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DFFE51" w14:textId="77777777" w:rsidR="000350E1" w:rsidRPr="009C12DF" w:rsidRDefault="000350E1" w:rsidP="00356566">
      <w:pPr>
        <w:widowControl/>
        <w:spacing w:before="120" w:line="380" w:lineRule="exact"/>
        <w:rPr>
          <w:rFonts w:ascii="Arial" w:hAnsi="Arial" w:cs="Arial"/>
          <w:b/>
          <w:bCs/>
          <w:sz w:val="22"/>
          <w:szCs w:val="22"/>
        </w:rPr>
      </w:pPr>
      <w:r w:rsidRPr="00B915EE">
        <w:rPr>
          <w:rFonts w:ascii="Arial" w:hAnsi="Arial" w:cs="Arial"/>
          <w:b/>
          <w:bCs/>
          <w:sz w:val="22"/>
          <w:szCs w:val="22"/>
        </w:rPr>
        <w:t xml:space="preserve">Trinity </w:t>
      </w:r>
      <w:proofErr w:type="spellStart"/>
      <w:r w:rsidRPr="009C12DF">
        <w:rPr>
          <w:rFonts w:ascii="Arial" w:hAnsi="Arial" w:cs="Arial"/>
          <w:b/>
          <w:bCs/>
          <w:sz w:val="22"/>
          <w:szCs w:val="22"/>
        </w:rPr>
        <w:t>Watthana</w:t>
      </w:r>
      <w:proofErr w:type="spellEnd"/>
      <w:r w:rsidRPr="009C12DF">
        <w:rPr>
          <w:rFonts w:ascii="Arial" w:hAnsi="Arial" w:cs="Arial"/>
          <w:b/>
          <w:bCs/>
          <w:sz w:val="22"/>
          <w:szCs w:val="22"/>
        </w:rPr>
        <w:t xml:space="preserve"> Public Company Limited and its subsidiaries</w:t>
      </w:r>
    </w:p>
    <w:p w14:paraId="592C29F0" w14:textId="77777777" w:rsidR="000350E1" w:rsidRPr="009C12DF" w:rsidRDefault="000350E1" w:rsidP="00356566">
      <w:pPr>
        <w:widowControl/>
        <w:spacing w:line="380" w:lineRule="exact"/>
        <w:outlineLvl w:val="0"/>
        <w:rPr>
          <w:rFonts w:ascii="Arial" w:hAnsi="Arial" w:cs="Arial"/>
          <w:b/>
          <w:bCs/>
          <w:sz w:val="22"/>
          <w:szCs w:val="22"/>
        </w:rPr>
      </w:pPr>
      <w:r w:rsidRPr="009C12DF">
        <w:rPr>
          <w:rFonts w:ascii="Arial" w:hAnsi="Arial" w:cs="Arial"/>
          <w:b/>
          <w:bCs/>
          <w:sz w:val="22"/>
          <w:szCs w:val="22"/>
        </w:rPr>
        <w:t xml:space="preserve">Notes to interim </w:t>
      </w:r>
      <w:r w:rsidR="007834AB" w:rsidRPr="009C12DF">
        <w:rPr>
          <w:rFonts w:ascii="Arial" w:hAnsi="Arial" w:cs="Arial"/>
          <w:b/>
          <w:bCs/>
          <w:sz w:val="22"/>
          <w:szCs w:val="22"/>
        </w:rPr>
        <w:t xml:space="preserve">consolidated </w:t>
      </w:r>
      <w:r w:rsidRPr="009C12DF">
        <w:rPr>
          <w:rFonts w:ascii="Arial" w:hAnsi="Arial" w:cs="Arial"/>
          <w:b/>
          <w:bCs/>
          <w:sz w:val="22"/>
          <w:szCs w:val="22"/>
        </w:rPr>
        <w:t>financial statements</w:t>
      </w:r>
    </w:p>
    <w:p w14:paraId="0E51C517" w14:textId="34DEF100" w:rsidR="000350E1" w:rsidRPr="009C12DF" w:rsidRDefault="000350E1" w:rsidP="00356566">
      <w:pPr>
        <w:tabs>
          <w:tab w:val="center" w:pos="5400"/>
        </w:tabs>
        <w:spacing w:after="120" w:line="380" w:lineRule="exact"/>
        <w:rPr>
          <w:rFonts w:ascii="Arial" w:hAnsi="Arial" w:cs="Arial"/>
          <w:b/>
          <w:bCs/>
          <w:sz w:val="22"/>
          <w:szCs w:val="22"/>
        </w:rPr>
      </w:pPr>
      <w:r w:rsidRPr="009C12DF">
        <w:rPr>
          <w:rFonts w:ascii="Arial" w:hAnsi="Arial" w:cs="Arial"/>
          <w:b/>
          <w:bCs/>
          <w:sz w:val="22"/>
          <w:szCs w:val="22"/>
        </w:rPr>
        <w:t xml:space="preserve">For the </w:t>
      </w:r>
      <w:r w:rsidR="00BB0A18" w:rsidRPr="009C12DF">
        <w:rPr>
          <w:rFonts w:ascii="Arial" w:hAnsi="Arial" w:cs="Arial"/>
          <w:b/>
          <w:bCs/>
          <w:sz w:val="22"/>
          <w:szCs w:val="22"/>
        </w:rPr>
        <w:t xml:space="preserve">three-month </w:t>
      </w:r>
      <w:r w:rsidRPr="009C12DF">
        <w:rPr>
          <w:rFonts w:ascii="Arial" w:hAnsi="Arial" w:cs="Arial"/>
          <w:b/>
          <w:bCs/>
          <w:sz w:val="22"/>
          <w:szCs w:val="22"/>
        </w:rPr>
        <w:t xml:space="preserve">period ended </w:t>
      </w:r>
      <w:r w:rsidR="00780698">
        <w:rPr>
          <w:rFonts w:ascii="Arial" w:hAnsi="Arial" w:cs="Arial"/>
          <w:b/>
          <w:bCs/>
          <w:sz w:val="22"/>
          <w:szCs w:val="22"/>
        </w:rPr>
        <w:t>31 March 2021</w:t>
      </w:r>
    </w:p>
    <w:p w14:paraId="7202C238" w14:textId="77777777" w:rsidR="000350E1" w:rsidRPr="009C12DF" w:rsidRDefault="000350E1" w:rsidP="001B148E">
      <w:pPr>
        <w:tabs>
          <w:tab w:val="left" w:pos="900"/>
        </w:tabs>
        <w:spacing w:before="240" w:after="120" w:line="380" w:lineRule="exact"/>
        <w:ind w:left="562" w:hanging="562"/>
        <w:outlineLvl w:val="0"/>
        <w:rPr>
          <w:rFonts w:ascii="Arial" w:hAnsi="Arial" w:cs="Arial"/>
          <w:b/>
          <w:bCs/>
          <w:sz w:val="22"/>
          <w:szCs w:val="22"/>
        </w:rPr>
      </w:pPr>
      <w:r w:rsidRPr="009C12DF">
        <w:rPr>
          <w:rFonts w:ascii="Arial" w:hAnsi="Arial" w:cs="Arial"/>
          <w:b/>
          <w:bCs/>
          <w:sz w:val="22"/>
          <w:szCs w:val="22"/>
        </w:rPr>
        <w:t>1.</w:t>
      </w:r>
      <w:r w:rsidRPr="009C12DF">
        <w:rPr>
          <w:rFonts w:ascii="Arial" w:hAnsi="Arial" w:cs="Arial"/>
          <w:b/>
          <w:bCs/>
          <w:sz w:val="22"/>
          <w:szCs w:val="22"/>
        </w:rPr>
        <w:tab/>
        <w:t>General information</w:t>
      </w:r>
    </w:p>
    <w:p w14:paraId="6EE1C764" w14:textId="72873DB3" w:rsidR="000350E1" w:rsidRPr="009C12DF" w:rsidRDefault="000350E1" w:rsidP="00E42438">
      <w:pPr>
        <w:tabs>
          <w:tab w:val="left" w:pos="900"/>
        </w:tabs>
        <w:spacing w:before="120" w:after="120" w:line="380" w:lineRule="exact"/>
        <w:ind w:left="567" w:hanging="567"/>
        <w:outlineLvl w:val="0"/>
        <w:rPr>
          <w:rFonts w:ascii="Arial" w:hAnsi="Arial" w:cs="Arial"/>
          <w:b/>
          <w:bCs/>
          <w:sz w:val="22"/>
          <w:szCs w:val="22"/>
        </w:rPr>
      </w:pPr>
      <w:r w:rsidRPr="009C12DF">
        <w:rPr>
          <w:rFonts w:ascii="Arial" w:hAnsi="Arial" w:cs="Arial"/>
          <w:b/>
          <w:bCs/>
          <w:sz w:val="22"/>
          <w:szCs w:val="22"/>
        </w:rPr>
        <w:t>1.</w:t>
      </w:r>
      <w:r w:rsidR="005203C9" w:rsidRPr="009C12DF">
        <w:rPr>
          <w:rFonts w:ascii="Arial" w:hAnsi="Arial" w:cs="Arial"/>
          <w:b/>
          <w:bCs/>
          <w:sz w:val="22"/>
          <w:szCs w:val="22"/>
        </w:rPr>
        <w:t>1</w:t>
      </w:r>
      <w:r w:rsidRPr="009C12DF">
        <w:rPr>
          <w:rFonts w:ascii="Arial" w:hAnsi="Arial" w:cs="Arial"/>
          <w:b/>
          <w:bCs/>
          <w:sz w:val="22"/>
          <w:szCs w:val="22"/>
        </w:rPr>
        <w:tab/>
        <w:t>Corporate information</w:t>
      </w:r>
      <w:r w:rsidR="00AE6E52" w:rsidRPr="009C12DF">
        <w:rPr>
          <w:rFonts w:ascii="Arial" w:hAnsi="Arial" w:cs="Arial"/>
          <w:b/>
          <w:bCs/>
          <w:sz w:val="22"/>
          <w:szCs w:val="22"/>
        </w:rPr>
        <w:t xml:space="preserve"> </w:t>
      </w:r>
    </w:p>
    <w:p w14:paraId="66AB3AA4" w14:textId="77777777" w:rsidR="00E42438" w:rsidRPr="009C12DF" w:rsidRDefault="00E42438" w:rsidP="00E42438">
      <w:pPr>
        <w:tabs>
          <w:tab w:val="left" w:pos="993"/>
          <w:tab w:val="left" w:pos="1440"/>
        </w:tabs>
        <w:spacing w:before="120" w:after="120" w:line="380" w:lineRule="exact"/>
        <w:ind w:left="993" w:hanging="426"/>
        <w:jc w:val="thaiDistribute"/>
        <w:rPr>
          <w:rFonts w:ascii="Arial" w:hAnsi="Arial" w:cs="Arial"/>
          <w:sz w:val="22"/>
          <w:szCs w:val="22"/>
        </w:rPr>
      </w:pPr>
      <w:r w:rsidRPr="009C12DF">
        <w:rPr>
          <w:rFonts w:ascii="Arial" w:hAnsi="Arial" w:cs="Arial"/>
          <w:sz w:val="22"/>
          <w:szCs w:val="22"/>
        </w:rPr>
        <w:t>a)</w:t>
      </w:r>
      <w:r w:rsidRPr="009C12DF">
        <w:rPr>
          <w:rFonts w:ascii="Arial" w:hAnsi="Arial" w:cs="Arial"/>
          <w:sz w:val="22"/>
          <w:szCs w:val="22"/>
        </w:rPr>
        <w:tab/>
      </w:r>
      <w:r w:rsidR="000350E1" w:rsidRPr="009C12DF">
        <w:rPr>
          <w:rFonts w:ascii="Arial" w:hAnsi="Arial" w:cs="Arial"/>
          <w:sz w:val="22"/>
          <w:szCs w:val="22"/>
        </w:rPr>
        <w:t xml:space="preserve">Trinity </w:t>
      </w:r>
      <w:proofErr w:type="spellStart"/>
      <w:r w:rsidR="000350E1" w:rsidRPr="009C12DF">
        <w:rPr>
          <w:rFonts w:ascii="Arial" w:hAnsi="Arial" w:cs="Arial"/>
          <w:sz w:val="22"/>
          <w:szCs w:val="22"/>
        </w:rPr>
        <w:t>Watthana</w:t>
      </w:r>
      <w:proofErr w:type="spellEnd"/>
      <w:r w:rsidR="000350E1" w:rsidRPr="009C12DF">
        <w:rPr>
          <w:rFonts w:ascii="Arial" w:hAnsi="Arial" w:cs="Arial"/>
          <w:sz w:val="22"/>
          <w:szCs w:val="22"/>
        </w:rPr>
        <w:t xml:space="preserve"> Public Company Limited (“the Company”) is a public company incorporated and domiciled in Thailand. The Company is principally engaged in investment</w:t>
      </w:r>
      <w:r w:rsidR="0038118D" w:rsidRPr="009C12DF">
        <w:rPr>
          <w:rFonts w:ascii="Arial" w:hAnsi="Arial" w:cs="Arial"/>
          <w:sz w:val="22"/>
          <w:szCs w:val="22"/>
        </w:rPr>
        <w:t>s</w:t>
      </w:r>
      <w:r w:rsidR="000350E1" w:rsidRPr="009C12DF">
        <w:rPr>
          <w:rFonts w:ascii="Arial" w:hAnsi="Arial" w:cs="Arial"/>
          <w:sz w:val="22"/>
          <w:szCs w:val="22"/>
        </w:rPr>
        <w:t xml:space="preserve"> in other companies</w:t>
      </w:r>
      <w:r w:rsidR="00195740" w:rsidRPr="009C12DF">
        <w:rPr>
          <w:rFonts w:ascii="Arial" w:hAnsi="Arial" w:cs="Arial"/>
          <w:sz w:val="22"/>
          <w:szCs w:val="22"/>
        </w:rPr>
        <w:t>, listed companies and derivatives, and lending</w:t>
      </w:r>
      <w:r w:rsidR="000350E1" w:rsidRPr="009C12DF">
        <w:rPr>
          <w:rFonts w:ascii="Arial" w:hAnsi="Arial" w:cs="Arial"/>
          <w:sz w:val="22"/>
          <w:szCs w:val="22"/>
        </w:rPr>
        <w:t xml:space="preserve">. The registered office of the Company is </w:t>
      </w:r>
      <w:r w:rsidR="005203C9" w:rsidRPr="009C12DF">
        <w:rPr>
          <w:rFonts w:ascii="Arial" w:hAnsi="Arial" w:cs="Arial"/>
          <w:sz w:val="22"/>
          <w:szCs w:val="22"/>
        </w:rPr>
        <w:t>at</w:t>
      </w:r>
      <w:r w:rsidR="007834AB" w:rsidRPr="009C12DF">
        <w:rPr>
          <w:rFonts w:ascii="Arial" w:hAnsi="Arial" w:cs="Arial"/>
          <w:sz w:val="22"/>
          <w:szCs w:val="22"/>
        </w:rPr>
        <w:t xml:space="preserve"> </w:t>
      </w:r>
      <w:r w:rsidR="000350E1" w:rsidRPr="009C12DF">
        <w:rPr>
          <w:rFonts w:ascii="Arial" w:hAnsi="Arial" w:cs="Arial"/>
          <w:sz w:val="22"/>
          <w:szCs w:val="22"/>
        </w:rPr>
        <w:t xml:space="preserve">179/111, 26th Floor, Bangkok City Tower, South Sathorn Road, </w:t>
      </w:r>
      <w:proofErr w:type="spellStart"/>
      <w:r w:rsidR="000350E1" w:rsidRPr="009C12DF">
        <w:rPr>
          <w:rFonts w:ascii="Arial" w:hAnsi="Arial" w:cs="Arial"/>
          <w:sz w:val="22"/>
          <w:szCs w:val="22"/>
        </w:rPr>
        <w:t>Thungmahamek</w:t>
      </w:r>
      <w:proofErr w:type="spellEnd"/>
      <w:r w:rsidR="000350E1" w:rsidRPr="009C12DF">
        <w:rPr>
          <w:rFonts w:ascii="Arial" w:hAnsi="Arial" w:cs="Arial"/>
          <w:sz w:val="22"/>
          <w:szCs w:val="22"/>
        </w:rPr>
        <w:t xml:space="preserve">, Sathorn, Bangkok. </w:t>
      </w:r>
    </w:p>
    <w:p w14:paraId="51F59465" w14:textId="77777777" w:rsidR="000350E1" w:rsidRPr="009C12DF" w:rsidRDefault="00E42438" w:rsidP="00E42438">
      <w:pPr>
        <w:tabs>
          <w:tab w:val="left" w:pos="993"/>
          <w:tab w:val="left" w:pos="1440"/>
        </w:tabs>
        <w:spacing w:before="120" w:after="120" w:line="380" w:lineRule="exact"/>
        <w:ind w:left="993" w:hanging="426"/>
        <w:jc w:val="thaiDistribute"/>
        <w:rPr>
          <w:rFonts w:ascii="Arial" w:hAnsi="Arial" w:cs="Arial"/>
          <w:sz w:val="22"/>
          <w:szCs w:val="22"/>
        </w:rPr>
      </w:pPr>
      <w:r w:rsidRPr="009C12DF">
        <w:rPr>
          <w:rFonts w:ascii="Arial" w:hAnsi="Arial" w:cs="Arial"/>
          <w:sz w:val="22"/>
          <w:szCs w:val="22"/>
        </w:rPr>
        <w:t>b)</w:t>
      </w:r>
      <w:r w:rsidRPr="009C12DF">
        <w:rPr>
          <w:rFonts w:ascii="Arial" w:hAnsi="Arial" w:cs="Arial"/>
          <w:sz w:val="22"/>
          <w:szCs w:val="22"/>
        </w:rPr>
        <w:tab/>
        <w:t>The Company invests 99.9%</w:t>
      </w:r>
      <w:r w:rsidR="000350E1" w:rsidRPr="009C12DF">
        <w:rPr>
          <w:rFonts w:ascii="Arial" w:hAnsi="Arial" w:cs="Arial"/>
          <w:sz w:val="22"/>
          <w:szCs w:val="22"/>
        </w:rPr>
        <w:t xml:space="preserve"> of the registered share capital of Trinity Securities Company Limited, a subsidiary, which operates its business in Thailand and undertakes securities businesses licensed, as follows: </w:t>
      </w:r>
    </w:p>
    <w:p w14:paraId="554AD955" w14:textId="77777777" w:rsidR="000350E1" w:rsidRPr="009C12DF" w:rsidRDefault="000350E1" w:rsidP="00E42438">
      <w:pPr>
        <w:spacing w:before="120" w:line="380" w:lineRule="exact"/>
        <w:ind w:left="1418" w:hanging="425"/>
        <w:jc w:val="both"/>
        <w:rPr>
          <w:rFonts w:ascii="Arial" w:hAnsi="Arial" w:cs="Arial"/>
          <w:sz w:val="22"/>
          <w:szCs w:val="22"/>
        </w:rPr>
      </w:pPr>
      <w:r w:rsidRPr="009C12DF">
        <w:rPr>
          <w:rFonts w:ascii="Arial" w:hAnsi="Arial" w:cs="Arial"/>
          <w:sz w:val="22"/>
          <w:szCs w:val="22"/>
        </w:rPr>
        <w:t>1.</w:t>
      </w:r>
      <w:r w:rsidRPr="009C12DF">
        <w:rPr>
          <w:rFonts w:ascii="Arial" w:hAnsi="Arial" w:cs="Arial"/>
          <w:sz w:val="22"/>
          <w:szCs w:val="22"/>
        </w:rPr>
        <w:tab/>
        <w:t>Securities brokerage</w:t>
      </w:r>
    </w:p>
    <w:p w14:paraId="33806846" w14:textId="77777777" w:rsidR="000350E1" w:rsidRPr="009C12DF" w:rsidRDefault="000350E1" w:rsidP="00E42438">
      <w:pPr>
        <w:spacing w:line="380" w:lineRule="exact"/>
        <w:ind w:left="1418" w:hanging="425"/>
        <w:jc w:val="both"/>
        <w:rPr>
          <w:rFonts w:ascii="Arial" w:hAnsi="Arial" w:cs="Arial"/>
          <w:sz w:val="22"/>
          <w:szCs w:val="22"/>
        </w:rPr>
      </w:pPr>
      <w:r w:rsidRPr="009C12DF">
        <w:rPr>
          <w:rFonts w:ascii="Arial" w:hAnsi="Arial" w:cs="Arial"/>
          <w:sz w:val="22"/>
          <w:szCs w:val="22"/>
        </w:rPr>
        <w:t>2.</w:t>
      </w:r>
      <w:r w:rsidRPr="009C12DF">
        <w:rPr>
          <w:rFonts w:ascii="Arial" w:hAnsi="Arial" w:cs="Arial"/>
          <w:sz w:val="22"/>
          <w:szCs w:val="22"/>
        </w:rPr>
        <w:tab/>
        <w:t>Securities trading</w:t>
      </w:r>
    </w:p>
    <w:p w14:paraId="602D0977" w14:textId="77777777" w:rsidR="000350E1" w:rsidRPr="009C12DF" w:rsidRDefault="000350E1" w:rsidP="00E42438">
      <w:pPr>
        <w:spacing w:line="380" w:lineRule="exact"/>
        <w:ind w:left="1418" w:hanging="425"/>
        <w:jc w:val="both"/>
        <w:rPr>
          <w:rFonts w:ascii="Arial" w:hAnsi="Arial" w:cs="Arial"/>
          <w:sz w:val="22"/>
          <w:szCs w:val="22"/>
        </w:rPr>
      </w:pPr>
      <w:r w:rsidRPr="009C12DF">
        <w:rPr>
          <w:rFonts w:ascii="Arial" w:hAnsi="Arial" w:cs="Arial"/>
          <w:sz w:val="22"/>
          <w:szCs w:val="22"/>
        </w:rPr>
        <w:t>3.</w:t>
      </w:r>
      <w:r w:rsidRPr="009C12DF">
        <w:rPr>
          <w:rFonts w:ascii="Arial" w:hAnsi="Arial" w:cs="Arial"/>
          <w:sz w:val="22"/>
          <w:szCs w:val="22"/>
        </w:rPr>
        <w:tab/>
        <w:t>Investment advisory</w:t>
      </w:r>
    </w:p>
    <w:p w14:paraId="3AD0F15F" w14:textId="77777777" w:rsidR="000350E1" w:rsidRPr="009C12DF" w:rsidRDefault="000350E1" w:rsidP="00E42438">
      <w:pPr>
        <w:spacing w:line="380" w:lineRule="exact"/>
        <w:ind w:left="1418" w:hanging="425"/>
        <w:jc w:val="both"/>
        <w:rPr>
          <w:rFonts w:ascii="Arial" w:hAnsi="Arial" w:cs="Arial"/>
          <w:sz w:val="22"/>
          <w:szCs w:val="22"/>
        </w:rPr>
      </w:pPr>
      <w:r w:rsidRPr="009C12DF">
        <w:rPr>
          <w:rFonts w:ascii="Arial" w:hAnsi="Arial" w:cs="Arial"/>
          <w:sz w:val="22"/>
          <w:szCs w:val="22"/>
        </w:rPr>
        <w:t>4.</w:t>
      </w:r>
      <w:r w:rsidRPr="009C12DF">
        <w:rPr>
          <w:rFonts w:ascii="Arial" w:hAnsi="Arial" w:cs="Arial"/>
          <w:sz w:val="22"/>
          <w:szCs w:val="22"/>
        </w:rPr>
        <w:tab/>
        <w:t>Securities underwriting</w:t>
      </w:r>
    </w:p>
    <w:p w14:paraId="7CC8ACDD" w14:textId="77777777" w:rsidR="000350E1" w:rsidRPr="009C12DF" w:rsidRDefault="000350E1" w:rsidP="00E42438">
      <w:pPr>
        <w:spacing w:line="380" w:lineRule="exact"/>
        <w:ind w:left="1418" w:hanging="425"/>
        <w:jc w:val="both"/>
        <w:rPr>
          <w:rFonts w:ascii="Arial" w:hAnsi="Arial" w:cs="Arial"/>
          <w:sz w:val="22"/>
          <w:szCs w:val="22"/>
        </w:rPr>
      </w:pPr>
      <w:r w:rsidRPr="009C12DF">
        <w:rPr>
          <w:rFonts w:ascii="Arial" w:hAnsi="Arial" w:cs="Arial"/>
          <w:sz w:val="22"/>
          <w:szCs w:val="22"/>
        </w:rPr>
        <w:t>5.</w:t>
      </w:r>
      <w:r w:rsidRPr="009C12DF">
        <w:rPr>
          <w:rFonts w:ascii="Arial" w:hAnsi="Arial" w:cs="Arial"/>
          <w:sz w:val="22"/>
          <w:szCs w:val="22"/>
        </w:rPr>
        <w:tab/>
        <w:t>Securities borrowing and lending</w:t>
      </w:r>
    </w:p>
    <w:p w14:paraId="399C94F2" w14:textId="77777777" w:rsidR="000350E1" w:rsidRPr="009C12DF" w:rsidRDefault="000350E1" w:rsidP="00E42438">
      <w:pPr>
        <w:spacing w:line="380" w:lineRule="exact"/>
        <w:ind w:left="1418" w:hanging="425"/>
        <w:jc w:val="both"/>
        <w:rPr>
          <w:rFonts w:ascii="Arial" w:hAnsi="Arial" w:cs="Arial"/>
          <w:sz w:val="22"/>
          <w:szCs w:val="22"/>
        </w:rPr>
      </w:pPr>
      <w:r w:rsidRPr="009C12DF">
        <w:rPr>
          <w:rFonts w:ascii="Arial" w:hAnsi="Arial" w:cs="Arial"/>
          <w:sz w:val="22"/>
          <w:szCs w:val="22"/>
        </w:rPr>
        <w:t>6.</w:t>
      </w:r>
      <w:r w:rsidRPr="009C12DF">
        <w:rPr>
          <w:rFonts w:ascii="Arial" w:hAnsi="Arial" w:cs="Arial"/>
          <w:sz w:val="22"/>
          <w:szCs w:val="22"/>
        </w:rPr>
        <w:tab/>
        <w:t>Private fund asset management</w:t>
      </w:r>
    </w:p>
    <w:p w14:paraId="470AC8BA" w14:textId="77777777" w:rsidR="000350E1" w:rsidRPr="009C12DF" w:rsidRDefault="000350E1" w:rsidP="00E42438">
      <w:pPr>
        <w:spacing w:line="380" w:lineRule="exact"/>
        <w:ind w:left="1418" w:hanging="425"/>
        <w:jc w:val="both"/>
        <w:rPr>
          <w:rFonts w:ascii="Arial" w:hAnsi="Arial" w:cs="Arial"/>
          <w:sz w:val="22"/>
          <w:szCs w:val="22"/>
        </w:rPr>
      </w:pPr>
      <w:r w:rsidRPr="009C12DF">
        <w:rPr>
          <w:rFonts w:ascii="Arial" w:hAnsi="Arial" w:cs="Arial"/>
          <w:sz w:val="22"/>
          <w:szCs w:val="22"/>
        </w:rPr>
        <w:t>7.</w:t>
      </w:r>
      <w:r w:rsidRPr="009C12DF">
        <w:rPr>
          <w:rFonts w:ascii="Arial" w:hAnsi="Arial" w:cs="Arial"/>
          <w:sz w:val="22"/>
          <w:szCs w:val="22"/>
        </w:rPr>
        <w:tab/>
        <w:t>Financial advisory</w:t>
      </w:r>
      <w:r w:rsidR="00FB4311" w:rsidRPr="009C12DF">
        <w:rPr>
          <w:rFonts w:ascii="Arial" w:hAnsi="Arial" w:cs="Arial"/>
          <w:sz w:val="22"/>
          <w:szCs w:val="22"/>
        </w:rPr>
        <w:t xml:space="preserve"> </w:t>
      </w:r>
    </w:p>
    <w:p w14:paraId="03C365FC" w14:textId="77777777" w:rsidR="000350E1" w:rsidRPr="009C12DF" w:rsidRDefault="000350E1" w:rsidP="00E42438">
      <w:pPr>
        <w:spacing w:after="120" w:line="380" w:lineRule="exact"/>
        <w:ind w:left="1418" w:hanging="425"/>
        <w:jc w:val="both"/>
        <w:rPr>
          <w:rFonts w:ascii="Arial" w:hAnsi="Arial" w:cs="Arial"/>
          <w:sz w:val="22"/>
          <w:szCs w:val="22"/>
        </w:rPr>
      </w:pPr>
      <w:r w:rsidRPr="009C12DF">
        <w:rPr>
          <w:rFonts w:ascii="Arial" w:hAnsi="Arial" w:cs="Arial"/>
          <w:sz w:val="22"/>
          <w:szCs w:val="22"/>
        </w:rPr>
        <w:t>8.</w:t>
      </w:r>
      <w:r w:rsidRPr="009C12DF">
        <w:rPr>
          <w:rFonts w:ascii="Arial" w:hAnsi="Arial" w:cs="Arial"/>
          <w:sz w:val="22"/>
          <w:szCs w:val="22"/>
        </w:rPr>
        <w:tab/>
        <w:t xml:space="preserve">Derivatives </w:t>
      </w:r>
      <w:r w:rsidR="00FC081B" w:rsidRPr="009C12DF">
        <w:rPr>
          <w:rFonts w:ascii="Arial" w:hAnsi="Arial" w:cs="Arial"/>
          <w:sz w:val="22"/>
          <w:szCs w:val="22"/>
        </w:rPr>
        <w:t>agent</w:t>
      </w:r>
    </w:p>
    <w:p w14:paraId="7A2C22ED" w14:textId="77777777" w:rsidR="00E42438" w:rsidRPr="003E2796" w:rsidRDefault="005203C9" w:rsidP="00E42438">
      <w:pPr>
        <w:tabs>
          <w:tab w:val="left" w:pos="1440"/>
        </w:tabs>
        <w:spacing w:before="120" w:after="120" w:line="380" w:lineRule="exact"/>
        <w:ind w:left="993"/>
        <w:jc w:val="thaiDistribute"/>
        <w:rPr>
          <w:rFonts w:ascii="Arial" w:hAnsi="Arial" w:cstheme="minorBidi"/>
          <w:sz w:val="22"/>
          <w:szCs w:val="22"/>
          <w:cs/>
        </w:rPr>
      </w:pPr>
      <w:r w:rsidRPr="009C12DF">
        <w:rPr>
          <w:rFonts w:ascii="Arial" w:hAnsi="Arial" w:cs="Arial"/>
          <w:sz w:val="22"/>
          <w:szCs w:val="22"/>
        </w:rPr>
        <w:t>The registered office of the subsidiary is at</w:t>
      </w:r>
      <w:r w:rsidR="007834AB" w:rsidRPr="009C12DF">
        <w:rPr>
          <w:rFonts w:ascii="Arial" w:hAnsi="Arial" w:cs="Arial"/>
          <w:sz w:val="22"/>
          <w:szCs w:val="22"/>
        </w:rPr>
        <w:t xml:space="preserve"> </w:t>
      </w:r>
      <w:r w:rsidR="000350E1" w:rsidRPr="009C12DF">
        <w:rPr>
          <w:rFonts w:ascii="Arial" w:hAnsi="Arial" w:cs="Arial"/>
          <w:sz w:val="22"/>
          <w:szCs w:val="22"/>
        </w:rPr>
        <w:t xml:space="preserve">179, 25th-26th, 29th Floor, Bangkok City Tower, South Sathorn Road, </w:t>
      </w:r>
      <w:proofErr w:type="spellStart"/>
      <w:r w:rsidR="000350E1" w:rsidRPr="009C12DF">
        <w:rPr>
          <w:rFonts w:ascii="Arial" w:hAnsi="Arial" w:cs="Arial"/>
          <w:sz w:val="22"/>
          <w:szCs w:val="22"/>
        </w:rPr>
        <w:t>Thungmahamek</w:t>
      </w:r>
      <w:proofErr w:type="spellEnd"/>
      <w:r w:rsidR="000350E1" w:rsidRPr="009C12DF">
        <w:rPr>
          <w:rFonts w:ascii="Arial" w:hAnsi="Arial" w:cs="Arial"/>
          <w:sz w:val="22"/>
          <w:szCs w:val="22"/>
        </w:rPr>
        <w:t>, Sathorn, Bangkok.</w:t>
      </w:r>
    </w:p>
    <w:p w14:paraId="0A44C8A6" w14:textId="4C8E01DC" w:rsidR="00632787" w:rsidRPr="009C12DF" w:rsidRDefault="00BC359F" w:rsidP="00E42438">
      <w:pPr>
        <w:tabs>
          <w:tab w:val="left" w:pos="1440"/>
        </w:tabs>
        <w:spacing w:before="120" w:after="120" w:line="380" w:lineRule="exact"/>
        <w:ind w:left="993"/>
        <w:jc w:val="thaiDistribute"/>
        <w:rPr>
          <w:rFonts w:ascii="Arial" w:hAnsi="Arial" w:cstheme="minorBidi"/>
          <w:sz w:val="22"/>
          <w:szCs w:val="22"/>
        </w:rPr>
      </w:pPr>
      <w:r w:rsidRPr="009C12DF">
        <w:rPr>
          <w:rFonts w:ascii="Arial" w:hAnsi="Arial" w:cs="Arial"/>
          <w:sz w:val="22"/>
          <w:szCs w:val="22"/>
        </w:rPr>
        <w:t xml:space="preserve">As at </w:t>
      </w:r>
      <w:r w:rsidR="00780698">
        <w:rPr>
          <w:rFonts w:ascii="Arial" w:hAnsi="Arial" w:cs="Arial"/>
          <w:sz w:val="22"/>
          <w:szCs w:val="22"/>
        </w:rPr>
        <w:t>31 March 2021</w:t>
      </w:r>
      <w:r w:rsidR="00632787" w:rsidRPr="009C12DF">
        <w:rPr>
          <w:rFonts w:ascii="Arial" w:hAnsi="Arial" w:cs="Arial"/>
          <w:sz w:val="22"/>
          <w:szCs w:val="22"/>
        </w:rPr>
        <w:t>, the subsidiary has</w:t>
      </w:r>
      <w:r w:rsidR="003E2796">
        <w:rPr>
          <w:rFonts w:ascii="Arial" w:hAnsi="Arial" w:cstheme="minorBidi" w:hint="cs"/>
          <w:sz w:val="22"/>
          <w:szCs w:val="22"/>
          <w:cs/>
        </w:rPr>
        <w:t xml:space="preserve"> </w:t>
      </w:r>
      <w:r w:rsidR="00706516">
        <w:rPr>
          <w:rFonts w:ascii="Arial" w:hAnsi="Arial" w:cstheme="minorBidi"/>
          <w:sz w:val="22"/>
          <w:szCs w:val="22"/>
        </w:rPr>
        <w:t>6</w:t>
      </w:r>
      <w:r w:rsidR="003E2796">
        <w:rPr>
          <w:rFonts w:ascii="Arial" w:hAnsi="Arial" w:cstheme="minorBidi" w:hint="cs"/>
          <w:sz w:val="22"/>
          <w:szCs w:val="22"/>
          <w:cs/>
        </w:rPr>
        <w:t xml:space="preserve"> </w:t>
      </w:r>
      <w:r w:rsidR="00632787" w:rsidRPr="009C12DF">
        <w:rPr>
          <w:rFonts w:ascii="Arial" w:hAnsi="Arial" w:cs="Arial"/>
          <w:sz w:val="22"/>
          <w:szCs w:val="22"/>
        </w:rPr>
        <w:t xml:space="preserve">branches (31 December </w:t>
      </w:r>
      <w:r w:rsidR="00247F70" w:rsidRPr="009C12DF">
        <w:rPr>
          <w:rFonts w:ascii="Arial" w:hAnsi="Arial" w:cs="Arial"/>
          <w:sz w:val="22"/>
          <w:szCs w:val="22"/>
        </w:rPr>
        <w:t>20</w:t>
      </w:r>
      <w:r w:rsidR="00780698">
        <w:rPr>
          <w:rFonts w:ascii="Arial" w:hAnsi="Arial" w:cs="Arial"/>
          <w:sz w:val="22"/>
          <w:szCs w:val="22"/>
        </w:rPr>
        <w:t>20</w:t>
      </w:r>
      <w:r w:rsidR="00632787" w:rsidRPr="009C12DF">
        <w:rPr>
          <w:rFonts w:ascii="Arial" w:hAnsi="Arial" w:cs="Arial"/>
          <w:sz w:val="22"/>
          <w:szCs w:val="22"/>
        </w:rPr>
        <w:t>:</w:t>
      </w:r>
      <w:r w:rsidR="005E762E" w:rsidRPr="009C12DF">
        <w:rPr>
          <w:rFonts w:ascii="Arial" w:hAnsi="Arial" w:cs="Arial"/>
          <w:sz w:val="22"/>
          <w:szCs w:val="22"/>
        </w:rPr>
        <w:t xml:space="preserve"> </w:t>
      </w:r>
      <w:r w:rsidR="00780698">
        <w:rPr>
          <w:rFonts w:ascii="Arial" w:hAnsi="Arial" w:cs="Arial"/>
          <w:sz w:val="22"/>
          <w:szCs w:val="22"/>
        </w:rPr>
        <w:t>6</w:t>
      </w:r>
      <w:r w:rsidR="00632787" w:rsidRPr="009C12DF">
        <w:rPr>
          <w:rFonts w:ascii="Arial" w:hAnsi="Arial" w:cs="Arial"/>
          <w:sz w:val="22"/>
          <w:szCs w:val="22"/>
        </w:rPr>
        <w:t xml:space="preserve"> branches).</w:t>
      </w:r>
    </w:p>
    <w:p w14:paraId="0BD2472C" w14:textId="7E1C4907" w:rsidR="00F35AA0" w:rsidRPr="009C12DF" w:rsidRDefault="00F35AA0" w:rsidP="00F35AA0">
      <w:pPr>
        <w:spacing w:before="120" w:after="120" w:line="380" w:lineRule="exact"/>
        <w:ind w:left="567" w:hanging="567"/>
        <w:rPr>
          <w:rFonts w:ascii="Arial" w:hAnsi="Arial" w:cstheme="minorBidi"/>
          <w:b/>
          <w:bCs/>
          <w:sz w:val="22"/>
          <w:szCs w:val="22"/>
        </w:rPr>
      </w:pPr>
      <w:r w:rsidRPr="009C12DF">
        <w:rPr>
          <w:rFonts w:ascii="Arial" w:hAnsi="Arial" w:cstheme="minorBidi"/>
          <w:b/>
          <w:bCs/>
          <w:sz w:val="22"/>
          <w:szCs w:val="22"/>
        </w:rPr>
        <w:t>1.2</w:t>
      </w:r>
      <w:r w:rsidRPr="009C12DF">
        <w:rPr>
          <w:rFonts w:ascii="Arial" w:hAnsi="Arial" w:cstheme="minorBidi"/>
          <w:b/>
          <w:bCs/>
          <w:sz w:val="22"/>
          <w:szCs w:val="22"/>
        </w:rPr>
        <w:tab/>
      </w:r>
      <w:r w:rsidR="00A152A2" w:rsidRPr="00A152A2">
        <w:rPr>
          <w:rFonts w:ascii="Arial" w:hAnsi="Arial" w:cstheme="minorBidi"/>
          <w:b/>
          <w:bCs/>
          <w:sz w:val="22"/>
          <w:szCs w:val="22"/>
        </w:rPr>
        <w:t>COVID-19 Pandemic</w:t>
      </w:r>
      <w:r w:rsidRPr="009C12DF">
        <w:rPr>
          <w:rFonts w:ascii="Arial" w:hAnsi="Arial" w:cstheme="minorBidi"/>
          <w:b/>
          <w:bCs/>
          <w:sz w:val="22"/>
          <w:szCs w:val="22"/>
        </w:rPr>
        <w:t xml:space="preserve"> </w:t>
      </w:r>
    </w:p>
    <w:p w14:paraId="5CBDC01D" w14:textId="2918A9D2" w:rsidR="004A055F" w:rsidRPr="004A055F" w:rsidRDefault="004A055F" w:rsidP="004A055F">
      <w:pPr>
        <w:spacing w:before="120" w:after="120" w:line="380" w:lineRule="exact"/>
        <w:ind w:left="567" w:hanging="567"/>
        <w:jc w:val="thaiDistribute"/>
        <w:rPr>
          <w:rFonts w:ascii="Arial" w:hAnsi="Arial" w:cstheme="minorBidi"/>
          <w:sz w:val="22"/>
          <w:szCs w:val="22"/>
        </w:rPr>
      </w:pPr>
      <w:r>
        <w:rPr>
          <w:rFonts w:ascii="Arial" w:hAnsi="Arial" w:cstheme="minorBidi"/>
          <w:sz w:val="22"/>
          <w:szCs w:val="22"/>
        </w:rPr>
        <w:tab/>
      </w:r>
      <w:r w:rsidR="00A152A2">
        <w:rPr>
          <w:rFonts w:ascii="Arial" w:hAnsi="Arial" w:cstheme="minorBidi"/>
          <w:sz w:val="22"/>
          <w:szCs w:val="22"/>
        </w:rPr>
        <w:t>The COVID-19 Pandemic is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r w:rsidRPr="004A055F">
        <w:rPr>
          <w:rFonts w:ascii="Arial" w:hAnsi="Arial" w:cstheme="minorBidi"/>
          <w:sz w:val="22"/>
          <w:szCs w:val="22"/>
        </w:rPr>
        <w:t>.</w:t>
      </w:r>
    </w:p>
    <w:p w14:paraId="2167DAD4" w14:textId="77777777" w:rsidR="00780698" w:rsidRDefault="00780698">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72A5620" w14:textId="49F39A00" w:rsidR="009E01DE" w:rsidRPr="009C12DF" w:rsidRDefault="009E01DE" w:rsidP="007B045F">
      <w:pPr>
        <w:spacing w:before="60" w:after="60" w:line="380" w:lineRule="exact"/>
        <w:ind w:left="567" w:hanging="567"/>
        <w:jc w:val="thaiDistribute"/>
        <w:rPr>
          <w:rFonts w:ascii="Arial" w:hAnsi="Arial" w:cs="Arial"/>
          <w:sz w:val="22"/>
          <w:szCs w:val="22"/>
        </w:rPr>
      </w:pPr>
      <w:r w:rsidRPr="009C12DF">
        <w:rPr>
          <w:rFonts w:ascii="Arial" w:hAnsi="Arial" w:cs="Arial"/>
          <w:b/>
          <w:bCs/>
          <w:sz w:val="22"/>
          <w:szCs w:val="22"/>
        </w:rPr>
        <w:lastRenderedPageBreak/>
        <w:t>1.</w:t>
      </w:r>
      <w:r w:rsidR="00F35AA0" w:rsidRPr="009C12DF">
        <w:rPr>
          <w:rFonts w:ascii="Arial" w:hAnsi="Arial" w:cs="Arial"/>
          <w:b/>
          <w:bCs/>
          <w:sz w:val="22"/>
          <w:szCs w:val="22"/>
        </w:rPr>
        <w:t>3</w:t>
      </w:r>
      <w:r w:rsidRPr="009C12DF">
        <w:rPr>
          <w:rFonts w:ascii="Arial" w:hAnsi="Arial" w:cs="Arial"/>
          <w:b/>
          <w:bCs/>
          <w:sz w:val="22"/>
          <w:szCs w:val="22"/>
        </w:rPr>
        <w:t>    Basis of preparation of interim financial statements</w:t>
      </w:r>
    </w:p>
    <w:p w14:paraId="1E36E304" w14:textId="77777777" w:rsidR="006C613E" w:rsidRPr="009C12DF" w:rsidRDefault="009E01DE" w:rsidP="007B045F">
      <w:pPr>
        <w:spacing w:before="60" w:after="60" w:line="380" w:lineRule="exact"/>
        <w:ind w:left="567" w:hanging="567"/>
        <w:jc w:val="both"/>
        <w:rPr>
          <w:rFonts w:ascii="Arial" w:hAnsi="Arial" w:cs="Arial"/>
          <w:sz w:val="22"/>
          <w:szCs w:val="22"/>
        </w:rPr>
      </w:pPr>
      <w:r w:rsidRPr="009C12DF">
        <w:rPr>
          <w:rFonts w:ascii="Arial" w:hAnsi="Arial" w:cstheme="minorBidi"/>
          <w:sz w:val="22"/>
          <w:szCs w:val="22"/>
          <w:cs/>
        </w:rPr>
        <w:tab/>
      </w:r>
      <w:r w:rsidRPr="009C12DF">
        <w:rPr>
          <w:rFonts w:ascii="Arial" w:hAnsi="Arial" w:cs="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3AAFDEAE" w14:textId="77777777" w:rsidR="009E01DE" w:rsidRPr="009C12DF" w:rsidRDefault="009E01DE" w:rsidP="007B045F">
      <w:pPr>
        <w:spacing w:before="60" w:after="60" w:line="380" w:lineRule="exact"/>
        <w:ind w:left="567" w:hanging="567"/>
        <w:jc w:val="both"/>
        <w:rPr>
          <w:rFonts w:ascii="Arial" w:hAnsi="Arial" w:cs="Arial"/>
          <w:sz w:val="22"/>
          <w:szCs w:val="22"/>
        </w:rPr>
      </w:pPr>
      <w:r w:rsidRPr="009C12DF">
        <w:rPr>
          <w:rFonts w:ascii="Arial" w:hAnsi="Arial" w:cstheme="minorBidi"/>
          <w:sz w:val="22"/>
          <w:szCs w:val="22"/>
          <w:cs/>
        </w:rPr>
        <w:tab/>
      </w:r>
      <w:r w:rsidRPr="009C12DF">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7FE84F8" w14:textId="77777777" w:rsidR="009E01DE" w:rsidRPr="009C12DF" w:rsidRDefault="009E01DE" w:rsidP="007B045F">
      <w:pPr>
        <w:spacing w:before="60" w:after="60" w:line="380" w:lineRule="exact"/>
        <w:ind w:left="547" w:hanging="547"/>
        <w:jc w:val="both"/>
        <w:rPr>
          <w:rFonts w:ascii="Arial" w:hAnsi="Arial" w:cs="Arial"/>
          <w:sz w:val="22"/>
          <w:szCs w:val="22"/>
        </w:rPr>
      </w:pPr>
      <w:r w:rsidRPr="009C12DF">
        <w:rPr>
          <w:rFonts w:ascii="Arial" w:hAnsi="Arial" w:cstheme="minorBidi"/>
          <w:sz w:val="22"/>
          <w:szCs w:val="22"/>
          <w:cs/>
        </w:rPr>
        <w:tab/>
      </w:r>
      <w:r w:rsidRPr="009C12DF">
        <w:rPr>
          <w:rFonts w:ascii="Arial" w:hAnsi="Arial" w:cs="Arial"/>
          <w:sz w:val="22"/>
          <w:szCs w:val="22"/>
        </w:rPr>
        <w:t>The interim financial statements in Thai language are the official statutory financial statements of the Company. The interim financial statements in English language have been translated from the interim Thai language financial statements.</w:t>
      </w:r>
    </w:p>
    <w:p w14:paraId="4A3FC3B5" w14:textId="77777777" w:rsidR="009E01DE" w:rsidRPr="009C12DF" w:rsidRDefault="009E01DE" w:rsidP="007B045F">
      <w:pPr>
        <w:spacing w:before="60" w:after="60" w:line="380" w:lineRule="exact"/>
        <w:ind w:left="547" w:hanging="547"/>
        <w:jc w:val="both"/>
        <w:rPr>
          <w:rFonts w:ascii="Arial" w:hAnsi="Arial" w:cs="Arial"/>
          <w:b/>
          <w:bCs/>
          <w:sz w:val="22"/>
          <w:szCs w:val="22"/>
        </w:rPr>
      </w:pPr>
      <w:r w:rsidRPr="009C12DF">
        <w:rPr>
          <w:rFonts w:ascii="Arial" w:hAnsi="Arial" w:cs="Arial"/>
          <w:b/>
          <w:bCs/>
          <w:sz w:val="22"/>
          <w:szCs w:val="22"/>
        </w:rPr>
        <w:t>1.</w:t>
      </w:r>
      <w:r w:rsidR="00F35AA0" w:rsidRPr="009C12DF">
        <w:rPr>
          <w:rFonts w:ascii="Arial" w:hAnsi="Arial" w:cs="Arial"/>
          <w:b/>
          <w:bCs/>
          <w:sz w:val="22"/>
          <w:szCs w:val="22"/>
        </w:rPr>
        <w:t>4</w:t>
      </w:r>
      <w:r w:rsidRPr="009C12DF">
        <w:rPr>
          <w:rFonts w:ascii="Arial" w:hAnsi="Arial" w:cs="Arial"/>
          <w:b/>
          <w:bCs/>
          <w:sz w:val="22"/>
          <w:szCs w:val="22"/>
        </w:rPr>
        <w:t>    Basis of consolidation</w:t>
      </w:r>
    </w:p>
    <w:p w14:paraId="0B43D7A4" w14:textId="786CB709" w:rsidR="009E01DE" w:rsidRDefault="009E01DE" w:rsidP="007B045F">
      <w:pPr>
        <w:spacing w:before="60" w:after="60" w:line="380" w:lineRule="exact"/>
        <w:ind w:left="547" w:hanging="547"/>
        <w:jc w:val="both"/>
        <w:rPr>
          <w:rFonts w:ascii="Arial" w:hAnsi="Arial" w:cs="Arial"/>
          <w:sz w:val="22"/>
          <w:szCs w:val="22"/>
        </w:rPr>
      </w:pPr>
      <w:r w:rsidRPr="009C12DF">
        <w:rPr>
          <w:rFonts w:ascii="Arial" w:hAnsi="Arial" w:cs="Arial"/>
          <w:sz w:val="22"/>
          <w:szCs w:val="22"/>
        </w:rPr>
        <w:t xml:space="preserve">         The basis of consolidation is the same as that for the consolidated financial statements for the year </w:t>
      </w:r>
      <w:r w:rsidRPr="00A152A2">
        <w:rPr>
          <w:rFonts w:ascii="Arial" w:hAnsi="Arial" w:cs="Arial"/>
          <w:sz w:val="22"/>
          <w:szCs w:val="22"/>
        </w:rPr>
        <w:t>ended 31 December 20</w:t>
      </w:r>
      <w:r w:rsidR="007435DC" w:rsidRPr="00A152A2">
        <w:rPr>
          <w:rFonts w:ascii="Arial" w:hAnsi="Arial" w:cs="Arial"/>
          <w:sz w:val="22"/>
          <w:szCs w:val="22"/>
        </w:rPr>
        <w:t>20</w:t>
      </w:r>
      <w:r w:rsidR="00EA23C3">
        <w:rPr>
          <w:rFonts w:ascii="Arial" w:hAnsi="Arial" w:cs="Arial"/>
          <w:sz w:val="22"/>
          <w:szCs w:val="22"/>
        </w:rPr>
        <w:t>, with there is no structural change relating to the subsidiaries during the period.</w:t>
      </w:r>
    </w:p>
    <w:p w14:paraId="4CC481A1" w14:textId="6E6D2A8A" w:rsidR="009E01DE" w:rsidRDefault="009E01DE" w:rsidP="007B045F">
      <w:pPr>
        <w:spacing w:before="60" w:after="60" w:line="380" w:lineRule="exact"/>
        <w:ind w:left="540" w:hanging="540"/>
        <w:jc w:val="thaiDistribute"/>
        <w:rPr>
          <w:rFonts w:ascii="Arial" w:hAnsi="Arial" w:cs="Arial"/>
          <w:b/>
          <w:bCs/>
          <w:sz w:val="22"/>
          <w:szCs w:val="22"/>
        </w:rPr>
      </w:pPr>
      <w:r w:rsidRPr="00A152A2">
        <w:rPr>
          <w:rFonts w:ascii="Arial" w:hAnsi="Arial" w:cs="Arial"/>
          <w:b/>
          <w:bCs/>
          <w:sz w:val="22"/>
          <w:szCs w:val="22"/>
        </w:rPr>
        <w:t>1.</w:t>
      </w:r>
      <w:r w:rsidR="00F35AA0" w:rsidRPr="00A152A2">
        <w:rPr>
          <w:rFonts w:ascii="Arial" w:hAnsi="Arial" w:cs="Arial"/>
          <w:b/>
          <w:bCs/>
          <w:sz w:val="22"/>
          <w:szCs w:val="22"/>
        </w:rPr>
        <w:t>5</w:t>
      </w:r>
      <w:r w:rsidR="001A2CA6" w:rsidRPr="00A152A2">
        <w:rPr>
          <w:rFonts w:ascii="Arial" w:hAnsi="Arial" w:cs="Arial"/>
          <w:b/>
          <w:bCs/>
          <w:sz w:val="22"/>
          <w:szCs w:val="22"/>
        </w:rPr>
        <w:tab/>
      </w:r>
      <w:r w:rsidR="009A3E35" w:rsidRPr="00A152A2">
        <w:rPr>
          <w:rFonts w:ascii="Arial" w:hAnsi="Arial" w:cs="Arial"/>
          <w:b/>
          <w:bCs/>
          <w:sz w:val="22"/>
          <w:szCs w:val="22"/>
        </w:rPr>
        <w:t>New</w:t>
      </w:r>
      <w:r w:rsidR="009A3E35" w:rsidRPr="00A152A2">
        <w:rPr>
          <w:rFonts w:ascii="Arial" w:hAnsi="Arial" w:cs="Arial" w:hint="cs"/>
          <w:b/>
          <w:bCs/>
          <w:sz w:val="22"/>
          <w:szCs w:val="22"/>
          <w:cs/>
        </w:rPr>
        <w:t xml:space="preserve"> </w:t>
      </w:r>
      <w:r w:rsidR="009A3E35" w:rsidRPr="00A152A2">
        <w:rPr>
          <w:rFonts w:ascii="Arial" w:hAnsi="Arial" w:cs="Arial"/>
          <w:b/>
          <w:bCs/>
          <w:sz w:val="22"/>
          <w:szCs w:val="22"/>
        </w:rPr>
        <w:t>financial reporting standards</w:t>
      </w:r>
      <w:r w:rsidR="009A3E35" w:rsidRPr="009C12DF">
        <w:rPr>
          <w:rFonts w:ascii="Arial" w:hAnsi="Arial" w:cs="Arial"/>
          <w:b/>
          <w:bCs/>
          <w:sz w:val="22"/>
          <w:szCs w:val="22"/>
        </w:rPr>
        <w:t xml:space="preserve"> </w:t>
      </w:r>
    </w:p>
    <w:p w14:paraId="4F53395E" w14:textId="0C6FA530" w:rsidR="001A2CA6" w:rsidRPr="009C12DF" w:rsidRDefault="001A2CA6" w:rsidP="007B045F">
      <w:pPr>
        <w:spacing w:before="60" w:after="60" w:line="380" w:lineRule="exact"/>
        <w:ind w:left="900" w:hanging="360"/>
        <w:jc w:val="thaiDistribute"/>
        <w:rPr>
          <w:rFonts w:ascii="Arial" w:hAnsi="Arial" w:cs="Arial"/>
          <w:b/>
          <w:bCs/>
          <w:sz w:val="22"/>
          <w:szCs w:val="22"/>
        </w:rPr>
      </w:pPr>
      <w:r>
        <w:rPr>
          <w:rFonts w:ascii="Arial" w:hAnsi="Arial" w:cs="Arial"/>
          <w:b/>
          <w:bCs/>
          <w:sz w:val="22"/>
          <w:szCs w:val="22"/>
        </w:rPr>
        <w:t>a)</w:t>
      </w:r>
      <w:r>
        <w:rPr>
          <w:rFonts w:ascii="Arial" w:hAnsi="Arial" w:cs="Arial"/>
          <w:b/>
          <w:bCs/>
          <w:sz w:val="22"/>
          <w:szCs w:val="22"/>
        </w:rPr>
        <w:tab/>
      </w:r>
      <w:r w:rsidR="00A152A2" w:rsidRPr="00A152A2">
        <w:rPr>
          <w:rFonts w:ascii="Arial" w:hAnsi="Arial" w:cs="Arial"/>
          <w:b/>
          <w:bCs/>
          <w:sz w:val="22"/>
          <w:szCs w:val="22"/>
        </w:rPr>
        <w:t>Financial reporting standards that became effective in the current period</w:t>
      </w:r>
    </w:p>
    <w:p w14:paraId="29ADD77B" w14:textId="78957524" w:rsidR="00F35AA0" w:rsidRPr="00053079" w:rsidRDefault="00A152A2" w:rsidP="007B045F">
      <w:pPr>
        <w:widowControl/>
        <w:overflowPunct/>
        <w:autoSpaceDE/>
        <w:autoSpaceDN/>
        <w:adjustRightInd/>
        <w:spacing w:before="60" w:after="60" w:line="380" w:lineRule="exact"/>
        <w:ind w:left="900"/>
        <w:jc w:val="thaiDistribute"/>
        <w:textAlignment w:val="auto"/>
        <w:rPr>
          <w:rFonts w:ascii="Angsana New" w:eastAsia="Calibri" w:hAnsi="Angsana New"/>
          <w:color w:val="FF0000"/>
          <w:sz w:val="28"/>
        </w:rPr>
      </w:pPr>
      <w:r w:rsidRPr="00053079">
        <w:rPr>
          <w:rFonts w:ascii="Arial" w:hAnsi="Arial" w:cs="Arial"/>
          <w:sz w:val="22"/>
          <w:szCs w:val="20"/>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053079">
        <w:rPr>
          <w:rFonts w:ascii="Arial" w:hAnsi="Arial" w:cs="Arial" w:hint="cs"/>
          <w:sz w:val="22"/>
          <w:szCs w:val="20"/>
          <w:cs/>
        </w:rPr>
        <w:t xml:space="preserve"> </w:t>
      </w:r>
      <w:r w:rsidRPr="00053079">
        <w:rPr>
          <w:rFonts w:ascii="Arial" w:hAnsi="Arial" w:cs="Arial"/>
          <w:sz w:val="22"/>
          <w:szCs w:val="20"/>
        </w:rPr>
        <w:t>directed towards clarifying accounting treatment and providing accounting guidance for users of the standards.</w:t>
      </w:r>
      <w:r w:rsidR="00F35AA0" w:rsidRPr="00053079">
        <w:rPr>
          <w:rFonts w:ascii="Angsana New" w:eastAsia="Calibri" w:hAnsi="Angsana New"/>
          <w:color w:val="FF0000"/>
          <w:sz w:val="28"/>
        </w:rPr>
        <w:t xml:space="preserve"> </w:t>
      </w:r>
    </w:p>
    <w:p w14:paraId="01F4984E" w14:textId="77777777" w:rsidR="00A152A2" w:rsidRPr="00053079" w:rsidRDefault="00A152A2" w:rsidP="007B045F">
      <w:pPr>
        <w:widowControl/>
        <w:overflowPunct/>
        <w:autoSpaceDE/>
        <w:autoSpaceDN/>
        <w:adjustRightInd/>
        <w:spacing w:before="60" w:after="60" w:line="380" w:lineRule="exact"/>
        <w:ind w:left="900"/>
        <w:jc w:val="thaiDistribute"/>
        <w:textAlignment w:val="auto"/>
        <w:rPr>
          <w:rFonts w:ascii="Arial" w:hAnsi="Arial" w:cs="Arial"/>
          <w:sz w:val="22"/>
          <w:szCs w:val="20"/>
        </w:rPr>
      </w:pPr>
      <w:r w:rsidRPr="00053079">
        <w:rPr>
          <w:rFonts w:ascii="Arial" w:hAnsi="Arial" w:cs="Arial"/>
          <w:sz w:val="22"/>
          <w:szCs w:val="20"/>
        </w:rPr>
        <w:t>The adoption of these financial reporting standards does not have any significant impact on the Group’s financial statements.</w:t>
      </w:r>
    </w:p>
    <w:p w14:paraId="1E7B944F" w14:textId="717AFBB2" w:rsidR="001A2CA6" w:rsidRPr="00693178" w:rsidRDefault="001A2CA6" w:rsidP="007B045F">
      <w:pPr>
        <w:spacing w:before="60" w:after="60" w:line="380" w:lineRule="exact"/>
        <w:ind w:left="907" w:hanging="360"/>
        <w:jc w:val="thaiDistribute"/>
        <w:rPr>
          <w:rFonts w:ascii="Arial" w:hAnsi="Arial" w:cs="Arial"/>
          <w:b/>
          <w:bCs/>
          <w:sz w:val="20"/>
          <w:szCs w:val="20"/>
          <w:highlight w:val="yellow"/>
        </w:rPr>
      </w:pPr>
      <w:r w:rsidRPr="001A2CA6">
        <w:rPr>
          <w:rFonts w:ascii="Arial" w:hAnsi="Arial" w:cs="Arial"/>
          <w:b/>
          <w:bCs/>
          <w:sz w:val="22"/>
          <w:szCs w:val="24"/>
        </w:rPr>
        <w:t>b)</w:t>
      </w:r>
      <w:r>
        <w:rPr>
          <w:rFonts w:ascii="Arial" w:hAnsi="Arial" w:cs="Arial"/>
          <w:b/>
          <w:bCs/>
          <w:sz w:val="22"/>
          <w:szCs w:val="24"/>
        </w:rPr>
        <w:tab/>
      </w:r>
      <w:r w:rsidR="00A152A2" w:rsidRPr="00A152A2">
        <w:rPr>
          <w:rFonts w:ascii="Arial" w:hAnsi="Arial" w:cs="Arial"/>
          <w:b/>
          <w:bCs/>
          <w:sz w:val="22"/>
          <w:szCs w:val="24"/>
        </w:rPr>
        <w:t>Financial reporting standards that will become effective for fiscal years beginning on or after 1 January 2022</w:t>
      </w:r>
    </w:p>
    <w:p w14:paraId="2BFDEB22" w14:textId="77777777" w:rsidR="00A152A2" w:rsidRPr="00053079" w:rsidRDefault="00A152A2" w:rsidP="007B045F">
      <w:pPr>
        <w:widowControl/>
        <w:overflowPunct/>
        <w:autoSpaceDE/>
        <w:autoSpaceDN/>
        <w:adjustRightInd/>
        <w:spacing w:before="60" w:after="60" w:line="380" w:lineRule="exact"/>
        <w:ind w:left="900"/>
        <w:jc w:val="thaiDistribute"/>
        <w:textAlignment w:val="auto"/>
        <w:rPr>
          <w:rFonts w:ascii="Arial" w:hAnsi="Arial" w:cs="Arial"/>
          <w:sz w:val="22"/>
          <w:szCs w:val="20"/>
        </w:rPr>
      </w:pPr>
      <w:r w:rsidRPr="00053079">
        <w:rPr>
          <w:rFonts w:ascii="Arial" w:hAnsi="Arial" w:cs="Arial"/>
          <w:sz w:val="22"/>
          <w:szCs w:val="20"/>
        </w:rPr>
        <w:t>The Federation of Accounting Professions issued amendments to Thai Financial Reporting Standard</w:t>
      </w:r>
      <w:r w:rsidRPr="00053079">
        <w:rPr>
          <w:rFonts w:ascii="Arial" w:hAnsi="Arial" w:cs="Arial" w:hint="cs"/>
          <w:sz w:val="22"/>
          <w:szCs w:val="20"/>
          <w:cs/>
        </w:rPr>
        <w:t xml:space="preserve"> </w:t>
      </w:r>
      <w:r w:rsidRPr="00053079">
        <w:rPr>
          <w:rFonts w:ascii="Arial" w:hAnsi="Arial" w:cs="Arial"/>
          <w:sz w:val="22"/>
          <w:szCs w:val="20"/>
        </w:rPr>
        <w:t>16 Leases that provide temporary exemptions from the impact of interest rate benchmark reform for a lessee,</w:t>
      </w:r>
      <w:r w:rsidRPr="00053079">
        <w:rPr>
          <w:rFonts w:ascii="Arial" w:hAnsi="Arial" w:cs="Arial" w:hint="cs"/>
          <w:sz w:val="22"/>
          <w:szCs w:val="20"/>
          <w:cs/>
        </w:rPr>
        <w:t xml:space="preserve"> </w:t>
      </w:r>
      <w:r w:rsidRPr="00053079">
        <w:rPr>
          <w:rFonts w:ascii="Arial" w:hAnsi="Arial" w:cs="Arial"/>
          <w:sz w:val="22"/>
          <w:szCs w:val="20"/>
        </w:rPr>
        <w:t>provided that all specified conditions are to be met.</w:t>
      </w:r>
    </w:p>
    <w:p w14:paraId="0DC4D7F0" w14:textId="37F81D49" w:rsidR="00693178" w:rsidRPr="00053079" w:rsidRDefault="00A152A2" w:rsidP="007B045F">
      <w:pPr>
        <w:widowControl/>
        <w:overflowPunct/>
        <w:autoSpaceDE/>
        <w:autoSpaceDN/>
        <w:adjustRightInd/>
        <w:spacing w:before="60" w:after="60" w:line="380" w:lineRule="exact"/>
        <w:ind w:left="900"/>
        <w:jc w:val="thaiDistribute"/>
        <w:textAlignment w:val="auto"/>
        <w:rPr>
          <w:rFonts w:ascii="Arial" w:hAnsi="Arial" w:cs="Arial"/>
          <w:sz w:val="22"/>
          <w:szCs w:val="20"/>
        </w:rPr>
      </w:pPr>
      <w:r w:rsidRPr="00053079">
        <w:rPr>
          <w:rFonts w:ascii="Arial" w:hAnsi="Arial" w:cs="Arial"/>
          <w:color w:val="000000" w:themeColor="text1"/>
          <w:sz w:val="22"/>
          <w:szCs w:val="20"/>
        </w:rPr>
        <w:t>The</w:t>
      </w:r>
      <w:r w:rsidRPr="00053079">
        <w:rPr>
          <w:rFonts w:ascii="Arial" w:hAnsi="Arial"/>
          <w:color w:val="000000" w:themeColor="text1"/>
          <w:sz w:val="22"/>
          <w:szCs w:val="20"/>
        </w:rPr>
        <w:t xml:space="preserve"> management of the Group believes that</w:t>
      </w:r>
      <w:r w:rsidRPr="00053079">
        <w:rPr>
          <w:rFonts w:ascii="Arial" w:hAnsi="Arial" w:cs="Arial"/>
          <w:color w:val="000000" w:themeColor="text1"/>
          <w:sz w:val="22"/>
          <w:szCs w:val="20"/>
        </w:rPr>
        <w:t xml:space="preserve"> adoption of these </w:t>
      </w:r>
      <w:r w:rsidRPr="00053079">
        <w:rPr>
          <w:rFonts w:ascii="Arial" w:hAnsi="Arial" w:cs="Browallia New"/>
          <w:color w:val="000000" w:themeColor="text1"/>
          <w:sz w:val="22"/>
          <w:szCs w:val="24"/>
        </w:rPr>
        <w:t xml:space="preserve">amendments </w:t>
      </w:r>
      <w:r w:rsidRPr="00053079">
        <w:rPr>
          <w:rFonts w:ascii="Arial" w:hAnsi="Arial" w:cs="Arial"/>
          <w:color w:val="000000" w:themeColor="text1"/>
          <w:sz w:val="22"/>
          <w:szCs w:val="20"/>
        </w:rPr>
        <w:t>will not have any significant impact on the Group’s financial statements</w:t>
      </w:r>
      <w:r w:rsidR="00693178" w:rsidRPr="00053079">
        <w:rPr>
          <w:rFonts w:ascii="Arial" w:hAnsi="Arial" w:cs="Arial"/>
          <w:sz w:val="22"/>
          <w:szCs w:val="20"/>
        </w:rPr>
        <w:t>.</w:t>
      </w:r>
    </w:p>
    <w:p w14:paraId="183594C1" w14:textId="0F7D0B63" w:rsidR="00050F97" w:rsidRPr="009C12DF" w:rsidRDefault="00050F97" w:rsidP="00050F97">
      <w:pPr>
        <w:spacing w:before="120" w:after="120" w:line="380" w:lineRule="exact"/>
        <w:ind w:left="540" w:hanging="540"/>
        <w:jc w:val="thaiDistribute"/>
        <w:rPr>
          <w:rFonts w:ascii="Arial" w:hAnsi="Arial" w:cs="Arial"/>
          <w:b/>
          <w:bCs/>
          <w:sz w:val="22"/>
          <w:szCs w:val="22"/>
        </w:rPr>
      </w:pPr>
      <w:r w:rsidRPr="009C12DF">
        <w:rPr>
          <w:rFonts w:ascii="Arial" w:hAnsi="Arial" w:cs="Arial"/>
          <w:b/>
          <w:bCs/>
          <w:sz w:val="22"/>
          <w:szCs w:val="22"/>
        </w:rPr>
        <w:t>1.</w:t>
      </w:r>
      <w:r>
        <w:rPr>
          <w:rFonts w:ascii="Arial" w:hAnsi="Arial" w:cs="Arial"/>
          <w:b/>
          <w:bCs/>
          <w:sz w:val="22"/>
          <w:szCs w:val="22"/>
        </w:rPr>
        <w:t>6</w:t>
      </w:r>
      <w:r w:rsidRPr="009C12DF">
        <w:rPr>
          <w:rFonts w:ascii="Arial" w:hAnsi="Arial" w:cstheme="minorBidi"/>
          <w:b/>
          <w:bCs/>
          <w:sz w:val="22"/>
          <w:szCs w:val="22"/>
          <w:cs/>
        </w:rPr>
        <w:tab/>
      </w:r>
      <w:r w:rsidRPr="00050F97">
        <w:rPr>
          <w:rFonts w:ascii="Arial" w:hAnsi="Arial" w:cs="Arial"/>
          <w:b/>
          <w:bCs/>
          <w:sz w:val="22"/>
          <w:szCs w:val="22"/>
        </w:rPr>
        <w:t>Accounting Guidance on Temporary Relief Measures for Accounting Alternatives in Response to the Impact of the COVID-19 Pandemic</w:t>
      </w:r>
    </w:p>
    <w:p w14:paraId="2E9B1016" w14:textId="60CFDF35" w:rsidR="00693178" w:rsidRDefault="00502BE6" w:rsidP="00EA23C3">
      <w:pPr>
        <w:widowControl/>
        <w:overflowPunct/>
        <w:autoSpaceDE/>
        <w:autoSpaceDN/>
        <w:adjustRightInd/>
        <w:spacing w:before="120" w:after="120" w:line="380" w:lineRule="exact"/>
        <w:ind w:left="540"/>
        <w:jc w:val="thaiDistribute"/>
        <w:textAlignment w:val="auto"/>
        <w:rPr>
          <w:rFonts w:ascii="Arial" w:eastAsia="Calibri" w:hAnsi="Arial" w:cs="Arial"/>
          <w:i/>
          <w:iCs/>
          <w:color w:val="FF0000"/>
          <w:sz w:val="22"/>
          <w:szCs w:val="22"/>
        </w:rPr>
      </w:pPr>
      <w:r w:rsidRPr="00A152A2">
        <w:rPr>
          <w:rFonts w:ascii="Arial" w:hAnsi="Arial" w:cstheme="minorBidi"/>
          <w:sz w:val="22"/>
          <w:szCs w:val="22"/>
        </w:rPr>
        <w:t>During the period, the Group has assessed the financial impacts of the uncertainties of the</w:t>
      </w:r>
      <w:r w:rsidRPr="00502BE6">
        <w:rPr>
          <w:rFonts w:ascii="Arial" w:eastAsia="Calibri" w:hAnsi="Arial" w:cs="Arial"/>
          <w:sz w:val="22"/>
          <w:szCs w:val="22"/>
        </w:rPr>
        <w:t xml:space="preserve"> COVID-19 Pandemic on the valuation of </w:t>
      </w:r>
      <w:r w:rsidR="00A152A2" w:rsidRPr="00C96D91">
        <w:rPr>
          <w:rFonts w:ascii="Arial" w:eastAsia="Calibri" w:hAnsi="Arial" w:cs="Arial"/>
          <w:sz w:val="22"/>
          <w:szCs w:val="22"/>
        </w:rPr>
        <w:t xml:space="preserve">investments in </w:t>
      </w:r>
      <w:r w:rsidR="00EA23C3">
        <w:rPr>
          <w:rFonts w:ascii="Arial" w:eastAsia="Calibri" w:hAnsi="Arial" w:cs="Arial"/>
          <w:sz w:val="22"/>
          <w:szCs w:val="22"/>
        </w:rPr>
        <w:t>non-listed</w:t>
      </w:r>
      <w:r w:rsidR="00A152A2" w:rsidRPr="00C96D91">
        <w:rPr>
          <w:rFonts w:ascii="Arial" w:eastAsia="Calibri" w:hAnsi="Arial" w:cs="Arial"/>
          <w:sz w:val="22"/>
          <w:szCs w:val="22"/>
        </w:rPr>
        <w:t xml:space="preserve"> equity </w:t>
      </w:r>
      <w:r w:rsidR="007B045F">
        <w:rPr>
          <w:rFonts w:ascii="Arial" w:eastAsia="Calibri" w:hAnsi="Arial" w:cs="Arial"/>
          <w:sz w:val="22"/>
          <w:szCs w:val="22"/>
        </w:rPr>
        <w:t>securities</w:t>
      </w:r>
      <w:r w:rsidR="00EA23C3">
        <w:rPr>
          <w:rFonts w:ascii="Arial" w:eastAsia="Calibri" w:hAnsi="Arial" w:cs="Arial"/>
          <w:sz w:val="22"/>
          <w:szCs w:val="22"/>
        </w:rPr>
        <w:t xml:space="preserve"> measured at </w:t>
      </w:r>
      <w:r w:rsidR="00A152A2" w:rsidRPr="00C96D91">
        <w:rPr>
          <w:rFonts w:ascii="Arial" w:eastAsia="Calibri" w:hAnsi="Arial" w:cs="Arial"/>
          <w:sz w:val="22"/>
          <w:szCs w:val="22"/>
        </w:rPr>
        <w:t>fair value</w:t>
      </w:r>
      <w:r w:rsidR="00EA23C3">
        <w:rPr>
          <w:rFonts w:ascii="Arial" w:eastAsia="Calibri" w:hAnsi="Arial" w:cs="Arial"/>
          <w:sz w:val="22"/>
          <w:szCs w:val="22"/>
        </w:rPr>
        <w:t xml:space="preserve"> through profit or loss</w:t>
      </w:r>
      <w:r w:rsidRPr="00C96D91">
        <w:rPr>
          <w:rFonts w:ascii="Arial" w:eastAsia="Calibri" w:hAnsi="Arial" w:cs="Arial" w:hint="cs"/>
          <w:sz w:val="22"/>
          <w:szCs w:val="22"/>
          <w:cs/>
        </w:rPr>
        <w:t xml:space="preserve">. </w:t>
      </w:r>
      <w:r w:rsidRPr="00502BE6">
        <w:rPr>
          <w:rFonts w:ascii="Arial" w:eastAsia="Calibri" w:hAnsi="Arial" w:cs="Arial"/>
          <w:sz w:val="22"/>
          <w:szCs w:val="22"/>
        </w:rPr>
        <w:t>As the temporary relief measures on accounting alternatives is no longer applicable for the period after 31 December 2020,</w:t>
      </w:r>
      <w:r w:rsidR="00EA23C3">
        <w:rPr>
          <w:rFonts w:ascii="Arial" w:eastAsia="Calibri" w:hAnsi="Arial" w:cs="Arial"/>
          <w:sz w:val="22"/>
          <w:szCs w:val="22"/>
        </w:rPr>
        <w:t xml:space="preserve"> t</w:t>
      </w:r>
      <w:r w:rsidRPr="00502BE6">
        <w:rPr>
          <w:rFonts w:ascii="Arial" w:eastAsia="Calibri" w:hAnsi="Arial" w:cs="Arial"/>
          <w:sz w:val="22"/>
          <w:szCs w:val="22"/>
        </w:rPr>
        <w:t xml:space="preserve">he Group </w:t>
      </w:r>
      <w:proofErr w:type="spellStart"/>
      <w:r w:rsidRPr="00255CC2">
        <w:rPr>
          <w:rFonts w:ascii="Arial" w:eastAsia="Calibri" w:hAnsi="Arial" w:cs="Arial"/>
          <w:sz w:val="22"/>
          <w:szCs w:val="22"/>
        </w:rPr>
        <w:t>recognised</w:t>
      </w:r>
      <w:proofErr w:type="spellEnd"/>
      <w:r w:rsidRPr="00255CC2">
        <w:rPr>
          <w:rFonts w:ascii="Arial" w:eastAsia="Calibri" w:hAnsi="Arial" w:cs="Arial"/>
          <w:sz w:val="22"/>
          <w:szCs w:val="22"/>
        </w:rPr>
        <w:t xml:space="preserve"> </w:t>
      </w:r>
      <w:r w:rsidR="00C96D91" w:rsidRPr="00255CC2">
        <w:rPr>
          <w:rFonts w:ascii="Arial" w:eastAsia="Calibri" w:hAnsi="Arial" w:cs="Arial"/>
          <w:sz w:val="22"/>
          <w:szCs w:val="22"/>
        </w:rPr>
        <w:t>gain</w:t>
      </w:r>
      <w:r w:rsidRPr="00255CC2">
        <w:rPr>
          <w:rFonts w:ascii="Arial" w:eastAsia="Calibri" w:hAnsi="Arial" w:cs="Arial"/>
          <w:sz w:val="22"/>
          <w:szCs w:val="22"/>
        </w:rPr>
        <w:t xml:space="preserve"> resulting</w:t>
      </w:r>
      <w:r w:rsidRPr="00502BE6">
        <w:rPr>
          <w:rFonts w:ascii="Arial" w:eastAsia="Calibri" w:hAnsi="Arial" w:cs="Arial"/>
          <w:sz w:val="22"/>
          <w:szCs w:val="22"/>
        </w:rPr>
        <w:t xml:space="preserve"> from th</w:t>
      </w:r>
      <w:r w:rsidR="005904E3">
        <w:rPr>
          <w:rFonts w:ascii="Arial" w:eastAsia="Calibri" w:hAnsi="Arial" w:cs="Arial"/>
          <w:sz w:val="22"/>
          <w:szCs w:val="22"/>
        </w:rPr>
        <w:t>is</w:t>
      </w:r>
      <w:r w:rsidRPr="00502BE6">
        <w:rPr>
          <w:rFonts w:ascii="Arial" w:eastAsia="Calibri" w:hAnsi="Arial" w:cs="Arial"/>
          <w:sz w:val="22"/>
          <w:szCs w:val="22"/>
        </w:rPr>
        <w:t xml:space="preserve"> impact totaling Baht </w:t>
      </w:r>
      <w:r w:rsidR="00255CC2">
        <w:rPr>
          <w:rFonts w:ascii="Arial" w:eastAsia="Calibri" w:hAnsi="Arial" w:cs="Arial"/>
          <w:sz w:val="22"/>
          <w:szCs w:val="22"/>
        </w:rPr>
        <w:t>9.</w:t>
      </w:r>
      <w:r w:rsidR="00EA23C3">
        <w:rPr>
          <w:rFonts w:ascii="Arial" w:eastAsia="Calibri" w:hAnsi="Arial" w:cs="Arial"/>
          <w:sz w:val="22"/>
          <w:szCs w:val="22"/>
        </w:rPr>
        <w:t>1</w:t>
      </w:r>
      <w:r w:rsidRPr="00502BE6">
        <w:rPr>
          <w:rFonts w:ascii="Arial" w:eastAsia="Calibri" w:hAnsi="Arial" w:cs="Arial"/>
          <w:sz w:val="22"/>
          <w:szCs w:val="22"/>
        </w:rPr>
        <w:t xml:space="preserve"> million (the Company only: Baht </w:t>
      </w:r>
      <w:r w:rsidR="00255CC2">
        <w:rPr>
          <w:rFonts w:ascii="Arial" w:eastAsia="Calibri" w:hAnsi="Arial" w:cs="Arial"/>
          <w:sz w:val="22"/>
          <w:szCs w:val="22"/>
        </w:rPr>
        <w:t>9.</w:t>
      </w:r>
      <w:r w:rsidR="00EA23C3">
        <w:rPr>
          <w:rFonts w:ascii="Arial" w:eastAsia="Calibri" w:hAnsi="Arial" w:cs="Arial"/>
          <w:sz w:val="22"/>
          <w:szCs w:val="22"/>
        </w:rPr>
        <w:t>1</w:t>
      </w:r>
      <w:r w:rsidRPr="00502BE6">
        <w:rPr>
          <w:rFonts w:ascii="Arial" w:eastAsia="Calibri" w:hAnsi="Arial" w:cs="Arial"/>
          <w:sz w:val="22"/>
          <w:szCs w:val="22"/>
        </w:rPr>
        <w:t xml:space="preserve"> million) in </w:t>
      </w:r>
      <w:r w:rsidR="00255CC2">
        <w:rPr>
          <w:rFonts w:ascii="Arial" w:eastAsia="Calibri" w:hAnsi="Arial" w:cs="Arial"/>
          <w:sz w:val="22"/>
          <w:szCs w:val="22"/>
        </w:rPr>
        <w:t>g</w:t>
      </w:r>
      <w:r w:rsidR="00255CC2" w:rsidRPr="00255CC2">
        <w:rPr>
          <w:rFonts w:ascii="Arial" w:eastAsia="Calibri" w:hAnsi="Arial" w:cs="Arial"/>
          <w:sz w:val="22"/>
          <w:szCs w:val="22"/>
        </w:rPr>
        <w:t>ain and ret</w:t>
      </w:r>
      <w:r w:rsidR="00255CC2">
        <w:rPr>
          <w:rFonts w:ascii="Arial" w:eastAsia="Calibri" w:hAnsi="Arial" w:cs="Arial"/>
          <w:sz w:val="22"/>
          <w:szCs w:val="22"/>
        </w:rPr>
        <w:t>u</w:t>
      </w:r>
      <w:r w:rsidR="00255CC2" w:rsidRPr="00255CC2">
        <w:rPr>
          <w:rFonts w:ascii="Arial" w:eastAsia="Calibri" w:hAnsi="Arial" w:cs="Arial"/>
          <w:sz w:val="22"/>
          <w:szCs w:val="22"/>
        </w:rPr>
        <w:t>rn on financial instruments</w:t>
      </w:r>
      <w:r w:rsidRPr="00502BE6">
        <w:rPr>
          <w:rFonts w:ascii="Arial" w:eastAsia="Calibri" w:hAnsi="Arial" w:cs="Arial"/>
          <w:sz w:val="22"/>
          <w:szCs w:val="22"/>
        </w:rPr>
        <w:t xml:space="preserve"> in the statement of comprehensive income for the</w:t>
      </w:r>
      <w:r w:rsidR="007B045F">
        <w:rPr>
          <w:rFonts w:ascii="Arial" w:eastAsia="Calibri" w:hAnsi="Arial" w:cs="Arial"/>
          <w:sz w:val="22"/>
          <w:szCs w:val="22"/>
        </w:rPr>
        <w:t xml:space="preserve">           </w:t>
      </w:r>
      <w:r w:rsidRPr="00502BE6">
        <w:rPr>
          <w:rFonts w:ascii="Arial" w:eastAsia="Calibri" w:hAnsi="Arial" w:cs="Arial"/>
          <w:sz w:val="22"/>
          <w:szCs w:val="22"/>
        </w:rPr>
        <w:t xml:space="preserve"> three-month period ended 31 March 2021. Th</w:t>
      </w:r>
      <w:r w:rsidR="005904E3">
        <w:rPr>
          <w:rFonts w:ascii="Arial" w:eastAsia="Calibri" w:hAnsi="Arial" w:cs="Arial"/>
          <w:sz w:val="22"/>
          <w:szCs w:val="22"/>
        </w:rPr>
        <w:t>is</w:t>
      </w:r>
      <w:r w:rsidRPr="00502BE6">
        <w:rPr>
          <w:rFonts w:ascii="Arial" w:eastAsia="Calibri" w:hAnsi="Arial" w:cs="Arial"/>
          <w:sz w:val="22"/>
          <w:szCs w:val="22"/>
        </w:rPr>
        <w:t xml:space="preserve"> related to </w:t>
      </w:r>
      <w:r w:rsidR="005904E3">
        <w:rPr>
          <w:rFonts w:ascii="Arial" w:eastAsia="Calibri" w:hAnsi="Arial" w:cs="Arial"/>
          <w:sz w:val="22"/>
          <w:szCs w:val="22"/>
        </w:rPr>
        <w:t xml:space="preserve">current </w:t>
      </w:r>
      <w:r w:rsidR="00255CC2" w:rsidRPr="00255CC2">
        <w:rPr>
          <w:rFonts w:ascii="Arial" w:eastAsia="Calibri" w:hAnsi="Arial" w:cs="Arial"/>
          <w:sz w:val="22"/>
          <w:szCs w:val="22"/>
        </w:rPr>
        <w:t>investment</w:t>
      </w:r>
      <w:r w:rsidR="005904E3">
        <w:rPr>
          <w:rFonts w:ascii="Arial" w:eastAsia="Calibri" w:hAnsi="Arial" w:cs="Arial"/>
          <w:sz w:val="22"/>
          <w:szCs w:val="22"/>
        </w:rPr>
        <w:t>s</w:t>
      </w:r>
      <w:r w:rsidR="00255CC2" w:rsidRPr="00255CC2">
        <w:rPr>
          <w:rFonts w:ascii="Arial" w:eastAsia="Calibri" w:hAnsi="Arial" w:cs="Arial"/>
          <w:sz w:val="22"/>
          <w:szCs w:val="22"/>
        </w:rPr>
        <w:t>.</w:t>
      </w:r>
    </w:p>
    <w:p w14:paraId="29FCD661" w14:textId="19D33810" w:rsidR="009E01DE" w:rsidRPr="009C12DF" w:rsidRDefault="00C96D91" w:rsidP="001A2CA6">
      <w:pPr>
        <w:spacing w:before="120" w:after="120" w:line="380" w:lineRule="exact"/>
        <w:ind w:left="540" w:hanging="540"/>
        <w:jc w:val="thaiDistribute"/>
        <w:rPr>
          <w:rFonts w:ascii="Arial" w:hAnsi="Arial" w:cs="Arial"/>
          <w:b/>
          <w:bCs/>
          <w:sz w:val="22"/>
          <w:szCs w:val="22"/>
        </w:rPr>
      </w:pPr>
      <w:r>
        <w:rPr>
          <w:rFonts w:ascii="Arial" w:hAnsi="Arial" w:cstheme="minorBidi"/>
          <w:b/>
          <w:bCs/>
          <w:sz w:val="22"/>
          <w:szCs w:val="22"/>
        </w:rPr>
        <w:t>2.</w:t>
      </w:r>
      <w:r w:rsidR="009E01DE" w:rsidRPr="009C12DF">
        <w:rPr>
          <w:rFonts w:ascii="Arial" w:hAnsi="Arial" w:cstheme="minorBidi"/>
          <w:b/>
          <w:bCs/>
          <w:sz w:val="22"/>
          <w:szCs w:val="22"/>
          <w:cs/>
        </w:rPr>
        <w:tab/>
      </w:r>
      <w:r w:rsidR="009E01DE" w:rsidRPr="009C12DF">
        <w:rPr>
          <w:rFonts w:ascii="Arial" w:hAnsi="Arial" w:cs="Arial"/>
          <w:b/>
          <w:bCs/>
          <w:sz w:val="22"/>
          <w:szCs w:val="22"/>
        </w:rPr>
        <w:t>Significant accounting policies</w:t>
      </w:r>
    </w:p>
    <w:p w14:paraId="63B92353" w14:textId="0B0201A1" w:rsidR="00F35AA0" w:rsidRPr="009C12DF" w:rsidRDefault="006664EB" w:rsidP="006664EB">
      <w:pPr>
        <w:widowControl/>
        <w:overflowPunct/>
        <w:autoSpaceDE/>
        <w:autoSpaceDN/>
        <w:adjustRightInd/>
        <w:spacing w:before="120" w:after="120" w:line="380" w:lineRule="exact"/>
        <w:ind w:left="540" w:hanging="540"/>
        <w:jc w:val="thaiDistribute"/>
        <w:textAlignment w:val="auto"/>
        <w:rPr>
          <w:rFonts w:ascii="Arial" w:eastAsia="Calibri" w:hAnsi="Arial" w:cs="Cordia New"/>
          <w:sz w:val="22"/>
          <w:szCs w:val="22"/>
          <w:cs/>
        </w:rPr>
      </w:pPr>
      <w:r>
        <w:rPr>
          <w:rFonts w:ascii="Arial" w:eastAsia="Calibri" w:hAnsi="Arial" w:cstheme="minorBidi"/>
          <w:sz w:val="22"/>
          <w:szCs w:val="22"/>
          <w:cs/>
        </w:rPr>
        <w:tab/>
      </w:r>
      <w:r w:rsidR="00F35AA0" w:rsidRPr="00C96D91">
        <w:rPr>
          <w:rFonts w:ascii="Arial" w:eastAsia="Calibri" w:hAnsi="Arial" w:cs="Arial"/>
          <w:sz w:val="22"/>
          <w:szCs w:val="22"/>
        </w:rPr>
        <w:t xml:space="preserve">The interim financial statements are prepared by using the same accounting policies and methods of computation as were used for the financial statements for the year ended </w:t>
      </w:r>
      <w:r w:rsidR="00053079">
        <w:rPr>
          <w:rFonts w:ascii="Arial" w:eastAsia="Calibri" w:hAnsi="Arial" w:cs="Arial"/>
          <w:sz w:val="22"/>
          <w:szCs w:val="22"/>
        </w:rPr>
        <w:t xml:space="preserve">                       </w:t>
      </w:r>
      <w:r w:rsidR="00F35AA0" w:rsidRPr="00C96D91">
        <w:rPr>
          <w:rFonts w:ascii="Arial" w:eastAsia="Calibri" w:hAnsi="Arial" w:cs="Arial"/>
          <w:sz w:val="22"/>
          <w:szCs w:val="22"/>
        </w:rPr>
        <w:t>31 December 20</w:t>
      </w:r>
      <w:r w:rsidR="00502BE6" w:rsidRPr="00C96D91">
        <w:rPr>
          <w:rFonts w:ascii="Arial" w:eastAsia="Calibri" w:hAnsi="Arial" w:cs="Arial"/>
          <w:sz w:val="22"/>
          <w:szCs w:val="22"/>
        </w:rPr>
        <w:t>20</w:t>
      </w:r>
      <w:r w:rsidR="00F35AA0" w:rsidRPr="00C96D91">
        <w:rPr>
          <w:rFonts w:ascii="Arial" w:eastAsia="Calibri" w:hAnsi="Arial" w:cs="Arial"/>
          <w:sz w:val="22"/>
          <w:szCs w:val="22"/>
        </w:rPr>
        <w:t>.</w:t>
      </w:r>
    </w:p>
    <w:p w14:paraId="710B7451" w14:textId="2DDA85A6" w:rsidR="000350E1" w:rsidRPr="009C12DF" w:rsidRDefault="00C96D91" w:rsidP="00272D2F">
      <w:pPr>
        <w:spacing w:before="120" w:after="120" w:line="380" w:lineRule="exact"/>
        <w:ind w:left="547" w:hanging="547"/>
        <w:jc w:val="thaiDistribute"/>
        <w:rPr>
          <w:rFonts w:ascii="Arial" w:hAnsi="Arial" w:cs="Arial"/>
          <w:sz w:val="22"/>
          <w:szCs w:val="22"/>
        </w:rPr>
      </w:pPr>
      <w:r>
        <w:rPr>
          <w:rFonts w:ascii="Arial" w:hAnsi="Arial" w:cs="Arial"/>
          <w:b/>
          <w:bCs/>
          <w:sz w:val="22"/>
          <w:szCs w:val="22"/>
        </w:rPr>
        <w:t>3</w:t>
      </w:r>
      <w:r w:rsidR="000350E1" w:rsidRPr="009C12DF">
        <w:rPr>
          <w:rFonts w:ascii="Arial" w:hAnsi="Arial" w:cs="Arial"/>
          <w:b/>
          <w:bCs/>
          <w:sz w:val="22"/>
          <w:szCs w:val="22"/>
        </w:rPr>
        <w:t>.</w:t>
      </w:r>
      <w:r w:rsidR="000350E1" w:rsidRPr="009C12DF">
        <w:rPr>
          <w:rFonts w:ascii="Arial" w:hAnsi="Arial" w:cs="Arial"/>
          <w:b/>
          <w:bCs/>
          <w:sz w:val="22"/>
          <w:szCs w:val="22"/>
        </w:rPr>
        <w:tab/>
        <w:t>Related party transactions</w:t>
      </w:r>
    </w:p>
    <w:p w14:paraId="5F7A4B26" w14:textId="77777777" w:rsidR="005203C9" w:rsidRPr="009C12DF" w:rsidRDefault="0086076D" w:rsidP="00342C7C">
      <w:pPr>
        <w:spacing w:before="120" w:after="240" w:line="380" w:lineRule="exact"/>
        <w:ind w:left="540"/>
        <w:jc w:val="both"/>
        <w:rPr>
          <w:rFonts w:ascii="Arial" w:hAnsi="Arial" w:cs="Arial"/>
          <w:sz w:val="22"/>
          <w:szCs w:val="22"/>
        </w:rPr>
      </w:pPr>
      <w:r w:rsidRPr="009C12DF">
        <w:rPr>
          <w:rFonts w:ascii="Arial" w:hAnsi="Arial" w:cs="Arial"/>
          <w:sz w:val="22"/>
          <w:szCs w:val="22"/>
        </w:rPr>
        <w:t xml:space="preserve">The relationships between the Company and its related parties </w:t>
      </w:r>
      <w:r w:rsidR="00B915EE" w:rsidRPr="009C12DF">
        <w:rPr>
          <w:rFonts w:ascii="Arial" w:hAnsi="Arial" w:cs="Arial"/>
          <w:sz w:val="22"/>
          <w:szCs w:val="22"/>
        </w:rPr>
        <w:t xml:space="preserve">that have significant business transactions during the periods </w:t>
      </w:r>
      <w:r w:rsidRPr="009C12DF">
        <w:rPr>
          <w:rFonts w:ascii="Arial" w:hAnsi="Arial" w:cs="Arial"/>
          <w:sz w:val="22"/>
          <w:szCs w:val="22"/>
        </w:rPr>
        <w:t xml:space="preserve">are </w:t>
      </w:r>
      <w:proofErr w:type="spellStart"/>
      <w:r w:rsidR="00FC081B" w:rsidRPr="009C12DF">
        <w:rPr>
          <w:rFonts w:ascii="Arial" w:hAnsi="Arial" w:cs="Arial"/>
          <w:sz w:val="22"/>
          <w:szCs w:val="22"/>
        </w:rPr>
        <w:t>s</w:t>
      </w:r>
      <w:r w:rsidR="00037E09" w:rsidRPr="009C12DF">
        <w:rPr>
          <w:rFonts w:ascii="Arial" w:hAnsi="Arial" w:cs="Arial"/>
          <w:sz w:val="22"/>
          <w:szCs w:val="22"/>
        </w:rPr>
        <w:t>ummari</w:t>
      </w:r>
      <w:r w:rsidR="00FC081B" w:rsidRPr="009C12DF">
        <w:rPr>
          <w:rFonts w:ascii="Arial" w:hAnsi="Arial" w:cs="Arial"/>
          <w:sz w:val="22"/>
          <w:szCs w:val="22"/>
        </w:rPr>
        <w:t>s</w:t>
      </w:r>
      <w:r w:rsidR="00037E09" w:rsidRPr="009C12DF">
        <w:rPr>
          <w:rFonts w:ascii="Arial" w:hAnsi="Arial" w:cs="Arial"/>
          <w:sz w:val="22"/>
          <w:szCs w:val="22"/>
        </w:rPr>
        <w:t>ed</w:t>
      </w:r>
      <w:proofErr w:type="spellEnd"/>
      <w:r w:rsidRPr="009C12DF">
        <w:rPr>
          <w:rFonts w:ascii="Arial" w:hAnsi="Arial" w:cs="Arial"/>
          <w:sz w:val="22"/>
          <w:szCs w:val="22"/>
        </w:rPr>
        <w:t xml:space="preserve"> below</w:t>
      </w:r>
      <w:r w:rsidR="005203C9" w:rsidRPr="009C12DF">
        <w:rPr>
          <w:rFonts w:ascii="Arial" w:hAnsi="Arial" w:cs="Arial"/>
          <w:sz w:val="22"/>
          <w:szCs w:val="22"/>
        </w:rPr>
        <w:t>:</w:t>
      </w:r>
    </w:p>
    <w:tbl>
      <w:tblPr>
        <w:tblW w:w="9072" w:type="dxa"/>
        <w:tblInd w:w="558" w:type="dxa"/>
        <w:tblLayout w:type="fixed"/>
        <w:tblLook w:val="0000" w:firstRow="0" w:lastRow="0" w:firstColumn="0" w:lastColumn="0" w:noHBand="0" w:noVBand="0"/>
      </w:tblPr>
      <w:tblGrid>
        <w:gridCol w:w="4320"/>
        <w:gridCol w:w="4752"/>
      </w:tblGrid>
      <w:tr w:rsidR="00B915EE" w:rsidRPr="009C12DF" w14:paraId="48C8F735" w14:textId="77777777" w:rsidTr="00776D67">
        <w:tc>
          <w:tcPr>
            <w:tcW w:w="4320" w:type="dxa"/>
          </w:tcPr>
          <w:p w14:paraId="71A1D73B" w14:textId="77777777" w:rsidR="0086076D" w:rsidRPr="009C12DF" w:rsidRDefault="00C25B1D" w:rsidP="0086076D">
            <w:pPr>
              <w:pBdr>
                <w:bottom w:val="single" w:sz="6" w:space="1" w:color="auto"/>
              </w:pBdr>
              <w:spacing w:line="380" w:lineRule="exact"/>
              <w:jc w:val="center"/>
              <w:rPr>
                <w:rFonts w:ascii="Arial" w:hAnsi="Arial" w:cs="Arial"/>
                <w:szCs w:val="22"/>
                <w:cs/>
              </w:rPr>
            </w:pPr>
            <w:r w:rsidRPr="009C12DF">
              <w:rPr>
                <w:rFonts w:ascii="Arial" w:hAnsi="Arial" w:cs="Arial"/>
                <w:sz w:val="22"/>
                <w:szCs w:val="22"/>
              </w:rPr>
              <w:t>Name of r</w:t>
            </w:r>
            <w:r w:rsidR="0086076D" w:rsidRPr="009C12DF">
              <w:rPr>
                <w:rFonts w:ascii="Arial" w:hAnsi="Arial" w:cs="Arial"/>
                <w:sz w:val="22"/>
                <w:szCs w:val="22"/>
              </w:rPr>
              <w:t>elated parties</w:t>
            </w:r>
          </w:p>
        </w:tc>
        <w:tc>
          <w:tcPr>
            <w:tcW w:w="4752" w:type="dxa"/>
          </w:tcPr>
          <w:p w14:paraId="68CAD7E2" w14:textId="77777777" w:rsidR="0086076D" w:rsidRPr="009C12DF" w:rsidRDefault="0086076D" w:rsidP="007834AB">
            <w:pPr>
              <w:pBdr>
                <w:bottom w:val="single" w:sz="6" w:space="1" w:color="auto"/>
              </w:pBdr>
              <w:spacing w:line="380" w:lineRule="exact"/>
              <w:jc w:val="center"/>
              <w:rPr>
                <w:rFonts w:ascii="Arial" w:hAnsi="Arial" w:cs="Arial"/>
                <w:szCs w:val="22"/>
                <w:cs/>
              </w:rPr>
            </w:pPr>
            <w:r w:rsidRPr="009C12DF">
              <w:rPr>
                <w:rFonts w:ascii="Arial" w:hAnsi="Arial" w:cs="Arial"/>
                <w:sz w:val="22"/>
                <w:szCs w:val="22"/>
              </w:rPr>
              <w:t xml:space="preserve">Relationship </w:t>
            </w:r>
          </w:p>
        </w:tc>
      </w:tr>
      <w:tr w:rsidR="00B915EE" w:rsidRPr="009C12DF" w14:paraId="0BD04473" w14:textId="77777777" w:rsidTr="00776D67">
        <w:tc>
          <w:tcPr>
            <w:tcW w:w="4320" w:type="dxa"/>
          </w:tcPr>
          <w:p w14:paraId="60C07AA1" w14:textId="77777777" w:rsidR="00F50817" w:rsidRPr="009C12DF" w:rsidRDefault="00F50817" w:rsidP="00F50817">
            <w:pPr>
              <w:spacing w:line="380" w:lineRule="exact"/>
              <w:ind w:left="162" w:right="-108" w:hanging="153"/>
              <w:rPr>
                <w:rFonts w:ascii="Arial" w:hAnsi="Arial" w:cs="Arial"/>
                <w:szCs w:val="22"/>
              </w:rPr>
            </w:pPr>
            <w:r w:rsidRPr="009C12DF">
              <w:rPr>
                <w:rFonts w:ascii="Arial" w:hAnsi="Arial" w:cs="Arial"/>
                <w:sz w:val="22"/>
                <w:szCs w:val="22"/>
              </w:rPr>
              <w:t>Trinity Securities Company Limited</w:t>
            </w:r>
          </w:p>
        </w:tc>
        <w:tc>
          <w:tcPr>
            <w:tcW w:w="4752" w:type="dxa"/>
          </w:tcPr>
          <w:p w14:paraId="532D4C2D" w14:textId="77777777" w:rsidR="00F50817" w:rsidRPr="009C12DF" w:rsidRDefault="00F50817" w:rsidP="00F50817">
            <w:pPr>
              <w:spacing w:line="380" w:lineRule="exact"/>
              <w:rPr>
                <w:rFonts w:ascii="Arial" w:hAnsi="Arial" w:cs="Arial"/>
                <w:szCs w:val="22"/>
                <w:cs/>
              </w:rPr>
            </w:pPr>
            <w:r w:rsidRPr="009C12DF">
              <w:rPr>
                <w:rFonts w:ascii="Arial" w:hAnsi="Arial" w:cs="Arial"/>
                <w:sz w:val="22"/>
                <w:szCs w:val="22"/>
              </w:rPr>
              <w:t>Subsidiary</w:t>
            </w:r>
          </w:p>
        </w:tc>
      </w:tr>
      <w:tr w:rsidR="00B915EE" w:rsidRPr="009C12DF" w14:paraId="4943BC8A" w14:textId="77777777" w:rsidTr="00776D67">
        <w:tc>
          <w:tcPr>
            <w:tcW w:w="4320" w:type="dxa"/>
          </w:tcPr>
          <w:p w14:paraId="4FDEAB0C" w14:textId="77777777" w:rsidR="00F50817" w:rsidRPr="009C12DF" w:rsidRDefault="00F50817" w:rsidP="00F50817">
            <w:pPr>
              <w:spacing w:line="380" w:lineRule="exact"/>
              <w:ind w:left="162" w:right="-108" w:hanging="153"/>
              <w:rPr>
                <w:rFonts w:ascii="Arial" w:hAnsi="Arial" w:cs="Arial"/>
                <w:szCs w:val="22"/>
              </w:rPr>
            </w:pPr>
            <w:r w:rsidRPr="009C12DF">
              <w:rPr>
                <w:rFonts w:ascii="Arial" w:hAnsi="Arial" w:cs="Arial"/>
                <w:sz w:val="22"/>
                <w:szCs w:val="22"/>
              </w:rPr>
              <w:t>Trinity Advisory 2001 Company Limited</w:t>
            </w:r>
          </w:p>
        </w:tc>
        <w:tc>
          <w:tcPr>
            <w:tcW w:w="4752" w:type="dxa"/>
          </w:tcPr>
          <w:p w14:paraId="2C54B8D6" w14:textId="77777777" w:rsidR="00F50817" w:rsidRPr="009C12DF" w:rsidRDefault="00F50817" w:rsidP="00F50817">
            <w:pPr>
              <w:spacing w:line="380" w:lineRule="exact"/>
              <w:rPr>
                <w:rFonts w:ascii="Arial" w:hAnsi="Arial" w:cs="Arial"/>
                <w:szCs w:val="22"/>
                <w:cs/>
              </w:rPr>
            </w:pPr>
            <w:r w:rsidRPr="009C12DF">
              <w:rPr>
                <w:rFonts w:ascii="Arial" w:hAnsi="Arial" w:cs="Arial"/>
                <w:sz w:val="22"/>
                <w:szCs w:val="22"/>
              </w:rPr>
              <w:t>Subsidiary</w:t>
            </w:r>
          </w:p>
        </w:tc>
      </w:tr>
      <w:tr w:rsidR="00037E09" w:rsidRPr="009C12DF" w14:paraId="2F160274" w14:textId="77777777" w:rsidTr="00776D67">
        <w:tc>
          <w:tcPr>
            <w:tcW w:w="4320" w:type="dxa"/>
          </w:tcPr>
          <w:p w14:paraId="46A4C8F5" w14:textId="77777777" w:rsidR="00037E09" w:rsidRPr="009C12DF" w:rsidRDefault="00037E09" w:rsidP="00F50817">
            <w:pPr>
              <w:spacing w:line="380" w:lineRule="exact"/>
              <w:ind w:left="162" w:right="-108" w:hanging="153"/>
              <w:rPr>
                <w:rFonts w:ascii="Arial" w:hAnsi="Arial" w:cs="Arial"/>
                <w:sz w:val="22"/>
                <w:szCs w:val="22"/>
              </w:rPr>
            </w:pPr>
            <w:r w:rsidRPr="009C12DF">
              <w:rPr>
                <w:rFonts w:ascii="Arial" w:hAnsi="Arial" w:cs="Arial"/>
                <w:sz w:val="22"/>
                <w:szCs w:val="22"/>
              </w:rPr>
              <w:t>Trinity Intelligence Plus Company Limited</w:t>
            </w:r>
          </w:p>
        </w:tc>
        <w:tc>
          <w:tcPr>
            <w:tcW w:w="4752" w:type="dxa"/>
          </w:tcPr>
          <w:p w14:paraId="3ABE3C24" w14:textId="77777777" w:rsidR="00037E09" w:rsidRPr="009C12DF" w:rsidRDefault="00037E09" w:rsidP="00F50817">
            <w:pPr>
              <w:spacing w:line="380" w:lineRule="exact"/>
              <w:rPr>
                <w:rFonts w:ascii="Arial" w:hAnsi="Arial" w:cs="Arial"/>
                <w:sz w:val="22"/>
                <w:szCs w:val="22"/>
              </w:rPr>
            </w:pPr>
            <w:r w:rsidRPr="009C12DF">
              <w:rPr>
                <w:rFonts w:ascii="Arial" w:hAnsi="Arial" w:cs="Arial"/>
                <w:sz w:val="22"/>
                <w:szCs w:val="22"/>
              </w:rPr>
              <w:t>Subsidiary</w:t>
            </w:r>
          </w:p>
        </w:tc>
      </w:tr>
      <w:tr w:rsidR="00BD5D58" w:rsidRPr="009C12DF" w14:paraId="0924A348" w14:textId="77777777" w:rsidTr="00776D67">
        <w:tc>
          <w:tcPr>
            <w:tcW w:w="4320" w:type="dxa"/>
          </w:tcPr>
          <w:p w14:paraId="7A68D9A7" w14:textId="77777777" w:rsidR="00BD5D58" w:rsidRPr="009C12DF" w:rsidRDefault="00BD5D58" w:rsidP="00BD5D58">
            <w:pPr>
              <w:spacing w:line="380" w:lineRule="exact"/>
              <w:ind w:left="162" w:right="-108" w:hanging="153"/>
              <w:rPr>
                <w:rFonts w:ascii="Arial" w:hAnsi="Arial" w:cs="Arial"/>
                <w:sz w:val="22"/>
                <w:szCs w:val="22"/>
              </w:rPr>
            </w:pPr>
            <w:r w:rsidRPr="009C12DF">
              <w:rPr>
                <w:rFonts w:ascii="Arial" w:hAnsi="Arial" w:cs="Arial"/>
                <w:sz w:val="22"/>
                <w:szCs w:val="22"/>
              </w:rPr>
              <w:t>Trinity One Company Limited</w:t>
            </w:r>
          </w:p>
        </w:tc>
        <w:tc>
          <w:tcPr>
            <w:tcW w:w="4752" w:type="dxa"/>
          </w:tcPr>
          <w:p w14:paraId="2372E0BE" w14:textId="77777777" w:rsidR="00BD5D58" w:rsidRPr="009C12DF" w:rsidRDefault="00BD5D58" w:rsidP="00BD5D58">
            <w:pPr>
              <w:spacing w:line="380" w:lineRule="exact"/>
              <w:rPr>
                <w:rFonts w:ascii="Arial" w:hAnsi="Arial" w:cs="Arial"/>
                <w:sz w:val="22"/>
                <w:szCs w:val="22"/>
              </w:rPr>
            </w:pPr>
            <w:r w:rsidRPr="009C12DF">
              <w:rPr>
                <w:rFonts w:ascii="Arial" w:hAnsi="Arial" w:cs="Arial"/>
                <w:sz w:val="22"/>
                <w:szCs w:val="22"/>
              </w:rPr>
              <w:t>Subsidiary</w:t>
            </w:r>
          </w:p>
        </w:tc>
      </w:tr>
      <w:tr w:rsidR="006653CF" w:rsidRPr="009C12DF" w14:paraId="66736618" w14:textId="77777777" w:rsidTr="00776D67">
        <w:tc>
          <w:tcPr>
            <w:tcW w:w="4320" w:type="dxa"/>
          </w:tcPr>
          <w:p w14:paraId="294A3272" w14:textId="5FBC64EE" w:rsidR="006653CF" w:rsidRPr="009C12DF" w:rsidRDefault="006653CF" w:rsidP="006653CF">
            <w:pPr>
              <w:spacing w:line="380" w:lineRule="exact"/>
              <w:ind w:left="162" w:right="-108" w:hanging="153"/>
              <w:rPr>
                <w:rFonts w:ascii="Arial" w:hAnsi="Arial" w:cs="Arial"/>
                <w:sz w:val="22"/>
                <w:szCs w:val="22"/>
              </w:rPr>
            </w:pPr>
            <w:r w:rsidRPr="009C12DF">
              <w:rPr>
                <w:rFonts w:ascii="Arial" w:hAnsi="Arial" w:cs="Arial"/>
                <w:sz w:val="22"/>
                <w:szCs w:val="22"/>
              </w:rPr>
              <w:t>Asset Backed Holdings Limited</w:t>
            </w:r>
          </w:p>
        </w:tc>
        <w:tc>
          <w:tcPr>
            <w:tcW w:w="4752" w:type="dxa"/>
          </w:tcPr>
          <w:p w14:paraId="1E7E1835" w14:textId="4E070C7F" w:rsidR="006653CF" w:rsidRPr="009C12DF" w:rsidRDefault="002A7829" w:rsidP="002A7829">
            <w:pPr>
              <w:spacing w:line="380" w:lineRule="exact"/>
              <w:ind w:left="150" w:hanging="150"/>
              <w:rPr>
                <w:rFonts w:ascii="Arial" w:hAnsi="Arial" w:cs="Arial"/>
                <w:sz w:val="22"/>
                <w:szCs w:val="22"/>
              </w:rPr>
            </w:pPr>
            <w:r>
              <w:rPr>
                <w:rFonts w:ascii="Arial" w:hAnsi="Arial" w:cs="Arial"/>
                <w:sz w:val="22"/>
                <w:szCs w:val="22"/>
              </w:rPr>
              <w:t>Subsidiary</w:t>
            </w:r>
          </w:p>
        </w:tc>
      </w:tr>
      <w:tr w:rsidR="006653CF" w:rsidRPr="009C12DF" w14:paraId="49C737BE" w14:textId="77777777" w:rsidTr="00776D67">
        <w:tc>
          <w:tcPr>
            <w:tcW w:w="4320" w:type="dxa"/>
          </w:tcPr>
          <w:p w14:paraId="5D98B4DB" w14:textId="77777777" w:rsidR="006653CF" w:rsidRPr="009C12DF" w:rsidRDefault="006653CF" w:rsidP="006653CF">
            <w:pPr>
              <w:spacing w:line="380" w:lineRule="exact"/>
              <w:ind w:left="162" w:right="-108" w:hanging="153"/>
              <w:rPr>
                <w:rFonts w:ascii="Arial" w:hAnsi="Arial" w:cs="Arial"/>
                <w:sz w:val="22"/>
                <w:szCs w:val="22"/>
              </w:rPr>
            </w:pPr>
            <w:r w:rsidRPr="009C12DF">
              <w:rPr>
                <w:rFonts w:ascii="Arial" w:hAnsi="Arial" w:cs="Arial"/>
                <w:sz w:val="22"/>
                <w:szCs w:val="22"/>
              </w:rPr>
              <w:t>Tree Money Holding Company Limited</w:t>
            </w:r>
          </w:p>
        </w:tc>
        <w:tc>
          <w:tcPr>
            <w:tcW w:w="4752" w:type="dxa"/>
          </w:tcPr>
          <w:p w14:paraId="465F1C23" w14:textId="7D68C313" w:rsidR="006653CF" w:rsidRPr="009C12DF" w:rsidRDefault="006653CF" w:rsidP="006653CF">
            <w:pPr>
              <w:spacing w:line="380" w:lineRule="exact"/>
              <w:rPr>
                <w:rFonts w:ascii="Arial" w:hAnsi="Arial" w:cs="Arial"/>
                <w:sz w:val="22"/>
                <w:szCs w:val="22"/>
              </w:rPr>
            </w:pPr>
            <w:r>
              <w:rPr>
                <w:rFonts w:ascii="Arial" w:hAnsi="Arial" w:cs="Arial"/>
                <w:sz w:val="22"/>
                <w:szCs w:val="22"/>
              </w:rPr>
              <w:t>Joint venture</w:t>
            </w:r>
          </w:p>
        </w:tc>
      </w:tr>
      <w:tr w:rsidR="006653CF" w:rsidRPr="009C12DF" w14:paraId="5D7E601B" w14:textId="77777777" w:rsidTr="00776D67">
        <w:tc>
          <w:tcPr>
            <w:tcW w:w="4320" w:type="dxa"/>
          </w:tcPr>
          <w:p w14:paraId="43EE4C45" w14:textId="77777777" w:rsidR="006653CF" w:rsidRPr="009C12DF" w:rsidRDefault="006653CF" w:rsidP="006653CF">
            <w:pPr>
              <w:spacing w:line="380" w:lineRule="exact"/>
              <w:ind w:left="162" w:right="-108" w:hanging="153"/>
              <w:rPr>
                <w:rFonts w:ascii="Arial" w:hAnsi="Arial" w:cs="Arial"/>
                <w:szCs w:val="22"/>
              </w:rPr>
            </w:pPr>
            <w:r w:rsidRPr="009C12DF">
              <w:rPr>
                <w:rFonts w:ascii="Arial" w:hAnsi="Arial" w:cs="Arial"/>
                <w:sz w:val="22"/>
                <w:szCs w:val="22"/>
              </w:rPr>
              <w:t>Conduit Management Services Limited</w:t>
            </w:r>
          </w:p>
        </w:tc>
        <w:tc>
          <w:tcPr>
            <w:tcW w:w="4752" w:type="dxa"/>
          </w:tcPr>
          <w:p w14:paraId="27F0D73F" w14:textId="1426EA54" w:rsidR="006653CF" w:rsidRPr="009C12DF" w:rsidRDefault="006653CF" w:rsidP="006653CF">
            <w:pPr>
              <w:spacing w:line="380" w:lineRule="exact"/>
              <w:rPr>
                <w:rFonts w:ascii="Arial" w:hAnsi="Arial" w:cs="Arial"/>
                <w:szCs w:val="22"/>
              </w:rPr>
            </w:pPr>
            <w:r w:rsidRPr="009C12DF">
              <w:rPr>
                <w:rFonts w:ascii="Arial" w:hAnsi="Arial" w:cs="Arial"/>
                <w:sz w:val="22"/>
                <w:szCs w:val="22"/>
              </w:rPr>
              <w:t xml:space="preserve">Under the control of </w:t>
            </w:r>
            <w:r w:rsidR="00462727">
              <w:rPr>
                <w:rFonts w:ascii="Arial" w:hAnsi="Arial" w:cs="Arial"/>
                <w:sz w:val="22"/>
                <w:szCs w:val="22"/>
              </w:rPr>
              <w:t>subsidiary</w:t>
            </w:r>
          </w:p>
        </w:tc>
      </w:tr>
    </w:tbl>
    <w:p w14:paraId="5439CBF1" w14:textId="374E8DDE" w:rsidR="00255CC2" w:rsidRDefault="00037E09" w:rsidP="00900BED">
      <w:pPr>
        <w:tabs>
          <w:tab w:val="left" w:pos="2160"/>
          <w:tab w:val="left" w:pos="2977"/>
          <w:tab w:val="right" w:pos="7920"/>
        </w:tabs>
        <w:spacing w:before="240" w:after="120" w:line="380" w:lineRule="exact"/>
        <w:ind w:left="562" w:hanging="562"/>
        <w:jc w:val="both"/>
        <w:rPr>
          <w:rFonts w:ascii="Arial" w:hAnsi="Arial" w:cs="Arial"/>
          <w:sz w:val="22"/>
          <w:szCs w:val="22"/>
        </w:rPr>
      </w:pPr>
      <w:r w:rsidRPr="009C12DF">
        <w:rPr>
          <w:rFonts w:ascii="Arial" w:hAnsi="Arial" w:cs="Arial"/>
          <w:sz w:val="22"/>
          <w:szCs w:val="22"/>
        </w:rPr>
        <w:tab/>
      </w:r>
      <w:r w:rsidR="00C54974" w:rsidRPr="009C12DF">
        <w:rPr>
          <w:rFonts w:ascii="Arial" w:hAnsi="Arial" w:cs="Arial"/>
          <w:sz w:val="22"/>
          <w:szCs w:val="22"/>
        </w:rPr>
        <w:t>During the period, the Company and its subsidiaries had significant business transactions with related parties, which have been concluded on commercial terms and bases agreed upon in the ordinary course of</w:t>
      </w:r>
      <w:r w:rsidR="00550A0D" w:rsidRPr="009C12DF">
        <w:rPr>
          <w:rFonts w:ascii="Arial" w:hAnsi="Arial" w:cs="Arial"/>
          <w:sz w:val="22"/>
          <w:szCs w:val="22"/>
        </w:rPr>
        <w:t xml:space="preserve"> businesses between the Company </w:t>
      </w:r>
      <w:r w:rsidR="00C54974" w:rsidRPr="009C12DF">
        <w:rPr>
          <w:rFonts w:ascii="Arial" w:hAnsi="Arial" w:cs="Arial"/>
          <w:sz w:val="22"/>
          <w:szCs w:val="22"/>
        </w:rPr>
        <w:t xml:space="preserve">and those </w:t>
      </w:r>
      <w:r w:rsidR="00E6454A" w:rsidRPr="009C12DF">
        <w:rPr>
          <w:rFonts w:ascii="Arial" w:hAnsi="Arial" w:cs="Arial"/>
          <w:sz w:val="22"/>
          <w:szCs w:val="22"/>
        </w:rPr>
        <w:t>parties</w:t>
      </w:r>
      <w:r w:rsidR="00C54974" w:rsidRPr="009C12DF">
        <w:rPr>
          <w:rFonts w:ascii="Arial" w:hAnsi="Arial" w:cs="Arial"/>
          <w:sz w:val="22"/>
          <w:szCs w:val="22"/>
        </w:rPr>
        <w:t>. Below is a summary of those transactions</w:t>
      </w:r>
      <w:r w:rsidR="000350E1" w:rsidRPr="009C12DF">
        <w:rPr>
          <w:rFonts w:ascii="Arial" w:hAnsi="Arial" w:cs="Arial"/>
          <w:sz w:val="22"/>
          <w:szCs w:val="22"/>
        </w:rPr>
        <w:t xml:space="preserve">. </w:t>
      </w:r>
    </w:p>
    <w:p w14:paraId="1AE96D9A" w14:textId="77777777" w:rsidR="00255CC2" w:rsidRDefault="00255CC2">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02110908" w14:textId="77777777" w:rsidR="00C41AB1" w:rsidRPr="009C12DF" w:rsidRDefault="00C41AB1" w:rsidP="00776D67">
      <w:pPr>
        <w:tabs>
          <w:tab w:val="left" w:pos="1440"/>
          <w:tab w:val="right" w:pos="7200"/>
        </w:tabs>
        <w:spacing w:before="120" w:after="120" w:line="380" w:lineRule="exact"/>
        <w:ind w:left="360" w:right="-144" w:hanging="360"/>
        <w:jc w:val="right"/>
        <w:rPr>
          <w:rFonts w:ascii="Arial" w:hAnsi="Arial" w:cs="Arial"/>
          <w:b/>
          <w:bCs/>
          <w:sz w:val="16"/>
          <w:szCs w:val="16"/>
        </w:rPr>
      </w:pPr>
      <w:r w:rsidRPr="009C12DF">
        <w:rPr>
          <w:rFonts w:ascii="Arial" w:hAnsi="Arial" w:cs="Arial"/>
          <w:sz w:val="16"/>
          <w:szCs w:val="16"/>
        </w:rPr>
        <w:t>(Unit: Thousand Baht)</w:t>
      </w:r>
    </w:p>
    <w:tbl>
      <w:tblPr>
        <w:tblW w:w="9270" w:type="dxa"/>
        <w:tblInd w:w="450" w:type="dxa"/>
        <w:tblLayout w:type="fixed"/>
        <w:tblLook w:val="0000" w:firstRow="0" w:lastRow="0" w:firstColumn="0" w:lastColumn="0" w:noHBand="0" w:noVBand="0"/>
      </w:tblPr>
      <w:tblGrid>
        <w:gridCol w:w="2336"/>
        <w:gridCol w:w="271"/>
        <w:gridCol w:w="814"/>
        <w:gridCol w:w="1079"/>
        <w:gridCol w:w="1082"/>
        <w:gridCol w:w="1078"/>
        <w:gridCol w:w="2610"/>
      </w:tblGrid>
      <w:tr w:rsidR="00C41AB1" w:rsidRPr="009C12DF" w14:paraId="5F4157FF" w14:textId="77777777" w:rsidTr="00776D67">
        <w:trPr>
          <w:cantSplit/>
        </w:trPr>
        <w:tc>
          <w:tcPr>
            <w:tcW w:w="2336" w:type="dxa"/>
          </w:tcPr>
          <w:p w14:paraId="629418DF" w14:textId="77777777" w:rsidR="00C41AB1" w:rsidRPr="009C12DF" w:rsidRDefault="00C41AB1" w:rsidP="00776D67">
            <w:pPr>
              <w:tabs>
                <w:tab w:val="left" w:pos="2880"/>
                <w:tab w:val="right" w:pos="5040"/>
                <w:tab w:val="right" w:pos="6390"/>
                <w:tab w:val="right" w:pos="8190"/>
              </w:tabs>
              <w:spacing w:line="300" w:lineRule="exact"/>
              <w:ind w:right="-43"/>
              <w:jc w:val="both"/>
              <w:rPr>
                <w:rFonts w:ascii="Arial" w:hAnsi="Arial" w:cs="Arial"/>
                <w:sz w:val="16"/>
                <w:szCs w:val="16"/>
              </w:rPr>
            </w:pPr>
          </w:p>
        </w:tc>
        <w:tc>
          <w:tcPr>
            <w:tcW w:w="2164" w:type="dxa"/>
            <w:gridSpan w:val="3"/>
            <w:vAlign w:val="bottom"/>
          </w:tcPr>
          <w:p w14:paraId="668B2038" w14:textId="77777777" w:rsidR="00C41AB1" w:rsidRPr="009C12DF" w:rsidRDefault="00C41AB1" w:rsidP="00462727">
            <w:pPr>
              <w:pBdr>
                <w:bottom w:val="single" w:sz="4" w:space="1" w:color="auto"/>
              </w:pBdr>
              <w:tabs>
                <w:tab w:val="left" w:pos="2880"/>
                <w:tab w:val="right" w:pos="5040"/>
                <w:tab w:val="right" w:pos="6390"/>
                <w:tab w:val="right" w:pos="8190"/>
              </w:tabs>
              <w:spacing w:line="300" w:lineRule="exact"/>
              <w:ind w:left="-45" w:right="-15" w:firstLine="14"/>
              <w:jc w:val="center"/>
              <w:rPr>
                <w:rFonts w:ascii="Arial" w:hAnsi="Arial" w:cs="Arial"/>
                <w:sz w:val="16"/>
                <w:szCs w:val="16"/>
              </w:rPr>
            </w:pPr>
            <w:r w:rsidRPr="009C12DF">
              <w:rPr>
                <w:rFonts w:ascii="Arial" w:hAnsi="Arial" w:cs="Arial"/>
                <w:sz w:val="16"/>
                <w:szCs w:val="16"/>
              </w:rPr>
              <w:t>Consolidated financial statements</w:t>
            </w:r>
          </w:p>
        </w:tc>
        <w:tc>
          <w:tcPr>
            <w:tcW w:w="2160" w:type="dxa"/>
            <w:gridSpan w:val="2"/>
            <w:vAlign w:val="bottom"/>
          </w:tcPr>
          <w:p w14:paraId="025FE2D5" w14:textId="77777777" w:rsidR="00C41AB1" w:rsidRPr="009C12DF" w:rsidRDefault="00C41AB1" w:rsidP="00462727">
            <w:pPr>
              <w:pBdr>
                <w:bottom w:val="single" w:sz="4" w:space="1" w:color="auto"/>
              </w:pBdr>
              <w:tabs>
                <w:tab w:val="left" w:pos="2880"/>
                <w:tab w:val="right" w:pos="5040"/>
                <w:tab w:val="right" w:pos="6390"/>
                <w:tab w:val="right" w:pos="8190"/>
              </w:tabs>
              <w:spacing w:line="300" w:lineRule="exact"/>
              <w:ind w:left="-45" w:right="-15" w:firstLine="14"/>
              <w:jc w:val="center"/>
              <w:rPr>
                <w:rFonts w:ascii="Arial" w:hAnsi="Arial" w:cs="Arial"/>
                <w:sz w:val="16"/>
                <w:szCs w:val="16"/>
              </w:rPr>
            </w:pPr>
            <w:r w:rsidRPr="009C12DF">
              <w:rPr>
                <w:rFonts w:ascii="Arial" w:hAnsi="Arial" w:cs="Arial"/>
                <w:sz w:val="16"/>
                <w:szCs w:val="16"/>
              </w:rPr>
              <w:t>Separate financial statements</w:t>
            </w:r>
          </w:p>
        </w:tc>
        <w:tc>
          <w:tcPr>
            <w:tcW w:w="2610" w:type="dxa"/>
            <w:vAlign w:val="bottom"/>
          </w:tcPr>
          <w:p w14:paraId="338DBABB" w14:textId="77777777" w:rsidR="00C41AB1" w:rsidRPr="009C12DF" w:rsidRDefault="00C41AB1" w:rsidP="00462727">
            <w:pPr>
              <w:tabs>
                <w:tab w:val="left" w:pos="2880"/>
                <w:tab w:val="right" w:pos="5040"/>
                <w:tab w:val="right" w:pos="6390"/>
                <w:tab w:val="right" w:pos="8190"/>
              </w:tabs>
              <w:spacing w:line="300" w:lineRule="exact"/>
              <w:ind w:right="-15"/>
              <w:jc w:val="center"/>
              <w:rPr>
                <w:rFonts w:ascii="Arial" w:hAnsi="Arial" w:cs="Arial"/>
                <w:sz w:val="16"/>
                <w:szCs w:val="16"/>
                <w:cs/>
              </w:rPr>
            </w:pPr>
          </w:p>
        </w:tc>
      </w:tr>
      <w:tr w:rsidR="00FB6ACF" w:rsidRPr="009C12DF" w14:paraId="608C0FC6" w14:textId="77777777" w:rsidTr="00776D67">
        <w:trPr>
          <w:cantSplit/>
        </w:trPr>
        <w:tc>
          <w:tcPr>
            <w:tcW w:w="2336" w:type="dxa"/>
          </w:tcPr>
          <w:p w14:paraId="68D9CE17" w14:textId="77777777" w:rsidR="00FB6ACF" w:rsidRPr="009C12DF" w:rsidRDefault="00FB6ACF" w:rsidP="00776D67">
            <w:pPr>
              <w:tabs>
                <w:tab w:val="left" w:pos="2880"/>
                <w:tab w:val="right" w:pos="5040"/>
                <w:tab w:val="right" w:pos="6390"/>
                <w:tab w:val="right" w:pos="8190"/>
              </w:tabs>
              <w:spacing w:line="300" w:lineRule="exact"/>
              <w:ind w:right="-43"/>
              <w:jc w:val="both"/>
              <w:rPr>
                <w:rFonts w:ascii="Arial" w:hAnsi="Arial" w:cs="Arial"/>
                <w:sz w:val="16"/>
                <w:szCs w:val="16"/>
              </w:rPr>
            </w:pPr>
          </w:p>
        </w:tc>
        <w:tc>
          <w:tcPr>
            <w:tcW w:w="2164" w:type="dxa"/>
            <w:gridSpan w:val="3"/>
            <w:vAlign w:val="bottom"/>
          </w:tcPr>
          <w:p w14:paraId="06C43D3F" w14:textId="77777777" w:rsidR="00FB6ACF" w:rsidRPr="009C12DF" w:rsidRDefault="00FB6ACF" w:rsidP="00462727">
            <w:pPr>
              <w:tabs>
                <w:tab w:val="left" w:pos="2880"/>
                <w:tab w:val="right" w:pos="5040"/>
                <w:tab w:val="right" w:pos="6390"/>
                <w:tab w:val="right" w:pos="8190"/>
              </w:tabs>
              <w:spacing w:line="300" w:lineRule="exact"/>
              <w:ind w:left="-45" w:right="-15" w:firstLine="14"/>
              <w:jc w:val="center"/>
              <w:rPr>
                <w:rFonts w:ascii="Arial" w:hAnsi="Arial" w:cs="Arial"/>
                <w:sz w:val="16"/>
                <w:szCs w:val="16"/>
              </w:rPr>
            </w:pPr>
            <w:r w:rsidRPr="009C12DF">
              <w:rPr>
                <w:rFonts w:ascii="Arial" w:hAnsi="Arial" w:cs="Arial"/>
                <w:sz w:val="16"/>
                <w:szCs w:val="16"/>
              </w:rPr>
              <w:t>For the three-month periods</w:t>
            </w:r>
          </w:p>
        </w:tc>
        <w:tc>
          <w:tcPr>
            <w:tcW w:w="2160" w:type="dxa"/>
            <w:gridSpan w:val="2"/>
            <w:vAlign w:val="bottom"/>
          </w:tcPr>
          <w:p w14:paraId="316E5B27" w14:textId="77777777" w:rsidR="00FB6ACF" w:rsidRPr="009C12DF" w:rsidRDefault="00FB6ACF" w:rsidP="00462727">
            <w:pPr>
              <w:tabs>
                <w:tab w:val="left" w:pos="2880"/>
                <w:tab w:val="right" w:pos="5040"/>
                <w:tab w:val="right" w:pos="6390"/>
                <w:tab w:val="right" w:pos="8190"/>
              </w:tabs>
              <w:spacing w:line="300" w:lineRule="exact"/>
              <w:ind w:left="-45" w:right="-15" w:firstLine="14"/>
              <w:jc w:val="center"/>
              <w:rPr>
                <w:rFonts w:ascii="Arial" w:hAnsi="Arial" w:cs="Arial"/>
                <w:sz w:val="16"/>
                <w:szCs w:val="16"/>
              </w:rPr>
            </w:pPr>
            <w:r w:rsidRPr="009C12DF">
              <w:rPr>
                <w:rFonts w:ascii="Arial" w:hAnsi="Arial" w:cs="Arial"/>
                <w:sz w:val="16"/>
                <w:szCs w:val="16"/>
              </w:rPr>
              <w:t>For the three-month periods</w:t>
            </w:r>
          </w:p>
        </w:tc>
        <w:tc>
          <w:tcPr>
            <w:tcW w:w="2610" w:type="dxa"/>
            <w:vAlign w:val="bottom"/>
          </w:tcPr>
          <w:p w14:paraId="71ABA2A9" w14:textId="77777777" w:rsidR="00FB6ACF" w:rsidRPr="009C12DF" w:rsidRDefault="00FB6ACF" w:rsidP="00462727">
            <w:pPr>
              <w:tabs>
                <w:tab w:val="left" w:pos="2880"/>
                <w:tab w:val="right" w:pos="5040"/>
                <w:tab w:val="right" w:pos="6390"/>
                <w:tab w:val="right" w:pos="8190"/>
              </w:tabs>
              <w:spacing w:line="300" w:lineRule="exact"/>
              <w:ind w:right="-15"/>
              <w:jc w:val="center"/>
              <w:rPr>
                <w:rFonts w:ascii="Arial" w:hAnsi="Arial" w:cs="Arial"/>
                <w:sz w:val="16"/>
                <w:szCs w:val="16"/>
              </w:rPr>
            </w:pPr>
          </w:p>
        </w:tc>
      </w:tr>
      <w:tr w:rsidR="00FB6ACF" w:rsidRPr="009C12DF" w14:paraId="7F415A40" w14:textId="77777777" w:rsidTr="00776D67">
        <w:trPr>
          <w:cantSplit/>
          <w:trHeight w:val="80"/>
        </w:trPr>
        <w:tc>
          <w:tcPr>
            <w:tcW w:w="2336" w:type="dxa"/>
          </w:tcPr>
          <w:p w14:paraId="78460BCC" w14:textId="77777777" w:rsidR="00FB6ACF" w:rsidRPr="009C12DF" w:rsidRDefault="00FB6ACF" w:rsidP="00776D67">
            <w:pPr>
              <w:tabs>
                <w:tab w:val="left" w:pos="2880"/>
                <w:tab w:val="right" w:pos="5040"/>
                <w:tab w:val="right" w:pos="6390"/>
                <w:tab w:val="right" w:pos="8190"/>
              </w:tabs>
              <w:spacing w:line="300" w:lineRule="exact"/>
              <w:ind w:right="-43"/>
              <w:jc w:val="both"/>
              <w:rPr>
                <w:rFonts w:ascii="Arial" w:hAnsi="Arial" w:cs="Arial"/>
                <w:sz w:val="16"/>
                <w:szCs w:val="16"/>
              </w:rPr>
            </w:pPr>
          </w:p>
        </w:tc>
        <w:tc>
          <w:tcPr>
            <w:tcW w:w="2164" w:type="dxa"/>
            <w:gridSpan w:val="3"/>
            <w:vAlign w:val="bottom"/>
          </w:tcPr>
          <w:p w14:paraId="323F8E64" w14:textId="526D03AE" w:rsidR="00FB6ACF" w:rsidRPr="009C12DF" w:rsidRDefault="00FB6ACF" w:rsidP="00462727">
            <w:pPr>
              <w:pBdr>
                <w:bottom w:val="single" w:sz="4" w:space="1" w:color="auto"/>
              </w:pBdr>
              <w:tabs>
                <w:tab w:val="left" w:pos="2880"/>
                <w:tab w:val="right" w:pos="5040"/>
                <w:tab w:val="right" w:pos="6390"/>
                <w:tab w:val="right" w:pos="8190"/>
              </w:tabs>
              <w:spacing w:line="300" w:lineRule="exact"/>
              <w:ind w:left="-45" w:right="-15" w:firstLine="14"/>
              <w:jc w:val="center"/>
              <w:rPr>
                <w:rFonts w:ascii="Arial" w:hAnsi="Arial" w:cs="Arial"/>
                <w:sz w:val="16"/>
                <w:szCs w:val="16"/>
              </w:rPr>
            </w:pPr>
            <w:r w:rsidRPr="009C12DF">
              <w:rPr>
                <w:rFonts w:ascii="Arial" w:hAnsi="Arial" w:cs="Arial"/>
                <w:sz w:val="16"/>
                <w:szCs w:val="16"/>
              </w:rPr>
              <w:t xml:space="preserve">ended </w:t>
            </w:r>
            <w:r w:rsidR="00780698">
              <w:rPr>
                <w:rFonts w:ascii="Arial" w:hAnsi="Arial" w:cs="Arial"/>
                <w:sz w:val="16"/>
                <w:szCs w:val="16"/>
              </w:rPr>
              <w:t xml:space="preserve">31 March </w:t>
            </w:r>
          </w:p>
        </w:tc>
        <w:tc>
          <w:tcPr>
            <w:tcW w:w="2160" w:type="dxa"/>
            <w:gridSpan w:val="2"/>
            <w:vAlign w:val="bottom"/>
          </w:tcPr>
          <w:p w14:paraId="4B4660C7" w14:textId="0AB2F813" w:rsidR="00FB6ACF" w:rsidRPr="009C12DF" w:rsidRDefault="00FB6ACF" w:rsidP="00462727">
            <w:pPr>
              <w:pBdr>
                <w:bottom w:val="single" w:sz="4" w:space="1" w:color="auto"/>
              </w:pBdr>
              <w:tabs>
                <w:tab w:val="left" w:pos="2880"/>
                <w:tab w:val="right" w:pos="5040"/>
                <w:tab w:val="right" w:pos="6390"/>
                <w:tab w:val="right" w:pos="8190"/>
              </w:tabs>
              <w:spacing w:line="300" w:lineRule="exact"/>
              <w:ind w:left="-45" w:right="-15" w:firstLine="14"/>
              <w:jc w:val="center"/>
              <w:rPr>
                <w:rFonts w:ascii="Arial" w:hAnsi="Arial" w:cs="Arial"/>
                <w:sz w:val="16"/>
                <w:szCs w:val="16"/>
              </w:rPr>
            </w:pPr>
            <w:r w:rsidRPr="009C12DF">
              <w:rPr>
                <w:rFonts w:ascii="Arial" w:hAnsi="Arial" w:cs="Arial"/>
                <w:sz w:val="16"/>
                <w:szCs w:val="16"/>
              </w:rPr>
              <w:t xml:space="preserve">ended </w:t>
            </w:r>
            <w:r w:rsidR="00780698">
              <w:rPr>
                <w:rFonts w:ascii="Arial" w:hAnsi="Arial" w:cs="Arial"/>
                <w:sz w:val="16"/>
                <w:szCs w:val="16"/>
              </w:rPr>
              <w:t>31 March</w:t>
            </w:r>
          </w:p>
        </w:tc>
        <w:tc>
          <w:tcPr>
            <w:tcW w:w="2610" w:type="dxa"/>
            <w:vAlign w:val="bottom"/>
          </w:tcPr>
          <w:p w14:paraId="65FB92F3" w14:textId="77777777" w:rsidR="00FB6ACF" w:rsidRPr="009C12DF" w:rsidRDefault="00FB6ACF" w:rsidP="00462727">
            <w:pPr>
              <w:pBdr>
                <w:bottom w:val="single" w:sz="4" w:space="1" w:color="auto"/>
              </w:pBdr>
              <w:tabs>
                <w:tab w:val="left" w:pos="2880"/>
                <w:tab w:val="right" w:pos="5040"/>
                <w:tab w:val="right" w:pos="6390"/>
                <w:tab w:val="right" w:pos="8190"/>
              </w:tabs>
              <w:spacing w:line="300" w:lineRule="exact"/>
              <w:ind w:right="-15"/>
              <w:jc w:val="center"/>
              <w:rPr>
                <w:rFonts w:ascii="Arial" w:hAnsi="Arial" w:cs="Arial"/>
                <w:sz w:val="16"/>
                <w:szCs w:val="16"/>
              </w:rPr>
            </w:pPr>
            <w:r w:rsidRPr="009C12DF">
              <w:rPr>
                <w:rFonts w:ascii="Arial" w:hAnsi="Arial" w:cs="Arial"/>
                <w:sz w:val="16"/>
                <w:szCs w:val="16"/>
              </w:rPr>
              <w:t>Transfer Pricing Policy</w:t>
            </w:r>
          </w:p>
        </w:tc>
      </w:tr>
      <w:tr w:rsidR="00780698" w:rsidRPr="009C12DF" w14:paraId="4E524569" w14:textId="77777777" w:rsidTr="00776D67">
        <w:tc>
          <w:tcPr>
            <w:tcW w:w="2336" w:type="dxa"/>
          </w:tcPr>
          <w:p w14:paraId="093051A0" w14:textId="77777777" w:rsidR="00780698" w:rsidRPr="009C12DF" w:rsidRDefault="00780698" w:rsidP="00780698">
            <w:pPr>
              <w:tabs>
                <w:tab w:val="left" w:pos="2880"/>
                <w:tab w:val="right" w:pos="5040"/>
                <w:tab w:val="right" w:pos="6390"/>
                <w:tab w:val="right" w:pos="8190"/>
              </w:tabs>
              <w:spacing w:line="300" w:lineRule="exact"/>
              <w:ind w:right="-43"/>
              <w:jc w:val="both"/>
              <w:rPr>
                <w:rFonts w:ascii="Arial" w:hAnsi="Arial" w:cs="Arial"/>
                <w:sz w:val="16"/>
                <w:szCs w:val="16"/>
              </w:rPr>
            </w:pPr>
          </w:p>
        </w:tc>
        <w:tc>
          <w:tcPr>
            <w:tcW w:w="1085" w:type="dxa"/>
            <w:gridSpan w:val="2"/>
          </w:tcPr>
          <w:p w14:paraId="1DB80AB8" w14:textId="4C6862F5" w:rsidR="00780698" w:rsidRPr="009C12DF" w:rsidRDefault="00780698" w:rsidP="00780698">
            <w:pPr>
              <w:pBdr>
                <w:bottom w:val="single" w:sz="4" w:space="1" w:color="auto"/>
              </w:pBdr>
              <w:tabs>
                <w:tab w:val="left" w:pos="2880"/>
                <w:tab w:val="right" w:pos="5040"/>
                <w:tab w:val="right" w:pos="6390"/>
                <w:tab w:val="right" w:pos="8190"/>
              </w:tabs>
              <w:spacing w:line="300" w:lineRule="exact"/>
              <w:ind w:left="-45" w:right="-15" w:firstLine="14"/>
              <w:jc w:val="center"/>
              <w:rPr>
                <w:rFonts w:ascii="Arial" w:hAnsi="Arial" w:cs="Arial"/>
                <w:sz w:val="16"/>
                <w:szCs w:val="16"/>
              </w:rPr>
            </w:pPr>
            <w:r w:rsidRPr="009C12DF">
              <w:rPr>
                <w:rFonts w:ascii="Arial" w:hAnsi="Arial" w:cs="Arial"/>
                <w:sz w:val="16"/>
                <w:szCs w:val="16"/>
              </w:rPr>
              <w:t>202</w:t>
            </w:r>
            <w:r>
              <w:rPr>
                <w:rFonts w:ascii="Arial" w:hAnsi="Arial" w:cs="Arial"/>
                <w:sz w:val="16"/>
                <w:szCs w:val="16"/>
              </w:rPr>
              <w:t>1</w:t>
            </w:r>
          </w:p>
        </w:tc>
        <w:tc>
          <w:tcPr>
            <w:tcW w:w="1079" w:type="dxa"/>
          </w:tcPr>
          <w:p w14:paraId="387FF309" w14:textId="308E22B2" w:rsidR="00780698" w:rsidRPr="009C12DF" w:rsidRDefault="00780698" w:rsidP="00780698">
            <w:pPr>
              <w:pBdr>
                <w:bottom w:val="single" w:sz="4" w:space="1" w:color="auto"/>
              </w:pBdr>
              <w:tabs>
                <w:tab w:val="left" w:pos="2880"/>
                <w:tab w:val="right" w:pos="5040"/>
                <w:tab w:val="right" w:pos="6390"/>
                <w:tab w:val="right" w:pos="8190"/>
              </w:tabs>
              <w:spacing w:line="300" w:lineRule="exact"/>
              <w:ind w:left="-45" w:right="-15" w:firstLine="14"/>
              <w:jc w:val="center"/>
              <w:rPr>
                <w:rFonts w:ascii="Arial" w:hAnsi="Arial" w:cs="Arial"/>
                <w:sz w:val="16"/>
                <w:szCs w:val="16"/>
              </w:rPr>
            </w:pPr>
            <w:r w:rsidRPr="009C12DF">
              <w:rPr>
                <w:rFonts w:ascii="Arial" w:hAnsi="Arial" w:cs="Arial"/>
                <w:sz w:val="16"/>
                <w:szCs w:val="16"/>
              </w:rPr>
              <w:t>20</w:t>
            </w:r>
            <w:r>
              <w:rPr>
                <w:rFonts w:ascii="Arial" w:hAnsi="Arial" w:cs="Arial"/>
                <w:sz w:val="16"/>
                <w:szCs w:val="16"/>
              </w:rPr>
              <w:t>20</w:t>
            </w:r>
          </w:p>
        </w:tc>
        <w:tc>
          <w:tcPr>
            <w:tcW w:w="1082" w:type="dxa"/>
          </w:tcPr>
          <w:p w14:paraId="1F9B70F8" w14:textId="5869906D" w:rsidR="00780698" w:rsidRPr="009C12DF" w:rsidRDefault="00780698" w:rsidP="00780698">
            <w:pPr>
              <w:pBdr>
                <w:bottom w:val="single" w:sz="4" w:space="1" w:color="auto"/>
              </w:pBdr>
              <w:tabs>
                <w:tab w:val="left" w:pos="2880"/>
                <w:tab w:val="right" w:pos="5040"/>
                <w:tab w:val="right" w:pos="6390"/>
                <w:tab w:val="right" w:pos="8190"/>
              </w:tabs>
              <w:spacing w:line="300" w:lineRule="exact"/>
              <w:ind w:left="-45" w:right="-15" w:firstLine="14"/>
              <w:jc w:val="center"/>
              <w:rPr>
                <w:rFonts w:ascii="Arial" w:hAnsi="Arial" w:cs="Arial"/>
                <w:sz w:val="16"/>
                <w:szCs w:val="16"/>
              </w:rPr>
            </w:pPr>
            <w:r w:rsidRPr="009C12DF">
              <w:rPr>
                <w:rFonts w:ascii="Arial" w:hAnsi="Arial" w:cs="Arial"/>
                <w:sz w:val="16"/>
                <w:szCs w:val="16"/>
              </w:rPr>
              <w:t>202</w:t>
            </w:r>
            <w:r>
              <w:rPr>
                <w:rFonts w:ascii="Arial" w:hAnsi="Arial" w:cs="Arial"/>
                <w:sz w:val="16"/>
                <w:szCs w:val="16"/>
              </w:rPr>
              <w:t>1</w:t>
            </w:r>
          </w:p>
        </w:tc>
        <w:tc>
          <w:tcPr>
            <w:tcW w:w="1078" w:type="dxa"/>
          </w:tcPr>
          <w:p w14:paraId="2949A5A0" w14:textId="182AEC17" w:rsidR="00780698" w:rsidRPr="009C12DF" w:rsidRDefault="00780698" w:rsidP="00780698">
            <w:pPr>
              <w:pBdr>
                <w:bottom w:val="single" w:sz="4" w:space="1" w:color="auto"/>
              </w:pBdr>
              <w:tabs>
                <w:tab w:val="left" w:pos="2880"/>
                <w:tab w:val="right" w:pos="5040"/>
                <w:tab w:val="right" w:pos="6390"/>
                <w:tab w:val="right" w:pos="8190"/>
              </w:tabs>
              <w:spacing w:line="300" w:lineRule="exact"/>
              <w:ind w:left="-45" w:right="-15" w:firstLine="14"/>
              <w:jc w:val="center"/>
              <w:rPr>
                <w:rFonts w:ascii="Arial" w:hAnsi="Arial" w:cs="Arial"/>
                <w:sz w:val="16"/>
                <w:szCs w:val="16"/>
              </w:rPr>
            </w:pPr>
            <w:r w:rsidRPr="009C12DF">
              <w:rPr>
                <w:rFonts w:ascii="Arial" w:hAnsi="Arial" w:cs="Arial"/>
                <w:sz w:val="16"/>
                <w:szCs w:val="16"/>
              </w:rPr>
              <w:t>20</w:t>
            </w:r>
            <w:r>
              <w:rPr>
                <w:rFonts w:ascii="Arial" w:hAnsi="Arial" w:cs="Arial"/>
                <w:sz w:val="16"/>
                <w:szCs w:val="16"/>
              </w:rPr>
              <w:t>20</w:t>
            </w:r>
          </w:p>
        </w:tc>
        <w:tc>
          <w:tcPr>
            <w:tcW w:w="2610" w:type="dxa"/>
          </w:tcPr>
          <w:p w14:paraId="0963A233" w14:textId="77777777" w:rsidR="00780698" w:rsidRPr="009C12DF" w:rsidRDefault="00780698" w:rsidP="00780698">
            <w:pPr>
              <w:tabs>
                <w:tab w:val="left" w:pos="2880"/>
                <w:tab w:val="right" w:pos="5040"/>
                <w:tab w:val="right" w:pos="6390"/>
                <w:tab w:val="right" w:pos="8190"/>
              </w:tabs>
              <w:spacing w:line="300" w:lineRule="exact"/>
              <w:ind w:right="-15"/>
              <w:jc w:val="center"/>
              <w:rPr>
                <w:rFonts w:ascii="Arial" w:hAnsi="Arial" w:cs="Arial"/>
                <w:sz w:val="16"/>
                <w:szCs w:val="16"/>
                <w:u w:val="single"/>
              </w:rPr>
            </w:pPr>
          </w:p>
        </w:tc>
      </w:tr>
      <w:tr w:rsidR="00780698" w:rsidRPr="009C12DF" w14:paraId="3E788992" w14:textId="77777777" w:rsidTr="00776D67">
        <w:tc>
          <w:tcPr>
            <w:tcW w:w="2336" w:type="dxa"/>
          </w:tcPr>
          <w:p w14:paraId="453DA08A" w14:textId="77777777" w:rsidR="00780698" w:rsidRPr="009C12DF" w:rsidRDefault="00780698" w:rsidP="00780698">
            <w:pPr>
              <w:widowControl/>
              <w:tabs>
                <w:tab w:val="left" w:pos="162"/>
              </w:tabs>
              <w:spacing w:line="300" w:lineRule="exact"/>
              <w:ind w:right="-43"/>
              <w:rPr>
                <w:rFonts w:ascii="Arial" w:hAnsi="Arial" w:cs="Arial"/>
                <w:color w:val="000000"/>
                <w:sz w:val="16"/>
                <w:szCs w:val="16"/>
              </w:rPr>
            </w:pPr>
            <w:r w:rsidRPr="009C12DF">
              <w:rPr>
                <w:rFonts w:ascii="Arial" w:hAnsi="Arial" w:cs="Arial"/>
                <w:b/>
                <w:color w:val="000000"/>
                <w:sz w:val="16"/>
                <w:szCs w:val="16"/>
                <w:u w:val="single"/>
              </w:rPr>
              <w:t>Related party transactions</w:t>
            </w:r>
          </w:p>
        </w:tc>
        <w:tc>
          <w:tcPr>
            <w:tcW w:w="1085" w:type="dxa"/>
            <w:gridSpan w:val="2"/>
          </w:tcPr>
          <w:p w14:paraId="6844AE57" w14:textId="77777777" w:rsidR="00780698" w:rsidRPr="009C12DF" w:rsidRDefault="00780698" w:rsidP="00780698">
            <w:pPr>
              <w:widowControl/>
              <w:tabs>
                <w:tab w:val="decimal" w:pos="792"/>
              </w:tabs>
              <w:spacing w:line="300" w:lineRule="exact"/>
              <w:ind w:right="90"/>
              <w:rPr>
                <w:rFonts w:ascii="Arial" w:hAnsi="Arial" w:cs="Arial"/>
                <w:color w:val="000000"/>
                <w:sz w:val="16"/>
                <w:szCs w:val="16"/>
              </w:rPr>
            </w:pPr>
          </w:p>
        </w:tc>
        <w:tc>
          <w:tcPr>
            <w:tcW w:w="1079" w:type="dxa"/>
          </w:tcPr>
          <w:p w14:paraId="2DE12223" w14:textId="77777777" w:rsidR="00780698" w:rsidRPr="009C12DF" w:rsidRDefault="00780698" w:rsidP="00780698">
            <w:pPr>
              <w:widowControl/>
              <w:spacing w:line="300" w:lineRule="exact"/>
              <w:ind w:right="90"/>
              <w:jc w:val="right"/>
              <w:rPr>
                <w:rFonts w:ascii="Arial" w:hAnsi="Arial" w:cs="Arial"/>
                <w:color w:val="000000"/>
                <w:sz w:val="16"/>
                <w:szCs w:val="16"/>
              </w:rPr>
            </w:pPr>
          </w:p>
        </w:tc>
        <w:tc>
          <w:tcPr>
            <w:tcW w:w="1082" w:type="dxa"/>
          </w:tcPr>
          <w:p w14:paraId="30E76D16" w14:textId="77777777" w:rsidR="00780698" w:rsidRPr="009C12DF" w:rsidRDefault="00780698" w:rsidP="00780698">
            <w:pPr>
              <w:widowControl/>
              <w:spacing w:line="300" w:lineRule="exact"/>
              <w:ind w:right="90"/>
              <w:jc w:val="center"/>
              <w:rPr>
                <w:rFonts w:ascii="Arial" w:hAnsi="Arial" w:cs="Arial"/>
                <w:color w:val="000000"/>
                <w:sz w:val="16"/>
                <w:szCs w:val="16"/>
              </w:rPr>
            </w:pPr>
          </w:p>
        </w:tc>
        <w:tc>
          <w:tcPr>
            <w:tcW w:w="1078" w:type="dxa"/>
          </w:tcPr>
          <w:p w14:paraId="3950ACB3" w14:textId="77777777" w:rsidR="00780698" w:rsidRPr="009C12DF" w:rsidRDefault="00780698" w:rsidP="00780698">
            <w:pPr>
              <w:widowControl/>
              <w:spacing w:line="300" w:lineRule="exact"/>
              <w:ind w:right="90"/>
              <w:jc w:val="center"/>
              <w:rPr>
                <w:rFonts w:ascii="Arial" w:hAnsi="Arial" w:cs="Arial"/>
                <w:color w:val="000000"/>
                <w:sz w:val="16"/>
                <w:szCs w:val="16"/>
              </w:rPr>
            </w:pPr>
          </w:p>
        </w:tc>
        <w:tc>
          <w:tcPr>
            <w:tcW w:w="2610" w:type="dxa"/>
          </w:tcPr>
          <w:p w14:paraId="66FE2258" w14:textId="77777777" w:rsidR="00780698" w:rsidRPr="009C12DF" w:rsidRDefault="00780698" w:rsidP="00780698">
            <w:pPr>
              <w:widowControl/>
              <w:spacing w:line="300" w:lineRule="exact"/>
              <w:ind w:right="-43"/>
              <w:rPr>
                <w:rFonts w:ascii="Arial" w:hAnsi="Arial" w:cs="Arial"/>
                <w:color w:val="000000"/>
                <w:sz w:val="16"/>
                <w:szCs w:val="16"/>
              </w:rPr>
            </w:pPr>
          </w:p>
        </w:tc>
      </w:tr>
      <w:tr w:rsidR="00780698" w:rsidRPr="009C12DF" w14:paraId="75F9AFA1" w14:textId="77777777" w:rsidTr="00776D67">
        <w:tc>
          <w:tcPr>
            <w:tcW w:w="3421" w:type="dxa"/>
            <w:gridSpan w:val="3"/>
          </w:tcPr>
          <w:p w14:paraId="31428CB1" w14:textId="77777777" w:rsidR="00780698" w:rsidRPr="009C12DF" w:rsidRDefault="00780698" w:rsidP="00780698">
            <w:pPr>
              <w:widowControl/>
              <w:tabs>
                <w:tab w:val="decimal" w:pos="792"/>
              </w:tabs>
              <w:spacing w:line="300" w:lineRule="exact"/>
              <w:ind w:right="90"/>
              <w:rPr>
                <w:rFonts w:ascii="Arial" w:hAnsi="Arial" w:cs="Arial"/>
                <w:color w:val="000000"/>
                <w:sz w:val="16"/>
                <w:szCs w:val="16"/>
              </w:rPr>
            </w:pPr>
            <w:r w:rsidRPr="009C12DF">
              <w:rPr>
                <w:rFonts w:ascii="Arial" w:hAnsi="Arial" w:cs="Arial"/>
                <w:color w:val="000000"/>
                <w:sz w:val="16"/>
                <w:szCs w:val="16"/>
              </w:rPr>
              <w:t xml:space="preserve">    Brokerage fees from</w:t>
            </w:r>
          </w:p>
          <w:p w14:paraId="611C364B" w14:textId="77777777" w:rsidR="00780698" w:rsidRPr="009C12DF" w:rsidRDefault="00780698" w:rsidP="00780698">
            <w:pPr>
              <w:widowControl/>
              <w:tabs>
                <w:tab w:val="left" w:pos="342"/>
              </w:tabs>
              <w:spacing w:line="300" w:lineRule="exact"/>
              <w:ind w:right="90"/>
              <w:rPr>
                <w:rFonts w:ascii="Arial" w:hAnsi="Arial" w:cs="Arial"/>
                <w:color w:val="000000"/>
                <w:sz w:val="16"/>
                <w:szCs w:val="16"/>
              </w:rPr>
            </w:pPr>
            <w:r w:rsidRPr="009C12DF">
              <w:rPr>
                <w:rFonts w:ascii="Arial" w:hAnsi="Arial" w:cs="Arial"/>
                <w:color w:val="000000"/>
                <w:sz w:val="16"/>
                <w:szCs w:val="16"/>
              </w:rPr>
              <w:tab/>
              <w:t>securities business</w:t>
            </w:r>
          </w:p>
        </w:tc>
        <w:tc>
          <w:tcPr>
            <w:tcW w:w="1079" w:type="dxa"/>
          </w:tcPr>
          <w:p w14:paraId="125BCCD7" w14:textId="77777777" w:rsidR="00780698" w:rsidRPr="009C12DF" w:rsidRDefault="00780698" w:rsidP="00780698">
            <w:pPr>
              <w:widowControl/>
              <w:spacing w:line="300" w:lineRule="exact"/>
              <w:ind w:right="90"/>
              <w:jc w:val="right"/>
              <w:rPr>
                <w:rFonts w:ascii="Arial" w:hAnsi="Arial" w:cs="Arial"/>
                <w:color w:val="000000"/>
                <w:sz w:val="16"/>
                <w:szCs w:val="16"/>
              </w:rPr>
            </w:pPr>
          </w:p>
        </w:tc>
        <w:tc>
          <w:tcPr>
            <w:tcW w:w="1082" w:type="dxa"/>
          </w:tcPr>
          <w:p w14:paraId="66CE15AA" w14:textId="77777777" w:rsidR="00780698" w:rsidRPr="009C12DF" w:rsidRDefault="00780698" w:rsidP="00780698">
            <w:pPr>
              <w:widowControl/>
              <w:spacing w:line="300" w:lineRule="exact"/>
              <w:ind w:right="90"/>
              <w:jc w:val="center"/>
              <w:rPr>
                <w:rFonts w:ascii="Arial" w:hAnsi="Arial" w:cs="Arial"/>
                <w:color w:val="000000"/>
                <w:sz w:val="16"/>
                <w:szCs w:val="16"/>
              </w:rPr>
            </w:pPr>
          </w:p>
        </w:tc>
        <w:tc>
          <w:tcPr>
            <w:tcW w:w="1078" w:type="dxa"/>
          </w:tcPr>
          <w:p w14:paraId="0B22187E" w14:textId="77777777" w:rsidR="00780698" w:rsidRPr="009C12DF" w:rsidRDefault="00780698" w:rsidP="00780698">
            <w:pPr>
              <w:widowControl/>
              <w:spacing w:line="300" w:lineRule="exact"/>
              <w:ind w:right="90"/>
              <w:jc w:val="center"/>
              <w:rPr>
                <w:rFonts w:ascii="Arial" w:hAnsi="Arial" w:cs="Arial"/>
                <w:color w:val="000000"/>
                <w:sz w:val="16"/>
                <w:szCs w:val="16"/>
              </w:rPr>
            </w:pPr>
          </w:p>
        </w:tc>
        <w:tc>
          <w:tcPr>
            <w:tcW w:w="2610" w:type="dxa"/>
          </w:tcPr>
          <w:p w14:paraId="3612454F" w14:textId="77777777" w:rsidR="00780698" w:rsidRPr="009C12DF" w:rsidRDefault="00780698" w:rsidP="00780698">
            <w:pPr>
              <w:widowControl/>
              <w:spacing w:line="300" w:lineRule="exact"/>
              <w:ind w:left="162" w:right="-198" w:hanging="162"/>
              <w:rPr>
                <w:rFonts w:ascii="Arial" w:hAnsi="Arial" w:cs="Arial"/>
                <w:color w:val="000000"/>
                <w:sz w:val="16"/>
                <w:szCs w:val="16"/>
              </w:rPr>
            </w:pPr>
          </w:p>
        </w:tc>
      </w:tr>
      <w:tr w:rsidR="00780698" w:rsidRPr="009C12DF" w14:paraId="3483166B" w14:textId="77777777" w:rsidTr="00776D67">
        <w:tc>
          <w:tcPr>
            <w:tcW w:w="2336" w:type="dxa"/>
          </w:tcPr>
          <w:p w14:paraId="06D39BB8" w14:textId="77777777" w:rsidR="00780698" w:rsidRPr="009C12DF" w:rsidRDefault="00780698" w:rsidP="00780698">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 xml:space="preserve">       - Directors of the Group</w:t>
            </w:r>
          </w:p>
        </w:tc>
        <w:tc>
          <w:tcPr>
            <w:tcW w:w="1085" w:type="dxa"/>
            <w:gridSpan w:val="2"/>
          </w:tcPr>
          <w:p w14:paraId="7F09886E" w14:textId="585437C3" w:rsidR="00780698" w:rsidRPr="003E4BEF" w:rsidRDefault="00255CC2" w:rsidP="00780698">
            <w:pPr>
              <w:widowControl/>
              <w:tabs>
                <w:tab w:val="decimal" w:pos="600"/>
              </w:tabs>
              <w:spacing w:line="300" w:lineRule="exact"/>
              <w:ind w:right="90"/>
              <w:jc w:val="right"/>
              <w:rPr>
                <w:rFonts w:ascii="Arial" w:hAnsi="Arial" w:cstheme="minorBidi"/>
                <w:color w:val="000000"/>
                <w:sz w:val="16"/>
                <w:szCs w:val="16"/>
              </w:rPr>
            </w:pPr>
            <w:r>
              <w:rPr>
                <w:rFonts w:ascii="Arial" w:hAnsi="Arial" w:cstheme="minorBidi"/>
                <w:color w:val="000000"/>
                <w:sz w:val="16"/>
                <w:szCs w:val="16"/>
              </w:rPr>
              <w:t>94</w:t>
            </w:r>
            <w:r w:rsidR="00632524">
              <w:rPr>
                <w:rFonts w:ascii="Arial" w:hAnsi="Arial" w:cstheme="minorBidi"/>
                <w:color w:val="000000"/>
                <w:sz w:val="16"/>
                <w:szCs w:val="16"/>
              </w:rPr>
              <w:t>8</w:t>
            </w:r>
          </w:p>
        </w:tc>
        <w:tc>
          <w:tcPr>
            <w:tcW w:w="1079" w:type="dxa"/>
          </w:tcPr>
          <w:p w14:paraId="2BC3D2B5" w14:textId="6074B8C2" w:rsidR="00780698" w:rsidRPr="009C12DF" w:rsidRDefault="00780698" w:rsidP="00780698">
            <w:pPr>
              <w:widowControl/>
              <w:tabs>
                <w:tab w:val="decimal" w:pos="600"/>
              </w:tabs>
              <w:spacing w:line="300" w:lineRule="exact"/>
              <w:ind w:right="90"/>
              <w:jc w:val="right"/>
              <w:rPr>
                <w:rFonts w:ascii="Arial" w:hAnsi="Arial" w:cs="Arial"/>
                <w:color w:val="000000"/>
                <w:sz w:val="16"/>
                <w:szCs w:val="16"/>
              </w:rPr>
            </w:pPr>
            <w:r w:rsidRPr="00780698">
              <w:rPr>
                <w:rFonts w:ascii="Arial" w:hAnsi="Arial" w:cs="Arial"/>
                <w:color w:val="000000"/>
                <w:sz w:val="16"/>
                <w:szCs w:val="16"/>
              </w:rPr>
              <w:t>120</w:t>
            </w:r>
          </w:p>
        </w:tc>
        <w:tc>
          <w:tcPr>
            <w:tcW w:w="1082" w:type="dxa"/>
          </w:tcPr>
          <w:p w14:paraId="12772F37" w14:textId="236ADEC1" w:rsidR="00780698" w:rsidRPr="009C12DF" w:rsidRDefault="00255CC2" w:rsidP="00780698">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w:t>
            </w:r>
          </w:p>
        </w:tc>
        <w:tc>
          <w:tcPr>
            <w:tcW w:w="1078" w:type="dxa"/>
          </w:tcPr>
          <w:p w14:paraId="015B1312" w14:textId="34765BC2" w:rsidR="00780698" w:rsidRPr="009C12DF" w:rsidRDefault="00780698" w:rsidP="00780698">
            <w:pPr>
              <w:widowControl/>
              <w:spacing w:line="300" w:lineRule="exact"/>
              <w:ind w:right="90"/>
              <w:jc w:val="right"/>
              <w:rPr>
                <w:rFonts w:ascii="Arial" w:hAnsi="Arial" w:cs="Arial"/>
                <w:color w:val="000000"/>
                <w:sz w:val="16"/>
                <w:szCs w:val="16"/>
              </w:rPr>
            </w:pPr>
            <w:r w:rsidRPr="00780698">
              <w:rPr>
                <w:rFonts w:ascii="Arial" w:hAnsi="Arial" w:cs="Arial"/>
                <w:color w:val="000000"/>
                <w:sz w:val="16"/>
                <w:szCs w:val="16"/>
              </w:rPr>
              <w:t>-</w:t>
            </w:r>
          </w:p>
        </w:tc>
        <w:tc>
          <w:tcPr>
            <w:tcW w:w="2610" w:type="dxa"/>
          </w:tcPr>
          <w:p w14:paraId="1DF754F6" w14:textId="032C9DF3" w:rsidR="00780698" w:rsidRPr="00776D67" w:rsidRDefault="00780698" w:rsidP="00780698">
            <w:pPr>
              <w:widowControl/>
              <w:spacing w:line="300" w:lineRule="exact"/>
              <w:ind w:left="162" w:right="-198" w:hanging="162"/>
              <w:rPr>
                <w:rFonts w:ascii="Arial" w:hAnsi="Arial" w:cstheme="minorBidi"/>
                <w:color w:val="000000"/>
                <w:sz w:val="16"/>
                <w:szCs w:val="16"/>
              </w:rPr>
            </w:pPr>
            <w:r w:rsidRPr="009C12DF">
              <w:rPr>
                <w:rFonts w:ascii="Arial" w:hAnsi="Arial" w:cs="Arial"/>
                <w:color w:val="000000"/>
                <w:sz w:val="16"/>
                <w:szCs w:val="16"/>
              </w:rPr>
              <w:t>At the subsidiary's normal</w:t>
            </w:r>
            <w:r>
              <w:rPr>
                <w:rFonts w:ascii="Arial" w:hAnsi="Arial" w:cstheme="minorBidi" w:hint="cs"/>
                <w:color w:val="000000"/>
                <w:sz w:val="16"/>
                <w:szCs w:val="16"/>
                <w:cs/>
              </w:rPr>
              <w:t xml:space="preserve"> </w:t>
            </w:r>
            <w:r w:rsidRPr="009C12DF">
              <w:rPr>
                <w:rFonts w:ascii="Arial" w:hAnsi="Arial" w:cs="Arial"/>
                <w:color w:val="000000"/>
                <w:sz w:val="16"/>
                <w:szCs w:val="16"/>
              </w:rPr>
              <w:t>rate changed to other</w:t>
            </w:r>
            <w:r>
              <w:rPr>
                <w:rFonts w:ascii="Arial" w:hAnsi="Arial" w:cstheme="minorBidi" w:hint="cs"/>
                <w:color w:val="000000"/>
                <w:sz w:val="16"/>
                <w:szCs w:val="16"/>
                <w:cs/>
              </w:rPr>
              <w:t xml:space="preserve"> </w:t>
            </w:r>
            <w:r w:rsidRPr="009C12DF">
              <w:rPr>
                <w:rFonts w:ascii="Arial" w:hAnsi="Arial" w:cs="Arial"/>
                <w:color w:val="000000"/>
                <w:sz w:val="16"/>
                <w:szCs w:val="16"/>
              </w:rPr>
              <w:t>clients in</w:t>
            </w:r>
          </w:p>
        </w:tc>
      </w:tr>
      <w:tr w:rsidR="00780698" w:rsidRPr="009C12DF" w14:paraId="4C7D272A" w14:textId="77777777" w:rsidTr="00776D67">
        <w:trPr>
          <w:trHeight w:val="80"/>
        </w:trPr>
        <w:tc>
          <w:tcPr>
            <w:tcW w:w="2336" w:type="dxa"/>
          </w:tcPr>
          <w:p w14:paraId="23FFDCEE" w14:textId="77777777" w:rsidR="00780698" w:rsidRPr="009C12DF" w:rsidRDefault="00780698" w:rsidP="00780698">
            <w:pPr>
              <w:widowControl/>
              <w:tabs>
                <w:tab w:val="left" w:pos="162"/>
              </w:tabs>
              <w:spacing w:line="300" w:lineRule="exact"/>
              <w:ind w:right="-43"/>
              <w:rPr>
                <w:rFonts w:ascii="Arial" w:hAnsi="Arial" w:cs="Arial"/>
                <w:color w:val="000000"/>
                <w:sz w:val="16"/>
                <w:szCs w:val="16"/>
                <w:cs/>
              </w:rPr>
            </w:pPr>
          </w:p>
        </w:tc>
        <w:tc>
          <w:tcPr>
            <w:tcW w:w="1085" w:type="dxa"/>
            <w:gridSpan w:val="2"/>
          </w:tcPr>
          <w:p w14:paraId="29CB4E52" w14:textId="77777777" w:rsidR="00780698" w:rsidRPr="009C12DF" w:rsidRDefault="00780698" w:rsidP="00780698">
            <w:pPr>
              <w:widowControl/>
              <w:tabs>
                <w:tab w:val="decimal" w:pos="792"/>
              </w:tabs>
              <w:spacing w:line="300" w:lineRule="exact"/>
              <w:rPr>
                <w:rFonts w:ascii="Angsana New" w:hAnsi="Angsana New"/>
                <w:color w:val="000000"/>
                <w:sz w:val="26"/>
                <w:szCs w:val="26"/>
              </w:rPr>
            </w:pPr>
          </w:p>
        </w:tc>
        <w:tc>
          <w:tcPr>
            <w:tcW w:w="1079" w:type="dxa"/>
          </w:tcPr>
          <w:p w14:paraId="7788764A" w14:textId="77777777" w:rsidR="00780698" w:rsidRPr="00780698" w:rsidRDefault="00780698" w:rsidP="00780698">
            <w:pPr>
              <w:widowControl/>
              <w:tabs>
                <w:tab w:val="decimal" w:pos="594"/>
              </w:tabs>
              <w:spacing w:line="300" w:lineRule="exact"/>
              <w:ind w:right="90"/>
              <w:jc w:val="right"/>
              <w:rPr>
                <w:rFonts w:ascii="Arial" w:hAnsi="Arial" w:cs="Arial"/>
                <w:color w:val="000000"/>
                <w:sz w:val="16"/>
                <w:szCs w:val="16"/>
              </w:rPr>
            </w:pPr>
          </w:p>
        </w:tc>
        <w:tc>
          <w:tcPr>
            <w:tcW w:w="1082" w:type="dxa"/>
          </w:tcPr>
          <w:p w14:paraId="492EFCEA" w14:textId="77777777" w:rsidR="00780698" w:rsidRPr="00780698" w:rsidRDefault="00780698" w:rsidP="00780698">
            <w:pPr>
              <w:widowControl/>
              <w:tabs>
                <w:tab w:val="decimal" w:pos="594"/>
              </w:tabs>
              <w:spacing w:line="300" w:lineRule="exact"/>
              <w:ind w:right="90"/>
              <w:jc w:val="right"/>
              <w:rPr>
                <w:rFonts w:ascii="Arial" w:hAnsi="Arial" w:cs="Arial"/>
                <w:color w:val="000000"/>
                <w:sz w:val="16"/>
                <w:szCs w:val="16"/>
              </w:rPr>
            </w:pPr>
          </w:p>
        </w:tc>
        <w:tc>
          <w:tcPr>
            <w:tcW w:w="1078" w:type="dxa"/>
          </w:tcPr>
          <w:p w14:paraId="2AA98130" w14:textId="77777777" w:rsidR="00780698" w:rsidRPr="009C12DF" w:rsidRDefault="00780698" w:rsidP="00780698">
            <w:pPr>
              <w:widowControl/>
              <w:spacing w:line="300" w:lineRule="exact"/>
              <w:ind w:right="90"/>
              <w:jc w:val="right"/>
              <w:rPr>
                <w:rFonts w:ascii="Arial" w:hAnsi="Arial" w:cs="Arial"/>
                <w:color w:val="000000"/>
                <w:sz w:val="16"/>
                <w:szCs w:val="16"/>
              </w:rPr>
            </w:pPr>
          </w:p>
        </w:tc>
        <w:tc>
          <w:tcPr>
            <w:tcW w:w="2610" w:type="dxa"/>
          </w:tcPr>
          <w:p w14:paraId="43CDE2A8" w14:textId="3E1F9A79" w:rsidR="00780698" w:rsidRPr="009C12DF" w:rsidRDefault="00780698" w:rsidP="00780698">
            <w:pPr>
              <w:widowControl/>
              <w:spacing w:line="300" w:lineRule="exact"/>
              <w:ind w:left="162" w:right="-198" w:hanging="162"/>
              <w:rPr>
                <w:rFonts w:ascii="Arial" w:hAnsi="Arial" w:cs="Arial"/>
                <w:color w:val="000000"/>
                <w:sz w:val="16"/>
                <w:szCs w:val="16"/>
              </w:rPr>
            </w:pPr>
            <w:r w:rsidRPr="009C12DF">
              <w:rPr>
                <w:rFonts w:ascii="Arial" w:hAnsi="Arial" w:cs="Arial"/>
                <w:color w:val="000000"/>
                <w:sz w:val="16"/>
                <w:szCs w:val="16"/>
              </w:rPr>
              <w:tab/>
              <w:t>accordance with association</w:t>
            </w:r>
          </w:p>
        </w:tc>
      </w:tr>
      <w:tr w:rsidR="00780698" w:rsidRPr="009C12DF" w14:paraId="0B9E459D" w14:textId="77777777" w:rsidTr="00776D67">
        <w:tc>
          <w:tcPr>
            <w:tcW w:w="2336" w:type="dxa"/>
          </w:tcPr>
          <w:p w14:paraId="785451D1" w14:textId="77777777" w:rsidR="00780698" w:rsidRPr="009C12DF" w:rsidRDefault="00780698" w:rsidP="00780698">
            <w:pPr>
              <w:widowControl/>
              <w:tabs>
                <w:tab w:val="left" w:pos="162"/>
              </w:tabs>
              <w:spacing w:line="300" w:lineRule="exact"/>
              <w:ind w:right="-43"/>
              <w:rPr>
                <w:rFonts w:ascii="Arial" w:hAnsi="Arial" w:cs="Arial"/>
                <w:color w:val="000000"/>
                <w:sz w:val="16"/>
                <w:szCs w:val="16"/>
                <w:cs/>
              </w:rPr>
            </w:pPr>
          </w:p>
        </w:tc>
        <w:tc>
          <w:tcPr>
            <w:tcW w:w="1085" w:type="dxa"/>
            <w:gridSpan w:val="2"/>
          </w:tcPr>
          <w:p w14:paraId="55D3BDC7" w14:textId="77777777" w:rsidR="00780698" w:rsidRPr="009C12DF" w:rsidRDefault="00780698" w:rsidP="00780698">
            <w:pPr>
              <w:widowControl/>
              <w:spacing w:line="300" w:lineRule="exact"/>
              <w:ind w:right="90"/>
              <w:jc w:val="right"/>
              <w:rPr>
                <w:rFonts w:ascii="Arial" w:hAnsi="Arial" w:cs="Arial"/>
                <w:color w:val="000000"/>
                <w:sz w:val="16"/>
                <w:szCs w:val="16"/>
              </w:rPr>
            </w:pPr>
          </w:p>
        </w:tc>
        <w:tc>
          <w:tcPr>
            <w:tcW w:w="1079" w:type="dxa"/>
          </w:tcPr>
          <w:p w14:paraId="37246910" w14:textId="77777777" w:rsidR="00780698" w:rsidRPr="009C12DF" w:rsidRDefault="00780698" w:rsidP="00780698">
            <w:pPr>
              <w:widowControl/>
              <w:tabs>
                <w:tab w:val="decimal" w:pos="600"/>
              </w:tabs>
              <w:spacing w:line="300" w:lineRule="exact"/>
              <w:ind w:right="90"/>
              <w:jc w:val="right"/>
              <w:rPr>
                <w:rFonts w:ascii="Arial" w:hAnsi="Arial" w:cs="Arial"/>
                <w:color w:val="000000"/>
                <w:sz w:val="16"/>
                <w:szCs w:val="16"/>
              </w:rPr>
            </w:pPr>
          </w:p>
        </w:tc>
        <w:tc>
          <w:tcPr>
            <w:tcW w:w="1082" w:type="dxa"/>
          </w:tcPr>
          <w:p w14:paraId="0ADF68A0" w14:textId="77777777" w:rsidR="00780698" w:rsidRPr="009C12DF" w:rsidRDefault="00780698" w:rsidP="00780698">
            <w:pPr>
              <w:widowControl/>
              <w:tabs>
                <w:tab w:val="decimal" w:pos="600"/>
              </w:tabs>
              <w:spacing w:line="300" w:lineRule="exact"/>
              <w:ind w:right="90"/>
              <w:jc w:val="right"/>
              <w:rPr>
                <w:rFonts w:ascii="Arial" w:hAnsi="Arial" w:cs="Arial"/>
                <w:color w:val="000000"/>
                <w:sz w:val="16"/>
                <w:szCs w:val="16"/>
              </w:rPr>
            </w:pPr>
          </w:p>
        </w:tc>
        <w:tc>
          <w:tcPr>
            <w:tcW w:w="1078" w:type="dxa"/>
          </w:tcPr>
          <w:p w14:paraId="37BD857D" w14:textId="77777777" w:rsidR="00780698" w:rsidRPr="009C12DF" w:rsidRDefault="00780698" w:rsidP="00780698">
            <w:pPr>
              <w:widowControl/>
              <w:tabs>
                <w:tab w:val="decimal" w:pos="600"/>
              </w:tabs>
              <w:spacing w:line="300" w:lineRule="exact"/>
              <w:ind w:right="90"/>
              <w:jc w:val="right"/>
              <w:rPr>
                <w:rFonts w:ascii="Arial" w:hAnsi="Arial" w:cs="Arial"/>
                <w:color w:val="000000"/>
                <w:sz w:val="16"/>
                <w:szCs w:val="16"/>
              </w:rPr>
            </w:pPr>
          </w:p>
        </w:tc>
        <w:tc>
          <w:tcPr>
            <w:tcW w:w="2610" w:type="dxa"/>
          </w:tcPr>
          <w:p w14:paraId="7CB6CB32" w14:textId="155A23E4" w:rsidR="00780698" w:rsidRPr="009C12DF" w:rsidRDefault="00780698" w:rsidP="00780698">
            <w:pPr>
              <w:widowControl/>
              <w:spacing w:line="300" w:lineRule="exact"/>
              <w:ind w:left="162" w:right="-109" w:hanging="162"/>
              <w:rPr>
                <w:rFonts w:ascii="Arial" w:hAnsi="Arial" w:cs="Arial"/>
                <w:color w:val="000000"/>
                <w:sz w:val="16"/>
                <w:szCs w:val="16"/>
              </w:rPr>
            </w:pPr>
            <w:r w:rsidRPr="009C12DF">
              <w:rPr>
                <w:rFonts w:ascii="Arial" w:hAnsi="Arial" w:cs="Arial"/>
                <w:color w:val="000000"/>
                <w:sz w:val="16"/>
                <w:szCs w:val="16"/>
              </w:rPr>
              <w:tab/>
              <w:t>of Thai Securities Company's notification</w:t>
            </w:r>
          </w:p>
        </w:tc>
      </w:tr>
      <w:tr w:rsidR="00780698" w:rsidRPr="009C12DF" w14:paraId="1BAC45D1" w14:textId="77777777" w:rsidTr="00776D67">
        <w:tc>
          <w:tcPr>
            <w:tcW w:w="3421" w:type="dxa"/>
            <w:gridSpan w:val="3"/>
          </w:tcPr>
          <w:p w14:paraId="51E142AB" w14:textId="5BC83C2E" w:rsidR="00780698" w:rsidRPr="009C12DF" w:rsidRDefault="00780698" w:rsidP="00780698">
            <w:pPr>
              <w:widowControl/>
              <w:tabs>
                <w:tab w:val="left" w:pos="342"/>
              </w:tabs>
              <w:spacing w:line="300" w:lineRule="exact"/>
              <w:ind w:right="90"/>
              <w:rPr>
                <w:rFonts w:ascii="Arial" w:hAnsi="Arial" w:cs="Arial"/>
                <w:color w:val="000000"/>
                <w:sz w:val="16"/>
                <w:szCs w:val="16"/>
              </w:rPr>
            </w:pPr>
            <w:r w:rsidRPr="009C12DF">
              <w:rPr>
                <w:rFonts w:ascii="Arial" w:hAnsi="Arial" w:cs="Arial"/>
                <w:color w:val="000000"/>
                <w:sz w:val="16"/>
                <w:szCs w:val="16"/>
              </w:rPr>
              <w:t xml:space="preserve">    Brokerage fees from</w:t>
            </w:r>
          </w:p>
          <w:p w14:paraId="49C78186" w14:textId="77777777" w:rsidR="00780698" w:rsidRPr="009C12DF" w:rsidRDefault="00780698" w:rsidP="00780698">
            <w:pPr>
              <w:widowControl/>
              <w:tabs>
                <w:tab w:val="left" w:pos="342"/>
              </w:tabs>
              <w:spacing w:line="300" w:lineRule="exact"/>
              <w:ind w:right="90"/>
              <w:rPr>
                <w:rFonts w:ascii="Arial" w:hAnsi="Arial" w:cs="Arial"/>
                <w:color w:val="000000"/>
                <w:sz w:val="16"/>
                <w:szCs w:val="16"/>
              </w:rPr>
            </w:pPr>
            <w:r w:rsidRPr="009C12DF">
              <w:rPr>
                <w:rFonts w:ascii="Arial" w:hAnsi="Arial" w:cs="Arial"/>
                <w:color w:val="000000"/>
                <w:sz w:val="16"/>
                <w:szCs w:val="16"/>
              </w:rPr>
              <w:tab/>
              <w:t>derivatives business</w:t>
            </w:r>
          </w:p>
        </w:tc>
        <w:tc>
          <w:tcPr>
            <w:tcW w:w="1079" w:type="dxa"/>
          </w:tcPr>
          <w:p w14:paraId="05C0BEA3" w14:textId="77777777" w:rsidR="00780698" w:rsidRPr="009C12DF" w:rsidRDefault="00780698" w:rsidP="00780698">
            <w:pPr>
              <w:widowControl/>
              <w:tabs>
                <w:tab w:val="decimal" w:pos="600"/>
              </w:tabs>
              <w:spacing w:line="300" w:lineRule="exact"/>
              <w:ind w:right="90"/>
              <w:jc w:val="right"/>
              <w:rPr>
                <w:rFonts w:ascii="Arial" w:hAnsi="Arial" w:cs="Arial"/>
                <w:color w:val="000000"/>
                <w:sz w:val="16"/>
                <w:szCs w:val="16"/>
              </w:rPr>
            </w:pPr>
          </w:p>
        </w:tc>
        <w:tc>
          <w:tcPr>
            <w:tcW w:w="1082" w:type="dxa"/>
          </w:tcPr>
          <w:p w14:paraId="4E5E153B" w14:textId="77777777" w:rsidR="00780698" w:rsidRPr="009C12DF" w:rsidRDefault="00780698" w:rsidP="00780698">
            <w:pPr>
              <w:widowControl/>
              <w:tabs>
                <w:tab w:val="decimal" w:pos="600"/>
                <w:tab w:val="decimal" w:pos="792"/>
              </w:tabs>
              <w:spacing w:line="300" w:lineRule="exact"/>
              <w:ind w:right="90"/>
              <w:jc w:val="right"/>
              <w:rPr>
                <w:rFonts w:ascii="Arial" w:hAnsi="Arial" w:cs="Arial"/>
                <w:color w:val="000000"/>
                <w:sz w:val="16"/>
                <w:szCs w:val="16"/>
              </w:rPr>
            </w:pPr>
          </w:p>
        </w:tc>
        <w:tc>
          <w:tcPr>
            <w:tcW w:w="1078" w:type="dxa"/>
          </w:tcPr>
          <w:p w14:paraId="0A61641C" w14:textId="77777777" w:rsidR="00780698" w:rsidRPr="009C12DF" w:rsidRDefault="00780698" w:rsidP="00780698">
            <w:pPr>
              <w:widowControl/>
              <w:tabs>
                <w:tab w:val="decimal" w:pos="600"/>
              </w:tabs>
              <w:spacing w:line="300" w:lineRule="exact"/>
              <w:ind w:right="90"/>
              <w:jc w:val="right"/>
              <w:rPr>
                <w:rFonts w:ascii="Arial" w:hAnsi="Arial" w:cs="Arial"/>
                <w:color w:val="000000"/>
                <w:sz w:val="16"/>
                <w:szCs w:val="16"/>
              </w:rPr>
            </w:pPr>
          </w:p>
        </w:tc>
        <w:tc>
          <w:tcPr>
            <w:tcW w:w="2610" w:type="dxa"/>
          </w:tcPr>
          <w:p w14:paraId="554A3A52" w14:textId="77777777" w:rsidR="00780698" w:rsidRPr="009C12DF" w:rsidRDefault="00780698" w:rsidP="00780698">
            <w:pPr>
              <w:widowControl/>
              <w:tabs>
                <w:tab w:val="decimal" w:pos="792"/>
              </w:tabs>
              <w:spacing w:line="300" w:lineRule="exact"/>
              <w:ind w:right="90"/>
              <w:rPr>
                <w:rFonts w:ascii="Arial" w:hAnsi="Arial" w:cs="Arial"/>
                <w:color w:val="000000"/>
                <w:sz w:val="16"/>
                <w:szCs w:val="16"/>
              </w:rPr>
            </w:pPr>
          </w:p>
        </w:tc>
      </w:tr>
      <w:tr w:rsidR="00780698" w:rsidRPr="009C12DF" w14:paraId="209D93E5" w14:textId="77777777" w:rsidTr="00776D67">
        <w:trPr>
          <w:trHeight w:val="126"/>
        </w:trPr>
        <w:tc>
          <w:tcPr>
            <w:tcW w:w="2336" w:type="dxa"/>
          </w:tcPr>
          <w:p w14:paraId="3AFF173A" w14:textId="77777777" w:rsidR="00780698" w:rsidRPr="009C12DF" w:rsidRDefault="00780698" w:rsidP="00780698">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 xml:space="preserve">       - Directors of the Group</w:t>
            </w:r>
          </w:p>
        </w:tc>
        <w:tc>
          <w:tcPr>
            <w:tcW w:w="1085" w:type="dxa"/>
            <w:gridSpan w:val="2"/>
          </w:tcPr>
          <w:p w14:paraId="672ADDAA" w14:textId="3D575D91" w:rsidR="00780698" w:rsidRPr="003E4BEF" w:rsidRDefault="00255CC2" w:rsidP="00780698">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41</w:t>
            </w:r>
          </w:p>
        </w:tc>
        <w:tc>
          <w:tcPr>
            <w:tcW w:w="1079" w:type="dxa"/>
          </w:tcPr>
          <w:p w14:paraId="7286BB8A" w14:textId="3A3E5711" w:rsidR="00780698" w:rsidRPr="009C12DF" w:rsidRDefault="00780698" w:rsidP="00780698">
            <w:pPr>
              <w:widowControl/>
              <w:tabs>
                <w:tab w:val="decimal" w:pos="600"/>
              </w:tabs>
              <w:spacing w:line="300" w:lineRule="exact"/>
              <w:ind w:right="90"/>
              <w:jc w:val="right"/>
              <w:rPr>
                <w:rFonts w:ascii="Arial" w:hAnsi="Arial" w:cs="Arial"/>
                <w:color w:val="000000"/>
                <w:sz w:val="16"/>
                <w:szCs w:val="16"/>
              </w:rPr>
            </w:pPr>
            <w:r w:rsidRPr="00780698">
              <w:rPr>
                <w:rFonts w:ascii="Arial" w:hAnsi="Arial" w:cs="Arial"/>
                <w:color w:val="000000"/>
                <w:sz w:val="16"/>
                <w:szCs w:val="16"/>
              </w:rPr>
              <w:t>12</w:t>
            </w:r>
          </w:p>
        </w:tc>
        <w:tc>
          <w:tcPr>
            <w:tcW w:w="1082" w:type="dxa"/>
          </w:tcPr>
          <w:p w14:paraId="35D595D8" w14:textId="5BAD6648" w:rsidR="00780698" w:rsidRPr="009C12DF" w:rsidRDefault="00255CC2" w:rsidP="00780698">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w:t>
            </w:r>
          </w:p>
        </w:tc>
        <w:tc>
          <w:tcPr>
            <w:tcW w:w="1078" w:type="dxa"/>
          </w:tcPr>
          <w:p w14:paraId="5DE24AEC" w14:textId="6BA712DA" w:rsidR="00780698" w:rsidRPr="009C12DF" w:rsidRDefault="00780698" w:rsidP="00780698">
            <w:pPr>
              <w:widowControl/>
              <w:spacing w:line="300" w:lineRule="exact"/>
              <w:ind w:right="90"/>
              <w:jc w:val="right"/>
              <w:rPr>
                <w:rFonts w:ascii="Arial" w:hAnsi="Arial" w:cs="Arial"/>
                <w:color w:val="000000"/>
                <w:sz w:val="16"/>
                <w:szCs w:val="16"/>
              </w:rPr>
            </w:pPr>
            <w:r w:rsidRPr="00780698">
              <w:rPr>
                <w:rFonts w:ascii="Arial" w:hAnsi="Arial" w:cs="Arial"/>
                <w:color w:val="000000"/>
                <w:sz w:val="16"/>
                <w:szCs w:val="16"/>
              </w:rPr>
              <w:t>-</w:t>
            </w:r>
          </w:p>
        </w:tc>
        <w:tc>
          <w:tcPr>
            <w:tcW w:w="2610" w:type="dxa"/>
          </w:tcPr>
          <w:p w14:paraId="4D611633" w14:textId="1A2EE4B4" w:rsidR="00780698" w:rsidRPr="00776D67" w:rsidRDefault="00780698" w:rsidP="00780698">
            <w:pPr>
              <w:widowControl/>
              <w:spacing w:line="300" w:lineRule="exact"/>
              <w:ind w:left="162" w:right="-198" w:hanging="162"/>
              <w:rPr>
                <w:rFonts w:ascii="Arial" w:hAnsi="Arial" w:cstheme="minorBidi"/>
                <w:color w:val="000000"/>
                <w:sz w:val="16"/>
                <w:szCs w:val="16"/>
              </w:rPr>
            </w:pPr>
            <w:r w:rsidRPr="009C12DF">
              <w:rPr>
                <w:rFonts w:ascii="Arial" w:hAnsi="Arial" w:cs="Arial"/>
                <w:color w:val="000000"/>
                <w:sz w:val="16"/>
                <w:szCs w:val="16"/>
              </w:rPr>
              <w:t>At the subsidiary's normal</w:t>
            </w:r>
            <w:r>
              <w:rPr>
                <w:rFonts w:ascii="Arial" w:hAnsi="Arial" w:cstheme="minorBidi" w:hint="cs"/>
                <w:color w:val="000000"/>
                <w:sz w:val="16"/>
                <w:szCs w:val="16"/>
                <w:cs/>
              </w:rPr>
              <w:t xml:space="preserve"> </w:t>
            </w:r>
            <w:r w:rsidRPr="009C12DF">
              <w:rPr>
                <w:rFonts w:ascii="Arial" w:hAnsi="Arial" w:cs="Arial"/>
                <w:color w:val="000000"/>
                <w:sz w:val="16"/>
                <w:szCs w:val="16"/>
              </w:rPr>
              <w:t>rate changed to other</w:t>
            </w:r>
            <w:r>
              <w:rPr>
                <w:rFonts w:ascii="Arial" w:hAnsi="Arial" w:cstheme="minorBidi" w:hint="cs"/>
                <w:color w:val="000000"/>
                <w:sz w:val="16"/>
                <w:szCs w:val="16"/>
                <w:cs/>
              </w:rPr>
              <w:t xml:space="preserve"> </w:t>
            </w:r>
            <w:r w:rsidRPr="009C12DF">
              <w:rPr>
                <w:rFonts w:ascii="Arial" w:hAnsi="Arial" w:cs="Arial"/>
                <w:color w:val="000000"/>
                <w:sz w:val="16"/>
                <w:szCs w:val="16"/>
              </w:rPr>
              <w:t>clients in</w:t>
            </w:r>
          </w:p>
        </w:tc>
      </w:tr>
      <w:tr w:rsidR="00780698" w:rsidRPr="009C12DF" w14:paraId="5CBCE6DC" w14:textId="77777777" w:rsidTr="00776D67">
        <w:trPr>
          <w:trHeight w:val="126"/>
        </w:trPr>
        <w:tc>
          <w:tcPr>
            <w:tcW w:w="2336" w:type="dxa"/>
          </w:tcPr>
          <w:p w14:paraId="583F8B36" w14:textId="77777777" w:rsidR="00780698" w:rsidRPr="009C12DF" w:rsidRDefault="00780698" w:rsidP="00780698">
            <w:pPr>
              <w:widowControl/>
              <w:tabs>
                <w:tab w:val="left" w:pos="162"/>
              </w:tabs>
              <w:spacing w:line="300" w:lineRule="exact"/>
              <w:ind w:right="-43"/>
              <w:rPr>
                <w:rFonts w:ascii="Arial" w:hAnsi="Arial" w:cs="Arial"/>
                <w:color w:val="000000"/>
                <w:sz w:val="16"/>
                <w:szCs w:val="16"/>
              </w:rPr>
            </w:pPr>
          </w:p>
        </w:tc>
        <w:tc>
          <w:tcPr>
            <w:tcW w:w="1085" w:type="dxa"/>
            <w:gridSpan w:val="2"/>
          </w:tcPr>
          <w:p w14:paraId="18CC7A59" w14:textId="77777777" w:rsidR="00780698" w:rsidRPr="009C12DF" w:rsidRDefault="00780698" w:rsidP="00780698">
            <w:pPr>
              <w:widowControl/>
              <w:spacing w:line="300" w:lineRule="exact"/>
              <w:ind w:right="90"/>
              <w:jc w:val="right"/>
              <w:rPr>
                <w:rFonts w:ascii="Arial" w:hAnsi="Arial" w:cs="Arial"/>
                <w:color w:val="000000"/>
                <w:sz w:val="16"/>
                <w:szCs w:val="16"/>
              </w:rPr>
            </w:pPr>
          </w:p>
        </w:tc>
        <w:tc>
          <w:tcPr>
            <w:tcW w:w="1079" w:type="dxa"/>
          </w:tcPr>
          <w:p w14:paraId="777E791A" w14:textId="77777777" w:rsidR="00780698" w:rsidRPr="009C12DF" w:rsidRDefault="00780698" w:rsidP="00780698">
            <w:pPr>
              <w:widowControl/>
              <w:tabs>
                <w:tab w:val="decimal" w:pos="600"/>
              </w:tabs>
              <w:spacing w:line="300" w:lineRule="exact"/>
              <w:ind w:right="90"/>
              <w:jc w:val="right"/>
              <w:rPr>
                <w:rFonts w:ascii="Arial" w:hAnsi="Arial" w:cs="Arial"/>
                <w:color w:val="000000"/>
                <w:sz w:val="16"/>
                <w:szCs w:val="16"/>
              </w:rPr>
            </w:pPr>
          </w:p>
        </w:tc>
        <w:tc>
          <w:tcPr>
            <w:tcW w:w="1082" w:type="dxa"/>
          </w:tcPr>
          <w:p w14:paraId="49F8D34E" w14:textId="77777777" w:rsidR="00780698" w:rsidRPr="009C12DF" w:rsidRDefault="00780698" w:rsidP="00780698">
            <w:pPr>
              <w:widowControl/>
              <w:tabs>
                <w:tab w:val="decimal" w:pos="600"/>
              </w:tabs>
              <w:spacing w:line="300" w:lineRule="exact"/>
              <w:ind w:right="90"/>
              <w:jc w:val="right"/>
              <w:rPr>
                <w:rFonts w:ascii="Arial" w:hAnsi="Arial" w:cs="Arial"/>
                <w:color w:val="000000"/>
                <w:sz w:val="16"/>
                <w:szCs w:val="16"/>
              </w:rPr>
            </w:pPr>
          </w:p>
        </w:tc>
        <w:tc>
          <w:tcPr>
            <w:tcW w:w="1078" w:type="dxa"/>
          </w:tcPr>
          <w:p w14:paraId="69CF30B9" w14:textId="77777777" w:rsidR="00780698" w:rsidRPr="009C12DF" w:rsidRDefault="00780698" w:rsidP="00780698">
            <w:pPr>
              <w:widowControl/>
              <w:tabs>
                <w:tab w:val="decimal" w:pos="600"/>
              </w:tabs>
              <w:spacing w:line="300" w:lineRule="exact"/>
              <w:ind w:right="90"/>
              <w:jc w:val="right"/>
              <w:rPr>
                <w:rFonts w:ascii="Arial" w:hAnsi="Arial" w:cs="Arial"/>
                <w:color w:val="000000"/>
                <w:sz w:val="16"/>
                <w:szCs w:val="16"/>
              </w:rPr>
            </w:pPr>
          </w:p>
        </w:tc>
        <w:tc>
          <w:tcPr>
            <w:tcW w:w="2610" w:type="dxa"/>
          </w:tcPr>
          <w:p w14:paraId="4C8D1DCC" w14:textId="51883C28" w:rsidR="00780698" w:rsidRPr="009C12DF" w:rsidRDefault="00780698" w:rsidP="00780698">
            <w:pPr>
              <w:widowControl/>
              <w:spacing w:line="300" w:lineRule="exact"/>
              <w:ind w:left="162" w:right="-198" w:hanging="162"/>
              <w:rPr>
                <w:rFonts w:ascii="Arial" w:hAnsi="Arial" w:cs="Arial"/>
                <w:color w:val="000000"/>
                <w:sz w:val="16"/>
                <w:szCs w:val="16"/>
              </w:rPr>
            </w:pPr>
            <w:r w:rsidRPr="009C12DF">
              <w:rPr>
                <w:rFonts w:ascii="Arial" w:hAnsi="Arial" w:cs="Arial"/>
                <w:color w:val="000000"/>
                <w:sz w:val="16"/>
                <w:szCs w:val="16"/>
              </w:rPr>
              <w:tab/>
              <w:t>accordance with association</w:t>
            </w:r>
          </w:p>
        </w:tc>
      </w:tr>
      <w:tr w:rsidR="00780698" w:rsidRPr="009C12DF" w14:paraId="0A0444CD" w14:textId="77777777" w:rsidTr="00776D67">
        <w:trPr>
          <w:trHeight w:val="126"/>
        </w:trPr>
        <w:tc>
          <w:tcPr>
            <w:tcW w:w="2336" w:type="dxa"/>
          </w:tcPr>
          <w:p w14:paraId="55F17843" w14:textId="77777777" w:rsidR="00780698" w:rsidRPr="009C12DF" w:rsidRDefault="00780698" w:rsidP="00780698">
            <w:pPr>
              <w:widowControl/>
              <w:tabs>
                <w:tab w:val="left" w:pos="162"/>
              </w:tabs>
              <w:spacing w:line="300" w:lineRule="exact"/>
              <w:ind w:right="-43"/>
              <w:rPr>
                <w:rFonts w:ascii="Arial" w:hAnsi="Arial" w:cs="Arial"/>
                <w:color w:val="000000"/>
                <w:sz w:val="16"/>
                <w:szCs w:val="16"/>
              </w:rPr>
            </w:pPr>
          </w:p>
        </w:tc>
        <w:tc>
          <w:tcPr>
            <w:tcW w:w="1085" w:type="dxa"/>
            <w:gridSpan w:val="2"/>
          </w:tcPr>
          <w:p w14:paraId="2B9F8339" w14:textId="77777777" w:rsidR="00780698" w:rsidRPr="009C12DF" w:rsidRDefault="00780698" w:rsidP="00780698">
            <w:pPr>
              <w:widowControl/>
              <w:spacing w:line="300" w:lineRule="exact"/>
              <w:ind w:right="90"/>
              <w:jc w:val="right"/>
              <w:rPr>
                <w:rFonts w:ascii="Arial" w:hAnsi="Arial" w:cs="Arial"/>
                <w:color w:val="000000"/>
                <w:sz w:val="16"/>
                <w:szCs w:val="16"/>
              </w:rPr>
            </w:pPr>
          </w:p>
        </w:tc>
        <w:tc>
          <w:tcPr>
            <w:tcW w:w="1079" w:type="dxa"/>
          </w:tcPr>
          <w:p w14:paraId="2179F63A" w14:textId="77777777" w:rsidR="00780698" w:rsidRPr="009C12DF" w:rsidRDefault="00780698" w:rsidP="00780698">
            <w:pPr>
              <w:widowControl/>
              <w:tabs>
                <w:tab w:val="decimal" w:pos="600"/>
              </w:tabs>
              <w:spacing w:line="300" w:lineRule="exact"/>
              <w:ind w:right="90"/>
              <w:jc w:val="right"/>
              <w:rPr>
                <w:rFonts w:ascii="Arial" w:hAnsi="Arial" w:cs="Arial"/>
                <w:color w:val="000000"/>
                <w:sz w:val="16"/>
                <w:szCs w:val="16"/>
              </w:rPr>
            </w:pPr>
          </w:p>
        </w:tc>
        <w:tc>
          <w:tcPr>
            <w:tcW w:w="1082" w:type="dxa"/>
          </w:tcPr>
          <w:p w14:paraId="5EE7E4B6" w14:textId="77777777" w:rsidR="00780698" w:rsidRPr="009C12DF" w:rsidRDefault="00780698" w:rsidP="00780698">
            <w:pPr>
              <w:widowControl/>
              <w:tabs>
                <w:tab w:val="decimal" w:pos="600"/>
              </w:tabs>
              <w:spacing w:line="300" w:lineRule="exact"/>
              <w:ind w:right="90"/>
              <w:jc w:val="right"/>
              <w:rPr>
                <w:rFonts w:ascii="Arial" w:hAnsi="Arial" w:cs="Arial"/>
                <w:color w:val="000000"/>
                <w:sz w:val="16"/>
                <w:szCs w:val="16"/>
              </w:rPr>
            </w:pPr>
          </w:p>
        </w:tc>
        <w:tc>
          <w:tcPr>
            <w:tcW w:w="1078" w:type="dxa"/>
          </w:tcPr>
          <w:p w14:paraId="013E0B90" w14:textId="77777777" w:rsidR="00780698" w:rsidRPr="009C12DF" w:rsidRDefault="00780698" w:rsidP="00780698">
            <w:pPr>
              <w:widowControl/>
              <w:tabs>
                <w:tab w:val="decimal" w:pos="600"/>
              </w:tabs>
              <w:spacing w:line="300" w:lineRule="exact"/>
              <w:ind w:right="90"/>
              <w:jc w:val="right"/>
              <w:rPr>
                <w:rFonts w:ascii="Arial" w:hAnsi="Arial" w:cs="Arial"/>
                <w:color w:val="000000"/>
                <w:sz w:val="16"/>
                <w:szCs w:val="16"/>
              </w:rPr>
            </w:pPr>
          </w:p>
        </w:tc>
        <w:tc>
          <w:tcPr>
            <w:tcW w:w="2610" w:type="dxa"/>
          </w:tcPr>
          <w:p w14:paraId="444E46F0" w14:textId="42F87AB5" w:rsidR="00780698" w:rsidRPr="009C12DF" w:rsidRDefault="00780698" w:rsidP="00780698">
            <w:pPr>
              <w:widowControl/>
              <w:spacing w:line="300" w:lineRule="exact"/>
              <w:ind w:left="162" w:right="-109" w:hanging="162"/>
              <w:rPr>
                <w:rFonts w:ascii="Arial" w:hAnsi="Arial" w:cs="Arial"/>
                <w:color w:val="000000"/>
                <w:sz w:val="16"/>
                <w:szCs w:val="16"/>
              </w:rPr>
            </w:pPr>
            <w:r w:rsidRPr="009C12DF">
              <w:rPr>
                <w:rFonts w:ascii="Arial" w:hAnsi="Arial" w:cs="Arial"/>
                <w:color w:val="000000"/>
                <w:sz w:val="16"/>
                <w:szCs w:val="16"/>
              </w:rPr>
              <w:tab/>
              <w:t>of Thai Securities Company's notification</w:t>
            </w:r>
          </w:p>
        </w:tc>
      </w:tr>
      <w:tr w:rsidR="00780698" w:rsidRPr="009C12DF" w14:paraId="415A5CB1" w14:textId="77777777" w:rsidTr="00776D67">
        <w:trPr>
          <w:trHeight w:val="126"/>
        </w:trPr>
        <w:tc>
          <w:tcPr>
            <w:tcW w:w="2607" w:type="dxa"/>
            <w:gridSpan w:val="2"/>
          </w:tcPr>
          <w:p w14:paraId="60D022B8" w14:textId="77777777" w:rsidR="00780698" w:rsidRPr="009C12DF" w:rsidRDefault="00780698" w:rsidP="00780698">
            <w:pPr>
              <w:widowControl/>
              <w:tabs>
                <w:tab w:val="left" w:pos="162"/>
              </w:tabs>
              <w:spacing w:line="300" w:lineRule="exact"/>
              <w:ind w:right="-43"/>
              <w:rPr>
                <w:rFonts w:ascii="Arial" w:hAnsi="Arial" w:cs="Arial"/>
                <w:color w:val="000000"/>
                <w:sz w:val="16"/>
                <w:szCs w:val="16"/>
              </w:rPr>
            </w:pPr>
            <w:r w:rsidRPr="009C12DF">
              <w:rPr>
                <w:rFonts w:ascii="Arial" w:hAnsi="Arial" w:cs="Arial"/>
                <w:color w:val="000000"/>
                <w:sz w:val="16"/>
                <w:szCs w:val="16"/>
              </w:rPr>
              <w:tab/>
              <w:t>Private fund management fees</w:t>
            </w:r>
          </w:p>
        </w:tc>
        <w:tc>
          <w:tcPr>
            <w:tcW w:w="814" w:type="dxa"/>
          </w:tcPr>
          <w:p w14:paraId="2BD0DA2A" w14:textId="77777777" w:rsidR="00780698" w:rsidRPr="009C12DF" w:rsidRDefault="00780698" w:rsidP="00780698">
            <w:pPr>
              <w:widowControl/>
              <w:spacing w:line="300" w:lineRule="exact"/>
              <w:ind w:right="90"/>
              <w:jc w:val="right"/>
              <w:rPr>
                <w:rFonts w:ascii="Arial" w:hAnsi="Arial" w:cs="Arial"/>
                <w:color w:val="000000"/>
                <w:sz w:val="16"/>
                <w:szCs w:val="16"/>
              </w:rPr>
            </w:pPr>
          </w:p>
        </w:tc>
        <w:tc>
          <w:tcPr>
            <w:tcW w:w="1079" w:type="dxa"/>
          </w:tcPr>
          <w:p w14:paraId="064E57A0" w14:textId="77777777" w:rsidR="00780698" w:rsidRPr="009C12DF" w:rsidRDefault="00780698" w:rsidP="00780698">
            <w:pPr>
              <w:widowControl/>
              <w:tabs>
                <w:tab w:val="decimal" w:pos="600"/>
              </w:tabs>
              <w:spacing w:line="300" w:lineRule="exact"/>
              <w:ind w:right="90"/>
              <w:jc w:val="right"/>
              <w:rPr>
                <w:rFonts w:ascii="Arial" w:hAnsi="Arial" w:cs="Arial"/>
                <w:color w:val="000000"/>
                <w:sz w:val="16"/>
                <w:szCs w:val="16"/>
              </w:rPr>
            </w:pPr>
          </w:p>
        </w:tc>
        <w:tc>
          <w:tcPr>
            <w:tcW w:w="1082" w:type="dxa"/>
          </w:tcPr>
          <w:p w14:paraId="06844ADA" w14:textId="77777777" w:rsidR="00780698" w:rsidRPr="009C12DF" w:rsidRDefault="00780698" w:rsidP="00780698">
            <w:pPr>
              <w:widowControl/>
              <w:tabs>
                <w:tab w:val="decimal" w:pos="600"/>
              </w:tabs>
              <w:spacing w:line="300" w:lineRule="exact"/>
              <w:ind w:right="90"/>
              <w:jc w:val="right"/>
              <w:rPr>
                <w:rFonts w:ascii="Arial" w:hAnsi="Arial" w:cs="Arial"/>
                <w:color w:val="000000"/>
                <w:sz w:val="16"/>
                <w:szCs w:val="16"/>
              </w:rPr>
            </w:pPr>
          </w:p>
        </w:tc>
        <w:tc>
          <w:tcPr>
            <w:tcW w:w="1078" w:type="dxa"/>
          </w:tcPr>
          <w:p w14:paraId="1C3849BD" w14:textId="77777777" w:rsidR="00780698" w:rsidRPr="009C12DF" w:rsidRDefault="00780698" w:rsidP="00780698">
            <w:pPr>
              <w:widowControl/>
              <w:tabs>
                <w:tab w:val="decimal" w:pos="600"/>
              </w:tabs>
              <w:spacing w:line="300" w:lineRule="exact"/>
              <w:ind w:right="90"/>
              <w:jc w:val="right"/>
              <w:rPr>
                <w:rFonts w:ascii="Arial" w:hAnsi="Arial" w:cs="Arial"/>
                <w:color w:val="000000"/>
                <w:sz w:val="16"/>
                <w:szCs w:val="16"/>
              </w:rPr>
            </w:pPr>
          </w:p>
        </w:tc>
        <w:tc>
          <w:tcPr>
            <w:tcW w:w="2610" w:type="dxa"/>
          </w:tcPr>
          <w:p w14:paraId="3671A882" w14:textId="77777777" w:rsidR="00780698" w:rsidRPr="009C12DF" w:rsidRDefault="00780698" w:rsidP="00780698">
            <w:pPr>
              <w:widowControl/>
              <w:spacing w:line="300" w:lineRule="exact"/>
              <w:ind w:left="162" w:hanging="162"/>
              <w:rPr>
                <w:rFonts w:ascii="Arial" w:hAnsi="Arial" w:cs="Arial"/>
                <w:color w:val="000000"/>
                <w:sz w:val="16"/>
                <w:szCs w:val="16"/>
              </w:rPr>
            </w:pPr>
          </w:p>
        </w:tc>
      </w:tr>
      <w:tr w:rsidR="00780698" w:rsidRPr="009C12DF" w14:paraId="6695BE20" w14:textId="77777777" w:rsidTr="00776D67">
        <w:trPr>
          <w:trHeight w:val="126"/>
        </w:trPr>
        <w:tc>
          <w:tcPr>
            <w:tcW w:w="2336" w:type="dxa"/>
          </w:tcPr>
          <w:p w14:paraId="42A2C77F" w14:textId="77777777" w:rsidR="00780698" w:rsidRPr="009C12DF" w:rsidRDefault="00780698" w:rsidP="00780698">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 xml:space="preserve">       - Directors of the Group</w:t>
            </w:r>
          </w:p>
        </w:tc>
        <w:tc>
          <w:tcPr>
            <w:tcW w:w="1085" w:type="dxa"/>
            <w:gridSpan w:val="2"/>
          </w:tcPr>
          <w:p w14:paraId="79CC1AC4" w14:textId="574BD6E7" w:rsidR="00780698" w:rsidRPr="003E4BEF" w:rsidRDefault="00255CC2" w:rsidP="00780698">
            <w:pPr>
              <w:widowControl/>
              <w:tabs>
                <w:tab w:val="decimal" w:pos="600"/>
              </w:tabs>
              <w:spacing w:line="300" w:lineRule="exact"/>
              <w:ind w:right="90"/>
              <w:jc w:val="right"/>
              <w:rPr>
                <w:rFonts w:ascii="Arial" w:hAnsi="Arial" w:cstheme="minorBidi"/>
                <w:color w:val="000000"/>
                <w:sz w:val="16"/>
                <w:szCs w:val="16"/>
              </w:rPr>
            </w:pPr>
            <w:r>
              <w:rPr>
                <w:rFonts w:ascii="Arial" w:hAnsi="Arial" w:cstheme="minorBidi"/>
                <w:color w:val="000000"/>
                <w:sz w:val="16"/>
                <w:szCs w:val="16"/>
              </w:rPr>
              <w:t>224</w:t>
            </w:r>
          </w:p>
        </w:tc>
        <w:tc>
          <w:tcPr>
            <w:tcW w:w="1079" w:type="dxa"/>
          </w:tcPr>
          <w:p w14:paraId="262BC3EC" w14:textId="1F176F84" w:rsidR="00780698" w:rsidRPr="009C12DF" w:rsidRDefault="00780698" w:rsidP="00780698">
            <w:pPr>
              <w:widowControl/>
              <w:tabs>
                <w:tab w:val="decimal" w:pos="600"/>
              </w:tabs>
              <w:spacing w:line="300" w:lineRule="exact"/>
              <w:ind w:right="90"/>
              <w:jc w:val="right"/>
              <w:rPr>
                <w:rFonts w:ascii="Arial" w:hAnsi="Arial" w:cs="Arial"/>
                <w:color w:val="000000"/>
                <w:sz w:val="16"/>
                <w:szCs w:val="16"/>
              </w:rPr>
            </w:pPr>
            <w:r w:rsidRPr="00780698">
              <w:rPr>
                <w:rFonts w:ascii="Arial" w:hAnsi="Arial" w:cs="Arial"/>
                <w:color w:val="000000"/>
                <w:sz w:val="16"/>
                <w:szCs w:val="16"/>
              </w:rPr>
              <w:t>167</w:t>
            </w:r>
          </w:p>
        </w:tc>
        <w:tc>
          <w:tcPr>
            <w:tcW w:w="1082" w:type="dxa"/>
          </w:tcPr>
          <w:p w14:paraId="7807EBCE" w14:textId="138031A4" w:rsidR="00780698" w:rsidRPr="009C12DF" w:rsidRDefault="00255CC2" w:rsidP="00780698">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w:t>
            </w:r>
          </w:p>
        </w:tc>
        <w:tc>
          <w:tcPr>
            <w:tcW w:w="1078" w:type="dxa"/>
          </w:tcPr>
          <w:p w14:paraId="62EE2B14" w14:textId="48D3F312" w:rsidR="00780698" w:rsidRPr="009C12DF" w:rsidRDefault="00780698" w:rsidP="00780698">
            <w:pPr>
              <w:widowControl/>
              <w:spacing w:line="300" w:lineRule="exact"/>
              <w:ind w:right="90"/>
              <w:jc w:val="right"/>
              <w:rPr>
                <w:rFonts w:ascii="Arial" w:hAnsi="Arial" w:cs="Arial"/>
                <w:color w:val="000000"/>
                <w:sz w:val="16"/>
                <w:szCs w:val="16"/>
              </w:rPr>
            </w:pPr>
            <w:r w:rsidRPr="00780698">
              <w:rPr>
                <w:rFonts w:ascii="Arial" w:hAnsi="Arial" w:cs="Arial"/>
                <w:color w:val="000000"/>
                <w:sz w:val="16"/>
                <w:szCs w:val="16"/>
              </w:rPr>
              <w:t>-</w:t>
            </w:r>
          </w:p>
        </w:tc>
        <w:tc>
          <w:tcPr>
            <w:tcW w:w="2610" w:type="dxa"/>
          </w:tcPr>
          <w:p w14:paraId="65F7982C" w14:textId="77777777" w:rsidR="00780698" w:rsidRPr="009C12DF" w:rsidRDefault="00780698" w:rsidP="00780698">
            <w:pPr>
              <w:widowControl/>
              <w:spacing w:line="300" w:lineRule="exact"/>
              <w:ind w:left="162" w:hanging="162"/>
              <w:rPr>
                <w:rFonts w:ascii="Arial" w:hAnsi="Arial" w:cs="Arial"/>
                <w:color w:val="000000"/>
                <w:sz w:val="16"/>
                <w:szCs w:val="16"/>
              </w:rPr>
            </w:pPr>
            <w:r w:rsidRPr="009C12DF">
              <w:rPr>
                <w:rFonts w:ascii="Arial" w:hAnsi="Arial" w:cs="Arial"/>
                <w:color w:val="000000"/>
                <w:sz w:val="16"/>
                <w:szCs w:val="16"/>
              </w:rPr>
              <w:t>Contract price</w:t>
            </w:r>
          </w:p>
        </w:tc>
      </w:tr>
      <w:tr w:rsidR="00780698" w:rsidRPr="009C12DF" w14:paraId="21039715" w14:textId="77777777" w:rsidTr="00776D67">
        <w:tc>
          <w:tcPr>
            <w:tcW w:w="2336" w:type="dxa"/>
          </w:tcPr>
          <w:p w14:paraId="19ABD248" w14:textId="1DF05A1D" w:rsidR="00780698" w:rsidRPr="009C12DF" w:rsidRDefault="00780698" w:rsidP="00780698">
            <w:pPr>
              <w:widowControl/>
              <w:tabs>
                <w:tab w:val="left" w:pos="162"/>
              </w:tabs>
              <w:spacing w:line="300" w:lineRule="exact"/>
              <w:ind w:right="-295"/>
              <w:rPr>
                <w:rFonts w:ascii="Arial" w:hAnsi="Arial" w:cs="Arial"/>
                <w:color w:val="000000"/>
                <w:sz w:val="16"/>
                <w:szCs w:val="16"/>
                <w:cs/>
              </w:rPr>
            </w:pPr>
            <w:r w:rsidRPr="009C12DF">
              <w:rPr>
                <w:rFonts w:ascii="Arial" w:hAnsi="Arial" w:cs="Arial"/>
                <w:color w:val="000000"/>
                <w:sz w:val="16"/>
                <w:szCs w:val="16"/>
              </w:rPr>
              <w:tab/>
              <w:t>Management service income</w:t>
            </w:r>
          </w:p>
        </w:tc>
        <w:tc>
          <w:tcPr>
            <w:tcW w:w="1085" w:type="dxa"/>
            <w:gridSpan w:val="2"/>
          </w:tcPr>
          <w:p w14:paraId="6FAEC2E9" w14:textId="77777777" w:rsidR="00780698" w:rsidRPr="009C12DF" w:rsidRDefault="00780698" w:rsidP="00780698">
            <w:pPr>
              <w:widowControl/>
              <w:tabs>
                <w:tab w:val="decimal" w:pos="600"/>
              </w:tabs>
              <w:spacing w:line="300" w:lineRule="exact"/>
              <w:ind w:right="90"/>
              <w:jc w:val="right"/>
              <w:rPr>
                <w:rFonts w:ascii="Arial" w:hAnsi="Arial" w:cs="Arial"/>
                <w:color w:val="000000"/>
                <w:sz w:val="16"/>
                <w:szCs w:val="16"/>
              </w:rPr>
            </w:pPr>
          </w:p>
        </w:tc>
        <w:tc>
          <w:tcPr>
            <w:tcW w:w="1079" w:type="dxa"/>
          </w:tcPr>
          <w:p w14:paraId="1E784BAC" w14:textId="77777777" w:rsidR="00780698" w:rsidRPr="009C12DF" w:rsidRDefault="00780698" w:rsidP="00780698">
            <w:pPr>
              <w:widowControl/>
              <w:tabs>
                <w:tab w:val="decimal" w:pos="600"/>
              </w:tabs>
              <w:spacing w:line="300" w:lineRule="exact"/>
              <w:ind w:right="90"/>
              <w:jc w:val="right"/>
              <w:rPr>
                <w:rFonts w:ascii="Arial" w:hAnsi="Arial" w:cs="Arial"/>
                <w:color w:val="000000"/>
                <w:sz w:val="16"/>
                <w:szCs w:val="16"/>
              </w:rPr>
            </w:pPr>
          </w:p>
        </w:tc>
        <w:tc>
          <w:tcPr>
            <w:tcW w:w="1082" w:type="dxa"/>
          </w:tcPr>
          <w:p w14:paraId="07FBD609" w14:textId="77777777" w:rsidR="00780698" w:rsidRPr="009C12DF" w:rsidRDefault="00780698" w:rsidP="00780698">
            <w:pPr>
              <w:widowControl/>
              <w:tabs>
                <w:tab w:val="decimal" w:pos="600"/>
              </w:tabs>
              <w:spacing w:line="300" w:lineRule="exact"/>
              <w:ind w:right="90"/>
              <w:jc w:val="right"/>
              <w:rPr>
                <w:rFonts w:ascii="Arial" w:hAnsi="Arial" w:cs="Arial"/>
                <w:color w:val="000000"/>
                <w:sz w:val="16"/>
                <w:szCs w:val="16"/>
              </w:rPr>
            </w:pPr>
          </w:p>
        </w:tc>
        <w:tc>
          <w:tcPr>
            <w:tcW w:w="1078" w:type="dxa"/>
          </w:tcPr>
          <w:p w14:paraId="634ED4DC" w14:textId="77777777" w:rsidR="00780698" w:rsidRPr="009C12DF" w:rsidRDefault="00780698" w:rsidP="00780698">
            <w:pPr>
              <w:widowControl/>
              <w:spacing w:line="300" w:lineRule="exact"/>
              <w:ind w:right="90"/>
              <w:jc w:val="right"/>
              <w:rPr>
                <w:rFonts w:ascii="Arial" w:hAnsi="Arial" w:cs="Arial"/>
                <w:color w:val="000000"/>
                <w:sz w:val="16"/>
                <w:szCs w:val="16"/>
              </w:rPr>
            </w:pPr>
          </w:p>
        </w:tc>
        <w:tc>
          <w:tcPr>
            <w:tcW w:w="2610" w:type="dxa"/>
          </w:tcPr>
          <w:p w14:paraId="6248E199" w14:textId="77777777" w:rsidR="00780698" w:rsidRPr="009C12DF" w:rsidRDefault="00780698" w:rsidP="00780698">
            <w:pPr>
              <w:widowControl/>
              <w:spacing w:line="300" w:lineRule="exact"/>
              <w:ind w:left="162" w:hanging="162"/>
              <w:rPr>
                <w:rFonts w:ascii="Arial" w:hAnsi="Arial" w:cs="Arial"/>
                <w:color w:val="000000"/>
                <w:sz w:val="16"/>
                <w:szCs w:val="16"/>
              </w:rPr>
            </w:pPr>
          </w:p>
        </w:tc>
      </w:tr>
      <w:tr w:rsidR="00780698" w:rsidRPr="009C12DF" w14:paraId="2956901F" w14:textId="77777777" w:rsidTr="00776D67">
        <w:tc>
          <w:tcPr>
            <w:tcW w:w="2336" w:type="dxa"/>
          </w:tcPr>
          <w:p w14:paraId="21C7B4B5" w14:textId="77777777" w:rsidR="00780698" w:rsidRPr="009C12DF" w:rsidRDefault="00780698" w:rsidP="00780698">
            <w:pPr>
              <w:widowControl/>
              <w:tabs>
                <w:tab w:val="left" w:pos="162"/>
              </w:tabs>
              <w:spacing w:line="300" w:lineRule="exact"/>
              <w:ind w:right="-43"/>
              <w:rPr>
                <w:rFonts w:ascii="Arial" w:hAnsi="Arial" w:cs="Arial"/>
                <w:color w:val="000000"/>
                <w:sz w:val="16"/>
                <w:szCs w:val="16"/>
              </w:rPr>
            </w:pPr>
            <w:r w:rsidRPr="009C12DF">
              <w:rPr>
                <w:rFonts w:ascii="Arial" w:hAnsi="Arial" w:cs="Arial"/>
                <w:color w:val="000000"/>
                <w:sz w:val="16"/>
                <w:szCs w:val="16"/>
              </w:rPr>
              <w:t xml:space="preserve">       - Subsidiary</w:t>
            </w:r>
          </w:p>
        </w:tc>
        <w:tc>
          <w:tcPr>
            <w:tcW w:w="1085" w:type="dxa"/>
            <w:gridSpan w:val="2"/>
          </w:tcPr>
          <w:p w14:paraId="056C4073" w14:textId="37FD0C43" w:rsidR="00780698" w:rsidRPr="003E4BEF" w:rsidRDefault="00255CC2" w:rsidP="00780698">
            <w:pPr>
              <w:widowControl/>
              <w:tabs>
                <w:tab w:val="decimal" w:pos="600"/>
              </w:tabs>
              <w:spacing w:line="300" w:lineRule="exact"/>
              <w:ind w:right="90"/>
              <w:jc w:val="right"/>
              <w:rPr>
                <w:rFonts w:ascii="Arial" w:hAnsi="Arial" w:cstheme="minorBidi"/>
                <w:color w:val="000000"/>
                <w:sz w:val="16"/>
                <w:szCs w:val="16"/>
              </w:rPr>
            </w:pPr>
            <w:r>
              <w:rPr>
                <w:rFonts w:ascii="Arial" w:hAnsi="Arial" w:cstheme="minorBidi"/>
                <w:color w:val="000000"/>
                <w:sz w:val="16"/>
                <w:szCs w:val="16"/>
              </w:rPr>
              <w:t>-</w:t>
            </w:r>
          </w:p>
        </w:tc>
        <w:tc>
          <w:tcPr>
            <w:tcW w:w="1079" w:type="dxa"/>
          </w:tcPr>
          <w:p w14:paraId="24F13433" w14:textId="20CAD4EF" w:rsidR="00780698" w:rsidRPr="009C12DF" w:rsidRDefault="00780698" w:rsidP="00780698">
            <w:pPr>
              <w:widowControl/>
              <w:tabs>
                <w:tab w:val="decimal" w:pos="600"/>
              </w:tabs>
              <w:spacing w:line="300" w:lineRule="exact"/>
              <w:ind w:right="90"/>
              <w:jc w:val="right"/>
              <w:rPr>
                <w:rFonts w:ascii="Arial" w:hAnsi="Arial" w:cs="Arial"/>
                <w:color w:val="000000"/>
                <w:sz w:val="16"/>
                <w:szCs w:val="16"/>
              </w:rPr>
            </w:pPr>
            <w:r w:rsidRPr="00780698">
              <w:rPr>
                <w:rFonts w:ascii="Arial" w:hAnsi="Arial" w:cs="Arial"/>
                <w:color w:val="000000"/>
                <w:sz w:val="16"/>
                <w:szCs w:val="16"/>
              </w:rPr>
              <w:t>-</w:t>
            </w:r>
          </w:p>
        </w:tc>
        <w:tc>
          <w:tcPr>
            <w:tcW w:w="1082" w:type="dxa"/>
          </w:tcPr>
          <w:p w14:paraId="546C59C0" w14:textId="1C4C4916" w:rsidR="00780698" w:rsidRPr="009C12DF" w:rsidRDefault="00255CC2" w:rsidP="00780698">
            <w:pPr>
              <w:widowControl/>
              <w:tabs>
                <w:tab w:val="decimal" w:pos="600"/>
              </w:tabs>
              <w:spacing w:line="300" w:lineRule="exact"/>
              <w:ind w:right="90"/>
              <w:jc w:val="right"/>
              <w:rPr>
                <w:rFonts w:ascii="Arial" w:hAnsi="Arial" w:cs="Arial"/>
                <w:color w:val="000000"/>
                <w:sz w:val="16"/>
                <w:szCs w:val="16"/>
              </w:rPr>
            </w:pPr>
            <w:r w:rsidRPr="00255CC2">
              <w:rPr>
                <w:rFonts w:ascii="Arial" w:hAnsi="Arial" w:cs="Arial"/>
                <w:color w:val="000000"/>
                <w:sz w:val="16"/>
                <w:szCs w:val="16"/>
              </w:rPr>
              <w:t>3,600</w:t>
            </w:r>
          </w:p>
        </w:tc>
        <w:tc>
          <w:tcPr>
            <w:tcW w:w="1078" w:type="dxa"/>
          </w:tcPr>
          <w:p w14:paraId="5BBBF0B1" w14:textId="182ADFD3" w:rsidR="00780698" w:rsidRPr="009C12DF" w:rsidRDefault="00780698" w:rsidP="00780698">
            <w:pPr>
              <w:widowControl/>
              <w:tabs>
                <w:tab w:val="decimal" w:pos="600"/>
              </w:tabs>
              <w:spacing w:line="300" w:lineRule="exact"/>
              <w:ind w:right="90"/>
              <w:jc w:val="right"/>
              <w:rPr>
                <w:rFonts w:ascii="Arial" w:hAnsi="Arial" w:cs="Arial"/>
                <w:color w:val="000000"/>
                <w:sz w:val="16"/>
                <w:szCs w:val="16"/>
              </w:rPr>
            </w:pPr>
            <w:r w:rsidRPr="00780698">
              <w:rPr>
                <w:rFonts w:ascii="Arial" w:hAnsi="Arial" w:cs="Arial"/>
                <w:color w:val="000000"/>
                <w:sz w:val="16"/>
                <w:szCs w:val="16"/>
              </w:rPr>
              <w:t>3,600</w:t>
            </w:r>
          </w:p>
        </w:tc>
        <w:tc>
          <w:tcPr>
            <w:tcW w:w="2610" w:type="dxa"/>
          </w:tcPr>
          <w:p w14:paraId="540D9D40" w14:textId="77777777" w:rsidR="00780698" w:rsidRPr="009C12DF" w:rsidRDefault="00780698" w:rsidP="00780698">
            <w:pPr>
              <w:widowControl/>
              <w:spacing w:line="300" w:lineRule="exact"/>
              <w:ind w:left="162" w:hanging="162"/>
              <w:rPr>
                <w:rFonts w:ascii="Arial" w:hAnsi="Arial" w:cs="Arial"/>
                <w:color w:val="000000"/>
                <w:sz w:val="16"/>
                <w:szCs w:val="16"/>
              </w:rPr>
            </w:pPr>
            <w:r w:rsidRPr="009C12DF">
              <w:rPr>
                <w:rFonts w:ascii="Arial" w:hAnsi="Arial" w:cs="Arial"/>
                <w:color w:val="000000"/>
                <w:sz w:val="16"/>
                <w:szCs w:val="16"/>
              </w:rPr>
              <w:t>Agreed upon basis</w:t>
            </w:r>
          </w:p>
        </w:tc>
      </w:tr>
      <w:tr w:rsidR="00780698" w:rsidRPr="009C12DF" w14:paraId="62D6B90D" w14:textId="77777777" w:rsidTr="00776D67">
        <w:tc>
          <w:tcPr>
            <w:tcW w:w="2336" w:type="dxa"/>
          </w:tcPr>
          <w:p w14:paraId="78E3B001" w14:textId="77777777" w:rsidR="00780698" w:rsidRPr="009C12DF" w:rsidRDefault="00780698" w:rsidP="00780698">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 xml:space="preserve">       - Associate</w:t>
            </w:r>
          </w:p>
        </w:tc>
        <w:tc>
          <w:tcPr>
            <w:tcW w:w="1085" w:type="dxa"/>
            <w:gridSpan w:val="2"/>
          </w:tcPr>
          <w:p w14:paraId="51E3FFC9" w14:textId="359C9B3F" w:rsidR="00780698" w:rsidRPr="003E4BEF" w:rsidRDefault="00255CC2" w:rsidP="00780698">
            <w:pPr>
              <w:widowControl/>
              <w:tabs>
                <w:tab w:val="decimal" w:pos="600"/>
              </w:tabs>
              <w:spacing w:line="300" w:lineRule="exact"/>
              <w:ind w:right="90"/>
              <w:jc w:val="right"/>
              <w:rPr>
                <w:rFonts w:ascii="Arial" w:hAnsi="Arial" w:cs="Browallia New"/>
                <w:color w:val="000000"/>
                <w:sz w:val="16"/>
                <w:szCs w:val="20"/>
              </w:rPr>
            </w:pPr>
            <w:r>
              <w:rPr>
                <w:rFonts w:ascii="Arial" w:hAnsi="Arial" w:cs="Browallia New"/>
                <w:color w:val="000000"/>
                <w:sz w:val="16"/>
                <w:szCs w:val="20"/>
              </w:rPr>
              <w:t>-</w:t>
            </w:r>
          </w:p>
        </w:tc>
        <w:tc>
          <w:tcPr>
            <w:tcW w:w="1079" w:type="dxa"/>
          </w:tcPr>
          <w:p w14:paraId="32D8B1BD" w14:textId="654EBBF9" w:rsidR="00780698" w:rsidRPr="009C12DF" w:rsidRDefault="005904E3" w:rsidP="00780698">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361</w:t>
            </w:r>
          </w:p>
        </w:tc>
        <w:tc>
          <w:tcPr>
            <w:tcW w:w="1082" w:type="dxa"/>
          </w:tcPr>
          <w:p w14:paraId="3E2772D5" w14:textId="53FC99F3" w:rsidR="00780698" w:rsidRPr="009C12DF" w:rsidRDefault="00255CC2" w:rsidP="00780698">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w:t>
            </w:r>
          </w:p>
        </w:tc>
        <w:tc>
          <w:tcPr>
            <w:tcW w:w="1078" w:type="dxa"/>
          </w:tcPr>
          <w:p w14:paraId="0A6D20AF" w14:textId="45ED1E1C" w:rsidR="00780698" w:rsidRPr="009C12DF" w:rsidRDefault="00780698" w:rsidP="00780698">
            <w:pPr>
              <w:widowControl/>
              <w:tabs>
                <w:tab w:val="decimal" w:pos="600"/>
              </w:tabs>
              <w:spacing w:line="300" w:lineRule="exact"/>
              <w:ind w:right="90"/>
              <w:jc w:val="right"/>
              <w:rPr>
                <w:rFonts w:ascii="Arial" w:hAnsi="Arial" w:cs="Arial"/>
                <w:color w:val="000000"/>
                <w:sz w:val="16"/>
                <w:szCs w:val="16"/>
              </w:rPr>
            </w:pPr>
            <w:r w:rsidRPr="00780698">
              <w:rPr>
                <w:rFonts w:ascii="Arial" w:hAnsi="Arial" w:cs="Arial"/>
                <w:color w:val="000000"/>
                <w:sz w:val="16"/>
                <w:szCs w:val="16"/>
              </w:rPr>
              <w:t>-</w:t>
            </w:r>
          </w:p>
        </w:tc>
        <w:tc>
          <w:tcPr>
            <w:tcW w:w="2610" w:type="dxa"/>
          </w:tcPr>
          <w:p w14:paraId="178BA21C" w14:textId="77777777" w:rsidR="00780698" w:rsidRPr="009C12DF" w:rsidRDefault="00780698" w:rsidP="00780698">
            <w:pPr>
              <w:widowControl/>
              <w:spacing w:line="300" w:lineRule="exact"/>
              <w:ind w:left="162" w:hanging="162"/>
              <w:rPr>
                <w:rFonts w:ascii="Arial" w:hAnsi="Arial" w:cs="Arial"/>
                <w:color w:val="000000"/>
                <w:sz w:val="16"/>
                <w:szCs w:val="16"/>
              </w:rPr>
            </w:pPr>
            <w:r w:rsidRPr="009C12DF">
              <w:rPr>
                <w:rFonts w:ascii="Arial" w:hAnsi="Arial" w:cs="Arial"/>
                <w:color w:val="000000"/>
                <w:sz w:val="16"/>
                <w:szCs w:val="16"/>
              </w:rPr>
              <w:t>Agreed upon basis</w:t>
            </w:r>
          </w:p>
        </w:tc>
      </w:tr>
      <w:tr w:rsidR="00780698" w:rsidRPr="009C12DF" w14:paraId="564EAECA" w14:textId="77777777" w:rsidTr="00780698">
        <w:trPr>
          <w:gridAfter w:val="1"/>
          <w:wAfter w:w="2610" w:type="dxa"/>
        </w:trPr>
        <w:tc>
          <w:tcPr>
            <w:tcW w:w="2336" w:type="dxa"/>
          </w:tcPr>
          <w:p w14:paraId="6286205B" w14:textId="77777777" w:rsidR="00780698" w:rsidRPr="009C12DF" w:rsidRDefault="00780698" w:rsidP="00780698">
            <w:pPr>
              <w:widowControl/>
              <w:tabs>
                <w:tab w:val="left" w:pos="162"/>
              </w:tabs>
              <w:spacing w:line="300" w:lineRule="exact"/>
              <w:ind w:right="-43"/>
              <w:rPr>
                <w:rFonts w:ascii="Arial" w:hAnsi="Arial" w:cs="Arial"/>
                <w:color w:val="000000"/>
                <w:sz w:val="16"/>
                <w:szCs w:val="16"/>
              </w:rPr>
            </w:pPr>
            <w:r w:rsidRPr="009C12DF">
              <w:rPr>
                <w:rFonts w:ascii="Arial" w:hAnsi="Arial" w:cs="Arial"/>
                <w:color w:val="000000"/>
                <w:sz w:val="16"/>
                <w:szCs w:val="16"/>
                <w:cs/>
              </w:rPr>
              <w:tab/>
            </w:r>
            <w:r w:rsidRPr="009C12DF">
              <w:rPr>
                <w:rFonts w:ascii="Arial" w:hAnsi="Arial" w:cs="Arial"/>
                <w:color w:val="000000"/>
                <w:sz w:val="16"/>
                <w:szCs w:val="16"/>
              </w:rPr>
              <w:t>Interest income</w:t>
            </w:r>
          </w:p>
        </w:tc>
        <w:tc>
          <w:tcPr>
            <w:tcW w:w="1085" w:type="dxa"/>
            <w:gridSpan w:val="2"/>
          </w:tcPr>
          <w:p w14:paraId="493886C0" w14:textId="77777777" w:rsidR="00780698" w:rsidRPr="009C12DF" w:rsidRDefault="00780698" w:rsidP="00780698">
            <w:pPr>
              <w:widowControl/>
              <w:tabs>
                <w:tab w:val="decimal" w:pos="600"/>
              </w:tabs>
              <w:spacing w:line="300" w:lineRule="exact"/>
              <w:ind w:right="90"/>
              <w:jc w:val="right"/>
              <w:rPr>
                <w:rFonts w:ascii="Arial" w:hAnsi="Arial" w:cs="Arial"/>
                <w:color w:val="000000"/>
                <w:sz w:val="16"/>
                <w:szCs w:val="16"/>
              </w:rPr>
            </w:pPr>
          </w:p>
        </w:tc>
        <w:tc>
          <w:tcPr>
            <w:tcW w:w="1079" w:type="dxa"/>
          </w:tcPr>
          <w:p w14:paraId="189649EC" w14:textId="77777777" w:rsidR="00780698" w:rsidRPr="009C12DF" w:rsidRDefault="00780698" w:rsidP="00780698">
            <w:pPr>
              <w:widowControl/>
              <w:tabs>
                <w:tab w:val="decimal" w:pos="600"/>
              </w:tabs>
              <w:spacing w:line="300" w:lineRule="exact"/>
              <w:ind w:right="90"/>
              <w:jc w:val="right"/>
              <w:rPr>
                <w:rFonts w:ascii="Arial" w:hAnsi="Arial" w:cs="Arial"/>
                <w:color w:val="000000"/>
                <w:sz w:val="16"/>
                <w:szCs w:val="16"/>
              </w:rPr>
            </w:pPr>
          </w:p>
        </w:tc>
        <w:tc>
          <w:tcPr>
            <w:tcW w:w="2160" w:type="dxa"/>
            <w:gridSpan w:val="2"/>
          </w:tcPr>
          <w:p w14:paraId="589E91DD" w14:textId="77777777" w:rsidR="00780698" w:rsidRPr="009C12DF" w:rsidRDefault="00780698" w:rsidP="00780698">
            <w:pPr>
              <w:widowControl/>
              <w:tabs>
                <w:tab w:val="decimal" w:pos="600"/>
              </w:tabs>
              <w:spacing w:line="300" w:lineRule="exact"/>
              <w:ind w:right="-43"/>
              <w:rPr>
                <w:rFonts w:ascii="Arial" w:hAnsi="Arial" w:cs="Arial"/>
                <w:color w:val="000000"/>
                <w:sz w:val="16"/>
                <w:szCs w:val="16"/>
              </w:rPr>
            </w:pPr>
          </w:p>
        </w:tc>
      </w:tr>
      <w:tr w:rsidR="00780698" w:rsidRPr="009C12DF" w14:paraId="363EBC1D" w14:textId="77777777" w:rsidTr="00776D67">
        <w:tc>
          <w:tcPr>
            <w:tcW w:w="2336" w:type="dxa"/>
          </w:tcPr>
          <w:p w14:paraId="23945D9E" w14:textId="77777777" w:rsidR="00780698" w:rsidRPr="009C12DF" w:rsidRDefault="00780698" w:rsidP="00780698">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 xml:space="preserve">       - Subsidiaries</w:t>
            </w:r>
          </w:p>
        </w:tc>
        <w:tc>
          <w:tcPr>
            <w:tcW w:w="1085" w:type="dxa"/>
            <w:gridSpan w:val="2"/>
          </w:tcPr>
          <w:p w14:paraId="0DD82EE6" w14:textId="6B8A2BA7" w:rsidR="00780698" w:rsidRPr="009C12DF" w:rsidRDefault="00255CC2" w:rsidP="00780698">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w:t>
            </w:r>
          </w:p>
        </w:tc>
        <w:tc>
          <w:tcPr>
            <w:tcW w:w="1079" w:type="dxa"/>
          </w:tcPr>
          <w:p w14:paraId="398BDF62" w14:textId="771D442E" w:rsidR="00780698" w:rsidRPr="009C12DF" w:rsidRDefault="00780698" w:rsidP="00780698">
            <w:pPr>
              <w:widowControl/>
              <w:tabs>
                <w:tab w:val="decimal" w:pos="600"/>
              </w:tabs>
              <w:spacing w:line="300" w:lineRule="exact"/>
              <w:ind w:right="90"/>
              <w:jc w:val="right"/>
              <w:rPr>
                <w:rFonts w:ascii="Arial" w:hAnsi="Arial" w:cs="Arial"/>
                <w:color w:val="000000"/>
                <w:sz w:val="16"/>
                <w:szCs w:val="16"/>
              </w:rPr>
            </w:pPr>
            <w:r w:rsidRPr="00780698">
              <w:rPr>
                <w:rFonts w:ascii="Arial" w:hAnsi="Arial" w:cs="Arial"/>
                <w:color w:val="000000"/>
                <w:sz w:val="16"/>
                <w:szCs w:val="16"/>
              </w:rPr>
              <w:t>-</w:t>
            </w:r>
          </w:p>
        </w:tc>
        <w:tc>
          <w:tcPr>
            <w:tcW w:w="1082" w:type="dxa"/>
          </w:tcPr>
          <w:p w14:paraId="4605846C" w14:textId="48687CD7" w:rsidR="00780698" w:rsidRPr="009C12DF" w:rsidRDefault="00255CC2" w:rsidP="00780698">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113</w:t>
            </w:r>
          </w:p>
        </w:tc>
        <w:tc>
          <w:tcPr>
            <w:tcW w:w="1078" w:type="dxa"/>
          </w:tcPr>
          <w:p w14:paraId="5CB60A8F" w14:textId="57C055B9" w:rsidR="00780698" w:rsidRPr="009C12DF" w:rsidRDefault="00780698" w:rsidP="00780698">
            <w:pPr>
              <w:widowControl/>
              <w:spacing w:line="300" w:lineRule="exact"/>
              <w:ind w:right="90"/>
              <w:jc w:val="right"/>
              <w:rPr>
                <w:rFonts w:ascii="Arial" w:hAnsi="Arial" w:cs="Arial"/>
                <w:color w:val="000000"/>
                <w:sz w:val="16"/>
                <w:szCs w:val="16"/>
              </w:rPr>
            </w:pPr>
            <w:r w:rsidRPr="00780698">
              <w:rPr>
                <w:rFonts w:ascii="Arial" w:hAnsi="Arial" w:cs="Arial"/>
                <w:color w:val="000000"/>
                <w:sz w:val="16"/>
                <w:szCs w:val="16"/>
              </w:rPr>
              <w:t>5</w:t>
            </w:r>
          </w:p>
        </w:tc>
        <w:tc>
          <w:tcPr>
            <w:tcW w:w="2610" w:type="dxa"/>
          </w:tcPr>
          <w:p w14:paraId="4EBFFC4C" w14:textId="0271709E" w:rsidR="00780698" w:rsidRPr="009C12DF" w:rsidRDefault="00F42FC3" w:rsidP="00780698">
            <w:pPr>
              <w:widowControl/>
              <w:spacing w:line="300" w:lineRule="exact"/>
              <w:ind w:right="-43"/>
              <w:rPr>
                <w:rFonts w:ascii="Arial" w:hAnsi="Arial" w:cs="Arial"/>
                <w:color w:val="000000"/>
                <w:sz w:val="16"/>
                <w:szCs w:val="16"/>
              </w:rPr>
            </w:pPr>
            <w:r w:rsidRPr="00F42FC3">
              <w:rPr>
                <w:rFonts w:ascii="Arial" w:hAnsi="Arial" w:cs="Arial"/>
                <w:color w:val="000000"/>
                <w:sz w:val="16"/>
                <w:szCs w:val="16"/>
              </w:rPr>
              <w:t>Interbank rate</w:t>
            </w:r>
          </w:p>
        </w:tc>
      </w:tr>
      <w:tr w:rsidR="00780698" w:rsidRPr="009C12DF" w14:paraId="20DAF49B" w14:textId="77777777" w:rsidTr="00776D67">
        <w:tc>
          <w:tcPr>
            <w:tcW w:w="2336" w:type="dxa"/>
          </w:tcPr>
          <w:p w14:paraId="1FC36979" w14:textId="77777777" w:rsidR="00780698" w:rsidRPr="009C12DF" w:rsidRDefault="00780698" w:rsidP="00780698">
            <w:pPr>
              <w:widowControl/>
              <w:tabs>
                <w:tab w:val="left" w:pos="162"/>
              </w:tabs>
              <w:spacing w:line="300" w:lineRule="exact"/>
              <w:ind w:right="-43"/>
              <w:rPr>
                <w:rFonts w:ascii="Arial" w:hAnsi="Arial" w:cs="Arial"/>
                <w:color w:val="000000"/>
                <w:sz w:val="16"/>
                <w:szCs w:val="16"/>
              </w:rPr>
            </w:pPr>
          </w:p>
        </w:tc>
        <w:tc>
          <w:tcPr>
            <w:tcW w:w="1085" w:type="dxa"/>
            <w:gridSpan w:val="2"/>
          </w:tcPr>
          <w:p w14:paraId="26B1FEA1" w14:textId="77777777" w:rsidR="00780698" w:rsidRPr="009C12DF" w:rsidRDefault="00780698" w:rsidP="00780698">
            <w:pPr>
              <w:widowControl/>
              <w:tabs>
                <w:tab w:val="decimal" w:pos="594"/>
              </w:tabs>
              <w:spacing w:line="300" w:lineRule="exact"/>
              <w:ind w:right="90"/>
              <w:jc w:val="right"/>
              <w:rPr>
                <w:rFonts w:ascii="Arial" w:hAnsi="Arial" w:cs="Arial"/>
                <w:color w:val="000000"/>
                <w:sz w:val="16"/>
                <w:szCs w:val="16"/>
              </w:rPr>
            </w:pPr>
          </w:p>
        </w:tc>
        <w:tc>
          <w:tcPr>
            <w:tcW w:w="1079" w:type="dxa"/>
          </w:tcPr>
          <w:p w14:paraId="15823EC2" w14:textId="77777777" w:rsidR="00780698" w:rsidRPr="009C12DF" w:rsidRDefault="00780698" w:rsidP="00780698">
            <w:pPr>
              <w:widowControl/>
              <w:tabs>
                <w:tab w:val="decimal" w:pos="594"/>
              </w:tabs>
              <w:spacing w:line="300" w:lineRule="exact"/>
              <w:ind w:right="90"/>
              <w:jc w:val="right"/>
              <w:rPr>
                <w:rFonts w:ascii="Arial" w:hAnsi="Arial" w:cs="Arial"/>
                <w:color w:val="000000"/>
                <w:sz w:val="16"/>
                <w:szCs w:val="16"/>
              </w:rPr>
            </w:pPr>
          </w:p>
        </w:tc>
        <w:tc>
          <w:tcPr>
            <w:tcW w:w="1082" w:type="dxa"/>
          </w:tcPr>
          <w:p w14:paraId="40AE4AE7" w14:textId="77777777" w:rsidR="00780698" w:rsidRPr="009C12DF" w:rsidRDefault="00780698" w:rsidP="00780698">
            <w:pPr>
              <w:widowControl/>
              <w:tabs>
                <w:tab w:val="decimal" w:pos="594"/>
              </w:tabs>
              <w:spacing w:line="300" w:lineRule="exact"/>
              <w:ind w:right="90"/>
              <w:jc w:val="right"/>
              <w:rPr>
                <w:rFonts w:ascii="Arial" w:hAnsi="Arial" w:cs="Arial"/>
                <w:color w:val="000000"/>
                <w:sz w:val="16"/>
                <w:szCs w:val="16"/>
              </w:rPr>
            </w:pPr>
          </w:p>
        </w:tc>
        <w:tc>
          <w:tcPr>
            <w:tcW w:w="1078" w:type="dxa"/>
          </w:tcPr>
          <w:p w14:paraId="797C631F" w14:textId="77777777" w:rsidR="00780698" w:rsidRPr="009C12DF" w:rsidRDefault="00780698" w:rsidP="00780698">
            <w:pPr>
              <w:widowControl/>
              <w:spacing w:line="300" w:lineRule="exact"/>
              <w:ind w:right="90"/>
              <w:jc w:val="right"/>
              <w:rPr>
                <w:rFonts w:ascii="Arial" w:hAnsi="Arial" w:cs="Arial"/>
                <w:color w:val="000000"/>
                <w:sz w:val="16"/>
                <w:szCs w:val="16"/>
              </w:rPr>
            </w:pPr>
          </w:p>
        </w:tc>
        <w:tc>
          <w:tcPr>
            <w:tcW w:w="2610" w:type="dxa"/>
          </w:tcPr>
          <w:p w14:paraId="33F388FC" w14:textId="168068E8" w:rsidR="00780698" w:rsidRPr="009C12DF" w:rsidRDefault="00780698" w:rsidP="00780698">
            <w:pPr>
              <w:widowControl/>
              <w:spacing w:line="300" w:lineRule="exact"/>
              <w:ind w:left="101" w:right="-43" w:hanging="101"/>
              <w:rPr>
                <w:rFonts w:ascii="Arial" w:hAnsi="Arial" w:cs="Arial"/>
                <w:color w:val="000000"/>
                <w:sz w:val="16"/>
                <w:szCs w:val="16"/>
              </w:rPr>
            </w:pPr>
            <w:r w:rsidRPr="009C12DF">
              <w:rPr>
                <w:rFonts w:ascii="Arial" w:hAnsi="Arial" w:cs="Arial"/>
                <w:color w:val="000000"/>
                <w:sz w:val="16"/>
                <w:szCs w:val="16"/>
              </w:rPr>
              <w:tab/>
              <w:t>(20</w:t>
            </w:r>
            <w:r>
              <w:rPr>
                <w:rFonts w:ascii="Arial" w:hAnsi="Arial" w:cs="Arial"/>
                <w:color w:val="000000"/>
                <w:sz w:val="16"/>
                <w:szCs w:val="16"/>
              </w:rPr>
              <w:t>20</w:t>
            </w:r>
            <w:r w:rsidRPr="009C12DF">
              <w:rPr>
                <w:rFonts w:ascii="Arial" w:hAnsi="Arial" w:cs="Arial"/>
                <w:color w:val="000000"/>
                <w:sz w:val="16"/>
                <w:szCs w:val="16"/>
              </w:rPr>
              <w:t xml:space="preserve">: savings deposit interest rate plus </w:t>
            </w:r>
            <w:r w:rsidR="00C96D91">
              <w:rPr>
                <w:rFonts w:ascii="Arial" w:hAnsi="Arial" w:cs="Arial"/>
                <w:color w:val="000000"/>
                <w:sz w:val="16"/>
                <w:szCs w:val="16"/>
              </w:rPr>
              <w:t>1</w:t>
            </w:r>
            <w:r w:rsidRPr="009C12DF">
              <w:rPr>
                <w:rFonts w:ascii="Arial" w:hAnsi="Arial" w:cs="Arial"/>
                <w:color w:val="000000"/>
                <w:sz w:val="16"/>
                <w:szCs w:val="16"/>
              </w:rPr>
              <w:t>.25% per annum)</w:t>
            </w:r>
          </w:p>
        </w:tc>
      </w:tr>
      <w:tr w:rsidR="00780698" w:rsidRPr="009C12DF" w14:paraId="015F9C7F" w14:textId="77777777" w:rsidTr="00776D67">
        <w:tc>
          <w:tcPr>
            <w:tcW w:w="2336" w:type="dxa"/>
          </w:tcPr>
          <w:p w14:paraId="0AE6959C" w14:textId="77777777" w:rsidR="00780698" w:rsidRPr="009C12DF" w:rsidRDefault="00780698" w:rsidP="00780698">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 xml:space="preserve">       - Joint venture</w:t>
            </w:r>
          </w:p>
        </w:tc>
        <w:tc>
          <w:tcPr>
            <w:tcW w:w="1085" w:type="dxa"/>
            <w:gridSpan w:val="2"/>
          </w:tcPr>
          <w:p w14:paraId="4B063718" w14:textId="147EE1C8" w:rsidR="00780698" w:rsidRPr="009C12DF" w:rsidRDefault="00F42FC3" w:rsidP="00780698">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w:t>
            </w:r>
          </w:p>
        </w:tc>
        <w:tc>
          <w:tcPr>
            <w:tcW w:w="1079" w:type="dxa"/>
          </w:tcPr>
          <w:p w14:paraId="487C811D" w14:textId="04082276" w:rsidR="00780698" w:rsidRPr="009C12DF" w:rsidRDefault="00780698" w:rsidP="00780698">
            <w:pPr>
              <w:widowControl/>
              <w:tabs>
                <w:tab w:val="decimal" w:pos="600"/>
              </w:tabs>
              <w:spacing w:line="300" w:lineRule="exact"/>
              <w:ind w:right="90"/>
              <w:jc w:val="right"/>
              <w:rPr>
                <w:rFonts w:ascii="Arial" w:hAnsi="Arial" w:cs="Arial"/>
                <w:color w:val="000000"/>
                <w:sz w:val="16"/>
                <w:szCs w:val="16"/>
              </w:rPr>
            </w:pPr>
            <w:r w:rsidRPr="00780698">
              <w:rPr>
                <w:rFonts w:ascii="Arial" w:hAnsi="Arial" w:cs="Arial"/>
                <w:color w:val="000000"/>
                <w:sz w:val="16"/>
                <w:szCs w:val="16"/>
              </w:rPr>
              <w:t>-</w:t>
            </w:r>
          </w:p>
        </w:tc>
        <w:tc>
          <w:tcPr>
            <w:tcW w:w="1082" w:type="dxa"/>
          </w:tcPr>
          <w:p w14:paraId="6B7216DD" w14:textId="7C085457" w:rsidR="00780698" w:rsidRPr="009C12DF" w:rsidRDefault="00F42FC3" w:rsidP="00780698">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2,317</w:t>
            </w:r>
          </w:p>
        </w:tc>
        <w:tc>
          <w:tcPr>
            <w:tcW w:w="1078" w:type="dxa"/>
          </w:tcPr>
          <w:p w14:paraId="12E41A9E" w14:textId="430B776C" w:rsidR="00780698" w:rsidRPr="009C12DF" w:rsidRDefault="00780698" w:rsidP="00780698">
            <w:pPr>
              <w:widowControl/>
              <w:tabs>
                <w:tab w:val="decimal" w:pos="600"/>
              </w:tabs>
              <w:spacing w:line="300" w:lineRule="exact"/>
              <w:ind w:right="90"/>
              <w:jc w:val="right"/>
              <w:rPr>
                <w:rFonts w:ascii="Arial" w:hAnsi="Arial" w:cs="Arial"/>
                <w:color w:val="000000"/>
                <w:sz w:val="16"/>
                <w:szCs w:val="16"/>
              </w:rPr>
            </w:pPr>
            <w:r w:rsidRPr="00780698">
              <w:rPr>
                <w:rFonts w:ascii="Arial" w:hAnsi="Arial" w:cs="Arial"/>
                <w:color w:val="000000"/>
                <w:sz w:val="16"/>
                <w:szCs w:val="16"/>
              </w:rPr>
              <w:t>1,571</w:t>
            </w:r>
          </w:p>
        </w:tc>
        <w:tc>
          <w:tcPr>
            <w:tcW w:w="2610" w:type="dxa"/>
          </w:tcPr>
          <w:p w14:paraId="53DDDC77" w14:textId="36A5F377" w:rsidR="00780698" w:rsidRPr="009C12DF" w:rsidRDefault="00632524" w:rsidP="00780698">
            <w:pPr>
              <w:widowControl/>
              <w:spacing w:line="300" w:lineRule="exact"/>
              <w:ind w:left="101" w:right="-43" w:hanging="101"/>
              <w:rPr>
                <w:rFonts w:ascii="Arial" w:hAnsi="Arial" w:cs="Arial"/>
                <w:color w:val="000000"/>
                <w:sz w:val="16"/>
                <w:szCs w:val="16"/>
              </w:rPr>
            </w:pPr>
            <w:r w:rsidRPr="009C12DF">
              <w:rPr>
                <w:rFonts w:ascii="Arial" w:hAnsi="Arial" w:cs="Arial"/>
                <w:color w:val="000000"/>
                <w:sz w:val="16"/>
                <w:szCs w:val="16"/>
              </w:rPr>
              <w:t>MOR plus 3.63% per annum</w:t>
            </w:r>
            <w:r w:rsidR="00F42FC3" w:rsidRPr="00F42FC3">
              <w:rPr>
                <w:rFonts w:ascii="Arial" w:hAnsi="Arial" w:cs="Arial"/>
                <w:color w:val="000000"/>
                <w:sz w:val="16"/>
                <w:szCs w:val="16"/>
              </w:rPr>
              <w:t xml:space="preserve"> </w:t>
            </w:r>
          </w:p>
        </w:tc>
      </w:tr>
      <w:tr w:rsidR="00780698" w:rsidRPr="009C12DF" w14:paraId="59336AC4" w14:textId="77777777" w:rsidTr="00776D67">
        <w:tc>
          <w:tcPr>
            <w:tcW w:w="2336" w:type="dxa"/>
          </w:tcPr>
          <w:p w14:paraId="4C0370C1" w14:textId="77777777" w:rsidR="00780698" w:rsidRPr="009C12DF" w:rsidRDefault="00780698" w:rsidP="00780698">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ab/>
              <w:t>Interest expenses</w:t>
            </w:r>
          </w:p>
        </w:tc>
        <w:tc>
          <w:tcPr>
            <w:tcW w:w="1085" w:type="dxa"/>
            <w:gridSpan w:val="2"/>
          </w:tcPr>
          <w:p w14:paraId="3B0973EE" w14:textId="77777777" w:rsidR="00780698" w:rsidRPr="009C12DF" w:rsidRDefault="00780698" w:rsidP="00780698">
            <w:pPr>
              <w:widowControl/>
              <w:tabs>
                <w:tab w:val="decimal" w:pos="594"/>
              </w:tabs>
              <w:spacing w:line="300" w:lineRule="exact"/>
              <w:ind w:right="90"/>
              <w:jc w:val="right"/>
              <w:rPr>
                <w:rFonts w:ascii="Arial" w:hAnsi="Arial" w:cs="Arial"/>
                <w:color w:val="000000"/>
                <w:sz w:val="16"/>
                <w:szCs w:val="16"/>
              </w:rPr>
            </w:pPr>
          </w:p>
        </w:tc>
        <w:tc>
          <w:tcPr>
            <w:tcW w:w="1079" w:type="dxa"/>
          </w:tcPr>
          <w:p w14:paraId="74B15244" w14:textId="77777777" w:rsidR="00780698" w:rsidRPr="009C12DF" w:rsidRDefault="00780698" w:rsidP="00780698">
            <w:pPr>
              <w:widowControl/>
              <w:tabs>
                <w:tab w:val="decimal" w:pos="594"/>
              </w:tabs>
              <w:spacing w:line="300" w:lineRule="exact"/>
              <w:ind w:right="90"/>
              <w:jc w:val="right"/>
              <w:rPr>
                <w:rFonts w:ascii="Arial" w:hAnsi="Arial" w:cs="Arial"/>
                <w:color w:val="000000"/>
                <w:sz w:val="16"/>
                <w:szCs w:val="16"/>
              </w:rPr>
            </w:pPr>
          </w:p>
        </w:tc>
        <w:tc>
          <w:tcPr>
            <w:tcW w:w="1082" w:type="dxa"/>
          </w:tcPr>
          <w:p w14:paraId="51ADEE9E" w14:textId="77777777" w:rsidR="00780698" w:rsidRPr="009C12DF" w:rsidRDefault="00780698" w:rsidP="00780698">
            <w:pPr>
              <w:widowControl/>
              <w:tabs>
                <w:tab w:val="decimal" w:pos="594"/>
              </w:tabs>
              <w:spacing w:line="300" w:lineRule="exact"/>
              <w:ind w:right="90"/>
              <w:jc w:val="right"/>
              <w:rPr>
                <w:rFonts w:ascii="Arial" w:hAnsi="Arial" w:cs="Arial"/>
                <w:color w:val="000000"/>
                <w:sz w:val="16"/>
                <w:szCs w:val="16"/>
              </w:rPr>
            </w:pPr>
          </w:p>
        </w:tc>
        <w:tc>
          <w:tcPr>
            <w:tcW w:w="1078" w:type="dxa"/>
          </w:tcPr>
          <w:p w14:paraId="18A7FD3D" w14:textId="77777777" w:rsidR="00780698" w:rsidRPr="009C12DF" w:rsidRDefault="00780698" w:rsidP="00780698">
            <w:pPr>
              <w:widowControl/>
              <w:spacing w:line="300" w:lineRule="exact"/>
              <w:ind w:right="90"/>
              <w:jc w:val="right"/>
              <w:rPr>
                <w:rFonts w:ascii="Arial" w:hAnsi="Arial" w:cs="Arial"/>
                <w:color w:val="000000"/>
                <w:sz w:val="16"/>
                <w:szCs w:val="16"/>
              </w:rPr>
            </w:pPr>
          </w:p>
        </w:tc>
        <w:tc>
          <w:tcPr>
            <w:tcW w:w="2610" w:type="dxa"/>
          </w:tcPr>
          <w:p w14:paraId="7FAADED4" w14:textId="77777777" w:rsidR="00780698" w:rsidRPr="009C12DF" w:rsidRDefault="00780698" w:rsidP="00780698">
            <w:pPr>
              <w:widowControl/>
              <w:spacing w:line="300" w:lineRule="exact"/>
              <w:ind w:left="101" w:right="-43" w:hanging="101"/>
              <w:rPr>
                <w:rFonts w:ascii="Arial" w:hAnsi="Arial" w:cs="Arial"/>
                <w:color w:val="000000"/>
                <w:sz w:val="16"/>
                <w:szCs w:val="16"/>
              </w:rPr>
            </w:pPr>
          </w:p>
        </w:tc>
      </w:tr>
      <w:tr w:rsidR="00780698" w:rsidRPr="009C12DF" w14:paraId="55F4F39D" w14:textId="77777777" w:rsidTr="00776D67">
        <w:tc>
          <w:tcPr>
            <w:tcW w:w="2336" w:type="dxa"/>
          </w:tcPr>
          <w:p w14:paraId="2493D5DE" w14:textId="77777777" w:rsidR="00780698" w:rsidRPr="009C12DF" w:rsidRDefault="00780698" w:rsidP="00780698">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 xml:space="preserve">       - Subsidiaries</w:t>
            </w:r>
          </w:p>
        </w:tc>
        <w:tc>
          <w:tcPr>
            <w:tcW w:w="1085" w:type="dxa"/>
            <w:gridSpan w:val="2"/>
          </w:tcPr>
          <w:p w14:paraId="5680785E" w14:textId="106DC2F1" w:rsidR="00780698" w:rsidRPr="009C12DF" w:rsidRDefault="00F42FC3" w:rsidP="00780698">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w:t>
            </w:r>
          </w:p>
        </w:tc>
        <w:tc>
          <w:tcPr>
            <w:tcW w:w="1079" w:type="dxa"/>
          </w:tcPr>
          <w:p w14:paraId="19969C5F" w14:textId="2657BADA" w:rsidR="00780698" w:rsidRPr="009C12DF" w:rsidRDefault="00780698" w:rsidP="00780698">
            <w:pPr>
              <w:widowControl/>
              <w:tabs>
                <w:tab w:val="decimal" w:pos="600"/>
              </w:tabs>
              <w:spacing w:line="300" w:lineRule="exact"/>
              <w:ind w:right="90"/>
              <w:jc w:val="right"/>
              <w:rPr>
                <w:rFonts w:ascii="Arial" w:hAnsi="Arial" w:cs="Arial"/>
                <w:color w:val="000000"/>
                <w:sz w:val="16"/>
                <w:szCs w:val="16"/>
              </w:rPr>
            </w:pPr>
            <w:r w:rsidRPr="00780698">
              <w:rPr>
                <w:rFonts w:ascii="Arial" w:hAnsi="Arial" w:cs="Arial"/>
                <w:color w:val="000000"/>
                <w:sz w:val="16"/>
                <w:szCs w:val="16"/>
              </w:rPr>
              <w:t>-</w:t>
            </w:r>
          </w:p>
        </w:tc>
        <w:tc>
          <w:tcPr>
            <w:tcW w:w="1082" w:type="dxa"/>
          </w:tcPr>
          <w:p w14:paraId="41F9A368" w14:textId="394E6B0E" w:rsidR="00780698" w:rsidRPr="009C12DF" w:rsidRDefault="00F42FC3" w:rsidP="00780698">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699</w:t>
            </w:r>
          </w:p>
        </w:tc>
        <w:tc>
          <w:tcPr>
            <w:tcW w:w="1078" w:type="dxa"/>
          </w:tcPr>
          <w:p w14:paraId="20FE9DC8" w14:textId="5F7F1843" w:rsidR="00780698" w:rsidRPr="009C12DF" w:rsidRDefault="00780698" w:rsidP="00780698">
            <w:pPr>
              <w:widowControl/>
              <w:spacing w:line="300" w:lineRule="exact"/>
              <w:ind w:right="90"/>
              <w:jc w:val="right"/>
              <w:rPr>
                <w:rFonts w:ascii="Arial" w:hAnsi="Arial" w:cs="Arial"/>
                <w:color w:val="000000"/>
                <w:sz w:val="16"/>
                <w:szCs w:val="16"/>
              </w:rPr>
            </w:pPr>
            <w:r w:rsidRPr="00780698">
              <w:rPr>
                <w:rFonts w:ascii="Arial" w:hAnsi="Arial" w:cs="Arial"/>
                <w:color w:val="000000"/>
                <w:sz w:val="16"/>
                <w:szCs w:val="16"/>
              </w:rPr>
              <w:t>1,541</w:t>
            </w:r>
          </w:p>
        </w:tc>
        <w:tc>
          <w:tcPr>
            <w:tcW w:w="2610" w:type="dxa"/>
          </w:tcPr>
          <w:p w14:paraId="62F7C2B1" w14:textId="41FC18A5" w:rsidR="00780698" w:rsidRPr="009C12DF" w:rsidRDefault="00F42FC3" w:rsidP="00780698">
            <w:pPr>
              <w:widowControl/>
              <w:spacing w:line="300" w:lineRule="exact"/>
              <w:ind w:left="101" w:right="-43" w:hanging="101"/>
              <w:rPr>
                <w:rFonts w:ascii="Arial" w:hAnsi="Arial" w:cs="Arial"/>
                <w:color w:val="000000"/>
                <w:sz w:val="16"/>
                <w:szCs w:val="16"/>
              </w:rPr>
            </w:pPr>
            <w:r w:rsidRPr="00F42FC3">
              <w:rPr>
                <w:rFonts w:ascii="Arial" w:hAnsi="Arial" w:cs="Arial"/>
                <w:color w:val="000000"/>
                <w:sz w:val="16"/>
                <w:szCs w:val="16"/>
              </w:rPr>
              <w:t>Interbank rate</w:t>
            </w:r>
          </w:p>
        </w:tc>
      </w:tr>
      <w:tr w:rsidR="00780698" w:rsidRPr="009C12DF" w14:paraId="3B99D4A6" w14:textId="77777777" w:rsidTr="00776D67">
        <w:tc>
          <w:tcPr>
            <w:tcW w:w="2336" w:type="dxa"/>
          </w:tcPr>
          <w:p w14:paraId="3132BCC8" w14:textId="77777777" w:rsidR="00780698" w:rsidRPr="009C12DF" w:rsidRDefault="00780698" w:rsidP="00780698">
            <w:pPr>
              <w:widowControl/>
              <w:tabs>
                <w:tab w:val="left" w:pos="162"/>
              </w:tabs>
              <w:spacing w:line="300" w:lineRule="exact"/>
              <w:ind w:right="-43"/>
              <w:rPr>
                <w:rFonts w:ascii="Arial" w:hAnsi="Arial" w:cs="Arial"/>
                <w:color w:val="000000"/>
                <w:sz w:val="16"/>
                <w:szCs w:val="16"/>
                <w:cs/>
              </w:rPr>
            </w:pPr>
          </w:p>
        </w:tc>
        <w:tc>
          <w:tcPr>
            <w:tcW w:w="1085" w:type="dxa"/>
            <w:gridSpan w:val="2"/>
          </w:tcPr>
          <w:p w14:paraId="028109F8" w14:textId="77777777" w:rsidR="00780698" w:rsidRPr="009C12DF" w:rsidRDefault="00780698" w:rsidP="00780698">
            <w:pPr>
              <w:widowControl/>
              <w:spacing w:line="300" w:lineRule="exact"/>
              <w:ind w:right="90"/>
              <w:jc w:val="right"/>
              <w:rPr>
                <w:rFonts w:ascii="Arial" w:hAnsi="Arial" w:cs="Arial"/>
                <w:color w:val="000000"/>
                <w:sz w:val="16"/>
                <w:szCs w:val="16"/>
              </w:rPr>
            </w:pPr>
          </w:p>
        </w:tc>
        <w:tc>
          <w:tcPr>
            <w:tcW w:w="1079" w:type="dxa"/>
          </w:tcPr>
          <w:p w14:paraId="2B68233F" w14:textId="77777777" w:rsidR="00780698" w:rsidRPr="009C12DF" w:rsidRDefault="00780698" w:rsidP="00780698">
            <w:pPr>
              <w:widowControl/>
              <w:tabs>
                <w:tab w:val="decimal" w:pos="600"/>
              </w:tabs>
              <w:spacing w:line="300" w:lineRule="exact"/>
              <w:ind w:right="90"/>
              <w:jc w:val="right"/>
              <w:rPr>
                <w:rFonts w:ascii="Arial" w:hAnsi="Arial" w:cs="Arial"/>
                <w:color w:val="000000"/>
                <w:sz w:val="16"/>
                <w:szCs w:val="16"/>
              </w:rPr>
            </w:pPr>
          </w:p>
        </w:tc>
        <w:tc>
          <w:tcPr>
            <w:tcW w:w="1082" w:type="dxa"/>
          </w:tcPr>
          <w:p w14:paraId="551CEB8C" w14:textId="77777777" w:rsidR="00780698" w:rsidRPr="009C12DF" w:rsidRDefault="00780698" w:rsidP="00780698">
            <w:pPr>
              <w:widowControl/>
              <w:tabs>
                <w:tab w:val="decimal" w:pos="600"/>
              </w:tabs>
              <w:spacing w:line="300" w:lineRule="exact"/>
              <w:ind w:right="90"/>
              <w:jc w:val="right"/>
              <w:rPr>
                <w:rFonts w:ascii="Arial" w:hAnsi="Arial" w:cs="Arial"/>
                <w:color w:val="000000"/>
                <w:sz w:val="16"/>
                <w:szCs w:val="16"/>
              </w:rPr>
            </w:pPr>
          </w:p>
        </w:tc>
        <w:tc>
          <w:tcPr>
            <w:tcW w:w="1078" w:type="dxa"/>
          </w:tcPr>
          <w:p w14:paraId="51854B86" w14:textId="77777777" w:rsidR="00780698" w:rsidRPr="009C12DF" w:rsidRDefault="00780698" w:rsidP="00780698">
            <w:pPr>
              <w:widowControl/>
              <w:tabs>
                <w:tab w:val="decimal" w:pos="600"/>
              </w:tabs>
              <w:spacing w:line="300" w:lineRule="exact"/>
              <w:ind w:right="90"/>
              <w:jc w:val="right"/>
              <w:rPr>
                <w:rFonts w:ascii="Arial" w:hAnsi="Arial" w:cs="Arial"/>
                <w:color w:val="000000"/>
                <w:sz w:val="16"/>
                <w:szCs w:val="16"/>
              </w:rPr>
            </w:pPr>
          </w:p>
        </w:tc>
        <w:tc>
          <w:tcPr>
            <w:tcW w:w="2610" w:type="dxa"/>
          </w:tcPr>
          <w:p w14:paraId="01AF4294" w14:textId="7F4A4CFA" w:rsidR="00780698" w:rsidRPr="009C12DF" w:rsidRDefault="00780698" w:rsidP="00780698">
            <w:pPr>
              <w:widowControl/>
              <w:spacing w:line="300" w:lineRule="exact"/>
              <w:ind w:left="101" w:right="-43" w:hanging="101"/>
              <w:rPr>
                <w:rFonts w:ascii="Arial" w:hAnsi="Arial" w:cs="Arial"/>
                <w:color w:val="000000"/>
                <w:sz w:val="16"/>
                <w:szCs w:val="16"/>
              </w:rPr>
            </w:pPr>
            <w:r w:rsidRPr="009C12DF">
              <w:rPr>
                <w:rFonts w:ascii="Arial" w:hAnsi="Arial" w:cs="Arial"/>
                <w:color w:val="000000"/>
                <w:sz w:val="16"/>
                <w:szCs w:val="16"/>
              </w:rPr>
              <w:t xml:space="preserve">  (</w:t>
            </w:r>
            <w:r>
              <w:rPr>
                <w:rFonts w:ascii="Arial" w:hAnsi="Arial" w:cs="Arial"/>
                <w:color w:val="000000"/>
                <w:sz w:val="16"/>
                <w:szCs w:val="16"/>
              </w:rPr>
              <w:t>2020</w:t>
            </w:r>
            <w:r w:rsidRPr="009C12DF">
              <w:rPr>
                <w:rFonts w:ascii="Arial" w:hAnsi="Arial" w:cs="Arial"/>
                <w:color w:val="000000"/>
                <w:sz w:val="16"/>
                <w:szCs w:val="16"/>
              </w:rPr>
              <w:t xml:space="preserve">: savings deposit interest rate plus </w:t>
            </w:r>
            <w:r>
              <w:rPr>
                <w:rFonts w:ascii="Arial" w:hAnsi="Arial" w:cs="Arial"/>
                <w:color w:val="000000"/>
                <w:sz w:val="16"/>
                <w:szCs w:val="16"/>
              </w:rPr>
              <w:t>0.</w:t>
            </w:r>
            <w:r w:rsidR="00CA54FC">
              <w:rPr>
                <w:rFonts w:ascii="Arial" w:hAnsi="Arial" w:cs="Arial"/>
                <w:color w:val="000000"/>
                <w:sz w:val="16"/>
                <w:szCs w:val="16"/>
              </w:rPr>
              <w:t>7</w:t>
            </w:r>
            <w:r>
              <w:rPr>
                <w:rFonts w:ascii="Arial" w:hAnsi="Arial" w:cs="Arial"/>
                <w:color w:val="000000"/>
                <w:sz w:val="16"/>
                <w:szCs w:val="16"/>
              </w:rPr>
              <w:t>5</w:t>
            </w:r>
            <w:r w:rsidRPr="009C12DF">
              <w:rPr>
                <w:rFonts w:ascii="Arial" w:hAnsi="Arial" w:cs="Arial"/>
                <w:color w:val="000000"/>
                <w:sz w:val="16"/>
                <w:szCs w:val="16"/>
              </w:rPr>
              <w:t>%</w:t>
            </w:r>
            <w:r w:rsidR="00CA54FC">
              <w:rPr>
                <w:rFonts w:ascii="Arial" w:hAnsi="Arial" w:cs="Arial"/>
                <w:color w:val="000000"/>
                <w:sz w:val="16"/>
                <w:szCs w:val="16"/>
              </w:rPr>
              <w:t xml:space="preserve"> - 1.00%</w:t>
            </w:r>
            <w:r w:rsidRPr="009C12DF">
              <w:rPr>
                <w:rFonts w:ascii="Arial" w:hAnsi="Arial" w:cs="Arial"/>
                <w:color w:val="000000"/>
                <w:sz w:val="16"/>
                <w:szCs w:val="16"/>
              </w:rPr>
              <w:t xml:space="preserve"> per annum)</w:t>
            </w:r>
          </w:p>
        </w:tc>
      </w:tr>
      <w:tr w:rsidR="00780698" w:rsidRPr="009C12DF" w14:paraId="72F20A10" w14:textId="77777777" w:rsidTr="00776D67">
        <w:tc>
          <w:tcPr>
            <w:tcW w:w="3421" w:type="dxa"/>
            <w:gridSpan w:val="3"/>
          </w:tcPr>
          <w:p w14:paraId="177FB695" w14:textId="77777777" w:rsidR="00780698" w:rsidRPr="009C12DF" w:rsidRDefault="00780698" w:rsidP="00780698">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ab/>
              <w:t>Management service expenses</w:t>
            </w:r>
          </w:p>
        </w:tc>
        <w:tc>
          <w:tcPr>
            <w:tcW w:w="1079" w:type="dxa"/>
          </w:tcPr>
          <w:p w14:paraId="198C272E" w14:textId="77777777" w:rsidR="00780698" w:rsidRPr="009C12DF" w:rsidRDefault="00780698" w:rsidP="00780698">
            <w:pPr>
              <w:widowControl/>
              <w:tabs>
                <w:tab w:val="decimal" w:pos="600"/>
              </w:tabs>
              <w:spacing w:line="300" w:lineRule="exact"/>
              <w:ind w:right="90"/>
              <w:jc w:val="right"/>
              <w:rPr>
                <w:rFonts w:ascii="Arial" w:hAnsi="Arial" w:cs="Arial"/>
                <w:color w:val="000000"/>
                <w:sz w:val="16"/>
                <w:szCs w:val="16"/>
              </w:rPr>
            </w:pPr>
          </w:p>
        </w:tc>
        <w:tc>
          <w:tcPr>
            <w:tcW w:w="1082" w:type="dxa"/>
          </w:tcPr>
          <w:p w14:paraId="30C7DA44" w14:textId="77777777" w:rsidR="00780698" w:rsidRPr="009C12DF" w:rsidRDefault="00780698" w:rsidP="00780698">
            <w:pPr>
              <w:widowControl/>
              <w:tabs>
                <w:tab w:val="decimal" w:pos="600"/>
              </w:tabs>
              <w:spacing w:line="300" w:lineRule="exact"/>
              <w:ind w:right="90"/>
              <w:jc w:val="right"/>
              <w:rPr>
                <w:rFonts w:ascii="Arial" w:hAnsi="Arial" w:cs="Arial"/>
                <w:color w:val="000000"/>
                <w:sz w:val="16"/>
                <w:szCs w:val="16"/>
              </w:rPr>
            </w:pPr>
          </w:p>
        </w:tc>
        <w:tc>
          <w:tcPr>
            <w:tcW w:w="1078" w:type="dxa"/>
          </w:tcPr>
          <w:p w14:paraId="7E0D3246" w14:textId="77777777" w:rsidR="00780698" w:rsidRPr="009C12DF" w:rsidRDefault="00780698" w:rsidP="00780698">
            <w:pPr>
              <w:widowControl/>
              <w:tabs>
                <w:tab w:val="decimal" w:pos="600"/>
              </w:tabs>
              <w:spacing w:line="300" w:lineRule="exact"/>
              <w:ind w:right="90"/>
              <w:jc w:val="right"/>
              <w:rPr>
                <w:rFonts w:ascii="Arial" w:hAnsi="Arial" w:cs="Arial"/>
                <w:color w:val="000000"/>
                <w:sz w:val="16"/>
                <w:szCs w:val="16"/>
              </w:rPr>
            </w:pPr>
          </w:p>
        </w:tc>
        <w:tc>
          <w:tcPr>
            <w:tcW w:w="2610" w:type="dxa"/>
          </w:tcPr>
          <w:p w14:paraId="5B4EA3E2" w14:textId="77777777" w:rsidR="00780698" w:rsidRPr="009C12DF" w:rsidRDefault="00780698" w:rsidP="00780698">
            <w:pPr>
              <w:widowControl/>
              <w:spacing w:line="300" w:lineRule="exact"/>
              <w:ind w:left="162" w:hanging="162"/>
              <w:rPr>
                <w:rFonts w:ascii="Arial" w:hAnsi="Arial" w:cs="Arial"/>
                <w:color w:val="000000"/>
                <w:sz w:val="16"/>
                <w:szCs w:val="16"/>
              </w:rPr>
            </w:pPr>
          </w:p>
        </w:tc>
      </w:tr>
      <w:tr w:rsidR="00780698" w:rsidRPr="009C12DF" w14:paraId="1476163B" w14:textId="77777777" w:rsidTr="00776D67">
        <w:tc>
          <w:tcPr>
            <w:tcW w:w="2336" w:type="dxa"/>
          </w:tcPr>
          <w:p w14:paraId="4A78F668" w14:textId="77777777" w:rsidR="00780698" w:rsidRPr="009C12DF" w:rsidRDefault="00780698" w:rsidP="00780698">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 xml:space="preserve">       - Subsidiary</w:t>
            </w:r>
          </w:p>
        </w:tc>
        <w:tc>
          <w:tcPr>
            <w:tcW w:w="1085" w:type="dxa"/>
            <w:gridSpan w:val="2"/>
          </w:tcPr>
          <w:p w14:paraId="1D91D185" w14:textId="5DDC5CA2" w:rsidR="00780698" w:rsidRPr="009C12DF" w:rsidRDefault="00F42FC3" w:rsidP="00780698">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w:t>
            </w:r>
          </w:p>
        </w:tc>
        <w:tc>
          <w:tcPr>
            <w:tcW w:w="1079" w:type="dxa"/>
          </w:tcPr>
          <w:p w14:paraId="7E1F97B5" w14:textId="3CC66405" w:rsidR="00780698" w:rsidRPr="009C12DF" w:rsidRDefault="00780698" w:rsidP="00780698">
            <w:pPr>
              <w:widowControl/>
              <w:tabs>
                <w:tab w:val="decimal" w:pos="600"/>
              </w:tabs>
              <w:spacing w:line="300" w:lineRule="exact"/>
              <w:ind w:right="90"/>
              <w:jc w:val="right"/>
              <w:rPr>
                <w:rFonts w:ascii="Arial" w:hAnsi="Arial" w:cs="Arial"/>
                <w:color w:val="000000"/>
                <w:sz w:val="16"/>
                <w:szCs w:val="16"/>
              </w:rPr>
            </w:pPr>
            <w:r w:rsidRPr="00780698">
              <w:rPr>
                <w:rFonts w:ascii="Arial" w:hAnsi="Arial" w:cs="Arial"/>
                <w:color w:val="000000"/>
                <w:sz w:val="16"/>
                <w:szCs w:val="16"/>
              </w:rPr>
              <w:t>-</w:t>
            </w:r>
          </w:p>
        </w:tc>
        <w:tc>
          <w:tcPr>
            <w:tcW w:w="1082" w:type="dxa"/>
          </w:tcPr>
          <w:p w14:paraId="1D0BE408" w14:textId="77EACA62" w:rsidR="00780698" w:rsidRPr="009C12DF" w:rsidRDefault="00F42FC3" w:rsidP="00780698">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234</w:t>
            </w:r>
          </w:p>
        </w:tc>
        <w:tc>
          <w:tcPr>
            <w:tcW w:w="1078" w:type="dxa"/>
          </w:tcPr>
          <w:p w14:paraId="6C37C252" w14:textId="69C71694" w:rsidR="00780698" w:rsidRPr="009C12DF" w:rsidRDefault="00780698" w:rsidP="00780698">
            <w:pPr>
              <w:widowControl/>
              <w:spacing w:line="300" w:lineRule="exact"/>
              <w:ind w:right="90"/>
              <w:jc w:val="right"/>
              <w:rPr>
                <w:rFonts w:ascii="Arial" w:hAnsi="Arial" w:cs="Arial"/>
                <w:color w:val="000000"/>
                <w:sz w:val="16"/>
                <w:szCs w:val="16"/>
              </w:rPr>
            </w:pPr>
            <w:r w:rsidRPr="00780698">
              <w:rPr>
                <w:rFonts w:ascii="Arial" w:hAnsi="Arial" w:cs="Arial"/>
                <w:color w:val="000000"/>
                <w:sz w:val="16"/>
                <w:szCs w:val="16"/>
              </w:rPr>
              <w:t>318</w:t>
            </w:r>
          </w:p>
        </w:tc>
        <w:tc>
          <w:tcPr>
            <w:tcW w:w="2610" w:type="dxa"/>
          </w:tcPr>
          <w:p w14:paraId="3226C591" w14:textId="77777777" w:rsidR="00780698" w:rsidRPr="009C12DF" w:rsidRDefault="00780698" w:rsidP="00780698">
            <w:pPr>
              <w:widowControl/>
              <w:spacing w:line="300" w:lineRule="exact"/>
              <w:ind w:left="162" w:hanging="162"/>
              <w:rPr>
                <w:rFonts w:ascii="Arial" w:hAnsi="Arial" w:cs="Arial"/>
                <w:color w:val="000000"/>
                <w:sz w:val="16"/>
                <w:szCs w:val="16"/>
              </w:rPr>
            </w:pPr>
            <w:r w:rsidRPr="009C12DF">
              <w:rPr>
                <w:rFonts w:ascii="Arial" w:hAnsi="Arial" w:cs="Arial"/>
                <w:color w:val="000000"/>
                <w:sz w:val="16"/>
                <w:szCs w:val="16"/>
              </w:rPr>
              <w:t>Agreed upon basis</w:t>
            </w:r>
          </w:p>
        </w:tc>
      </w:tr>
      <w:tr w:rsidR="00780698" w:rsidRPr="009C12DF" w14:paraId="42E2D2A1" w14:textId="77777777" w:rsidTr="00776D67">
        <w:trPr>
          <w:trHeight w:val="80"/>
        </w:trPr>
        <w:tc>
          <w:tcPr>
            <w:tcW w:w="3421" w:type="dxa"/>
            <w:gridSpan w:val="3"/>
          </w:tcPr>
          <w:p w14:paraId="113FA503" w14:textId="77777777" w:rsidR="00780698" w:rsidRPr="009C12DF" w:rsidRDefault="00780698" w:rsidP="00780698">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ab/>
              <w:t>Brokerage fee expenses</w:t>
            </w:r>
          </w:p>
        </w:tc>
        <w:tc>
          <w:tcPr>
            <w:tcW w:w="1079" w:type="dxa"/>
          </w:tcPr>
          <w:p w14:paraId="51AA13D2" w14:textId="77777777" w:rsidR="00780698" w:rsidRPr="00780698" w:rsidRDefault="00780698" w:rsidP="00780698">
            <w:pPr>
              <w:widowControl/>
              <w:tabs>
                <w:tab w:val="decimal" w:pos="600"/>
              </w:tabs>
              <w:spacing w:line="300" w:lineRule="exact"/>
              <w:ind w:right="90"/>
              <w:jc w:val="right"/>
              <w:rPr>
                <w:rFonts w:ascii="Arial" w:hAnsi="Arial" w:cs="Arial"/>
                <w:color w:val="000000"/>
                <w:sz w:val="16"/>
                <w:szCs w:val="16"/>
                <w:cs/>
              </w:rPr>
            </w:pPr>
          </w:p>
        </w:tc>
        <w:tc>
          <w:tcPr>
            <w:tcW w:w="1082" w:type="dxa"/>
          </w:tcPr>
          <w:p w14:paraId="04C72DD1" w14:textId="77777777" w:rsidR="00780698" w:rsidRPr="00780698" w:rsidRDefault="00780698" w:rsidP="00780698">
            <w:pPr>
              <w:widowControl/>
              <w:tabs>
                <w:tab w:val="decimal" w:pos="600"/>
              </w:tabs>
              <w:spacing w:line="300" w:lineRule="exact"/>
              <w:ind w:right="90"/>
              <w:jc w:val="right"/>
              <w:rPr>
                <w:rFonts w:ascii="Arial" w:hAnsi="Arial" w:cs="Arial"/>
                <w:color w:val="000000"/>
                <w:sz w:val="16"/>
                <w:szCs w:val="16"/>
                <w:cs/>
              </w:rPr>
            </w:pPr>
          </w:p>
        </w:tc>
        <w:tc>
          <w:tcPr>
            <w:tcW w:w="1078" w:type="dxa"/>
          </w:tcPr>
          <w:p w14:paraId="68356C30" w14:textId="77777777" w:rsidR="00780698" w:rsidRPr="00780698" w:rsidRDefault="00780698" w:rsidP="00780698">
            <w:pPr>
              <w:widowControl/>
              <w:tabs>
                <w:tab w:val="decimal" w:pos="600"/>
              </w:tabs>
              <w:spacing w:line="300" w:lineRule="exact"/>
              <w:ind w:right="90"/>
              <w:jc w:val="right"/>
              <w:rPr>
                <w:rFonts w:ascii="Arial" w:hAnsi="Arial" w:cs="Arial"/>
                <w:color w:val="000000"/>
                <w:sz w:val="16"/>
                <w:szCs w:val="16"/>
              </w:rPr>
            </w:pPr>
          </w:p>
        </w:tc>
        <w:tc>
          <w:tcPr>
            <w:tcW w:w="2610" w:type="dxa"/>
          </w:tcPr>
          <w:p w14:paraId="64844F4B" w14:textId="77777777" w:rsidR="00780698" w:rsidRPr="009C12DF" w:rsidRDefault="00780698" w:rsidP="00780698">
            <w:pPr>
              <w:widowControl/>
              <w:tabs>
                <w:tab w:val="decimal" w:pos="792"/>
              </w:tabs>
              <w:spacing w:line="300" w:lineRule="exact"/>
              <w:rPr>
                <w:rFonts w:ascii="Angsana New" w:hAnsi="Angsana New"/>
                <w:color w:val="000000"/>
                <w:sz w:val="26"/>
                <w:szCs w:val="26"/>
                <w:cs/>
              </w:rPr>
            </w:pPr>
          </w:p>
        </w:tc>
      </w:tr>
      <w:tr w:rsidR="00780698" w:rsidRPr="009C12DF" w14:paraId="50E28C72" w14:textId="77777777" w:rsidTr="00776D67">
        <w:tc>
          <w:tcPr>
            <w:tcW w:w="2336" w:type="dxa"/>
          </w:tcPr>
          <w:p w14:paraId="12B730ED" w14:textId="77777777" w:rsidR="00780698" w:rsidRPr="009C12DF" w:rsidRDefault="00780698" w:rsidP="00780698">
            <w:pPr>
              <w:widowControl/>
              <w:tabs>
                <w:tab w:val="left" w:pos="162"/>
              </w:tabs>
              <w:spacing w:line="300" w:lineRule="exact"/>
              <w:ind w:right="-43"/>
              <w:rPr>
                <w:rFonts w:ascii="Arial" w:hAnsi="Arial" w:cs="Arial"/>
                <w:color w:val="000000"/>
                <w:sz w:val="16"/>
                <w:szCs w:val="16"/>
                <w:cs/>
              </w:rPr>
            </w:pPr>
            <w:r w:rsidRPr="009C12DF">
              <w:rPr>
                <w:rFonts w:ascii="Arial" w:hAnsi="Arial" w:cs="Arial"/>
                <w:color w:val="000000"/>
                <w:sz w:val="16"/>
                <w:szCs w:val="16"/>
              </w:rPr>
              <w:t xml:space="preserve">       - Subsidiary</w:t>
            </w:r>
          </w:p>
        </w:tc>
        <w:tc>
          <w:tcPr>
            <w:tcW w:w="1085" w:type="dxa"/>
            <w:gridSpan w:val="2"/>
          </w:tcPr>
          <w:p w14:paraId="18DC9DB0" w14:textId="1B88E956" w:rsidR="00780698" w:rsidRPr="009C12DF" w:rsidRDefault="00F42FC3" w:rsidP="00780698">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w:t>
            </w:r>
          </w:p>
        </w:tc>
        <w:tc>
          <w:tcPr>
            <w:tcW w:w="1079" w:type="dxa"/>
          </w:tcPr>
          <w:p w14:paraId="629A1525" w14:textId="20DF8A28" w:rsidR="00780698" w:rsidRPr="009C12DF" w:rsidRDefault="00780698" w:rsidP="00780698">
            <w:pPr>
              <w:widowControl/>
              <w:tabs>
                <w:tab w:val="decimal" w:pos="600"/>
              </w:tabs>
              <w:spacing w:line="300" w:lineRule="exact"/>
              <w:ind w:right="90"/>
              <w:jc w:val="right"/>
              <w:rPr>
                <w:rFonts w:ascii="Arial" w:hAnsi="Arial" w:cs="Arial"/>
                <w:color w:val="000000"/>
                <w:sz w:val="16"/>
                <w:szCs w:val="16"/>
              </w:rPr>
            </w:pPr>
            <w:r w:rsidRPr="00780698">
              <w:rPr>
                <w:rFonts w:ascii="Arial" w:hAnsi="Arial" w:cs="Arial"/>
                <w:color w:val="000000"/>
                <w:sz w:val="16"/>
                <w:szCs w:val="16"/>
              </w:rPr>
              <w:t>-</w:t>
            </w:r>
          </w:p>
        </w:tc>
        <w:tc>
          <w:tcPr>
            <w:tcW w:w="1082" w:type="dxa"/>
          </w:tcPr>
          <w:p w14:paraId="4C2A0CB9" w14:textId="410FF077" w:rsidR="00780698" w:rsidRPr="009C12DF" w:rsidRDefault="00F42FC3" w:rsidP="00780698">
            <w:pPr>
              <w:widowControl/>
              <w:tabs>
                <w:tab w:val="decimal" w:pos="600"/>
              </w:tabs>
              <w:spacing w:line="300" w:lineRule="exact"/>
              <w:ind w:right="90"/>
              <w:jc w:val="right"/>
              <w:rPr>
                <w:rFonts w:ascii="Arial" w:hAnsi="Arial" w:cs="Arial"/>
                <w:color w:val="000000"/>
                <w:sz w:val="16"/>
                <w:szCs w:val="16"/>
              </w:rPr>
            </w:pPr>
            <w:r>
              <w:rPr>
                <w:rFonts w:ascii="Arial" w:hAnsi="Arial" w:cs="Arial"/>
                <w:color w:val="000000"/>
                <w:sz w:val="16"/>
                <w:szCs w:val="16"/>
              </w:rPr>
              <w:t>11,638</w:t>
            </w:r>
          </w:p>
        </w:tc>
        <w:tc>
          <w:tcPr>
            <w:tcW w:w="1078" w:type="dxa"/>
          </w:tcPr>
          <w:p w14:paraId="0436FEB6" w14:textId="6B3EDF41" w:rsidR="00780698" w:rsidRPr="009C12DF" w:rsidRDefault="00780698" w:rsidP="00780698">
            <w:pPr>
              <w:widowControl/>
              <w:spacing w:line="300" w:lineRule="exact"/>
              <w:ind w:right="90"/>
              <w:jc w:val="right"/>
              <w:rPr>
                <w:rFonts w:ascii="Arial" w:hAnsi="Arial" w:cs="Arial"/>
                <w:color w:val="000000"/>
                <w:sz w:val="16"/>
                <w:szCs w:val="16"/>
              </w:rPr>
            </w:pPr>
            <w:r w:rsidRPr="00780698">
              <w:rPr>
                <w:rFonts w:ascii="Arial" w:hAnsi="Arial" w:cs="Arial"/>
                <w:color w:val="000000"/>
                <w:sz w:val="16"/>
                <w:szCs w:val="16"/>
              </w:rPr>
              <w:t>9,450</w:t>
            </w:r>
          </w:p>
        </w:tc>
        <w:tc>
          <w:tcPr>
            <w:tcW w:w="2610" w:type="dxa"/>
          </w:tcPr>
          <w:p w14:paraId="4CD63600" w14:textId="77777777" w:rsidR="00780698" w:rsidRPr="009C12DF" w:rsidRDefault="00780698" w:rsidP="00780698">
            <w:pPr>
              <w:widowControl/>
              <w:spacing w:line="300" w:lineRule="exact"/>
              <w:ind w:left="162" w:right="-109" w:hanging="162"/>
              <w:rPr>
                <w:rFonts w:ascii="Arial" w:hAnsi="Arial" w:cs="Arial"/>
                <w:color w:val="000000"/>
                <w:sz w:val="16"/>
                <w:szCs w:val="16"/>
              </w:rPr>
            </w:pPr>
            <w:r w:rsidRPr="009C12DF">
              <w:rPr>
                <w:rFonts w:ascii="Arial" w:hAnsi="Arial" w:cs="Arial"/>
                <w:color w:val="000000"/>
                <w:sz w:val="16"/>
                <w:szCs w:val="16"/>
              </w:rPr>
              <w:t>At the subsidiary’s normal</w:t>
            </w:r>
          </w:p>
        </w:tc>
      </w:tr>
      <w:tr w:rsidR="00780698" w:rsidRPr="009C12DF" w14:paraId="5BD8FCC4" w14:textId="77777777" w:rsidTr="00776D67">
        <w:tc>
          <w:tcPr>
            <w:tcW w:w="2336" w:type="dxa"/>
          </w:tcPr>
          <w:p w14:paraId="1E32C137" w14:textId="77777777" w:rsidR="00780698" w:rsidRPr="009C12DF" w:rsidRDefault="00780698" w:rsidP="00780698">
            <w:pPr>
              <w:widowControl/>
              <w:tabs>
                <w:tab w:val="left" w:pos="162"/>
              </w:tabs>
              <w:spacing w:line="300" w:lineRule="exact"/>
              <w:ind w:right="-43"/>
              <w:rPr>
                <w:rFonts w:ascii="Arial" w:hAnsi="Arial" w:cs="Arial"/>
                <w:color w:val="000000"/>
                <w:sz w:val="16"/>
                <w:szCs w:val="16"/>
              </w:rPr>
            </w:pPr>
          </w:p>
        </w:tc>
        <w:tc>
          <w:tcPr>
            <w:tcW w:w="1085" w:type="dxa"/>
            <w:gridSpan w:val="2"/>
          </w:tcPr>
          <w:p w14:paraId="1C2B1F9E" w14:textId="77777777" w:rsidR="00780698" w:rsidRPr="009C12DF" w:rsidRDefault="00780698" w:rsidP="00780698">
            <w:pPr>
              <w:widowControl/>
              <w:spacing w:line="300" w:lineRule="exact"/>
              <w:ind w:right="90"/>
              <w:jc w:val="right"/>
              <w:rPr>
                <w:rFonts w:ascii="Arial" w:hAnsi="Arial" w:cs="Arial"/>
                <w:color w:val="000000"/>
                <w:sz w:val="16"/>
                <w:szCs w:val="16"/>
              </w:rPr>
            </w:pPr>
          </w:p>
        </w:tc>
        <w:tc>
          <w:tcPr>
            <w:tcW w:w="1079" w:type="dxa"/>
          </w:tcPr>
          <w:p w14:paraId="3D68B290" w14:textId="77777777" w:rsidR="00780698" w:rsidRPr="009C12DF" w:rsidRDefault="00780698" w:rsidP="00780698">
            <w:pPr>
              <w:widowControl/>
              <w:tabs>
                <w:tab w:val="decimal" w:pos="600"/>
              </w:tabs>
              <w:spacing w:line="300" w:lineRule="exact"/>
              <w:ind w:right="90"/>
              <w:jc w:val="right"/>
              <w:rPr>
                <w:rFonts w:ascii="Arial" w:hAnsi="Arial" w:cs="Arial"/>
                <w:color w:val="000000"/>
                <w:sz w:val="16"/>
                <w:szCs w:val="16"/>
              </w:rPr>
            </w:pPr>
          </w:p>
        </w:tc>
        <w:tc>
          <w:tcPr>
            <w:tcW w:w="1082" w:type="dxa"/>
          </w:tcPr>
          <w:p w14:paraId="749700B2" w14:textId="77777777" w:rsidR="00780698" w:rsidRPr="009C12DF" w:rsidRDefault="00780698" w:rsidP="00780698">
            <w:pPr>
              <w:widowControl/>
              <w:tabs>
                <w:tab w:val="decimal" w:pos="600"/>
              </w:tabs>
              <w:spacing w:line="300" w:lineRule="exact"/>
              <w:ind w:right="90"/>
              <w:jc w:val="right"/>
              <w:rPr>
                <w:rFonts w:ascii="Arial" w:hAnsi="Arial" w:cs="Arial"/>
                <w:color w:val="000000"/>
                <w:sz w:val="16"/>
                <w:szCs w:val="16"/>
              </w:rPr>
            </w:pPr>
          </w:p>
        </w:tc>
        <w:tc>
          <w:tcPr>
            <w:tcW w:w="1078" w:type="dxa"/>
          </w:tcPr>
          <w:p w14:paraId="6002AA51" w14:textId="77777777" w:rsidR="00780698" w:rsidRPr="009C12DF" w:rsidRDefault="00780698" w:rsidP="00780698">
            <w:pPr>
              <w:widowControl/>
              <w:tabs>
                <w:tab w:val="decimal" w:pos="600"/>
              </w:tabs>
              <w:spacing w:line="300" w:lineRule="exact"/>
              <w:ind w:right="90"/>
              <w:jc w:val="right"/>
              <w:rPr>
                <w:rFonts w:ascii="Arial" w:hAnsi="Arial" w:cs="Arial"/>
                <w:color w:val="000000"/>
                <w:sz w:val="16"/>
                <w:szCs w:val="16"/>
              </w:rPr>
            </w:pPr>
          </w:p>
        </w:tc>
        <w:tc>
          <w:tcPr>
            <w:tcW w:w="2610" w:type="dxa"/>
          </w:tcPr>
          <w:p w14:paraId="614CD6CA" w14:textId="77777777" w:rsidR="00780698" w:rsidRPr="009C12DF" w:rsidRDefault="00780698" w:rsidP="00780698">
            <w:pPr>
              <w:widowControl/>
              <w:spacing w:line="300" w:lineRule="exact"/>
              <w:ind w:left="162" w:right="-109" w:hanging="162"/>
              <w:rPr>
                <w:rFonts w:ascii="Arial" w:hAnsi="Arial" w:cs="Arial"/>
                <w:color w:val="000000"/>
                <w:sz w:val="16"/>
                <w:szCs w:val="16"/>
              </w:rPr>
            </w:pPr>
            <w:r w:rsidRPr="009C12DF">
              <w:rPr>
                <w:rFonts w:ascii="Arial" w:hAnsi="Arial" w:cs="Arial"/>
                <w:color w:val="000000"/>
                <w:sz w:val="16"/>
                <w:szCs w:val="16"/>
              </w:rPr>
              <w:tab/>
              <w:t>rate charged to other clients, in accordance with association of Thai Securities Companies' notification</w:t>
            </w:r>
          </w:p>
        </w:tc>
      </w:tr>
    </w:tbl>
    <w:p w14:paraId="3AAB9BB0" w14:textId="77777777" w:rsidR="00EA23C3" w:rsidRDefault="00EA23C3" w:rsidP="001A2CA6">
      <w:pPr>
        <w:tabs>
          <w:tab w:val="left" w:pos="2160"/>
          <w:tab w:val="right" w:pos="7920"/>
        </w:tabs>
        <w:spacing w:before="240" w:after="120" w:line="380" w:lineRule="exact"/>
        <w:ind w:left="540"/>
        <w:jc w:val="both"/>
        <w:rPr>
          <w:rFonts w:ascii="Arial" w:hAnsi="Arial" w:cs="Arial"/>
          <w:sz w:val="22"/>
          <w:szCs w:val="22"/>
        </w:rPr>
      </w:pPr>
    </w:p>
    <w:p w14:paraId="2E65CEEF" w14:textId="64808E8B" w:rsidR="000350E1" w:rsidRPr="009C12DF" w:rsidRDefault="00C54974" w:rsidP="001A2CA6">
      <w:pPr>
        <w:tabs>
          <w:tab w:val="left" w:pos="2160"/>
          <w:tab w:val="right" w:pos="7920"/>
        </w:tabs>
        <w:spacing w:before="240" w:after="120" w:line="380" w:lineRule="exact"/>
        <w:ind w:left="540"/>
        <w:jc w:val="both"/>
        <w:rPr>
          <w:rFonts w:ascii="Arial" w:hAnsi="Arial" w:cs="Arial"/>
          <w:sz w:val="22"/>
          <w:szCs w:val="22"/>
        </w:rPr>
      </w:pPr>
      <w:r w:rsidRPr="009C12DF">
        <w:rPr>
          <w:rFonts w:ascii="Arial" w:hAnsi="Arial" w:cs="Arial"/>
          <w:sz w:val="22"/>
          <w:szCs w:val="22"/>
        </w:rPr>
        <w:t xml:space="preserve">The balances of the accounts as at </w:t>
      </w:r>
      <w:r w:rsidR="00780698">
        <w:rPr>
          <w:rFonts w:ascii="Arial" w:hAnsi="Arial" w:cs="Arial"/>
          <w:sz w:val="22"/>
          <w:szCs w:val="22"/>
        </w:rPr>
        <w:t>31 March 2021</w:t>
      </w:r>
      <w:r w:rsidRPr="009C12DF">
        <w:rPr>
          <w:rFonts w:ascii="Arial" w:hAnsi="Arial" w:cs="Arial"/>
          <w:sz w:val="22"/>
          <w:szCs w:val="22"/>
        </w:rPr>
        <w:t xml:space="preserve"> and 31 December </w:t>
      </w:r>
      <w:r w:rsidR="00247F70" w:rsidRPr="009C12DF">
        <w:rPr>
          <w:rFonts w:ascii="Arial" w:hAnsi="Arial" w:cs="Arial"/>
          <w:sz w:val="22"/>
          <w:szCs w:val="22"/>
        </w:rPr>
        <w:t>20</w:t>
      </w:r>
      <w:r w:rsidR="00780698">
        <w:rPr>
          <w:rFonts w:ascii="Arial" w:hAnsi="Arial" w:cs="Arial"/>
          <w:sz w:val="22"/>
          <w:szCs w:val="22"/>
        </w:rPr>
        <w:t>20</w:t>
      </w:r>
      <w:r w:rsidRPr="009C12DF">
        <w:rPr>
          <w:rFonts w:ascii="Arial" w:hAnsi="Arial" w:cs="Arial"/>
          <w:sz w:val="22"/>
          <w:szCs w:val="22"/>
        </w:rPr>
        <w:t xml:space="preserve"> between the</w:t>
      </w:r>
      <w:r w:rsidRPr="009C12DF">
        <w:rPr>
          <w:rFonts w:ascii="Arial" w:hAnsi="Arial" w:hint="cs"/>
          <w:sz w:val="22"/>
          <w:szCs w:val="22"/>
          <w:cs/>
        </w:rPr>
        <w:t xml:space="preserve"> </w:t>
      </w:r>
      <w:r w:rsidRPr="009C12DF">
        <w:rPr>
          <w:rFonts w:ascii="Arial" w:hAnsi="Arial" w:cs="Arial"/>
          <w:sz w:val="22"/>
          <w:szCs w:val="22"/>
        </w:rPr>
        <w:t>Company</w:t>
      </w:r>
      <w:r w:rsidR="00550A0D" w:rsidRPr="009C12DF">
        <w:rPr>
          <w:rFonts w:ascii="Arial" w:hAnsi="Arial" w:cs="Arial"/>
          <w:sz w:val="22"/>
          <w:szCs w:val="22"/>
        </w:rPr>
        <w:t>, its subsidiaries</w:t>
      </w:r>
      <w:r w:rsidRPr="009C12DF">
        <w:rPr>
          <w:rFonts w:ascii="Arial" w:hAnsi="Arial" w:cs="Arial"/>
          <w:sz w:val="22"/>
          <w:szCs w:val="22"/>
        </w:rPr>
        <w:t xml:space="preserve"> and those related parties are as follows</w:t>
      </w:r>
      <w:r w:rsidR="000350E1" w:rsidRPr="009C12DF">
        <w:rPr>
          <w:rFonts w:ascii="Arial" w:hAnsi="Arial" w:cs="Arial"/>
          <w:sz w:val="22"/>
          <w:szCs w:val="22"/>
        </w:rPr>
        <w:t xml:space="preserve">: </w:t>
      </w:r>
    </w:p>
    <w:p w14:paraId="12C0779A" w14:textId="77777777" w:rsidR="00D90B46" w:rsidRPr="009C12DF" w:rsidRDefault="00D90B46" w:rsidP="00D90B46">
      <w:pPr>
        <w:widowControl/>
        <w:spacing w:line="380" w:lineRule="exact"/>
        <w:ind w:left="360"/>
        <w:jc w:val="right"/>
        <w:rPr>
          <w:rFonts w:ascii="Arial" w:hAnsi="Arial"/>
          <w:b/>
          <w:bCs/>
          <w:sz w:val="16"/>
          <w:szCs w:val="16"/>
        </w:rPr>
      </w:pPr>
      <w:r w:rsidRPr="009C12DF">
        <w:rPr>
          <w:rFonts w:ascii="Arial" w:hAnsi="Arial"/>
          <w:sz w:val="16"/>
          <w:szCs w:val="16"/>
        </w:rPr>
        <w:t>(Unit: Thousand Baht)</w:t>
      </w:r>
    </w:p>
    <w:tbl>
      <w:tblPr>
        <w:tblW w:w="9180" w:type="dxa"/>
        <w:tblInd w:w="450" w:type="dxa"/>
        <w:tblLayout w:type="fixed"/>
        <w:tblLook w:val="0000" w:firstRow="0" w:lastRow="0" w:firstColumn="0" w:lastColumn="0" w:noHBand="0" w:noVBand="0"/>
      </w:tblPr>
      <w:tblGrid>
        <w:gridCol w:w="4770"/>
        <w:gridCol w:w="1102"/>
        <w:gridCol w:w="1103"/>
        <w:gridCol w:w="1102"/>
        <w:gridCol w:w="1103"/>
      </w:tblGrid>
      <w:tr w:rsidR="00D90B46" w:rsidRPr="009C12DF" w14:paraId="1B7BF3D7" w14:textId="77777777" w:rsidTr="00776D67">
        <w:tc>
          <w:tcPr>
            <w:tcW w:w="4770" w:type="dxa"/>
          </w:tcPr>
          <w:p w14:paraId="7CB8FB13" w14:textId="77777777" w:rsidR="00D90B46" w:rsidRPr="009C12DF" w:rsidRDefault="00D90B46" w:rsidP="00251C72">
            <w:pPr>
              <w:tabs>
                <w:tab w:val="left" w:pos="342"/>
                <w:tab w:val="left" w:pos="2880"/>
                <w:tab w:val="right" w:pos="5040"/>
                <w:tab w:val="right" w:pos="6390"/>
                <w:tab w:val="right" w:pos="8190"/>
              </w:tabs>
              <w:spacing w:line="300" w:lineRule="exact"/>
              <w:ind w:left="162" w:right="-43" w:hanging="162"/>
              <w:rPr>
                <w:rFonts w:ascii="Arial" w:hAnsi="Arial" w:cs="Arial"/>
                <w:sz w:val="16"/>
                <w:szCs w:val="16"/>
              </w:rPr>
            </w:pPr>
          </w:p>
        </w:tc>
        <w:tc>
          <w:tcPr>
            <w:tcW w:w="2205" w:type="dxa"/>
            <w:gridSpan w:val="2"/>
          </w:tcPr>
          <w:p w14:paraId="5F850794" w14:textId="77777777" w:rsidR="00D90B46" w:rsidRPr="009C12DF" w:rsidRDefault="00D90B46" w:rsidP="00251C72">
            <w:pPr>
              <w:widowControl/>
              <w:pBdr>
                <w:bottom w:val="single" w:sz="4" w:space="1" w:color="auto"/>
              </w:pBdr>
              <w:spacing w:line="300" w:lineRule="exact"/>
              <w:jc w:val="center"/>
              <w:rPr>
                <w:rFonts w:ascii="Arial" w:hAnsi="Arial" w:cs="Arial"/>
                <w:color w:val="000000"/>
                <w:sz w:val="16"/>
                <w:szCs w:val="16"/>
              </w:rPr>
            </w:pPr>
            <w:r w:rsidRPr="009C12DF">
              <w:rPr>
                <w:rFonts w:ascii="Arial" w:hAnsi="Arial" w:cs="Arial"/>
                <w:color w:val="000000"/>
                <w:sz w:val="16"/>
                <w:szCs w:val="16"/>
              </w:rPr>
              <w:t>Consolidated financial           statements</w:t>
            </w:r>
          </w:p>
        </w:tc>
        <w:tc>
          <w:tcPr>
            <w:tcW w:w="2205" w:type="dxa"/>
            <w:gridSpan w:val="2"/>
          </w:tcPr>
          <w:p w14:paraId="0D80A664" w14:textId="77777777" w:rsidR="00D90B46" w:rsidRPr="009C12DF" w:rsidRDefault="00D90B46" w:rsidP="00251C72">
            <w:pPr>
              <w:widowControl/>
              <w:pBdr>
                <w:bottom w:val="single" w:sz="4" w:space="1" w:color="auto"/>
              </w:pBdr>
              <w:spacing w:line="300" w:lineRule="exact"/>
              <w:jc w:val="center"/>
              <w:rPr>
                <w:rFonts w:ascii="Arial" w:hAnsi="Arial" w:cs="Arial"/>
                <w:color w:val="000000"/>
                <w:sz w:val="16"/>
                <w:szCs w:val="16"/>
              </w:rPr>
            </w:pPr>
            <w:r w:rsidRPr="009C12DF">
              <w:rPr>
                <w:rFonts w:ascii="Arial" w:hAnsi="Arial" w:cs="Arial"/>
                <w:color w:val="000000"/>
                <w:sz w:val="16"/>
                <w:szCs w:val="16"/>
              </w:rPr>
              <w:t>Separate financial           statements</w:t>
            </w:r>
          </w:p>
        </w:tc>
      </w:tr>
      <w:tr w:rsidR="00780698" w:rsidRPr="009C12DF" w14:paraId="2B645CE5" w14:textId="77777777" w:rsidTr="00776D67">
        <w:tc>
          <w:tcPr>
            <w:tcW w:w="4770" w:type="dxa"/>
          </w:tcPr>
          <w:p w14:paraId="7D464AB4" w14:textId="77777777" w:rsidR="00780698" w:rsidRPr="009C12DF" w:rsidRDefault="00780698" w:rsidP="00780698">
            <w:pPr>
              <w:tabs>
                <w:tab w:val="left" w:pos="342"/>
                <w:tab w:val="left" w:pos="2880"/>
                <w:tab w:val="right" w:pos="5040"/>
                <w:tab w:val="right" w:pos="6390"/>
                <w:tab w:val="right" w:pos="8190"/>
              </w:tabs>
              <w:spacing w:line="300" w:lineRule="exact"/>
              <w:ind w:left="162" w:right="-43" w:hanging="162"/>
              <w:rPr>
                <w:rFonts w:ascii="Arial" w:hAnsi="Arial" w:cs="Arial"/>
                <w:sz w:val="16"/>
                <w:szCs w:val="16"/>
              </w:rPr>
            </w:pPr>
          </w:p>
        </w:tc>
        <w:tc>
          <w:tcPr>
            <w:tcW w:w="1102" w:type="dxa"/>
          </w:tcPr>
          <w:p w14:paraId="0CACE629" w14:textId="1002A397" w:rsidR="00780698" w:rsidRPr="00780698" w:rsidRDefault="00780698" w:rsidP="00780698">
            <w:pPr>
              <w:widowControl/>
              <w:spacing w:line="300" w:lineRule="exact"/>
              <w:ind w:left="-45" w:right="-60"/>
              <w:jc w:val="center"/>
              <w:rPr>
                <w:rFonts w:ascii="Arial" w:hAnsi="Arial" w:cs="Arial"/>
                <w:sz w:val="16"/>
                <w:szCs w:val="16"/>
              </w:rPr>
            </w:pPr>
            <w:r w:rsidRPr="00780698">
              <w:rPr>
                <w:rFonts w:ascii="Arial" w:hAnsi="Arial" w:cs="Arial"/>
                <w:sz w:val="16"/>
                <w:szCs w:val="16"/>
              </w:rPr>
              <w:t>31 March</w:t>
            </w:r>
          </w:p>
        </w:tc>
        <w:tc>
          <w:tcPr>
            <w:tcW w:w="1103" w:type="dxa"/>
          </w:tcPr>
          <w:p w14:paraId="600675A7" w14:textId="77777777" w:rsidR="00780698" w:rsidRPr="009C12DF" w:rsidRDefault="00780698" w:rsidP="00780698">
            <w:pPr>
              <w:widowControl/>
              <w:spacing w:line="300" w:lineRule="exact"/>
              <w:ind w:left="-45" w:right="-60"/>
              <w:jc w:val="center"/>
              <w:rPr>
                <w:rFonts w:ascii="Arial" w:hAnsi="Arial" w:cs="Arial"/>
                <w:sz w:val="16"/>
                <w:szCs w:val="16"/>
              </w:rPr>
            </w:pPr>
            <w:r w:rsidRPr="009C12DF">
              <w:rPr>
                <w:rFonts w:ascii="Arial" w:hAnsi="Arial" w:cs="Arial"/>
                <w:sz w:val="16"/>
                <w:szCs w:val="16"/>
              </w:rPr>
              <w:t>31 December</w:t>
            </w:r>
          </w:p>
        </w:tc>
        <w:tc>
          <w:tcPr>
            <w:tcW w:w="1102" w:type="dxa"/>
          </w:tcPr>
          <w:p w14:paraId="72DC81CC" w14:textId="40D13663" w:rsidR="00780698" w:rsidRPr="009C12DF" w:rsidRDefault="00780698" w:rsidP="00780698">
            <w:pPr>
              <w:widowControl/>
              <w:spacing w:line="300" w:lineRule="exact"/>
              <w:ind w:left="-45" w:right="-60"/>
              <w:jc w:val="center"/>
              <w:rPr>
                <w:rFonts w:ascii="Arial" w:hAnsi="Arial" w:cs="Arial"/>
                <w:sz w:val="16"/>
                <w:szCs w:val="16"/>
              </w:rPr>
            </w:pPr>
            <w:r w:rsidRPr="00780698">
              <w:rPr>
                <w:rFonts w:ascii="Arial" w:hAnsi="Arial" w:cs="Arial"/>
                <w:sz w:val="16"/>
                <w:szCs w:val="16"/>
              </w:rPr>
              <w:t>31 March</w:t>
            </w:r>
          </w:p>
        </w:tc>
        <w:tc>
          <w:tcPr>
            <w:tcW w:w="1103" w:type="dxa"/>
          </w:tcPr>
          <w:p w14:paraId="106C722A" w14:textId="323076B3" w:rsidR="00780698" w:rsidRPr="009C12DF" w:rsidRDefault="00780698" w:rsidP="00780698">
            <w:pPr>
              <w:widowControl/>
              <w:spacing w:line="300" w:lineRule="exact"/>
              <w:ind w:left="-45" w:right="-60"/>
              <w:jc w:val="center"/>
              <w:rPr>
                <w:rFonts w:ascii="Arial" w:hAnsi="Arial" w:cs="Arial"/>
                <w:sz w:val="16"/>
                <w:szCs w:val="16"/>
              </w:rPr>
            </w:pPr>
            <w:r w:rsidRPr="009C12DF">
              <w:rPr>
                <w:rFonts w:ascii="Arial" w:hAnsi="Arial" w:cs="Arial"/>
                <w:sz w:val="16"/>
                <w:szCs w:val="16"/>
              </w:rPr>
              <w:t>31 December</w:t>
            </w:r>
          </w:p>
        </w:tc>
      </w:tr>
      <w:tr w:rsidR="00780698" w:rsidRPr="009C12DF" w14:paraId="40976A33" w14:textId="77777777" w:rsidTr="00776D67">
        <w:tc>
          <w:tcPr>
            <w:tcW w:w="4770" w:type="dxa"/>
          </w:tcPr>
          <w:p w14:paraId="444C9A67" w14:textId="77777777" w:rsidR="00780698" w:rsidRPr="009C12DF" w:rsidRDefault="00780698" w:rsidP="00780698">
            <w:pPr>
              <w:tabs>
                <w:tab w:val="left" w:pos="342"/>
                <w:tab w:val="left" w:pos="2880"/>
                <w:tab w:val="right" w:pos="5040"/>
                <w:tab w:val="right" w:pos="6390"/>
                <w:tab w:val="right" w:pos="8190"/>
              </w:tabs>
              <w:spacing w:line="300" w:lineRule="exact"/>
              <w:ind w:left="162" w:right="-43" w:hanging="162"/>
              <w:rPr>
                <w:rFonts w:ascii="Arial" w:hAnsi="Arial" w:cs="Arial"/>
                <w:sz w:val="16"/>
                <w:szCs w:val="16"/>
              </w:rPr>
            </w:pPr>
          </w:p>
        </w:tc>
        <w:tc>
          <w:tcPr>
            <w:tcW w:w="1102" w:type="dxa"/>
          </w:tcPr>
          <w:p w14:paraId="49CC39C2" w14:textId="56E9EC63" w:rsidR="00780698" w:rsidRPr="009C12DF" w:rsidRDefault="00780698" w:rsidP="00780698">
            <w:pPr>
              <w:pBdr>
                <w:bottom w:val="single" w:sz="4" w:space="1" w:color="auto"/>
              </w:pBdr>
              <w:spacing w:line="300" w:lineRule="exact"/>
              <w:ind w:right="-18"/>
              <w:jc w:val="center"/>
              <w:rPr>
                <w:rFonts w:ascii="Arial" w:hAnsi="Arial" w:cs="Arial"/>
                <w:sz w:val="16"/>
                <w:szCs w:val="16"/>
              </w:rPr>
            </w:pPr>
            <w:r w:rsidRPr="009C12DF">
              <w:rPr>
                <w:rFonts w:ascii="Arial" w:hAnsi="Arial" w:cs="Arial"/>
                <w:sz w:val="16"/>
                <w:szCs w:val="16"/>
              </w:rPr>
              <w:t>202</w:t>
            </w:r>
            <w:r>
              <w:rPr>
                <w:rFonts w:ascii="Arial" w:hAnsi="Arial" w:cs="Arial"/>
                <w:sz w:val="16"/>
                <w:szCs w:val="16"/>
              </w:rPr>
              <w:t>1</w:t>
            </w:r>
          </w:p>
        </w:tc>
        <w:tc>
          <w:tcPr>
            <w:tcW w:w="1103" w:type="dxa"/>
          </w:tcPr>
          <w:p w14:paraId="3AD0A73C" w14:textId="7406D469" w:rsidR="00780698" w:rsidRPr="009C12DF" w:rsidRDefault="00780698" w:rsidP="00780698">
            <w:pPr>
              <w:pBdr>
                <w:bottom w:val="single" w:sz="4" w:space="1" w:color="auto"/>
              </w:pBdr>
              <w:spacing w:line="300" w:lineRule="exact"/>
              <w:ind w:right="-18"/>
              <w:jc w:val="center"/>
              <w:rPr>
                <w:rFonts w:ascii="Arial" w:hAnsi="Arial" w:cs="Arial"/>
                <w:sz w:val="16"/>
                <w:szCs w:val="16"/>
              </w:rPr>
            </w:pPr>
            <w:r w:rsidRPr="009C12DF">
              <w:rPr>
                <w:rFonts w:ascii="Arial" w:hAnsi="Arial" w:cs="Arial"/>
                <w:sz w:val="16"/>
                <w:szCs w:val="16"/>
              </w:rPr>
              <w:t>20</w:t>
            </w:r>
            <w:r>
              <w:rPr>
                <w:rFonts w:ascii="Arial" w:hAnsi="Arial" w:cs="Arial"/>
                <w:sz w:val="16"/>
                <w:szCs w:val="16"/>
              </w:rPr>
              <w:t>20</w:t>
            </w:r>
          </w:p>
        </w:tc>
        <w:tc>
          <w:tcPr>
            <w:tcW w:w="1102" w:type="dxa"/>
          </w:tcPr>
          <w:p w14:paraId="71AC87E1" w14:textId="14F9BBF2" w:rsidR="00780698" w:rsidRPr="009C12DF" w:rsidRDefault="00780698" w:rsidP="00780698">
            <w:pPr>
              <w:pBdr>
                <w:bottom w:val="single" w:sz="4" w:space="1" w:color="auto"/>
              </w:pBdr>
              <w:spacing w:line="300" w:lineRule="exact"/>
              <w:ind w:right="-18"/>
              <w:jc w:val="center"/>
              <w:rPr>
                <w:rFonts w:ascii="Arial" w:hAnsi="Arial" w:cs="Arial"/>
                <w:sz w:val="16"/>
                <w:szCs w:val="16"/>
              </w:rPr>
            </w:pPr>
            <w:r w:rsidRPr="009C12DF">
              <w:rPr>
                <w:rFonts w:ascii="Arial" w:hAnsi="Arial" w:cs="Arial"/>
                <w:sz w:val="16"/>
                <w:szCs w:val="16"/>
              </w:rPr>
              <w:t>202</w:t>
            </w:r>
            <w:r>
              <w:rPr>
                <w:rFonts w:ascii="Arial" w:hAnsi="Arial" w:cs="Arial"/>
                <w:sz w:val="16"/>
                <w:szCs w:val="16"/>
              </w:rPr>
              <w:t>1</w:t>
            </w:r>
          </w:p>
        </w:tc>
        <w:tc>
          <w:tcPr>
            <w:tcW w:w="1103" w:type="dxa"/>
          </w:tcPr>
          <w:p w14:paraId="02E5AFD7" w14:textId="1CAC9C43" w:rsidR="00780698" w:rsidRPr="009C12DF" w:rsidRDefault="00780698" w:rsidP="00780698">
            <w:pPr>
              <w:pBdr>
                <w:bottom w:val="single" w:sz="4" w:space="1" w:color="auto"/>
              </w:pBdr>
              <w:spacing w:line="300" w:lineRule="exact"/>
              <w:ind w:right="-18"/>
              <w:jc w:val="center"/>
              <w:rPr>
                <w:rFonts w:ascii="Arial" w:hAnsi="Arial" w:cs="Arial"/>
                <w:sz w:val="16"/>
                <w:szCs w:val="16"/>
              </w:rPr>
            </w:pPr>
            <w:r w:rsidRPr="009C12DF">
              <w:rPr>
                <w:rFonts w:ascii="Arial" w:hAnsi="Arial" w:cs="Arial"/>
                <w:sz w:val="16"/>
                <w:szCs w:val="16"/>
              </w:rPr>
              <w:t>20</w:t>
            </w:r>
            <w:r>
              <w:rPr>
                <w:rFonts w:ascii="Arial" w:hAnsi="Arial" w:cs="Arial"/>
                <w:sz w:val="16"/>
                <w:szCs w:val="16"/>
              </w:rPr>
              <w:t>20</w:t>
            </w:r>
          </w:p>
        </w:tc>
      </w:tr>
      <w:tr w:rsidR="00780698" w:rsidRPr="009C12DF" w14:paraId="3DB69111" w14:textId="77777777" w:rsidTr="00776D67">
        <w:tc>
          <w:tcPr>
            <w:tcW w:w="4770" w:type="dxa"/>
          </w:tcPr>
          <w:p w14:paraId="0BD20EFC" w14:textId="77777777" w:rsidR="00780698" w:rsidRPr="009C12DF" w:rsidRDefault="00780698" w:rsidP="00780698">
            <w:pPr>
              <w:widowControl/>
              <w:tabs>
                <w:tab w:val="left" w:pos="342"/>
              </w:tabs>
              <w:spacing w:line="300" w:lineRule="exact"/>
              <w:ind w:left="162" w:right="-43" w:hanging="180"/>
              <w:rPr>
                <w:rFonts w:ascii="Arial" w:hAnsi="Arial"/>
                <w:b/>
                <w:color w:val="000000"/>
                <w:sz w:val="16"/>
                <w:szCs w:val="16"/>
                <w:u w:val="single"/>
              </w:rPr>
            </w:pPr>
            <w:r w:rsidRPr="009C12DF">
              <w:rPr>
                <w:rFonts w:ascii="Arial" w:hAnsi="Arial"/>
                <w:b/>
                <w:color w:val="000000"/>
                <w:sz w:val="16"/>
                <w:szCs w:val="16"/>
                <w:u w:val="single"/>
              </w:rPr>
              <w:t>Outstanding balances of the transactions</w:t>
            </w:r>
          </w:p>
        </w:tc>
        <w:tc>
          <w:tcPr>
            <w:tcW w:w="1102" w:type="dxa"/>
          </w:tcPr>
          <w:p w14:paraId="1495859C" w14:textId="77777777" w:rsidR="00780698" w:rsidRPr="009C12DF" w:rsidRDefault="00780698" w:rsidP="00780698">
            <w:pPr>
              <w:widowControl/>
              <w:tabs>
                <w:tab w:val="decimal" w:pos="972"/>
              </w:tabs>
              <w:spacing w:line="300" w:lineRule="exact"/>
              <w:rPr>
                <w:rFonts w:ascii="Arial" w:hAnsi="Arial"/>
                <w:color w:val="000000"/>
                <w:sz w:val="16"/>
                <w:szCs w:val="16"/>
                <w:u w:val="single"/>
              </w:rPr>
            </w:pPr>
          </w:p>
        </w:tc>
        <w:tc>
          <w:tcPr>
            <w:tcW w:w="1103" w:type="dxa"/>
          </w:tcPr>
          <w:p w14:paraId="47335DA8" w14:textId="77777777" w:rsidR="00780698" w:rsidRPr="009C12DF" w:rsidRDefault="00780698" w:rsidP="00780698">
            <w:pPr>
              <w:widowControl/>
              <w:tabs>
                <w:tab w:val="decimal" w:pos="972"/>
              </w:tabs>
              <w:spacing w:line="300" w:lineRule="exact"/>
              <w:rPr>
                <w:rFonts w:ascii="Arial" w:hAnsi="Arial"/>
                <w:color w:val="000000"/>
                <w:sz w:val="16"/>
                <w:szCs w:val="16"/>
                <w:u w:val="single"/>
              </w:rPr>
            </w:pPr>
          </w:p>
        </w:tc>
        <w:tc>
          <w:tcPr>
            <w:tcW w:w="1102" w:type="dxa"/>
          </w:tcPr>
          <w:p w14:paraId="189CC169" w14:textId="77777777" w:rsidR="00780698" w:rsidRPr="009C12DF" w:rsidRDefault="00780698" w:rsidP="00780698">
            <w:pPr>
              <w:widowControl/>
              <w:tabs>
                <w:tab w:val="decimal" w:pos="972"/>
              </w:tabs>
              <w:spacing w:line="300" w:lineRule="exact"/>
              <w:rPr>
                <w:rFonts w:ascii="Arial" w:hAnsi="Arial"/>
                <w:color w:val="000000"/>
                <w:sz w:val="16"/>
                <w:szCs w:val="16"/>
                <w:u w:val="single"/>
              </w:rPr>
            </w:pPr>
          </w:p>
        </w:tc>
        <w:tc>
          <w:tcPr>
            <w:tcW w:w="1103" w:type="dxa"/>
          </w:tcPr>
          <w:p w14:paraId="50B4A8A5" w14:textId="77777777" w:rsidR="00780698" w:rsidRPr="009C12DF" w:rsidRDefault="00780698" w:rsidP="00780698">
            <w:pPr>
              <w:widowControl/>
              <w:tabs>
                <w:tab w:val="decimal" w:pos="972"/>
              </w:tabs>
              <w:spacing w:line="300" w:lineRule="exact"/>
              <w:rPr>
                <w:rFonts w:ascii="Arial" w:hAnsi="Arial"/>
                <w:color w:val="000000"/>
                <w:sz w:val="16"/>
                <w:szCs w:val="16"/>
                <w:u w:val="single"/>
              </w:rPr>
            </w:pPr>
          </w:p>
        </w:tc>
      </w:tr>
      <w:tr w:rsidR="00780698" w:rsidRPr="009C12DF" w14:paraId="1F8B68B1" w14:textId="77777777" w:rsidTr="00776D67">
        <w:tc>
          <w:tcPr>
            <w:tcW w:w="4770" w:type="dxa"/>
          </w:tcPr>
          <w:p w14:paraId="1FE80BD3" w14:textId="77777777" w:rsidR="00780698" w:rsidRPr="009C12DF" w:rsidRDefault="00780698" w:rsidP="00780698">
            <w:pPr>
              <w:widowControl/>
              <w:tabs>
                <w:tab w:val="left" w:pos="342"/>
              </w:tabs>
              <w:spacing w:line="300" w:lineRule="exact"/>
              <w:ind w:left="162" w:right="-43" w:hanging="162"/>
              <w:rPr>
                <w:rFonts w:ascii="Arial" w:hAnsi="Arial"/>
                <w:color w:val="000000"/>
                <w:sz w:val="16"/>
                <w:szCs w:val="16"/>
              </w:rPr>
            </w:pPr>
            <w:r w:rsidRPr="009C12DF">
              <w:rPr>
                <w:rFonts w:ascii="Arial" w:hAnsi="Arial"/>
                <w:color w:val="000000"/>
                <w:sz w:val="16"/>
                <w:szCs w:val="16"/>
              </w:rPr>
              <w:t>Securities and derivatives business receivables</w:t>
            </w:r>
          </w:p>
        </w:tc>
        <w:tc>
          <w:tcPr>
            <w:tcW w:w="1102" w:type="dxa"/>
          </w:tcPr>
          <w:p w14:paraId="241A5E8B" w14:textId="77777777" w:rsidR="00780698" w:rsidRPr="009C12DF" w:rsidRDefault="00780698" w:rsidP="00780698">
            <w:pPr>
              <w:widowControl/>
              <w:tabs>
                <w:tab w:val="decimal" w:pos="684"/>
              </w:tabs>
              <w:spacing w:line="300" w:lineRule="exact"/>
              <w:rPr>
                <w:rFonts w:ascii="Arial" w:hAnsi="Arial"/>
                <w:color w:val="000000"/>
                <w:sz w:val="16"/>
                <w:szCs w:val="16"/>
              </w:rPr>
            </w:pPr>
          </w:p>
        </w:tc>
        <w:tc>
          <w:tcPr>
            <w:tcW w:w="1103" w:type="dxa"/>
          </w:tcPr>
          <w:p w14:paraId="22A9B983" w14:textId="77777777" w:rsidR="00780698" w:rsidRPr="009C12DF" w:rsidRDefault="00780698" w:rsidP="00780698">
            <w:pPr>
              <w:widowControl/>
              <w:tabs>
                <w:tab w:val="decimal" w:pos="972"/>
              </w:tabs>
              <w:spacing w:line="300" w:lineRule="exact"/>
              <w:rPr>
                <w:rFonts w:ascii="Arial" w:hAnsi="Arial"/>
                <w:color w:val="000000"/>
                <w:sz w:val="16"/>
                <w:szCs w:val="16"/>
              </w:rPr>
            </w:pPr>
          </w:p>
        </w:tc>
        <w:tc>
          <w:tcPr>
            <w:tcW w:w="1102" w:type="dxa"/>
          </w:tcPr>
          <w:p w14:paraId="643EA736" w14:textId="77777777" w:rsidR="00780698" w:rsidRPr="009C12DF" w:rsidRDefault="00780698" w:rsidP="00780698">
            <w:pPr>
              <w:widowControl/>
              <w:tabs>
                <w:tab w:val="decimal" w:pos="972"/>
              </w:tabs>
              <w:spacing w:line="300" w:lineRule="exact"/>
              <w:rPr>
                <w:rFonts w:ascii="Arial" w:hAnsi="Arial"/>
                <w:color w:val="000000"/>
                <w:sz w:val="16"/>
                <w:szCs w:val="16"/>
              </w:rPr>
            </w:pPr>
          </w:p>
        </w:tc>
        <w:tc>
          <w:tcPr>
            <w:tcW w:w="1103" w:type="dxa"/>
          </w:tcPr>
          <w:p w14:paraId="52A1AD8A" w14:textId="77777777" w:rsidR="00780698" w:rsidRPr="009C12DF" w:rsidRDefault="00780698" w:rsidP="00780698">
            <w:pPr>
              <w:widowControl/>
              <w:tabs>
                <w:tab w:val="decimal" w:pos="972"/>
              </w:tabs>
              <w:spacing w:line="300" w:lineRule="exact"/>
              <w:rPr>
                <w:rFonts w:ascii="Arial" w:hAnsi="Arial"/>
                <w:color w:val="000000"/>
                <w:sz w:val="16"/>
                <w:szCs w:val="16"/>
              </w:rPr>
            </w:pPr>
          </w:p>
        </w:tc>
      </w:tr>
      <w:tr w:rsidR="00780698" w:rsidRPr="009C12DF" w14:paraId="51F02078" w14:textId="77777777" w:rsidTr="00776D67">
        <w:tc>
          <w:tcPr>
            <w:tcW w:w="4770" w:type="dxa"/>
          </w:tcPr>
          <w:p w14:paraId="423C14CF" w14:textId="77777777" w:rsidR="00780698" w:rsidRPr="009C12DF" w:rsidRDefault="00780698" w:rsidP="00780698">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rPr>
              <w:tab/>
              <w:t>Directors of the Group</w:t>
            </w:r>
          </w:p>
        </w:tc>
        <w:tc>
          <w:tcPr>
            <w:tcW w:w="1102" w:type="dxa"/>
          </w:tcPr>
          <w:p w14:paraId="15F7201E" w14:textId="6CCB11CC" w:rsidR="00780698" w:rsidRPr="009C12DF" w:rsidRDefault="00F42FC3" w:rsidP="00780698">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15,083</w:t>
            </w:r>
          </w:p>
        </w:tc>
        <w:tc>
          <w:tcPr>
            <w:tcW w:w="1103" w:type="dxa"/>
          </w:tcPr>
          <w:p w14:paraId="4497ED59" w14:textId="78AF4B39" w:rsidR="00780698" w:rsidRPr="009C12DF" w:rsidRDefault="00780698" w:rsidP="00780698">
            <w:pPr>
              <w:widowControl/>
              <w:tabs>
                <w:tab w:val="decimal" w:pos="792"/>
              </w:tabs>
              <w:spacing w:line="300" w:lineRule="exact"/>
              <w:rPr>
                <w:rFonts w:ascii="Arial" w:hAnsi="Arial" w:cs="Arial"/>
                <w:color w:val="000000"/>
                <w:sz w:val="16"/>
                <w:szCs w:val="16"/>
              </w:rPr>
            </w:pPr>
            <w:r w:rsidRPr="00780698">
              <w:rPr>
                <w:rFonts w:ascii="Arial" w:hAnsi="Arial" w:cs="Arial"/>
                <w:color w:val="000000"/>
                <w:sz w:val="16"/>
                <w:szCs w:val="16"/>
              </w:rPr>
              <w:t>42,913</w:t>
            </w:r>
          </w:p>
        </w:tc>
        <w:tc>
          <w:tcPr>
            <w:tcW w:w="1102" w:type="dxa"/>
          </w:tcPr>
          <w:p w14:paraId="13794FFE" w14:textId="4576B905" w:rsidR="00780698" w:rsidRPr="009C12DF" w:rsidRDefault="00F42FC3" w:rsidP="00780698">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w:t>
            </w:r>
          </w:p>
        </w:tc>
        <w:tc>
          <w:tcPr>
            <w:tcW w:w="1103" w:type="dxa"/>
          </w:tcPr>
          <w:p w14:paraId="2FFE82E4" w14:textId="7130950A" w:rsidR="00780698" w:rsidRPr="009C12DF" w:rsidRDefault="00780698" w:rsidP="00780698">
            <w:pPr>
              <w:widowControl/>
              <w:tabs>
                <w:tab w:val="decimal" w:pos="792"/>
              </w:tabs>
              <w:spacing w:line="300" w:lineRule="exact"/>
              <w:rPr>
                <w:rFonts w:ascii="Arial" w:hAnsi="Arial" w:cs="Arial"/>
                <w:color w:val="000000"/>
                <w:sz w:val="16"/>
                <w:szCs w:val="16"/>
              </w:rPr>
            </w:pPr>
            <w:r w:rsidRPr="00780698">
              <w:rPr>
                <w:rFonts w:ascii="Arial" w:hAnsi="Arial" w:cs="Arial"/>
                <w:color w:val="000000"/>
                <w:sz w:val="16"/>
                <w:szCs w:val="16"/>
              </w:rPr>
              <w:t>-</w:t>
            </w:r>
          </w:p>
        </w:tc>
      </w:tr>
      <w:tr w:rsidR="00780698" w:rsidRPr="009C12DF" w14:paraId="706098C5" w14:textId="77777777" w:rsidTr="00776D67">
        <w:tc>
          <w:tcPr>
            <w:tcW w:w="4770" w:type="dxa"/>
          </w:tcPr>
          <w:p w14:paraId="041A8BEA" w14:textId="2C59DFC5" w:rsidR="00780698" w:rsidRPr="009C12DF" w:rsidRDefault="00780698" w:rsidP="00780698">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rPr>
              <w:t>Other receivables - related parties</w:t>
            </w:r>
          </w:p>
        </w:tc>
        <w:tc>
          <w:tcPr>
            <w:tcW w:w="1102" w:type="dxa"/>
          </w:tcPr>
          <w:p w14:paraId="09764E34" w14:textId="77777777" w:rsidR="00780698" w:rsidRPr="009C12DF" w:rsidRDefault="00780698" w:rsidP="00780698">
            <w:pPr>
              <w:widowControl/>
              <w:tabs>
                <w:tab w:val="decimal" w:pos="792"/>
              </w:tabs>
              <w:spacing w:line="300" w:lineRule="exact"/>
              <w:rPr>
                <w:rFonts w:ascii="Arial" w:hAnsi="Arial" w:cs="Arial"/>
                <w:color w:val="000000"/>
                <w:sz w:val="16"/>
                <w:szCs w:val="16"/>
              </w:rPr>
            </w:pPr>
          </w:p>
        </w:tc>
        <w:tc>
          <w:tcPr>
            <w:tcW w:w="1103" w:type="dxa"/>
          </w:tcPr>
          <w:p w14:paraId="1AA2CB3A" w14:textId="77777777" w:rsidR="00780698" w:rsidRPr="009C12DF" w:rsidRDefault="00780698" w:rsidP="00780698">
            <w:pPr>
              <w:widowControl/>
              <w:tabs>
                <w:tab w:val="decimal" w:pos="792"/>
              </w:tabs>
              <w:spacing w:line="300" w:lineRule="exact"/>
              <w:rPr>
                <w:rFonts w:ascii="Arial" w:hAnsi="Arial" w:cs="Arial"/>
                <w:color w:val="000000"/>
                <w:sz w:val="16"/>
                <w:szCs w:val="16"/>
              </w:rPr>
            </w:pPr>
          </w:p>
        </w:tc>
        <w:tc>
          <w:tcPr>
            <w:tcW w:w="1102" w:type="dxa"/>
          </w:tcPr>
          <w:p w14:paraId="725B3B98" w14:textId="77777777" w:rsidR="00780698" w:rsidRPr="009C12DF" w:rsidRDefault="00780698" w:rsidP="00780698">
            <w:pPr>
              <w:widowControl/>
              <w:tabs>
                <w:tab w:val="decimal" w:pos="792"/>
              </w:tabs>
              <w:spacing w:line="300" w:lineRule="exact"/>
              <w:rPr>
                <w:rFonts w:ascii="Arial" w:hAnsi="Arial" w:cs="Arial"/>
                <w:color w:val="000000"/>
                <w:sz w:val="16"/>
                <w:szCs w:val="16"/>
              </w:rPr>
            </w:pPr>
          </w:p>
        </w:tc>
        <w:tc>
          <w:tcPr>
            <w:tcW w:w="1103" w:type="dxa"/>
          </w:tcPr>
          <w:p w14:paraId="310A3A05" w14:textId="77777777" w:rsidR="00780698" w:rsidRPr="009C12DF" w:rsidRDefault="00780698" w:rsidP="00780698">
            <w:pPr>
              <w:widowControl/>
              <w:tabs>
                <w:tab w:val="decimal" w:pos="792"/>
              </w:tabs>
              <w:spacing w:line="300" w:lineRule="exact"/>
              <w:rPr>
                <w:rFonts w:ascii="Arial" w:hAnsi="Arial" w:cs="Arial"/>
                <w:color w:val="000000"/>
                <w:sz w:val="16"/>
                <w:szCs w:val="16"/>
              </w:rPr>
            </w:pPr>
          </w:p>
        </w:tc>
      </w:tr>
      <w:tr w:rsidR="00780698" w:rsidRPr="009C12DF" w14:paraId="23D8D378" w14:textId="77777777" w:rsidTr="00776D67">
        <w:tc>
          <w:tcPr>
            <w:tcW w:w="4770" w:type="dxa"/>
          </w:tcPr>
          <w:p w14:paraId="44D1BE4B" w14:textId="77777777" w:rsidR="00780698" w:rsidRPr="009C12DF" w:rsidRDefault="00780698" w:rsidP="00780698">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cs/>
              </w:rPr>
              <w:tab/>
            </w:r>
            <w:r w:rsidRPr="009C12DF">
              <w:rPr>
                <w:rFonts w:ascii="Arial" w:hAnsi="Arial"/>
                <w:bCs/>
                <w:color w:val="000000"/>
                <w:sz w:val="16"/>
                <w:szCs w:val="16"/>
              </w:rPr>
              <w:t>Trinity Securities Company Limited</w:t>
            </w:r>
          </w:p>
        </w:tc>
        <w:tc>
          <w:tcPr>
            <w:tcW w:w="1102" w:type="dxa"/>
          </w:tcPr>
          <w:p w14:paraId="3D7E1F7C" w14:textId="009C8D66" w:rsidR="00780698" w:rsidRPr="009C12DF" w:rsidRDefault="00F42FC3" w:rsidP="00780698">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w:t>
            </w:r>
          </w:p>
        </w:tc>
        <w:tc>
          <w:tcPr>
            <w:tcW w:w="1103" w:type="dxa"/>
          </w:tcPr>
          <w:p w14:paraId="2A8AA287" w14:textId="7EA7A11A" w:rsidR="00780698" w:rsidRPr="009C12DF" w:rsidRDefault="00780698" w:rsidP="00780698">
            <w:pPr>
              <w:widowControl/>
              <w:tabs>
                <w:tab w:val="decimal" w:pos="792"/>
              </w:tabs>
              <w:spacing w:line="300" w:lineRule="exact"/>
              <w:rPr>
                <w:rFonts w:ascii="Arial" w:hAnsi="Arial" w:cs="Arial"/>
                <w:color w:val="000000"/>
                <w:sz w:val="16"/>
                <w:szCs w:val="16"/>
              </w:rPr>
            </w:pPr>
            <w:r w:rsidRPr="00780698">
              <w:rPr>
                <w:rFonts w:ascii="Arial" w:hAnsi="Arial" w:cs="Arial"/>
                <w:color w:val="000000"/>
                <w:sz w:val="16"/>
                <w:szCs w:val="16"/>
              </w:rPr>
              <w:t>-</w:t>
            </w:r>
          </w:p>
        </w:tc>
        <w:tc>
          <w:tcPr>
            <w:tcW w:w="1102" w:type="dxa"/>
          </w:tcPr>
          <w:p w14:paraId="2389DDA7" w14:textId="711CB7BF" w:rsidR="00780698" w:rsidRPr="009C12DF" w:rsidRDefault="00632524" w:rsidP="00780698">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4,670</w:t>
            </w:r>
          </w:p>
        </w:tc>
        <w:tc>
          <w:tcPr>
            <w:tcW w:w="1103" w:type="dxa"/>
          </w:tcPr>
          <w:p w14:paraId="7B090384" w14:textId="32919DAA" w:rsidR="00780698" w:rsidRPr="009C12DF" w:rsidRDefault="00780698" w:rsidP="00780698">
            <w:pPr>
              <w:widowControl/>
              <w:tabs>
                <w:tab w:val="decimal" w:pos="792"/>
              </w:tabs>
              <w:spacing w:line="300" w:lineRule="exact"/>
              <w:rPr>
                <w:rFonts w:ascii="Arial" w:hAnsi="Arial" w:cs="Arial"/>
                <w:color w:val="000000"/>
                <w:sz w:val="16"/>
                <w:szCs w:val="16"/>
              </w:rPr>
            </w:pPr>
            <w:r w:rsidRPr="00780698">
              <w:rPr>
                <w:rFonts w:ascii="Arial" w:hAnsi="Arial" w:cs="Arial"/>
                <w:color w:val="000000"/>
                <w:sz w:val="16"/>
                <w:szCs w:val="16"/>
              </w:rPr>
              <w:t>181,218</w:t>
            </w:r>
          </w:p>
        </w:tc>
      </w:tr>
      <w:tr w:rsidR="00780698" w:rsidRPr="009C12DF" w14:paraId="15A7CFFD" w14:textId="77777777" w:rsidTr="00776D67">
        <w:tc>
          <w:tcPr>
            <w:tcW w:w="4770" w:type="dxa"/>
          </w:tcPr>
          <w:p w14:paraId="3FD5002A" w14:textId="66FD868E" w:rsidR="00780698" w:rsidRPr="009C12DF" w:rsidRDefault="00780698" w:rsidP="00780698">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rPr>
              <w:tab/>
              <w:t>Trinity One Company Limited</w:t>
            </w:r>
          </w:p>
        </w:tc>
        <w:tc>
          <w:tcPr>
            <w:tcW w:w="1102" w:type="dxa"/>
          </w:tcPr>
          <w:p w14:paraId="697429BD" w14:textId="69889869" w:rsidR="00780698" w:rsidRPr="009C12DF" w:rsidRDefault="00F42FC3" w:rsidP="00780698">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w:t>
            </w:r>
          </w:p>
        </w:tc>
        <w:tc>
          <w:tcPr>
            <w:tcW w:w="1103" w:type="dxa"/>
          </w:tcPr>
          <w:p w14:paraId="287239BD" w14:textId="5907D2E5" w:rsidR="00780698" w:rsidRPr="009C12DF" w:rsidRDefault="00780698" w:rsidP="00780698">
            <w:pPr>
              <w:widowControl/>
              <w:tabs>
                <w:tab w:val="decimal" w:pos="792"/>
              </w:tabs>
              <w:spacing w:line="300" w:lineRule="exact"/>
              <w:rPr>
                <w:rFonts w:ascii="Arial" w:hAnsi="Arial" w:cs="Arial"/>
                <w:color w:val="000000"/>
                <w:sz w:val="16"/>
                <w:szCs w:val="16"/>
              </w:rPr>
            </w:pPr>
            <w:r w:rsidRPr="00780698">
              <w:rPr>
                <w:rFonts w:ascii="Arial" w:hAnsi="Arial" w:cs="Arial"/>
                <w:color w:val="000000"/>
                <w:sz w:val="16"/>
                <w:szCs w:val="16"/>
              </w:rPr>
              <w:t>-</w:t>
            </w:r>
          </w:p>
        </w:tc>
        <w:tc>
          <w:tcPr>
            <w:tcW w:w="1102" w:type="dxa"/>
          </w:tcPr>
          <w:p w14:paraId="411DC7B9" w14:textId="38F808EE" w:rsidR="00780698" w:rsidRPr="009C12DF" w:rsidRDefault="00F42FC3" w:rsidP="00780698">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26</w:t>
            </w:r>
          </w:p>
        </w:tc>
        <w:tc>
          <w:tcPr>
            <w:tcW w:w="1103" w:type="dxa"/>
          </w:tcPr>
          <w:p w14:paraId="2E83E9A9" w14:textId="5BBAF65A" w:rsidR="00780698" w:rsidRPr="009C12DF" w:rsidRDefault="00780698" w:rsidP="00780698">
            <w:pPr>
              <w:widowControl/>
              <w:tabs>
                <w:tab w:val="decimal" w:pos="792"/>
              </w:tabs>
              <w:spacing w:line="300" w:lineRule="exact"/>
              <w:rPr>
                <w:rFonts w:ascii="Arial" w:hAnsi="Arial" w:cs="Arial"/>
                <w:color w:val="000000"/>
                <w:sz w:val="16"/>
                <w:szCs w:val="16"/>
              </w:rPr>
            </w:pPr>
            <w:r w:rsidRPr="00780698">
              <w:rPr>
                <w:rFonts w:ascii="Arial" w:hAnsi="Arial" w:cs="Arial"/>
                <w:color w:val="000000"/>
                <w:sz w:val="16"/>
                <w:szCs w:val="16"/>
              </w:rPr>
              <w:t>22</w:t>
            </w:r>
          </w:p>
        </w:tc>
      </w:tr>
      <w:tr w:rsidR="00780698" w:rsidRPr="009C12DF" w14:paraId="40C4CB79" w14:textId="77777777" w:rsidTr="00776D67">
        <w:tc>
          <w:tcPr>
            <w:tcW w:w="4770" w:type="dxa"/>
          </w:tcPr>
          <w:p w14:paraId="61E2DD59" w14:textId="77777777" w:rsidR="00780698" w:rsidRPr="009C12DF" w:rsidRDefault="00780698" w:rsidP="00780698">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cs/>
              </w:rPr>
              <w:tab/>
            </w:r>
            <w:r w:rsidRPr="009C12DF">
              <w:rPr>
                <w:rFonts w:ascii="Arial" w:hAnsi="Arial"/>
                <w:bCs/>
                <w:color w:val="000000"/>
                <w:sz w:val="16"/>
                <w:szCs w:val="16"/>
              </w:rPr>
              <w:t>Tree Money Holding Company Limited</w:t>
            </w:r>
          </w:p>
        </w:tc>
        <w:tc>
          <w:tcPr>
            <w:tcW w:w="1102" w:type="dxa"/>
          </w:tcPr>
          <w:p w14:paraId="57528143" w14:textId="5DED5282" w:rsidR="00780698" w:rsidRPr="009C12DF" w:rsidRDefault="00F42FC3" w:rsidP="00780698">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960</w:t>
            </w:r>
          </w:p>
        </w:tc>
        <w:tc>
          <w:tcPr>
            <w:tcW w:w="1103" w:type="dxa"/>
          </w:tcPr>
          <w:p w14:paraId="1335D0B1" w14:textId="73E29D4F" w:rsidR="00780698" w:rsidRPr="009C12DF" w:rsidRDefault="00780698" w:rsidP="00780698">
            <w:pPr>
              <w:widowControl/>
              <w:tabs>
                <w:tab w:val="decimal" w:pos="792"/>
              </w:tabs>
              <w:spacing w:line="300" w:lineRule="exact"/>
              <w:rPr>
                <w:rFonts w:ascii="Arial" w:hAnsi="Arial" w:cs="Arial"/>
                <w:color w:val="000000"/>
                <w:sz w:val="16"/>
                <w:szCs w:val="16"/>
              </w:rPr>
            </w:pPr>
            <w:r w:rsidRPr="00780698">
              <w:rPr>
                <w:rFonts w:ascii="Arial" w:hAnsi="Arial" w:cs="Arial"/>
                <w:color w:val="000000"/>
                <w:sz w:val="16"/>
                <w:szCs w:val="16"/>
              </w:rPr>
              <w:t>671</w:t>
            </w:r>
          </w:p>
        </w:tc>
        <w:tc>
          <w:tcPr>
            <w:tcW w:w="1102" w:type="dxa"/>
          </w:tcPr>
          <w:p w14:paraId="1293D89E" w14:textId="0F8DCB02" w:rsidR="00780698" w:rsidRPr="009C12DF" w:rsidRDefault="00F42FC3" w:rsidP="00780698">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960</w:t>
            </w:r>
          </w:p>
        </w:tc>
        <w:tc>
          <w:tcPr>
            <w:tcW w:w="1103" w:type="dxa"/>
          </w:tcPr>
          <w:p w14:paraId="4CE9CF5C" w14:textId="3AAA68A8" w:rsidR="00780698" w:rsidRPr="009C12DF" w:rsidRDefault="00780698" w:rsidP="00780698">
            <w:pPr>
              <w:widowControl/>
              <w:tabs>
                <w:tab w:val="decimal" w:pos="792"/>
              </w:tabs>
              <w:spacing w:line="300" w:lineRule="exact"/>
              <w:rPr>
                <w:rFonts w:ascii="Arial" w:hAnsi="Arial" w:cs="Arial"/>
                <w:color w:val="000000"/>
                <w:sz w:val="16"/>
                <w:szCs w:val="16"/>
              </w:rPr>
            </w:pPr>
            <w:r w:rsidRPr="00780698">
              <w:rPr>
                <w:rFonts w:ascii="Arial" w:hAnsi="Arial" w:cs="Arial"/>
                <w:color w:val="000000"/>
                <w:sz w:val="16"/>
                <w:szCs w:val="16"/>
              </w:rPr>
              <w:t>671</w:t>
            </w:r>
          </w:p>
        </w:tc>
      </w:tr>
      <w:tr w:rsidR="00780698" w:rsidRPr="009C12DF" w14:paraId="66454E8B" w14:textId="77777777" w:rsidTr="00776D67">
        <w:tc>
          <w:tcPr>
            <w:tcW w:w="4770" w:type="dxa"/>
          </w:tcPr>
          <w:p w14:paraId="58BEACA2" w14:textId="0253FEB0" w:rsidR="00780698" w:rsidRPr="009C12DF" w:rsidRDefault="00780698" w:rsidP="00780698">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rPr>
              <w:t>Short-term loans to subsidiaries</w:t>
            </w:r>
          </w:p>
        </w:tc>
        <w:tc>
          <w:tcPr>
            <w:tcW w:w="1102" w:type="dxa"/>
          </w:tcPr>
          <w:p w14:paraId="25F1AE3A" w14:textId="77777777" w:rsidR="00780698" w:rsidRPr="009C12DF" w:rsidRDefault="00780698" w:rsidP="00780698">
            <w:pPr>
              <w:widowControl/>
              <w:tabs>
                <w:tab w:val="decimal" w:pos="792"/>
              </w:tabs>
              <w:spacing w:line="300" w:lineRule="exact"/>
              <w:rPr>
                <w:rFonts w:ascii="Arial" w:hAnsi="Arial" w:cs="Arial"/>
                <w:color w:val="000000"/>
                <w:sz w:val="16"/>
                <w:szCs w:val="16"/>
              </w:rPr>
            </w:pPr>
          </w:p>
        </w:tc>
        <w:tc>
          <w:tcPr>
            <w:tcW w:w="1103" w:type="dxa"/>
          </w:tcPr>
          <w:p w14:paraId="43B5A5B6" w14:textId="77777777" w:rsidR="00780698" w:rsidRPr="009C12DF" w:rsidRDefault="00780698" w:rsidP="00780698">
            <w:pPr>
              <w:widowControl/>
              <w:tabs>
                <w:tab w:val="decimal" w:pos="792"/>
              </w:tabs>
              <w:spacing w:line="300" w:lineRule="exact"/>
              <w:rPr>
                <w:rFonts w:ascii="Arial" w:hAnsi="Arial" w:cs="Arial"/>
                <w:color w:val="000000"/>
                <w:sz w:val="16"/>
                <w:szCs w:val="16"/>
              </w:rPr>
            </w:pPr>
          </w:p>
        </w:tc>
        <w:tc>
          <w:tcPr>
            <w:tcW w:w="1102" w:type="dxa"/>
          </w:tcPr>
          <w:p w14:paraId="2AA30B43" w14:textId="77777777" w:rsidR="00780698" w:rsidRPr="009C12DF" w:rsidRDefault="00780698" w:rsidP="00780698">
            <w:pPr>
              <w:widowControl/>
              <w:tabs>
                <w:tab w:val="decimal" w:pos="792"/>
              </w:tabs>
              <w:spacing w:line="300" w:lineRule="exact"/>
              <w:rPr>
                <w:rFonts w:ascii="Arial" w:hAnsi="Arial" w:cs="Arial"/>
                <w:color w:val="000000"/>
                <w:sz w:val="16"/>
                <w:szCs w:val="16"/>
              </w:rPr>
            </w:pPr>
          </w:p>
        </w:tc>
        <w:tc>
          <w:tcPr>
            <w:tcW w:w="1103" w:type="dxa"/>
          </w:tcPr>
          <w:p w14:paraId="4BF3E281" w14:textId="77777777" w:rsidR="00780698" w:rsidRPr="009C12DF" w:rsidRDefault="00780698" w:rsidP="00780698">
            <w:pPr>
              <w:widowControl/>
              <w:tabs>
                <w:tab w:val="decimal" w:pos="792"/>
              </w:tabs>
              <w:spacing w:line="300" w:lineRule="exact"/>
              <w:rPr>
                <w:rFonts w:ascii="Arial" w:hAnsi="Arial" w:cs="Arial"/>
                <w:color w:val="000000"/>
                <w:sz w:val="16"/>
                <w:szCs w:val="16"/>
              </w:rPr>
            </w:pPr>
          </w:p>
        </w:tc>
      </w:tr>
      <w:tr w:rsidR="00780698" w:rsidRPr="009C12DF" w14:paraId="57E1FB60" w14:textId="77777777" w:rsidTr="00776D67">
        <w:tc>
          <w:tcPr>
            <w:tcW w:w="4770" w:type="dxa"/>
          </w:tcPr>
          <w:p w14:paraId="38097F93" w14:textId="56BCDEDE" w:rsidR="00780698" w:rsidRPr="009C12DF" w:rsidRDefault="00780698" w:rsidP="00780698">
            <w:pPr>
              <w:widowControl/>
              <w:tabs>
                <w:tab w:val="left" w:pos="162"/>
              </w:tabs>
              <w:spacing w:line="300" w:lineRule="exact"/>
              <w:ind w:left="612" w:right="-108" w:hanging="612"/>
              <w:rPr>
                <w:rFonts w:ascii="Arial" w:hAnsi="Arial"/>
                <w:bCs/>
                <w:color w:val="000000"/>
                <w:sz w:val="16"/>
                <w:szCs w:val="16"/>
              </w:rPr>
            </w:pPr>
            <w:r w:rsidRPr="00251C72">
              <w:rPr>
                <w:rFonts w:ascii="Arial" w:hAnsi="Arial"/>
                <w:bCs/>
                <w:color w:val="000000"/>
                <w:sz w:val="16"/>
                <w:szCs w:val="16"/>
                <w:cs/>
              </w:rPr>
              <w:tab/>
            </w:r>
            <w:r w:rsidRPr="00251C72">
              <w:rPr>
                <w:rFonts w:ascii="Arial" w:hAnsi="Arial"/>
                <w:bCs/>
                <w:color w:val="000000"/>
                <w:sz w:val="16"/>
                <w:szCs w:val="16"/>
              </w:rPr>
              <w:t>Trinity Securities Company Limited</w:t>
            </w:r>
          </w:p>
        </w:tc>
        <w:tc>
          <w:tcPr>
            <w:tcW w:w="1102" w:type="dxa"/>
          </w:tcPr>
          <w:p w14:paraId="5F6FF0C2" w14:textId="0E395288" w:rsidR="00780698" w:rsidRPr="009C12DF" w:rsidRDefault="00F42FC3" w:rsidP="00780698">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w:t>
            </w:r>
          </w:p>
        </w:tc>
        <w:tc>
          <w:tcPr>
            <w:tcW w:w="1103" w:type="dxa"/>
          </w:tcPr>
          <w:p w14:paraId="647431D1" w14:textId="75F334B1" w:rsidR="00780698" w:rsidRPr="00635120" w:rsidRDefault="00F42FC3" w:rsidP="00780698">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w:t>
            </w:r>
          </w:p>
        </w:tc>
        <w:tc>
          <w:tcPr>
            <w:tcW w:w="1102" w:type="dxa"/>
          </w:tcPr>
          <w:p w14:paraId="58A81BFB" w14:textId="4A675195" w:rsidR="00780698" w:rsidRPr="00635120" w:rsidRDefault="00F42FC3" w:rsidP="00780698">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65,000</w:t>
            </w:r>
          </w:p>
        </w:tc>
        <w:tc>
          <w:tcPr>
            <w:tcW w:w="1103" w:type="dxa"/>
          </w:tcPr>
          <w:p w14:paraId="44464C18" w14:textId="78B1A1B5" w:rsidR="00780698" w:rsidRPr="009C12DF" w:rsidRDefault="00F42FC3" w:rsidP="00780698">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w:t>
            </w:r>
          </w:p>
        </w:tc>
      </w:tr>
      <w:tr w:rsidR="00780698" w:rsidRPr="009C12DF" w14:paraId="297FEDDF" w14:textId="77777777" w:rsidTr="00776D67">
        <w:tc>
          <w:tcPr>
            <w:tcW w:w="4770" w:type="dxa"/>
          </w:tcPr>
          <w:p w14:paraId="0BE328FB" w14:textId="77777777" w:rsidR="00780698" w:rsidRPr="009C12DF" w:rsidRDefault="00780698" w:rsidP="00780698">
            <w:pPr>
              <w:widowControl/>
              <w:tabs>
                <w:tab w:val="left" w:pos="162"/>
              </w:tabs>
              <w:spacing w:line="300" w:lineRule="exact"/>
              <w:ind w:left="612" w:right="-108" w:hanging="612"/>
              <w:rPr>
                <w:rFonts w:ascii="Arial" w:hAnsi="Arial"/>
                <w:bCs/>
                <w:color w:val="000000"/>
                <w:sz w:val="16"/>
                <w:szCs w:val="16"/>
                <w:cs/>
              </w:rPr>
            </w:pPr>
            <w:r w:rsidRPr="009C12DF">
              <w:rPr>
                <w:rFonts w:ascii="Arial" w:hAnsi="Arial"/>
                <w:bCs/>
                <w:color w:val="000000"/>
                <w:sz w:val="16"/>
                <w:szCs w:val="16"/>
              </w:rPr>
              <w:tab/>
              <w:t>Trinity Intelligence Plus Company Limited</w:t>
            </w:r>
          </w:p>
        </w:tc>
        <w:tc>
          <w:tcPr>
            <w:tcW w:w="1102" w:type="dxa"/>
          </w:tcPr>
          <w:p w14:paraId="24A7C9AD" w14:textId="481FD1FF" w:rsidR="00780698" w:rsidRPr="009C12DF" w:rsidRDefault="00F42FC3" w:rsidP="00780698">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w:t>
            </w:r>
          </w:p>
        </w:tc>
        <w:tc>
          <w:tcPr>
            <w:tcW w:w="1103" w:type="dxa"/>
          </w:tcPr>
          <w:p w14:paraId="53F0B6EE" w14:textId="5E21CC0D" w:rsidR="00780698" w:rsidRPr="009C12DF" w:rsidRDefault="00780698" w:rsidP="00780698">
            <w:pPr>
              <w:widowControl/>
              <w:tabs>
                <w:tab w:val="decimal" w:pos="792"/>
              </w:tabs>
              <w:spacing w:line="300" w:lineRule="exact"/>
              <w:rPr>
                <w:rFonts w:ascii="Arial" w:hAnsi="Arial" w:cs="Arial"/>
                <w:color w:val="000000"/>
                <w:sz w:val="16"/>
                <w:szCs w:val="16"/>
              </w:rPr>
            </w:pPr>
            <w:r w:rsidRPr="00780698">
              <w:rPr>
                <w:rFonts w:ascii="Arial" w:hAnsi="Arial" w:cs="Arial"/>
                <w:color w:val="000000"/>
                <w:sz w:val="16"/>
                <w:szCs w:val="16"/>
              </w:rPr>
              <w:t>-</w:t>
            </w:r>
          </w:p>
        </w:tc>
        <w:tc>
          <w:tcPr>
            <w:tcW w:w="1102" w:type="dxa"/>
          </w:tcPr>
          <w:p w14:paraId="54A6B46F" w14:textId="45725053" w:rsidR="00780698" w:rsidRPr="009C12DF" w:rsidRDefault="00F42FC3" w:rsidP="00780698">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2,300</w:t>
            </w:r>
          </w:p>
        </w:tc>
        <w:tc>
          <w:tcPr>
            <w:tcW w:w="1103" w:type="dxa"/>
          </w:tcPr>
          <w:p w14:paraId="1A64D65A" w14:textId="35BE2225" w:rsidR="00780698" w:rsidRPr="009C12DF" w:rsidRDefault="00780698" w:rsidP="00780698">
            <w:pPr>
              <w:widowControl/>
              <w:tabs>
                <w:tab w:val="decimal" w:pos="792"/>
              </w:tabs>
              <w:spacing w:line="300" w:lineRule="exact"/>
              <w:rPr>
                <w:rFonts w:ascii="Arial" w:hAnsi="Arial" w:cs="Arial"/>
                <w:color w:val="000000"/>
                <w:sz w:val="16"/>
                <w:szCs w:val="16"/>
              </w:rPr>
            </w:pPr>
            <w:r w:rsidRPr="00780698">
              <w:rPr>
                <w:rFonts w:ascii="Arial" w:hAnsi="Arial" w:cs="Arial"/>
                <w:color w:val="000000"/>
                <w:sz w:val="16"/>
                <w:szCs w:val="16"/>
              </w:rPr>
              <w:t>2,000</w:t>
            </w:r>
          </w:p>
        </w:tc>
      </w:tr>
      <w:tr w:rsidR="00780698" w:rsidRPr="009C12DF" w14:paraId="0B5E09EE" w14:textId="77777777" w:rsidTr="00776D67">
        <w:tc>
          <w:tcPr>
            <w:tcW w:w="4770" w:type="dxa"/>
          </w:tcPr>
          <w:p w14:paraId="2BD5602D" w14:textId="77777777" w:rsidR="00780698" w:rsidRPr="009C12DF" w:rsidRDefault="00780698" w:rsidP="00780698">
            <w:pPr>
              <w:widowControl/>
              <w:spacing w:line="300" w:lineRule="exact"/>
              <w:ind w:left="165" w:hanging="165"/>
              <w:rPr>
                <w:rFonts w:ascii="Arial" w:hAnsi="Arial"/>
                <w:bCs/>
                <w:color w:val="000000"/>
                <w:sz w:val="16"/>
                <w:szCs w:val="16"/>
              </w:rPr>
            </w:pPr>
            <w:r w:rsidRPr="009C12DF">
              <w:rPr>
                <w:rFonts w:ascii="Arial" w:hAnsi="Arial"/>
                <w:bCs/>
                <w:color w:val="000000"/>
                <w:sz w:val="16"/>
                <w:szCs w:val="16"/>
              </w:rPr>
              <w:t>Short-term loans to joint venture</w:t>
            </w:r>
          </w:p>
        </w:tc>
        <w:tc>
          <w:tcPr>
            <w:tcW w:w="1102" w:type="dxa"/>
          </w:tcPr>
          <w:p w14:paraId="33D761DC" w14:textId="01B2A992" w:rsidR="00780698" w:rsidRPr="009C12DF" w:rsidRDefault="00780698" w:rsidP="00780698">
            <w:pPr>
              <w:widowControl/>
              <w:tabs>
                <w:tab w:val="decimal" w:pos="792"/>
              </w:tabs>
              <w:spacing w:line="300" w:lineRule="exact"/>
              <w:rPr>
                <w:rFonts w:ascii="Arial" w:hAnsi="Arial" w:cs="Arial"/>
                <w:color w:val="000000"/>
                <w:sz w:val="16"/>
                <w:szCs w:val="16"/>
              </w:rPr>
            </w:pPr>
          </w:p>
        </w:tc>
        <w:tc>
          <w:tcPr>
            <w:tcW w:w="1103" w:type="dxa"/>
          </w:tcPr>
          <w:p w14:paraId="68D201A5" w14:textId="77777777" w:rsidR="00780698" w:rsidRPr="009C12DF" w:rsidRDefault="00780698" w:rsidP="00780698">
            <w:pPr>
              <w:widowControl/>
              <w:tabs>
                <w:tab w:val="decimal" w:pos="792"/>
              </w:tabs>
              <w:spacing w:line="300" w:lineRule="exact"/>
              <w:rPr>
                <w:rFonts w:ascii="Arial" w:hAnsi="Arial" w:cs="Arial"/>
                <w:color w:val="000000"/>
                <w:sz w:val="16"/>
                <w:szCs w:val="16"/>
              </w:rPr>
            </w:pPr>
          </w:p>
        </w:tc>
        <w:tc>
          <w:tcPr>
            <w:tcW w:w="1102" w:type="dxa"/>
          </w:tcPr>
          <w:p w14:paraId="5B961724" w14:textId="77777777" w:rsidR="00780698" w:rsidRPr="009C12DF" w:rsidRDefault="00780698" w:rsidP="00780698">
            <w:pPr>
              <w:widowControl/>
              <w:tabs>
                <w:tab w:val="decimal" w:pos="792"/>
              </w:tabs>
              <w:spacing w:line="300" w:lineRule="exact"/>
              <w:rPr>
                <w:rFonts w:ascii="Arial" w:hAnsi="Arial" w:cs="Arial"/>
                <w:color w:val="000000"/>
                <w:sz w:val="16"/>
                <w:szCs w:val="16"/>
              </w:rPr>
            </w:pPr>
          </w:p>
        </w:tc>
        <w:tc>
          <w:tcPr>
            <w:tcW w:w="1103" w:type="dxa"/>
          </w:tcPr>
          <w:p w14:paraId="2802B81D" w14:textId="77777777" w:rsidR="00780698" w:rsidRPr="009C12DF" w:rsidRDefault="00780698" w:rsidP="00780698">
            <w:pPr>
              <w:widowControl/>
              <w:tabs>
                <w:tab w:val="decimal" w:pos="792"/>
              </w:tabs>
              <w:spacing w:line="300" w:lineRule="exact"/>
              <w:rPr>
                <w:rFonts w:ascii="Arial" w:hAnsi="Arial" w:cs="Arial"/>
                <w:color w:val="000000"/>
                <w:sz w:val="16"/>
                <w:szCs w:val="16"/>
              </w:rPr>
            </w:pPr>
          </w:p>
        </w:tc>
      </w:tr>
      <w:tr w:rsidR="00780698" w:rsidRPr="009C12DF" w14:paraId="31D39632" w14:textId="77777777" w:rsidTr="00776D67">
        <w:tc>
          <w:tcPr>
            <w:tcW w:w="4770" w:type="dxa"/>
          </w:tcPr>
          <w:p w14:paraId="31AF9753" w14:textId="77777777" w:rsidR="00780698" w:rsidRPr="009C12DF" w:rsidRDefault="00780698" w:rsidP="00780698">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cs/>
              </w:rPr>
              <w:tab/>
            </w:r>
            <w:r w:rsidRPr="009C12DF">
              <w:rPr>
                <w:rFonts w:ascii="Arial" w:hAnsi="Arial"/>
                <w:bCs/>
                <w:color w:val="000000"/>
                <w:sz w:val="16"/>
                <w:szCs w:val="16"/>
              </w:rPr>
              <w:t>Tree Money Holding Company Limited</w:t>
            </w:r>
          </w:p>
        </w:tc>
        <w:tc>
          <w:tcPr>
            <w:tcW w:w="1102" w:type="dxa"/>
          </w:tcPr>
          <w:p w14:paraId="384D16E8" w14:textId="3E86F146" w:rsidR="00780698" w:rsidRPr="009C12DF" w:rsidRDefault="00F42FC3" w:rsidP="00780698">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130,000</w:t>
            </w:r>
          </w:p>
        </w:tc>
        <w:tc>
          <w:tcPr>
            <w:tcW w:w="1103" w:type="dxa"/>
          </w:tcPr>
          <w:p w14:paraId="00748E43" w14:textId="1EF76919" w:rsidR="00780698" w:rsidRPr="009C12DF" w:rsidRDefault="00780698" w:rsidP="00780698">
            <w:pPr>
              <w:widowControl/>
              <w:tabs>
                <w:tab w:val="decimal" w:pos="792"/>
              </w:tabs>
              <w:spacing w:line="300" w:lineRule="exact"/>
              <w:rPr>
                <w:rFonts w:ascii="Arial" w:hAnsi="Arial" w:cs="Arial"/>
                <w:color w:val="000000"/>
                <w:sz w:val="16"/>
                <w:szCs w:val="16"/>
              </w:rPr>
            </w:pPr>
            <w:r w:rsidRPr="00780698">
              <w:rPr>
                <w:rFonts w:ascii="Arial" w:hAnsi="Arial" w:cs="Arial"/>
                <w:color w:val="000000"/>
                <w:sz w:val="16"/>
                <w:szCs w:val="16"/>
              </w:rPr>
              <w:t>80,000</w:t>
            </w:r>
          </w:p>
        </w:tc>
        <w:tc>
          <w:tcPr>
            <w:tcW w:w="1102" w:type="dxa"/>
          </w:tcPr>
          <w:p w14:paraId="12825ADD" w14:textId="4C85A10F" w:rsidR="00780698" w:rsidRPr="009C12DF" w:rsidRDefault="00F42FC3" w:rsidP="00780698">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130,000</w:t>
            </w:r>
          </w:p>
        </w:tc>
        <w:tc>
          <w:tcPr>
            <w:tcW w:w="1103" w:type="dxa"/>
          </w:tcPr>
          <w:p w14:paraId="2DE47E72" w14:textId="31CDEF1D" w:rsidR="00780698" w:rsidRPr="009C12DF" w:rsidRDefault="00780698" w:rsidP="00780698">
            <w:pPr>
              <w:widowControl/>
              <w:tabs>
                <w:tab w:val="decimal" w:pos="792"/>
              </w:tabs>
              <w:spacing w:line="300" w:lineRule="exact"/>
              <w:rPr>
                <w:rFonts w:ascii="Arial" w:hAnsi="Arial" w:cs="Arial"/>
                <w:color w:val="000000"/>
                <w:sz w:val="16"/>
                <w:szCs w:val="16"/>
              </w:rPr>
            </w:pPr>
            <w:r w:rsidRPr="00780698">
              <w:rPr>
                <w:rFonts w:ascii="Arial" w:hAnsi="Arial" w:cs="Arial"/>
                <w:color w:val="000000"/>
                <w:sz w:val="16"/>
                <w:szCs w:val="16"/>
              </w:rPr>
              <w:t>80,000</w:t>
            </w:r>
          </w:p>
        </w:tc>
      </w:tr>
      <w:tr w:rsidR="00780698" w:rsidRPr="009C12DF" w14:paraId="3A706B92" w14:textId="77777777" w:rsidTr="00776D67">
        <w:trPr>
          <w:trHeight w:val="158"/>
        </w:trPr>
        <w:tc>
          <w:tcPr>
            <w:tcW w:w="4770" w:type="dxa"/>
          </w:tcPr>
          <w:p w14:paraId="1D35D5E5" w14:textId="77777777" w:rsidR="00780698" w:rsidRPr="009C12DF" w:rsidRDefault="00780698" w:rsidP="00780698">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rPr>
              <w:br w:type="page"/>
              <w:t>Securities and derivatives business payables</w:t>
            </w:r>
          </w:p>
        </w:tc>
        <w:tc>
          <w:tcPr>
            <w:tcW w:w="1102" w:type="dxa"/>
          </w:tcPr>
          <w:p w14:paraId="355B663B" w14:textId="77777777" w:rsidR="00780698" w:rsidRPr="009C12DF" w:rsidRDefault="00780698" w:rsidP="00780698">
            <w:pPr>
              <w:widowControl/>
              <w:tabs>
                <w:tab w:val="decimal" w:pos="792"/>
              </w:tabs>
              <w:spacing w:line="300" w:lineRule="exact"/>
              <w:rPr>
                <w:rFonts w:ascii="Arial" w:hAnsi="Arial" w:cs="Arial"/>
                <w:color w:val="000000"/>
                <w:sz w:val="16"/>
                <w:szCs w:val="16"/>
              </w:rPr>
            </w:pPr>
          </w:p>
        </w:tc>
        <w:tc>
          <w:tcPr>
            <w:tcW w:w="1103" w:type="dxa"/>
          </w:tcPr>
          <w:p w14:paraId="0E6DB1D4" w14:textId="77777777" w:rsidR="00780698" w:rsidRPr="009C12DF" w:rsidRDefault="00780698" w:rsidP="00780698">
            <w:pPr>
              <w:widowControl/>
              <w:tabs>
                <w:tab w:val="decimal" w:pos="792"/>
              </w:tabs>
              <w:spacing w:line="300" w:lineRule="exact"/>
              <w:rPr>
                <w:rFonts w:ascii="Arial" w:hAnsi="Arial" w:cs="Arial"/>
                <w:color w:val="000000"/>
                <w:sz w:val="16"/>
                <w:szCs w:val="16"/>
              </w:rPr>
            </w:pPr>
          </w:p>
        </w:tc>
        <w:tc>
          <w:tcPr>
            <w:tcW w:w="1102" w:type="dxa"/>
          </w:tcPr>
          <w:p w14:paraId="214BB951" w14:textId="77777777" w:rsidR="00780698" w:rsidRPr="009C12DF" w:rsidRDefault="00780698" w:rsidP="00780698">
            <w:pPr>
              <w:widowControl/>
              <w:tabs>
                <w:tab w:val="decimal" w:pos="792"/>
              </w:tabs>
              <w:spacing w:line="300" w:lineRule="exact"/>
              <w:rPr>
                <w:rFonts w:ascii="Arial" w:hAnsi="Arial" w:cs="Arial"/>
                <w:color w:val="000000"/>
                <w:sz w:val="16"/>
                <w:szCs w:val="16"/>
              </w:rPr>
            </w:pPr>
          </w:p>
        </w:tc>
        <w:tc>
          <w:tcPr>
            <w:tcW w:w="1103" w:type="dxa"/>
          </w:tcPr>
          <w:p w14:paraId="71112975" w14:textId="77777777" w:rsidR="00780698" w:rsidRPr="009C12DF" w:rsidRDefault="00780698" w:rsidP="00780698">
            <w:pPr>
              <w:widowControl/>
              <w:tabs>
                <w:tab w:val="decimal" w:pos="792"/>
              </w:tabs>
              <w:spacing w:line="300" w:lineRule="exact"/>
              <w:rPr>
                <w:rFonts w:ascii="Arial" w:hAnsi="Arial" w:cs="Arial"/>
                <w:color w:val="000000"/>
                <w:sz w:val="16"/>
                <w:szCs w:val="16"/>
              </w:rPr>
            </w:pPr>
          </w:p>
        </w:tc>
      </w:tr>
      <w:tr w:rsidR="00780698" w:rsidRPr="009C12DF" w14:paraId="2DC3CEE1" w14:textId="77777777" w:rsidTr="00776D67">
        <w:trPr>
          <w:trHeight w:val="158"/>
        </w:trPr>
        <w:tc>
          <w:tcPr>
            <w:tcW w:w="4770" w:type="dxa"/>
          </w:tcPr>
          <w:p w14:paraId="05DB9E3A" w14:textId="77777777" w:rsidR="00780698" w:rsidRPr="009C12DF" w:rsidRDefault="00780698" w:rsidP="00780698">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rPr>
              <w:tab/>
              <w:t>Directors of the Group</w:t>
            </w:r>
          </w:p>
        </w:tc>
        <w:tc>
          <w:tcPr>
            <w:tcW w:w="1102" w:type="dxa"/>
          </w:tcPr>
          <w:p w14:paraId="5551D6E9" w14:textId="2C1756F9" w:rsidR="00780698" w:rsidRPr="009C12DF" w:rsidRDefault="00F42FC3" w:rsidP="00780698">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9,301</w:t>
            </w:r>
          </w:p>
        </w:tc>
        <w:tc>
          <w:tcPr>
            <w:tcW w:w="1103" w:type="dxa"/>
          </w:tcPr>
          <w:p w14:paraId="3FAE7931" w14:textId="6F9FCB70" w:rsidR="00780698" w:rsidRPr="009C12DF" w:rsidRDefault="00780698" w:rsidP="00780698">
            <w:pPr>
              <w:widowControl/>
              <w:tabs>
                <w:tab w:val="decimal" w:pos="792"/>
              </w:tabs>
              <w:spacing w:line="300" w:lineRule="exact"/>
              <w:rPr>
                <w:rFonts w:ascii="Arial" w:hAnsi="Arial" w:cs="Arial"/>
                <w:color w:val="000000"/>
                <w:sz w:val="16"/>
                <w:szCs w:val="16"/>
              </w:rPr>
            </w:pPr>
            <w:r w:rsidRPr="00780698">
              <w:rPr>
                <w:rFonts w:ascii="Arial" w:hAnsi="Arial" w:cs="Arial"/>
                <w:color w:val="000000"/>
                <w:sz w:val="16"/>
                <w:szCs w:val="16"/>
              </w:rPr>
              <w:t>9,085</w:t>
            </w:r>
          </w:p>
        </w:tc>
        <w:tc>
          <w:tcPr>
            <w:tcW w:w="1102" w:type="dxa"/>
          </w:tcPr>
          <w:p w14:paraId="236C30C2" w14:textId="167053D8" w:rsidR="00780698" w:rsidRPr="009C12DF" w:rsidRDefault="00F42FC3" w:rsidP="00780698">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w:t>
            </w:r>
          </w:p>
        </w:tc>
        <w:tc>
          <w:tcPr>
            <w:tcW w:w="1103" w:type="dxa"/>
          </w:tcPr>
          <w:p w14:paraId="089741CB" w14:textId="6FEF8B10" w:rsidR="00780698" w:rsidRPr="009C12DF" w:rsidRDefault="00780698" w:rsidP="00780698">
            <w:pPr>
              <w:widowControl/>
              <w:tabs>
                <w:tab w:val="decimal" w:pos="792"/>
              </w:tabs>
              <w:spacing w:line="300" w:lineRule="exact"/>
              <w:rPr>
                <w:rFonts w:ascii="Arial" w:hAnsi="Arial" w:cs="Arial"/>
                <w:color w:val="000000"/>
                <w:sz w:val="16"/>
                <w:szCs w:val="16"/>
              </w:rPr>
            </w:pPr>
            <w:r w:rsidRPr="00780698">
              <w:rPr>
                <w:rFonts w:ascii="Arial" w:hAnsi="Arial" w:cs="Arial"/>
                <w:color w:val="000000"/>
                <w:sz w:val="16"/>
                <w:szCs w:val="16"/>
              </w:rPr>
              <w:t>-</w:t>
            </w:r>
          </w:p>
        </w:tc>
      </w:tr>
      <w:tr w:rsidR="00780698" w:rsidRPr="009C12DF" w14:paraId="19AAA046" w14:textId="77777777" w:rsidTr="00776D67">
        <w:trPr>
          <w:trHeight w:val="158"/>
        </w:trPr>
        <w:tc>
          <w:tcPr>
            <w:tcW w:w="4770" w:type="dxa"/>
          </w:tcPr>
          <w:p w14:paraId="4BE4682D" w14:textId="4F69917D" w:rsidR="00780698" w:rsidRPr="009C12DF" w:rsidRDefault="00780698" w:rsidP="00780698">
            <w:pPr>
              <w:widowControl/>
              <w:tabs>
                <w:tab w:val="left" w:pos="162"/>
              </w:tabs>
              <w:spacing w:line="300" w:lineRule="exact"/>
              <w:ind w:left="612" w:right="-108" w:hanging="612"/>
              <w:rPr>
                <w:rFonts w:ascii="Arial" w:hAnsi="Arial"/>
                <w:bCs/>
                <w:color w:val="000000"/>
                <w:sz w:val="16"/>
                <w:szCs w:val="16"/>
                <w:cs/>
              </w:rPr>
            </w:pPr>
            <w:r w:rsidRPr="009C12DF">
              <w:rPr>
                <w:rFonts w:ascii="Arial" w:hAnsi="Arial"/>
                <w:bCs/>
                <w:color w:val="000000"/>
                <w:sz w:val="16"/>
                <w:szCs w:val="16"/>
              </w:rPr>
              <w:t>Other payables - subsidiaries</w:t>
            </w:r>
          </w:p>
        </w:tc>
        <w:tc>
          <w:tcPr>
            <w:tcW w:w="1102" w:type="dxa"/>
          </w:tcPr>
          <w:p w14:paraId="147D6968" w14:textId="77777777" w:rsidR="00780698" w:rsidRPr="009C12DF" w:rsidRDefault="00780698" w:rsidP="00780698">
            <w:pPr>
              <w:widowControl/>
              <w:tabs>
                <w:tab w:val="decimal" w:pos="792"/>
              </w:tabs>
              <w:spacing w:line="300" w:lineRule="exact"/>
              <w:rPr>
                <w:rFonts w:ascii="Arial" w:hAnsi="Arial" w:cs="Arial"/>
                <w:color w:val="000000"/>
                <w:sz w:val="16"/>
                <w:szCs w:val="16"/>
              </w:rPr>
            </w:pPr>
          </w:p>
        </w:tc>
        <w:tc>
          <w:tcPr>
            <w:tcW w:w="1103" w:type="dxa"/>
          </w:tcPr>
          <w:p w14:paraId="2A417334" w14:textId="53B6D2F5" w:rsidR="00780698" w:rsidRPr="009C12DF" w:rsidRDefault="00780698" w:rsidP="00780698">
            <w:pPr>
              <w:widowControl/>
              <w:tabs>
                <w:tab w:val="decimal" w:pos="792"/>
              </w:tabs>
              <w:spacing w:line="300" w:lineRule="exact"/>
              <w:rPr>
                <w:rFonts w:ascii="Arial" w:hAnsi="Arial" w:cs="Arial"/>
                <w:color w:val="000000"/>
                <w:sz w:val="16"/>
                <w:szCs w:val="16"/>
              </w:rPr>
            </w:pPr>
          </w:p>
        </w:tc>
        <w:tc>
          <w:tcPr>
            <w:tcW w:w="1102" w:type="dxa"/>
          </w:tcPr>
          <w:p w14:paraId="2BED631D" w14:textId="77777777" w:rsidR="00780698" w:rsidRPr="009C12DF" w:rsidRDefault="00780698" w:rsidP="00780698">
            <w:pPr>
              <w:widowControl/>
              <w:tabs>
                <w:tab w:val="decimal" w:pos="792"/>
              </w:tabs>
              <w:spacing w:line="300" w:lineRule="exact"/>
              <w:rPr>
                <w:rFonts w:ascii="Arial" w:hAnsi="Arial" w:cs="Arial"/>
                <w:color w:val="000000"/>
                <w:sz w:val="16"/>
                <w:szCs w:val="16"/>
              </w:rPr>
            </w:pPr>
          </w:p>
        </w:tc>
        <w:tc>
          <w:tcPr>
            <w:tcW w:w="1103" w:type="dxa"/>
          </w:tcPr>
          <w:p w14:paraId="4D00257A" w14:textId="27C7DB72" w:rsidR="00780698" w:rsidRPr="009C12DF" w:rsidRDefault="00780698" w:rsidP="00780698">
            <w:pPr>
              <w:widowControl/>
              <w:tabs>
                <w:tab w:val="decimal" w:pos="792"/>
              </w:tabs>
              <w:spacing w:line="300" w:lineRule="exact"/>
              <w:rPr>
                <w:rFonts w:ascii="Arial" w:hAnsi="Arial" w:cs="Arial"/>
                <w:color w:val="000000"/>
                <w:sz w:val="16"/>
                <w:szCs w:val="16"/>
              </w:rPr>
            </w:pPr>
          </w:p>
        </w:tc>
      </w:tr>
      <w:tr w:rsidR="00780698" w:rsidRPr="009C12DF" w14:paraId="08891248" w14:textId="77777777" w:rsidTr="00776D67">
        <w:trPr>
          <w:trHeight w:val="158"/>
        </w:trPr>
        <w:tc>
          <w:tcPr>
            <w:tcW w:w="4770" w:type="dxa"/>
          </w:tcPr>
          <w:p w14:paraId="41D366EF" w14:textId="77777777" w:rsidR="00780698" w:rsidRPr="009C12DF" w:rsidRDefault="00780698" w:rsidP="00780698">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rPr>
              <w:tab/>
              <w:t>Trinity Securities Company Limited</w:t>
            </w:r>
          </w:p>
        </w:tc>
        <w:tc>
          <w:tcPr>
            <w:tcW w:w="1102" w:type="dxa"/>
          </w:tcPr>
          <w:p w14:paraId="6620BFEE" w14:textId="43CD5400" w:rsidR="00780698" w:rsidRPr="009C12DF" w:rsidRDefault="00F42FC3" w:rsidP="00780698">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w:t>
            </w:r>
          </w:p>
        </w:tc>
        <w:tc>
          <w:tcPr>
            <w:tcW w:w="1103" w:type="dxa"/>
          </w:tcPr>
          <w:p w14:paraId="116FF6E3" w14:textId="393A611B" w:rsidR="00780698" w:rsidRPr="009C12DF" w:rsidRDefault="00780698" w:rsidP="00780698">
            <w:pPr>
              <w:widowControl/>
              <w:tabs>
                <w:tab w:val="decimal" w:pos="792"/>
              </w:tabs>
              <w:spacing w:line="300" w:lineRule="exact"/>
              <w:rPr>
                <w:rFonts w:ascii="Arial" w:hAnsi="Arial" w:cs="Arial"/>
                <w:color w:val="000000"/>
                <w:sz w:val="16"/>
                <w:szCs w:val="16"/>
              </w:rPr>
            </w:pPr>
            <w:r w:rsidRPr="00780698">
              <w:rPr>
                <w:rFonts w:ascii="Arial" w:hAnsi="Arial" w:cs="Arial"/>
                <w:color w:val="000000"/>
                <w:sz w:val="16"/>
                <w:szCs w:val="16"/>
              </w:rPr>
              <w:t>-</w:t>
            </w:r>
          </w:p>
        </w:tc>
        <w:tc>
          <w:tcPr>
            <w:tcW w:w="1102" w:type="dxa"/>
          </w:tcPr>
          <w:p w14:paraId="0F5F2BBF" w14:textId="2FE60D81" w:rsidR="00780698" w:rsidRPr="009C12DF" w:rsidRDefault="00F42FC3" w:rsidP="00780698">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19,564</w:t>
            </w:r>
          </w:p>
        </w:tc>
        <w:tc>
          <w:tcPr>
            <w:tcW w:w="1103" w:type="dxa"/>
          </w:tcPr>
          <w:p w14:paraId="511E0A97" w14:textId="0FAC2799" w:rsidR="00780698" w:rsidRPr="009C12DF" w:rsidRDefault="00780698" w:rsidP="00780698">
            <w:pPr>
              <w:widowControl/>
              <w:tabs>
                <w:tab w:val="decimal" w:pos="792"/>
              </w:tabs>
              <w:spacing w:line="300" w:lineRule="exact"/>
              <w:rPr>
                <w:rFonts w:ascii="Arial" w:hAnsi="Arial" w:cs="Arial"/>
                <w:color w:val="000000"/>
                <w:sz w:val="16"/>
                <w:szCs w:val="16"/>
              </w:rPr>
            </w:pPr>
            <w:r w:rsidRPr="00780698">
              <w:rPr>
                <w:rFonts w:ascii="Arial" w:hAnsi="Arial" w:cs="Arial"/>
                <w:color w:val="000000"/>
                <w:sz w:val="16"/>
                <w:szCs w:val="16"/>
              </w:rPr>
              <w:t>27,600</w:t>
            </w:r>
          </w:p>
        </w:tc>
      </w:tr>
      <w:tr w:rsidR="00780698" w:rsidRPr="009C12DF" w14:paraId="54BD2028" w14:textId="77777777" w:rsidTr="00776D67">
        <w:trPr>
          <w:trHeight w:val="158"/>
        </w:trPr>
        <w:tc>
          <w:tcPr>
            <w:tcW w:w="4770" w:type="dxa"/>
          </w:tcPr>
          <w:p w14:paraId="0D8F1C51" w14:textId="77777777" w:rsidR="00780698" w:rsidRPr="009C12DF" w:rsidRDefault="00780698" w:rsidP="00780698">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rPr>
              <w:tab/>
              <w:t>Trinity One Company Limited</w:t>
            </w:r>
          </w:p>
        </w:tc>
        <w:tc>
          <w:tcPr>
            <w:tcW w:w="1102" w:type="dxa"/>
          </w:tcPr>
          <w:p w14:paraId="463DFFD4" w14:textId="371C4B55" w:rsidR="00780698" w:rsidRPr="009C12DF" w:rsidRDefault="00F42FC3" w:rsidP="00780698">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w:t>
            </w:r>
          </w:p>
        </w:tc>
        <w:tc>
          <w:tcPr>
            <w:tcW w:w="1103" w:type="dxa"/>
          </w:tcPr>
          <w:p w14:paraId="538C4EE4" w14:textId="3F919BFE" w:rsidR="00780698" w:rsidRPr="009C12DF" w:rsidRDefault="00780698" w:rsidP="00780698">
            <w:pPr>
              <w:widowControl/>
              <w:tabs>
                <w:tab w:val="decimal" w:pos="792"/>
              </w:tabs>
              <w:spacing w:line="300" w:lineRule="exact"/>
              <w:rPr>
                <w:rFonts w:ascii="Arial" w:hAnsi="Arial" w:cs="Arial"/>
                <w:color w:val="000000"/>
                <w:sz w:val="16"/>
                <w:szCs w:val="16"/>
              </w:rPr>
            </w:pPr>
            <w:r w:rsidRPr="00780698">
              <w:rPr>
                <w:rFonts w:ascii="Arial" w:hAnsi="Arial" w:cs="Arial"/>
                <w:color w:val="000000"/>
                <w:sz w:val="16"/>
                <w:szCs w:val="16"/>
              </w:rPr>
              <w:t>-</w:t>
            </w:r>
          </w:p>
        </w:tc>
        <w:tc>
          <w:tcPr>
            <w:tcW w:w="1102" w:type="dxa"/>
          </w:tcPr>
          <w:p w14:paraId="48BB69BA" w14:textId="5E176D6A" w:rsidR="00780698" w:rsidRPr="009C12DF" w:rsidRDefault="00F42FC3" w:rsidP="00780698">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10</w:t>
            </w:r>
          </w:p>
        </w:tc>
        <w:tc>
          <w:tcPr>
            <w:tcW w:w="1103" w:type="dxa"/>
          </w:tcPr>
          <w:p w14:paraId="58D3E9CC" w14:textId="1B04E894" w:rsidR="00780698" w:rsidRPr="009C12DF" w:rsidRDefault="00780698" w:rsidP="00780698">
            <w:pPr>
              <w:widowControl/>
              <w:tabs>
                <w:tab w:val="decimal" w:pos="792"/>
              </w:tabs>
              <w:spacing w:line="300" w:lineRule="exact"/>
              <w:rPr>
                <w:rFonts w:ascii="Arial" w:hAnsi="Arial" w:cs="Arial"/>
                <w:color w:val="000000"/>
                <w:sz w:val="16"/>
                <w:szCs w:val="16"/>
              </w:rPr>
            </w:pPr>
            <w:r w:rsidRPr="00780698">
              <w:rPr>
                <w:rFonts w:ascii="Arial" w:hAnsi="Arial" w:cs="Arial"/>
                <w:color w:val="000000"/>
                <w:sz w:val="16"/>
                <w:szCs w:val="16"/>
              </w:rPr>
              <w:t>9</w:t>
            </w:r>
          </w:p>
        </w:tc>
      </w:tr>
      <w:tr w:rsidR="00780698" w:rsidRPr="009C12DF" w14:paraId="1BC27F56" w14:textId="77777777" w:rsidTr="00776D67">
        <w:trPr>
          <w:trHeight w:val="158"/>
        </w:trPr>
        <w:tc>
          <w:tcPr>
            <w:tcW w:w="4770" w:type="dxa"/>
          </w:tcPr>
          <w:p w14:paraId="768791B1" w14:textId="77777777" w:rsidR="00780698" w:rsidRPr="009C12DF" w:rsidRDefault="00780698" w:rsidP="00780698">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rPr>
              <w:t>Short-term loans from subsidiaries</w:t>
            </w:r>
          </w:p>
        </w:tc>
        <w:tc>
          <w:tcPr>
            <w:tcW w:w="1102" w:type="dxa"/>
          </w:tcPr>
          <w:p w14:paraId="49ED3A79" w14:textId="77777777" w:rsidR="00780698" w:rsidRPr="009C12DF" w:rsidRDefault="00780698" w:rsidP="00780698">
            <w:pPr>
              <w:widowControl/>
              <w:tabs>
                <w:tab w:val="decimal" w:pos="792"/>
              </w:tabs>
              <w:spacing w:line="300" w:lineRule="exact"/>
              <w:rPr>
                <w:rFonts w:ascii="Arial" w:hAnsi="Arial" w:cs="Arial"/>
                <w:color w:val="000000"/>
                <w:sz w:val="16"/>
                <w:szCs w:val="16"/>
              </w:rPr>
            </w:pPr>
          </w:p>
        </w:tc>
        <w:tc>
          <w:tcPr>
            <w:tcW w:w="1103" w:type="dxa"/>
          </w:tcPr>
          <w:p w14:paraId="2CE90182" w14:textId="265B3083" w:rsidR="00780698" w:rsidRPr="009C12DF" w:rsidRDefault="00780698" w:rsidP="00780698">
            <w:pPr>
              <w:widowControl/>
              <w:tabs>
                <w:tab w:val="decimal" w:pos="792"/>
              </w:tabs>
              <w:spacing w:line="300" w:lineRule="exact"/>
              <w:rPr>
                <w:rFonts w:ascii="Arial" w:hAnsi="Arial" w:cs="Arial"/>
                <w:color w:val="000000"/>
                <w:sz w:val="16"/>
                <w:szCs w:val="16"/>
              </w:rPr>
            </w:pPr>
          </w:p>
        </w:tc>
        <w:tc>
          <w:tcPr>
            <w:tcW w:w="1102" w:type="dxa"/>
          </w:tcPr>
          <w:p w14:paraId="01EBB1FF" w14:textId="77777777" w:rsidR="00780698" w:rsidRPr="009C12DF" w:rsidRDefault="00780698" w:rsidP="00780698">
            <w:pPr>
              <w:widowControl/>
              <w:tabs>
                <w:tab w:val="decimal" w:pos="792"/>
              </w:tabs>
              <w:spacing w:line="300" w:lineRule="exact"/>
              <w:rPr>
                <w:rFonts w:ascii="Arial" w:hAnsi="Arial" w:cs="Arial"/>
                <w:color w:val="000000"/>
                <w:sz w:val="16"/>
                <w:szCs w:val="16"/>
              </w:rPr>
            </w:pPr>
          </w:p>
        </w:tc>
        <w:tc>
          <w:tcPr>
            <w:tcW w:w="1103" w:type="dxa"/>
          </w:tcPr>
          <w:p w14:paraId="4A1827FA" w14:textId="1360D4A7" w:rsidR="00780698" w:rsidRPr="009C12DF" w:rsidRDefault="00780698" w:rsidP="00780698">
            <w:pPr>
              <w:widowControl/>
              <w:tabs>
                <w:tab w:val="decimal" w:pos="792"/>
              </w:tabs>
              <w:spacing w:line="300" w:lineRule="exact"/>
              <w:rPr>
                <w:rFonts w:ascii="Arial" w:hAnsi="Arial" w:cs="Arial"/>
                <w:color w:val="000000"/>
                <w:sz w:val="16"/>
                <w:szCs w:val="16"/>
              </w:rPr>
            </w:pPr>
          </w:p>
        </w:tc>
      </w:tr>
      <w:tr w:rsidR="00780698" w:rsidRPr="009C12DF" w14:paraId="32B26F99" w14:textId="77777777" w:rsidTr="00776D67">
        <w:trPr>
          <w:trHeight w:val="158"/>
        </w:trPr>
        <w:tc>
          <w:tcPr>
            <w:tcW w:w="4770" w:type="dxa"/>
          </w:tcPr>
          <w:p w14:paraId="0F9BC4BC" w14:textId="77777777" w:rsidR="00780698" w:rsidRPr="009C12DF" w:rsidRDefault="00780698" w:rsidP="00780698">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rPr>
              <w:tab/>
              <w:t>Trinity Securities Company Limited</w:t>
            </w:r>
          </w:p>
        </w:tc>
        <w:tc>
          <w:tcPr>
            <w:tcW w:w="1102" w:type="dxa"/>
          </w:tcPr>
          <w:p w14:paraId="65D72681" w14:textId="5382D2B8" w:rsidR="00780698" w:rsidRPr="009C12DF" w:rsidRDefault="00F42FC3" w:rsidP="00780698">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w:t>
            </w:r>
          </w:p>
        </w:tc>
        <w:tc>
          <w:tcPr>
            <w:tcW w:w="1103" w:type="dxa"/>
          </w:tcPr>
          <w:p w14:paraId="09ED0446" w14:textId="7431DD7A" w:rsidR="00780698" w:rsidRPr="009C12DF" w:rsidRDefault="00780698" w:rsidP="00780698">
            <w:pPr>
              <w:widowControl/>
              <w:tabs>
                <w:tab w:val="decimal" w:pos="792"/>
              </w:tabs>
              <w:spacing w:line="300" w:lineRule="exact"/>
              <w:rPr>
                <w:rFonts w:ascii="Arial" w:hAnsi="Arial" w:cs="Arial"/>
                <w:color w:val="000000"/>
                <w:sz w:val="16"/>
                <w:szCs w:val="16"/>
              </w:rPr>
            </w:pPr>
            <w:r w:rsidRPr="00780698">
              <w:rPr>
                <w:rFonts w:ascii="Arial" w:hAnsi="Arial" w:cs="Arial"/>
                <w:color w:val="000000"/>
                <w:sz w:val="16"/>
                <w:szCs w:val="16"/>
              </w:rPr>
              <w:t>-</w:t>
            </w:r>
          </w:p>
        </w:tc>
        <w:tc>
          <w:tcPr>
            <w:tcW w:w="1102" w:type="dxa"/>
          </w:tcPr>
          <w:p w14:paraId="64C9AA00" w14:textId="716EA015" w:rsidR="00780698" w:rsidRPr="009C12DF" w:rsidRDefault="00F42FC3" w:rsidP="00780698">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w:t>
            </w:r>
          </w:p>
        </w:tc>
        <w:tc>
          <w:tcPr>
            <w:tcW w:w="1103" w:type="dxa"/>
          </w:tcPr>
          <w:p w14:paraId="278BA129" w14:textId="06EE0555" w:rsidR="00780698" w:rsidRPr="009C12DF" w:rsidRDefault="00780698" w:rsidP="00780698">
            <w:pPr>
              <w:widowControl/>
              <w:tabs>
                <w:tab w:val="decimal" w:pos="792"/>
              </w:tabs>
              <w:spacing w:line="300" w:lineRule="exact"/>
              <w:rPr>
                <w:rFonts w:ascii="Arial" w:hAnsi="Arial" w:cs="Arial"/>
                <w:color w:val="000000"/>
                <w:sz w:val="16"/>
                <w:szCs w:val="16"/>
              </w:rPr>
            </w:pPr>
            <w:r w:rsidRPr="00780698">
              <w:rPr>
                <w:rFonts w:ascii="Arial" w:hAnsi="Arial" w:cs="Arial"/>
                <w:color w:val="000000"/>
                <w:sz w:val="16"/>
                <w:szCs w:val="16"/>
              </w:rPr>
              <w:t>274,000</w:t>
            </w:r>
          </w:p>
        </w:tc>
      </w:tr>
      <w:tr w:rsidR="00780698" w:rsidRPr="009C12DF" w14:paraId="17C54105" w14:textId="77777777" w:rsidTr="00776D67">
        <w:trPr>
          <w:trHeight w:val="158"/>
        </w:trPr>
        <w:tc>
          <w:tcPr>
            <w:tcW w:w="4770" w:type="dxa"/>
          </w:tcPr>
          <w:p w14:paraId="027001EC" w14:textId="77777777" w:rsidR="00780698" w:rsidRPr="009C12DF" w:rsidRDefault="00780698" w:rsidP="00780698">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cs/>
              </w:rPr>
              <w:tab/>
            </w:r>
            <w:r w:rsidRPr="009C12DF">
              <w:rPr>
                <w:rFonts w:ascii="Arial" w:hAnsi="Arial"/>
                <w:bCs/>
                <w:color w:val="000000"/>
                <w:sz w:val="16"/>
                <w:szCs w:val="16"/>
              </w:rPr>
              <w:t>Trinity Advisory 2001 Company Limited</w:t>
            </w:r>
          </w:p>
        </w:tc>
        <w:tc>
          <w:tcPr>
            <w:tcW w:w="1102" w:type="dxa"/>
          </w:tcPr>
          <w:p w14:paraId="1E067D33" w14:textId="5CDACAB0" w:rsidR="00780698" w:rsidRPr="009C12DF" w:rsidRDefault="00F42FC3" w:rsidP="00780698">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w:t>
            </w:r>
          </w:p>
        </w:tc>
        <w:tc>
          <w:tcPr>
            <w:tcW w:w="1103" w:type="dxa"/>
          </w:tcPr>
          <w:p w14:paraId="79FDC56C" w14:textId="1F153709" w:rsidR="00780698" w:rsidRPr="009C12DF" w:rsidRDefault="00780698" w:rsidP="00780698">
            <w:pPr>
              <w:widowControl/>
              <w:tabs>
                <w:tab w:val="decimal" w:pos="792"/>
              </w:tabs>
              <w:spacing w:line="300" w:lineRule="exact"/>
              <w:rPr>
                <w:rFonts w:ascii="Arial" w:hAnsi="Arial" w:cs="Arial"/>
                <w:color w:val="000000"/>
                <w:sz w:val="16"/>
                <w:szCs w:val="16"/>
              </w:rPr>
            </w:pPr>
            <w:r w:rsidRPr="00780698">
              <w:rPr>
                <w:rFonts w:ascii="Arial" w:hAnsi="Arial" w:cs="Arial"/>
                <w:color w:val="000000"/>
                <w:sz w:val="16"/>
                <w:szCs w:val="16"/>
              </w:rPr>
              <w:t>-</w:t>
            </w:r>
          </w:p>
        </w:tc>
        <w:tc>
          <w:tcPr>
            <w:tcW w:w="1102" w:type="dxa"/>
          </w:tcPr>
          <w:p w14:paraId="178BC469" w14:textId="5DA3A7A7" w:rsidR="00780698" w:rsidRPr="009C12DF" w:rsidRDefault="00F42FC3" w:rsidP="00780698">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12,900</w:t>
            </w:r>
          </w:p>
        </w:tc>
        <w:tc>
          <w:tcPr>
            <w:tcW w:w="1103" w:type="dxa"/>
          </w:tcPr>
          <w:p w14:paraId="67FAB381" w14:textId="37B832C1" w:rsidR="00780698" w:rsidRPr="009C12DF" w:rsidRDefault="00780698" w:rsidP="00780698">
            <w:pPr>
              <w:widowControl/>
              <w:tabs>
                <w:tab w:val="decimal" w:pos="792"/>
              </w:tabs>
              <w:spacing w:line="300" w:lineRule="exact"/>
              <w:rPr>
                <w:rFonts w:ascii="Arial" w:hAnsi="Arial" w:cs="Arial"/>
                <w:color w:val="000000"/>
                <w:sz w:val="16"/>
                <w:szCs w:val="16"/>
              </w:rPr>
            </w:pPr>
            <w:r w:rsidRPr="00780698">
              <w:rPr>
                <w:rFonts w:ascii="Arial" w:hAnsi="Arial" w:cs="Arial"/>
                <w:color w:val="000000"/>
                <w:sz w:val="16"/>
                <w:szCs w:val="16"/>
              </w:rPr>
              <w:t>8,900</w:t>
            </w:r>
          </w:p>
        </w:tc>
      </w:tr>
      <w:tr w:rsidR="00780698" w:rsidRPr="009C12DF" w14:paraId="2978DE26" w14:textId="77777777" w:rsidTr="00776D67">
        <w:trPr>
          <w:trHeight w:val="158"/>
        </w:trPr>
        <w:tc>
          <w:tcPr>
            <w:tcW w:w="4770" w:type="dxa"/>
          </w:tcPr>
          <w:p w14:paraId="055C188A" w14:textId="77777777" w:rsidR="00780698" w:rsidRPr="009C12DF" w:rsidRDefault="00780698" w:rsidP="00780698">
            <w:pPr>
              <w:widowControl/>
              <w:tabs>
                <w:tab w:val="left" w:pos="162"/>
              </w:tabs>
              <w:spacing w:line="300" w:lineRule="exact"/>
              <w:ind w:left="612" w:right="-108" w:hanging="612"/>
              <w:rPr>
                <w:rFonts w:ascii="Arial" w:hAnsi="Arial"/>
                <w:bCs/>
                <w:color w:val="000000"/>
                <w:sz w:val="16"/>
                <w:szCs w:val="16"/>
              </w:rPr>
            </w:pPr>
            <w:r w:rsidRPr="009C12DF">
              <w:rPr>
                <w:rFonts w:ascii="Arial" w:hAnsi="Arial"/>
                <w:bCs/>
                <w:color w:val="000000"/>
                <w:sz w:val="16"/>
                <w:szCs w:val="16"/>
              </w:rPr>
              <w:tab/>
              <w:t>Trinity One Company Limited</w:t>
            </w:r>
          </w:p>
        </w:tc>
        <w:tc>
          <w:tcPr>
            <w:tcW w:w="1102" w:type="dxa"/>
          </w:tcPr>
          <w:p w14:paraId="392610B1" w14:textId="509EA6B7" w:rsidR="00780698" w:rsidRPr="009C12DF" w:rsidRDefault="00F42FC3" w:rsidP="00780698">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w:t>
            </w:r>
          </w:p>
        </w:tc>
        <w:tc>
          <w:tcPr>
            <w:tcW w:w="1103" w:type="dxa"/>
          </w:tcPr>
          <w:p w14:paraId="045B36BD" w14:textId="353F6B2B" w:rsidR="00780698" w:rsidRPr="009C12DF" w:rsidRDefault="00780698" w:rsidP="00780698">
            <w:pPr>
              <w:widowControl/>
              <w:tabs>
                <w:tab w:val="decimal" w:pos="792"/>
              </w:tabs>
              <w:spacing w:line="300" w:lineRule="exact"/>
              <w:rPr>
                <w:rFonts w:ascii="Arial" w:hAnsi="Arial" w:cs="Arial"/>
                <w:color w:val="000000"/>
                <w:sz w:val="16"/>
                <w:szCs w:val="16"/>
              </w:rPr>
            </w:pPr>
            <w:r w:rsidRPr="00780698">
              <w:rPr>
                <w:rFonts w:ascii="Arial" w:hAnsi="Arial" w:cs="Arial"/>
                <w:color w:val="000000"/>
                <w:sz w:val="16"/>
                <w:szCs w:val="16"/>
              </w:rPr>
              <w:t>-</w:t>
            </w:r>
          </w:p>
        </w:tc>
        <w:tc>
          <w:tcPr>
            <w:tcW w:w="1102" w:type="dxa"/>
          </w:tcPr>
          <w:p w14:paraId="3A4F9B5F" w14:textId="71DC0A16" w:rsidR="00780698" w:rsidRPr="009C12DF" w:rsidRDefault="00F42FC3" w:rsidP="00780698">
            <w:pPr>
              <w:widowControl/>
              <w:tabs>
                <w:tab w:val="decimal" w:pos="792"/>
              </w:tabs>
              <w:spacing w:line="300" w:lineRule="exact"/>
              <w:rPr>
                <w:rFonts w:ascii="Arial" w:hAnsi="Arial" w:cs="Arial"/>
                <w:color w:val="000000"/>
                <w:sz w:val="16"/>
                <w:szCs w:val="16"/>
              </w:rPr>
            </w:pPr>
            <w:r>
              <w:rPr>
                <w:rFonts w:ascii="Arial" w:hAnsi="Arial" w:cs="Arial"/>
                <w:color w:val="000000"/>
                <w:sz w:val="16"/>
                <w:szCs w:val="16"/>
              </w:rPr>
              <w:t>245</w:t>
            </w:r>
          </w:p>
        </w:tc>
        <w:tc>
          <w:tcPr>
            <w:tcW w:w="1103" w:type="dxa"/>
          </w:tcPr>
          <w:p w14:paraId="1B085385" w14:textId="2AA4338B" w:rsidR="00780698" w:rsidRPr="009C12DF" w:rsidRDefault="00780698" w:rsidP="00780698">
            <w:pPr>
              <w:widowControl/>
              <w:tabs>
                <w:tab w:val="decimal" w:pos="792"/>
              </w:tabs>
              <w:spacing w:line="300" w:lineRule="exact"/>
              <w:rPr>
                <w:rFonts w:ascii="Arial" w:hAnsi="Arial" w:cs="Arial"/>
                <w:color w:val="000000"/>
                <w:sz w:val="16"/>
                <w:szCs w:val="16"/>
              </w:rPr>
            </w:pPr>
            <w:r w:rsidRPr="00780698">
              <w:rPr>
                <w:rFonts w:ascii="Arial" w:hAnsi="Arial" w:cs="Arial"/>
                <w:color w:val="000000"/>
                <w:sz w:val="16"/>
                <w:szCs w:val="16"/>
              </w:rPr>
              <w:t>245</w:t>
            </w:r>
          </w:p>
        </w:tc>
      </w:tr>
    </w:tbl>
    <w:p w14:paraId="1CEF2090" w14:textId="1BFA3574" w:rsidR="00B149A7" w:rsidRPr="009C12DF" w:rsidRDefault="00CB38C8" w:rsidP="001A2CA6">
      <w:pPr>
        <w:tabs>
          <w:tab w:val="left" w:pos="2160"/>
          <w:tab w:val="right" w:pos="7920"/>
        </w:tabs>
        <w:spacing w:before="240" w:after="120" w:line="380" w:lineRule="exact"/>
        <w:ind w:left="540"/>
        <w:jc w:val="both"/>
        <w:rPr>
          <w:rFonts w:ascii="Arial" w:hAnsi="Arial" w:cs="Arial"/>
          <w:sz w:val="22"/>
          <w:szCs w:val="22"/>
        </w:rPr>
      </w:pPr>
      <w:r w:rsidRPr="009C12DF">
        <w:rPr>
          <w:rFonts w:ascii="Arial" w:hAnsi="Arial" w:cs="Arial"/>
          <w:sz w:val="22"/>
          <w:szCs w:val="22"/>
        </w:rPr>
        <w:t>Short-term loans to subsidiar</w:t>
      </w:r>
      <w:r w:rsidR="00BB0A18" w:rsidRPr="009C12DF">
        <w:rPr>
          <w:rFonts w:ascii="Arial" w:hAnsi="Arial" w:cs="Arial"/>
          <w:sz w:val="22"/>
          <w:szCs w:val="22"/>
        </w:rPr>
        <w:t>ies</w:t>
      </w:r>
      <w:r w:rsidR="00B149A7" w:rsidRPr="009C12DF">
        <w:rPr>
          <w:rFonts w:ascii="Arial" w:hAnsi="Arial" w:cs="Arial"/>
          <w:sz w:val="22"/>
          <w:szCs w:val="22"/>
        </w:rPr>
        <w:t xml:space="preserve"> </w:t>
      </w:r>
      <w:r w:rsidR="00037E09" w:rsidRPr="009C12DF">
        <w:rPr>
          <w:rFonts w:ascii="Arial" w:hAnsi="Arial" w:cs="Arial"/>
          <w:sz w:val="22"/>
          <w:szCs w:val="22"/>
        </w:rPr>
        <w:t>are</w:t>
      </w:r>
      <w:r w:rsidR="00B149A7" w:rsidRPr="009C12DF">
        <w:rPr>
          <w:rFonts w:ascii="Arial" w:hAnsi="Arial" w:cs="Arial"/>
          <w:sz w:val="22"/>
          <w:szCs w:val="22"/>
        </w:rPr>
        <w:t xml:space="preserve"> due at call. Movements in the balances of the loans during the </w:t>
      </w:r>
      <w:r w:rsidR="004E300F" w:rsidRPr="009C12DF">
        <w:rPr>
          <w:rFonts w:ascii="Arial" w:hAnsi="Arial" w:cs="Arial"/>
          <w:sz w:val="22"/>
          <w:szCs w:val="22"/>
        </w:rPr>
        <w:t>period</w:t>
      </w:r>
      <w:r w:rsidR="00B149A7" w:rsidRPr="009C12DF">
        <w:rPr>
          <w:rFonts w:ascii="Arial" w:hAnsi="Arial" w:cs="Arial"/>
          <w:sz w:val="22"/>
          <w:szCs w:val="22"/>
        </w:rPr>
        <w:t xml:space="preserve"> were as follows:</w:t>
      </w:r>
    </w:p>
    <w:p w14:paraId="1CC0F61A" w14:textId="77777777" w:rsidR="00A960E3" w:rsidRPr="009C12DF" w:rsidRDefault="00A960E3" w:rsidP="00776D67">
      <w:pPr>
        <w:tabs>
          <w:tab w:val="left" w:pos="1440"/>
          <w:tab w:val="right" w:pos="7200"/>
        </w:tabs>
        <w:spacing w:line="380" w:lineRule="exact"/>
        <w:ind w:left="357" w:right="-7" w:hanging="357"/>
        <w:jc w:val="right"/>
        <w:rPr>
          <w:rFonts w:ascii="Arial" w:hAnsi="Arial" w:cs="Arial"/>
          <w:b/>
          <w:bCs/>
          <w:sz w:val="16"/>
          <w:szCs w:val="16"/>
        </w:rPr>
      </w:pPr>
      <w:r w:rsidRPr="009C12DF">
        <w:rPr>
          <w:rFonts w:ascii="Arial" w:hAnsi="Arial" w:cs="Arial"/>
          <w:sz w:val="16"/>
          <w:szCs w:val="16"/>
        </w:rPr>
        <w:t>(Unit: Thousand Baht)</w:t>
      </w:r>
    </w:p>
    <w:tbl>
      <w:tblPr>
        <w:tblW w:w="9198" w:type="dxa"/>
        <w:tblInd w:w="450" w:type="dxa"/>
        <w:tblLayout w:type="fixed"/>
        <w:tblLook w:val="0000" w:firstRow="0" w:lastRow="0" w:firstColumn="0" w:lastColumn="0" w:noHBand="0" w:noVBand="0"/>
      </w:tblPr>
      <w:tblGrid>
        <w:gridCol w:w="3258"/>
        <w:gridCol w:w="1422"/>
        <w:gridCol w:w="1485"/>
        <w:gridCol w:w="1485"/>
        <w:gridCol w:w="1548"/>
      </w:tblGrid>
      <w:tr w:rsidR="00B915EE" w:rsidRPr="009C12DF" w14:paraId="14756947" w14:textId="77777777" w:rsidTr="00095DBA">
        <w:tc>
          <w:tcPr>
            <w:tcW w:w="3258" w:type="dxa"/>
          </w:tcPr>
          <w:p w14:paraId="31AE095B" w14:textId="77777777" w:rsidR="00A960E3" w:rsidRPr="009C12DF" w:rsidRDefault="00A960E3" w:rsidP="009E48E6">
            <w:pPr>
              <w:tabs>
                <w:tab w:val="left" w:pos="2880"/>
                <w:tab w:val="right" w:pos="5040"/>
                <w:tab w:val="right" w:pos="6390"/>
                <w:tab w:val="right" w:pos="8190"/>
              </w:tabs>
              <w:spacing w:line="340" w:lineRule="exact"/>
              <w:ind w:right="-43"/>
              <w:rPr>
                <w:rFonts w:ascii="Arial" w:hAnsi="Arial" w:cs="Arial"/>
                <w:sz w:val="16"/>
                <w:szCs w:val="16"/>
              </w:rPr>
            </w:pPr>
          </w:p>
        </w:tc>
        <w:tc>
          <w:tcPr>
            <w:tcW w:w="5940" w:type="dxa"/>
            <w:gridSpan w:val="4"/>
          </w:tcPr>
          <w:p w14:paraId="7CA9AD97" w14:textId="77777777" w:rsidR="00A960E3" w:rsidRPr="009C12DF" w:rsidRDefault="00A960E3" w:rsidP="009E48E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Arial"/>
                <w:sz w:val="16"/>
                <w:szCs w:val="16"/>
              </w:rPr>
              <w:t>Separate financial statements</w:t>
            </w:r>
          </w:p>
        </w:tc>
      </w:tr>
      <w:tr w:rsidR="00B915EE" w:rsidRPr="009C12DF" w14:paraId="62A8F8DE" w14:textId="77777777" w:rsidTr="00632524">
        <w:tc>
          <w:tcPr>
            <w:tcW w:w="3258" w:type="dxa"/>
          </w:tcPr>
          <w:p w14:paraId="77548029" w14:textId="77777777" w:rsidR="00A960E3" w:rsidRPr="009C12DF" w:rsidRDefault="00A960E3" w:rsidP="009E48E6">
            <w:pPr>
              <w:tabs>
                <w:tab w:val="left" w:pos="2880"/>
                <w:tab w:val="right" w:pos="5040"/>
                <w:tab w:val="right" w:pos="6390"/>
                <w:tab w:val="right" w:pos="8190"/>
              </w:tabs>
              <w:spacing w:line="340" w:lineRule="exact"/>
              <w:ind w:right="-43"/>
              <w:rPr>
                <w:rFonts w:ascii="Arial" w:hAnsi="Arial" w:cs="Arial"/>
                <w:sz w:val="16"/>
                <w:szCs w:val="16"/>
              </w:rPr>
            </w:pPr>
          </w:p>
        </w:tc>
        <w:tc>
          <w:tcPr>
            <w:tcW w:w="1422" w:type="dxa"/>
          </w:tcPr>
          <w:p w14:paraId="7FC5AE02" w14:textId="77777777" w:rsidR="00A960E3" w:rsidRPr="009C12DF" w:rsidRDefault="00A960E3" w:rsidP="009E48E6">
            <w:pP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Arial"/>
                <w:sz w:val="16"/>
                <w:szCs w:val="16"/>
              </w:rPr>
              <w:t>Balance as at</w:t>
            </w:r>
          </w:p>
        </w:tc>
        <w:tc>
          <w:tcPr>
            <w:tcW w:w="2970" w:type="dxa"/>
            <w:gridSpan w:val="2"/>
          </w:tcPr>
          <w:p w14:paraId="5DB19283" w14:textId="77777777" w:rsidR="00A960E3" w:rsidRPr="009C12DF" w:rsidRDefault="00A960E3" w:rsidP="00A801CE">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Arial"/>
                <w:sz w:val="16"/>
                <w:szCs w:val="16"/>
              </w:rPr>
              <w:t xml:space="preserve">During the </w:t>
            </w:r>
            <w:r w:rsidR="00A801CE" w:rsidRPr="009C12DF">
              <w:rPr>
                <w:rFonts w:ascii="Arial" w:hAnsi="Arial" w:cs="Arial"/>
                <w:sz w:val="16"/>
                <w:szCs w:val="16"/>
              </w:rPr>
              <w:t>period</w:t>
            </w:r>
          </w:p>
        </w:tc>
        <w:tc>
          <w:tcPr>
            <w:tcW w:w="1548" w:type="dxa"/>
          </w:tcPr>
          <w:p w14:paraId="004E9B50" w14:textId="77777777" w:rsidR="00A960E3" w:rsidRPr="009C12DF" w:rsidRDefault="00A960E3" w:rsidP="009E48E6">
            <w:pP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Arial"/>
                <w:sz w:val="16"/>
                <w:szCs w:val="16"/>
              </w:rPr>
              <w:t>Balance as at</w:t>
            </w:r>
          </w:p>
        </w:tc>
      </w:tr>
      <w:tr w:rsidR="00B915EE" w:rsidRPr="009C12DF" w14:paraId="0710D5D4" w14:textId="77777777" w:rsidTr="00632524">
        <w:tc>
          <w:tcPr>
            <w:tcW w:w="3258" w:type="dxa"/>
          </w:tcPr>
          <w:p w14:paraId="07604E52" w14:textId="77777777" w:rsidR="00A960E3" w:rsidRPr="009C12DF" w:rsidRDefault="00A960E3" w:rsidP="009E48E6">
            <w:pPr>
              <w:tabs>
                <w:tab w:val="left" w:pos="2880"/>
                <w:tab w:val="right" w:pos="5040"/>
                <w:tab w:val="right" w:pos="6390"/>
                <w:tab w:val="right" w:pos="8190"/>
              </w:tabs>
              <w:spacing w:line="340" w:lineRule="exact"/>
              <w:ind w:right="-43"/>
              <w:rPr>
                <w:rFonts w:ascii="Arial" w:hAnsi="Arial" w:cs="Arial"/>
                <w:sz w:val="16"/>
                <w:szCs w:val="16"/>
              </w:rPr>
            </w:pPr>
          </w:p>
        </w:tc>
        <w:tc>
          <w:tcPr>
            <w:tcW w:w="1422" w:type="dxa"/>
          </w:tcPr>
          <w:p w14:paraId="14A95058" w14:textId="4376D90B" w:rsidR="00A960E3" w:rsidRPr="009C12DF" w:rsidRDefault="00A960E3" w:rsidP="00820043">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9C12DF">
              <w:rPr>
                <w:rFonts w:ascii="Arial" w:hAnsi="Arial" w:cs="Arial"/>
                <w:sz w:val="16"/>
                <w:szCs w:val="16"/>
              </w:rPr>
              <w:t xml:space="preserve">1 January </w:t>
            </w:r>
            <w:r w:rsidR="00247F70" w:rsidRPr="009C12DF">
              <w:rPr>
                <w:rFonts w:ascii="Arial" w:hAnsi="Arial" w:cs="Arial"/>
                <w:sz w:val="16"/>
                <w:szCs w:val="16"/>
              </w:rPr>
              <w:t>20</w:t>
            </w:r>
            <w:r w:rsidR="00FB6ACF" w:rsidRPr="009C12DF">
              <w:rPr>
                <w:rFonts w:ascii="Arial" w:hAnsi="Arial" w:cs="Arial"/>
                <w:sz w:val="16"/>
                <w:szCs w:val="16"/>
              </w:rPr>
              <w:t>2</w:t>
            </w:r>
            <w:r w:rsidR="00780698">
              <w:rPr>
                <w:rFonts w:ascii="Arial" w:hAnsi="Arial" w:cs="Arial"/>
                <w:sz w:val="16"/>
                <w:szCs w:val="16"/>
              </w:rPr>
              <w:t>1</w:t>
            </w:r>
          </w:p>
        </w:tc>
        <w:tc>
          <w:tcPr>
            <w:tcW w:w="1485" w:type="dxa"/>
          </w:tcPr>
          <w:p w14:paraId="3E7C0E6B" w14:textId="77777777" w:rsidR="00A960E3" w:rsidRPr="009C12DF" w:rsidRDefault="00A960E3" w:rsidP="009E48E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9C12DF">
              <w:rPr>
                <w:rFonts w:ascii="Arial" w:hAnsi="Arial" w:cs="Arial"/>
                <w:sz w:val="16"/>
                <w:szCs w:val="16"/>
              </w:rPr>
              <w:t>Increase</w:t>
            </w:r>
          </w:p>
        </w:tc>
        <w:tc>
          <w:tcPr>
            <w:tcW w:w="1485" w:type="dxa"/>
          </w:tcPr>
          <w:p w14:paraId="3841FF88" w14:textId="77777777" w:rsidR="00A960E3" w:rsidRPr="009C12DF" w:rsidRDefault="00A960E3" w:rsidP="009E48E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Arial"/>
                <w:sz w:val="16"/>
                <w:szCs w:val="16"/>
              </w:rPr>
              <w:t>Decrease</w:t>
            </w:r>
          </w:p>
        </w:tc>
        <w:tc>
          <w:tcPr>
            <w:tcW w:w="1548" w:type="dxa"/>
          </w:tcPr>
          <w:p w14:paraId="56F4C405" w14:textId="10A5A7E6" w:rsidR="00A960E3" w:rsidRPr="009C12DF" w:rsidRDefault="00780698" w:rsidP="00DA4595">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Pr>
                <w:rFonts w:ascii="Arial" w:hAnsi="Arial" w:cs="Arial"/>
                <w:sz w:val="16"/>
                <w:szCs w:val="16"/>
              </w:rPr>
              <w:t>31 March 2021</w:t>
            </w:r>
          </w:p>
        </w:tc>
      </w:tr>
      <w:tr w:rsidR="00B915EE" w:rsidRPr="009C12DF" w14:paraId="11F3D862" w14:textId="77777777" w:rsidTr="00632524">
        <w:tc>
          <w:tcPr>
            <w:tcW w:w="3258" w:type="dxa"/>
          </w:tcPr>
          <w:p w14:paraId="2BE7C99C" w14:textId="77777777" w:rsidR="00A960E3" w:rsidRPr="009C12DF" w:rsidRDefault="00A960E3" w:rsidP="00535481">
            <w:pPr>
              <w:widowControl/>
              <w:tabs>
                <w:tab w:val="left" w:pos="143"/>
              </w:tabs>
              <w:spacing w:line="340" w:lineRule="exact"/>
              <w:ind w:right="-36"/>
              <w:rPr>
                <w:rFonts w:ascii="Arial" w:hAnsi="Arial" w:cs="Arial"/>
                <w:b/>
                <w:bCs/>
                <w:sz w:val="16"/>
                <w:szCs w:val="16"/>
                <w:cs/>
              </w:rPr>
            </w:pPr>
            <w:r w:rsidRPr="009C12DF">
              <w:rPr>
                <w:rFonts w:ascii="Arial" w:hAnsi="Arial" w:cs="Arial"/>
                <w:b/>
                <w:bCs/>
                <w:sz w:val="16"/>
                <w:szCs w:val="16"/>
              </w:rPr>
              <w:t>Short-term loans to subsidiar</w:t>
            </w:r>
            <w:r w:rsidR="00535481" w:rsidRPr="009C12DF">
              <w:rPr>
                <w:rFonts w:ascii="Arial" w:hAnsi="Arial" w:cs="Arial"/>
                <w:b/>
                <w:bCs/>
                <w:sz w:val="16"/>
                <w:szCs w:val="16"/>
              </w:rPr>
              <w:t>ies</w:t>
            </w:r>
          </w:p>
        </w:tc>
        <w:tc>
          <w:tcPr>
            <w:tcW w:w="1422" w:type="dxa"/>
          </w:tcPr>
          <w:p w14:paraId="762E23DC" w14:textId="77777777" w:rsidR="00A960E3" w:rsidRPr="009C12DF" w:rsidRDefault="00A960E3" w:rsidP="009E48E6">
            <w:pPr>
              <w:widowControl/>
              <w:tabs>
                <w:tab w:val="decimal" w:pos="1143"/>
              </w:tabs>
              <w:spacing w:line="340" w:lineRule="exact"/>
              <w:ind w:right="-43"/>
              <w:rPr>
                <w:rFonts w:ascii="Arial" w:hAnsi="Arial" w:cs="Arial"/>
                <w:b/>
                <w:bCs/>
                <w:sz w:val="16"/>
                <w:szCs w:val="16"/>
              </w:rPr>
            </w:pPr>
          </w:p>
        </w:tc>
        <w:tc>
          <w:tcPr>
            <w:tcW w:w="1485" w:type="dxa"/>
          </w:tcPr>
          <w:p w14:paraId="6322A5FB" w14:textId="77777777" w:rsidR="00A960E3" w:rsidRPr="009C12DF" w:rsidRDefault="00A960E3" w:rsidP="009E48E6">
            <w:pPr>
              <w:widowControl/>
              <w:tabs>
                <w:tab w:val="decimal" w:pos="1062"/>
              </w:tabs>
              <w:spacing w:line="340" w:lineRule="exact"/>
              <w:ind w:right="-43"/>
              <w:rPr>
                <w:rFonts w:ascii="Arial" w:hAnsi="Arial" w:cs="Arial"/>
                <w:sz w:val="16"/>
                <w:szCs w:val="16"/>
              </w:rPr>
            </w:pPr>
          </w:p>
        </w:tc>
        <w:tc>
          <w:tcPr>
            <w:tcW w:w="1485" w:type="dxa"/>
          </w:tcPr>
          <w:p w14:paraId="43468026" w14:textId="77777777" w:rsidR="00A960E3" w:rsidRPr="009C12DF" w:rsidRDefault="00A960E3" w:rsidP="009E48E6">
            <w:pPr>
              <w:widowControl/>
              <w:tabs>
                <w:tab w:val="decimal" w:pos="1062"/>
              </w:tabs>
              <w:spacing w:line="340" w:lineRule="exact"/>
              <w:ind w:right="-43"/>
              <w:rPr>
                <w:rFonts w:ascii="Arial" w:hAnsi="Arial" w:cs="Arial"/>
                <w:sz w:val="16"/>
                <w:szCs w:val="16"/>
              </w:rPr>
            </w:pPr>
          </w:p>
        </w:tc>
        <w:tc>
          <w:tcPr>
            <w:tcW w:w="1548" w:type="dxa"/>
          </w:tcPr>
          <w:p w14:paraId="02AF1636" w14:textId="77777777" w:rsidR="00A960E3" w:rsidRPr="009C12DF" w:rsidRDefault="00A960E3" w:rsidP="009E48E6">
            <w:pPr>
              <w:widowControl/>
              <w:tabs>
                <w:tab w:val="decimal" w:pos="1062"/>
              </w:tabs>
              <w:spacing w:line="340" w:lineRule="exact"/>
              <w:ind w:right="-43"/>
              <w:rPr>
                <w:rFonts w:ascii="Arial" w:hAnsi="Arial" w:cs="Arial"/>
                <w:sz w:val="16"/>
                <w:szCs w:val="16"/>
              </w:rPr>
            </w:pPr>
          </w:p>
        </w:tc>
      </w:tr>
      <w:tr w:rsidR="00780698" w:rsidRPr="009C12DF" w14:paraId="564C14F9" w14:textId="77777777" w:rsidTr="00632524">
        <w:tc>
          <w:tcPr>
            <w:tcW w:w="3258" w:type="dxa"/>
          </w:tcPr>
          <w:p w14:paraId="7879440F" w14:textId="1EB6A4E6" w:rsidR="00780698" w:rsidRPr="009C12DF" w:rsidRDefault="00780698" w:rsidP="00780698">
            <w:pPr>
              <w:widowControl/>
              <w:tabs>
                <w:tab w:val="left" w:pos="143"/>
              </w:tabs>
              <w:spacing w:line="340" w:lineRule="exact"/>
              <w:ind w:right="-36"/>
              <w:rPr>
                <w:rFonts w:ascii="Arial" w:hAnsi="Arial" w:cs="Arial"/>
                <w:b/>
                <w:bCs/>
                <w:sz w:val="16"/>
                <w:szCs w:val="16"/>
              </w:rPr>
            </w:pPr>
            <w:r w:rsidRPr="009C12DF">
              <w:rPr>
                <w:rFonts w:ascii="Arial" w:hAnsi="Arial"/>
                <w:bCs/>
                <w:color w:val="000000"/>
                <w:sz w:val="16"/>
                <w:szCs w:val="16"/>
              </w:rPr>
              <w:t>Trinity Securities Company Limited</w:t>
            </w:r>
          </w:p>
        </w:tc>
        <w:tc>
          <w:tcPr>
            <w:tcW w:w="1422" w:type="dxa"/>
          </w:tcPr>
          <w:p w14:paraId="5F34FA18" w14:textId="3832D35B" w:rsidR="00780698" w:rsidRPr="00780698" w:rsidRDefault="00780698" w:rsidP="00780698">
            <w:pPr>
              <w:widowControl/>
              <w:tabs>
                <w:tab w:val="decimal" w:pos="1143"/>
              </w:tabs>
              <w:spacing w:line="340" w:lineRule="exact"/>
              <w:ind w:right="-43"/>
              <w:rPr>
                <w:rFonts w:ascii="Arial" w:hAnsi="Arial" w:cs="Arial"/>
                <w:sz w:val="16"/>
                <w:szCs w:val="16"/>
              </w:rPr>
            </w:pPr>
            <w:r w:rsidRPr="00780698">
              <w:rPr>
                <w:rFonts w:ascii="Arial" w:hAnsi="Arial" w:cs="Arial"/>
                <w:sz w:val="16"/>
                <w:szCs w:val="16"/>
              </w:rPr>
              <w:t>-</w:t>
            </w:r>
          </w:p>
        </w:tc>
        <w:tc>
          <w:tcPr>
            <w:tcW w:w="1485" w:type="dxa"/>
          </w:tcPr>
          <w:p w14:paraId="0E6B544C" w14:textId="6589B6FE" w:rsidR="00780698" w:rsidRPr="009C12DF" w:rsidRDefault="00F42FC3" w:rsidP="00780698">
            <w:pPr>
              <w:widowControl/>
              <w:tabs>
                <w:tab w:val="decimal" w:pos="1143"/>
              </w:tabs>
              <w:spacing w:line="340" w:lineRule="exact"/>
              <w:ind w:right="-43"/>
              <w:rPr>
                <w:rFonts w:ascii="Arial" w:hAnsi="Arial" w:cs="Arial"/>
                <w:sz w:val="16"/>
                <w:szCs w:val="16"/>
              </w:rPr>
            </w:pPr>
            <w:r>
              <w:rPr>
                <w:rFonts w:ascii="Arial" w:hAnsi="Arial" w:cs="Arial"/>
                <w:sz w:val="16"/>
                <w:szCs w:val="16"/>
              </w:rPr>
              <w:t>565,000</w:t>
            </w:r>
          </w:p>
        </w:tc>
        <w:tc>
          <w:tcPr>
            <w:tcW w:w="1485" w:type="dxa"/>
          </w:tcPr>
          <w:p w14:paraId="468D9876" w14:textId="463A50EF" w:rsidR="00780698" w:rsidRPr="009C12DF" w:rsidRDefault="00632524" w:rsidP="00632524">
            <w:pPr>
              <w:widowControl/>
              <w:tabs>
                <w:tab w:val="decimal" w:pos="1143"/>
              </w:tabs>
              <w:spacing w:line="340" w:lineRule="exact"/>
              <w:ind w:right="-43"/>
              <w:rPr>
                <w:rFonts w:ascii="Arial" w:hAnsi="Arial" w:cs="Arial"/>
                <w:sz w:val="16"/>
                <w:szCs w:val="16"/>
              </w:rPr>
            </w:pPr>
            <w:r>
              <w:rPr>
                <w:rFonts w:ascii="Arial" w:hAnsi="Arial" w:cs="Arial"/>
                <w:sz w:val="16"/>
                <w:szCs w:val="16"/>
              </w:rPr>
              <w:t>(</w:t>
            </w:r>
            <w:r w:rsidR="00F42FC3">
              <w:rPr>
                <w:rFonts w:ascii="Arial" w:hAnsi="Arial" w:cs="Arial"/>
                <w:sz w:val="16"/>
                <w:szCs w:val="16"/>
              </w:rPr>
              <w:t>500,500</w:t>
            </w:r>
            <w:r>
              <w:rPr>
                <w:rFonts w:ascii="Arial" w:hAnsi="Arial" w:cs="Arial"/>
                <w:sz w:val="16"/>
                <w:szCs w:val="16"/>
              </w:rPr>
              <w:t>)</w:t>
            </w:r>
          </w:p>
        </w:tc>
        <w:tc>
          <w:tcPr>
            <w:tcW w:w="1548" w:type="dxa"/>
          </w:tcPr>
          <w:p w14:paraId="411ED131" w14:textId="53B302D8" w:rsidR="00780698" w:rsidRPr="009C12DF" w:rsidRDefault="00F42FC3" w:rsidP="00632524">
            <w:pPr>
              <w:widowControl/>
              <w:tabs>
                <w:tab w:val="decimal" w:pos="1143"/>
              </w:tabs>
              <w:spacing w:line="340" w:lineRule="exact"/>
              <w:ind w:right="-43"/>
              <w:rPr>
                <w:rFonts w:ascii="Arial" w:hAnsi="Arial" w:cs="Arial"/>
                <w:sz w:val="16"/>
                <w:szCs w:val="16"/>
              </w:rPr>
            </w:pPr>
            <w:r>
              <w:rPr>
                <w:rFonts w:ascii="Arial" w:hAnsi="Arial" w:cs="Arial"/>
                <w:sz w:val="16"/>
                <w:szCs w:val="16"/>
              </w:rPr>
              <w:t>65,000</w:t>
            </w:r>
          </w:p>
        </w:tc>
      </w:tr>
      <w:tr w:rsidR="00780698" w:rsidRPr="009C12DF" w14:paraId="44E0EEDB" w14:textId="77777777" w:rsidTr="00632524">
        <w:tc>
          <w:tcPr>
            <w:tcW w:w="3258" w:type="dxa"/>
          </w:tcPr>
          <w:p w14:paraId="29F89DA6" w14:textId="1154A244" w:rsidR="00780698" w:rsidRPr="009C12DF" w:rsidRDefault="00780698" w:rsidP="00780698">
            <w:pPr>
              <w:widowControl/>
              <w:tabs>
                <w:tab w:val="left" w:pos="143"/>
              </w:tabs>
              <w:spacing w:line="340" w:lineRule="exact"/>
              <w:ind w:right="-36"/>
              <w:rPr>
                <w:rFonts w:ascii="Arial" w:hAnsi="Arial" w:cs="Arial"/>
                <w:b/>
                <w:bCs/>
                <w:sz w:val="16"/>
                <w:szCs w:val="16"/>
              </w:rPr>
            </w:pPr>
            <w:r w:rsidRPr="009C12DF">
              <w:rPr>
                <w:rFonts w:ascii="Arial" w:hAnsi="Arial" w:cs="Arial"/>
                <w:sz w:val="16"/>
                <w:szCs w:val="16"/>
              </w:rPr>
              <w:t>Trinity Intelligence Plus Company Limited</w:t>
            </w:r>
          </w:p>
        </w:tc>
        <w:tc>
          <w:tcPr>
            <w:tcW w:w="1422" w:type="dxa"/>
          </w:tcPr>
          <w:p w14:paraId="41C4A16D" w14:textId="712D8B08" w:rsidR="00780698" w:rsidRPr="00780698" w:rsidRDefault="00780698" w:rsidP="00780698">
            <w:pPr>
              <w:widowControl/>
              <w:pBdr>
                <w:bottom w:val="single" w:sz="4" w:space="1" w:color="auto"/>
              </w:pBdr>
              <w:tabs>
                <w:tab w:val="decimal" w:pos="1143"/>
              </w:tabs>
              <w:spacing w:line="340" w:lineRule="exact"/>
              <w:ind w:right="-43"/>
              <w:rPr>
                <w:rFonts w:ascii="Arial" w:hAnsi="Arial" w:cs="Arial"/>
                <w:sz w:val="16"/>
                <w:szCs w:val="16"/>
              </w:rPr>
            </w:pPr>
            <w:r w:rsidRPr="00780698">
              <w:rPr>
                <w:rFonts w:ascii="Arial" w:hAnsi="Arial" w:cs="Arial"/>
                <w:sz w:val="16"/>
                <w:szCs w:val="16"/>
              </w:rPr>
              <w:t>2,000</w:t>
            </w:r>
          </w:p>
        </w:tc>
        <w:tc>
          <w:tcPr>
            <w:tcW w:w="1485" w:type="dxa"/>
          </w:tcPr>
          <w:p w14:paraId="2F71AE50" w14:textId="62E5EFC4" w:rsidR="00780698" w:rsidRPr="009C12DF" w:rsidRDefault="00F42FC3" w:rsidP="00780698">
            <w:pPr>
              <w:widowControl/>
              <w:pBdr>
                <w:bottom w:val="single" w:sz="4" w:space="1" w:color="auto"/>
              </w:pBdr>
              <w:tabs>
                <w:tab w:val="decimal" w:pos="1143"/>
              </w:tabs>
              <w:spacing w:line="340" w:lineRule="exact"/>
              <w:ind w:right="-43"/>
              <w:rPr>
                <w:rFonts w:ascii="Arial" w:hAnsi="Arial" w:cs="Arial"/>
                <w:sz w:val="16"/>
                <w:szCs w:val="16"/>
              </w:rPr>
            </w:pPr>
            <w:r>
              <w:rPr>
                <w:rFonts w:ascii="Arial" w:hAnsi="Arial" w:cs="Arial"/>
                <w:sz w:val="16"/>
                <w:szCs w:val="16"/>
              </w:rPr>
              <w:t>1,300</w:t>
            </w:r>
          </w:p>
        </w:tc>
        <w:tc>
          <w:tcPr>
            <w:tcW w:w="1485" w:type="dxa"/>
          </w:tcPr>
          <w:p w14:paraId="3738F321" w14:textId="463FCCB9" w:rsidR="00780698" w:rsidRPr="009C12DF" w:rsidRDefault="00632524" w:rsidP="00632524">
            <w:pPr>
              <w:widowControl/>
              <w:pBdr>
                <w:bottom w:val="single" w:sz="4" w:space="1" w:color="auto"/>
              </w:pBdr>
              <w:tabs>
                <w:tab w:val="decimal" w:pos="1143"/>
              </w:tabs>
              <w:spacing w:line="340" w:lineRule="exact"/>
              <w:ind w:right="-43"/>
              <w:rPr>
                <w:rFonts w:ascii="Arial" w:hAnsi="Arial" w:cs="Arial"/>
                <w:sz w:val="16"/>
                <w:szCs w:val="16"/>
              </w:rPr>
            </w:pPr>
            <w:r>
              <w:rPr>
                <w:rFonts w:ascii="Arial" w:hAnsi="Arial" w:cs="Arial"/>
                <w:sz w:val="16"/>
                <w:szCs w:val="16"/>
              </w:rPr>
              <w:t>(</w:t>
            </w:r>
            <w:r w:rsidR="00F42FC3">
              <w:rPr>
                <w:rFonts w:ascii="Arial" w:hAnsi="Arial" w:cs="Arial"/>
                <w:sz w:val="16"/>
                <w:szCs w:val="16"/>
              </w:rPr>
              <w:t>1,000</w:t>
            </w:r>
            <w:r>
              <w:rPr>
                <w:rFonts w:ascii="Arial" w:hAnsi="Arial" w:cs="Arial"/>
                <w:sz w:val="16"/>
                <w:szCs w:val="16"/>
              </w:rPr>
              <w:t>)</w:t>
            </w:r>
          </w:p>
        </w:tc>
        <w:tc>
          <w:tcPr>
            <w:tcW w:w="1548" w:type="dxa"/>
          </w:tcPr>
          <w:p w14:paraId="1ED3F815" w14:textId="1C1C60CA" w:rsidR="00780698" w:rsidRPr="009C12DF" w:rsidRDefault="00F42FC3" w:rsidP="00632524">
            <w:pPr>
              <w:widowControl/>
              <w:pBdr>
                <w:bottom w:val="single" w:sz="4" w:space="1" w:color="auto"/>
              </w:pBdr>
              <w:tabs>
                <w:tab w:val="decimal" w:pos="1143"/>
              </w:tabs>
              <w:spacing w:line="340" w:lineRule="exact"/>
              <w:ind w:right="-43"/>
              <w:rPr>
                <w:rFonts w:ascii="Arial" w:hAnsi="Arial" w:cs="Arial"/>
                <w:sz w:val="16"/>
                <w:szCs w:val="16"/>
              </w:rPr>
            </w:pPr>
            <w:r>
              <w:rPr>
                <w:rFonts w:ascii="Arial" w:hAnsi="Arial" w:cs="Arial"/>
                <w:sz w:val="16"/>
                <w:szCs w:val="16"/>
              </w:rPr>
              <w:t>2,300</w:t>
            </w:r>
          </w:p>
        </w:tc>
      </w:tr>
      <w:tr w:rsidR="00780698" w:rsidRPr="009C12DF" w14:paraId="20E89162" w14:textId="77777777" w:rsidTr="00632524">
        <w:trPr>
          <w:trHeight w:val="99"/>
        </w:trPr>
        <w:tc>
          <w:tcPr>
            <w:tcW w:w="3258" w:type="dxa"/>
          </w:tcPr>
          <w:p w14:paraId="52C0D502" w14:textId="73934EF7" w:rsidR="00780698" w:rsidRPr="009C12DF" w:rsidRDefault="00780698" w:rsidP="00780698">
            <w:pPr>
              <w:tabs>
                <w:tab w:val="left" w:pos="143"/>
              </w:tabs>
              <w:spacing w:line="340" w:lineRule="exact"/>
              <w:ind w:right="-108"/>
              <w:rPr>
                <w:rFonts w:ascii="Arial" w:hAnsi="Arial" w:cs="Arial"/>
                <w:sz w:val="16"/>
                <w:szCs w:val="16"/>
              </w:rPr>
            </w:pPr>
            <w:r>
              <w:rPr>
                <w:rFonts w:ascii="Arial" w:hAnsi="Arial" w:cs="Arial"/>
                <w:sz w:val="16"/>
                <w:szCs w:val="16"/>
              </w:rPr>
              <w:t>Total</w:t>
            </w:r>
          </w:p>
        </w:tc>
        <w:tc>
          <w:tcPr>
            <w:tcW w:w="1422" w:type="dxa"/>
          </w:tcPr>
          <w:p w14:paraId="4AB8A16A" w14:textId="398EEC21" w:rsidR="00780698" w:rsidRPr="009C12DF" w:rsidRDefault="00780698" w:rsidP="00780698">
            <w:pPr>
              <w:widowControl/>
              <w:pBdr>
                <w:bottom w:val="double" w:sz="4" w:space="1" w:color="auto"/>
              </w:pBdr>
              <w:tabs>
                <w:tab w:val="decimal" w:pos="1143"/>
              </w:tabs>
              <w:spacing w:line="340" w:lineRule="exact"/>
              <w:ind w:right="-43"/>
              <w:rPr>
                <w:rFonts w:ascii="Arial" w:hAnsi="Arial" w:cs="Arial"/>
                <w:sz w:val="16"/>
                <w:szCs w:val="16"/>
              </w:rPr>
            </w:pPr>
            <w:r w:rsidRPr="00780698">
              <w:rPr>
                <w:rFonts w:ascii="Arial" w:hAnsi="Arial" w:cs="Arial"/>
                <w:sz w:val="16"/>
                <w:szCs w:val="16"/>
              </w:rPr>
              <w:t>2,000</w:t>
            </w:r>
          </w:p>
        </w:tc>
        <w:tc>
          <w:tcPr>
            <w:tcW w:w="1485" w:type="dxa"/>
          </w:tcPr>
          <w:p w14:paraId="28154ABB" w14:textId="75E502CE" w:rsidR="00780698" w:rsidRPr="009C12DF" w:rsidRDefault="00F42FC3" w:rsidP="00780698">
            <w:pPr>
              <w:widowControl/>
              <w:pBdr>
                <w:bottom w:val="double" w:sz="4" w:space="1" w:color="auto"/>
              </w:pBdr>
              <w:tabs>
                <w:tab w:val="decimal" w:pos="1143"/>
              </w:tabs>
              <w:spacing w:line="340" w:lineRule="exact"/>
              <w:ind w:right="-43"/>
              <w:rPr>
                <w:rFonts w:ascii="Arial" w:hAnsi="Arial" w:cs="Arial"/>
                <w:sz w:val="16"/>
                <w:szCs w:val="16"/>
              </w:rPr>
            </w:pPr>
            <w:r>
              <w:rPr>
                <w:rFonts w:ascii="Arial" w:hAnsi="Arial" w:cs="Arial"/>
                <w:sz w:val="16"/>
                <w:szCs w:val="16"/>
              </w:rPr>
              <w:t>566,800</w:t>
            </w:r>
          </w:p>
        </w:tc>
        <w:tc>
          <w:tcPr>
            <w:tcW w:w="1485" w:type="dxa"/>
          </w:tcPr>
          <w:p w14:paraId="53E0BF00" w14:textId="189D9E44" w:rsidR="00780698" w:rsidRPr="009C12DF" w:rsidRDefault="00632524" w:rsidP="00632524">
            <w:pPr>
              <w:widowControl/>
              <w:pBdr>
                <w:bottom w:val="double" w:sz="4" w:space="1" w:color="auto"/>
              </w:pBdr>
              <w:tabs>
                <w:tab w:val="decimal" w:pos="1143"/>
              </w:tabs>
              <w:spacing w:line="340" w:lineRule="exact"/>
              <w:ind w:right="-43"/>
              <w:rPr>
                <w:rFonts w:ascii="Arial" w:hAnsi="Arial" w:cs="Arial"/>
                <w:sz w:val="16"/>
                <w:szCs w:val="16"/>
              </w:rPr>
            </w:pPr>
            <w:r>
              <w:rPr>
                <w:rFonts w:ascii="Arial" w:hAnsi="Arial" w:cs="Arial"/>
                <w:sz w:val="16"/>
                <w:szCs w:val="16"/>
              </w:rPr>
              <w:t>(</w:t>
            </w:r>
            <w:r w:rsidR="00F42FC3">
              <w:rPr>
                <w:rFonts w:ascii="Arial" w:hAnsi="Arial" w:cs="Arial"/>
                <w:sz w:val="16"/>
                <w:szCs w:val="16"/>
              </w:rPr>
              <w:t>501,500</w:t>
            </w:r>
            <w:r>
              <w:rPr>
                <w:rFonts w:ascii="Arial" w:hAnsi="Arial" w:cs="Arial"/>
                <w:sz w:val="16"/>
                <w:szCs w:val="16"/>
              </w:rPr>
              <w:t>)</w:t>
            </w:r>
          </w:p>
        </w:tc>
        <w:tc>
          <w:tcPr>
            <w:tcW w:w="1548" w:type="dxa"/>
          </w:tcPr>
          <w:p w14:paraId="700C3F62" w14:textId="3581EF4D" w:rsidR="00780698" w:rsidRPr="009C12DF" w:rsidRDefault="00F42FC3" w:rsidP="00632524">
            <w:pPr>
              <w:widowControl/>
              <w:pBdr>
                <w:bottom w:val="double" w:sz="4" w:space="1" w:color="auto"/>
              </w:pBdr>
              <w:tabs>
                <w:tab w:val="decimal" w:pos="1143"/>
              </w:tabs>
              <w:spacing w:line="340" w:lineRule="exact"/>
              <w:ind w:right="-43"/>
              <w:rPr>
                <w:rFonts w:ascii="Arial" w:hAnsi="Arial" w:cs="Arial"/>
                <w:sz w:val="16"/>
                <w:szCs w:val="16"/>
              </w:rPr>
            </w:pPr>
            <w:r>
              <w:rPr>
                <w:rFonts w:ascii="Arial" w:hAnsi="Arial" w:cs="Arial"/>
                <w:sz w:val="16"/>
                <w:szCs w:val="16"/>
              </w:rPr>
              <w:t>67,300</w:t>
            </w:r>
          </w:p>
        </w:tc>
      </w:tr>
    </w:tbl>
    <w:p w14:paraId="211C4B60" w14:textId="77777777" w:rsidR="005904E3" w:rsidRDefault="005904E3" w:rsidP="005179C5">
      <w:pPr>
        <w:tabs>
          <w:tab w:val="left" w:pos="2160"/>
          <w:tab w:val="right" w:pos="7920"/>
        </w:tabs>
        <w:spacing w:before="240" w:after="120" w:line="380" w:lineRule="exact"/>
        <w:ind w:left="547"/>
        <w:jc w:val="both"/>
        <w:rPr>
          <w:rFonts w:ascii="Arial" w:hAnsi="Arial" w:cs="Arial"/>
          <w:sz w:val="22"/>
          <w:szCs w:val="22"/>
        </w:rPr>
      </w:pPr>
    </w:p>
    <w:p w14:paraId="5299FA8B" w14:textId="77777777" w:rsidR="005904E3" w:rsidRDefault="005904E3">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151E1CF8" w14:textId="05877F6C" w:rsidR="003F6A76" w:rsidRPr="009C12DF" w:rsidRDefault="00CA54FC" w:rsidP="005179C5">
      <w:pPr>
        <w:tabs>
          <w:tab w:val="left" w:pos="2160"/>
          <w:tab w:val="right" w:pos="7920"/>
        </w:tabs>
        <w:spacing w:before="240" w:after="120" w:line="380" w:lineRule="exact"/>
        <w:ind w:left="547"/>
        <w:jc w:val="both"/>
        <w:rPr>
          <w:rFonts w:ascii="Arial" w:hAnsi="Arial" w:cs="Arial"/>
          <w:sz w:val="22"/>
          <w:szCs w:val="22"/>
        </w:rPr>
      </w:pPr>
      <w:r>
        <w:rPr>
          <w:rFonts w:ascii="Arial" w:hAnsi="Arial" w:cs="Arial"/>
          <w:sz w:val="22"/>
          <w:szCs w:val="22"/>
        </w:rPr>
        <w:t xml:space="preserve">Short-term loans to joint venture are due within 1 year and carry interest at MOR plus </w:t>
      </w:r>
      <w:r w:rsidR="00F42FC3">
        <w:rPr>
          <w:rFonts w:ascii="Arial" w:hAnsi="Arial" w:cs="Arial"/>
          <w:sz w:val="22"/>
          <w:szCs w:val="22"/>
        </w:rPr>
        <w:t xml:space="preserve">3.63 </w:t>
      </w:r>
      <w:r>
        <w:rPr>
          <w:rFonts w:ascii="Arial" w:hAnsi="Arial" w:cs="Arial"/>
          <w:sz w:val="22"/>
          <w:szCs w:val="22"/>
        </w:rPr>
        <w:t>% per</w:t>
      </w:r>
      <w:r>
        <w:rPr>
          <w:rFonts w:ascii="Arial" w:hAnsi="Arial" w:hint="cs"/>
          <w:sz w:val="22"/>
          <w:szCs w:val="22"/>
          <w:cs/>
        </w:rPr>
        <w:t xml:space="preserve"> </w:t>
      </w:r>
      <w:r>
        <w:rPr>
          <w:rFonts w:ascii="Arial" w:hAnsi="Arial" w:cs="Arial"/>
          <w:sz w:val="22"/>
          <w:szCs w:val="22"/>
        </w:rPr>
        <w:t>annum</w:t>
      </w:r>
      <w:r w:rsidR="005904E3">
        <w:rPr>
          <w:rFonts w:ascii="Arial" w:hAnsi="Arial" w:cs="Arial"/>
          <w:sz w:val="22"/>
          <w:szCs w:val="22"/>
        </w:rPr>
        <w:t>.</w:t>
      </w:r>
      <w:r>
        <w:rPr>
          <w:rFonts w:ascii="Arial" w:hAnsi="Arial" w:cs="Arial"/>
          <w:sz w:val="22"/>
          <w:szCs w:val="22"/>
        </w:rPr>
        <w:t xml:space="preserve"> The loans are secured by the entering into business collateral agreement for the right to claim from existing and future loan receivables of subsidiaries of the joint venture. Movements in the balances of the loans during the </w:t>
      </w:r>
      <w:r w:rsidR="00EA23C3">
        <w:rPr>
          <w:rFonts w:ascii="Arial" w:hAnsi="Arial" w:cs="Arial"/>
          <w:sz w:val="22"/>
          <w:szCs w:val="22"/>
        </w:rPr>
        <w:t>period</w:t>
      </w:r>
      <w:r>
        <w:rPr>
          <w:rFonts w:ascii="Arial" w:hAnsi="Arial" w:cs="Arial"/>
          <w:sz w:val="22"/>
          <w:szCs w:val="22"/>
        </w:rPr>
        <w:t xml:space="preserve"> were as follows</w:t>
      </w:r>
      <w:r w:rsidR="003F6A76" w:rsidRPr="009C12DF">
        <w:rPr>
          <w:rFonts w:ascii="Arial" w:hAnsi="Arial" w:cs="Arial"/>
          <w:sz w:val="22"/>
          <w:szCs w:val="22"/>
        </w:rPr>
        <w:t xml:space="preserve">:  </w:t>
      </w:r>
    </w:p>
    <w:p w14:paraId="3F4A0AB2" w14:textId="77777777" w:rsidR="003F6A76" w:rsidRPr="009C12DF" w:rsidRDefault="003F6A76" w:rsidP="00776D67">
      <w:pPr>
        <w:tabs>
          <w:tab w:val="left" w:pos="1440"/>
          <w:tab w:val="right" w:pos="7200"/>
        </w:tabs>
        <w:spacing w:line="380" w:lineRule="exact"/>
        <w:ind w:left="357" w:right="-7" w:hanging="357"/>
        <w:jc w:val="right"/>
        <w:rPr>
          <w:rFonts w:ascii="Arial" w:hAnsi="Arial" w:cs="Arial"/>
          <w:b/>
          <w:bCs/>
          <w:sz w:val="16"/>
          <w:szCs w:val="16"/>
        </w:rPr>
      </w:pPr>
      <w:r w:rsidRPr="009C12DF">
        <w:rPr>
          <w:rFonts w:ascii="Arial" w:hAnsi="Arial" w:cs="Arial"/>
          <w:sz w:val="16"/>
          <w:szCs w:val="16"/>
        </w:rPr>
        <w:t>(Unit: Thousand Baht)</w:t>
      </w:r>
    </w:p>
    <w:tbl>
      <w:tblPr>
        <w:tblW w:w="9162" w:type="dxa"/>
        <w:tblInd w:w="450" w:type="dxa"/>
        <w:tblLayout w:type="fixed"/>
        <w:tblLook w:val="0000" w:firstRow="0" w:lastRow="0" w:firstColumn="0" w:lastColumn="0" w:noHBand="0" w:noVBand="0"/>
      </w:tblPr>
      <w:tblGrid>
        <w:gridCol w:w="3420"/>
        <w:gridCol w:w="1440"/>
        <w:gridCol w:w="1341"/>
        <w:gridCol w:w="1341"/>
        <w:gridCol w:w="1620"/>
      </w:tblGrid>
      <w:tr w:rsidR="003F6A76" w:rsidRPr="009C12DF" w14:paraId="56E82E7E" w14:textId="77777777" w:rsidTr="00776D67">
        <w:tc>
          <w:tcPr>
            <w:tcW w:w="3420" w:type="dxa"/>
          </w:tcPr>
          <w:p w14:paraId="168915C6" w14:textId="77777777" w:rsidR="003F6A76" w:rsidRPr="009C12DF" w:rsidRDefault="003F6A76" w:rsidP="00D5252F">
            <w:pPr>
              <w:tabs>
                <w:tab w:val="left" w:pos="2880"/>
                <w:tab w:val="right" w:pos="5040"/>
                <w:tab w:val="right" w:pos="6390"/>
                <w:tab w:val="right" w:pos="8190"/>
              </w:tabs>
              <w:spacing w:line="340" w:lineRule="exact"/>
              <w:ind w:right="-43"/>
              <w:rPr>
                <w:rFonts w:ascii="Arial" w:hAnsi="Arial" w:cs="Arial"/>
                <w:sz w:val="16"/>
                <w:szCs w:val="16"/>
              </w:rPr>
            </w:pPr>
          </w:p>
        </w:tc>
        <w:tc>
          <w:tcPr>
            <w:tcW w:w="5742" w:type="dxa"/>
            <w:gridSpan w:val="4"/>
          </w:tcPr>
          <w:p w14:paraId="24150EDE" w14:textId="77777777" w:rsidR="003F6A76" w:rsidRPr="009C12DF" w:rsidRDefault="003F6A76" w:rsidP="00D5252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Arial"/>
                <w:sz w:val="16"/>
                <w:szCs w:val="16"/>
              </w:rPr>
              <w:t>Consolidated / Separate financial statements</w:t>
            </w:r>
          </w:p>
        </w:tc>
      </w:tr>
      <w:tr w:rsidR="003F6A76" w:rsidRPr="009C12DF" w14:paraId="22E17037" w14:textId="77777777" w:rsidTr="00776D67">
        <w:tc>
          <w:tcPr>
            <w:tcW w:w="3420" w:type="dxa"/>
          </w:tcPr>
          <w:p w14:paraId="244C7B6E" w14:textId="77777777" w:rsidR="003F6A76" w:rsidRPr="009C12DF" w:rsidRDefault="003F6A76" w:rsidP="00D5252F">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14:paraId="2527F4C4" w14:textId="77777777" w:rsidR="003F6A76" w:rsidRPr="009C12DF" w:rsidRDefault="003F6A76" w:rsidP="00D5252F">
            <w:pP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Arial"/>
                <w:sz w:val="16"/>
                <w:szCs w:val="16"/>
              </w:rPr>
              <w:t>Balance as at</w:t>
            </w:r>
          </w:p>
        </w:tc>
        <w:tc>
          <w:tcPr>
            <w:tcW w:w="2682" w:type="dxa"/>
            <w:gridSpan w:val="2"/>
          </w:tcPr>
          <w:p w14:paraId="08E5D9D3" w14:textId="77777777" w:rsidR="003F6A76" w:rsidRPr="009C12DF" w:rsidRDefault="003F6A76" w:rsidP="00D5252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Arial"/>
                <w:sz w:val="16"/>
                <w:szCs w:val="16"/>
              </w:rPr>
              <w:t>During the period</w:t>
            </w:r>
          </w:p>
        </w:tc>
        <w:tc>
          <w:tcPr>
            <w:tcW w:w="1620" w:type="dxa"/>
          </w:tcPr>
          <w:p w14:paraId="74E2263A" w14:textId="77777777" w:rsidR="003F6A76" w:rsidRPr="009C12DF" w:rsidRDefault="003F6A76" w:rsidP="00D5252F">
            <w:pP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Arial"/>
                <w:sz w:val="16"/>
                <w:szCs w:val="16"/>
              </w:rPr>
              <w:t>Balance as at</w:t>
            </w:r>
          </w:p>
        </w:tc>
      </w:tr>
      <w:tr w:rsidR="00FB6ACF" w:rsidRPr="009C12DF" w14:paraId="0E6766BE" w14:textId="77777777" w:rsidTr="00776D67">
        <w:tc>
          <w:tcPr>
            <w:tcW w:w="3420" w:type="dxa"/>
          </w:tcPr>
          <w:p w14:paraId="3D9AAC3F" w14:textId="77777777" w:rsidR="00FB6ACF" w:rsidRPr="009C12DF" w:rsidRDefault="00FB6ACF" w:rsidP="00FB6ACF">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14:paraId="71CEC48D" w14:textId="404EBE44" w:rsidR="00FB6ACF" w:rsidRPr="009C12DF"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9C12DF">
              <w:rPr>
                <w:rFonts w:ascii="Arial" w:hAnsi="Arial" w:cs="Arial"/>
                <w:sz w:val="16"/>
                <w:szCs w:val="16"/>
              </w:rPr>
              <w:t>1 January 202</w:t>
            </w:r>
            <w:r w:rsidR="00780698">
              <w:rPr>
                <w:rFonts w:ascii="Arial" w:hAnsi="Arial" w:cs="Arial"/>
                <w:sz w:val="16"/>
                <w:szCs w:val="16"/>
              </w:rPr>
              <w:t>1</w:t>
            </w:r>
          </w:p>
        </w:tc>
        <w:tc>
          <w:tcPr>
            <w:tcW w:w="1341" w:type="dxa"/>
          </w:tcPr>
          <w:p w14:paraId="245742FF" w14:textId="77777777" w:rsidR="00FB6ACF" w:rsidRPr="009C12DF"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9C12DF">
              <w:rPr>
                <w:rFonts w:ascii="Arial" w:hAnsi="Arial" w:cs="Arial"/>
                <w:sz w:val="16"/>
                <w:szCs w:val="16"/>
              </w:rPr>
              <w:t>Increase</w:t>
            </w:r>
          </w:p>
        </w:tc>
        <w:tc>
          <w:tcPr>
            <w:tcW w:w="1341" w:type="dxa"/>
          </w:tcPr>
          <w:p w14:paraId="42B1E829" w14:textId="77777777" w:rsidR="00FB6ACF" w:rsidRPr="009C12DF"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Arial"/>
                <w:sz w:val="16"/>
                <w:szCs w:val="16"/>
              </w:rPr>
              <w:t>Decrease</w:t>
            </w:r>
          </w:p>
        </w:tc>
        <w:tc>
          <w:tcPr>
            <w:tcW w:w="1620" w:type="dxa"/>
          </w:tcPr>
          <w:p w14:paraId="3E243739" w14:textId="769C9828" w:rsidR="00FB6ACF" w:rsidRPr="009C12DF" w:rsidRDefault="00780698"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Pr>
                <w:rFonts w:ascii="Arial" w:hAnsi="Arial" w:cs="Arial"/>
                <w:sz w:val="16"/>
                <w:szCs w:val="16"/>
              </w:rPr>
              <w:t>31 March 2021</w:t>
            </w:r>
          </w:p>
        </w:tc>
      </w:tr>
      <w:tr w:rsidR="00FB6ACF" w:rsidRPr="009C12DF" w14:paraId="6D140B9D" w14:textId="77777777" w:rsidTr="00776D67">
        <w:tc>
          <w:tcPr>
            <w:tcW w:w="3420" w:type="dxa"/>
          </w:tcPr>
          <w:p w14:paraId="2FDD431E" w14:textId="77777777" w:rsidR="00FB6ACF" w:rsidRPr="009C12DF" w:rsidRDefault="00FB6ACF" w:rsidP="00FB6ACF">
            <w:pPr>
              <w:widowControl/>
              <w:tabs>
                <w:tab w:val="left" w:pos="143"/>
              </w:tabs>
              <w:spacing w:line="340" w:lineRule="exact"/>
              <w:ind w:right="-36"/>
              <w:rPr>
                <w:rFonts w:ascii="Arial" w:hAnsi="Arial" w:cstheme="minorBidi"/>
                <w:b/>
                <w:bCs/>
                <w:sz w:val="16"/>
                <w:szCs w:val="16"/>
                <w:cs/>
              </w:rPr>
            </w:pPr>
            <w:r w:rsidRPr="009C12DF">
              <w:rPr>
                <w:rFonts w:ascii="Arial" w:hAnsi="Arial" w:cs="Arial"/>
                <w:b/>
                <w:bCs/>
                <w:sz w:val="16"/>
                <w:szCs w:val="16"/>
              </w:rPr>
              <w:t>Short-term loans to joint venture</w:t>
            </w:r>
          </w:p>
        </w:tc>
        <w:tc>
          <w:tcPr>
            <w:tcW w:w="1440" w:type="dxa"/>
          </w:tcPr>
          <w:p w14:paraId="5664A34C" w14:textId="77777777" w:rsidR="00FB6ACF" w:rsidRPr="009C12DF" w:rsidRDefault="00FB6ACF" w:rsidP="00FB6ACF">
            <w:pPr>
              <w:widowControl/>
              <w:tabs>
                <w:tab w:val="decimal" w:pos="1143"/>
              </w:tabs>
              <w:spacing w:line="340" w:lineRule="exact"/>
              <w:ind w:right="-43"/>
              <w:rPr>
                <w:rFonts w:ascii="Arial" w:hAnsi="Arial" w:cs="Arial"/>
                <w:b/>
                <w:bCs/>
                <w:sz w:val="16"/>
                <w:szCs w:val="16"/>
              </w:rPr>
            </w:pPr>
          </w:p>
        </w:tc>
        <w:tc>
          <w:tcPr>
            <w:tcW w:w="1341" w:type="dxa"/>
          </w:tcPr>
          <w:p w14:paraId="6DD98CCC" w14:textId="77777777" w:rsidR="00FB6ACF" w:rsidRPr="009C12DF" w:rsidRDefault="00FB6ACF" w:rsidP="00FB6ACF">
            <w:pPr>
              <w:widowControl/>
              <w:tabs>
                <w:tab w:val="decimal" w:pos="1062"/>
              </w:tabs>
              <w:spacing w:line="340" w:lineRule="exact"/>
              <w:ind w:right="-43"/>
              <w:rPr>
                <w:rFonts w:ascii="Arial" w:hAnsi="Arial" w:cs="Arial"/>
                <w:sz w:val="16"/>
                <w:szCs w:val="16"/>
              </w:rPr>
            </w:pPr>
          </w:p>
        </w:tc>
        <w:tc>
          <w:tcPr>
            <w:tcW w:w="1341" w:type="dxa"/>
          </w:tcPr>
          <w:p w14:paraId="4DFB676B" w14:textId="77777777" w:rsidR="00FB6ACF" w:rsidRPr="009C12DF" w:rsidRDefault="00FB6ACF" w:rsidP="00FB6ACF">
            <w:pPr>
              <w:widowControl/>
              <w:tabs>
                <w:tab w:val="decimal" w:pos="1062"/>
              </w:tabs>
              <w:spacing w:line="340" w:lineRule="exact"/>
              <w:ind w:right="-43"/>
              <w:rPr>
                <w:rFonts w:ascii="Arial" w:hAnsi="Arial" w:cs="Arial"/>
                <w:sz w:val="16"/>
                <w:szCs w:val="16"/>
              </w:rPr>
            </w:pPr>
          </w:p>
        </w:tc>
        <w:tc>
          <w:tcPr>
            <w:tcW w:w="1620" w:type="dxa"/>
          </w:tcPr>
          <w:p w14:paraId="40BB50B5" w14:textId="77777777" w:rsidR="00FB6ACF" w:rsidRPr="009C12DF" w:rsidRDefault="00FB6ACF" w:rsidP="00FB6ACF">
            <w:pPr>
              <w:widowControl/>
              <w:tabs>
                <w:tab w:val="decimal" w:pos="1062"/>
              </w:tabs>
              <w:spacing w:line="340" w:lineRule="exact"/>
              <w:ind w:right="-43"/>
              <w:rPr>
                <w:rFonts w:ascii="Arial" w:hAnsi="Arial" w:cs="Arial"/>
                <w:sz w:val="16"/>
                <w:szCs w:val="16"/>
              </w:rPr>
            </w:pPr>
          </w:p>
        </w:tc>
      </w:tr>
      <w:tr w:rsidR="00D64D0F" w:rsidRPr="009C12DF" w14:paraId="385CA204" w14:textId="77777777" w:rsidTr="00776D67">
        <w:trPr>
          <w:trHeight w:val="99"/>
        </w:trPr>
        <w:tc>
          <w:tcPr>
            <w:tcW w:w="3420" w:type="dxa"/>
          </w:tcPr>
          <w:p w14:paraId="350E7A66" w14:textId="77777777" w:rsidR="00D64D0F" w:rsidRPr="009C12DF" w:rsidRDefault="00D64D0F" w:rsidP="00D64D0F">
            <w:pPr>
              <w:tabs>
                <w:tab w:val="left" w:pos="143"/>
              </w:tabs>
              <w:spacing w:line="340" w:lineRule="exact"/>
              <w:ind w:right="-108"/>
              <w:rPr>
                <w:rFonts w:ascii="Arial" w:hAnsi="Arial" w:cs="Arial"/>
                <w:sz w:val="16"/>
                <w:szCs w:val="16"/>
              </w:rPr>
            </w:pPr>
            <w:r w:rsidRPr="009C12DF">
              <w:rPr>
                <w:rFonts w:ascii="Arial" w:hAnsi="Arial" w:cs="Arial"/>
                <w:sz w:val="16"/>
                <w:szCs w:val="16"/>
              </w:rPr>
              <w:t>Tree Money Holding Company Limited</w:t>
            </w:r>
          </w:p>
        </w:tc>
        <w:tc>
          <w:tcPr>
            <w:tcW w:w="1440" w:type="dxa"/>
          </w:tcPr>
          <w:p w14:paraId="077A7858" w14:textId="3FC4F9CA" w:rsidR="00D64D0F" w:rsidRPr="009C12DF" w:rsidRDefault="00780698" w:rsidP="00635120">
            <w:pPr>
              <w:widowControl/>
              <w:pBdr>
                <w:bottom w:val="double" w:sz="4" w:space="1" w:color="auto"/>
              </w:pBdr>
              <w:tabs>
                <w:tab w:val="decimal" w:pos="1313"/>
              </w:tabs>
              <w:spacing w:line="340" w:lineRule="exact"/>
              <w:ind w:right="-43"/>
              <w:rPr>
                <w:rFonts w:ascii="Arial" w:hAnsi="Arial" w:cs="Arial"/>
                <w:sz w:val="16"/>
                <w:szCs w:val="16"/>
              </w:rPr>
            </w:pPr>
            <w:r>
              <w:rPr>
                <w:rFonts w:ascii="Arial" w:hAnsi="Arial" w:cs="Arial"/>
                <w:sz w:val="16"/>
                <w:szCs w:val="16"/>
              </w:rPr>
              <w:t>8</w:t>
            </w:r>
            <w:r w:rsidR="00D64D0F" w:rsidRPr="009C12DF">
              <w:rPr>
                <w:rFonts w:ascii="Arial" w:hAnsi="Arial" w:cs="Arial"/>
                <w:sz w:val="16"/>
                <w:szCs w:val="16"/>
              </w:rPr>
              <w:t>0,000</w:t>
            </w:r>
          </w:p>
        </w:tc>
        <w:tc>
          <w:tcPr>
            <w:tcW w:w="1341" w:type="dxa"/>
          </w:tcPr>
          <w:p w14:paraId="006780EB" w14:textId="5760A19A" w:rsidR="00D64D0F" w:rsidRPr="009C12DF" w:rsidRDefault="00F42FC3" w:rsidP="00635120">
            <w:pPr>
              <w:widowControl/>
              <w:pBdr>
                <w:bottom w:val="double" w:sz="4" w:space="1" w:color="auto"/>
              </w:pBdr>
              <w:tabs>
                <w:tab w:val="decimal" w:pos="1143"/>
              </w:tabs>
              <w:spacing w:line="340" w:lineRule="exact"/>
              <w:ind w:right="-43"/>
              <w:rPr>
                <w:rFonts w:ascii="Arial" w:hAnsi="Arial" w:cs="Arial"/>
                <w:sz w:val="16"/>
                <w:szCs w:val="16"/>
              </w:rPr>
            </w:pPr>
            <w:r>
              <w:rPr>
                <w:rFonts w:ascii="Arial" w:hAnsi="Arial" w:cs="Arial"/>
                <w:sz w:val="16"/>
                <w:szCs w:val="16"/>
              </w:rPr>
              <w:t>50,000</w:t>
            </w:r>
          </w:p>
        </w:tc>
        <w:tc>
          <w:tcPr>
            <w:tcW w:w="1341" w:type="dxa"/>
          </w:tcPr>
          <w:p w14:paraId="1DC96CA6" w14:textId="31247341" w:rsidR="00D64D0F" w:rsidRPr="009C12DF" w:rsidRDefault="00F42FC3" w:rsidP="00635120">
            <w:pPr>
              <w:widowControl/>
              <w:pBdr>
                <w:bottom w:val="double" w:sz="4" w:space="1" w:color="auto"/>
              </w:pBdr>
              <w:tabs>
                <w:tab w:val="decimal" w:pos="1143"/>
              </w:tabs>
              <w:spacing w:line="340" w:lineRule="exact"/>
              <w:ind w:right="-43"/>
              <w:rPr>
                <w:rFonts w:ascii="Arial" w:hAnsi="Arial" w:cs="Arial"/>
                <w:sz w:val="16"/>
                <w:szCs w:val="16"/>
              </w:rPr>
            </w:pPr>
            <w:r>
              <w:rPr>
                <w:rFonts w:ascii="Arial" w:hAnsi="Arial" w:cs="Arial"/>
                <w:sz w:val="16"/>
                <w:szCs w:val="16"/>
              </w:rPr>
              <w:t>-</w:t>
            </w:r>
          </w:p>
        </w:tc>
        <w:tc>
          <w:tcPr>
            <w:tcW w:w="1620" w:type="dxa"/>
          </w:tcPr>
          <w:p w14:paraId="5359D567" w14:textId="5A8DC240" w:rsidR="00D64D0F" w:rsidRPr="009C12DF" w:rsidRDefault="00F42FC3" w:rsidP="00635120">
            <w:pPr>
              <w:widowControl/>
              <w:pBdr>
                <w:bottom w:val="double" w:sz="4" w:space="1" w:color="auto"/>
              </w:pBdr>
              <w:tabs>
                <w:tab w:val="decimal" w:pos="1313"/>
              </w:tabs>
              <w:spacing w:line="340" w:lineRule="exact"/>
              <w:ind w:right="-43"/>
              <w:rPr>
                <w:rFonts w:ascii="Arial" w:hAnsi="Arial" w:cs="Arial"/>
                <w:sz w:val="16"/>
                <w:szCs w:val="16"/>
              </w:rPr>
            </w:pPr>
            <w:r>
              <w:rPr>
                <w:rFonts w:ascii="Arial" w:hAnsi="Arial" w:cs="Arial"/>
                <w:sz w:val="16"/>
                <w:szCs w:val="16"/>
              </w:rPr>
              <w:t>130,000</w:t>
            </w:r>
          </w:p>
        </w:tc>
      </w:tr>
    </w:tbl>
    <w:p w14:paraId="54C045E0" w14:textId="77777777" w:rsidR="001B148E" w:rsidRPr="009C12DF" w:rsidRDefault="00323E9B" w:rsidP="00D5252F">
      <w:pPr>
        <w:tabs>
          <w:tab w:val="left" w:pos="567"/>
          <w:tab w:val="left" w:pos="1134"/>
        </w:tabs>
        <w:spacing w:before="120" w:line="380" w:lineRule="exact"/>
        <w:ind w:left="562" w:hanging="562"/>
        <w:jc w:val="thaiDistribute"/>
        <w:rPr>
          <w:rFonts w:ascii="Arial" w:hAnsi="Arial" w:cstheme="minorBidi"/>
          <w:sz w:val="22"/>
          <w:szCs w:val="22"/>
        </w:rPr>
      </w:pPr>
      <w:r w:rsidRPr="009C12DF">
        <w:rPr>
          <w:rFonts w:ascii="Arial" w:hAnsi="Arial" w:cs="Arial"/>
          <w:sz w:val="22"/>
          <w:szCs w:val="22"/>
        </w:rPr>
        <w:tab/>
      </w:r>
      <w:r w:rsidR="00094B96" w:rsidRPr="009C12DF">
        <w:rPr>
          <w:rFonts w:ascii="Arial" w:hAnsi="Arial" w:cs="Arial"/>
          <w:sz w:val="22"/>
          <w:szCs w:val="22"/>
        </w:rPr>
        <w:t>Short-term loans from subsidiar</w:t>
      </w:r>
      <w:r w:rsidR="0063758D" w:rsidRPr="009C12DF">
        <w:rPr>
          <w:rFonts w:ascii="Arial" w:hAnsi="Arial" w:cs="Arial"/>
          <w:sz w:val="22"/>
          <w:szCs w:val="22"/>
        </w:rPr>
        <w:t>ies</w:t>
      </w:r>
      <w:r w:rsidR="001B148E" w:rsidRPr="009C12DF">
        <w:rPr>
          <w:rFonts w:ascii="Arial" w:hAnsi="Arial" w:cs="Arial"/>
          <w:sz w:val="22"/>
          <w:szCs w:val="22"/>
        </w:rPr>
        <w:t xml:space="preserve"> </w:t>
      </w:r>
      <w:r w:rsidR="00037E09" w:rsidRPr="009C12DF">
        <w:rPr>
          <w:rFonts w:ascii="Arial" w:hAnsi="Arial" w:cs="Arial"/>
          <w:sz w:val="22"/>
          <w:szCs w:val="22"/>
        </w:rPr>
        <w:t>are</w:t>
      </w:r>
      <w:r w:rsidR="001B148E" w:rsidRPr="009C12DF">
        <w:rPr>
          <w:rFonts w:ascii="Arial" w:hAnsi="Arial" w:cs="Arial"/>
          <w:sz w:val="22"/>
          <w:szCs w:val="22"/>
        </w:rPr>
        <w:t xml:space="preserve"> due </w:t>
      </w:r>
      <w:r w:rsidR="00094B96" w:rsidRPr="009C12DF">
        <w:rPr>
          <w:rFonts w:ascii="Arial" w:hAnsi="Arial" w:cs="Arial"/>
          <w:sz w:val="22"/>
          <w:szCs w:val="22"/>
        </w:rPr>
        <w:t>at call</w:t>
      </w:r>
      <w:r w:rsidR="001B148E" w:rsidRPr="009C12DF">
        <w:rPr>
          <w:rFonts w:ascii="Arial" w:hAnsi="Arial" w:cs="Arial"/>
          <w:sz w:val="22"/>
          <w:szCs w:val="22"/>
        </w:rPr>
        <w:t>. Movements in the balances of the loans during the period were as follows:</w:t>
      </w:r>
    </w:p>
    <w:p w14:paraId="6F4574B8" w14:textId="77777777" w:rsidR="001B148E" w:rsidRPr="009C12DF" w:rsidRDefault="007965A0" w:rsidP="00776D67">
      <w:pPr>
        <w:tabs>
          <w:tab w:val="left" w:pos="1440"/>
          <w:tab w:val="right" w:pos="7200"/>
        </w:tabs>
        <w:spacing w:line="380" w:lineRule="exact"/>
        <w:ind w:left="360" w:right="-7" w:hanging="360"/>
        <w:jc w:val="right"/>
        <w:rPr>
          <w:rFonts w:ascii="Arial" w:hAnsi="Arial" w:cs="Arial"/>
          <w:b/>
          <w:bCs/>
          <w:sz w:val="16"/>
          <w:szCs w:val="16"/>
        </w:rPr>
      </w:pPr>
      <w:r w:rsidRPr="009C12DF">
        <w:rPr>
          <w:rFonts w:ascii="Arial" w:hAnsi="Arial" w:cs="Arial"/>
          <w:sz w:val="16"/>
          <w:szCs w:val="16"/>
        </w:rPr>
        <w:t xml:space="preserve"> </w:t>
      </w:r>
      <w:r w:rsidR="001B148E" w:rsidRPr="009C12DF">
        <w:rPr>
          <w:rFonts w:ascii="Arial" w:hAnsi="Arial" w:cs="Arial"/>
          <w:sz w:val="16"/>
          <w:szCs w:val="16"/>
        </w:rPr>
        <w:t>(Unit: Thousand Baht)</w:t>
      </w:r>
    </w:p>
    <w:tbl>
      <w:tblPr>
        <w:tblW w:w="9180" w:type="dxa"/>
        <w:tblInd w:w="450" w:type="dxa"/>
        <w:tblLayout w:type="fixed"/>
        <w:tblLook w:val="0000" w:firstRow="0" w:lastRow="0" w:firstColumn="0" w:lastColumn="0" w:noHBand="0" w:noVBand="0"/>
      </w:tblPr>
      <w:tblGrid>
        <w:gridCol w:w="3420"/>
        <w:gridCol w:w="1440"/>
        <w:gridCol w:w="1350"/>
        <w:gridCol w:w="1350"/>
        <w:gridCol w:w="1620"/>
      </w:tblGrid>
      <w:tr w:rsidR="00B915EE" w:rsidRPr="009C12DF" w14:paraId="771F0C23" w14:textId="77777777" w:rsidTr="00776D67">
        <w:tc>
          <w:tcPr>
            <w:tcW w:w="3420" w:type="dxa"/>
          </w:tcPr>
          <w:p w14:paraId="569BA895" w14:textId="77777777" w:rsidR="001B148E" w:rsidRPr="009C12DF" w:rsidRDefault="001B148E" w:rsidP="00D45F44">
            <w:pPr>
              <w:tabs>
                <w:tab w:val="left" w:pos="2880"/>
                <w:tab w:val="right" w:pos="5040"/>
                <w:tab w:val="right" w:pos="6390"/>
                <w:tab w:val="right" w:pos="8190"/>
              </w:tabs>
              <w:spacing w:line="340" w:lineRule="exact"/>
              <w:ind w:right="-43"/>
              <w:rPr>
                <w:rFonts w:ascii="Arial" w:hAnsi="Arial" w:cs="Arial"/>
                <w:sz w:val="16"/>
                <w:szCs w:val="16"/>
              </w:rPr>
            </w:pPr>
          </w:p>
        </w:tc>
        <w:tc>
          <w:tcPr>
            <w:tcW w:w="5760" w:type="dxa"/>
            <w:gridSpan w:val="4"/>
          </w:tcPr>
          <w:p w14:paraId="2C9F5224" w14:textId="77777777" w:rsidR="001B148E" w:rsidRPr="009C12DF" w:rsidRDefault="00094B96" w:rsidP="00D45F44">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Cordia New"/>
                <w:sz w:val="16"/>
                <w:szCs w:val="20"/>
              </w:rPr>
              <w:t>Separate</w:t>
            </w:r>
            <w:r w:rsidR="001B148E" w:rsidRPr="009C12DF">
              <w:rPr>
                <w:rFonts w:ascii="Arial" w:hAnsi="Arial" w:cs="Cordia New"/>
                <w:sz w:val="16"/>
                <w:szCs w:val="20"/>
              </w:rPr>
              <w:t xml:space="preserve"> </w:t>
            </w:r>
            <w:r w:rsidR="001B148E" w:rsidRPr="009C12DF">
              <w:rPr>
                <w:rFonts w:ascii="Arial" w:hAnsi="Arial" w:cs="Arial"/>
                <w:sz w:val="16"/>
                <w:szCs w:val="16"/>
              </w:rPr>
              <w:t>financial statements</w:t>
            </w:r>
          </w:p>
        </w:tc>
      </w:tr>
      <w:tr w:rsidR="00B915EE" w:rsidRPr="009C12DF" w14:paraId="451DC1A2" w14:textId="77777777" w:rsidTr="00776D67">
        <w:tc>
          <w:tcPr>
            <w:tcW w:w="3420" w:type="dxa"/>
          </w:tcPr>
          <w:p w14:paraId="7D218B7B" w14:textId="77777777" w:rsidR="001B148E" w:rsidRPr="009C12DF" w:rsidRDefault="001B148E" w:rsidP="00D45F44">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14:paraId="0AF0D5C3" w14:textId="77777777" w:rsidR="001B148E" w:rsidRPr="009C12DF" w:rsidRDefault="001B148E" w:rsidP="00D45F44">
            <w:pP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Arial"/>
                <w:sz w:val="16"/>
                <w:szCs w:val="16"/>
              </w:rPr>
              <w:t>Balance as at</w:t>
            </w:r>
          </w:p>
        </w:tc>
        <w:tc>
          <w:tcPr>
            <w:tcW w:w="2700" w:type="dxa"/>
            <w:gridSpan w:val="2"/>
          </w:tcPr>
          <w:p w14:paraId="544558DB" w14:textId="77777777" w:rsidR="001B148E" w:rsidRPr="009C12DF" w:rsidRDefault="001B148E" w:rsidP="00D45F44">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Arial"/>
                <w:sz w:val="16"/>
                <w:szCs w:val="16"/>
              </w:rPr>
              <w:t>During the period</w:t>
            </w:r>
          </w:p>
        </w:tc>
        <w:tc>
          <w:tcPr>
            <w:tcW w:w="1620" w:type="dxa"/>
          </w:tcPr>
          <w:p w14:paraId="036E9A2F" w14:textId="77777777" w:rsidR="001B148E" w:rsidRPr="009C12DF" w:rsidRDefault="001B148E" w:rsidP="00D45F44">
            <w:pP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Arial"/>
                <w:sz w:val="16"/>
                <w:szCs w:val="16"/>
              </w:rPr>
              <w:t>Balance as at</w:t>
            </w:r>
          </w:p>
        </w:tc>
      </w:tr>
      <w:tr w:rsidR="00FB6ACF" w:rsidRPr="009C12DF" w14:paraId="3EEAD92D" w14:textId="77777777" w:rsidTr="00776D67">
        <w:tc>
          <w:tcPr>
            <w:tcW w:w="3420" w:type="dxa"/>
          </w:tcPr>
          <w:p w14:paraId="219A4569" w14:textId="77777777" w:rsidR="00FB6ACF" w:rsidRPr="009C12DF" w:rsidRDefault="00FB6ACF" w:rsidP="00FB6ACF">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14:paraId="366593A7" w14:textId="682009CA" w:rsidR="00FB6ACF" w:rsidRPr="009C12DF"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9C12DF">
              <w:rPr>
                <w:rFonts w:ascii="Arial" w:hAnsi="Arial" w:cs="Arial"/>
                <w:sz w:val="16"/>
                <w:szCs w:val="16"/>
              </w:rPr>
              <w:t>1 January 202</w:t>
            </w:r>
            <w:r w:rsidR="00780698">
              <w:rPr>
                <w:rFonts w:ascii="Arial" w:hAnsi="Arial" w:cs="Arial"/>
                <w:sz w:val="16"/>
                <w:szCs w:val="16"/>
              </w:rPr>
              <w:t>1</w:t>
            </w:r>
          </w:p>
        </w:tc>
        <w:tc>
          <w:tcPr>
            <w:tcW w:w="1350" w:type="dxa"/>
          </w:tcPr>
          <w:p w14:paraId="71DE4495" w14:textId="77777777" w:rsidR="00FB6ACF" w:rsidRPr="009C12DF"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9C12DF">
              <w:rPr>
                <w:rFonts w:ascii="Arial" w:hAnsi="Arial" w:cs="Arial"/>
                <w:sz w:val="16"/>
                <w:szCs w:val="16"/>
              </w:rPr>
              <w:t>Increase</w:t>
            </w:r>
          </w:p>
        </w:tc>
        <w:tc>
          <w:tcPr>
            <w:tcW w:w="1350" w:type="dxa"/>
          </w:tcPr>
          <w:p w14:paraId="76F9FCF0" w14:textId="77777777" w:rsidR="00FB6ACF" w:rsidRPr="009C12DF"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9C12DF">
              <w:rPr>
                <w:rFonts w:ascii="Arial" w:hAnsi="Arial" w:cs="Arial"/>
                <w:sz w:val="16"/>
                <w:szCs w:val="16"/>
              </w:rPr>
              <w:t>Decrease</w:t>
            </w:r>
          </w:p>
        </w:tc>
        <w:tc>
          <w:tcPr>
            <w:tcW w:w="1620" w:type="dxa"/>
          </w:tcPr>
          <w:p w14:paraId="6F698A48" w14:textId="66846C56" w:rsidR="00FB6ACF" w:rsidRPr="009C12DF" w:rsidRDefault="00780698"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Pr>
                <w:rFonts w:ascii="Arial" w:hAnsi="Arial" w:cs="Arial"/>
                <w:sz w:val="16"/>
                <w:szCs w:val="16"/>
              </w:rPr>
              <w:t>31 March 2021</w:t>
            </w:r>
          </w:p>
        </w:tc>
      </w:tr>
      <w:tr w:rsidR="00FB6ACF" w:rsidRPr="009C12DF" w14:paraId="0040F899" w14:textId="77777777" w:rsidTr="00776D67">
        <w:tc>
          <w:tcPr>
            <w:tcW w:w="3420" w:type="dxa"/>
          </w:tcPr>
          <w:p w14:paraId="529A7846" w14:textId="77777777" w:rsidR="00FB6ACF" w:rsidRPr="009C12DF" w:rsidRDefault="00FB6ACF" w:rsidP="00FB6ACF">
            <w:pPr>
              <w:spacing w:line="320" w:lineRule="exact"/>
              <w:ind w:left="151" w:right="-108" w:hanging="151"/>
              <w:rPr>
                <w:rFonts w:ascii="Arial" w:hAnsi="Arial" w:cs="Arial"/>
                <w:b/>
                <w:bCs/>
                <w:sz w:val="16"/>
                <w:szCs w:val="16"/>
                <w:cs/>
              </w:rPr>
            </w:pPr>
            <w:r w:rsidRPr="009C12DF">
              <w:rPr>
                <w:rFonts w:ascii="Arial" w:hAnsi="Arial" w:cs="Arial"/>
                <w:b/>
                <w:bCs/>
                <w:sz w:val="16"/>
                <w:szCs w:val="16"/>
              </w:rPr>
              <w:t>Short-term loans from subsidiaries</w:t>
            </w:r>
          </w:p>
        </w:tc>
        <w:tc>
          <w:tcPr>
            <w:tcW w:w="1440" w:type="dxa"/>
          </w:tcPr>
          <w:p w14:paraId="0B0508F9" w14:textId="77777777" w:rsidR="00FB6ACF" w:rsidRPr="009C12DF" w:rsidRDefault="00FB6ACF" w:rsidP="00FB6ACF">
            <w:pPr>
              <w:tabs>
                <w:tab w:val="decimal" w:pos="1143"/>
              </w:tabs>
              <w:spacing w:line="320" w:lineRule="exact"/>
              <w:ind w:right="-43"/>
              <w:rPr>
                <w:rFonts w:ascii="Arial" w:hAnsi="Arial" w:cs="Arial"/>
                <w:b/>
                <w:bCs/>
                <w:sz w:val="16"/>
                <w:szCs w:val="16"/>
              </w:rPr>
            </w:pPr>
          </w:p>
        </w:tc>
        <w:tc>
          <w:tcPr>
            <w:tcW w:w="1350" w:type="dxa"/>
          </w:tcPr>
          <w:p w14:paraId="5B35EF61" w14:textId="77777777" w:rsidR="00FB6ACF" w:rsidRPr="009C12DF" w:rsidRDefault="00FB6ACF" w:rsidP="00FB6ACF">
            <w:pPr>
              <w:tabs>
                <w:tab w:val="decimal" w:pos="1143"/>
              </w:tabs>
              <w:spacing w:line="320" w:lineRule="exact"/>
              <w:ind w:right="-43"/>
              <w:rPr>
                <w:rFonts w:ascii="Arial" w:hAnsi="Arial" w:cs="Arial"/>
                <w:b/>
                <w:bCs/>
                <w:sz w:val="16"/>
                <w:szCs w:val="16"/>
                <w:cs/>
              </w:rPr>
            </w:pPr>
          </w:p>
        </w:tc>
        <w:tc>
          <w:tcPr>
            <w:tcW w:w="1350" w:type="dxa"/>
          </w:tcPr>
          <w:p w14:paraId="3F2D3B8C" w14:textId="77777777" w:rsidR="00FB6ACF" w:rsidRPr="009C12DF" w:rsidRDefault="00FB6ACF" w:rsidP="00FB6ACF">
            <w:pPr>
              <w:tabs>
                <w:tab w:val="decimal" w:pos="1143"/>
              </w:tabs>
              <w:spacing w:line="320" w:lineRule="exact"/>
              <w:ind w:right="-43"/>
              <w:rPr>
                <w:rFonts w:ascii="Arial" w:hAnsi="Arial" w:cs="Arial"/>
                <w:b/>
                <w:bCs/>
                <w:sz w:val="16"/>
                <w:szCs w:val="16"/>
                <w:cs/>
              </w:rPr>
            </w:pPr>
          </w:p>
        </w:tc>
        <w:tc>
          <w:tcPr>
            <w:tcW w:w="1620" w:type="dxa"/>
          </w:tcPr>
          <w:p w14:paraId="4552457F" w14:textId="77777777" w:rsidR="00FB6ACF" w:rsidRPr="009C12DF" w:rsidRDefault="00FB6ACF" w:rsidP="00FB6ACF">
            <w:pPr>
              <w:tabs>
                <w:tab w:val="decimal" w:pos="1143"/>
              </w:tabs>
              <w:spacing w:line="320" w:lineRule="exact"/>
              <w:ind w:right="-43"/>
              <w:rPr>
                <w:rFonts w:ascii="Arial" w:hAnsi="Arial" w:cs="Arial"/>
                <w:b/>
                <w:bCs/>
                <w:sz w:val="16"/>
                <w:szCs w:val="16"/>
              </w:rPr>
            </w:pPr>
          </w:p>
        </w:tc>
      </w:tr>
      <w:tr w:rsidR="00780698" w:rsidRPr="009C12DF" w14:paraId="620EBF10" w14:textId="77777777" w:rsidTr="00776D67">
        <w:tc>
          <w:tcPr>
            <w:tcW w:w="3420" w:type="dxa"/>
          </w:tcPr>
          <w:p w14:paraId="578DC8CB" w14:textId="77777777" w:rsidR="00780698" w:rsidRPr="009C12DF" w:rsidRDefault="00780698" w:rsidP="00780698">
            <w:pPr>
              <w:tabs>
                <w:tab w:val="left" w:pos="143"/>
              </w:tabs>
              <w:spacing w:line="340" w:lineRule="exact"/>
              <w:ind w:right="-108"/>
              <w:rPr>
                <w:rFonts w:ascii="Arial" w:hAnsi="Arial" w:cs="Arial"/>
                <w:sz w:val="16"/>
                <w:szCs w:val="16"/>
                <w:cs/>
              </w:rPr>
            </w:pPr>
            <w:r w:rsidRPr="009C12DF">
              <w:rPr>
                <w:rFonts w:ascii="Arial" w:hAnsi="Arial" w:cs="Arial"/>
                <w:sz w:val="16"/>
                <w:szCs w:val="16"/>
              </w:rPr>
              <w:t>Trinity Securities Company Limited</w:t>
            </w:r>
            <w:r w:rsidRPr="009C12DF">
              <w:rPr>
                <w:rFonts w:ascii="Arial" w:hAnsi="Arial" w:cs="Arial"/>
                <w:sz w:val="16"/>
                <w:szCs w:val="16"/>
                <w:cs/>
              </w:rPr>
              <w:t xml:space="preserve"> </w:t>
            </w:r>
          </w:p>
        </w:tc>
        <w:tc>
          <w:tcPr>
            <w:tcW w:w="1440" w:type="dxa"/>
          </w:tcPr>
          <w:p w14:paraId="755CEAF6" w14:textId="398DF374" w:rsidR="00780698" w:rsidRPr="009C12DF" w:rsidRDefault="00780698" w:rsidP="00780698">
            <w:pPr>
              <w:widowControl/>
              <w:tabs>
                <w:tab w:val="decimal" w:pos="1043"/>
              </w:tabs>
              <w:spacing w:line="340" w:lineRule="exact"/>
              <w:ind w:right="-43"/>
              <w:rPr>
                <w:rFonts w:ascii="Arial" w:hAnsi="Arial" w:cs="Arial"/>
                <w:sz w:val="16"/>
                <w:szCs w:val="16"/>
              </w:rPr>
            </w:pPr>
            <w:r w:rsidRPr="00780698">
              <w:rPr>
                <w:rFonts w:ascii="Arial" w:hAnsi="Arial" w:cs="Arial"/>
                <w:sz w:val="16"/>
                <w:szCs w:val="16"/>
              </w:rPr>
              <w:t>274,000</w:t>
            </w:r>
          </w:p>
        </w:tc>
        <w:tc>
          <w:tcPr>
            <w:tcW w:w="1350" w:type="dxa"/>
          </w:tcPr>
          <w:p w14:paraId="08AED815" w14:textId="0DCD6FC5" w:rsidR="00780698" w:rsidRPr="009C12DF" w:rsidRDefault="00F42FC3" w:rsidP="00780698">
            <w:pPr>
              <w:widowControl/>
              <w:tabs>
                <w:tab w:val="decimal" w:pos="1043"/>
              </w:tabs>
              <w:spacing w:line="340" w:lineRule="exact"/>
              <w:ind w:right="-43"/>
              <w:rPr>
                <w:rFonts w:ascii="Arial" w:hAnsi="Arial" w:cs="Arial"/>
                <w:sz w:val="16"/>
                <w:szCs w:val="16"/>
              </w:rPr>
            </w:pPr>
            <w:r>
              <w:rPr>
                <w:rFonts w:ascii="Arial" w:hAnsi="Arial" w:cs="Arial"/>
                <w:sz w:val="16"/>
                <w:szCs w:val="16"/>
              </w:rPr>
              <w:t>1,692,600</w:t>
            </w:r>
          </w:p>
        </w:tc>
        <w:tc>
          <w:tcPr>
            <w:tcW w:w="1350" w:type="dxa"/>
          </w:tcPr>
          <w:p w14:paraId="36A442B8" w14:textId="469EDFB7" w:rsidR="00780698" w:rsidRPr="009C12DF" w:rsidRDefault="00F42FC3" w:rsidP="00780698">
            <w:pPr>
              <w:widowControl/>
              <w:tabs>
                <w:tab w:val="decimal" w:pos="1043"/>
              </w:tabs>
              <w:spacing w:line="340" w:lineRule="exact"/>
              <w:ind w:right="-43"/>
              <w:rPr>
                <w:rFonts w:ascii="Arial" w:hAnsi="Arial" w:cs="Arial"/>
                <w:sz w:val="16"/>
                <w:szCs w:val="16"/>
              </w:rPr>
            </w:pPr>
            <w:r>
              <w:rPr>
                <w:rFonts w:ascii="Arial" w:hAnsi="Arial" w:cs="Arial"/>
                <w:sz w:val="16"/>
                <w:szCs w:val="16"/>
              </w:rPr>
              <w:t>(1,966,600)</w:t>
            </w:r>
          </w:p>
        </w:tc>
        <w:tc>
          <w:tcPr>
            <w:tcW w:w="1620" w:type="dxa"/>
          </w:tcPr>
          <w:p w14:paraId="56A0634F" w14:textId="6C46AA98" w:rsidR="00780698" w:rsidRPr="009C12DF" w:rsidRDefault="00F42FC3" w:rsidP="00780698">
            <w:pPr>
              <w:widowControl/>
              <w:tabs>
                <w:tab w:val="decimal" w:pos="1245"/>
              </w:tabs>
              <w:spacing w:line="340" w:lineRule="exact"/>
              <w:ind w:right="-43"/>
              <w:rPr>
                <w:rFonts w:ascii="Arial" w:hAnsi="Arial" w:cs="Arial"/>
                <w:sz w:val="16"/>
                <w:szCs w:val="16"/>
              </w:rPr>
            </w:pPr>
            <w:r>
              <w:rPr>
                <w:rFonts w:ascii="Arial" w:hAnsi="Arial" w:cs="Arial"/>
                <w:sz w:val="16"/>
                <w:szCs w:val="16"/>
              </w:rPr>
              <w:t>-</w:t>
            </w:r>
          </w:p>
        </w:tc>
      </w:tr>
      <w:tr w:rsidR="00780698" w:rsidRPr="009C12DF" w14:paraId="24D3856D" w14:textId="77777777" w:rsidTr="00776D67">
        <w:tc>
          <w:tcPr>
            <w:tcW w:w="3420" w:type="dxa"/>
          </w:tcPr>
          <w:p w14:paraId="6AC4C232" w14:textId="77777777" w:rsidR="00780698" w:rsidRPr="009C12DF" w:rsidRDefault="00780698" w:rsidP="00780698">
            <w:pPr>
              <w:spacing w:line="320" w:lineRule="exact"/>
              <w:ind w:left="151" w:right="-108" w:hanging="151"/>
              <w:rPr>
                <w:rFonts w:ascii="Arial" w:hAnsi="Arial" w:cs="Arial"/>
                <w:sz w:val="16"/>
                <w:szCs w:val="16"/>
                <w:cs/>
              </w:rPr>
            </w:pPr>
            <w:r w:rsidRPr="009C12DF">
              <w:rPr>
                <w:rFonts w:ascii="Arial" w:hAnsi="Arial" w:cs="Arial"/>
                <w:sz w:val="16"/>
                <w:szCs w:val="16"/>
              </w:rPr>
              <w:t xml:space="preserve">Trinity Advisory 2001 Company Limited </w:t>
            </w:r>
          </w:p>
        </w:tc>
        <w:tc>
          <w:tcPr>
            <w:tcW w:w="1440" w:type="dxa"/>
          </w:tcPr>
          <w:p w14:paraId="195ADBE5" w14:textId="3C014666" w:rsidR="00780698" w:rsidRPr="009C12DF" w:rsidRDefault="00780698" w:rsidP="00780698">
            <w:pPr>
              <w:widowControl/>
              <w:tabs>
                <w:tab w:val="decimal" w:pos="1043"/>
              </w:tabs>
              <w:spacing w:line="340" w:lineRule="exact"/>
              <w:ind w:right="-43"/>
              <w:rPr>
                <w:rFonts w:ascii="Arial" w:hAnsi="Arial" w:cs="Arial"/>
                <w:sz w:val="16"/>
                <w:szCs w:val="16"/>
              </w:rPr>
            </w:pPr>
            <w:r w:rsidRPr="00780698">
              <w:rPr>
                <w:rFonts w:ascii="Arial" w:hAnsi="Arial" w:cs="Arial"/>
                <w:sz w:val="16"/>
                <w:szCs w:val="16"/>
              </w:rPr>
              <w:t>8,900</w:t>
            </w:r>
          </w:p>
        </w:tc>
        <w:tc>
          <w:tcPr>
            <w:tcW w:w="1350" w:type="dxa"/>
          </w:tcPr>
          <w:p w14:paraId="4DB2B10A" w14:textId="40592CD9" w:rsidR="00780698" w:rsidRPr="009C12DF" w:rsidRDefault="00F42FC3" w:rsidP="00780698">
            <w:pPr>
              <w:widowControl/>
              <w:tabs>
                <w:tab w:val="decimal" w:pos="1043"/>
              </w:tabs>
              <w:spacing w:line="340" w:lineRule="exact"/>
              <w:ind w:right="-43"/>
              <w:rPr>
                <w:rFonts w:ascii="Arial" w:hAnsi="Arial" w:cs="Arial"/>
                <w:sz w:val="16"/>
                <w:szCs w:val="16"/>
              </w:rPr>
            </w:pPr>
            <w:r>
              <w:rPr>
                <w:rFonts w:ascii="Arial" w:hAnsi="Arial" w:cs="Arial"/>
                <w:sz w:val="16"/>
                <w:szCs w:val="16"/>
              </w:rPr>
              <w:t>4,100</w:t>
            </w:r>
          </w:p>
        </w:tc>
        <w:tc>
          <w:tcPr>
            <w:tcW w:w="1350" w:type="dxa"/>
          </w:tcPr>
          <w:p w14:paraId="5B3EA619" w14:textId="118A1FF2" w:rsidR="00780698" w:rsidRPr="009C12DF" w:rsidRDefault="00F42FC3" w:rsidP="00780698">
            <w:pPr>
              <w:widowControl/>
              <w:tabs>
                <w:tab w:val="decimal" w:pos="1043"/>
              </w:tabs>
              <w:spacing w:line="340" w:lineRule="exact"/>
              <w:ind w:right="-43"/>
              <w:rPr>
                <w:rFonts w:ascii="Arial" w:hAnsi="Arial" w:cs="Arial"/>
                <w:sz w:val="16"/>
                <w:szCs w:val="16"/>
              </w:rPr>
            </w:pPr>
            <w:r>
              <w:rPr>
                <w:rFonts w:ascii="Arial" w:hAnsi="Arial" w:cs="Arial"/>
                <w:sz w:val="16"/>
                <w:szCs w:val="16"/>
              </w:rPr>
              <w:t>(100)</w:t>
            </w:r>
          </w:p>
        </w:tc>
        <w:tc>
          <w:tcPr>
            <w:tcW w:w="1620" w:type="dxa"/>
          </w:tcPr>
          <w:p w14:paraId="0D76E247" w14:textId="1BD503B2" w:rsidR="00780698" w:rsidRPr="009C12DF" w:rsidRDefault="00F42FC3" w:rsidP="00780698">
            <w:pPr>
              <w:widowControl/>
              <w:tabs>
                <w:tab w:val="decimal" w:pos="1245"/>
              </w:tabs>
              <w:spacing w:line="340" w:lineRule="exact"/>
              <w:ind w:right="-43"/>
              <w:rPr>
                <w:rFonts w:ascii="Arial" w:hAnsi="Arial" w:cs="Arial"/>
                <w:sz w:val="16"/>
                <w:szCs w:val="16"/>
              </w:rPr>
            </w:pPr>
            <w:r>
              <w:rPr>
                <w:rFonts w:ascii="Arial" w:hAnsi="Arial" w:cs="Arial"/>
                <w:sz w:val="16"/>
                <w:szCs w:val="16"/>
              </w:rPr>
              <w:t>12,900</w:t>
            </w:r>
          </w:p>
        </w:tc>
      </w:tr>
      <w:tr w:rsidR="00780698" w:rsidRPr="009C12DF" w14:paraId="3A28119C" w14:textId="77777777" w:rsidTr="00776D67">
        <w:tc>
          <w:tcPr>
            <w:tcW w:w="3420" w:type="dxa"/>
          </w:tcPr>
          <w:p w14:paraId="61B272F3" w14:textId="77777777" w:rsidR="00780698" w:rsidRPr="009C12DF" w:rsidRDefault="00780698" w:rsidP="00780698">
            <w:pPr>
              <w:spacing w:line="320" w:lineRule="exact"/>
              <w:ind w:left="151" w:right="-108" w:hanging="151"/>
              <w:rPr>
                <w:rFonts w:ascii="Arial" w:hAnsi="Arial" w:cs="Arial"/>
                <w:sz w:val="16"/>
                <w:szCs w:val="16"/>
              </w:rPr>
            </w:pPr>
            <w:r w:rsidRPr="009C12DF">
              <w:rPr>
                <w:rFonts w:ascii="Arial" w:hAnsi="Arial" w:cs="Arial"/>
                <w:sz w:val="16"/>
                <w:szCs w:val="16"/>
              </w:rPr>
              <w:t>Trinity One Company Limited</w:t>
            </w:r>
          </w:p>
        </w:tc>
        <w:tc>
          <w:tcPr>
            <w:tcW w:w="1440" w:type="dxa"/>
          </w:tcPr>
          <w:p w14:paraId="15F0B1A4" w14:textId="68D3D65A" w:rsidR="00780698" w:rsidRPr="009C12DF" w:rsidRDefault="00780698" w:rsidP="00780698">
            <w:pPr>
              <w:widowControl/>
              <w:pBdr>
                <w:bottom w:val="single" w:sz="4" w:space="1" w:color="auto"/>
              </w:pBdr>
              <w:tabs>
                <w:tab w:val="decimal" w:pos="1043"/>
              </w:tabs>
              <w:spacing w:line="340" w:lineRule="exact"/>
              <w:ind w:right="-43"/>
              <w:rPr>
                <w:rFonts w:ascii="Arial" w:hAnsi="Arial" w:cs="Arial"/>
                <w:sz w:val="16"/>
                <w:szCs w:val="16"/>
              </w:rPr>
            </w:pPr>
            <w:r w:rsidRPr="00780698">
              <w:rPr>
                <w:rFonts w:ascii="Arial" w:hAnsi="Arial" w:cs="Arial"/>
                <w:sz w:val="16"/>
                <w:szCs w:val="16"/>
              </w:rPr>
              <w:t>245</w:t>
            </w:r>
          </w:p>
        </w:tc>
        <w:tc>
          <w:tcPr>
            <w:tcW w:w="1350" w:type="dxa"/>
          </w:tcPr>
          <w:p w14:paraId="4DDBA07E" w14:textId="381A63BD" w:rsidR="00780698" w:rsidRPr="009C12DF" w:rsidRDefault="00F42FC3" w:rsidP="00780698">
            <w:pPr>
              <w:widowControl/>
              <w:pBdr>
                <w:bottom w:val="single" w:sz="4" w:space="1" w:color="auto"/>
              </w:pBdr>
              <w:tabs>
                <w:tab w:val="decimal" w:pos="1043"/>
              </w:tabs>
              <w:spacing w:line="340" w:lineRule="exact"/>
              <w:ind w:right="-43"/>
              <w:rPr>
                <w:rFonts w:ascii="Arial" w:hAnsi="Arial" w:cs="Arial"/>
                <w:sz w:val="16"/>
                <w:szCs w:val="16"/>
                <w:cs/>
              </w:rPr>
            </w:pPr>
            <w:r>
              <w:rPr>
                <w:rFonts w:ascii="Arial" w:hAnsi="Arial" w:cs="Arial"/>
                <w:sz w:val="16"/>
                <w:szCs w:val="16"/>
              </w:rPr>
              <w:t>-</w:t>
            </w:r>
          </w:p>
        </w:tc>
        <w:tc>
          <w:tcPr>
            <w:tcW w:w="1350" w:type="dxa"/>
          </w:tcPr>
          <w:p w14:paraId="7DA8D949" w14:textId="269D6A42" w:rsidR="00780698" w:rsidRPr="009C12DF" w:rsidRDefault="00F42FC3" w:rsidP="00780698">
            <w:pPr>
              <w:widowControl/>
              <w:pBdr>
                <w:bottom w:val="single" w:sz="4" w:space="1" w:color="auto"/>
              </w:pBdr>
              <w:tabs>
                <w:tab w:val="decimal" w:pos="1043"/>
              </w:tabs>
              <w:spacing w:line="340" w:lineRule="exact"/>
              <w:ind w:right="-43"/>
              <w:rPr>
                <w:rFonts w:ascii="Arial" w:hAnsi="Arial" w:cs="Arial"/>
                <w:sz w:val="16"/>
                <w:szCs w:val="16"/>
                <w:cs/>
              </w:rPr>
            </w:pPr>
            <w:r>
              <w:rPr>
                <w:rFonts w:ascii="Arial" w:hAnsi="Arial" w:cs="Arial"/>
                <w:sz w:val="16"/>
                <w:szCs w:val="16"/>
              </w:rPr>
              <w:t>-</w:t>
            </w:r>
          </w:p>
        </w:tc>
        <w:tc>
          <w:tcPr>
            <w:tcW w:w="1620" w:type="dxa"/>
          </w:tcPr>
          <w:p w14:paraId="51A4CBB7" w14:textId="61E9E9CF" w:rsidR="00780698" w:rsidRPr="009C12DF" w:rsidRDefault="00F42FC3" w:rsidP="00780698">
            <w:pPr>
              <w:widowControl/>
              <w:pBdr>
                <w:bottom w:val="single" w:sz="4" w:space="1" w:color="auto"/>
              </w:pBdr>
              <w:tabs>
                <w:tab w:val="decimal" w:pos="1245"/>
              </w:tabs>
              <w:spacing w:line="340" w:lineRule="exact"/>
              <w:ind w:right="-43"/>
              <w:rPr>
                <w:rFonts w:ascii="Arial" w:hAnsi="Arial" w:cs="Arial"/>
                <w:sz w:val="16"/>
                <w:szCs w:val="16"/>
              </w:rPr>
            </w:pPr>
            <w:r>
              <w:rPr>
                <w:rFonts w:ascii="Arial" w:hAnsi="Arial" w:cs="Arial"/>
                <w:sz w:val="16"/>
                <w:szCs w:val="16"/>
              </w:rPr>
              <w:t>245</w:t>
            </w:r>
          </w:p>
        </w:tc>
      </w:tr>
      <w:tr w:rsidR="00780698" w:rsidRPr="009C12DF" w14:paraId="52F346BC" w14:textId="77777777" w:rsidTr="00776D67">
        <w:tc>
          <w:tcPr>
            <w:tcW w:w="3420" w:type="dxa"/>
          </w:tcPr>
          <w:p w14:paraId="2E385741" w14:textId="44108BE3" w:rsidR="00780698" w:rsidRPr="009C12DF" w:rsidRDefault="00780698" w:rsidP="00780698">
            <w:pPr>
              <w:spacing w:line="320" w:lineRule="exact"/>
              <w:ind w:left="151" w:right="-108" w:hanging="151"/>
              <w:rPr>
                <w:rFonts w:ascii="Arial" w:hAnsi="Arial" w:cs="Arial"/>
                <w:sz w:val="16"/>
                <w:szCs w:val="16"/>
              </w:rPr>
            </w:pPr>
            <w:r>
              <w:rPr>
                <w:rFonts w:ascii="Arial" w:hAnsi="Arial" w:cs="Arial"/>
                <w:sz w:val="16"/>
                <w:szCs w:val="16"/>
              </w:rPr>
              <w:t>Total</w:t>
            </w:r>
          </w:p>
        </w:tc>
        <w:tc>
          <w:tcPr>
            <w:tcW w:w="1440" w:type="dxa"/>
          </w:tcPr>
          <w:p w14:paraId="42781A53" w14:textId="3EE38299" w:rsidR="00780698" w:rsidRPr="009C12DF" w:rsidRDefault="00780698" w:rsidP="00780698">
            <w:pPr>
              <w:widowControl/>
              <w:pBdr>
                <w:bottom w:val="double" w:sz="4" w:space="1" w:color="auto"/>
              </w:pBdr>
              <w:tabs>
                <w:tab w:val="decimal" w:pos="1043"/>
              </w:tabs>
              <w:spacing w:line="340" w:lineRule="exact"/>
              <w:ind w:right="-43"/>
              <w:rPr>
                <w:rFonts w:ascii="Arial" w:hAnsi="Arial" w:cs="Arial"/>
                <w:sz w:val="16"/>
                <w:szCs w:val="16"/>
              </w:rPr>
            </w:pPr>
            <w:r w:rsidRPr="00780698">
              <w:rPr>
                <w:rFonts w:ascii="Arial" w:hAnsi="Arial" w:cs="Arial"/>
                <w:sz w:val="16"/>
                <w:szCs w:val="16"/>
              </w:rPr>
              <w:t>283,145</w:t>
            </w:r>
          </w:p>
        </w:tc>
        <w:tc>
          <w:tcPr>
            <w:tcW w:w="1350" w:type="dxa"/>
          </w:tcPr>
          <w:p w14:paraId="1496C775" w14:textId="2680A32B" w:rsidR="00780698" w:rsidRPr="009C12DF" w:rsidRDefault="00F42FC3" w:rsidP="00780698">
            <w:pPr>
              <w:widowControl/>
              <w:pBdr>
                <w:bottom w:val="double" w:sz="4" w:space="1" w:color="auto"/>
              </w:pBdr>
              <w:tabs>
                <w:tab w:val="decimal" w:pos="1043"/>
              </w:tabs>
              <w:spacing w:line="340" w:lineRule="exact"/>
              <w:ind w:right="-43"/>
              <w:rPr>
                <w:rFonts w:ascii="Arial" w:hAnsi="Arial" w:cs="Arial"/>
                <w:sz w:val="16"/>
                <w:szCs w:val="16"/>
              </w:rPr>
            </w:pPr>
            <w:r>
              <w:rPr>
                <w:rFonts w:ascii="Arial" w:hAnsi="Arial" w:cs="Arial"/>
                <w:sz w:val="16"/>
                <w:szCs w:val="16"/>
              </w:rPr>
              <w:t>1,696,700</w:t>
            </w:r>
          </w:p>
        </w:tc>
        <w:tc>
          <w:tcPr>
            <w:tcW w:w="1350" w:type="dxa"/>
          </w:tcPr>
          <w:p w14:paraId="776E9D28" w14:textId="231AFB04" w:rsidR="00780698" w:rsidRPr="009C12DF" w:rsidRDefault="00F42FC3" w:rsidP="00780698">
            <w:pPr>
              <w:widowControl/>
              <w:pBdr>
                <w:bottom w:val="double" w:sz="4" w:space="1" w:color="auto"/>
              </w:pBdr>
              <w:tabs>
                <w:tab w:val="decimal" w:pos="1043"/>
              </w:tabs>
              <w:spacing w:line="340" w:lineRule="exact"/>
              <w:ind w:right="-43"/>
              <w:rPr>
                <w:rFonts w:ascii="Arial" w:hAnsi="Arial" w:cs="Arial"/>
                <w:sz w:val="16"/>
                <w:szCs w:val="16"/>
                <w:cs/>
              </w:rPr>
            </w:pPr>
            <w:r>
              <w:rPr>
                <w:rFonts w:ascii="Arial" w:hAnsi="Arial" w:cs="Arial"/>
                <w:sz w:val="16"/>
                <w:szCs w:val="16"/>
              </w:rPr>
              <w:t>(1,966,700)</w:t>
            </w:r>
          </w:p>
        </w:tc>
        <w:tc>
          <w:tcPr>
            <w:tcW w:w="1620" w:type="dxa"/>
          </w:tcPr>
          <w:p w14:paraId="698FF693" w14:textId="3E51C375" w:rsidR="00780698" w:rsidRPr="009C12DF" w:rsidRDefault="00F42FC3" w:rsidP="00780698">
            <w:pPr>
              <w:widowControl/>
              <w:pBdr>
                <w:bottom w:val="double" w:sz="4" w:space="1" w:color="auto"/>
              </w:pBdr>
              <w:tabs>
                <w:tab w:val="decimal" w:pos="1245"/>
              </w:tabs>
              <w:spacing w:line="340" w:lineRule="exact"/>
              <w:ind w:right="-43"/>
              <w:rPr>
                <w:rFonts w:ascii="Arial" w:hAnsi="Arial" w:cs="Arial"/>
                <w:sz w:val="16"/>
                <w:szCs w:val="16"/>
                <w:cs/>
              </w:rPr>
            </w:pPr>
            <w:r>
              <w:rPr>
                <w:rFonts w:ascii="Arial" w:hAnsi="Arial" w:cs="Arial"/>
                <w:sz w:val="16"/>
                <w:szCs w:val="16"/>
              </w:rPr>
              <w:t>13,145</w:t>
            </w:r>
          </w:p>
        </w:tc>
      </w:tr>
    </w:tbl>
    <w:p w14:paraId="59ED7243" w14:textId="64557E55" w:rsidR="00C4099B" w:rsidRPr="009C12DF" w:rsidRDefault="00C4099B" w:rsidP="00D5252F">
      <w:pPr>
        <w:tabs>
          <w:tab w:val="left" w:pos="900"/>
          <w:tab w:val="left" w:pos="1440"/>
        </w:tabs>
        <w:spacing w:before="120" w:after="60" w:line="380" w:lineRule="exact"/>
        <w:ind w:left="547"/>
        <w:jc w:val="thaiDistribute"/>
        <w:rPr>
          <w:rFonts w:ascii="Arial" w:hAnsi="Arial"/>
          <w:b/>
          <w:bCs/>
          <w:sz w:val="22"/>
          <w:szCs w:val="22"/>
        </w:rPr>
      </w:pPr>
      <w:r w:rsidRPr="009C12DF">
        <w:rPr>
          <w:rFonts w:ascii="Arial" w:hAnsi="Arial"/>
          <w:b/>
          <w:bCs/>
          <w:sz w:val="22"/>
          <w:szCs w:val="22"/>
        </w:rPr>
        <w:t>Directors and management’s benefits</w:t>
      </w:r>
    </w:p>
    <w:p w14:paraId="054557A0" w14:textId="13784575" w:rsidR="0071196E" w:rsidRPr="009C12DF" w:rsidRDefault="00F50817" w:rsidP="00D5252F">
      <w:pPr>
        <w:spacing w:before="60" w:line="380" w:lineRule="exact"/>
        <w:ind w:left="547"/>
        <w:jc w:val="both"/>
        <w:rPr>
          <w:rFonts w:ascii="Arial" w:hAnsi="Arial" w:cs="Arial"/>
          <w:sz w:val="22"/>
          <w:szCs w:val="22"/>
        </w:rPr>
      </w:pPr>
      <w:r w:rsidRPr="009C12DF">
        <w:rPr>
          <w:rFonts w:ascii="Arial" w:hAnsi="Arial" w:cs="Arial"/>
          <w:sz w:val="22"/>
          <w:szCs w:val="22"/>
        </w:rPr>
        <w:t>T</w:t>
      </w:r>
      <w:r w:rsidR="0071196E" w:rsidRPr="009C12DF">
        <w:rPr>
          <w:rFonts w:ascii="Arial" w:hAnsi="Arial" w:cs="Arial"/>
          <w:sz w:val="22"/>
          <w:szCs w:val="22"/>
        </w:rPr>
        <w:t xml:space="preserve">he </w:t>
      </w:r>
      <w:r w:rsidR="00462727">
        <w:rPr>
          <w:rFonts w:ascii="Arial" w:hAnsi="Arial" w:cs="Arial"/>
          <w:sz w:val="22"/>
          <w:szCs w:val="22"/>
        </w:rPr>
        <w:t>Group</w:t>
      </w:r>
      <w:r w:rsidR="0071196E" w:rsidRPr="009C12DF">
        <w:rPr>
          <w:rFonts w:ascii="Arial" w:hAnsi="Arial" w:cs="Arial"/>
          <w:sz w:val="22"/>
          <w:szCs w:val="22"/>
        </w:rPr>
        <w:t xml:space="preserve"> had employee benefit payable to their dire</w:t>
      </w:r>
      <w:r w:rsidR="00550A0D" w:rsidRPr="009C12DF">
        <w:rPr>
          <w:rFonts w:ascii="Arial" w:hAnsi="Arial" w:cs="Arial"/>
          <w:sz w:val="22"/>
          <w:szCs w:val="22"/>
        </w:rPr>
        <w:t>ctors and management as follows:</w:t>
      </w:r>
    </w:p>
    <w:p w14:paraId="459C3440" w14:textId="11EB46B0" w:rsidR="00635120" w:rsidRPr="00635120" w:rsidRDefault="00635120" w:rsidP="00635120">
      <w:pPr>
        <w:spacing w:before="120" w:line="380" w:lineRule="exact"/>
        <w:ind w:left="547"/>
        <w:jc w:val="right"/>
        <w:rPr>
          <w:rFonts w:ascii="Arial" w:hAnsi="Arial" w:cs="Arial"/>
          <w:sz w:val="18"/>
          <w:szCs w:val="18"/>
        </w:rPr>
      </w:pPr>
      <w:r w:rsidRPr="009C12DF">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635120" w:rsidRPr="009C12DF" w14:paraId="2878ED99" w14:textId="77777777" w:rsidTr="00AA4DDE">
        <w:trPr>
          <w:cantSplit/>
        </w:trPr>
        <w:tc>
          <w:tcPr>
            <w:tcW w:w="3780" w:type="dxa"/>
          </w:tcPr>
          <w:p w14:paraId="148D5C0F" w14:textId="77777777" w:rsidR="00635120" w:rsidRPr="009C12DF" w:rsidRDefault="00635120" w:rsidP="00AA4DDE">
            <w:pPr>
              <w:widowControl/>
              <w:spacing w:line="340" w:lineRule="exact"/>
              <w:ind w:left="-18" w:right="-43"/>
              <w:rPr>
                <w:rFonts w:ascii="Arial" w:hAnsi="Arial" w:cs="Arial"/>
                <w:color w:val="000000"/>
                <w:sz w:val="18"/>
                <w:szCs w:val="18"/>
              </w:rPr>
            </w:pPr>
          </w:p>
        </w:tc>
        <w:tc>
          <w:tcPr>
            <w:tcW w:w="2700" w:type="dxa"/>
            <w:gridSpan w:val="2"/>
          </w:tcPr>
          <w:p w14:paraId="0E117901" w14:textId="77777777" w:rsidR="00635120" w:rsidRPr="009C12DF" w:rsidRDefault="00635120" w:rsidP="00AA4DDE">
            <w:pPr>
              <w:widowControl/>
              <w:pBdr>
                <w:bottom w:val="single" w:sz="4" w:space="1" w:color="auto"/>
              </w:pBdr>
              <w:spacing w:line="340" w:lineRule="exact"/>
              <w:ind w:left="-60" w:right="-18"/>
              <w:jc w:val="center"/>
              <w:rPr>
                <w:rFonts w:ascii="Arial" w:hAnsi="Arial" w:cs="Arial"/>
                <w:color w:val="000000"/>
                <w:sz w:val="18"/>
                <w:szCs w:val="18"/>
              </w:rPr>
            </w:pPr>
            <w:r w:rsidRPr="009C12DF">
              <w:rPr>
                <w:rFonts w:ascii="Arial" w:hAnsi="Arial" w:cs="Arial"/>
                <w:color w:val="000000"/>
                <w:sz w:val="18"/>
                <w:szCs w:val="18"/>
              </w:rPr>
              <w:t xml:space="preserve">Consolidated </w:t>
            </w:r>
          </w:p>
          <w:p w14:paraId="4F5BCEC3" w14:textId="77777777" w:rsidR="00635120" w:rsidRPr="009C12DF" w:rsidRDefault="00635120" w:rsidP="00AA4DDE">
            <w:pPr>
              <w:widowControl/>
              <w:pBdr>
                <w:bottom w:val="single" w:sz="4" w:space="1" w:color="auto"/>
              </w:pBdr>
              <w:spacing w:line="340" w:lineRule="exact"/>
              <w:ind w:left="-60" w:right="-18"/>
              <w:jc w:val="center"/>
              <w:rPr>
                <w:rFonts w:ascii="Arial" w:hAnsi="Arial" w:cs="Arial"/>
                <w:color w:val="000000"/>
                <w:sz w:val="18"/>
                <w:szCs w:val="18"/>
              </w:rPr>
            </w:pPr>
            <w:r w:rsidRPr="009C12DF">
              <w:rPr>
                <w:rFonts w:ascii="Arial" w:hAnsi="Arial" w:cs="Arial"/>
                <w:color w:val="000000"/>
                <w:sz w:val="18"/>
                <w:szCs w:val="18"/>
              </w:rPr>
              <w:t>financial statements</w:t>
            </w:r>
          </w:p>
        </w:tc>
        <w:tc>
          <w:tcPr>
            <w:tcW w:w="2700" w:type="dxa"/>
            <w:gridSpan w:val="2"/>
          </w:tcPr>
          <w:p w14:paraId="1017FFE9" w14:textId="77777777" w:rsidR="00635120" w:rsidRPr="009C12DF" w:rsidRDefault="00635120" w:rsidP="00AA4DDE">
            <w:pPr>
              <w:widowControl/>
              <w:pBdr>
                <w:bottom w:val="single" w:sz="4" w:space="1" w:color="auto"/>
              </w:pBdr>
              <w:spacing w:line="340" w:lineRule="exact"/>
              <w:ind w:left="-60" w:right="-18"/>
              <w:jc w:val="center"/>
              <w:rPr>
                <w:rFonts w:ascii="Arial" w:hAnsi="Arial" w:cs="Arial"/>
                <w:color w:val="000000"/>
                <w:sz w:val="18"/>
                <w:szCs w:val="18"/>
              </w:rPr>
            </w:pPr>
            <w:r w:rsidRPr="009C12DF">
              <w:rPr>
                <w:rFonts w:ascii="Arial" w:hAnsi="Arial" w:cs="Arial"/>
                <w:color w:val="000000"/>
                <w:sz w:val="18"/>
                <w:szCs w:val="18"/>
              </w:rPr>
              <w:t xml:space="preserve">Separate </w:t>
            </w:r>
          </w:p>
          <w:p w14:paraId="03C144CC" w14:textId="77777777" w:rsidR="00635120" w:rsidRPr="009C12DF" w:rsidRDefault="00635120" w:rsidP="00AA4DDE">
            <w:pPr>
              <w:widowControl/>
              <w:pBdr>
                <w:bottom w:val="single" w:sz="4" w:space="1" w:color="auto"/>
              </w:pBdr>
              <w:spacing w:line="340" w:lineRule="exact"/>
              <w:ind w:left="-60" w:right="-18"/>
              <w:jc w:val="center"/>
              <w:rPr>
                <w:rFonts w:ascii="Arial" w:hAnsi="Arial" w:cs="Arial"/>
                <w:color w:val="000000"/>
                <w:sz w:val="18"/>
                <w:szCs w:val="18"/>
              </w:rPr>
            </w:pPr>
            <w:r w:rsidRPr="009C12DF">
              <w:rPr>
                <w:rFonts w:ascii="Arial" w:hAnsi="Arial" w:cs="Arial"/>
                <w:color w:val="000000"/>
                <w:sz w:val="18"/>
                <w:szCs w:val="18"/>
              </w:rPr>
              <w:t>financial statements</w:t>
            </w:r>
          </w:p>
        </w:tc>
      </w:tr>
      <w:tr w:rsidR="00635120" w:rsidRPr="009C12DF" w14:paraId="40BCD11F" w14:textId="77777777" w:rsidTr="00AA4DDE">
        <w:tc>
          <w:tcPr>
            <w:tcW w:w="3780" w:type="dxa"/>
          </w:tcPr>
          <w:p w14:paraId="423FD5DB" w14:textId="77777777" w:rsidR="00635120" w:rsidRPr="009C12DF" w:rsidRDefault="00635120" w:rsidP="00AA4DDE">
            <w:pPr>
              <w:widowControl/>
              <w:spacing w:line="340" w:lineRule="exact"/>
              <w:ind w:left="-18" w:right="-43"/>
              <w:rPr>
                <w:rFonts w:ascii="Arial" w:hAnsi="Arial" w:cs="Arial"/>
                <w:color w:val="000000"/>
                <w:sz w:val="18"/>
                <w:szCs w:val="18"/>
              </w:rPr>
            </w:pPr>
          </w:p>
        </w:tc>
        <w:tc>
          <w:tcPr>
            <w:tcW w:w="2700" w:type="dxa"/>
            <w:gridSpan w:val="2"/>
          </w:tcPr>
          <w:p w14:paraId="25FC1325" w14:textId="5682ADB1" w:rsidR="00635120" w:rsidRPr="009C12DF" w:rsidRDefault="00635120" w:rsidP="00AA4DDE">
            <w:pPr>
              <w:spacing w:line="340" w:lineRule="exact"/>
              <w:ind w:left="-108" w:right="-108"/>
              <w:jc w:val="center"/>
              <w:rPr>
                <w:rFonts w:ascii="Arial" w:hAnsi="Arial" w:cs="Arial"/>
                <w:sz w:val="18"/>
                <w:szCs w:val="18"/>
              </w:rPr>
            </w:pPr>
            <w:r w:rsidRPr="009C12DF">
              <w:rPr>
                <w:rFonts w:ascii="Arial" w:hAnsi="Arial" w:cs="Arial"/>
                <w:sz w:val="18"/>
                <w:szCs w:val="18"/>
              </w:rPr>
              <w:t xml:space="preserve">For the </w:t>
            </w:r>
            <w:r w:rsidR="00780698">
              <w:rPr>
                <w:rFonts w:ascii="Arial" w:hAnsi="Arial" w:cs="Arial"/>
                <w:sz w:val="18"/>
                <w:szCs w:val="18"/>
              </w:rPr>
              <w:t>three</w:t>
            </w:r>
            <w:r w:rsidRPr="009C12DF">
              <w:rPr>
                <w:rFonts w:ascii="Arial" w:hAnsi="Arial" w:cs="Arial"/>
                <w:sz w:val="18"/>
                <w:szCs w:val="18"/>
              </w:rPr>
              <w:t>-month</w:t>
            </w:r>
          </w:p>
        </w:tc>
        <w:tc>
          <w:tcPr>
            <w:tcW w:w="2700" w:type="dxa"/>
            <w:gridSpan w:val="2"/>
          </w:tcPr>
          <w:p w14:paraId="52772B16" w14:textId="71E9D405" w:rsidR="00635120" w:rsidRPr="009C12DF" w:rsidRDefault="00635120" w:rsidP="00AA4DDE">
            <w:pPr>
              <w:spacing w:line="340" w:lineRule="exact"/>
              <w:ind w:left="-108" w:right="-108"/>
              <w:jc w:val="center"/>
              <w:rPr>
                <w:rFonts w:ascii="Arial" w:hAnsi="Arial" w:cs="Arial"/>
                <w:sz w:val="18"/>
                <w:szCs w:val="18"/>
              </w:rPr>
            </w:pPr>
            <w:r w:rsidRPr="009C12DF">
              <w:rPr>
                <w:rFonts w:ascii="Arial" w:hAnsi="Arial" w:cs="Arial"/>
                <w:sz w:val="18"/>
                <w:szCs w:val="18"/>
              </w:rPr>
              <w:t xml:space="preserve">For the </w:t>
            </w:r>
            <w:r w:rsidR="00780698">
              <w:rPr>
                <w:rFonts w:ascii="Arial" w:hAnsi="Arial" w:cs="Arial"/>
                <w:sz w:val="18"/>
                <w:szCs w:val="18"/>
              </w:rPr>
              <w:t>three</w:t>
            </w:r>
            <w:r w:rsidRPr="009C12DF">
              <w:rPr>
                <w:rFonts w:ascii="Arial" w:hAnsi="Arial" w:cs="Arial"/>
                <w:sz w:val="18"/>
                <w:szCs w:val="18"/>
              </w:rPr>
              <w:t>-month</w:t>
            </w:r>
          </w:p>
        </w:tc>
      </w:tr>
      <w:tr w:rsidR="00635120" w:rsidRPr="009C12DF" w14:paraId="29CCAC1C" w14:textId="77777777" w:rsidTr="00AA4DDE">
        <w:tc>
          <w:tcPr>
            <w:tcW w:w="3780" w:type="dxa"/>
          </w:tcPr>
          <w:p w14:paraId="26AF5BD8" w14:textId="77777777" w:rsidR="00635120" w:rsidRPr="009C12DF" w:rsidRDefault="00635120" w:rsidP="00AA4DDE">
            <w:pPr>
              <w:widowControl/>
              <w:spacing w:line="340" w:lineRule="exact"/>
              <w:ind w:left="-18" w:right="-43"/>
              <w:rPr>
                <w:rFonts w:ascii="Arial" w:hAnsi="Arial" w:cs="Arial"/>
                <w:color w:val="000000"/>
                <w:sz w:val="18"/>
                <w:szCs w:val="18"/>
              </w:rPr>
            </w:pPr>
          </w:p>
        </w:tc>
        <w:tc>
          <w:tcPr>
            <w:tcW w:w="2700" w:type="dxa"/>
            <w:gridSpan w:val="2"/>
          </w:tcPr>
          <w:p w14:paraId="30632F2F" w14:textId="59E62203" w:rsidR="00635120" w:rsidRPr="009C12DF" w:rsidRDefault="00635120" w:rsidP="00AA4DDE">
            <w:pPr>
              <w:pBdr>
                <w:bottom w:val="single" w:sz="4" w:space="1" w:color="auto"/>
              </w:pBdr>
              <w:spacing w:line="340" w:lineRule="exact"/>
              <w:ind w:left="-60"/>
              <w:jc w:val="center"/>
              <w:rPr>
                <w:rFonts w:ascii="Arial" w:hAnsi="Arial" w:cs="Arial"/>
                <w:sz w:val="18"/>
                <w:szCs w:val="18"/>
              </w:rPr>
            </w:pPr>
            <w:r w:rsidRPr="009C12DF">
              <w:rPr>
                <w:rFonts w:ascii="Arial" w:hAnsi="Arial" w:cs="Arial"/>
                <w:sz w:val="18"/>
                <w:szCs w:val="18"/>
              </w:rPr>
              <w:t xml:space="preserve">periods </w:t>
            </w:r>
            <w:r w:rsidRPr="009C12DF">
              <w:rPr>
                <w:rFonts w:ascii="Arial" w:hAnsi="Arial" w:cs="Arial"/>
                <w:color w:val="000000"/>
                <w:sz w:val="18"/>
                <w:szCs w:val="18"/>
              </w:rPr>
              <w:t xml:space="preserve">ended </w:t>
            </w:r>
            <w:r w:rsidR="00780698">
              <w:rPr>
                <w:rFonts w:ascii="Arial" w:hAnsi="Arial" w:cs="Arial"/>
                <w:color w:val="000000"/>
                <w:sz w:val="18"/>
                <w:szCs w:val="18"/>
              </w:rPr>
              <w:t>31 March</w:t>
            </w:r>
          </w:p>
        </w:tc>
        <w:tc>
          <w:tcPr>
            <w:tcW w:w="2700" w:type="dxa"/>
            <w:gridSpan w:val="2"/>
          </w:tcPr>
          <w:p w14:paraId="6815DD03" w14:textId="2051B6BD" w:rsidR="00635120" w:rsidRPr="009C12DF" w:rsidRDefault="00635120" w:rsidP="00AA4DDE">
            <w:pPr>
              <w:pBdr>
                <w:bottom w:val="single" w:sz="4" w:space="1" w:color="auto"/>
              </w:pBdr>
              <w:spacing w:line="340" w:lineRule="exact"/>
              <w:ind w:left="-60"/>
              <w:jc w:val="center"/>
              <w:rPr>
                <w:rFonts w:ascii="Arial" w:hAnsi="Arial" w:cs="Arial"/>
                <w:sz w:val="18"/>
                <w:szCs w:val="18"/>
              </w:rPr>
            </w:pPr>
            <w:r w:rsidRPr="009C12DF">
              <w:rPr>
                <w:rFonts w:ascii="Arial" w:hAnsi="Arial" w:cs="Arial"/>
                <w:sz w:val="18"/>
                <w:szCs w:val="18"/>
              </w:rPr>
              <w:t xml:space="preserve">periods </w:t>
            </w:r>
            <w:r w:rsidRPr="009C12DF">
              <w:rPr>
                <w:rFonts w:ascii="Arial" w:hAnsi="Arial" w:cs="Arial"/>
                <w:color w:val="000000"/>
                <w:sz w:val="18"/>
                <w:szCs w:val="18"/>
              </w:rPr>
              <w:t xml:space="preserve">ended </w:t>
            </w:r>
            <w:r w:rsidR="00780698">
              <w:rPr>
                <w:rFonts w:ascii="Arial" w:hAnsi="Arial" w:cs="Arial"/>
                <w:color w:val="000000"/>
                <w:sz w:val="18"/>
                <w:szCs w:val="18"/>
              </w:rPr>
              <w:t>31 March</w:t>
            </w:r>
          </w:p>
        </w:tc>
      </w:tr>
      <w:tr w:rsidR="00780698" w:rsidRPr="009C12DF" w14:paraId="57433A35" w14:textId="77777777" w:rsidTr="00AA4DDE">
        <w:trPr>
          <w:trHeight w:val="243"/>
        </w:trPr>
        <w:tc>
          <w:tcPr>
            <w:tcW w:w="3780" w:type="dxa"/>
          </w:tcPr>
          <w:p w14:paraId="2BF376DB" w14:textId="77777777" w:rsidR="00780698" w:rsidRPr="009C12DF" w:rsidRDefault="00780698" w:rsidP="00780698">
            <w:pPr>
              <w:widowControl/>
              <w:spacing w:line="340" w:lineRule="exact"/>
              <w:ind w:left="-18" w:right="-43"/>
              <w:rPr>
                <w:rFonts w:ascii="Arial" w:hAnsi="Arial" w:cs="Arial"/>
                <w:color w:val="000000"/>
                <w:sz w:val="18"/>
                <w:szCs w:val="18"/>
              </w:rPr>
            </w:pPr>
          </w:p>
        </w:tc>
        <w:tc>
          <w:tcPr>
            <w:tcW w:w="1350" w:type="dxa"/>
          </w:tcPr>
          <w:p w14:paraId="36236A61" w14:textId="0FE9E74B" w:rsidR="00780698" w:rsidRPr="009C12DF" w:rsidRDefault="00780698" w:rsidP="00780698">
            <w:pPr>
              <w:widowControl/>
              <w:pBdr>
                <w:bottom w:val="single" w:sz="4" w:space="1" w:color="auto"/>
              </w:pBdr>
              <w:spacing w:line="340" w:lineRule="exact"/>
              <w:ind w:left="-60" w:right="-18"/>
              <w:jc w:val="center"/>
              <w:rPr>
                <w:rFonts w:ascii="Arial" w:hAnsi="Arial" w:cs="Arial"/>
                <w:color w:val="000000"/>
                <w:sz w:val="18"/>
                <w:szCs w:val="18"/>
              </w:rPr>
            </w:pPr>
            <w:r w:rsidRPr="009C12DF">
              <w:rPr>
                <w:rFonts w:ascii="Arial" w:hAnsi="Arial" w:cs="Arial"/>
                <w:color w:val="000000"/>
                <w:sz w:val="18"/>
                <w:szCs w:val="18"/>
              </w:rPr>
              <w:t>202</w:t>
            </w:r>
            <w:r>
              <w:rPr>
                <w:rFonts w:ascii="Arial" w:hAnsi="Arial" w:cs="Arial"/>
                <w:color w:val="000000"/>
                <w:sz w:val="18"/>
                <w:szCs w:val="18"/>
              </w:rPr>
              <w:t>1</w:t>
            </w:r>
          </w:p>
        </w:tc>
        <w:tc>
          <w:tcPr>
            <w:tcW w:w="1350" w:type="dxa"/>
          </w:tcPr>
          <w:p w14:paraId="07B4D545" w14:textId="4F1B9830" w:rsidR="00780698" w:rsidRPr="009C12DF" w:rsidRDefault="00780698" w:rsidP="00780698">
            <w:pPr>
              <w:widowControl/>
              <w:pBdr>
                <w:bottom w:val="single" w:sz="4" w:space="1" w:color="auto"/>
              </w:pBdr>
              <w:spacing w:line="340" w:lineRule="exact"/>
              <w:ind w:left="-60" w:right="-18"/>
              <w:jc w:val="center"/>
              <w:rPr>
                <w:rFonts w:ascii="Arial" w:hAnsi="Arial" w:cs="Arial"/>
                <w:color w:val="000000"/>
                <w:sz w:val="18"/>
                <w:szCs w:val="18"/>
              </w:rPr>
            </w:pPr>
            <w:r w:rsidRPr="009C12DF">
              <w:rPr>
                <w:rFonts w:ascii="Arial" w:hAnsi="Arial" w:cs="Arial"/>
                <w:color w:val="000000"/>
                <w:sz w:val="18"/>
                <w:szCs w:val="18"/>
              </w:rPr>
              <w:t>20</w:t>
            </w:r>
            <w:r>
              <w:rPr>
                <w:rFonts w:ascii="Arial" w:hAnsi="Arial" w:cs="Arial"/>
                <w:color w:val="000000"/>
                <w:sz w:val="18"/>
                <w:szCs w:val="18"/>
              </w:rPr>
              <w:t>20</w:t>
            </w:r>
          </w:p>
        </w:tc>
        <w:tc>
          <w:tcPr>
            <w:tcW w:w="1350" w:type="dxa"/>
          </w:tcPr>
          <w:p w14:paraId="3F667D3A" w14:textId="7196F2AF" w:rsidR="00780698" w:rsidRPr="009C12DF" w:rsidRDefault="00780698" w:rsidP="00780698">
            <w:pPr>
              <w:widowControl/>
              <w:pBdr>
                <w:bottom w:val="single" w:sz="4" w:space="1" w:color="auto"/>
              </w:pBdr>
              <w:spacing w:line="340" w:lineRule="exact"/>
              <w:ind w:left="-60" w:right="-18"/>
              <w:jc w:val="center"/>
              <w:rPr>
                <w:rFonts w:ascii="Arial" w:hAnsi="Arial" w:cs="Arial"/>
                <w:color w:val="000000"/>
                <w:sz w:val="18"/>
                <w:szCs w:val="18"/>
              </w:rPr>
            </w:pPr>
            <w:r w:rsidRPr="009C12DF">
              <w:rPr>
                <w:rFonts w:ascii="Arial" w:hAnsi="Arial" w:cs="Arial"/>
                <w:color w:val="000000"/>
                <w:sz w:val="18"/>
                <w:szCs w:val="18"/>
              </w:rPr>
              <w:t>202</w:t>
            </w:r>
            <w:r>
              <w:rPr>
                <w:rFonts w:ascii="Arial" w:hAnsi="Arial" w:cs="Arial"/>
                <w:color w:val="000000"/>
                <w:sz w:val="18"/>
                <w:szCs w:val="18"/>
              </w:rPr>
              <w:t>1</w:t>
            </w:r>
          </w:p>
        </w:tc>
        <w:tc>
          <w:tcPr>
            <w:tcW w:w="1350" w:type="dxa"/>
          </w:tcPr>
          <w:p w14:paraId="59DEE6A5" w14:textId="778A4C6C" w:rsidR="00780698" w:rsidRPr="009C12DF" w:rsidRDefault="00780698" w:rsidP="00780698">
            <w:pPr>
              <w:widowControl/>
              <w:pBdr>
                <w:bottom w:val="single" w:sz="4" w:space="1" w:color="auto"/>
              </w:pBdr>
              <w:spacing w:line="340" w:lineRule="exact"/>
              <w:ind w:left="-60" w:right="-18"/>
              <w:jc w:val="center"/>
              <w:rPr>
                <w:rFonts w:ascii="Arial" w:hAnsi="Arial" w:cs="Arial"/>
                <w:color w:val="000000"/>
                <w:sz w:val="18"/>
                <w:szCs w:val="18"/>
              </w:rPr>
            </w:pPr>
            <w:r w:rsidRPr="009C12DF">
              <w:rPr>
                <w:rFonts w:ascii="Arial" w:hAnsi="Arial" w:cs="Arial"/>
                <w:color w:val="000000"/>
                <w:sz w:val="18"/>
                <w:szCs w:val="18"/>
              </w:rPr>
              <w:t>20</w:t>
            </w:r>
            <w:r>
              <w:rPr>
                <w:rFonts w:ascii="Arial" w:hAnsi="Arial" w:cs="Arial"/>
                <w:color w:val="000000"/>
                <w:sz w:val="18"/>
                <w:szCs w:val="18"/>
              </w:rPr>
              <w:t>20</w:t>
            </w:r>
          </w:p>
        </w:tc>
      </w:tr>
      <w:tr w:rsidR="003F4B43" w:rsidRPr="009C12DF" w14:paraId="42B55AE9" w14:textId="77777777" w:rsidTr="00693178">
        <w:tc>
          <w:tcPr>
            <w:tcW w:w="3780" w:type="dxa"/>
          </w:tcPr>
          <w:p w14:paraId="491CDD2B" w14:textId="77777777" w:rsidR="003F4B43" w:rsidRPr="009C12DF" w:rsidRDefault="003F4B43" w:rsidP="003F4B43">
            <w:pPr>
              <w:spacing w:line="340" w:lineRule="exact"/>
              <w:ind w:right="-108"/>
              <w:jc w:val="both"/>
              <w:rPr>
                <w:rFonts w:ascii="Arial" w:hAnsi="Arial"/>
                <w:sz w:val="18"/>
                <w:szCs w:val="18"/>
              </w:rPr>
            </w:pPr>
            <w:r w:rsidRPr="009C12DF">
              <w:rPr>
                <w:rFonts w:ascii="Arial" w:hAnsi="Arial" w:cs="Arial"/>
                <w:color w:val="000000"/>
                <w:sz w:val="18"/>
                <w:szCs w:val="18"/>
              </w:rPr>
              <w:t>Short-term benefits</w:t>
            </w:r>
          </w:p>
        </w:tc>
        <w:tc>
          <w:tcPr>
            <w:tcW w:w="1350" w:type="dxa"/>
          </w:tcPr>
          <w:p w14:paraId="735D9342" w14:textId="230C30D2" w:rsidR="003F4B43" w:rsidRPr="009C12DF" w:rsidRDefault="00F42FC3" w:rsidP="003F4B43">
            <w:pPr>
              <w:tabs>
                <w:tab w:val="decimal" w:pos="1062"/>
              </w:tabs>
              <w:spacing w:line="340" w:lineRule="exact"/>
              <w:jc w:val="both"/>
              <w:rPr>
                <w:rFonts w:ascii="Arial" w:hAnsi="Arial"/>
                <w:sz w:val="18"/>
                <w:szCs w:val="18"/>
              </w:rPr>
            </w:pPr>
            <w:r>
              <w:rPr>
                <w:rFonts w:ascii="Arial" w:hAnsi="Arial"/>
                <w:sz w:val="18"/>
                <w:szCs w:val="18"/>
              </w:rPr>
              <w:t>13,379</w:t>
            </w:r>
          </w:p>
        </w:tc>
        <w:tc>
          <w:tcPr>
            <w:tcW w:w="1350" w:type="dxa"/>
          </w:tcPr>
          <w:p w14:paraId="67E7469B" w14:textId="2622F171" w:rsidR="003F4B43" w:rsidRPr="00CA54FC" w:rsidRDefault="003F4B43" w:rsidP="003F4B43">
            <w:pPr>
              <w:tabs>
                <w:tab w:val="decimal" w:pos="1062"/>
              </w:tabs>
              <w:spacing w:line="340" w:lineRule="exact"/>
              <w:jc w:val="both"/>
              <w:rPr>
                <w:rFonts w:ascii="Arial" w:hAnsi="Arial"/>
                <w:sz w:val="18"/>
                <w:szCs w:val="18"/>
              </w:rPr>
            </w:pPr>
            <w:r w:rsidRPr="00CA54FC">
              <w:rPr>
                <w:rFonts w:ascii="Arial" w:hAnsi="Arial"/>
                <w:sz w:val="18"/>
                <w:szCs w:val="18"/>
              </w:rPr>
              <w:t>10,936</w:t>
            </w:r>
          </w:p>
        </w:tc>
        <w:tc>
          <w:tcPr>
            <w:tcW w:w="1350" w:type="dxa"/>
            <w:vAlign w:val="bottom"/>
          </w:tcPr>
          <w:p w14:paraId="2E8C9D6C" w14:textId="47E7C0D3" w:rsidR="003F4B43" w:rsidRPr="00CA54FC" w:rsidRDefault="00F42FC3" w:rsidP="003F4B43">
            <w:pPr>
              <w:tabs>
                <w:tab w:val="decimal" w:pos="1062"/>
              </w:tabs>
              <w:spacing w:line="340" w:lineRule="exact"/>
              <w:jc w:val="both"/>
              <w:rPr>
                <w:rFonts w:ascii="Arial" w:hAnsi="Arial"/>
                <w:sz w:val="18"/>
                <w:szCs w:val="18"/>
              </w:rPr>
            </w:pPr>
            <w:r>
              <w:rPr>
                <w:rFonts w:ascii="Arial" w:hAnsi="Arial"/>
                <w:sz w:val="18"/>
                <w:szCs w:val="18"/>
              </w:rPr>
              <w:t>3,620</w:t>
            </w:r>
          </w:p>
        </w:tc>
        <w:tc>
          <w:tcPr>
            <w:tcW w:w="1350" w:type="dxa"/>
          </w:tcPr>
          <w:p w14:paraId="63800E66" w14:textId="59950405" w:rsidR="003F4B43" w:rsidRPr="00CA54FC" w:rsidRDefault="003F4B43" w:rsidP="003F4B43">
            <w:pPr>
              <w:tabs>
                <w:tab w:val="decimal" w:pos="1062"/>
              </w:tabs>
              <w:spacing w:line="340" w:lineRule="exact"/>
              <w:jc w:val="both"/>
              <w:rPr>
                <w:rFonts w:ascii="Arial" w:hAnsi="Arial"/>
                <w:sz w:val="18"/>
                <w:szCs w:val="18"/>
              </w:rPr>
            </w:pPr>
            <w:r w:rsidRPr="00CA54FC">
              <w:rPr>
                <w:rFonts w:ascii="Arial" w:hAnsi="Arial"/>
                <w:sz w:val="18"/>
                <w:szCs w:val="18"/>
              </w:rPr>
              <w:t>1,155</w:t>
            </w:r>
          </w:p>
        </w:tc>
      </w:tr>
      <w:tr w:rsidR="003F4B43" w:rsidRPr="009C12DF" w14:paraId="1C124084" w14:textId="77777777" w:rsidTr="00693178">
        <w:tc>
          <w:tcPr>
            <w:tcW w:w="3780" w:type="dxa"/>
          </w:tcPr>
          <w:p w14:paraId="426D8026" w14:textId="77777777" w:rsidR="003F4B43" w:rsidRPr="009C12DF" w:rsidRDefault="003F4B43" w:rsidP="003F4B43">
            <w:pPr>
              <w:spacing w:line="340" w:lineRule="exact"/>
              <w:ind w:right="-108"/>
              <w:jc w:val="both"/>
              <w:rPr>
                <w:rFonts w:ascii="Arial" w:hAnsi="Arial" w:cs="Arial"/>
                <w:color w:val="000000"/>
                <w:sz w:val="18"/>
                <w:szCs w:val="18"/>
              </w:rPr>
            </w:pPr>
            <w:r w:rsidRPr="009C12DF">
              <w:rPr>
                <w:rFonts w:ascii="Arial" w:hAnsi="Arial" w:cs="Arial"/>
                <w:color w:val="000000"/>
                <w:sz w:val="18"/>
                <w:szCs w:val="18"/>
              </w:rPr>
              <w:t>Post-employment benefits</w:t>
            </w:r>
          </w:p>
        </w:tc>
        <w:tc>
          <w:tcPr>
            <w:tcW w:w="1350" w:type="dxa"/>
          </w:tcPr>
          <w:p w14:paraId="7DDA1408" w14:textId="6E813B06" w:rsidR="003F4B43" w:rsidRPr="009C12DF" w:rsidRDefault="00F42FC3" w:rsidP="003F4B43">
            <w:pPr>
              <w:tabs>
                <w:tab w:val="decimal" w:pos="1062"/>
              </w:tabs>
              <w:spacing w:line="340" w:lineRule="exact"/>
              <w:jc w:val="both"/>
              <w:rPr>
                <w:rFonts w:ascii="Arial" w:hAnsi="Arial"/>
                <w:sz w:val="18"/>
                <w:szCs w:val="18"/>
              </w:rPr>
            </w:pPr>
            <w:r>
              <w:rPr>
                <w:rFonts w:ascii="Arial" w:hAnsi="Arial"/>
                <w:sz w:val="18"/>
                <w:szCs w:val="18"/>
              </w:rPr>
              <w:t>1,874</w:t>
            </w:r>
          </w:p>
        </w:tc>
        <w:tc>
          <w:tcPr>
            <w:tcW w:w="1350" w:type="dxa"/>
          </w:tcPr>
          <w:p w14:paraId="323F7C21" w14:textId="6CAB21E5" w:rsidR="003F4B43" w:rsidRPr="00CA54FC" w:rsidRDefault="003F4B43" w:rsidP="003F4B43">
            <w:pPr>
              <w:tabs>
                <w:tab w:val="decimal" w:pos="1062"/>
              </w:tabs>
              <w:spacing w:line="340" w:lineRule="exact"/>
              <w:jc w:val="both"/>
              <w:rPr>
                <w:rFonts w:ascii="Arial" w:hAnsi="Arial"/>
                <w:sz w:val="18"/>
                <w:szCs w:val="18"/>
              </w:rPr>
            </w:pPr>
            <w:r w:rsidRPr="00CA54FC">
              <w:rPr>
                <w:rFonts w:ascii="Arial" w:hAnsi="Arial"/>
                <w:sz w:val="18"/>
                <w:szCs w:val="18"/>
              </w:rPr>
              <w:t>1,863</w:t>
            </w:r>
          </w:p>
        </w:tc>
        <w:tc>
          <w:tcPr>
            <w:tcW w:w="1350" w:type="dxa"/>
            <w:vAlign w:val="bottom"/>
          </w:tcPr>
          <w:p w14:paraId="4889D654" w14:textId="20DD48E7" w:rsidR="003F4B43" w:rsidRPr="00CA54FC" w:rsidRDefault="00F42FC3" w:rsidP="003F4B43">
            <w:pPr>
              <w:tabs>
                <w:tab w:val="decimal" w:pos="1062"/>
              </w:tabs>
              <w:spacing w:line="340" w:lineRule="exact"/>
              <w:jc w:val="both"/>
              <w:rPr>
                <w:rFonts w:ascii="Arial" w:hAnsi="Arial"/>
                <w:sz w:val="18"/>
                <w:szCs w:val="18"/>
              </w:rPr>
            </w:pPr>
            <w:r>
              <w:rPr>
                <w:rFonts w:ascii="Arial" w:hAnsi="Arial"/>
                <w:sz w:val="18"/>
                <w:szCs w:val="18"/>
              </w:rPr>
              <w:t>-</w:t>
            </w:r>
          </w:p>
        </w:tc>
        <w:tc>
          <w:tcPr>
            <w:tcW w:w="1350" w:type="dxa"/>
          </w:tcPr>
          <w:p w14:paraId="6AF03446" w14:textId="4A113415" w:rsidR="003F4B43" w:rsidRPr="00CA54FC" w:rsidRDefault="003F4B43" w:rsidP="003F4B43">
            <w:pPr>
              <w:tabs>
                <w:tab w:val="decimal" w:pos="1062"/>
              </w:tabs>
              <w:spacing w:line="340" w:lineRule="exact"/>
              <w:jc w:val="both"/>
              <w:rPr>
                <w:rFonts w:ascii="Arial" w:hAnsi="Arial"/>
                <w:sz w:val="18"/>
                <w:szCs w:val="18"/>
              </w:rPr>
            </w:pPr>
            <w:r w:rsidRPr="00CA54FC">
              <w:rPr>
                <w:rFonts w:ascii="Arial" w:hAnsi="Arial"/>
                <w:sz w:val="18"/>
                <w:szCs w:val="18"/>
              </w:rPr>
              <w:t>-</w:t>
            </w:r>
          </w:p>
        </w:tc>
      </w:tr>
      <w:tr w:rsidR="003F4B43" w:rsidRPr="009C12DF" w14:paraId="2F1FAC23" w14:textId="77777777" w:rsidTr="00693178">
        <w:tc>
          <w:tcPr>
            <w:tcW w:w="3780" w:type="dxa"/>
          </w:tcPr>
          <w:p w14:paraId="0341CEC4" w14:textId="1A4DDE6E" w:rsidR="003F4B43" w:rsidRPr="009C12DF" w:rsidRDefault="003F4B43" w:rsidP="003F4B43">
            <w:pPr>
              <w:spacing w:line="340" w:lineRule="exact"/>
              <w:ind w:right="-108"/>
              <w:jc w:val="both"/>
              <w:rPr>
                <w:rFonts w:ascii="Arial" w:hAnsi="Arial"/>
                <w:sz w:val="18"/>
                <w:szCs w:val="18"/>
              </w:rPr>
            </w:pPr>
            <w:r w:rsidRPr="009C12DF">
              <w:rPr>
                <w:rFonts w:ascii="Arial" w:hAnsi="Arial"/>
                <w:sz w:val="18"/>
                <w:szCs w:val="18"/>
              </w:rPr>
              <w:t xml:space="preserve">Share-based payment (Note </w:t>
            </w:r>
            <w:r w:rsidR="00CA54FC">
              <w:rPr>
                <w:rFonts w:ascii="Arial" w:hAnsi="Arial"/>
                <w:sz w:val="18"/>
                <w:szCs w:val="18"/>
              </w:rPr>
              <w:t>15</w:t>
            </w:r>
            <w:r w:rsidRPr="009C12DF">
              <w:rPr>
                <w:rFonts w:ascii="Arial" w:hAnsi="Arial"/>
                <w:sz w:val="18"/>
                <w:szCs w:val="18"/>
              </w:rPr>
              <w:t>)</w:t>
            </w:r>
          </w:p>
        </w:tc>
        <w:tc>
          <w:tcPr>
            <w:tcW w:w="1350" w:type="dxa"/>
          </w:tcPr>
          <w:p w14:paraId="0EA5DB45" w14:textId="2E193BF5" w:rsidR="003F4B43" w:rsidRPr="009C12DF" w:rsidRDefault="00F42FC3" w:rsidP="003F4B43">
            <w:pPr>
              <w:pBdr>
                <w:bottom w:val="single" w:sz="6" w:space="1" w:color="auto"/>
              </w:pBdr>
              <w:tabs>
                <w:tab w:val="decimal" w:pos="1062"/>
              </w:tabs>
              <w:spacing w:line="340" w:lineRule="exact"/>
              <w:jc w:val="both"/>
              <w:rPr>
                <w:rFonts w:ascii="Arial" w:hAnsi="Arial"/>
                <w:sz w:val="18"/>
                <w:szCs w:val="18"/>
              </w:rPr>
            </w:pPr>
            <w:r>
              <w:rPr>
                <w:rFonts w:ascii="Arial" w:hAnsi="Arial"/>
                <w:sz w:val="18"/>
                <w:szCs w:val="18"/>
              </w:rPr>
              <w:t>20</w:t>
            </w:r>
          </w:p>
        </w:tc>
        <w:tc>
          <w:tcPr>
            <w:tcW w:w="1350" w:type="dxa"/>
          </w:tcPr>
          <w:p w14:paraId="0BD9A40A" w14:textId="47FB623C" w:rsidR="003F4B43" w:rsidRPr="00CA54FC" w:rsidRDefault="003F4B43" w:rsidP="003F4B43">
            <w:pPr>
              <w:pBdr>
                <w:bottom w:val="single" w:sz="6" w:space="1" w:color="auto"/>
              </w:pBdr>
              <w:tabs>
                <w:tab w:val="decimal" w:pos="1062"/>
              </w:tabs>
              <w:spacing w:line="340" w:lineRule="exact"/>
              <w:jc w:val="both"/>
              <w:rPr>
                <w:rFonts w:ascii="Arial" w:hAnsi="Arial"/>
                <w:sz w:val="18"/>
                <w:szCs w:val="18"/>
              </w:rPr>
            </w:pPr>
            <w:r w:rsidRPr="00CA54FC">
              <w:rPr>
                <w:rFonts w:ascii="Arial" w:hAnsi="Arial"/>
                <w:sz w:val="18"/>
                <w:szCs w:val="18"/>
              </w:rPr>
              <w:t>129</w:t>
            </w:r>
          </w:p>
        </w:tc>
        <w:tc>
          <w:tcPr>
            <w:tcW w:w="1350" w:type="dxa"/>
            <w:vAlign w:val="bottom"/>
          </w:tcPr>
          <w:p w14:paraId="3776C011" w14:textId="64428F1F" w:rsidR="003F4B43" w:rsidRPr="00CA54FC" w:rsidRDefault="00F42FC3" w:rsidP="003F4B43">
            <w:pPr>
              <w:pBdr>
                <w:bottom w:val="single" w:sz="6" w:space="1" w:color="auto"/>
              </w:pBdr>
              <w:tabs>
                <w:tab w:val="decimal" w:pos="1062"/>
              </w:tabs>
              <w:spacing w:line="340" w:lineRule="exact"/>
              <w:jc w:val="both"/>
              <w:rPr>
                <w:rFonts w:ascii="Arial" w:hAnsi="Arial"/>
                <w:sz w:val="18"/>
                <w:szCs w:val="18"/>
              </w:rPr>
            </w:pPr>
            <w:r>
              <w:rPr>
                <w:rFonts w:ascii="Arial" w:hAnsi="Arial"/>
                <w:sz w:val="18"/>
                <w:szCs w:val="18"/>
              </w:rPr>
              <w:t>9</w:t>
            </w:r>
          </w:p>
        </w:tc>
        <w:tc>
          <w:tcPr>
            <w:tcW w:w="1350" w:type="dxa"/>
          </w:tcPr>
          <w:p w14:paraId="61B31B00" w14:textId="7691858E" w:rsidR="003F4B43" w:rsidRPr="00CA54FC" w:rsidRDefault="003F4B43" w:rsidP="003F4B43">
            <w:pPr>
              <w:pBdr>
                <w:bottom w:val="single" w:sz="6" w:space="1" w:color="auto"/>
              </w:pBdr>
              <w:tabs>
                <w:tab w:val="decimal" w:pos="1062"/>
              </w:tabs>
              <w:spacing w:line="340" w:lineRule="exact"/>
              <w:jc w:val="both"/>
              <w:rPr>
                <w:rFonts w:ascii="Arial" w:hAnsi="Arial"/>
                <w:sz w:val="18"/>
                <w:szCs w:val="18"/>
              </w:rPr>
            </w:pPr>
            <w:r w:rsidRPr="00CA54FC">
              <w:rPr>
                <w:rFonts w:ascii="Arial" w:hAnsi="Arial"/>
                <w:sz w:val="18"/>
                <w:szCs w:val="18"/>
              </w:rPr>
              <w:t>56</w:t>
            </w:r>
          </w:p>
        </w:tc>
      </w:tr>
      <w:tr w:rsidR="003F4B43" w:rsidRPr="009C12DF" w14:paraId="35A98C3E" w14:textId="77777777" w:rsidTr="00693178">
        <w:tc>
          <w:tcPr>
            <w:tcW w:w="3780" w:type="dxa"/>
          </w:tcPr>
          <w:p w14:paraId="6D1B8C16" w14:textId="77777777" w:rsidR="003F4B43" w:rsidRPr="009C12DF" w:rsidRDefault="003F4B43" w:rsidP="003F4B43">
            <w:pPr>
              <w:spacing w:line="340" w:lineRule="exact"/>
              <w:jc w:val="both"/>
              <w:rPr>
                <w:rFonts w:ascii="Arial" w:hAnsi="Arial" w:cs="Arial"/>
                <w:sz w:val="18"/>
                <w:szCs w:val="18"/>
              </w:rPr>
            </w:pPr>
            <w:r w:rsidRPr="009C12DF">
              <w:rPr>
                <w:rFonts w:ascii="Arial" w:hAnsi="Arial" w:cs="Arial"/>
                <w:sz w:val="18"/>
                <w:szCs w:val="18"/>
              </w:rPr>
              <w:t>Total</w:t>
            </w:r>
          </w:p>
        </w:tc>
        <w:tc>
          <w:tcPr>
            <w:tcW w:w="1350" w:type="dxa"/>
          </w:tcPr>
          <w:p w14:paraId="54DA0BDF" w14:textId="0095B0BC" w:rsidR="003F4B43" w:rsidRPr="009C12DF" w:rsidRDefault="00F42FC3" w:rsidP="003F4B43">
            <w:pPr>
              <w:pBdr>
                <w:bottom w:val="double" w:sz="4" w:space="1" w:color="auto"/>
              </w:pBdr>
              <w:tabs>
                <w:tab w:val="decimal" w:pos="1062"/>
              </w:tabs>
              <w:spacing w:line="340" w:lineRule="exact"/>
              <w:jc w:val="both"/>
              <w:rPr>
                <w:rFonts w:ascii="Arial" w:hAnsi="Arial"/>
                <w:sz w:val="18"/>
                <w:szCs w:val="18"/>
              </w:rPr>
            </w:pPr>
            <w:r>
              <w:rPr>
                <w:rFonts w:ascii="Arial" w:hAnsi="Arial"/>
                <w:sz w:val="18"/>
                <w:szCs w:val="18"/>
              </w:rPr>
              <w:t>15,273</w:t>
            </w:r>
          </w:p>
        </w:tc>
        <w:tc>
          <w:tcPr>
            <w:tcW w:w="1350" w:type="dxa"/>
          </w:tcPr>
          <w:p w14:paraId="4C0648CC" w14:textId="695C5006" w:rsidR="003F4B43" w:rsidRPr="00CA54FC" w:rsidRDefault="003F4B43" w:rsidP="003F4B43">
            <w:pPr>
              <w:pBdr>
                <w:bottom w:val="double" w:sz="4" w:space="1" w:color="auto"/>
              </w:pBdr>
              <w:tabs>
                <w:tab w:val="decimal" w:pos="1062"/>
              </w:tabs>
              <w:spacing w:line="340" w:lineRule="exact"/>
              <w:jc w:val="both"/>
              <w:rPr>
                <w:rFonts w:ascii="Arial" w:hAnsi="Arial"/>
                <w:sz w:val="18"/>
                <w:szCs w:val="18"/>
              </w:rPr>
            </w:pPr>
            <w:r w:rsidRPr="00CA54FC">
              <w:rPr>
                <w:rFonts w:ascii="Arial" w:hAnsi="Arial"/>
                <w:sz w:val="18"/>
                <w:szCs w:val="18"/>
              </w:rPr>
              <w:t>12,928</w:t>
            </w:r>
          </w:p>
        </w:tc>
        <w:tc>
          <w:tcPr>
            <w:tcW w:w="1350" w:type="dxa"/>
            <w:vAlign w:val="bottom"/>
          </w:tcPr>
          <w:p w14:paraId="28238B55" w14:textId="2B8A4E61" w:rsidR="003F4B43" w:rsidRPr="00CA54FC" w:rsidRDefault="00F42FC3" w:rsidP="003F4B43">
            <w:pPr>
              <w:pBdr>
                <w:bottom w:val="double" w:sz="4" w:space="1" w:color="auto"/>
              </w:pBdr>
              <w:tabs>
                <w:tab w:val="decimal" w:pos="1062"/>
              </w:tabs>
              <w:spacing w:line="340" w:lineRule="exact"/>
              <w:jc w:val="both"/>
              <w:rPr>
                <w:rFonts w:ascii="Arial" w:hAnsi="Arial"/>
                <w:sz w:val="18"/>
                <w:szCs w:val="18"/>
              </w:rPr>
            </w:pPr>
            <w:r>
              <w:rPr>
                <w:rFonts w:ascii="Arial" w:hAnsi="Arial"/>
                <w:sz w:val="18"/>
                <w:szCs w:val="18"/>
              </w:rPr>
              <w:t>3,629</w:t>
            </w:r>
          </w:p>
        </w:tc>
        <w:tc>
          <w:tcPr>
            <w:tcW w:w="1350" w:type="dxa"/>
          </w:tcPr>
          <w:p w14:paraId="76A511D2" w14:textId="4FF74AFE" w:rsidR="003F4B43" w:rsidRPr="00CA54FC" w:rsidRDefault="003F4B43" w:rsidP="003F4B43">
            <w:pPr>
              <w:pBdr>
                <w:bottom w:val="double" w:sz="4" w:space="1" w:color="auto"/>
              </w:pBdr>
              <w:tabs>
                <w:tab w:val="decimal" w:pos="1062"/>
              </w:tabs>
              <w:spacing w:line="340" w:lineRule="exact"/>
              <w:jc w:val="both"/>
              <w:rPr>
                <w:rFonts w:ascii="Arial" w:hAnsi="Arial"/>
                <w:sz w:val="18"/>
                <w:szCs w:val="18"/>
                <w:cs/>
              </w:rPr>
            </w:pPr>
            <w:r w:rsidRPr="00CA54FC">
              <w:rPr>
                <w:rFonts w:ascii="Arial" w:hAnsi="Arial"/>
                <w:sz w:val="18"/>
                <w:szCs w:val="18"/>
              </w:rPr>
              <w:t>1,211</w:t>
            </w:r>
          </w:p>
        </w:tc>
      </w:tr>
    </w:tbl>
    <w:p w14:paraId="5E5B2EB1" w14:textId="77777777" w:rsidR="00780698" w:rsidRDefault="00780698" w:rsidP="00C4422A">
      <w:pPr>
        <w:spacing w:before="240" w:after="120" w:line="380" w:lineRule="exact"/>
        <w:ind w:left="533" w:hanging="533"/>
        <w:outlineLvl w:val="0"/>
        <w:rPr>
          <w:rFonts w:ascii="Arial" w:hAnsi="Arial" w:cs="Arial"/>
          <w:b/>
          <w:bCs/>
          <w:sz w:val="22"/>
          <w:szCs w:val="22"/>
        </w:rPr>
      </w:pPr>
    </w:p>
    <w:p w14:paraId="094CD355" w14:textId="77777777" w:rsidR="00780698" w:rsidRDefault="00780698">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3B0FABA" w14:textId="6F5C49F5" w:rsidR="000350E1" w:rsidRPr="009C12DF" w:rsidRDefault="00502BE6" w:rsidP="00C4422A">
      <w:pPr>
        <w:spacing w:before="240" w:after="120" w:line="380" w:lineRule="exact"/>
        <w:ind w:left="533" w:hanging="533"/>
        <w:outlineLvl w:val="0"/>
        <w:rPr>
          <w:rFonts w:ascii="Arial" w:hAnsi="Arial" w:cs="Arial"/>
          <w:b/>
          <w:bCs/>
          <w:sz w:val="22"/>
          <w:szCs w:val="22"/>
        </w:rPr>
      </w:pPr>
      <w:r>
        <w:rPr>
          <w:rFonts w:ascii="Arial" w:hAnsi="Arial" w:cs="Arial"/>
          <w:b/>
          <w:bCs/>
          <w:sz w:val="22"/>
          <w:szCs w:val="22"/>
        </w:rPr>
        <w:t>4</w:t>
      </w:r>
      <w:r w:rsidR="000350E1" w:rsidRPr="009C12DF">
        <w:rPr>
          <w:rFonts w:ascii="Arial" w:hAnsi="Arial" w:cs="Arial"/>
          <w:b/>
          <w:bCs/>
          <w:sz w:val="22"/>
          <w:szCs w:val="22"/>
        </w:rPr>
        <w:t>.</w:t>
      </w:r>
      <w:r w:rsidR="000350E1" w:rsidRPr="009C12DF">
        <w:rPr>
          <w:rFonts w:ascii="Arial" w:hAnsi="Arial" w:cs="Arial"/>
          <w:b/>
          <w:bCs/>
          <w:sz w:val="22"/>
          <w:szCs w:val="22"/>
        </w:rPr>
        <w:tab/>
      </w:r>
      <w:r w:rsidR="00462727">
        <w:rPr>
          <w:rFonts w:ascii="Arial" w:hAnsi="Arial" w:cs="Arial"/>
          <w:b/>
          <w:bCs/>
          <w:sz w:val="22"/>
          <w:szCs w:val="22"/>
        </w:rPr>
        <w:t>I</w:t>
      </w:r>
      <w:r w:rsidR="000350E1" w:rsidRPr="009C12DF">
        <w:rPr>
          <w:rFonts w:ascii="Arial" w:hAnsi="Arial" w:cs="Arial"/>
          <w:b/>
          <w:bCs/>
          <w:sz w:val="22"/>
          <w:szCs w:val="22"/>
        </w:rPr>
        <w:t>nvestments</w:t>
      </w:r>
    </w:p>
    <w:p w14:paraId="3BEBCF82" w14:textId="5CD119FF" w:rsidR="00060AE0" w:rsidRPr="009C12DF" w:rsidRDefault="00502BE6" w:rsidP="00E034C4">
      <w:pPr>
        <w:tabs>
          <w:tab w:val="left" w:pos="1440"/>
          <w:tab w:val="left" w:pos="2160"/>
        </w:tabs>
        <w:spacing w:before="120" w:line="380" w:lineRule="exact"/>
        <w:ind w:left="533" w:hanging="533"/>
        <w:jc w:val="both"/>
        <w:outlineLvl w:val="1"/>
        <w:rPr>
          <w:rFonts w:ascii="Arial" w:hAnsi="Arial" w:cs="Arial"/>
          <w:sz w:val="22"/>
          <w:szCs w:val="22"/>
        </w:rPr>
      </w:pPr>
      <w:r>
        <w:rPr>
          <w:rFonts w:ascii="Arial" w:hAnsi="Arial" w:cs="Arial"/>
          <w:sz w:val="22"/>
          <w:szCs w:val="22"/>
        </w:rPr>
        <w:t>4</w:t>
      </w:r>
      <w:r w:rsidR="00060AE0" w:rsidRPr="009C12DF">
        <w:rPr>
          <w:rFonts w:ascii="Arial" w:hAnsi="Arial" w:cs="Arial"/>
          <w:sz w:val="22"/>
          <w:szCs w:val="22"/>
        </w:rPr>
        <w:t>.</w:t>
      </w:r>
      <w:r w:rsidR="00EA23C3">
        <w:rPr>
          <w:rFonts w:ascii="Arial" w:hAnsi="Arial" w:cs="Arial"/>
          <w:sz w:val="22"/>
          <w:szCs w:val="22"/>
        </w:rPr>
        <w:t>1</w:t>
      </w:r>
      <w:r w:rsidR="00060AE0" w:rsidRPr="009C12DF">
        <w:rPr>
          <w:rFonts w:ascii="Arial" w:hAnsi="Arial" w:cs="Arial"/>
          <w:sz w:val="22"/>
          <w:szCs w:val="22"/>
        </w:rPr>
        <w:tab/>
        <w:t>Cost and fair value</w:t>
      </w:r>
    </w:p>
    <w:p w14:paraId="60847C3A" w14:textId="77777777" w:rsidR="00060AE0" w:rsidRPr="009C12DF" w:rsidRDefault="00060AE0" w:rsidP="00776D67">
      <w:pPr>
        <w:tabs>
          <w:tab w:val="left" w:pos="1440"/>
          <w:tab w:val="right" w:pos="7200"/>
        </w:tabs>
        <w:spacing w:line="380" w:lineRule="exact"/>
        <w:ind w:left="360" w:right="-7" w:hanging="360"/>
        <w:jc w:val="right"/>
        <w:rPr>
          <w:rFonts w:ascii="Arial" w:hAnsi="Arial" w:cs="Arial"/>
          <w:b/>
          <w:bCs/>
          <w:sz w:val="17"/>
          <w:szCs w:val="17"/>
        </w:rPr>
      </w:pPr>
      <w:r w:rsidRPr="009C12DF">
        <w:rPr>
          <w:rFonts w:ascii="Arial" w:hAnsi="Arial" w:cs="Arial"/>
          <w:sz w:val="17"/>
          <w:szCs w:val="17"/>
        </w:rPr>
        <w:t xml:space="preserve"> (Unit: Thousand Baht)</w:t>
      </w:r>
    </w:p>
    <w:tbl>
      <w:tblPr>
        <w:tblW w:w="9180" w:type="dxa"/>
        <w:tblInd w:w="450" w:type="dxa"/>
        <w:tblLayout w:type="fixed"/>
        <w:tblLook w:val="0000" w:firstRow="0" w:lastRow="0" w:firstColumn="0" w:lastColumn="0" w:noHBand="0" w:noVBand="0"/>
      </w:tblPr>
      <w:tblGrid>
        <w:gridCol w:w="5220"/>
        <w:gridCol w:w="1980"/>
        <w:gridCol w:w="1980"/>
      </w:tblGrid>
      <w:tr w:rsidR="00EA23C3" w:rsidRPr="009C12DF" w14:paraId="114D00AF" w14:textId="77777777" w:rsidTr="00EA23C3">
        <w:trPr>
          <w:trHeight w:val="80"/>
        </w:trPr>
        <w:tc>
          <w:tcPr>
            <w:tcW w:w="5220" w:type="dxa"/>
          </w:tcPr>
          <w:p w14:paraId="47C5DB0F" w14:textId="77777777" w:rsidR="00EA23C3" w:rsidRPr="009C12DF" w:rsidRDefault="00EA23C3" w:rsidP="00780698">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p>
        </w:tc>
        <w:tc>
          <w:tcPr>
            <w:tcW w:w="3960" w:type="dxa"/>
            <w:gridSpan w:val="2"/>
          </w:tcPr>
          <w:p w14:paraId="7F8E4DD6" w14:textId="33BA1A91" w:rsidR="00EA23C3" w:rsidRPr="009C12DF" w:rsidRDefault="00EA23C3" w:rsidP="00780698">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Pr>
                <w:rFonts w:ascii="Arial" w:hAnsi="Arial" w:cs="Arial"/>
                <w:sz w:val="17"/>
                <w:szCs w:val="17"/>
              </w:rPr>
              <w:t>31 March 2021</w:t>
            </w:r>
          </w:p>
        </w:tc>
      </w:tr>
      <w:tr w:rsidR="00EA23C3" w:rsidRPr="009C12DF" w14:paraId="0D1D87FB" w14:textId="77777777" w:rsidTr="00776D67">
        <w:trPr>
          <w:trHeight w:val="80"/>
        </w:trPr>
        <w:tc>
          <w:tcPr>
            <w:tcW w:w="5220" w:type="dxa"/>
          </w:tcPr>
          <w:p w14:paraId="09D3B9EA" w14:textId="77777777" w:rsidR="00EA23C3" w:rsidRPr="009C12DF" w:rsidRDefault="00EA23C3" w:rsidP="00EA23C3">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p>
        </w:tc>
        <w:tc>
          <w:tcPr>
            <w:tcW w:w="1980" w:type="dxa"/>
          </w:tcPr>
          <w:p w14:paraId="1A900ACB" w14:textId="15500638" w:rsidR="00EA23C3" w:rsidRPr="009C12DF" w:rsidRDefault="00EA23C3" w:rsidP="00EA23C3">
            <w:pPr>
              <w:tabs>
                <w:tab w:val="left" w:pos="2880"/>
                <w:tab w:val="right" w:pos="5040"/>
                <w:tab w:val="right" w:pos="6390"/>
                <w:tab w:val="right" w:pos="8190"/>
              </w:tabs>
              <w:spacing w:line="280" w:lineRule="exact"/>
              <w:ind w:left="-18"/>
              <w:jc w:val="center"/>
              <w:rPr>
                <w:rFonts w:ascii="Arial" w:hAnsi="Arial" w:cs="Arial"/>
                <w:sz w:val="17"/>
                <w:szCs w:val="17"/>
              </w:rPr>
            </w:pPr>
            <w:r w:rsidRPr="009C12DF">
              <w:rPr>
                <w:rFonts w:ascii="Arial" w:hAnsi="Arial" w:cs="Arial"/>
                <w:sz w:val="17"/>
                <w:szCs w:val="17"/>
              </w:rPr>
              <w:t xml:space="preserve">Consolidated </w:t>
            </w:r>
          </w:p>
        </w:tc>
        <w:tc>
          <w:tcPr>
            <w:tcW w:w="1980" w:type="dxa"/>
          </w:tcPr>
          <w:p w14:paraId="22FADDD9" w14:textId="3A0B5C39" w:rsidR="00EA23C3" w:rsidRPr="009C12DF" w:rsidRDefault="00EA23C3" w:rsidP="00EA23C3">
            <w:pPr>
              <w:tabs>
                <w:tab w:val="left" w:pos="2880"/>
                <w:tab w:val="right" w:pos="5040"/>
                <w:tab w:val="right" w:pos="6390"/>
                <w:tab w:val="right" w:pos="8190"/>
              </w:tabs>
              <w:spacing w:line="280" w:lineRule="exact"/>
              <w:ind w:left="-18"/>
              <w:jc w:val="center"/>
              <w:rPr>
                <w:rFonts w:ascii="Arial" w:hAnsi="Arial" w:cs="Arial"/>
                <w:sz w:val="17"/>
                <w:szCs w:val="17"/>
              </w:rPr>
            </w:pPr>
            <w:r w:rsidRPr="009C12DF">
              <w:rPr>
                <w:rFonts w:ascii="Arial" w:hAnsi="Arial" w:cs="Arial"/>
                <w:sz w:val="17"/>
                <w:szCs w:val="17"/>
              </w:rPr>
              <w:t xml:space="preserve">Separate </w:t>
            </w:r>
          </w:p>
        </w:tc>
      </w:tr>
      <w:tr w:rsidR="00EA23C3" w:rsidRPr="009C12DF" w14:paraId="4AC44D4E" w14:textId="77777777" w:rsidTr="00776D67">
        <w:trPr>
          <w:trHeight w:val="80"/>
        </w:trPr>
        <w:tc>
          <w:tcPr>
            <w:tcW w:w="5220" w:type="dxa"/>
          </w:tcPr>
          <w:p w14:paraId="400740A5" w14:textId="77777777" w:rsidR="00EA23C3" w:rsidRPr="009C12DF" w:rsidRDefault="00EA23C3" w:rsidP="00EA23C3">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p>
        </w:tc>
        <w:tc>
          <w:tcPr>
            <w:tcW w:w="1980" w:type="dxa"/>
          </w:tcPr>
          <w:p w14:paraId="7147C9F6" w14:textId="60DDD44A" w:rsidR="00EA23C3" w:rsidRPr="009C12DF" w:rsidRDefault="00EA23C3" w:rsidP="00EA23C3">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sidRPr="009C12DF">
              <w:rPr>
                <w:rFonts w:ascii="Arial" w:hAnsi="Arial" w:cs="Arial"/>
                <w:sz w:val="17"/>
                <w:szCs w:val="17"/>
              </w:rPr>
              <w:t>financial statements</w:t>
            </w:r>
          </w:p>
        </w:tc>
        <w:tc>
          <w:tcPr>
            <w:tcW w:w="1980" w:type="dxa"/>
          </w:tcPr>
          <w:p w14:paraId="6A1BE244" w14:textId="39261611" w:rsidR="00EA23C3" w:rsidRPr="009C12DF" w:rsidRDefault="00EA23C3" w:rsidP="00EA23C3">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sidRPr="009C12DF">
              <w:rPr>
                <w:rFonts w:ascii="Arial" w:hAnsi="Arial" w:cs="Arial"/>
                <w:sz w:val="17"/>
                <w:szCs w:val="17"/>
              </w:rPr>
              <w:t>financial statements</w:t>
            </w:r>
          </w:p>
        </w:tc>
      </w:tr>
      <w:tr w:rsidR="00EA23C3" w:rsidRPr="009C12DF" w14:paraId="4166FB1F" w14:textId="77777777" w:rsidTr="00776D67">
        <w:tc>
          <w:tcPr>
            <w:tcW w:w="5220" w:type="dxa"/>
          </w:tcPr>
          <w:p w14:paraId="521FE974" w14:textId="7C2CF0D0" w:rsidR="00EA23C3" w:rsidRPr="009C12DF" w:rsidRDefault="00EA23C3" w:rsidP="00EA23C3">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7"/>
                <w:szCs w:val="17"/>
              </w:rPr>
            </w:pPr>
            <w:r w:rsidRPr="009C12DF">
              <w:rPr>
                <w:rFonts w:ascii="Arial" w:hAnsi="Arial" w:cs="Arial"/>
                <w:b/>
                <w:bCs/>
                <w:sz w:val="17"/>
                <w:szCs w:val="17"/>
              </w:rPr>
              <w:t>Current investment</w:t>
            </w:r>
            <w:r w:rsidR="00C64700">
              <w:rPr>
                <w:rFonts w:ascii="Arial" w:hAnsi="Arial" w:cs="Arial"/>
                <w:b/>
                <w:bCs/>
                <w:sz w:val="17"/>
                <w:szCs w:val="17"/>
              </w:rPr>
              <w:t>s</w:t>
            </w:r>
          </w:p>
        </w:tc>
        <w:tc>
          <w:tcPr>
            <w:tcW w:w="1980" w:type="dxa"/>
          </w:tcPr>
          <w:p w14:paraId="2D4BE39B" w14:textId="77777777" w:rsidR="00EA23C3" w:rsidRPr="009C12DF" w:rsidRDefault="00EA23C3" w:rsidP="00EA23C3">
            <w:pPr>
              <w:tabs>
                <w:tab w:val="decimal" w:pos="1008"/>
              </w:tabs>
              <w:spacing w:line="280" w:lineRule="exact"/>
              <w:ind w:left="-18"/>
              <w:jc w:val="both"/>
              <w:rPr>
                <w:rFonts w:ascii="Arial" w:hAnsi="Arial" w:cs="Arial"/>
                <w:sz w:val="17"/>
                <w:szCs w:val="17"/>
              </w:rPr>
            </w:pPr>
          </w:p>
        </w:tc>
        <w:tc>
          <w:tcPr>
            <w:tcW w:w="1980" w:type="dxa"/>
          </w:tcPr>
          <w:p w14:paraId="53676A54" w14:textId="77777777" w:rsidR="00EA23C3" w:rsidRPr="009C12DF" w:rsidRDefault="00EA23C3" w:rsidP="00EA23C3">
            <w:pPr>
              <w:tabs>
                <w:tab w:val="decimal" w:pos="1008"/>
              </w:tabs>
              <w:spacing w:line="280" w:lineRule="exact"/>
              <w:ind w:left="-18"/>
              <w:jc w:val="both"/>
              <w:rPr>
                <w:rFonts w:ascii="Arial" w:hAnsi="Arial" w:cs="Arial"/>
                <w:sz w:val="17"/>
                <w:szCs w:val="17"/>
              </w:rPr>
            </w:pPr>
          </w:p>
        </w:tc>
      </w:tr>
      <w:tr w:rsidR="00EA23C3" w:rsidRPr="009C12DF" w14:paraId="79453629" w14:textId="77777777" w:rsidTr="00776D67">
        <w:tc>
          <w:tcPr>
            <w:tcW w:w="5220" w:type="dxa"/>
          </w:tcPr>
          <w:p w14:paraId="26BCAF9A" w14:textId="485A1F4E" w:rsidR="00EA23C3" w:rsidRPr="009C12DF" w:rsidRDefault="00EA23C3" w:rsidP="00EA23C3">
            <w:pPr>
              <w:tabs>
                <w:tab w:val="left" w:pos="162"/>
                <w:tab w:val="left" w:pos="342"/>
                <w:tab w:val="left" w:pos="2880"/>
                <w:tab w:val="right" w:pos="5040"/>
                <w:tab w:val="right" w:pos="6390"/>
                <w:tab w:val="right" w:pos="8190"/>
              </w:tabs>
              <w:spacing w:line="280" w:lineRule="exact"/>
              <w:ind w:right="-43"/>
              <w:rPr>
                <w:rFonts w:ascii="Arial" w:hAnsi="Arial" w:cs="Arial"/>
                <w:b/>
                <w:bCs/>
                <w:sz w:val="17"/>
                <w:szCs w:val="17"/>
              </w:rPr>
            </w:pPr>
            <w:r w:rsidRPr="009C12DF">
              <w:rPr>
                <w:rFonts w:ascii="Arial" w:hAnsi="Arial" w:cs="Arial"/>
                <w:b/>
                <w:bCs/>
                <w:sz w:val="17"/>
                <w:szCs w:val="17"/>
              </w:rPr>
              <w:t xml:space="preserve">Investments measured at </w:t>
            </w:r>
            <w:r>
              <w:rPr>
                <w:rFonts w:ascii="Arial" w:hAnsi="Arial" w:cs="Arial"/>
                <w:b/>
                <w:bCs/>
                <w:sz w:val="17"/>
                <w:szCs w:val="17"/>
              </w:rPr>
              <w:t>FVTPL</w:t>
            </w:r>
          </w:p>
        </w:tc>
        <w:tc>
          <w:tcPr>
            <w:tcW w:w="1980" w:type="dxa"/>
          </w:tcPr>
          <w:p w14:paraId="2FA96A88" w14:textId="77777777" w:rsidR="00EA23C3" w:rsidRPr="009C12DF" w:rsidRDefault="00EA23C3" w:rsidP="00EA23C3">
            <w:pPr>
              <w:tabs>
                <w:tab w:val="decimal" w:pos="1008"/>
              </w:tabs>
              <w:spacing w:line="280" w:lineRule="exact"/>
              <w:ind w:left="-18"/>
              <w:jc w:val="both"/>
              <w:rPr>
                <w:rFonts w:ascii="Arial" w:hAnsi="Arial" w:cs="Arial"/>
                <w:sz w:val="17"/>
                <w:szCs w:val="17"/>
              </w:rPr>
            </w:pPr>
          </w:p>
        </w:tc>
        <w:tc>
          <w:tcPr>
            <w:tcW w:w="1980" w:type="dxa"/>
          </w:tcPr>
          <w:p w14:paraId="1168B71B" w14:textId="77777777" w:rsidR="00EA23C3" w:rsidRPr="009C12DF" w:rsidRDefault="00EA23C3" w:rsidP="00EA23C3">
            <w:pPr>
              <w:tabs>
                <w:tab w:val="decimal" w:pos="1008"/>
              </w:tabs>
              <w:spacing w:line="280" w:lineRule="exact"/>
              <w:ind w:left="-18"/>
              <w:jc w:val="both"/>
              <w:rPr>
                <w:rFonts w:ascii="Arial" w:hAnsi="Arial" w:cs="Arial"/>
                <w:sz w:val="17"/>
                <w:szCs w:val="17"/>
              </w:rPr>
            </w:pPr>
          </w:p>
        </w:tc>
      </w:tr>
      <w:tr w:rsidR="00EA23C3" w:rsidRPr="009C12DF" w14:paraId="43A747C3" w14:textId="77777777" w:rsidTr="00776D67">
        <w:tc>
          <w:tcPr>
            <w:tcW w:w="5220" w:type="dxa"/>
          </w:tcPr>
          <w:p w14:paraId="6F3BBB4D" w14:textId="7C592984" w:rsidR="00EA23C3" w:rsidRPr="009C12DF" w:rsidRDefault="00EA23C3" w:rsidP="00EA23C3">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r w:rsidRPr="009C12DF">
              <w:rPr>
                <w:rFonts w:ascii="Arial" w:hAnsi="Arial" w:cs="Arial"/>
                <w:sz w:val="17"/>
                <w:szCs w:val="17"/>
              </w:rPr>
              <w:tab/>
              <w:t>Equity securities</w:t>
            </w:r>
            <w:r>
              <w:rPr>
                <w:rFonts w:ascii="Arial" w:hAnsi="Arial" w:cs="Arial"/>
                <w:sz w:val="17"/>
                <w:szCs w:val="17"/>
              </w:rPr>
              <w:t xml:space="preserve"> - Trading securities</w:t>
            </w:r>
          </w:p>
        </w:tc>
        <w:tc>
          <w:tcPr>
            <w:tcW w:w="1980" w:type="dxa"/>
          </w:tcPr>
          <w:p w14:paraId="618D7547" w14:textId="77777777" w:rsidR="00EA23C3" w:rsidRPr="009C12DF" w:rsidRDefault="00EA23C3" w:rsidP="00EA23C3">
            <w:pPr>
              <w:tabs>
                <w:tab w:val="decimal" w:pos="1008"/>
              </w:tabs>
              <w:spacing w:line="280" w:lineRule="exact"/>
              <w:ind w:left="-18"/>
              <w:jc w:val="both"/>
              <w:rPr>
                <w:rFonts w:ascii="Arial" w:hAnsi="Arial" w:cs="Arial"/>
                <w:sz w:val="17"/>
                <w:szCs w:val="17"/>
              </w:rPr>
            </w:pPr>
          </w:p>
        </w:tc>
        <w:tc>
          <w:tcPr>
            <w:tcW w:w="1980" w:type="dxa"/>
          </w:tcPr>
          <w:p w14:paraId="0AD90BD3" w14:textId="77777777" w:rsidR="00EA23C3" w:rsidRPr="009C12DF" w:rsidRDefault="00EA23C3" w:rsidP="00EA23C3">
            <w:pPr>
              <w:tabs>
                <w:tab w:val="decimal" w:pos="1008"/>
              </w:tabs>
              <w:spacing w:line="280" w:lineRule="exact"/>
              <w:ind w:left="-18"/>
              <w:jc w:val="both"/>
              <w:rPr>
                <w:rFonts w:ascii="Arial" w:hAnsi="Arial" w:cs="Arial"/>
                <w:sz w:val="17"/>
                <w:szCs w:val="17"/>
              </w:rPr>
            </w:pPr>
          </w:p>
        </w:tc>
      </w:tr>
      <w:tr w:rsidR="00EA23C3" w:rsidRPr="009C12DF" w14:paraId="3DA8A884" w14:textId="77777777" w:rsidTr="00776D67">
        <w:tc>
          <w:tcPr>
            <w:tcW w:w="5220" w:type="dxa"/>
          </w:tcPr>
          <w:p w14:paraId="0378E0D4" w14:textId="77777777" w:rsidR="00EA23C3" w:rsidRPr="009C12DF" w:rsidRDefault="00EA23C3" w:rsidP="00EA23C3">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r w:rsidRPr="00AB2E68">
              <w:rPr>
                <w:rFonts w:ascii="Arial" w:hAnsi="Arial" w:cs="Arial"/>
                <w:sz w:val="17"/>
                <w:szCs w:val="17"/>
              </w:rPr>
              <w:t xml:space="preserve">       Unit trusts</w:t>
            </w:r>
          </w:p>
        </w:tc>
        <w:tc>
          <w:tcPr>
            <w:tcW w:w="1980" w:type="dxa"/>
          </w:tcPr>
          <w:p w14:paraId="4F55E873" w14:textId="4B493DD4" w:rsidR="00EA23C3" w:rsidRPr="009C12DF" w:rsidRDefault="00EA23C3" w:rsidP="00EA23C3">
            <w:pPr>
              <w:tabs>
                <w:tab w:val="decimal" w:pos="1605"/>
              </w:tabs>
              <w:spacing w:line="280" w:lineRule="exact"/>
              <w:ind w:left="-18"/>
              <w:rPr>
                <w:rFonts w:ascii="Arial" w:hAnsi="Arial" w:cs="Arial"/>
                <w:sz w:val="17"/>
                <w:szCs w:val="17"/>
              </w:rPr>
            </w:pPr>
            <w:r>
              <w:rPr>
                <w:rFonts w:ascii="Arial" w:hAnsi="Arial" w:cs="Arial"/>
                <w:sz w:val="17"/>
                <w:szCs w:val="17"/>
              </w:rPr>
              <w:t>2,184</w:t>
            </w:r>
          </w:p>
        </w:tc>
        <w:tc>
          <w:tcPr>
            <w:tcW w:w="1980" w:type="dxa"/>
          </w:tcPr>
          <w:p w14:paraId="2DC36FE6" w14:textId="67FD7CDD" w:rsidR="00EA23C3" w:rsidRPr="009C12DF" w:rsidRDefault="00EA23C3" w:rsidP="00EA23C3">
            <w:pPr>
              <w:tabs>
                <w:tab w:val="decimal" w:pos="1605"/>
              </w:tabs>
              <w:spacing w:line="280" w:lineRule="exact"/>
              <w:ind w:left="-18"/>
              <w:rPr>
                <w:rFonts w:ascii="Arial" w:hAnsi="Arial" w:cs="Arial"/>
                <w:sz w:val="17"/>
                <w:szCs w:val="17"/>
              </w:rPr>
            </w:pPr>
            <w:r>
              <w:rPr>
                <w:rFonts w:ascii="Arial" w:hAnsi="Arial" w:cs="Arial"/>
                <w:sz w:val="17"/>
                <w:szCs w:val="17"/>
              </w:rPr>
              <w:t>2,184</w:t>
            </w:r>
          </w:p>
        </w:tc>
      </w:tr>
      <w:tr w:rsidR="00EA23C3" w:rsidRPr="009C12DF" w14:paraId="74D56D72" w14:textId="77777777" w:rsidTr="00AA4DDE">
        <w:tc>
          <w:tcPr>
            <w:tcW w:w="5220" w:type="dxa"/>
          </w:tcPr>
          <w:p w14:paraId="0A55A141" w14:textId="77777777" w:rsidR="00EA23C3" w:rsidRPr="009C12DF" w:rsidRDefault="00EA23C3" w:rsidP="00EA23C3">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color w:val="000000"/>
                <w:sz w:val="17"/>
                <w:szCs w:val="17"/>
              </w:rPr>
            </w:pPr>
            <w:r w:rsidRPr="009C12DF">
              <w:rPr>
                <w:rFonts w:ascii="Arial" w:hAnsi="Arial" w:cs="Arial"/>
                <w:color w:val="000000"/>
                <w:sz w:val="17"/>
                <w:szCs w:val="17"/>
              </w:rPr>
              <w:tab/>
            </w:r>
            <w:r w:rsidRPr="009C12DF">
              <w:rPr>
                <w:rFonts w:ascii="Arial" w:hAnsi="Arial" w:cs="Arial"/>
                <w:color w:val="000000"/>
                <w:sz w:val="17"/>
                <w:szCs w:val="17"/>
              </w:rPr>
              <w:tab/>
            </w:r>
            <w:r w:rsidRPr="009C12DF">
              <w:rPr>
                <w:rFonts w:ascii="Arial" w:hAnsi="Arial" w:cs="Arial"/>
                <w:sz w:val="17"/>
                <w:szCs w:val="17"/>
              </w:rPr>
              <w:t>Listed securities</w:t>
            </w:r>
          </w:p>
        </w:tc>
        <w:tc>
          <w:tcPr>
            <w:tcW w:w="1980" w:type="dxa"/>
          </w:tcPr>
          <w:p w14:paraId="1217F12A" w14:textId="3A5EBEEE" w:rsidR="00EA23C3" w:rsidRPr="009C12DF" w:rsidRDefault="00EA23C3" w:rsidP="00EA23C3">
            <w:pPr>
              <w:tabs>
                <w:tab w:val="decimal" w:pos="1605"/>
              </w:tabs>
              <w:spacing w:line="280" w:lineRule="exact"/>
              <w:ind w:left="-18"/>
              <w:rPr>
                <w:rFonts w:ascii="Arial" w:hAnsi="Arial" w:cs="Arial"/>
                <w:sz w:val="17"/>
                <w:szCs w:val="17"/>
              </w:rPr>
            </w:pPr>
            <w:r>
              <w:rPr>
                <w:rFonts w:ascii="Arial" w:hAnsi="Arial" w:cs="Arial"/>
                <w:sz w:val="17"/>
                <w:szCs w:val="17"/>
              </w:rPr>
              <w:t>611,634</w:t>
            </w:r>
          </w:p>
        </w:tc>
        <w:tc>
          <w:tcPr>
            <w:tcW w:w="1980" w:type="dxa"/>
          </w:tcPr>
          <w:p w14:paraId="3B8B94BA" w14:textId="073E0F6C" w:rsidR="00EA23C3" w:rsidRPr="009C12DF" w:rsidRDefault="00EA23C3" w:rsidP="00EA23C3">
            <w:pPr>
              <w:tabs>
                <w:tab w:val="decimal" w:pos="1605"/>
              </w:tabs>
              <w:spacing w:line="280" w:lineRule="exact"/>
              <w:ind w:left="-18"/>
              <w:rPr>
                <w:rFonts w:ascii="Arial" w:hAnsi="Arial" w:cs="Arial"/>
                <w:sz w:val="17"/>
                <w:szCs w:val="17"/>
              </w:rPr>
            </w:pPr>
            <w:r>
              <w:rPr>
                <w:rFonts w:ascii="Arial" w:hAnsi="Arial" w:cs="Arial"/>
                <w:sz w:val="17"/>
                <w:szCs w:val="17"/>
              </w:rPr>
              <w:t>264,432</w:t>
            </w:r>
          </w:p>
        </w:tc>
      </w:tr>
      <w:tr w:rsidR="00EA23C3" w:rsidRPr="009C12DF" w14:paraId="0C2828B8" w14:textId="77777777" w:rsidTr="00AA4DDE">
        <w:tc>
          <w:tcPr>
            <w:tcW w:w="5220" w:type="dxa"/>
          </w:tcPr>
          <w:p w14:paraId="3AD4B25D" w14:textId="6E074D38" w:rsidR="00EA23C3" w:rsidRPr="009C12DF" w:rsidRDefault="00EA23C3" w:rsidP="00EA23C3">
            <w:pPr>
              <w:tabs>
                <w:tab w:val="left" w:pos="162"/>
                <w:tab w:val="left" w:pos="342"/>
                <w:tab w:val="left" w:pos="2880"/>
                <w:tab w:val="right" w:pos="5040"/>
                <w:tab w:val="right" w:pos="6390"/>
                <w:tab w:val="right" w:pos="8190"/>
              </w:tabs>
              <w:spacing w:line="280" w:lineRule="exact"/>
              <w:ind w:left="522" w:right="-43" w:hanging="522"/>
              <w:rPr>
                <w:rFonts w:ascii="Arial" w:hAnsi="Arial" w:cs="Arial"/>
                <w:sz w:val="17"/>
                <w:szCs w:val="17"/>
              </w:rPr>
            </w:pPr>
            <w:r w:rsidRPr="009C12DF">
              <w:rPr>
                <w:rFonts w:ascii="Arial" w:hAnsi="Arial" w:cs="Arial"/>
                <w:sz w:val="17"/>
                <w:szCs w:val="17"/>
              </w:rPr>
              <w:tab/>
            </w:r>
            <w:r w:rsidRPr="009C12DF">
              <w:rPr>
                <w:rFonts w:ascii="Arial" w:hAnsi="Arial" w:cs="Arial"/>
                <w:sz w:val="17"/>
                <w:szCs w:val="17"/>
              </w:rPr>
              <w:tab/>
            </w:r>
            <w:r>
              <w:rPr>
                <w:rFonts w:ascii="Arial" w:hAnsi="Arial" w:cs="Arial"/>
                <w:color w:val="000000"/>
                <w:sz w:val="17"/>
                <w:szCs w:val="17"/>
              </w:rPr>
              <w:t>Non-listed securities</w:t>
            </w:r>
          </w:p>
        </w:tc>
        <w:tc>
          <w:tcPr>
            <w:tcW w:w="1980" w:type="dxa"/>
          </w:tcPr>
          <w:p w14:paraId="0CCB6EAF" w14:textId="5D4011BB" w:rsidR="00EA23C3" w:rsidRPr="009C12DF" w:rsidRDefault="00EA23C3" w:rsidP="00EA23C3">
            <w:pPr>
              <w:pBdr>
                <w:bottom w:val="single" w:sz="4" w:space="1" w:color="auto"/>
              </w:pBdr>
              <w:tabs>
                <w:tab w:val="decimal" w:pos="1605"/>
              </w:tabs>
              <w:spacing w:line="280" w:lineRule="exact"/>
              <w:ind w:left="-18"/>
              <w:rPr>
                <w:rFonts w:ascii="Arial" w:hAnsi="Arial" w:cs="Arial"/>
                <w:sz w:val="17"/>
                <w:szCs w:val="17"/>
              </w:rPr>
            </w:pPr>
            <w:r>
              <w:rPr>
                <w:rFonts w:ascii="Arial" w:hAnsi="Arial" w:cs="Arial"/>
                <w:sz w:val="17"/>
                <w:szCs w:val="17"/>
              </w:rPr>
              <w:t>109,091</w:t>
            </w:r>
          </w:p>
        </w:tc>
        <w:tc>
          <w:tcPr>
            <w:tcW w:w="1980" w:type="dxa"/>
            <w:vAlign w:val="bottom"/>
          </w:tcPr>
          <w:p w14:paraId="7361DB54" w14:textId="37DA5825" w:rsidR="00EA23C3" w:rsidRPr="009C12DF" w:rsidRDefault="00EA23C3" w:rsidP="00EA23C3">
            <w:pPr>
              <w:pBdr>
                <w:bottom w:val="single" w:sz="4" w:space="1" w:color="auto"/>
              </w:pBdr>
              <w:tabs>
                <w:tab w:val="decimal" w:pos="1605"/>
              </w:tabs>
              <w:spacing w:line="280" w:lineRule="exact"/>
              <w:ind w:left="-18"/>
              <w:rPr>
                <w:rFonts w:ascii="Arial" w:hAnsi="Arial" w:cs="Arial"/>
                <w:sz w:val="17"/>
                <w:szCs w:val="17"/>
              </w:rPr>
            </w:pPr>
            <w:r>
              <w:rPr>
                <w:rFonts w:ascii="Arial" w:hAnsi="Arial" w:cs="Arial"/>
                <w:sz w:val="17"/>
                <w:szCs w:val="17"/>
              </w:rPr>
              <w:t>109,091</w:t>
            </w:r>
          </w:p>
        </w:tc>
      </w:tr>
      <w:tr w:rsidR="00EA23C3" w:rsidRPr="009C12DF" w14:paraId="13BBD8B3" w14:textId="77777777" w:rsidTr="00AA4DDE">
        <w:tc>
          <w:tcPr>
            <w:tcW w:w="5220" w:type="dxa"/>
          </w:tcPr>
          <w:p w14:paraId="7BAED06A" w14:textId="631F4D87" w:rsidR="00EA23C3" w:rsidRPr="009C12DF" w:rsidRDefault="00EA23C3" w:rsidP="00EA23C3">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r w:rsidRPr="009C12DF">
              <w:rPr>
                <w:rFonts w:ascii="Arial" w:hAnsi="Arial" w:cs="Arial"/>
                <w:sz w:val="17"/>
                <w:szCs w:val="17"/>
              </w:rPr>
              <w:tab/>
              <w:t>Total equity securities</w:t>
            </w:r>
            <w:r w:rsidRPr="009C12DF">
              <w:rPr>
                <w:rFonts w:ascii="Arial" w:hAnsi="Arial" w:cs="Arial"/>
                <w:sz w:val="17"/>
                <w:szCs w:val="17"/>
              </w:rPr>
              <w:tab/>
            </w:r>
          </w:p>
        </w:tc>
        <w:tc>
          <w:tcPr>
            <w:tcW w:w="1980" w:type="dxa"/>
          </w:tcPr>
          <w:p w14:paraId="7C7E6DD6" w14:textId="59DCF890" w:rsidR="00EA23C3" w:rsidRPr="009C12DF" w:rsidRDefault="00EA23C3" w:rsidP="00EA23C3">
            <w:pPr>
              <w:pBdr>
                <w:bottom w:val="single" w:sz="4" w:space="1" w:color="auto"/>
              </w:pBdr>
              <w:tabs>
                <w:tab w:val="decimal" w:pos="1605"/>
              </w:tabs>
              <w:spacing w:line="280" w:lineRule="exact"/>
              <w:ind w:left="-18"/>
              <w:rPr>
                <w:rFonts w:ascii="Arial" w:hAnsi="Arial" w:cs="Arial"/>
                <w:sz w:val="17"/>
                <w:szCs w:val="17"/>
              </w:rPr>
            </w:pPr>
            <w:r>
              <w:rPr>
                <w:rFonts w:ascii="Arial" w:hAnsi="Arial" w:cs="Arial"/>
                <w:sz w:val="17"/>
                <w:szCs w:val="17"/>
              </w:rPr>
              <w:t>722,909</w:t>
            </w:r>
          </w:p>
        </w:tc>
        <w:tc>
          <w:tcPr>
            <w:tcW w:w="1980" w:type="dxa"/>
            <w:vAlign w:val="bottom"/>
          </w:tcPr>
          <w:p w14:paraId="1948AA59" w14:textId="711F723B" w:rsidR="00EA23C3" w:rsidRPr="009C12DF" w:rsidRDefault="00EA23C3" w:rsidP="00EA23C3">
            <w:pPr>
              <w:pBdr>
                <w:bottom w:val="single" w:sz="4" w:space="1" w:color="auto"/>
              </w:pBdr>
              <w:tabs>
                <w:tab w:val="decimal" w:pos="1605"/>
              </w:tabs>
              <w:spacing w:line="280" w:lineRule="exact"/>
              <w:ind w:left="-18"/>
              <w:rPr>
                <w:rFonts w:ascii="Arial" w:hAnsi="Arial" w:cs="Arial"/>
                <w:sz w:val="17"/>
                <w:szCs w:val="17"/>
              </w:rPr>
            </w:pPr>
            <w:r>
              <w:rPr>
                <w:rFonts w:ascii="Arial" w:hAnsi="Arial" w:cs="Arial"/>
                <w:sz w:val="17"/>
                <w:szCs w:val="17"/>
              </w:rPr>
              <w:t>375,707</w:t>
            </w:r>
          </w:p>
        </w:tc>
      </w:tr>
      <w:tr w:rsidR="00EA23C3" w:rsidRPr="009C12DF" w14:paraId="0916AF2A" w14:textId="77777777" w:rsidTr="00776D67">
        <w:tc>
          <w:tcPr>
            <w:tcW w:w="5220" w:type="dxa"/>
          </w:tcPr>
          <w:p w14:paraId="2874FFA1" w14:textId="1F23CD78" w:rsidR="00EA23C3" w:rsidRPr="009C12DF" w:rsidRDefault="00EA23C3" w:rsidP="00EA23C3">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r w:rsidRPr="009C12DF">
              <w:rPr>
                <w:rFonts w:ascii="Arial" w:hAnsi="Arial" w:cs="Arial"/>
                <w:sz w:val="17"/>
                <w:szCs w:val="17"/>
              </w:rPr>
              <w:tab/>
              <w:t>Debt securities</w:t>
            </w:r>
            <w:r>
              <w:rPr>
                <w:rFonts w:ascii="Arial" w:hAnsi="Arial" w:cs="Arial"/>
                <w:sz w:val="17"/>
                <w:szCs w:val="17"/>
              </w:rPr>
              <w:t xml:space="preserve"> measured at FVTPL</w:t>
            </w:r>
          </w:p>
        </w:tc>
        <w:tc>
          <w:tcPr>
            <w:tcW w:w="1980" w:type="dxa"/>
          </w:tcPr>
          <w:p w14:paraId="2B7F8A99" w14:textId="77777777" w:rsidR="00EA23C3" w:rsidRPr="009C12DF" w:rsidRDefault="00EA23C3" w:rsidP="00EA23C3">
            <w:pPr>
              <w:tabs>
                <w:tab w:val="decimal" w:pos="1605"/>
              </w:tabs>
              <w:spacing w:line="280" w:lineRule="exact"/>
              <w:ind w:left="-18"/>
              <w:rPr>
                <w:rFonts w:ascii="Arial" w:hAnsi="Arial" w:cs="Arial"/>
                <w:sz w:val="17"/>
                <w:szCs w:val="17"/>
                <w:cs/>
              </w:rPr>
            </w:pPr>
          </w:p>
        </w:tc>
        <w:tc>
          <w:tcPr>
            <w:tcW w:w="1980" w:type="dxa"/>
            <w:vAlign w:val="bottom"/>
          </w:tcPr>
          <w:p w14:paraId="56F4D185" w14:textId="77777777" w:rsidR="00EA23C3" w:rsidRPr="009C12DF" w:rsidRDefault="00EA23C3" w:rsidP="00EA23C3">
            <w:pPr>
              <w:tabs>
                <w:tab w:val="decimal" w:pos="1605"/>
              </w:tabs>
              <w:spacing w:line="280" w:lineRule="exact"/>
              <w:ind w:left="-18"/>
              <w:rPr>
                <w:rFonts w:ascii="Arial" w:hAnsi="Arial" w:cs="Arial"/>
                <w:sz w:val="17"/>
                <w:szCs w:val="17"/>
              </w:rPr>
            </w:pPr>
          </w:p>
        </w:tc>
      </w:tr>
      <w:tr w:rsidR="00EA23C3" w:rsidRPr="009C12DF" w14:paraId="5B2F5510" w14:textId="77777777" w:rsidTr="00AA4DDE">
        <w:tc>
          <w:tcPr>
            <w:tcW w:w="5220" w:type="dxa"/>
          </w:tcPr>
          <w:p w14:paraId="75F6E2AB" w14:textId="6C1CFF39" w:rsidR="00EA23C3" w:rsidRPr="009C12DF" w:rsidRDefault="00EA23C3" w:rsidP="00EA23C3">
            <w:pPr>
              <w:tabs>
                <w:tab w:val="left" w:pos="162"/>
                <w:tab w:val="left" w:pos="342"/>
                <w:tab w:val="left" w:pos="2880"/>
                <w:tab w:val="right" w:pos="5040"/>
                <w:tab w:val="right" w:pos="6390"/>
                <w:tab w:val="right" w:pos="8190"/>
              </w:tabs>
              <w:spacing w:line="280" w:lineRule="exact"/>
              <w:ind w:left="522" w:right="-43" w:hanging="522"/>
              <w:rPr>
                <w:rFonts w:ascii="Arial" w:hAnsi="Arial" w:cs="Arial"/>
                <w:sz w:val="17"/>
                <w:szCs w:val="17"/>
              </w:rPr>
            </w:pPr>
            <w:r w:rsidRPr="009C12DF">
              <w:rPr>
                <w:rFonts w:ascii="Arial" w:hAnsi="Arial" w:cs="Cordia New"/>
                <w:kern w:val="28"/>
                <w:sz w:val="18"/>
                <w:szCs w:val="18"/>
              </w:rPr>
              <w:t xml:space="preserve">       </w:t>
            </w:r>
            <w:r w:rsidRPr="00AB2E68">
              <w:rPr>
                <w:rFonts w:ascii="Arial" w:hAnsi="Arial" w:cs="Arial"/>
                <w:sz w:val="17"/>
                <w:szCs w:val="17"/>
              </w:rPr>
              <w:t>Unit trusts</w:t>
            </w:r>
          </w:p>
        </w:tc>
        <w:tc>
          <w:tcPr>
            <w:tcW w:w="1980" w:type="dxa"/>
          </w:tcPr>
          <w:p w14:paraId="1B62ADE3" w14:textId="5520BFC9" w:rsidR="00EA23C3" w:rsidRDefault="00EA23C3" w:rsidP="00EA23C3">
            <w:pPr>
              <w:tabs>
                <w:tab w:val="decimal" w:pos="1605"/>
              </w:tabs>
              <w:spacing w:line="280" w:lineRule="exact"/>
              <w:ind w:left="-18"/>
              <w:rPr>
                <w:rFonts w:ascii="Arial" w:hAnsi="Arial" w:cs="Arial"/>
                <w:sz w:val="17"/>
                <w:szCs w:val="17"/>
              </w:rPr>
            </w:pPr>
            <w:r>
              <w:rPr>
                <w:rFonts w:ascii="Arial" w:hAnsi="Arial" w:cs="Arial"/>
                <w:sz w:val="17"/>
                <w:szCs w:val="17"/>
              </w:rPr>
              <w:t>3,635</w:t>
            </w:r>
          </w:p>
        </w:tc>
        <w:tc>
          <w:tcPr>
            <w:tcW w:w="1980" w:type="dxa"/>
            <w:vAlign w:val="bottom"/>
          </w:tcPr>
          <w:p w14:paraId="33B5A95E" w14:textId="3E1BB38C" w:rsidR="00EA23C3" w:rsidRPr="00635120" w:rsidRDefault="00EA23C3" w:rsidP="00EA23C3">
            <w:pPr>
              <w:tabs>
                <w:tab w:val="decimal" w:pos="1605"/>
              </w:tabs>
              <w:spacing w:line="280" w:lineRule="exact"/>
              <w:ind w:left="-18"/>
              <w:rPr>
                <w:rFonts w:ascii="Arial" w:hAnsi="Arial" w:cs="Arial"/>
                <w:sz w:val="17"/>
                <w:szCs w:val="17"/>
              </w:rPr>
            </w:pPr>
            <w:r>
              <w:rPr>
                <w:rFonts w:ascii="Arial" w:hAnsi="Arial" w:cs="Arial"/>
                <w:sz w:val="17"/>
                <w:szCs w:val="17"/>
              </w:rPr>
              <w:t>-</w:t>
            </w:r>
          </w:p>
        </w:tc>
      </w:tr>
      <w:tr w:rsidR="00EA23C3" w:rsidRPr="009C12DF" w14:paraId="5BB71131" w14:textId="77777777" w:rsidTr="00AA4DDE">
        <w:tc>
          <w:tcPr>
            <w:tcW w:w="5220" w:type="dxa"/>
          </w:tcPr>
          <w:p w14:paraId="48270F24" w14:textId="54210CE2" w:rsidR="00EA23C3" w:rsidRPr="009C12DF" w:rsidRDefault="00EA23C3" w:rsidP="00EA23C3">
            <w:pPr>
              <w:tabs>
                <w:tab w:val="left" w:pos="162"/>
                <w:tab w:val="left" w:pos="342"/>
                <w:tab w:val="left" w:pos="2880"/>
                <w:tab w:val="right" w:pos="5040"/>
                <w:tab w:val="right" w:pos="6390"/>
                <w:tab w:val="right" w:pos="8190"/>
              </w:tabs>
              <w:spacing w:line="280" w:lineRule="exact"/>
              <w:ind w:left="1335" w:right="-198" w:hanging="1335"/>
              <w:rPr>
                <w:rFonts w:ascii="Arial" w:hAnsi="Arial" w:cs="Arial"/>
                <w:sz w:val="17"/>
                <w:szCs w:val="17"/>
              </w:rPr>
            </w:pPr>
            <w:r w:rsidRPr="009C12DF">
              <w:rPr>
                <w:rFonts w:ascii="Arial" w:hAnsi="Arial" w:cs="Arial"/>
                <w:sz w:val="17"/>
                <w:szCs w:val="17"/>
              </w:rPr>
              <w:tab/>
            </w:r>
            <w:r w:rsidRPr="009C12DF">
              <w:rPr>
                <w:rFonts w:ascii="Arial" w:hAnsi="Arial" w:cs="Arial"/>
                <w:sz w:val="17"/>
                <w:szCs w:val="17"/>
              </w:rPr>
              <w:tab/>
            </w:r>
            <w:r w:rsidRPr="00635120">
              <w:rPr>
                <w:rFonts w:ascii="Arial" w:hAnsi="Arial" w:cs="Arial"/>
                <w:sz w:val="17"/>
                <w:szCs w:val="17"/>
              </w:rPr>
              <w:t>Foreign debt securities</w:t>
            </w:r>
          </w:p>
        </w:tc>
        <w:tc>
          <w:tcPr>
            <w:tcW w:w="1980" w:type="dxa"/>
          </w:tcPr>
          <w:p w14:paraId="1D7CA9D4" w14:textId="352741FF" w:rsidR="00EA23C3" w:rsidRPr="009C12DF" w:rsidRDefault="00EA23C3" w:rsidP="00EA23C3">
            <w:pPr>
              <w:pBdr>
                <w:bottom w:val="single" w:sz="4" w:space="1" w:color="auto"/>
              </w:pBdr>
              <w:tabs>
                <w:tab w:val="decimal" w:pos="1605"/>
              </w:tabs>
              <w:spacing w:line="280" w:lineRule="exact"/>
              <w:ind w:left="-18"/>
              <w:rPr>
                <w:rFonts w:ascii="Arial" w:hAnsi="Arial" w:cs="Arial"/>
                <w:sz w:val="17"/>
                <w:szCs w:val="17"/>
              </w:rPr>
            </w:pPr>
            <w:r w:rsidRPr="00AB2E68">
              <w:rPr>
                <w:rFonts w:ascii="Arial" w:hAnsi="Arial" w:cs="Arial"/>
                <w:sz w:val="17"/>
                <w:szCs w:val="17"/>
              </w:rPr>
              <w:t>13,158</w:t>
            </w:r>
          </w:p>
        </w:tc>
        <w:tc>
          <w:tcPr>
            <w:tcW w:w="1980" w:type="dxa"/>
            <w:vAlign w:val="bottom"/>
          </w:tcPr>
          <w:p w14:paraId="528BE402" w14:textId="036CE5C0" w:rsidR="00EA23C3" w:rsidRPr="009C12DF" w:rsidRDefault="00EA23C3" w:rsidP="00EA23C3">
            <w:pPr>
              <w:pBdr>
                <w:bottom w:val="single" w:sz="4" w:space="1" w:color="auto"/>
              </w:pBdr>
              <w:tabs>
                <w:tab w:val="decimal" w:pos="1605"/>
              </w:tabs>
              <w:spacing w:line="280" w:lineRule="exact"/>
              <w:ind w:left="-18"/>
              <w:rPr>
                <w:rFonts w:ascii="Arial" w:hAnsi="Arial" w:cs="Arial"/>
                <w:sz w:val="17"/>
                <w:szCs w:val="17"/>
              </w:rPr>
            </w:pPr>
            <w:r>
              <w:rPr>
                <w:rFonts w:ascii="Arial" w:hAnsi="Arial" w:cs="Arial"/>
                <w:sz w:val="17"/>
                <w:szCs w:val="17"/>
              </w:rPr>
              <w:t>13,158</w:t>
            </w:r>
          </w:p>
        </w:tc>
      </w:tr>
      <w:tr w:rsidR="00EA23C3" w:rsidRPr="009C12DF" w14:paraId="23E54784" w14:textId="77777777" w:rsidTr="00AA4DDE">
        <w:tc>
          <w:tcPr>
            <w:tcW w:w="5220" w:type="dxa"/>
          </w:tcPr>
          <w:p w14:paraId="191B774B" w14:textId="13AA09CC" w:rsidR="00EA23C3" w:rsidRPr="009C12DF" w:rsidRDefault="00EA23C3" w:rsidP="00EA23C3">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r w:rsidRPr="009C12DF">
              <w:rPr>
                <w:rFonts w:ascii="Arial" w:hAnsi="Arial" w:cs="Arial"/>
                <w:sz w:val="17"/>
                <w:szCs w:val="17"/>
              </w:rPr>
              <w:tab/>
              <w:t>Total debt securitie</w:t>
            </w:r>
            <w:r w:rsidR="00C64700">
              <w:rPr>
                <w:rFonts w:ascii="Arial" w:hAnsi="Arial" w:cs="Arial"/>
                <w:sz w:val="17"/>
                <w:szCs w:val="17"/>
              </w:rPr>
              <w:t>s</w:t>
            </w:r>
            <w:r w:rsidRPr="009C12DF">
              <w:rPr>
                <w:rFonts w:ascii="Arial" w:hAnsi="Arial" w:cs="Arial"/>
                <w:sz w:val="17"/>
                <w:szCs w:val="17"/>
              </w:rPr>
              <w:tab/>
            </w:r>
          </w:p>
        </w:tc>
        <w:tc>
          <w:tcPr>
            <w:tcW w:w="1980" w:type="dxa"/>
          </w:tcPr>
          <w:p w14:paraId="4DBC40B4" w14:textId="220ECABC" w:rsidR="00EA23C3" w:rsidRPr="009C12DF" w:rsidRDefault="00EA23C3" w:rsidP="00EA23C3">
            <w:pPr>
              <w:pBdr>
                <w:bottom w:val="single" w:sz="6" w:space="1" w:color="auto"/>
              </w:pBdr>
              <w:tabs>
                <w:tab w:val="decimal" w:pos="1605"/>
              </w:tabs>
              <w:spacing w:line="280" w:lineRule="exact"/>
              <w:ind w:left="-18"/>
              <w:rPr>
                <w:rFonts w:ascii="Arial" w:hAnsi="Arial" w:cs="Arial"/>
                <w:sz w:val="17"/>
                <w:szCs w:val="17"/>
              </w:rPr>
            </w:pPr>
            <w:r>
              <w:rPr>
                <w:rFonts w:ascii="Arial" w:hAnsi="Arial" w:cs="Arial"/>
                <w:sz w:val="17"/>
                <w:szCs w:val="17"/>
              </w:rPr>
              <w:t>16,793</w:t>
            </w:r>
          </w:p>
        </w:tc>
        <w:tc>
          <w:tcPr>
            <w:tcW w:w="1980" w:type="dxa"/>
            <w:vAlign w:val="bottom"/>
          </w:tcPr>
          <w:p w14:paraId="4A0B05AB" w14:textId="6B4C3CDB" w:rsidR="00EA23C3" w:rsidRPr="009C12DF" w:rsidRDefault="00EA23C3" w:rsidP="00EA23C3">
            <w:pPr>
              <w:pBdr>
                <w:bottom w:val="single" w:sz="6" w:space="1" w:color="auto"/>
              </w:pBdr>
              <w:tabs>
                <w:tab w:val="decimal" w:pos="1605"/>
              </w:tabs>
              <w:spacing w:line="280" w:lineRule="exact"/>
              <w:rPr>
                <w:rFonts w:ascii="Arial" w:hAnsi="Arial" w:cs="Arial"/>
                <w:sz w:val="17"/>
                <w:szCs w:val="17"/>
              </w:rPr>
            </w:pPr>
            <w:r>
              <w:rPr>
                <w:rFonts w:ascii="Arial" w:hAnsi="Arial" w:cs="Arial"/>
                <w:sz w:val="17"/>
                <w:szCs w:val="17"/>
              </w:rPr>
              <w:t>13,158</w:t>
            </w:r>
          </w:p>
        </w:tc>
      </w:tr>
      <w:tr w:rsidR="00EA23C3" w:rsidRPr="009C12DF" w14:paraId="6888C88F" w14:textId="77777777" w:rsidTr="00AA4DDE">
        <w:tc>
          <w:tcPr>
            <w:tcW w:w="5220" w:type="dxa"/>
          </w:tcPr>
          <w:p w14:paraId="2DF556FD" w14:textId="0DE29D78" w:rsidR="00EA23C3" w:rsidRPr="009C12DF" w:rsidRDefault="00EA23C3" w:rsidP="00EA23C3">
            <w:pPr>
              <w:tabs>
                <w:tab w:val="left" w:pos="162"/>
                <w:tab w:val="left" w:pos="342"/>
                <w:tab w:val="left" w:pos="2880"/>
                <w:tab w:val="right" w:pos="5040"/>
                <w:tab w:val="right" w:pos="6390"/>
                <w:tab w:val="right" w:pos="8190"/>
              </w:tabs>
              <w:spacing w:line="280" w:lineRule="exact"/>
              <w:ind w:left="156" w:right="-43"/>
              <w:rPr>
                <w:rFonts w:ascii="Arial" w:hAnsi="Arial" w:cs="Arial"/>
                <w:sz w:val="17"/>
                <w:szCs w:val="17"/>
              </w:rPr>
            </w:pPr>
            <w:r w:rsidRPr="009C12DF">
              <w:rPr>
                <w:rFonts w:ascii="Arial" w:hAnsi="Arial" w:cs="Arial"/>
                <w:sz w:val="17"/>
                <w:szCs w:val="17"/>
              </w:rPr>
              <w:t>Total</w:t>
            </w:r>
            <w:r w:rsidRPr="009C12DF">
              <w:rPr>
                <w:rFonts w:ascii="Arial" w:hAnsi="Arial" w:cstheme="minorBidi" w:hint="cs"/>
                <w:sz w:val="17"/>
                <w:szCs w:val="17"/>
                <w:cs/>
              </w:rPr>
              <w:t xml:space="preserve"> </w:t>
            </w:r>
            <w:r w:rsidRPr="009C12DF">
              <w:rPr>
                <w:rFonts w:ascii="Arial" w:hAnsi="Arial" w:cstheme="minorBidi"/>
                <w:sz w:val="17"/>
                <w:szCs w:val="17"/>
              </w:rPr>
              <w:t>i</w:t>
            </w:r>
            <w:r w:rsidRPr="009C12DF">
              <w:rPr>
                <w:rFonts w:ascii="Arial" w:hAnsi="Arial" w:cs="Arial"/>
                <w:sz w:val="17"/>
                <w:szCs w:val="17"/>
              </w:rPr>
              <w:t xml:space="preserve">nvestments measured at </w:t>
            </w:r>
            <w:r>
              <w:rPr>
                <w:rFonts w:ascii="Arial" w:hAnsi="Arial" w:cs="Arial"/>
                <w:sz w:val="17"/>
                <w:szCs w:val="17"/>
              </w:rPr>
              <w:t>FVTPL</w:t>
            </w:r>
          </w:p>
        </w:tc>
        <w:tc>
          <w:tcPr>
            <w:tcW w:w="1980" w:type="dxa"/>
          </w:tcPr>
          <w:p w14:paraId="3816FF0D" w14:textId="04CC0FC9" w:rsidR="00EA23C3" w:rsidRPr="009C12DF" w:rsidRDefault="00EA23C3" w:rsidP="00EA23C3">
            <w:pPr>
              <w:pBdr>
                <w:bottom w:val="single" w:sz="4" w:space="1" w:color="auto"/>
              </w:pBdr>
              <w:tabs>
                <w:tab w:val="decimal" w:pos="1605"/>
              </w:tabs>
              <w:spacing w:line="280" w:lineRule="exact"/>
              <w:ind w:left="-18"/>
              <w:rPr>
                <w:rFonts w:ascii="Arial" w:hAnsi="Arial" w:cs="Arial"/>
                <w:sz w:val="17"/>
                <w:szCs w:val="17"/>
              </w:rPr>
            </w:pPr>
            <w:r>
              <w:rPr>
                <w:rFonts w:ascii="Arial" w:hAnsi="Arial" w:cs="Arial"/>
                <w:sz w:val="17"/>
                <w:szCs w:val="17"/>
              </w:rPr>
              <w:t>739,702</w:t>
            </w:r>
          </w:p>
        </w:tc>
        <w:tc>
          <w:tcPr>
            <w:tcW w:w="1980" w:type="dxa"/>
            <w:vAlign w:val="bottom"/>
          </w:tcPr>
          <w:p w14:paraId="65437913" w14:textId="4A4A720D" w:rsidR="00EA23C3" w:rsidRPr="009C12DF" w:rsidRDefault="00EA23C3" w:rsidP="00EA23C3">
            <w:pPr>
              <w:pBdr>
                <w:bottom w:val="single" w:sz="6" w:space="1" w:color="auto"/>
              </w:pBdr>
              <w:tabs>
                <w:tab w:val="decimal" w:pos="1605"/>
              </w:tabs>
              <w:spacing w:line="280" w:lineRule="exact"/>
              <w:ind w:left="-18"/>
              <w:rPr>
                <w:rFonts w:ascii="Arial" w:hAnsi="Arial" w:cs="Arial"/>
                <w:sz w:val="17"/>
                <w:szCs w:val="17"/>
              </w:rPr>
            </w:pPr>
            <w:r>
              <w:rPr>
                <w:rFonts w:ascii="Arial" w:hAnsi="Arial" w:cs="Arial"/>
                <w:sz w:val="17"/>
                <w:szCs w:val="17"/>
              </w:rPr>
              <w:t>388,865</w:t>
            </w:r>
          </w:p>
        </w:tc>
      </w:tr>
      <w:tr w:rsidR="00EA23C3" w:rsidRPr="009C12DF" w14:paraId="71532E6F" w14:textId="77777777" w:rsidTr="00776D67">
        <w:tc>
          <w:tcPr>
            <w:tcW w:w="5220" w:type="dxa"/>
          </w:tcPr>
          <w:p w14:paraId="6282FD0C" w14:textId="77777777" w:rsidR="00EA23C3" w:rsidRPr="009C12DF" w:rsidRDefault="00EA23C3" w:rsidP="00EA23C3">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7"/>
                <w:szCs w:val="17"/>
              </w:rPr>
            </w:pPr>
            <w:r w:rsidRPr="009C12DF">
              <w:rPr>
                <w:rFonts w:ascii="Arial" w:hAnsi="Arial" w:cs="Arial"/>
                <w:b/>
                <w:bCs/>
                <w:sz w:val="17"/>
                <w:szCs w:val="17"/>
              </w:rPr>
              <w:t xml:space="preserve">Investments measured at </w:t>
            </w:r>
            <w:proofErr w:type="spellStart"/>
            <w:r w:rsidRPr="009C12DF">
              <w:rPr>
                <w:rFonts w:ascii="Arial" w:hAnsi="Arial" w:cs="Arial"/>
                <w:b/>
                <w:bCs/>
                <w:sz w:val="17"/>
                <w:szCs w:val="17"/>
              </w:rPr>
              <w:t>amortised</w:t>
            </w:r>
            <w:proofErr w:type="spellEnd"/>
            <w:r w:rsidRPr="009C12DF">
              <w:rPr>
                <w:rFonts w:ascii="Arial" w:hAnsi="Arial" w:cs="Arial"/>
                <w:b/>
                <w:bCs/>
                <w:sz w:val="17"/>
                <w:szCs w:val="17"/>
              </w:rPr>
              <w:t xml:space="preserve"> cost</w:t>
            </w:r>
          </w:p>
        </w:tc>
        <w:tc>
          <w:tcPr>
            <w:tcW w:w="1980" w:type="dxa"/>
          </w:tcPr>
          <w:p w14:paraId="5632B32A" w14:textId="77777777" w:rsidR="00EA23C3" w:rsidRPr="009C12DF" w:rsidRDefault="00EA23C3" w:rsidP="00EA23C3">
            <w:pPr>
              <w:tabs>
                <w:tab w:val="decimal" w:pos="1605"/>
              </w:tabs>
              <w:spacing w:line="280" w:lineRule="exact"/>
              <w:ind w:left="-18"/>
              <w:rPr>
                <w:rFonts w:ascii="Arial" w:hAnsi="Arial" w:cs="Arial"/>
                <w:sz w:val="17"/>
                <w:szCs w:val="17"/>
              </w:rPr>
            </w:pPr>
          </w:p>
        </w:tc>
        <w:tc>
          <w:tcPr>
            <w:tcW w:w="1980" w:type="dxa"/>
          </w:tcPr>
          <w:p w14:paraId="72102B1F" w14:textId="77777777" w:rsidR="00EA23C3" w:rsidRPr="009C12DF" w:rsidRDefault="00EA23C3" w:rsidP="00EA23C3">
            <w:pPr>
              <w:tabs>
                <w:tab w:val="decimal" w:pos="1605"/>
              </w:tabs>
              <w:spacing w:line="280" w:lineRule="exact"/>
              <w:ind w:left="-18"/>
              <w:rPr>
                <w:rFonts w:ascii="Arial" w:hAnsi="Arial" w:cs="Arial"/>
                <w:sz w:val="17"/>
                <w:szCs w:val="17"/>
              </w:rPr>
            </w:pPr>
          </w:p>
        </w:tc>
      </w:tr>
      <w:tr w:rsidR="00EA23C3" w:rsidRPr="009C12DF" w14:paraId="4FB8A9D1" w14:textId="77777777" w:rsidTr="00AA4DDE">
        <w:tc>
          <w:tcPr>
            <w:tcW w:w="5220" w:type="dxa"/>
          </w:tcPr>
          <w:p w14:paraId="7E11C32F" w14:textId="77777777" w:rsidR="00EA23C3" w:rsidRPr="009C12DF" w:rsidRDefault="00EA23C3" w:rsidP="00EA23C3">
            <w:pPr>
              <w:tabs>
                <w:tab w:val="left" w:pos="162"/>
                <w:tab w:val="left" w:pos="342"/>
                <w:tab w:val="left" w:pos="2880"/>
                <w:tab w:val="right" w:pos="5040"/>
                <w:tab w:val="right" w:pos="6390"/>
                <w:tab w:val="right" w:pos="8190"/>
              </w:tabs>
              <w:spacing w:line="280" w:lineRule="exact"/>
              <w:ind w:left="522" w:right="-43" w:hanging="522"/>
              <w:rPr>
                <w:rFonts w:ascii="Arial" w:hAnsi="Arial" w:cstheme="minorBidi"/>
                <w:sz w:val="17"/>
                <w:szCs w:val="17"/>
                <w:cs/>
              </w:rPr>
            </w:pPr>
            <w:r w:rsidRPr="00AB2E68">
              <w:rPr>
                <w:rFonts w:ascii="Arial" w:hAnsi="Arial" w:cstheme="minorBidi"/>
                <w:sz w:val="17"/>
                <w:szCs w:val="17"/>
              </w:rPr>
              <w:t xml:space="preserve">       Bills of exchange</w:t>
            </w:r>
          </w:p>
        </w:tc>
        <w:tc>
          <w:tcPr>
            <w:tcW w:w="1980" w:type="dxa"/>
          </w:tcPr>
          <w:p w14:paraId="0A79D312" w14:textId="594FDFBC" w:rsidR="00EA23C3" w:rsidRPr="009C12DF" w:rsidRDefault="00EA23C3" w:rsidP="00EA23C3">
            <w:pPr>
              <w:tabs>
                <w:tab w:val="decimal" w:pos="1605"/>
              </w:tabs>
              <w:spacing w:line="280" w:lineRule="exact"/>
              <w:ind w:left="-18"/>
              <w:rPr>
                <w:rFonts w:ascii="Arial" w:hAnsi="Arial" w:cs="Arial"/>
                <w:sz w:val="17"/>
                <w:szCs w:val="17"/>
              </w:rPr>
            </w:pPr>
            <w:r>
              <w:rPr>
                <w:rFonts w:ascii="Arial" w:hAnsi="Arial" w:cs="Arial"/>
                <w:sz w:val="17"/>
                <w:szCs w:val="17"/>
              </w:rPr>
              <w:t>35,180</w:t>
            </w:r>
          </w:p>
        </w:tc>
        <w:tc>
          <w:tcPr>
            <w:tcW w:w="1980" w:type="dxa"/>
            <w:vAlign w:val="bottom"/>
          </w:tcPr>
          <w:p w14:paraId="7EA309B7" w14:textId="68470AA2" w:rsidR="00EA23C3" w:rsidRPr="009C12DF" w:rsidRDefault="00EA23C3" w:rsidP="00EA23C3">
            <w:pPr>
              <w:tabs>
                <w:tab w:val="decimal" w:pos="1605"/>
              </w:tabs>
              <w:spacing w:line="280" w:lineRule="exact"/>
              <w:ind w:left="-18"/>
              <w:rPr>
                <w:rFonts w:ascii="Arial" w:hAnsi="Arial" w:cs="Arial"/>
                <w:sz w:val="17"/>
                <w:szCs w:val="17"/>
              </w:rPr>
            </w:pPr>
            <w:r>
              <w:rPr>
                <w:rFonts w:ascii="Arial" w:hAnsi="Arial" w:cs="Arial"/>
                <w:sz w:val="17"/>
                <w:szCs w:val="17"/>
              </w:rPr>
              <w:t>-</w:t>
            </w:r>
          </w:p>
        </w:tc>
      </w:tr>
      <w:tr w:rsidR="00EA23C3" w:rsidRPr="009C12DF" w14:paraId="49A0D1F9" w14:textId="77777777" w:rsidTr="00AA4DDE">
        <w:tc>
          <w:tcPr>
            <w:tcW w:w="5220" w:type="dxa"/>
          </w:tcPr>
          <w:p w14:paraId="7A5785F9" w14:textId="18D7EB46" w:rsidR="00EA23C3" w:rsidRPr="009C12DF" w:rsidRDefault="00EA23C3" w:rsidP="00EA23C3">
            <w:pPr>
              <w:tabs>
                <w:tab w:val="left" w:pos="162"/>
                <w:tab w:val="left" w:pos="342"/>
                <w:tab w:val="left" w:pos="2880"/>
                <w:tab w:val="right" w:pos="5040"/>
                <w:tab w:val="right" w:pos="6390"/>
                <w:tab w:val="right" w:pos="8190"/>
              </w:tabs>
              <w:spacing w:line="280" w:lineRule="exact"/>
              <w:ind w:left="522" w:right="-43" w:hanging="522"/>
              <w:rPr>
                <w:rFonts w:ascii="Arial" w:hAnsi="Arial" w:cs="Arial"/>
                <w:color w:val="000000"/>
                <w:sz w:val="17"/>
                <w:szCs w:val="17"/>
              </w:rPr>
            </w:pPr>
            <w:r w:rsidRPr="009C12DF">
              <w:rPr>
                <w:rFonts w:ascii="Arial" w:hAnsi="Arial" w:cs="Arial"/>
                <w:sz w:val="17"/>
                <w:szCs w:val="17"/>
              </w:rPr>
              <w:tab/>
            </w:r>
            <w:r w:rsidRPr="009C12DF">
              <w:rPr>
                <w:rFonts w:ascii="Arial" w:hAnsi="Arial" w:cs="Arial"/>
                <w:sz w:val="17"/>
                <w:szCs w:val="17"/>
              </w:rPr>
              <w:tab/>
            </w:r>
            <w:r>
              <w:rPr>
                <w:rFonts w:ascii="Arial" w:hAnsi="Arial" w:cstheme="minorBidi"/>
                <w:sz w:val="17"/>
                <w:szCs w:val="17"/>
              </w:rPr>
              <w:t>Debentures</w:t>
            </w:r>
          </w:p>
        </w:tc>
        <w:tc>
          <w:tcPr>
            <w:tcW w:w="1980" w:type="dxa"/>
          </w:tcPr>
          <w:p w14:paraId="0ABB9380" w14:textId="6A111525" w:rsidR="00EA23C3" w:rsidRPr="009C12DF" w:rsidRDefault="00EA23C3" w:rsidP="00EA23C3">
            <w:pPr>
              <w:pBdr>
                <w:bottom w:val="single" w:sz="4" w:space="1" w:color="auto"/>
              </w:pBdr>
              <w:tabs>
                <w:tab w:val="decimal" w:pos="1605"/>
              </w:tabs>
              <w:spacing w:line="280" w:lineRule="exact"/>
              <w:ind w:left="-18"/>
              <w:rPr>
                <w:rFonts w:ascii="Arial" w:hAnsi="Arial" w:cs="Arial"/>
                <w:sz w:val="17"/>
                <w:szCs w:val="17"/>
              </w:rPr>
            </w:pPr>
            <w:r>
              <w:rPr>
                <w:rFonts w:ascii="Arial" w:hAnsi="Arial" w:cs="Arial"/>
                <w:sz w:val="17"/>
                <w:szCs w:val="17"/>
              </w:rPr>
              <w:t>90,644</w:t>
            </w:r>
          </w:p>
        </w:tc>
        <w:tc>
          <w:tcPr>
            <w:tcW w:w="1980" w:type="dxa"/>
            <w:vAlign w:val="bottom"/>
          </w:tcPr>
          <w:p w14:paraId="59165AA8" w14:textId="52FD5FC0" w:rsidR="00EA23C3" w:rsidRPr="009C12DF" w:rsidRDefault="00EA23C3" w:rsidP="00EA23C3">
            <w:pPr>
              <w:pBdr>
                <w:bottom w:val="single" w:sz="6" w:space="1" w:color="auto"/>
              </w:pBdr>
              <w:tabs>
                <w:tab w:val="decimal" w:pos="1605"/>
              </w:tabs>
              <w:spacing w:line="280" w:lineRule="exact"/>
              <w:ind w:left="-18"/>
              <w:rPr>
                <w:rFonts w:ascii="Arial" w:hAnsi="Arial" w:cs="Arial"/>
                <w:sz w:val="17"/>
                <w:szCs w:val="17"/>
              </w:rPr>
            </w:pPr>
            <w:r>
              <w:rPr>
                <w:rFonts w:ascii="Arial" w:hAnsi="Arial" w:cs="Arial"/>
                <w:sz w:val="17"/>
                <w:szCs w:val="17"/>
              </w:rPr>
              <w:t>90,644</w:t>
            </w:r>
          </w:p>
        </w:tc>
      </w:tr>
      <w:tr w:rsidR="00EA23C3" w:rsidRPr="009C12DF" w14:paraId="06C6CA60" w14:textId="77777777" w:rsidTr="00776D67">
        <w:tc>
          <w:tcPr>
            <w:tcW w:w="5220" w:type="dxa"/>
          </w:tcPr>
          <w:p w14:paraId="39A4095C" w14:textId="16BB089B" w:rsidR="00EA23C3" w:rsidRPr="009C12DF" w:rsidRDefault="00EA23C3" w:rsidP="00EA23C3">
            <w:pPr>
              <w:tabs>
                <w:tab w:val="left" w:pos="162"/>
                <w:tab w:val="left" w:pos="342"/>
                <w:tab w:val="left" w:pos="2880"/>
                <w:tab w:val="right" w:pos="5040"/>
                <w:tab w:val="right" w:pos="6390"/>
                <w:tab w:val="right" w:pos="8190"/>
              </w:tabs>
              <w:spacing w:line="280" w:lineRule="exact"/>
              <w:ind w:left="156" w:right="-43"/>
              <w:rPr>
                <w:rFonts w:ascii="Arial" w:hAnsi="Arial" w:cs="Arial"/>
                <w:sz w:val="17"/>
                <w:szCs w:val="17"/>
              </w:rPr>
            </w:pPr>
            <w:r w:rsidRPr="009C12DF">
              <w:rPr>
                <w:rFonts w:ascii="Arial" w:hAnsi="Arial" w:cs="Arial"/>
                <w:sz w:val="17"/>
                <w:szCs w:val="17"/>
              </w:rPr>
              <w:tab/>
              <w:t xml:space="preserve">Total investments measured at </w:t>
            </w:r>
            <w:proofErr w:type="spellStart"/>
            <w:r w:rsidRPr="009C12DF">
              <w:rPr>
                <w:rFonts w:ascii="Arial" w:hAnsi="Arial" w:cs="Arial"/>
                <w:sz w:val="17"/>
                <w:szCs w:val="17"/>
              </w:rPr>
              <w:t>amortised</w:t>
            </w:r>
            <w:proofErr w:type="spellEnd"/>
            <w:r w:rsidRPr="009C12DF">
              <w:rPr>
                <w:rFonts w:ascii="Arial" w:hAnsi="Arial" w:cs="Arial"/>
                <w:sz w:val="17"/>
                <w:szCs w:val="17"/>
              </w:rPr>
              <w:t xml:space="preserve"> cost</w:t>
            </w:r>
          </w:p>
        </w:tc>
        <w:tc>
          <w:tcPr>
            <w:tcW w:w="1980" w:type="dxa"/>
          </w:tcPr>
          <w:p w14:paraId="6507E855" w14:textId="0800AF56" w:rsidR="00EA23C3" w:rsidRPr="00C33FC4" w:rsidRDefault="00EA23C3" w:rsidP="00EA23C3">
            <w:pPr>
              <w:pBdr>
                <w:bottom w:val="single" w:sz="6" w:space="1" w:color="auto"/>
              </w:pBdr>
              <w:tabs>
                <w:tab w:val="decimal" w:pos="1605"/>
              </w:tabs>
              <w:spacing w:line="280" w:lineRule="exact"/>
              <w:ind w:left="-18"/>
              <w:rPr>
                <w:rFonts w:ascii="Arial" w:hAnsi="Arial" w:cstheme="minorBidi"/>
                <w:sz w:val="17"/>
                <w:szCs w:val="17"/>
                <w:cs/>
              </w:rPr>
            </w:pPr>
            <w:r>
              <w:rPr>
                <w:rFonts w:ascii="Arial" w:hAnsi="Arial" w:cstheme="minorBidi"/>
                <w:sz w:val="17"/>
                <w:szCs w:val="17"/>
              </w:rPr>
              <w:t>125,824</w:t>
            </w:r>
          </w:p>
        </w:tc>
        <w:tc>
          <w:tcPr>
            <w:tcW w:w="1980" w:type="dxa"/>
          </w:tcPr>
          <w:p w14:paraId="7B6903E1" w14:textId="68AEC30E" w:rsidR="00EA23C3" w:rsidRPr="009C12DF" w:rsidRDefault="00EA23C3" w:rsidP="00EA23C3">
            <w:pPr>
              <w:pBdr>
                <w:bottom w:val="single" w:sz="6" w:space="1" w:color="auto"/>
              </w:pBdr>
              <w:tabs>
                <w:tab w:val="decimal" w:pos="1605"/>
              </w:tabs>
              <w:spacing w:line="280" w:lineRule="exact"/>
              <w:ind w:left="-18"/>
              <w:rPr>
                <w:rFonts w:ascii="Arial" w:hAnsi="Arial" w:cs="Arial"/>
                <w:sz w:val="17"/>
                <w:szCs w:val="17"/>
              </w:rPr>
            </w:pPr>
            <w:r>
              <w:rPr>
                <w:rFonts w:ascii="Arial" w:hAnsi="Arial" w:cs="Arial"/>
                <w:sz w:val="17"/>
                <w:szCs w:val="17"/>
              </w:rPr>
              <w:t>90,644</w:t>
            </w:r>
          </w:p>
        </w:tc>
      </w:tr>
      <w:tr w:rsidR="00EA23C3" w:rsidRPr="009C12DF" w14:paraId="06CB875A" w14:textId="77777777" w:rsidTr="00AA4DDE">
        <w:tc>
          <w:tcPr>
            <w:tcW w:w="5220" w:type="dxa"/>
          </w:tcPr>
          <w:p w14:paraId="134E6D44" w14:textId="3449791F" w:rsidR="00EA23C3" w:rsidRPr="009C12DF" w:rsidRDefault="00EA23C3" w:rsidP="00EA23C3">
            <w:pPr>
              <w:tabs>
                <w:tab w:val="left" w:pos="162"/>
                <w:tab w:val="left" w:pos="342"/>
                <w:tab w:val="left" w:pos="2880"/>
                <w:tab w:val="right" w:pos="5040"/>
                <w:tab w:val="right" w:pos="6390"/>
                <w:tab w:val="right" w:pos="8190"/>
              </w:tabs>
              <w:spacing w:line="280" w:lineRule="exact"/>
              <w:ind w:right="-43"/>
              <w:rPr>
                <w:rFonts w:ascii="Arial" w:hAnsi="Arial" w:cs="Arial"/>
                <w:b/>
                <w:bCs/>
                <w:sz w:val="17"/>
                <w:szCs w:val="17"/>
              </w:rPr>
            </w:pPr>
            <w:r w:rsidRPr="009C12DF">
              <w:rPr>
                <w:rFonts w:ascii="Arial" w:hAnsi="Arial" w:cs="Arial"/>
                <w:b/>
                <w:bCs/>
                <w:sz w:val="17"/>
                <w:szCs w:val="17"/>
              </w:rPr>
              <w:t xml:space="preserve">Total current </w:t>
            </w:r>
            <w:r w:rsidRPr="005904E3">
              <w:rPr>
                <w:rFonts w:ascii="Arial" w:hAnsi="Arial" w:cs="Arial"/>
                <w:b/>
                <w:bCs/>
                <w:sz w:val="17"/>
                <w:szCs w:val="17"/>
              </w:rPr>
              <w:t>investments</w:t>
            </w:r>
          </w:p>
        </w:tc>
        <w:tc>
          <w:tcPr>
            <w:tcW w:w="1980" w:type="dxa"/>
          </w:tcPr>
          <w:p w14:paraId="42C27982" w14:textId="6BF0ADDD" w:rsidR="00EA23C3" w:rsidRPr="009C12DF" w:rsidRDefault="00EA23C3" w:rsidP="00EA23C3">
            <w:pPr>
              <w:pBdr>
                <w:bottom w:val="double" w:sz="4" w:space="1" w:color="auto"/>
              </w:pBdr>
              <w:tabs>
                <w:tab w:val="decimal" w:pos="1605"/>
              </w:tabs>
              <w:spacing w:line="280" w:lineRule="exact"/>
              <w:ind w:left="-18"/>
              <w:rPr>
                <w:rFonts w:ascii="Arial" w:hAnsi="Arial" w:cs="Arial"/>
                <w:sz w:val="17"/>
                <w:szCs w:val="17"/>
              </w:rPr>
            </w:pPr>
            <w:r>
              <w:rPr>
                <w:rFonts w:ascii="Arial" w:hAnsi="Arial" w:cs="Arial"/>
                <w:sz w:val="17"/>
                <w:szCs w:val="17"/>
              </w:rPr>
              <w:t>865,526</w:t>
            </w:r>
          </w:p>
        </w:tc>
        <w:tc>
          <w:tcPr>
            <w:tcW w:w="1980" w:type="dxa"/>
            <w:vAlign w:val="bottom"/>
          </w:tcPr>
          <w:p w14:paraId="39BC45B8" w14:textId="3705FB3F" w:rsidR="00EA23C3" w:rsidRPr="009C12DF" w:rsidRDefault="00EA23C3" w:rsidP="00EA23C3">
            <w:pPr>
              <w:pBdr>
                <w:bottom w:val="double" w:sz="4" w:space="1" w:color="auto"/>
              </w:pBdr>
              <w:tabs>
                <w:tab w:val="decimal" w:pos="1605"/>
              </w:tabs>
              <w:spacing w:line="280" w:lineRule="exact"/>
              <w:ind w:left="-18"/>
              <w:rPr>
                <w:rFonts w:ascii="Arial" w:hAnsi="Arial" w:cs="Arial"/>
                <w:sz w:val="17"/>
                <w:szCs w:val="17"/>
              </w:rPr>
            </w:pPr>
            <w:r>
              <w:rPr>
                <w:rFonts w:ascii="Arial" w:hAnsi="Arial" w:cs="Arial"/>
                <w:sz w:val="17"/>
                <w:szCs w:val="17"/>
              </w:rPr>
              <w:t>479,509</w:t>
            </w:r>
          </w:p>
        </w:tc>
      </w:tr>
      <w:tr w:rsidR="00EA23C3" w:rsidRPr="009C12DF" w14:paraId="0FBD0339" w14:textId="77777777" w:rsidTr="00776D67">
        <w:tc>
          <w:tcPr>
            <w:tcW w:w="5220" w:type="dxa"/>
          </w:tcPr>
          <w:p w14:paraId="6F858AF2" w14:textId="5C42E7DD" w:rsidR="00EA23C3" w:rsidRPr="009C12DF" w:rsidRDefault="00EA23C3" w:rsidP="00EA23C3">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7"/>
                <w:szCs w:val="17"/>
              </w:rPr>
            </w:pPr>
            <w:r>
              <w:rPr>
                <w:rFonts w:ascii="Arial" w:hAnsi="Arial" w:cs="Arial"/>
                <w:b/>
                <w:bCs/>
                <w:sz w:val="17"/>
                <w:szCs w:val="17"/>
              </w:rPr>
              <w:t>L</w:t>
            </w:r>
            <w:r w:rsidRPr="009C12DF">
              <w:rPr>
                <w:rFonts w:ascii="Arial" w:hAnsi="Arial" w:cs="Arial"/>
                <w:b/>
                <w:bCs/>
                <w:sz w:val="17"/>
                <w:szCs w:val="17"/>
              </w:rPr>
              <w:t>ong-term investments</w:t>
            </w:r>
          </w:p>
        </w:tc>
        <w:tc>
          <w:tcPr>
            <w:tcW w:w="1980" w:type="dxa"/>
            <w:vAlign w:val="bottom"/>
          </w:tcPr>
          <w:p w14:paraId="71305242" w14:textId="77777777" w:rsidR="00EA23C3" w:rsidRPr="009C12DF" w:rsidRDefault="00EA23C3" w:rsidP="00EA23C3">
            <w:pPr>
              <w:tabs>
                <w:tab w:val="decimal" w:pos="1605"/>
              </w:tabs>
              <w:spacing w:line="280" w:lineRule="exact"/>
              <w:ind w:left="-18"/>
              <w:rPr>
                <w:rFonts w:ascii="Arial" w:hAnsi="Arial" w:cs="Arial"/>
                <w:sz w:val="17"/>
                <w:szCs w:val="17"/>
              </w:rPr>
            </w:pPr>
          </w:p>
        </w:tc>
        <w:tc>
          <w:tcPr>
            <w:tcW w:w="1980" w:type="dxa"/>
            <w:vAlign w:val="bottom"/>
          </w:tcPr>
          <w:p w14:paraId="65D0A0FD" w14:textId="77777777" w:rsidR="00EA23C3" w:rsidRPr="009C12DF" w:rsidRDefault="00EA23C3" w:rsidP="00EA23C3">
            <w:pPr>
              <w:tabs>
                <w:tab w:val="decimal" w:pos="1605"/>
              </w:tabs>
              <w:spacing w:line="280" w:lineRule="exact"/>
              <w:ind w:left="-18"/>
              <w:rPr>
                <w:rFonts w:ascii="Arial" w:hAnsi="Arial" w:cs="Arial"/>
                <w:sz w:val="17"/>
                <w:szCs w:val="17"/>
              </w:rPr>
            </w:pPr>
          </w:p>
        </w:tc>
      </w:tr>
      <w:tr w:rsidR="00EA23C3" w:rsidRPr="009C12DF" w14:paraId="27112E0B" w14:textId="77777777" w:rsidTr="00776D67">
        <w:tc>
          <w:tcPr>
            <w:tcW w:w="5220" w:type="dxa"/>
          </w:tcPr>
          <w:p w14:paraId="74CCA967" w14:textId="1F4968A2" w:rsidR="00EA23C3" w:rsidRDefault="00EA23C3" w:rsidP="00EA23C3">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7"/>
                <w:szCs w:val="17"/>
              </w:rPr>
            </w:pPr>
            <w:r w:rsidRPr="00AB2E68">
              <w:rPr>
                <w:rFonts w:ascii="Arial" w:hAnsi="Arial" w:cs="Arial"/>
                <w:b/>
                <w:bCs/>
                <w:sz w:val="17"/>
                <w:szCs w:val="17"/>
              </w:rPr>
              <w:t>Investments measured at FVTPL</w:t>
            </w:r>
          </w:p>
        </w:tc>
        <w:tc>
          <w:tcPr>
            <w:tcW w:w="1980" w:type="dxa"/>
            <w:vAlign w:val="bottom"/>
          </w:tcPr>
          <w:p w14:paraId="6A8BBDB1" w14:textId="77777777" w:rsidR="00EA23C3" w:rsidRPr="009C12DF" w:rsidRDefault="00EA23C3" w:rsidP="00EA23C3">
            <w:pPr>
              <w:tabs>
                <w:tab w:val="decimal" w:pos="1605"/>
              </w:tabs>
              <w:spacing w:line="280" w:lineRule="exact"/>
              <w:ind w:left="-18"/>
              <w:rPr>
                <w:rFonts w:ascii="Arial" w:hAnsi="Arial" w:cs="Arial"/>
                <w:sz w:val="17"/>
                <w:szCs w:val="17"/>
              </w:rPr>
            </w:pPr>
          </w:p>
        </w:tc>
        <w:tc>
          <w:tcPr>
            <w:tcW w:w="1980" w:type="dxa"/>
            <w:vAlign w:val="bottom"/>
          </w:tcPr>
          <w:p w14:paraId="0DF91116" w14:textId="77777777" w:rsidR="00EA23C3" w:rsidRPr="009C12DF" w:rsidRDefault="00EA23C3" w:rsidP="00EA23C3">
            <w:pPr>
              <w:tabs>
                <w:tab w:val="decimal" w:pos="1605"/>
              </w:tabs>
              <w:spacing w:line="280" w:lineRule="exact"/>
              <w:ind w:left="-18"/>
              <w:rPr>
                <w:rFonts w:ascii="Arial" w:hAnsi="Arial" w:cs="Arial"/>
                <w:sz w:val="17"/>
                <w:szCs w:val="17"/>
              </w:rPr>
            </w:pPr>
          </w:p>
        </w:tc>
      </w:tr>
      <w:tr w:rsidR="00EA23C3" w:rsidRPr="009C12DF" w14:paraId="487815A9" w14:textId="77777777" w:rsidTr="00776D67">
        <w:tc>
          <w:tcPr>
            <w:tcW w:w="5220" w:type="dxa"/>
          </w:tcPr>
          <w:p w14:paraId="486004C9" w14:textId="1D84E11E" w:rsidR="00EA23C3" w:rsidRDefault="00EA23C3" w:rsidP="00EA23C3">
            <w:pPr>
              <w:tabs>
                <w:tab w:val="left" w:pos="162"/>
                <w:tab w:val="left" w:pos="342"/>
                <w:tab w:val="left" w:pos="2880"/>
                <w:tab w:val="right" w:pos="5040"/>
                <w:tab w:val="right" w:pos="6390"/>
                <w:tab w:val="right" w:pos="8190"/>
              </w:tabs>
              <w:spacing w:line="280" w:lineRule="exact"/>
              <w:ind w:left="522" w:right="-43" w:hanging="362"/>
              <w:jc w:val="both"/>
              <w:rPr>
                <w:rFonts w:ascii="Arial" w:hAnsi="Arial" w:cs="Arial"/>
                <w:b/>
                <w:bCs/>
                <w:sz w:val="17"/>
                <w:szCs w:val="17"/>
              </w:rPr>
            </w:pPr>
            <w:r w:rsidRPr="009C12DF">
              <w:rPr>
                <w:rFonts w:ascii="Arial" w:hAnsi="Arial" w:cs="Arial"/>
                <w:sz w:val="17"/>
                <w:szCs w:val="17"/>
              </w:rPr>
              <w:t>Debt securities</w:t>
            </w:r>
            <w:r>
              <w:rPr>
                <w:rFonts w:ascii="Arial" w:hAnsi="Arial" w:cs="Arial"/>
                <w:sz w:val="17"/>
                <w:szCs w:val="17"/>
              </w:rPr>
              <w:t xml:space="preserve"> measured at FVTPL</w:t>
            </w:r>
          </w:p>
        </w:tc>
        <w:tc>
          <w:tcPr>
            <w:tcW w:w="1980" w:type="dxa"/>
            <w:vAlign w:val="bottom"/>
          </w:tcPr>
          <w:p w14:paraId="26A473AE" w14:textId="77777777" w:rsidR="00EA23C3" w:rsidRPr="009C12DF" w:rsidRDefault="00EA23C3" w:rsidP="00EA23C3">
            <w:pPr>
              <w:tabs>
                <w:tab w:val="decimal" w:pos="1605"/>
              </w:tabs>
              <w:spacing w:line="280" w:lineRule="exact"/>
              <w:ind w:left="-18"/>
              <w:rPr>
                <w:rFonts w:ascii="Arial" w:hAnsi="Arial" w:cs="Arial"/>
                <w:sz w:val="17"/>
                <w:szCs w:val="17"/>
              </w:rPr>
            </w:pPr>
          </w:p>
        </w:tc>
        <w:tc>
          <w:tcPr>
            <w:tcW w:w="1980" w:type="dxa"/>
            <w:vAlign w:val="bottom"/>
          </w:tcPr>
          <w:p w14:paraId="0DF699D4" w14:textId="77777777" w:rsidR="00EA23C3" w:rsidRPr="009C12DF" w:rsidRDefault="00EA23C3" w:rsidP="00EA23C3">
            <w:pPr>
              <w:tabs>
                <w:tab w:val="decimal" w:pos="1605"/>
              </w:tabs>
              <w:spacing w:line="280" w:lineRule="exact"/>
              <w:ind w:left="-18"/>
              <w:rPr>
                <w:rFonts w:ascii="Arial" w:hAnsi="Arial" w:cs="Arial"/>
                <w:sz w:val="17"/>
                <w:szCs w:val="17"/>
              </w:rPr>
            </w:pPr>
          </w:p>
        </w:tc>
      </w:tr>
      <w:tr w:rsidR="00EA23C3" w:rsidRPr="009C12DF" w14:paraId="11A899FB" w14:textId="77777777" w:rsidTr="00776D67">
        <w:tc>
          <w:tcPr>
            <w:tcW w:w="5220" w:type="dxa"/>
          </w:tcPr>
          <w:p w14:paraId="321B743B" w14:textId="321C4818" w:rsidR="00EA23C3" w:rsidRDefault="00EA23C3" w:rsidP="00EA23C3">
            <w:pPr>
              <w:tabs>
                <w:tab w:val="left" w:pos="162"/>
                <w:tab w:val="left" w:pos="342"/>
                <w:tab w:val="left" w:pos="2880"/>
                <w:tab w:val="right" w:pos="5040"/>
                <w:tab w:val="right" w:pos="6390"/>
                <w:tab w:val="right" w:pos="8190"/>
              </w:tabs>
              <w:spacing w:line="280" w:lineRule="exact"/>
              <w:ind w:left="522" w:right="-43" w:hanging="182"/>
              <w:jc w:val="both"/>
              <w:rPr>
                <w:rFonts w:ascii="Arial" w:hAnsi="Arial" w:cs="Arial"/>
                <w:b/>
                <w:bCs/>
                <w:sz w:val="17"/>
                <w:szCs w:val="17"/>
              </w:rPr>
            </w:pPr>
            <w:r w:rsidRPr="00AB2E68">
              <w:rPr>
                <w:rFonts w:ascii="Arial" w:hAnsi="Arial" w:cs="Arial"/>
                <w:sz w:val="17"/>
                <w:szCs w:val="17"/>
              </w:rPr>
              <w:t>Convertible loan</w:t>
            </w:r>
          </w:p>
        </w:tc>
        <w:tc>
          <w:tcPr>
            <w:tcW w:w="1980" w:type="dxa"/>
            <w:vAlign w:val="bottom"/>
          </w:tcPr>
          <w:p w14:paraId="6246BA72" w14:textId="0A2C0C38" w:rsidR="00EA23C3" w:rsidRPr="009C12DF" w:rsidRDefault="00EA23C3" w:rsidP="00EA23C3">
            <w:pPr>
              <w:pBdr>
                <w:bottom w:val="single" w:sz="4" w:space="1" w:color="auto"/>
              </w:pBdr>
              <w:tabs>
                <w:tab w:val="decimal" w:pos="1605"/>
              </w:tabs>
              <w:spacing w:line="280" w:lineRule="exact"/>
              <w:ind w:left="-18"/>
              <w:rPr>
                <w:rFonts w:ascii="Arial" w:hAnsi="Arial" w:cs="Arial"/>
                <w:sz w:val="17"/>
                <w:szCs w:val="17"/>
              </w:rPr>
            </w:pPr>
            <w:r>
              <w:rPr>
                <w:rFonts w:ascii="Arial" w:hAnsi="Arial" w:cs="Arial"/>
                <w:sz w:val="17"/>
                <w:szCs w:val="17"/>
              </w:rPr>
              <w:t>40,000</w:t>
            </w:r>
          </w:p>
        </w:tc>
        <w:tc>
          <w:tcPr>
            <w:tcW w:w="1980" w:type="dxa"/>
            <w:vAlign w:val="bottom"/>
          </w:tcPr>
          <w:p w14:paraId="4E6B9E66" w14:textId="2F0C69BC" w:rsidR="00EA23C3" w:rsidRPr="009C12DF" w:rsidRDefault="00EA23C3" w:rsidP="00EA23C3">
            <w:pPr>
              <w:pBdr>
                <w:bottom w:val="single" w:sz="4" w:space="1" w:color="auto"/>
              </w:pBdr>
              <w:tabs>
                <w:tab w:val="decimal" w:pos="1605"/>
              </w:tabs>
              <w:spacing w:line="280" w:lineRule="exact"/>
              <w:ind w:left="-18"/>
              <w:rPr>
                <w:rFonts w:ascii="Arial" w:hAnsi="Arial" w:cs="Arial"/>
                <w:sz w:val="17"/>
                <w:szCs w:val="17"/>
              </w:rPr>
            </w:pPr>
            <w:r>
              <w:rPr>
                <w:rFonts w:ascii="Arial" w:hAnsi="Arial" w:cs="Arial"/>
                <w:sz w:val="17"/>
                <w:szCs w:val="17"/>
              </w:rPr>
              <w:t>40,000</w:t>
            </w:r>
          </w:p>
        </w:tc>
      </w:tr>
      <w:tr w:rsidR="00EA23C3" w:rsidRPr="009C12DF" w14:paraId="775B0AA2" w14:textId="77777777" w:rsidTr="00776D67">
        <w:tc>
          <w:tcPr>
            <w:tcW w:w="5220" w:type="dxa"/>
          </w:tcPr>
          <w:p w14:paraId="046F8F6B" w14:textId="1D9408BF" w:rsidR="00EA23C3" w:rsidRDefault="00EA23C3" w:rsidP="00EA23C3">
            <w:pPr>
              <w:tabs>
                <w:tab w:val="left" w:pos="162"/>
                <w:tab w:val="left" w:pos="342"/>
                <w:tab w:val="left" w:pos="2880"/>
                <w:tab w:val="right" w:pos="5040"/>
                <w:tab w:val="right" w:pos="6390"/>
                <w:tab w:val="right" w:pos="8190"/>
              </w:tabs>
              <w:spacing w:line="280" w:lineRule="exact"/>
              <w:ind w:left="522" w:right="-43" w:hanging="362"/>
              <w:jc w:val="both"/>
              <w:rPr>
                <w:rFonts w:ascii="Arial" w:hAnsi="Arial" w:cs="Arial"/>
                <w:b/>
                <w:bCs/>
                <w:sz w:val="17"/>
                <w:szCs w:val="17"/>
              </w:rPr>
            </w:pPr>
            <w:r w:rsidRPr="009C12DF">
              <w:rPr>
                <w:rFonts w:ascii="Arial" w:hAnsi="Arial" w:cs="Arial"/>
                <w:sz w:val="17"/>
                <w:szCs w:val="17"/>
              </w:rPr>
              <w:t>Total</w:t>
            </w:r>
            <w:r w:rsidRPr="009C12DF">
              <w:rPr>
                <w:rFonts w:ascii="Arial" w:hAnsi="Arial" w:cstheme="minorBidi" w:hint="cs"/>
                <w:sz w:val="17"/>
                <w:szCs w:val="17"/>
                <w:cs/>
              </w:rPr>
              <w:t xml:space="preserve"> </w:t>
            </w:r>
            <w:r w:rsidRPr="009C12DF">
              <w:rPr>
                <w:rFonts w:ascii="Arial" w:hAnsi="Arial" w:cstheme="minorBidi"/>
                <w:sz w:val="17"/>
                <w:szCs w:val="17"/>
              </w:rPr>
              <w:t>i</w:t>
            </w:r>
            <w:r w:rsidRPr="009C12DF">
              <w:rPr>
                <w:rFonts w:ascii="Arial" w:hAnsi="Arial" w:cs="Arial"/>
                <w:sz w:val="17"/>
                <w:szCs w:val="17"/>
              </w:rPr>
              <w:t xml:space="preserve">nvestments measured at </w:t>
            </w:r>
            <w:r>
              <w:rPr>
                <w:rFonts w:ascii="Arial" w:hAnsi="Arial" w:cs="Arial"/>
                <w:sz w:val="17"/>
                <w:szCs w:val="17"/>
              </w:rPr>
              <w:t>FVTPL</w:t>
            </w:r>
          </w:p>
        </w:tc>
        <w:tc>
          <w:tcPr>
            <w:tcW w:w="1980" w:type="dxa"/>
            <w:vAlign w:val="bottom"/>
          </w:tcPr>
          <w:p w14:paraId="46DDBD22" w14:textId="29B73490" w:rsidR="00EA23C3" w:rsidRPr="009C12DF" w:rsidRDefault="00EA23C3" w:rsidP="00EA23C3">
            <w:pPr>
              <w:pBdr>
                <w:bottom w:val="single" w:sz="4" w:space="1" w:color="auto"/>
              </w:pBdr>
              <w:tabs>
                <w:tab w:val="decimal" w:pos="1605"/>
              </w:tabs>
              <w:spacing w:line="280" w:lineRule="exact"/>
              <w:ind w:left="-18"/>
              <w:rPr>
                <w:rFonts w:ascii="Arial" w:hAnsi="Arial" w:cs="Arial"/>
                <w:sz w:val="17"/>
                <w:szCs w:val="17"/>
              </w:rPr>
            </w:pPr>
            <w:r>
              <w:rPr>
                <w:rFonts w:ascii="Arial" w:hAnsi="Arial" w:cs="Arial"/>
                <w:sz w:val="17"/>
                <w:szCs w:val="17"/>
              </w:rPr>
              <w:t>40,000</w:t>
            </w:r>
          </w:p>
        </w:tc>
        <w:tc>
          <w:tcPr>
            <w:tcW w:w="1980" w:type="dxa"/>
            <w:vAlign w:val="bottom"/>
          </w:tcPr>
          <w:p w14:paraId="43ADA335" w14:textId="42CC5BF9" w:rsidR="00EA23C3" w:rsidRPr="009C12DF" w:rsidRDefault="00EA23C3" w:rsidP="00EA23C3">
            <w:pPr>
              <w:pBdr>
                <w:bottom w:val="single" w:sz="4" w:space="1" w:color="auto"/>
              </w:pBdr>
              <w:tabs>
                <w:tab w:val="decimal" w:pos="1605"/>
              </w:tabs>
              <w:spacing w:line="280" w:lineRule="exact"/>
              <w:ind w:left="-18"/>
              <w:rPr>
                <w:rFonts w:ascii="Arial" w:hAnsi="Arial" w:cs="Arial"/>
                <w:sz w:val="17"/>
                <w:szCs w:val="17"/>
              </w:rPr>
            </w:pPr>
            <w:r>
              <w:rPr>
                <w:rFonts w:ascii="Arial" w:hAnsi="Arial" w:cs="Arial"/>
                <w:sz w:val="17"/>
                <w:szCs w:val="17"/>
              </w:rPr>
              <w:t>40,000</w:t>
            </w:r>
          </w:p>
        </w:tc>
      </w:tr>
      <w:tr w:rsidR="00EA23C3" w:rsidRPr="009C12DF" w14:paraId="310DD56D" w14:textId="77777777" w:rsidTr="00776D67">
        <w:tc>
          <w:tcPr>
            <w:tcW w:w="5220" w:type="dxa"/>
          </w:tcPr>
          <w:p w14:paraId="6131581A" w14:textId="55FF2B1E" w:rsidR="00EA23C3" w:rsidRPr="009C12DF" w:rsidRDefault="00EA23C3" w:rsidP="00EA23C3">
            <w:pPr>
              <w:tabs>
                <w:tab w:val="left" w:pos="162"/>
                <w:tab w:val="left" w:pos="342"/>
                <w:tab w:val="left" w:pos="2880"/>
                <w:tab w:val="right" w:pos="5040"/>
                <w:tab w:val="right" w:pos="6390"/>
                <w:tab w:val="right" w:pos="8190"/>
              </w:tabs>
              <w:spacing w:line="280" w:lineRule="exact"/>
              <w:ind w:right="-43"/>
              <w:rPr>
                <w:rFonts w:ascii="Arial" w:hAnsi="Arial" w:cs="Arial"/>
                <w:sz w:val="17"/>
                <w:szCs w:val="17"/>
              </w:rPr>
            </w:pPr>
            <w:r w:rsidRPr="009C12DF">
              <w:rPr>
                <w:rFonts w:ascii="Arial" w:hAnsi="Arial" w:cs="Arial"/>
                <w:b/>
                <w:bCs/>
                <w:sz w:val="17"/>
                <w:szCs w:val="17"/>
              </w:rPr>
              <w:t xml:space="preserve">Investments measured at </w:t>
            </w:r>
            <w:r>
              <w:rPr>
                <w:rFonts w:ascii="Arial" w:hAnsi="Arial" w:cs="Arial"/>
                <w:b/>
                <w:bCs/>
                <w:sz w:val="17"/>
                <w:szCs w:val="17"/>
              </w:rPr>
              <w:t>FVOCI</w:t>
            </w:r>
          </w:p>
        </w:tc>
        <w:tc>
          <w:tcPr>
            <w:tcW w:w="1980" w:type="dxa"/>
            <w:vAlign w:val="bottom"/>
          </w:tcPr>
          <w:p w14:paraId="3D0DD8B4" w14:textId="77777777" w:rsidR="00EA23C3" w:rsidRPr="009C12DF" w:rsidRDefault="00EA23C3" w:rsidP="00EA23C3">
            <w:pPr>
              <w:tabs>
                <w:tab w:val="decimal" w:pos="1605"/>
              </w:tabs>
              <w:spacing w:line="280" w:lineRule="exact"/>
              <w:ind w:left="-18"/>
              <w:rPr>
                <w:rFonts w:ascii="Arial" w:hAnsi="Arial" w:cs="Arial"/>
                <w:sz w:val="17"/>
                <w:szCs w:val="17"/>
              </w:rPr>
            </w:pPr>
          </w:p>
        </w:tc>
        <w:tc>
          <w:tcPr>
            <w:tcW w:w="1980" w:type="dxa"/>
            <w:vAlign w:val="bottom"/>
          </w:tcPr>
          <w:p w14:paraId="573F4383" w14:textId="77777777" w:rsidR="00EA23C3" w:rsidRPr="009C12DF" w:rsidRDefault="00EA23C3" w:rsidP="00EA23C3">
            <w:pPr>
              <w:tabs>
                <w:tab w:val="decimal" w:pos="1605"/>
              </w:tabs>
              <w:spacing w:line="280" w:lineRule="exact"/>
              <w:ind w:left="-18"/>
              <w:rPr>
                <w:rFonts w:ascii="Arial" w:hAnsi="Arial" w:cs="Arial"/>
                <w:sz w:val="17"/>
                <w:szCs w:val="17"/>
              </w:rPr>
            </w:pPr>
          </w:p>
        </w:tc>
      </w:tr>
      <w:tr w:rsidR="00EA23C3" w:rsidRPr="009C12DF" w14:paraId="79410F3A" w14:textId="77777777" w:rsidTr="00776D67">
        <w:tc>
          <w:tcPr>
            <w:tcW w:w="5220" w:type="dxa"/>
          </w:tcPr>
          <w:p w14:paraId="009FE97B" w14:textId="015ADB77" w:rsidR="00EA23C3" w:rsidRPr="009C12DF" w:rsidRDefault="00EA23C3" w:rsidP="00EA23C3">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color w:val="000000"/>
                <w:sz w:val="17"/>
                <w:szCs w:val="17"/>
              </w:rPr>
            </w:pPr>
            <w:r>
              <w:rPr>
                <w:rFonts w:ascii="Arial" w:hAnsi="Arial" w:cs="Arial"/>
                <w:color w:val="000000"/>
                <w:sz w:val="17"/>
                <w:szCs w:val="17"/>
              </w:rPr>
              <w:tab/>
            </w:r>
            <w:r>
              <w:rPr>
                <w:rFonts w:ascii="Arial" w:hAnsi="Arial" w:cs="Arial"/>
                <w:color w:val="000000"/>
                <w:sz w:val="17"/>
                <w:szCs w:val="17"/>
              </w:rPr>
              <w:tab/>
              <w:t>Listed securities</w:t>
            </w:r>
          </w:p>
        </w:tc>
        <w:tc>
          <w:tcPr>
            <w:tcW w:w="1980" w:type="dxa"/>
          </w:tcPr>
          <w:p w14:paraId="11CCB900" w14:textId="44311D7F" w:rsidR="00EA23C3" w:rsidRPr="009C12DF" w:rsidRDefault="00EA23C3" w:rsidP="00EA23C3">
            <w:pPr>
              <w:tabs>
                <w:tab w:val="decimal" w:pos="1605"/>
              </w:tabs>
              <w:spacing w:line="280" w:lineRule="exact"/>
              <w:ind w:left="-18"/>
              <w:rPr>
                <w:rFonts w:ascii="Arial" w:hAnsi="Arial" w:cs="Arial"/>
                <w:sz w:val="17"/>
                <w:szCs w:val="17"/>
              </w:rPr>
            </w:pPr>
            <w:r>
              <w:rPr>
                <w:rFonts w:ascii="Arial" w:hAnsi="Arial" w:cs="Arial"/>
                <w:sz w:val="17"/>
                <w:szCs w:val="17"/>
              </w:rPr>
              <w:t>183,867</w:t>
            </w:r>
          </w:p>
        </w:tc>
        <w:tc>
          <w:tcPr>
            <w:tcW w:w="1980" w:type="dxa"/>
          </w:tcPr>
          <w:p w14:paraId="75E1FA02" w14:textId="3548E2F1" w:rsidR="00EA23C3" w:rsidRPr="009C12DF" w:rsidRDefault="00EA23C3" w:rsidP="00EA23C3">
            <w:pPr>
              <w:tabs>
                <w:tab w:val="decimal" w:pos="1605"/>
              </w:tabs>
              <w:spacing w:line="280" w:lineRule="exact"/>
              <w:ind w:left="-18"/>
              <w:rPr>
                <w:rFonts w:ascii="Arial" w:hAnsi="Arial" w:cs="Arial"/>
                <w:sz w:val="17"/>
                <w:szCs w:val="17"/>
              </w:rPr>
            </w:pPr>
            <w:r>
              <w:rPr>
                <w:rFonts w:ascii="Arial" w:hAnsi="Arial" w:cs="Arial"/>
                <w:sz w:val="17"/>
                <w:szCs w:val="17"/>
              </w:rPr>
              <w:t>51,500</w:t>
            </w:r>
          </w:p>
        </w:tc>
      </w:tr>
      <w:tr w:rsidR="00EA23C3" w:rsidRPr="009C12DF" w14:paraId="21C34AD6" w14:textId="77777777" w:rsidTr="00776D67">
        <w:tc>
          <w:tcPr>
            <w:tcW w:w="5220" w:type="dxa"/>
          </w:tcPr>
          <w:p w14:paraId="1A8A4C4F" w14:textId="43E63365" w:rsidR="00EA23C3" w:rsidRPr="009C12DF" w:rsidRDefault="00EA23C3" w:rsidP="00EA23C3">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color w:val="000000"/>
                <w:sz w:val="17"/>
                <w:szCs w:val="17"/>
              </w:rPr>
            </w:pPr>
            <w:r w:rsidRPr="009C12DF">
              <w:rPr>
                <w:rFonts w:ascii="Arial" w:hAnsi="Arial" w:cs="Arial"/>
                <w:sz w:val="17"/>
                <w:szCs w:val="17"/>
              </w:rPr>
              <w:t xml:space="preserve">       </w:t>
            </w:r>
            <w:r>
              <w:rPr>
                <w:rFonts w:ascii="Arial" w:hAnsi="Arial" w:cs="Arial"/>
                <w:color w:val="000000"/>
                <w:sz w:val="17"/>
                <w:szCs w:val="17"/>
              </w:rPr>
              <w:t>Non-listed securities</w:t>
            </w:r>
          </w:p>
        </w:tc>
        <w:tc>
          <w:tcPr>
            <w:tcW w:w="1980" w:type="dxa"/>
          </w:tcPr>
          <w:p w14:paraId="469E292C" w14:textId="6B61BFF0" w:rsidR="00EA23C3" w:rsidRDefault="00EA23C3" w:rsidP="00EA23C3">
            <w:pPr>
              <w:pBdr>
                <w:bottom w:val="single" w:sz="4" w:space="1" w:color="auto"/>
              </w:pBdr>
              <w:tabs>
                <w:tab w:val="decimal" w:pos="1605"/>
              </w:tabs>
              <w:spacing w:line="280" w:lineRule="exact"/>
              <w:ind w:left="-18"/>
              <w:rPr>
                <w:rFonts w:ascii="Arial" w:hAnsi="Arial" w:cs="Arial"/>
                <w:sz w:val="17"/>
                <w:szCs w:val="17"/>
              </w:rPr>
            </w:pPr>
            <w:r>
              <w:rPr>
                <w:rFonts w:ascii="Arial" w:hAnsi="Arial" w:cs="Arial"/>
                <w:sz w:val="17"/>
                <w:szCs w:val="17"/>
              </w:rPr>
              <w:t>9,739</w:t>
            </w:r>
          </w:p>
        </w:tc>
        <w:tc>
          <w:tcPr>
            <w:tcW w:w="1980" w:type="dxa"/>
          </w:tcPr>
          <w:p w14:paraId="3C9E58D9" w14:textId="09288FF9" w:rsidR="00EA23C3" w:rsidRDefault="00EA23C3" w:rsidP="00EA23C3">
            <w:pPr>
              <w:pBdr>
                <w:bottom w:val="single" w:sz="4" w:space="1" w:color="auto"/>
              </w:pBdr>
              <w:tabs>
                <w:tab w:val="decimal" w:pos="1605"/>
              </w:tabs>
              <w:spacing w:line="280" w:lineRule="exact"/>
              <w:ind w:left="-18"/>
              <w:rPr>
                <w:rFonts w:ascii="Arial" w:hAnsi="Arial" w:cs="Arial"/>
                <w:sz w:val="17"/>
                <w:szCs w:val="17"/>
              </w:rPr>
            </w:pPr>
            <w:r>
              <w:rPr>
                <w:rFonts w:ascii="Arial" w:hAnsi="Arial" w:cs="Arial"/>
                <w:sz w:val="17"/>
                <w:szCs w:val="17"/>
              </w:rPr>
              <w:t>9,087</w:t>
            </w:r>
          </w:p>
        </w:tc>
      </w:tr>
      <w:tr w:rsidR="00EA23C3" w:rsidRPr="009C12DF" w14:paraId="3BB0981C" w14:textId="77777777" w:rsidTr="00776D67">
        <w:tc>
          <w:tcPr>
            <w:tcW w:w="5220" w:type="dxa"/>
          </w:tcPr>
          <w:p w14:paraId="167E6381" w14:textId="2A9E4E98" w:rsidR="00EA23C3" w:rsidRPr="009C12DF" w:rsidRDefault="00EA23C3" w:rsidP="00EA23C3">
            <w:pPr>
              <w:tabs>
                <w:tab w:val="left" w:pos="162"/>
                <w:tab w:val="left" w:pos="342"/>
                <w:tab w:val="left" w:pos="2880"/>
                <w:tab w:val="right" w:pos="5040"/>
                <w:tab w:val="right" w:pos="6390"/>
                <w:tab w:val="right" w:pos="8190"/>
              </w:tabs>
              <w:spacing w:line="280" w:lineRule="exact"/>
              <w:ind w:left="522" w:right="-43" w:hanging="362"/>
              <w:jc w:val="both"/>
              <w:rPr>
                <w:rFonts w:ascii="Arial" w:hAnsi="Arial" w:cs="Arial"/>
                <w:sz w:val="17"/>
                <w:szCs w:val="17"/>
              </w:rPr>
            </w:pPr>
            <w:r w:rsidRPr="00765863">
              <w:rPr>
                <w:rFonts w:ascii="Arial" w:hAnsi="Arial" w:cs="Arial"/>
                <w:sz w:val="17"/>
                <w:szCs w:val="17"/>
              </w:rPr>
              <w:t>Total investments measured at FV</w:t>
            </w:r>
            <w:r w:rsidR="00C64700">
              <w:rPr>
                <w:rFonts w:ascii="Arial" w:hAnsi="Arial" w:cs="Arial"/>
                <w:sz w:val="17"/>
                <w:szCs w:val="17"/>
              </w:rPr>
              <w:t>OCI</w:t>
            </w:r>
          </w:p>
        </w:tc>
        <w:tc>
          <w:tcPr>
            <w:tcW w:w="1980" w:type="dxa"/>
          </w:tcPr>
          <w:p w14:paraId="09BC0590" w14:textId="4E7224D7" w:rsidR="00EA23C3" w:rsidRDefault="00EA23C3" w:rsidP="00EA23C3">
            <w:pPr>
              <w:pBdr>
                <w:bottom w:val="single" w:sz="4" w:space="1" w:color="auto"/>
              </w:pBdr>
              <w:tabs>
                <w:tab w:val="decimal" w:pos="1605"/>
              </w:tabs>
              <w:spacing w:line="280" w:lineRule="exact"/>
              <w:ind w:left="-18"/>
              <w:rPr>
                <w:rFonts w:ascii="Arial" w:hAnsi="Arial" w:cs="Arial"/>
                <w:sz w:val="17"/>
                <w:szCs w:val="17"/>
              </w:rPr>
            </w:pPr>
            <w:r>
              <w:rPr>
                <w:rFonts w:ascii="Arial" w:hAnsi="Arial" w:cs="Arial"/>
                <w:sz w:val="17"/>
                <w:szCs w:val="17"/>
              </w:rPr>
              <w:t>193,606</w:t>
            </w:r>
          </w:p>
        </w:tc>
        <w:tc>
          <w:tcPr>
            <w:tcW w:w="1980" w:type="dxa"/>
          </w:tcPr>
          <w:p w14:paraId="0D2E138C" w14:textId="65812714" w:rsidR="00EA23C3" w:rsidRDefault="00EA23C3" w:rsidP="00EA23C3">
            <w:pPr>
              <w:pBdr>
                <w:bottom w:val="single" w:sz="4" w:space="1" w:color="auto"/>
              </w:pBdr>
              <w:tabs>
                <w:tab w:val="decimal" w:pos="1605"/>
              </w:tabs>
              <w:spacing w:line="280" w:lineRule="exact"/>
              <w:ind w:left="-18"/>
              <w:rPr>
                <w:rFonts w:ascii="Arial" w:hAnsi="Arial" w:cs="Arial"/>
                <w:sz w:val="17"/>
                <w:szCs w:val="17"/>
              </w:rPr>
            </w:pPr>
            <w:r>
              <w:rPr>
                <w:rFonts w:ascii="Arial" w:hAnsi="Arial" w:cs="Arial"/>
                <w:sz w:val="17"/>
                <w:szCs w:val="17"/>
              </w:rPr>
              <w:t>60,587</w:t>
            </w:r>
          </w:p>
        </w:tc>
      </w:tr>
      <w:tr w:rsidR="00EA23C3" w:rsidRPr="009C12DF" w14:paraId="125B14EC" w14:textId="77777777" w:rsidTr="00776D67">
        <w:trPr>
          <w:trHeight w:val="80"/>
        </w:trPr>
        <w:tc>
          <w:tcPr>
            <w:tcW w:w="5220" w:type="dxa"/>
          </w:tcPr>
          <w:p w14:paraId="3362136E" w14:textId="47F5F590" w:rsidR="00EA23C3" w:rsidRPr="009C12DF" w:rsidRDefault="00EA23C3" w:rsidP="00EA23C3">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color w:val="000000"/>
                <w:sz w:val="17"/>
                <w:szCs w:val="17"/>
              </w:rPr>
            </w:pPr>
            <w:r w:rsidRPr="009C12DF">
              <w:rPr>
                <w:rFonts w:ascii="Arial" w:hAnsi="Arial" w:cs="Arial"/>
                <w:b/>
                <w:bCs/>
                <w:sz w:val="17"/>
                <w:szCs w:val="17"/>
              </w:rPr>
              <w:t xml:space="preserve">Total long-term </w:t>
            </w:r>
            <w:r w:rsidRPr="005904E3">
              <w:rPr>
                <w:rFonts w:ascii="Arial" w:hAnsi="Arial" w:cs="Arial"/>
                <w:b/>
                <w:bCs/>
                <w:sz w:val="17"/>
                <w:szCs w:val="17"/>
              </w:rPr>
              <w:t>investments</w:t>
            </w:r>
          </w:p>
        </w:tc>
        <w:tc>
          <w:tcPr>
            <w:tcW w:w="1980" w:type="dxa"/>
          </w:tcPr>
          <w:p w14:paraId="54902DAA" w14:textId="7745037D" w:rsidR="00EA23C3" w:rsidRPr="009C12DF" w:rsidRDefault="00EA23C3" w:rsidP="00EA23C3">
            <w:pPr>
              <w:pBdr>
                <w:bottom w:val="double" w:sz="4" w:space="1" w:color="auto"/>
              </w:pBdr>
              <w:tabs>
                <w:tab w:val="decimal" w:pos="1605"/>
              </w:tabs>
              <w:spacing w:line="280" w:lineRule="exact"/>
              <w:ind w:left="-18"/>
              <w:rPr>
                <w:rFonts w:ascii="Arial" w:hAnsi="Arial" w:cs="Arial"/>
                <w:sz w:val="17"/>
                <w:szCs w:val="17"/>
              </w:rPr>
            </w:pPr>
            <w:r>
              <w:rPr>
                <w:rFonts w:ascii="Arial" w:hAnsi="Arial" w:cs="Arial"/>
                <w:sz w:val="17"/>
                <w:szCs w:val="17"/>
              </w:rPr>
              <w:t>233,606</w:t>
            </w:r>
          </w:p>
        </w:tc>
        <w:tc>
          <w:tcPr>
            <w:tcW w:w="1980" w:type="dxa"/>
          </w:tcPr>
          <w:p w14:paraId="3A34B045" w14:textId="4104B88A" w:rsidR="00EA23C3" w:rsidRPr="009C12DF" w:rsidRDefault="00EA23C3" w:rsidP="00EA23C3">
            <w:pPr>
              <w:pBdr>
                <w:bottom w:val="double" w:sz="4" w:space="1" w:color="auto"/>
              </w:pBdr>
              <w:tabs>
                <w:tab w:val="decimal" w:pos="1605"/>
              </w:tabs>
              <w:spacing w:line="280" w:lineRule="exact"/>
              <w:ind w:left="-18"/>
              <w:rPr>
                <w:rFonts w:ascii="Arial" w:hAnsi="Arial" w:cs="Arial"/>
                <w:sz w:val="17"/>
                <w:szCs w:val="17"/>
              </w:rPr>
            </w:pPr>
            <w:r>
              <w:rPr>
                <w:rFonts w:ascii="Arial" w:hAnsi="Arial" w:cs="Arial"/>
                <w:sz w:val="17"/>
                <w:szCs w:val="17"/>
              </w:rPr>
              <w:t>100,587</w:t>
            </w:r>
          </w:p>
        </w:tc>
      </w:tr>
    </w:tbl>
    <w:p w14:paraId="6436F1AC" w14:textId="77777777" w:rsidR="00C64700" w:rsidRDefault="00C64700" w:rsidP="008F4745">
      <w:pPr>
        <w:tabs>
          <w:tab w:val="left" w:pos="1440"/>
          <w:tab w:val="right" w:pos="7200"/>
        </w:tabs>
        <w:spacing w:line="380" w:lineRule="exact"/>
        <w:ind w:left="360" w:right="-7" w:hanging="360"/>
        <w:jc w:val="right"/>
        <w:rPr>
          <w:rFonts w:ascii="Arial" w:hAnsi="Arial" w:cs="Arial"/>
          <w:sz w:val="17"/>
          <w:szCs w:val="17"/>
        </w:rPr>
      </w:pPr>
    </w:p>
    <w:p w14:paraId="45C5CEB9" w14:textId="77777777" w:rsidR="00C64700" w:rsidRDefault="00C64700">
      <w:pPr>
        <w:widowControl/>
        <w:overflowPunct/>
        <w:autoSpaceDE/>
        <w:autoSpaceDN/>
        <w:adjustRightInd/>
        <w:textAlignment w:val="auto"/>
        <w:rPr>
          <w:rFonts w:ascii="Arial" w:hAnsi="Arial" w:cs="Arial"/>
          <w:sz w:val="17"/>
          <w:szCs w:val="17"/>
        </w:rPr>
      </w:pPr>
      <w:r>
        <w:rPr>
          <w:rFonts w:ascii="Arial" w:hAnsi="Arial" w:cs="Arial"/>
          <w:sz w:val="17"/>
          <w:szCs w:val="17"/>
        </w:rPr>
        <w:br w:type="page"/>
      </w:r>
    </w:p>
    <w:p w14:paraId="3C0C90E6" w14:textId="2AE246E0" w:rsidR="008F4745" w:rsidRPr="009C12DF" w:rsidRDefault="00C64700" w:rsidP="008F4745">
      <w:pPr>
        <w:tabs>
          <w:tab w:val="left" w:pos="1440"/>
          <w:tab w:val="right" w:pos="7200"/>
        </w:tabs>
        <w:spacing w:line="380" w:lineRule="exact"/>
        <w:ind w:left="360" w:right="-7" w:hanging="360"/>
        <w:jc w:val="right"/>
        <w:rPr>
          <w:rFonts w:ascii="Arial" w:hAnsi="Arial" w:cs="Arial"/>
          <w:b/>
          <w:bCs/>
          <w:sz w:val="17"/>
          <w:szCs w:val="17"/>
        </w:rPr>
      </w:pPr>
      <w:r w:rsidRPr="009C12DF">
        <w:rPr>
          <w:rFonts w:ascii="Arial" w:hAnsi="Arial" w:cs="Arial"/>
          <w:sz w:val="17"/>
          <w:szCs w:val="17"/>
        </w:rPr>
        <w:t xml:space="preserve"> </w:t>
      </w:r>
      <w:r w:rsidR="008F4745" w:rsidRPr="009C12DF">
        <w:rPr>
          <w:rFonts w:ascii="Arial" w:hAnsi="Arial" w:cs="Arial"/>
          <w:sz w:val="17"/>
          <w:szCs w:val="17"/>
        </w:rPr>
        <w:t>(Unit: Thousand Baht)</w:t>
      </w:r>
    </w:p>
    <w:tbl>
      <w:tblPr>
        <w:tblW w:w="9180" w:type="dxa"/>
        <w:tblInd w:w="450" w:type="dxa"/>
        <w:tblLayout w:type="fixed"/>
        <w:tblLook w:val="0000" w:firstRow="0" w:lastRow="0" w:firstColumn="0" w:lastColumn="0" w:noHBand="0" w:noVBand="0"/>
      </w:tblPr>
      <w:tblGrid>
        <w:gridCol w:w="5220"/>
        <w:gridCol w:w="1980"/>
        <w:gridCol w:w="1980"/>
      </w:tblGrid>
      <w:tr w:rsidR="00C64700" w:rsidRPr="009C12DF" w14:paraId="43FDDCA8" w14:textId="77777777" w:rsidTr="00004024">
        <w:trPr>
          <w:trHeight w:val="80"/>
        </w:trPr>
        <w:tc>
          <w:tcPr>
            <w:tcW w:w="5220" w:type="dxa"/>
          </w:tcPr>
          <w:p w14:paraId="69145EFD" w14:textId="77777777" w:rsidR="00C64700" w:rsidRPr="009C12DF" w:rsidRDefault="00C64700" w:rsidP="002F1445">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p>
        </w:tc>
        <w:tc>
          <w:tcPr>
            <w:tcW w:w="3960" w:type="dxa"/>
            <w:gridSpan w:val="2"/>
          </w:tcPr>
          <w:p w14:paraId="3711E152" w14:textId="4DA17485" w:rsidR="00C64700" w:rsidRPr="009C12DF" w:rsidRDefault="00C64700" w:rsidP="002F1445">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Pr>
                <w:rFonts w:ascii="Arial" w:hAnsi="Arial" w:cs="Arial"/>
                <w:sz w:val="17"/>
                <w:szCs w:val="17"/>
              </w:rPr>
              <w:t>31 December 2020</w:t>
            </w:r>
          </w:p>
        </w:tc>
      </w:tr>
      <w:tr w:rsidR="00C64700" w:rsidRPr="009C12DF" w14:paraId="4E24B447" w14:textId="77777777" w:rsidTr="002F1445">
        <w:trPr>
          <w:trHeight w:val="80"/>
        </w:trPr>
        <w:tc>
          <w:tcPr>
            <w:tcW w:w="5220" w:type="dxa"/>
          </w:tcPr>
          <w:p w14:paraId="174132D6" w14:textId="77777777" w:rsidR="00C64700" w:rsidRPr="009C12DF" w:rsidRDefault="00C64700" w:rsidP="00C64700">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p>
        </w:tc>
        <w:tc>
          <w:tcPr>
            <w:tcW w:w="1980" w:type="dxa"/>
          </w:tcPr>
          <w:p w14:paraId="3B480639" w14:textId="6F426CAB" w:rsidR="00C64700" w:rsidRPr="009C12DF" w:rsidRDefault="00C64700" w:rsidP="00C64700">
            <w:pPr>
              <w:tabs>
                <w:tab w:val="left" w:pos="2880"/>
                <w:tab w:val="right" w:pos="5040"/>
                <w:tab w:val="right" w:pos="6390"/>
                <w:tab w:val="right" w:pos="8190"/>
              </w:tabs>
              <w:spacing w:line="280" w:lineRule="exact"/>
              <w:ind w:left="-18"/>
              <w:jc w:val="center"/>
              <w:rPr>
                <w:rFonts w:ascii="Arial" w:hAnsi="Arial" w:cs="Arial"/>
                <w:sz w:val="17"/>
                <w:szCs w:val="17"/>
              </w:rPr>
            </w:pPr>
            <w:r w:rsidRPr="009C12DF">
              <w:rPr>
                <w:rFonts w:ascii="Arial" w:hAnsi="Arial" w:cs="Arial"/>
                <w:sz w:val="17"/>
                <w:szCs w:val="17"/>
              </w:rPr>
              <w:t xml:space="preserve">Consolidated </w:t>
            </w:r>
          </w:p>
        </w:tc>
        <w:tc>
          <w:tcPr>
            <w:tcW w:w="1980" w:type="dxa"/>
          </w:tcPr>
          <w:p w14:paraId="55238150" w14:textId="624FD068" w:rsidR="00C64700" w:rsidRPr="009C12DF" w:rsidRDefault="00C64700" w:rsidP="00C64700">
            <w:pPr>
              <w:tabs>
                <w:tab w:val="left" w:pos="2880"/>
                <w:tab w:val="right" w:pos="5040"/>
                <w:tab w:val="right" w:pos="6390"/>
                <w:tab w:val="right" w:pos="8190"/>
              </w:tabs>
              <w:spacing w:line="280" w:lineRule="exact"/>
              <w:ind w:left="-18"/>
              <w:jc w:val="center"/>
              <w:rPr>
                <w:rFonts w:ascii="Arial" w:hAnsi="Arial" w:cs="Arial"/>
                <w:sz w:val="17"/>
                <w:szCs w:val="17"/>
              </w:rPr>
            </w:pPr>
            <w:r w:rsidRPr="009C12DF">
              <w:rPr>
                <w:rFonts w:ascii="Arial" w:hAnsi="Arial" w:cs="Arial"/>
                <w:sz w:val="17"/>
                <w:szCs w:val="17"/>
              </w:rPr>
              <w:t xml:space="preserve">Separate </w:t>
            </w:r>
          </w:p>
        </w:tc>
      </w:tr>
      <w:tr w:rsidR="00C64700" w:rsidRPr="009C12DF" w14:paraId="0CE59C88" w14:textId="77777777" w:rsidTr="002F1445">
        <w:trPr>
          <w:trHeight w:val="80"/>
        </w:trPr>
        <w:tc>
          <w:tcPr>
            <w:tcW w:w="5220" w:type="dxa"/>
          </w:tcPr>
          <w:p w14:paraId="14AAC3A4" w14:textId="77777777" w:rsidR="00C64700" w:rsidRPr="009C12DF" w:rsidRDefault="00C64700" w:rsidP="00C64700">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p>
        </w:tc>
        <w:tc>
          <w:tcPr>
            <w:tcW w:w="1980" w:type="dxa"/>
          </w:tcPr>
          <w:p w14:paraId="762033A1" w14:textId="2AFB2263" w:rsidR="00C64700" w:rsidRPr="009C12DF" w:rsidRDefault="00C64700" w:rsidP="00C64700">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sidRPr="009C12DF">
              <w:rPr>
                <w:rFonts w:ascii="Arial" w:hAnsi="Arial" w:cs="Arial"/>
                <w:sz w:val="17"/>
                <w:szCs w:val="17"/>
              </w:rPr>
              <w:t>financial statements</w:t>
            </w:r>
          </w:p>
        </w:tc>
        <w:tc>
          <w:tcPr>
            <w:tcW w:w="1980" w:type="dxa"/>
          </w:tcPr>
          <w:p w14:paraId="4C69AB83" w14:textId="7F630C6C" w:rsidR="00C64700" w:rsidRPr="009C12DF" w:rsidRDefault="00C64700" w:rsidP="00C64700">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sidRPr="009C12DF">
              <w:rPr>
                <w:rFonts w:ascii="Arial" w:hAnsi="Arial" w:cs="Arial"/>
                <w:sz w:val="17"/>
                <w:szCs w:val="17"/>
              </w:rPr>
              <w:t>financial statements</w:t>
            </w:r>
          </w:p>
        </w:tc>
      </w:tr>
      <w:tr w:rsidR="00C64700" w:rsidRPr="009C12DF" w14:paraId="71FA4E64" w14:textId="77777777" w:rsidTr="002F1445">
        <w:tc>
          <w:tcPr>
            <w:tcW w:w="5220" w:type="dxa"/>
          </w:tcPr>
          <w:p w14:paraId="519D4C03" w14:textId="77777777" w:rsidR="00C64700" w:rsidRPr="009C12DF" w:rsidRDefault="00C64700" w:rsidP="00C64700">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7"/>
                <w:szCs w:val="17"/>
              </w:rPr>
            </w:pPr>
            <w:r w:rsidRPr="009C12DF">
              <w:rPr>
                <w:rFonts w:ascii="Arial" w:hAnsi="Arial" w:cs="Arial"/>
                <w:b/>
                <w:bCs/>
                <w:sz w:val="17"/>
                <w:szCs w:val="17"/>
              </w:rPr>
              <w:t>Current investment</w:t>
            </w:r>
            <w:r>
              <w:rPr>
                <w:rFonts w:ascii="Arial" w:hAnsi="Arial" w:cs="Arial"/>
                <w:b/>
                <w:bCs/>
                <w:sz w:val="17"/>
                <w:szCs w:val="17"/>
              </w:rPr>
              <w:t>s</w:t>
            </w:r>
          </w:p>
        </w:tc>
        <w:tc>
          <w:tcPr>
            <w:tcW w:w="1980" w:type="dxa"/>
          </w:tcPr>
          <w:p w14:paraId="1A79FFC9" w14:textId="77777777" w:rsidR="00C64700" w:rsidRPr="009C12DF" w:rsidRDefault="00C64700" w:rsidP="00C64700">
            <w:pPr>
              <w:tabs>
                <w:tab w:val="decimal" w:pos="1008"/>
              </w:tabs>
              <w:spacing w:line="280" w:lineRule="exact"/>
              <w:ind w:left="-18"/>
              <w:jc w:val="both"/>
              <w:rPr>
                <w:rFonts w:ascii="Arial" w:hAnsi="Arial" w:cs="Arial"/>
                <w:sz w:val="17"/>
                <w:szCs w:val="17"/>
              </w:rPr>
            </w:pPr>
          </w:p>
        </w:tc>
        <w:tc>
          <w:tcPr>
            <w:tcW w:w="1980" w:type="dxa"/>
          </w:tcPr>
          <w:p w14:paraId="55567CB0" w14:textId="77777777" w:rsidR="00C64700" w:rsidRPr="009C12DF" w:rsidRDefault="00C64700" w:rsidP="00C64700">
            <w:pPr>
              <w:tabs>
                <w:tab w:val="decimal" w:pos="1008"/>
              </w:tabs>
              <w:spacing w:line="280" w:lineRule="exact"/>
              <w:ind w:left="-18"/>
              <w:jc w:val="both"/>
              <w:rPr>
                <w:rFonts w:ascii="Arial" w:hAnsi="Arial" w:cs="Arial"/>
                <w:sz w:val="17"/>
                <w:szCs w:val="17"/>
              </w:rPr>
            </w:pPr>
          </w:p>
        </w:tc>
      </w:tr>
      <w:tr w:rsidR="00C64700" w:rsidRPr="009C12DF" w14:paraId="0CA1807E" w14:textId="77777777" w:rsidTr="002F1445">
        <w:tc>
          <w:tcPr>
            <w:tcW w:w="5220" w:type="dxa"/>
          </w:tcPr>
          <w:p w14:paraId="2A9E4618" w14:textId="77777777" w:rsidR="00C64700" w:rsidRPr="009C12DF" w:rsidRDefault="00C64700" w:rsidP="00C64700">
            <w:pPr>
              <w:tabs>
                <w:tab w:val="left" w:pos="162"/>
                <w:tab w:val="left" w:pos="342"/>
                <w:tab w:val="left" w:pos="2880"/>
                <w:tab w:val="right" w:pos="5040"/>
                <w:tab w:val="right" w:pos="6390"/>
                <w:tab w:val="right" w:pos="8190"/>
              </w:tabs>
              <w:spacing w:line="280" w:lineRule="exact"/>
              <w:ind w:right="-43"/>
              <w:rPr>
                <w:rFonts w:ascii="Arial" w:hAnsi="Arial" w:cs="Arial"/>
                <w:b/>
                <w:bCs/>
                <w:sz w:val="17"/>
                <w:szCs w:val="17"/>
              </w:rPr>
            </w:pPr>
            <w:r w:rsidRPr="009C12DF">
              <w:rPr>
                <w:rFonts w:ascii="Arial" w:hAnsi="Arial" w:cs="Arial"/>
                <w:b/>
                <w:bCs/>
                <w:sz w:val="17"/>
                <w:szCs w:val="17"/>
              </w:rPr>
              <w:t xml:space="preserve">Investments measured at </w:t>
            </w:r>
            <w:r>
              <w:rPr>
                <w:rFonts w:ascii="Arial" w:hAnsi="Arial" w:cs="Arial"/>
                <w:b/>
                <w:bCs/>
                <w:sz w:val="17"/>
                <w:szCs w:val="17"/>
              </w:rPr>
              <w:t>FVTPL</w:t>
            </w:r>
          </w:p>
        </w:tc>
        <w:tc>
          <w:tcPr>
            <w:tcW w:w="1980" w:type="dxa"/>
          </w:tcPr>
          <w:p w14:paraId="14F3D2A0" w14:textId="77777777" w:rsidR="00C64700" w:rsidRPr="009C12DF" w:rsidRDefault="00C64700" w:rsidP="00C64700">
            <w:pPr>
              <w:tabs>
                <w:tab w:val="decimal" w:pos="1008"/>
              </w:tabs>
              <w:spacing w:line="280" w:lineRule="exact"/>
              <w:ind w:left="-18"/>
              <w:jc w:val="both"/>
              <w:rPr>
                <w:rFonts w:ascii="Arial" w:hAnsi="Arial" w:cs="Arial"/>
                <w:sz w:val="17"/>
                <w:szCs w:val="17"/>
              </w:rPr>
            </w:pPr>
          </w:p>
        </w:tc>
        <w:tc>
          <w:tcPr>
            <w:tcW w:w="1980" w:type="dxa"/>
          </w:tcPr>
          <w:p w14:paraId="68E3F7AC" w14:textId="77777777" w:rsidR="00C64700" w:rsidRPr="009C12DF" w:rsidRDefault="00C64700" w:rsidP="00C64700">
            <w:pPr>
              <w:tabs>
                <w:tab w:val="decimal" w:pos="1008"/>
              </w:tabs>
              <w:spacing w:line="280" w:lineRule="exact"/>
              <w:ind w:left="-18"/>
              <w:jc w:val="both"/>
              <w:rPr>
                <w:rFonts w:ascii="Arial" w:hAnsi="Arial" w:cs="Arial"/>
                <w:sz w:val="17"/>
                <w:szCs w:val="17"/>
              </w:rPr>
            </w:pPr>
          </w:p>
        </w:tc>
      </w:tr>
      <w:tr w:rsidR="00C64700" w:rsidRPr="009C12DF" w14:paraId="0F4F897C" w14:textId="77777777" w:rsidTr="002F1445">
        <w:tc>
          <w:tcPr>
            <w:tcW w:w="5220" w:type="dxa"/>
          </w:tcPr>
          <w:p w14:paraId="2ACB10AE" w14:textId="77777777" w:rsidR="00C64700" w:rsidRPr="009C12DF" w:rsidRDefault="00C64700" w:rsidP="00C64700">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r w:rsidRPr="009C12DF">
              <w:rPr>
                <w:rFonts w:ascii="Arial" w:hAnsi="Arial" w:cs="Arial"/>
                <w:sz w:val="17"/>
                <w:szCs w:val="17"/>
              </w:rPr>
              <w:tab/>
              <w:t>Equity securities</w:t>
            </w:r>
            <w:r>
              <w:rPr>
                <w:rFonts w:ascii="Arial" w:hAnsi="Arial" w:cs="Arial"/>
                <w:sz w:val="17"/>
                <w:szCs w:val="17"/>
              </w:rPr>
              <w:t xml:space="preserve"> - Trading securities</w:t>
            </w:r>
          </w:p>
        </w:tc>
        <w:tc>
          <w:tcPr>
            <w:tcW w:w="1980" w:type="dxa"/>
          </w:tcPr>
          <w:p w14:paraId="4B4BB1CF" w14:textId="77777777" w:rsidR="00C64700" w:rsidRPr="009C12DF" w:rsidRDefault="00C64700" w:rsidP="00C64700">
            <w:pPr>
              <w:tabs>
                <w:tab w:val="decimal" w:pos="1008"/>
              </w:tabs>
              <w:spacing w:line="280" w:lineRule="exact"/>
              <w:ind w:left="-18"/>
              <w:jc w:val="both"/>
              <w:rPr>
                <w:rFonts w:ascii="Arial" w:hAnsi="Arial" w:cs="Arial"/>
                <w:sz w:val="17"/>
                <w:szCs w:val="17"/>
              </w:rPr>
            </w:pPr>
          </w:p>
        </w:tc>
        <w:tc>
          <w:tcPr>
            <w:tcW w:w="1980" w:type="dxa"/>
          </w:tcPr>
          <w:p w14:paraId="31F140CB" w14:textId="77777777" w:rsidR="00C64700" w:rsidRPr="009C12DF" w:rsidRDefault="00C64700" w:rsidP="00C64700">
            <w:pPr>
              <w:tabs>
                <w:tab w:val="decimal" w:pos="1008"/>
              </w:tabs>
              <w:spacing w:line="280" w:lineRule="exact"/>
              <w:ind w:left="-18"/>
              <w:jc w:val="both"/>
              <w:rPr>
                <w:rFonts w:ascii="Arial" w:hAnsi="Arial" w:cs="Arial"/>
                <w:sz w:val="17"/>
                <w:szCs w:val="17"/>
              </w:rPr>
            </w:pPr>
          </w:p>
        </w:tc>
      </w:tr>
      <w:tr w:rsidR="00C64700" w:rsidRPr="009C12DF" w14:paraId="056E5739" w14:textId="77777777" w:rsidTr="002F1445">
        <w:tc>
          <w:tcPr>
            <w:tcW w:w="5220" w:type="dxa"/>
          </w:tcPr>
          <w:p w14:paraId="795A1670" w14:textId="77777777" w:rsidR="00C64700" w:rsidRPr="009C12DF" w:rsidRDefault="00C64700" w:rsidP="00C64700">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r w:rsidRPr="009C12DF">
              <w:rPr>
                <w:rFonts w:ascii="Arial" w:hAnsi="Arial" w:cs="Cordia New"/>
                <w:kern w:val="28"/>
                <w:sz w:val="18"/>
                <w:szCs w:val="18"/>
              </w:rPr>
              <w:t xml:space="preserve">       Unit trusts</w:t>
            </w:r>
          </w:p>
        </w:tc>
        <w:tc>
          <w:tcPr>
            <w:tcW w:w="1980" w:type="dxa"/>
          </w:tcPr>
          <w:p w14:paraId="101BAFF7" w14:textId="77777777" w:rsidR="00C64700" w:rsidRPr="009C12DF" w:rsidRDefault="00C64700" w:rsidP="00C64700">
            <w:pPr>
              <w:tabs>
                <w:tab w:val="decimal" w:pos="1605"/>
              </w:tabs>
              <w:spacing w:line="280" w:lineRule="exact"/>
              <w:rPr>
                <w:rFonts w:ascii="Arial" w:hAnsi="Arial" w:cs="Arial"/>
                <w:sz w:val="17"/>
                <w:szCs w:val="17"/>
              </w:rPr>
            </w:pPr>
            <w:r>
              <w:rPr>
                <w:rFonts w:ascii="Arial" w:hAnsi="Arial" w:cs="Arial"/>
                <w:sz w:val="17"/>
                <w:szCs w:val="17"/>
              </w:rPr>
              <w:t>2,942</w:t>
            </w:r>
          </w:p>
        </w:tc>
        <w:tc>
          <w:tcPr>
            <w:tcW w:w="1980" w:type="dxa"/>
          </w:tcPr>
          <w:p w14:paraId="113A5227" w14:textId="77777777" w:rsidR="00C64700" w:rsidRPr="009C12DF" w:rsidRDefault="00C64700" w:rsidP="00C64700">
            <w:pPr>
              <w:tabs>
                <w:tab w:val="decimal" w:pos="1605"/>
              </w:tabs>
              <w:spacing w:line="280" w:lineRule="exact"/>
              <w:ind w:left="-18"/>
              <w:rPr>
                <w:rFonts w:ascii="Arial" w:hAnsi="Arial" w:cs="Arial"/>
                <w:sz w:val="17"/>
                <w:szCs w:val="17"/>
              </w:rPr>
            </w:pPr>
            <w:r>
              <w:rPr>
                <w:rFonts w:ascii="Arial" w:hAnsi="Arial" w:cs="Arial"/>
                <w:sz w:val="17"/>
                <w:szCs w:val="17"/>
              </w:rPr>
              <w:t>2,942</w:t>
            </w:r>
          </w:p>
        </w:tc>
      </w:tr>
      <w:tr w:rsidR="00C64700" w:rsidRPr="009C12DF" w14:paraId="7E3507E4" w14:textId="77777777" w:rsidTr="002F1445">
        <w:tc>
          <w:tcPr>
            <w:tcW w:w="5220" w:type="dxa"/>
          </w:tcPr>
          <w:p w14:paraId="7514C9E5" w14:textId="77777777" w:rsidR="00C64700" w:rsidRPr="009C12DF" w:rsidRDefault="00C64700" w:rsidP="00C64700">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color w:val="000000"/>
                <w:sz w:val="17"/>
                <w:szCs w:val="17"/>
              </w:rPr>
            </w:pPr>
            <w:r w:rsidRPr="009C12DF">
              <w:rPr>
                <w:rFonts w:ascii="Arial" w:hAnsi="Arial" w:cs="Arial"/>
                <w:color w:val="000000"/>
                <w:sz w:val="17"/>
                <w:szCs w:val="17"/>
              </w:rPr>
              <w:tab/>
            </w:r>
            <w:r w:rsidRPr="009C12DF">
              <w:rPr>
                <w:rFonts w:ascii="Arial" w:hAnsi="Arial" w:cs="Arial"/>
                <w:color w:val="000000"/>
                <w:sz w:val="17"/>
                <w:szCs w:val="17"/>
              </w:rPr>
              <w:tab/>
            </w:r>
            <w:r w:rsidRPr="009C12DF">
              <w:rPr>
                <w:rFonts w:ascii="Arial" w:hAnsi="Arial" w:cs="Arial"/>
                <w:sz w:val="17"/>
                <w:szCs w:val="17"/>
              </w:rPr>
              <w:t>Listed securities</w:t>
            </w:r>
          </w:p>
        </w:tc>
        <w:tc>
          <w:tcPr>
            <w:tcW w:w="1980" w:type="dxa"/>
          </w:tcPr>
          <w:p w14:paraId="39924C21" w14:textId="77777777" w:rsidR="00C64700" w:rsidRPr="009C12DF" w:rsidRDefault="00C64700" w:rsidP="00C64700">
            <w:pPr>
              <w:tabs>
                <w:tab w:val="decimal" w:pos="1605"/>
              </w:tabs>
              <w:spacing w:line="280" w:lineRule="exact"/>
              <w:ind w:left="-18"/>
              <w:rPr>
                <w:rFonts w:ascii="Arial" w:hAnsi="Arial" w:cs="Arial"/>
                <w:sz w:val="17"/>
                <w:szCs w:val="17"/>
              </w:rPr>
            </w:pPr>
            <w:r>
              <w:rPr>
                <w:rFonts w:ascii="Arial" w:hAnsi="Arial" w:cs="Arial"/>
                <w:sz w:val="17"/>
                <w:szCs w:val="17"/>
              </w:rPr>
              <w:t>525,008</w:t>
            </w:r>
          </w:p>
        </w:tc>
        <w:tc>
          <w:tcPr>
            <w:tcW w:w="1980" w:type="dxa"/>
          </w:tcPr>
          <w:p w14:paraId="3C7F643B" w14:textId="77777777" w:rsidR="00C64700" w:rsidRPr="009C12DF" w:rsidRDefault="00C64700" w:rsidP="00C64700">
            <w:pPr>
              <w:tabs>
                <w:tab w:val="decimal" w:pos="1605"/>
              </w:tabs>
              <w:spacing w:line="280" w:lineRule="exact"/>
              <w:ind w:left="-18"/>
              <w:rPr>
                <w:rFonts w:ascii="Arial" w:hAnsi="Arial" w:cs="Arial"/>
                <w:sz w:val="17"/>
                <w:szCs w:val="17"/>
              </w:rPr>
            </w:pPr>
            <w:r>
              <w:rPr>
                <w:rFonts w:ascii="Arial" w:hAnsi="Arial" w:cs="Arial"/>
                <w:sz w:val="17"/>
                <w:szCs w:val="17"/>
              </w:rPr>
              <w:t>230,460</w:t>
            </w:r>
          </w:p>
        </w:tc>
      </w:tr>
      <w:tr w:rsidR="00C64700" w:rsidRPr="009C12DF" w14:paraId="30C0A2A7" w14:textId="77777777" w:rsidTr="002F1445">
        <w:tc>
          <w:tcPr>
            <w:tcW w:w="5220" w:type="dxa"/>
          </w:tcPr>
          <w:p w14:paraId="537CBB93" w14:textId="77777777" w:rsidR="00C64700" w:rsidRPr="009C12DF" w:rsidRDefault="00C64700" w:rsidP="00C64700">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color w:val="000000"/>
                <w:sz w:val="17"/>
                <w:szCs w:val="17"/>
              </w:rPr>
            </w:pPr>
            <w:r>
              <w:rPr>
                <w:rFonts w:ascii="Arial" w:hAnsi="Arial" w:cs="Arial"/>
                <w:color w:val="000000"/>
                <w:sz w:val="17"/>
                <w:szCs w:val="17"/>
              </w:rPr>
              <w:tab/>
            </w:r>
            <w:r>
              <w:rPr>
                <w:rFonts w:ascii="Arial" w:hAnsi="Arial" w:cs="Arial"/>
                <w:color w:val="000000"/>
                <w:sz w:val="17"/>
                <w:szCs w:val="17"/>
              </w:rPr>
              <w:tab/>
              <w:t>Non-listed securities</w:t>
            </w:r>
          </w:p>
        </w:tc>
        <w:tc>
          <w:tcPr>
            <w:tcW w:w="1980" w:type="dxa"/>
          </w:tcPr>
          <w:p w14:paraId="7334D915" w14:textId="77777777" w:rsidR="00C64700" w:rsidRDefault="00C64700" w:rsidP="00C64700">
            <w:pPr>
              <w:pBdr>
                <w:bottom w:val="single" w:sz="4" w:space="1" w:color="auto"/>
              </w:pBdr>
              <w:tabs>
                <w:tab w:val="decimal" w:pos="1605"/>
              </w:tabs>
              <w:spacing w:line="280" w:lineRule="exact"/>
              <w:ind w:left="-18"/>
              <w:rPr>
                <w:rFonts w:ascii="Arial" w:hAnsi="Arial" w:cs="Arial"/>
                <w:sz w:val="17"/>
                <w:szCs w:val="17"/>
              </w:rPr>
            </w:pPr>
            <w:r>
              <w:rPr>
                <w:rFonts w:ascii="Arial" w:hAnsi="Arial" w:cs="Arial"/>
                <w:sz w:val="17"/>
                <w:szCs w:val="17"/>
              </w:rPr>
              <w:t>1,000</w:t>
            </w:r>
          </w:p>
        </w:tc>
        <w:tc>
          <w:tcPr>
            <w:tcW w:w="1980" w:type="dxa"/>
            <w:vAlign w:val="bottom"/>
          </w:tcPr>
          <w:p w14:paraId="4D78DCEF" w14:textId="77777777" w:rsidR="00C64700" w:rsidRDefault="00C64700" w:rsidP="00C64700">
            <w:pPr>
              <w:pBdr>
                <w:bottom w:val="single" w:sz="4" w:space="1" w:color="auto"/>
              </w:pBdr>
              <w:tabs>
                <w:tab w:val="decimal" w:pos="1605"/>
              </w:tabs>
              <w:spacing w:line="280" w:lineRule="exact"/>
              <w:ind w:left="-18"/>
              <w:rPr>
                <w:rFonts w:ascii="Arial" w:hAnsi="Arial" w:cs="Arial"/>
                <w:sz w:val="17"/>
                <w:szCs w:val="17"/>
              </w:rPr>
            </w:pPr>
            <w:r>
              <w:rPr>
                <w:rFonts w:ascii="Arial" w:hAnsi="Arial" w:cs="Arial"/>
                <w:sz w:val="17"/>
                <w:szCs w:val="17"/>
              </w:rPr>
              <w:t>100,000</w:t>
            </w:r>
          </w:p>
        </w:tc>
      </w:tr>
      <w:tr w:rsidR="00C64700" w:rsidRPr="009C12DF" w14:paraId="28F45087" w14:textId="77777777" w:rsidTr="002F1445">
        <w:tc>
          <w:tcPr>
            <w:tcW w:w="5220" w:type="dxa"/>
          </w:tcPr>
          <w:p w14:paraId="692CB4BC" w14:textId="509876C2" w:rsidR="00C64700" w:rsidRPr="009C12DF" w:rsidRDefault="00C64700" w:rsidP="00C64700">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r w:rsidRPr="009C12DF">
              <w:rPr>
                <w:rFonts w:ascii="Arial" w:hAnsi="Arial" w:cs="Arial"/>
                <w:sz w:val="17"/>
                <w:szCs w:val="17"/>
              </w:rPr>
              <w:tab/>
              <w:t>Total equity securities</w:t>
            </w:r>
            <w:r w:rsidRPr="009C12DF">
              <w:rPr>
                <w:rFonts w:ascii="Arial" w:hAnsi="Arial" w:cs="Arial"/>
                <w:sz w:val="17"/>
                <w:szCs w:val="17"/>
              </w:rPr>
              <w:tab/>
            </w:r>
          </w:p>
        </w:tc>
        <w:tc>
          <w:tcPr>
            <w:tcW w:w="1980" w:type="dxa"/>
          </w:tcPr>
          <w:p w14:paraId="731E88DB" w14:textId="77777777" w:rsidR="00C64700" w:rsidRPr="009C12DF" w:rsidRDefault="00C64700" w:rsidP="00C64700">
            <w:pPr>
              <w:pBdr>
                <w:bottom w:val="single" w:sz="4" w:space="1" w:color="auto"/>
              </w:pBdr>
              <w:tabs>
                <w:tab w:val="decimal" w:pos="1605"/>
              </w:tabs>
              <w:spacing w:line="280" w:lineRule="exact"/>
              <w:ind w:left="-18"/>
              <w:rPr>
                <w:rFonts w:ascii="Arial" w:hAnsi="Arial" w:cs="Arial"/>
                <w:sz w:val="17"/>
                <w:szCs w:val="17"/>
              </w:rPr>
            </w:pPr>
            <w:r>
              <w:rPr>
                <w:rFonts w:ascii="Arial" w:hAnsi="Arial" w:cs="Arial"/>
                <w:sz w:val="17"/>
                <w:szCs w:val="17"/>
              </w:rPr>
              <w:t>627,950</w:t>
            </w:r>
          </w:p>
        </w:tc>
        <w:tc>
          <w:tcPr>
            <w:tcW w:w="1980" w:type="dxa"/>
            <w:vAlign w:val="bottom"/>
          </w:tcPr>
          <w:p w14:paraId="75751D5C" w14:textId="77777777" w:rsidR="00C64700" w:rsidRPr="009C12DF" w:rsidRDefault="00C64700" w:rsidP="00C64700">
            <w:pPr>
              <w:pBdr>
                <w:bottom w:val="single" w:sz="4" w:space="1" w:color="auto"/>
              </w:pBdr>
              <w:tabs>
                <w:tab w:val="decimal" w:pos="1605"/>
              </w:tabs>
              <w:spacing w:line="280" w:lineRule="exact"/>
              <w:ind w:left="-18"/>
              <w:rPr>
                <w:rFonts w:ascii="Arial" w:hAnsi="Arial" w:cs="Arial"/>
                <w:sz w:val="17"/>
                <w:szCs w:val="17"/>
              </w:rPr>
            </w:pPr>
            <w:r>
              <w:rPr>
                <w:rFonts w:ascii="Arial" w:hAnsi="Arial" w:cs="Arial"/>
                <w:sz w:val="17"/>
                <w:szCs w:val="17"/>
              </w:rPr>
              <w:t>333,402</w:t>
            </w:r>
          </w:p>
        </w:tc>
      </w:tr>
      <w:tr w:rsidR="00C64700" w:rsidRPr="009C12DF" w14:paraId="4ABEE532" w14:textId="77777777" w:rsidTr="002F1445">
        <w:tc>
          <w:tcPr>
            <w:tcW w:w="5220" w:type="dxa"/>
          </w:tcPr>
          <w:p w14:paraId="3FC2197E" w14:textId="77777777" w:rsidR="00C64700" w:rsidRPr="009C12DF" w:rsidRDefault="00C64700" w:rsidP="00C64700">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r w:rsidRPr="009C12DF">
              <w:rPr>
                <w:rFonts w:ascii="Arial" w:hAnsi="Arial" w:cs="Arial"/>
                <w:sz w:val="17"/>
                <w:szCs w:val="17"/>
              </w:rPr>
              <w:tab/>
              <w:t>Debt securities</w:t>
            </w:r>
            <w:r>
              <w:rPr>
                <w:rFonts w:ascii="Arial" w:hAnsi="Arial" w:cs="Arial"/>
                <w:sz w:val="17"/>
                <w:szCs w:val="17"/>
              </w:rPr>
              <w:t xml:space="preserve"> measured at FVTPL</w:t>
            </w:r>
          </w:p>
        </w:tc>
        <w:tc>
          <w:tcPr>
            <w:tcW w:w="1980" w:type="dxa"/>
          </w:tcPr>
          <w:p w14:paraId="1458D76F" w14:textId="77777777" w:rsidR="00C64700" w:rsidRPr="009C12DF" w:rsidRDefault="00C64700" w:rsidP="00C64700">
            <w:pPr>
              <w:tabs>
                <w:tab w:val="decimal" w:pos="1605"/>
              </w:tabs>
              <w:spacing w:line="280" w:lineRule="exact"/>
              <w:ind w:left="-18"/>
              <w:rPr>
                <w:rFonts w:ascii="Arial" w:hAnsi="Arial" w:cs="Arial"/>
                <w:sz w:val="17"/>
                <w:szCs w:val="17"/>
                <w:cs/>
              </w:rPr>
            </w:pPr>
          </w:p>
        </w:tc>
        <w:tc>
          <w:tcPr>
            <w:tcW w:w="1980" w:type="dxa"/>
            <w:vAlign w:val="bottom"/>
          </w:tcPr>
          <w:p w14:paraId="2F4D7CF1" w14:textId="77777777" w:rsidR="00C64700" w:rsidRPr="009C12DF" w:rsidRDefault="00C64700" w:rsidP="00C64700">
            <w:pPr>
              <w:tabs>
                <w:tab w:val="decimal" w:pos="1605"/>
              </w:tabs>
              <w:spacing w:line="280" w:lineRule="exact"/>
              <w:ind w:left="-18"/>
              <w:rPr>
                <w:rFonts w:ascii="Arial" w:hAnsi="Arial" w:cs="Arial"/>
                <w:sz w:val="17"/>
                <w:szCs w:val="17"/>
              </w:rPr>
            </w:pPr>
          </w:p>
        </w:tc>
      </w:tr>
      <w:tr w:rsidR="00C64700" w:rsidRPr="009C12DF" w14:paraId="0FF045B6" w14:textId="77777777" w:rsidTr="002F1445">
        <w:tc>
          <w:tcPr>
            <w:tcW w:w="5220" w:type="dxa"/>
          </w:tcPr>
          <w:p w14:paraId="186B791F" w14:textId="77777777" w:rsidR="00C64700" w:rsidRPr="009C12DF" w:rsidRDefault="00C64700" w:rsidP="00C64700">
            <w:pPr>
              <w:tabs>
                <w:tab w:val="left" w:pos="162"/>
                <w:tab w:val="left" w:pos="342"/>
                <w:tab w:val="left" w:pos="2880"/>
                <w:tab w:val="right" w:pos="5040"/>
                <w:tab w:val="right" w:pos="6390"/>
                <w:tab w:val="right" w:pos="8190"/>
              </w:tabs>
              <w:spacing w:line="280" w:lineRule="exact"/>
              <w:ind w:left="522" w:right="-43" w:hanging="522"/>
              <w:rPr>
                <w:rFonts w:ascii="Arial" w:hAnsi="Arial" w:cs="Arial"/>
                <w:sz w:val="17"/>
                <w:szCs w:val="17"/>
              </w:rPr>
            </w:pPr>
            <w:r w:rsidRPr="009C12DF">
              <w:rPr>
                <w:rFonts w:ascii="Arial" w:hAnsi="Arial" w:cs="Cordia New"/>
                <w:kern w:val="28"/>
                <w:sz w:val="18"/>
                <w:szCs w:val="18"/>
              </w:rPr>
              <w:t xml:space="preserve">       Unit trusts</w:t>
            </w:r>
          </w:p>
        </w:tc>
        <w:tc>
          <w:tcPr>
            <w:tcW w:w="1980" w:type="dxa"/>
          </w:tcPr>
          <w:p w14:paraId="6E125873" w14:textId="77777777" w:rsidR="00C64700" w:rsidRDefault="00C64700" w:rsidP="00C64700">
            <w:pPr>
              <w:tabs>
                <w:tab w:val="decimal" w:pos="1605"/>
              </w:tabs>
              <w:spacing w:line="280" w:lineRule="exact"/>
              <w:ind w:left="-18"/>
              <w:rPr>
                <w:rFonts w:ascii="Arial" w:hAnsi="Arial" w:cs="Arial"/>
                <w:sz w:val="17"/>
                <w:szCs w:val="17"/>
              </w:rPr>
            </w:pPr>
            <w:r>
              <w:rPr>
                <w:rFonts w:ascii="Arial" w:hAnsi="Arial" w:cs="Arial"/>
                <w:sz w:val="17"/>
                <w:szCs w:val="17"/>
              </w:rPr>
              <w:t>3,340</w:t>
            </w:r>
          </w:p>
        </w:tc>
        <w:tc>
          <w:tcPr>
            <w:tcW w:w="1980" w:type="dxa"/>
            <w:vAlign w:val="bottom"/>
          </w:tcPr>
          <w:p w14:paraId="50D82AD6" w14:textId="77777777" w:rsidR="00C64700" w:rsidRPr="00635120" w:rsidRDefault="00C64700" w:rsidP="00C64700">
            <w:pPr>
              <w:tabs>
                <w:tab w:val="decimal" w:pos="1605"/>
              </w:tabs>
              <w:spacing w:line="280" w:lineRule="exact"/>
              <w:ind w:left="-18"/>
              <w:rPr>
                <w:rFonts w:ascii="Arial" w:hAnsi="Arial" w:cs="Arial"/>
                <w:sz w:val="17"/>
                <w:szCs w:val="17"/>
              </w:rPr>
            </w:pPr>
            <w:r>
              <w:rPr>
                <w:rFonts w:ascii="Arial" w:hAnsi="Arial" w:cs="Arial"/>
                <w:sz w:val="17"/>
                <w:szCs w:val="17"/>
              </w:rPr>
              <w:t>-</w:t>
            </w:r>
          </w:p>
        </w:tc>
      </w:tr>
      <w:tr w:rsidR="00C64700" w:rsidRPr="009C12DF" w14:paraId="112F5D2A" w14:textId="77777777" w:rsidTr="002F1445">
        <w:tc>
          <w:tcPr>
            <w:tcW w:w="5220" w:type="dxa"/>
          </w:tcPr>
          <w:p w14:paraId="0FAF1529" w14:textId="77777777" w:rsidR="00C64700" w:rsidRPr="00635120" w:rsidRDefault="00C64700" w:rsidP="00C64700">
            <w:pPr>
              <w:tabs>
                <w:tab w:val="left" w:pos="162"/>
                <w:tab w:val="left" w:pos="342"/>
                <w:tab w:val="left" w:pos="2880"/>
                <w:tab w:val="right" w:pos="5040"/>
                <w:tab w:val="right" w:pos="6390"/>
                <w:tab w:val="right" w:pos="8190"/>
              </w:tabs>
              <w:spacing w:line="280" w:lineRule="exact"/>
              <w:ind w:left="522" w:right="-43" w:hanging="522"/>
              <w:rPr>
                <w:rFonts w:ascii="Arial" w:hAnsi="Arial" w:cs="Arial"/>
                <w:sz w:val="17"/>
                <w:szCs w:val="17"/>
                <w:cs/>
              </w:rPr>
            </w:pPr>
            <w:r w:rsidRPr="009C12DF">
              <w:rPr>
                <w:rFonts w:ascii="Arial" w:hAnsi="Arial" w:cs="Arial"/>
                <w:sz w:val="17"/>
                <w:szCs w:val="17"/>
              </w:rPr>
              <w:t xml:space="preserve">       </w:t>
            </w:r>
            <w:r w:rsidRPr="00635120">
              <w:rPr>
                <w:rFonts w:ascii="Arial" w:hAnsi="Arial" w:cs="Arial"/>
                <w:sz w:val="17"/>
                <w:szCs w:val="17"/>
              </w:rPr>
              <w:t>Foreign debt securities</w:t>
            </w:r>
          </w:p>
        </w:tc>
        <w:tc>
          <w:tcPr>
            <w:tcW w:w="1980" w:type="dxa"/>
          </w:tcPr>
          <w:p w14:paraId="4ACB88A8" w14:textId="77777777" w:rsidR="00C64700" w:rsidRPr="009C12DF" w:rsidRDefault="00C64700" w:rsidP="00C64700">
            <w:pPr>
              <w:pBdr>
                <w:bottom w:val="single" w:sz="4" w:space="1" w:color="auto"/>
              </w:pBdr>
              <w:tabs>
                <w:tab w:val="decimal" w:pos="1605"/>
              </w:tabs>
              <w:spacing w:line="280" w:lineRule="exact"/>
              <w:ind w:left="-18"/>
              <w:rPr>
                <w:rFonts w:ascii="Arial" w:hAnsi="Arial" w:cs="Arial"/>
                <w:sz w:val="17"/>
                <w:szCs w:val="17"/>
              </w:rPr>
            </w:pPr>
            <w:r>
              <w:rPr>
                <w:rFonts w:ascii="Arial" w:hAnsi="Arial" w:cs="Arial"/>
                <w:sz w:val="17"/>
                <w:szCs w:val="17"/>
              </w:rPr>
              <w:t>11,315</w:t>
            </w:r>
          </w:p>
        </w:tc>
        <w:tc>
          <w:tcPr>
            <w:tcW w:w="1980" w:type="dxa"/>
            <w:vAlign w:val="bottom"/>
          </w:tcPr>
          <w:p w14:paraId="7D4668CC" w14:textId="77777777" w:rsidR="00C64700" w:rsidRPr="009C12DF" w:rsidRDefault="00C64700" w:rsidP="00C64700">
            <w:pPr>
              <w:pBdr>
                <w:bottom w:val="single" w:sz="4" w:space="1" w:color="auto"/>
              </w:pBdr>
              <w:tabs>
                <w:tab w:val="decimal" w:pos="1605"/>
              </w:tabs>
              <w:spacing w:line="280" w:lineRule="exact"/>
              <w:ind w:left="-18"/>
              <w:rPr>
                <w:rFonts w:ascii="Arial" w:hAnsi="Arial" w:cs="Arial"/>
                <w:sz w:val="17"/>
                <w:szCs w:val="17"/>
              </w:rPr>
            </w:pPr>
            <w:r>
              <w:rPr>
                <w:rFonts w:ascii="Arial" w:hAnsi="Arial" w:cs="Arial"/>
                <w:sz w:val="17"/>
                <w:szCs w:val="17"/>
              </w:rPr>
              <w:t>11,315</w:t>
            </w:r>
          </w:p>
        </w:tc>
      </w:tr>
      <w:tr w:rsidR="00C64700" w:rsidRPr="009C12DF" w14:paraId="267F823D" w14:textId="77777777" w:rsidTr="002F1445">
        <w:tc>
          <w:tcPr>
            <w:tcW w:w="5220" w:type="dxa"/>
          </w:tcPr>
          <w:p w14:paraId="6115BBE5" w14:textId="0410CB5E" w:rsidR="00C64700" w:rsidRPr="009C12DF" w:rsidRDefault="00C64700" w:rsidP="00C64700">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r w:rsidRPr="009C12DF">
              <w:rPr>
                <w:rFonts w:ascii="Arial" w:hAnsi="Arial" w:cs="Arial"/>
                <w:sz w:val="17"/>
                <w:szCs w:val="17"/>
              </w:rPr>
              <w:tab/>
              <w:t>Total debt securities</w:t>
            </w:r>
            <w:r w:rsidRPr="009C12DF">
              <w:rPr>
                <w:rFonts w:ascii="Arial" w:hAnsi="Arial" w:cs="Arial"/>
                <w:sz w:val="17"/>
                <w:szCs w:val="17"/>
              </w:rPr>
              <w:tab/>
            </w:r>
          </w:p>
        </w:tc>
        <w:tc>
          <w:tcPr>
            <w:tcW w:w="1980" w:type="dxa"/>
          </w:tcPr>
          <w:p w14:paraId="19D61D68" w14:textId="77777777" w:rsidR="00C64700" w:rsidRPr="009C12DF" w:rsidRDefault="00C64700" w:rsidP="00C64700">
            <w:pPr>
              <w:pBdr>
                <w:bottom w:val="single" w:sz="6" w:space="1" w:color="auto"/>
              </w:pBdr>
              <w:tabs>
                <w:tab w:val="decimal" w:pos="1605"/>
              </w:tabs>
              <w:spacing w:line="280" w:lineRule="exact"/>
              <w:ind w:left="-18"/>
              <w:rPr>
                <w:rFonts w:ascii="Arial" w:hAnsi="Arial" w:cs="Arial"/>
                <w:sz w:val="17"/>
                <w:szCs w:val="17"/>
              </w:rPr>
            </w:pPr>
            <w:r>
              <w:rPr>
                <w:rFonts w:ascii="Arial" w:hAnsi="Arial" w:cs="Arial"/>
                <w:sz w:val="17"/>
                <w:szCs w:val="17"/>
              </w:rPr>
              <w:t>14,655</w:t>
            </w:r>
          </w:p>
        </w:tc>
        <w:tc>
          <w:tcPr>
            <w:tcW w:w="1980" w:type="dxa"/>
            <w:vAlign w:val="bottom"/>
          </w:tcPr>
          <w:p w14:paraId="4632D0C2" w14:textId="77777777" w:rsidR="00C64700" w:rsidRPr="009C12DF" w:rsidRDefault="00C64700" w:rsidP="00C64700">
            <w:pPr>
              <w:pBdr>
                <w:bottom w:val="single" w:sz="6" w:space="1" w:color="auto"/>
              </w:pBdr>
              <w:tabs>
                <w:tab w:val="decimal" w:pos="1605"/>
              </w:tabs>
              <w:spacing w:line="280" w:lineRule="exact"/>
              <w:rPr>
                <w:rFonts w:ascii="Arial" w:hAnsi="Arial" w:cs="Arial"/>
                <w:sz w:val="17"/>
                <w:szCs w:val="17"/>
              </w:rPr>
            </w:pPr>
            <w:r>
              <w:rPr>
                <w:rFonts w:ascii="Arial" w:hAnsi="Arial" w:cs="Arial"/>
                <w:sz w:val="17"/>
                <w:szCs w:val="17"/>
              </w:rPr>
              <w:t>11,315</w:t>
            </w:r>
          </w:p>
        </w:tc>
      </w:tr>
      <w:tr w:rsidR="00C64700" w:rsidRPr="009C12DF" w14:paraId="2FAFD9FB" w14:textId="77777777" w:rsidTr="002F1445">
        <w:tc>
          <w:tcPr>
            <w:tcW w:w="5220" w:type="dxa"/>
          </w:tcPr>
          <w:p w14:paraId="04B416E3" w14:textId="77777777" w:rsidR="00C64700" w:rsidRPr="009C12DF" w:rsidRDefault="00C64700" w:rsidP="00C64700">
            <w:pPr>
              <w:tabs>
                <w:tab w:val="left" w:pos="162"/>
                <w:tab w:val="left" w:pos="342"/>
                <w:tab w:val="left" w:pos="2880"/>
                <w:tab w:val="right" w:pos="5040"/>
                <w:tab w:val="right" w:pos="6390"/>
                <w:tab w:val="right" w:pos="8190"/>
              </w:tabs>
              <w:spacing w:line="280" w:lineRule="exact"/>
              <w:ind w:left="156" w:right="-43"/>
              <w:rPr>
                <w:rFonts w:ascii="Arial" w:hAnsi="Arial" w:cs="Arial"/>
                <w:sz w:val="17"/>
                <w:szCs w:val="17"/>
              </w:rPr>
            </w:pPr>
            <w:r w:rsidRPr="009C12DF">
              <w:rPr>
                <w:rFonts w:ascii="Arial" w:hAnsi="Arial" w:cs="Arial"/>
                <w:sz w:val="17"/>
                <w:szCs w:val="17"/>
              </w:rPr>
              <w:t>Total</w:t>
            </w:r>
            <w:r w:rsidRPr="009C12DF">
              <w:rPr>
                <w:rFonts w:ascii="Arial" w:hAnsi="Arial" w:cstheme="minorBidi" w:hint="cs"/>
                <w:sz w:val="17"/>
                <w:szCs w:val="17"/>
                <w:cs/>
              </w:rPr>
              <w:t xml:space="preserve"> </w:t>
            </w:r>
            <w:r w:rsidRPr="009C12DF">
              <w:rPr>
                <w:rFonts w:ascii="Arial" w:hAnsi="Arial" w:cstheme="minorBidi"/>
                <w:sz w:val="17"/>
                <w:szCs w:val="17"/>
              </w:rPr>
              <w:t>i</w:t>
            </w:r>
            <w:r w:rsidRPr="009C12DF">
              <w:rPr>
                <w:rFonts w:ascii="Arial" w:hAnsi="Arial" w:cs="Arial"/>
                <w:sz w:val="17"/>
                <w:szCs w:val="17"/>
              </w:rPr>
              <w:t xml:space="preserve">nvestments measured at </w:t>
            </w:r>
            <w:r>
              <w:rPr>
                <w:rFonts w:ascii="Arial" w:hAnsi="Arial" w:cs="Arial"/>
                <w:sz w:val="17"/>
                <w:szCs w:val="17"/>
              </w:rPr>
              <w:t>FVPL</w:t>
            </w:r>
          </w:p>
        </w:tc>
        <w:tc>
          <w:tcPr>
            <w:tcW w:w="1980" w:type="dxa"/>
          </w:tcPr>
          <w:p w14:paraId="0BDEA2D6" w14:textId="77777777" w:rsidR="00C64700" w:rsidRPr="009C12DF" w:rsidRDefault="00C64700" w:rsidP="00C64700">
            <w:pPr>
              <w:pBdr>
                <w:bottom w:val="single" w:sz="4" w:space="1" w:color="auto"/>
              </w:pBdr>
              <w:tabs>
                <w:tab w:val="decimal" w:pos="1605"/>
              </w:tabs>
              <w:spacing w:line="280" w:lineRule="exact"/>
              <w:ind w:left="-18"/>
              <w:rPr>
                <w:rFonts w:ascii="Arial" w:hAnsi="Arial" w:cs="Arial"/>
                <w:sz w:val="17"/>
                <w:szCs w:val="17"/>
              </w:rPr>
            </w:pPr>
            <w:r>
              <w:rPr>
                <w:rFonts w:ascii="Arial" w:hAnsi="Arial" w:cs="Arial"/>
                <w:sz w:val="17"/>
                <w:szCs w:val="17"/>
              </w:rPr>
              <w:t>642,605</w:t>
            </w:r>
          </w:p>
        </w:tc>
        <w:tc>
          <w:tcPr>
            <w:tcW w:w="1980" w:type="dxa"/>
            <w:vAlign w:val="bottom"/>
          </w:tcPr>
          <w:p w14:paraId="7719B133" w14:textId="77777777" w:rsidR="00C64700" w:rsidRPr="009C12DF" w:rsidRDefault="00C64700" w:rsidP="00C64700">
            <w:pPr>
              <w:pBdr>
                <w:bottom w:val="single" w:sz="6" w:space="1" w:color="auto"/>
              </w:pBdr>
              <w:tabs>
                <w:tab w:val="decimal" w:pos="1605"/>
              </w:tabs>
              <w:spacing w:line="280" w:lineRule="exact"/>
              <w:ind w:left="-18"/>
              <w:rPr>
                <w:rFonts w:ascii="Arial" w:hAnsi="Arial" w:cs="Arial"/>
                <w:sz w:val="17"/>
                <w:szCs w:val="17"/>
              </w:rPr>
            </w:pPr>
            <w:r>
              <w:rPr>
                <w:rFonts w:ascii="Arial" w:hAnsi="Arial" w:cs="Arial"/>
                <w:sz w:val="17"/>
                <w:szCs w:val="17"/>
              </w:rPr>
              <w:t>344,717</w:t>
            </w:r>
          </w:p>
        </w:tc>
      </w:tr>
      <w:tr w:rsidR="00C64700" w:rsidRPr="009C12DF" w14:paraId="35D3F04D" w14:textId="77777777" w:rsidTr="002F1445">
        <w:tc>
          <w:tcPr>
            <w:tcW w:w="5220" w:type="dxa"/>
          </w:tcPr>
          <w:p w14:paraId="7A55F1C7" w14:textId="77777777" w:rsidR="00C64700" w:rsidRPr="009C12DF" w:rsidRDefault="00C64700" w:rsidP="00C64700">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7"/>
                <w:szCs w:val="17"/>
              </w:rPr>
            </w:pPr>
            <w:r w:rsidRPr="009C12DF">
              <w:rPr>
                <w:rFonts w:ascii="Arial" w:hAnsi="Arial" w:cs="Arial"/>
                <w:b/>
                <w:bCs/>
                <w:sz w:val="17"/>
                <w:szCs w:val="17"/>
              </w:rPr>
              <w:t xml:space="preserve">Investments measured at </w:t>
            </w:r>
            <w:proofErr w:type="spellStart"/>
            <w:r w:rsidRPr="009C12DF">
              <w:rPr>
                <w:rFonts w:ascii="Arial" w:hAnsi="Arial" w:cs="Arial"/>
                <w:b/>
                <w:bCs/>
                <w:sz w:val="17"/>
                <w:szCs w:val="17"/>
              </w:rPr>
              <w:t>amortised</w:t>
            </w:r>
            <w:proofErr w:type="spellEnd"/>
            <w:r w:rsidRPr="009C12DF">
              <w:rPr>
                <w:rFonts w:ascii="Arial" w:hAnsi="Arial" w:cs="Arial"/>
                <w:b/>
                <w:bCs/>
                <w:sz w:val="17"/>
                <w:szCs w:val="17"/>
              </w:rPr>
              <w:t xml:space="preserve"> cost</w:t>
            </w:r>
          </w:p>
        </w:tc>
        <w:tc>
          <w:tcPr>
            <w:tcW w:w="1980" w:type="dxa"/>
          </w:tcPr>
          <w:p w14:paraId="4E2958C0" w14:textId="77777777" w:rsidR="00C64700" w:rsidRPr="009C12DF" w:rsidRDefault="00C64700" w:rsidP="00C64700">
            <w:pPr>
              <w:tabs>
                <w:tab w:val="decimal" w:pos="1605"/>
              </w:tabs>
              <w:spacing w:line="280" w:lineRule="exact"/>
              <w:ind w:left="-18"/>
              <w:rPr>
                <w:rFonts w:ascii="Arial" w:hAnsi="Arial" w:cs="Arial"/>
                <w:sz w:val="17"/>
                <w:szCs w:val="17"/>
              </w:rPr>
            </w:pPr>
          </w:p>
        </w:tc>
        <w:tc>
          <w:tcPr>
            <w:tcW w:w="1980" w:type="dxa"/>
          </w:tcPr>
          <w:p w14:paraId="233EA886" w14:textId="77777777" w:rsidR="00C64700" w:rsidRPr="009C12DF" w:rsidRDefault="00C64700" w:rsidP="00C64700">
            <w:pPr>
              <w:tabs>
                <w:tab w:val="decimal" w:pos="1605"/>
              </w:tabs>
              <w:spacing w:line="280" w:lineRule="exact"/>
              <w:ind w:left="-18"/>
              <w:rPr>
                <w:rFonts w:ascii="Arial" w:hAnsi="Arial" w:cs="Arial"/>
                <w:sz w:val="17"/>
                <w:szCs w:val="17"/>
              </w:rPr>
            </w:pPr>
          </w:p>
        </w:tc>
      </w:tr>
      <w:tr w:rsidR="00C64700" w:rsidRPr="009C12DF" w14:paraId="3F8A40A7" w14:textId="77777777" w:rsidTr="002F1445">
        <w:tc>
          <w:tcPr>
            <w:tcW w:w="5220" w:type="dxa"/>
          </w:tcPr>
          <w:p w14:paraId="1EB688BA" w14:textId="77777777" w:rsidR="00C64700" w:rsidRPr="009C12DF" w:rsidRDefault="00C64700" w:rsidP="00C64700">
            <w:pPr>
              <w:tabs>
                <w:tab w:val="left" w:pos="162"/>
                <w:tab w:val="left" w:pos="342"/>
                <w:tab w:val="left" w:pos="2880"/>
                <w:tab w:val="right" w:pos="5040"/>
                <w:tab w:val="right" w:pos="6390"/>
                <w:tab w:val="right" w:pos="8190"/>
              </w:tabs>
              <w:spacing w:line="280" w:lineRule="exact"/>
              <w:ind w:left="522" w:right="-43" w:hanging="522"/>
              <w:rPr>
                <w:rFonts w:ascii="Arial" w:hAnsi="Arial" w:cstheme="minorBidi"/>
                <w:sz w:val="17"/>
                <w:szCs w:val="17"/>
                <w:cs/>
              </w:rPr>
            </w:pPr>
            <w:r w:rsidRPr="009C12DF">
              <w:rPr>
                <w:rFonts w:ascii="Arial" w:hAnsi="Arial" w:cs="Arial"/>
                <w:sz w:val="17"/>
                <w:szCs w:val="17"/>
              </w:rPr>
              <w:t xml:space="preserve">       </w:t>
            </w:r>
            <w:r w:rsidRPr="009C12DF">
              <w:rPr>
                <w:rFonts w:ascii="Arial" w:hAnsi="Arial" w:cs="Arial"/>
                <w:sz w:val="18"/>
                <w:szCs w:val="18"/>
              </w:rPr>
              <w:t>Bills of exchange</w:t>
            </w:r>
          </w:p>
        </w:tc>
        <w:tc>
          <w:tcPr>
            <w:tcW w:w="1980" w:type="dxa"/>
          </w:tcPr>
          <w:p w14:paraId="5BA7F760" w14:textId="77777777" w:rsidR="00C64700" w:rsidRPr="009C12DF" w:rsidRDefault="00C64700" w:rsidP="00C64700">
            <w:pPr>
              <w:tabs>
                <w:tab w:val="decimal" w:pos="1605"/>
              </w:tabs>
              <w:spacing w:line="280" w:lineRule="exact"/>
              <w:rPr>
                <w:rFonts w:ascii="Arial" w:hAnsi="Arial" w:cs="Arial"/>
                <w:sz w:val="17"/>
                <w:szCs w:val="17"/>
              </w:rPr>
            </w:pPr>
            <w:r>
              <w:rPr>
                <w:rFonts w:ascii="Arial" w:hAnsi="Arial" w:cs="Arial"/>
                <w:sz w:val="17"/>
                <w:szCs w:val="17"/>
              </w:rPr>
              <w:t>9,012</w:t>
            </w:r>
          </w:p>
        </w:tc>
        <w:tc>
          <w:tcPr>
            <w:tcW w:w="1980" w:type="dxa"/>
            <w:vAlign w:val="bottom"/>
          </w:tcPr>
          <w:p w14:paraId="55C9F35E" w14:textId="77777777" w:rsidR="00C64700" w:rsidRPr="009C12DF" w:rsidRDefault="00C64700" w:rsidP="00C64700">
            <w:pPr>
              <w:tabs>
                <w:tab w:val="decimal" w:pos="1605"/>
              </w:tabs>
              <w:spacing w:line="280" w:lineRule="exact"/>
              <w:ind w:left="-18"/>
              <w:rPr>
                <w:rFonts w:ascii="Arial" w:hAnsi="Arial" w:cs="Arial"/>
                <w:sz w:val="17"/>
                <w:szCs w:val="17"/>
              </w:rPr>
            </w:pPr>
            <w:r>
              <w:rPr>
                <w:rFonts w:ascii="Arial" w:hAnsi="Arial" w:cs="Arial"/>
                <w:sz w:val="17"/>
                <w:szCs w:val="17"/>
              </w:rPr>
              <w:t>-</w:t>
            </w:r>
          </w:p>
        </w:tc>
      </w:tr>
      <w:tr w:rsidR="00C64700" w:rsidRPr="009C12DF" w14:paraId="097784DA" w14:textId="77777777" w:rsidTr="002F1445">
        <w:tc>
          <w:tcPr>
            <w:tcW w:w="5220" w:type="dxa"/>
          </w:tcPr>
          <w:p w14:paraId="35DF28E6" w14:textId="77777777" w:rsidR="00C64700" w:rsidRPr="00DF5A0B" w:rsidRDefault="00C64700" w:rsidP="00C64700">
            <w:pPr>
              <w:tabs>
                <w:tab w:val="left" w:pos="162"/>
                <w:tab w:val="left" w:pos="342"/>
                <w:tab w:val="left" w:pos="2880"/>
                <w:tab w:val="right" w:pos="5040"/>
                <w:tab w:val="right" w:pos="6390"/>
                <w:tab w:val="right" w:pos="8190"/>
              </w:tabs>
              <w:spacing w:line="280" w:lineRule="exact"/>
              <w:ind w:left="522" w:right="-43" w:hanging="522"/>
              <w:rPr>
                <w:rFonts w:ascii="Arial" w:hAnsi="Arial" w:cstheme="minorBidi"/>
                <w:sz w:val="17"/>
                <w:szCs w:val="17"/>
                <w:cs/>
              </w:rPr>
            </w:pPr>
            <w:r>
              <w:rPr>
                <w:rFonts w:ascii="Arial" w:hAnsi="Arial" w:cstheme="minorBidi"/>
                <w:sz w:val="17"/>
                <w:szCs w:val="17"/>
              </w:rPr>
              <w:t xml:space="preserve">       Debentures</w:t>
            </w:r>
          </w:p>
        </w:tc>
        <w:tc>
          <w:tcPr>
            <w:tcW w:w="1980" w:type="dxa"/>
          </w:tcPr>
          <w:p w14:paraId="4D30DE6A" w14:textId="77777777" w:rsidR="00C64700" w:rsidRPr="00C33FC4" w:rsidRDefault="00C64700" w:rsidP="00C64700">
            <w:pPr>
              <w:pBdr>
                <w:bottom w:val="single" w:sz="4" w:space="1" w:color="auto"/>
              </w:pBdr>
              <w:tabs>
                <w:tab w:val="decimal" w:pos="1605"/>
              </w:tabs>
              <w:spacing w:line="280" w:lineRule="exact"/>
              <w:ind w:left="-18"/>
              <w:rPr>
                <w:rFonts w:ascii="Arial" w:hAnsi="Arial" w:cstheme="minorBidi"/>
                <w:sz w:val="17"/>
                <w:szCs w:val="17"/>
              </w:rPr>
            </w:pPr>
            <w:r>
              <w:rPr>
                <w:rFonts w:ascii="Arial" w:hAnsi="Arial" w:cstheme="minorBidi"/>
                <w:sz w:val="17"/>
                <w:szCs w:val="17"/>
              </w:rPr>
              <w:t>38,143</w:t>
            </w:r>
          </w:p>
        </w:tc>
        <w:tc>
          <w:tcPr>
            <w:tcW w:w="1980" w:type="dxa"/>
            <w:vAlign w:val="bottom"/>
          </w:tcPr>
          <w:p w14:paraId="66D160B2" w14:textId="77777777" w:rsidR="00C64700" w:rsidRPr="00635120" w:rsidRDefault="00C64700" w:rsidP="00C64700">
            <w:pPr>
              <w:pBdr>
                <w:bottom w:val="single" w:sz="4" w:space="1" w:color="auto"/>
              </w:pBdr>
              <w:tabs>
                <w:tab w:val="decimal" w:pos="1605"/>
              </w:tabs>
              <w:spacing w:line="280" w:lineRule="exact"/>
              <w:ind w:left="-18"/>
              <w:rPr>
                <w:rFonts w:ascii="Arial" w:hAnsi="Arial" w:cs="Arial"/>
                <w:sz w:val="17"/>
                <w:szCs w:val="17"/>
              </w:rPr>
            </w:pPr>
            <w:r>
              <w:rPr>
                <w:rFonts w:ascii="Arial" w:hAnsi="Arial" w:cs="Arial"/>
                <w:sz w:val="17"/>
                <w:szCs w:val="17"/>
              </w:rPr>
              <w:t>38,143</w:t>
            </w:r>
          </w:p>
        </w:tc>
      </w:tr>
      <w:tr w:rsidR="00C64700" w:rsidRPr="009C12DF" w14:paraId="0A219D76" w14:textId="77777777" w:rsidTr="002F1445">
        <w:tc>
          <w:tcPr>
            <w:tcW w:w="5220" w:type="dxa"/>
          </w:tcPr>
          <w:p w14:paraId="49306028" w14:textId="7BA9FDF0" w:rsidR="00C64700" w:rsidRPr="009C12DF" w:rsidRDefault="00C64700" w:rsidP="00C64700">
            <w:pPr>
              <w:tabs>
                <w:tab w:val="left" w:pos="162"/>
                <w:tab w:val="left" w:pos="342"/>
                <w:tab w:val="left" w:pos="2880"/>
                <w:tab w:val="right" w:pos="5040"/>
                <w:tab w:val="right" w:pos="6390"/>
                <w:tab w:val="right" w:pos="8190"/>
              </w:tabs>
              <w:spacing w:line="280" w:lineRule="exact"/>
              <w:ind w:left="156" w:right="-43"/>
              <w:rPr>
                <w:rFonts w:ascii="Arial" w:hAnsi="Arial" w:cs="Arial"/>
                <w:sz w:val="17"/>
                <w:szCs w:val="17"/>
              </w:rPr>
            </w:pPr>
            <w:r>
              <w:rPr>
                <w:rFonts w:ascii="Arial" w:hAnsi="Arial" w:cs="Arial"/>
                <w:sz w:val="17"/>
                <w:szCs w:val="17"/>
              </w:rPr>
              <w:tab/>
            </w:r>
            <w:r w:rsidRPr="009C12DF">
              <w:rPr>
                <w:rFonts w:ascii="Arial" w:hAnsi="Arial" w:cs="Arial"/>
                <w:sz w:val="17"/>
                <w:szCs w:val="17"/>
              </w:rPr>
              <w:t xml:space="preserve">Total investments measured at </w:t>
            </w:r>
            <w:proofErr w:type="spellStart"/>
            <w:r w:rsidRPr="009C12DF">
              <w:rPr>
                <w:rFonts w:ascii="Arial" w:hAnsi="Arial" w:cs="Arial"/>
                <w:sz w:val="17"/>
                <w:szCs w:val="17"/>
              </w:rPr>
              <w:t>amortised</w:t>
            </w:r>
            <w:proofErr w:type="spellEnd"/>
            <w:r w:rsidRPr="009C12DF">
              <w:rPr>
                <w:rFonts w:ascii="Arial" w:hAnsi="Arial" w:cs="Arial"/>
                <w:sz w:val="17"/>
                <w:szCs w:val="17"/>
              </w:rPr>
              <w:t xml:space="preserve"> cost</w:t>
            </w:r>
          </w:p>
        </w:tc>
        <w:tc>
          <w:tcPr>
            <w:tcW w:w="1980" w:type="dxa"/>
          </w:tcPr>
          <w:p w14:paraId="5FE5CAE0" w14:textId="77777777" w:rsidR="00C64700" w:rsidRPr="00C33FC4" w:rsidRDefault="00C64700" w:rsidP="00C64700">
            <w:pPr>
              <w:pBdr>
                <w:bottom w:val="single" w:sz="6" w:space="1" w:color="auto"/>
              </w:pBdr>
              <w:tabs>
                <w:tab w:val="decimal" w:pos="1605"/>
              </w:tabs>
              <w:spacing w:line="280" w:lineRule="exact"/>
              <w:ind w:left="-18"/>
              <w:rPr>
                <w:rFonts w:ascii="Arial" w:hAnsi="Arial" w:cstheme="minorBidi"/>
                <w:sz w:val="17"/>
                <w:szCs w:val="17"/>
                <w:cs/>
              </w:rPr>
            </w:pPr>
            <w:r>
              <w:rPr>
                <w:rFonts w:ascii="Arial" w:hAnsi="Arial" w:cstheme="minorBidi"/>
                <w:sz w:val="17"/>
                <w:szCs w:val="17"/>
              </w:rPr>
              <w:t>47,155</w:t>
            </w:r>
          </w:p>
        </w:tc>
        <w:tc>
          <w:tcPr>
            <w:tcW w:w="1980" w:type="dxa"/>
          </w:tcPr>
          <w:p w14:paraId="0DA4E63E" w14:textId="77777777" w:rsidR="00C64700" w:rsidRPr="009C12DF" w:rsidRDefault="00C64700" w:rsidP="00C64700">
            <w:pPr>
              <w:pBdr>
                <w:bottom w:val="single" w:sz="6" w:space="1" w:color="auto"/>
              </w:pBdr>
              <w:tabs>
                <w:tab w:val="decimal" w:pos="1605"/>
              </w:tabs>
              <w:spacing w:line="280" w:lineRule="exact"/>
              <w:ind w:left="-18"/>
              <w:rPr>
                <w:rFonts w:ascii="Arial" w:hAnsi="Arial" w:cs="Arial"/>
                <w:sz w:val="17"/>
                <w:szCs w:val="17"/>
              </w:rPr>
            </w:pPr>
            <w:r>
              <w:rPr>
                <w:rFonts w:ascii="Arial" w:hAnsi="Arial" w:cs="Arial"/>
                <w:sz w:val="17"/>
                <w:szCs w:val="17"/>
              </w:rPr>
              <w:t>38,143</w:t>
            </w:r>
          </w:p>
        </w:tc>
      </w:tr>
      <w:tr w:rsidR="00C64700" w:rsidRPr="009C12DF" w14:paraId="6D6F9FAC" w14:textId="77777777" w:rsidTr="002F1445">
        <w:tc>
          <w:tcPr>
            <w:tcW w:w="5220" w:type="dxa"/>
          </w:tcPr>
          <w:p w14:paraId="46A26F8A" w14:textId="77777777" w:rsidR="00C64700" w:rsidRPr="009C12DF" w:rsidRDefault="00C64700" w:rsidP="00C64700">
            <w:pPr>
              <w:tabs>
                <w:tab w:val="left" w:pos="162"/>
                <w:tab w:val="left" w:pos="342"/>
                <w:tab w:val="left" w:pos="2880"/>
                <w:tab w:val="right" w:pos="5040"/>
                <w:tab w:val="right" w:pos="6390"/>
                <w:tab w:val="right" w:pos="8190"/>
              </w:tabs>
              <w:spacing w:line="280" w:lineRule="exact"/>
              <w:ind w:right="-43"/>
              <w:rPr>
                <w:rFonts w:ascii="Arial" w:hAnsi="Arial" w:cs="Arial"/>
                <w:b/>
                <w:bCs/>
                <w:sz w:val="17"/>
                <w:szCs w:val="17"/>
              </w:rPr>
            </w:pPr>
            <w:r w:rsidRPr="009C12DF">
              <w:rPr>
                <w:rFonts w:ascii="Arial" w:hAnsi="Arial" w:cs="Arial"/>
                <w:b/>
                <w:bCs/>
                <w:sz w:val="17"/>
                <w:szCs w:val="17"/>
              </w:rPr>
              <w:t>Total current investment</w:t>
            </w:r>
            <w:r>
              <w:rPr>
                <w:rFonts w:ascii="Arial" w:hAnsi="Arial" w:cs="Arial"/>
                <w:b/>
                <w:bCs/>
                <w:sz w:val="17"/>
                <w:szCs w:val="17"/>
              </w:rPr>
              <w:t>s</w:t>
            </w:r>
          </w:p>
        </w:tc>
        <w:tc>
          <w:tcPr>
            <w:tcW w:w="1980" w:type="dxa"/>
          </w:tcPr>
          <w:p w14:paraId="609DD966" w14:textId="77777777" w:rsidR="00C64700" w:rsidRPr="009C12DF" w:rsidRDefault="00C64700" w:rsidP="00C64700">
            <w:pPr>
              <w:pBdr>
                <w:bottom w:val="double" w:sz="4" w:space="1" w:color="auto"/>
              </w:pBdr>
              <w:tabs>
                <w:tab w:val="decimal" w:pos="1605"/>
              </w:tabs>
              <w:spacing w:line="280" w:lineRule="exact"/>
              <w:ind w:left="-18"/>
              <w:rPr>
                <w:rFonts w:ascii="Arial" w:hAnsi="Arial" w:cs="Arial"/>
                <w:sz w:val="17"/>
                <w:szCs w:val="17"/>
              </w:rPr>
            </w:pPr>
            <w:r>
              <w:rPr>
                <w:rFonts w:ascii="Arial" w:hAnsi="Arial" w:cs="Arial"/>
                <w:sz w:val="17"/>
                <w:szCs w:val="17"/>
              </w:rPr>
              <w:t>689,760</w:t>
            </w:r>
          </w:p>
        </w:tc>
        <w:tc>
          <w:tcPr>
            <w:tcW w:w="1980" w:type="dxa"/>
            <w:vAlign w:val="bottom"/>
          </w:tcPr>
          <w:p w14:paraId="22A9F6D9" w14:textId="77777777" w:rsidR="00C64700" w:rsidRPr="009C12DF" w:rsidRDefault="00C64700" w:rsidP="00C64700">
            <w:pPr>
              <w:pBdr>
                <w:bottom w:val="double" w:sz="4" w:space="1" w:color="auto"/>
              </w:pBdr>
              <w:tabs>
                <w:tab w:val="decimal" w:pos="1605"/>
              </w:tabs>
              <w:spacing w:line="280" w:lineRule="exact"/>
              <w:ind w:left="-18"/>
              <w:rPr>
                <w:rFonts w:ascii="Arial" w:hAnsi="Arial" w:cs="Arial"/>
                <w:sz w:val="17"/>
                <w:szCs w:val="17"/>
              </w:rPr>
            </w:pPr>
            <w:r>
              <w:rPr>
                <w:rFonts w:ascii="Arial" w:hAnsi="Arial" w:cs="Arial"/>
                <w:sz w:val="17"/>
                <w:szCs w:val="17"/>
              </w:rPr>
              <w:t>382,860</w:t>
            </w:r>
          </w:p>
        </w:tc>
      </w:tr>
      <w:tr w:rsidR="00C64700" w:rsidRPr="009C12DF" w14:paraId="621A4114" w14:textId="77777777" w:rsidTr="002F1445">
        <w:tc>
          <w:tcPr>
            <w:tcW w:w="5220" w:type="dxa"/>
          </w:tcPr>
          <w:p w14:paraId="6E4D7634" w14:textId="77777777" w:rsidR="00C64700" w:rsidRPr="009C12DF" w:rsidRDefault="00C64700" w:rsidP="00C64700">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7"/>
                <w:szCs w:val="17"/>
              </w:rPr>
            </w:pPr>
            <w:r>
              <w:rPr>
                <w:rFonts w:ascii="Arial" w:hAnsi="Arial" w:cs="Arial"/>
                <w:b/>
                <w:bCs/>
                <w:sz w:val="17"/>
                <w:szCs w:val="17"/>
              </w:rPr>
              <w:t>L</w:t>
            </w:r>
            <w:r w:rsidRPr="009C12DF">
              <w:rPr>
                <w:rFonts w:ascii="Arial" w:hAnsi="Arial" w:cs="Arial"/>
                <w:b/>
                <w:bCs/>
                <w:sz w:val="17"/>
                <w:szCs w:val="17"/>
              </w:rPr>
              <w:t>ong-term investments</w:t>
            </w:r>
          </w:p>
        </w:tc>
        <w:tc>
          <w:tcPr>
            <w:tcW w:w="1980" w:type="dxa"/>
            <w:vAlign w:val="bottom"/>
          </w:tcPr>
          <w:p w14:paraId="2CBC984F" w14:textId="77777777" w:rsidR="00C64700" w:rsidRPr="009C12DF" w:rsidRDefault="00C64700" w:rsidP="00C64700">
            <w:pPr>
              <w:tabs>
                <w:tab w:val="decimal" w:pos="1605"/>
              </w:tabs>
              <w:spacing w:line="280" w:lineRule="exact"/>
              <w:ind w:left="-18"/>
              <w:rPr>
                <w:rFonts w:ascii="Arial" w:hAnsi="Arial" w:cs="Arial"/>
                <w:sz w:val="17"/>
                <w:szCs w:val="17"/>
              </w:rPr>
            </w:pPr>
          </w:p>
        </w:tc>
        <w:tc>
          <w:tcPr>
            <w:tcW w:w="1980" w:type="dxa"/>
            <w:vAlign w:val="bottom"/>
          </w:tcPr>
          <w:p w14:paraId="5A2BEC6F" w14:textId="77777777" w:rsidR="00C64700" w:rsidRPr="009C12DF" w:rsidRDefault="00C64700" w:rsidP="00C64700">
            <w:pPr>
              <w:tabs>
                <w:tab w:val="decimal" w:pos="1605"/>
              </w:tabs>
              <w:spacing w:line="280" w:lineRule="exact"/>
              <w:ind w:left="-18"/>
              <w:rPr>
                <w:rFonts w:ascii="Arial" w:hAnsi="Arial" w:cs="Arial"/>
                <w:sz w:val="17"/>
                <w:szCs w:val="17"/>
              </w:rPr>
            </w:pPr>
          </w:p>
        </w:tc>
      </w:tr>
      <w:tr w:rsidR="00C64700" w:rsidRPr="009C12DF" w14:paraId="63592BE5" w14:textId="77777777" w:rsidTr="002F1445">
        <w:tc>
          <w:tcPr>
            <w:tcW w:w="5220" w:type="dxa"/>
          </w:tcPr>
          <w:p w14:paraId="243F858B" w14:textId="77777777" w:rsidR="00C64700" w:rsidRPr="009C12DF" w:rsidRDefault="00C64700" w:rsidP="00C64700">
            <w:pPr>
              <w:tabs>
                <w:tab w:val="left" w:pos="162"/>
                <w:tab w:val="left" w:pos="342"/>
                <w:tab w:val="left" w:pos="2880"/>
                <w:tab w:val="right" w:pos="5040"/>
                <w:tab w:val="right" w:pos="6390"/>
                <w:tab w:val="right" w:pos="8190"/>
              </w:tabs>
              <w:spacing w:line="280" w:lineRule="exact"/>
              <w:ind w:right="-43"/>
              <w:rPr>
                <w:rFonts w:ascii="Arial" w:hAnsi="Arial" w:cs="Arial"/>
                <w:sz w:val="17"/>
                <w:szCs w:val="17"/>
              </w:rPr>
            </w:pPr>
            <w:r w:rsidRPr="009C12DF">
              <w:rPr>
                <w:rFonts w:ascii="Arial" w:hAnsi="Arial" w:cs="Arial"/>
                <w:b/>
                <w:bCs/>
                <w:sz w:val="17"/>
                <w:szCs w:val="17"/>
              </w:rPr>
              <w:t xml:space="preserve">Investments measured at </w:t>
            </w:r>
            <w:r>
              <w:rPr>
                <w:rFonts w:ascii="Arial" w:hAnsi="Arial" w:cs="Arial"/>
                <w:b/>
                <w:bCs/>
                <w:sz w:val="17"/>
                <w:szCs w:val="17"/>
              </w:rPr>
              <w:t>FVOCI</w:t>
            </w:r>
          </w:p>
        </w:tc>
        <w:tc>
          <w:tcPr>
            <w:tcW w:w="1980" w:type="dxa"/>
            <w:vAlign w:val="bottom"/>
          </w:tcPr>
          <w:p w14:paraId="33F2E0D7" w14:textId="77777777" w:rsidR="00C64700" w:rsidRPr="009C12DF" w:rsidRDefault="00C64700" w:rsidP="00C64700">
            <w:pPr>
              <w:tabs>
                <w:tab w:val="decimal" w:pos="1605"/>
              </w:tabs>
              <w:spacing w:line="280" w:lineRule="exact"/>
              <w:ind w:left="-18"/>
              <w:rPr>
                <w:rFonts w:ascii="Arial" w:hAnsi="Arial" w:cs="Arial"/>
                <w:sz w:val="17"/>
                <w:szCs w:val="17"/>
              </w:rPr>
            </w:pPr>
          </w:p>
        </w:tc>
        <w:tc>
          <w:tcPr>
            <w:tcW w:w="1980" w:type="dxa"/>
            <w:vAlign w:val="bottom"/>
          </w:tcPr>
          <w:p w14:paraId="07A86C8E" w14:textId="77777777" w:rsidR="00C64700" w:rsidRPr="009C12DF" w:rsidRDefault="00C64700" w:rsidP="00C64700">
            <w:pPr>
              <w:tabs>
                <w:tab w:val="decimal" w:pos="1605"/>
              </w:tabs>
              <w:spacing w:line="280" w:lineRule="exact"/>
              <w:ind w:left="-18"/>
              <w:rPr>
                <w:rFonts w:ascii="Arial" w:hAnsi="Arial" w:cs="Arial"/>
                <w:sz w:val="17"/>
                <w:szCs w:val="17"/>
              </w:rPr>
            </w:pPr>
          </w:p>
        </w:tc>
      </w:tr>
      <w:tr w:rsidR="00C64700" w:rsidRPr="009C12DF" w14:paraId="2FB458C8" w14:textId="77777777" w:rsidTr="002F1445">
        <w:tc>
          <w:tcPr>
            <w:tcW w:w="5220" w:type="dxa"/>
          </w:tcPr>
          <w:p w14:paraId="6EF5E5C0" w14:textId="77777777" w:rsidR="00C64700" w:rsidRPr="009C12DF" w:rsidRDefault="00C64700" w:rsidP="00C64700">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color w:val="000000"/>
                <w:sz w:val="17"/>
                <w:szCs w:val="17"/>
              </w:rPr>
            </w:pPr>
            <w:r>
              <w:rPr>
                <w:rFonts w:ascii="Arial" w:hAnsi="Arial" w:cs="Arial"/>
                <w:color w:val="000000"/>
                <w:sz w:val="17"/>
                <w:szCs w:val="17"/>
              </w:rPr>
              <w:tab/>
            </w:r>
            <w:r>
              <w:rPr>
                <w:rFonts w:ascii="Arial" w:hAnsi="Arial" w:cs="Arial"/>
                <w:color w:val="000000"/>
                <w:sz w:val="17"/>
                <w:szCs w:val="17"/>
              </w:rPr>
              <w:tab/>
              <w:t>Listed securities</w:t>
            </w:r>
          </w:p>
        </w:tc>
        <w:tc>
          <w:tcPr>
            <w:tcW w:w="1980" w:type="dxa"/>
          </w:tcPr>
          <w:p w14:paraId="6A7BF6BA" w14:textId="77777777" w:rsidR="00C64700" w:rsidRPr="009C12DF" w:rsidRDefault="00C64700" w:rsidP="00C64700">
            <w:pPr>
              <w:tabs>
                <w:tab w:val="decimal" w:pos="1605"/>
              </w:tabs>
              <w:spacing w:line="280" w:lineRule="exact"/>
              <w:ind w:left="-18"/>
              <w:rPr>
                <w:rFonts w:ascii="Arial" w:hAnsi="Arial" w:cs="Arial"/>
                <w:sz w:val="17"/>
                <w:szCs w:val="17"/>
              </w:rPr>
            </w:pPr>
            <w:r>
              <w:rPr>
                <w:rFonts w:ascii="Arial" w:hAnsi="Arial" w:cs="Arial"/>
                <w:sz w:val="17"/>
                <w:szCs w:val="17"/>
              </w:rPr>
              <w:t>185,611</w:t>
            </w:r>
          </w:p>
        </w:tc>
        <w:tc>
          <w:tcPr>
            <w:tcW w:w="1980" w:type="dxa"/>
          </w:tcPr>
          <w:p w14:paraId="30B520B4" w14:textId="77777777" w:rsidR="00C64700" w:rsidRPr="009C12DF" w:rsidRDefault="00C64700" w:rsidP="00C64700">
            <w:pPr>
              <w:tabs>
                <w:tab w:val="decimal" w:pos="1605"/>
              </w:tabs>
              <w:spacing w:line="280" w:lineRule="exact"/>
              <w:ind w:left="-18"/>
              <w:rPr>
                <w:rFonts w:ascii="Arial" w:hAnsi="Arial" w:cs="Arial"/>
                <w:sz w:val="17"/>
                <w:szCs w:val="17"/>
              </w:rPr>
            </w:pPr>
            <w:r>
              <w:rPr>
                <w:rFonts w:ascii="Arial" w:hAnsi="Arial" w:cs="Arial"/>
                <w:sz w:val="17"/>
                <w:szCs w:val="17"/>
              </w:rPr>
              <w:t>47,200</w:t>
            </w:r>
          </w:p>
        </w:tc>
      </w:tr>
      <w:tr w:rsidR="00C64700" w:rsidRPr="009C12DF" w14:paraId="161A259D" w14:textId="77777777" w:rsidTr="002F1445">
        <w:tc>
          <w:tcPr>
            <w:tcW w:w="5220" w:type="dxa"/>
          </w:tcPr>
          <w:p w14:paraId="34BEBDC2" w14:textId="77777777" w:rsidR="00C64700" w:rsidRPr="009C12DF" w:rsidRDefault="00C64700" w:rsidP="00C64700">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color w:val="000000"/>
                <w:sz w:val="17"/>
                <w:szCs w:val="17"/>
                <w:u w:val="single"/>
              </w:rPr>
            </w:pPr>
            <w:r w:rsidRPr="009C12DF">
              <w:rPr>
                <w:rFonts w:ascii="Arial" w:hAnsi="Arial" w:cs="Arial"/>
                <w:color w:val="000000"/>
                <w:sz w:val="17"/>
                <w:szCs w:val="17"/>
              </w:rPr>
              <w:tab/>
            </w:r>
            <w:r w:rsidRPr="009C12DF">
              <w:rPr>
                <w:rFonts w:ascii="Arial" w:hAnsi="Arial" w:cs="Arial"/>
                <w:color w:val="000000"/>
                <w:sz w:val="17"/>
                <w:szCs w:val="17"/>
              </w:rPr>
              <w:tab/>
            </w:r>
            <w:r>
              <w:rPr>
                <w:rFonts w:ascii="Arial" w:hAnsi="Arial" w:cs="Arial"/>
                <w:color w:val="000000"/>
                <w:sz w:val="17"/>
                <w:szCs w:val="17"/>
              </w:rPr>
              <w:t>Non-listed securities</w:t>
            </w:r>
          </w:p>
        </w:tc>
        <w:tc>
          <w:tcPr>
            <w:tcW w:w="1980" w:type="dxa"/>
          </w:tcPr>
          <w:p w14:paraId="148291CC" w14:textId="77777777" w:rsidR="00C64700" w:rsidRPr="009C12DF" w:rsidRDefault="00C64700" w:rsidP="00C64700">
            <w:pPr>
              <w:pBdr>
                <w:bottom w:val="single" w:sz="4" w:space="1" w:color="auto"/>
              </w:pBdr>
              <w:tabs>
                <w:tab w:val="decimal" w:pos="1605"/>
              </w:tabs>
              <w:spacing w:line="280" w:lineRule="exact"/>
              <w:ind w:left="-18"/>
              <w:rPr>
                <w:rFonts w:ascii="Arial" w:hAnsi="Arial" w:cs="Arial"/>
                <w:sz w:val="17"/>
                <w:szCs w:val="17"/>
              </w:rPr>
            </w:pPr>
            <w:r>
              <w:rPr>
                <w:rFonts w:ascii="Arial" w:hAnsi="Arial" w:cs="Arial"/>
                <w:sz w:val="17"/>
                <w:szCs w:val="17"/>
              </w:rPr>
              <w:t>9,700</w:t>
            </w:r>
          </w:p>
        </w:tc>
        <w:tc>
          <w:tcPr>
            <w:tcW w:w="1980" w:type="dxa"/>
          </w:tcPr>
          <w:p w14:paraId="701FFC2C" w14:textId="77777777" w:rsidR="00C64700" w:rsidRPr="009C12DF" w:rsidRDefault="00C64700" w:rsidP="00C64700">
            <w:pPr>
              <w:pBdr>
                <w:bottom w:val="single" w:sz="4" w:space="1" w:color="auto"/>
              </w:pBdr>
              <w:tabs>
                <w:tab w:val="decimal" w:pos="1605"/>
              </w:tabs>
              <w:spacing w:line="280" w:lineRule="exact"/>
              <w:ind w:left="-18"/>
              <w:rPr>
                <w:rFonts w:ascii="Arial" w:hAnsi="Arial" w:cs="Arial"/>
                <w:sz w:val="17"/>
                <w:szCs w:val="17"/>
              </w:rPr>
            </w:pPr>
            <w:r>
              <w:rPr>
                <w:rFonts w:ascii="Arial" w:hAnsi="Arial" w:cs="Arial"/>
                <w:sz w:val="17"/>
                <w:szCs w:val="17"/>
              </w:rPr>
              <w:t>9,032</w:t>
            </w:r>
          </w:p>
        </w:tc>
      </w:tr>
      <w:tr w:rsidR="00C64700" w:rsidRPr="009C12DF" w14:paraId="52C3C64D" w14:textId="77777777" w:rsidTr="002F1445">
        <w:trPr>
          <w:trHeight w:val="80"/>
        </w:trPr>
        <w:tc>
          <w:tcPr>
            <w:tcW w:w="5220" w:type="dxa"/>
          </w:tcPr>
          <w:p w14:paraId="0421B4CE" w14:textId="1ADBD925" w:rsidR="00C64700" w:rsidRPr="009C12DF" w:rsidRDefault="00C64700" w:rsidP="00C64700">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color w:val="000000"/>
                <w:sz w:val="17"/>
                <w:szCs w:val="17"/>
              </w:rPr>
            </w:pPr>
            <w:r w:rsidRPr="009C12DF">
              <w:rPr>
                <w:rFonts w:ascii="Arial" w:hAnsi="Arial" w:cs="Arial"/>
                <w:b/>
                <w:bCs/>
                <w:sz w:val="17"/>
                <w:szCs w:val="17"/>
              </w:rPr>
              <w:t xml:space="preserve">Total long-term </w:t>
            </w:r>
            <w:r w:rsidRPr="005904E3">
              <w:rPr>
                <w:rFonts w:ascii="Arial" w:hAnsi="Arial" w:cs="Arial"/>
                <w:b/>
                <w:bCs/>
                <w:sz w:val="17"/>
                <w:szCs w:val="17"/>
              </w:rPr>
              <w:t>investments</w:t>
            </w:r>
          </w:p>
        </w:tc>
        <w:tc>
          <w:tcPr>
            <w:tcW w:w="1980" w:type="dxa"/>
          </w:tcPr>
          <w:p w14:paraId="1C22023A" w14:textId="77777777" w:rsidR="00C64700" w:rsidRPr="009C12DF" w:rsidRDefault="00C64700" w:rsidP="00C64700">
            <w:pPr>
              <w:pBdr>
                <w:bottom w:val="double" w:sz="4" w:space="1" w:color="auto"/>
              </w:pBdr>
              <w:tabs>
                <w:tab w:val="decimal" w:pos="1605"/>
              </w:tabs>
              <w:spacing w:line="280" w:lineRule="exact"/>
              <w:ind w:left="-18"/>
              <w:rPr>
                <w:rFonts w:ascii="Arial" w:hAnsi="Arial" w:cs="Arial"/>
                <w:sz w:val="17"/>
                <w:szCs w:val="17"/>
              </w:rPr>
            </w:pPr>
            <w:r>
              <w:rPr>
                <w:rFonts w:ascii="Arial" w:hAnsi="Arial" w:cs="Arial"/>
                <w:sz w:val="17"/>
                <w:szCs w:val="17"/>
              </w:rPr>
              <w:t>195,311</w:t>
            </w:r>
          </w:p>
        </w:tc>
        <w:tc>
          <w:tcPr>
            <w:tcW w:w="1980" w:type="dxa"/>
          </w:tcPr>
          <w:p w14:paraId="5FBC382B" w14:textId="77777777" w:rsidR="00C64700" w:rsidRPr="009C12DF" w:rsidRDefault="00C64700" w:rsidP="00C64700">
            <w:pPr>
              <w:pBdr>
                <w:bottom w:val="double" w:sz="4" w:space="1" w:color="auto"/>
              </w:pBdr>
              <w:tabs>
                <w:tab w:val="decimal" w:pos="1605"/>
              </w:tabs>
              <w:spacing w:line="280" w:lineRule="exact"/>
              <w:ind w:left="-18"/>
              <w:rPr>
                <w:rFonts w:ascii="Arial" w:hAnsi="Arial" w:cs="Arial"/>
                <w:sz w:val="17"/>
                <w:szCs w:val="17"/>
              </w:rPr>
            </w:pPr>
            <w:r>
              <w:rPr>
                <w:rFonts w:ascii="Arial" w:hAnsi="Arial" w:cs="Arial"/>
                <w:sz w:val="17"/>
                <w:szCs w:val="17"/>
              </w:rPr>
              <w:t>56,232</w:t>
            </w:r>
          </w:p>
        </w:tc>
      </w:tr>
    </w:tbl>
    <w:p w14:paraId="42544423" w14:textId="77777777" w:rsidR="00C64700" w:rsidRPr="009C12DF" w:rsidRDefault="00C64700" w:rsidP="00C64700">
      <w:pPr>
        <w:spacing w:before="240" w:after="120" w:line="380" w:lineRule="exact"/>
        <w:ind w:left="547" w:hanging="547"/>
        <w:outlineLvl w:val="1"/>
        <w:rPr>
          <w:rFonts w:ascii="Arial" w:hAnsi="Arial" w:cs="Arial"/>
          <w:sz w:val="22"/>
          <w:szCs w:val="22"/>
        </w:rPr>
      </w:pPr>
      <w:r>
        <w:rPr>
          <w:rFonts w:ascii="Arial" w:hAnsi="Arial" w:cs="Arial"/>
          <w:sz w:val="22"/>
          <w:szCs w:val="22"/>
        </w:rPr>
        <w:t>4</w:t>
      </w:r>
      <w:r w:rsidRPr="009C12DF">
        <w:rPr>
          <w:rFonts w:ascii="Arial" w:hAnsi="Arial" w:cs="Arial"/>
          <w:sz w:val="22"/>
          <w:szCs w:val="22"/>
        </w:rPr>
        <w:t>.</w:t>
      </w:r>
      <w:r>
        <w:rPr>
          <w:rFonts w:ascii="Arial" w:hAnsi="Arial" w:cs="Arial"/>
          <w:sz w:val="22"/>
          <w:szCs w:val="22"/>
        </w:rPr>
        <w:t>2</w:t>
      </w:r>
      <w:r w:rsidRPr="009C12DF">
        <w:rPr>
          <w:rFonts w:ascii="Arial" w:hAnsi="Arial" w:cs="Arial"/>
          <w:sz w:val="22"/>
          <w:szCs w:val="22"/>
        </w:rPr>
        <w:tab/>
        <w:t>Fair value of obligated investments in equity securities</w:t>
      </w:r>
    </w:p>
    <w:p w14:paraId="35C6D71F" w14:textId="77777777" w:rsidR="00C64700" w:rsidRPr="009C12DF" w:rsidRDefault="00C64700" w:rsidP="00C64700">
      <w:pPr>
        <w:tabs>
          <w:tab w:val="left" w:pos="2160"/>
          <w:tab w:val="left" w:pos="2880"/>
          <w:tab w:val="decimal" w:pos="6660"/>
          <w:tab w:val="decimal" w:pos="8280"/>
        </w:tabs>
        <w:spacing w:after="120" w:line="360" w:lineRule="exact"/>
        <w:ind w:left="907" w:right="-7" w:hanging="547"/>
        <w:jc w:val="right"/>
        <w:rPr>
          <w:rFonts w:ascii="Arial" w:hAnsi="Arial" w:cs="Arial"/>
          <w:sz w:val="18"/>
          <w:szCs w:val="18"/>
        </w:rPr>
      </w:pPr>
      <w:r w:rsidRPr="009C12DF">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C64700" w:rsidRPr="009C12DF" w14:paraId="18EAA1C9" w14:textId="77777777" w:rsidTr="00454EFC">
        <w:trPr>
          <w:cantSplit/>
        </w:trPr>
        <w:tc>
          <w:tcPr>
            <w:tcW w:w="3780" w:type="dxa"/>
          </w:tcPr>
          <w:p w14:paraId="28378306" w14:textId="77777777" w:rsidR="00C64700" w:rsidRPr="009C12DF" w:rsidRDefault="00C64700" w:rsidP="00454EFC">
            <w:pPr>
              <w:widowControl/>
              <w:spacing w:line="360" w:lineRule="exact"/>
              <w:ind w:left="-18" w:right="-43"/>
              <w:rPr>
                <w:rFonts w:ascii="Arial" w:hAnsi="Arial" w:cs="Arial"/>
                <w:sz w:val="18"/>
                <w:szCs w:val="18"/>
              </w:rPr>
            </w:pPr>
          </w:p>
        </w:tc>
        <w:tc>
          <w:tcPr>
            <w:tcW w:w="2700" w:type="dxa"/>
            <w:gridSpan w:val="2"/>
          </w:tcPr>
          <w:p w14:paraId="74AA50F2" w14:textId="77777777" w:rsidR="00C64700" w:rsidRPr="009C12DF" w:rsidRDefault="00C64700" w:rsidP="00454EFC">
            <w:pPr>
              <w:widowControl/>
              <w:pBdr>
                <w:bottom w:val="single" w:sz="4" w:space="1" w:color="auto"/>
              </w:pBdr>
              <w:spacing w:line="320" w:lineRule="exact"/>
              <w:ind w:left="-60" w:right="-18"/>
              <w:jc w:val="center"/>
              <w:rPr>
                <w:rFonts w:ascii="Arial" w:hAnsi="Arial" w:cs="Arial"/>
                <w:sz w:val="18"/>
                <w:szCs w:val="18"/>
              </w:rPr>
            </w:pPr>
            <w:r w:rsidRPr="009C12DF">
              <w:rPr>
                <w:rFonts w:ascii="Arial" w:hAnsi="Arial" w:cs="Arial"/>
                <w:sz w:val="18"/>
                <w:szCs w:val="18"/>
              </w:rPr>
              <w:t xml:space="preserve">Consolidated </w:t>
            </w:r>
          </w:p>
          <w:p w14:paraId="44F056F7" w14:textId="77777777" w:rsidR="00C64700" w:rsidRPr="009C12DF" w:rsidRDefault="00C64700" w:rsidP="00454EFC">
            <w:pPr>
              <w:widowControl/>
              <w:pBdr>
                <w:bottom w:val="single" w:sz="4" w:space="1" w:color="auto"/>
              </w:pBdr>
              <w:spacing w:line="320" w:lineRule="exact"/>
              <w:ind w:left="-60" w:right="-18"/>
              <w:jc w:val="center"/>
              <w:rPr>
                <w:rFonts w:ascii="Arial" w:hAnsi="Arial" w:cs="Arial"/>
                <w:sz w:val="18"/>
                <w:szCs w:val="18"/>
              </w:rPr>
            </w:pPr>
            <w:r w:rsidRPr="009C12DF">
              <w:rPr>
                <w:rFonts w:ascii="Arial" w:hAnsi="Arial" w:cs="Arial"/>
                <w:sz w:val="18"/>
                <w:szCs w:val="18"/>
              </w:rPr>
              <w:t>financial statements</w:t>
            </w:r>
          </w:p>
        </w:tc>
        <w:tc>
          <w:tcPr>
            <w:tcW w:w="2700" w:type="dxa"/>
            <w:gridSpan w:val="2"/>
          </w:tcPr>
          <w:p w14:paraId="53450FBB" w14:textId="77777777" w:rsidR="00C64700" w:rsidRPr="009C12DF" w:rsidRDefault="00C64700" w:rsidP="00454EFC">
            <w:pPr>
              <w:widowControl/>
              <w:pBdr>
                <w:bottom w:val="single" w:sz="4" w:space="1" w:color="auto"/>
              </w:pBdr>
              <w:spacing w:line="320" w:lineRule="exact"/>
              <w:ind w:left="-60" w:right="-18"/>
              <w:jc w:val="center"/>
              <w:rPr>
                <w:rFonts w:ascii="Arial" w:hAnsi="Arial" w:cs="Arial"/>
                <w:sz w:val="18"/>
                <w:szCs w:val="18"/>
              </w:rPr>
            </w:pPr>
            <w:r w:rsidRPr="009C12DF">
              <w:rPr>
                <w:rFonts w:ascii="Arial" w:hAnsi="Arial" w:cs="Arial"/>
                <w:sz w:val="18"/>
                <w:szCs w:val="18"/>
              </w:rPr>
              <w:t xml:space="preserve">Separate </w:t>
            </w:r>
          </w:p>
          <w:p w14:paraId="1B795626" w14:textId="77777777" w:rsidR="00C64700" w:rsidRPr="009C12DF" w:rsidRDefault="00C64700" w:rsidP="00454EFC">
            <w:pPr>
              <w:widowControl/>
              <w:pBdr>
                <w:bottom w:val="single" w:sz="4" w:space="1" w:color="auto"/>
              </w:pBdr>
              <w:spacing w:line="320" w:lineRule="exact"/>
              <w:ind w:left="-60" w:right="-18"/>
              <w:jc w:val="center"/>
              <w:rPr>
                <w:rFonts w:ascii="Arial" w:hAnsi="Arial" w:cs="Arial"/>
                <w:sz w:val="18"/>
                <w:szCs w:val="18"/>
              </w:rPr>
            </w:pPr>
            <w:r w:rsidRPr="009C12DF">
              <w:rPr>
                <w:rFonts w:ascii="Arial" w:hAnsi="Arial" w:cs="Arial"/>
                <w:sz w:val="18"/>
                <w:szCs w:val="18"/>
              </w:rPr>
              <w:t>financial statements</w:t>
            </w:r>
          </w:p>
        </w:tc>
      </w:tr>
      <w:tr w:rsidR="00C64700" w:rsidRPr="009C12DF" w14:paraId="597CC764" w14:textId="77777777" w:rsidTr="00454EFC">
        <w:tc>
          <w:tcPr>
            <w:tcW w:w="3780" w:type="dxa"/>
          </w:tcPr>
          <w:p w14:paraId="7C4D5569" w14:textId="77777777" w:rsidR="00C64700" w:rsidRPr="009C12DF" w:rsidRDefault="00C64700" w:rsidP="00454EFC">
            <w:pPr>
              <w:widowControl/>
              <w:spacing w:line="360" w:lineRule="exact"/>
              <w:ind w:left="-18" w:right="-43"/>
              <w:rPr>
                <w:rFonts w:ascii="Arial" w:hAnsi="Arial" w:cs="Arial"/>
                <w:sz w:val="18"/>
                <w:szCs w:val="18"/>
              </w:rPr>
            </w:pPr>
          </w:p>
        </w:tc>
        <w:tc>
          <w:tcPr>
            <w:tcW w:w="1350" w:type="dxa"/>
          </w:tcPr>
          <w:p w14:paraId="3DD2A298" w14:textId="77777777" w:rsidR="00C64700" w:rsidRPr="009C12DF" w:rsidRDefault="00C64700" w:rsidP="00454EFC">
            <w:pPr>
              <w:widowControl/>
              <w:pBdr>
                <w:bottom w:val="single" w:sz="4" w:space="1" w:color="auto"/>
              </w:pBdr>
              <w:spacing w:line="340" w:lineRule="exact"/>
              <w:ind w:left="-60" w:right="-18"/>
              <w:jc w:val="center"/>
              <w:rPr>
                <w:rFonts w:ascii="Arial" w:hAnsi="Arial" w:cs="Arial"/>
                <w:sz w:val="18"/>
                <w:szCs w:val="18"/>
              </w:rPr>
            </w:pPr>
            <w:r>
              <w:rPr>
                <w:rFonts w:ascii="Arial" w:hAnsi="Arial" w:cs="Arial"/>
                <w:sz w:val="18"/>
                <w:szCs w:val="18"/>
              </w:rPr>
              <w:t xml:space="preserve">31 </w:t>
            </w:r>
            <w:proofErr w:type="gramStart"/>
            <w:r>
              <w:rPr>
                <w:rFonts w:ascii="Arial" w:hAnsi="Arial" w:cs="Arial"/>
                <w:sz w:val="18"/>
                <w:szCs w:val="18"/>
              </w:rPr>
              <w:t>March  2021</w:t>
            </w:r>
            <w:proofErr w:type="gramEnd"/>
          </w:p>
        </w:tc>
        <w:tc>
          <w:tcPr>
            <w:tcW w:w="1350" w:type="dxa"/>
          </w:tcPr>
          <w:p w14:paraId="54B46806" w14:textId="77777777" w:rsidR="00C64700" w:rsidRPr="009C12DF" w:rsidRDefault="00C64700" w:rsidP="00454EFC">
            <w:pPr>
              <w:widowControl/>
              <w:pBdr>
                <w:bottom w:val="single" w:sz="4" w:space="1" w:color="auto"/>
              </w:pBdr>
              <w:spacing w:line="340" w:lineRule="exact"/>
              <w:ind w:left="-60" w:right="-18"/>
              <w:jc w:val="center"/>
              <w:rPr>
                <w:rFonts w:ascii="Arial" w:hAnsi="Arial" w:cs="Arial"/>
                <w:sz w:val="18"/>
                <w:szCs w:val="18"/>
              </w:rPr>
            </w:pPr>
            <w:r w:rsidRPr="009C12DF">
              <w:rPr>
                <w:rFonts w:ascii="Arial" w:hAnsi="Arial" w:cs="Arial"/>
                <w:sz w:val="18"/>
                <w:szCs w:val="18"/>
              </w:rPr>
              <w:t>31 December 20</w:t>
            </w:r>
            <w:r>
              <w:rPr>
                <w:rFonts w:ascii="Arial" w:hAnsi="Arial" w:cs="Arial"/>
                <w:sz w:val="18"/>
                <w:szCs w:val="18"/>
              </w:rPr>
              <w:t>20</w:t>
            </w:r>
          </w:p>
        </w:tc>
        <w:tc>
          <w:tcPr>
            <w:tcW w:w="1350" w:type="dxa"/>
          </w:tcPr>
          <w:p w14:paraId="2807A0F9" w14:textId="77777777" w:rsidR="00C64700" w:rsidRPr="009C12DF" w:rsidRDefault="00C64700" w:rsidP="00454EFC">
            <w:pPr>
              <w:widowControl/>
              <w:pBdr>
                <w:bottom w:val="single" w:sz="4" w:space="1" w:color="auto"/>
              </w:pBdr>
              <w:spacing w:line="340" w:lineRule="exact"/>
              <w:ind w:left="-60" w:right="-18"/>
              <w:jc w:val="center"/>
              <w:rPr>
                <w:rFonts w:ascii="Arial" w:hAnsi="Arial" w:cs="Arial"/>
                <w:sz w:val="18"/>
                <w:szCs w:val="18"/>
              </w:rPr>
            </w:pPr>
            <w:r>
              <w:rPr>
                <w:rFonts w:ascii="Arial" w:hAnsi="Arial" w:cs="Arial"/>
                <w:sz w:val="18"/>
                <w:szCs w:val="18"/>
              </w:rPr>
              <w:t xml:space="preserve">31 </w:t>
            </w:r>
            <w:proofErr w:type="gramStart"/>
            <w:r>
              <w:rPr>
                <w:rFonts w:ascii="Arial" w:hAnsi="Arial" w:cs="Arial"/>
                <w:sz w:val="18"/>
                <w:szCs w:val="18"/>
              </w:rPr>
              <w:t>March  2021</w:t>
            </w:r>
            <w:proofErr w:type="gramEnd"/>
          </w:p>
        </w:tc>
        <w:tc>
          <w:tcPr>
            <w:tcW w:w="1350" w:type="dxa"/>
          </w:tcPr>
          <w:p w14:paraId="47B72E6C" w14:textId="77777777" w:rsidR="00C64700" w:rsidRPr="009C12DF" w:rsidRDefault="00C64700" w:rsidP="00454EFC">
            <w:pPr>
              <w:widowControl/>
              <w:pBdr>
                <w:bottom w:val="single" w:sz="4" w:space="1" w:color="auto"/>
              </w:pBdr>
              <w:spacing w:line="340" w:lineRule="exact"/>
              <w:ind w:left="-60" w:right="-18"/>
              <w:jc w:val="center"/>
              <w:rPr>
                <w:rFonts w:ascii="Arial" w:hAnsi="Arial" w:cs="Arial"/>
                <w:sz w:val="18"/>
                <w:szCs w:val="18"/>
              </w:rPr>
            </w:pPr>
            <w:r w:rsidRPr="009C12DF">
              <w:rPr>
                <w:rFonts w:ascii="Arial" w:hAnsi="Arial" w:cs="Arial"/>
                <w:sz w:val="18"/>
                <w:szCs w:val="18"/>
              </w:rPr>
              <w:t>31 December 20</w:t>
            </w:r>
            <w:r>
              <w:rPr>
                <w:rFonts w:ascii="Arial" w:hAnsi="Arial" w:cs="Arial"/>
                <w:sz w:val="18"/>
                <w:szCs w:val="18"/>
              </w:rPr>
              <w:t>20</w:t>
            </w:r>
          </w:p>
        </w:tc>
      </w:tr>
      <w:tr w:rsidR="00C64700" w:rsidRPr="009C12DF" w14:paraId="7965DC48" w14:textId="77777777" w:rsidTr="00454EFC">
        <w:tc>
          <w:tcPr>
            <w:tcW w:w="3780" w:type="dxa"/>
          </w:tcPr>
          <w:p w14:paraId="22FA1F39" w14:textId="77777777" w:rsidR="00C64700" w:rsidRPr="009C12DF" w:rsidRDefault="00C64700" w:rsidP="00454EFC">
            <w:pPr>
              <w:spacing w:line="360" w:lineRule="exact"/>
              <w:ind w:right="-108"/>
              <w:rPr>
                <w:rFonts w:ascii="Arial" w:hAnsi="Arial"/>
                <w:sz w:val="18"/>
                <w:szCs w:val="18"/>
              </w:rPr>
            </w:pPr>
            <w:r w:rsidRPr="009C12DF">
              <w:rPr>
                <w:rFonts w:ascii="Arial" w:hAnsi="Arial"/>
                <w:b/>
                <w:bCs/>
                <w:sz w:val="18"/>
                <w:szCs w:val="18"/>
              </w:rPr>
              <w:t>Securities borrowing and not yet due</w:t>
            </w:r>
          </w:p>
        </w:tc>
        <w:tc>
          <w:tcPr>
            <w:tcW w:w="1350" w:type="dxa"/>
          </w:tcPr>
          <w:p w14:paraId="708C83A7" w14:textId="77777777" w:rsidR="00C64700" w:rsidRPr="009C12DF" w:rsidRDefault="00C64700" w:rsidP="00454EFC">
            <w:pPr>
              <w:tabs>
                <w:tab w:val="decimal" w:pos="1042"/>
              </w:tabs>
              <w:spacing w:line="360" w:lineRule="exact"/>
              <w:jc w:val="both"/>
              <w:rPr>
                <w:rFonts w:ascii="Arial" w:hAnsi="Arial"/>
                <w:sz w:val="18"/>
                <w:szCs w:val="18"/>
              </w:rPr>
            </w:pPr>
          </w:p>
        </w:tc>
        <w:tc>
          <w:tcPr>
            <w:tcW w:w="1350" w:type="dxa"/>
          </w:tcPr>
          <w:p w14:paraId="59A3957A" w14:textId="77777777" w:rsidR="00C64700" w:rsidRPr="009C12DF" w:rsidRDefault="00C64700" w:rsidP="00454EFC">
            <w:pPr>
              <w:tabs>
                <w:tab w:val="decimal" w:pos="1042"/>
              </w:tabs>
              <w:spacing w:line="360" w:lineRule="exact"/>
              <w:jc w:val="both"/>
              <w:rPr>
                <w:rFonts w:ascii="Arial" w:hAnsi="Arial"/>
                <w:sz w:val="18"/>
                <w:szCs w:val="18"/>
              </w:rPr>
            </w:pPr>
          </w:p>
        </w:tc>
        <w:tc>
          <w:tcPr>
            <w:tcW w:w="1350" w:type="dxa"/>
          </w:tcPr>
          <w:p w14:paraId="73AA543D" w14:textId="77777777" w:rsidR="00C64700" w:rsidRPr="009C12DF" w:rsidRDefault="00C64700" w:rsidP="00454EFC">
            <w:pPr>
              <w:tabs>
                <w:tab w:val="decimal" w:pos="1042"/>
              </w:tabs>
              <w:spacing w:line="360" w:lineRule="exact"/>
              <w:jc w:val="both"/>
              <w:rPr>
                <w:rFonts w:ascii="Arial" w:hAnsi="Arial"/>
                <w:sz w:val="18"/>
                <w:szCs w:val="18"/>
              </w:rPr>
            </w:pPr>
          </w:p>
        </w:tc>
        <w:tc>
          <w:tcPr>
            <w:tcW w:w="1350" w:type="dxa"/>
          </w:tcPr>
          <w:p w14:paraId="686EB014" w14:textId="77777777" w:rsidR="00C64700" w:rsidRPr="009C12DF" w:rsidRDefault="00C64700" w:rsidP="00454EFC">
            <w:pPr>
              <w:tabs>
                <w:tab w:val="decimal" w:pos="1042"/>
              </w:tabs>
              <w:spacing w:line="360" w:lineRule="exact"/>
              <w:jc w:val="both"/>
              <w:rPr>
                <w:rFonts w:ascii="Arial" w:hAnsi="Arial"/>
                <w:sz w:val="18"/>
                <w:szCs w:val="18"/>
              </w:rPr>
            </w:pPr>
          </w:p>
        </w:tc>
      </w:tr>
      <w:tr w:rsidR="00C64700" w:rsidRPr="009C12DF" w14:paraId="5B327229" w14:textId="77777777" w:rsidTr="00454EFC">
        <w:tc>
          <w:tcPr>
            <w:tcW w:w="3780" w:type="dxa"/>
          </w:tcPr>
          <w:p w14:paraId="53C0C15F" w14:textId="77777777" w:rsidR="00C64700" w:rsidRPr="00E034C4" w:rsidRDefault="00C64700" w:rsidP="00454EFC">
            <w:pPr>
              <w:spacing w:line="360" w:lineRule="exact"/>
              <w:ind w:right="-108"/>
              <w:rPr>
                <w:rFonts w:ascii="Arial" w:hAnsi="Arial"/>
                <w:sz w:val="18"/>
                <w:szCs w:val="18"/>
                <w:vertAlign w:val="superscript"/>
              </w:rPr>
            </w:pPr>
            <w:r w:rsidRPr="009C12DF">
              <w:rPr>
                <w:rFonts w:ascii="Arial" w:hAnsi="Arial"/>
                <w:sz w:val="18"/>
                <w:szCs w:val="18"/>
              </w:rPr>
              <w:t xml:space="preserve">   Equity securities</w:t>
            </w:r>
          </w:p>
        </w:tc>
        <w:tc>
          <w:tcPr>
            <w:tcW w:w="1350" w:type="dxa"/>
          </w:tcPr>
          <w:p w14:paraId="24C7463C" w14:textId="77777777" w:rsidR="00C64700" w:rsidRPr="009C12DF" w:rsidRDefault="00C64700" w:rsidP="00454EFC">
            <w:pPr>
              <w:pBdr>
                <w:bottom w:val="single" w:sz="6" w:space="1" w:color="auto"/>
              </w:pBdr>
              <w:tabs>
                <w:tab w:val="decimal" w:pos="1062"/>
              </w:tabs>
              <w:spacing w:line="340" w:lineRule="exact"/>
              <w:jc w:val="both"/>
              <w:rPr>
                <w:rFonts w:ascii="Arial" w:hAnsi="Arial" w:cs="Arial"/>
                <w:sz w:val="18"/>
                <w:szCs w:val="18"/>
              </w:rPr>
            </w:pPr>
            <w:r>
              <w:rPr>
                <w:rFonts w:ascii="Arial" w:hAnsi="Arial" w:cs="Arial"/>
                <w:sz w:val="18"/>
                <w:szCs w:val="18"/>
              </w:rPr>
              <w:t>-</w:t>
            </w:r>
          </w:p>
        </w:tc>
        <w:tc>
          <w:tcPr>
            <w:tcW w:w="1350" w:type="dxa"/>
          </w:tcPr>
          <w:p w14:paraId="0BDE34C8" w14:textId="77777777" w:rsidR="00C64700" w:rsidRPr="009C12DF" w:rsidRDefault="00C64700" w:rsidP="00454EFC">
            <w:pPr>
              <w:pBdr>
                <w:bottom w:val="single" w:sz="6" w:space="1" w:color="auto"/>
              </w:pBdr>
              <w:tabs>
                <w:tab w:val="decimal" w:pos="1062"/>
              </w:tabs>
              <w:spacing w:line="340" w:lineRule="exact"/>
              <w:jc w:val="both"/>
              <w:rPr>
                <w:rFonts w:ascii="Arial" w:hAnsi="Arial" w:cs="Arial"/>
                <w:sz w:val="18"/>
                <w:szCs w:val="18"/>
              </w:rPr>
            </w:pPr>
            <w:r w:rsidRPr="00780698">
              <w:rPr>
                <w:rFonts w:ascii="Arial" w:hAnsi="Arial" w:cs="Arial"/>
                <w:sz w:val="18"/>
                <w:szCs w:val="18"/>
              </w:rPr>
              <w:t>3,120</w:t>
            </w:r>
          </w:p>
        </w:tc>
        <w:tc>
          <w:tcPr>
            <w:tcW w:w="1350" w:type="dxa"/>
          </w:tcPr>
          <w:p w14:paraId="669B8CFC" w14:textId="77777777" w:rsidR="00C64700" w:rsidRPr="009C12DF" w:rsidRDefault="00C64700" w:rsidP="00454EFC">
            <w:pPr>
              <w:pBdr>
                <w:bottom w:val="single" w:sz="6" w:space="1" w:color="auto"/>
              </w:pBdr>
              <w:tabs>
                <w:tab w:val="decimal" w:pos="1062"/>
              </w:tabs>
              <w:spacing w:line="340" w:lineRule="exact"/>
              <w:jc w:val="both"/>
              <w:rPr>
                <w:rFonts w:ascii="Arial" w:hAnsi="Arial" w:cs="Arial"/>
                <w:sz w:val="18"/>
                <w:szCs w:val="18"/>
              </w:rPr>
            </w:pPr>
            <w:r>
              <w:rPr>
                <w:rFonts w:ascii="Arial" w:hAnsi="Arial" w:cs="Arial"/>
                <w:sz w:val="18"/>
                <w:szCs w:val="18"/>
              </w:rPr>
              <w:t>-</w:t>
            </w:r>
          </w:p>
        </w:tc>
        <w:tc>
          <w:tcPr>
            <w:tcW w:w="1350" w:type="dxa"/>
          </w:tcPr>
          <w:p w14:paraId="787C7F74" w14:textId="77777777" w:rsidR="00C64700" w:rsidRPr="009C12DF" w:rsidRDefault="00C64700" w:rsidP="00454EFC">
            <w:pPr>
              <w:pBdr>
                <w:bottom w:val="single" w:sz="6" w:space="1" w:color="auto"/>
              </w:pBdr>
              <w:tabs>
                <w:tab w:val="decimal" w:pos="1062"/>
              </w:tabs>
              <w:spacing w:line="340" w:lineRule="exact"/>
              <w:jc w:val="both"/>
              <w:rPr>
                <w:rFonts w:ascii="Arial" w:hAnsi="Arial" w:cs="Arial"/>
                <w:sz w:val="18"/>
                <w:szCs w:val="18"/>
              </w:rPr>
            </w:pPr>
            <w:r w:rsidRPr="009C12DF">
              <w:rPr>
                <w:rFonts w:ascii="Arial" w:hAnsi="Arial" w:cs="Arial"/>
                <w:sz w:val="18"/>
                <w:szCs w:val="18"/>
              </w:rPr>
              <w:t>-</w:t>
            </w:r>
          </w:p>
        </w:tc>
      </w:tr>
      <w:tr w:rsidR="00C64700" w:rsidRPr="009C12DF" w14:paraId="3A77A935" w14:textId="77777777" w:rsidTr="00454EFC">
        <w:tc>
          <w:tcPr>
            <w:tcW w:w="3780" w:type="dxa"/>
          </w:tcPr>
          <w:p w14:paraId="395273D3" w14:textId="77777777" w:rsidR="00C64700" w:rsidRPr="009C12DF" w:rsidRDefault="00C64700" w:rsidP="00454EFC">
            <w:pPr>
              <w:spacing w:line="360" w:lineRule="exact"/>
              <w:rPr>
                <w:rFonts w:ascii="Arial" w:hAnsi="Arial"/>
                <w:sz w:val="18"/>
                <w:szCs w:val="18"/>
              </w:rPr>
            </w:pPr>
            <w:r w:rsidRPr="009C12DF">
              <w:rPr>
                <w:rFonts w:ascii="Arial" w:hAnsi="Arial"/>
                <w:sz w:val="18"/>
                <w:szCs w:val="18"/>
              </w:rPr>
              <w:t>Total obligated investments</w:t>
            </w:r>
          </w:p>
        </w:tc>
        <w:tc>
          <w:tcPr>
            <w:tcW w:w="1350" w:type="dxa"/>
          </w:tcPr>
          <w:p w14:paraId="2B3232D5" w14:textId="77777777" w:rsidR="00C64700" w:rsidRPr="009C12DF" w:rsidRDefault="00C64700" w:rsidP="00454EFC">
            <w:pPr>
              <w:pBdr>
                <w:bottom w:val="double" w:sz="4" w:space="1" w:color="auto"/>
              </w:pBdr>
              <w:tabs>
                <w:tab w:val="decimal" w:pos="1062"/>
              </w:tabs>
              <w:spacing w:line="340" w:lineRule="exact"/>
              <w:jc w:val="both"/>
              <w:rPr>
                <w:rFonts w:ascii="Arial" w:hAnsi="Arial" w:cs="Arial"/>
                <w:sz w:val="18"/>
                <w:szCs w:val="18"/>
              </w:rPr>
            </w:pPr>
            <w:r>
              <w:rPr>
                <w:rFonts w:ascii="Arial" w:hAnsi="Arial" w:cs="Arial"/>
                <w:sz w:val="18"/>
                <w:szCs w:val="18"/>
              </w:rPr>
              <w:t>-</w:t>
            </w:r>
          </w:p>
        </w:tc>
        <w:tc>
          <w:tcPr>
            <w:tcW w:w="1350" w:type="dxa"/>
          </w:tcPr>
          <w:p w14:paraId="3FD4CC4D" w14:textId="77777777" w:rsidR="00C64700" w:rsidRPr="009C12DF" w:rsidRDefault="00C64700" w:rsidP="00454EFC">
            <w:pPr>
              <w:pBdr>
                <w:bottom w:val="double" w:sz="4" w:space="1" w:color="auto"/>
              </w:pBdr>
              <w:tabs>
                <w:tab w:val="decimal" w:pos="1062"/>
              </w:tabs>
              <w:spacing w:line="340" w:lineRule="exact"/>
              <w:jc w:val="both"/>
              <w:rPr>
                <w:rFonts w:ascii="Arial" w:hAnsi="Arial" w:cs="Arial"/>
                <w:sz w:val="18"/>
                <w:szCs w:val="18"/>
              </w:rPr>
            </w:pPr>
            <w:r w:rsidRPr="00780698">
              <w:rPr>
                <w:rFonts w:ascii="Arial" w:hAnsi="Arial" w:cs="Arial"/>
                <w:sz w:val="18"/>
                <w:szCs w:val="18"/>
              </w:rPr>
              <w:t>3,120</w:t>
            </w:r>
          </w:p>
        </w:tc>
        <w:tc>
          <w:tcPr>
            <w:tcW w:w="1350" w:type="dxa"/>
          </w:tcPr>
          <w:p w14:paraId="61AE8548" w14:textId="77777777" w:rsidR="00C64700" w:rsidRPr="009C12DF" w:rsidRDefault="00C64700" w:rsidP="00454EFC">
            <w:pPr>
              <w:pBdr>
                <w:bottom w:val="double" w:sz="4" w:space="1" w:color="auto"/>
              </w:pBdr>
              <w:tabs>
                <w:tab w:val="decimal" w:pos="1062"/>
              </w:tabs>
              <w:spacing w:line="340" w:lineRule="exact"/>
              <w:jc w:val="both"/>
              <w:rPr>
                <w:rFonts w:ascii="Arial" w:hAnsi="Arial" w:cs="Arial"/>
                <w:sz w:val="18"/>
                <w:szCs w:val="18"/>
              </w:rPr>
            </w:pPr>
            <w:r>
              <w:rPr>
                <w:rFonts w:ascii="Arial" w:hAnsi="Arial" w:cs="Arial"/>
                <w:sz w:val="18"/>
                <w:szCs w:val="18"/>
              </w:rPr>
              <w:t>-</w:t>
            </w:r>
          </w:p>
        </w:tc>
        <w:tc>
          <w:tcPr>
            <w:tcW w:w="1350" w:type="dxa"/>
          </w:tcPr>
          <w:p w14:paraId="7F3BF6CA" w14:textId="77777777" w:rsidR="00C64700" w:rsidRPr="009C12DF" w:rsidRDefault="00C64700" w:rsidP="00454EFC">
            <w:pPr>
              <w:pBdr>
                <w:bottom w:val="double" w:sz="4" w:space="1" w:color="auto"/>
              </w:pBdr>
              <w:tabs>
                <w:tab w:val="decimal" w:pos="1062"/>
              </w:tabs>
              <w:spacing w:line="340" w:lineRule="exact"/>
              <w:jc w:val="both"/>
              <w:rPr>
                <w:rFonts w:ascii="Arial" w:hAnsi="Arial" w:cs="Arial"/>
                <w:sz w:val="18"/>
                <w:szCs w:val="18"/>
              </w:rPr>
            </w:pPr>
            <w:r w:rsidRPr="009C12DF">
              <w:rPr>
                <w:rFonts w:ascii="Arial" w:hAnsi="Arial" w:cs="Arial"/>
                <w:sz w:val="18"/>
                <w:szCs w:val="18"/>
              </w:rPr>
              <w:t>-</w:t>
            </w:r>
          </w:p>
        </w:tc>
      </w:tr>
    </w:tbl>
    <w:p w14:paraId="759CF019" w14:textId="77777777" w:rsidR="00C64700" w:rsidRDefault="00C64700" w:rsidP="00C64700">
      <w:pPr>
        <w:spacing w:before="240" w:after="120" w:line="380" w:lineRule="exact"/>
        <w:ind w:left="547" w:hanging="547"/>
        <w:jc w:val="thaiDistribute"/>
        <w:outlineLvl w:val="1"/>
        <w:rPr>
          <w:rFonts w:ascii="Arial" w:hAnsi="Arial" w:cs="Arial"/>
          <w:sz w:val="22"/>
          <w:szCs w:val="22"/>
        </w:rPr>
      </w:pPr>
    </w:p>
    <w:p w14:paraId="2ED07938" w14:textId="77777777" w:rsidR="00C64700" w:rsidRDefault="00C64700">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6773B1B9" w14:textId="1271B0CE" w:rsidR="00DE0D21" w:rsidRPr="00F27553" w:rsidRDefault="00502BE6" w:rsidP="007B045F">
      <w:pPr>
        <w:spacing w:line="380" w:lineRule="exact"/>
        <w:ind w:left="547" w:hanging="547"/>
        <w:jc w:val="thaiDistribute"/>
        <w:outlineLvl w:val="1"/>
        <w:rPr>
          <w:rFonts w:ascii="Arial" w:hAnsi="Arial" w:cs="Arial"/>
          <w:sz w:val="22"/>
          <w:szCs w:val="22"/>
        </w:rPr>
      </w:pPr>
      <w:r>
        <w:rPr>
          <w:rFonts w:ascii="Arial" w:hAnsi="Arial" w:cs="Arial"/>
          <w:sz w:val="22"/>
          <w:szCs w:val="22"/>
        </w:rPr>
        <w:t>4</w:t>
      </w:r>
      <w:r w:rsidR="00DE0D21">
        <w:rPr>
          <w:rFonts w:ascii="Arial" w:hAnsi="Arial" w:cs="Arial"/>
          <w:sz w:val="22"/>
          <w:szCs w:val="22"/>
        </w:rPr>
        <w:t>.3</w:t>
      </w:r>
      <w:r w:rsidR="00DE0D21">
        <w:rPr>
          <w:rFonts w:ascii="Arial" w:hAnsi="Arial" w:cs="Arial"/>
          <w:sz w:val="22"/>
          <w:szCs w:val="22"/>
        </w:rPr>
        <w:tab/>
      </w:r>
      <w:proofErr w:type="spellStart"/>
      <w:r w:rsidR="00DE0D21" w:rsidRPr="00F27553">
        <w:rPr>
          <w:rFonts w:ascii="Arial" w:hAnsi="Arial" w:cs="Arial"/>
          <w:sz w:val="22"/>
          <w:szCs w:val="22"/>
        </w:rPr>
        <w:t>Unrealised</w:t>
      </w:r>
      <w:proofErr w:type="spellEnd"/>
      <w:r w:rsidR="00DE0D21" w:rsidRPr="00F27553">
        <w:rPr>
          <w:rFonts w:ascii="Arial" w:hAnsi="Arial" w:cs="Arial"/>
          <w:sz w:val="22"/>
          <w:szCs w:val="22"/>
        </w:rPr>
        <w:t xml:space="preserve"> </w:t>
      </w:r>
      <w:r w:rsidR="00632524">
        <w:rPr>
          <w:rFonts w:ascii="Arial" w:hAnsi="Arial" w:cs="Arial"/>
          <w:sz w:val="22"/>
          <w:szCs w:val="22"/>
        </w:rPr>
        <w:t>gain (</w:t>
      </w:r>
      <w:r w:rsidR="00DE0D21" w:rsidRPr="00F27553">
        <w:rPr>
          <w:rFonts w:ascii="Arial" w:hAnsi="Arial" w:cs="Arial"/>
          <w:sz w:val="22"/>
          <w:szCs w:val="22"/>
        </w:rPr>
        <w:t>loss</w:t>
      </w:r>
      <w:r w:rsidR="00632524">
        <w:rPr>
          <w:rFonts w:ascii="Arial" w:hAnsi="Arial" w:cs="Arial"/>
          <w:sz w:val="22"/>
          <w:szCs w:val="22"/>
        </w:rPr>
        <w:t>)</w:t>
      </w:r>
      <w:r w:rsidR="00DE0D21">
        <w:rPr>
          <w:rFonts w:ascii="Arial" w:hAnsi="Arial" w:cs="Arial"/>
          <w:sz w:val="22"/>
          <w:szCs w:val="22"/>
        </w:rPr>
        <w:t xml:space="preserve"> </w:t>
      </w:r>
      <w:r w:rsidR="00DE0D21" w:rsidRPr="00F27553">
        <w:rPr>
          <w:rFonts w:ascii="Arial" w:hAnsi="Arial" w:cs="Arial"/>
          <w:sz w:val="22"/>
          <w:szCs w:val="22"/>
        </w:rPr>
        <w:t xml:space="preserve">on revaluation of </w:t>
      </w:r>
      <w:r w:rsidR="00DE0D21">
        <w:rPr>
          <w:rFonts w:ascii="Arial" w:hAnsi="Arial" w:cs="Arial"/>
          <w:sz w:val="22"/>
          <w:szCs w:val="22"/>
        </w:rPr>
        <w:t>i</w:t>
      </w:r>
      <w:r w:rsidR="00DE0D21" w:rsidRPr="00F27553">
        <w:rPr>
          <w:rFonts w:ascii="Arial" w:hAnsi="Arial" w:cs="Arial"/>
          <w:sz w:val="22"/>
          <w:szCs w:val="22"/>
        </w:rPr>
        <w:t xml:space="preserve">nvestments measured at fair value through other comprehensive income </w:t>
      </w:r>
      <w:proofErr w:type="spellStart"/>
      <w:r w:rsidR="00DE0D21" w:rsidRPr="00F27553">
        <w:rPr>
          <w:rFonts w:ascii="Arial" w:hAnsi="Arial" w:cs="Arial"/>
          <w:sz w:val="22"/>
          <w:szCs w:val="22"/>
        </w:rPr>
        <w:t>recognised</w:t>
      </w:r>
      <w:proofErr w:type="spellEnd"/>
      <w:r w:rsidR="00DE0D21" w:rsidRPr="00F27553">
        <w:rPr>
          <w:rFonts w:ascii="Arial" w:hAnsi="Arial" w:cs="Arial"/>
          <w:sz w:val="22"/>
          <w:szCs w:val="22"/>
        </w:rPr>
        <w:t xml:space="preserve"> in </w:t>
      </w:r>
      <w:r w:rsidR="000D1414">
        <w:rPr>
          <w:rFonts w:ascii="Arial" w:hAnsi="Arial" w:cs="Arial"/>
          <w:sz w:val="22"/>
          <w:szCs w:val="22"/>
        </w:rPr>
        <w:t>shareholders’</w:t>
      </w:r>
      <w:r w:rsidR="00DE0D21" w:rsidRPr="00F27553">
        <w:rPr>
          <w:rFonts w:ascii="Arial" w:hAnsi="Arial" w:cs="Arial"/>
          <w:sz w:val="22"/>
          <w:szCs w:val="22"/>
        </w:rPr>
        <w:t xml:space="preserve"> equity</w:t>
      </w:r>
    </w:p>
    <w:p w14:paraId="5C75E464" w14:textId="77777777" w:rsidR="00DE0D21" w:rsidRPr="00DE0D21" w:rsidRDefault="00DE0D21" w:rsidP="00DE0D21">
      <w:pPr>
        <w:tabs>
          <w:tab w:val="left" w:pos="360"/>
        </w:tabs>
        <w:spacing w:line="380" w:lineRule="exact"/>
        <w:ind w:left="907" w:hanging="907"/>
        <w:jc w:val="right"/>
        <w:textAlignment w:val="auto"/>
        <w:rPr>
          <w:rFonts w:ascii="Arial" w:hAnsi="Arial" w:cs="Arial"/>
          <w:sz w:val="22"/>
          <w:szCs w:val="22"/>
        </w:rPr>
      </w:pPr>
      <w:r w:rsidRPr="00DE0D21">
        <w:rPr>
          <w:rFonts w:ascii="Arial" w:hAnsi="Arial" w:cs="Arial"/>
          <w:sz w:val="22"/>
          <w:szCs w:val="22"/>
          <w:cs/>
        </w:rPr>
        <w:t>(</w:t>
      </w:r>
      <w:r w:rsidRPr="00DE0D21">
        <w:rPr>
          <w:rFonts w:ascii="Arial" w:hAnsi="Arial" w:cs="Arial"/>
          <w:sz w:val="22"/>
          <w:szCs w:val="22"/>
        </w:rPr>
        <w:t>Unit: Thousand Baht</w:t>
      </w:r>
      <w:r w:rsidRPr="00DE0D21">
        <w:rPr>
          <w:rFonts w:ascii="Arial" w:hAnsi="Arial" w:cs="Arial"/>
          <w:sz w:val="22"/>
          <w:szCs w:val="22"/>
          <w:cs/>
        </w:rPr>
        <w:t>)</w:t>
      </w:r>
    </w:p>
    <w:tbl>
      <w:tblPr>
        <w:tblW w:w="9378" w:type="dxa"/>
        <w:tblInd w:w="270" w:type="dxa"/>
        <w:tblLayout w:type="fixed"/>
        <w:tblLook w:val="04A0" w:firstRow="1" w:lastRow="0" w:firstColumn="1" w:lastColumn="0" w:noHBand="0" w:noVBand="1"/>
      </w:tblPr>
      <w:tblGrid>
        <w:gridCol w:w="5850"/>
        <w:gridCol w:w="1764"/>
        <w:gridCol w:w="1764"/>
      </w:tblGrid>
      <w:tr w:rsidR="00DE0D21" w:rsidRPr="00F27553" w14:paraId="34B22799" w14:textId="77777777" w:rsidTr="00DE0D21">
        <w:tc>
          <w:tcPr>
            <w:tcW w:w="5850" w:type="dxa"/>
          </w:tcPr>
          <w:p w14:paraId="31C7B688" w14:textId="77777777" w:rsidR="00DE0D21" w:rsidRPr="00F27553" w:rsidRDefault="00DE0D21" w:rsidP="007B045F">
            <w:pPr>
              <w:spacing w:line="340" w:lineRule="exact"/>
              <w:jc w:val="center"/>
              <w:textAlignment w:val="auto"/>
              <w:rPr>
                <w:rFonts w:ascii="Arial" w:hAnsi="Arial" w:cs="Arial"/>
                <w:sz w:val="22"/>
                <w:szCs w:val="22"/>
              </w:rPr>
            </w:pPr>
          </w:p>
        </w:tc>
        <w:tc>
          <w:tcPr>
            <w:tcW w:w="3528" w:type="dxa"/>
            <w:gridSpan w:val="2"/>
            <w:hideMark/>
          </w:tcPr>
          <w:p w14:paraId="55B24FF4" w14:textId="5AB017D6" w:rsidR="00DE0D21" w:rsidRPr="00F27553" w:rsidRDefault="00DE0D21" w:rsidP="007B045F">
            <w:pPr>
              <w:pBdr>
                <w:bottom w:val="single" w:sz="4" w:space="1" w:color="auto"/>
              </w:pBdr>
              <w:tabs>
                <w:tab w:val="decimal" w:pos="792"/>
                <w:tab w:val="left" w:pos="2160"/>
                <w:tab w:val="left" w:pos="2880"/>
              </w:tabs>
              <w:spacing w:line="340" w:lineRule="exact"/>
              <w:ind w:right="-18"/>
              <w:jc w:val="center"/>
              <w:textAlignment w:val="auto"/>
              <w:rPr>
                <w:rFonts w:ascii="Arial" w:hAnsi="Arial" w:cs="Arial"/>
                <w:sz w:val="22"/>
                <w:szCs w:val="22"/>
              </w:rPr>
            </w:pPr>
            <w:r w:rsidRPr="00F27553">
              <w:rPr>
                <w:rFonts w:ascii="Arial" w:hAnsi="Arial" w:cs="Arial"/>
                <w:sz w:val="22"/>
                <w:szCs w:val="22"/>
              </w:rPr>
              <w:t xml:space="preserve">For the </w:t>
            </w:r>
            <w:r w:rsidR="008F4745">
              <w:rPr>
                <w:rFonts w:ascii="Arial" w:hAnsi="Arial" w:cs="Arial"/>
                <w:sz w:val="22"/>
                <w:szCs w:val="22"/>
              </w:rPr>
              <w:t>three</w:t>
            </w:r>
            <w:r w:rsidRPr="00F27553">
              <w:rPr>
                <w:rFonts w:ascii="Arial" w:hAnsi="Arial" w:cs="Arial"/>
                <w:sz w:val="22"/>
                <w:szCs w:val="22"/>
              </w:rPr>
              <w:t>-month</w:t>
            </w:r>
            <w:r w:rsidR="00462727">
              <w:rPr>
                <w:rFonts w:ascii="Arial" w:hAnsi="Arial" w:cs="Arial"/>
                <w:sz w:val="22"/>
                <w:szCs w:val="22"/>
              </w:rPr>
              <w:t xml:space="preserve"> </w:t>
            </w:r>
            <w:r w:rsidRPr="009C45DE">
              <w:rPr>
                <w:rFonts w:ascii="Arial" w:hAnsi="Arial" w:cs="Arial"/>
                <w:spacing w:val="-8"/>
                <w:sz w:val="22"/>
                <w:szCs w:val="22"/>
              </w:rPr>
              <w:t xml:space="preserve">period ended </w:t>
            </w:r>
            <w:r w:rsidR="00780698">
              <w:rPr>
                <w:rFonts w:ascii="Arial" w:hAnsi="Arial" w:cs="Arial"/>
                <w:spacing w:val="-8"/>
                <w:sz w:val="22"/>
                <w:szCs w:val="22"/>
              </w:rPr>
              <w:t>31 March 2021</w:t>
            </w:r>
          </w:p>
        </w:tc>
      </w:tr>
      <w:tr w:rsidR="00DE0D21" w:rsidRPr="00F27553" w14:paraId="434C6FEE" w14:textId="77777777" w:rsidTr="00DE0D21">
        <w:tc>
          <w:tcPr>
            <w:tcW w:w="5850" w:type="dxa"/>
          </w:tcPr>
          <w:p w14:paraId="31A5D7E6" w14:textId="77777777" w:rsidR="00DE0D21" w:rsidRPr="00F27553" w:rsidRDefault="00DE0D21" w:rsidP="007B045F">
            <w:pPr>
              <w:spacing w:line="340" w:lineRule="exact"/>
              <w:jc w:val="center"/>
              <w:textAlignment w:val="auto"/>
              <w:rPr>
                <w:rFonts w:ascii="Arial" w:hAnsi="Arial" w:cs="Arial"/>
                <w:sz w:val="22"/>
                <w:szCs w:val="22"/>
              </w:rPr>
            </w:pPr>
          </w:p>
        </w:tc>
        <w:tc>
          <w:tcPr>
            <w:tcW w:w="1764" w:type="dxa"/>
          </w:tcPr>
          <w:p w14:paraId="425858B0" w14:textId="027CD9D6" w:rsidR="00DE0D21" w:rsidRPr="00F27553" w:rsidRDefault="00DE0D21" w:rsidP="007B045F">
            <w:pPr>
              <w:pBdr>
                <w:bottom w:val="single" w:sz="4" w:space="1" w:color="auto"/>
              </w:pBdr>
              <w:tabs>
                <w:tab w:val="decimal" w:pos="792"/>
                <w:tab w:val="left" w:pos="2160"/>
                <w:tab w:val="left" w:pos="2880"/>
              </w:tabs>
              <w:spacing w:line="340" w:lineRule="exact"/>
              <w:ind w:right="-18"/>
              <w:jc w:val="center"/>
              <w:textAlignment w:val="auto"/>
              <w:rPr>
                <w:rFonts w:ascii="Arial" w:hAnsi="Arial" w:cs="Arial"/>
                <w:sz w:val="22"/>
                <w:szCs w:val="22"/>
              </w:rPr>
            </w:pPr>
            <w:r>
              <w:rPr>
                <w:rFonts w:ascii="Arial" w:hAnsi="Arial" w:cs="Arial"/>
                <w:sz w:val="22"/>
                <w:szCs w:val="22"/>
              </w:rPr>
              <w:t>Consolidated financial statement</w:t>
            </w:r>
            <w:r w:rsidR="00C328B3">
              <w:rPr>
                <w:rFonts w:ascii="Arial" w:hAnsi="Arial" w:cs="Arial"/>
                <w:sz w:val="22"/>
                <w:szCs w:val="22"/>
              </w:rPr>
              <w:t>s</w:t>
            </w:r>
          </w:p>
        </w:tc>
        <w:tc>
          <w:tcPr>
            <w:tcW w:w="1764" w:type="dxa"/>
          </w:tcPr>
          <w:p w14:paraId="524F3260" w14:textId="0ABD8744" w:rsidR="00DE0D21" w:rsidRPr="00F27553" w:rsidRDefault="00DE0D21" w:rsidP="007B045F">
            <w:pPr>
              <w:pBdr>
                <w:bottom w:val="single" w:sz="4" w:space="1" w:color="auto"/>
              </w:pBdr>
              <w:tabs>
                <w:tab w:val="decimal" w:pos="792"/>
                <w:tab w:val="left" w:pos="2160"/>
                <w:tab w:val="left" w:pos="2880"/>
              </w:tabs>
              <w:spacing w:line="340" w:lineRule="exact"/>
              <w:ind w:right="-18"/>
              <w:jc w:val="center"/>
              <w:textAlignment w:val="auto"/>
              <w:rPr>
                <w:rFonts w:ascii="Arial" w:hAnsi="Arial" w:cs="Arial"/>
                <w:sz w:val="22"/>
                <w:szCs w:val="22"/>
              </w:rPr>
            </w:pPr>
            <w:r>
              <w:rPr>
                <w:rFonts w:ascii="Arial" w:hAnsi="Arial" w:cs="Arial"/>
                <w:sz w:val="22"/>
                <w:szCs w:val="22"/>
              </w:rPr>
              <w:t>Separate financial statement</w:t>
            </w:r>
            <w:r w:rsidR="00C328B3">
              <w:rPr>
                <w:rFonts w:ascii="Arial" w:hAnsi="Arial" w:cs="Arial"/>
                <w:sz w:val="22"/>
                <w:szCs w:val="22"/>
              </w:rPr>
              <w:t>s</w:t>
            </w:r>
          </w:p>
        </w:tc>
      </w:tr>
      <w:tr w:rsidR="00DE0D21" w:rsidRPr="00F27553" w14:paraId="4B032EA6" w14:textId="77777777" w:rsidTr="008F4745">
        <w:tc>
          <w:tcPr>
            <w:tcW w:w="5850" w:type="dxa"/>
            <w:hideMark/>
          </w:tcPr>
          <w:p w14:paraId="570995EA" w14:textId="66EA7358" w:rsidR="00DE0D21" w:rsidRPr="00F27553" w:rsidRDefault="00765863" w:rsidP="007B045F">
            <w:pPr>
              <w:spacing w:line="340" w:lineRule="exact"/>
              <w:ind w:left="162"/>
              <w:jc w:val="both"/>
              <w:textAlignment w:val="auto"/>
              <w:rPr>
                <w:rFonts w:ascii="Arial" w:hAnsi="Arial" w:cs="Arial"/>
                <w:sz w:val="22"/>
                <w:szCs w:val="22"/>
              </w:rPr>
            </w:pPr>
            <w:r w:rsidRPr="00765863">
              <w:rPr>
                <w:rFonts w:ascii="Arial" w:hAnsi="Arial" w:cs="Arial"/>
                <w:sz w:val="22"/>
                <w:szCs w:val="22"/>
              </w:rPr>
              <w:t xml:space="preserve">Balance - </w:t>
            </w:r>
            <w:r>
              <w:rPr>
                <w:rFonts w:ascii="Arial" w:hAnsi="Arial" w:cs="Arial"/>
                <w:sz w:val="22"/>
                <w:szCs w:val="22"/>
              </w:rPr>
              <w:t>beginning</w:t>
            </w:r>
            <w:r w:rsidRPr="00765863">
              <w:rPr>
                <w:rFonts w:ascii="Arial" w:hAnsi="Arial" w:cs="Arial"/>
                <w:sz w:val="22"/>
                <w:szCs w:val="22"/>
              </w:rPr>
              <w:t xml:space="preserve"> of the period</w:t>
            </w:r>
          </w:p>
        </w:tc>
        <w:tc>
          <w:tcPr>
            <w:tcW w:w="1764" w:type="dxa"/>
            <w:vAlign w:val="bottom"/>
          </w:tcPr>
          <w:p w14:paraId="25C9131E" w14:textId="34177ED5" w:rsidR="00DE0D21" w:rsidRPr="00F27553" w:rsidRDefault="00765863" w:rsidP="007B045F">
            <w:pPr>
              <w:tabs>
                <w:tab w:val="decimal" w:pos="1332"/>
              </w:tabs>
              <w:spacing w:line="340" w:lineRule="exact"/>
              <w:textAlignment w:val="auto"/>
              <w:rPr>
                <w:rFonts w:ascii="Arial" w:hAnsi="Arial" w:cs="Arial"/>
                <w:sz w:val="22"/>
                <w:szCs w:val="22"/>
                <w:cs/>
              </w:rPr>
            </w:pPr>
            <w:r>
              <w:rPr>
                <w:rFonts w:ascii="Arial" w:hAnsi="Arial" w:cs="Arial"/>
                <w:sz w:val="22"/>
                <w:szCs w:val="22"/>
              </w:rPr>
              <w:t>(62,305)</w:t>
            </w:r>
          </w:p>
        </w:tc>
        <w:tc>
          <w:tcPr>
            <w:tcW w:w="1764" w:type="dxa"/>
            <w:vAlign w:val="bottom"/>
          </w:tcPr>
          <w:p w14:paraId="2DEF28F6" w14:textId="0D1A2043" w:rsidR="00DE0D21" w:rsidRPr="00F27553" w:rsidRDefault="00765863" w:rsidP="007B045F">
            <w:pPr>
              <w:tabs>
                <w:tab w:val="decimal" w:pos="1332"/>
              </w:tabs>
              <w:spacing w:line="340" w:lineRule="exact"/>
              <w:textAlignment w:val="auto"/>
              <w:rPr>
                <w:rFonts w:ascii="Arial" w:hAnsi="Arial" w:cs="Arial"/>
                <w:sz w:val="22"/>
                <w:szCs w:val="22"/>
                <w:cs/>
              </w:rPr>
            </w:pPr>
            <w:r>
              <w:rPr>
                <w:rFonts w:ascii="Arial" w:hAnsi="Arial" w:cs="Arial"/>
                <w:sz w:val="22"/>
                <w:szCs w:val="22"/>
              </w:rPr>
              <w:t>(62,305)</w:t>
            </w:r>
          </w:p>
        </w:tc>
      </w:tr>
      <w:tr w:rsidR="00765863" w:rsidRPr="00F27553" w14:paraId="62FAC509" w14:textId="77777777" w:rsidTr="008F4745">
        <w:tc>
          <w:tcPr>
            <w:tcW w:w="5850" w:type="dxa"/>
          </w:tcPr>
          <w:p w14:paraId="6FBA17A6" w14:textId="20730685" w:rsidR="00765863" w:rsidRPr="00F27553" w:rsidRDefault="00765863" w:rsidP="007B045F">
            <w:pPr>
              <w:spacing w:line="340" w:lineRule="exact"/>
              <w:ind w:left="162"/>
              <w:jc w:val="both"/>
              <w:textAlignment w:val="auto"/>
              <w:rPr>
                <w:rFonts w:ascii="Arial" w:hAnsi="Arial" w:cs="Arial"/>
                <w:sz w:val="22"/>
                <w:szCs w:val="22"/>
              </w:rPr>
            </w:pPr>
            <w:r w:rsidRPr="00F27553">
              <w:rPr>
                <w:rFonts w:ascii="Arial" w:hAnsi="Arial" w:cs="Arial"/>
                <w:sz w:val="22"/>
                <w:szCs w:val="22"/>
              </w:rPr>
              <w:t>Changes during the period (net of income tax)</w:t>
            </w:r>
          </w:p>
        </w:tc>
        <w:tc>
          <w:tcPr>
            <w:tcW w:w="1764" w:type="dxa"/>
            <w:vAlign w:val="bottom"/>
          </w:tcPr>
          <w:p w14:paraId="512A4027" w14:textId="77777777" w:rsidR="00765863" w:rsidRPr="00F27553" w:rsidRDefault="00765863" w:rsidP="007B045F">
            <w:pPr>
              <w:tabs>
                <w:tab w:val="decimal" w:pos="1332"/>
              </w:tabs>
              <w:spacing w:line="340" w:lineRule="exact"/>
              <w:textAlignment w:val="auto"/>
              <w:rPr>
                <w:rFonts w:ascii="Arial" w:hAnsi="Arial" w:cs="Arial"/>
                <w:sz w:val="22"/>
                <w:szCs w:val="22"/>
                <w:cs/>
              </w:rPr>
            </w:pPr>
          </w:p>
        </w:tc>
        <w:tc>
          <w:tcPr>
            <w:tcW w:w="1764" w:type="dxa"/>
            <w:vAlign w:val="bottom"/>
          </w:tcPr>
          <w:p w14:paraId="5CEBF3F4" w14:textId="77777777" w:rsidR="00765863" w:rsidRPr="00F27553" w:rsidRDefault="00765863" w:rsidP="007B045F">
            <w:pPr>
              <w:tabs>
                <w:tab w:val="decimal" w:pos="1332"/>
              </w:tabs>
              <w:spacing w:line="340" w:lineRule="exact"/>
              <w:textAlignment w:val="auto"/>
              <w:rPr>
                <w:rFonts w:ascii="Arial" w:hAnsi="Arial" w:cs="Arial"/>
                <w:sz w:val="22"/>
                <w:szCs w:val="22"/>
                <w:cs/>
              </w:rPr>
            </w:pPr>
          </w:p>
        </w:tc>
      </w:tr>
      <w:tr w:rsidR="00765863" w:rsidRPr="00F27553" w14:paraId="65E1AD86" w14:textId="77777777" w:rsidTr="008F4745">
        <w:tc>
          <w:tcPr>
            <w:tcW w:w="5850" w:type="dxa"/>
          </w:tcPr>
          <w:p w14:paraId="150BCEE1" w14:textId="77CDE106" w:rsidR="00765863" w:rsidRPr="00F27553" w:rsidRDefault="00765863" w:rsidP="007B045F">
            <w:pPr>
              <w:spacing w:line="340" w:lineRule="exact"/>
              <w:ind w:left="162"/>
              <w:jc w:val="both"/>
              <w:textAlignment w:val="auto"/>
              <w:rPr>
                <w:rFonts w:ascii="Arial" w:hAnsi="Arial" w:cs="Arial"/>
                <w:sz w:val="22"/>
                <w:szCs w:val="22"/>
              </w:rPr>
            </w:pPr>
            <w:r w:rsidRPr="00F27553">
              <w:rPr>
                <w:rFonts w:ascii="Arial" w:hAnsi="Arial" w:cs="Arial"/>
                <w:sz w:val="22"/>
                <w:szCs w:val="22"/>
              </w:rPr>
              <w:t xml:space="preserve">   - from revaluation</w:t>
            </w:r>
          </w:p>
        </w:tc>
        <w:tc>
          <w:tcPr>
            <w:tcW w:w="1764" w:type="dxa"/>
            <w:vAlign w:val="bottom"/>
          </w:tcPr>
          <w:p w14:paraId="010C3D79" w14:textId="24ADB5C1" w:rsidR="00765863" w:rsidRPr="00F27553" w:rsidRDefault="00765863" w:rsidP="007B045F">
            <w:pPr>
              <w:tabs>
                <w:tab w:val="decimal" w:pos="1332"/>
              </w:tabs>
              <w:spacing w:line="340" w:lineRule="exact"/>
              <w:textAlignment w:val="auto"/>
              <w:rPr>
                <w:rFonts w:ascii="Arial" w:hAnsi="Arial" w:cs="Arial"/>
                <w:sz w:val="22"/>
                <w:szCs w:val="22"/>
                <w:cs/>
              </w:rPr>
            </w:pPr>
            <w:r>
              <w:rPr>
                <w:rFonts w:ascii="Arial" w:hAnsi="Arial" w:cs="Arial"/>
                <w:sz w:val="22"/>
                <w:szCs w:val="22"/>
              </w:rPr>
              <w:t>11,927</w:t>
            </w:r>
          </w:p>
        </w:tc>
        <w:tc>
          <w:tcPr>
            <w:tcW w:w="1764" w:type="dxa"/>
            <w:vAlign w:val="bottom"/>
          </w:tcPr>
          <w:p w14:paraId="4D9EF31E" w14:textId="7A1C76F8" w:rsidR="00765863" w:rsidRPr="00F27553" w:rsidRDefault="00765863" w:rsidP="007B045F">
            <w:pPr>
              <w:tabs>
                <w:tab w:val="decimal" w:pos="1332"/>
              </w:tabs>
              <w:spacing w:line="340" w:lineRule="exact"/>
              <w:textAlignment w:val="auto"/>
              <w:rPr>
                <w:rFonts w:ascii="Arial" w:hAnsi="Arial" w:cs="Arial"/>
                <w:sz w:val="22"/>
                <w:szCs w:val="22"/>
                <w:cs/>
              </w:rPr>
            </w:pPr>
            <w:r>
              <w:rPr>
                <w:rFonts w:ascii="Arial" w:hAnsi="Arial" w:cs="Arial"/>
                <w:sz w:val="22"/>
                <w:szCs w:val="22"/>
              </w:rPr>
              <w:t>3,484</w:t>
            </w:r>
          </w:p>
        </w:tc>
      </w:tr>
      <w:tr w:rsidR="00765863" w:rsidRPr="00F27553" w14:paraId="6CAF4F6B" w14:textId="77777777" w:rsidTr="00765863">
        <w:tc>
          <w:tcPr>
            <w:tcW w:w="5850" w:type="dxa"/>
          </w:tcPr>
          <w:p w14:paraId="54216281" w14:textId="3BDE1A93" w:rsidR="00765863" w:rsidRPr="00F27553" w:rsidRDefault="00765863" w:rsidP="007B045F">
            <w:pPr>
              <w:spacing w:line="340" w:lineRule="exact"/>
              <w:ind w:left="340" w:hanging="180"/>
              <w:jc w:val="both"/>
              <w:textAlignment w:val="auto"/>
              <w:rPr>
                <w:rFonts w:ascii="Arial" w:hAnsi="Arial" w:cs="Arial"/>
                <w:sz w:val="22"/>
                <w:szCs w:val="22"/>
                <w:cs/>
              </w:rPr>
            </w:pPr>
            <w:r w:rsidRPr="00765863">
              <w:rPr>
                <w:rFonts w:ascii="Arial" w:hAnsi="Arial" w:cs="Arial"/>
                <w:sz w:val="22"/>
                <w:szCs w:val="22"/>
              </w:rPr>
              <w:t>Share of other comprehensive income from investment</w:t>
            </w:r>
            <w:r w:rsidR="00C64700">
              <w:rPr>
                <w:rFonts w:ascii="Arial" w:hAnsi="Arial" w:cs="Arial"/>
                <w:sz w:val="22"/>
                <w:szCs w:val="22"/>
              </w:rPr>
              <w:t>s in</w:t>
            </w:r>
            <w:r w:rsidRPr="00765863">
              <w:rPr>
                <w:rFonts w:ascii="Arial" w:hAnsi="Arial" w:cs="Arial"/>
                <w:sz w:val="22"/>
                <w:szCs w:val="22"/>
              </w:rPr>
              <w:t xml:space="preserve"> subsidiar</w:t>
            </w:r>
            <w:r w:rsidR="000D1414">
              <w:rPr>
                <w:rFonts w:ascii="Arial" w:hAnsi="Arial" w:cs="Arial"/>
                <w:sz w:val="22"/>
                <w:szCs w:val="22"/>
              </w:rPr>
              <w:t>ies</w:t>
            </w:r>
          </w:p>
        </w:tc>
        <w:tc>
          <w:tcPr>
            <w:tcW w:w="1764" w:type="dxa"/>
            <w:vAlign w:val="bottom"/>
          </w:tcPr>
          <w:p w14:paraId="1FCCE4A7" w14:textId="6952B52E" w:rsidR="00765863" w:rsidRPr="00F27553" w:rsidRDefault="00765863" w:rsidP="007B045F">
            <w:pPr>
              <w:pBdr>
                <w:bottom w:val="single" w:sz="4" w:space="1" w:color="auto"/>
              </w:pBdr>
              <w:tabs>
                <w:tab w:val="decimal" w:pos="1332"/>
              </w:tabs>
              <w:spacing w:line="340" w:lineRule="exact"/>
              <w:textAlignment w:val="auto"/>
              <w:rPr>
                <w:rFonts w:ascii="Arial" w:hAnsi="Arial" w:cs="Arial"/>
                <w:sz w:val="22"/>
                <w:szCs w:val="22"/>
                <w:cs/>
              </w:rPr>
            </w:pPr>
            <w:r>
              <w:rPr>
                <w:rFonts w:ascii="Arial" w:hAnsi="Arial" w:cs="Arial"/>
                <w:sz w:val="22"/>
                <w:szCs w:val="22"/>
              </w:rPr>
              <w:t>-</w:t>
            </w:r>
          </w:p>
        </w:tc>
        <w:tc>
          <w:tcPr>
            <w:tcW w:w="1764" w:type="dxa"/>
            <w:vAlign w:val="bottom"/>
          </w:tcPr>
          <w:p w14:paraId="126CA2D4" w14:textId="375BBD58" w:rsidR="00765863" w:rsidRPr="00F27553" w:rsidRDefault="00765863" w:rsidP="007B045F">
            <w:pPr>
              <w:pBdr>
                <w:bottom w:val="single" w:sz="4" w:space="1" w:color="auto"/>
              </w:pBdr>
              <w:tabs>
                <w:tab w:val="decimal" w:pos="1332"/>
              </w:tabs>
              <w:spacing w:line="340" w:lineRule="exact"/>
              <w:textAlignment w:val="auto"/>
              <w:rPr>
                <w:rFonts w:ascii="Arial" w:hAnsi="Arial" w:cs="Arial"/>
                <w:sz w:val="22"/>
                <w:szCs w:val="22"/>
              </w:rPr>
            </w:pPr>
            <w:r>
              <w:rPr>
                <w:rFonts w:ascii="Arial" w:hAnsi="Arial" w:cs="Arial"/>
                <w:sz w:val="22"/>
                <w:szCs w:val="22"/>
              </w:rPr>
              <w:t>8,443</w:t>
            </w:r>
          </w:p>
        </w:tc>
      </w:tr>
      <w:tr w:rsidR="00765863" w:rsidRPr="00F27553" w14:paraId="39E9E81C" w14:textId="77777777" w:rsidTr="008F4745">
        <w:tc>
          <w:tcPr>
            <w:tcW w:w="5850" w:type="dxa"/>
            <w:hideMark/>
          </w:tcPr>
          <w:p w14:paraId="36CF74B1" w14:textId="77777777" w:rsidR="00765863" w:rsidRPr="00F27553" w:rsidRDefault="00765863" w:rsidP="007B045F">
            <w:pPr>
              <w:spacing w:line="340" w:lineRule="exact"/>
              <w:ind w:left="162"/>
              <w:jc w:val="both"/>
              <w:textAlignment w:val="auto"/>
              <w:rPr>
                <w:rFonts w:ascii="Arial" w:hAnsi="Arial" w:cs="Arial"/>
                <w:sz w:val="22"/>
                <w:szCs w:val="22"/>
              </w:rPr>
            </w:pPr>
            <w:r w:rsidRPr="00F27553">
              <w:rPr>
                <w:rFonts w:ascii="Arial" w:hAnsi="Arial" w:cs="Arial"/>
                <w:sz w:val="22"/>
                <w:szCs w:val="22"/>
              </w:rPr>
              <w:t>Balance - end of the period</w:t>
            </w:r>
          </w:p>
        </w:tc>
        <w:tc>
          <w:tcPr>
            <w:tcW w:w="1764" w:type="dxa"/>
            <w:vAlign w:val="bottom"/>
          </w:tcPr>
          <w:p w14:paraId="4FBC8796" w14:textId="56E09659" w:rsidR="00765863" w:rsidRPr="00F27553" w:rsidRDefault="00765863" w:rsidP="007B045F">
            <w:pPr>
              <w:pBdr>
                <w:bottom w:val="double" w:sz="6" w:space="1" w:color="auto"/>
              </w:pBdr>
              <w:tabs>
                <w:tab w:val="decimal" w:pos="1332"/>
              </w:tabs>
              <w:spacing w:line="340" w:lineRule="exact"/>
              <w:textAlignment w:val="auto"/>
              <w:rPr>
                <w:rFonts w:ascii="Arial" w:hAnsi="Arial" w:cs="Arial"/>
                <w:sz w:val="22"/>
                <w:szCs w:val="22"/>
              </w:rPr>
            </w:pPr>
            <w:r>
              <w:rPr>
                <w:rFonts w:ascii="Arial" w:hAnsi="Arial" w:cs="Arial"/>
                <w:sz w:val="22"/>
                <w:szCs w:val="22"/>
              </w:rPr>
              <w:t>(50,378)</w:t>
            </w:r>
          </w:p>
        </w:tc>
        <w:tc>
          <w:tcPr>
            <w:tcW w:w="1764" w:type="dxa"/>
            <w:vAlign w:val="bottom"/>
          </w:tcPr>
          <w:p w14:paraId="0EAA64CE" w14:textId="569A6C92" w:rsidR="00765863" w:rsidRPr="00F27553" w:rsidRDefault="00765863" w:rsidP="007B045F">
            <w:pPr>
              <w:pBdr>
                <w:bottom w:val="double" w:sz="6" w:space="1" w:color="auto"/>
              </w:pBdr>
              <w:tabs>
                <w:tab w:val="decimal" w:pos="1332"/>
              </w:tabs>
              <w:spacing w:line="340" w:lineRule="exact"/>
              <w:textAlignment w:val="auto"/>
              <w:rPr>
                <w:rFonts w:ascii="Arial" w:hAnsi="Arial" w:cs="Arial"/>
                <w:sz w:val="22"/>
                <w:szCs w:val="22"/>
              </w:rPr>
            </w:pPr>
            <w:r>
              <w:rPr>
                <w:rFonts w:ascii="Arial" w:hAnsi="Arial" w:cs="Arial"/>
                <w:sz w:val="22"/>
                <w:szCs w:val="22"/>
              </w:rPr>
              <w:t>(50,378)</w:t>
            </w:r>
          </w:p>
        </w:tc>
      </w:tr>
    </w:tbl>
    <w:p w14:paraId="0C69E774" w14:textId="667196A6" w:rsidR="000350E1" w:rsidRPr="009C12DF" w:rsidRDefault="00565A4C" w:rsidP="00E02239">
      <w:pPr>
        <w:tabs>
          <w:tab w:val="left" w:pos="2340"/>
          <w:tab w:val="center" w:pos="5400"/>
          <w:tab w:val="decimal" w:pos="5760"/>
          <w:tab w:val="center" w:pos="6480"/>
          <w:tab w:val="decimal" w:pos="6660"/>
          <w:tab w:val="decimal" w:pos="7920"/>
          <w:tab w:val="decimal" w:pos="8820"/>
        </w:tabs>
        <w:spacing w:before="240" w:line="380" w:lineRule="exact"/>
        <w:ind w:left="533" w:hanging="533"/>
        <w:jc w:val="both"/>
        <w:outlineLvl w:val="0"/>
        <w:rPr>
          <w:rFonts w:ascii="Arial" w:hAnsi="Arial" w:cs="Arial"/>
          <w:b/>
          <w:bCs/>
          <w:sz w:val="22"/>
          <w:szCs w:val="22"/>
        </w:rPr>
      </w:pPr>
      <w:r>
        <w:rPr>
          <w:rFonts w:ascii="Arial" w:hAnsi="Arial" w:cs="Arial"/>
          <w:b/>
          <w:bCs/>
          <w:sz w:val="22"/>
          <w:szCs w:val="22"/>
        </w:rPr>
        <w:t>5</w:t>
      </w:r>
      <w:r w:rsidR="000350E1" w:rsidRPr="009C12DF">
        <w:rPr>
          <w:rFonts w:ascii="Arial" w:hAnsi="Arial" w:cs="Arial"/>
          <w:b/>
          <w:bCs/>
          <w:sz w:val="22"/>
          <w:szCs w:val="22"/>
        </w:rPr>
        <w:t>.</w:t>
      </w:r>
      <w:r w:rsidR="000350E1" w:rsidRPr="009C12DF">
        <w:rPr>
          <w:rFonts w:ascii="Arial" w:hAnsi="Arial" w:cs="Arial"/>
          <w:b/>
          <w:bCs/>
          <w:sz w:val="22"/>
          <w:szCs w:val="22"/>
        </w:rPr>
        <w:tab/>
        <w:t>Securities and derivatives business receivables</w:t>
      </w:r>
    </w:p>
    <w:p w14:paraId="55E11239" w14:textId="77777777" w:rsidR="00C4422A" w:rsidRPr="009C12DF" w:rsidRDefault="00C4422A" w:rsidP="00C4422A">
      <w:pPr>
        <w:tabs>
          <w:tab w:val="left" w:pos="2160"/>
          <w:tab w:val="left" w:pos="2880"/>
          <w:tab w:val="decimal" w:pos="6660"/>
          <w:tab w:val="decimal" w:pos="8280"/>
        </w:tabs>
        <w:spacing w:line="380" w:lineRule="exact"/>
        <w:ind w:left="907" w:hanging="547"/>
        <w:jc w:val="right"/>
        <w:rPr>
          <w:rFonts w:ascii="Arial" w:hAnsi="Arial" w:cs="Arial"/>
          <w:sz w:val="22"/>
          <w:szCs w:val="22"/>
        </w:rPr>
      </w:pPr>
      <w:r w:rsidRPr="009C12DF">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850"/>
        <w:gridCol w:w="1665"/>
        <w:gridCol w:w="1665"/>
      </w:tblGrid>
      <w:tr w:rsidR="00E6454A" w:rsidRPr="009C12DF" w14:paraId="0CAB1568" w14:textId="77777777" w:rsidTr="008F4745">
        <w:trPr>
          <w:cantSplit/>
        </w:trPr>
        <w:tc>
          <w:tcPr>
            <w:tcW w:w="5850" w:type="dxa"/>
          </w:tcPr>
          <w:p w14:paraId="368500AE" w14:textId="77777777" w:rsidR="00E6454A" w:rsidRPr="009C12DF" w:rsidRDefault="00E6454A" w:rsidP="000A3594">
            <w:pPr>
              <w:widowControl/>
              <w:spacing w:line="360" w:lineRule="exact"/>
              <w:ind w:left="-18" w:right="-43"/>
              <w:rPr>
                <w:rFonts w:ascii="Arial" w:hAnsi="Arial" w:cs="Arial"/>
                <w:sz w:val="22"/>
                <w:szCs w:val="22"/>
              </w:rPr>
            </w:pPr>
          </w:p>
        </w:tc>
        <w:tc>
          <w:tcPr>
            <w:tcW w:w="3330" w:type="dxa"/>
            <w:gridSpan w:val="2"/>
          </w:tcPr>
          <w:p w14:paraId="2777E33C" w14:textId="77777777" w:rsidR="00E6454A" w:rsidRPr="009C12DF" w:rsidRDefault="00E6454A" w:rsidP="000A3594">
            <w:pPr>
              <w:widowControl/>
              <w:pBdr>
                <w:bottom w:val="single" w:sz="4" w:space="1" w:color="auto"/>
              </w:pBdr>
              <w:spacing w:line="360" w:lineRule="exact"/>
              <w:ind w:left="-60" w:right="-18"/>
              <w:jc w:val="center"/>
              <w:rPr>
                <w:rFonts w:ascii="Arial" w:hAnsi="Arial" w:cs="Arial"/>
                <w:sz w:val="22"/>
                <w:szCs w:val="22"/>
              </w:rPr>
            </w:pPr>
            <w:r w:rsidRPr="009C12DF">
              <w:rPr>
                <w:rFonts w:ascii="Arial" w:hAnsi="Arial" w:cs="Arial"/>
                <w:sz w:val="22"/>
                <w:szCs w:val="22"/>
              </w:rPr>
              <w:t xml:space="preserve">Consolidated </w:t>
            </w:r>
          </w:p>
          <w:p w14:paraId="3D554E56" w14:textId="77777777" w:rsidR="00E6454A" w:rsidRPr="009C12DF" w:rsidRDefault="00E6454A" w:rsidP="000A3594">
            <w:pPr>
              <w:widowControl/>
              <w:pBdr>
                <w:bottom w:val="single" w:sz="4" w:space="1" w:color="auto"/>
              </w:pBdr>
              <w:spacing w:line="360" w:lineRule="exact"/>
              <w:ind w:left="-60" w:right="-18"/>
              <w:jc w:val="center"/>
              <w:rPr>
                <w:rFonts w:ascii="Arial" w:hAnsi="Arial" w:cs="Arial"/>
                <w:sz w:val="22"/>
                <w:szCs w:val="22"/>
              </w:rPr>
            </w:pPr>
            <w:r w:rsidRPr="009C12DF">
              <w:rPr>
                <w:rFonts w:ascii="Arial" w:hAnsi="Arial" w:cs="Arial"/>
                <w:sz w:val="22"/>
                <w:szCs w:val="22"/>
              </w:rPr>
              <w:t>financial statements</w:t>
            </w:r>
          </w:p>
        </w:tc>
      </w:tr>
      <w:tr w:rsidR="00E6454A" w:rsidRPr="009C12DF" w14:paraId="7F466A47" w14:textId="77777777" w:rsidTr="008F4745">
        <w:tc>
          <w:tcPr>
            <w:tcW w:w="5850" w:type="dxa"/>
          </w:tcPr>
          <w:p w14:paraId="1A60FA4B" w14:textId="77777777" w:rsidR="00E6454A" w:rsidRPr="009C12DF" w:rsidRDefault="00E6454A" w:rsidP="000A3594">
            <w:pPr>
              <w:widowControl/>
              <w:spacing w:line="360" w:lineRule="exact"/>
              <w:ind w:left="-18" w:right="-43"/>
              <w:rPr>
                <w:rFonts w:ascii="Arial" w:hAnsi="Arial" w:cs="Arial"/>
                <w:sz w:val="22"/>
                <w:szCs w:val="22"/>
              </w:rPr>
            </w:pPr>
          </w:p>
        </w:tc>
        <w:tc>
          <w:tcPr>
            <w:tcW w:w="1665" w:type="dxa"/>
          </w:tcPr>
          <w:p w14:paraId="156EDBFA" w14:textId="7F411BE3" w:rsidR="00E6454A" w:rsidRPr="009C12DF" w:rsidRDefault="008F4745" w:rsidP="000A3594">
            <w:pPr>
              <w:widowControl/>
              <w:pBdr>
                <w:bottom w:val="single" w:sz="4" w:space="1" w:color="auto"/>
              </w:pBdr>
              <w:spacing w:line="360" w:lineRule="exact"/>
              <w:ind w:left="-60" w:right="-18"/>
              <w:jc w:val="center"/>
              <w:rPr>
                <w:rFonts w:ascii="Arial" w:hAnsi="Arial" w:cstheme="minorBidi"/>
                <w:sz w:val="22"/>
                <w:szCs w:val="22"/>
              </w:rPr>
            </w:pPr>
            <w:r>
              <w:rPr>
                <w:rFonts w:ascii="Arial" w:hAnsi="Arial" w:cstheme="minorBidi"/>
                <w:sz w:val="22"/>
                <w:szCs w:val="22"/>
              </w:rPr>
              <w:t xml:space="preserve">31 </w:t>
            </w:r>
            <w:proofErr w:type="gramStart"/>
            <w:r>
              <w:rPr>
                <w:rFonts w:ascii="Arial" w:hAnsi="Arial" w:cstheme="minorBidi"/>
                <w:sz w:val="22"/>
                <w:szCs w:val="22"/>
              </w:rPr>
              <w:t>March  2021</w:t>
            </w:r>
            <w:proofErr w:type="gramEnd"/>
          </w:p>
        </w:tc>
        <w:tc>
          <w:tcPr>
            <w:tcW w:w="1665" w:type="dxa"/>
          </w:tcPr>
          <w:p w14:paraId="58F9B94B" w14:textId="69DF1DAF" w:rsidR="00E6454A" w:rsidRPr="009C12DF" w:rsidRDefault="00E6454A" w:rsidP="000A3594">
            <w:pPr>
              <w:widowControl/>
              <w:pBdr>
                <w:bottom w:val="single" w:sz="4" w:space="1" w:color="auto"/>
              </w:pBdr>
              <w:spacing w:line="360" w:lineRule="exact"/>
              <w:ind w:left="-60" w:right="-18"/>
              <w:jc w:val="center"/>
              <w:rPr>
                <w:rFonts w:ascii="Arial" w:hAnsi="Arial" w:cs="Arial"/>
                <w:sz w:val="22"/>
                <w:szCs w:val="22"/>
              </w:rPr>
            </w:pPr>
            <w:r w:rsidRPr="009C12DF">
              <w:rPr>
                <w:rFonts w:ascii="Arial" w:hAnsi="Arial" w:cs="Arial"/>
                <w:sz w:val="22"/>
                <w:szCs w:val="22"/>
              </w:rPr>
              <w:t>31 December 20</w:t>
            </w:r>
            <w:r w:rsidR="008F4745">
              <w:rPr>
                <w:rFonts w:ascii="Arial" w:hAnsi="Arial" w:cs="Arial"/>
                <w:sz w:val="22"/>
                <w:szCs w:val="22"/>
              </w:rPr>
              <w:t>20</w:t>
            </w:r>
          </w:p>
        </w:tc>
      </w:tr>
      <w:tr w:rsidR="00E6454A" w:rsidRPr="009C12DF" w14:paraId="4C8EBA41" w14:textId="77777777" w:rsidTr="008F4745">
        <w:tc>
          <w:tcPr>
            <w:tcW w:w="5850" w:type="dxa"/>
          </w:tcPr>
          <w:p w14:paraId="4B68258C" w14:textId="77777777" w:rsidR="00E6454A" w:rsidRPr="009C12DF" w:rsidRDefault="00E6454A" w:rsidP="000A3594">
            <w:pPr>
              <w:spacing w:line="360" w:lineRule="exact"/>
              <w:ind w:right="-108"/>
              <w:rPr>
                <w:rFonts w:ascii="Arial" w:hAnsi="Arial"/>
                <w:sz w:val="22"/>
                <w:szCs w:val="22"/>
              </w:rPr>
            </w:pPr>
            <w:r w:rsidRPr="009C12DF">
              <w:rPr>
                <w:rFonts w:ascii="Arial" w:hAnsi="Arial"/>
                <w:b/>
                <w:bCs/>
                <w:color w:val="000000"/>
                <w:sz w:val="22"/>
                <w:szCs w:val="22"/>
              </w:rPr>
              <w:t>Securities business receivables</w:t>
            </w:r>
          </w:p>
        </w:tc>
        <w:tc>
          <w:tcPr>
            <w:tcW w:w="1665" w:type="dxa"/>
          </w:tcPr>
          <w:p w14:paraId="75753A28" w14:textId="77777777" w:rsidR="00E6454A" w:rsidRPr="009C12DF" w:rsidRDefault="00E6454A" w:rsidP="000A3594">
            <w:pPr>
              <w:tabs>
                <w:tab w:val="decimal" w:pos="1042"/>
              </w:tabs>
              <w:spacing w:line="360" w:lineRule="exact"/>
              <w:rPr>
                <w:rFonts w:ascii="Arial" w:hAnsi="Arial"/>
                <w:sz w:val="22"/>
                <w:szCs w:val="22"/>
              </w:rPr>
            </w:pPr>
          </w:p>
        </w:tc>
        <w:tc>
          <w:tcPr>
            <w:tcW w:w="1665" w:type="dxa"/>
          </w:tcPr>
          <w:p w14:paraId="2D45099E" w14:textId="77777777" w:rsidR="00E6454A" w:rsidRPr="009C12DF" w:rsidRDefault="00E6454A" w:rsidP="000A3594">
            <w:pPr>
              <w:tabs>
                <w:tab w:val="decimal" w:pos="1042"/>
              </w:tabs>
              <w:spacing w:line="360" w:lineRule="exact"/>
              <w:rPr>
                <w:rFonts w:ascii="Arial" w:hAnsi="Arial"/>
                <w:sz w:val="22"/>
                <w:szCs w:val="22"/>
              </w:rPr>
            </w:pPr>
          </w:p>
        </w:tc>
      </w:tr>
      <w:tr w:rsidR="008F4745" w:rsidRPr="009C12DF" w14:paraId="3C6BAEF1" w14:textId="77777777" w:rsidTr="008F4745">
        <w:tc>
          <w:tcPr>
            <w:tcW w:w="5850" w:type="dxa"/>
          </w:tcPr>
          <w:p w14:paraId="1A8C30DF" w14:textId="77777777" w:rsidR="008F4745" w:rsidRPr="009C12DF" w:rsidRDefault="008F4745" w:rsidP="008F4745">
            <w:pPr>
              <w:spacing w:line="360" w:lineRule="exact"/>
              <w:ind w:right="-108"/>
              <w:rPr>
                <w:rFonts w:ascii="Arial" w:hAnsi="Arial"/>
                <w:sz w:val="22"/>
                <w:szCs w:val="22"/>
              </w:rPr>
            </w:pPr>
            <w:r w:rsidRPr="009C12DF">
              <w:rPr>
                <w:rFonts w:ascii="Arial" w:hAnsi="Arial"/>
                <w:color w:val="000000"/>
                <w:sz w:val="22"/>
                <w:szCs w:val="22"/>
              </w:rPr>
              <w:t>Cash customers’ accounts</w:t>
            </w:r>
          </w:p>
        </w:tc>
        <w:tc>
          <w:tcPr>
            <w:tcW w:w="1665" w:type="dxa"/>
          </w:tcPr>
          <w:p w14:paraId="0F3BAC03" w14:textId="12D4607F" w:rsidR="008F4745" w:rsidRPr="009C12DF" w:rsidRDefault="00765863" w:rsidP="008F4745">
            <w:pPr>
              <w:tabs>
                <w:tab w:val="decimal" w:pos="1335"/>
              </w:tabs>
              <w:spacing w:line="360" w:lineRule="exact"/>
              <w:ind w:right="-18"/>
              <w:rPr>
                <w:rFonts w:ascii="Arial" w:hAnsi="Arial"/>
                <w:sz w:val="22"/>
                <w:szCs w:val="22"/>
              </w:rPr>
            </w:pPr>
            <w:r>
              <w:rPr>
                <w:rFonts w:ascii="Arial" w:hAnsi="Arial"/>
                <w:sz w:val="22"/>
                <w:szCs w:val="22"/>
              </w:rPr>
              <w:t>262,474</w:t>
            </w:r>
          </w:p>
        </w:tc>
        <w:tc>
          <w:tcPr>
            <w:tcW w:w="1665" w:type="dxa"/>
          </w:tcPr>
          <w:p w14:paraId="7F42B020" w14:textId="1CCC1996" w:rsidR="008F4745" w:rsidRPr="009C12DF" w:rsidRDefault="008F4745" w:rsidP="008F4745">
            <w:pPr>
              <w:tabs>
                <w:tab w:val="decimal" w:pos="1335"/>
              </w:tabs>
              <w:spacing w:line="360" w:lineRule="exact"/>
              <w:ind w:right="-18"/>
              <w:rPr>
                <w:rFonts w:ascii="Arial" w:hAnsi="Arial"/>
                <w:sz w:val="22"/>
                <w:szCs w:val="22"/>
              </w:rPr>
            </w:pPr>
            <w:r w:rsidRPr="008F4745">
              <w:rPr>
                <w:rFonts w:ascii="Arial" w:hAnsi="Arial"/>
                <w:sz w:val="22"/>
                <w:szCs w:val="22"/>
              </w:rPr>
              <w:t>174,231</w:t>
            </w:r>
          </w:p>
        </w:tc>
      </w:tr>
      <w:tr w:rsidR="008F4745" w:rsidRPr="009C12DF" w14:paraId="20968F97" w14:textId="77777777" w:rsidTr="008F4745">
        <w:tc>
          <w:tcPr>
            <w:tcW w:w="5850" w:type="dxa"/>
          </w:tcPr>
          <w:p w14:paraId="0A231C03" w14:textId="77777777" w:rsidR="008F4745" w:rsidRPr="009C12DF" w:rsidRDefault="008F4745" w:rsidP="008F4745">
            <w:pPr>
              <w:spacing w:line="360" w:lineRule="exact"/>
              <w:ind w:right="-108"/>
              <w:rPr>
                <w:rFonts w:ascii="Arial" w:hAnsi="Arial"/>
                <w:sz w:val="22"/>
                <w:szCs w:val="22"/>
              </w:rPr>
            </w:pPr>
            <w:r w:rsidRPr="009C12DF">
              <w:rPr>
                <w:rFonts w:ascii="Arial" w:hAnsi="Arial"/>
                <w:color w:val="000000"/>
                <w:sz w:val="22"/>
                <w:szCs w:val="22"/>
              </w:rPr>
              <w:t>Credit balance accounts</w:t>
            </w:r>
          </w:p>
        </w:tc>
        <w:tc>
          <w:tcPr>
            <w:tcW w:w="1665" w:type="dxa"/>
          </w:tcPr>
          <w:p w14:paraId="7FF64500" w14:textId="15E03B22" w:rsidR="008F4745" w:rsidRPr="009C12DF" w:rsidRDefault="00765863" w:rsidP="008F4745">
            <w:pPr>
              <w:tabs>
                <w:tab w:val="decimal" w:pos="1335"/>
              </w:tabs>
              <w:spacing w:line="360" w:lineRule="exact"/>
              <w:ind w:right="-18"/>
              <w:rPr>
                <w:rFonts w:ascii="Arial" w:hAnsi="Arial"/>
                <w:sz w:val="22"/>
                <w:szCs w:val="22"/>
              </w:rPr>
            </w:pPr>
            <w:r>
              <w:rPr>
                <w:rFonts w:ascii="Arial" w:hAnsi="Arial"/>
                <w:sz w:val="22"/>
                <w:szCs w:val="22"/>
              </w:rPr>
              <w:t>2,357,015</w:t>
            </w:r>
          </w:p>
        </w:tc>
        <w:tc>
          <w:tcPr>
            <w:tcW w:w="1665" w:type="dxa"/>
          </w:tcPr>
          <w:p w14:paraId="25C20DC2" w14:textId="26441D41" w:rsidR="008F4745" w:rsidRPr="009C12DF" w:rsidRDefault="008F4745" w:rsidP="008F4745">
            <w:pPr>
              <w:tabs>
                <w:tab w:val="decimal" w:pos="1335"/>
              </w:tabs>
              <w:spacing w:line="360" w:lineRule="exact"/>
              <w:ind w:right="-18"/>
              <w:rPr>
                <w:rFonts w:ascii="Arial" w:hAnsi="Arial"/>
                <w:sz w:val="22"/>
                <w:szCs w:val="22"/>
              </w:rPr>
            </w:pPr>
            <w:r w:rsidRPr="008F4745">
              <w:rPr>
                <w:rFonts w:ascii="Arial" w:hAnsi="Arial"/>
                <w:sz w:val="22"/>
                <w:szCs w:val="22"/>
              </w:rPr>
              <w:t>2,204,076</w:t>
            </w:r>
          </w:p>
        </w:tc>
      </w:tr>
      <w:tr w:rsidR="008F4745" w:rsidRPr="009C12DF" w14:paraId="4040E3D1" w14:textId="77777777" w:rsidTr="008F4745">
        <w:tc>
          <w:tcPr>
            <w:tcW w:w="5850" w:type="dxa"/>
          </w:tcPr>
          <w:p w14:paraId="4B0F4B9A" w14:textId="77777777" w:rsidR="008F4745" w:rsidRPr="009C12DF" w:rsidRDefault="008F4745" w:rsidP="008F4745">
            <w:pPr>
              <w:spacing w:line="360" w:lineRule="exact"/>
              <w:ind w:right="-108"/>
              <w:rPr>
                <w:rFonts w:ascii="Arial" w:hAnsi="Arial"/>
                <w:sz w:val="22"/>
                <w:szCs w:val="22"/>
              </w:rPr>
            </w:pPr>
            <w:r w:rsidRPr="009C12DF">
              <w:rPr>
                <w:rFonts w:ascii="Arial" w:hAnsi="Arial"/>
                <w:color w:val="000000"/>
                <w:sz w:val="22"/>
                <w:szCs w:val="22"/>
              </w:rPr>
              <w:t>Collateral receivables</w:t>
            </w:r>
          </w:p>
        </w:tc>
        <w:tc>
          <w:tcPr>
            <w:tcW w:w="1665" w:type="dxa"/>
          </w:tcPr>
          <w:p w14:paraId="24D4322E" w14:textId="564946D1" w:rsidR="008F4745" w:rsidRPr="009C12DF" w:rsidRDefault="00765863" w:rsidP="008F4745">
            <w:pPr>
              <w:tabs>
                <w:tab w:val="decimal" w:pos="1335"/>
              </w:tabs>
              <w:spacing w:line="360" w:lineRule="exact"/>
              <w:ind w:right="-18"/>
              <w:rPr>
                <w:rFonts w:ascii="Arial" w:hAnsi="Arial"/>
                <w:sz w:val="22"/>
                <w:szCs w:val="22"/>
              </w:rPr>
            </w:pPr>
            <w:r>
              <w:rPr>
                <w:rFonts w:ascii="Arial" w:hAnsi="Arial"/>
                <w:sz w:val="22"/>
                <w:szCs w:val="22"/>
              </w:rPr>
              <w:t>-</w:t>
            </w:r>
          </w:p>
        </w:tc>
        <w:tc>
          <w:tcPr>
            <w:tcW w:w="1665" w:type="dxa"/>
          </w:tcPr>
          <w:p w14:paraId="7B95E360" w14:textId="3F23330E" w:rsidR="008F4745" w:rsidRPr="009C12DF" w:rsidRDefault="008F4745" w:rsidP="008F4745">
            <w:pPr>
              <w:tabs>
                <w:tab w:val="decimal" w:pos="1335"/>
              </w:tabs>
              <w:spacing w:line="360" w:lineRule="exact"/>
              <w:ind w:right="-18"/>
              <w:rPr>
                <w:rFonts w:ascii="Arial" w:hAnsi="Arial"/>
                <w:sz w:val="22"/>
                <w:szCs w:val="22"/>
              </w:rPr>
            </w:pPr>
            <w:r w:rsidRPr="008F4745">
              <w:rPr>
                <w:rFonts w:ascii="Arial" w:hAnsi="Arial"/>
                <w:sz w:val="22"/>
                <w:szCs w:val="22"/>
              </w:rPr>
              <w:t>3,912</w:t>
            </w:r>
          </w:p>
        </w:tc>
      </w:tr>
      <w:tr w:rsidR="008F4745" w:rsidRPr="009C12DF" w14:paraId="3A7E1333" w14:textId="77777777" w:rsidTr="008F4745">
        <w:tc>
          <w:tcPr>
            <w:tcW w:w="5850" w:type="dxa"/>
          </w:tcPr>
          <w:p w14:paraId="1470B234" w14:textId="77777777" w:rsidR="008F4745" w:rsidRPr="009C12DF" w:rsidRDefault="008F4745" w:rsidP="008F4745">
            <w:pPr>
              <w:tabs>
                <w:tab w:val="left" w:pos="2145"/>
              </w:tabs>
              <w:spacing w:line="360" w:lineRule="exact"/>
              <w:ind w:right="-108"/>
              <w:rPr>
                <w:rFonts w:ascii="Arial" w:hAnsi="Arial"/>
                <w:sz w:val="22"/>
                <w:szCs w:val="22"/>
              </w:rPr>
            </w:pPr>
            <w:r w:rsidRPr="009C12DF">
              <w:rPr>
                <w:rFonts w:ascii="Arial" w:hAnsi="Arial"/>
                <w:color w:val="000000"/>
                <w:sz w:val="22"/>
                <w:szCs w:val="22"/>
              </w:rPr>
              <w:t>Other receivables</w:t>
            </w:r>
            <w:r w:rsidRPr="009C12DF">
              <w:rPr>
                <w:rFonts w:ascii="Arial" w:hAnsi="Arial"/>
                <w:color w:val="000000"/>
                <w:sz w:val="22"/>
                <w:szCs w:val="22"/>
              </w:rPr>
              <w:tab/>
            </w:r>
          </w:p>
        </w:tc>
        <w:tc>
          <w:tcPr>
            <w:tcW w:w="1665" w:type="dxa"/>
          </w:tcPr>
          <w:p w14:paraId="4271303C" w14:textId="05E21FAA" w:rsidR="008F4745" w:rsidRPr="009C12DF" w:rsidRDefault="00765863" w:rsidP="008F4745">
            <w:pPr>
              <w:pBdr>
                <w:bottom w:val="single" w:sz="6" w:space="1" w:color="auto"/>
              </w:pBdr>
              <w:tabs>
                <w:tab w:val="decimal" w:pos="1335"/>
              </w:tabs>
              <w:spacing w:line="360" w:lineRule="exact"/>
              <w:ind w:right="-18"/>
              <w:rPr>
                <w:rFonts w:ascii="Arial" w:hAnsi="Arial"/>
                <w:sz w:val="22"/>
                <w:szCs w:val="22"/>
              </w:rPr>
            </w:pPr>
            <w:r>
              <w:rPr>
                <w:rFonts w:ascii="Arial" w:hAnsi="Arial"/>
                <w:sz w:val="22"/>
                <w:szCs w:val="22"/>
              </w:rPr>
              <w:t>78,484</w:t>
            </w:r>
          </w:p>
        </w:tc>
        <w:tc>
          <w:tcPr>
            <w:tcW w:w="1665" w:type="dxa"/>
          </w:tcPr>
          <w:p w14:paraId="0B54423F" w14:textId="410E4AB7" w:rsidR="008F4745" w:rsidRPr="009C12DF" w:rsidRDefault="008F4745" w:rsidP="008F4745">
            <w:pPr>
              <w:pBdr>
                <w:bottom w:val="single" w:sz="6" w:space="1" w:color="auto"/>
              </w:pBdr>
              <w:tabs>
                <w:tab w:val="decimal" w:pos="1335"/>
              </w:tabs>
              <w:spacing w:line="360" w:lineRule="exact"/>
              <w:ind w:right="-18"/>
              <w:rPr>
                <w:rFonts w:ascii="Arial" w:hAnsi="Arial"/>
                <w:sz w:val="22"/>
                <w:szCs w:val="22"/>
              </w:rPr>
            </w:pPr>
            <w:r w:rsidRPr="008F4745">
              <w:rPr>
                <w:rFonts w:ascii="Arial" w:hAnsi="Arial"/>
                <w:sz w:val="22"/>
                <w:szCs w:val="22"/>
              </w:rPr>
              <w:t>79,169</w:t>
            </w:r>
          </w:p>
        </w:tc>
      </w:tr>
      <w:tr w:rsidR="008F4745" w:rsidRPr="009C12DF" w14:paraId="760529A4" w14:textId="77777777" w:rsidTr="008F4745">
        <w:tc>
          <w:tcPr>
            <w:tcW w:w="5850" w:type="dxa"/>
          </w:tcPr>
          <w:p w14:paraId="11B35ABB" w14:textId="77777777" w:rsidR="008F4745" w:rsidRPr="009C12DF" w:rsidRDefault="008F4745" w:rsidP="008F4745">
            <w:pPr>
              <w:spacing w:line="360" w:lineRule="exact"/>
              <w:ind w:right="-108"/>
              <w:rPr>
                <w:rFonts w:ascii="Arial" w:hAnsi="Arial"/>
                <w:sz w:val="22"/>
                <w:szCs w:val="22"/>
              </w:rPr>
            </w:pPr>
            <w:r w:rsidRPr="009C12DF">
              <w:rPr>
                <w:rFonts w:ascii="Arial" w:hAnsi="Arial"/>
                <w:color w:val="000000"/>
                <w:sz w:val="22"/>
                <w:szCs w:val="22"/>
              </w:rPr>
              <w:t>Total securities business receivables</w:t>
            </w:r>
          </w:p>
        </w:tc>
        <w:tc>
          <w:tcPr>
            <w:tcW w:w="1665" w:type="dxa"/>
          </w:tcPr>
          <w:p w14:paraId="28AC6B30" w14:textId="12A3C44A" w:rsidR="008F4745" w:rsidRPr="009C12DF" w:rsidRDefault="00765863" w:rsidP="008F4745">
            <w:pPr>
              <w:tabs>
                <w:tab w:val="decimal" w:pos="1335"/>
              </w:tabs>
              <w:spacing w:line="360" w:lineRule="exact"/>
              <w:ind w:right="-18"/>
              <w:rPr>
                <w:rFonts w:ascii="Arial" w:hAnsi="Arial"/>
                <w:sz w:val="22"/>
                <w:szCs w:val="22"/>
              </w:rPr>
            </w:pPr>
            <w:r>
              <w:rPr>
                <w:rFonts w:ascii="Arial" w:hAnsi="Arial"/>
                <w:sz w:val="22"/>
                <w:szCs w:val="22"/>
              </w:rPr>
              <w:t>2,697,973</w:t>
            </w:r>
          </w:p>
        </w:tc>
        <w:tc>
          <w:tcPr>
            <w:tcW w:w="1665" w:type="dxa"/>
          </w:tcPr>
          <w:p w14:paraId="7998CD33" w14:textId="47386325" w:rsidR="008F4745" w:rsidRPr="009C12DF" w:rsidRDefault="008F4745" w:rsidP="008F4745">
            <w:pPr>
              <w:tabs>
                <w:tab w:val="decimal" w:pos="1335"/>
              </w:tabs>
              <w:spacing w:line="360" w:lineRule="exact"/>
              <w:ind w:right="-18"/>
              <w:rPr>
                <w:rFonts w:ascii="Arial" w:hAnsi="Arial"/>
                <w:sz w:val="22"/>
                <w:szCs w:val="22"/>
              </w:rPr>
            </w:pPr>
            <w:r w:rsidRPr="008F4745">
              <w:rPr>
                <w:rFonts w:ascii="Arial" w:hAnsi="Arial"/>
                <w:sz w:val="22"/>
                <w:szCs w:val="22"/>
              </w:rPr>
              <w:t>2,461,388</w:t>
            </w:r>
          </w:p>
        </w:tc>
      </w:tr>
      <w:tr w:rsidR="008F4745" w:rsidRPr="009C12DF" w14:paraId="391C9F55" w14:textId="77777777" w:rsidTr="008F4745">
        <w:tc>
          <w:tcPr>
            <w:tcW w:w="5850" w:type="dxa"/>
          </w:tcPr>
          <w:p w14:paraId="3F1B6C31" w14:textId="630A119D" w:rsidR="008F4745" w:rsidRPr="009C12DF" w:rsidRDefault="008F4745" w:rsidP="008F4745">
            <w:pPr>
              <w:spacing w:line="360" w:lineRule="exact"/>
              <w:ind w:right="-108"/>
              <w:rPr>
                <w:rFonts w:ascii="Arial" w:hAnsi="Arial"/>
                <w:sz w:val="22"/>
                <w:szCs w:val="22"/>
              </w:rPr>
            </w:pPr>
            <w:r w:rsidRPr="009C12DF">
              <w:rPr>
                <w:rFonts w:ascii="Arial" w:hAnsi="Arial"/>
                <w:color w:val="000000"/>
                <w:sz w:val="22"/>
                <w:szCs w:val="22"/>
              </w:rPr>
              <w:t xml:space="preserve">Less: </w:t>
            </w:r>
            <w:r w:rsidR="00565A4C">
              <w:rPr>
                <w:rFonts w:ascii="Arial" w:hAnsi="Arial"/>
                <w:color w:val="000000"/>
                <w:sz w:val="22"/>
                <w:szCs w:val="22"/>
              </w:rPr>
              <w:t>Allowance for e</w:t>
            </w:r>
            <w:r w:rsidRPr="009C12DF">
              <w:rPr>
                <w:rFonts w:ascii="Arial" w:hAnsi="Arial"/>
                <w:color w:val="000000"/>
                <w:sz w:val="22"/>
                <w:szCs w:val="22"/>
              </w:rPr>
              <w:t>xpected credit loss</w:t>
            </w:r>
            <w:r w:rsidR="00C64700">
              <w:rPr>
                <w:rFonts w:ascii="Arial" w:hAnsi="Arial"/>
                <w:color w:val="000000"/>
                <w:sz w:val="22"/>
                <w:szCs w:val="22"/>
              </w:rPr>
              <w:t>es</w:t>
            </w:r>
          </w:p>
        </w:tc>
        <w:tc>
          <w:tcPr>
            <w:tcW w:w="1665" w:type="dxa"/>
          </w:tcPr>
          <w:p w14:paraId="1A127822" w14:textId="0151C795" w:rsidR="008F4745" w:rsidRPr="009C12DF" w:rsidRDefault="00765863" w:rsidP="008F4745">
            <w:pPr>
              <w:pBdr>
                <w:bottom w:val="single" w:sz="6" w:space="1" w:color="auto"/>
              </w:pBdr>
              <w:tabs>
                <w:tab w:val="decimal" w:pos="1335"/>
              </w:tabs>
              <w:spacing w:line="360" w:lineRule="exact"/>
              <w:ind w:right="-18"/>
              <w:rPr>
                <w:rFonts w:ascii="Arial" w:hAnsi="Arial"/>
                <w:sz w:val="22"/>
                <w:szCs w:val="22"/>
              </w:rPr>
            </w:pPr>
            <w:r>
              <w:rPr>
                <w:rFonts w:ascii="Arial" w:hAnsi="Arial"/>
                <w:sz w:val="22"/>
                <w:szCs w:val="22"/>
              </w:rPr>
              <w:t>(62,002)</w:t>
            </w:r>
          </w:p>
        </w:tc>
        <w:tc>
          <w:tcPr>
            <w:tcW w:w="1665" w:type="dxa"/>
          </w:tcPr>
          <w:p w14:paraId="51976C25" w14:textId="16E45387" w:rsidR="008F4745" w:rsidRPr="009C12DF" w:rsidRDefault="008F4745" w:rsidP="008F4745">
            <w:pPr>
              <w:pBdr>
                <w:bottom w:val="single" w:sz="6" w:space="1" w:color="auto"/>
              </w:pBdr>
              <w:tabs>
                <w:tab w:val="decimal" w:pos="1335"/>
              </w:tabs>
              <w:spacing w:line="360" w:lineRule="exact"/>
              <w:ind w:right="-18"/>
              <w:rPr>
                <w:rFonts w:ascii="Arial" w:hAnsi="Arial"/>
                <w:sz w:val="22"/>
                <w:szCs w:val="22"/>
              </w:rPr>
            </w:pPr>
            <w:r w:rsidRPr="008F4745">
              <w:rPr>
                <w:rFonts w:ascii="Arial" w:hAnsi="Arial"/>
                <w:sz w:val="22"/>
                <w:szCs w:val="22"/>
              </w:rPr>
              <w:t>(61,995)</w:t>
            </w:r>
          </w:p>
        </w:tc>
      </w:tr>
      <w:tr w:rsidR="008F4745" w:rsidRPr="009C12DF" w14:paraId="264212E3" w14:textId="77777777" w:rsidTr="008F4745">
        <w:trPr>
          <w:trHeight w:val="333"/>
        </w:trPr>
        <w:tc>
          <w:tcPr>
            <w:tcW w:w="5850" w:type="dxa"/>
          </w:tcPr>
          <w:p w14:paraId="1A195C31" w14:textId="77777777" w:rsidR="008F4745" w:rsidRPr="009C12DF" w:rsidRDefault="008F4745" w:rsidP="008F4745">
            <w:pPr>
              <w:spacing w:line="360" w:lineRule="exact"/>
              <w:ind w:right="-108"/>
              <w:rPr>
                <w:rFonts w:ascii="Arial" w:hAnsi="Arial"/>
                <w:sz w:val="22"/>
                <w:szCs w:val="22"/>
              </w:rPr>
            </w:pPr>
            <w:r w:rsidRPr="009C12DF">
              <w:rPr>
                <w:rFonts w:ascii="Arial" w:hAnsi="Arial"/>
                <w:color w:val="000000"/>
                <w:sz w:val="22"/>
                <w:szCs w:val="22"/>
              </w:rPr>
              <w:t>Net securities business receivables</w:t>
            </w:r>
          </w:p>
        </w:tc>
        <w:tc>
          <w:tcPr>
            <w:tcW w:w="1665" w:type="dxa"/>
          </w:tcPr>
          <w:p w14:paraId="59F2953F" w14:textId="0AC305EE" w:rsidR="008F4745" w:rsidRPr="009C12DF" w:rsidRDefault="00765863" w:rsidP="008F4745">
            <w:pPr>
              <w:pBdr>
                <w:bottom w:val="single" w:sz="4" w:space="1" w:color="auto"/>
              </w:pBdr>
              <w:tabs>
                <w:tab w:val="decimal" w:pos="1335"/>
              </w:tabs>
              <w:spacing w:line="360" w:lineRule="exact"/>
              <w:ind w:right="-18"/>
              <w:rPr>
                <w:rFonts w:ascii="Arial" w:hAnsi="Arial"/>
                <w:sz w:val="22"/>
                <w:szCs w:val="22"/>
              </w:rPr>
            </w:pPr>
            <w:r>
              <w:rPr>
                <w:rFonts w:ascii="Arial" w:hAnsi="Arial"/>
                <w:sz w:val="22"/>
                <w:szCs w:val="22"/>
              </w:rPr>
              <w:t>2,635,971</w:t>
            </w:r>
          </w:p>
        </w:tc>
        <w:tc>
          <w:tcPr>
            <w:tcW w:w="1665" w:type="dxa"/>
          </w:tcPr>
          <w:p w14:paraId="4A547CBC" w14:textId="51AC78D7" w:rsidR="008F4745" w:rsidRPr="009C12DF" w:rsidRDefault="008F4745" w:rsidP="008F4745">
            <w:pPr>
              <w:pBdr>
                <w:bottom w:val="single" w:sz="4" w:space="1" w:color="auto"/>
              </w:pBdr>
              <w:tabs>
                <w:tab w:val="decimal" w:pos="1335"/>
              </w:tabs>
              <w:spacing w:line="360" w:lineRule="exact"/>
              <w:ind w:right="-18"/>
              <w:rPr>
                <w:rFonts w:ascii="Arial" w:hAnsi="Arial"/>
                <w:sz w:val="22"/>
                <w:szCs w:val="22"/>
              </w:rPr>
            </w:pPr>
            <w:r w:rsidRPr="008F4745">
              <w:rPr>
                <w:rFonts w:ascii="Arial" w:hAnsi="Arial"/>
                <w:sz w:val="22"/>
                <w:szCs w:val="22"/>
              </w:rPr>
              <w:t>2,399,393</w:t>
            </w:r>
          </w:p>
        </w:tc>
      </w:tr>
      <w:tr w:rsidR="008F4745" w:rsidRPr="009C12DF" w14:paraId="51B99BF6" w14:textId="77777777" w:rsidTr="006D3590">
        <w:trPr>
          <w:trHeight w:val="80"/>
        </w:trPr>
        <w:tc>
          <w:tcPr>
            <w:tcW w:w="5850" w:type="dxa"/>
          </w:tcPr>
          <w:p w14:paraId="4FDB5918" w14:textId="0983B66E" w:rsidR="008F4745" w:rsidRPr="009C12DF" w:rsidRDefault="008F4745" w:rsidP="008F4745">
            <w:pPr>
              <w:spacing w:line="360" w:lineRule="exact"/>
              <w:ind w:right="-108"/>
              <w:rPr>
                <w:rFonts w:ascii="Arial" w:hAnsi="Arial"/>
                <w:sz w:val="22"/>
                <w:szCs w:val="22"/>
              </w:rPr>
            </w:pPr>
            <w:r w:rsidRPr="009C12DF">
              <w:rPr>
                <w:rFonts w:ascii="Arial" w:hAnsi="Arial" w:cs="Arial"/>
                <w:b/>
                <w:bCs/>
                <w:color w:val="000000"/>
                <w:sz w:val="22"/>
                <w:szCs w:val="22"/>
              </w:rPr>
              <w:t>Derivatives business receivables</w:t>
            </w:r>
          </w:p>
        </w:tc>
        <w:tc>
          <w:tcPr>
            <w:tcW w:w="1665" w:type="dxa"/>
          </w:tcPr>
          <w:p w14:paraId="2CF5C443" w14:textId="77777777" w:rsidR="008F4745" w:rsidRPr="009C12DF" w:rsidRDefault="008F4745" w:rsidP="008F4745">
            <w:pPr>
              <w:tabs>
                <w:tab w:val="decimal" w:pos="1230"/>
              </w:tabs>
              <w:spacing w:line="360" w:lineRule="exact"/>
              <w:ind w:right="-18"/>
              <w:rPr>
                <w:rFonts w:ascii="Arial" w:hAnsi="Arial"/>
                <w:sz w:val="22"/>
                <w:szCs w:val="22"/>
              </w:rPr>
            </w:pPr>
          </w:p>
        </w:tc>
        <w:tc>
          <w:tcPr>
            <w:tcW w:w="1665" w:type="dxa"/>
          </w:tcPr>
          <w:p w14:paraId="6B77104F" w14:textId="77777777" w:rsidR="008F4745" w:rsidRPr="009C12DF" w:rsidRDefault="008F4745" w:rsidP="008F4745">
            <w:pPr>
              <w:tabs>
                <w:tab w:val="decimal" w:pos="1230"/>
              </w:tabs>
              <w:spacing w:line="360" w:lineRule="exact"/>
              <w:ind w:right="6"/>
              <w:rPr>
                <w:rFonts w:ascii="Arial" w:hAnsi="Arial"/>
                <w:sz w:val="22"/>
                <w:szCs w:val="22"/>
              </w:rPr>
            </w:pPr>
          </w:p>
        </w:tc>
      </w:tr>
      <w:tr w:rsidR="008F4745" w:rsidRPr="009C12DF" w14:paraId="3EFDFE9E" w14:textId="1D97E6F7" w:rsidTr="006D3590">
        <w:tc>
          <w:tcPr>
            <w:tcW w:w="5850" w:type="dxa"/>
          </w:tcPr>
          <w:p w14:paraId="58A1108C" w14:textId="77777777" w:rsidR="008F4745" w:rsidRPr="009C12DF" w:rsidRDefault="008F4745" w:rsidP="008F4745">
            <w:pPr>
              <w:spacing w:line="360" w:lineRule="exact"/>
              <w:ind w:right="-108"/>
              <w:rPr>
                <w:rFonts w:ascii="Arial" w:hAnsi="Arial"/>
                <w:sz w:val="22"/>
                <w:szCs w:val="22"/>
              </w:rPr>
            </w:pPr>
            <w:bookmarkStart w:id="0" w:name="_Hlk55381011"/>
            <w:r w:rsidRPr="009C12DF">
              <w:rPr>
                <w:rFonts w:ascii="Arial" w:hAnsi="Arial" w:cs="Arial"/>
                <w:color w:val="000000"/>
                <w:sz w:val="22"/>
                <w:szCs w:val="22"/>
              </w:rPr>
              <w:t>Derivatives business receivables</w:t>
            </w:r>
          </w:p>
        </w:tc>
        <w:tc>
          <w:tcPr>
            <w:tcW w:w="1665" w:type="dxa"/>
          </w:tcPr>
          <w:p w14:paraId="36049F14" w14:textId="1F005E33" w:rsidR="008F4745" w:rsidRPr="009C12DF" w:rsidRDefault="00765863" w:rsidP="008F4745">
            <w:pPr>
              <w:tabs>
                <w:tab w:val="decimal" w:pos="1335"/>
              </w:tabs>
              <w:spacing w:line="360" w:lineRule="exact"/>
              <w:ind w:right="-18"/>
              <w:rPr>
                <w:rFonts w:ascii="Arial" w:hAnsi="Arial"/>
                <w:sz w:val="22"/>
                <w:szCs w:val="22"/>
              </w:rPr>
            </w:pPr>
            <w:r>
              <w:rPr>
                <w:rFonts w:ascii="Arial" w:hAnsi="Arial"/>
                <w:sz w:val="22"/>
                <w:szCs w:val="22"/>
              </w:rPr>
              <w:t>2,502</w:t>
            </w:r>
          </w:p>
        </w:tc>
        <w:tc>
          <w:tcPr>
            <w:tcW w:w="1665" w:type="dxa"/>
          </w:tcPr>
          <w:p w14:paraId="6A57A265" w14:textId="723FE914" w:rsidR="008F4745" w:rsidRPr="009C12DF" w:rsidRDefault="008F4745" w:rsidP="008F4745">
            <w:pPr>
              <w:tabs>
                <w:tab w:val="decimal" w:pos="1335"/>
              </w:tabs>
              <w:spacing w:line="360" w:lineRule="exact"/>
              <w:ind w:right="-18"/>
              <w:rPr>
                <w:rFonts w:ascii="Arial" w:hAnsi="Arial"/>
                <w:sz w:val="22"/>
                <w:szCs w:val="22"/>
              </w:rPr>
            </w:pPr>
            <w:r w:rsidRPr="008F4745">
              <w:rPr>
                <w:rFonts w:ascii="Arial" w:hAnsi="Arial"/>
                <w:sz w:val="22"/>
                <w:szCs w:val="22"/>
              </w:rPr>
              <w:t>2,286</w:t>
            </w:r>
          </w:p>
        </w:tc>
      </w:tr>
      <w:bookmarkEnd w:id="0"/>
      <w:tr w:rsidR="008F4745" w:rsidRPr="009C12DF" w14:paraId="5E034224" w14:textId="77777777" w:rsidTr="006D3590">
        <w:tc>
          <w:tcPr>
            <w:tcW w:w="5850" w:type="dxa"/>
          </w:tcPr>
          <w:p w14:paraId="311DCBE4" w14:textId="77777777" w:rsidR="008F4745" w:rsidRPr="009C12DF" w:rsidRDefault="008F4745" w:rsidP="008F4745">
            <w:pPr>
              <w:spacing w:line="360" w:lineRule="exact"/>
              <w:ind w:right="-108"/>
              <w:rPr>
                <w:rFonts w:ascii="Arial" w:hAnsi="Arial"/>
                <w:sz w:val="22"/>
                <w:szCs w:val="22"/>
              </w:rPr>
            </w:pPr>
            <w:r w:rsidRPr="009C12DF">
              <w:rPr>
                <w:rFonts w:ascii="Arial" w:hAnsi="Arial" w:cs="Arial"/>
                <w:color w:val="000000"/>
                <w:sz w:val="22"/>
                <w:szCs w:val="22"/>
              </w:rPr>
              <w:t>Other receivables</w:t>
            </w:r>
          </w:p>
        </w:tc>
        <w:tc>
          <w:tcPr>
            <w:tcW w:w="1665" w:type="dxa"/>
          </w:tcPr>
          <w:p w14:paraId="5F23B129" w14:textId="1868D645" w:rsidR="008F4745" w:rsidRPr="009C12DF" w:rsidRDefault="00765863" w:rsidP="00632524">
            <w:pPr>
              <w:pBdr>
                <w:bottom w:val="single" w:sz="4" w:space="1" w:color="auto"/>
              </w:pBdr>
              <w:tabs>
                <w:tab w:val="decimal" w:pos="1335"/>
              </w:tabs>
              <w:spacing w:line="360" w:lineRule="exact"/>
              <w:ind w:right="-18"/>
              <w:rPr>
                <w:rFonts w:ascii="Arial" w:hAnsi="Arial"/>
                <w:sz w:val="22"/>
                <w:szCs w:val="22"/>
              </w:rPr>
            </w:pPr>
            <w:r>
              <w:rPr>
                <w:rFonts w:ascii="Arial" w:hAnsi="Arial"/>
                <w:sz w:val="22"/>
                <w:szCs w:val="22"/>
              </w:rPr>
              <w:t>2,989</w:t>
            </w:r>
          </w:p>
        </w:tc>
        <w:tc>
          <w:tcPr>
            <w:tcW w:w="1665" w:type="dxa"/>
          </w:tcPr>
          <w:p w14:paraId="775048BC" w14:textId="086053C3" w:rsidR="008F4745" w:rsidRPr="009C12DF" w:rsidRDefault="008F4745" w:rsidP="00632524">
            <w:pPr>
              <w:pBdr>
                <w:bottom w:val="single" w:sz="4" w:space="1" w:color="auto"/>
              </w:pBdr>
              <w:tabs>
                <w:tab w:val="decimal" w:pos="1335"/>
              </w:tabs>
              <w:spacing w:line="360" w:lineRule="exact"/>
              <w:ind w:right="-18"/>
              <w:rPr>
                <w:rFonts w:ascii="Arial" w:hAnsi="Arial"/>
                <w:sz w:val="22"/>
                <w:szCs w:val="22"/>
              </w:rPr>
            </w:pPr>
            <w:r w:rsidRPr="008F4745">
              <w:rPr>
                <w:rFonts w:ascii="Arial" w:hAnsi="Arial"/>
                <w:sz w:val="22"/>
                <w:szCs w:val="22"/>
              </w:rPr>
              <w:t>3,013</w:t>
            </w:r>
          </w:p>
        </w:tc>
      </w:tr>
      <w:tr w:rsidR="008F4745" w:rsidRPr="009C12DF" w14:paraId="599F7125" w14:textId="77777777" w:rsidTr="006D3590">
        <w:tc>
          <w:tcPr>
            <w:tcW w:w="5850" w:type="dxa"/>
          </w:tcPr>
          <w:p w14:paraId="6B06F8BC" w14:textId="706C06A1" w:rsidR="008F4745" w:rsidRPr="009C12DF" w:rsidRDefault="008F4745" w:rsidP="008F4745">
            <w:pPr>
              <w:spacing w:line="360" w:lineRule="exact"/>
              <w:ind w:right="-108"/>
              <w:rPr>
                <w:rFonts w:ascii="Arial" w:hAnsi="Arial"/>
                <w:sz w:val="22"/>
                <w:szCs w:val="22"/>
              </w:rPr>
            </w:pPr>
            <w:r w:rsidRPr="009C12DF">
              <w:rPr>
                <w:rFonts w:ascii="Arial" w:hAnsi="Arial" w:cs="Arial"/>
                <w:color w:val="000000"/>
                <w:sz w:val="22"/>
                <w:szCs w:val="22"/>
              </w:rPr>
              <w:t>Total derivatives business receivables</w:t>
            </w:r>
          </w:p>
        </w:tc>
        <w:tc>
          <w:tcPr>
            <w:tcW w:w="1665" w:type="dxa"/>
          </w:tcPr>
          <w:p w14:paraId="058124F5" w14:textId="72939076" w:rsidR="008F4745" w:rsidRPr="009C12DF" w:rsidRDefault="00765863" w:rsidP="00632524">
            <w:pPr>
              <w:pBdr>
                <w:bottom w:val="single" w:sz="4" w:space="1" w:color="auto"/>
              </w:pBdr>
              <w:tabs>
                <w:tab w:val="decimal" w:pos="1335"/>
              </w:tabs>
              <w:spacing w:line="360" w:lineRule="exact"/>
              <w:ind w:right="-18"/>
              <w:rPr>
                <w:rFonts w:ascii="Arial" w:hAnsi="Arial"/>
                <w:sz w:val="22"/>
                <w:szCs w:val="22"/>
              </w:rPr>
            </w:pPr>
            <w:r>
              <w:rPr>
                <w:rFonts w:ascii="Arial" w:hAnsi="Arial"/>
                <w:sz w:val="22"/>
                <w:szCs w:val="22"/>
              </w:rPr>
              <w:t>5,491</w:t>
            </w:r>
          </w:p>
        </w:tc>
        <w:tc>
          <w:tcPr>
            <w:tcW w:w="1665" w:type="dxa"/>
          </w:tcPr>
          <w:p w14:paraId="46738AC5" w14:textId="524664F3" w:rsidR="008F4745" w:rsidRPr="009C12DF" w:rsidRDefault="008F4745" w:rsidP="00632524">
            <w:pPr>
              <w:pBdr>
                <w:bottom w:val="single" w:sz="4" w:space="1" w:color="auto"/>
              </w:pBdr>
              <w:tabs>
                <w:tab w:val="decimal" w:pos="1335"/>
              </w:tabs>
              <w:spacing w:line="360" w:lineRule="exact"/>
              <w:ind w:right="-18"/>
              <w:rPr>
                <w:rFonts w:ascii="Arial" w:hAnsi="Arial"/>
                <w:sz w:val="22"/>
                <w:szCs w:val="22"/>
              </w:rPr>
            </w:pPr>
            <w:r w:rsidRPr="008F4745">
              <w:rPr>
                <w:rFonts w:ascii="Arial" w:hAnsi="Arial"/>
                <w:sz w:val="22"/>
                <w:szCs w:val="22"/>
              </w:rPr>
              <w:t>5,299</w:t>
            </w:r>
          </w:p>
        </w:tc>
      </w:tr>
      <w:tr w:rsidR="008F4745" w:rsidRPr="009C12DF" w14:paraId="0326564E" w14:textId="77777777" w:rsidTr="006D3590">
        <w:tc>
          <w:tcPr>
            <w:tcW w:w="5850" w:type="dxa"/>
          </w:tcPr>
          <w:p w14:paraId="0AE2D62B" w14:textId="77777777" w:rsidR="008F4745" w:rsidRPr="00565A4C" w:rsidRDefault="008F4745" w:rsidP="008F4745">
            <w:pPr>
              <w:spacing w:line="360" w:lineRule="exact"/>
              <w:ind w:left="-15"/>
              <w:rPr>
                <w:rFonts w:ascii="Arial" w:hAnsi="Arial"/>
                <w:sz w:val="22"/>
                <w:szCs w:val="22"/>
              </w:rPr>
            </w:pPr>
            <w:r w:rsidRPr="00565A4C">
              <w:rPr>
                <w:rFonts w:ascii="Arial" w:hAnsi="Arial" w:cs="Arial"/>
                <w:color w:val="000000"/>
                <w:sz w:val="22"/>
                <w:szCs w:val="22"/>
              </w:rPr>
              <w:t>Net securities and derivatives business receivables</w:t>
            </w:r>
          </w:p>
        </w:tc>
        <w:tc>
          <w:tcPr>
            <w:tcW w:w="1665" w:type="dxa"/>
          </w:tcPr>
          <w:p w14:paraId="3B3EE8B8" w14:textId="5B0CA3AD" w:rsidR="008F4745" w:rsidRPr="00565A4C" w:rsidRDefault="009C524F" w:rsidP="008F4745">
            <w:pPr>
              <w:pBdr>
                <w:bottom w:val="double" w:sz="6" w:space="1" w:color="auto"/>
              </w:pBdr>
              <w:tabs>
                <w:tab w:val="decimal" w:pos="1335"/>
              </w:tabs>
              <w:spacing w:line="360" w:lineRule="exact"/>
              <w:ind w:right="-18"/>
              <w:rPr>
                <w:rFonts w:ascii="Arial" w:hAnsi="Arial"/>
                <w:sz w:val="22"/>
                <w:szCs w:val="22"/>
              </w:rPr>
            </w:pPr>
            <w:r>
              <w:rPr>
                <w:rFonts w:ascii="Arial" w:hAnsi="Arial"/>
                <w:sz w:val="22"/>
                <w:szCs w:val="22"/>
              </w:rPr>
              <w:t>2,641,462</w:t>
            </w:r>
          </w:p>
        </w:tc>
        <w:tc>
          <w:tcPr>
            <w:tcW w:w="1665" w:type="dxa"/>
          </w:tcPr>
          <w:p w14:paraId="77729E0D" w14:textId="078AB90C" w:rsidR="008F4745" w:rsidRPr="00565A4C" w:rsidRDefault="00B669A1" w:rsidP="008F4745">
            <w:pPr>
              <w:pBdr>
                <w:bottom w:val="double" w:sz="6" w:space="1" w:color="auto"/>
              </w:pBdr>
              <w:tabs>
                <w:tab w:val="decimal" w:pos="1335"/>
              </w:tabs>
              <w:spacing w:line="360" w:lineRule="exact"/>
              <w:ind w:right="-18"/>
              <w:rPr>
                <w:rFonts w:ascii="Arial" w:hAnsi="Arial"/>
                <w:sz w:val="22"/>
                <w:szCs w:val="22"/>
              </w:rPr>
            </w:pPr>
            <w:r w:rsidRPr="00565A4C">
              <w:rPr>
                <w:rFonts w:ascii="Arial" w:hAnsi="Arial"/>
                <w:sz w:val="22"/>
                <w:szCs w:val="22"/>
              </w:rPr>
              <w:t>2,404,692</w:t>
            </w:r>
          </w:p>
        </w:tc>
      </w:tr>
    </w:tbl>
    <w:p w14:paraId="32B76D5E" w14:textId="23B2090B" w:rsidR="00462727" w:rsidRPr="00462727" w:rsidRDefault="00565A4C" w:rsidP="00C06291">
      <w:pPr>
        <w:tabs>
          <w:tab w:val="right" w:pos="6480"/>
          <w:tab w:val="right" w:pos="7920"/>
        </w:tabs>
        <w:spacing w:before="240" w:after="120" w:line="380" w:lineRule="exact"/>
        <w:ind w:left="547" w:hanging="547"/>
        <w:jc w:val="both"/>
        <w:rPr>
          <w:rFonts w:ascii="Arial" w:hAnsi="Arial" w:cs="Arial"/>
          <w:b/>
          <w:bCs/>
          <w:sz w:val="22"/>
          <w:szCs w:val="22"/>
        </w:rPr>
      </w:pPr>
      <w:r>
        <w:rPr>
          <w:rFonts w:ascii="Arial" w:hAnsi="Arial" w:cs="Arial"/>
          <w:b/>
          <w:bCs/>
          <w:sz w:val="22"/>
          <w:szCs w:val="22"/>
        </w:rPr>
        <w:t>5</w:t>
      </w:r>
      <w:r w:rsidR="00462727" w:rsidRPr="00462727">
        <w:rPr>
          <w:rFonts w:ascii="Arial" w:hAnsi="Arial" w:cs="Arial"/>
          <w:b/>
          <w:bCs/>
          <w:sz w:val="22"/>
          <w:szCs w:val="22"/>
        </w:rPr>
        <w:t>.1</w:t>
      </w:r>
      <w:r w:rsidR="00462727" w:rsidRPr="00462727">
        <w:rPr>
          <w:rFonts w:ascii="Arial" w:hAnsi="Arial" w:cs="Arial"/>
          <w:b/>
          <w:bCs/>
          <w:sz w:val="22"/>
          <w:szCs w:val="22"/>
        </w:rPr>
        <w:tab/>
        <w:t>The classification of securities and derivative business receivables</w:t>
      </w:r>
      <w:r w:rsidR="00C06291" w:rsidRPr="00462727">
        <w:rPr>
          <w:rFonts w:ascii="Arial" w:hAnsi="Arial" w:cs="Arial"/>
          <w:b/>
          <w:bCs/>
          <w:sz w:val="22"/>
          <w:szCs w:val="22"/>
        </w:rPr>
        <w:tab/>
      </w:r>
    </w:p>
    <w:p w14:paraId="2593B01C" w14:textId="0011ABF7" w:rsidR="00C06291" w:rsidRDefault="00462727" w:rsidP="00462727">
      <w:pPr>
        <w:tabs>
          <w:tab w:val="right" w:pos="6480"/>
          <w:tab w:val="right" w:pos="7920"/>
        </w:tabs>
        <w:spacing w:before="120" w:after="120" w:line="380" w:lineRule="exact"/>
        <w:ind w:left="547" w:hanging="547"/>
        <w:jc w:val="both"/>
        <w:rPr>
          <w:rFonts w:ascii="Arial" w:hAnsi="Arial" w:cs="Arial"/>
          <w:sz w:val="22"/>
          <w:szCs w:val="22"/>
        </w:rPr>
      </w:pPr>
      <w:r>
        <w:rPr>
          <w:rFonts w:ascii="Arial" w:hAnsi="Arial" w:cs="Arial"/>
          <w:sz w:val="22"/>
          <w:szCs w:val="22"/>
        </w:rPr>
        <w:tab/>
      </w:r>
      <w:r w:rsidR="00E034C4">
        <w:rPr>
          <w:rFonts w:ascii="Arial" w:hAnsi="Arial" w:cs="Arial"/>
          <w:sz w:val="22"/>
          <w:szCs w:val="22"/>
        </w:rPr>
        <w:t xml:space="preserve">As at </w:t>
      </w:r>
      <w:r w:rsidR="00780698">
        <w:rPr>
          <w:rFonts w:ascii="Arial" w:hAnsi="Arial" w:cs="Arial"/>
          <w:sz w:val="22"/>
          <w:szCs w:val="22"/>
        </w:rPr>
        <w:t>31 March 2021</w:t>
      </w:r>
      <w:r w:rsidR="00E034C4">
        <w:rPr>
          <w:rFonts w:ascii="Arial" w:hAnsi="Arial" w:cs="Arial"/>
          <w:sz w:val="22"/>
          <w:szCs w:val="22"/>
        </w:rPr>
        <w:t xml:space="preserve"> and 31 December </w:t>
      </w:r>
      <w:r w:rsidR="006D3590">
        <w:rPr>
          <w:rFonts w:ascii="Arial" w:hAnsi="Arial" w:cs="Arial"/>
          <w:sz w:val="22"/>
          <w:szCs w:val="22"/>
        </w:rPr>
        <w:t>20</w:t>
      </w:r>
      <w:r w:rsidR="008F4745">
        <w:rPr>
          <w:rFonts w:ascii="Arial" w:hAnsi="Arial" w:cs="Arial"/>
          <w:sz w:val="22"/>
          <w:szCs w:val="22"/>
        </w:rPr>
        <w:t>20</w:t>
      </w:r>
      <w:r w:rsidR="00E034C4">
        <w:rPr>
          <w:rFonts w:ascii="Arial" w:hAnsi="Arial" w:cs="Arial"/>
          <w:sz w:val="22"/>
          <w:szCs w:val="22"/>
        </w:rPr>
        <w:t>, Trinity Securities Company Limited, the Company’s subsidiary</w:t>
      </w:r>
      <w:r w:rsidR="00C06291">
        <w:rPr>
          <w:rFonts w:ascii="Arial" w:hAnsi="Arial" w:cs="Arial"/>
          <w:sz w:val="22"/>
          <w:szCs w:val="22"/>
        </w:rPr>
        <w:t xml:space="preserve"> has classified securities and derivative business receivables in accordance with TFRS 9. The classified is as follows:</w:t>
      </w:r>
    </w:p>
    <w:p w14:paraId="2DD7D7F9" w14:textId="67053D40" w:rsidR="00C06291" w:rsidRDefault="00053079" w:rsidP="00C06291">
      <w:pPr>
        <w:tabs>
          <w:tab w:val="right" w:pos="7200"/>
        </w:tabs>
        <w:spacing w:beforeLines="40" w:before="96" w:after="40"/>
        <w:ind w:left="547" w:right="-7" w:hanging="547"/>
        <w:jc w:val="right"/>
        <w:rPr>
          <w:rFonts w:ascii="Arial" w:hAnsi="Arial" w:cs="Arial"/>
          <w:b/>
          <w:bCs/>
          <w:sz w:val="18"/>
          <w:szCs w:val="18"/>
        </w:rPr>
      </w:pPr>
      <w:r>
        <w:rPr>
          <w:rFonts w:ascii="Arial" w:hAnsi="Arial" w:cs="Arial"/>
          <w:sz w:val="18"/>
          <w:szCs w:val="18"/>
        </w:rPr>
        <w:t xml:space="preserve"> </w:t>
      </w:r>
      <w:r w:rsidR="00C06291">
        <w:rPr>
          <w:rFonts w:ascii="Arial" w:hAnsi="Arial" w:cs="Arial"/>
          <w:sz w:val="18"/>
          <w:szCs w:val="18"/>
        </w:rPr>
        <w:t>(Unit: Thousand Baht)</w:t>
      </w:r>
    </w:p>
    <w:tbl>
      <w:tblPr>
        <w:tblW w:w="9000" w:type="dxa"/>
        <w:tblInd w:w="540" w:type="dxa"/>
        <w:tblLayout w:type="fixed"/>
        <w:tblLook w:val="04A0" w:firstRow="1" w:lastRow="0" w:firstColumn="1" w:lastColumn="0" w:noHBand="0" w:noVBand="1"/>
      </w:tblPr>
      <w:tblGrid>
        <w:gridCol w:w="3060"/>
        <w:gridCol w:w="1890"/>
        <w:gridCol w:w="2250"/>
        <w:gridCol w:w="1800"/>
      </w:tblGrid>
      <w:tr w:rsidR="00C06291" w14:paraId="205DCE21" w14:textId="77777777" w:rsidTr="00792AE0">
        <w:tc>
          <w:tcPr>
            <w:tcW w:w="3060" w:type="dxa"/>
            <w:vAlign w:val="bottom"/>
          </w:tcPr>
          <w:p w14:paraId="4C852EF8" w14:textId="77777777" w:rsidR="00C06291" w:rsidRDefault="00C06291" w:rsidP="00792AE0">
            <w:pPr>
              <w:spacing w:line="380" w:lineRule="exact"/>
              <w:ind w:right="43"/>
              <w:jc w:val="both"/>
              <w:rPr>
                <w:rFonts w:ascii="Arial" w:hAnsi="Arial" w:cs="Arial"/>
                <w:sz w:val="18"/>
                <w:szCs w:val="18"/>
              </w:rPr>
            </w:pPr>
          </w:p>
        </w:tc>
        <w:tc>
          <w:tcPr>
            <w:tcW w:w="5940" w:type="dxa"/>
            <w:gridSpan w:val="3"/>
            <w:vAlign w:val="bottom"/>
          </w:tcPr>
          <w:p w14:paraId="2C67ACD2" w14:textId="77777777" w:rsidR="00C06291" w:rsidRDefault="00C06291" w:rsidP="00792AE0">
            <w:pPr>
              <w:pBdr>
                <w:bottom w:val="single" w:sz="4" w:space="1" w:color="auto"/>
              </w:pBdr>
              <w:spacing w:line="380" w:lineRule="exact"/>
              <w:ind w:right="43"/>
              <w:jc w:val="center"/>
              <w:rPr>
                <w:rFonts w:ascii="Arial" w:hAnsi="Arial" w:cs="Arial"/>
                <w:sz w:val="18"/>
                <w:szCs w:val="18"/>
              </w:rPr>
            </w:pPr>
            <w:r w:rsidRPr="00D63E73">
              <w:rPr>
                <w:rFonts w:ascii="Arial" w:hAnsi="Arial" w:cs="Arial"/>
                <w:sz w:val="18"/>
                <w:szCs w:val="18"/>
              </w:rPr>
              <w:t>Consolidated financial statements</w:t>
            </w:r>
          </w:p>
        </w:tc>
      </w:tr>
      <w:tr w:rsidR="00C06291" w14:paraId="323F0A3F" w14:textId="77777777" w:rsidTr="00792AE0">
        <w:tc>
          <w:tcPr>
            <w:tcW w:w="3060" w:type="dxa"/>
            <w:vAlign w:val="bottom"/>
          </w:tcPr>
          <w:p w14:paraId="49B999A9" w14:textId="77777777" w:rsidR="00C06291" w:rsidRDefault="00C06291" w:rsidP="00792AE0">
            <w:pPr>
              <w:spacing w:line="380" w:lineRule="exact"/>
              <w:ind w:right="43"/>
              <w:jc w:val="both"/>
              <w:rPr>
                <w:rFonts w:ascii="Arial" w:hAnsi="Arial" w:cs="Arial"/>
                <w:sz w:val="18"/>
                <w:szCs w:val="18"/>
              </w:rPr>
            </w:pPr>
          </w:p>
        </w:tc>
        <w:tc>
          <w:tcPr>
            <w:tcW w:w="5940" w:type="dxa"/>
            <w:gridSpan w:val="3"/>
            <w:vAlign w:val="bottom"/>
            <w:hideMark/>
          </w:tcPr>
          <w:p w14:paraId="7048C1C8" w14:textId="730F99EE" w:rsidR="00C06291" w:rsidRDefault="00780698" w:rsidP="00792AE0">
            <w:pPr>
              <w:pBdr>
                <w:bottom w:val="single" w:sz="4" w:space="1" w:color="auto"/>
              </w:pBdr>
              <w:spacing w:line="380" w:lineRule="exact"/>
              <w:ind w:right="43"/>
              <w:jc w:val="center"/>
              <w:rPr>
                <w:rFonts w:ascii="Arial" w:hAnsi="Arial" w:cs="Arial"/>
                <w:sz w:val="18"/>
                <w:szCs w:val="18"/>
                <w:cs/>
              </w:rPr>
            </w:pPr>
            <w:r>
              <w:rPr>
                <w:rFonts w:ascii="Arial" w:hAnsi="Arial" w:cs="Arial"/>
                <w:sz w:val="18"/>
                <w:szCs w:val="18"/>
              </w:rPr>
              <w:t>31 March 2021</w:t>
            </w:r>
          </w:p>
        </w:tc>
      </w:tr>
      <w:tr w:rsidR="00C06291" w14:paraId="176E3F2E" w14:textId="77777777" w:rsidTr="00792AE0">
        <w:trPr>
          <w:trHeight w:val="459"/>
        </w:trPr>
        <w:tc>
          <w:tcPr>
            <w:tcW w:w="3060" w:type="dxa"/>
            <w:vAlign w:val="bottom"/>
          </w:tcPr>
          <w:p w14:paraId="3778DEA4" w14:textId="77777777" w:rsidR="00C06291" w:rsidRDefault="00C06291" w:rsidP="00792AE0">
            <w:pPr>
              <w:spacing w:line="380" w:lineRule="exact"/>
              <w:rPr>
                <w:rFonts w:ascii="Arial" w:hAnsi="Arial" w:cs="Arial"/>
                <w:sz w:val="18"/>
                <w:szCs w:val="18"/>
              </w:rPr>
            </w:pPr>
          </w:p>
        </w:tc>
        <w:tc>
          <w:tcPr>
            <w:tcW w:w="1890" w:type="dxa"/>
            <w:vAlign w:val="bottom"/>
            <w:hideMark/>
          </w:tcPr>
          <w:p w14:paraId="3302058E" w14:textId="56DCFC1C" w:rsidR="00C06291" w:rsidRDefault="00C06291" w:rsidP="00792AE0">
            <w:pPr>
              <w:pBdr>
                <w:bottom w:val="single" w:sz="4" w:space="1" w:color="auto"/>
              </w:pBdr>
              <w:spacing w:line="380" w:lineRule="exact"/>
              <w:jc w:val="center"/>
              <w:rPr>
                <w:rFonts w:ascii="Arial" w:hAnsi="Arial" w:cs="Arial"/>
                <w:sz w:val="18"/>
                <w:szCs w:val="18"/>
                <w:cs/>
              </w:rPr>
            </w:pPr>
            <w:r>
              <w:rPr>
                <w:rFonts w:ascii="Arial" w:hAnsi="Arial" w:cs="Arial"/>
                <w:sz w:val="18"/>
                <w:szCs w:val="18"/>
              </w:rPr>
              <w:t>Securities and derivatives business receivables</w:t>
            </w:r>
            <w:r>
              <w:rPr>
                <w:rFonts w:ascii="Arial" w:hAnsi="Arial" w:hint="cs"/>
                <w:sz w:val="18"/>
                <w:szCs w:val="18"/>
                <w:cs/>
              </w:rPr>
              <w:t xml:space="preserve"> </w:t>
            </w:r>
            <w:r>
              <w:rPr>
                <w:rFonts w:ascii="Arial" w:hAnsi="Arial"/>
                <w:sz w:val="18"/>
                <w:szCs w:val="18"/>
              </w:rPr>
              <w:t>and interest receivables</w:t>
            </w:r>
          </w:p>
        </w:tc>
        <w:tc>
          <w:tcPr>
            <w:tcW w:w="2250" w:type="dxa"/>
            <w:vAlign w:val="bottom"/>
            <w:hideMark/>
          </w:tcPr>
          <w:p w14:paraId="6F9BF977" w14:textId="77777777" w:rsidR="00C06291" w:rsidRDefault="00C06291" w:rsidP="00792AE0">
            <w:pPr>
              <w:pBdr>
                <w:bottom w:val="single" w:sz="4" w:space="1" w:color="auto"/>
              </w:pBdr>
              <w:spacing w:line="380" w:lineRule="exact"/>
              <w:jc w:val="center"/>
              <w:rPr>
                <w:rFonts w:ascii="Arial" w:hAnsi="Arial" w:cs="Arial"/>
                <w:sz w:val="18"/>
                <w:szCs w:val="18"/>
              </w:rPr>
            </w:pPr>
            <w:r>
              <w:rPr>
                <w:rFonts w:ascii="Arial" w:hAnsi="Arial" w:cs="Arial"/>
                <w:sz w:val="18"/>
                <w:szCs w:val="18"/>
              </w:rPr>
              <w:t>Receivables amount to be considered setting up of allowance for expected credit losses</w:t>
            </w:r>
          </w:p>
        </w:tc>
        <w:tc>
          <w:tcPr>
            <w:tcW w:w="1800" w:type="dxa"/>
            <w:vAlign w:val="bottom"/>
            <w:hideMark/>
          </w:tcPr>
          <w:p w14:paraId="4DBE451D" w14:textId="3E531976" w:rsidR="00C06291" w:rsidRDefault="00C06291" w:rsidP="00792AE0">
            <w:pPr>
              <w:pBdr>
                <w:bottom w:val="single" w:sz="4" w:space="1" w:color="auto"/>
              </w:pBdr>
              <w:spacing w:line="380" w:lineRule="exact"/>
              <w:jc w:val="center"/>
              <w:rPr>
                <w:rFonts w:ascii="Arial" w:hAnsi="Arial" w:cs="Arial"/>
                <w:sz w:val="18"/>
                <w:szCs w:val="18"/>
                <w:cs/>
              </w:rPr>
            </w:pPr>
            <w:r>
              <w:rPr>
                <w:rFonts w:ascii="Arial" w:hAnsi="Arial" w:cs="Arial"/>
                <w:sz w:val="18"/>
                <w:szCs w:val="18"/>
              </w:rPr>
              <w:t>Allowance for expected credit losses</w:t>
            </w:r>
          </w:p>
        </w:tc>
      </w:tr>
      <w:tr w:rsidR="00C06291" w14:paraId="4B129C02" w14:textId="77777777" w:rsidTr="00792AE0">
        <w:tc>
          <w:tcPr>
            <w:tcW w:w="3060" w:type="dxa"/>
            <w:vAlign w:val="bottom"/>
            <w:hideMark/>
          </w:tcPr>
          <w:p w14:paraId="7B7A92C9" w14:textId="77777777" w:rsidR="00C06291" w:rsidRDefault="00C06291" w:rsidP="00792AE0">
            <w:pPr>
              <w:spacing w:line="380" w:lineRule="exact"/>
              <w:ind w:left="167" w:hanging="167"/>
              <w:rPr>
                <w:rFonts w:ascii="Arial" w:hAnsi="Arial" w:cs="Arial"/>
                <w:sz w:val="18"/>
                <w:szCs w:val="18"/>
                <w:u w:val="single"/>
                <w:cs/>
              </w:rPr>
            </w:pPr>
            <w:r>
              <w:rPr>
                <w:rFonts w:ascii="Arial" w:hAnsi="Arial" w:cs="Arial"/>
                <w:sz w:val="18"/>
                <w:szCs w:val="18"/>
                <w:u w:val="single"/>
              </w:rPr>
              <w:t>Securities business receivables</w:t>
            </w:r>
          </w:p>
        </w:tc>
        <w:tc>
          <w:tcPr>
            <w:tcW w:w="1890" w:type="dxa"/>
            <w:vAlign w:val="bottom"/>
          </w:tcPr>
          <w:p w14:paraId="285E2960" w14:textId="77777777" w:rsidR="00C06291" w:rsidRDefault="00C06291" w:rsidP="00792AE0">
            <w:pPr>
              <w:tabs>
                <w:tab w:val="decimal" w:pos="1515"/>
              </w:tabs>
              <w:spacing w:line="380" w:lineRule="exact"/>
              <w:rPr>
                <w:rFonts w:ascii="Arial" w:hAnsi="Arial" w:cs="Arial"/>
                <w:sz w:val="18"/>
                <w:szCs w:val="18"/>
              </w:rPr>
            </w:pPr>
          </w:p>
        </w:tc>
        <w:tc>
          <w:tcPr>
            <w:tcW w:w="2250" w:type="dxa"/>
            <w:vAlign w:val="bottom"/>
          </w:tcPr>
          <w:p w14:paraId="3F660132" w14:textId="77777777" w:rsidR="00C06291" w:rsidRDefault="00C06291" w:rsidP="00792AE0">
            <w:pPr>
              <w:tabs>
                <w:tab w:val="decimal" w:pos="1875"/>
              </w:tabs>
              <w:spacing w:line="380" w:lineRule="exact"/>
              <w:rPr>
                <w:rFonts w:ascii="Arial" w:hAnsi="Arial" w:cs="Arial"/>
                <w:sz w:val="18"/>
                <w:szCs w:val="18"/>
              </w:rPr>
            </w:pPr>
          </w:p>
        </w:tc>
        <w:tc>
          <w:tcPr>
            <w:tcW w:w="1800" w:type="dxa"/>
            <w:vAlign w:val="bottom"/>
          </w:tcPr>
          <w:p w14:paraId="4748B348" w14:textId="77777777" w:rsidR="00C06291" w:rsidRDefault="00C06291" w:rsidP="00792AE0">
            <w:pPr>
              <w:tabs>
                <w:tab w:val="decimal" w:pos="1425"/>
              </w:tabs>
              <w:spacing w:line="380" w:lineRule="exact"/>
              <w:rPr>
                <w:rFonts w:ascii="Arial" w:hAnsi="Arial" w:cs="Arial"/>
                <w:sz w:val="18"/>
                <w:szCs w:val="18"/>
              </w:rPr>
            </w:pPr>
          </w:p>
        </w:tc>
      </w:tr>
      <w:tr w:rsidR="009C524F" w14:paraId="7BA541CA" w14:textId="77777777" w:rsidTr="00792AE0">
        <w:tc>
          <w:tcPr>
            <w:tcW w:w="3060" w:type="dxa"/>
            <w:vAlign w:val="bottom"/>
            <w:hideMark/>
          </w:tcPr>
          <w:p w14:paraId="23F7E42D" w14:textId="77777777" w:rsidR="009C524F" w:rsidRDefault="009C524F" w:rsidP="009C524F">
            <w:pPr>
              <w:spacing w:line="380" w:lineRule="exact"/>
              <w:ind w:left="167" w:hanging="167"/>
              <w:rPr>
                <w:rFonts w:ascii="Arial" w:hAnsi="Arial" w:cs="Arial"/>
                <w:sz w:val="18"/>
                <w:szCs w:val="18"/>
              </w:rPr>
            </w:pPr>
            <w:r>
              <w:rPr>
                <w:rFonts w:ascii="Arial" w:hAnsi="Arial" w:cs="Arial"/>
                <w:sz w:val="18"/>
                <w:szCs w:val="18"/>
              </w:rPr>
              <w:t>Performing debts</w:t>
            </w:r>
          </w:p>
        </w:tc>
        <w:tc>
          <w:tcPr>
            <w:tcW w:w="1890" w:type="dxa"/>
            <w:vAlign w:val="bottom"/>
          </w:tcPr>
          <w:p w14:paraId="77F957F4" w14:textId="7FDC3458" w:rsidR="009C524F" w:rsidRDefault="00CE1243" w:rsidP="009C524F">
            <w:pPr>
              <w:tabs>
                <w:tab w:val="decimal" w:pos="1425"/>
              </w:tabs>
              <w:spacing w:line="380" w:lineRule="exact"/>
              <w:rPr>
                <w:rFonts w:ascii="Arial" w:hAnsi="Arial" w:cs="Arial"/>
                <w:sz w:val="18"/>
                <w:szCs w:val="18"/>
                <w:cs/>
              </w:rPr>
            </w:pPr>
            <w:r>
              <w:rPr>
                <w:rFonts w:ascii="Arial" w:hAnsi="Arial" w:cs="Arial"/>
                <w:sz w:val="18"/>
                <w:szCs w:val="18"/>
              </w:rPr>
              <w:t>2,265,262</w:t>
            </w:r>
          </w:p>
        </w:tc>
        <w:tc>
          <w:tcPr>
            <w:tcW w:w="2250" w:type="dxa"/>
            <w:vAlign w:val="bottom"/>
          </w:tcPr>
          <w:p w14:paraId="33B02207" w14:textId="242587A2" w:rsidR="009C524F" w:rsidRDefault="00CE1243" w:rsidP="009C524F">
            <w:pPr>
              <w:tabs>
                <w:tab w:val="decimal" w:pos="1875"/>
              </w:tabs>
              <w:spacing w:line="380" w:lineRule="exact"/>
              <w:rPr>
                <w:rFonts w:ascii="Arial" w:hAnsi="Arial" w:cs="Arial"/>
                <w:sz w:val="18"/>
                <w:szCs w:val="18"/>
              </w:rPr>
            </w:pPr>
            <w:r w:rsidRPr="00CE1243">
              <w:rPr>
                <w:rFonts w:ascii="Arial" w:hAnsi="Arial" w:cs="Arial"/>
                <w:sz w:val="18"/>
                <w:szCs w:val="18"/>
              </w:rPr>
              <w:t>2,265,262</w:t>
            </w:r>
          </w:p>
        </w:tc>
        <w:tc>
          <w:tcPr>
            <w:tcW w:w="1800" w:type="dxa"/>
            <w:vAlign w:val="bottom"/>
          </w:tcPr>
          <w:p w14:paraId="07164016" w14:textId="7052236C" w:rsidR="009C524F" w:rsidRDefault="009C524F" w:rsidP="009C524F">
            <w:pPr>
              <w:tabs>
                <w:tab w:val="decimal" w:pos="1425"/>
              </w:tabs>
              <w:spacing w:line="380" w:lineRule="exact"/>
              <w:rPr>
                <w:rFonts w:ascii="Arial" w:hAnsi="Arial" w:cs="Arial"/>
                <w:sz w:val="18"/>
                <w:szCs w:val="18"/>
              </w:rPr>
            </w:pPr>
            <w:r>
              <w:rPr>
                <w:rFonts w:ascii="Arial" w:hAnsi="Arial" w:cs="Arial"/>
                <w:sz w:val="18"/>
                <w:szCs w:val="18"/>
              </w:rPr>
              <w:t>-</w:t>
            </w:r>
          </w:p>
        </w:tc>
      </w:tr>
      <w:tr w:rsidR="009C524F" w14:paraId="13324167" w14:textId="77777777" w:rsidTr="00792AE0">
        <w:tc>
          <w:tcPr>
            <w:tcW w:w="3060" w:type="dxa"/>
            <w:vAlign w:val="bottom"/>
            <w:hideMark/>
          </w:tcPr>
          <w:p w14:paraId="0DD9CC43" w14:textId="77777777" w:rsidR="009C524F" w:rsidRDefault="009C524F" w:rsidP="009C524F">
            <w:pPr>
              <w:spacing w:line="380" w:lineRule="exact"/>
              <w:ind w:left="167" w:hanging="167"/>
              <w:rPr>
                <w:rFonts w:ascii="Arial" w:hAnsi="Arial" w:cs="Arial"/>
                <w:sz w:val="18"/>
                <w:szCs w:val="18"/>
              </w:rPr>
            </w:pPr>
            <w:r>
              <w:rPr>
                <w:rFonts w:ascii="Arial" w:hAnsi="Arial" w:cs="Arial"/>
                <w:sz w:val="18"/>
                <w:szCs w:val="18"/>
              </w:rPr>
              <w:t>Under-performing debts</w:t>
            </w:r>
          </w:p>
        </w:tc>
        <w:tc>
          <w:tcPr>
            <w:tcW w:w="1890" w:type="dxa"/>
            <w:vAlign w:val="bottom"/>
          </w:tcPr>
          <w:p w14:paraId="777DCCC6" w14:textId="60406A32" w:rsidR="009C524F" w:rsidRDefault="00CE1243" w:rsidP="009C524F">
            <w:pPr>
              <w:tabs>
                <w:tab w:val="decimal" w:pos="1425"/>
              </w:tabs>
              <w:spacing w:line="380" w:lineRule="exact"/>
              <w:rPr>
                <w:rFonts w:ascii="Arial" w:hAnsi="Arial" w:cs="Arial"/>
                <w:sz w:val="18"/>
                <w:szCs w:val="18"/>
              </w:rPr>
            </w:pPr>
            <w:r>
              <w:rPr>
                <w:rFonts w:ascii="Arial" w:hAnsi="Arial" w:cs="Arial"/>
                <w:sz w:val="18"/>
                <w:szCs w:val="18"/>
              </w:rPr>
              <w:t>370,742</w:t>
            </w:r>
          </w:p>
        </w:tc>
        <w:tc>
          <w:tcPr>
            <w:tcW w:w="2250" w:type="dxa"/>
            <w:vAlign w:val="bottom"/>
          </w:tcPr>
          <w:p w14:paraId="3025CF1A" w14:textId="79530C12" w:rsidR="009C524F" w:rsidRDefault="00CE1243" w:rsidP="009C524F">
            <w:pPr>
              <w:tabs>
                <w:tab w:val="decimal" w:pos="1875"/>
              </w:tabs>
              <w:spacing w:line="380" w:lineRule="exact"/>
              <w:rPr>
                <w:rFonts w:ascii="Arial" w:hAnsi="Arial" w:cs="Arial"/>
                <w:sz w:val="18"/>
                <w:szCs w:val="18"/>
              </w:rPr>
            </w:pPr>
            <w:r>
              <w:rPr>
                <w:rFonts w:ascii="Arial" w:hAnsi="Arial" w:cs="Arial"/>
                <w:sz w:val="18"/>
                <w:szCs w:val="18"/>
              </w:rPr>
              <w:t>370,742</w:t>
            </w:r>
          </w:p>
        </w:tc>
        <w:tc>
          <w:tcPr>
            <w:tcW w:w="1800" w:type="dxa"/>
            <w:vAlign w:val="bottom"/>
          </w:tcPr>
          <w:p w14:paraId="3586E5FF" w14:textId="36549E7E" w:rsidR="009C524F" w:rsidRDefault="009C524F" w:rsidP="009C524F">
            <w:pPr>
              <w:tabs>
                <w:tab w:val="decimal" w:pos="1425"/>
              </w:tabs>
              <w:spacing w:line="380" w:lineRule="exact"/>
              <w:rPr>
                <w:rFonts w:ascii="Arial" w:hAnsi="Arial" w:cs="Arial"/>
                <w:sz w:val="18"/>
                <w:szCs w:val="18"/>
              </w:rPr>
            </w:pPr>
            <w:r>
              <w:rPr>
                <w:rFonts w:ascii="Arial" w:hAnsi="Arial" w:cs="Arial"/>
                <w:sz w:val="18"/>
                <w:szCs w:val="18"/>
              </w:rPr>
              <w:t>33</w:t>
            </w:r>
          </w:p>
        </w:tc>
      </w:tr>
      <w:tr w:rsidR="009C524F" w14:paraId="3D7DE80B" w14:textId="77777777" w:rsidTr="00792AE0">
        <w:tc>
          <w:tcPr>
            <w:tcW w:w="3060" w:type="dxa"/>
            <w:vAlign w:val="bottom"/>
            <w:hideMark/>
          </w:tcPr>
          <w:p w14:paraId="0A03D720" w14:textId="77777777" w:rsidR="009C524F" w:rsidRDefault="009C524F" w:rsidP="009C524F">
            <w:pPr>
              <w:spacing w:line="380" w:lineRule="exact"/>
              <w:ind w:left="167" w:hanging="167"/>
              <w:rPr>
                <w:rFonts w:ascii="Arial" w:hAnsi="Arial" w:cs="Arial"/>
                <w:sz w:val="18"/>
                <w:szCs w:val="18"/>
              </w:rPr>
            </w:pPr>
            <w:r>
              <w:rPr>
                <w:rFonts w:ascii="Arial" w:hAnsi="Arial" w:cs="Arial"/>
                <w:sz w:val="18"/>
                <w:szCs w:val="18"/>
              </w:rPr>
              <w:t>Non-performing debts</w:t>
            </w:r>
          </w:p>
        </w:tc>
        <w:tc>
          <w:tcPr>
            <w:tcW w:w="1890" w:type="dxa"/>
            <w:vAlign w:val="bottom"/>
          </w:tcPr>
          <w:p w14:paraId="50609DC6" w14:textId="7E0FABF9" w:rsidR="009C524F" w:rsidRDefault="009C524F" w:rsidP="009C524F">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61,969</w:t>
            </w:r>
          </w:p>
        </w:tc>
        <w:tc>
          <w:tcPr>
            <w:tcW w:w="2250" w:type="dxa"/>
            <w:vAlign w:val="bottom"/>
          </w:tcPr>
          <w:p w14:paraId="259182C8" w14:textId="2331D02D" w:rsidR="009C524F" w:rsidRDefault="009C524F" w:rsidP="009C524F">
            <w:pPr>
              <w:pBdr>
                <w:bottom w:val="single" w:sz="4" w:space="1" w:color="auto"/>
              </w:pBdr>
              <w:tabs>
                <w:tab w:val="decimal" w:pos="1875"/>
              </w:tabs>
              <w:spacing w:line="380" w:lineRule="exact"/>
              <w:rPr>
                <w:rFonts w:ascii="Arial" w:hAnsi="Arial" w:cs="Arial"/>
                <w:sz w:val="18"/>
                <w:szCs w:val="18"/>
              </w:rPr>
            </w:pPr>
            <w:r>
              <w:rPr>
                <w:rFonts w:ascii="Arial" w:hAnsi="Arial" w:cs="Arial"/>
                <w:sz w:val="18"/>
                <w:szCs w:val="18"/>
              </w:rPr>
              <w:t>61,969</w:t>
            </w:r>
          </w:p>
        </w:tc>
        <w:tc>
          <w:tcPr>
            <w:tcW w:w="1800" w:type="dxa"/>
            <w:vAlign w:val="bottom"/>
          </w:tcPr>
          <w:p w14:paraId="5A5301EE" w14:textId="44A7EAC3" w:rsidR="009C524F" w:rsidRDefault="009C524F" w:rsidP="009C524F">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61,969</w:t>
            </w:r>
          </w:p>
        </w:tc>
      </w:tr>
      <w:tr w:rsidR="009C524F" w14:paraId="5FA95A9C" w14:textId="77777777" w:rsidTr="00792AE0">
        <w:tc>
          <w:tcPr>
            <w:tcW w:w="3060" w:type="dxa"/>
            <w:vAlign w:val="bottom"/>
            <w:hideMark/>
          </w:tcPr>
          <w:p w14:paraId="223BCD02" w14:textId="77777777" w:rsidR="009C524F" w:rsidRDefault="009C524F" w:rsidP="009C524F">
            <w:pPr>
              <w:spacing w:line="380" w:lineRule="exact"/>
              <w:ind w:left="162" w:hanging="162"/>
              <w:rPr>
                <w:rFonts w:ascii="Arial" w:hAnsi="Arial" w:cs="Arial"/>
                <w:sz w:val="18"/>
                <w:szCs w:val="18"/>
              </w:rPr>
            </w:pPr>
            <w:r>
              <w:rPr>
                <w:rFonts w:ascii="Arial" w:hAnsi="Arial" w:cs="Arial"/>
                <w:sz w:val="18"/>
                <w:szCs w:val="18"/>
              </w:rPr>
              <w:t>Total</w:t>
            </w:r>
          </w:p>
        </w:tc>
        <w:tc>
          <w:tcPr>
            <w:tcW w:w="1890" w:type="dxa"/>
            <w:vAlign w:val="bottom"/>
          </w:tcPr>
          <w:p w14:paraId="6B34857D" w14:textId="6D291EC0" w:rsidR="009C524F" w:rsidRDefault="009C524F" w:rsidP="009C524F">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2,697,973</w:t>
            </w:r>
          </w:p>
        </w:tc>
        <w:tc>
          <w:tcPr>
            <w:tcW w:w="2250" w:type="dxa"/>
            <w:vAlign w:val="bottom"/>
          </w:tcPr>
          <w:p w14:paraId="58F1FC5A" w14:textId="490C1A1A" w:rsidR="009C524F" w:rsidRDefault="009C524F" w:rsidP="009C524F">
            <w:pPr>
              <w:pBdr>
                <w:bottom w:val="single" w:sz="4" w:space="1" w:color="auto"/>
              </w:pBdr>
              <w:tabs>
                <w:tab w:val="decimal" w:pos="1875"/>
              </w:tabs>
              <w:spacing w:line="380" w:lineRule="exact"/>
              <w:rPr>
                <w:rFonts w:ascii="Arial" w:hAnsi="Arial" w:cs="Arial"/>
                <w:sz w:val="18"/>
                <w:szCs w:val="18"/>
              </w:rPr>
            </w:pPr>
            <w:r>
              <w:rPr>
                <w:rFonts w:ascii="Arial" w:hAnsi="Arial" w:cs="Arial"/>
                <w:sz w:val="18"/>
                <w:szCs w:val="18"/>
              </w:rPr>
              <w:t>2,697,973</w:t>
            </w:r>
          </w:p>
        </w:tc>
        <w:tc>
          <w:tcPr>
            <w:tcW w:w="1800" w:type="dxa"/>
            <w:vAlign w:val="bottom"/>
          </w:tcPr>
          <w:p w14:paraId="566AF0EB" w14:textId="25532B09" w:rsidR="009C524F" w:rsidRDefault="009C524F" w:rsidP="009C524F">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62,002</w:t>
            </w:r>
          </w:p>
        </w:tc>
      </w:tr>
      <w:tr w:rsidR="009C524F" w14:paraId="210F9548" w14:textId="77777777" w:rsidTr="00792AE0">
        <w:tc>
          <w:tcPr>
            <w:tcW w:w="3060" w:type="dxa"/>
            <w:vAlign w:val="bottom"/>
            <w:hideMark/>
          </w:tcPr>
          <w:p w14:paraId="7F05FA72" w14:textId="11FEBE9D" w:rsidR="009C524F" w:rsidRDefault="009C524F" w:rsidP="009C524F">
            <w:pPr>
              <w:spacing w:line="380" w:lineRule="exact"/>
              <w:ind w:left="162" w:hanging="162"/>
              <w:rPr>
                <w:rFonts w:ascii="Arial" w:hAnsi="Arial" w:cs="Arial"/>
                <w:sz w:val="18"/>
                <w:szCs w:val="18"/>
                <w:u w:val="single"/>
              </w:rPr>
            </w:pPr>
            <w:r>
              <w:rPr>
                <w:rFonts w:ascii="Arial" w:hAnsi="Arial" w:cs="Arial"/>
                <w:sz w:val="18"/>
                <w:szCs w:val="18"/>
                <w:u w:val="single"/>
              </w:rPr>
              <w:t>Derivatives business receivables</w:t>
            </w:r>
          </w:p>
        </w:tc>
        <w:tc>
          <w:tcPr>
            <w:tcW w:w="1890" w:type="dxa"/>
            <w:vAlign w:val="bottom"/>
          </w:tcPr>
          <w:p w14:paraId="2365D736" w14:textId="77777777" w:rsidR="009C524F" w:rsidRDefault="009C524F" w:rsidP="009C524F">
            <w:pPr>
              <w:tabs>
                <w:tab w:val="decimal" w:pos="1425"/>
              </w:tabs>
              <w:spacing w:line="380" w:lineRule="exact"/>
              <w:rPr>
                <w:rFonts w:ascii="Arial" w:hAnsi="Arial" w:cs="Arial"/>
                <w:sz w:val="18"/>
                <w:szCs w:val="18"/>
              </w:rPr>
            </w:pPr>
          </w:p>
        </w:tc>
        <w:tc>
          <w:tcPr>
            <w:tcW w:w="2250" w:type="dxa"/>
            <w:vAlign w:val="bottom"/>
          </w:tcPr>
          <w:p w14:paraId="14FDE665" w14:textId="77777777" w:rsidR="009C524F" w:rsidRDefault="009C524F" w:rsidP="009C524F">
            <w:pPr>
              <w:tabs>
                <w:tab w:val="decimal" w:pos="1875"/>
              </w:tabs>
              <w:spacing w:line="380" w:lineRule="exact"/>
              <w:rPr>
                <w:rFonts w:ascii="Arial" w:hAnsi="Arial" w:cs="Arial"/>
                <w:sz w:val="18"/>
                <w:szCs w:val="18"/>
                <w:cs/>
              </w:rPr>
            </w:pPr>
          </w:p>
        </w:tc>
        <w:tc>
          <w:tcPr>
            <w:tcW w:w="1800" w:type="dxa"/>
            <w:vAlign w:val="bottom"/>
          </w:tcPr>
          <w:p w14:paraId="6B7C77DF" w14:textId="77777777" w:rsidR="009C524F" w:rsidRDefault="009C524F" w:rsidP="009C524F">
            <w:pPr>
              <w:tabs>
                <w:tab w:val="decimal" w:pos="1425"/>
              </w:tabs>
              <w:spacing w:line="380" w:lineRule="exact"/>
              <w:rPr>
                <w:rFonts w:ascii="Arial" w:hAnsi="Arial" w:cs="Arial"/>
                <w:sz w:val="18"/>
                <w:szCs w:val="18"/>
              </w:rPr>
            </w:pPr>
          </w:p>
        </w:tc>
      </w:tr>
      <w:tr w:rsidR="009C524F" w14:paraId="03A50071" w14:textId="77777777" w:rsidTr="00792AE0">
        <w:tc>
          <w:tcPr>
            <w:tcW w:w="3060" w:type="dxa"/>
            <w:vAlign w:val="bottom"/>
          </w:tcPr>
          <w:p w14:paraId="6DDEBAF4" w14:textId="77777777" w:rsidR="009C524F" w:rsidRDefault="009C524F" w:rsidP="009C524F">
            <w:pPr>
              <w:spacing w:line="380" w:lineRule="exact"/>
              <w:ind w:left="162" w:hanging="162"/>
              <w:rPr>
                <w:rFonts w:ascii="Arial" w:hAnsi="Arial" w:cs="Arial"/>
                <w:sz w:val="18"/>
                <w:szCs w:val="18"/>
                <w:u w:val="single"/>
              </w:rPr>
            </w:pPr>
            <w:r>
              <w:rPr>
                <w:rFonts w:ascii="Arial" w:hAnsi="Arial" w:cs="Arial"/>
                <w:sz w:val="18"/>
                <w:szCs w:val="18"/>
              </w:rPr>
              <w:t>Performing debts</w:t>
            </w:r>
          </w:p>
        </w:tc>
        <w:tc>
          <w:tcPr>
            <w:tcW w:w="1890" w:type="dxa"/>
            <w:vAlign w:val="bottom"/>
          </w:tcPr>
          <w:p w14:paraId="14B70DA4" w14:textId="319D32B2" w:rsidR="009C524F" w:rsidRDefault="009C524F" w:rsidP="009C524F">
            <w:pPr>
              <w:tabs>
                <w:tab w:val="decimal" w:pos="1425"/>
              </w:tabs>
              <w:spacing w:line="380" w:lineRule="exact"/>
              <w:rPr>
                <w:rFonts w:ascii="Arial" w:hAnsi="Arial" w:cs="Arial"/>
                <w:sz w:val="18"/>
                <w:szCs w:val="18"/>
              </w:rPr>
            </w:pPr>
            <w:r>
              <w:rPr>
                <w:rFonts w:ascii="Arial" w:hAnsi="Arial" w:cs="Arial"/>
                <w:sz w:val="18"/>
                <w:szCs w:val="18"/>
              </w:rPr>
              <w:t>2,502</w:t>
            </w:r>
          </w:p>
        </w:tc>
        <w:tc>
          <w:tcPr>
            <w:tcW w:w="2250" w:type="dxa"/>
            <w:vAlign w:val="bottom"/>
          </w:tcPr>
          <w:p w14:paraId="4D930EBD" w14:textId="3162805C" w:rsidR="009C524F" w:rsidRDefault="009C524F" w:rsidP="009C524F">
            <w:pPr>
              <w:tabs>
                <w:tab w:val="decimal" w:pos="1875"/>
              </w:tabs>
              <w:spacing w:line="380" w:lineRule="exact"/>
              <w:rPr>
                <w:rFonts w:ascii="Arial" w:hAnsi="Arial" w:cs="Arial"/>
                <w:sz w:val="18"/>
                <w:szCs w:val="18"/>
                <w:cs/>
              </w:rPr>
            </w:pPr>
            <w:r>
              <w:rPr>
                <w:rFonts w:ascii="Arial" w:hAnsi="Arial" w:cs="Arial"/>
                <w:sz w:val="18"/>
                <w:szCs w:val="18"/>
              </w:rPr>
              <w:t>35,825</w:t>
            </w:r>
          </w:p>
        </w:tc>
        <w:tc>
          <w:tcPr>
            <w:tcW w:w="1800" w:type="dxa"/>
            <w:vAlign w:val="bottom"/>
          </w:tcPr>
          <w:p w14:paraId="1DA9516A" w14:textId="02A6BF4E" w:rsidR="009C524F" w:rsidRDefault="009C524F" w:rsidP="009C524F">
            <w:pPr>
              <w:tabs>
                <w:tab w:val="decimal" w:pos="1425"/>
              </w:tabs>
              <w:spacing w:line="380" w:lineRule="exact"/>
              <w:rPr>
                <w:rFonts w:ascii="Arial" w:hAnsi="Arial" w:cs="Arial"/>
                <w:sz w:val="18"/>
                <w:szCs w:val="18"/>
              </w:rPr>
            </w:pPr>
            <w:r>
              <w:rPr>
                <w:rFonts w:ascii="Arial" w:hAnsi="Arial" w:cs="Arial"/>
                <w:sz w:val="18"/>
                <w:szCs w:val="18"/>
              </w:rPr>
              <w:t>-</w:t>
            </w:r>
          </w:p>
        </w:tc>
      </w:tr>
      <w:tr w:rsidR="009C524F" w14:paraId="3F4A4F60" w14:textId="77777777" w:rsidTr="00792AE0">
        <w:tc>
          <w:tcPr>
            <w:tcW w:w="3060" w:type="dxa"/>
            <w:vAlign w:val="bottom"/>
            <w:hideMark/>
          </w:tcPr>
          <w:p w14:paraId="6C0E939D" w14:textId="77777777" w:rsidR="009C524F" w:rsidRDefault="009C524F" w:rsidP="009C524F">
            <w:pPr>
              <w:spacing w:line="380" w:lineRule="exact"/>
              <w:ind w:left="167" w:hanging="167"/>
              <w:rPr>
                <w:rFonts w:ascii="Arial" w:hAnsi="Arial" w:cs="Arial"/>
                <w:sz w:val="18"/>
                <w:szCs w:val="18"/>
              </w:rPr>
            </w:pPr>
            <w:r>
              <w:rPr>
                <w:rFonts w:ascii="Arial" w:hAnsi="Arial" w:cs="Arial"/>
                <w:sz w:val="18"/>
                <w:szCs w:val="18"/>
              </w:rPr>
              <w:t>Under-performing debts</w:t>
            </w:r>
          </w:p>
        </w:tc>
        <w:tc>
          <w:tcPr>
            <w:tcW w:w="1890" w:type="dxa"/>
            <w:vAlign w:val="bottom"/>
          </w:tcPr>
          <w:p w14:paraId="0641E074" w14:textId="71E601F0" w:rsidR="009C524F" w:rsidRDefault="009C524F" w:rsidP="009C524F">
            <w:pPr>
              <w:pBdr>
                <w:bottom w:val="single" w:sz="4" w:space="1" w:color="auto"/>
              </w:pBdr>
              <w:tabs>
                <w:tab w:val="decimal" w:pos="1425"/>
              </w:tabs>
              <w:spacing w:line="380" w:lineRule="exact"/>
              <w:rPr>
                <w:rFonts w:ascii="Arial" w:hAnsi="Arial" w:cs="Arial"/>
                <w:sz w:val="18"/>
                <w:szCs w:val="18"/>
                <w:cs/>
              </w:rPr>
            </w:pPr>
            <w:r>
              <w:rPr>
                <w:rFonts w:ascii="Arial" w:hAnsi="Arial" w:cs="Arial"/>
                <w:sz w:val="18"/>
                <w:szCs w:val="18"/>
              </w:rPr>
              <w:t>2,989</w:t>
            </w:r>
          </w:p>
        </w:tc>
        <w:tc>
          <w:tcPr>
            <w:tcW w:w="2250" w:type="dxa"/>
            <w:vAlign w:val="bottom"/>
          </w:tcPr>
          <w:p w14:paraId="284C83B4" w14:textId="74D38B0A" w:rsidR="009C524F" w:rsidRDefault="009C524F" w:rsidP="009C524F">
            <w:pPr>
              <w:pBdr>
                <w:bottom w:val="single" w:sz="4" w:space="1" w:color="auto"/>
              </w:pBdr>
              <w:tabs>
                <w:tab w:val="decimal" w:pos="1875"/>
              </w:tabs>
              <w:spacing w:line="380" w:lineRule="exact"/>
              <w:rPr>
                <w:rFonts w:ascii="Arial" w:hAnsi="Arial" w:cs="Arial"/>
                <w:sz w:val="18"/>
                <w:szCs w:val="18"/>
              </w:rPr>
            </w:pPr>
            <w:r>
              <w:rPr>
                <w:rFonts w:ascii="Arial" w:hAnsi="Arial" w:cs="Arial"/>
                <w:sz w:val="18"/>
                <w:szCs w:val="18"/>
              </w:rPr>
              <w:t>15,298</w:t>
            </w:r>
          </w:p>
        </w:tc>
        <w:tc>
          <w:tcPr>
            <w:tcW w:w="1800" w:type="dxa"/>
            <w:vAlign w:val="bottom"/>
          </w:tcPr>
          <w:p w14:paraId="1A6567C2" w14:textId="5205CE4E" w:rsidR="009C524F" w:rsidRDefault="009C524F" w:rsidP="009C524F">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w:t>
            </w:r>
          </w:p>
        </w:tc>
      </w:tr>
      <w:tr w:rsidR="009C524F" w14:paraId="7D0A52A6" w14:textId="77777777" w:rsidTr="00792AE0">
        <w:tc>
          <w:tcPr>
            <w:tcW w:w="3060" w:type="dxa"/>
            <w:vAlign w:val="bottom"/>
            <w:hideMark/>
          </w:tcPr>
          <w:p w14:paraId="20D3DDCF" w14:textId="77777777" w:rsidR="009C524F" w:rsidRDefault="009C524F" w:rsidP="009C524F">
            <w:pPr>
              <w:spacing w:line="380" w:lineRule="exact"/>
              <w:ind w:left="162" w:hanging="162"/>
              <w:rPr>
                <w:rFonts w:ascii="Arial" w:hAnsi="Arial" w:cs="Arial"/>
                <w:sz w:val="18"/>
                <w:szCs w:val="18"/>
              </w:rPr>
            </w:pPr>
            <w:r>
              <w:rPr>
                <w:rFonts w:ascii="Arial" w:hAnsi="Arial" w:cs="Arial"/>
                <w:sz w:val="18"/>
                <w:szCs w:val="18"/>
              </w:rPr>
              <w:t>Total</w:t>
            </w:r>
          </w:p>
        </w:tc>
        <w:tc>
          <w:tcPr>
            <w:tcW w:w="1890" w:type="dxa"/>
            <w:vAlign w:val="bottom"/>
          </w:tcPr>
          <w:p w14:paraId="7AF1100F" w14:textId="0C6337C1" w:rsidR="009C524F" w:rsidRDefault="009C524F" w:rsidP="009C524F">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5,491</w:t>
            </w:r>
          </w:p>
        </w:tc>
        <w:tc>
          <w:tcPr>
            <w:tcW w:w="2250" w:type="dxa"/>
            <w:vAlign w:val="bottom"/>
          </w:tcPr>
          <w:p w14:paraId="0D0202B1" w14:textId="285296F7" w:rsidR="009C524F" w:rsidRDefault="009C524F" w:rsidP="009C524F">
            <w:pPr>
              <w:pBdr>
                <w:bottom w:val="single" w:sz="4" w:space="1" w:color="auto"/>
              </w:pBdr>
              <w:tabs>
                <w:tab w:val="decimal" w:pos="1875"/>
              </w:tabs>
              <w:spacing w:line="380" w:lineRule="exact"/>
              <w:rPr>
                <w:rFonts w:ascii="Arial" w:hAnsi="Arial" w:cs="Arial"/>
                <w:sz w:val="18"/>
                <w:szCs w:val="18"/>
              </w:rPr>
            </w:pPr>
            <w:r>
              <w:rPr>
                <w:rFonts w:ascii="Arial" w:hAnsi="Arial" w:cs="Arial"/>
                <w:sz w:val="18"/>
                <w:szCs w:val="18"/>
              </w:rPr>
              <w:t>51,123</w:t>
            </w:r>
          </w:p>
        </w:tc>
        <w:tc>
          <w:tcPr>
            <w:tcW w:w="1800" w:type="dxa"/>
            <w:vAlign w:val="bottom"/>
          </w:tcPr>
          <w:p w14:paraId="212E01DE" w14:textId="43C85E4E" w:rsidR="009C524F" w:rsidRDefault="009C524F" w:rsidP="009C524F">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w:t>
            </w:r>
          </w:p>
        </w:tc>
      </w:tr>
      <w:tr w:rsidR="009C524F" w14:paraId="29936AA5" w14:textId="77777777" w:rsidTr="00792AE0">
        <w:tc>
          <w:tcPr>
            <w:tcW w:w="3060" w:type="dxa"/>
            <w:vAlign w:val="bottom"/>
            <w:hideMark/>
          </w:tcPr>
          <w:p w14:paraId="1011A291" w14:textId="77777777" w:rsidR="009C524F" w:rsidRDefault="009C524F" w:rsidP="009C524F">
            <w:pPr>
              <w:spacing w:line="380" w:lineRule="exact"/>
              <w:ind w:left="720" w:hanging="720"/>
              <w:rPr>
                <w:rFonts w:ascii="Arial" w:hAnsi="Arial" w:cs="Arial"/>
                <w:sz w:val="18"/>
                <w:szCs w:val="18"/>
              </w:rPr>
            </w:pPr>
            <w:r>
              <w:rPr>
                <w:rFonts w:ascii="Arial" w:hAnsi="Arial" w:cs="Arial"/>
                <w:sz w:val="18"/>
                <w:szCs w:val="18"/>
              </w:rPr>
              <w:t>Total securities and derivatives</w:t>
            </w:r>
          </w:p>
          <w:p w14:paraId="0F965CAF" w14:textId="77777777" w:rsidR="009C524F" w:rsidRDefault="009C524F" w:rsidP="009C524F">
            <w:pPr>
              <w:spacing w:line="380" w:lineRule="exact"/>
              <w:ind w:left="720" w:hanging="720"/>
              <w:rPr>
                <w:rFonts w:ascii="Arial" w:hAnsi="Arial" w:cs="Arial"/>
                <w:sz w:val="18"/>
                <w:szCs w:val="18"/>
              </w:rPr>
            </w:pPr>
            <w:r>
              <w:rPr>
                <w:rFonts w:ascii="Arial" w:hAnsi="Arial" w:cs="Arial"/>
                <w:sz w:val="18"/>
                <w:szCs w:val="18"/>
              </w:rPr>
              <w:t xml:space="preserve">   business receivables</w:t>
            </w:r>
          </w:p>
        </w:tc>
        <w:tc>
          <w:tcPr>
            <w:tcW w:w="1890" w:type="dxa"/>
            <w:vAlign w:val="bottom"/>
          </w:tcPr>
          <w:p w14:paraId="166E6E68" w14:textId="2CB9BF48" w:rsidR="009C524F" w:rsidRDefault="009C524F" w:rsidP="009C524F">
            <w:pPr>
              <w:pBdr>
                <w:bottom w:val="double" w:sz="4" w:space="1" w:color="auto"/>
              </w:pBdr>
              <w:tabs>
                <w:tab w:val="decimal" w:pos="1425"/>
              </w:tabs>
              <w:spacing w:line="380" w:lineRule="exact"/>
              <w:rPr>
                <w:rFonts w:ascii="Arial" w:hAnsi="Arial" w:cs="Arial"/>
                <w:sz w:val="18"/>
                <w:szCs w:val="18"/>
              </w:rPr>
            </w:pPr>
            <w:r>
              <w:rPr>
                <w:rFonts w:ascii="Arial" w:hAnsi="Arial" w:cs="Arial"/>
                <w:sz w:val="18"/>
                <w:szCs w:val="18"/>
              </w:rPr>
              <w:t>2,703,464</w:t>
            </w:r>
          </w:p>
        </w:tc>
        <w:tc>
          <w:tcPr>
            <w:tcW w:w="2250" w:type="dxa"/>
            <w:vAlign w:val="bottom"/>
          </w:tcPr>
          <w:p w14:paraId="258E548A" w14:textId="4AF8F3FC" w:rsidR="009C524F" w:rsidRDefault="009C524F" w:rsidP="009C524F">
            <w:pPr>
              <w:pBdr>
                <w:bottom w:val="double" w:sz="4" w:space="1" w:color="auto"/>
              </w:pBdr>
              <w:tabs>
                <w:tab w:val="decimal" w:pos="1875"/>
              </w:tabs>
              <w:spacing w:line="380" w:lineRule="exact"/>
              <w:rPr>
                <w:rFonts w:ascii="Arial" w:hAnsi="Arial" w:cs="Arial"/>
                <w:sz w:val="18"/>
                <w:szCs w:val="18"/>
              </w:rPr>
            </w:pPr>
            <w:r>
              <w:rPr>
                <w:rFonts w:ascii="Arial" w:hAnsi="Arial" w:cs="Arial"/>
                <w:sz w:val="18"/>
                <w:szCs w:val="18"/>
              </w:rPr>
              <w:t>2,749,096</w:t>
            </w:r>
          </w:p>
        </w:tc>
        <w:tc>
          <w:tcPr>
            <w:tcW w:w="1800" w:type="dxa"/>
            <w:vAlign w:val="bottom"/>
          </w:tcPr>
          <w:p w14:paraId="604DF3EB" w14:textId="560FB359" w:rsidR="009C524F" w:rsidRDefault="009C524F" w:rsidP="009C524F">
            <w:pPr>
              <w:pBdr>
                <w:bottom w:val="double" w:sz="4" w:space="1" w:color="auto"/>
              </w:pBdr>
              <w:tabs>
                <w:tab w:val="decimal" w:pos="1425"/>
              </w:tabs>
              <w:spacing w:line="380" w:lineRule="exact"/>
              <w:rPr>
                <w:rFonts w:ascii="Arial" w:hAnsi="Arial" w:cs="Arial"/>
                <w:sz w:val="18"/>
                <w:szCs w:val="18"/>
              </w:rPr>
            </w:pPr>
            <w:r>
              <w:rPr>
                <w:rFonts w:ascii="Arial" w:hAnsi="Arial" w:cs="Arial"/>
                <w:sz w:val="18"/>
                <w:szCs w:val="18"/>
              </w:rPr>
              <w:t>62,002</w:t>
            </w:r>
          </w:p>
        </w:tc>
      </w:tr>
    </w:tbl>
    <w:p w14:paraId="709EC90A" w14:textId="77777777" w:rsidR="008F4745" w:rsidRDefault="008F4745" w:rsidP="008F4745">
      <w:pPr>
        <w:tabs>
          <w:tab w:val="right" w:pos="7200"/>
        </w:tabs>
        <w:spacing w:before="240" w:after="40"/>
        <w:ind w:left="547" w:hanging="547"/>
        <w:jc w:val="right"/>
        <w:rPr>
          <w:rFonts w:ascii="Arial" w:hAnsi="Arial" w:cs="Arial"/>
          <w:b/>
          <w:bCs/>
          <w:sz w:val="18"/>
          <w:szCs w:val="18"/>
        </w:rPr>
      </w:pPr>
      <w:r>
        <w:rPr>
          <w:rFonts w:ascii="Arial" w:hAnsi="Arial" w:cs="Arial"/>
          <w:sz w:val="18"/>
          <w:szCs w:val="18"/>
        </w:rPr>
        <w:t>(Unit: Thousand Baht)</w:t>
      </w:r>
    </w:p>
    <w:tbl>
      <w:tblPr>
        <w:tblW w:w="9000" w:type="dxa"/>
        <w:tblInd w:w="540" w:type="dxa"/>
        <w:tblLayout w:type="fixed"/>
        <w:tblLook w:val="04A0" w:firstRow="1" w:lastRow="0" w:firstColumn="1" w:lastColumn="0" w:noHBand="0" w:noVBand="1"/>
      </w:tblPr>
      <w:tblGrid>
        <w:gridCol w:w="3060"/>
        <w:gridCol w:w="1890"/>
        <w:gridCol w:w="2250"/>
        <w:gridCol w:w="1800"/>
      </w:tblGrid>
      <w:tr w:rsidR="008F4745" w14:paraId="07A4655C" w14:textId="77777777" w:rsidTr="002F1445">
        <w:tc>
          <w:tcPr>
            <w:tcW w:w="3060" w:type="dxa"/>
            <w:vAlign w:val="bottom"/>
          </w:tcPr>
          <w:p w14:paraId="1693781A" w14:textId="77777777" w:rsidR="008F4745" w:rsidRDefault="008F4745" w:rsidP="002F1445">
            <w:pPr>
              <w:spacing w:line="340" w:lineRule="exact"/>
              <w:ind w:right="43"/>
              <w:jc w:val="both"/>
              <w:rPr>
                <w:rFonts w:ascii="Arial" w:hAnsi="Arial" w:cs="Arial"/>
                <w:sz w:val="18"/>
                <w:szCs w:val="18"/>
              </w:rPr>
            </w:pPr>
          </w:p>
        </w:tc>
        <w:tc>
          <w:tcPr>
            <w:tcW w:w="5940" w:type="dxa"/>
            <w:gridSpan w:val="3"/>
            <w:vAlign w:val="bottom"/>
          </w:tcPr>
          <w:p w14:paraId="32732D7A" w14:textId="77777777" w:rsidR="008F4745" w:rsidRDefault="008F4745" w:rsidP="002F1445">
            <w:pPr>
              <w:pBdr>
                <w:bottom w:val="single" w:sz="4" w:space="1" w:color="auto"/>
              </w:pBdr>
              <w:spacing w:line="340" w:lineRule="exact"/>
              <w:ind w:right="43"/>
              <w:jc w:val="center"/>
              <w:rPr>
                <w:rFonts w:ascii="Arial" w:hAnsi="Arial" w:cs="Arial"/>
                <w:sz w:val="18"/>
                <w:szCs w:val="18"/>
              </w:rPr>
            </w:pPr>
            <w:r w:rsidRPr="00D63E73">
              <w:rPr>
                <w:rFonts w:ascii="Arial" w:hAnsi="Arial" w:cs="Arial"/>
                <w:sz w:val="18"/>
                <w:szCs w:val="18"/>
              </w:rPr>
              <w:t>Consolidated financial statements</w:t>
            </w:r>
          </w:p>
        </w:tc>
      </w:tr>
      <w:tr w:rsidR="008F4745" w14:paraId="2BA78066" w14:textId="77777777" w:rsidTr="002F1445">
        <w:tc>
          <w:tcPr>
            <w:tcW w:w="3060" w:type="dxa"/>
            <w:vAlign w:val="bottom"/>
          </w:tcPr>
          <w:p w14:paraId="48D12B33" w14:textId="77777777" w:rsidR="008F4745" w:rsidRDefault="008F4745" w:rsidP="002F1445">
            <w:pPr>
              <w:spacing w:line="340" w:lineRule="exact"/>
              <w:ind w:right="43"/>
              <w:jc w:val="both"/>
              <w:rPr>
                <w:rFonts w:ascii="Arial" w:hAnsi="Arial" w:cs="Arial"/>
                <w:sz w:val="18"/>
                <w:szCs w:val="18"/>
              </w:rPr>
            </w:pPr>
          </w:p>
        </w:tc>
        <w:tc>
          <w:tcPr>
            <w:tcW w:w="5940" w:type="dxa"/>
            <w:gridSpan w:val="3"/>
            <w:vAlign w:val="bottom"/>
            <w:hideMark/>
          </w:tcPr>
          <w:p w14:paraId="1B7326E3" w14:textId="597FFE1B" w:rsidR="008F4745" w:rsidRDefault="008F4745" w:rsidP="002F1445">
            <w:pPr>
              <w:pBdr>
                <w:bottom w:val="single" w:sz="4" w:space="1" w:color="auto"/>
              </w:pBdr>
              <w:spacing w:line="340" w:lineRule="exact"/>
              <w:ind w:right="43"/>
              <w:jc w:val="center"/>
              <w:rPr>
                <w:rFonts w:ascii="Arial" w:hAnsi="Arial" w:cs="Arial"/>
                <w:sz w:val="18"/>
                <w:szCs w:val="18"/>
                <w:cs/>
              </w:rPr>
            </w:pPr>
            <w:r>
              <w:rPr>
                <w:rFonts w:ascii="Arial" w:hAnsi="Arial" w:cs="Arial"/>
                <w:sz w:val="18"/>
                <w:szCs w:val="18"/>
              </w:rPr>
              <w:t>31 December 2020</w:t>
            </w:r>
          </w:p>
        </w:tc>
      </w:tr>
      <w:tr w:rsidR="008F4745" w14:paraId="1B0E9A0B" w14:textId="77777777" w:rsidTr="002F1445">
        <w:trPr>
          <w:trHeight w:val="459"/>
        </w:trPr>
        <w:tc>
          <w:tcPr>
            <w:tcW w:w="3060" w:type="dxa"/>
            <w:vAlign w:val="bottom"/>
          </w:tcPr>
          <w:p w14:paraId="53F589CB" w14:textId="77777777" w:rsidR="008F4745" w:rsidRDefault="008F4745" w:rsidP="002F1445">
            <w:pPr>
              <w:spacing w:line="340" w:lineRule="exact"/>
              <w:rPr>
                <w:rFonts w:ascii="Arial" w:hAnsi="Arial" w:cs="Arial"/>
                <w:sz w:val="18"/>
                <w:szCs w:val="18"/>
              </w:rPr>
            </w:pPr>
          </w:p>
        </w:tc>
        <w:tc>
          <w:tcPr>
            <w:tcW w:w="1890" w:type="dxa"/>
            <w:vAlign w:val="bottom"/>
            <w:hideMark/>
          </w:tcPr>
          <w:p w14:paraId="0DB40831" w14:textId="77777777" w:rsidR="008F4745" w:rsidRDefault="008F4745" w:rsidP="002F1445">
            <w:pPr>
              <w:pBdr>
                <w:bottom w:val="single" w:sz="4" w:space="1" w:color="auto"/>
              </w:pBdr>
              <w:spacing w:line="340" w:lineRule="exact"/>
              <w:jc w:val="center"/>
              <w:rPr>
                <w:rFonts w:ascii="Arial" w:hAnsi="Arial" w:cs="Arial"/>
                <w:sz w:val="18"/>
                <w:szCs w:val="18"/>
                <w:cs/>
              </w:rPr>
            </w:pPr>
            <w:r>
              <w:rPr>
                <w:rFonts w:ascii="Arial" w:hAnsi="Arial" w:cs="Arial"/>
                <w:sz w:val="18"/>
                <w:szCs w:val="18"/>
              </w:rPr>
              <w:t>Securities and derivatives business receivables</w:t>
            </w:r>
            <w:r>
              <w:rPr>
                <w:rFonts w:ascii="Arial" w:hAnsi="Arial" w:hint="cs"/>
                <w:sz w:val="18"/>
                <w:szCs w:val="18"/>
                <w:cs/>
              </w:rPr>
              <w:t xml:space="preserve"> </w:t>
            </w:r>
            <w:r>
              <w:rPr>
                <w:rFonts w:ascii="Arial" w:hAnsi="Arial"/>
                <w:sz w:val="18"/>
                <w:szCs w:val="18"/>
              </w:rPr>
              <w:t>and interest receivables</w:t>
            </w:r>
          </w:p>
        </w:tc>
        <w:tc>
          <w:tcPr>
            <w:tcW w:w="2250" w:type="dxa"/>
            <w:vAlign w:val="bottom"/>
            <w:hideMark/>
          </w:tcPr>
          <w:p w14:paraId="4EAAF24D" w14:textId="77777777" w:rsidR="008F4745" w:rsidRDefault="008F4745" w:rsidP="002F1445">
            <w:pPr>
              <w:pBdr>
                <w:bottom w:val="single" w:sz="4" w:space="1" w:color="auto"/>
              </w:pBdr>
              <w:spacing w:line="340" w:lineRule="exact"/>
              <w:jc w:val="center"/>
              <w:rPr>
                <w:rFonts w:ascii="Arial" w:hAnsi="Arial" w:cs="Arial"/>
                <w:sz w:val="18"/>
                <w:szCs w:val="18"/>
              </w:rPr>
            </w:pPr>
            <w:r>
              <w:rPr>
                <w:rFonts w:ascii="Arial" w:hAnsi="Arial" w:cs="Arial"/>
                <w:sz w:val="18"/>
                <w:szCs w:val="18"/>
              </w:rPr>
              <w:t>Receivables amount to be considered setting up of allowance for expected credit losses</w:t>
            </w:r>
          </w:p>
        </w:tc>
        <w:tc>
          <w:tcPr>
            <w:tcW w:w="1800" w:type="dxa"/>
            <w:vAlign w:val="bottom"/>
            <w:hideMark/>
          </w:tcPr>
          <w:p w14:paraId="0F1E5E26" w14:textId="09370F3B" w:rsidR="008F4745" w:rsidRDefault="008F4745" w:rsidP="002F1445">
            <w:pPr>
              <w:pBdr>
                <w:bottom w:val="single" w:sz="4" w:space="1" w:color="auto"/>
              </w:pBdr>
              <w:spacing w:line="340" w:lineRule="exact"/>
              <w:jc w:val="center"/>
              <w:rPr>
                <w:rFonts w:ascii="Arial" w:hAnsi="Arial" w:cs="Arial"/>
                <w:sz w:val="18"/>
                <w:szCs w:val="18"/>
                <w:cs/>
              </w:rPr>
            </w:pPr>
            <w:r>
              <w:rPr>
                <w:rFonts w:ascii="Arial" w:hAnsi="Arial" w:cs="Arial"/>
                <w:sz w:val="18"/>
                <w:szCs w:val="18"/>
              </w:rPr>
              <w:t>Allowance for expected credit losses</w:t>
            </w:r>
          </w:p>
        </w:tc>
      </w:tr>
      <w:tr w:rsidR="008F4745" w14:paraId="41C0232D" w14:textId="77777777" w:rsidTr="002F1445">
        <w:tc>
          <w:tcPr>
            <w:tcW w:w="3060" w:type="dxa"/>
            <w:vAlign w:val="bottom"/>
            <w:hideMark/>
          </w:tcPr>
          <w:p w14:paraId="1A38615B" w14:textId="77777777" w:rsidR="008F4745" w:rsidRDefault="008F4745" w:rsidP="002F1445">
            <w:pPr>
              <w:spacing w:line="340" w:lineRule="exact"/>
              <w:ind w:left="167" w:hanging="167"/>
              <w:rPr>
                <w:rFonts w:ascii="Arial" w:hAnsi="Arial" w:cs="Arial"/>
                <w:sz w:val="18"/>
                <w:szCs w:val="18"/>
                <w:u w:val="single"/>
                <w:cs/>
              </w:rPr>
            </w:pPr>
            <w:r>
              <w:rPr>
                <w:rFonts w:ascii="Arial" w:hAnsi="Arial" w:cs="Arial"/>
                <w:sz w:val="18"/>
                <w:szCs w:val="18"/>
                <w:u w:val="single"/>
              </w:rPr>
              <w:t>Securities business receivables</w:t>
            </w:r>
          </w:p>
        </w:tc>
        <w:tc>
          <w:tcPr>
            <w:tcW w:w="1890" w:type="dxa"/>
            <w:vAlign w:val="bottom"/>
          </w:tcPr>
          <w:p w14:paraId="7FFB8CDD" w14:textId="77777777" w:rsidR="008F4745" w:rsidRDefault="008F4745" w:rsidP="002F1445">
            <w:pPr>
              <w:tabs>
                <w:tab w:val="decimal" w:pos="1515"/>
              </w:tabs>
              <w:spacing w:line="340" w:lineRule="exact"/>
              <w:rPr>
                <w:rFonts w:ascii="Arial" w:hAnsi="Arial" w:cs="Arial"/>
                <w:sz w:val="18"/>
                <w:szCs w:val="18"/>
              </w:rPr>
            </w:pPr>
          </w:p>
        </w:tc>
        <w:tc>
          <w:tcPr>
            <w:tcW w:w="2250" w:type="dxa"/>
            <w:vAlign w:val="bottom"/>
          </w:tcPr>
          <w:p w14:paraId="7057EBF3" w14:textId="77777777" w:rsidR="008F4745" w:rsidRDefault="008F4745" w:rsidP="002F1445">
            <w:pPr>
              <w:tabs>
                <w:tab w:val="decimal" w:pos="1875"/>
              </w:tabs>
              <w:spacing w:line="340" w:lineRule="exact"/>
              <w:rPr>
                <w:rFonts w:ascii="Arial" w:hAnsi="Arial" w:cs="Arial"/>
                <w:sz w:val="18"/>
                <w:szCs w:val="18"/>
              </w:rPr>
            </w:pPr>
          </w:p>
        </w:tc>
        <w:tc>
          <w:tcPr>
            <w:tcW w:w="1800" w:type="dxa"/>
            <w:vAlign w:val="bottom"/>
          </w:tcPr>
          <w:p w14:paraId="7803B83E" w14:textId="77777777" w:rsidR="008F4745" w:rsidRDefault="008F4745" w:rsidP="002F1445">
            <w:pPr>
              <w:tabs>
                <w:tab w:val="decimal" w:pos="1425"/>
              </w:tabs>
              <w:spacing w:line="340" w:lineRule="exact"/>
              <w:rPr>
                <w:rFonts w:ascii="Arial" w:hAnsi="Arial" w:cs="Arial"/>
                <w:sz w:val="18"/>
                <w:szCs w:val="18"/>
              </w:rPr>
            </w:pPr>
          </w:p>
        </w:tc>
      </w:tr>
      <w:tr w:rsidR="008F4745" w14:paraId="66A1944D" w14:textId="77777777" w:rsidTr="002F1445">
        <w:tc>
          <w:tcPr>
            <w:tcW w:w="3060" w:type="dxa"/>
            <w:vAlign w:val="bottom"/>
            <w:hideMark/>
          </w:tcPr>
          <w:p w14:paraId="03124A8C" w14:textId="77777777" w:rsidR="008F4745" w:rsidRDefault="008F4745" w:rsidP="002F1445">
            <w:pPr>
              <w:spacing w:line="340" w:lineRule="exact"/>
              <w:ind w:left="167" w:hanging="167"/>
              <w:rPr>
                <w:rFonts w:ascii="Arial" w:hAnsi="Arial" w:cs="Arial"/>
                <w:sz w:val="18"/>
                <w:szCs w:val="18"/>
              </w:rPr>
            </w:pPr>
            <w:r>
              <w:rPr>
                <w:rFonts w:ascii="Arial" w:hAnsi="Arial" w:cs="Arial"/>
                <w:sz w:val="18"/>
                <w:szCs w:val="18"/>
              </w:rPr>
              <w:t>Performing debts</w:t>
            </w:r>
          </w:p>
        </w:tc>
        <w:tc>
          <w:tcPr>
            <w:tcW w:w="1890" w:type="dxa"/>
            <w:vAlign w:val="bottom"/>
          </w:tcPr>
          <w:p w14:paraId="6FC27E20" w14:textId="77777777" w:rsidR="008F4745" w:rsidRDefault="008F4745" w:rsidP="002F1445">
            <w:pPr>
              <w:tabs>
                <w:tab w:val="decimal" w:pos="1425"/>
              </w:tabs>
              <w:spacing w:line="340" w:lineRule="exact"/>
              <w:rPr>
                <w:rFonts w:ascii="Arial" w:hAnsi="Arial" w:cs="Arial"/>
                <w:sz w:val="18"/>
                <w:szCs w:val="18"/>
                <w:cs/>
              </w:rPr>
            </w:pPr>
            <w:r>
              <w:rPr>
                <w:rFonts w:ascii="Arial" w:hAnsi="Arial" w:cs="Arial"/>
                <w:sz w:val="18"/>
                <w:szCs w:val="18"/>
              </w:rPr>
              <w:t>2,107,772</w:t>
            </w:r>
          </w:p>
        </w:tc>
        <w:tc>
          <w:tcPr>
            <w:tcW w:w="2250" w:type="dxa"/>
            <w:vAlign w:val="bottom"/>
          </w:tcPr>
          <w:p w14:paraId="136D8458" w14:textId="77777777" w:rsidR="008F4745" w:rsidRDefault="008F4745" w:rsidP="002F1445">
            <w:pPr>
              <w:tabs>
                <w:tab w:val="decimal" w:pos="1875"/>
              </w:tabs>
              <w:spacing w:line="340" w:lineRule="exact"/>
              <w:rPr>
                <w:rFonts w:ascii="Arial" w:hAnsi="Arial" w:cs="Arial"/>
                <w:sz w:val="18"/>
                <w:szCs w:val="18"/>
              </w:rPr>
            </w:pPr>
            <w:r w:rsidRPr="002754E5">
              <w:rPr>
                <w:rFonts w:ascii="Arial" w:hAnsi="Arial" w:cs="Arial"/>
                <w:sz w:val="18"/>
                <w:szCs w:val="18"/>
              </w:rPr>
              <w:t>2,107,772</w:t>
            </w:r>
          </w:p>
        </w:tc>
        <w:tc>
          <w:tcPr>
            <w:tcW w:w="1800" w:type="dxa"/>
            <w:vAlign w:val="bottom"/>
          </w:tcPr>
          <w:p w14:paraId="6B7AF1F7" w14:textId="77777777" w:rsidR="008F4745" w:rsidRDefault="008F4745" w:rsidP="002F1445">
            <w:pPr>
              <w:tabs>
                <w:tab w:val="decimal" w:pos="1425"/>
              </w:tabs>
              <w:spacing w:line="340" w:lineRule="exact"/>
              <w:rPr>
                <w:rFonts w:ascii="Arial" w:hAnsi="Arial" w:cs="Arial"/>
                <w:sz w:val="18"/>
                <w:szCs w:val="18"/>
              </w:rPr>
            </w:pPr>
            <w:r>
              <w:rPr>
                <w:rFonts w:ascii="Arial" w:hAnsi="Arial" w:cs="Arial"/>
                <w:sz w:val="18"/>
                <w:szCs w:val="18"/>
              </w:rPr>
              <w:t>1</w:t>
            </w:r>
          </w:p>
        </w:tc>
      </w:tr>
      <w:tr w:rsidR="008F4745" w14:paraId="72CA690E" w14:textId="77777777" w:rsidTr="002F1445">
        <w:tc>
          <w:tcPr>
            <w:tcW w:w="3060" w:type="dxa"/>
            <w:vAlign w:val="bottom"/>
            <w:hideMark/>
          </w:tcPr>
          <w:p w14:paraId="5FC34CAD" w14:textId="77777777" w:rsidR="008F4745" w:rsidRDefault="008F4745" w:rsidP="002F1445">
            <w:pPr>
              <w:spacing w:line="340" w:lineRule="exact"/>
              <w:ind w:left="167" w:hanging="167"/>
              <w:rPr>
                <w:rFonts w:ascii="Arial" w:hAnsi="Arial" w:cs="Arial"/>
                <w:sz w:val="18"/>
                <w:szCs w:val="18"/>
              </w:rPr>
            </w:pPr>
            <w:r>
              <w:rPr>
                <w:rFonts w:ascii="Arial" w:hAnsi="Arial" w:cs="Arial"/>
                <w:sz w:val="18"/>
                <w:szCs w:val="18"/>
              </w:rPr>
              <w:t>Under-performing debts</w:t>
            </w:r>
          </w:p>
        </w:tc>
        <w:tc>
          <w:tcPr>
            <w:tcW w:w="1890" w:type="dxa"/>
            <w:vAlign w:val="bottom"/>
          </w:tcPr>
          <w:p w14:paraId="6261689B" w14:textId="77777777" w:rsidR="008F4745" w:rsidRDefault="008F4745" w:rsidP="002F1445">
            <w:pPr>
              <w:tabs>
                <w:tab w:val="decimal" w:pos="1425"/>
              </w:tabs>
              <w:spacing w:line="340" w:lineRule="exact"/>
              <w:rPr>
                <w:rFonts w:ascii="Arial" w:hAnsi="Arial" w:cs="Arial"/>
                <w:sz w:val="18"/>
                <w:szCs w:val="18"/>
              </w:rPr>
            </w:pPr>
            <w:r>
              <w:rPr>
                <w:rFonts w:ascii="Arial" w:hAnsi="Arial" w:cs="Arial"/>
                <w:sz w:val="18"/>
                <w:szCs w:val="18"/>
              </w:rPr>
              <w:t>291,647</w:t>
            </w:r>
          </w:p>
        </w:tc>
        <w:tc>
          <w:tcPr>
            <w:tcW w:w="2250" w:type="dxa"/>
            <w:vAlign w:val="bottom"/>
          </w:tcPr>
          <w:p w14:paraId="4DF6E164" w14:textId="77777777" w:rsidR="008F4745" w:rsidRDefault="008F4745" w:rsidP="002F1445">
            <w:pPr>
              <w:tabs>
                <w:tab w:val="decimal" w:pos="1875"/>
              </w:tabs>
              <w:spacing w:line="340" w:lineRule="exact"/>
              <w:rPr>
                <w:rFonts w:ascii="Arial" w:hAnsi="Arial" w:cs="Arial"/>
                <w:sz w:val="18"/>
                <w:szCs w:val="18"/>
              </w:rPr>
            </w:pPr>
            <w:r>
              <w:rPr>
                <w:rFonts w:ascii="Arial" w:hAnsi="Arial" w:cs="Arial"/>
                <w:sz w:val="18"/>
                <w:szCs w:val="18"/>
              </w:rPr>
              <w:t>291,647</w:t>
            </w:r>
          </w:p>
        </w:tc>
        <w:tc>
          <w:tcPr>
            <w:tcW w:w="1800" w:type="dxa"/>
            <w:vAlign w:val="bottom"/>
          </w:tcPr>
          <w:p w14:paraId="1331A66D" w14:textId="77777777" w:rsidR="008F4745" w:rsidRDefault="008F4745" w:rsidP="002F1445">
            <w:pPr>
              <w:tabs>
                <w:tab w:val="decimal" w:pos="1425"/>
              </w:tabs>
              <w:spacing w:line="340" w:lineRule="exact"/>
              <w:rPr>
                <w:rFonts w:ascii="Arial" w:hAnsi="Arial" w:cs="Arial"/>
                <w:sz w:val="18"/>
                <w:szCs w:val="18"/>
              </w:rPr>
            </w:pPr>
            <w:r>
              <w:rPr>
                <w:rFonts w:ascii="Arial" w:hAnsi="Arial" w:cs="Arial"/>
                <w:sz w:val="18"/>
                <w:szCs w:val="18"/>
              </w:rPr>
              <w:t>25</w:t>
            </w:r>
          </w:p>
        </w:tc>
      </w:tr>
      <w:tr w:rsidR="008F4745" w14:paraId="2301DF8C" w14:textId="77777777" w:rsidTr="002F1445">
        <w:tc>
          <w:tcPr>
            <w:tcW w:w="3060" w:type="dxa"/>
            <w:vAlign w:val="bottom"/>
            <w:hideMark/>
          </w:tcPr>
          <w:p w14:paraId="5A2D2689" w14:textId="77777777" w:rsidR="008F4745" w:rsidRDefault="008F4745" w:rsidP="002F1445">
            <w:pPr>
              <w:spacing w:line="340" w:lineRule="exact"/>
              <w:ind w:left="167" w:hanging="167"/>
              <w:rPr>
                <w:rFonts w:ascii="Arial" w:hAnsi="Arial" w:cs="Arial"/>
                <w:sz w:val="18"/>
                <w:szCs w:val="18"/>
              </w:rPr>
            </w:pPr>
            <w:r>
              <w:rPr>
                <w:rFonts w:ascii="Arial" w:hAnsi="Arial" w:cs="Arial"/>
                <w:sz w:val="18"/>
                <w:szCs w:val="18"/>
              </w:rPr>
              <w:t>Non-performing debts</w:t>
            </w:r>
          </w:p>
        </w:tc>
        <w:tc>
          <w:tcPr>
            <w:tcW w:w="1890" w:type="dxa"/>
            <w:vAlign w:val="bottom"/>
          </w:tcPr>
          <w:p w14:paraId="112C37B4" w14:textId="77777777" w:rsidR="008F4745" w:rsidRDefault="008F4745" w:rsidP="002F1445">
            <w:pPr>
              <w:pBdr>
                <w:bottom w:val="single" w:sz="4" w:space="1" w:color="auto"/>
              </w:pBdr>
              <w:tabs>
                <w:tab w:val="decimal" w:pos="1425"/>
              </w:tabs>
              <w:spacing w:line="340" w:lineRule="exact"/>
              <w:rPr>
                <w:rFonts w:ascii="Arial" w:hAnsi="Arial" w:cs="Arial"/>
                <w:sz w:val="18"/>
                <w:szCs w:val="18"/>
              </w:rPr>
            </w:pPr>
            <w:r w:rsidRPr="002754E5">
              <w:rPr>
                <w:rFonts w:ascii="Arial" w:hAnsi="Arial" w:cs="Arial"/>
                <w:sz w:val="18"/>
                <w:szCs w:val="18"/>
              </w:rPr>
              <w:t>61,969</w:t>
            </w:r>
          </w:p>
        </w:tc>
        <w:tc>
          <w:tcPr>
            <w:tcW w:w="2250" w:type="dxa"/>
            <w:vAlign w:val="bottom"/>
          </w:tcPr>
          <w:p w14:paraId="6861B760" w14:textId="77777777" w:rsidR="008F4745" w:rsidRDefault="008F4745" w:rsidP="002F1445">
            <w:pPr>
              <w:pBdr>
                <w:bottom w:val="single" w:sz="4" w:space="1" w:color="auto"/>
              </w:pBdr>
              <w:tabs>
                <w:tab w:val="decimal" w:pos="1875"/>
              </w:tabs>
              <w:spacing w:line="340" w:lineRule="exact"/>
              <w:rPr>
                <w:rFonts w:ascii="Arial" w:hAnsi="Arial" w:cs="Arial"/>
                <w:sz w:val="18"/>
                <w:szCs w:val="18"/>
              </w:rPr>
            </w:pPr>
            <w:r w:rsidRPr="002754E5">
              <w:rPr>
                <w:rFonts w:ascii="Arial" w:hAnsi="Arial" w:cs="Arial"/>
                <w:sz w:val="18"/>
                <w:szCs w:val="18"/>
              </w:rPr>
              <w:t>61,969</w:t>
            </w:r>
          </w:p>
        </w:tc>
        <w:tc>
          <w:tcPr>
            <w:tcW w:w="1800" w:type="dxa"/>
            <w:vAlign w:val="bottom"/>
          </w:tcPr>
          <w:p w14:paraId="07C4C68E" w14:textId="77777777" w:rsidR="008F4745" w:rsidRDefault="008F4745" w:rsidP="002F1445">
            <w:pPr>
              <w:pBdr>
                <w:bottom w:val="single" w:sz="4" w:space="1" w:color="auto"/>
              </w:pBdr>
              <w:tabs>
                <w:tab w:val="decimal" w:pos="1425"/>
              </w:tabs>
              <w:spacing w:line="340" w:lineRule="exact"/>
              <w:rPr>
                <w:rFonts w:ascii="Arial" w:hAnsi="Arial" w:cs="Arial"/>
                <w:sz w:val="18"/>
                <w:szCs w:val="18"/>
              </w:rPr>
            </w:pPr>
            <w:r>
              <w:rPr>
                <w:rFonts w:ascii="Arial" w:hAnsi="Arial" w:cs="Arial"/>
                <w:sz w:val="18"/>
                <w:szCs w:val="18"/>
              </w:rPr>
              <w:t>61,969</w:t>
            </w:r>
          </w:p>
        </w:tc>
      </w:tr>
      <w:tr w:rsidR="008F4745" w14:paraId="3B6D47B3" w14:textId="77777777" w:rsidTr="002F1445">
        <w:tc>
          <w:tcPr>
            <w:tcW w:w="3060" w:type="dxa"/>
            <w:vAlign w:val="bottom"/>
            <w:hideMark/>
          </w:tcPr>
          <w:p w14:paraId="19E9CCE9" w14:textId="77777777" w:rsidR="008F4745" w:rsidRDefault="008F4745" w:rsidP="002F1445">
            <w:pPr>
              <w:spacing w:line="340" w:lineRule="exact"/>
              <w:ind w:left="162" w:hanging="162"/>
              <w:rPr>
                <w:rFonts w:ascii="Arial" w:hAnsi="Arial" w:cs="Arial"/>
                <w:sz w:val="18"/>
                <w:szCs w:val="18"/>
              </w:rPr>
            </w:pPr>
            <w:r>
              <w:rPr>
                <w:rFonts w:ascii="Arial" w:hAnsi="Arial" w:cs="Arial"/>
                <w:sz w:val="18"/>
                <w:szCs w:val="18"/>
              </w:rPr>
              <w:t>Total</w:t>
            </w:r>
          </w:p>
        </w:tc>
        <w:tc>
          <w:tcPr>
            <w:tcW w:w="1890" w:type="dxa"/>
            <w:vAlign w:val="bottom"/>
          </w:tcPr>
          <w:p w14:paraId="3966D253" w14:textId="77777777" w:rsidR="008F4745" w:rsidRDefault="008F4745" w:rsidP="002F1445">
            <w:pPr>
              <w:pBdr>
                <w:bottom w:val="single" w:sz="4" w:space="1" w:color="auto"/>
              </w:pBdr>
              <w:tabs>
                <w:tab w:val="decimal" w:pos="1425"/>
              </w:tabs>
              <w:spacing w:line="340" w:lineRule="exact"/>
              <w:rPr>
                <w:rFonts w:ascii="Arial" w:hAnsi="Arial" w:cs="Arial"/>
                <w:sz w:val="18"/>
                <w:szCs w:val="18"/>
              </w:rPr>
            </w:pPr>
            <w:r>
              <w:rPr>
                <w:rFonts w:ascii="Arial" w:hAnsi="Arial" w:cs="Arial"/>
                <w:sz w:val="18"/>
                <w:szCs w:val="18"/>
              </w:rPr>
              <w:t>2,461,388</w:t>
            </w:r>
          </w:p>
        </w:tc>
        <w:tc>
          <w:tcPr>
            <w:tcW w:w="2250" w:type="dxa"/>
            <w:vAlign w:val="bottom"/>
          </w:tcPr>
          <w:p w14:paraId="389F7F29" w14:textId="77777777" w:rsidR="008F4745" w:rsidRDefault="008F4745" w:rsidP="002F1445">
            <w:pPr>
              <w:pBdr>
                <w:bottom w:val="single" w:sz="4" w:space="1" w:color="auto"/>
              </w:pBdr>
              <w:tabs>
                <w:tab w:val="decimal" w:pos="1875"/>
              </w:tabs>
              <w:spacing w:line="340" w:lineRule="exact"/>
              <w:rPr>
                <w:rFonts w:ascii="Arial" w:hAnsi="Arial" w:cs="Arial"/>
                <w:sz w:val="18"/>
                <w:szCs w:val="18"/>
              </w:rPr>
            </w:pPr>
            <w:r>
              <w:rPr>
                <w:rFonts w:ascii="Arial" w:hAnsi="Arial" w:cs="Arial"/>
                <w:sz w:val="18"/>
                <w:szCs w:val="18"/>
              </w:rPr>
              <w:t>2,461,388</w:t>
            </w:r>
          </w:p>
        </w:tc>
        <w:tc>
          <w:tcPr>
            <w:tcW w:w="1800" w:type="dxa"/>
            <w:vAlign w:val="bottom"/>
          </w:tcPr>
          <w:p w14:paraId="59DE2CE6" w14:textId="77777777" w:rsidR="008F4745" w:rsidRDefault="008F4745" w:rsidP="002F1445">
            <w:pPr>
              <w:pBdr>
                <w:bottom w:val="single" w:sz="4" w:space="1" w:color="auto"/>
              </w:pBdr>
              <w:tabs>
                <w:tab w:val="decimal" w:pos="1425"/>
              </w:tabs>
              <w:spacing w:line="340" w:lineRule="exact"/>
              <w:rPr>
                <w:rFonts w:ascii="Arial" w:hAnsi="Arial" w:cs="Arial"/>
                <w:sz w:val="18"/>
                <w:szCs w:val="18"/>
              </w:rPr>
            </w:pPr>
            <w:r>
              <w:rPr>
                <w:rFonts w:ascii="Arial" w:hAnsi="Arial" w:cs="Arial"/>
                <w:sz w:val="18"/>
                <w:szCs w:val="18"/>
              </w:rPr>
              <w:t>61,995</w:t>
            </w:r>
          </w:p>
        </w:tc>
      </w:tr>
      <w:tr w:rsidR="008F4745" w14:paraId="67ACEAB1" w14:textId="77777777" w:rsidTr="002F1445">
        <w:tc>
          <w:tcPr>
            <w:tcW w:w="3060" w:type="dxa"/>
            <w:vAlign w:val="bottom"/>
            <w:hideMark/>
          </w:tcPr>
          <w:p w14:paraId="6A647731" w14:textId="77777777" w:rsidR="008F4745" w:rsidRDefault="008F4745" w:rsidP="002F1445">
            <w:pPr>
              <w:spacing w:line="340" w:lineRule="exact"/>
              <w:ind w:left="162" w:hanging="162"/>
              <w:rPr>
                <w:rFonts w:ascii="Arial" w:hAnsi="Arial" w:cs="Arial"/>
                <w:sz w:val="18"/>
                <w:szCs w:val="18"/>
                <w:u w:val="single"/>
              </w:rPr>
            </w:pPr>
            <w:r>
              <w:rPr>
                <w:rFonts w:ascii="Arial" w:hAnsi="Arial" w:cs="Arial"/>
                <w:sz w:val="18"/>
                <w:szCs w:val="18"/>
                <w:u w:val="single"/>
              </w:rPr>
              <w:t>Derivatives business receivables</w:t>
            </w:r>
          </w:p>
        </w:tc>
        <w:tc>
          <w:tcPr>
            <w:tcW w:w="1890" w:type="dxa"/>
            <w:vAlign w:val="bottom"/>
          </w:tcPr>
          <w:p w14:paraId="2B3D727C" w14:textId="77777777" w:rsidR="008F4745" w:rsidRDefault="008F4745" w:rsidP="002F1445">
            <w:pPr>
              <w:tabs>
                <w:tab w:val="decimal" w:pos="1425"/>
              </w:tabs>
              <w:spacing w:line="340" w:lineRule="exact"/>
              <w:rPr>
                <w:rFonts w:ascii="Arial" w:hAnsi="Arial" w:cs="Arial"/>
                <w:sz w:val="18"/>
                <w:szCs w:val="18"/>
              </w:rPr>
            </w:pPr>
          </w:p>
        </w:tc>
        <w:tc>
          <w:tcPr>
            <w:tcW w:w="2250" w:type="dxa"/>
            <w:vAlign w:val="bottom"/>
          </w:tcPr>
          <w:p w14:paraId="6F5DD729" w14:textId="77777777" w:rsidR="008F4745" w:rsidRDefault="008F4745" w:rsidP="002F1445">
            <w:pPr>
              <w:tabs>
                <w:tab w:val="decimal" w:pos="1875"/>
              </w:tabs>
              <w:spacing w:line="340" w:lineRule="exact"/>
              <w:rPr>
                <w:rFonts w:ascii="Arial" w:hAnsi="Arial" w:cs="Arial"/>
                <w:sz w:val="18"/>
                <w:szCs w:val="18"/>
                <w:cs/>
              </w:rPr>
            </w:pPr>
          </w:p>
        </w:tc>
        <w:tc>
          <w:tcPr>
            <w:tcW w:w="1800" w:type="dxa"/>
            <w:vAlign w:val="bottom"/>
          </w:tcPr>
          <w:p w14:paraId="7E14311C" w14:textId="77777777" w:rsidR="008F4745" w:rsidRDefault="008F4745" w:rsidP="002F1445">
            <w:pPr>
              <w:tabs>
                <w:tab w:val="decimal" w:pos="1425"/>
              </w:tabs>
              <w:spacing w:line="340" w:lineRule="exact"/>
              <w:rPr>
                <w:rFonts w:ascii="Arial" w:hAnsi="Arial" w:cs="Arial"/>
                <w:sz w:val="18"/>
                <w:szCs w:val="18"/>
              </w:rPr>
            </w:pPr>
          </w:p>
        </w:tc>
      </w:tr>
      <w:tr w:rsidR="008F4745" w14:paraId="2C3F49B9" w14:textId="77777777" w:rsidTr="002F1445">
        <w:tc>
          <w:tcPr>
            <w:tcW w:w="3060" w:type="dxa"/>
            <w:vAlign w:val="bottom"/>
          </w:tcPr>
          <w:p w14:paraId="6FB47B50" w14:textId="77777777" w:rsidR="008F4745" w:rsidRDefault="008F4745" w:rsidP="002F1445">
            <w:pPr>
              <w:spacing w:line="340" w:lineRule="exact"/>
              <w:ind w:left="162" w:hanging="162"/>
              <w:rPr>
                <w:rFonts w:ascii="Arial" w:hAnsi="Arial" w:cs="Arial"/>
                <w:sz w:val="18"/>
                <w:szCs w:val="18"/>
                <w:u w:val="single"/>
              </w:rPr>
            </w:pPr>
            <w:r>
              <w:rPr>
                <w:rFonts w:ascii="Arial" w:hAnsi="Arial" w:cs="Arial"/>
                <w:sz w:val="18"/>
                <w:szCs w:val="18"/>
              </w:rPr>
              <w:t>Performing debts</w:t>
            </w:r>
          </w:p>
        </w:tc>
        <w:tc>
          <w:tcPr>
            <w:tcW w:w="1890" w:type="dxa"/>
            <w:vAlign w:val="bottom"/>
          </w:tcPr>
          <w:p w14:paraId="79EBA54B" w14:textId="77777777" w:rsidR="008F4745" w:rsidRDefault="008F4745" w:rsidP="002F1445">
            <w:pPr>
              <w:tabs>
                <w:tab w:val="decimal" w:pos="1425"/>
              </w:tabs>
              <w:spacing w:line="340" w:lineRule="exact"/>
              <w:rPr>
                <w:rFonts w:ascii="Arial" w:hAnsi="Arial" w:cs="Arial"/>
                <w:sz w:val="18"/>
                <w:szCs w:val="18"/>
              </w:rPr>
            </w:pPr>
            <w:r>
              <w:rPr>
                <w:rFonts w:ascii="Arial" w:hAnsi="Arial" w:cs="Arial"/>
                <w:sz w:val="18"/>
                <w:szCs w:val="18"/>
              </w:rPr>
              <w:t>2,286</w:t>
            </w:r>
          </w:p>
        </w:tc>
        <w:tc>
          <w:tcPr>
            <w:tcW w:w="2250" w:type="dxa"/>
            <w:vAlign w:val="bottom"/>
          </w:tcPr>
          <w:p w14:paraId="60312A8D" w14:textId="77777777" w:rsidR="008F4745" w:rsidRDefault="008F4745" w:rsidP="002F1445">
            <w:pPr>
              <w:tabs>
                <w:tab w:val="decimal" w:pos="1875"/>
              </w:tabs>
              <w:spacing w:line="340" w:lineRule="exact"/>
              <w:rPr>
                <w:rFonts w:ascii="Arial" w:hAnsi="Arial" w:cs="Arial"/>
                <w:sz w:val="18"/>
                <w:szCs w:val="18"/>
                <w:cs/>
              </w:rPr>
            </w:pPr>
            <w:r>
              <w:rPr>
                <w:rFonts w:ascii="Arial" w:hAnsi="Arial" w:cs="Arial"/>
                <w:sz w:val="18"/>
                <w:szCs w:val="18"/>
              </w:rPr>
              <w:t>29,583</w:t>
            </w:r>
          </w:p>
        </w:tc>
        <w:tc>
          <w:tcPr>
            <w:tcW w:w="1800" w:type="dxa"/>
            <w:vAlign w:val="bottom"/>
          </w:tcPr>
          <w:p w14:paraId="593A4A3F" w14:textId="77777777" w:rsidR="008F4745" w:rsidRDefault="008F4745" w:rsidP="002F1445">
            <w:pPr>
              <w:tabs>
                <w:tab w:val="decimal" w:pos="1425"/>
              </w:tabs>
              <w:spacing w:line="340" w:lineRule="exact"/>
              <w:rPr>
                <w:rFonts w:ascii="Arial" w:hAnsi="Arial" w:cs="Arial"/>
                <w:sz w:val="18"/>
                <w:szCs w:val="18"/>
              </w:rPr>
            </w:pPr>
            <w:r>
              <w:rPr>
                <w:rFonts w:ascii="Arial" w:hAnsi="Arial" w:cs="Arial"/>
                <w:sz w:val="18"/>
                <w:szCs w:val="18"/>
              </w:rPr>
              <w:t>-</w:t>
            </w:r>
          </w:p>
        </w:tc>
      </w:tr>
      <w:tr w:rsidR="008F4745" w14:paraId="4BB6F9DD" w14:textId="77777777" w:rsidTr="002F1445">
        <w:tc>
          <w:tcPr>
            <w:tcW w:w="3060" w:type="dxa"/>
            <w:vAlign w:val="bottom"/>
            <w:hideMark/>
          </w:tcPr>
          <w:p w14:paraId="12FC1B32" w14:textId="77777777" w:rsidR="008F4745" w:rsidRDefault="008F4745" w:rsidP="002F1445">
            <w:pPr>
              <w:spacing w:line="340" w:lineRule="exact"/>
              <w:ind w:left="167" w:hanging="167"/>
              <w:rPr>
                <w:rFonts w:ascii="Arial" w:hAnsi="Arial" w:cs="Arial"/>
                <w:sz w:val="18"/>
                <w:szCs w:val="18"/>
              </w:rPr>
            </w:pPr>
            <w:r>
              <w:rPr>
                <w:rFonts w:ascii="Arial" w:hAnsi="Arial" w:cs="Arial"/>
                <w:sz w:val="18"/>
                <w:szCs w:val="18"/>
              </w:rPr>
              <w:t>Under-performing debts</w:t>
            </w:r>
          </w:p>
        </w:tc>
        <w:tc>
          <w:tcPr>
            <w:tcW w:w="1890" w:type="dxa"/>
            <w:vAlign w:val="bottom"/>
          </w:tcPr>
          <w:p w14:paraId="6CAC1099" w14:textId="77777777" w:rsidR="008F4745" w:rsidRDefault="008F4745" w:rsidP="002F1445">
            <w:pPr>
              <w:pBdr>
                <w:bottom w:val="single" w:sz="4" w:space="1" w:color="auto"/>
              </w:pBdr>
              <w:tabs>
                <w:tab w:val="decimal" w:pos="1425"/>
              </w:tabs>
              <w:spacing w:line="340" w:lineRule="exact"/>
              <w:rPr>
                <w:rFonts w:ascii="Arial" w:hAnsi="Arial" w:cs="Arial"/>
                <w:sz w:val="18"/>
                <w:szCs w:val="18"/>
                <w:cs/>
              </w:rPr>
            </w:pPr>
            <w:r>
              <w:rPr>
                <w:rFonts w:ascii="Arial" w:hAnsi="Arial" w:cs="Arial"/>
                <w:sz w:val="18"/>
                <w:szCs w:val="18"/>
              </w:rPr>
              <w:t>3,013</w:t>
            </w:r>
          </w:p>
        </w:tc>
        <w:tc>
          <w:tcPr>
            <w:tcW w:w="2250" w:type="dxa"/>
            <w:vAlign w:val="bottom"/>
          </w:tcPr>
          <w:p w14:paraId="2005A9B5" w14:textId="77777777" w:rsidR="008F4745" w:rsidRDefault="008F4745" w:rsidP="002F1445">
            <w:pPr>
              <w:pBdr>
                <w:bottom w:val="single" w:sz="4" w:space="1" w:color="auto"/>
              </w:pBdr>
              <w:tabs>
                <w:tab w:val="decimal" w:pos="1875"/>
              </w:tabs>
              <w:spacing w:line="340" w:lineRule="exact"/>
              <w:rPr>
                <w:rFonts w:ascii="Arial" w:hAnsi="Arial" w:cs="Arial"/>
                <w:sz w:val="18"/>
                <w:szCs w:val="18"/>
              </w:rPr>
            </w:pPr>
            <w:r>
              <w:rPr>
                <w:rFonts w:ascii="Arial" w:hAnsi="Arial" w:cs="Arial"/>
                <w:sz w:val="18"/>
                <w:szCs w:val="18"/>
              </w:rPr>
              <w:t>18,588</w:t>
            </w:r>
          </w:p>
        </w:tc>
        <w:tc>
          <w:tcPr>
            <w:tcW w:w="1800" w:type="dxa"/>
            <w:vAlign w:val="bottom"/>
          </w:tcPr>
          <w:p w14:paraId="144C3C6E" w14:textId="77777777" w:rsidR="008F4745" w:rsidRDefault="008F4745" w:rsidP="002F1445">
            <w:pPr>
              <w:pBdr>
                <w:bottom w:val="single" w:sz="4" w:space="1" w:color="auto"/>
              </w:pBdr>
              <w:tabs>
                <w:tab w:val="decimal" w:pos="1425"/>
              </w:tabs>
              <w:spacing w:line="340" w:lineRule="exact"/>
              <w:rPr>
                <w:rFonts w:ascii="Arial" w:hAnsi="Arial" w:cs="Arial"/>
                <w:sz w:val="18"/>
                <w:szCs w:val="18"/>
              </w:rPr>
            </w:pPr>
            <w:r>
              <w:rPr>
                <w:rFonts w:ascii="Arial" w:hAnsi="Arial" w:cs="Arial"/>
                <w:sz w:val="18"/>
                <w:szCs w:val="18"/>
              </w:rPr>
              <w:t>-</w:t>
            </w:r>
          </w:p>
        </w:tc>
      </w:tr>
      <w:tr w:rsidR="008F4745" w14:paraId="3C257ECF" w14:textId="77777777" w:rsidTr="002F1445">
        <w:tc>
          <w:tcPr>
            <w:tcW w:w="3060" w:type="dxa"/>
            <w:vAlign w:val="bottom"/>
            <w:hideMark/>
          </w:tcPr>
          <w:p w14:paraId="459C6C13" w14:textId="77777777" w:rsidR="008F4745" w:rsidRDefault="008F4745" w:rsidP="002F1445">
            <w:pPr>
              <w:spacing w:line="340" w:lineRule="exact"/>
              <w:ind w:left="162" w:hanging="162"/>
              <w:rPr>
                <w:rFonts w:ascii="Arial" w:hAnsi="Arial" w:cs="Arial"/>
                <w:sz w:val="18"/>
                <w:szCs w:val="18"/>
              </w:rPr>
            </w:pPr>
            <w:r>
              <w:rPr>
                <w:rFonts w:ascii="Arial" w:hAnsi="Arial" w:cs="Arial"/>
                <w:sz w:val="18"/>
                <w:szCs w:val="18"/>
              </w:rPr>
              <w:t>Total</w:t>
            </w:r>
          </w:p>
        </w:tc>
        <w:tc>
          <w:tcPr>
            <w:tcW w:w="1890" w:type="dxa"/>
            <w:vAlign w:val="bottom"/>
          </w:tcPr>
          <w:p w14:paraId="1CEAF81C" w14:textId="77777777" w:rsidR="008F4745" w:rsidRDefault="008F4745" w:rsidP="002F1445">
            <w:pPr>
              <w:pBdr>
                <w:bottom w:val="single" w:sz="4" w:space="1" w:color="auto"/>
              </w:pBdr>
              <w:tabs>
                <w:tab w:val="decimal" w:pos="1425"/>
              </w:tabs>
              <w:spacing w:line="340" w:lineRule="exact"/>
              <w:rPr>
                <w:rFonts w:ascii="Arial" w:hAnsi="Arial" w:cs="Arial"/>
                <w:sz w:val="18"/>
                <w:szCs w:val="18"/>
              </w:rPr>
            </w:pPr>
            <w:r>
              <w:rPr>
                <w:rFonts w:ascii="Arial" w:hAnsi="Arial" w:cs="Arial"/>
                <w:sz w:val="18"/>
                <w:szCs w:val="18"/>
              </w:rPr>
              <w:t>5,299</w:t>
            </w:r>
          </w:p>
        </w:tc>
        <w:tc>
          <w:tcPr>
            <w:tcW w:w="2250" w:type="dxa"/>
            <w:vAlign w:val="bottom"/>
          </w:tcPr>
          <w:p w14:paraId="7D3D1087" w14:textId="77777777" w:rsidR="008F4745" w:rsidRDefault="008F4745" w:rsidP="002F1445">
            <w:pPr>
              <w:pBdr>
                <w:bottom w:val="single" w:sz="4" w:space="1" w:color="auto"/>
              </w:pBdr>
              <w:tabs>
                <w:tab w:val="decimal" w:pos="1875"/>
              </w:tabs>
              <w:spacing w:line="340" w:lineRule="exact"/>
              <w:rPr>
                <w:rFonts w:ascii="Arial" w:hAnsi="Arial" w:cs="Arial"/>
                <w:sz w:val="18"/>
                <w:szCs w:val="18"/>
              </w:rPr>
            </w:pPr>
            <w:r>
              <w:rPr>
                <w:rFonts w:ascii="Arial" w:hAnsi="Arial" w:cs="Arial"/>
                <w:sz w:val="18"/>
                <w:szCs w:val="18"/>
              </w:rPr>
              <w:t>48,171</w:t>
            </w:r>
          </w:p>
        </w:tc>
        <w:tc>
          <w:tcPr>
            <w:tcW w:w="1800" w:type="dxa"/>
            <w:vAlign w:val="bottom"/>
          </w:tcPr>
          <w:p w14:paraId="2AAFFA63" w14:textId="77777777" w:rsidR="008F4745" w:rsidRDefault="008F4745" w:rsidP="002F1445">
            <w:pPr>
              <w:pBdr>
                <w:bottom w:val="single" w:sz="4" w:space="1" w:color="auto"/>
              </w:pBdr>
              <w:tabs>
                <w:tab w:val="decimal" w:pos="1425"/>
              </w:tabs>
              <w:spacing w:line="340" w:lineRule="exact"/>
              <w:rPr>
                <w:rFonts w:ascii="Arial" w:hAnsi="Arial" w:cs="Arial"/>
                <w:sz w:val="18"/>
                <w:szCs w:val="18"/>
              </w:rPr>
            </w:pPr>
            <w:r>
              <w:rPr>
                <w:rFonts w:ascii="Arial" w:hAnsi="Arial" w:cs="Arial"/>
                <w:sz w:val="18"/>
                <w:szCs w:val="18"/>
              </w:rPr>
              <w:t>-</w:t>
            </w:r>
          </w:p>
        </w:tc>
      </w:tr>
      <w:tr w:rsidR="008F4745" w14:paraId="61BEEF0E" w14:textId="77777777" w:rsidTr="002F1445">
        <w:tc>
          <w:tcPr>
            <w:tcW w:w="3060" w:type="dxa"/>
            <w:vAlign w:val="bottom"/>
            <w:hideMark/>
          </w:tcPr>
          <w:p w14:paraId="057E92AF" w14:textId="77777777" w:rsidR="008F4745" w:rsidRDefault="008F4745" w:rsidP="002F1445">
            <w:pPr>
              <w:spacing w:line="340" w:lineRule="exact"/>
              <w:ind w:left="720" w:hanging="720"/>
              <w:rPr>
                <w:rFonts w:ascii="Arial" w:hAnsi="Arial" w:cs="Arial"/>
                <w:sz w:val="18"/>
                <w:szCs w:val="18"/>
              </w:rPr>
            </w:pPr>
            <w:r>
              <w:rPr>
                <w:rFonts w:ascii="Arial" w:hAnsi="Arial" w:cs="Arial"/>
                <w:sz w:val="18"/>
                <w:szCs w:val="18"/>
              </w:rPr>
              <w:t>Total securities and derivatives</w:t>
            </w:r>
          </w:p>
          <w:p w14:paraId="63CE01FD" w14:textId="77777777" w:rsidR="008F4745" w:rsidRDefault="008F4745" w:rsidP="002F1445">
            <w:pPr>
              <w:spacing w:line="340" w:lineRule="exact"/>
              <w:ind w:left="720" w:hanging="720"/>
              <w:rPr>
                <w:rFonts w:ascii="Arial" w:hAnsi="Arial" w:cs="Arial"/>
                <w:sz w:val="18"/>
                <w:szCs w:val="18"/>
              </w:rPr>
            </w:pPr>
            <w:r>
              <w:rPr>
                <w:rFonts w:ascii="Arial" w:hAnsi="Arial" w:cs="Arial"/>
                <w:sz w:val="18"/>
                <w:szCs w:val="18"/>
              </w:rPr>
              <w:t xml:space="preserve">   business receivables</w:t>
            </w:r>
          </w:p>
        </w:tc>
        <w:tc>
          <w:tcPr>
            <w:tcW w:w="1890" w:type="dxa"/>
            <w:vAlign w:val="bottom"/>
          </w:tcPr>
          <w:p w14:paraId="712F2C83" w14:textId="77777777" w:rsidR="008F4745" w:rsidRDefault="008F4745" w:rsidP="002F1445">
            <w:pPr>
              <w:pBdr>
                <w:bottom w:val="double" w:sz="4" w:space="1" w:color="auto"/>
              </w:pBdr>
              <w:tabs>
                <w:tab w:val="decimal" w:pos="1425"/>
              </w:tabs>
              <w:spacing w:line="340" w:lineRule="exact"/>
              <w:rPr>
                <w:rFonts w:ascii="Arial" w:hAnsi="Arial" w:cs="Arial"/>
                <w:sz w:val="18"/>
                <w:szCs w:val="18"/>
              </w:rPr>
            </w:pPr>
            <w:r>
              <w:rPr>
                <w:rFonts w:ascii="Arial" w:hAnsi="Arial" w:cs="Arial"/>
                <w:sz w:val="18"/>
                <w:szCs w:val="18"/>
              </w:rPr>
              <w:t>2,466,687</w:t>
            </w:r>
          </w:p>
        </w:tc>
        <w:tc>
          <w:tcPr>
            <w:tcW w:w="2250" w:type="dxa"/>
            <w:vAlign w:val="bottom"/>
          </w:tcPr>
          <w:p w14:paraId="39CB831E" w14:textId="77777777" w:rsidR="008F4745" w:rsidRDefault="008F4745" w:rsidP="002F1445">
            <w:pPr>
              <w:pBdr>
                <w:bottom w:val="double" w:sz="4" w:space="1" w:color="auto"/>
              </w:pBdr>
              <w:tabs>
                <w:tab w:val="decimal" w:pos="1875"/>
              </w:tabs>
              <w:spacing w:line="340" w:lineRule="exact"/>
              <w:rPr>
                <w:rFonts w:ascii="Arial" w:hAnsi="Arial" w:cs="Arial"/>
                <w:sz w:val="18"/>
                <w:szCs w:val="18"/>
              </w:rPr>
            </w:pPr>
            <w:r>
              <w:rPr>
                <w:rFonts w:ascii="Arial" w:hAnsi="Arial" w:cs="Arial"/>
                <w:sz w:val="18"/>
                <w:szCs w:val="18"/>
              </w:rPr>
              <w:t>2,509,559</w:t>
            </w:r>
          </w:p>
        </w:tc>
        <w:tc>
          <w:tcPr>
            <w:tcW w:w="1800" w:type="dxa"/>
            <w:vAlign w:val="bottom"/>
          </w:tcPr>
          <w:p w14:paraId="4F71F488" w14:textId="77777777" w:rsidR="008F4745" w:rsidRDefault="008F4745" w:rsidP="002F1445">
            <w:pPr>
              <w:pBdr>
                <w:bottom w:val="double" w:sz="4" w:space="1" w:color="auto"/>
              </w:pBdr>
              <w:tabs>
                <w:tab w:val="decimal" w:pos="1425"/>
              </w:tabs>
              <w:spacing w:line="340" w:lineRule="exact"/>
              <w:rPr>
                <w:rFonts w:ascii="Arial" w:hAnsi="Arial" w:cs="Arial"/>
                <w:sz w:val="18"/>
                <w:szCs w:val="18"/>
              </w:rPr>
            </w:pPr>
            <w:r>
              <w:rPr>
                <w:rFonts w:ascii="Arial" w:hAnsi="Arial" w:cs="Arial"/>
                <w:sz w:val="18"/>
                <w:szCs w:val="18"/>
              </w:rPr>
              <w:t>61,995</w:t>
            </w:r>
          </w:p>
        </w:tc>
      </w:tr>
    </w:tbl>
    <w:p w14:paraId="7FD69091" w14:textId="77777777" w:rsidR="007B045F" w:rsidRDefault="007B045F" w:rsidP="00FB3B7A">
      <w:pPr>
        <w:tabs>
          <w:tab w:val="left" w:pos="1440"/>
          <w:tab w:val="left" w:pos="2160"/>
          <w:tab w:val="right" w:pos="7920"/>
        </w:tabs>
        <w:spacing w:before="120" w:after="60" w:line="380" w:lineRule="exact"/>
        <w:ind w:left="547" w:hanging="547"/>
        <w:jc w:val="both"/>
        <w:outlineLvl w:val="0"/>
        <w:rPr>
          <w:rFonts w:ascii="Arial" w:hAnsi="Arial" w:cs="Arial"/>
          <w:b/>
          <w:bCs/>
          <w:sz w:val="22"/>
          <w:szCs w:val="22"/>
        </w:rPr>
      </w:pPr>
    </w:p>
    <w:p w14:paraId="56A7E60D" w14:textId="77777777" w:rsidR="007B045F" w:rsidRDefault="007B045F">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4ADF5E0" w14:textId="65750E06" w:rsidR="000350E1" w:rsidRPr="009C12DF" w:rsidRDefault="00565A4C" w:rsidP="00FB3B7A">
      <w:pPr>
        <w:tabs>
          <w:tab w:val="left" w:pos="1440"/>
          <w:tab w:val="left" w:pos="2160"/>
          <w:tab w:val="right" w:pos="7920"/>
        </w:tabs>
        <w:spacing w:before="120" w:after="60" w:line="380" w:lineRule="exact"/>
        <w:ind w:left="547" w:hanging="547"/>
        <w:jc w:val="both"/>
        <w:outlineLvl w:val="0"/>
        <w:rPr>
          <w:rFonts w:ascii="Arial" w:hAnsi="Arial" w:cs="Browallia New"/>
          <w:b/>
          <w:bCs/>
          <w:sz w:val="22"/>
        </w:rPr>
      </w:pPr>
      <w:r>
        <w:rPr>
          <w:rFonts w:ascii="Arial" w:hAnsi="Arial" w:cs="Arial"/>
          <w:b/>
          <w:bCs/>
          <w:sz w:val="22"/>
          <w:szCs w:val="22"/>
        </w:rPr>
        <w:t>6</w:t>
      </w:r>
      <w:r w:rsidR="000350E1" w:rsidRPr="009C12DF">
        <w:rPr>
          <w:rFonts w:ascii="Arial" w:hAnsi="Arial" w:cs="Arial"/>
          <w:b/>
          <w:bCs/>
          <w:sz w:val="22"/>
          <w:szCs w:val="22"/>
        </w:rPr>
        <w:t>.</w:t>
      </w:r>
      <w:r w:rsidR="00776D67">
        <w:rPr>
          <w:rFonts w:ascii="Arial" w:hAnsi="Arial" w:cstheme="minorBidi"/>
          <w:b/>
          <w:bCs/>
          <w:sz w:val="22"/>
          <w:szCs w:val="22"/>
          <w:cs/>
        </w:rPr>
        <w:tab/>
      </w:r>
      <w:r w:rsidR="002C18F7" w:rsidRPr="009C12DF">
        <w:rPr>
          <w:rFonts w:ascii="Arial" w:hAnsi="Arial" w:cs="Arial"/>
          <w:b/>
          <w:bCs/>
          <w:sz w:val="22"/>
          <w:szCs w:val="22"/>
        </w:rPr>
        <w:t xml:space="preserve">Allowance for </w:t>
      </w:r>
      <w:r w:rsidR="00CF39D1" w:rsidRPr="009C12DF">
        <w:rPr>
          <w:rFonts w:ascii="Arial" w:hAnsi="Arial" w:cs="Arial"/>
          <w:b/>
          <w:bCs/>
          <w:sz w:val="22"/>
          <w:szCs w:val="22"/>
        </w:rPr>
        <w:t>e</w:t>
      </w:r>
      <w:r w:rsidR="003824CA" w:rsidRPr="009C12DF">
        <w:rPr>
          <w:rFonts w:ascii="Arial" w:hAnsi="Arial" w:cs="Arial"/>
          <w:b/>
          <w:bCs/>
          <w:sz w:val="22"/>
          <w:szCs w:val="22"/>
        </w:rPr>
        <w:t xml:space="preserve">xpected </w:t>
      </w:r>
      <w:r w:rsidR="00D32358" w:rsidRPr="009C12DF">
        <w:rPr>
          <w:rFonts w:ascii="Arial" w:hAnsi="Arial" w:cs="Arial"/>
          <w:b/>
          <w:bCs/>
          <w:sz w:val="22"/>
          <w:szCs w:val="22"/>
        </w:rPr>
        <w:t>c</w:t>
      </w:r>
      <w:r w:rsidR="003824CA" w:rsidRPr="009C12DF">
        <w:rPr>
          <w:rFonts w:ascii="Arial" w:hAnsi="Arial" w:cs="Arial"/>
          <w:b/>
          <w:bCs/>
          <w:sz w:val="22"/>
          <w:szCs w:val="22"/>
        </w:rPr>
        <w:t xml:space="preserve">redit </w:t>
      </w:r>
      <w:r w:rsidR="00D32358" w:rsidRPr="009C12DF">
        <w:rPr>
          <w:rFonts w:ascii="Arial" w:hAnsi="Arial" w:cs="Arial"/>
          <w:b/>
          <w:bCs/>
          <w:sz w:val="22"/>
          <w:szCs w:val="22"/>
        </w:rPr>
        <w:t>l</w:t>
      </w:r>
      <w:r w:rsidR="003824CA" w:rsidRPr="009C12DF">
        <w:rPr>
          <w:rFonts w:ascii="Arial" w:hAnsi="Arial" w:cs="Arial"/>
          <w:b/>
          <w:bCs/>
          <w:sz w:val="22"/>
          <w:szCs w:val="22"/>
        </w:rPr>
        <w:t>oss</w:t>
      </w:r>
      <w:r w:rsidR="002C18F7" w:rsidRPr="009C12DF">
        <w:rPr>
          <w:rFonts w:ascii="Arial" w:hAnsi="Arial" w:cs="Arial"/>
          <w:b/>
          <w:bCs/>
          <w:sz w:val="22"/>
          <w:szCs w:val="22"/>
        </w:rPr>
        <w:t>es</w:t>
      </w:r>
    </w:p>
    <w:p w14:paraId="3FF07A6F" w14:textId="33291517" w:rsidR="00C06291" w:rsidRDefault="00C06291" w:rsidP="009C524F">
      <w:pPr>
        <w:widowControl/>
        <w:tabs>
          <w:tab w:val="left" w:pos="540"/>
        </w:tabs>
        <w:overflowPunct/>
        <w:autoSpaceDE/>
        <w:adjustRightInd/>
        <w:spacing w:before="120" w:after="120" w:line="380" w:lineRule="exact"/>
        <w:ind w:left="547" w:hanging="547"/>
        <w:jc w:val="both"/>
        <w:rPr>
          <w:rFonts w:ascii="Arial" w:hAnsi="Arial"/>
          <w:sz w:val="22"/>
          <w:szCs w:val="22"/>
        </w:rPr>
      </w:pPr>
      <w:r>
        <w:rPr>
          <w:rFonts w:ascii="Arial" w:hAnsi="Arial" w:cs="Arial"/>
          <w:sz w:val="22"/>
          <w:szCs w:val="22"/>
        </w:rPr>
        <w:tab/>
      </w:r>
      <w:r>
        <w:rPr>
          <w:rFonts w:ascii="Arial" w:hAnsi="Arial"/>
          <w:sz w:val="22"/>
          <w:szCs w:val="22"/>
        </w:rPr>
        <w:t>Movements of allowance for expected credit losses during the</w:t>
      </w:r>
      <w:r w:rsidR="00BE7CFF">
        <w:rPr>
          <w:rFonts w:ascii="Arial" w:hAnsi="Arial"/>
          <w:sz w:val="22"/>
          <w:szCs w:val="22"/>
        </w:rPr>
        <w:t xml:space="preserve"> </w:t>
      </w:r>
      <w:r w:rsidR="002F1445">
        <w:rPr>
          <w:rFonts w:ascii="Arial" w:hAnsi="Arial"/>
          <w:sz w:val="22"/>
          <w:szCs w:val="22"/>
        </w:rPr>
        <w:t>three</w:t>
      </w:r>
      <w:r>
        <w:rPr>
          <w:rFonts w:ascii="Arial" w:hAnsi="Arial"/>
          <w:sz w:val="22"/>
          <w:szCs w:val="22"/>
        </w:rPr>
        <w:t>-month period ended</w:t>
      </w:r>
      <w:r w:rsidR="006E6EBC">
        <w:rPr>
          <w:rFonts w:ascii="Arial" w:hAnsi="Arial"/>
          <w:sz w:val="22"/>
          <w:szCs w:val="22"/>
        </w:rPr>
        <w:t xml:space="preserve">                       </w:t>
      </w:r>
      <w:r w:rsidR="00780698">
        <w:rPr>
          <w:rFonts w:ascii="Arial" w:hAnsi="Arial"/>
          <w:sz w:val="22"/>
          <w:szCs w:val="22"/>
        </w:rPr>
        <w:t>31 March 2021</w:t>
      </w:r>
      <w:r>
        <w:rPr>
          <w:rFonts w:ascii="Arial" w:hAnsi="Arial"/>
          <w:sz w:val="22"/>
          <w:szCs w:val="22"/>
        </w:rPr>
        <w:t xml:space="preserve"> are </w:t>
      </w:r>
      <w:proofErr w:type="spellStart"/>
      <w:r>
        <w:rPr>
          <w:rFonts w:ascii="Arial" w:hAnsi="Arial"/>
          <w:sz w:val="22"/>
          <w:szCs w:val="22"/>
        </w:rPr>
        <w:t>summarised</w:t>
      </w:r>
      <w:proofErr w:type="spellEnd"/>
      <w:r>
        <w:rPr>
          <w:rFonts w:ascii="Arial" w:hAnsi="Arial"/>
          <w:sz w:val="22"/>
          <w:szCs w:val="22"/>
        </w:rPr>
        <w:t xml:space="preserve"> below.</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8802DB" w14:paraId="2CCDCA09" w14:textId="77777777" w:rsidTr="00632524">
        <w:trPr>
          <w:trHeight w:val="70"/>
          <w:tblHeader/>
        </w:trPr>
        <w:tc>
          <w:tcPr>
            <w:tcW w:w="4050" w:type="dxa"/>
          </w:tcPr>
          <w:p w14:paraId="0795CD91" w14:textId="77777777" w:rsidR="008802DB" w:rsidRPr="00632524" w:rsidRDefault="008802DB" w:rsidP="00632524">
            <w:pPr>
              <w:pStyle w:val="ListParagraph"/>
              <w:spacing w:line="320" w:lineRule="exact"/>
              <w:ind w:left="0"/>
              <w:contextualSpacing w:val="0"/>
              <w:rPr>
                <w:rFonts w:ascii="Arial" w:hAnsi="Arial" w:cs="Arial"/>
                <w:sz w:val="18"/>
                <w:szCs w:val="18"/>
              </w:rPr>
            </w:pPr>
          </w:p>
        </w:tc>
        <w:tc>
          <w:tcPr>
            <w:tcW w:w="2565" w:type="dxa"/>
            <w:gridSpan w:val="2"/>
          </w:tcPr>
          <w:p w14:paraId="18FBF3F8" w14:textId="77777777" w:rsidR="008802DB" w:rsidRPr="00632524" w:rsidRDefault="008802DB" w:rsidP="00632524">
            <w:pPr>
              <w:pStyle w:val="ListParagraph"/>
              <w:spacing w:line="320" w:lineRule="exact"/>
              <w:ind w:left="0"/>
              <w:contextualSpacing w:val="0"/>
              <w:jc w:val="right"/>
              <w:rPr>
                <w:rFonts w:ascii="Arial" w:hAnsi="Arial" w:cs="Arial"/>
                <w:color w:val="000000"/>
                <w:sz w:val="18"/>
                <w:szCs w:val="18"/>
              </w:rPr>
            </w:pPr>
          </w:p>
        </w:tc>
        <w:tc>
          <w:tcPr>
            <w:tcW w:w="2565" w:type="dxa"/>
            <w:gridSpan w:val="2"/>
          </w:tcPr>
          <w:p w14:paraId="4F6690CC" w14:textId="77777777" w:rsidR="008802DB" w:rsidRPr="00632524" w:rsidRDefault="008802DB" w:rsidP="00632524">
            <w:pPr>
              <w:pStyle w:val="ListParagraph"/>
              <w:spacing w:line="320" w:lineRule="exact"/>
              <w:ind w:left="0"/>
              <w:contextualSpacing w:val="0"/>
              <w:jc w:val="right"/>
              <w:rPr>
                <w:rFonts w:ascii="Arial" w:hAnsi="Arial" w:cs="Arial"/>
                <w:color w:val="000000"/>
                <w:sz w:val="18"/>
                <w:szCs w:val="18"/>
              </w:rPr>
            </w:pPr>
            <w:r w:rsidRPr="00632524">
              <w:rPr>
                <w:rFonts w:ascii="Arial" w:hAnsi="Arial" w:cs="Arial"/>
                <w:color w:val="000000"/>
                <w:sz w:val="18"/>
                <w:szCs w:val="18"/>
              </w:rPr>
              <w:t>(Unit: Thousand Baht)</w:t>
            </w:r>
          </w:p>
        </w:tc>
      </w:tr>
      <w:tr w:rsidR="00C06291" w14:paraId="2A5BA58B" w14:textId="77777777" w:rsidTr="00632524">
        <w:trPr>
          <w:trHeight w:val="70"/>
          <w:tblHeader/>
        </w:trPr>
        <w:tc>
          <w:tcPr>
            <w:tcW w:w="4050" w:type="dxa"/>
          </w:tcPr>
          <w:p w14:paraId="6DCC92A2" w14:textId="77777777" w:rsidR="00C06291" w:rsidRPr="00632524" w:rsidRDefault="00C06291" w:rsidP="00632524">
            <w:pPr>
              <w:pStyle w:val="ListParagraph"/>
              <w:spacing w:line="320" w:lineRule="exact"/>
              <w:ind w:left="0"/>
              <w:contextualSpacing w:val="0"/>
              <w:rPr>
                <w:rFonts w:ascii="Arial" w:hAnsi="Arial" w:cs="Arial"/>
                <w:sz w:val="18"/>
                <w:szCs w:val="18"/>
              </w:rPr>
            </w:pPr>
          </w:p>
        </w:tc>
        <w:tc>
          <w:tcPr>
            <w:tcW w:w="5130" w:type="dxa"/>
            <w:gridSpan w:val="4"/>
          </w:tcPr>
          <w:p w14:paraId="5C22491C" w14:textId="77777777" w:rsidR="00C06291" w:rsidRPr="00632524" w:rsidRDefault="00C06291" w:rsidP="00632524">
            <w:pPr>
              <w:pBdr>
                <w:bottom w:val="single" w:sz="4" w:space="1" w:color="auto"/>
              </w:pBdr>
              <w:spacing w:line="320" w:lineRule="exact"/>
              <w:jc w:val="center"/>
              <w:rPr>
                <w:rFonts w:ascii="Arial" w:hAnsi="Arial" w:cs="Arial"/>
                <w:color w:val="000000"/>
                <w:sz w:val="18"/>
                <w:szCs w:val="18"/>
              </w:rPr>
            </w:pPr>
            <w:r w:rsidRPr="00632524">
              <w:rPr>
                <w:rFonts w:ascii="Arial" w:hAnsi="Arial" w:cs="Arial"/>
                <w:color w:val="000000"/>
                <w:sz w:val="18"/>
                <w:szCs w:val="18"/>
              </w:rPr>
              <w:t>Consolidated financial statements</w:t>
            </w:r>
          </w:p>
        </w:tc>
      </w:tr>
      <w:tr w:rsidR="00C06291" w14:paraId="64684037" w14:textId="77777777" w:rsidTr="00632524">
        <w:trPr>
          <w:trHeight w:val="70"/>
          <w:tblHeader/>
        </w:trPr>
        <w:tc>
          <w:tcPr>
            <w:tcW w:w="4050" w:type="dxa"/>
          </w:tcPr>
          <w:p w14:paraId="18EA8E54" w14:textId="77777777" w:rsidR="00C06291" w:rsidRPr="00632524" w:rsidRDefault="00C06291" w:rsidP="00632524">
            <w:pPr>
              <w:pStyle w:val="ListParagraph"/>
              <w:spacing w:line="320" w:lineRule="exact"/>
              <w:ind w:left="0"/>
              <w:contextualSpacing w:val="0"/>
              <w:rPr>
                <w:rFonts w:ascii="Arial" w:hAnsi="Arial" w:cs="Arial"/>
                <w:sz w:val="18"/>
                <w:szCs w:val="18"/>
              </w:rPr>
            </w:pPr>
          </w:p>
        </w:tc>
        <w:tc>
          <w:tcPr>
            <w:tcW w:w="5130" w:type="dxa"/>
            <w:gridSpan w:val="4"/>
          </w:tcPr>
          <w:p w14:paraId="7962F545" w14:textId="79D20C62" w:rsidR="00C06291" w:rsidRPr="00632524" w:rsidRDefault="00780698" w:rsidP="00632524">
            <w:pPr>
              <w:pStyle w:val="ListParagraph"/>
              <w:pBdr>
                <w:bottom w:val="single" w:sz="4" w:space="1" w:color="auto"/>
              </w:pBdr>
              <w:spacing w:line="320" w:lineRule="exact"/>
              <w:ind w:left="0"/>
              <w:contextualSpacing w:val="0"/>
              <w:jc w:val="center"/>
              <w:rPr>
                <w:rFonts w:ascii="Arial" w:hAnsi="Arial" w:cs="Arial"/>
                <w:color w:val="000000"/>
                <w:sz w:val="18"/>
                <w:szCs w:val="18"/>
              </w:rPr>
            </w:pPr>
            <w:r w:rsidRPr="00632524">
              <w:rPr>
                <w:rFonts w:ascii="Arial" w:hAnsi="Arial" w:cs="Arial"/>
                <w:color w:val="000000"/>
                <w:sz w:val="18"/>
                <w:szCs w:val="18"/>
              </w:rPr>
              <w:t>31 March 2021</w:t>
            </w:r>
          </w:p>
        </w:tc>
      </w:tr>
      <w:tr w:rsidR="00C06291" w14:paraId="1D2319ED" w14:textId="77777777" w:rsidTr="00632524">
        <w:trPr>
          <w:trHeight w:val="70"/>
          <w:tblHeader/>
        </w:trPr>
        <w:tc>
          <w:tcPr>
            <w:tcW w:w="4050" w:type="dxa"/>
          </w:tcPr>
          <w:p w14:paraId="485E9B41" w14:textId="77777777" w:rsidR="00C06291" w:rsidRPr="00632524" w:rsidRDefault="00C06291" w:rsidP="00632524">
            <w:pPr>
              <w:pStyle w:val="ListParagraph"/>
              <w:spacing w:line="320" w:lineRule="exact"/>
              <w:ind w:left="0"/>
              <w:contextualSpacing w:val="0"/>
              <w:rPr>
                <w:rFonts w:ascii="Arial" w:hAnsi="Arial" w:cs="Arial"/>
                <w:sz w:val="18"/>
                <w:szCs w:val="18"/>
              </w:rPr>
            </w:pPr>
          </w:p>
        </w:tc>
        <w:tc>
          <w:tcPr>
            <w:tcW w:w="5130" w:type="dxa"/>
            <w:gridSpan w:val="4"/>
          </w:tcPr>
          <w:p w14:paraId="7076EB05" w14:textId="3338DACD" w:rsidR="00C06291" w:rsidRPr="00632524" w:rsidRDefault="00C06291" w:rsidP="00632524">
            <w:pPr>
              <w:pStyle w:val="ListParagraph"/>
              <w:pBdr>
                <w:bottom w:val="single" w:sz="4" w:space="1" w:color="auto"/>
              </w:pBdr>
              <w:spacing w:line="320" w:lineRule="exact"/>
              <w:ind w:left="0"/>
              <w:contextualSpacing w:val="0"/>
              <w:jc w:val="center"/>
              <w:rPr>
                <w:rFonts w:ascii="Arial" w:hAnsi="Arial" w:cs="Arial"/>
                <w:color w:val="000000"/>
                <w:sz w:val="18"/>
                <w:szCs w:val="18"/>
              </w:rPr>
            </w:pPr>
            <w:r w:rsidRPr="00632524">
              <w:rPr>
                <w:rFonts w:ascii="Arial" w:hAnsi="Arial" w:cs="Arial"/>
                <w:color w:val="000000"/>
                <w:sz w:val="18"/>
                <w:szCs w:val="18"/>
              </w:rPr>
              <w:t>Allowance for expected credit losses</w:t>
            </w:r>
          </w:p>
        </w:tc>
      </w:tr>
      <w:tr w:rsidR="00632524" w14:paraId="317126AE" w14:textId="77777777" w:rsidTr="00632524">
        <w:trPr>
          <w:tblHeader/>
        </w:trPr>
        <w:tc>
          <w:tcPr>
            <w:tcW w:w="4050" w:type="dxa"/>
            <w:vAlign w:val="bottom"/>
          </w:tcPr>
          <w:p w14:paraId="3BB622A8" w14:textId="77777777" w:rsidR="00632524" w:rsidRPr="00632524" w:rsidRDefault="00632524" w:rsidP="00632524">
            <w:pPr>
              <w:pStyle w:val="ListParagraph"/>
              <w:spacing w:line="320" w:lineRule="exact"/>
              <w:ind w:left="0"/>
              <w:contextualSpacing w:val="0"/>
              <w:jc w:val="center"/>
              <w:rPr>
                <w:rFonts w:ascii="Arial" w:hAnsi="Arial" w:cs="Arial"/>
                <w:sz w:val="18"/>
                <w:szCs w:val="18"/>
              </w:rPr>
            </w:pPr>
          </w:p>
        </w:tc>
        <w:tc>
          <w:tcPr>
            <w:tcW w:w="1282" w:type="dxa"/>
            <w:vAlign w:val="bottom"/>
            <w:hideMark/>
          </w:tcPr>
          <w:p w14:paraId="555C4B4A" w14:textId="77777777" w:rsidR="00632524" w:rsidRPr="00632524" w:rsidRDefault="00632524" w:rsidP="00632524">
            <w:pPr>
              <w:pStyle w:val="ListParagraph"/>
              <w:pBdr>
                <w:bottom w:val="single" w:sz="4" w:space="1" w:color="auto"/>
              </w:pBdr>
              <w:spacing w:line="320" w:lineRule="exact"/>
              <w:ind w:left="0"/>
              <w:contextualSpacing w:val="0"/>
              <w:jc w:val="center"/>
              <w:rPr>
                <w:rFonts w:ascii="Arial" w:hAnsi="Arial" w:cs="Arial"/>
                <w:sz w:val="18"/>
                <w:szCs w:val="18"/>
              </w:rPr>
            </w:pPr>
            <w:r w:rsidRPr="00632524">
              <w:rPr>
                <w:rFonts w:ascii="Arial" w:hAnsi="Arial" w:cs="Arial"/>
                <w:sz w:val="18"/>
                <w:szCs w:val="18"/>
              </w:rPr>
              <w:t>Performing</w:t>
            </w:r>
          </w:p>
        </w:tc>
        <w:tc>
          <w:tcPr>
            <w:tcW w:w="1283" w:type="dxa"/>
            <w:vAlign w:val="bottom"/>
            <w:hideMark/>
          </w:tcPr>
          <w:p w14:paraId="50C141EE" w14:textId="77777777" w:rsidR="00632524" w:rsidRPr="00632524" w:rsidRDefault="00632524" w:rsidP="00632524">
            <w:pPr>
              <w:pStyle w:val="ListParagraph"/>
              <w:pBdr>
                <w:bottom w:val="single" w:sz="4" w:space="1" w:color="auto"/>
              </w:pBdr>
              <w:spacing w:line="320" w:lineRule="exact"/>
              <w:ind w:left="0"/>
              <w:contextualSpacing w:val="0"/>
              <w:jc w:val="center"/>
              <w:rPr>
                <w:rFonts w:ascii="Arial" w:hAnsi="Arial" w:cs="Arial"/>
                <w:sz w:val="18"/>
                <w:szCs w:val="18"/>
              </w:rPr>
            </w:pPr>
            <w:r w:rsidRPr="00632524">
              <w:rPr>
                <w:rFonts w:ascii="Arial" w:hAnsi="Arial" w:cs="Arial"/>
                <w:sz w:val="18"/>
                <w:szCs w:val="18"/>
              </w:rPr>
              <w:t>Under-performing</w:t>
            </w:r>
          </w:p>
        </w:tc>
        <w:tc>
          <w:tcPr>
            <w:tcW w:w="1282" w:type="dxa"/>
            <w:vAlign w:val="bottom"/>
            <w:hideMark/>
          </w:tcPr>
          <w:p w14:paraId="210B1E74" w14:textId="77777777" w:rsidR="00632524" w:rsidRPr="00632524" w:rsidRDefault="00632524" w:rsidP="00632524">
            <w:pPr>
              <w:pStyle w:val="ListParagraph"/>
              <w:pBdr>
                <w:bottom w:val="single" w:sz="4" w:space="1" w:color="auto"/>
              </w:pBdr>
              <w:spacing w:line="320" w:lineRule="exact"/>
              <w:ind w:left="0"/>
              <w:contextualSpacing w:val="0"/>
              <w:jc w:val="center"/>
              <w:rPr>
                <w:rFonts w:ascii="Arial" w:hAnsi="Arial" w:cs="Arial"/>
                <w:sz w:val="18"/>
                <w:szCs w:val="18"/>
              </w:rPr>
            </w:pPr>
            <w:r w:rsidRPr="00632524">
              <w:rPr>
                <w:rFonts w:ascii="Arial" w:hAnsi="Arial" w:cs="Arial"/>
                <w:sz w:val="18"/>
                <w:szCs w:val="18"/>
              </w:rPr>
              <w:t>Non-performing</w:t>
            </w:r>
          </w:p>
        </w:tc>
        <w:tc>
          <w:tcPr>
            <w:tcW w:w="1283" w:type="dxa"/>
            <w:vAlign w:val="bottom"/>
            <w:hideMark/>
          </w:tcPr>
          <w:p w14:paraId="114C2697" w14:textId="77777777" w:rsidR="00632524" w:rsidRPr="00632524" w:rsidRDefault="00632524" w:rsidP="00632524">
            <w:pPr>
              <w:pStyle w:val="ListParagraph"/>
              <w:pBdr>
                <w:bottom w:val="single" w:sz="4" w:space="1" w:color="auto"/>
              </w:pBdr>
              <w:spacing w:line="320" w:lineRule="exact"/>
              <w:ind w:left="0"/>
              <w:contextualSpacing w:val="0"/>
              <w:jc w:val="center"/>
              <w:rPr>
                <w:rFonts w:ascii="Arial" w:hAnsi="Arial" w:cs="Arial"/>
                <w:sz w:val="18"/>
                <w:szCs w:val="18"/>
              </w:rPr>
            </w:pPr>
            <w:r w:rsidRPr="00632524">
              <w:rPr>
                <w:rFonts w:ascii="Arial" w:hAnsi="Arial" w:cs="Arial"/>
                <w:sz w:val="18"/>
                <w:szCs w:val="18"/>
              </w:rPr>
              <w:t>Total</w:t>
            </w:r>
          </w:p>
        </w:tc>
      </w:tr>
      <w:tr w:rsidR="00632524" w14:paraId="5C5709F8" w14:textId="77777777" w:rsidTr="00632524">
        <w:tc>
          <w:tcPr>
            <w:tcW w:w="4050" w:type="dxa"/>
            <w:hideMark/>
          </w:tcPr>
          <w:p w14:paraId="5CE5A10C" w14:textId="214E07FF" w:rsidR="00632524" w:rsidRPr="00632524" w:rsidRDefault="00632524" w:rsidP="00632524">
            <w:pPr>
              <w:pStyle w:val="ListParagraph"/>
              <w:spacing w:line="320" w:lineRule="exact"/>
              <w:ind w:left="165" w:hanging="165"/>
              <w:contextualSpacing w:val="0"/>
              <w:rPr>
                <w:rFonts w:ascii="Arial" w:hAnsi="Arial" w:cs="Arial"/>
                <w:sz w:val="18"/>
                <w:szCs w:val="18"/>
              </w:rPr>
            </w:pPr>
            <w:r w:rsidRPr="00632524">
              <w:rPr>
                <w:rFonts w:ascii="Arial" w:hAnsi="Arial" w:cs="Arial"/>
                <w:sz w:val="18"/>
                <w:szCs w:val="18"/>
              </w:rPr>
              <w:t>Beginning balance</w:t>
            </w:r>
          </w:p>
        </w:tc>
        <w:tc>
          <w:tcPr>
            <w:tcW w:w="1282" w:type="dxa"/>
            <w:vAlign w:val="bottom"/>
          </w:tcPr>
          <w:p w14:paraId="70604045" w14:textId="46FF3412" w:rsidR="00632524" w:rsidRPr="00632524" w:rsidRDefault="00632524" w:rsidP="00632524">
            <w:pPr>
              <w:pStyle w:val="ListParagraph"/>
              <w:tabs>
                <w:tab w:val="decimal" w:pos="885"/>
              </w:tabs>
              <w:spacing w:line="320" w:lineRule="exact"/>
              <w:ind w:left="0"/>
              <w:contextualSpacing w:val="0"/>
              <w:rPr>
                <w:rFonts w:ascii="Arial" w:hAnsi="Arial" w:cs="Arial"/>
                <w:sz w:val="18"/>
                <w:szCs w:val="18"/>
                <w:cs/>
              </w:rPr>
            </w:pPr>
            <w:r w:rsidRPr="00632524">
              <w:rPr>
                <w:rFonts w:ascii="Arial" w:hAnsi="Arial" w:cs="Arial"/>
                <w:sz w:val="18"/>
                <w:szCs w:val="18"/>
              </w:rPr>
              <w:t>1</w:t>
            </w:r>
          </w:p>
        </w:tc>
        <w:tc>
          <w:tcPr>
            <w:tcW w:w="1283" w:type="dxa"/>
            <w:vAlign w:val="bottom"/>
          </w:tcPr>
          <w:p w14:paraId="378E7B06" w14:textId="787A2F11" w:rsidR="00632524" w:rsidRPr="00632524" w:rsidRDefault="00632524" w:rsidP="00632524">
            <w:pPr>
              <w:pStyle w:val="ListParagraph"/>
              <w:tabs>
                <w:tab w:val="decimal" w:pos="885"/>
              </w:tabs>
              <w:spacing w:line="320" w:lineRule="exact"/>
              <w:ind w:left="0"/>
              <w:contextualSpacing w:val="0"/>
              <w:rPr>
                <w:rFonts w:ascii="Arial" w:hAnsi="Arial" w:cs="Arial"/>
                <w:sz w:val="18"/>
                <w:szCs w:val="18"/>
                <w:cs/>
              </w:rPr>
            </w:pPr>
            <w:r w:rsidRPr="00632524">
              <w:rPr>
                <w:rFonts w:ascii="Arial" w:hAnsi="Arial" w:cs="Arial"/>
                <w:sz w:val="18"/>
                <w:szCs w:val="18"/>
              </w:rPr>
              <w:t>25</w:t>
            </w:r>
          </w:p>
        </w:tc>
        <w:tc>
          <w:tcPr>
            <w:tcW w:w="1282" w:type="dxa"/>
            <w:vAlign w:val="bottom"/>
          </w:tcPr>
          <w:p w14:paraId="701254A4" w14:textId="73BB3DB9" w:rsidR="00632524" w:rsidRPr="00632524" w:rsidRDefault="00632524" w:rsidP="00632524">
            <w:pPr>
              <w:pStyle w:val="ListParagraph"/>
              <w:tabs>
                <w:tab w:val="decimal" w:pos="885"/>
              </w:tabs>
              <w:spacing w:line="320" w:lineRule="exact"/>
              <w:ind w:left="0"/>
              <w:contextualSpacing w:val="0"/>
              <w:rPr>
                <w:rFonts w:ascii="Arial" w:hAnsi="Arial" w:cs="Arial"/>
                <w:sz w:val="18"/>
                <w:szCs w:val="18"/>
              </w:rPr>
            </w:pPr>
            <w:r w:rsidRPr="00632524">
              <w:rPr>
                <w:rFonts w:ascii="Arial" w:hAnsi="Arial" w:cs="Arial"/>
                <w:sz w:val="18"/>
                <w:szCs w:val="18"/>
              </w:rPr>
              <w:t>61,969</w:t>
            </w:r>
          </w:p>
        </w:tc>
        <w:tc>
          <w:tcPr>
            <w:tcW w:w="1283" w:type="dxa"/>
            <w:vAlign w:val="bottom"/>
          </w:tcPr>
          <w:p w14:paraId="2490A6AD" w14:textId="77EE39BB" w:rsidR="00632524" w:rsidRPr="00632524" w:rsidRDefault="00632524" w:rsidP="00632524">
            <w:pPr>
              <w:pStyle w:val="ListParagraph"/>
              <w:tabs>
                <w:tab w:val="decimal" w:pos="1150"/>
              </w:tabs>
              <w:spacing w:line="320" w:lineRule="exact"/>
              <w:ind w:left="0"/>
              <w:contextualSpacing w:val="0"/>
              <w:rPr>
                <w:rFonts w:ascii="Arial" w:hAnsi="Arial" w:cs="Arial"/>
                <w:sz w:val="18"/>
                <w:szCs w:val="18"/>
              </w:rPr>
            </w:pPr>
            <w:r w:rsidRPr="00632524">
              <w:rPr>
                <w:rFonts w:ascii="Arial" w:hAnsi="Arial" w:cs="Arial"/>
                <w:sz w:val="18"/>
                <w:szCs w:val="18"/>
              </w:rPr>
              <w:t>61,995</w:t>
            </w:r>
          </w:p>
        </w:tc>
      </w:tr>
      <w:tr w:rsidR="00632524" w14:paraId="6E09A0DA" w14:textId="77777777" w:rsidTr="00632524">
        <w:tc>
          <w:tcPr>
            <w:tcW w:w="4050" w:type="dxa"/>
            <w:hideMark/>
          </w:tcPr>
          <w:p w14:paraId="17CF1F26" w14:textId="73B8CDB7" w:rsidR="00632524" w:rsidRPr="00632524" w:rsidRDefault="00632524" w:rsidP="00632524">
            <w:pPr>
              <w:spacing w:line="320" w:lineRule="exact"/>
              <w:ind w:left="160" w:hanging="160"/>
              <w:rPr>
                <w:rFonts w:ascii="Arial" w:hAnsi="Arial" w:cs="Arial"/>
                <w:sz w:val="18"/>
                <w:szCs w:val="18"/>
              </w:rPr>
            </w:pPr>
            <w:r w:rsidRPr="00632524">
              <w:rPr>
                <w:rFonts w:ascii="Arial" w:hAnsi="Arial"/>
                <w:sz w:val="18"/>
                <w:szCs w:val="18"/>
              </w:rPr>
              <w:t>Change</w:t>
            </w:r>
            <w:r w:rsidR="00C64700">
              <w:rPr>
                <w:rFonts w:ascii="Arial" w:hAnsi="Arial"/>
                <w:sz w:val="18"/>
                <w:szCs w:val="18"/>
              </w:rPr>
              <w:t>s</w:t>
            </w:r>
            <w:r w:rsidRPr="00632524">
              <w:rPr>
                <w:rFonts w:ascii="Arial" w:hAnsi="Arial"/>
                <w:sz w:val="18"/>
                <w:szCs w:val="18"/>
              </w:rPr>
              <w:t xml:space="preserve"> </w:t>
            </w:r>
            <w:r w:rsidR="00C64700">
              <w:rPr>
                <w:rFonts w:ascii="Arial" w:hAnsi="Arial"/>
                <w:sz w:val="18"/>
                <w:szCs w:val="18"/>
              </w:rPr>
              <w:t>in</w:t>
            </w:r>
            <w:r w:rsidRPr="00632524">
              <w:rPr>
                <w:rFonts w:ascii="Arial" w:hAnsi="Arial"/>
                <w:sz w:val="18"/>
                <w:szCs w:val="18"/>
              </w:rPr>
              <w:t xml:space="preserve"> allowance of expected credit loss</w:t>
            </w:r>
            <w:r w:rsidR="00C64700">
              <w:rPr>
                <w:rFonts w:ascii="Arial" w:hAnsi="Arial"/>
                <w:sz w:val="18"/>
                <w:szCs w:val="18"/>
              </w:rPr>
              <w:t>es</w:t>
            </w:r>
          </w:p>
        </w:tc>
        <w:tc>
          <w:tcPr>
            <w:tcW w:w="1282" w:type="dxa"/>
            <w:vAlign w:val="bottom"/>
          </w:tcPr>
          <w:p w14:paraId="7FEAB46A" w14:textId="164D663B" w:rsidR="00632524" w:rsidRPr="00632524" w:rsidRDefault="00632524" w:rsidP="00632524">
            <w:pPr>
              <w:pStyle w:val="ListParagraph"/>
              <w:pBdr>
                <w:bottom w:val="single" w:sz="4" w:space="1" w:color="auto"/>
              </w:pBdr>
              <w:tabs>
                <w:tab w:val="decimal" w:pos="885"/>
              </w:tabs>
              <w:spacing w:line="320" w:lineRule="exact"/>
              <w:ind w:left="0"/>
              <w:contextualSpacing w:val="0"/>
              <w:rPr>
                <w:rFonts w:ascii="Arial" w:hAnsi="Arial" w:cs="Arial"/>
                <w:sz w:val="18"/>
                <w:szCs w:val="18"/>
              </w:rPr>
            </w:pPr>
            <w:r w:rsidRPr="00632524">
              <w:rPr>
                <w:rFonts w:ascii="Arial" w:hAnsi="Arial" w:cs="Arial"/>
                <w:sz w:val="18"/>
                <w:szCs w:val="18"/>
              </w:rPr>
              <w:t>(1)</w:t>
            </w:r>
          </w:p>
        </w:tc>
        <w:tc>
          <w:tcPr>
            <w:tcW w:w="1283" w:type="dxa"/>
            <w:vAlign w:val="bottom"/>
          </w:tcPr>
          <w:p w14:paraId="6A184EE0" w14:textId="665E0B22" w:rsidR="00632524" w:rsidRPr="00632524" w:rsidRDefault="00632524" w:rsidP="00632524">
            <w:pPr>
              <w:pStyle w:val="ListParagraph"/>
              <w:pBdr>
                <w:bottom w:val="single" w:sz="4" w:space="1" w:color="auto"/>
              </w:pBdr>
              <w:tabs>
                <w:tab w:val="decimal" w:pos="885"/>
              </w:tabs>
              <w:spacing w:line="320" w:lineRule="exact"/>
              <w:ind w:left="0"/>
              <w:contextualSpacing w:val="0"/>
              <w:rPr>
                <w:rFonts w:ascii="Arial" w:hAnsi="Arial" w:cs="Arial"/>
                <w:sz w:val="18"/>
                <w:szCs w:val="18"/>
              </w:rPr>
            </w:pPr>
            <w:r w:rsidRPr="00632524">
              <w:rPr>
                <w:rFonts w:ascii="Arial" w:hAnsi="Arial" w:cs="Arial"/>
                <w:sz w:val="18"/>
                <w:szCs w:val="18"/>
              </w:rPr>
              <w:t>8</w:t>
            </w:r>
          </w:p>
        </w:tc>
        <w:tc>
          <w:tcPr>
            <w:tcW w:w="1282" w:type="dxa"/>
            <w:vAlign w:val="bottom"/>
          </w:tcPr>
          <w:p w14:paraId="4196D7B1" w14:textId="713BDB10" w:rsidR="00632524" w:rsidRPr="00632524" w:rsidRDefault="00632524" w:rsidP="00632524">
            <w:pPr>
              <w:pStyle w:val="ListParagraph"/>
              <w:pBdr>
                <w:bottom w:val="single" w:sz="4" w:space="1" w:color="auto"/>
              </w:pBdr>
              <w:tabs>
                <w:tab w:val="decimal" w:pos="885"/>
              </w:tabs>
              <w:spacing w:line="320" w:lineRule="exact"/>
              <w:ind w:left="0"/>
              <w:contextualSpacing w:val="0"/>
              <w:rPr>
                <w:rFonts w:ascii="Arial" w:hAnsi="Arial" w:cs="Arial"/>
                <w:sz w:val="18"/>
                <w:szCs w:val="18"/>
              </w:rPr>
            </w:pPr>
            <w:r w:rsidRPr="00632524">
              <w:rPr>
                <w:rFonts w:ascii="Arial" w:hAnsi="Arial" w:cs="Arial"/>
                <w:sz w:val="18"/>
                <w:szCs w:val="18"/>
              </w:rPr>
              <w:t>-</w:t>
            </w:r>
          </w:p>
        </w:tc>
        <w:tc>
          <w:tcPr>
            <w:tcW w:w="1283" w:type="dxa"/>
            <w:vAlign w:val="bottom"/>
          </w:tcPr>
          <w:p w14:paraId="0301904E" w14:textId="0929B419" w:rsidR="00632524" w:rsidRPr="00632524" w:rsidRDefault="00632524" w:rsidP="00632524">
            <w:pPr>
              <w:pStyle w:val="ListParagraph"/>
              <w:pBdr>
                <w:bottom w:val="single" w:sz="4" w:space="1" w:color="auto"/>
              </w:pBdr>
              <w:tabs>
                <w:tab w:val="decimal" w:pos="1150"/>
              </w:tabs>
              <w:spacing w:line="320" w:lineRule="exact"/>
              <w:ind w:left="0"/>
              <w:contextualSpacing w:val="0"/>
              <w:rPr>
                <w:rFonts w:ascii="Arial" w:hAnsi="Arial" w:cs="Arial"/>
                <w:sz w:val="18"/>
                <w:szCs w:val="18"/>
              </w:rPr>
            </w:pPr>
            <w:r w:rsidRPr="00632524">
              <w:rPr>
                <w:rFonts w:ascii="Arial" w:hAnsi="Arial" w:cs="Arial"/>
                <w:sz w:val="18"/>
                <w:szCs w:val="18"/>
              </w:rPr>
              <w:t>7</w:t>
            </w:r>
          </w:p>
        </w:tc>
      </w:tr>
      <w:tr w:rsidR="00632524" w14:paraId="7B1078D4" w14:textId="77777777" w:rsidTr="00632524">
        <w:tc>
          <w:tcPr>
            <w:tcW w:w="4050" w:type="dxa"/>
            <w:hideMark/>
          </w:tcPr>
          <w:p w14:paraId="026CC4F6" w14:textId="21DD5AD6" w:rsidR="00632524" w:rsidRPr="00632524" w:rsidRDefault="00632524" w:rsidP="00632524">
            <w:pPr>
              <w:spacing w:line="320" w:lineRule="exact"/>
              <w:ind w:left="165" w:hanging="165"/>
              <w:rPr>
                <w:rFonts w:ascii="Arial" w:hAnsi="Arial" w:cs="Arial"/>
                <w:sz w:val="18"/>
                <w:szCs w:val="18"/>
              </w:rPr>
            </w:pPr>
            <w:r w:rsidRPr="00632524">
              <w:rPr>
                <w:rFonts w:ascii="Arial" w:hAnsi="Arial" w:cs="Arial"/>
                <w:sz w:val="18"/>
                <w:szCs w:val="18"/>
              </w:rPr>
              <w:t>Balance ending of the period</w:t>
            </w:r>
          </w:p>
        </w:tc>
        <w:tc>
          <w:tcPr>
            <w:tcW w:w="1282" w:type="dxa"/>
            <w:vAlign w:val="bottom"/>
          </w:tcPr>
          <w:p w14:paraId="21CCBBDB" w14:textId="7EBA833E" w:rsidR="00632524" w:rsidRPr="00632524" w:rsidRDefault="00632524" w:rsidP="00632524">
            <w:pPr>
              <w:pStyle w:val="ListParagraph"/>
              <w:pBdr>
                <w:bottom w:val="double" w:sz="4" w:space="1" w:color="auto"/>
              </w:pBdr>
              <w:tabs>
                <w:tab w:val="decimal" w:pos="885"/>
              </w:tabs>
              <w:spacing w:line="320" w:lineRule="exact"/>
              <w:ind w:left="0"/>
              <w:contextualSpacing w:val="0"/>
              <w:rPr>
                <w:rFonts w:ascii="Arial" w:hAnsi="Arial" w:cs="Arial"/>
                <w:sz w:val="18"/>
                <w:szCs w:val="18"/>
              </w:rPr>
            </w:pPr>
            <w:r w:rsidRPr="00632524">
              <w:rPr>
                <w:rFonts w:ascii="Arial" w:hAnsi="Arial" w:cs="Arial"/>
                <w:sz w:val="18"/>
                <w:szCs w:val="18"/>
              </w:rPr>
              <w:t>-</w:t>
            </w:r>
          </w:p>
        </w:tc>
        <w:tc>
          <w:tcPr>
            <w:tcW w:w="1283" w:type="dxa"/>
            <w:vAlign w:val="bottom"/>
          </w:tcPr>
          <w:p w14:paraId="464F73A9" w14:textId="307C98DE" w:rsidR="00632524" w:rsidRPr="00632524" w:rsidRDefault="00632524" w:rsidP="00632524">
            <w:pPr>
              <w:pStyle w:val="ListParagraph"/>
              <w:pBdr>
                <w:bottom w:val="double" w:sz="4" w:space="1" w:color="auto"/>
              </w:pBdr>
              <w:tabs>
                <w:tab w:val="decimal" w:pos="885"/>
              </w:tabs>
              <w:spacing w:line="320" w:lineRule="exact"/>
              <w:ind w:left="0"/>
              <w:contextualSpacing w:val="0"/>
              <w:rPr>
                <w:rFonts w:ascii="Arial" w:hAnsi="Arial" w:cs="Arial"/>
                <w:sz w:val="18"/>
                <w:szCs w:val="18"/>
                <w:cs/>
              </w:rPr>
            </w:pPr>
            <w:r w:rsidRPr="00632524">
              <w:rPr>
                <w:rFonts w:ascii="Arial" w:hAnsi="Arial" w:cs="Arial"/>
                <w:sz w:val="18"/>
                <w:szCs w:val="18"/>
              </w:rPr>
              <w:t>33</w:t>
            </w:r>
          </w:p>
        </w:tc>
        <w:tc>
          <w:tcPr>
            <w:tcW w:w="1282" w:type="dxa"/>
            <w:vAlign w:val="bottom"/>
          </w:tcPr>
          <w:p w14:paraId="71150697" w14:textId="6043FFC9" w:rsidR="00632524" w:rsidRPr="00632524" w:rsidRDefault="00632524" w:rsidP="00632524">
            <w:pPr>
              <w:pStyle w:val="ListParagraph"/>
              <w:pBdr>
                <w:bottom w:val="double" w:sz="4" w:space="1" w:color="auto"/>
              </w:pBdr>
              <w:tabs>
                <w:tab w:val="decimal" w:pos="885"/>
              </w:tabs>
              <w:spacing w:line="320" w:lineRule="exact"/>
              <w:ind w:left="0"/>
              <w:contextualSpacing w:val="0"/>
              <w:rPr>
                <w:rFonts w:ascii="Arial" w:hAnsi="Arial" w:cs="Arial"/>
                <w:sz w:val="18"/>
                <w:szCs w:val="18"/>
              </w:rPr>
            </w:pPr>
            <w:r w:rsidRPr="00632524">
              <w:rPr>
                <w:rFonts w:ascii="Arial" w:hAnsi="Arial" w:cs="Arial"/>
                <w:sz w:val="18"/>
                <w:szCs w:val="18"/>
              </w:rPr>
              <w:t>61,969</w:t>
            </w:r>
          </w:p>
        </w:tc>
        <w:tc>
          <w:tcPr>
            <w:tcW w:w="1283" w:type="dxa"/>
            <w:vAlign w:val="bottom"/>
          </w:tcPr>
          <w:p w14:paraId="6C685EF9" w14:textId="2CE9730D" w:rsidR="00632524" w:rsidRPr="00632524" w:rsidRDefault="00632524" w:rsidP="00632524">
            <w:pPr>
              <w:pStyle w:val="ListParagraph"/>
              <w:pBdr>
                <w:bottom w:val="double" w:sz="4" w:space="1" w:color="auto"/>
              </w:pBdr>
              <w:tabs>
                <w:tab w:val="decimal" w:pos="1150"/>
              </w:tabs>
              <w:spacing w:line="320" w:lineRule="exact"/>
              <w:ind w:left="0"/>
              <w:contextualSpacing w:val="0"/>
              <w:rPr>
                <w:rFonts w:ascii="Arial" w:hAnsi="Arial" w:cs="Arial"/>
                <w:sz w:val="18"/>
                <w:szCs w:val="18"/>
              </w:rPr>
            </w:pPr>
            <w:r w:rsidRPr="00632524">
              <w:rPr>
                <w:rFonts w:ascii="Arial" w:hAnsi="Arial" w:cs="Arial"/>
                <w:sz w:val="18"/>
                <w:szCs w:val="18"/>
              </w:rPr>
              <w:t>62,002</w:t>
            </w:r>
          </w:p>
        </w:tc>
      </w:tr>
    </w:tbl>
    <w:p w14:paraId="7895D191" w14:textId="4E451A85" w:rsidR="008802DB" w:rsidRDefault="008802DB" w:rsidP="00632524">
      <w:pPr>
        <w:widowControl/>
        <w:tabs>
          <w:tab w:val="left" w:pos="540"/>
        </w:tabs>
        <w:overflowPunct/>
        <w:autoSpaceDE/>
        <w:adjustRightInd/>
        <w:spacing w:before="240" w:line="380" w:lineRule="exact"/>
        <w:rPr>
          <w:rFonts w:ascii="Arial" w:hAnsi="Arial"/>
          <w:b/>
          <w:bCs/>
          <w:sz w:val="22"/>
          <w:szCs w:val="22"/>
        </w:rPr>
      </w:pPr>
      <w:r>
        <w:rPr>
          <w:rFonts w:ascii="Arial" w:hAnsi="Arial"/>
          <w:b/>
          <w:bCs/>
          <w:sz w:val="22"/>
          <w:szCs w:val="22"/>
        </w:rPr>
        <w:t>7.</w:t>
      </w:r>
      <w:r>
        <w:rPr>
          <w:rFonts w:ascii="Arial" w:hAnsi="Arial"/>
          <w:b/>
          <w:bCs/>
          <w:sz w:val="22"/>
          <w:szCs w:val="22"/>
        </w:rPr>
        <w:tab/>
        <w:t>Derivatives assets and liabilities</w:t>
      </w:r>
    </w:p>
    <w:p w14:paraId="566A53A7" w14:textId="4C1740D3" w:rsidR="008802DB" w:rsidRDefault="008802DB" w:rsidP="008802DB">
      <w:pPr>
        <w:tabs>
          <w:tab w:val="left" w:pos="1440"/>
          <w:tab w:val="right" w:pos="7200"/>
        </w:tabs>
        <w:spacing w:line="380" w:lineRule="exact"/>
        <w:ind w:left="360" w:right="-7" w:hanging="360"/>
        <w:jc w:val="right"/>
        <w:rPr>
          <w:rFonts w:ascii="Arial" w:hAnsi="Arial" w:cs="Arial"/>
          <w:b/>
          <w:bCs/>
          <w:sz w:val="16"/>
          <w:szCs w:val="16"/>
        </w:rPr>
      </w:pPr>
      <w:r>
        <w:rPr>
          <w:rFonts w:ascii="Arial" w:hAnsi="Arial" w:cs="Arial"/>
          <w:sz w:val="16"/>
          <w:szCs w:val="16"/>
        </w:rPr>
        <w:t>(Unit: Thousand Baht)</w:t>
      </w:r>
    </w:p>
    <w:tbl>
      <w:tblPr>
        <w:tblW w:w="9180" w:type="dxa"/>
        <w:tblInd w:w="450" w:type="dxa"/>
        <w:tblLayout w:type="fixed"/>
        <w:tblLook w:val="04A0" w:firstRow="1" w:lastRow="0" w:firstColumn="1" w:lastColumn="0" w:noHBand="0" w:noVBand="1"/>
      </w:tblPr>
      <w:tblGrid>
        <w:gridCol w:w="1980"/>
        <w:gridCol w:w="900"/>
        <w:gridCol w:w="900"/>
        <w:gridCol w:w="900"/>
        <w:gridCol w:w="900"/>
        <w:gridCol w:w="900"/>
        <w:gridCol w:w="900"/>
        <w:gridCol w:w="900"/>
        <w:gridCol w:w="900"/>
      </w:tblGrid>
      <w:tr w:rsidR="008802DB" w14:paraId="10AC6862" w14:textId="77777777" w:rsidTr="008802DB">
        <w:tc>
          <w:tcPr>
            <w:tcW w:w="1980" w:type="dxa"/>
          </w:tcPr>
          <w:p w14:paraId="48181E83" w14:textId="77777777" w:rsidR="008802DB" w:rsidRDefault="008802DB">
            <w:pPr>
              <w:tabs>
                <w:tab w:val="left" w:pos="2880"/>
                <w:tab w:val="right" w:pos="5040"/>
                <w:tab w:val="right" w:pos="6390"/>
                <w:tab w:val="right" w:pos="8190"/>
              </w:tabs>
              <w:spacing w:line="340" w:lineRule="exact"/>
              <w:jc w:val="center"/>
              <w:rPr>
                <w:rFonts w:ascii="Arial" w:hAnsi="Arial" w:cs="Arial"/>
                <w:sz w:val="16"/>
                <w:szCs w:val="16"/>
              </w:rPr>
            </w:pPr>
          </w:p>
        </w:tc>
        <w:tc>
          <w:tcPr>
            <w:tcW w:w="7200" w:type="dxa"/>
            <w:gridSpan w:val="8"/>
            <w:hideMark/>
          </w:tcPr>
          <w:p w14:paraId="60575032" w14:textId="77777777" w:rsidR="008802DB" w:rsidRDefault="008802DB">
            <w:pPr>
              <w:pBdr>
                <w:bottom w:val="single" w:sz="6" w:space="1" w:color="auto"/>
              </w:pBdr>
              <w:tabs>
                <w:tab w:val="left" w:pos="2880"/>
                <w:tab w:val="right" w:pos="5040"/>
                <w:tab w:val="right" w:pos="6390"/>
                <w:tab w:val="right" w:pos="8190"/>
              </w:tabs>
              <w:spacing w:line="340" w:lineRule="exact"/>
              <w:ind w:left="-18"/>
              <w:jc w:val="center"/>
              <w:rPr>
                <w:rFonts w:ascii="Arial" w:hAnsi="Arial" w:cs="Browallia New"/>
                <w:sz w:val="16"/>
                <w:szCs w:val="18"/>
              </w:rPr>
            </w:pPr>
            <w:r>
              <w:rPr>
                <w:rFonts w:ascii="Arial" w:hAnsi="Arial" w:cs="Browallia New"/>
                <w:sz w:val="16"/>
                <w:szCs w:val="18"/>
              </w:rPr>
              <w:t>Consolidated financial statements</w:t>
            </w:r>
          </w:p>
        </w:tc>
      </w:tr>
      <w:tr w:rsidR="008802DB" w14:paraId="54B1D36F" w14:textId="77777777" w:rsidTr="008802DB">
        <w:tc>
          <w:tcPr>
            <w:tcW w:w="1980" w:type="dxa"/>
            <w:vAlign w:val="bottom"/>
          </w:tcPr>
          <w:p w14:paraId="412D1F64" w14:textId="77777777" w:rsidR="008802DB" w:rsidRDefault="008802DB">
            <w:pPr>
              <w:tabs>
                <w:tab w:val="left" w:pos="2880"/>
                <w:tab w:val="right" w:pos="5040"/>
                <w:tab w:val="right" w:pos="6390"/>
                <w:tab w:val="right" w:pos="8190"/>
              </w:tabs>
              <w:spacing w:line="340" w:lineRule="exact"/>
              <w:jc w:val="center"/>
              <w:rPr>
                <w:rFonts w:ascii="Arial" w:hAnsi="Arial" w:cs="Arial"/>
                <w:sz w:val="16"/>
                <w:szCs w:val="16"/>
                <w:cs/>
              </w:rPr>
            </w:pPr>
          </w:p>
        </w:tc>
        <w:tc>
          <w:tcPr>
            <w:tcW w:w="3600" w:type="dxa"/>
            <w:gridSpan w:val="4"/>
            <w:hideMark/>
          </w:tcPr>
          <w:p w14:paraId="7B1A041C" w14:textId="7BF0CE4D" w:rsidR="008802DB" w:rsidRDefault="008802DB">
            <w:pPr>
              <w:pBdr>
                <w:bottom w:val="single" w:sz="4" w:space="1" w:color="auto"/>
              </w:pBdr>
              <w:tabs>
                <w:tab w:val="left" w:pos="2880"/>
                <w:tab w:val="right" w:pos="5040"/>
                <w:tab w:val="right" w:pos="6390"/>
                <w:tab w:val="right" w:pos="8190"/>
              </w:tabs>
              <w:spacing w:line="340" w:lineRule="exact"/>
              <w:ind w:left="-18"/>
              <w:jc w:val="center"/>
              <w:rPr>
                <w:rFonts w:ascii="Arial" w:hAnsi="Arial" w:cs="Arial"/>
                <w:sz w:val="16"/>
                <w:szCs w:val="16"/>
              </w:rPr>
            </w:pPr>
            <w:r>
              <w:rPr>
                <w:rFonts w:ascii="Arial" w:hAnsi="Arial" w:cs="Arial"/>
                <w:sz w:val="16"/>
                <w:szCs w:val="16"/>
              </w:rPr>
              <w:t>31 March 2021</w:t>
            </w:r>
          </w:p>
        </w:tc>
        <w:tc>
          <w:tcPr>
            <w:tcW w:w="3600" w:type="dxa"/>
            <w:gridSpan w:val="4"/>
            <w:hideMark/>
          </w:tcPr>
          <w:p w14:paraId="301C9CA3" w14:textId="57E4DED2" w:rsidR="008802DB" w:rsidRDefault="008802DB">
            <w:pPr>
              <w:pBdr>
                <w:bottom w:val="single" w:sz="4" w:space="1" w:color="auto"/>
              </w:pBdr>
              <w:tabs>
                <w:tab w:val="left" w:pos="2880"/>
                <w:tab w:val="right" w:pos="5040"/>
                <w:tab w:val="right" w:pos="6390"/>
                <w:tab w:val="right" w:pos="8190"/>
              </w:tabs>
              <w:spacing w:line="340" w:lineRule="exact"/>
              <w:ind w:left="-18"/>
              <w:jc w:val="center"/>
              <w:rPr>
                <w:rFonts w:ascii="Arial" w:hAnsi="Arial" w:cs="Arial"/>
                <w:sz w:val="16"/>
                <w:szCs w:val="16"/>
              </w:rPr>
            </w:pPr>
            <w:r>
              <w:rPr>
                <w:rFonts w:ascii="Arial" w:hAnsi="Arial" w:cs="Arial"/>
                <w:sz w:val="16"/>
                <w:szCs w:val="16"/>
              </w:rPr>
              <w:t>31 December 2020</w:t>
            </w:r>
          </w:p>
        </w:tc>
      </w:tr>
      <w:tr w:rsidR="008802DB" w14:paraId="10C0636F" w14:textId="77777777" w:rsidTr="008802DB">
        <w:tc>
          <w:tcPr>
            <w:tcW w:w="1980" w:type="dxa"/>
            <w:vAlign w:val="bottom"/>
            <w:hideMark/>
          </w:tcPr>
          <w:p w14:paraId="45092855" w14:textId="77777777" w:rsidR="008802DB" w:rsidRDefault="008802DB">
            <w:pPr>
              <w:rPr>
                <w:rFonts w:ascii="Arial" w:hAnsi="Arial" w:cs="Arial"/>
                <w:sz w:val="16"/>
                <w:szCs w:val="16"/>
              </w:rPr>
            </w:pPr>
          </w:p>
        </w:tc>
        <w:tc>
          <w:tcPr>
            <w:tcW w:w="1800" w:type="dxa"/>
            <w:gridSpan w:val="2"/>
            <w:hideMark/>
          </w:tcPr>
          <w:p w14:paraId="0B5D2B02" w14:textId="77777777" w:rsidR="008802DB" w:rsidRDefault="008802DB">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Pr>
                <w:rFonts w:ascii="Arial" w:hAnsi="Arial" w:cs="Arial"/>
                <w:sz w:val="16"/>
                <w:szCs w:val="16"/>
              </w:rPr>
              <w:t>Assets</w:t>
            </w:r>
          </w:p>
        </w:tc>
        <w:tc>
          <w:tcPr>
            <w:tcW w:w="1800" w:type="dxa"/>
            <w:gridSpan w:val="2"/>
            <w:hideMark/>
          </w:tcPr>
          <w:p w14:paraId="1047B54F" w14:textId="77777777" w:rsidR="008802DB" w:rsidRDefault="008802DB">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Pr>
                <w:rFonts w:ascii="Arial" w:hAnsi="Arial" w:cs="Arial"/>
                <w:sz w:val="16"/>
                <w:szCs w:val="16"/>
              </w:rPr>
              <w:t>Liabilities</w:t>
            </w:r>
          </w:p>
        </w:tc>
        <w:tc>
          <w:tcPr>
            <w:tcW w:w="1800" w:type="dxa"/>
            <w:gridSpan w:val="2"/>
            <w:hideMark/>
          </w:tcPr>
          <w:p w14:paraId="2A03596A" w14:textId="77777777" w:rsidR="008802DB" w:rsidRDefault="008802DB">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Pr>
                <w:rFonts w:ascii="Arial" w:hAnsi="Arial" w:cs="Arial"/>
                <w:sz w:val="16"/>
                <w:szCs w:val="16"/>
              </w:rPr>
              <w:t>Assets</w:t>
            </w:r>
          </w:p>
        </w:tc>
        <w:tc>
          <w:tcPr>
            <w:tcW w:w="1800" w:type="dxa"/>
            <w:gridSpan w:val="2"/>
            <w:hideMark/>
          </w:tcPr>
          <w:p w14:paraId="5D89F672" w14:textId="77777777" w:rsidR="008802DB" w:rsidRDefault="008802DB">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Pr>
                <w:rFonts w:ascii="Arial" w:hAnsi="Arial" w:cs="Arial"/>
                <w:sz w:val="16"/>
                <w:szCs w:val="16"/>
              </w:rPr>
              <w:t>Liabilities</w:t>
            </w:r>
          </w:p>
        </w:tc>
      </w:tr>
      <w:tr w:rsidR="008802DB" w14:paraId="3634DA39" w14:textId="77777777" w:rsidTr="008802DB">
        <w:tc>
          <w:tcPr>
            <w:tcW w:w="1980" w:type="dxa"/>
          </w:tcPr>
          <w:p w14:paraId="3FB36201" w14:textId="77777777" w:rsidR="008802DB" w:rsidRDefault="008802DB">
            <w:pPr>
              <w:tabs>
                <w:tab w:val="left" w:pos="2880"/>
                <w:tab w:val="right" w:pos="5040"/>
                <w:tab w:val="right" w:pos="6390"/>
                <w:tab w:val="right" w:pos="8190"/>
              </w:tabs>
              <w:spacing w:line="340" w:lineRule="exact"/>
              <w:ind w:left="85"/>
              <w:jc w:val="both"/>
              <w:rPr>
                <w:rFonts w:ascii="Arial" w:hAnsi="Arial" w:cs="Arial"/>
                <w:sz w:val="16"/>
                <w:szCs w:val="16"/>
                <w:rtl/>
                <w:cs/>
              </w:rPr>
            </w:pPr>
          </w:p>
        </w:tc>
        <w:tc>
          <w:tcPr>
            <w:tcW w:w="900" w:type="dxa"/>
            <w:hideMark/>
          </w:tcPr>
          <w:p w14:paraId="5FC3A18B" w14:textId="77777777" w:rsidR="008802DB" w:rsidRDefault="008802DB">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Pr>
                <w:rFonts w:ascii="Arial" w:hAnsi="Arial" w:cs="Arial"/>
                <w:sz w:val="16"/>
                <w:szCs w:val="16"/>
              </w:rPr>
              <w:t>Fair           value</w:t>
            </w:r>
          </w:p>
        </w:tc>
        <w:tc>
          <w:tcPr>
            <w:tcW w:w="900" w:type="dxa"/>
            <w:hideMark/>
          </w:tcPr>
          <w:p w14:paraId="6F1941E3" w14:textId="77777777" w:rsidR="008802DB" w:rsidRDefault="008802DB">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Pr>
                <w:rFonts w:ascii="Arial" w:hAnsi="Arial" w:cs="Arial"/>
                <w:sz w:val="16"/>
                <w:szCs w:val="16"/>
              </w:rPr>
              <w:t>Notional amount</w:t>
            </w:r>
          </w:p>
        </w:tc>
        <w:tc>
          <w:tcPr>
            <w:tcW w:w="900" w:type="dxa"/>
            <w:hideMark/>
          </w:tcPr>
          <w:p w14:paraId="37018CFD" w14:textId="77777777" w:rsidR="008802DB" w:rsidRDefault="008802DB">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Pr>
                <w:rFonts w:ascii="Arial" w:hAnsi="Arial" w:cs="Arial"/>
                <w:sz w:val="16"/>
                <w:szCs w:val="16"/>
              </w:rPr>
              <w:t>Fair           value</w:t>
            </w:r>
          </w:p>
        </w:tc>
        <w:tc>
          <w:tcPr>
            <w:tcW w:w="900" w:type="dxa"/>
            <w:hideMark/>
          </w:tcPr>
          <w:p w14:paraId="518A9290" w14:textId="77777777" w:rsidR="008802DB" w:rsidRDefault="008802DB">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Pr>
                <w:rFonts w:ascii="Arial" w:hAnsi="Arial" w:cs="Arial"/>
                <w:sz w:val="16"/>
                <w:szCs w:val="16"/>
              </w:rPr>
              <w:t>Notional amount</w:t>
            </w:r>
          </w:p>
        </w:tc>
        <w:tc>
          <w:tcPr>
            <w:tcW w:w="900" w:type="dxa"/>
            <w:hideMark/>
          </w:tcPr>
          <w:p w14:paraId="4C25712F" w14:textId="77777777" w:rsidR="008802DB" w:rsidRDefault="008802DB">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Pr>
                <w:rFonts w:ascii="Arial" w:hAnsi="Arial" w:cs="Arial"/>
                <w:sz w:val="16"/>
                <w:szCs w:val="16"/>
              </w:rPr>
              <w:t>Fair           value</w:t>
            </w:r>
          </w:p>
        </w:tc>
        <w:tc>
          <w:tcPr>
            <w:tcW w:w="900" w:type="dxa"/>
            <w:hideMark/>
          </w:tcPr>
          <w:p w14:paraId="5373EDDE" w14:textId="77777777" w:rsidR="008802DB" w:rsidRDefault="008802DB">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Pr>
                <w:rFonts w:ascii="Arial" w:hAnsi="Arial" w:cs="Arial"/>
                <w:sz w:val="16"/>
                <w:szCs w:val="16"/>
              </w:rPr>
              <w:t>Notional amount</w:t>
            </w:r>
          </w:p>
        </w:tc>
        <w:tc>
          <w:tcPr>
            <w:tcW w:w="900" w:type="dxa"/>
            <w:hideMark/>
          </w:tcPr>
          <w:p w14:paraId="217936AA" w14:textId="77777777" w:rsidR="008802DB" w:rsidRDefault="008802DB">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Pr>
                <w:rFonts w:ascii="Arial" w:hAnsi="Arial" w:cs="Arial"/>
                <w:sz w:val="16"/>
                <w:szCs w:val="16"/>
              </w:rPr>
              <w:t>Fair           value</w:t>
            </w:r>
          </w:p>
        </w:tc>
        <w:tc>
          <w:tcPr>
            <w:tcW w:w="900" w:type="dxa"/>
            <w:hideMark/>
          </w:tcPr>
          <w:p w14:paraId="4232E981" w14:textId="77777777" w:rsidR="008802DB" w:rsidRDefault="008802DB">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Pr>
                <w:rFonts w:ascii="Arial" w:hAnsi="Arial" w:cs="Arial"/>
                <w:sz w:val="16"/>
                <w:szCs w:val="16"/>
              </w:rPr>
              <w:t>Notional amount</w:t>
            </w:r>
          </w:p>
        </w:tc>
      </w:tr>
      <w:tr w:rsidR="008802DB" w14:paraId="7C200145" w14:textId="77777777" w:rsidTr="008802DB">
        <w:tc>
          <w:tcPr>
            <w:tcW w:w="1980" w:type="dxa"/>
            <w:hideMark/>
          </w:tcPr>
          <w:p w14:paraId="57EDC8EF" w14:textId="77777777" w:rsidR="008802DB" w:rsidRDefault="008802DB" w:rsidP="008802DB">
            <w:pPr>
              <w:tabs>
                <w:tab w:val="left" w:pos="2880"/>
                <w:tab w:val="right" w:pos="5040"/>
                <w:tab w:val="right" w:pos="6390"/>
                <w:tab w:val="right" w:pos="8190"/>
              </w:tabs>
              <w:spacing w:line="340" w:lineRule="exact"/>
              <w:ind w:left="162" w:hanging="162"/>
              <w:jc w:val="both"/>
              <w:rPr>
                <w:rFonts w:ascii="Arial" w:hAnsi="Arial" w:cs="Arial"/>
                <w:color w:val="000000"/>
                <w:sz w:val="16"/>
                <w:szCs w:val="16"/>
                <w:u w:val="single"/>
              </w:rPr>
            </w:pPr>
            <w:r>
              <w:rPr>
                <w:rFonts w:ascii="Arial" w:hAnsi="Arial" w:cs="Arial"/>
                <w:color w:val="000000"/>
                <w:sz w:val="16"/>
                <w:szCs w:val="16"/>
                <w:u w:val="single"/>
              </w:rPr>
              <w:t>Exchange rate</w:t>
            </w:r>
          </w:p>
        </w:tc>
        <w:tc>
          <w:tcPr>
            <w:tcW w:w="900" w:type="dxa"/>
            <w:vAlign w:val="bottom"/>
          </w:tcPr>
          <w:p w14:paraId="58426E63" w14:textId="77777777" w:rsidR="008802DB" w:rsidRDefault="008802DB" w:rsidP="008802DB">
            <w:pPr>
              <w:tabs>
                <w:tab w:val="decimal" w:pos="607"/>
              </w:tabs>
              <w:spacing w:line="340" w:lineRule="exact"/>
              <w:ind w:left="-18"/>
              <w:jc w:val="both"/>
              <w:rPr>
                <w:rFonts w:ascii="Arial" w:hAnsi="Arial" w:cs="Arial"/>
                <w:sz w:val="16"/>
                <w:szCs w:val="16"/>
              </w:rPr>
            </w:pPr>
          </w:p>
        </w:tc>
        <w:tc>
          <w:tcPr>
            <w:tcW w:w="900" w:type="dxa"/>
            <w:vAlign w:val="bottom"/>
          </w:tcPr>
          <w:p w14:paraId="0791A595" w14:textId="77777777" w:rsidR="008802DB" w:rsidRDefault="008802DB" w:rsidP="008802DB">
            <w:pPr>
              <w:tabs>
                <w:tab w:val="decimal" w:pos="607"/>
              </w:tabs>
              <w:spacing w:line="340" w:lineRule="exact"/>
              <w:ind w:left="-18"/>
              <w:jc w:val="both"/>
              <w:rPr>
                <w:rFonts w:ascii="Arial" w:hAnsi="Arial" w:cs="Arial"/>
                <w:sz w:val="16"/>
                <w:szCs w:val="16"/>
              </w:rPr>
            </w:pPr>
          </w:p>
        </w:tc>
        <w:tc>
          <w:tcPr>
            <w:tcW w:w="900" w:type="dxa"/>
            <w:vAlign w:val="bottom"/>
          </w:tcPr>
          <w:p w14:paraId="798A01E4" w14:textId="77777777" w:rsidR="008802DB" w:rsidRDefault="008802DB" w:rsidP="008802DB">
            <w:pPr>
              <w:tabs>
                <w:tab w:val="decimal" w:pos="607"/>
              </w:tabs>
              <w:spacing w:line="340" w:lineRule="exact"/>
              <w:ind w:left="-18"/>
              <w:jc w:val="both"/>
              <w:rPr>
                <w:rFonts w:ascii="Arial" w:hAnsi="Arial" w:cs="Arial"/>
                <w:sz w:val="16"/>
                <w:szCs w:val="16"/>
              </w:rPr>
            </w:pPr>
          </w:p>
        </w:tc>
        <w:tc>
          <w:tcPr>
            <w:tcW w:w="900" w:type="dxa"/>
            <w:vAlign w:val="bottom"/>
          </w:tcPr>
          <w:p w14:paraId="3E7793F2" w14:textId="77777777" w:rsidR="008802DB" w:rsidRDefault="008802DB" w:rsidP="008802DB">
            <w:pPr>
              <w:tabs>
                <w:tab w:val="decimal" w:pos="607"/>
              </w:tabs>
              <w:spacing w:line="340" w:lineRule="exact"/>
              <w:ind w:left="-18"/>
              <w:jc w:val="both"/>
              <w:rPr>
                <w:rFonts w:ascii="Arial" w:hAnsi="Arial" w:cs="Arial"/>
                <w:sz w:val="16"/>
                <w:szCs w:val="16"/>
              </w:rPr>
            </w:pPr>
          </w:p>
        </w:tc>
        <w:tc>
          <w:tcPr>
            <w:tcW w:w="900" w:type="dxa"/>
            <w:vAlign w:val="bottom"/>
          </w:tcPr>
          <w:p w14:paraId="0C73782B" w14:textId="77777777" w:rsidR="008802DB" w:rsidRDefault="008802DB" w:rsidP="008802DB">
            <w:pPr>
              <w:tabs>
                <w:tab w:val="decimal" w:pos="607"/>
              </w:tabs>
              <w:spacing w:line="340" w:lineRule="exact"/>
              <w:ind w:left="-18"/>
              <w:jc w:val="both"/>
              <w:rPr>
                <w:rFonts w:ascii="Arial" w:hAnsi="Arial" w:cs="Arial"/>
                <w:sz w:val="16"/>
                <w:szCs w:val="16"/>
              </w:rPr>
            </w:pPr>
          </w:p>
        </w:tc>
        <w:tc>
          <w:tcPr>
            <w:tcW w:w="900" w:type="dxa"/>
            <w:vAlign w:val="bottom"/>
          </w:tcPr>
          <w:p w14:paraId="44D5C783" w14:textId="77777777" w:rsidR="008802DB" w:rsidRDefault="008802DB" w:rsidP="008802DB">
            <w:pPr>
              <w:tabs>
                <w:tab w:val="decimal" w:pos="607"/>
              </w:tabs>
              <w:spacing w:line="340" w:lineRule="exact"/>
              <w:ind w:left="-18"/>
              <w:jc w:val="both"/>
              <w:rPr>
                <w:rFonts w:ascii="Arial" w:hAnsi="Arial" w:cs="Arial"/>
                <w:sz w:val="16"/>
                <w:szCs w:val="16"/>
                <w:cs/>
              </w:rPr>
            </w:pPr>
          </w:p>
        </w:tc>
        <w:tc>
          <w:tcPr>
            <w:tcW w:w="900" w:type="dxa"/>
            <w:vAlign w:val="bottom"/>
          </w:tcPr>
          <w:p w14:paraId="5853C7C7" w14:textId="77777777" w:rsidR="008802DB" w:rsidRDefault="008802DB" w:rsidP="008802DB">
            <w:pPr>
              <w:tabs>
                <w:tab w:val="decimal" w:pos="607"/>
              </w:tabs>
              <w:spacing w:line="340" w:lineRule="exact"/>
              <w:ind w:left="-18"/>
              <w:jc w:val="both"/>
              <w:rPr>
                <w:rFonts w:ascii="Arial" w:hAnsi="Arial" w:cs="Arial"/>
                <w:sz w:val="16"/>
                <w:szCs w:val="16"/>
              </w:rPr>
            </w:pPr>
          </w:p>
        </w:tc>
        <w:tc>
          <w:tcPr>
            <w:tcW w:w="900" w:type="dxa"/>
            <w:vAlign w:val="bottom"/>
          </w:tcPr>
          <w:p w14:paraId="2123F94F" w14:textId="77777777" w:rsidR="008802DB" w:rsidRDefault="008802DB" w:rsidP="008802DB">
            <w:pPr>
              <w:tabs>
                <w:tab w:val="decimal" w:pos="607"/>
              </w:tabs>
              <w:spacing w:line="340" w:lineRule="exact"/>
              <w:ind w:left="-18"/>
              <w:jc w:val="both"/>
              <w:rPr>
                <w:rFonts w:ascii="Arial" w:hAnsi="Arial" w:cs="Arial"/>
                <w:sz w:val="16"/>
                <w:szCs w:val="16"/>
              </w:rPr>
            </w:pPr>
          </w:p>
        </w:tc>
      </w:tr>
      <w:tr w:rsidR="008802DB" w14:paraId="1819EB7D" w14:textId="77777777" w:rsidTr="008802DB">
        <w:tc>
          <w:tcPr>
            <w:tcW w:w="1980" w:type="dxa"/>
            <w:hideMark/>
          </w:tcPr>
          <w:p w14:paraId="72DDAF65" w14:textId="77777777" w:rsidR="008802DB" w:rsidRDefault="008802DB" w:rsidP="008802DB">
            <w:pPr>
              <w:tabs>
                <w:tab w:val="left" w:pos="2880"/>
                <w:tab w:val="right" w:pos="5040"/>
                <w:tab w:val="right" w:pos="6390"/>
                <w:tab w:val="right" w:pos="8190"/>
              </w:tabs>
              <w:spacing w:line="340" w:lineRule="exact"/>
              <w:ind w:left="165"/>
              <w:jc w:val="both"/>
              <w:rPr>
                <w:rFonts w:ascii="Arial" w:hAnsi="Arial" w:cs="Arial"/>
                <w:sz w:val="16"/>
                <w:szCs w:val="16"/>
              </w:rPr>
            </w:pPr>
            <w:r>
              <w:rPr>
                <w:rFonts w:ascii="Arial" w:hAnsi="Arial" w:cs="Arial"/>
                <w:sz w:val="16"/>
                <w:szCs w:val="16"/>
              </w:rPr>
              <w:t>Forward</w:t>
            </w:r>
            <w:r>
              <w:rPr>
                <w:rFonts w:ascii="Arial" w:hAnsi="Arial" w:cs="Arial"/>
                <w:color w:val="000000"/>
                <w:sz w:val="16"/>
                <w:szCs w:val="16"/>
              </w:rPr>
              <w:t xml:space="preserve"> </w:t>
            </w:r>
            <w:proofErr w:type="gramStart"/>
            <w:r>
              <w:rPr>
                <w:rFonts w:ascii="Arial" w:hAnsi="Arial" w:cs="Arial"/>
                <w:color w:val="000000"/>
                <w:sz w:val="16"/>
                <w:szCs w:val="16"/>
              </w:rPr>
              <w:t>contracts</w:t>
            </w:r>
            <w:r>
              <w:rPr>
                <w:rFonts w:ascii="Arial" w:hAnsi="Arial" w:cs="Arial"/>
                <w:kern w:val="28"/>
                <w:sz w:val="16"/>
                <w:szCs w:val="16"/>
                <w:vertAlign w:val="superscript"/>
              </w:rPr>
              <w:t>(</w:t>
            </w:r>
            <w:proofErr w:type="gramEnd"/>
            <w:r>
              <w:rPr>
                <w:rFonts w:ascii="Arial" w:hAnsi="Arial" w:cs="Arial"/>
                <w:kern w:val="28"/>
                <w:sz w:val="16"/>
                <w:szCs w:val="16"/>
                <w:vertAlign w:val="superscript"/>
              </w:rPr>
              <w:t>1)</w:t>
            </w:r>
          </w:p>
        </w:tc>
        <w:tc>
          <w:tcPr>
            <w:tcW w:w="900" w:type="dxa"/>
            <w:vAlign w:val="bottom"/>
          </w:tcPr>
          <w:p w14:paraId="3D9EB54B" w14:textId="3EE9356E" w:rsidR="008802DB" w:rsidRDefault="009C524F" w:rsidP="008802DB">
            <w:pPr>
              <w:pBdr>
                <w:bottom w:val="single" w:sz="4" w:space="1" w:color="auto"/>
              </w:pBdr>
              <w:tabs>
                <w:tab w:val="decimal" w:pos="607"/>
              </w:tabs>
              <w:spacing w:line="340" w:lineRule="exact"/>
              <w:ind w:left="-18"/>
              <w:jc w:val="both"/>
              <w:rPr>
                <w:rFonts w:ascii="Arial" w:hAnsi="Arial" w:cs="Arial"/>
                <w:sz w:val="16"/>
                <w:szCs w:val="16"/>
              </w:rPr>
            </w:pPr>
            <w:r>
              <w:rPr>
                <w:rFonts w:ascii="Arial" w:hAnsi="Arial" w:cs="Arial"/>
                <w:sz w:val="16"/>
                <w:szCs w:val="16"/>
              </w:rPr>
              <w:t>2,318</w:t>
            </w:r>
          </w:p>
        </w:tc>
        <w:tc>
          <w:tcPr>
            <w:tcW w:w="900" w:type="dxa"/>
            <w:vAlign w:val="bottom"/>
          </w:tcPr>
          <w:p w14:paraId="0C9DE4FA" w14:textId="2963ECBA" w:rsidR="008802DB" w:rsidRDefault="009C524F" w:rsidP="008802DB">
            <w:pPr>
              <w:pBdr>
                <w:bottom w:val="single" w:sz="4" w:space="1" w:color="auto"/>
              </w:pBdr>
              <w:tabs>
                <w:tab w:val="decimal" w:pos="607"/>
              </w:tabs>
              <w:spacing w:line="340" w:lineRule="exact"/>
              <w:ind w:left="-18"/>
              <w:jc w:val="both"/>
              <w:rPr>
                <w:rFonts w:ascii="Arial" w:hAnsi="Arial" w:cs="Arial"/>
                <w:sz w:val="16"/>
                <w:szCs w:val="16"/>
              </w:rPr>
            </w:pPr>
            <w:r>
              <w:rPr>
                <w:rFonts w:ascii="Arial" w:hAnsi="Arial" w:cs="Arial"/>
                <w:sz w:val="16"/>
                <w:szCs w:val="16"/>
              </w:rPr>
              <w:t>191,16</w:t>
            </w:r>
            <w:r w:rsidR="00632524">
              <w:rPr>
                <w:rFonts w:ascii="Arial" w:hAnsi="Arial" w:cs="Arial"/>
                <w:sz w:val="16"/>
                <w:szCs w:val="16"/>
              </w:rPr>
              <w:t>9</w:t>
            </w:r>
          </w:p>
        </w:tc>
        <w:tc>
          <w:tcPr>
            <w:tcW w:w="900" w:type="dxa"/>
            <w:vAlign w:val="bottom"/>
          </w:tcPr>
          <w:p w14:paraId="2065FF6C" w14:textId="6BB50C4C" w:rsidR="008802DB" w:rsidRDefault="009C524F" w:rsidP="008802DB">
            <w:pPr>
              <w:pBdr>
                <w:bottom w:val="single" w:sz="4" w:space="1" w:color="auto"/>
              </w:pBdr>
              <w:tabs>
                <w:tab w:val="decimal" w:pos="607"/>
              </w:tabs>
              <w:spacing w:line="340" w:lineRule="exact"/>
              <w:ind w:left="-18"/>
              <w:jc w:val="both"/>
              <w:rPr>
                <w:rFonts w:ascii="Arial" w:hAnsi="Arial" w:cs="Arial"/>
                <w:sz w:val="16"/>
                <w:szCs w:val="16"/>
              </w:rPr>
            </w:pPr>
            <w:r>
              <w:rPr>
                <w:rFonts w:ascii="Arial" w:hAnsi="Arial" w:cs="Arial"/>
                <w:sz w:val="16"/>
                <w:szCs w:val="16"/>
              </w:rPr>
              <w:t>1,875</w:t>
            </w:r>
          </w:p>
        </w:tc>
        <w:tc>
          <w:tcPr>
            <w:tcW w:w="900" w:type="dxa"/>
            <w:vAlign w:val="bottom"/>
          </w:tcPr>
          <w:p w14:paraId="04049958" w14:textId="58776434" w:rsidR="008802DB" w:rsidRDefault="009C524F" w:rsidP="008802DB">
            <w:pPr>
              <w:pBdr>
                <w:bottom w:val="single" w:sz="4" w:space="1" w:color="auto"/>
              </w:pBdr>
              <w:tabs>
                <w:tab w:val="decimal" w:pos="607"/>
              </w:tabs>
              <w:spacing w:line="340" w:lineRule="exact"/>
              <w:ind w:left="-18"/>
              <w:jc w:val="both"/>
              <w:rPr>
                <w:rFonts w:ascii="Arial" w:hAnsi="Arial" w:cs="Arial"/>
                <w:sz w:val="16"/>
                <w:szCs w:val="16"/>
              </w:rPr>
            </w:pPr>
            <w:r>
              <w:rPr>
                <w:rFonts w:ascii="Arial" w:hAnsi="Arial" w:cs="Arial"/>
                <w:sz w:val="16"/>
                <w:szCs w:val="16"/>
              </w:rPr>
              <w:t>154,626</w:t>
            </w:r>
          </w:p>
        </w:tc>
        <w:tc>
          <w:tcPr>
            <w:tcW w:w="900" w:type="dxa"/>
            <w:vAlign w:val="bottom"/>
          </w:tcPr>
          <w:p w14:paraId="3F7B86E8" w14:textId="148024E2" w:rsidR="008802DB" w:rsidRDefault="008802DB" w:rsidP="008802DB">
            <w:pPr>
              <w:pBdr>
                <w:bottom w:val="single" w:sz="4" w:space="1" w:color="auto"/>
              </w:pBdr>
              <w:tabs>
                <w:tab w:val="decimal" w:pos="607"/>
              </w:tabs>
              <w:spacing w:line="340" w:lineRule="exact"/>
              <w:ind w:left="-18"/>
              <w:jc w:val="both"/>
              <w:rPr>
                <w:rFonts w:ascii="Arial" w:hAnsi="Arial" w:cs="Arial"/>
                <w:sz w:val="16"/>
                <w:szCs w:val="16"/>
              </w:rPr>
            </w:pPr>
            <w:r>
              <w:rPr>
                <w:rFonts w:ascii="Arial" w:hAnsi="Arial" w:cs="Arial"/>
                <w:sz w:val="16"/>
                <w:szCs w:val="16"/>
              </w:rPr>
              <w:t>10,161</w:t>
            </w:r>
          </w:p>
        </w:tc>
        <w:tc>
          <w:tcPr>
            <w:tcW w:w="900" w:type="dxa"/>
            <w:vAlign w:val="bottom"/>
          </w:tcPr>
          <w:p w14:paraId="00F34621" w14:textId="1313B5FE" w:rsidR="008802DB" w:rsidRDefault="008802DB" w:rsidP="008802DB">
            <w:pPr>
              <w:pBdr>
                <w:bottom w:val="single" w:sz="4" w:space="1" w:color="auto"/>
              </w:pBdr>
              <w:tabs>
                <w:tab w:val="decimal" w:pos="607"/>
              </w:tabs>
              <w:spacing w:line="340" w:lineRule="exact"/>
              <w:ind w:left="-18"/>
              <w:jc w:val="both"/>
              <w:rPr>
                <w:rFonts w:ascii="Arial" w:hAnsi="Arial" w:cs="Arial"/>
                <w:sz w:val="16"/>
                <w:szCs w:val="16"/>
                <w:cs/>
              </w:rPr>
            </w:pPr>
            <w:r>
              <w:rPr>
                <w:rFonts w:ascii="Arial" w:hAnsi="Arial" w:cs="Arial"/>
                <w:sz w:val="16"/>
                <w:szCs w:val="16"/>
              </w:rPr>
              <w:t>191,366</w:t>
            </w:r>
          </w:p>
        </w:tc>
        <w:tc>
          <w:tcPr>
            <w:tcW w:w="900" w:type="dxa"/>
            <w:vAlign w:val="bottom"/>
          </w:tcPr>
          <w:p w14:paraId="0FD61D48" w14:textId="76398B1D" w:rsidR="008802DB" w:rsidRDefault="008802DB" w:rsidP="008802DB">
            <w:pPr>
              <w:pBdr>
                <w:bottom w:val="single" w:sz="4" w:space="1" w:color="auto"/>
              </w:pBdr>
              <w:tabs>
                <w:tab w:val="decimal" w:pos="607"/>
              </w:tabs>
              <w:spacing w:line="340" w:lineRule="exact"/>
              <w:ind w:left="-18"/>
              <w:jc w:val="both"/>
              <w:rPr>
                <w:rFonts w:ascii="Arial" w:hAnsi="Arial" w:cs="Arial"/>
                <w:sz w:val="16"/>
                <w:szCs w:val="16"/>
              </w:rPr>
            </w:pPr>
            <w:r>
              <w:rPr>
                <w:rFonts w:ascii="Arial" w:hAnsi="Arial" w:cs="Arial"/>
                <w:sz w:val="16"/>
                <w:szCs w:val="16"/>
              </w:rPr>
              <w:t>8,219</w:t>
            </w:r>
          </w:p>
        </w:tc>
        <w:tc>
          <w:tcPr>
            <w:tcW w:w="900" w:type="dxa"/>
            <w:vAlign w:val="bottom"/>
          </w:tcPr>
          <w:p w14:paraId="242E1CF7" w14:textId="189AE06F" w:rsidR="008802DB" w:rsidRDefault="008802DB" w:rsidP="008802DB">
            <w:pPr>
              <w:pBdr>
                <w:bottom w:val="single" w:sz="4" w:space="1" w:color="auto"/>
              </w:pBdr>
              <w:tabs>
                <w:tab w:val="decimal" w:pos="607"/>
              </w:tabs>
              <w:spacing w:line="340" w:lineRule="exact"/>
              <w:ind w:left="-18"/>
              <w:jc w:val="both"/>
              <w:rPr>
                <w:rFonts w:ascii="Arial" w:hAnsi="Arial" w:cs="Arial"/>
                <w:sz w:val="16"/>
                <w:szCs w:val="16"/>
                <w:cs/>
              </w:rPr>
            </w:pPr>
            <w:r>
              <w:rPr>
                <w:rFonts w:ascii="Arial" w:hAnsi="Arial" w:cs="Arial"/>
                <w:sz w:val="16"/>
                <w:szCs w:val="16"/>
              </w:rPr>
              <w:t>154,823</w:t>
            </w:r>
          </w:p>
        </w:tc>
      </w:tr>
      <w:tr w:rsidR="009C524F" w14:paraId="6AED2232" w14:textId="77777777" w:rsidTr="008802DB">
        <w:tc>
          <w:tcPr>
            <w:tcW w:w="1980" w:type="dxa"/>
            <w:hideMark/>
          </w:tcPr>
          <w:p w14:paraId="356BDBA3" w14:textId="77777777" w:rsidR="009C524F" w:rsidRDefault="009C524F" w:rsidP="009C524F">
            <w:pPr>
              <w:tabs>
                <w:tab w:val="left" w:pos="2880"/>
                <w:tab w:val="right" w:pos="5040"/>
                <w:tab w:val="right" w:pos="6390"/>
                <w:tab w:val="right" w:pos="8190"/>
              </w:tabs>
              <w:spacing w:line="340" w:lineRule="exact"/>
              <w:ind w:left="162" w:hanging="162"/>
              <w:jc w:val="both"/>
              <w:rPr>
                <w:rFonts w:ascii="Arial" w:hAnsi="Arial" w:cs="Arial"/>
                <w:color w:val="000000"/>
                <w:sz w:val="16"/>
                <w:szCs w:val="16"/>
              </w:rPr>
            </w:pPr>
            <w:r>
              <w:rPr>
                <w:rFonts w:ascii="Arial" w:hAnsi="Arial" w:cs="Arial"/>
                <w:color w:val="000000"/>
                <w:sz w:val="16"/>
                <w:szCs w:val="16"/>
              </w:rPr>
              <w:t>Total</w:t>
            </w:r>
          </w:p>
        </w:tc>
        <w:tc>
          <w:tcPr>
            <w:tcW w:w="900" w:type="dxa"/>
            <w:vAlign w:val="bottom"/>
          </w:tcPr>
          <w:p w14:paraId="05D5C769" w14:textId="52A1C4F6" w:rsidR="009C524F" w:rsidRDefault="009C524F" w:rsidP="009C524F">
            <w:pPr>
              <w:pBdr>
                <w:bottom w:val="double" w:sz="6" w:space="1" w:color="auto"/>
              </w:pBdr>
              <w:tabs>
                <w:tab w:val="decimal" w:pos="607"/>
              </w:tabs>
              <w:spacing w:line="340" w:lineRule="exact"/>
              <w:ind w:left="-18"/>
              <w:jc w:val="both"/>
              <w:rPr>
                <w:rFonts w:ascii="Arial" w:hAnsi="Arial" w:cs="Arial"/>
                <w:sz w:val="16"/>
                <w:szCs w:val="16"/>
              </w:rPr>
            </w:pPr>
            <w:r>
              <w:rPr>
                <w:rFonts w:ascii="Arial" w:hAnsi="Arial" w:cs="Arial"/>
                <w:sz w:val="16"/>
                <w:szCs w:val="16"/>
              </w:rPr>
              <w:t>2,318</w:t>
            </w:r>
          </w:p>
        </w:tc>
        <w:tc>
          <w:tcPr>
            <w:tcW w:w="900" w:type="dxa"/>
            <w:vAlign w:val="bottom"/>
          </w:tcPr>
          <w:p w14:paraId="754FB200" w14:textId="230DF566" w:rsidR="009C524F" w:rsidRDefault="009C524F" w:rsidP="009C524F">
            <w:pPr>
              <w:pBdr>
                <w:bottom w:val="double" w:sz="6" w:space="1" w:color="auto"/>
              </w:pBdr>
              <w:tabs>
                <w:tab w:val="decimal" w:pos="607"/>
              </w:tabs>
              <w:spacing w:line="340" w:lineRule="exact"/>
              <w:ind w:left="-18"/>
              <w:jc w:val="both"/>
              <w:rPr>
                <w:rFonts w:ascii="Arial" w:hAnsi="Arial" w:cs="Arial"/>
                <w:sz w:val="16"/>
                <w:szCs w:val="16"/>
                <w:rtl/>
                <w:cs/>
              </w:rPr>
            </w:pPr>
            <w:r>
              <w:rPr>
                <w:rFonts w:ascii="Arial" w:hAnsi="Arial" w:cs="Arial"/>
                <w:sz w:val="16"/>
                <w:szCs w:val="16"/>
              </w:rPr>
              <w:t>191,169</w:t>
            </w:r>
          </w:p>
        </w:tc>
        <w:tc>
          <w:tcPr>
            <w:tcW w:w="900" w:type="dxa"/>
            <w:vAlign w:val="bottom"/>
          </w:tcPr>
          <w:p w14:paraId="0D6CA64F" w14:textId="698C1056" w:rsidR="009C524F" w:rsidRDefault="009C524F" w:rsidP="009C524F">
            <w:pPr>
              <w:pBdr>
                <w:bottom w:val="double" w:sz="6" w:space="1" w:color="auto"/>
              </w:pBdr>
              <w:tabs>
                <w:tab w:val="decimal" w:pos="607"/>
              </w:tabs>
              <w:spacing w:line="340" w:lineRule="exact"/>
              <w:ind w:left="-18"/>
              <w:jc w:val="both"/>
              <w:rPr>
                <w:rFonts w:ascii="Arial" w:hAnsi="Arial" w:cs="Arial"/>
                <w:sz w:val="16"/>
                <w:szCs w:val="16"/>
              </w:rPr>
            </w:pPr>
            <w:r>
              <w:rPr>
                <w:rFonts w:ascii="Arial" w:hAnsi="Arial" w:cs="Arial"/>
                <w:sz w:val="16"/>
                <w:szCs w:val="16"/>
              </w:rPr>
              <w:t>1,875</w:t>
            </w:r>
          </w:p>
        </w:tc>
        <w:tc>
          <w:tcPr>
            <w:tcW w:w="900" w:type="dxa"/>
            <w:vAlign w:val="bottom"/>
          </w:tcPr>
          <w:p w14:paraId="1C34E55D" w14:textId="3D5B9B9E" w:rsidR="009C524F" w:rsidRDefault="009C524F" w:rsidP="009C524F">
            <w:pPr>
              <w:pBdr>
                <w:bottom w:val="double" w:sz="6" w:space="1" w:color="auto"/>
              </w:pBdr>
              <w:tabs>
                <w:tab w:val="decimal" w:pos="607"/>
              </w:tabs>
              <w:spacing w:line="340" w:lineRule="exact"/>
              <w:ind w:left="-18"/>
              <w:jc w:val="both"/>
              <w:rPr>
                <w:rFonts w:ascii="Arial" w:hAnsi="Arial" w:cs="Arial"/>
                <w:sz w:val="16"/>
                <w:szCs w:val="16"/>
                <w:rtl/>
                <w:cs/>
              </w:rPr>
            </w:pPr>
            <w:r>
              <w:rPr>
                <w:rFonts w:ascii="Arial" w:hAnsi="Arial" w:cs="Arial"/>
                <w:sz w:val="16"/>
                <w:szCs w:val="16"/>
              </w:rPr>
              <w:t>154,626</w:t>
            </w:r>
          </w:p>
        </w:tc>
        <w:tc>
          <w:tcPr>
            <w:tcW w:w="900" w:type="dxa"/>
            <w:vAlign w:val="bottom"/>
          </w:tcPr>
          <w:p w14:paraId="344FF142" w14:textId="08A0B069" w:rsidR="009C524F" w:rsidRDefault="009C524F" w:rsidP="009C524F">
            <w:pPr>
              <w:pBdr>
                <w:bottom w:val="double" w:sz="6" w:space="1" w:color="auto"/>
              </w:pBdr>
              <w:tabs>
                <w:tab w:val="decimal" w:pos="607"/>
              </w:tabs>
              <w:spacing w:line="340" w:lineRule="exact"/>
              <w:ind w:left="-18"/>
              <w:jc w:val="both"/>
              <w:rPr>
                <w:rFonts w:ascii="Arial" w:hAnsi="Arial" w:cs="Arial"/>
                <w:sz w:val="16"/>
                <w:szCs w:val="16"/>
              </w:rPr>
            </w:pPr>
            <w:r>
              <w:rPr>
                <w:rFonts w:ascii="Arial" w:hAnsi="Arial" w:cs="Arial"/>
                <w:sz w:val="16"/>
                <w:szCs w:val="16"/>
              </w:rPr>
              <w:t>10,616</w:t>
            </w:r>
          </w:p>
        </w:tc>
        <w:tc>
          <w:tcPr>
            <w:tcW w:w="900" w:type="dxa"/>
            <w:vAlign w:val="bottom"/>
          </w:tcPr>
          <w:p w14:paraId="79E74DF6" w14:textId="179C5475" w:rsidR="009C524F" w:rsidRDefault="009C524F" w:rsidP="009C524F">
            <w:pPr>
              <w:pBdr>
                <w:bottom w:val="double" w:sz="6" w:space="1" w:color="auto"/>
              </w:pBdr>
              <w:tabs>
                <w:tab w:val="decimal" w:pos="607"/>
              </w:tabs>
              <w:spacing w:line="340" w:lineRule="exact"/>
              <w:ind w:left="-18"/>
              <w:jc w:val="both"/>
              <w:rPr>
                <w:rFonts w:ascii="Arial" w:hAnsi="Arial" w:cs="Arial"/>
                <w:sz w:val="16"/>
                <w:szCs w:val="16"/>
                <w:rtl/>
                <w:cs/>
              </w:rPr>
            </w:pPr>
            <w:r>
              <w:rPr>
                <w:rFonts w:ascii="Arial" w:hAnsi="Arial" w:cs="Arial"/>
                <w:sz w:val="16"/>
                <w:szCs w:val="16"/>
              </w:rPr>
              <w:t>191,366</w:t>
            </w:r>
          </w:p>
        </w:tc>
        <w:tc>
          <w:tcPr>
            <w:tcW w:w="900" w:type="dxa"/>
            <w:vAlign w:val="bottom"/>
          </w:tcPr>
          <w:p w14:paraId="39A6C02B" w14:textId="6360DBB4" w:rsidR="009C524F" w:rsidRDefault="009C524F" w:rsidP="009C524F">
            <w:pPr>
              <w:pBdr>
                <w:bottom w:val="double" w:sz="6" w:space="1" w:color="auto"/>
              </w:pBdr>
              <w:tabs>
                <w:tab w:val="decimal" w:pos="607"/>
              </w:tabs>
              <w:spacing w:line="340" w:lineRule="exact"/>
              <w:ind w:left="-18"/>
              <w:jc w:val="both"/>
              <w:rPr>
                <w:rFonts w:ascii="Arial" w:hAnsi="Arial" w:cs="Arial"/>
                <w:sz w:val="16"/>
                <w:szCs w:val="16"/>
              </w:rPr>
            </w:pPr>
            <w:r>
              <w:rPr>
                <w:rFonts w:ascii="Arial" w:hAnsi="Arial" w:cs="Arial"/>
                <w:sz w:val="16"/>
                <w:szCs w:val="16"/>
              </w:rPr>
              <w:t>8,219</w:t>
            </w:r>
          </w:p>
        </w:tc>
        <w:tc>
          <w:tcPr>
            <w:tcW w:w="900" w:type="dxa"/>
            <w:vAlign w:val="bottom"/>
          </w:tcPr>
          <w:p w14:paraId="4D26F761" w14:textId="15D96202" w:rsidR="009C524F" w:rsidRDefault="009C524F" w:rsidP="009C524F">
            <w:pPr>
              <w:pBdr>
                <w:bottom w:val="double" w:sz="6" w:space="1" w:color="auto"/>
              </w:pBdr>
              <w:tabs>
                <w:tab w:val="decimal" w:pos="607"/>
              </w:tabs>
              <w:spacing w:line="340" w:lineRule="exact"/>
              <w:ind w:left="-18"/>
              <w:jc w:val="both"/>
              <w:rPr>
                <w:rFonts w:ascii="Arial" w:hAnsi="Arial" w:cs="Arial"/>
                <w:sz w:val="16"/>
                <w:szCs w:val="16"/>
                <w:rtl/>
                <w:cs/>
              </w:rPr>
            </w:pPr>
            <w:r>
              <w:rPr>
                <w:rFonts w:ascii="Arial" w:hAnsi="Arial" w:cs="Arial"/>
                <w:sz w:val="16"/>
                <w:szCs w:val="16"/>
              </w:rPr>
              <w:t>154,823</w:t>
            </w:r>
          </w:p>
        </w:tc>
      </w:tr>
    </w:tbl>
    <w:p w14:paraId="2645CFD4" w14:textId="797D521D" w:rsidR="008802DB" w:rsidRDefault="008802DB" w:rsidP="008802DB">
      <w:pPr>
        <w:tabs>
          <w:tab w:val="left" w:pos="1440"/>
          <w:tab w:val="right" w:pos="7200"/>
        </w:tabs>
        <w:spacing w:before="120" w:after="120" w:line="380" w:lineRule="exact"/>
        <w:ind w:left="360" w:right="-7" w:hanging="360"/>
        <w:jc w:val="right"/>
        <w:rPr>
          <w:rFonts w:ascii="Arial" w:hAnsi="Arial" w:cs="Arial"/>
          <w:b/>
          <w:bCs/>
          <w:sz w:val="16"/>
          <w:szCs w:val="16"/>
        </w:rPr>
      </w:pPr>
      <w:r>
        <w:rPr>
          <w:rFonts w:ascii="Arial" w:hAnsi="Arial" w:cs="Arial"/>
          <w:sz w:val="16"/>
          <w:szCs w:val="16"/>
        </w:rPr>
        <w:t>(Unit: Thousand Baht)</w:t>
      </w:r>
    </w:p>
    <w:tbl>
      <w:tblPr>
        <w:tblW w:w="9180" w:type="dxa"/>
        <w:tblInd w:w="450" w:type="dxa"/>
        <w:tblLayout w:type="fixed"/>
        <w:tblLook w:val="04A0" w:firstRow="1" w:lastRow="0" w:firstColumn="1" w:lastColumn="0" w:noHBand="0" w:noVBand="1"/>
      </w:tblPr>
      <w:tblGrid>
        <w:gridCol w:w="1980"/>
        <w:gridCol w:w="900"/>
        <w:gridCol w:w="900"/>
        <w:gridCol w:w="900"/>
        <w:gridCol w:w="900"/>
        <w:gridCol w:w="900"/>
        <w:gridCol w:w="900"/>
        <w:gridCol w:w="900"/>
        <w:gridCol w:w="900"/>
      </w:tblGrid>
      <w:tr w:rsidR="008802DB" w14:paraId="5A589836" w14:textId="77777777" w:rsidTr="008802DB">
        <w:tc>
          <w:tcPr>
            <w:tcW w:w="1980" w:type="dxa"/>
          </w:tcPr>
          <w:p w14:paraId="5F42AEA3" w14:textId="77777777" w:rsidR="008802DB" w:rsidRDefault="008802DB">
            <w:pPr>
              <w:tabs>
                <w:tab w:val="left" w:pos="2880"/>
                <w:tab w:val="right" w:pos="5040"/>
                <w:tab w:val="right" w:pos="6390"/>
                <w:tab w:val="right" w:pos="8190"/>
              </w:tabs>
              <w:spacing w:line="340" w:lineRule="exact"/>
              <w:jc w:val="center"/>
              <w:rPr>
                <w:rFonts w:ascii="Arial" w:hAnsi="Arial" w:cs="Arial"/>
                <w:sz w:val="16"/>
                <w:szCs w:val="16"/>
              </w:rPr>
            </w:pPr>
          </w:p>
        </w:tc>
        <w:tc>
          <w:tcPr>
            <w:tcW w:w="7200" w:type="dxa"/>
            <w:gridSpan w:val="8"/>
            <w:hideMark/>
          </w:tcPr>
          <w:p w14:paraId="1C328D04" w14:textId="77777777" w:rsidR="008802DB" w:rsidRDefault="008802DB">
            <w:pPr>
              <w:pBdr>
                <w:bottom w:val="single" w:sz="6" w:space="1" w:color="auto"/>
              </w:pBdr>
              <w:tabs>
                <w:tab w:val="left" w:pos="2880"/>
                <w:tab w:val="right" w:pos="5040"/>
                <w:tab w:val="right" w:pos="6390"/>
                <w:tab w:val="right" w:pos="8190"/>
              </w:tabs>
              <w:spacing w:line="340" w:lineRule="exact"/>
              <w:ind w:left="-18"/>
              <w:jc w:val="center"/>
              <w:rPr>
                <w:rFonts w:ascii="Arial" w:hAnsi="Arial" w:cs="Browallia New"/>
                <w:sz w:val="16"/>
                <w:szCs w:val="18"/>
              </w:rPr>
            </w:pPr>
            <w:r>
              <w:rPr>
                <w:rFonts w:ascii="Arial" w:hAnsi="Arial" w:cs="Browallia New"/>
                <w:sz w:val="16"/>
                <w:szCs w:val="18"/>
              </w:rPr>
              <w:t>Separate financial statements</w:t>
            </w:r>
          </w:p>
        </w:tc>
      </w:tr>
      <w:tr w:rsidR="008802DB" w14:paraId="5689AE09" w14:textId="77777777" w:rsidTr="008802DB">
        <w:tc>
          <w:tcPr>
            <w:tcW w:w="1980" w:type="dxa"/>
            <w:vAlign w:val="bottom"/>
          </w:tcPr>
          <w:p w14:paraId="13D42D95" w14:textId="77777777" w:rsidR="008802DB" w:rsidRDefault="008802DB">
            <w:pPr>
              <w:tabs>
                <w:tab w:val="left" w:pos="2880"/>
                <w:tab w:val="right" w:pos="5040"/>
                <w:tab w:val="right" w:pos="6390"/>
                <w:tab w:val="right" w:pos="8190"/>
              </w:tabs>
              <w:spacing w:line="340" w:lineRule="exact"/>
              <w:jc w:val="center"/>
              <w:rPr>
                <w:rFonts w:ascii="Arial" w:hAnsi="Arial" w:cs="Arial"/>
                <w:sz w:val="16"/>
                <w:szCs w:val="16"/>
                <w:cs/>
              </w:rPr>
            </w:pPr>
          </w:p>
        </w:tc>
        <w:tc>
          <w:tcPr>
            <w:tcW w:w="3600" w:type="dxa"/>
            <w:gridSpan w:val="4"/>
            <w:hideMark/>
          </w:tcPr>
          <w:p w14:paraId="4DE55810" w14:textId="178966CF" w:rsidR="008802DB" w:rsidRDefault="008802DB">
            <w:pPr>
              <w:pBdr>
                <w:bottom w:val="single" w:sz="4" w:space="1" w:color="auto"/>
              </w:pBdr>
              <w:tabs>
                <w:tab w:val="left" w:pos="2880"/>
                <w:tab w:val="right" w:pos="5040"/>
                <w:tab w:val="right" w:pos="6390"/>
                <w:tab w:val="right" w:pos="8190"/>
              </w:tabs>
              <w:spacing w:line="340" w:lineRule="exact"/>
              <w:ind w:left="-18"/>
              <w:jc w:val="center"/>
              <w:rPr>
                <w:rFonts w:ascii="Arial" w:hAnsi="Arial" w:cs="Arial"/>
                <w:sz w:val="16"/>
                <w:szCs w:val="16"/>
              </w:rPr>
            </w:pPr>
            <w:r>
              <w:rPr>
                <w:rFonts w:ascii="Arial" w:hAnsi="Arial" w:cs="Arial"/>
                <w:sz w:val="16"/>
                <w:szCs w:val="16"/>
              </w:rPr>
              <w:t>31 March 2021</w:t>
            </w:r>
          </w:p>
        </w:tc>
        <w:tc>
          <w:tcPr>
            <w:tcW w:w="3600" w:type="dxa"/>
            <w:gridSpan w:val="4"/>
            <w:hideMark/>
          </w:tcPr>
          <w:p w14:paraId="72703AB9" w14:textId="7443E92C" w:rsidR="008802DB" w:rsidRDefault="008802DB">
            <w:pPr>
              <w:pBdr>
                <w:bottom w:val="single" w:sz="4" w:space="1" w:color="auto"/>
              </w:pBdr>
              <w:tabs>
                <w:tab w:val="left" w:pos="2880"/>
                <w:tab w:val="right" w:pos="5040"/>
                <w:tab w:val="right" w:pos="6390"/>
                <w:tab w:val="right" w:pos="8190"/>
              </w:tabs>
              <w:spacing w:line="340" w:lineRule="exact"/>
              <w:ind w:left="-18"/>
              <w:jc w:val="center"/>
              <w:rPr>
                <w:rFonts w:ascii="Arial" w:hAnsi="Arial" w:cs="Arial"/>
                <w:sz w:val="16"/>
                <w:szCs w:val="16"/>
              </w:rPr>
            </w:pPr>
            <w:r>
              <w:rPr>
                <w:rFonts w:ascii="Arial" w:hAnsi="Arial" w:cs="Arial"/>
                <w:sz w:val="16"/>
                <w:szCs w:val="16"/>
              </w:rPr>
              <w:t>31 December 2020</w:t>
            </w:r>
          </w:p>
        </w:tc>
      </w:tr>
      <w:tr w:rsidR="008802DB" w14:paraId="33994628" w14:textId="77777777" w:rsidTr="008802DB">
        <w:tc>
          <w:tcPr>
            <w:tcW w:w="1980" w:type="dxa"/>
            <w:vAlign w:val="bottom"/>
            <w:hideMark/>
          </w:tcPr>
          <w:p w14:paraId="7AE67F95" w14:textId="77777777" w:rsidR="008802DB" w:rsidRDefault="008802DB">
            <w:pPr>
              <w:rPr>
                <w:rFonts w:ascii="Arial" w:hAnsi="Arial" w:cs="Arial"/>
                <w:sz w:val="16"/>
                <w:szCs w:val="16"/>
              </w:rPr>
            </w:pPr>
          </w:p>
        </w:tc>
        <w:tc>
          <w:tcPr>
            <w:tcW w:w="1800" w:type="dxa"/>
            <w:gridSpan w:val="2"/>
            <w:hideMark/>
          </w:tcPr>
          <w:p w14:paraId="77B9820B" w14:textId="77777777" w:rsidR="008802DB" w:rsidRDefault="008802DB">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Pr>
                <w:rFonts w:ascii="Arial" w:hAnsi="Arial" w:cs="Arial"/>
                <w:sz w:val="16"/>
                <w:szCs w:val="16"/>
              </w:rPr>
              <w:t>Assets</w:t>
            </w:r>
          </w:p>
        </w:tc>
        <w:tc>
          <w:tcPr>
            <w:tcW w:w="1800" w:type="dxa"/>
            <w:gridSpan w:val="2"/>
            <w:hideMark/>
          </w:tcPr>
          <w:p w14:paraId="22BED736" w14:textId="77777777" w:rsidR="008802DB" w:rsidRDefault="008802DB">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Pr>
                <w:rFonts w:ascii="Arial" w:hAnsi="Arial" w:cs="Arial"/>
                <w:sz w:val="16"/>
                <w:szCs w:val="16"/>
              </w:rPr>
              <w:t>Liabilities</w:t>
            </w:r>
          </w:p>
        </w:tc>
        <w:tc>
          <w:tcPr>
            <w:tcW w:w="1800" w:type="dxa"/>
            <w:gridSpan w:val="2"/>
            <w:hideMark/>
          </w:tcPr>
          <w:p w14:paraId="0E52E5CC" w14:textId="77777777" w:rsidR="008802DB" w:rsidRDefault="008802DB">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Pr>
                <w:rFonts w:ascii="Arial" w:hAnsi="Arial" w:cs="Arial"/>
                <w:sz w:val="16"/>
                <w:szCs w:val="16"/>
              </w:rPr>
              <w:t>Assets</w:t>
            </w:r>
          </w:p>
        </w:tc>
        <w:tc>
          <w:tcPr>
            <w:tcW w:w="1800" w:type="dxa"/>
            <w:gridSpan w:val="2"/>
            <w:hideMark/>
          </w:tcPr>
          <w:p w14:paraId="1D4678E9" w14:textId="77777777" w:rsidR="008802DB" w:rsidRDefault="008802DB">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Pr>
                <w:rFonts w:ascii="Arial" w:hAnsi="Arial" w:cs="Arial"/>
                <w:sz w:val="16"/>
                <w:szCs w:val="16"/>
              </w:rPr>
              <w:t>Liabilities</w:t>
            </w:r>
          </w:p>
        </w:tc>
      </w:tr>
      <w:tr w:rsidR="008802DB" w14:paraId="052E51DF" w14:textId="77777777" w:rsidTr="008802DB">
        <w:tc>
          <w:tcPr>
            <w:tcW w:w="1980" w:type="dxa"/>
          </w:tcPr>
          <w:p w14:paraId="1A253943" w14:textId="77777777" w:rsidR="008802DB" w:rsidRDefault="008802DB">
            <w:pPr>
              <w:tabs>
                <w:tab w:val="left" w:pos="2880"/>
                <w:tab w:val="right" w:pos="5040"/>
                <w:tab w:val="right" w:pos="6390"/>
                <w:tab w:val="right" w:pos="8190"/>
              </w:tabs>
              <w:spacing w:line="340" w:lineRule="exact"/>
              <w:ind w:left="85"/>
              <w:jc w:val="both"/>
              <w:rPr>
                <w:rFonts w:ascii="Arial" w:hAnsi="Arial" w:cs="Arial"/>
                <w:sz w:val="16"/>
                <w:szCs w:val="16"/>
                <w:rtl/>
                <w:cs/>
              </w:rPr>
            </w:pPr>
          </w:p>
        </w:tc>
        <w:tc>
          <w:tcPr>
            <w:tcW w:w="900" w:type="dxa"/>
            <w:hideMark/>
          </w:tcPr>
          <w:p w14:paraId="211272D1" w14:textId="77777777" w:rsidR="008802DB" w:rsidRDefault="008802DB">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Pr>
                <w:rFonts w:ascii="Arial" w:hAnsi="Arial" w:cs="Arial"/>
                <w:sz w:val="16"/>
                <w:szCs w:val="16"/>
              </w:rPr>
              <w:t>Fair           value</w:t>
            </w:r>
          </w:p>
        </w:tc>
        <w:tc>
          <w:tcPr>
            <w:tcW w:w="900" w:type="dxa"/>
            <w:hideMark/>
          </w:tcPr>
          <w:p w14:paraId="5BCB8D99" w14:textId="77777777" w:rsidR="008802DB" w:rsidRDefault="008802DB">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Pr>
                <w:rFonts w:ascii="Arial" w:hAnsi="Arial" w:cs="Arial"/>
                <w:sz w:val="16"/>
                <w:szCs w:val="16"/>
              </w:rPr>
              <w:t>Notional amount</w:t>
            </w:r>
          </w:p>
        </w:tc>
        <w:tc>
          <w:tcPr>
            <w:tcW w:w="900" w:type="dxa"/>
            <w:hideMark/>
          </w:tcPr>
          <w:p w14:paraId="2B03FFF9" w14:textId="77777777" w:rsidR="008802DB" w:rsidRDefault="008802DB">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Pr>
                <w:rFonts w:ascii="Arial" w:hAnsi="Arial" w:cs="Arial"/>
                <w:sz w:val="16"/>
                <w:szCs w:val="16"/>
              </w:rPr>
              <w:t>Fair           value</w:t>
            </w:r>
          </w:p>
        </w:tc>
        <w:tc>
          <w:tcPr>
            <w:tcW w:w="900" w:type="dxa"/>
            <w:hideMark/>
          </w:tcPr>
          <w:p w14:paraId="537FC1AE" w14:textId="77777777" w:rsidR="008802DB" w:rsidRDefault="008802DB">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Pr>
                <w:rFonts w:ascii="Arial" w:hAnsi="Arial" w:cs="Arial"/>
                <w:sz w:val="16"/>
                <w:szCs w:val="16"/>
              </w:rPr>
              <w:t>Notional amount</w:t>
            </w:r>
          </w:p>
        </w:tc>
        <w:tc>
          <w:tcPr>
            <w:tcW w:w="900" w:type="dxa"/>
            <w:hideMark/>
          </w:tcPr>
          <w:p w14:paraId="67362253" w14:textId="77777777" w:rsidR="008802DB" w:rsidRDefault="008802DB">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Pr>
                <w:rFonts w:ascii="Arial" w:hAnsi="Arial" w:cs="Arial"/>
                <w:sz w:val="16"/>
                <w:szCs w:val="16"/>
              </w:rPr>
              <w:t>Fair           value</w:t>
            </w:r>
          </w:p>
        </w:tc>
        <w:tc>
          <w:tcPr>
            <w:tcW w:w="900" w:type="dxa"/>
            <w:hideMark/>
          </w:tcPr>
          <w:p w14:paraId="22CFBC7F" w14:textId="77777777" w:rsidR="008802DB" w:rsidRDefault="008802DB">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Pr>
                <w:rFonts w:ascii="Arial" w:hAnsi="Arial" w:cs="Arial"/>
                <w:sz w:val="16"/>
                <w:szCs w:val="16"/>
              </w:rPr>
              <w:t>Notional amount</w:t>
            </w:r>
          </w:p>
        </w:tc>
        <w:tc>
          <w:tcPr>
            <w:tcW w:w="900" w:type="dxa"/>
            <w:hideMark/>
          </w:tcPr>
          <w:p w14:paraId="167F0EA9" w14:textId="77777777" w:rsidR="008802DB" w:rsidRDefault="008802DB">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Pr>
                <w:rFonts w:ascii="Arial" w:hAnsi="Arial" w:cs="Arial"/>
                <w:sz w:val="16"/>
                <w:szCs w:val="16"/>
              </w:rPr>
              <w:t>Fair           value</w:t>
            </w:r>
          </w:p>
        </w:tc>
        <w:tc>
          <w:tcPr>
            <w:tcW w:w="900" w:type="dxa"/>
            <w:hideMark/>
          </w:tcPr>
          <w:p w14:paraId="2362178D" w14:textId="77777777" w:rsidR="008802DB" w:rsidRDefault="008802DB">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Pr>
                <w:rFonts w:ascii="Arial" w:hAnsi="Arial" w:cs="Arial"/>
                <w:sz w:val="16"/>
                <w:szCs w:val="16"/>
              </w:rPr>
              <w:t>Notional amount</w:t>
            </w:r>
          </w:p>
        </w:tc>
      </w:tr>
      <w:tr w:rsidR="008802DB" w14:paraId="41424B13" w14:textId="77777777" w:rsidTr="008802DB">
        <w:tc>
          <w:tcPr>
            <w:tcW w:w="1980" w:type="dxa"/>
            <w:hideMark/>
          </w:tcPr>
          <w:p w14:paraId="5D077CBA" w14:textId="77777777" w:rsidR="008802DB" w:rsidRDefault="008802DB" w:rsidP="008802DB">
            <w:pPr>
              <w:tabs>
                <w:tab w:val="left" w:pos="2880"/>
                <w:tab w:val="right" w:pos="5040"/>
                <w:tab w:val="right" w:pos="6390"/>
                <w:tab w:val="right" w:pos="8190"/>
              </w:tabs>
              <w:spacing w:line="340" w:lineRule="exact"/>
              <w:ind w:left="162" w:hanging="162"/>
              <w:jc w:val="both"/>
              <w:rPr>
                <w:rFonts w:ascii="Arial" w:hAnsi="Arial" w:cs="Arial"/>
                <w:color w:val="000000"/>
                <w:sz w:val="16"/>
                <w:szCs w:val="16"/>
                <w:vertAlign w:val="superscript"/>
                <w:rtl/>
                <w:cs/>
              </w:rPr>
            </w:pPr>
            <w:r>
              <w:rPr>
                <w:rFonts w:ascii="Arial" w:hAnsi="Arial" w:cs="Arial"/>
                <w:color w:val="000000"/>
                <w:sz w:val="16"/>
                <w:szCs w:val="16"/>
              </w:rPr>
              <w:t xml:space="preserve">Forward </w:t>
            </w:r>
            <w:proofErr w:type="gramStart"/>
            <w:r>
              <w:rPr>
                <w:rFonts w:ascii="Arial" w:hAnsi="Arial" w:cs="Arial"/>
                <w:color w:val="000000"/>
                <w:sz w:val="16"/>
                <w:szCs w:val="16"/>
              </w:rPr>
              <w:t>contracts</w:t>
            </w:r>
            <w:r>
              <w:rPr>
                <w:rFonts w:ascii="Arial" w:hAnsi="Arial" w:cs="Arial"/>
                <w:color w:val="000000"/>
                <w:sz w:val="16"/>
                <w:szCs w:val="16"/>
                <w:vertAlign w:val="superscript"/>
              </w:rPr>
              <w:t>(</w:t>
            </w:r>
            <w:proofErr w:type="gramEnd"/>
            <w:r>
              <w:rPr>
                <w:rFonts w:ascii="Arial" w:hAnsi="Arial" w:cs="Arial"/>
                <w:color w:val="000000"/>
                <w:sz w:val="16"/>
                <w:szCs w:val="16"/>
                <w:vertAlign w:val="superscript"/>
              </w:rPr>
              <w:t>1)</w:t>
            </w:r>
          </w:p>
        </w:tc>
        <w:tc>
          <w:tcPr>
            <w:tcW w:w="900" w:type="dxa"/>
            <w:vAlign w:val="bottom"/>
          </w:tcPr>
          <w:p w14:paraId="0348C590" w14:textId="53532C6C" w:rsidR="008802DB" w:rsidRDefault="009C524F" w:rsidP="008802DB">
            <w:pPr>
              <w:pBdr>
                <w:bottom w:val="single" w:sz="4" w:space="1" w:color="auto"/>
              </w:pBdr>
              <w:tabs>
                <w:tab w:val="decimal" w:pos="607"/>
              </w:tabs>
              <w:spacing w:line="340" w:lineRule="exact"/>
              <w:ind w:left="-18"/>
              <w:jc w:val="both"/>
              <w:rPr>
                <w:rFonts w:ascii="Arial" w:hAnsi="Arial" w:cs="Arial"/>
                <w:sz w:val="16"/>
                <w:szCs w:val="16"/>
                <w:rtl/>
                <w:cs/>
              </w:rPr>
            </w:pPr>
            <w:r>
              <w:rPr>
                <w:rFonts w:ascii="Arial" w:hAnsi="Arial" w:cs="Arial"/>
                <w:sz w:val="16"/>
                <w:szCs w:val="16"/>
              </w:rPr>
              <w:t>443</w:t>
            </w:r>
          </w:p>
        </w:tc>
        <w:tc>
          <w:tcPr>
            <w:tcW w:w="900" w:type="dxa"/>
            <w:vAlign w:val="bottom"/>
          </w:tcPr>
          <w:p w14:paraId="19CFDE8F" w14:textId="34FC4F2C" w:rsidR="008802DB" w:rsidRDefault="009C524F" w:rsidP="008802DB">
            <w:pPr>
              <w:pBdr>
                <w:bottom w:val="single" w:sz="4" w:space="1" w:color="auto"/>
              </w:pBdr>
              <w:tabs>
                <w:tab w:val="decimal" w:pos="607"/>
              </w:tabs>
              <w:spacing w:line="340" w:lineRule="exact"/>
              <w:ind w:left="-18"/>
              <w:jc w:val="both"/>
              <w:rPr>
                <w:rFonts w:ascii="Arial" w:hAnsi="Arial" w:cs="Arial"/>
                <w:sz w:val="16"/>
                <w:szCs w:val="16"/>
              </w:rPr>
            </w:pPr>
            <w:r>
              <w:rPr>
                <w:rFonts w:ascii="Arial" w:hAnsi="Arial" w:cs="Arial"/>
                <w:sz w:val="16"/>
                <w:szCs w:val="16"/>
              </w:rPr>
              <w:t>36,543</w:t>
            </w:r>
          </w:p>
        </w:tc>
        <w:tc>
          <w:tcPr>
            <w:tcW w:w="900" w:type="dxa"/>
            <w:vAlign w:val="bottom"/>
          </w:tcPr>
          <w:p w14:paraId="5699E519" w14:textId="4E762B1E" w:rsidR="008802DB" w:rsidRDefault="009C524F" w:rsidP="008802DB">
            <w:pPr>
              <w:pBdr>
                <w:bottom w:val="single" w:sz="4" w:space="1" w:color="auto"/>
              </w:pBdr>
              <w:tabs>
                <w:tab w:val="decimal" w:pos="607"/>
              </w:tabs>
              <w:spacing w:line="340" w:lineRule="exact"/>
              <w:ind w:left="-18"/>
              <w:jc w:val="both"/>
              <w:rPr>
                <w:rFonts w:ascii="Arial" w:hAnsi="Arial" w:cs="Arial"/>
                <w:sz w:val="16"/>
                <w:szCs w:val="16"/>
              </w:rPr>
            </w:pPr>
            <w:r>
              <w:rPr>
                <w:rFonts w:ascii="Arial" w:hAnsi="Arial" w:cs="Arial"/>
                <w:sz w:val="16"/>
                <w:szCs w:val="16"/>
              </w:rPr>
              <w:t>-</w:t>
            </w:r>
          </w:p>
        </w:tc>
        <w:tc>
          <w:tcPr>
            <w:tcW w:w="900" w:type="dxa"/>
            <w:vAlign w:val="bottom"/>
          </w:tcPr>
          <w:p w14:paraId="68F6D60F" w14:textId="2660F976" w:rsidR="008802DB" w:rsidRDefault="009C524F" w:rsidP="008802DB">
            <w:pPr>
              <w:pBdr>
                <w:bottom w:val="single" w:sz="4" w:space="1" w:color="auto"/>
              </w:pBdr>
              <w:tabs>
                <w:tab w:val="decimal" w:pos="607"/>
              </w:tabs>
              <w:spacing w:line="340" w:lineRule="exact"/>
              <w:ind w:left="-18"/>
              <w:jc w:val="both"/>
              <w:rPr>
                <w:rFonts w:ascii="Arial" w:hAnsi="Arial" w:cs="Arial"/>
                <w:sz w:val="16"/>
                <w:szCs w:val="16"/>
              </w:rPr>
            </w:pPr>
            <w:r>
              <w:rPr>
                <w:rFonts w:ascii="Arial" w:hAnsi="Arial" w:cs="Arial"/>
                <w:sz w:val="16"/>
                <w:szCs w:val="16"/>
              </w:rPr>
              <w:t>-</w:t>
            </w:r>
          </w:p>
        </w:tc>
        <w:tc>
          <w:tcPr>
            <w:tcW w:w="900" w:type="dxa"/>
            <w:vAlign w:val="bottom"/>
          </w:tcPr>
          <w:p w14:paraId="607EDF74" w14:textId="600A623F" w:rsidR="008802DB" w:rsidRDefault="008802DB" w:rsidP="008802DB">
            <w:pPr>
              <w:pBdr>
                <w:bottom w:val="single" w:sz="4" w:space="1" w:color="auto"/>
              </w:pBdr>
              <w:tabs>
                <w:tab w:val="decimal" w:pos="607"/>
              </w:tabs>
              <w:spacing w:line="340" w:lineRule="exact"/>
              <w:ind w:left="-18"/>
              <w:jc w:val="both"/>
              <w:rPr>
                <w:rFonts w:ascii="Arial" w:hAnsi="Arial" w:cs="Arial"/>
                <w:sz w:val="16"/>
                <w:szCs w:val="16"/>
              </w:rPr>
            </w:pPr>
            <w:r>
              <w:rPr>
                <w:rFonts w:ascii="Arial" w:hAnsi="Arial" w:cs="Arial"/>
                <w:sz w:val="16"/>
                <w:szCs w:val="16"/>
              </w:rPr>
              <w:t>1,943</w:t>
            </w:r>
          </w:p>
        </w:tc>
        <w:tc>
          <w:tcPr>
            <w:tcW w:w="900" w:type="dxa"/>
            <w:vAlign w:val="bottom"/>
          </w:tcPr>
          <w:p w14:paraId="7E4F5574" w14:textId="09680553" w:rsidR="008802DB" w:rsidRDefault="008802DB" w:rsidP="008802DB">
            <w:pPr>
              <w:pBdr>
                <w:bottom w:val="single" w:sz="4" w:space="1" w:color="auto"/>
              </w:pBdr>
              <w:tabs>
                <w:tab w:val="decimal" w:pos="607"/>
              </w:tabs>
              <w:spacing w:line="340" w:lineRule="exact"/>
              <w:ind w:left="-18"/>
              <w:jc w:val="both"/>
              <w:rPr>
                <w:rFonts w:ascii="Arial" w:hAnsi="Arial" w:cs="Arial"/>
                <w:sz w:val="16"/>
                <w:szCs w:val="16"/>
                <w:cs/>
              </w:rPr>
            </w:pPr>
            <w:r>
              <w:rPr>
                <w:rFonts w:ascii="Arial" w:hAnsi="Arial" w:cs="Arial"/>
                <w:sz w:val="16"/>
                <w:szCs w:val="16"/>
              </w:rPr>
              <w:t>36,543</w:t>
            </w:r>
          </w:p>
        </w:tc>
        <w:tc>
          <w:tcPr>
            <w:tcW w:w="900" w:type="dxa"/>
            <w:vAlign w:val="bottom"/>
            <w:hideMark/>
          </w:tcPr>
          <w:p w14:paraId="448E4E0F" w14:textId="77777777" w:rsidR="008802DB" w:rsidRDefault="008802DB" w:rsidP="008802DB">
            <w:pPr>
              <w:pBdr>
                <w:bottom w:val="single" w:sz="4" w:space="1" w:color="auto"/>
              </w:pBdr>
              <w:tabs>
                <w:tab w:val="decimal" w:pos="607"/>
              </w:tabs>
              <w:spacing w:line="340" w:lineRule="exact"/>
              <w:ind w:left="-18"/>
              <w:jc w:val="both"/>
              <w:rPr>
                <w:rFonts w:ascii="Arial" w:hAnsi="Arial" w:cs="Arial"/>
                <w:sz w:val="16"/>
                <w:szCs w:val="16"/>
              </w:rPr>
            </w:pPr>
            <w:r>
              <w:rPr>
                <w:rFonts w:ascii="Arial" w:hAnsi="Arial" w:cs="Arial"/>
                <w:sz w:val="16"/>
                <w:szCs w:val="16"/>
              </w:rPr>
              <w:t>-</w:t>
            </w:r>
          </w:p>
        </w:tc>
        <w:tc>
          <w:tcPr>
            <w:tcW w:w="900" w:type="dxa"/>
            <w:vAlign w:val="bottom"/>
            <w:hideMark/>
          </w:tcPr>
          <w:p w14:paraId="2255664D" w14:textId="77777777" w:rsidR="008802DB" w:rsidRDefault="008802DB" w:rsidP="008802DB">
            <w:pPr>
              <w:pBdr>
                <w:bottom w:val="single" w:sz="4" w:space="1" w:color="auto"/>
              </w:pBdr>
              <w:tabs>
                <w:tab w:val="decimal" w:pos="607"/>
              </w:tabs>
              <w:spacing w:line="340" w:lineRule="exact"/>
              <w:ind w:left="-18"/>
              <w:jc w:val="both"/>
              <w:rPr>
                <w:rFonts w:ascii="Arial" w:hAnsi="Arial" w:cs="Arial"/>
                <w:sz w:val="16"/>
                <w:szCs w:val="16"/>
                <w:cs/>
              </w:rPr>
            </w:pPr>
            <w:r>
              <w:rPr>
                <w:rFonts w:ascii="Arial" w:hAnsi="Arial" w:cs="Arial"/>
                <w:sz w:val="16"/>
                <w:szCs w:val="16"/>
              </w:rPr>
              <w:t>-</w:t>
            </w:r>
          </w:p>
        </w:tc>
      </w:tr>
      <w:tr w:rsidR="009C524F" w14:paraId="4BB9A8F9" w14:textId="77777777" w:rsidTr="008802DB">
        <w:tc>
          <w:tcPr>
            <w:tcW w:w="1980" w:type="dxa"/>
            <w:hideMark/>
          </w:tcPr>
          <w:p w14:paraId="2746ED19" w14:textId="77777777" w:rsidR="009C524F" w:rsidRDefault="009C524F" w:rsidP="009C524F">
            <w:pPr>
              <w:tabs>
                <w:tab w:val="left" w:pos="2880"/>
                <w:tab w:val="right" w:pos="5040"/>
                <w:tab w:val="right" w:pos="6390"/>
                <w:tab w:val="right" w:pos="8190"/>
              </w:tabs>
              <w:spacing w:line="340" w:lineRule="exact"/>
              <w:ind w:left="162" w:hanging="162"/>
              <w:jc w:val="both"/>
              <w:rPr>
                <w:rFonts w:ascii="Arial" w:hAnsi="Arial" w:cs="Arial"/>
                <w:color w:val="000000"/>
                <w:sz w:val="16"/>
                <w:szCs w:val="16"/>
              </w:rPr>
            </w:pPr>
            <w:r>
              <w:rPr>
                <w:rFonts w:ascii="Arial" w:hAnsi="Arial" w:cs="Arial"/>
                <w:color w:val="000000"/>
                <w:sz w:val="16"/>
                <w:szCs w:val="16"/>
              </w:rPr>
              <w:t>Total</w:t>
            </w:r>
          </w:p>
        </w:tc>
        <w:tc>
          <w:tcPr>
            <w:tcW w:w="900" w:type="dxa"/>
            <w:vAlign w:val="bottom"/>
          </w:tcPr>
          <w:p w14:paraId="67029FB6" w14:textId="5D53CD76" w:rsidR="009C524F" w:rsidRDefault="009C524F" w:rsidP="009C524F">
            <w:pPr>
              <w:pBdr>
                <w:bottom w:val="double" w:sz="6" w:space="1" w:color="auto"/>
              </w:pBdr>
              <w:tabs>
                <w:tab w:val="decimal" w:pos="607"/>
              </w:tabs>
              <w:spacing w:line="340" w:lineRule="exact"/>
              <w:ind w:left="-18"/>
              <w:jc w:val="both"/>
              <w:rPr>
                <w:rFonts w:ascii="Arial" w:hAnsi="Arial" w:cs="Arial"/>
                <w:sz w:val="16"/>
                <w:szCs w:val="16"/>
              </w:rPr>
            </w:pPr>
            <w:r>
              <w:rPr>
                <w:rFonts w:ascii="Arial" w:hAnsi="Arial" w:cs="Arial"/>
                <w:sz w:val="16"/>
                <w:szCs w:val="16"/>
              </w:rPr>
              <w:t>443</w:t>
            </w:r>
          </w:p>
        </w:tc>
        <w:tc>
          <w:tcPr>
            <w:tcW w:w="900" w:type="dxa"/>
            <w:vAlign w:val="bottom"/>
          </w:tcPr>
          <w:p w14:paraId="6AB5FBD5" w14:textId="6039D626" w:rsidR="009C524F" w:rsidRDefault="009C524F" w:rsidP="009C524F">
            <w:pPr>
              <w:pBdr>
                <w:bottom w:val="double" w:sz="6" w:space="1" w:color="auto"/>
              </w:pBdr>
              <w:tabs>
                <w:tab w:val="decimal" w:pos="607"/>
              </w:tabs>
              <w:spacing w:line="340" w:lineRule="exact"/>
              <w:ind w:left="-18"/>
              <w:jc w:val="both"/>
              <w:rPr>
                <w:rFonts w:ascii="Arial" w:hAnsi="Arial" w:cs="Arial"/>
                <w:sz w:val="16"/>
                <w:szCs w:val="16"/>
                <w:rtl/>
                <w:cs/>
              </w:rPr>
            </w:pPr>
            <w:r>
              <w:rPr>
                <w:rFonts w:ascii="Arial" w:hAnsi="Arial" w:cs="Arial"/>
                <w:sz w:val="16"/>
                <w:szCs w:val="16"/>
              </w:rPr>
              <w:t>36,543</w:t>
            </w:r>
          </w:p>
        </w:tc>
        <w:tc>
          <w:tcPr>
            <w:tcW w:w="900" w:type="dxa"/>
            <w:vAlign w:val="bottom"/>
          </w:tcPr>
          <w:p w14:paraId="628AF7BD" w14:textId="25D967C4" w:rsidR="009C524F" w:rsidRDefault="009C524F" w:rsidP="009C524F">
            <w:pPr>
              <w:pBdr>
                <w:bottom w:val="double" w:sz="6" w:space="1" w:color="auto"/>
              </w:pBdr>
              <w:tabs>
                <w:tab w:val="decimal" w:pos="607"/>
              </w:tabs>
              <w:spacing w:line="340" w:lineRule="exact"/>
              <w:ind w:left="-18"/>
              <w:jc w:val="both"/>
              <w:rPr>
                <w:rFonts w:ascii="Arial" w:hAnsi="Arial" w:cs="Arial"/>
                <w:sz w:val="16"/>
                <w:szCs w:val="16"/>
              </w:rPr>
            </w:pPr>
            <w:r>
              <w:rPr>
                <w:rFonts w:ascii="Arial" w:hAnsi="Arial" w:cs="Arial"/>
                <w:sz w:val="16"/>
                <w:szCs w:val="16"/>
              </w:rPr>
              <w:t>-</w:t>
            </w:r>
          </w:p>
        </w:tc>
        <w:tc>
          <w:tcPr>
            <w:tcW w:w="900" w:type="dxa"/>
            <w:vAlign w:val="bottom"/>
          </w:tcPr>
          <w:p w14:paraId="084EF3F1" w14:textId="206E9CA0" w:rsidR="009C524F" w:rsidRDefault="009C524F" w:rsidP="009C524F">
            <w:pPr>
              <w:pBdr>
                <w:bottom w:val="double" w:sz="6" w:space="1" w:color="auto"/>
              </w:pBdr>
              <w:tabs>
                <w:tab w:val="decimal" w:pos="607"/>
              </w:tabs>
              <w:spacing w:line="340" w:lineRule="exact"/>
              <w:ind w:left="-18"/>
              <w:jc w:val="both"/>
              <w:rPr>
                <w:rFonts w:ascii="Arial" w:hAnsi="Arial" w:cs="Arial"/>
                <w:sz w:val="16"/>
                <w:szCs w:val="16"/>
                <w:rtl/>
                <w:cs/>
              </w:rPr>
            </w:pPr>
            <w:r>
              <w:rPr>
                <w:rFonts w:ascii="Arial" w:hAnsi="Arial" w:cs="Arial"/>
                <w:sz w:val="16"/>
                <w:szCs w:val="16"/>
              </w:rPr>
              <w:t>-</w:t>
            </w:r>
          </w:p>
        </w:tc>
        <w:tc>
          <w:tcPr>
            <w:tcW w:w="900" w:type="dxa"/>
            <w:vAlign w:val="bottom"/>
          </w:tcPr>
          <w:p w14:paraId="57F115B4" w14:textId="76A0ECFB" w:rsidR="009C524F" w:rsidRDefault="009C524F" w:rsidP="009C524F">
            <w:pPr>
              <w:pBdr>
                <w:bottom w:val="double" w:sz="6" w:space="1" w:color="auto"/>
              </w:pBdr>
              <w:tabs>
                <w:tab w:val="decimal" w:pos="607"/>
              </w:tabs>
              <w:spacing w:line="340" w:lineRule="exact"/>
              <w:ind w:left="-18"/>
              <w:jc w:val="both"/>
              <w:rPr>
                <w:rFonts w:ascii="Arial" w:hAnsi="Arial" w:cs="Arial"/>
                <w:sz w:val="16"/>
                <w:szCs w:val="16"/>
              </w:rPr>
            </w:pPr>
            <w:r>
              <w:rPr>
                <w:rFonts w:ascii="Arial" w:hAnsi="Arial" w:cs="Arial"/>
                <w:sz w:val="16"/>
                <w:szCs w:val="16"/>
              </w:rPr>
              <w:t>1,943</w:t>
            </w:r>
          </w:p>
        </w:tc>
        <w:tc>
          <w:tcPr>
            <w:tcW w:w="900" w:type="dxa"/>
            <w:vAlign w:val="bottom"/>
          </w:tcPr>
          <w:p w14:paraId="56DA7A39" w14:textId="16B0635B" w:rsidR="009C524F" w:rsidRDefault="009C524F" w:rsidP="009C524F">
            <w:pPr>
              <w:pBdr>
                <w:bottom w:val="double" w:sz="6" w:space="1" w:color="auto"/>
              </w:pBdr>
              <w:tabs>
                <w:tab w:val="decimal" w:pos="607"/>
              </w:tabs>
              <w:spacing w:line="340" w:lineRule="exact"/>
              <w:ind w:left="-18"/>
              <w:jc w:val="both"/>
              <w:rPr>
                <w:rFonts w:ascii="Arial" w:hAnsi="Arial" w:cs="Arial"/>
                <w:sz w:val="16"/>
                <w:szCs w:val="16"/>
                <w:rtl/>
                <w:cs/>
              </w:rPr>
            </w:pPr>
            <w:r>
              <w:rPr>
                <w:rFonts w:ascii="Arial" w:hAnsi="Arial" w:cs="Arial"/>
                <w:sz w:val="16"/>
                <w:szCs w:val="16"/>
              </w:rPr>
              <w:t>36,543</w:t>
            </w:r>
          </w:p>
        </w:tc>
        <w:tc>
          <w:tcPr>
            <w:tcW w:w="900" w:type="dxa"/>
            <w:vAlign w:val="bottom"/>
            <w:hideMark/>
          </w:tcPr>
          <w:p w14:paraId="168FC2C3" w14:textId="77777777" w:rsidR="009C524F" w:rsidRDefault="009C524F" w:rsidP="009C524F">
            <w:pPr>
              <w:pBdr>
                <w:bottom w:val="double" w:sz="6" w:space="1" w:color="auto"/>
              </w:pBdr>
              <w:tabs>
                <w:tab w:val="decimal" w:pos="607"/>
              </w:tabs>
              <w:spacing w:line="340" w:lineRule="exact"/>
              <w:ind w:left="-18"/>
              <w:jc w:val="both"/>
              <w:rPr>
                <w:rFonts w:ascii="Arial" w:hAnsi="Arial" w:cs="Arial"/>
                <w:sz w:val="16"/>
                <w:szCs w:val="16"/>
              </w:rPr>
            </w:pPr>
            <w:r>
              <w:rPr>
                <w:rFonts w:ascii="Arial" w:hAnsi="Arial" w:cs="Arial"/>
                <w:sz w:val="16"/>
                <w:szCs w:val="16"/>
              </w:rPr>
              <w:t>-</w:t>
            </w:r>
          </w:p>
        </w:tc>
        <w:tc>
          <w:tcPr>
            <w:tcW w:w="900" w:type="dxa"/>
            <w:vAlign w:val="bottom"/>
            <w:hideMark/>
          </w:tcPr>
          <w:p w14:paraId="242F7574" w14:textId="77777777" w:rsidR="009C524F" w:rsidRDefault="009C524F" w:rsidP="009C524F">
            <w:pPr>
              <w:pBdr>
                <w:bottom w:val="double" w:sz="6" w:space="1" w:color="auto"/>
              </w:pBdr>
              <w:tabs>
                <w:tab w:val="decimal" w:pos="607"/>
              </w:tabs>
              <w:spacing w:line="340" w:lineRule="exact"/>
              <w:ind w:left="-18"/>
              <w:jc w:val="both"/>
              <w:rPr>
                <w:rFonts w:ascii="Arial" w:hAnsi="Arial" w:cs="Arial"/>
                <w:sz w:val="16"/>
                <w:szCs w:val="16"/>
                <w:rtl/>
                <w:cs/>
              </w:rPr>
            </w:pPr>
            <w:r>
              <w:rPr>
                <w:rFonts w:ascii="Arial" w:hAnsi="Arial" w:cs="Arial"/>
                <w:sz w:val="16"/>
                <w:szCs w:val="16"/>
              </w:rPr>
              <w:t>-</w:t>
            </w:r>
          </w:p>
        </w:tc>
      </w:tr>
    </w:tbl>
    <w:p w14:paraId="2C943D63" w14:textId="77777777" w:rsidR="008802DB" w:rsidRDefault="008802DB" w:rsidP="005904E3">
      <w:pPr>
        <w:spacing w:after="120" w:line="300" w:lineRule="exact"/>
        <w:ind w:left="810" w:hanging="270"/>
        <w:jc w:val="thaiDistribute"/>
        <w:rPr>
          <w:rFonts w:ascii="Arial" w:hAnsi="Arial"/>
          <w:sz w:val="16"/>
          <w:szCs w:val="16"/>
        </w:rPr>
      </w:pPr>
      <w:r>
        <w:rPr>
          <w:rFonts w:ascii="Arial" w:hAnsi="Arial"/>
          <w:sz w:val="16"/>
          <w:szCs w:val="16"/>
          <w:vertAlign w:val="superscript"/>
        </w:rPr>
        <w:t>(1)</w:t>
      </w:r>
      <w:r>
        <w:rPr>
          <w:rFonts w:ascii="Arial" w:hAnsi="Arial"/>
          <w:sz w:val="16"/>
          <w:szCs w:val="16"/>
          <w:vertAlign w:val="superscript"/>
        </w:rPr>
        <w:tab/>
      </w:r>
      <w:r>
        <w:rPr>
          <w:rFonts w:ascii="Arial" w:hAnsi="Arial"/>
          <w:sz w:val="16"/>
          <w:szCs w:val="16"/>
        </w:rPr>
        <w:t>Forward contracts on behalf of the subsidiary for the Company and clients’ portfolio of the subsidiary in full amount.</w:t>
      </w:r>
    </w:p>
    <w:p w14:paraId="1BCE6EE4" w14:textId="77777777" w:rsidR="00632524" w:rsidRDefault="008802DB" w:rsidP="008802DB">
      <w:pPr>
        <w:tabs>
          <w:tab w:val="left" w:pos="1440"/>
          <w:tab w:val="left" w:pos="2160"/>
          <w:tab w:val="right" w:pos="7920"/>
        </w:tabs>
        <w:spacing w:before="240" w:after="120" w:line="380" w:lineRule="exact"/>
        <w:ind w:left="533" w:hanging="533"/>
        <w:jc w:val="both"/>
        <w:outlineLvl w:val="0"/>
        <w:rPr>
          <w:rFonts w:ascii="Arial" w:hAnsi="Arial"/>
          <w:b/>
          <w:bCs/>
          <w:sz w:val="22"/>
          <w:szCs w:val="22"/>
        </w:rPr>
      </w:pPr>
      <w:r>
        <w:rPr>
          <w:rFonts w:ascii="Arial" w:hAnsi="Arial"/>
          <w:b/>
          <w:bCs/>
          <w:sz w:val="22"/>
          <w:szCs w:val="22"/>
        </w:rPr>
        <w:t xml:space="preserve"> </w:t>
      </w:r>
    </w:p>
    <w:p w14:paraId="3FF89384" w14:textId="77777777" w:rsidR="00632524" w:rsidRDefault="00632524">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3A24FA76" w14:textId="5980DF04" w:rsidR="002E3BEA" w:rsidRPr="009C12DF" w:rsidRDefault="008802DB" w:rsidP="008802DB">
      <w:pPr>
        <w:tabs>
          <w:tab w:val="left" w:pos="1440"/>
          <w:tab w:val="left" w:pos="2160"/>
          <w:tab w:val="right" w:pos="7920"/>
        </w:tabs>
        <w:spacing w:before="240" w:after="120" w:line="380" w:lineRule="exact"/>
        <w:ind w:left="533" w:hanging="533"/>
        <w:jc w:val="both"/>
        <w:outlineLvl w:val="0"/>
        <w:rPr>
          <w:rFonts w:ascii="Arial" w:hAnsi="Arial" w:cs="Arial"/>
          <w:b/>
          <w:bCs/>
          <w:sz w:val="22"/>
          <w:szCs w:val="22"/>
        </w:rPr>
      </w:pPr>
      <w:r>
        <w:rPr>
          <w:rFonts w:ascii="Arial" w:hAnsi="Arial"/>
          <w:b/>
          <w:bCs/>
          <w:sz w:val="22"/>
          <w:szCs w:val="22"/>
        </w:rPr>
        <w:t>8</w:t>
      </w:r>
      <w:r w:rsidR="002E3BEA" w:rsidRPr="009C12DF">
        <w:rPr>
          <w:rFonts w:ascii="Arial" w:hAnsi="Arial" w:cs="Arial"/>
          <w:b/>
          <w:bCs/>
          <w:sz w:val="22"/>
          <w:szCs w:val="22"/>
        </w:rPr>
        <w:t xml:space="preserve">. </w:t>
      </w:r>
      <w:r w:rsidR="002E3BEA" w:rsidRPr="009C12DF">
        <w:rPr>
          <w:rFonts w:ascii="Arial" w:hAnsi="Arial" w:cs="Arial"/>
          <w:b/>
          <w:bCs/>
          <w:sz w:val="22"/>
          <w:szCs w:val="22"/>
        </w:rPr>
        <w:tab/>
      </w:r>
      <w:r w:rsidR="00B05EC2" w:rsidRPr="009C12DF">
        <w:rPr>
          <w:rFonts w:ascii="Arial" w:hAnsi="Arial" w:cs="Arial"/>
          <w:b/>
          <w:bCs/>
          <w:sz w:val="22"/>
          <w:szCs w:val="22"/>
        </w:rPr>
        <w:t>L</w:t>
      </w:r>
      <w:r w:rsidR="002E3BEA" w:rsidRPr="009C12DF">
        <w:rPr>
          <w:rFonts w:ascii="Arial" w:hAnsi="Arial" w:cs="Arial"/>
          <w:b/>
          <w:bCs/>
          <w:sz w:val="22"/>
          <w:szCs w:val="22"/>
        </w:rPr>
        <w:t>oans to others</w:t>
      </w:r>
    </w:p>
    <w:p w14:paraId="37A95B3B" w14:textId="2DA501BD" w:rsidR="002E3BEA" w:rsidRPr="009C12DF" w:rsidRDefault="007E0018" w:rsidP="00FC081B">
      <w:pPr>
        <w:tabs>
          <w:tab w:val="left" w:pos="2160"/>
          <w:tab w:val="left" w:pos="2880"/>
          <w:tab w:val="right" w:pos="6480"/>
          <w:tab w:val="right" w:pos="7920"/>
        </w:tabs>
        <w:spacing w:before="60" w:after="60" w:line="380" w:lineRule="exact"/>
        <w:ind w:left="547" w:hanging="547"/>
        <w:jc w:val="both"/>
        <w:rPr>
          <w:rFonts w:ascii="Arial" w:hAnsi="Arial"/>
          <w:sz w:val="22"/>
          <w:szCs w:val="22"/>
        </w:rPr>
      </w:pPr>
      <w:r w:rsidRPr="009C12DF">
        <w:rPr>
          <w:rFonts w:ascii="Arial" w:hAnsi="Arial"/>
          <w:sz w:val="22"/>
          <w:szCs w:val="22"/>
        </w:rPr>
        <w:tab/>
        <w:t xml:space="preserve">As at </w:t>
      </w:r>
      <w:r w:rsidR="00780698">
        <w:rPr>
          <w:rFonts w:ascii="Arial" w:hAnsi="Arial"/>
          <w:sz w:val="22"/>
          <w:szCs w:val="22"/>
        </w:rPr>
        <w:t>31 March 2021</w:t>
      </w:r>
      <w:r w:rsidR="002E3BEA" w:rsidRPr="009C12DF">
        <w:rPr>
          <w:rFonts w:ascii="Arial" w:hAnsi="Arial"/>
          <w:sz w:val="22"/>
          <w:szCs w:val="22"/>
        </w:rPr>
        <w:t xml:space="preserve">, </w:t>
      </w:r>
      <w:r w:rsidR="008802DB">
        <w:rPr>
          <w:rFonts w:ascii="Arial" w:hAnsi="Arial"/>
          <w:sz w:val="22"/>
          <w:szCs w:val="22"/>
        </w:rPr>
        <w:t>the Company has loans to unrelated companies and individuals which carry interest</w:t>
      </w:r>
      <w:r w:rsidR="008802DB">
        <w:t xml:space="preserve"> </w:t>
      </w:r>
      <w:r w:rsidR="008802DB">
        <w:rPr>
          <w:rFonts w:ascii="Arial" w:hAnsi="Arial"/>
          <w:sz w:val="22"/>
          <w:szCs w:val="22"/>
        </w:rPr>
        <w:t xml:space="preserve">MOR to MOR plus </w:t>
      </w:r>
      <w:r w:rsidR="009C524F">
        <w:rPr>
          <w:rFonts w:ascii="Arial" w:hAnsi="Arial"/>
          <w:sz w:val="22"/>
          <w:szCs w:val="22"/>
        </w:rPr>
        <w:t xml:space="preserve">3 </w:t>
      </w:r>
      <w:r w:rsidR="008802DB">
        <w:rPr>
          <w:rFonts w:ascii="Arial" w:hAnsi="Arial"/>
          <w:sz w:val="22"/>
          <w:szCs w:val="22"/>
        </w:rPr>
        <w:t>% per annum</w:t>
      </w:r>
      <w:r w:rsidR="008802DB" w:rsidRPr="009C12DF">
        <w:rPr>
          <w:rFonts w:ascii="Arial" w:hAnsi="Arial"/>
          <w:sz w:val="22"/>
          <w:szCs w:val="22"/>
        </w:rPr>
        <w:t xml:space="preserve"> </w:t>
      </w:r>
      <w:r w:rsidR="00037E09" w:rsidRPr="009C12DF">
        <w:rPr>
          <w:rFonts w:ascii="Arial" w:hAnsi="Arial"/>
          <w:sz w:val="22"/>
          <w:szCs w:val="22"/>
        </w:rPr>
        <w:t>(31 December 20</w:t>
      </w:r>
      <w:r w:rsidR="002F1445">
        <w:rPr>
          <w:rFonts w:ascii="Arial" w:hAnsi="Arial"/>
          <w:sz w:val="22"/>
          <w:szCs w:val="22"/>
        </w:rPr>
        <w:t>20</w:t>
      </w:r>
      <w:r w:rsidR="00037E09" w:rsidRPr="009C12DF">
        <w:rPr>
          <w:rFonts w:ascii="Arial" w:hAnsi="Arial"/>
          <w:sz w:val="22"/>
          <w:szCs w:val="22"/>
        </w:rPr>
        <w:t xml:space="preserve">: </w:t>
      </w:r>
      <w:r w:rsidR="008C0D81" w:rsidRPr="009C12DF">
        <w:rPr>
          <w:rFonts w:ascii="Arial" w:hAnsi="Arial"/>
          <w:sz w:val="22"/>
          <w:szCs w:val="22"/>
        </w:rPr>
        <w:t xml:space="preserve">MOR to MOR plus </w:t>
      </w:r>
      <w:r w:rsidR="00B669A1" w:rsidRPr="008802DB">
        <w:rPr>
          <w:rFonts w:ascii="Arial" w:hAnsi="Arial"/>
          <w:sz w:val="22"/>
          <w:szCs w:val="22"/>
        </w:rPr>
        <w:t>3</w:t>
      </w:r>
      <w:r w:rsidR="00037E09" w:rsidRPr="008802DB">
        <w:rPr>
          <w:rFonts w:ascii="Arial" w:hAnsi="Arial"/>
          <w:sz w:val="22"/>
          <w:szCs w:val="22"/>
        </w:rPr>
        <w:t>%</w:t>
      </w:r>
      <w:r w:rsidR="0063758D" w:rsidRPr="009C12DF">
        <w:rPr>
          <w:rFonts w:ascii="Arial" w:hAnsi="Arial"/>
          <w:sz w:val="22"/>
          <w:szCs w:val="22"/>
        </w:rPr>
        <w:t xml:space="preserve"> per </w:t>
      </w:r>
      <w:r w:rsidR="00E6454A" w:rsidRPr="009C12DF">
        <w:rPr>
          <w:rFonts w:ascii="Arial" w:hAnsi="Arial"/>
          <w:sz w:val="22"/>
          <w:szCs w:val="22"/>
        </w:rPr>
        <w:t>annum</w:t>
      </w:r>
      <w:r w:rsidR="00037E09" w:rsidRPr="009C12DF">
        <w:rPr>
          <w:rFonts w:ascii="Arial" w:hAnsi="Arial"/>
          <w:sz w:val="22"/>
          <w:szCs w:val="22"/>
        </w:rPr>
        <w:t xml:space="preserve">) </w:t>
      </w:r>
      <w:r w:rsidR="008802DB">
        <w:rPr>
          <w:rFonts w:ascii="Arial" w:hAnsi="Arial"/>
          <w:sz w:val="22"/>
          <w:szCs w:val="22"/>
        </w:rPr>
        <w:t>and are secured by the pledges of listed and non-listed securities, with details as follows</w:t>
      </w:r>
      <w:r w:rsidR="008C0D81" w:rsidRPr="009C12DF">
        <w:rPr>
          <w:rFonts w:ascii="Arial" w:hAnsi="Arial"/>
          <w:sz w:val="22"/>
          <w:szCs w:val="22"/>
        </w:rPr>
        <w:t>:</w:t>
      </w:r>
    </w:p>
    <w:p w14:paraId="18BF2062" w14:textId="77777777" w:rsidR="00C06291" w:rsidRDefault="008C0D81" w:rsidP="00776D67">
      <w:pPr>
        <w:widowControl/>
        <w:overflowPunct/>
        <w:autoSpaceDE/>
        <w:autoSpaceDN/>
        <w:adjustRightInd/>
        <w:ind w:left="6480" w:firstLine="720"/>
        <w:jc w:val="right"/>
        <w:textAlignment w:val="auto"/>
        <w:rPr>
          <w:rFonts w:ascii="Arial" w:hAnsi="Arial" w:cs="Arial"/>
          <w:sz w:val="18"/>
          <w:szCs w:val="18"/>
        </w:rPr>
      </w:pPr>
      <w:r w:rsidRPr="009C12DF">
        <w:rPr>
          <w:rFonts w:ascii="Arial" w:hAnsi="Arial" w:cs="Arial"/>
          <w:sz w:val="18"/>
          <w:szCs w:val="18"/>
        </w:rPr>
        <w:t xml:space="preserve"> </w:t>
      </w:r>
    </w:p>
    <w:p w14:paraId="4BBC4B39" w14:textId="213677F6" w:rsidR="008C0D81" w:rsidRPr="009C12DF" w:rsidRDefault="00A02FDD" w:rsidP="00776D67">
      <w:pPr>
        <w:widowControl/>
        <w:overflowPunct/>
        <w:autoSpaceDE/>
        <w:autoSpaceDN/>
        <w:adjustRightInd/>
        <w:ind w:left="6480" w:firstLine="720"/>
        <w:jc w:val="right"/>
        <w:textAlignment w:val="auto"/>
        <w:rPr>
          <w:rFonts w:ascii="Arial" w:hAnsi="Arial" w:cs="Arial"/>
          <w:sz w:val="18"/>
          <w:szCs w:val="18"/>
        </w:rPr>
      </w:pPr>
      <w:r w:rsidRPr="009C12DF">
        <w:rPr>
          <w:rFonts w:ascii="Arial" w:hAnsi="Arial" w:cs="Arial"/>
          <w:sz w:val="18"/>
          <w:szCs w:val="18"/>
        </w:rPr>
        <w:t xml:space="preserve"> </w:t>
      </w:r>
      <w:r w:rsidR="008C0D81" w:rsidRPr="009C12DF">
        <w:rPr>
          <w:rFonts w:ascii="Arial" w:hAnsi="Arial" w:cs="Arial"/>
          <w:sz w:val="18"/>
          <w:szCs w:val="18"/>
        </w:rPr>
        <w:t>(Unit: Thousand Baht)</w:t>
      </w:r>
    </w:p>
    <w:tbl>
      <w:tblPr>
        <w:tblW w:w="9360" w:type="dxa"/>
        <w:tblInd w:w="180" w:type="dxa"/>
        <w:tblLayout w:type="fixed"/>
        <w:tblLook w:val="0000" w:firstRow="0" w:lastRow="0" w:firstColumn="0" w:lastColumn="0" w:noHBand="0" w:noVBand="0"/>
      </w:tblPr>
      <w:tblGrid>
        <w:gridCol w:w="3060"/>
        <w:gridCol w:w="1665"/>
        <w:gridCol w:w="1665"/>
        <w:gridCol w:w="1485"/>
        <w:gridCol w:w="1485"/>
      </w:tblGrid>
      <w:tr w:rsidR="008C0D81" w:rsidRPr="009C12DF" w14:paraId="12C033B8" w14:textId="77777777" w:rsidTr="008802DB">
        <w:trPr>
          <w:cantSplit/>
        </w:trPr>
        <w:tc>
          <w:tcPr>
            <w:tcW w:w="3060" w:type="dxa"/>
          </w:tcPr>
          <w:p w14:paraId="119E9A8F" w14:textId="77777777" w:rsidR="008C0D81" w:rsidRPr="009C12DF" w:rsidRDefault="008C0D81" w:rsidP="005179C5">
            <w:pPr>
              <w:widowControl/>
              <w:spacing w:line="340" w:lineRule="exact"/>
              <w:ind w:left="-18" w:right="-43"/>
              <w:rPr>
                <w:rFonts w:ascii="Arial" w:hAnsi="Arial" w:cs="Arial"/>
                <w:sz w:val="18"/>
                <w:szCs w:val="18"/>
              </w:rPr>
            </w:pPr>
          </w:p>
        </w:tc>
        <w:tc>
          <w:tcPr>
            <w:tcW w:w="3330" w:type="dxa"/>
            <w:gridSpan w:val="2"/>
            <w:vAlign w:val="bottom"/>
          </w:tcPr>
          <w:p w14:paraId="0C9C130E" w14:textId="77777777" w:rsidR="008C0D81" w:rsidRPr="009C12DF" w:rsidRDefault="008C0D81" w:rsidP="005179C5">
            <w:pPr>
              <w:widowControl/>
              <w:pBdr>
                <w:bottom w:val="single" w:sz="4" w:space="1" w:color="auto"/>
              </w:pBdr>
              <w:spacing w:line="340" w:lineRule="exact"/>
              <w:ind w:left="-60" w:right="-18"/>
              <w:jc w:val="center"/>
              <w:rPr>
                <w:rFonts w:ascii="Arial" w:hAnsi="Arial" w:cs="Arial"/>
                <w:sz w:val="18"/>
                <w:szCs w:val="18"/>
              </w:rPr>
            </w:pPr>
            <w:r w:rsidRPr="009C12DF">
              <w:rPr>
                <w:rFonts w:ascii="Arial" w:hAnsi="Arial" w:cs="Arial"/>
                <w:sz w:val="18"/>
                <w:szCs w:val="18"/>
              </w:rPr>
              <w:t>Repayment within</w:t>
            </w:r>
          </w:p>
        </w:tc>
        <w:tc>
          <w:tcPr>
            <w:tcW w:w="2970" w:type="dxa"/>
            <w:gridSpan w:val="2"/>
          </w:tcPr>
          <w:p w14:paraId="5A93AEEA" w14:textId="77777777" w:rsidR="008C0D81" w:rsidRPr="009C12DF" w:rsidRDefault="008C0D81" w:rsidP="005179C5">
            <w:pPr>
              <w:widowControl/>
              <w:pBdr>
                <w:bottom w:val="single" w:sz="4" w:space="1" w:color="auto"/>
              </w:pBdr>
              <w:spacing w:line="340" w:lineRule="exact"/>
              <w:ind w:left="-60" w:right="-18"/>
              <w:jc w:val="center"/>
              <w:rPr>
                <w:rFonts w:ascii="Arial" w:hAnsi="Arial" w:cs="Arial"/>
                <w:sz w:val="18"/>
                <w:szCs w:val="18"/>
              </w:rPr>
            </w:pPr>
            <w:r w:rsidRPr="009C12DF">
              <w:rPr>
                <w:rFonts w:ascii="Arial" w:hAnsi="Arial" w:cs="Arial"/>
                <w:sz w:val="18"/>
                <w:szCs w:val="18"/>
              </w:rPr>
              <w:t xml:space="preserve">Consolidated / Separate </w:t>
            </w:r>
          </w:p>
          <w:p w14:paraId="6EAA3500" w14:textId="77777777" w:rsidR="008C0D81" w:rsidRPr="009C12DF" w:rsidRDefault="008C0D81" w:rsidP="005179C5">
            <w:pPr>
              <w:widowControl/>
              <w:pBdr>
                <w:bottom w:val="single" w:sz="4" w:space="1" w:color="auto"/>
              </w:pBdr>
              <w:spacing w:line="340" w:lineRule="exact"/>
              <w:ind w:left="-60" w:right="-18"/>
              <w:jc w:val="center"/>
              <w:rPr>
                <w:rFonts w:ascii="Arial" w:hAnsi="Arial" w:cs="Arial"/>
                <w:sz w:val="18"/>
                <w:szCs w:val="18"/>
              </w:rPr>
            </w:pPr>
            <w:r w:rsidRPr="009C12DF">
              <w:rPr>
                <w:rFonts w:ascii="Arial" w:hAnsi="Arial" w:cs="Arial"/>
                <w:sz w:val="18"/>
                <w:szCs w:val="18"/>
              </w:rPr>
              <w:t>financial statements</w:t>
            </w:r>
          </w:p>
        </w:tc>
      </w:tr>
      <w:tr w:rsidR="002F1445" w:rsidRPr="009C12DF" w14:paraId="49FF6DD5" w14:textId="77777777" w:rsidTr="008802DB">
        <w:tc>
          <w:tcPr>
            <w:tcW w:w="3060" w:type="dxa"/>
          </w:tcPr>
          <w:p w14:paraId="728CD0EA" w14:textId="77777777" w:rsidR="002F1445" w:rsidRPr="009C12DF" w:rsidRDefault="002F1445" w:rsidP="002F1445">
            <w:pPr>
              <w:widowControl/>
              <w:spacing w:line="340" w:lineRule="exact"/>
              <w:ind w:left="-18" w:right="-43"/>
              <w:rPr>
                <w:rFonts w:ascii="Arial" w:hAnsi="Arial" w:cs="Arial"/>
                <w:sz w:val="18"/>
                <w:szCs w:val="18"/>
              </w:rPr>
            </w:pPr>
          </w:p>
        </w:tc>
        <w:tc>
          <w:tcPr>
            <w:tcW w:w="1665" w:type="dxa"/>
          </w:tcPr>
          <w:p w14:paraId="1F378E41" w14:textId="55951DF8" w:rsidR="002F1445" w:rsidRPr="009C12DF" w:rsidRDefault="002F1445" w:rsidP="002F1445">
            <w:pPr>
              <w:widowControl/>
              <w:pBdr>
                <w:bottom w:val="single" w:sz="4" w:space="1" w:color="auto"/>
              </w:pBdr>
              <w:spacing w:line="340" w:lineRule="exact"/>
              <w:ind w:left="-60" w:right="-18"/>
              <w:jc w:val="center"/>
              <w:rPr>
                <w:rFonts w:ascii="Arial" w:hAnsi="Arial" w:cs="Arial"/>
                <w:sz w:val="18"/>
                <w:szCs w:val="18"/>
              </w:rPr>
            </w:pPr>
            <w:r>
              <w:rPr>
                <w:rFonts w:ascii="Arial" w:hAnsi="Arial" w:cs="Arial"/>
                <w:sz w:val="18"/>
                <w:szCs w:val="18"/>
              </w:rPr>
              <w:t>31 March          2021</w:t>
            </w:r>
          </w:p>
        </w:tc>
        <w:tc>
          <w:tcPr>
            <w:tcW w:w="1665" w:type="dxa"/>
          </w:tcPr>
          <w:p w14:paraId="31592729" w14:textId="7E1069DA" w:rsidR="002F1445" w:rsidRPr="009C12DF" w:rsidRDefault="002F1445" w:rsidP="002F1445">
            <w:pPr>
              <w:widowControl/>
              <w:pBdr>
                <w:bottom w:val="single" w:sz="4" w:space="1" w:color="auto"/>
              </w:pBdr>
              <w:spacing w:line="340" w:lineRule="exact"/>
              <w:ind w:left="-60" w:right="-18"/>
              <w:jc w:val="center"/>
              <w:rPr>
                <w:rFonts w:ascii="Arial" w:hAnsi="Arial" w:cs="Arial"/>
                <w:sz w:val="18"/>
                <w:szCs w:val="18"/>
              </w:rPr>
            </w:pPr>
            <w:r w:rsidRPr="009C12DF">
              <w:rPr>
                <w:rFonts w:ascii="Arial" w:hAnsi="Arial" w:cs="Arial"/>
                <w:sz w:val="18"/>
                <w:szCs w:val="18"/>
              </w:rPr>
              <w:t>31 December 20</w:t>
            </w:r>
            <w:r>
              <w:rPr>
                <w:rFonts w:ascii="Arial" w:hAnsi="Arial" w:cs="Arial"/>
                <w:sz w:val="18"/>
                <w:szCs w:val="18"/>
              </w:rPr>
              <w:t>20</w:t>
            </w:r>
          </w:p>
        </w:tc>
        <w:tc>
          <w:tcPr>
            <w:tcW w:w="1485" w:type="dxa"/>
          </w:tcPr>
          <w:p w14:paraId="444017AD" w14:textId="27207233" w:rsidR="002F1445" w:rsidRPr="009C12DF" w:rsidRDefault="002F1445" w:rsidP="002F1445">
            <w:pPr>
              <w:widowControl/>
              <w:pBdr>
                <w:bottom w:val="single" w:sz="4" w:space="1" w:color="auto"/>
              </w:pBdr>
              <w:spacing w:line="340" w:lineRule="exact"/>
              <w:ind w:left="-60" w:right="-18"/>
              <w:jc w:val="center"/>
              <w:rPr>
                <w:rFonts w:ascii="Arial" w:hAnsi="Arial" w:cs="Arial"/>
                <w:sz w:val="18"/>
                <w:szCs w:val="18"/>
              </w:rPr>
            </w:pPr>
            <w:r>
              <w:rPr>
                <w:rFonts w:ascii="Arial" w:hAnsi="Arial" w:cs="Arial"/>
                <w:sz w:val="18"/>
                <w:szCs w:val="18"/>
              </w:rPr>
              <w:t>31 March          2021</w:t>
            </w:r>
          </w:p>
        </w:tc>
        <w:tc>
          <w:tcPr>
            <w:tcW w:w="1485" w:type="dxa"/>
          </w:tcPr>
          <w:p w14:paraId="69D92222" w14:textId="32ED7D79" w:rsidR="002F1445" w:rsidRPr="009C12DF" w:rsidRDefault="002F1445" w:rsidP="002F1445">
            <w:pPr>
              <w:widowControl/>
              <w:pBdr>
                <w:bottom w:val="single" w:sz="4" w:space="1" w:color="auto"/>
              </w:pBdr>
              <w:spacing w:line="340" w:lineRule="exact"/>
              <w:ind w:left="-60" w:right="-18"/>
              <w:jc w:val="center"/>
              <w:rPr>
                <w:rFonts w:ascii="Arial" w:hAnsi="Arial" w:cs="Arial"/>
                <w:sz w:val="18"/>
                <w:szCs w:val="18"/>
              </w:rPr>
            </w:pPr>
            <w:r w:rsidRPr="009C12DF">
              <w:rPr>
                <w:rFonts w:ascii="Arial" w:hAnsi="Arial" w:cs="Arial"/>
                <w:sz w:val="18"/>
                <w:szCs w:val="18"/>
              </w:rPr>
              <w:t>31 December 20</w:t>
            </w:r>
            <w:r>
              <w:rPr>
                <w:rFonts w:ascii="Arial" w:hAnsi="Arial" w:cs="Arial"/>
                <w:sz w:val="18"/>
                <w:szCs w:val="18"/>
              </w:rPr>
              <w:t>20</w:t>
            </w:r>
          </w:p>
        </w:tc>
      </w:tr>
      <w:tr w:rsidR="009C524F" w:rsidRPr="009C12DF" w14:paraId="54834E62" w14:textId="77777777" w:rsidTr="008802DB">
        <w:trPr>
          <w:trHeight w:val="80"/>
        </w:trPr>
        <w:tc>
          <w:tcPr>
            <w:tcW w:w="3060" w:type="dxa"/>
          </w:tcPr>
          <w:p w14:paraId="67256B67" w14:textId="77777777" w:rsidR="009C524F" w:rsidRPr="009C12DF" w:rsidRDefault="009C524F" w:rsidP="009C524F">
            <w:pPr>
              <w:spacing w:line="340" w:lineRule="exact"/>
              <w:ind w:right="-115" w:hanging="15"/>
              <w:rPr>
                <w:rFonts w:ascii="Arial" w:hAnsi="Arial"/>
                <w:sz w:val="18"/>
                <w:szCs w:val="18"/>
              </w:rPr>
            </w:pPr>
            <w:r w:rsidRPr="009C12DF">
              <w:rPr>
                <w:rFonts w:ascii="Arial" w:hAnsi="Arial"/>
                <w:sz w:val="18"/>
                <w:szCs w:val="18"/>
              </w:rPr>
              <w:t>Short-term loans to others</w:t>
            </w:r>
          </w:p>
        </w:tc>
        <w:tc>
          <w:tcPr>
            <w:tcW w:w="1665" w:type="dxa"/>
          </w:tcPr>
          <w:p w14:paraId="21964542" w14:textId="43782EED" w:rsidR="009C524F" w:rsidRPr="009C12DF" w:rsidRDefault="00632524" w:rsidP="009C524F">
            <w:pPr>
              <w:spacing w:line="340" w:lineRule="exact"/>
              <w:jc w:val="center"/>
              <w:rPr>
                <w:rFonts w:ascii="Arial" w:hAnsi="Arial"/>
                <w:sz w:val="18"/>
                <w:szCs w:val="18"/>
              </w:rPr>
            </w:pPr>
            <w:r>
              <w:rPr>
                <w:rFonts w:ascii="Arial" w:hAnsi="Arial"/>
                <w:sz w:val="18"/>
                <w:szCs w:val="18"/>
              </w:rPr>
              <w:t>March 2022</w:t>
            </w:r>
          </w:p>
        </w:tc>
        <w:tc>
          <w:tcPr>
            <w:tcW w:w="1665" w:type="dxa"/>
          </w:tcPr>
          <w:p w14:paraId="1CEBAB9A" w14:textId="22E79DDD" w:rsidR="009C524F" w:rsidRPr="009C12DF" w:rsidRDefault="009C524F" w:rsidP="009C524F">
            <w:pPr>
              <w:spacing w:line="340" w:lineRule="exact"/>
              <w:jc w:val="center"/>
              <w:rPr>
                <w:rFonts w:ascii="Arial" w:hAnsi="Arial"/>
                <w:sz w:val="18"/>
                <w:szCs w:val="18"/>
              </w:rPr>
            </w:pPr>
            <w:r w:rsidRPr="009C12DF">
              <w:rPr>
                <w:rFonts w:ascii="Arial" w:hAnsi="Arial"/>
                <w:sz w:val="18"/>
                <w:szCs w:val="18"/>
              </w:rPr>
              <w:t>December 202</w:t>
            </w:r>
            <w:r>
              <w:rPr>
                <w:rFonts w:ascii="Arial" w:hAnsi="Arial"/>
                <w:sz w:val="18"/>
                <w:szCs w:val="18"/>
              </w:rPr>
              <w:t>1</w:t>
            </w:r>
          </w:p>
        </w:tc>
        <w:tc>
          <w:tcPr>
            <w:tcW w:w="1485" w:type="dxa"/>
            <w:vAlign w:val="bottom"/>
          </w:tcPr>
          <w:p w14:paraId="1822F662" w14:textId="231B9A0B" w:rsidR="009C524F" w:rsidRPr="009C12DF" w:rsidRDefault="009C524F" w:rsidP="009C524F">
            <w:pPr>
              <w:pBdr>
                <w:bottom w:val="double" w:sz="4" w:space="1" w:color="auto"/>
              </w:pBdr>
              <w:tabs>
                <w:tab w:val="decimal" w:pos="1155"/>
              </w:tabs>
              <w:spacing w:line="340" w:lineRule="exact"/>
              <w:rPr>
                <w:rFonts w:ascii="Arial" w:hAnsi="Arial"/>
                <w:sz w:val="18"/>
                <w:szCs w:val="18"/>
                <w:cs/>
              </w:rPr>
            </w:pPr>
            <w:r>
              <w:rPr>
                <w:rFonts w:ascii="Arial" w:hAnsi="Arial"/>
                <w:sz w:val="18"/>
                <w:szCs w:val="18"/>
              </w:rPr>
              <w:t>1,017,207</w:t>
            </w:r>
          </w:p>
        </w:tc>
        <w:tc>
          <w:tcPr>
            <w:tcW w:w="1485" w:type="dxa"/>
            <w:vAlign w:val="bottom"/>
          </w:tcPr>
          <w:p w14:paraId="1052D35D" w14:textId="5ACA29A2" w:rsidR="009C524F" w:rsidRPr="009C12DF" w:rsidRDefault="009C524F" w:rsidP="009C524F">
            <w:pPr>
              <w:pBdr>
                <w:bottom w:val="double" w:sz="4" w:space="1" w:color="auto"/>
              </w:pBdr>
              <w:tabs>
                <w:tab w:val="decimal" w:pos="1155"/>
              </w:tabs>
              <w:spacing w:line="340" w:lineRule="exact"/>
              <w:rPr>
                <w:rFonts w:ascii="Arial" w:hAnsi="Arial"/>
                <w:sz w:val="18"/>
                <w:szCs w:val="18"/>
              </w:rPr>
            </w:pPr>
            <w:r w:rsidRPr="002F1445">
              <w:rPr>
                <w:rFonts w:ascii="Arial" w:hAnsi="Arial"/>
                <w:sz w:val="18"/>
                <w:szCs w:val="18"/>
              </w:rPr>
              <w:t>854,510</w:t>
            </w:r>
          </w:p>
        </w:tc>
      </w:tr>
      <w:tr w:rsidR="009C524F" w:rsidRPr="009C12DF" w14:paraId="0340014A" w14:textId="77777777" w:rsidTr="008802DB">
        <w:tc>
          <w:tcPr>
            <w:tcW w:w="3060" w:type="dxa"/>
          </w:tcPr>
          <w:p w14:paraId="4C62D6E6" w14:textId="77777777" w:rsidR="009C524F" w:rsidRPr="009C12DF" w:rsidRDefault="009C524F" w:rsidP="009C524F">
            <w:pPr>
              <w:spacing w:line="340" w:lineRule="exact"/>
              <w:ind w:right="-115"/>
              <w:rPr>
                <w:rFonts w:ascii="Arial" w:hAnsi="Arial" w:cs="Arial"/>
                <w:color w:val="000000"/>
                <w:sz w:val="18"/>
                <w:szCs w:val="18"/>
              </w:rPr>
            </w:pPr>
            <w:r w:rsidRPr="009C12DF">
              <w:rPr>
                <w:rFonts w:ascii="Arial" w:hAnsi="Arial" w:cs="Arial"/>
                <w:color w:val="000000"/>
                <w:sz w:val="18"/>
                <w:szCs w:val="18"/>
              </w:rPr>
              <w:t>Long-term loans to other</w:t>
            </w:r>
          </w:p>
        </w:tc>
        <w:tc>
          <w:tcPr>
            <w:tcW w:w="1665" w:type="dxa"/>
          </w:tcPr>
          <w:p w14:paraId="06DB1278" w14:textId="15476108" w:rsidR="009C524F" w:rsidRPr="009C12DF" w:rsidRDefault="009C524F" w:rsidP="009C524F">
            <w:pPr>
              <w:spacing w:line="340" w:lineRule="exact"/>
              <w:jc w:val="center"/>
              <w:rPr>
                <w:rFonts w:ascii="Arial" w:hAnsi="Arial"/>
                <w:sz w:val="18"/>
                <w:szCs w:val="18"/>
              </w:rPr>
            </w:pPr>
            <w:r w:rsidRPr="009C12DF">
              <w:rPr>
                <w:rFonts w:ascii="Arial" w:hAnsi="Arial"/>
                <w:sz w:val="18"/>
                <w:szCs w:val="18"/>
              </w:rPr>
              <w:t>December 2021</w:t>
            </w:r>
          </w:p>
        </w:tc>
        <w:tc>
          <w:tcPr>
            <w:tcW w:w="1665" w:type="dxa"/>
          </w:tcPr>
          <w:p w14:paraId="1D604210" w14:textId="77777777" w:rsidR="009C524F" w:rsidRPr="009C12DF" w:rsidRDefault="009C524F" w:rsidP="009C524F">
            <w:pPr>
              <w:spacing w:line="340" w:lineRule="exact"/>
              <w:jc w:val="center"/>
              <w:rPr>
                <w:rFonts w:ascii="Arial" w:hAnsi="Arial"/>
                <w:sz w:val="18"/>
                <w:szCs w:val="18"/>
              </w:rPr>
            </w:pPr>
            <w:r w:rsidRPr="009C12DF">
              <w:rPr>
                <w:rFonts w:ascii="Arial" w:hAnsi="Arial"/>
                <w:sz w:val="18"/>
                <w:szCs w:val="18"/>
              </w:rPr>
              <w:t>December 2021</w:t>
            </w:r>
          </w:p>
        </w:tc>
        <w:tc>
          <w:tcPr>
            <w:tcW w:w="1485" w:type="dxa"/>
            <w:vAlign w:val="bottom"/>
          </w:tcPr>
          <w:p w14:paraId="10D329B2" w14:textId="25C1D6B3" w:rsidR="009C524F" w:rsidRPr="009C12DF" w:rsidRDefault="009C524F" w:rsidP="009C524F">
            <w:pPr>
              <w:tabs>
                <w:tab w:val="decimal" w:pos="1155"/>
              </w:tabs>
              <w:spacing w:line="340" w:lineRule="exact"/>
              <w:rPr>
                <w:rFonts w:ascii="Arial" w:hAnsi="Arial"/>
                <w:sz w:val="18"/>
                <w:szCs w:val="18"/>
              </w:rPr>
            </w:pPr>
            <w:r w:rsidRPr="002F1445">
              <w:rPr>
                <w:rFonts w:ascii="Arial" w:hAnsi="Arial"/>
                <w:sz w:val="18"/>
                <w:szCs w:val="18"/>
              </w:rPr>
              <w:t>147,000</w:t>
            </w:r>
          </w:p>
        </w:tc>
        <w:tc>
          <w:tcPr>
            <w:tcW w:w="1485" w:type="dxa"/>
            <w:vAlign w:val="bottom"/>
          </w:tcPr>
          <w:p w14:paraId="0FF348E4" w14:textId="1D9C23DC" w:rsidR="009C524F" w:rsidRPr="009C12DF" w:rsidRDefault="009C524F" w:rsidP="009C524F">
            <w:pPr>
              <w:tabs>
                <w:tab w:val="decimal" w:pos="1155"/>
              </w:tabs>
              <w:spacing w:line="340" w:lineRule="exact"/>
              <w:rPr>
                <w:rFonts w:ascii="Arial" w:hAnsi="Arial"/>
                <w:sz w:val="18"/>
                <w:szCs w:val="18"/>
              </w:rPr>
            </w:pPr>
            <w:r w:rsidRPr="002F1445">
              <w:rPr>
                <w:rFonts w:ascii="Arial" w:hAnsi="Arial"/>
                <w:sz w:val="18"/>
                <w:szCs w:val="18"/>
              </w:rPr>
              <w:t>147,000</w:t>
            </w:r>
          </w:p>
        </w:tc>
      </w:tr>
      <w:tr w:rsidR="009C524F" w:rsidRPr="009C12DF" w14:paraId="2ECEE9C4" w14:textId="77777777" w:rsidTr="008802DB">
        <w:tc>
          <w:tcPr>
            <w:tcW w:w="3060" w:type="dxa"/>
          </w:tcPr>
          <w:p w14:paraId="497E18AC" w14:textId="03C731A5" w:rsidR="009C524F" w:rsidRPr="008802DB" w:rsidRDefault="009C524F" w:rsidP="009C524F">
            <w:pPr>
              <w:spacing w:line="340" w:lineRule="exact"/>
              <w:ind w:right="-115"/>
              <w:rPr>
                <w:rFonts w:ascii="Arial" w:hAnsi="Arial" w:cs="Arial"/>
                <w:color w:val="000000"/>
                <w:sz w:val="18"/>
                <w:szCs w:val="18"/>
              </w:rPr>
            </w:pPr>
            <w:r w:rsidRPr="008802DB">
              <w:rPr>
                <w:rFonts w:ascii="Arial" w:hAnsi="Arial" w:cs="Arial"/>
                <w:color w:val="000000"/>
                <w:sz w:val="18"/>
                <w:szCs w:val="18"/>
              </w:rPr>
              <w:t xml:space="preserve">Less: </w:t>
            </w:r>
            <w:r w:rsidRPr="008802DB">
              <w:rPr>
                <w:rFonts w:ascii="Arial" w:hAnsi="Arial"/>
                <w:sz w:val="18"/>
                <w:szCs w:val="18"/>
              </w:rPr>
              <w:t>Portion due within one year</w:t>
            </w:r>
          </w:p>
        </w:tc>
        <w:tc>
          <w:tcPr>
            <w:tcW w:w="1665" w:type="dxa"/>
          </w:tcPr>
          <w:p w14:paraId="05855F73" w14:textId="77777777" w:rsidR="009C524F" w:rsidRPr="009C12DF" w:rsidRDefault="009C524F" w:rsidP="009C524F">
            <w:pPr>
              <w:spacing w:line="340" w:lineRule="exact"/>
              <w:jc w:val="center"/>
              <w:rPr>
                <w:rFonts w:ascii="Arial" w:hAnsi="Arial"/>
                <w:sz w:val="18"/>
                <w:szCs w:val="18"/>
              </w:rPr>
            </w:pPr>
          </w:p>
        </w:tc>
        <w:tc>
          <w:tcPr>
            <w:tcW w:w="1665" w:type="dxa"/>
          </w:tcPr>
          <w:p w14:paraId="68AB648A" w14:textId="77777777" w:rsidR="009C524F" w:rsidRPr="009C12DF" w:rsidRDefault="009C524F" w:rsidP="009C524F">
            <w:pPr>
              <w:spacing w:line="340" w:lineRule="exact"/>
              <w:jc w:val="center"/>
              <w:rPr>
                <w:rFonts w:ascii="Arial" w:hAnsi="Arial"/>
                <w:sz w:val="18"/>
                <w:szCs w:val="18"/>
              </w:rPr>
            </w:pPr>
          </w:p>
        </w:tc>
        <w:tc>
          <w:tcPr>
            <w:tcW w:w="1485" w:type="dxa"/>
            <w:vAlign w:val="bottom"/>
          </w:tcPr>
          <w:p w14:paraId="123CF0F4" w14:textId="18564CF9" w:rsidR="009C524F" w:rsidRPr="009C12DF" w:rsidRDefault="009C524F" w:rsidP="009C524F">
            <w:pPr>
              <w:pBdr>
                <w:bottom w:val="single" w:sz="4" w:space="1" w:color="auto"/>
              </w:pBdr>
              <w:tabs>
                <w:tab w:val="decimal" w:pos="1155"/>
              </w:tabs>
              <w:spacing w:line="340" w:lineRule="exact"/>
              <w:rPr>
                <w:rFonts w:ascii="Arial" w:hAnsi="Arial"/>
                <w:sz w:val="18"/>
                <w:szCs w:val="18"/>
              </w:rPr>
            </w:pPr>
            <w:r w:rsidRPr="002F1445">
              <w:rPr>
                <w:rFonts w:ascii="Arial" w:hAnsi="Arial"/>
                <w:sz w:val="18"/>
                <w:szCs w:val="18"/>
              </w:rPr>
              <w:t>(147,000)</w:t>
            </w:r>
          </w:p>
        </w:tc>
        <w:tc>
          <w:tcPr>
            <w:tcW w:w="1485" w:type="dxa"/>
            <w:vAlign w:val="bottom"/>
          </w:tcPr>
          <w:p w14:paraId="46F48CEB" w14:textId="656C8A40" w:rsidR="009C524F" w:rsidRPr="009C12DF" w:rsidRDefault="009C524F" w:rsidP="009C524F">
            <w:pPr>
              <w:pBdr>
                <w:bottom w:val="single" w:sz="4" w:space="1" w:color="auto"/>
              </w:pBdr>
              <w:tabs>
                <w:tab w:val="decimal" w:pos="1155"/>
              </w:tabs>
              <w:spacing w:line="340" w:lineRule="exact"/>
              <w:rPr>
                <w:rFonts w:ascii="Arial" w:hAnsi="Arial"/>
                <w:sz w:val="18"/>
                <w:szCs w:val="18"/>
              </w:rPr>
            </w:pPr>
            <w:r w:rsidRPr="002F1445">
              <w:rPr>
                <w:rFonts w:ascii="Arial" w:hAnsi="Arial"/>
                <w:sz w:val="18"/>
                <w:szCs w:val="18"/>
              </w:rPr>
              <w:t>(147,000)</w:t>
            </w:r>
          </w:p>
        </w:tc>
      </w:tr>
      <w:tr w:rsidR="009C524F" w:rsidRPr="009C12DF" w14:paraId="06178B6B" w14:textId="77777777" w:rsidTr="008802DB">
        <w:tc>
          <w:tcPr>
            <w:tcW w:w="3060" w:type="dxa"/>
          </w:tcPr>
          <w:p w14:paraId="52EAC83D" w14:textId="77777777" w:rsidR="009C524F" w:rsidRPr="009C12DF" w:rsidRDefault="009C524F" w:rsidP="009C524F">
            <w:pPr>
              <w:spacing w:line="340" w:lineRule="exact"/>
              <w:ind w:left="165" w:hanging="165"/>
              <w:rPr>
                <w:rFonts w:ascii="Arial" w:hAnsi="Arial"/>
                <w:sz w:val="18"/>
                <w:szCs w:val="18"/>
              </w:rPr>
            </w:pPr>
            <w:r w:rsidRPr="009C12DF">
              <w:rPr>
                <w:rFonts w:ascii="Arial" w:hAnsi="Arial"/>
                <w:sz w:val="18"/>
                <w:szCs w:val="18"/>
              </w:rPr>
              <w:t>Long-term loans to other - net of current portion</w:t>
            </w:r>
          </w:p>
        </w:tc>
        <w:tc>
          <w:tcPr>
            <w:tcW w:w="1665" w:type="dxa"/>
          </w:tcPr>
          <w:p w14:paraId="1410A34E" w14:textId="77777777" w:rsidR="009C524F" w:rsidRPr="009C12DF" w:rsidRDefault="009C524F" w:rsidP="009C524F">
            <w:pPr>
              <w:spacing w:line="340" w:lineRule="exact"/>
              <w:jc w:val="center"/>
              <w:rPr>
                <w:rFonts w:ascii="Arial" w:hAnsi="Arial"/>
                <w:sz w:val="18"/>
                <w:szCs w:val="18"/>
              </w:rPr>
            </w:pPr>
          </w:p>
        </w:tc>
        <w:tc>
          <w:tcPr>
            <w:tcW w:w="1665" w:type="dxa"/>
          </w:tcPr>
          <w:p w14:paraId="5D55A453" w14:textId="77777777" w:rsidR="009C524F" w:rsidRPr="009C12DF" w:rsidRDefault="009C524F" w:rsidP="009C524F">
            <w:pPr>
              <w:spacing w:line="340" w:lineRule="exact"/>
              <w:jc w:val="center"/>
              <w:rPr>
                <w:rFonts w:ascii="Arial" w:hAnsi="Arial"/>
                <w:sz w:val="18"/>
                <w:szCs w:val="18"/>
              </w:rPr>
            </w:pPr>
          </w:p>
        </w:tc>
        <w:tc>
          <w:tcPr>
            <w:tcW w:w="1485" w:type="dxa"/>
            <w:vAlign w:val="bottom"/>
          </w:tcPr>
          <w:p w14:paraId="398DFED0" w14:textId="41D3ABEC" w:rsidR="009C524F" w:rsidRPr="009C12DF" w:rsidRDefault="009C524F" w:rsidP="009C524F">
            <w:pPr>
              <w:pBdr>
                <w:bottom w:val="double" w:sz="6" w:space="1" w:color="auto"/>
              </w:pBdr>
              <w:tabs>
                <w:tab w:val="decimal" w:pos="1155"/>
              </w:tabs>
              <w:spacing w:line="340" w:lineRule="exact"/>
              <w:rPr>
                <w:rFonts w:ascii="Arial" w:hAnsi="Arial"/>
                <w:sz w:val="18"/>
                <w:szCs w:val="18"/>
              </w:rPr>
            </w:pPr>
            <w:r w:rsidRPr="002F1445">
              <w:rPr>
                <w:rFonts w:ascii="Arial" w:hAnsi="Arial"/>
                <w:sz w:val="18"/>
                <w:szCs w:val="18"/>
              </w:rPr>
              <w:t>-</w:t>
            </w:r>
          </w:p>
        </w:tc>
        <w:tc>
          <w:tcPr>
            <w:tcW w:w="1485" w:type="dxa"/>
            <w:vAlign w:val="bottom"/>
          </w:tcPr>
          <w:p w14:paraId="1775324E" w14:textId="02BE3805" w:rsidR="009C524F" w:rsidRPr="009C12DF" w:rsidRDefault="009C524F" w:rsidP="009C524F">
            <w:pPr>
              <w:pBdr>
                <w:bottom w:val="double" w:sz="6" w:space="1" w:color="auto"/>
              </w:pBdr>
              <w:tabs>
                <w:tab w:val="decimal" w:pos="1155"/>
              </w:tabs>
              <w:spacing w:line="340" w:lineRule="exact"/>
              <w:rPr>
                <w:rFonts w:ascii="Arial" w:hAnsi="Arial"/>
                <w:sz w:val="18"/>
                <w:szCs w:val="18"/>
              </w:rPr>
            </w:pPr>
            <w:r w:rsidRPr="002F1445">
              <w:rPr>
                <w:rFonts w:ascii="Arial" w:hAnsi="Arial"/>
                <w:sz w:val="18"/>
                <w:szCs w:val="18"/>
              </w:rPr>
              <w:t>-</w:t>
            </w:r>
          </w:p>
        </w:tc>
      </w:tr>
    </w:tbl>
    <w:p w14:paraId="176838B0" w14:textId="6BA8D284" w:rsidR="000350E1" w:rsidRPr="009C12DF" w:rsidRDefault="008802DB" w:rsidP="005034F6">
      <w:pPr>
        <w:tabs>
          <w:tab w:val="left" w:pos="1440"/>
          <w:tab w:val="left" w:pos="2160"/>
          <w:tab w:val="right" w:pos="7920"/>
        </w:tabs>
        <w:spacing w:before="240" w:after="120" w:line="380" w:lineRule="exact"/>
        <w:ind w:left="547" w:hanging="547"/>
        <w:jc w:val="both"/>
        <w:outlineLvl w:val="0"/>
        <w:rPr>
          <w:rFonts w:ascii="Arial" w:hAnsi="Arial" w:cs="Arial"/>
          <w:b/>
          <w:bCs/>
          <w:sz w:val="22"/>
          <w:szCs w:val="22"/>
        </w:rPr>
      </w:pPr>
      <w:r>
        <w:rPr>
          <w:rFonts w:ascii="Arial" w:hAnsi="Arial" w:cs="Arial"/>
          <w:b/>
          <w:bCs/>
          <w:sz w:val="22"/>
          <w:szCs w:val="22"/>
        </w:rPr>
        <w:t>9</w:t>
      </w:r>
      <w:r w:rsidR="000350E1" w:rsidRPr="009C12DF">
        <w:rPr>
          <w:rFonts w:ascii="Arial" w:hAnsi="Arial" w:cs="Arial"/>
          <w:b/>
          <w:bCs/>
          <w:sz w:val="22"/>
          <w:szCs w:val="22"/>
        </w:rPr>
        <w:t>.</w:t>
      </w:r>
      <w:r w:rsidR="000350E1" w:rsidRPr="009C12DF">
        <w:rPr>
          <w:rFonts w:ascii="Arial" w:hAnsi="Arial" w:cs="Arial"/>
          <w:b/>
          <w:bCs/>
          <w:sz w:val="22"/>
          <w:szCs w:val="22"/>
        </w:rPr>
        <w:tab/>
        <w:t>Investments in subsidiaries</w:t>
      </w:r>
    </w:p>
    <w:p w14:paraId="14537A2D" w14:textId="423E18C8" w:rsidR="00094B96" w:rsidRPr="009C12DF" w:rsidRDefault="008802DB" w:rsidP="006653CF">
      <w:pPr>
        <w:tabs>
          <w:tab w:val="left" w:pos="2160"/>
          <w:tab w:val="left" w:pos="2880"/>
          <w:tab w:val="right" w:pos="6480"/>
          <w:tab w:val="right" w:pos="7920"/>
        </w:tabs>
        <w:spacing w:before="120" w:line="380" w:lineRule="exact"/>
        <w:ind w:left="547" w:hanging="547"/>
        <w:jc w:val="both"/>
        <w:rPr>
          <w:rFonts w:ascii="Arial" w:hAnsi="Arial"/>
          <w:sz w:val="22"/>
          <w:szCs w:val="22"/>
        </w:rPr>
      </w:pPr>
      <w:r>
        <w:rPr>
          <w:rFonts w:ascii="Arial" w:hAnsi="Arial"/>
          <w:sz w:val="22"/>
          <w:szCs w:val="22"/>
        </w:rPr>
        <w:t>9</w:t>
      </w:r>
      <w:r w:rsidR="007965A0" w:rsidRPr="009C12DF">
        <w:rPr>
          <w:rFonts w:ascii="Arial" w:hAnsi="Arial"/>
          <w:sz w:val="22"/>
          <w:szCs w:val="22"/>
        </w:rPr>
        <w:t>.1</w:t>
      </w:r>
      <w:r w:rsidR="00094B96" w:rsidRPr="009C12DF">
        <w:rPr>
          <w:rFonts w:ascii="Arial" w:hAnsi="Arial"/>
          <w:sz w:val="22"/>
          <w:szCs w:val="22"/>
        </w:rPr>
        <w:tab/>
        <w:t>Details of investments in subsidiaries as presented in the separate financial statements are as follows:</w:t>
      </w:r>
    </w:p>
    <w:p w14:paraId="6182D9B3" w14:textId="77777777" w:rsidR="00732303" w:rsidRPr="009C12DF" w:rsidRDefault="00732303" w:rsidP="002D0663">
      <w:pPr>
        <w:tabs>
          <w:tab w:val="left" w:pos="360"/>
          <w:tab w:val="left" w:pos="1440"/>
          <w:tab w:val="left" w:pos="1620"/>
          <w:tab w:val="decimal" w:pos="4950"/>
          <w:tab w:val="left" w:pos="5580"/>
          <w:tab w:val="center" w:pos="5850"/>
          <w:tab w:val="decimal" w:pos="6120"/>
          <w:tab w:val="left" w:pos="6660"/>
        </w:tabs>
        <w:spacing w:line="380" w:lineRule="exact"/>
        <w:ind w:right="-151"/>
        <w:jc w:val="right"/>
        <w:rPr>
          <w:rFonts w:ascii="Arial" w:hAnsi="Arial"/>
          <w:sz w:val="13"/>
          <w:szCs w:val="13"/>
        </w:rPr>
      </w:pPr>
      <w:r w:rsidRPr="009C12DF">
        <w:rPr>
          <w:rFonts w:ascii="Arial" w:hAnsi="Arial"/>
          <w:sz w:val="13"/>
          <w:szCs w:val="13"/>
        </w:rPr>
        <w:t>(Unit: Thousand Baht)</w:t>
      </w:r>
    </w:p>
    <w:tbl>
      <w:tblPr>
        <w:tblW w:w="9378" w:type="dxa"/>
        <w:tblInd w:w="450" w:type="dxa"/>
        <w:tblLayout w:type="fixed"/>
        <w:tblLook w:val="0000" w:firstRow="0" w:lastRow="0" w:firstColumn="0" w:lastColumn="0" w:noHBand="0" w:noVBand="0"/>
      </w:tblPr>
      <w:tblGrid>
        <w:gridCol w:w="1998"/>
        <w:gridCol w:w="922"/>
        <w:gridCol w:w="923"/>
        <w:gridCol w:w="922"/>
        <w:gridCol w:w="923"/>
        <w:gridCol w:w="922"/>
        <w:gridCol w:w="923"/>
        <w:gridCol w:w="922"/>
        <w:gridCol w:w="923"/>
      </w:tblGrid>
      <w:tr w:rsidR="00B07471" w:rsidRPr="00B915EE" w14:paraId="240B8591" w14:textId="77777777" w:rsidTr="00B07471">
        <w:tc>
          <w:tcPr>
            <w:tcW w:w="1998" w:type="dxa"/>
          </w:tcPr>
          <w:p w14:paraId="6DF63533" w14:textId="77777777" w:rsidR="00B07471" w:rsidRPr="00B915EE" w:rsidRDefault="00B07471" w:rsidP="00FB3B7A">
            <w:pPr>
              <w:spacing w:line="300" w:lineRule="exact"/>
              <w:ind w:right="-144"/>
              <w:jc w:val="center"/>
              <w:rPr>
                <w:rFonts w:ascii="Arial" w:hAnsi="Arial"/>
                <w:sz w:val="13"/>
                <w:szCs w:val="13"/>
                <w:u w:val="single"/>
              </w:rPr>
            </w:pPr>
          </w:p>
        </w:tc>
        <w:tc>
          <w:tcPr>
            <w:tcW w:w="1845" w:type="dxa"/>
            <w:gridSpan w:val="2"/>
          </w:tcPr>
          <w:p w14:paraId="1963C8BC" w14:textId="77777777" w:rsidR="00B07471" w:rsidRPr="00B915EE" w:rsidRDefault="00B07471" w:rsidP="00FB3B7A">
            <w:pPr>
              <w:spacing w:line="300" w:lineRule="exact"/>
              <w:ind w:left="-90" w:right="-36"/>
              <w:jc w:val="center"/>
              <w:rPr>
                <w:rFonts w:ascii="Arial" w:hAnsi="Arial"/>
                <w:sz w:val="13"/>
                <w:szCs w:val="13"/>
              </w:rPr>
            </w:pPr>
          </w:p>
        </w:tc>
        <w:tc>
          <w:tcPr>
            <w:tcW w:w="1845" w:type="dxa"/>
            <w:gridSpan w:val="2"/>
          </w:tcPr>
          <w:p w14:paraId="24189AA8" w14:textId="77777777" w:rsidR="00B07471" w:rsidRPr="00B915EE" w:rsidRDefault="00B07471" w:rsidP="00FB3B7A">
            <w:pPr>
              <w:spacing w:line="300" w:lineRule="exact"/>
              <w:ind w:left="-90" w:right="-36"/>
              <w:jc w:val="center"/>
              <w:rPr>
                <w:rFonts w:ascii="Arial" w:hAnsi="Arial"/>
                <w:sz w:val="13"/>
                <w:szCs w:val="13"/>
              </w:rPr>
            </w:pPr>
            <w:r w:rsidRPr="00B915EE">
              <w:rPr>
                <w:rFonts w:ascii="Arial" w:hAnsi="Arial"/>
                <w:sz w:val="13"/>
                <w:szCs w:val="13"/>
              </w:rPr>
              <w:t>Shareholding</w:t>
            </w:r>
          </w:p>
        </w:tc>
        <w:tc>
          <w:tcPr>
            <w:tcW w:w="1845" w:type="dxa"/>
            <w:gridSpan w:val="2"/>
          </w:tcPr>
          <w:p w14:paraId="5EF1E803" w14:textId="77777777" w:rsidR="00B07471" w:rsidRPr="00B915EE" w:rsidRDefault="00B07471" w:rsidP="00FB3B7A">
            <w:pPr>
              <w:spacing w:line="300" w:lineRule="exact"/>
              <w:ind w:left="-18" w:right="-36"/>
              <w:jc w:val="center"/>
              <w:rPr>
                <w:rFonts w:ascii="Arial" w:hAnsi="Arial"/>
                <w:sz w:val="13"/>
                <w:szCs w:val="13"/>
              </w:rPr>
            </w:pPr>
          </w:p>
        </w:tc>
        <w:tc>
          <w:tcPr>
            <w:tcW w:w="1845" w:type="dxa"/>
            <w:gridSpan w:val="2"/>
          </w:tcPr>
          <w:p w14:paraId="015E91C9" w14:textId="77777777" w:rsidR="00B07471" w:rsidRPr="00B915EE" w:rsidRDefault="00B07471" w:rsidP="00FB3B7A">
            <w:pPr>
              <w:spacing w:line="300" w:lineRule="exact"/>
              <w:ind w:left="-108" w:right="-108"/>
              <w:jc w:val="center"/>
              <w:rPr>
                <w:rFonts w:ascii="Arial" w:hAnsi="Arial"/>
                <w:sz w:val="13"/>
                <w:szCs w:val="13"/>
              </w:rPr>
            </w:pPr>
            <w:r w:rsidRPr="00B915EE">
              <w:rPr>
                <w:rFonts w:ascii="Arial" w:hAnsi="Arial"/>
                <w:sz w:val="13"/>
                <w:szCs w:val="13"/>
              </w:rPr>
              <w:t>Carrying amounts</w:t>
            </w:r>
          </w:p>
        </w:tc>
      </w:tr>
      <w:tr w:rsidR="00B07471" w:rsidRPr="00B915EE" w14:paraId="22E0735A" w14:textId="77777777" w:rsidTr="00B07471">
        <w:tc>
          <w:tcPr>
            <w:tcW w:w="1998" w:type="dxa"/>
          </w:tcPr>
          <w:p w14:paraId="690FD255" w14:textId="77777777" w:rsidR="00B07471" w:rsidRPr="00B915EE" w:rsidRDefault="00B07471" w:rsidP="00FB3B7A">
            <w:pPr>
              <w:pBdr>
                <w:bottom w:val="single" w:sz="6" w:space="1" w:color="auto"/>
              </w:pBdr>
              <w:spacing w:line="300" w:lineRule="exact"/>
              <w:jc w:val="center"/>
              <w:rPr>
                <w:rFonts w:ascii="Arial" w:hAnsi="Arial"/>
                <w:sz w:val="13"/>
                <w:szCs w:val="13"/>
              </w:rPr>
            </w:pPr>
            <w:r w:rsidRPr="00B915EE">
              <w:rPr>
                <w:rFonts w:ascii="Arial" w:hAnsi="Arial"/>
                <w:sz w:val="13"/>
                <w:szCs w:val="13"/>
              </w:rPr>
              <w:t>Company’s name</w:t>
            </w:r>
          </w:p>
        </w:tc>
        <w:tc>
          <w:tcPr>
            <w:tcW w:w="1845" w:type="dxa"/>
            <w:gridSpan w:val="2"/>
          </w:tcPr>
          <w:p w14:paraId="1F04F73C" w14:textId="77777777" w:rsidR="00B07471" w:rsidRPr="00B915EE" w:rsidRDefault="00B07471" w:rsidP="00FB3B7A">
            <w:pPr>
              <w:pBdr>
                <w:bottom w:val="single" w:sz="6" w:space="1" w:color="auto"/>
              </w:pBdr>
              <w:spacing w:line="300" w:lineRule="exact"/>
              <w:ind w:left="2"/>
              <w:jc w:val="center"/>
              <w:rPr>
                <w:rFonts w:ascii="Arial" w:hAnsi="Arial"/>
                <w:sz w:val="13"/>
                <w:szCs w:val="13"/>
              </w:rPr>
            </w:pPr>
            <w:r w:rsidRPr="00B915EE">
              <w:rPr>
                <w:rFonts w:ascii="Arial" w:hAnsi="Arial"/>
                <w:sz w:val="13"/>
                <w:szCs w:val="13"/>
              </w:rPr>
              <w:t>Paid-up capital</w:t>
            </w:r>
          </w:p>
        </w:tc>
        <w:tc>
          <w:tcPr>
            <w:tcW w:w="1845" w:type="dxa"/>
            <w:gridSpan w:val="2"/>
          </w:tcPr>
          <w:p w14:paraId="1C8D8D9E" w14:textId="77777777" w:rsidR="00B07471" w:rsidRPr="00B915EE" w:rsidRDefault="00B07471" w:rsidP="00FB3B7A">
            <w:pPr>
              <w:pBdr>
                <w:bottom w:val="single" w:sz="6" w:space="1" w:color="auto"/>
              </w:pBdr>
              <w:spacing w:line="300" w:lineRule="exact"/>
              <w:ind w:left="2"/>
              <w:jc w:val="center"/>
              <w:rPr>
                <w:rFonts w:ascii="Arial" w:hAnsi="Arial"/>
                <w:sz w:val="13"/>
                <w:szCs w:val="13"/>
              </w:rPr>
            </w:pPr>
            <w:r w:rsidRPr="00B915EE">
              <w:rPr>
                <w:rFonts w:ascii="Arial" w:hAnsi="Arial"/>
                <w:sz w:val="13"/>
                <w:szCs w:val="13"/>
              </w:rPr>
              <w:t>percentage</w:t>
            </w:r>
          </w:p>
        </w:tc>
        <w:tc>
          <w:tcPr>
            <w:tcW w:w="1845" w:type="dxa"/>
            <w:gridSpan w:val="2"/>
          </w:tcPr>
          <w:p w14:paraId="7D7EB18C" w14:textId="77777777" w:rsidR="00B07471" w:rsidRPr="00B915EE" w:rsidRDefault="00B07471" w:rsidP="00FB3B7A">
            <w:pPr>
              <w:pBdr>
                <w:bottom w:val="single" w:sz="6" w:space="1" w:color="auto"/>
              </w:pBdr>
              <w:spacing w:line="300" w:lineRule="exact"/>
              <w:ind w:left="2" w:right="-36"/>
              <w:jc w:val="center"/>
              <w:rPr>
                <w:rFonts w:ascii="Arial" w:hAnsi="Arial"/>
                <w:sz w:val="13"/>
                <w:szCs w:val="13"/>
              </w:rPr>
            </w:pPr>
            <w:r w:rsidRPr="00B915EE">
              <w:rPr>
                <w:rFonts w:ascii="Arial" w:hAnsi="Arial"/>
                <w:sz w:val="13"/>
                <w:szCs w:val="13"/>
              </w:rPr>
              <w:t>Cost</w:t>
            </w:r>
          </w:p>
        </w:tc>
        <w:tc>
          <w:tcPr>
            <w:tcW w:w="1845" w:type="dxa"/>
            <w:gridSpan w:val="2"/>
          </w:tcPr>
          <w:p w14:paraId="006E4F2F" w14:textId="77777777" w:rsidR="00B07471" w:rsidRPr="00B915EE" w:rsidRDefault="00B07471" w:rsidP="00FB3B7A">
            <w:pPr>
              <w:pBdr>
                <w:bottom w:val="single" w:sz="6" w:space="1" w:color="auto"/>
              </w:pBdr>
              <w:spacing w:line="300" w:lineRule="exact"/>
              <w:ind w:left="2" w:right="-36"/>
              <w:jc w:val="center"/>
              <w:rPr>
                <w:rFonts w:ascii="Arial" w:hAnsi="Arial"/>
                <w:sz w:val="13"/>
                <w:szCs w:val="13"/>
              </w:rPr>
            </w:pPr>
            <w:r w:rsidRPr="00B915EE">
              <w:rPr>
                <w:rFonts w:ascii="Arial" w:hAnsi="Arial"/>
                <w:sz w:val="13"/>
                <w:szCs w:val="13"/>
              </w:rPr>
              <w:t>based on the</w:t>
            </w:r>
            <w:r>
              <w:rPr>
                <w:rFonts w:ascii="Arial" w:hAnsi="Arial"/>
                <w:sz w:val="13"/>
                <w:szCs w:val="13"/>
              </w:rPr>
              <w:t xml:space="preserve"> equity</w:t>
            </w:r>
            <w:r w:rsidRPr="00B915EE">
              <w:rPr>
                <w:rFonts w:ascii="Arial" w:hAnsi="Arial"/>
                <w:sz w:val="13"/>
                <w:szCs w:val="13"/>
              </w:rPr>
              <w:t xml:space="preserve"> method</w:t>
            </w:r>
          </w:p>
        </w:tc>
      </w:tr>
      <w:tr w:rsidR="002F1445" w:rsidRPr="00B915EE" w14:paraId="74916658" w14:textId="77777777" w:rsidTr="00B07471">
        <w:tc>
          <w:tcPr>
            <w:tcW w:w="1998" w:type="dxa"/>
          </w:tcPr>
          <w:p w14:paraId="17B5FCCB" w14:textId="77777777" w:rsidR="002F1445" w:rsidRPr="00B915EE" w:rsidRDefault="002F1445" w:rsidP="002F1445">
            <w:pPr>
              <w:spacing w:line="300" w:lineRule="exact"/>
              <w:ind w:right="-144"/>
              <w:jc w:val="center"/>
              <w:rPr>
                <w:rFonts w:ascii="Arial" w:hAnsi="Arial"/>
                <w:sz w:val="13"/>
                <w:szCs w:val="13"/>
              </w:rPr>
            </w:pPr>
          </w:p>
        </w:tc>
        <w:tc>
          <w:tcPr>
            <w:tcW w:w="922" w:type="dxa"/>
          </w:tcPr>
          <w:p w14:paraId="55AD6CD8" w14:textId="46F6ADD3" w:rsidR="002F1445" w:rsidRPr="00B915EE" w:rsidRDefault="002F1445" w:rsidP="002F1445">
            <w:pPr>
              <w:pBdr>
                <w:bottom w:val="single" w:sz="6" w:space="1" w:color="auto"/>
              </w:pBdr>
              <w:spacing w:line="300" w:lineRule="exact"/>
              <w:ind w:left="-18"/>
              <w:jc w:val="center"/>
              <w:rPr>
                <w:rFonts w:ascii="Arial" w:hAnsi="Arial"/>
                <w:sz w:val="13"/>
                <w:szCs w:val="13"/>
              </w:rPr>
            </w:pPr>
            <w:r>
              <w:rPr>
                <w:rFonts w:ascii="Arial" w:hAnsi="Arial"/>
                <w:sz w:val="13"/>
                <w:szCs w:val="13"/>
              </w:rPr>
              <w:t>31            March      2021</w:t>
            </w:r>
          </w:p>
        </w:tc>
        <w:tc>
          <w:tcPr>
            <w:tcW w:w="923" w:type="dxa"/>
          </w:tcPr>
          <w:p w14:paraId="79358D7B" w14:textId="77777777" w:rsidR="002F1445" w:rsidRPr="00B915EE" w:rsidRDefault="002F1445" w:rsidP="002F1445">
            <w:pPr>
              <w:pBdr>
                <w:bottom w:val="single" w:sz="6" w:space="1" w:color="auto"/>
              </w:pBdr>
              <w:spacing w:line="300" w:lineRule="exact"/>
              <w:ind w:left="-18"/>
              <w:jc w:val="center"/>
              <w:rPr>
                <w:rFonts w:ascii="Arial" w:hAnsi="Arial"/>
                <w:sz w:val="13"/>
                <w:szCs w:val="13"/>
              </w:rPr>
            </w:pPr>
            <w:r w:rsidRPr="00B915EE">
              <w:rPr>
                <w:rFonts w:ascii="Arial" w:hAnsi="Arial"/>
                <w:sz w:val="13"/>
                <w:szCs w:val="13"/>
              </w:rPr>
              <w:t xml:space="preserve">31 </w:t>
            </w:r>
          </w:p>
          <w:p w14:paraId="1681A0EC" w14:textId="795C1B98" w:rsidR="002F1445" w:rsidRPr="00B915EE" w:rsidRDefault="002F1445" w:rsidP="002F1445">
            <w:pPr>
              <w:pBdr>
                <w:bottom w:val="single" w:sz="6" w:space="1" w:color="auto"/>
              </w:pBdr>
              <w:spacing w:line="300" w:lineRule="exact"/>
              <w:ind w:left="-18"/>
              <w:jc w:val="center"/>
              <w:rPr>
                <w:rFonts w:ascii="Arial" w:hAnsi="Arial"/>
                <w:sz w:val="13"/>
                <w:szCs w:val="13"/>
              </w:rPr>
            </w:pPr>
            <w:r w:rsidRPr="00B915EE">
              <w:rPr>
                <w:rFonts w:ascii="Arial" w:hAnsi="Arial"/>
                <w:sz w:val="13"/>
                <w:szCs w:val="13"/>
              </w:rPr>
              <w:t xml:space="preserve">December </w:t>
            </w:r>
            <w:r>
              <w:rPr>
                <w:rFonts w:ascii="Arial" w:hAnsi="Arial"/>
                <w:sz w:val="13"/>
                <w:szCs w:val="13"/>
              </w:rPr>
              <w:t>2020</w:t>
            </w:r>
          </w:p>
        </w:tc>
        <w:tc>
          <w:tcPr>
            <w:tcW w:w="922" w:type="dxa"/>
            <w:shd w:val="clear" w:color="auto" w:fill="auto"/>
          </w:tcPr>
          <w:p w14:paraId="3FCB8BF5" w14:textId="529404E4" w:rsidR="002F1445" w:rsidRPr="00B915EE" w:rsidRDefault="002F1445" w:rsidP="002F1445">
            <w:pPr>
              <w:pBdr>
                <w:bottom w:val="single" w:sz="6" w:space="1" w:color="auto"/>
              </w:pBdr>
              <w:spacing w:line="300" w:lineRule="exact"/>
              <w:ind w:left="-18"/>
              <w:jc w:val="center"/>
              <w:rPr>
                <w:rFonts w:ascii="Arial" w:hAnsi="Arial"/>
                <w:sz w:val="13"/>
                <w:szCs w:val="13"/>
              </w:rPr>
            </w:pPr>
            <w:r>
              <w:rPr>
                <w:rFonts w:ascii="Arial" w:hAnsi="Arial"/>
                <w:sz w:val="13"/>
                <w:szCs w:val="13"/>
              </w:rPr>
              <w:t>31            March      2021</w:t>
            </w:r>
          </w:p>
        </w:tc>
        <w:tc>
          <w:tcPr>
            <w:tcW w:w="923" w:type="dxa"/>
            <w:shd w:val="clear" w:color="auto" w:fill="auto"/>
          </w:tcPr>
          <w:p w14:paraId="11794D37" w14:textId="77777777" w:rsidR="002F1445" w:rsidRPr="00B915EE" w:rsidRDefault="002F1445" w:rsidP="002F1445">
            <w:pPr>
              <w:pBdr>
                <w:bottom w:val="single" w:sz="6" w:space="1" w:color="auto"/>
              </w:pBdr>
              <w:spacing w:line="300" w:lineRule="exact"/>
              <w:ind w:left="-18"/>
              <w:jc w:val="center"/>
              <w:rPr>
                <w:rFonts w:ascii="Arial" w:hAnsi="Arial"/>
                <w:sz w:val="13"/>
                <w:szCs w:val="13"/>
              </w:rPr>
            </w:pPr>
            <w:r w:rsidRPr="00B915EE">
              <w:rPr>
                <w:rFonts w:ascii="Arial" w:hAnsi="Arial"/>
                <w:sz w:val="13"/>
                <w:szCs w:val="13"/>
              </w:rPr>
              <w:t xml:space="preserve">31 </w:t>
            </w:r>
          </w:p>
          <w:p w14:paraId="6A147698" w14:textId="7593F3F8" w:rsidR="002F1445" w:rsidRPr="00B915EE" w:rsidRDefault="002F1445" w:rsidP="002F1445">
            <w:pPr>
              <w:pBdr>
                <w:bottom w:val="single" w:sz="6" w:space="1" w:color="auto"/>
              </w:pBdr>
              <w:spacing w:line="300" w:lineRule="exact"/>
              <w:ind w:left="-18"/>
              <w:jc w:val="center"/>
              <w:rPr>
                <w:rFonts w:ascii="Arial" w:hAnsi="Arial"/>
                <w:sz w:val="13"/>
                <w:szCs w:val="13"/>
              </w:rPr>
            </w:pPr>
            <w:r w:rsidRPr="00B915EE">
              <w:rPr>
                <w:rFonts w:ascii="Arial" w:hAnsi="Arial"/>
                <w:sz w:val="13"/>
                <w:szCs w:val="13"/>
              </w:rPr>
              <w:t xml:space="preserve">December </w:t>
            </w:r>
            <w:r>
              <w:rPr>
                <w:rFonts w:ascii="Arial" w:hAnsi="Arial"/>
                <w:sz w:val="13"/>
                <w:szCs w:val="13"/>
              </w:rPr>
              <w:t>2020</w:t>
            </w:r>
          </w:p>
        </w:tc>
        <w:tc>
          <w:tcPr>
            <w:tcW w:w="922" w:type="dxa"/>
            <w:shd w:val="clear" w:color="auto" w:fill="auto"/>
          </w:tcPr>
          <w:p w14:paraId="00CE2ABB" w14:textId="46498BED" w:rsidR="002F1445" w:rsidRPr="00B915EE" w:rsidRDefault="002F1445" w:rsidP="002F1445">
            <w:pPr>
              <w:pBdr>
                <w:bottom w:val="single" w:sz="6" w:space="1" w:color="auto"/>
              </w:pBdr>
              <w:spacing w:line="300" w:lineRule="exact"/>
              <w:ind w:left="-18"/>
              <w:jc w:val="center"/>
              <w:rPr>
                <w:rFonts w:ascii="Arial" w:hAnsi="Arial"/>
                <w:sz w:val="13"/>
                <w:szCs w:val="13"/>
              </w:rPr>
            </w:pPr>
            <w:r>
              <w:rPr>
                <w:rFonts w:ascii="Arial" w:hAnsi="Arial"/>
                <w:sz w:val="13"/>
                <w:szCs w:val="13"/>
              </w:rPr>
              <w:t>31            March      2021</w:t>
            </w:r>
          </w:p>
        </w:tc>
        <w:tc>
          <w:tcPr>
            <w:tcW w:w="923" w:type="dxa"/>
            <w:shd w:val="clear" w:color="auto" w:fill="auto"/>
          </w:tcPr>
          <w:p w14:paraId="5A9D0CF8" w14:textId="77777777" w:rsidR="002F1445" w:rsidRPr="00B915EE" w:rsidRDefault="002F1445" w:rsidP="002F1445">
            <w:pPr>
              <w:pBdr>
                <w:bottom w:val="single" w:sz="6" w:space="1" w:color="auto"/>
              </w:pBdr>
              <w:spacing w:line="300" w:lineRule="exact"/>
              <w:ind w:left="-18"/>
              <w:jc w:val="center"/>
              <w:rPr>
                <w:rFonts w:ascii="Arial" w:hAnsi="Arial"/>
                <w:sz w:val="13"/>
                <w:szCs w:val="13"/>
              </w:rPr>
            </w:pPr>
            <w:r w:rsidRPr="00B915EE">
              <w:rPr>
                <w:rFonts w:ascii="Arial" w:hAnsi="Arial"/>
                <w:sz w:val="13"/>
                <w:szCs w:val="13"/>
              </w:rPr>
              <w:t xml:space="preserve">31 </w:t>
            </w:r>
          </w:p>
          <w:p w14:paraId="2EA6BAB1" w14:textId="560770A4" w:rsidR="002F1445" w:rsidRPr="00B915EE" w:rsidRDefault="002F1445" w:rsidP="002F1445">
            <w:pPr>
              <w:pBdr>
                <w:bottom w:val="single" w:sz="6" w:space="1" w:color="auto"/>
              </w:pBdr>
              <w:spacing w:line="300" w:lineRule="exact"/>
              <w:ind w:left="-18"/>
              <w:jc w:val="center"/>
              <w:rPr>
                <w:rFonts w:ascii="Arial" w:hAnsi="Arial"/>
                <w:sz w:val="13"/>
                <w:szCs w:val="13"/>
              </w:rPr>
            </w:pPr>
            <w:r w:rsidRPr="00B915EE">
              <w:rPr>
                <w:rFonts w:ascii="Arial" w:hAnsi="Arial"/>
                <w:sz w:val="13"/>
                <w:szCs w:val="13"/>
              </w:rPr>
              <w:t xml:space="preserve">December </w:t>
            </w:r>
            <w:r>
              <w:rPr>
                <w:rFonts w:ascii="Arial" w:hAnsi="Arial"/>
                <w:sz w:val="13"/>
                <w:szCs w:val="13"/>
              </w:rPr>
              <w:t>2020</w:t>
            </w:r>
          </w:p>
        </w:tc>
        <w:tc>
          <w:tcPr>
            <w:tcW w:w="922" w:type="dxa"/>
            <w:shd w:val="clear" w:color="auto" w:fill="auto"/>
          </w:tcPr>
          <w:p w14:paraId="3B942920" w14:textId="21199025" w:rsidR="002F1445" w:rsidRPr="00B915EE" w:rsidRDefault="002F1445" w:rsidP="002F1445">
            <w:pPr>
              <w:pBdr>
                <w:bottom w:val="single" w:sz="6" w:space="1" w:color="auto"/>
              </w:pBdr>
              <w:spacing w:line="300" w:lineRule="exact"/>
              <w:ind w:left="-18"/>
              <w:jc w:val="center"/>
              <w:rPr>
                <w:rFonts w:ascii="Arial" w:hAnsi="Arial"/>
                <w:sz w:val="13"/>
                <w:szCs w:val="13"/>
              </w:rPr>
            </w:pPr>
            <w:r>
              <w:rPr>
                <w:rFonts w:ascii="Arial" w:hAnsi="Arial"/>
                <w:sz w:val="13"/>
                <w:szCs w:val="13"/>
              </w:rPr>
              <w:t>31            March      2021</w:t>
            </w:r>
          </w:p>
        </w:tc>
        <w:tc>
          <w:tcPr>
            <w:tcW w:w="923" w:type="dxa"/>
            <w:shd w:val="clear" w:color="auto" w:fill="auto"/>
          </w:tcPr>
          <w:p w14:paraId="776E651A" w14:textId="77777777" w:rsidR="002F1445" w:rsidRPr="00B915EE" w:rsidRDefault="002F1445" w:rsidP="002F1445">
            <w:pPr>
              <w:pBdr>
                <w:bottom w:val="single" w:sz="6" w:space="1" w:color="auto"/>
              </w:pBdr>
              <w:spacing w:line="300" w:lineRule="exact"/>
              <w:ind w:left="-18"/>
              <w:jc w:val="center"/>
              <w:rPr>
                <w:rFonts w:ascii="Arial" w:hAnsi="Arial"/>
                <w:sz w:val="13"/>
                <w:szCs w:val="13"/>
              </w:rPr>
            </w:pPr>
            <w:r w:rsidRPr="00B915EE">
              <w:rPr>
                <w:rFonts w:ascii="Arial" w:hAnsi="Arial"/>
                <w:sz w:val="13"/>
                <w:szCs w:val="13"/>
              </w:rPr>
              <w:t xml:space="preserve">31 </w:t>
            </w:r>
          </w:p>
          <w:p w14:paraId="4D0C8684" w14:textId="6129918D" w:rsidR="002F1445" w:rsidRPr="00B915EE" w:rsidRDefault="002F1445" w:rsidP="002F1445">
            <w:pPr>
              <w:pBdr>
                <w:bottom w:val="single" w:sz="6" w:space="1" w:color="auto"/>
              </w:pBdr>
              <w:spacing w:line="300" w:lineRule="exact"/>
              <w:ind w:left="-18"/>
              <w:jc w:val="center"/>
              <w:rPr>
                <w:rFonts w:ascii="Arial" w:hAnsi="Arial"/>
                <w:sz w:val="13"/>
                <w:szCs w:val="13"/>
              </w:rPr>
            </w:pPr>
            <w:r w:rsidRPr="00B915EE">
              <w:rPr>
                <w:rFonts w:ascii="Arial" w:hAnsi="Arial"/>
                <w:sz w:val="13"/>
                <w:szCs w:val="13"/>
              </w:rPr>
              <w:t xml:space="preserve">December </w:t>
            </w:r>
            <w:r>
              <w:rPr>
                <w:rFonts w:ascii="Arial" w:hAnsi="Arial"/>
                <w:sz w:val="13"/>
                <w:szCs w:val="13"/>
              </w:rPr>
              <w:t>2020</w:t>
            </w:r>
          </w:p>
        </w:tc>
      </w:tr>
      <w:tr w:rsidR="00B07471" w:rsidRPr="00B915EE" w14:paraId="483F42BF" w14:textId="77777777" w:rsidTr="00B07471">
        <w:tc>
          <w:tcPr>
            <w:tcW w:w="1998" w:type="dxa"/>
          </w:tcPr>
          <w:p w14:paraId="0910297F" w14:textId="77777777" w:rsidR="00B07471" w:rsidRPr="00B915EE" w:rsidRDefault="00B07471" w:rsidP="00FB3B7A">
            <w:pPr>
              <w:spacing w:line="300" w:lineRule="exact"/>
              <w:ind w:left="72" w:right="-144" w:hanging="72"/>
              <w:rPr>
                <w:rFonts w:ascii="Arial" w:hAnsi="Arial"/>
                <w:sz w:val="13"/>
                <w:szCs w:val="13"/>
              </w:rPr>
            </w:pPr>
          </w:p>
        </w:tc>
        <w:tc>
          <w:tcPr>
            <w:tcW w:w="922" w:type="dxa"/>
          </w:tcPr>
          <w:p w14:paraId="4C14936D" w14:textId="77777777" w:rsidR="00B07471" w:rsidRPr="00B915EE" w:rsidRDefault="00B07471" w:rsidP="00FB3B7A">
            <w:pPr>
              <w:spacing w:line="300" w:lineRule="exact"/>
              <w:ind w:left="104" w:right="-36"/>
              <w:rPr>
                <w:rFonts w:ascii="Arial" w:hAnsi="Arial"/>
                <w:sz w:val="13"/>
                <w:szCs w:val="13"/>
              </w:rPr>
            </w:pPr>
          </w:p>
        </w:tc>
        <w:tc>
          <w:tcPr>
            <w:tcW w:w="923" w:type="dxa"/>
          </w:tcPr>
          <w:p w14:paraId="4C688F78" w14:textId="77777777" w:rsidR="00B07471" w:rsidRPr="00B915EE" w:rsidRDefault="00B07471" w:rsidP="00FB3B7A">
            <w:pPr>
              <w:spacing w:line="300" w:lineRule="exact"/>
              <w:ind w:right="-144"/>
              <w:jc w:val="center"/>
              <w:rPr>
                <w:rFonts w:ascii="Arial" w:hAnsi="Arial"/>
                <w:sz w:val="13"/>
                <w:szCs w:val="13"/>
              </w:rPr>
            </w:pPr>
          </w:p>
        </w:tc>
        <w:tc>
          <w:tcPr>
            <w:tcW w:w="922" w:type="dxa"/>
            <w:shd w:val="clear" w:color="auto" w:fill="auto"/>
          </w:tcPr>
          <w:p w14:paraId="6254C463" w14:textId="77777777" w:rsidR="00B07471" w:rsidRPr="00B915EE" w:rsidRDefault="00B07471" w:rsidP="00FB3B7A">
            <w:pPr>
              <w:spacing w:line="300" w:lineRule="exact"/>
              <w:ind w:left="-18" w:right="-36"/>
              <w:jc w:val="center"/>
              <w:rPr>
                <w:rFonts w:ascii="Arial" w:hAnsi="Arial" w:cs="Arial"/>
                <w:sz w:val="13"/>
                <w:szCs w:val="13"/>
              </w:rPr>
            </w:pPr>
            <w:r>
              <w:rPr>
                <w:rFonts w:ascii="Arial" w:hAnsi="Arial" w:cs="Arial"/>
                <w:sz w:val="13"/>
                <w:szCs w:val="13"/>
              </w:rPr>
              <w:t>(%)</w:t>
            </w:r>
          </w:p>
        </w:tc>
        <w:tc>
          <w:tcPr>
            <w:tcW w:w="923" w:type="dxa"/>
            <w:shd w:val="clear" w:color="auto" w:fill="auto"/>
          </w:tcPr>
          <w:p w14:paraId="68FEE2FA" w14:textId="77777777" w:rsidR="00B07471" w:rsidRPr="00B915EE" w:rsidRDefault="00B07471" w:rsidP="00FB3B7A">
            <w:pPr>
              <w:spacing w:line="300" w:lineRule="exact"/>
              <w:ind w:left="-18" w:right="-36"/>
              <w:jc w:val="center"/>
              <w:rPr>
                <w:rFonts w:ascii="Arial" w:hAnsi="Arial" w:cs="Arial"/>
                <w:sz w:val="13"/>
                <w:szCs w:val="13"/>
              </w:rPr>
            </w:pPr>
            <w:r>
              <w:rPr>
                <w:rFonts w:ascii="Arial" w:hAnsi="Arial" w:cs="Arial"/>
                <w:sz w:val="13"/>
                <w:szCs w:val="13"/>
              </w:rPr>
              <w:t>(%)</w:t>
            </w:r>
          </w:p>
        </w:tc>
        <w:tc>
          <w:tcPr>
            <w:tcW w:w="922" w:type="dxa"/>
            <w:shd w:val="clear" w:color="auto" w:fill="auto"/>
          </w:tcPr>
          <w:p w14:paraId="155688EF" w14:textId="77777777" w:rsidR="00B07471" w:rsidRDefault="00B07471" w:rsidP="00FB3B7A">
            <w:pPr>
              <w:tabs>
                <w:tab w:val="decimal" w:pos="522"/>
              </w:tabs>
              <w:spacing w:line="300" w:lineRule="exact"/>
              <w:ind w:left="-18" w:right="-36"/>
              <w:jc w:val="right"/>
              <w:rPr>
                <w:rFonts w:ascii="Arial" w:hAnsi="Arial" w:cs="Arial"/>
                <w:sz w:val="13"/>
                <w:szCs w:val="13"/>
              </w:rPr>
            </w:pPr>
          </w:p>
        </w:tc>
        <w:tc>
          <w:tcPr>
            <w:tcW w:w="923" w:type="dxa"/>
            <w:shd w:val="clear" w:color="auto" w:fill="auto"/>
          </w:tcPr>
          <w:p w14:paraId="33CFF2D2" w14:textId="77777777" w:rsidR="00B07471" w:rsidRDefault="00B07471" w:rsidP="00FB3B7A">
            <w:pPr>
              <w:tabs>
                <w:tab w:val="decimal" w:pos="522"/>
              </w:tabs>
              <w:spacing w:line="300" w:lineRule="exact"/>
              <w:ind w:left="-18" w:right="-36"/>
              <w:jc w:val="right"/>
              <w:rPr>
                <w:rFonts w:ascii="Arial" w:hAnsi="Arial" w:cs="Arial"/>
                <w:sz w:val="13"/>
                <w:szCs w:val="13"/>
              </w:rPr>
            </w:pPr>
          </w:p>
        </w:tc>
        <w:tc>
          <w:tcPr>
            <w:tcW w:w="922" w:type="dxa"/>
            <w:shd w:val="clear" w:color="auto" w:fill="auto"/>
          </w:tcPr>
          <w:p w14:paraId="4BA32C65" w14:textId="77777777" w:rsidR="00B07471" w:rsidRPr="00C40941" w:rsidRDefault="00B07471" w:rsidP="00FB3B7A">
            <w:pPr>
              <w:tabs>
                <w:tab w:val="decimal" w:pos="522"/>
              </w:tabs>
              <w:spacing w:line="300" w:lineRule="exact"/>
              <w:ind w:left="-18" w:right="-36"/>
              <w:jc w:val="right"/>
              <w:rPr>
                <w:rFonts w:ascii="Arial" w:hAnsi="Arial" w:cs="Arial"/>
                <w:sz w:val="13"/>
                <w:szCs w:val="13"/>
              </w:rPr>
            </w:pPr>
          </w:p>
        </w:tc>
        <w:tc>
          <w:tcPr>
            <w:tcW w:w="923" w:type="dxa"/>
            <w:shd w:val="clear" w:color="auto" w:fill="auto"/>
          </w:tcPr>
          <w:p w14:paraId="4DEAEAD1" w14:textId="77777777" w:rsidR="00B07471" w:rsidRDefault="00B07471" w:rsidP="00FB3B7A">
            <w:pPr>
              <w:tabs>
                <w:tab w:val="decimal" w:pos="522"/>
              </w:tabs>
              <w:spacing w:line="300" w:lineRule="exact"/>
              <w:ind w:left="-18" w:right="-36"/>
              <w:jc w:val="right"/>
              <w:rPr>
                <w:rFonts w:ascii="Arial" w:hAnsi="Arial" w:cs="Arial"/>
                <w:sz w:val="13"/>
                <w:szCs w:val="13"/>
              </w:rPr>
            </w:pPr>
          </w:p>
        </w:tc>
      </w:tr>
      <w:tr w:rsidR="009C524F" w:rsidRPr="00B915EE" w14:paraId="1F877619" w14:textId="77777777" w:rsidTr="00B07471">
        <w:trPr>
          <w:trHeight w:val="80"/>
        </w:trPr>
        <w:tc>
          <w:tcPr>
            <w:tcW w:w="1998" w:type="dxa"/>
          </w:tcPr>
          <w:p w14:paraId="3DF065AA" w14:textId="77777777" w:rsidR="009C524F" w:rsidRPr="00B915EE" w:rsidRDefault="009C524F" w:rsidP="009C524F">
            <w:pPr>
              <w:spacing w:line="300" w:lineRule="exact"/>
              <w:ind w:left="72" w:right="-144" w:hanging="72"/>
              <w:rPr>
                <w:rFonts w:ascii="Arial" w:hAnsi="Arial"/>
                <w:sz w:val="13"/>
                <w:szCs w:val="13"/>
              </w:rPr>
            </w:pPr>
            <w:r w:rsidRPr="00B915EE">
              <w:rPr>
                <w:rFonts w:ascii="Arial" w:hAnsi="Arial"/>
                <w:sz w:val="13"/>
                <w:szCs w:val="13"/>
              </w:rPr>
              <w:t>Trinity Securities Company Limited</w:t>
            </w:r>
          </w:p>
        </w:tc>
        <w:tc>
          <w:tcPr>
            <w:tcW w:w="922" w:type="dxa"/>
            <w:vAlign w:val="bottom"/>
          </w:tcPr>
          <w:p w14:paraId="4A790126" w14:textId="31C76FB7" w:rsidR="009C524F" w:rsidRPr="00B915EE" w:rsidRDefault="009C524F" w:rsidP="009C524F">
            <w:pPr>
              <w:spacing w:line="300" w:lineRule="exact"/>
              <w:ind w:right="-2"/>
              <w:jc w:val="right"/>
              <w:rPr>
                <w:rFonts w:ascii="Arial" w:hAnsi="Arial"/>
                <w:sz w:val="13"/>
                <w:szCs w:val="13"/>
                <w:u w:val="single"/>
              </w:rPr>
            </w:pPr>
            <w:r w:rsidRPr="00B915EE">
              <w:rPr>
                <w:rFonts w:ascii="Arial" w:hAnsi="Arial"/>
                <w:sz w:val="13"/>
                <w:szCs w:val="13"/>
              </w:rPr>
              <w:t>1,200,000</w:t>
            </w:r>
          </w:p>
        </w:tc>
        <w:tc>
          <w:tcPr>
            <w:tcW w:w="923" w:type="dxa"/>
            <w:vAlign w:val="bottom"/>
          </w:tcPr>
          <w:p w14:paraId="1F2DF935" w14:textId="0E23A444" w:rsidR="009C524F" w:rsidRPr="00B915EE" w:rsidRDefault="009C524F" w:rsidP="009C524F">
            <w:pPr>
              <w:spacing w:line="300" w:lineRule="exact"/>
              <w:ind w:right="-2"/>
              <w:jc w:val="right"/>
              <w:rPr>
                <w:rFonts w:ascii="Arial" w:hAnsi="Arial"/>
                <w:sz w:val="13"/>
                <w:szCs w:val="13"/>
                <w:u w:val="single"/>
              </w:rPr>
            </w:pPr>
            <w:r w:rsidRPr="00B915EE">
              <w:rPr>
                <w:rFonts w:ascii="Arial" w:hAnsi="Arial"/>
                <w:sz w:val="13"/>
                <w:szCs w:val="13"/>
              </w:rPr>
              <w:t>1,200,000</w:t>
            </w:r>
          </w:p>
        </w:tc>
        <w:tc>
          <w:tcPr>
            <w:tcW w:w="922" w:type="dxa"/>
            <w:shd w:val="clear" w:color="auto" w:fill="auto"/>
            <w:vAlign w:val="bottom"/>
          </w:tcPr>
          <w:p w14:paraId="41BE1708" w14:textId="19D66635" w:rsidR="009C524F" w:rsidRPr="00B915EE" w:rsidRDefault="009C524F" w:rsidP="009C524F">
            <w:pPr>
              <w:tabs>
                <w:tab w:val="decimal" w:pos="522"/>
              </w:tabs>
              <w:spacing w:line="300" w:lineRule="exact"/>
              <w:ind w:left="-18" w:right="-2"/>
              <w:jc w:val="right"/>
              <w:rPr>
                <w:rFonts w:ascii="Arial" w:hAnsi="Arial" w:cs="Arial"/>
                <w:sz w:val="13"/>
                <w:szCs w:val="13"/>
              </w:rPr>
            </w:pPr>
            <w:r w:rsidRPr="00B915EE">
              <w:rPr>
                <w:rFonts w:ascii="Arial" w:hAnsi="Arial" w:cs="Arial"/>
                <w:sz w:val="13"/>
                <w:szCs w:val="13"/>
              </w:rPr>
              <w:t>99.9</w:t>
            </w:r>
          </w:p>
        </w:tc>
        <w:tc>
          <w:tcPr>
            <w:tcW w:w="923" w:type="dxa"/>
            <w:shd w:val="clear" w:color="auto" w:fill="auto"/>
            <w:vAlign w:val="bottom"/>
          </w:tcPr>
          <w:p w14:paraId="34867143" w14:textId="7A5C20C2" w:rsidR="009C524F" w:rsidRPr="00B915EE" w:rsidRDefault="009C524F" w:rsidP="009C524F">
            <w:pPr>
              <w:tabs>
                <w:tab w:val="decimal" w:pos="522"/>
              </w:tabs>
              <w:spacing w:line="300" w:lineRule="exact"/>
              <w:ind w:left="-18" w:right="-2"/>
              <w:jc w:val="right"/>
              <w:rPr>
                <w:rFonts w:ascii="Arial" w:hAnsi="Arial" w:cs="Arial"/>
                <w:sz w:val="13"/>
                <w:szCs w:val="13"/>
              </w:rPr>
            </w:pPr>
            <w:r w:rsidRPr="00B915EE">
              <w:rPr>
                <w:rFonts w:ascii="Arial" w:hAnsi="Arial" w:cs="Arial"/>
                <w:sz w:val="13"/>
                <w:szCs w:val="13"/>
              </w:rPr>
              <w:t>99.9</w:t>
            </w:r>
          </w:p>
        </w:tc>
        <w:tc>
          <w:tcPr>
            <w:tcW w:w="922" w:type="dxa"/>
            <w:shd w:val="clear" w:color="auto" w:fill="auto"/>
            <w:vAlign w:val="bottom"/>
          </w:tcPr>
          <w:p w14:paraId="24B3EBA3" w14:textId="6FEB4771" w:rsidR="009C524F" w:rsidRPr="00024B88" w:rsidRDefault="00632524" w:rsidP="009C524F">
            <w:pPr>
              <w:tabs>
                <w:tab w:val="decimal" w:pos="522"/>
              </w:tabs>
              <w:spacing w:line="300" w:lineRule="exact"/>
              <w:ind w:left="-18" w:right="-36"/>
              <w:jc w:val="right"/>
              <w:rPr>
                <w:rFonts w:ascii="Arial" w:hAnsi="Arial" w:cs="Arial"/>
                <w:sz w:val="13"/>
                <w:szCs w:val="13"/>
              </w:rPr>
            </w:pPr>
            <w:r>
              <w:rPr>
                <w:rFonts w:ascii="Arial" w:hAnsi="Arial" w:cs="Arial"/>
                <w:sz w:val="13"/>
                <w:szCs w:val="13"/>
              </w:rPr>
              <w:t>1,176,079</w:t>
            </w:r>
          </w:p>
        </w:tc>
        <w:tc>
          <w:tcPr>
            <w:tcW w:w="923" w:type="dxa"/>
            <w:shd w:val="clear" w:color="auto" w:fill="auto"/>
            <w:vAlign w:val="bottom"/>
          </w:tcPr>
          <w:p w14:paraId="25638CF4" w14:textId="532F8CB1" w:rsidR="009C524F" w:rsidRPr="00024B88" w:rsidRDefault="009C524F" w:rsidP="009C524F">
            <w:pPr>
              <w:tabs>
                <w:tab w:val="decimal" w:pos="522"/>
              </w:tabs>
              <w:spacing w:line="300" w:lineRule="exact"/>
              <w:ind w:left="-18" w:right="-36"/>
              <w:jc w:val="right"/>
              <w:rPr>
                <w:rFonts w:ascii="Arial" w:hAnsi="Arial" w:cs="Arial"/>
                <w:sz w:val="13"/>
                <w:szCs w:val="13"/>
              </w:rPr>
            </w:pPr>
            <w:r w:rsidRPr="002F1445">
              <w:rPr>
                <w:rFonts w:ascii="Arial" w:hAnsi="Arial" w:cs="Arial"/>
                <w:sz w:val="13"/>
                <w:szCs w:val="13"/>
              </w:rPr>
              <w:t>1,175,983</w:t>
            </w:r>
          </w:p>
        </w:tc>
        <w:tc>
          <w:tcPr>
            <w:tcW w:w="922" w:type="dxa"/>
            <w:shd w:val="clear" w:color="auto" w:fill="auto"/>
            <w:vAlign w:val="bottom"/>
          </w:tcPr>
          <w:p w14:paraId="77234414" w14:textId="22B12043" w:rsidR="009C524F" w:rsidRPr="00024B88" w:rsidRDefault="00632524" w:rsidP="009C524F">
            <w:pPr>
              <w:tabs>
                <w:tab w:val="decimal" w:pos="522"/>
              </w:tabs>
              <w:spacing w:line="300" w:lineRule="exact"/>
              <w:ind w:left="-18" w:right="-36"/>
              <w:jc w:val="right"/>
              <w:rPr>
                <w:rFonts w:ascii="Arial" w:hAnsi="Arial" w:cs="Arial"/>
                <w:sz w:val="13"/>
                <w:szCs w:val="13"/>
              </w:rPr>
            </w:pPr>
            <w:r>
              <w:rPr>
                <w:rFonts w:ascii="Arial" w:hAnsi="Arial" w:cs="Arial"/>
                <w:sz w:val="13"/>
                <w:szCs w:val="13"/>
              </w:rPr>
              <w:t>1,534,078</w:t>
            </w:r>
          </w:p>
        </w:tc>
        <w:tc>
          <w:tcPr>
            <w:tcW w:w="923" w:type="dxa"/>
            <w:shd w:val="clear" w:color="auto" w:fill="auto"/>
            <w:vAlign w:val="bottom"/>
          </w:tcPr>
          <w:p w14:paraId="1EF7B27F" w14:textId="3F8E317F" w:rsidR="009C524F" w:rsidRPr="006B72D0" w:rsidRDefault="009C524F" w:rsidP="009C524F">
            <w:pPr>
              <w:tabs>
                <w:tab w:val="decimal" w:pos="522"/>
              </w:tabs>
              <w:spacing w:line="300" w:lineRule="exact"/>
              <w:ind w:left="-18" w:right="-36"/>
              <w:jc w:val="right"/>
              <w:rPr>
                <w:rFonts w:ascii="Arial" w:hAnsi="Arial" w:cs="Arial"/>
                <w:sz w:val="13"/>
                <w:szCs w:val="13"/>
              </w:rPr>
            </w:pPr>
            <w:r w:rsidRPr="002F1445">
              <w:rPr>
                <w:rFonts w:ascii="Arial" w:hAnsi="Arial" w:cs="Arial"/>
                <w:sz w:val="13"/>
                <w:szCs w:val="13"/>
              </w:rPr>
              <w:t>1,518,202</w:t>
            </w:r>
          </w:p>
        </w:tc>
      </w:tr>
      <w:tr w:rsidR="009C524F" w:rsidRPr="00B915EE" w14:paraId="10F87C96" w14:textId="77777777" w:rsidTr="00B07471">
        <w:tc>
          <w:tcPr>
            <w:tcW w:w="1998" w:type="dxa"/>
          </w:tcPr>
          <w:p w14:paraId="2ACA6D42" w14:textId="77777777" w:rsidR="009C524F" w:rsidRPr="00B915EE" w:rsidRDefault="009C524F" w:rsidP="009C524F">
            <w:pPr>
              <w:spacing w:line="300" w:lineRule="exact"/>
              <w:ind w:left="72" w:right="-18" w:hanging="72"/>
              <w:rPr>
                <w:rFonts w:ascii="Arial" w:hAnsi="Arial"/>
                <w:sz w:val="13"/>
                <w:szCs w:val="13"/>
              </w:rPr>
            </w:pPr>
            <w:r w:rsidRPr="00B915EE">
              <w:rPr>
                <w:rFonts w:ascii="Arial" w:hAnsi="Arial"/>
                <w:sz w:val="13"/>
                <w:szCs w:val="13"/>
              </w:rPr>
              <w:t>Trinity Advisory 2001 Company Limited</w:t>
            </w:r>
          </w:p>
        </w:tc>
        <w:tc>
          <w:tcPr>
            <w:tcW w:w="922" w:type="dxa"/>
            <w:vAlign w:val="bottom"/>
          </w:tcPr>
          <w:p w14:paraId="32CE3E17" w14:textId="4B157AD3" w:rsidR="009C524F" w:rsidRPr="00B915EE" w:rsidRDefault="009C524F" w:rsidP="009C524F">
            <w:pPr>
              <w:spacing w:line="300" w:lineRule="exact"/>
              <w:ind w:left="98" w:right="-2"/>
              <w:jc w:val="right"/>
              <w:rPr>
                <w:rFonts w:ascii="Arial" w:hAnsi="Arial"/>
                <w:sz w:val="13"/>
                <w:szCs w:val="13"/>
              </w:rPr>
            </w:pPr>
            <w:r w:rsidRPr="00B915EE">
              <w:rPr>
                <w:rFonts w:ascii="Arial" w:hAnsi="Arial"/>
                <w:sz w:val="13"/>
                <w:szCs w:val="13"/>
              </w:rPr>
              <w:t>10,000</w:t>
            </w:r>
          </w:p>
        </w:tc>
        <w:tc>
          <w:tcPr>
            <w:tcW w:w="923" w:type="dxa"/>
            <w:vAlign w:val="bottom"/>
          </w:tcPr>
          <w:p w14:paraId="2D30CC47" w14:textId="214EABBA" w:rsidR="009C524F" w:rsidRPr="00B915EE" w:rsidRDefault="009C524F" w:rsidP="009C524F">
            <w:pPr>
              <w:spacing w:line="300" w:lineRule="exact"/>
              <w:ind w:left="98" w:right="-2"/>
              <w:jc w:val="right"/>
              <w:rPr>
                <w:rFonts w:ascii="Arial" w:hAnsi="Arial"/>
                <w:sz w:val="13"/>
                <w:szCs w:val="13"/>
              </w:rPr>
            </w:pPr>
            <w:r w:rsidRPr="00B915EE">
              <w:rPr>
                <w:rFonts w:ascii="Arial" w:hAnsi="Arial"/>
                <w:sz w:val="13"/>
                <w:szCs w:val="13"/>
              </w:rPr>
              <w:t>10,000</w:t>
            </w:r>
          </w:p>
        </w:tc>
        <w:tc>
          <w:tcPr>
            <w:tcW w:w="922" w:type="dxa"/>
            <w:shd w:val="clear" w:color="auto" w:fill="auto"/>
            <w:vAlign w:val="bottom"/>
          </w:tcPr>
          <w:p w14:paraId="4419840D" w14:textId="511BCA55" w:rsidR="009C524F" w:rsidRPr="00B915EE" w:rsidRDefault="009C524F" w:rsidP="009C524F">
            <w:pPr>
              <w:tabs>
                <w:tab w:val="decimal" w:pos="522"/>
              </w:tabs>
              <w:spacing w:line="300" w:lineRule="exact"/>
              <w:ind w:left="-18" w:right="-2"/>
              <w:jc w:val="right"/>
              <w:rPr>
                <w:rFonts w:ascii="Arial" w:hAnsi="Arial" w:cs="Arial"/>
                <w:sz w:val="13"/>
                <w:szCs w:val="13"/>
              </w:rPr>
            </w:pPr>
            <w:r w:rsidRPr="00B915EE">
              <w:rPr>
                <w:rFonts w:ascii="Arial" w:hAnsi="Arial" w:cs="Arial"/>
                <w:sz w:val="13"/>
                <w:szCs w:val="13"/>
              </w:rPr>
              <w:t>99.9</w:t>
            </w:r>
          </w:p>
        </w:tc>
        <w:tc>
          <w:tcPr>
            <w:tcW w:w="923" w:type="dxa"/>
            <w:shd w:val="clear" w:color="auto" w:fill="auto"/>
            <w:vAlign w:val="bottom"/>
          </w:tcPr>
          <w:p w14:paraId="21EBD2C5" w14:textId="2D4D17C1" w:rsidR="009C524F" w:rsidRPr="00B915EE" w:rsidRDefault="009C524F" w:rsidP="009C524F">
            <w:pPr>
              <w:tabs>
                <w:tab w:val="decimal" w:pos="522"/>
              </w:tabs>
              <w:spacing w:line="300" w:lineRule="exact"/>
              <w:ind w:left="-18" w:right="-2"/>
              <w:jc w:val="right"/>
              <w:rPr>
                <w:rFonts w:ascii="Arial" w:hAnsi="Arial" w:cs="Arial"/>
                <w:sz w:val="13"/>
                <w:szCs w:val="13"/>
              </w:rPr>
            </w:pPr>
            <w:r w:rsidRPr="00B915EE">
              <w:rPr>
                <w:rFonts w:ascii="Arial" w:hAnsi="Arial" w:cs="Arial"/>
                <w:sz w:val="13"/>
                <w:szCs w:val="13"/>
              </w:rPr>
              <w:t>99.9</w:t>
            </w:r>
          </w:p>
        </w:tc>
        <w:tc>
          <w:tcPr>
            <w:tcW w:w="922" w:type="dxa"/>
            <w:shd w:val="clear" w:color="auto" w:fill="auto"/>
            <w:vAlign w:val="bottom"/>
          </w:tcPr>
          <w:p w14:paraId="6F01A68E" w14:textId="2099DEAE" w:rsidR="009C524F" w:rsidRPr="00024B88" w:rsidRDefault="00632524" w:rsidP="009C524F">
            <w:pPr>
              <w:tabs>
                <w:tab w:val="decimal" w:pos="522"/>
              </w:tabs>
              <w:spacing w:line="300" w:lineRule="exact"/>
              <w:ind w:left="-18" w:right="-36"/>
              <w:jc w:val="right"/>
              <w:rPr>
                <w:rFonts w:ascii="Arial" w:hAnsi="Arial" w:cs="Arial"/>
                <w:sz w:val="13"/>
                <w:szCs w:val="13"/>
              </w:rPr>
            </w:pPr>
            <w:r>
              <w:rPr>
                <w:rFonts w:ascii="Arial" w:hAnsi="Arial" w:cs="Arial"/>
                <w:sz w:val="13"/>
                <w:szCs w:val="13"/>
              </w:rPr>
              <w:t>10,000</w:t>
            </w:r>
          </w:p>
        </w:tc>
        <w:tc>
          <w:tcPr>
            <w:tcW w:w="923" w:type="dxa"/>
            <w:shd w:val="clear" w:color="auto" w:fill="auto"/>
            <w:vAlign w:val="bottom"/>
          </w:tcPr>
          <w:p w14:paraId="2D5F915E" w14:textId="204F2662" w:rsidR="009C524F" w:rsidRPr="00024B88" w:rsidRDefault="009C524F" w:rsidP="009C524F">
            <w:pPr>
              <w:tabs>
                <w:tab w:val="decimal" w:pos="522"/>
              </w:tabs>
              <w:spacing w:line="300" w:lineRule="exact"/>
              <w:ind w:left="-18" w:right="-36"/>
              <w:jc w:val="right"/>
              <w:rPr>
                <w:rFonts w:ascii="Arial" w:hAnsi="Arial" w:cs="Arial"/>
                <w:sz w:val="13"/>
                <w:szCs w:val="13"/>
              </w:rPr>
            </w:pPr>
            <w:r w:rsidRPr="002F1445">
              <w:rPr>
                <w:rFonts w:ascii="Arial" w:hAnsi="Arial" w:cs="Arial"/>
                <w:sz w:val="13"/>
                <w:szCs w:val="13"/>
              </w:rPr>
              <w:t>10,057</w:t>
            </w:r>
          </w:p>
        </w:tc>
        <w:tc>
          <w:tcPr>
            <w:tcW w:w="922" w:type="dxa"/>
            <w:shd w:val="clear" w:color="auto" w:fill="auto"/>
            <w:vAlign w:val="bottom"/>
          </w:tcPr>
          <w:p w14:paraId="46589FAF" w14:textId="2BF32AD6" w:rsidR="009C524F" w:rsidRPr="00024B88" w:rsidRDefault="00632524" w:rsidP="009C524F">
            <w:pPr>
              <w:tabs>
                <w:tab w:val="decimal" w:pos="522"/>
              </w:tabs>
              <w:spacing w:line="300" w:lineRule="exact"/>
              <w:ind w:left="-18" w:right="-36"/>
              <w:jc w:val="right"/>
              <w:rPr>
                <w:rFonts w:ascii="Arial" w:hAnsi="Arial" w:cs="Arial"/>
                <w:sz w:val="13"/>
                <w:szCs w:val="13"/>
              </w:rPr>
            </w:pPr>
            <w:r>
              <w:rPr>
                <w:rFonts w:ascii="Arial" w:hAnsi="Arial" w:cs="Arial"/>
                <w:sz w:val="13"/>
                <w:szCs w:val="13"/>
              </w:rPr>
              <w:t>11,506</w:t>
            </w:r>
          </w:p>
        </w:tc>
        <w:tc>
          <w:tcPr>
            <w:tcW w:w="923" w:type="dxa"/>
            <w:shd w:val="clear" w:color="auto" w:fill="auto"/>
            <w:vAlign w:val="bottom"/>
          </w:tcPr>
          <w:p w14:paraId="50F2E2ED" w14:textId="41D36D4A" w:rsidR="009C524F" w:rsidRPr="006B72D0" w:rsidRDefault="009C524F" w:rsidP="009C524F">
            <w:pPr>
              <w:tabs>
                <w:tab w:val="decimal" w:pos="522"/>
              </w:tabs>
              <w:spacing w:line="300" w:lineRule="exact"/>
              <w:ind w:left="-18" w:right="-36"/>
              <w:jc w:val="right"/>
              <w:rPr>
                <w:rFonts w:ascii="Arial" w:hAnsi="Arial" w:cs="Arial"/>
                <w:sz w:val="13"/>
                <w:szCs w:val="13"/>
              </w:rPr>
            </w:pPr>
            <w:r w:rsidRPr="002F1445">
              <w:rPr>
                <w:rFonts w:ascii="Arial" w:hAnsi="Arial" w:cs="Arial"/>
                <w:sz w:val="13"/>
                <w:szCs w:val="13"/>
              </w:rPr>
              <w:t>11,835</w:t>
            </w:r>
          </w:p>
        </w:tc>
      </w:tr>
      <w:tr w:rsidR="009C524F" w:rsidRPr="00B915EE" w14:paraId="677E5B1D" w14:textId="77777777" w:rsidTr="00B07471">
        <w:tc>
          <w:tcPr>
            <w:tcW w:w="1998" w:type="dxa"/>
          </w:tcPr>
          <w:p w14:paraId="27D03BD8" w14:textId="77777777" w:rsidR="009C524F" w:rsidRPr="00B915EE" w:rsidRDefault="009C524F" w:rsidP="009C524F">
            <w:pPr>
              <w:spacing w:line="300" w:lineRule="exact"/>
              <w:ind w:left="72" w:right="-144" w:hanging="72"/>
              <w:rPr>
                <w:rFonts w:ascii="Arial" w:hAnsi="Arial"/>
                <w:sz w:val="13"/>
                <w:szCs w:val="13"/>
              </w:rPr>
            </w:pPr>
            <w:r>
              <w:rPr>
                <w:rFonts w:ascii="Arial" w:hAnsi="Arial"/>
                <w:sz w:val="13"/>
                <w:szCs w:val="13"/>
              </w:rPr>
              <w:t>Trinity Intelligence Plus</w:t>
            </w:r>
          </w:p>
        </w:tc>
        <w:tc>
          <w:tcPr>
            <w:tcW w:w="922" w:type="dxa"/>
            <w:vAlign w:val="bottom"/>
          </w:tcPr>
          <w:p w14:paraId="7A948D87" w14:textId="77777777" w:rsidR="009C524F" w:rsidRPr="00B915EE" w:rsidRDefault="009C524F" w:rsidP="009C524F">
            <w:pPr>
              <w:spacing w:line="300" w:lineRule="exact"/>
              <w:ind w:right="-2"/>
              <w:jc w:val="right"/>
              <w:rPr>
                <w:rFonts w:ascii="Arial" w:hAnsi="Arial"/>
                <w:sz w:val="13"/>
                <w:szCs w:val="13"/>
              </w:rPr>
            </w:pPr>
          </w:p>
        </w:tc>
        <w:tc>
          <w:tcPr>
            <w:tcW w:w="923" w:type="dxa"/>
            <w:vAlign w:val="bottom"/>
          </w:tcPr>
          <w:p w14:paraId="30067FDC" w14:textId="77777777" w:rsidR="009C524F" w:rsidRPr="00B915EE" w:rsidRDefault="009C524F" w:rsidP="009C524F">
            <w:pPr>
              <w:spacing w:line="300" w:lineRule="exact"/>
              <w:ind w:right="-2"/>
              <w:jc w:val="right"/>
              <w:rPr>
                <w:rFonts w:ascii="Arial" w:hAnsi="Arial"/>
                <w:sz w:val="13"/>
                <w:szCs w:val="13"/>
              </w:rPr>
            </w:pPr>
          </w:p>
        </w:tc>
        <w:tc>
          <w:tcPr>
            <w:tcW w:w="922" w:type="dxa"/>
            <w:shd w:val="clear" w:color="auto" w:fill="auto"/>
            <w:vAlign w:val="bottom"/>
          </w:tcPr>
          <w:p w14:paraId="0463F2AB" w14:textId="77777777" w:rsidR="009C524F" w:rsidRPr="00B915EE" w:rsidRDefault="009C524F" w:rsidP="009C524F">
            <w:pPr>
              <w:tabs>
                <w:tab w:val="decimal" w:pos="522"/>
              </w:tabs>
              <w:spacing w:line="300" w:lineRule="exact"/>
              <w:ind w:left="-18" w:right="-2"/>
              <w:jc w:val="right"/>
              <w:rPr>
                <w:rFonts w:ascii="Arial" w:hAnsi="Arial" w:cs="Arial"/>
                <w:sz w:val="13"/>
                <w:szCs w:val="13"/>
              </w:rPr>
            </w:pPr>
          </w:p>
        </w:tc>
        <w:tc>
          <w:tcPr>
            <w:tcW w:w="923" w:type="dxa"/>
            <w:shd w:val="clear" w:color="auto" w:fill="auto"/>
            <w:vAlign w:val="bottom"/>
          </w:tcPr>
          <w:p w14:paraId="09613223" w14:textId="77777777" w:rsidR="009C524F" w:rsidRPr="00B915EE" w:rsidRDefault="009C524F" w:rsidP="009C524F">
            <w:pPr>
              <w:tabs>
                <w:tab w:val="decimal" w:pos="522"/>
              </w:tabs>
              <w:spacing w:line="300" w:lineRule="exact"/>
              <w:ind w:left="-18" w:right="-2"/>
              <w:jc w:val="right"/>
              <w:rPr>
                <w:rFonts w:ascii="Arial" w:hAnsi="Arial" w:cs="Arial"/>
                <w:sz w:val="13"/>
                <w:szCs w:val="13"/>
              </w:rPr>
            </w:pPr>
          </w:p>
        </w:tc>
        <w:tc>
          <w:tcPr>
            <w:tcW w:w="922" w:type="dxa"/>
            <w:shd w:val="clear" w:color="auto" w:fill="auto"/>
            <w:vAlign w:val="bottom"/>
          </w:tcPr>
          <w:p w14:paraId="70CD1C0A" w14:textId="77777777" w:rsidR="009C524F" w:rsidRPr="00024B88" w:rsidRDefault="009C524F" w:rsidP="009C524F">
            <w:pPr>
              <w:tabs>
                <w:tab w:val="decimal" w:pos="522"/>
              </w:tabs>
              <w:spacing w:line="300" w:lineRule="exact"/>
              <w:ind w:left="-18" w:right="-36"/>
              <w:jc w:val="right"/>
              <w:rPr>
                <w:rFonts w:ascii="Arial" w:hAnsi="Arial" w:cs="Arial"/>
                <w:sz w:val="13"/>
                <w:szCs w:val="13"/>
              </w:rPr>
            </w:pPr>
          </w:p>
        </w:tc>
        <w:tc>
          <w:tcPr>
            <w:tcW w:w="923" w:type="dxa"/>
            <w:shd w:val="clear" w:color="auto" w:fill="auto"/>
            <w:vAlign w:val="bottom"/>
          </w:tcPr>
          <w:p w14:paraId="07B995BC" w14:textId="77777777" w:rsidR="009C524F" w:rsidRPr="002F1445" w:rsidRDefault="009C524F" w:rsidP="009C524F">
            <w:pPr>
              <w:tabs>
                <w:tab w:val="decimal" w:pos="522"/>
              </w:tabs>
              <w:spacing w:line="300" w:lineRule="exact"/>
              <w:ind w:left="-18" w:right="-36"/>
              <w:jc w:val="right"/>
              <w:rPr>
                <w:rFonts w:ascii="Arial" w:hAnsi="Arial" w:cs="Arial"/>
                <w:sz w:val="13"/>
                <w:szCs w:val="13"/>
                <w:cs/>
              </w:rPr>
            </w:pPr>
          </w:p>
        </w:tc>
        <w:tc>
          <w:tcPr>
            <w:tcW w:w="922" w:type="dxa"/>
            <w:shd w:val="clear" w:color="auto" w:fill="auto"/>
            <w:vAlign w:val="bottom"/>
          </w:tcPr>
          <w:p w14:paraId="75B20890" w14:textId="77777777" w:rsidR="009C524F" w:rsidRPr="00024B88" w:rsidRDefault="009C524F" w:rsidP="009C524F">
            <w:pPr>
              <w:tabs>
                <w:tab w:val="decimal" w:pos="522"/>
              </w:tabs>
              <w:spacing w:line="300" w:lineRule="exact"/>
              <w:ind w:left="-18" w:right="-36"/>
              <w:jc w:val="right"/>
              <w:rPr>
                <w:rFonts w:ascii="Arial" w:hAnsi="Arial" w:cs="Arial"/>
                <w:sz w:val="13"/>
                <w:szCs w:val="13"/>
              </w:rPr>
            </w:pPr>
          </w:p>
        </w:tc>
        <w:tc>
          <w:tcPr>
            <w:tcW w:w="923" w:type="dxa"/>
            <w:shd w:val="clear" w:color="auto" w:fill="auto"/>
            <w:vAlign w:val="bottom"/>
          </w:tcPr>
          <w:p w14:paraId="49FF7027" w14:textId="77777777" w:rsidR="009C524F" w:rsidRPr="00B915EE" w:rsidRDefault="009C524F" w:rsidP="009C524F">
            <w:pPr>
              <w:tabs>
                <w:tab w:val="decimal" w:pos="522"/>
              </w:tabs>
              <w:spacing w:line="300" w:lineRule="exact"/>
              <w:ind w:left="-18" w:right="-36"/>
              <w:jc w:val="right"/>
              <w:rPr>
                <w:rFonts w:ascii="Arial" w:hAnsi="Arial" w:cs="Arial"/>
                <w:sz w:val="13"/>
                <w:szCs w:val="13"/>
              </w:rPr>
            </w:pPr>
          </w:p>
        </w:tc>
      </w:tr>
      <w:tr w:rsidR="009C524F" w:rsidRPr="00B915EE" w14:paraId="1561D42C" w14:textId="77777777" w:rsidTr="00B07471">
        <w:tc>
          <w:tcPr>
            <w:tcW w:w="1998" w:type="dxa"/>
          </w:tcPr>
          <w:p w14:paraId="757A444B" w14:textId="77777777" w:rsidR="009C524F" w:rsidRPr="00B915EE" w:rsidRDefault="009C524F" w:rsidP="009C524F">
            <w:pPr>
              <w:spacing w:line="300" w:lineRule="exact"/>
              <w:ind w:left="72" w:right="-144" w:hanging="72"/>
              <w:rPr>
                <w:rFonts w:ascii="Arial" w:hAnsi="Arial"/>
                <w:sz w:val="13"/>
                <w:szCs w:val="13"/>
              </w:rPr>
            </w:pPr>
            <w:r>
              <w:rPr>
                <w:rFonts w:ascii="Arial" w:hAnsi="Arial"/>
                <w:sz w:val="13"/>
                <w:szCs w:val="13"/>
              </w:rPr>
              <w:t xml:space="preserve">   Company Limited</w:t>
            </w:r>
          </w:p>
        </w:tc>
        <w:tc>
          <w:tcPr>
            <w:tcW w:w="922" w:type="dxa"/>
            <w:vAlign w:val="bottom"/>
          </w:tcPr>
          <w:p w14:paraId="6E9AEC80" w14:textId="1215C51A" w:rsidR="009C524F" w:rsidRPr="00B915EE" w:rsidRDefault="009C524F" w:rsidP="009C524F">
            <w:pPr>
              <w:spacing w:line="300" w:lineRule="exact"/>
              <w:ind w:left="98" w:right="-2"/>
              <w:jc w:val="right"/>
              <w:rPr>
                <w:rFonts w:ascii="Arial" w:hAnsi="Arial"/>
                <w:sz w:val="13"/>
                <w:szCs w:val="13"/>
              </w:rPr>
            </w:pPr>
            <w:r>
              <w:rPr>
                <w:rFonts w:ascii="Arial" w:hAnsi="Arial"/>
                <w:sz w:val="13"/>
                <w:szCs w:val="13"/>
              </w:rPr>
              <w:t>3,000</w:t>
            </w:r>
          </w:p>
        </w:tc>
        <w:tc>
          <w:tcPr>
            <w:tcW w:w="923" w:type="dxa"/>
            <w:vAlign w:val="bottom"/>
          </w:tcPr>
          <w:p w14:paraId="486FE30F" w14:textId="4FC67AD7" w:rsidR="009C524F" w:rsidRPr="00B915EE" w:rsidRDefault="009C524F" w:rsidP="009C524F">
            <w:pPr>
              <w:spacing w:line="300" w:lineRule="exact"/>
              <w:ind w:left="98" w:right="-2"/>
              <w:jc w:val="right"/>
              <w:rPr>
                <w:rFonts w:ascii="Arial" w:hAnsi="Arial"/>
                <w:sz w:val="13"/>
                <w:szCs w:val="13"/>
              </w:rPr>
            </w:pPr>
            <w:r>
              <w:rPr>
                <w:rFonts w:ascii="Arial" w:hAnsi="Arial"/>
                <w:sz w:val="13"/>
                <w:szCs w:val="13"/>
              </w:rPr>
              <w:t>3,000</w:t>
            </w:r>
          </w:p>
        </w:tc>
        <w:tc>
          <w:tcPr>
            <w:tcW w:w="922" w:type="dxa"/>
            <w:shd w:val="clear" w:color="auto" w:fill="auto"/>
            <w:vAlign w:val="bottom"/>
          </w:tcPr>
          <w:p w14:paraId="07669A55" w14:textId="322DF8DE" w:rsidR="009C524F" w:rsidRPr="00B915EE" w:rsidRDefault="009C524F" w:rsidP="009C524F">
            <w:pPr>
              <w:tabs>
                <w:tab w:val="decimal" w:pos="522"/>
              </w:tabs>
              <w:spacing w:line="300" w:lineRule="exact"/>
              <w:ind w:left="-18" w:right="-2"/>
              <w:jc w:val="right"/>
              <w:rPr>
                <w:rFonts w:ascii="Arial" w:hAnsi="Arial" w:cs="Arial"/>
                <w:sz w:val="13"/>
                <w:szCs w:val="13"/>
              </w:rPr>
            </w:pPr>
            <w:r w:rsidRPr="00B915EE">
              <w:rPr>
                <w:rFonts w:ascii="Arial" w:hAnsi="Arial" w:cs="Arial"/>
                <w:sz w:val="13"/>
                <w:szCs w:val="13"/>
              </w:rPr>
              <w:t>99.9</w:t>
            </w:r>
          </w:p>
        </w:tc>
        <w:tc>
          <w:tcPr>
            <w:tcW w:w="923" w:type="dxa"/>
            <w:shd w:val="clear" w:color="auto" w:fill="auto"/>
            <w:vAlign w:val="bottom"/>
          </w:tcPr>
          <w:p w14:paraId="063B673B" w14:textId="4E18C51A" w:rsidR="009C524F" w:rsidRPr="00B915EE" w:rsidRDefault="009C524F" w:rsidP="009C524F">
            <w:pPr>
              <w:tabs>
                <w:tab w:val="decimal" w:pos="522"/>
              </w:tabs>
              <w:spacing w:line="300" w:lineRule="exact"/>
              <w:ind w:left="-18" w:right="-2"/>
              <w:jc w:val="right"/>
              <w:rPr>
                <w:rFonts w:ascii="Arial" w:hAnsi="Arial" w:cs="Arial"/>
                <w:sz w:val="13"/>
                <w:szCs w:val="13"/>
              </w:rPr>
            </w:pPr>
            <w:r w:rsidRPr="00B915EE">
              <w:rPr>
                <w:rFonts w:ascii="Arial" w:hAnsi="Arial" w:cs="Arial"/>
                <w:sz w:val="13"/>
                <w:szCs w:val="13"/>
              </w:rPr>
              <w:t>99.9</w:t>
            </w:r>
          </w:p>
        </w:tc>
        <w:tc>
          <w:tcPr>
            <w:tcW w:w="922" w:type="dxa"/>
            <w:shd w:val="clear" w:color="auto" w:fill="auto"/>
            <w:vAlign w:val="bottom"/>
          </w:tcPr>
          <w:p w14:paraId="2FF3E653" w14:textId="0EA6BE7B" w:rsidR="009C524F" w:rsidRPr="00024B88" w:rsidRDefault="009C524F" w:rsidP="009C524F">
            <w:pPr>
              <w:tabs>
                <w:tab w:val="decimal" w:pos="522"/>
              </w:tabs>
              <w:spacing w:line="300" w:lineRule="exact"/>
              <w:ind w:left="-18" w:right="-36"/>
              <w:jc w:val="right"/>
              <w:rPr>
                <w:rFonts w:ascii="Arial" w:hAnsi="Arial" w:cs="Arial"/>
                <w:sz w:val="13"/>
                <w:szCs w:val="13"/>
              </w:rPr>
            </w:pPr>
            <w:r>
              <w:rPr>
                <w:rFonts w:ascii="Arial" w:hAnsi="Arial" w:cs="Arial"/>
                <w:sz w:val="13"/>
                <w:szCs w:val="13"/>
              </w:rPr>
              <w:t>3,04</w:t>
            </w:r>
            <w:r w:rsidR="00632524">
              <w:rPr>
                <w:rFonts w:ascii="Arial" w:hAnsi="Arial" w:cs="Arial"/>
                <w:sz w:val="13"/>
                <w:szCs w:val="13"/>
              </w:rPr>
              <w:t>3</w:t>
            </w:r>
          </w:p>
        </w:tc>
        <w:tc>
          <w:tcPr>
            <w:tcW w:w="923" w:type="dxa"/>
            <w:shd w:val="clear" w:color="auto" w:fill="auto"/>
            <w:vAlign w:val="bottom"/>
          </w:tcPr>
          <w:p w14:paraId="3AD7D837" w14:textId="7DF152C1" w:rsidR="009C524F" w:rsidRPr="00024B88" w:rsidRDefault="009C524F" w:rsidP="009C524F">
            <w:pPr>
              <w:tabs>
                <w:tab w:val="decimal" w:pos="522"/>
              </w:tabs>
              <w:spacing w:line="300" w:lineRule="exact"/>
              <w:ind w:left="-18" w:right="-36"/>
              <w:jc w:val="right"/>
              <w:rPr>
                <w:rFonts w:ascii="Arial" w:hAnsi="Arial" w:cs="Arial"/>
                <w:sz w:val="13"/>
                <w:szCs w:val="13"/>
              </w:rPr>
            </w:pPr>
            <w:r w:rsidRPr="002F1445">
              <w:rPr>
                <w:rFonts w:ascii="Arial" w:hAnsi="Arial" w:cs="Arial"/>
                <w:sz w:val="13"/>
                <w:szCs w:val="13"/>
              </w:rPr>
              <w:t>3,043</w:t>
            </w:r>
          </w:p>
        </w:tc>
        <w:tc>
          <w:tcPr>
            <w:tcW w:w="922" w:type="dxa"/>
            <w:shd w:val="clear" w:color="auto" w:fill="auto"/>
            <w:vAlign w:val="bottom"/>
          </w:tcPr>
          <w:p w14:paraId="058E9C90" w14:textId="6FA9BF47" w:rsidR="009C524F" w:rsidRPr="00024B88" w:rsidRDefault="009C524F" w:rsidP="009C524F">
            <w:pPr>
              <w:tabs>
                <w:tab w:val="decimal" w:pos="522"/>
              </w:tabs>
              <w:spacing w:line="300" w:lineRule="exact"/>
              <w:ind w:left="-18" w:right="-36"/>
              <w:jc w:val="right"/>
              <w:rPr>
                <w:rFonts w:ascii="Arial" w:hAnsi="Arial" w:cs="Arial"/>
                <w:sz w:val="13"/>
                <w:szCs w:val="13"/>
              </w:rPr>
            </w:pPr>
            <w:r>
              <w:rPr>
                <w:rFonts w:ascii="Arial" w:hAnsi="Arial" w:cs="Arial"/>
                <w:sz w:val="13"/>
                <w:szCs w:val="13"/>
              </w:rPr>
              <w:t>2,717</w:t>
            </w:r>
          </w:p>
        </w:tc>
        <w:tc>
          <w:tcPr>
            <w:tcW w:w="923" w:type="dxa"/>
            <w:shd w:val="clear" w:color="auto" w:fill="auto"/>
            <w:vAlign w:val="bottom"/>
          </w:tcPr>
          <w:p w14:paraId="4B18E6FA" w14:textId="37FBA77F" w:rsidR="009C524F" w:rsidRPr="006B72D0" w:rsidRDefault="009C524F" w:rsidP="009C524F">
            <w:pPr>
              <w:tabs>
                <w:tab w:val="decimal" w:pos="522"/>
              </w:tabs>
              <w:spacing w:line="300" w:lineRule="exact"/>
              <w:ind w:left="-18" w:right="-36"/>
              <w:jc w:val="right"/>
              <w:rPr>
                <w:rFonts w:ascii="Arial" w:hAnsi="Arial" w:cs="Arial"/>
                <w:sz w:val="13"/>
                <w:szCs w:val="13"/>
              </w:rPr>
            </w:pPr>
            <w:r w:rsidRPr="002F1445">
              <w:rPr>
                <w:rFonts w:ascii="Arial" w:hAnsi="Arial" w:cs="Arial"/>
                <w:sz w:val="13"/>
                <w:szCs w:val="13"/>
              </w:rPr>
              <w:t>2,196</w:t>
            </w:r>
          </w:p>
        </w:tc>
      </w:tr>
      <w:tr w:rsidR="009C524F" w:rsidRPr="00B915EE" w14:paraId="1B655C4C" w14:textId="77777777" w:rsidTr="00B07471">
        <w:tc>
          <w:tcPr>
            <w:tcW w:w="1998" w:type="dxa"/>
          </w:tcPr>
          <w:p w14:paraId="65155D2C" w14:textId="77777777" w:rsidR="009C524F" w:rsidRDefault="009C524F" w:rsidP="009C524F">
            <w:pPr>
              <w:spacing w:line="300" w:lineRule="exact"/>
              <w:ind w:left="72" w:right="-144" w:hanging="72"/>
              <w:rPr>
                <w:rFonts w:ascii="Arial" w:hAnsi="Arial"/>
                <w:sz w:val="13"/>
                <w:szCs w:val="13"/>
              </w:rPr>
            </w:pPr>
            <w:r w:rsidRPr="00A00EC9">
              <w:rPr>
                <w:rFonts w:ascii="Arial" w:hAnsi="Arial"/>
                <w:sz w:val="13"/>
                <w:szCs w:val="13"/>
              </w:rPr>
              <w:t>Trinity One Company Limited</w:t>
            </w:r>
          </w:p>
        </w:tc>
        <w:tc>
          <w:tcPr>
            <w:tcW w:w="922" w:type="dxa"/>
            <w:vAlign w:val="bottom"/>
          </w:tcPr>
          <w:p w14:paraId="7FA43BDE" w14:textId="68371EC1" w:rsidR="009C524F" w:rsidRDefault="009C524F" w:rsidP="009C524F">
            <w:pPr>
              <w:spacing w:line="300" w:lineRule="exact"/>
              <w:ind w:left="98" w:right="-2"/>
              <w:jc w:val="right"/>
              <w:rPr>
                <w:rFonts w:ascii="Arial" w:hAnsi="Arial"/>
                <w:sz w:val="13"/>
                <w:szCs w:val="13"/>
              </w:rPr>
            </w:pPr>
            <w:r>
              <w:rPr>
                <w:rFonts w:ascii="Arial" w:hAnsi="Arial"/>
                <w:sz w:val="13"/>
                <w:szCs w:val="13"/>
              </w:rPr>
              <w:t>250</w:t>
            </w:r>
          </w:p>
        </w:tc>
        <w:tc>
          <w:tcPr>
            <w:tcW w:w="923" w:type="dxa"/>
            <w:vAlign w:val="bottom"/>
          </w:tcPr>
          <w:p w14:paraId="5A99C083" w14:textId="5C2C0A84" w:rsidR="009C524F" w:rsidRDefault="009C524F" w:rsidP="009C524F">
            <w:pPr>
              <w:spacing w:line="300" w:lineRule="exact"/>
              <w:ind w:left="98" w:right="-2"/>
              <w:jc w:val="right"/>
              <w:rPr>
                <w:rFonts w:ascii="Arial" w:hAnsi="Arial"/>
                <w:sz w:val="13"/>
                <w:szCs w:val="13"/>
              </w:rPr>
            </w:pPr>
            <w:r>
              <w:rPr>
                <w:rFonts w:ascii="Arial" w:hAnsi="Arial"/>
                <w:sz w:val="13"/>
                <w:szCs w:val="13"/>
              </w:rPr>
              <w:t>250</w:t>
            </w:r>
          </w:p>
        </w:tc>
        <w:tc>
          <w:tcPr>
            <w:tcW w:w="922" w:type="dxa"/>
            <w:shd w:val="clear" w:color="auto" w:fill="auto"/>
            <w:vAlign w:val="bottom"/>
          </w:tcPr>
          <w:p w14:paraId="577B4E03" w14:textId="28B13C42" w:rsidR="009C524F" w:rsidRPr="00B915EE" w:rsidRDefault="009C524F" w:rsidP="009C524F">
            <w:pPr>
              <w:tabs>
                <w:tab w:val="decimal" w:pos="522"/>
              </w:tabs>
              <w:spacing w:line="300" w:lineRule="exact"/>
              <w:ind w:left="-18" w:right="-2"/>
              <w:jc w:val="right"/>
              <w:rPr>
                <w:rFonts w:ascii="Arial" w:hAnsi="Arial" w:cs="Arial"/>
                <w:sz w:val="13"/>
                <w:szCs w:val="13"/>
              </w:rPr>
            </w:pPr>
            <w:r>
              <w:rPr>
                <w:rFonts w:ascii="Arial" w:hAnsi="Arial" w:cs="Arial"/>
                <w:sz w:val="13"/>
                <w:szCs w:val="13"/>
              </w:rPr>
              <w:t>99.9</w:t>
            </w:r>
          </w:p>
        </w:tc>
        <w:tc>
          <w:tcPr>
            <w:tcW w:w="923" w:type="dxa"/>
            <w:shd w:val="clear" w:color="auto" w:fill="auto"/>
            <w:vAlign w:val="bottom"/>
          </w:tcPr>
          <w:p w14:paraId="306C9C90" w14:textId="01C1454A" w:rsidR="009C524F" w:rsidRPr="00B915EE" w:rsidRDefault="009C524F" w:rsidP="009C524F">
            <w:pPr>
              <w:tabs>
                <w:tab w:val="decimal" w:pos="522"/>
              </w:tabs>
              <w:spacing w:line="300" w:lineRule="exact"/>
              <w:ind w:left="-18" w:right="-2"/>
              <w:jc w:val="right"/>
              <w:rPr>
                <w:rFonts w:ascii="Arial" w:hAnsi="Arial" w:cs="Arial"/>
                <w:sz w:val="13"/>
                <w:szCs w:val="13"/>
              </w:rPr>
            </w:pPr>
            <w:r>
              <w:rPr>
                <w:rFonts w:ascii="Arial" w:hAnsi="Arial" w:cs="Arial"/>
                <w:sz w:val="13"/>
                <w:szCs w:val="13"/>
              </w:rPr>
              <w:t>99.9</w:t>
            </w:r>
          </w:p>
        </w:tc>
        <w:tc>
          <w:tcPr>
            <w:tcW w:w="922" w:type="dxa"/>
            <w:shd w:val="clear" w:color="auto" w:fill="auto"/>
            <w:vAlign w:val="bottom"/>
          </w:tcPr>
          <w:p w14:paraId="51BF0120" w14:textId="75F6B9BF" w:rsidR="009C524F" w:rsidRPr="00024B88" w:rsidRDefault="009C524F" w:rsidP="009C524F">
            <w:pPr>
              <w:tabs>
                <w:tab w:val="decimal" w:pos="522"/>
              </w:tabs>
              <w:spacing w:line="300" w:lineRule="exact"/>
              <w:ind w:left="-18" w:right="-36"/>
              <w:jc w:val="right"/>
              <w:rPr>
                <w:rFonts w:ascii="Arial" w:hAnsi="Arial" w:cs="Arial"/>
                <w:sz w:val="13"/>
                <w:szCs w:val="13"/>
              </w:rPr>
            </w:pPr>
            <w:r>
              <w:rPr>
                <w:rFonts w:ascii="Arial" w:hAnsi="Arial" w:cs="Arial"/>
                <w:sz w:val="13"/>
                <w:szCs w:val="13"/>
              </w:rPr>
              <w:t>250</w:t>
            </w:r>
          </w:p>
        </w:tc>
        <w:tc>
          <w:tcPr>
            <w:tcW w:w="923" w:type="dxa"/>
            <w:shd w:val="clear" w:color="auto" w:fill="auto"/>
            <w:vAlign w:val="bottom"/>
          </w:tcPr>
          <w:p w14:paraId="279B0709" w14:textId="0A501603" w:rsidR="009C524F" w:rsidRPr="00024B88" w:rsidRDefault="009C524F" w:rsidP="009C524F">
            <w:pPr>
              <w:tabs>
                <w:tab w:val="decimal" w:pos="522"/>
              </w:tabs>
              <w:spacing w:line="300" w:lineRule="exact"/>
              <w:ind w:left="-18" w:right="-36"/>
              <w:jc w:val="right"/>
              <w:rPr>
                <w:rFonts w:ascii="Arial" w:hAnsi="Arial" w:cs="Arial"/>
                <w:sz w:val="13"/>
                <w:szCs w:val="13"/>
              </w:rPr>
            </w:pPr>
            <w:r w:rsidRPr="002F1445">
              <w:rPr>
                <w:rFonts w:ascii="Arial" w:hAnsi="Arial" w:cs="Arial"/>
                <w:sz w:val="13"/>
                <w:szCs w:val="13"/>
              </w:rPr>
              <w:t>250</w:t>
            </w:r>
          </w:p>
        </w:tc>
        <w:tc>
          <w:tcPr>
            <w:tcW w:w="922" w:type="dxa"/>
            <w:shd w:val="clear" w:color="auto" w:fill="auto"/>
            <w:vAlign w:val="bottom"/>
          </w:tcPr>
          <w:p w14:paraId="0169B904" w14:textId="7EA15435" w:rsidR="009C524F" w:rsidRPr="00024B88" w:rsidRDefault="009C524F" w:rsidP="009C524F">
            <w:pPr>
              <w:tabs>
                <w:tab w:val="decimal" w:pos="522"/>
              </w:tabs>
              <w:spacing w:line="300" w:lineRule="exact"/>
              <w:ind w:left="-18" w:right="-36"/>
              <w:jc w:val="right"/>
              <w:rPr>
                <w:rFonts w:ascii="Arial" w:hAnsi="Arial" w:cs="Arial"/>
                <w:sz w:val="13"/>
                <w:szCs w:val="13"/>
              </w:rPr>
            </w:pPr>
            <w:r>
              <w:rPr>
                <w:rFonts w:ascii="Arial" w:hAnsi="Arial" w:cs="Arial"/>
                <w:sz w:val="13"/>
                <w:szCs w:val="13"/>
              </w:rPr>
              <w:t>22</w:t>
            </w:r>
            <w:r w:rsidR="00632524">
              <w:rPr>
                <w:rFonts w:ascii="Arial" w:hAnsi="Arial" w:cs="Arial"/>
                <w:sz w:val="13"/>
                <w:szCs w:val="13"/>
              </w:rPr>
              <w:t>9</w:t>
            </w:r>
          </w:p>
        </w:tc>
        <w:tc>
          <w:tcPr>
            <w:tcW w:w="923" w:type="dxa"/>
            <w:shd w:val="clear" w:color="auto" w:fill="auto"/>
            <w:vAlign w:val="bottom"/>
          </w:tcPr>
          <w:p w14:paraId="4FEB92A3" w14:textId="50833620" w:rsidR="009C524F" w:rsidRPr="006B72D0" w:rsidRDefault="009C524F" w:rsidP="009C524F">
            <w:pPr>
              <w:tabs>
                <w:tab w:val="decimal" w:pos="522"/>
              </w:tabs>
              <w:spacing w:line="300" w:lineRule="exact"/>
              <w:ind w:left="-18" w:right="-36"/>
              <w:jc w:val="right"/>
              <w:rPr>
                <w:rFonts w:ascii="Arial" w:hAnsi="Arial" w:cs="Arial"/>
                <w:sz w:val="13"/>
                <w:szCs w:val="13"/>
              </w:rPr>
            </w:pPr>
            <w:r w:rsidRPr="002F1445">
              <w:rPr>
                <w:rFonts w:ascii="Arial" w:hAnsi="Arial" w:cs="Arial"/>
                <w:sz w:val="13"/>
                <w:szCs w:val="13"/>
              </w:rPr>
              <w:t>228</w:t>
            </w:r>
          </w:p>
        </w:tc>
      </w:tr>
      <w:tr w:rsidR="009C524F" w:rsidRPr="00B915EE" w14:paraId="4DE52F3D" w14:textId="77777777" w:rsidTr="006653CF">
        <w:trPr>
          <w:trHeight w:val="80"/>
        </w:trPr>
        <w:tc>
          <w:tcPr>
            <w:tcW w:w="1998" w:type="dxa"/>
          </w:tcPr>
          <w:p w14:paraId="1A928FD3" w14:textId="77777777" w:rsidR="009C524F" w:rsidRPr="00A00EC9" w:rsidRDefault="009C524F" w:rsidP="009C524F">
            <w:pPr>
              <w:spacing w:line="300" w:lineRule="exact"/>
              <w:ind w:left="72" w:right="-144" w:hanging="72"/>
              <w:rPr>
                <w:rFonts w:ascii="Arial" w:hAnsi="Arial" w:cs="Arial"/>
                <w:sz w:val="13"/>
                <w:szCs w:val="13"/>
              </w:rPr>
            </w:pPr>
            <w:r w:rsidRPr="00A00EC9">
              <w:rPr>
                <w:rFonts w:ascii="Arial" w:hAnsi="Arial" w:cs="Arial"/>
                <w:sz w:val="13"/>
                <w:szCs w:val="13"/>
              </w:rPr>
              <w:t>Asset Backed Holdings Limited</w:t>
            </w:r>
          </w:p>
        </w:tc>
        <w:tc>
          <w:tcPr>
            <w:tcW w:w="922" w:type="dxa"/>
            <w:vAlign w:val="bottom"/>
          </w:tcPr>
          <w:p w14:paraId="03A45EAF" w14:textId="25A3C7AD" w:rsidR="009C524F" w:rsidRDefault="009C524F" w:rsidP="009C524F">
            <w:pPr>
              <w:spacing w:line="300" w:lineRule="exact"/>
              <w:ind w:left="2" w:right="-2"/>
              <w:jc w:val="right"/>
              <w:rPr>
                <w:rFonts w:ascii="Arial" w:hAnsi="Arial"/>
                <w:sz w:val="13"/>
                <w:szCs w:val="13"/>
              </w:rPr>
            </w:pPr>
            <w:r>
              <w:rPr>
                <w:rFonts w:ascii="Arial" w:hAnsi="Arial"/>
                <w:sz w:val="13"/>
                <w:szCs w:val="13"/>
              </w:rPr>
              <w:t>10,000</w:t>
            </w:r>
          </w:p>
        </w:tc>
        <w:tc>
          <w:tcPr>
            <w:tcW w:w="923" w:type="dxa"/>
            <w:vAlign w:val="bottom"/>
          </w:tcPr>
          <w:p w14:paraId="53D1088F" w14:textId="276E4293" w:rsidR="009C524F" w:rsidRDefault="009C524F" w:rsidP="009C524F">
            <w:pPr>
              <w:spacing w:line="300" w:lineRule="exact"/>
              <w:ind w:left="2" w:right="-2"/>
              <w:jc w:val="right"/>
              <w:rPr>
                <w:rFonts w:ascii="Arial" w:hAnsi="Arial"/>
                <w:sz w:val="13"/>
                <w:szCs w:val="13"/>
              </w:rPr>
            </w:pPr>
            <w:r>
              <w:rPr>
                <w:rFonts w:ascii="Arial" w:hAnsi="Arial"/>
                <w:sz w:val="13"/>
                <w:szCs w:val="13"/>
              </w:rPr>
              <w:t>10,000</w:t>
            </w:r>
          </w:p>
        </w:tc>
        <w:tc>
          <w:tcPr>
            <w:tcW w:w="922" w:type="dxa"/>
            <w:shd w:val="clear" w:color="auto" w:fill="auto"/>
            <w:vAlign w:val="bottom"/>
          </w:tcPr>
          <w:p w14:paraId="15423D81" w14:textId="32618120" w:rsidR="009C524F" w:rsidRPr="00BD5D58" w:rsidRDefault="009C524F" w:rsidP="009C524F">
            <w:pPr>
              <w:tabs>
                <w:tab w:val="decimal" w:pos="414"/>
              </w:tabs>
              <w:spacing w:line="300" w:lineRule="exact"/>
              <w:ind w:left="-18" w:right="-2"/>
              <w:jc w:val="right"/>
              <w:rPr>
                <w:rFonts w:ascii="Arial" w:hAnsi="Arial"/>
                <w:sz w:val="13"/>
                <w:szCs w:val="13"/>
              </w:rPr>
            </w:pPr>
            <w:r>
              <w:rPr>
                <w:rFonts w:ascii="Arial" w:hAnsi="Arial"/>
                <w:sz w:val="13"/>
                <w:szCs w:val="13"/>
              </w:rPr>
              <w:t>99.9</w:t>
            </w:r>
          </w:p>
        </w:tc>
        <w:tc>
          <w:tcPr>
            <w:tcW w:w="923" w:type="dxa"/>
            <w:shd w:val="clear" w:color="auto" w:fill="auto"/>
            <w:vAlign w:val="bottom"/>
          </w:tcPr>
          <w:p w14:paraId="293E3264" w14:textId="0717A257" w:rsidR="009C524F" w:rsidRPr="00BD5D58" w:rsidRDefault="009C524F" w:rsidP="009C524F">
            <w:pPr>
              <w:tabs>
                <w:tab w:val="decimal" w:pos="414"/>
              </w:tabs>
              <w:spacing w:line="300" w:lineRule="exact"/>
              <w:ind w:left="-18" w:right="-2"/>
              <w:jc w:val="right"/>
              <w:rPr>
                <w:rFonts w:ascii="Arial" w:hAnsi="Arial"/>
                <w:sz w:val="13"/>
                <w:szCs w:val="13"/>
              </w:rPr>
            </w:pPr>
            <w:r>
              <w:rPr>
                <w:rFonts w:ascii="Arial" w:hAnsi="Arial"/>
                <w:sz w:val="13"/>
                <w:szCs w:val="13"/>
              </w:rPr>
              <w:t>99.9</w:t>
            </w:r>
          </w:p>
        </w:tc>
        <w:tc>
          <w:tcPr>
            <w:tcW w:w="922" w:type="dxa"/>
            <w:shd w:val="clear" w:color="auto" w:fill="auto"/>
            <w:vAlign w:val="bottom"/>
          </w:tcPr>
          <w:p w14:paraId="521FE677" w14:textId="740982C2" w:rsidR="009C524F" w:rsidRPr="00024B88" w:rsidRDefault="009C524F" w:rsidP="009C524F">
            <w:pPr>
              <w:pBdr>
                <w:bottom w:val="single" w:sz="4" w:space="1" w:color="auto"/>
              </w:pBdr>
              <w:tabs>
                <w:tab w:val="decimal" w:pos="522"/>
              </w:tabs>
              <w:spacing w:line="300" w:lineRule="exact"/>
              <w:ind w:left="-18" w:right="-36"/>
              <w:jc w:val="right"/>
              <w:rPr>
                <w:rFonts w:ascii="Arial" w:hAnsi="Arial" w:cs="Arial"/>
                <w:sz w:val="13"/>
                <w:szCs w:val="13"/>
              </w:rPr>
            </w:pPr>
            <w:r>
              <w:rPr>
                <w:rFonts w:ascii="Arial" w:hAnsi="Arial" w:cs="Arial"/>
                <w:sz w:val="13"/>
                <w:szCs w:val="13"/>
              </w:rPr>
              <w:t>6,13</w:t>
            </w:r>
            <w:r w:rsidR="00632524">
              <w:rPr>
                <w:rFonts w:ascii="Arial" w:hAnsi="Arial" w:cs="Arial"/>
                <w:sz w:val="13"/>
                <w:szCs w:val="13"/>
              </w:rPr>
              <w:t>2</w:t>
            </w:r>
          </w:p>
        </w:tc>
        <w:tc>
          <w:tcPr>
            <w:tcW w:w="923" w:type="dxa"/>
            <w:shd w:val="clear" w:color="auto" w:fill="auto"/>
            <w:vAlign w:val="bottom"/>
          </w:tcPr>
          <w:p w14:paraId="2CD94FA7" w14:textId="71AEFDF5" w:rsidR="009C524F" w:rsidRPr="00024B88" w:rsidRDefault="009C524F" w:rsidP="009C524F">
            <w:pPr>
              <w:pBdr>
                <w:bottom w:val="single" w:sz="4" w:space="1" w:color="auto"/>
              </w:pBdr>
              <w:tabs>
                <w:tab w:val="decimal" w:pos="522"/>
              </w:tabs>
              <w:spacing w:line="300" w:lineRule="exact"/>
              <w:ind w:left="-18" w:right="-36"/>
              <w:jc w:val="right"/>
              <w:rPr>
                <w:rFonts w:ascii="Arial" w:hAnsi="Arial" w:cs="Arial"/>
                <w:sz w:val="13"/>
                <w:szCs w:val="13"/>
              </w:rPr>
            </w:pPr>
            <w:r w:rsidRPr="002F1445">
              <w:rPr>
                <w:rFonts w:ascii="Arial" w:hAnsi="Arial" w:cs="Arial"/>
                <w:sz w:val="13"/>
                <w:szCs w:val="13"/>
              </w:rPr>
              <w:t>6,132</w:t>
            </w:r>
          </w:p>
        </w:tc>
        <w:tc>
          <w:tcPr>
            <w:tcW w:w="922" w:type="dxa"/>
            <w:shd w:val="clear" w:color="auto" w:fill="auto"/>
            <w:vAlign w:val="bottom"/>
          </w:tcPr>
          <w:p w14:paraId="27D18D24" w14:textId="0B555372" w:rsidR="009C524F" w:rsidRPr="00024B88" w:rsidRDefault="009C524F" w:rsidP="009C524F">
            <w:pPr>
              <w:pBdr>
                <w:bottom w:val="single" w:sz="4" w:space="1" w:color="auto"/>
              </w:pBdr>
              <w:tabs>
                <w:tab w:val="decimal" w:pos="522"/>
              </w:tabs>
              <w:spacing w:line="300" w:lineRule="exact"/>
              <w:ind w:left="-18" w:right="-36"/>
              <w:jc w:val="right"/>
              <w:rPr>
                <w:rFonts w:ascii="Arial" w:hAnsi="Arial" w:cs="Arial"/>
                <w:sz w:val="13"/>
                <w:szCs w:val="13"/>
              </w:rPr>
            </w:pPr>
            <w:r>
              <w:rPr>
                <w:rFonts w:ascii="Arial" w:hAnsi="Arial" w:cs="Arial"/>
                <w:sz w:val="13"/>
                <w:szCs w:val="13"/>
              </w:rPr>
              <w:t>4,836</w:t>
            </w:r>
          </w:p>
        </w:tc>
        <w:tc>
          <w:tcPr>
            <w:tcW w:w="923" w:type="dxa"/>
            <w:shd w:val="clear" w:color="auto" w:fill="auto"/>
            <w:vAlign w:val="bottom"/>
          </w:tcPr>
          <w:p w14:paraId="2D205EE4" w14:textId="64000FFD" w:rsidR="009C524F" w:rsidRPr="006B72D0" w:rsidRDefault="009C524F" w:rsidP="009C524F">
            <w:pPr>
              <w:pBdr>
                <w:bottom w:val="single" w:sz="4" w:space="1" w:color="auto"/>
              </w:pBdr>
              <w:tabs>
                <w:tab w:val="decimal" w:pos="522"/>
              </w:tabs>
              <w:spacing w:line="300" w:lineRule="exact"/>
              <w:ind w:left="-18" w:right="-36"/>
              <w:jc w:val="right"/>
              <w:rPr>
                <w:rFonts w:ascii="Arial" w:hAnsi="Arial" w:cs="Arial"/>
                <w:sz w:val="13"/>
                <w:szCs w:val="13"/>
              </w:rPr>
            </w:pPr>
            <w:r w:rsidRPr="002F1445">
              <w:rPr>
                <w:rFonts w:ascii="Arial" w:hAnsi="Arial" w:cs="Arial"/>
                <w:sz w:val="13"/>
                <w:szCs w:val="13"/>
              </w:rPr>
              <w:t>4,377</w:t>
            </w:r>
          </w:p>
        </w:tc>
      </w:tr>
      <w:tr w:rsidR="009C524F" w:rsidRPr="00B915EE" w14:paraId="5705AB31" w14:textId="77777777" w:rsidTr="00B07471">
        <w:tc>
          <w:tcPr>
            <w:tcW w:w="1998" w:type="dxa"/>
          </w:tcPr>
          <w:p w14:paraId="6C520BE7" w14:textId="77777777" w:rsidR="009C524F" w:rsidRPr="00A00EC9" w:rsidRDefault="009C524F" w:rsidP="009C524F">
            <w:pPr>
              <w:spacing w:line="300" w:lineRule="exact"/>
              <w:ind w:left="72" w:right="-144" w:hanging="72"/>
              <w:rPr>
                <w:rFonts w:ascii="Arial" w:hAnsi="Arial" w:cs="Arial"/>
                <w:sz w:val="13"/>
                <w:szCs w:val="13"/>
              </w:rPr>
            </w:pPr>
            <w:r w:rsidRPr="00A00EC9">
              <w:rPr>
                <w:rFonts w:ascii="Arial" w:hAnsi="Arial" w:cs="Arial"/>
                <w:sz w:val="13"/>
                <w:szCs w:val="13"/>
              </w:rPr>
              <w:t>Total</w:t>
            </w:r>
          </w:p>
        </w:tc>
        <w:tc>
          <w:tcPr>
            <w:tcW w:w="922" w:type="dxa"/>
          </w:tcPr>
          <w:p w14:paraId="229F8778" w14:textId="77777777" w:rsidR="009C524F" w:rsidRPr="00B915EE" w:rsidRDefault="009C524F" w:rsidP="009C524F">
            <w:pPr>
              <w:spacing w:line="300" w:lineRule="exact"/>
              <w:ind w:left="2" w:right="-36"/>
              <w:rPr>
                <w:rFonts w:ascii="Arial" w:hAnsi="Arial"/>
                <w:sz w:val="13"/>
                <w:szCs w:val="13"/>
              </w:rPr>
            </w:pPr>
          </w:p>
        </w:tc>
        <w:tc>
          <w:tcPr>
            <w:tcW w:w="923" w:type="dxa"/>
          </w:tcPr>
          <w:p w14:paraId="5D1CC575" w14:textId="77777777" w:rsidR="009C524F" w:rsidRPr="00B915EE" w:rsidRDefault="009C524F" w:rsidP="009C524F">
            <w:pPr>
              <w:spacing w:line="300" w:lineRule="exact"/>
              <w:ind w:right="-144"/>
              <w:jc w:val="center"/>
              <w:rPr>
                <w:rFonts w:ascii="Arial" w:hAnsi="Arial"/>
                <w:sz w:val="13"/>
                <w:szCs w:val="13"/>
              </w:rPr>
            </w:pPr>
          </w:p>
        </w:tc>
        <w:tc>
          <w:tcPr>
            <w:tcW w:w="922" w:type="dxa"/>
            <w:shd w:val="clear" w:color="auto" w:fill="auto"/>
          </w:tcPr>
          <w:p w14:paraId="33D0028E" w14:textId="77777777" w:rsidR="009C524F" w:rsidRPr="00B915EE" w:rsidRDefault="009C524F" w:rsidP="009C524F">
            <w:pPr>
              <w:tabs>
                <w:tab w:val="decimal" w:pos="414"/>
              </w:tabs>
              <w:spacing w:line="300" w:lineRule="exact"/>
              <w:ind w:left="-18" w:right="-36"/>
              <w:jc w:val="right"/>
              <w:rPr>
                <w:rFonts w:ascii="Arial" w:hAnsi="Arial" w:cs="Arial"/>
                <w:sz w:val="13"/>
                <w:szCs w:val="13"/>
              </w:rPr>
            </w:pPr>
          </w:p>
        </w:tc>
        <w:tc>
          <w:tcPr>
            <w:tcW w:w="923" w:type="dxa"/>
            <w:shd w:val="clear" w:color="auto" w:fill="auto"/>
          </w:tcPr>
          <w:p w14:paraId="4DFECE63" w14:textId="77777777" w:rsidR="009C524F" w:rsidRPr="00B915EE" w:rsidRDefault="009C524F" w:rsidP="009C524F">
            <w:pPr>
              <w:tabs>
                <w:tab w:val="decimal" w:pos="522"/>
              </w:tabs>
              <w:spacing w:line="300" w:lineRule="exact"/>
              <w:ind w:left="-18" w:right="-36"/>
              <w:jc w:val="right"/>
              <w:rPr>
                <w:rFonts w:ascii="Arial" w:hAnsi="Arial" w:cs="Arial"/>
                <w:sz w:val="13"/>
                <w:szCs w:val="13"/>
              </w:rPr>
            </w:pPr>
          </w:p>
        </w:tc>
        <w:tc>
          <w:tcPr>
            <w:tcW w:w="922" w:type="dxa"/>
            <w:shd w:val="clear" w:color="auto" w:fill="auto"/>
            <w:vAlign w:val="bottom"/>
          </w:tcPr>
          <w:p w14:paraId="43408CC6" w14:textId="53E05A3C" w:rsidR="009C524F" w:rsidRPr="00A00EC9" w:rsidRDefault="009C524F" w:rsidP="009C524F">
            <w:pPr>
              <w:pBdr>
                <w:bottom w:val="double" w:sz="4" w:space="1" w:color="auto"/>
              </w:pBdr>
              <w:tabs>
                <w:tab w:val="decimal" w:pos="522"/>
              </w:tabs>
              <w:spacing w:line="300" w:lineRule="exact"/>
              <w:ind w:left="-18" w:right="-36"/>
              <w:jc w:val="right"/>
              <w:rPr>
                <w:rFonts w:ascii="Arial" w:hAnsi="Arial" w:cs="Arial"/>
                <w:sz w:val="13"/>
                <w:szCs w:val="13"/>
              </w:rPr>
            </w:pPr>
            <w:r>
              <w:rPr>
                <w:rFonts w:ascii="Arial" w:hAnsi="Arial" w:cs="Arial"/>
                <w:sz w:val="13"/>
                <w:szCs w:val="13"/>
              </w:rPr>
              <w:t>1,195,</w:t>
            </w:r>
            <w:r w:rsidR="00632524">
              <w:rPr>
                <w:rFonts w:ascii="Arial" w:hAnsi="Arial" w:cs="Arial"/>
                <w:sz w:val="13"/>
                <w:szCs w:val="13"/>
              </w:rPr>
              <w:t>504</w:t>
            </w:r>
          </w:p>
        </w:tc>
        <w:tc>
          <w:tcPr>
            <w:tcW w:w="923" w:type="dxa"/>
            <w:shd w:val="clear" w:color="auto" w:fill="auto"/>
            <w:vAlign w:val="bottom"/>
          </w:tcPr>
          <w:p w14:paraId="1E65557C" w14:textId="4B42B504" w:rsidR="009C524F" w:rsidRPr="00A00EC9" w:rsidRDefault="009C524F" w:rsidP="009C524F">
            <w:pPr>
              <w:pBdr>
                <w:bottom w:val="double" w:sz="4" w:space="1" w:color="auto"/>
              </w:pBdr>
              <w:tabs>
                <w:tab w:val="decimal" w:pos="522"/>
              </w:tabs>
              <w:spacing w:line="300" w:lineRule="exact"/>
              <w:ind w:left="-18" w:right="-36"/>
              <w:jc w:val="right"/>
              <w:rPr>
                <w:rFonts w:ascii="Arial" w:hAnsi="Arial" w:cs="Arial"/>
                <w:sz w:val="13"/>
                <w:szCs w:val="13"/>
              </w:rPr>
            </w:pPr>
            <w:r w:rsidRPr="002F1445">
              <w:rPr>
                <w:rFonts w:ascii="Arial" w:hAnsi="Arial" w:cs="Arial"/>
                <w:sz w:val="13"/>
                <w:szCs w:val="13"/>
              </w:rPr>
              <w:t>1,195,465</w:t>
            </w:r>
          </w:p>
        </w:tc>
        <w:tc>
          <w:tcPr>
            <w:tcW w:w="922" w:type="dxa"/>
            <w:shd w:val="clear" w:color="auto" w:fill="auto"/>
            <w:vAlign w:val="bottom"/>
          </w:tcPr>
          <w:p w14:paraId="308D2973" w14:textId="28CBB8DB" w:rsidR="009C524F" w:rsidRPr="00A00EC9" w:rsidRDefault="009C524F" w:rsidP="009C524F">
            <w:pPr>
              <w:pBdr>
                <w:bottom w:val="double" w:sz="4" w:space="1" w:color="auto"/>
              </w:pBdr>
              <w:tabs>
                <w:tab w:val="decimal" w:pos="522"/>
              </w:tabs>
              <w:spacing w:line="300" w:lineRule="exact"/>
              <w:ind w:left="-18" w:right="-36"/>
              <w:jc w:val="right"/>
              <w:rPr>
                <w:rFonts w:ascii="Arial" w:hAnsi="Arial" w:cs="Arial"/>
                <w:sz w:val="13"/>
                <w:szCs w:val="13"/>
              </w:rPr>
            </w:pPr>
            <w:r>
              <w:rPr>
                <w:rFonts w:ascii="Arial" w:hAnsi="Arial" w:cs="Arial"/>
                <w:sz w:val="13"/>
                <w:szCs w:val="13"/>
              </w:rPr>
              <w:t>1,55</w:t>
            </w:r>
            <w:r w:rsidR="00632524">
              <w:rPr>
                <w:rFonts w:ascii="Arial" w:hAnsi="Arial" w:cs="Arial"/>
                <w:sz w:val="13"/>
                <w:szCs w:val="13"/>
              </w:rPr>
              <w:t>3,366</w:t>
            </w:r>
          </w:p>
        </w:tc>
        <w:tc>
          <w:tcPr>
            <w:tcW w:w="923" w:type="dxa"/>
            <w:shd w:val="clear" w:color="auto" w:fill="auto"/>
            <w:vAlign w:val="bottom"/>
          </w:tcPr>
          <w:p w14:paraId="327BEB7B" w14:textId="4F7D3735" w:rsidR="009C524F" w:rsidRPr="00A00EC9" w:rsidRDefault="009C524F" w:rsidP="009C524F">
            <w:pPr>
              <w:pBdr>
                <w:bottom w:val="double" w:sz="4" w:space="1" w:color="auto"/>
              </w:pBdr>
              <w:tabs>
                <w:tab w:val="decimal" w:pos="522"/>
              </w:tabs>
              <w:spacing w:line="300" w:lineRule="exact"/>
              <w:ind w:left="-18" w:right="-36"/>
              <w:jc w:val="right"/>
              <w:rPr>
                <w:rFonts w:ascii="Arial" w:hAnsi="Arial" w:cs="Arial"/>
                <w:sz w:val="13"/>
                <w:szCs w:val="13"/>
              </w:rPr>
            </w:pPr>
            <w:r w:rsidRPr="002F1445">
              <w:rPr>
                <w:rFonts w:ascii="Arial" w:hAnsi="Arial" w:cs="Arial"/>
                <w:sz w:val="13"/>
                <w:szCs w:val="13"/>
              </w:rPr>
              <w:t>1,536,838</w:t>
            </w:r>
          </w:p>
        </w:tc>
      </w:tr>
    </w:tbl>
    <w:p w14:paraId="76B5EAAF" w14:textId="77777777" w:rsidR="00632524" w:rsidRDefault="00632524" w:rsidP="009C524F">
      <w:pPr>
        <w:tabs>
          <w:tab w:val="left" w:pos="1440"/>
          <w:tab w:val="left" w:pos="2160"/>
        </w:tabs>
        <w:spacing w:before="240" w:after="120" w:line="380" w:lineRule="exact"/>
        <w:ind w:left="547" w:hanging="547"/>
        <w:jc w:val="thaiDistribute"/>
        <w:rPr>
          <w:rFonts w:ascii="Arial" w:hAnsi="Arial"/>
          <w:sz w:val="22"/>
          <w:szCs w:val="22"/>
        </w:rPr>
      </w:pPr>
    </w:p>
    <w:p w14:paraId="61DC0575" w14:textId="77777777" w:rsidR="00632524" w:rsidRDefault="00632524">
      <w:pPr>
        <w:widowControl/>
        <w:overflowPunct/>
        <w:autoSpaceDE/>
        <w:autoSpaceDN/>
        <w:adjustRightInd/>
        <w:textAlignment w:val="auto"/>
        <w:rPr>
          <w:rFonts w:ascii="Arial" w:hAnsi="Arial"/>
          <w:sz w:val="22"/>
          <w:szCs w:val="22"/>
        </w:rPr>
      </w:pPr>
      <w:r>
        <w:rPr>
          <w:rFonts w:ascii="Arial" w:hAnsi="Arial"/>
          <w:sz w:val="22"/>
          <w:szCs w:val="22"/>
        </w:rPr>
        <w:br w:type="page"/>
      </w:r>
    </w:p>
    <w:p w14:paraId="773B4E4A" w14:textId="3BF93110" w:rsidR="00702227" w:rsidRPr="009C12DF" w:rsidRDefault="00FC7F2D" w:rsidP="009C524F">
      <w:pPr>
        <w:tabs>
          <w:tab w:val="left" w:pos="1440"/>
          <w:tab w:val="left" w:pos="2160"/>
        </w:tabs>
        <w:spacing w:before="240" w:after="120" w:line="380" w:lineRule="exact"/>
        <w:ind w:left="547" w:hanging="547"/>
        <w:jc w:val="thaiDistribute"/>
        <w:rPr>
          <w:rFonts w:ascii="Arial" w:hAnsi="Arial"/>
          <w:sz w:val="22"/>
          <w:szCs w:val="22"/>
        </w:rPr>
      </w:pPr>
      <w:r>
        <w:rPr>
          <w:rFonts w:ascii="Arial" w:hAnsi="Arial"/>
          <w:sz w:val="22"/>
          <w:szCs w:val="22"/>
        </w:rPr>
        <w:t>9</w:t>
      </w:r>
      <w:r w:rsidR="00702227" w:rsidRPr="00934621">
        <w:rPr>
          <w:rFonts w:ascii="Arial" w:hAnsi="Arial"/>
          <w:sz w:val="22"/>
          <w:szCs w:val="22"/>
        </w:rPr>
        <w:t>.2</w:t>
      </w:r>
      <w:r w:rsidR="00702227" w:rsidRPr="00934621">
        <w:rPr>
          <w:rFonts w:ascii="Arial" w:hAnsi="Arial"/>
          <w:sz w:val="22"/>
          <w:szCs w:val="22"/>
        </w:rPr>
        <w:tab/>
        <w:t>Share of comprehensive income</w:t>
      </w:r>
      <w:r w:rsidR="009C4517">
        <w:rPr>
          <w:rFonts w:ascii="Arial" w:hAnsi="Arial"/>
          <w:sz w:val="22"/>
          <w:szCs w:val="22"/>
        </w:rPr>
        <w:t xml:space="preserve"> and dividend received</w:t>
      </w:r>
    </w:p>
    <w:p w14:paraId="144E6CC5" w14:textId="13B8CE88" w:rsidR="00FC7F2D" w:rsidRPr="009C524F" w:rsidRDefault="00702227" w:rsidP="009C524F">
      <w:pPr>
        <w:tabs>
          <w:tab w:val="left" w:pos="900"/>
          <w:tab w:val="left" w:pos="1440"/>
          <w:tab w:val="left" w:pos="2160"/>
        </w:tabs>
        <w:spacing w:before="60" w:after="60" w:line="380" w:lineRule="exact"/>
        <w:ind w:left="547" w:hanging="547"/>
        <w:jc w:val="thaiDistribute"/>
        <w:rPr>
          <w:rFonts w:ascii="Arial" w:hAnsi="Arial"/>
          <w:sz w:val="22"/>
          <w:szCs w:val="22"/>
        </w:rPr>
      </w:pPr>
      <w:r w:rsidRPr="009C12DF">
        <w:rPr>
          <w:rFonts w:ascii="Arial" w:hAnsi="Arial"/>
          <w:sz w:val="22"/>
          <w:szCs w:val="22"/>
        </w:rPr>
        <w:tab/>
        <w:t xml:space="preserve">During the periods, the Company has </w:t>
      </w:r>
      <w:proofErr w:type="spellStart"/>
      <w:r w:rsidRPr="009C12DF">
        <w:rPr>
          <w:rFonts w:ascii="Arial" w:hAnsi="Arial"/>
          <w:sz w:val="22"/>
          <w:szCs w:val="22"/>
        </w:rPr>
        <w:t>recognised</w:t>
      </w:r>
      <w:proofErr w:type="spellEnd"/>
      <w:r w:rsidRPr="009C12DF">
        <w:rPr>
          <w:rFonts w:ascii="Arial" w:hAnsi="Arial"/>
          <w:sz w:val="22"/>
          <w:szCs w:val="22"/>
        </w:rPr>
        <w:t xml:space="preserve"> its share of </w:t>
      </w:r>
      <w:r w:rsidR="0063758D" w:rsidRPr="009C12DF">
        <w:rPr>
          <w:rFonts w:ascii="Arial" w:hAnsi="Arial"/>
          <w:sz w:val="22"/>
          <w:szCs w:val="22"/>
        </w:rPr>
        <w:t>comprehensive income</w:t>
      </w:r>
      <w:r w:rsidR="00B915EE" w:rsidRPr="009C12DF">
        <w:rPr>
          <w:rFonts w:ascii="Arial" w:hAnsi="Arial"/>
          <w:sz w:val="22"/>
          <w:szCs w:val="22"/>
        </w:rPr>
        <w:t xml:space="preserve"> </w:t>
      </w:r>
      <w:r w:rsidRPr="009C12DF">
        <w:rPr>
          <w:rFonts w:ascii="Arial" w:hAnsi="Arial"/>
          <w:sz w:val="22"/>
          <w:szCs w:val="22"/>
        </w:rPr>
        <w:t>from investment</w:t>
      </w:r>
      <w:r w:rsidR="00BB0A18" w:rsidRPr="009C12DF">
        <w:rPr>
          <w:rFonts w:ascii="Arial" w:hAnsi="Arial"/>
          <w:sz w:val="22"/>
          <w:szCs w:val="22"/>
        </w:rPr>
        <w:t>s</w:t>
      </w:r>
      <w:r w:rsidRPr="009C12DF">
        <w:rPr>
          <w:rFonts w:ascii="Arial" w:hAnsi="Arial"/>
          <w:sz w:val="22"/>
          <w:szCs w:val="22"/>
        </w:rPr>
        <w:t xml:space="preserve"> in subsidiaries in the separate financial statements </w:t>
      </w:r>
      <w:r w:rsidR="009C4517">
        <w:rPr>
          <w:rFonts w:ascii="Arial" w:hAnsi="Arial"/>
          <w:sz w:val="22"/>
          <w:szCs w:val="22"/>
        </w:rPr>
        <w:t>and dividend received from subsidiaries</w:t>
      </w:r>
      <w:r w:rsidR="00C64700">
        <w:rPr>
          <w:rFonts w:ascii="Arial" w:hAnsi="Arial"/>
          <w:sz w:val="22"/>
          <w:szCs w:val="22"/>
        </w:rPr>
        <w:t xml:space="preserve"> </w:t>
      </w:r>
      <w:r w:rsidRPr="009C12DF">
        <w:rPr>
          <w:rFonts w:ascii="Arial" w:hAnsi="Arial"/>
          <w:sz w:val="22"/>
          <w:szCs w:val="22"/>
        </w:rPr>
        <w:t>as follows:</w:t>
      </w:r>
    </w:p>
    <w:p w14:paraId="6E2B9465" w14:textId="2A798E22" w:rsidR="006E6EBC" w:rsidRPr="009C12DF" w:rsidRDefault="002F1445" w:rsidP="009C4517">
      <w:pPr>
        <w:tabs>
          <w:tab w:val="left" w:pos="1440"/>
          <w:tab w:val="right" w:pos="6480"/>
          <w:tab w:val="right" w:pos="8640"/>
        </w:tabs>
        <w:spacing w:line="380" w:lineRule="exact"/>
        <w:ind w:right="-547"/>
        <w:jc w:val="right"/>
        <w:rPr>
          <w:rFonts w:ascii="Arial" w:hAnsi="Arial" w:cs="Arial"/>
          <w:sz w:val="18"/>
          <w:szCs w:val="18"/>
        </w:rPr>
      </w:pPr>
      <w:r w:rsidRPr="009C12DF">
        <w:rPr>
          <w:rFonts w:ascii="Arial" w:hAnsi="Arial" w:cs="Arial"/>
          <w:sz w:val="18"/>
          <w:szCs w:val="18"/>
        </w:rPr>
        <w:t xml:space="preserve"> </w:t>
      </w:r>
      <w:r w:rsidR="006E6EBC" w:rsidRPr="009C12DF">
        <w:rPr>
          <w:rFonts w:ascii="Arial" w:hAnsi="Arial" w:cs="Arial"/>
          <w:sz w:val="18"/>
          <w:szCs w:val="18"/>
        </w:rPr>
        <w:t>(Unit: Thousand Baht)</w:t>
      </w:r>
    </w:p>
    <w:tbl>
      <w:tblPr>
        <w:tblW w:w="10260" w:type="dxa"/>
        <w:tblInd w:w="-90" w:type="dxa"/>
        <w:tblLayout w:type="fixed"/>
        <w:tblLook w:val="0000" w:firstRow="0" w:lastRow="0" w:firstColumn="0" w:lastColumn="0" w:noHBand="0" w:noVBand="0"/>
      </w:tblPr>
      <w:tblGrid>
        <w:gridCol w:w="3600"/>
        <w:gridCol w:w="1110"/>
        <w:gridCol w:w="1110"/>
        <w:gridCol w:w="1110"/>
        <w:gridCol w:w="1110"/>
        <w:gridCol w:w="1110"/>
        <w:gridCol w:w="1110"/>
      </w:tblGrid>
      <w:tr w:rsidR="009C4517" w:rsidRPr="009C12DF" w14:paraId="4E7AE68F" w14:textId="5DE947CB" w:rsidTr="009C4517">
        <w:tc>
          <w:tcPr>
            <w:tcW w:w="3600" w:type="dxa"/>
          </w:tcPr>
          <w:p w14:paraId="18E8D896" w14:textId="77777777" w:rsidR="009C4517" w:rsidRPr="009C12DF" w:rsidRDefault="009C4517" w:rsidP="00AA4DDE">
            <w:pPr>
              <w:spacing w:line="320" w:lineRule="exact"/>
              <w:jc w:val="center"/>
              <w:rPr>
                <w:rFonts w:ascii="Arial" w:hAnsi="Arial" w:cs="Arial"/>
                <w:sz w:val="18"/>
                <w:szCs w:val="18"/>
              </w:rPr>
            </w:pPr>
          </w:p>
        </w:tc>
        <w:tc>
          <w:tcPr>
            <w:tcW w:w="6660" w:type="dxa"/>
            <w:gridSpan w:val="6"/>
          </w:tcPr>
          <w:p w14:paraId="55035849" w14:textId="462A148E" w:rsidR="009C4517" w:rsidRPr="009C12DF" w:rsidRDefault="009C4517" w:rsidP="00AA4DDE">
            <w:pPr>
              <w:pBdr>
                <w:bottom w:val="single" w:sz="4" w:space="1" w:color="auto"/>
              </w:pBdr>
              <w:spacing w:line="320" w:lineRule="exact"/>
              <w:jc w:val="center"/>
              <w:rPr>
                <w:rFonts w:ascii="Arial" w:hAnsi="Arial" w:cs="Arial"/>
                <w:sz w:val="18"/>
                <w:szCs w:val="18"/>
              </w:rPr>
            </w:pPr>
            <w:r w:rsidRPr="009C12DF">
              <w:rPr>
                <w:rFonts w:ascii="Arial" w:hAnsi="Arial" w:cs="Arial"/>
                <w:sz w:val="18"/>
                <w:szCs w:val="18"/>
              </w:rPr>
              <w:t>Separate financial statements</w:t>
            </w:r>
          </w:p>
        </w:tc>
      </w:tr>
      <w:tr w:rsidR="009C4517" w:rsidRPr="009C12DF" w14:paraId="72A9471B" w14:textId="7C5EB95D" w:rsidTr="009C4517">
        <w:tc>
          <w:tcPr>
            <w:tcW w:w="3600" w:type="dxa"/>
            <w:vAlign w:val="bottom"/>
          </w:tcPr>
          <w:p w14:paraId="5BEBCF58" w14:textId="77777777" w:rsidR="009C4517" w:rsidRPr="009C12DF" w:rsidRDefault="009C4517" w:rsidP="00AA4DDE">
            <w:pPr>
              <w:pBdr>
                <w:bottom w:val="single" w:sz="4" w:space="1" w:color="auto"/>
              </w:pBdr>
              <w:spacing w:line="320" w:lineRule="exact"/>
              <w:jc w:val="center"/>
              <w:rPr>
                <w:rFonts w:ascii="Arial" w:hAnsi="Arial" w:cs="Arial"/>
                <w:sz w:val="18"/>
                <w:szCs w:val="18"/>
                <w:cs/>
              </w:rPr>
            </w:pPr>
            <w:r w:rsidRPr="009C12DF">
              <w:rPr>
                <w:rFonts w:ascii="Arial" w:hAnsi="Arial" w:cs="Arial"/>
                <w:sz w:val="18"/>
                <w:szCs w:val="18"/>
              </w:rPr>
              <w:t>Company’s name</w:t>
            </w:r>
          </w:p>
        </w:tc>
        <w:tc>
          <w:tcPr>
            <w:tcW w:w="2220" w:type="dxa"/>
            <w:gridSpan w:val="2"/>
            <w:vAlign w:val="bottom"/>
          </w:tcPr>
          <w:p w14:paraId="007E432E" w14:textId="77777777" w:rsidR="009C4517" w:rsidRPr="009C12DF" w:rsidRDefault="009C4517" w:rsidP="009C4517">
            <w:pPr>
              <w:pBdr>
                <w:bottom w:val="single" w:sz="4" w:space="1" w:color="auto"/>
              </w:pBdr>
              <w:spacing w:line="320" w:lineRule="exact"/>
              <w:jc w:val="center"/>
              <w:rPr>
                <w:rFonts w:ascii="Arial" w:hAnsi="Arial" w:cs="Arial"/>
                <w:sz w:val="18"/>
                <w:szCs w:val="18"/>
                <w:cs/>
              </w:rPr>
            </w:pPr>
            <w:r w:rsidRPr="009C12DF">
              <w:rPr>
                <w:rFonts w:ascii="Arial" w:hAnsi="Arial" w:cs="Arial"/>
                <w:sz w:val="18"/>
                <w:szCs w:val="18"/>
              </w:rPr>
              <w:t>Share of profit or loss</w:t>
            </w:r>
          </w:p>
        </w:tc>
        <w:tc>
          <w:tcPr>
            <w:tcW w:w="2220" w:type="dxa"/>
            <w:gridSpan w:val="2"/>
            <w:vAlign w:val="bottom"/>
          </w:tcPr>
          <w:p w14:paraId="06E3F7E2" w14:textId="77777777" w:rsidR="009C4517" w:rsidRPr="009C12DF" w:rsidRDefault="009C4517" w:rsidP="009C4517">
            <w:pPr>
              <w:pBdr>
                <w:bottom w:val="single" w:sz="4" w:space="1" w:color="auto"/>
              </w:pBdr>
              <w:spacing w:line="320" w:lineRule="exact"/>
              <w:jc w:val="center"/>
              <w:rPr>
                <w:rFonts w:ascii="Arial" w:hAnsi="Arial" w:cs="Arial"/>
                <w:sz w:val="18"/>
                <w:szCs w:val="18"/>
                <w:cs/>
              </w:rPr>
            </w:pPr>
            <w:r w:rsidRPr="009C12DF">
              <w:rPr>
                <w:rFonts w:ascii="Arial" w:hAnsi="Arial" w:cs="Arial"/>
                <w:sz w:val="18"/>
                <w:szCs w:val="18"/>
              </w:rPr>
              <w:t>Share of other comprehensive income</w:t>
            </w:r>
          </w:p>
        </w:tc>
        <w:tc>
          <w:tcPr>
            <w:tcW w:w="2220" w:type="dxa"/>
            <w:gridSpan w:val="2"/>
            <w:vAlign w:val="bottom"/>
          </w:tcPr>
          <w:p w14:paraId="0F5B7062" w14:textId="1B54D0F8" w:rsidR="009C4517" w:rsidRPr="009C12DF" w:rsidRDefault="009C4517" w:rsidP="009C4517">
            <w:pPr>
              <w:pBdr>
                <w:bottom w:val="single" w:sz="4" w:space="1" w:color="auto"/>
              </w:pBdr>
              <w:spacing w:line="320" w:lineRule="exact"/>
              <w:jc w:val="center"/>
              <w:rPr>
                <w:rFonts w:ascii="Arial" w:hAnsi="Arial" w:cs="Arial"/>
                <w:sz w:val="18"/>
                <w:szCs w:val="18"/>
              </w:rPr>
            </w:pPr>
            <w:r>
              <w:rPr>
                <w:rFonts w:ascii="Arial" w:hAnsi="Arial" w:cs="Arial"/>
                <w:sz w:val="18"/>
                <w:szCs w:val="18"/>
              </w:rPr>
              <w:t>Dividend received</w:t>
            </w:r>
          </w:p>
        </w:tc>
      </w:tr>
      <w:tr w:rsidR="009C4517" w:rsidRPr="009C12DF" w14:paraId="13C549B7" w14:textId="41F30ECE" w:rsidTr="009C4517">
        <w:tc>
          <w:tcPr>
            <w:tcW w:w="3600" w:type="dxa"/>
          </w:tcPr>
          <w:p w14:paraId="6319D061" w14:textId="77777777" w:rsidR="009C4517" w:rsidRPr="009C12DF" w:rsidRDefault="009C4517" w:rsidP="00AA4DDE">
            <w:pPr>
              <w:spacing w:line="320" w:lineRule="exact"/>
              <w:rPr>
                <w:rFonts w:ascii="Arial" w:hAnsi="Arial" w:cstheme="minorBidi"/>
                <w:sz w:val="18"/>
                <w:szCs w:val="18"/>
              </w:rPr>
            </w:pPr>
          </w:p>
        </w:tc>
        <w:tc>
          <w:tcPr>
            <w:tcW w:w="6660" w:type="dxa"/>
            <w:gridSpan w:val="6"/>
          </w:tcPr>
          <w:p w14:paraId="2502B7D0" w14:textId="7BA08D1E" w:rsidR="009C4517" w:rsidRPr="009C12DF" w:rsidRDefault="009C4517" w:rsidP="00AA4DDE">
            <w:pPr>
              <w:pBdr>
                <w:bottom w:val="single" w:sz="4" w:space="1" w:color="auto"/>
              </w:pBdr>
              <w:spacing w:line="320" w:lineRule="exact"/>
              <w:jc w:val="center"/>
              <w:rPr>
                <w:rFonts w:ascii="Arial" w:hAnsi="Arial" w:cs="Arial"/>
                <w:sz w:val="18"/>
                <w:szCs w:val="18"/>
              </w:rPr>
            </w:pPr>
            <w:r w:rsidRPr="009C12DF">
              <w:rPr>
                <w:rFonts w:ascii="Arial" w:hAnsi="Arial" w:cs="Arial"/>
                <w:sz w:val="18"/>
                <w:szCs w:val="18"/>
              </w:rPr>
              <w:t xml:space="preserve">For the </w:t>
            </w:r>
            <w:r w:rsidR="002F1445">
              <w:rPr>
                <w:rFonts w:ascii="Arial" w:hAnsi="Arial" w:cstheme="minorBidi"/>
                <w:sz w:val="18"/>
                <w:szCs w:val="18"/>
              </w:rPr>
              <w:t>three</w:t>
            </w:r>
            <w:r w:rsidRPr="009C12DF">
              <w:rPr>
                <w:rFonts w:ascii="Arial" w:hAnsi="Arial" w:cs="Arial"/>
                <w:sz w:val="18"/>
                <w:szCs w:val="18"/>
              </w:rPr>
              <w:t xml:space="preserve">-month periods ended </w:t>
            </w:r>
            <w:r w:rsidR="002F1445">
              <w:rPr>
                <w:rFonts w:ascii="Arial" w:hAnsi="Arial" w:cstheme="minorBidi"/>
                <w:sz w:val="18"/>
                <w:szCs w:val="18"/>
              </w:rPr>
              <w:t>31 March</w:t>
            </w:r>
            <w:r>
              <w:rPr>
                <w:rFonts w:ascii="Arial" w:hAnsi="Arial" w:cs="Arial"/>
                <w:sz w:val="18"/>
                <w:szCs w:val="18"/>
              </w:rPr>
              <w:t xml:space="preserve">           </w:t>
            </w:r>
            <w:r w:rsidRPr="009C12DF">
              <w:rPr>
                <w:rFonts w:ascii="Arial" w:hAnsi="Arial" w:cs="Arial"/>
                <w:sz w:val="18"/>
                <w:szCs w:val="18"/>
              </w:rPr>
              <w:t xml:space="preserve">  </w:t>
            </w:r>
          </w:p>
        </w:tc>
      </w:tr>
      <w:tr w:rsidR="002F1445" w:rsidRPr="009C12DF" w14:paraId="703A9796" w14:textId="74525F6E" w:rsidTr="009C4517">
        <w:tc>
          <w:tcPr>
            <w:tcW w:w="3600" w:type="dxa"/>
          </w:tcPr>
          <w:p w14:paraId="12A9AB8E" w14:textId="77777777" w:rsidR="002F1445" w:rsidRPr="009C12DF" w:rsidRDefault="002F1445" w:rsidP="002F1445">
            <w:pPr>
              <w:spacing w:line="320" w:lineRule="exact"/>
              <w:jc w:val="center"/>
              <w:rPr>
                <w:rFonts w:ascii="Arial" w:hAnsi="Arial" w:cs="Arial"/>
                <w:sz w:val="18"/>
                <w:szCs w:val="18"/>
              </w:rPr>
            </w:pPr>
          </w:p>
        </w:tc>
        <w:tc>
          <w:tcPr>
            <w:tcW w:w="1110" w:type="dxa"/>
            <w:vAlign w:val="bottom"/>
          </w:tcPr>
          <w:p w14:paraId="1227114C" w14:textId="529C0F94" w:rsidR="002F1445" w:rsidRPr="009C12DF" w:rsidRDefault="002F1445" w:rsidP="002F1445">
            <w:pPr>
              <w:pBdr>
                <w:bottom w:val="single" w:sz="4" w:space="1" w:color="auto"/>
              </w:pBdr>
              <w:spacing w:line="320" w:lineRule="exact"/>
              <w:jc w:val="center"/>
              <w:rPr>
                <w:rFonts w:ascii="Arial" w:hAnsi="Arial" w:cs="Arial"/>
                <w:sz w:val="18"/>
                <w:szCs w:val="18"/>
                <w:cs/>
              </w:rPr>
            </w:pPr>
            <w:r w:rsidRPr="009C12DF">
              <w:rPr>
                <w:rFonts w:ascii="Arial" w:hAnsi="Arial" w:cs="Arial"/>
                <w:sz w:val="18"/>
                <w:szCs w:val="18"/>
              </w:rPr>
              <w:t>202</w:t>
            </w:r>
            <w:r>
              <w:rPr>
                <w:rFonts w:ascii="Arial" w:hAnsi="Arial" w:cs="Arial"/>
                <w:sz w:val="18"/>
                <w:szCs w:val="18"/>
              </w:rPr>
              <w:t>1</w:t>
            </w:r>
          </w:p>
        </w:tc>
        <w:tc>
          <w:tcPr>
            <w:tcW w:w="1110" w:type="dxa"/>
            <w:vAlign w:val="bottom"/>
          </w:tcPr>
          <w:p w14:paraId="7FCF589D" w14:textId="4AA5BC04" w:rsidR="002F1445" w:rsidRPr="009C12DF" w:rsidRDefault="002F1445" w:rsidP="002F1445">
            <w:pPr>
              <w:pBdr>
                <w:bottom w:val="single" w:sz="4" w:space="1" w:color="auto"/>
              </w:pBdr>
              <w:spacing w:line="320" w:lineRule="exact"/>
              <w:jc w:val="center"/>
              <w:rPr>
                <w:rFonts w:ascii="Arial" w:hAnsi="Arial" w:cs="Arial"/>
                <w:sz w:val="18"/>
                <w:szCs w:val="18"/>
                <w:cs/>
              </w:rPr>
            </w:pPr>
            <w:r>
              <w:rPr>
                <w:rFonts w:ascii="Arial" w:hAnsi="Arial" w:cs="Arial"/>
                <w:sz w:val="18"/>
                <w:szCs w:val="18"/>
              </w:rPr>
              <w:t>2020</w:t>
            </w:r>
          </w:p>
        </w:tc>
        <w:tc>
          <w:tcPr>
            <w:tcW w:w="1110" w:type="dxa"/>
            <w:vAlign w:val="bottom"/>
          </w:tcPr>
          <w:p w14:paraId="50876E3A" w14:textId="58DD43FB" w:rsidR="002F1445" w:rsidRPr="009C12DF" w:rsidRDefault="002F1445" w:rsidP="002F1445">
            <w:pPr>
              <w:pBdr>
                <w:bottom w:val="single" w:sz="4" w:space="1" w:color="auto"/>
              </w:pBdr>
              <w:spacing w:line="320" w:lineRule="exact"/>
              <w:jc w:val="center"/>
              <w:rPr>
                <w:rFonts w:ascii="Arial" w:hAnsi="Arial" w:cs="Arial"/>
                <w:sz w:val="18"/>
                <w:szCs w:val="18"/>
                <w:cs/>
              </w:rPr>
            </w:pPr>
            <w:r w:rsidRPr="009C12DF">
              <w:rPr>
                <w:rFonts w:ascii="Arial" w:hAnsi="Arial" w:cs="Arial"/>
                <w:sz w:val="18"/>
                <w:szCs w:val="18"/>
              </w:rPr>
              <w:t>202</w:t>
            </w:r>
            <w:r>
              <w:rPr>
                <w:rFonts w:ascii="Arial" w:hAnsi="Arial" w:cs="Arial"/>
                <w:sz w:val="18"/>
                <w:szCs w:val="18"/>
              </w:rPr>
              <w:t>1</w:t>
            </w:r>
          </w:p>
        </w:tc>
        <w:tc>
          <w:tcPr>
            <w:tcW w:w="1110" w:type="dxa"/>
            <w:vAlign w:val="bottom"/>
          </w:tcPr>
          <w:p w14:paraId="769C9630" w14:textId="161B3AEB" w:rsidR="002F1445" w:rsidRPr="009C12DF" w:rsidRDefault="002F1445" w:rsidP="002F1445">
            <w:pPr>
              <w:pBdr>
                <w:bottom w:val="single" w:sz="4" w:space="1" w:color="auto"/>
              </w:pBdr>
              <w:spacing w:line="320" w:lineRule="exact"/>
              <w:jc w:val="center"/>
              <w:rPr>
                <w:rFonts w:ascii="Arial" w:hAnsi="Arial" w:cs="Arial"/>
                <w:sz w:val="18"/>
                <w:szCs w:val="18"/>
                <w:cs/>
              </w:rPr>
            </w:pPr>
            <w:r>
              <w:rPr>
                <w:rFonts w:ascii="Arial" w:hAnsi="Arial" w:cs="Arial"/>
                <w:sz w:val="18"/>
                <w:szCs w:val="18"/>
              </w:rPr>
              <w:t>2020</w:t>
            </w:r>
          </w:p>
        </w:tc>
        <w:tc>
          <w:tcPr>
            <w:tcW w:w="1110" w:type="dxa"/>
            <w:vAlign w:val="bottom"/>
          </w:tcPr>
          <w:p w14:paraId="1723F9FF" w14:textId="52954D3D" w:rsidR="002F1445" w:rsidRPr="009C12DF" w:rsidRDefault="002F1445" w:rsidP="002F1445">
            <w:pPr>
              <w:pBdr>
                <w:bottom w:val="single" w:sz="4" w:space="1" w:color="auto"/>
              </w:pBdr>
              <w:spacing w:line="320" w:lineRule="exact"/>
              <w:jc w:val="center"/>
              <w:rPr>
                <w:rFonts w:ascii="Arial" w:hAnsi="Arial" w:cs="Arial"/>
                <w:sz w:val="18"/>
                <w:szCs w:val="18"/>
              </w:rPr>
            </w:pPr>
            <w:r w:rsidRPr="009C12DF">
              <w:rPr>
                <w:rFonts w:ascii="Arial" w:hAnsi="Arial" w:cs="Arial"/>
                <w:sz w:val="18"/>
                <w:szCs w:val="18"/>
              </w:rPr>
              <w:t>202</w:t>
            </w:r>
            <w:r>
              <w:rPr>
                <w:rFonts w:ascii="Arial" w:hAnsi="Arial" w:cs="Arial"/>
                <w:sz w:val="18"/>
                <w:szCs w:val="18"/>
              </w:rPr>
              <w:t>1</w:t>
            </w:r>
          </w:p>
        </w:tc>
        <w:tc>
          <w:tcPr>
            <w:tcW w:w="1110" w:type="dxa"/>
            <w:vAlign w:val="bottom"/>
          </w:tcPr>
          <w:p w14:paraId="5A3A6900" w14:textId="3943B302" w:rsidR="002F1445" w:rsidRPr="009C12DF" w:rsidRDefault="002F1445" w:rsidP="002F1445">
            <w:pPr>
              <w:pBdr>
                <w:bottom w:val="single" w:sz="4" w:space="1" w:color="auto"/>
              </w:pBdr>
              <w:spacing w:line="320" w:lineRule="exact"/>
              <w:jc w:val="center"/>
              <w:rPr>
                <w:rFonts w:ascii="Arial" w:hAnsi="Arial" w:cs="Arial"/>
                <w:sz w:val="18"/>
                <w:szCs w:val="18"/>
              </w:rPr>
            </w:pPr>
            <w:r>
              <w:rPr>
                <w:rFonts w:ascii="Arial" w:hAnsi="Arial" w:cs="Arial"/>
                <w:sz w:val="18"/>
                <w:szCs w:val="18"/>
              </w:rPr>
              <w:t>2020</w:t>
            </w:r>
          </w:p>
        </w:tc>
      </w:tr>
      <w:tr w:rsidR="002F1445" w:rsidRPr="009C12DF" w14:paraId="02DFDADE" w14:textId="0DDB1C24" w:rsidTr="009C4517">
        <w:tc>
          <w:tcPr>
            <w:tcW w:w="3600" w:type="dxa"/>
          </w:tcPr>
          <w:p w14:paraId="12D641EB" w14:textId="77777777" w:rsidR="002F1445" w:rsidRPr="009C12DF" w:rsidRDefault="002F1445" w:rsidP="002F1445">
            <w:pPr>
              <w:spacing w:line="320" w:lineRule="exact"/>
              <w:rPr>
                <w:rFonts w:ascii="Arial" w:hAnsi="Arial" w:cs="Arial"/>
                <w:sz w:val="18"/>
                <w:szCs w:val="18"/>
              </w:rPr>
            </w:pPr>
            <w:r w:rsidRPr="009C12DF">
              <w:rPr>
                <w:rFonts w:ascii="Arial" w:eastAsia="Arial Unicode MS" w:hAnsi="Arial" w:cs="Arial Unicode MS"/>
                <w:sz w:val="18"/>
                <w:szCs w:val="18"/>
              </w:rPr>
              <w:t>Trinity Securities Company Limited</w:t>
            </w:r>
          </w:p>
        </w:tc>
        <w:tc>
          <w:tcPr>
            <w:tcW w:w="1110" w:type="dxa"/>
            <w:vAlign w:val="bottom"/>
          </w:tcPr>
          <w:p w14:paraId="40AB818E" w14:textId="6313FC94" w:rsidR="002F1445" w:rsidRPr="009C12DF" w:rsidRDefault="00632524" w:rsidP="002F1445">
            <w:pPr>
              <w:tabs>
                <w:tab w:val="decimal" w:pos="795"/>
              </w:tabs>
              <w:spacing w:line="320" w:lineRule="exact"/>
              <w:rPr>
                <w:rFonts w:ascii="Arial" w:hAnsi="Arial" w:cs="Arial"/>
                <w:sz w:val="18"/>
                <w:szCs w:val="18"/>
              </w:rPr>
            </w:pPr>
            <w:r>
              <w:rPr>
                <w:rFonts w:ascii="Arial" w:hAnsi="Arial" w:cs="Arial"/>
                <w:sz w:val="18"/>
                <w:szCs w:val="18"/>
              </w:rPr>
              <w:t>32,656</w:t>
            </w:r>
          </w:p>
        </w:tc>
        <w:tc>
          <w:tcPr>
            <w:tcW w:w="1110" w:type="dxa"/>
            <w:vAlign w:val="bottom"/>
          </w:tcPr>
          <w:p w14:paraId="0E95EC5F" w14:textId="2CB82CB1" w:rsidR="002F1445" w:rsidRPr="009C12DF" w:rsidRDefault="002F1445" w:rsidP="002F1445">
            <w:pPr>
              <w:tabs>
                <w:tab w:val="decimal" w:pos="795"/>
              </w:tabs>
              <w:spacing w:line="320" w:lineRule="exact"/>
              <w:rPr>
                <w:rFonts w:ascii="Arial" w:hAnsi="Arial" w:cs="Arial"/>
                <w:sz w:val="18"/>
                <w:szCs w:val="18"/>
              </w:rPr>
            </w:pPr>
            <w:r w:rsidRPr="002F1445">
              <w:rPr>
                <w:rFonts w:ascii="Arial" w:hAnsi="Arial" w:cs="Arial"/>
                <w:sz w:val="18"/>
                <w:szCs w:val="18"/>
              </w:rPr>
              <w:t>24,583</w:t>
            </w:r>
          </w:p>
        </w:tc>
        <w:tc>
          <w:tcPr>
            <w:tcW w:w="1110" w:type="dxa"/>
            <w:vAlign w:val="bottom"/>
          </w:tcPr>
          <w:p w14:paraId="2899AC70" w14:textId="2343D937" w:rsidR="002F1445" w:rsidRPr="009C12DF" w:rsidRDefault="00A812D4" w:rsidP="002F1445">
            <w:pPr>
              <w:tabs>
                <w:tab w:val="decimal" w:pos="795"/>
              </w:tabs>
              <w:spacing w:line="320" w:lineRule="exact"/>
              <w:rPr>
                <w:rFonts w:ascii="Arial" w:hAnsi="Arial" w:cs="Arial"/>
                <w:sz w:val="18"/>
                <w:szCs w:val="18"/>
              </w:rPr>
            </w:pPr>
            <w:r>
              <w:rPr>
                <w:rFonts w:ascii="Arial" w:hAnsi="Arial" w:cs="Arial"/>
                <w:sz w:val="18"/>
                <w:szCs w:val="18"/>
              </w:rPr>
              <w:t>(</w:t>
            </w:r>
            <w:r w:rsidR="00632524">
              <w:rPr>
                <w:rFonts w:ascii="Arial" w:hAnsi="Arial" w:cs="Arial"/>
                <w:sz w:val="18"/>
                <w:szCs w:val="18"/>
              </w:rPr>
              <w:t>16,876</w:t>
            </w:r>
            <w:r>
              <w:rPr>
                <w:rFonts w:ascii="Arial" w:hAnsi="Arial" w:cs="Arial"/>
                <w:sz w:val="18"/>
                <w:szCs w:val="18"/>
              </w:rPr>
              <w:t>)</w:t>
            </w:r>
          </w:p>
        </w:tc>
        <w:tc>
          <w:tcPr>
            <w:tcW w:w="1110" w:type="dxa"/>
            <w:vAlign w:val="bottom"/>
          </w:tcPr>
          <w:p w14:paraId="2A7919CF" w14:textId="463AF5A7" w:rsidR="002F1445" w:rsidRPr="009C12DF" w:rsidRDefault="002F1445" w:rsidP="002F1445">
            <w:pPr>
              <w:tabs>
                <w:tab w:val="decimal" w:pos="795"/>
              </w:tabs>
              <w:spacing w:line="320" w:lineRule="exact"/>
              <w:rPr>
                <w:rFonts w:ascii="Arial" w:hAnsi="Arial" w:cs="Arial"/>
                <w:sz w:val="18"/>
                <w:szCs w:val="18"/>
                <w:cs/>
              </w:rPr>
            </w:pPr>
            <w:r w:rsidRPr="002F1445">
              <w:rPr>
                <w:rFonts w:ascii="Arial" w:hAnsi="Arial" w:cs="Arial"/>
                <w:sz w:val="18"/>
                <w:szCs w:val="18"/>
              </w:rPr>
              <w:t>(44,539)</w:t>
            </w:r>
          </w:p>
        </w:tc>
        <w:tc>
          <w:tcPr>
            <w:tcW w:w="1110" w:type="dxa"/>
          </w:tcPr>
          <w:p w14:paraId="29D33D36" w14:textId="4A4D1C09" w:rsidR="002F1445" w:rsidRDefault="00A812D4" w:rsidP="002F1445">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tcPr>
          <w:p w14:paraId="27E019EF" w14:textId="0925804C" w:rsidR="002F1445" w:rsidRDefault="002F1445" w:rsidP="002F1445">
            <w:pPr>
              <w:tabs>
                <w:tab w:val="decimal" w:pos="795"/>
              </w:tabs>
              <w:spacing w:line="320" w:lineRule="exact"/>
              <w:rPr>
                <w:rFonts w:ascii="Arial" w:hAnsi="Arial" w:cs="Arial"/>
                <w:sz w:val="18"/>
                <w:szCs w:val="18"/>
              </w:rPr>
            </w:pPr>
            <w:r>
              <w:rPr>
                <w:rFonts w:ascii="Arial" w:hAnsi="Arial" w:cs="Arial"/>
                <w:sz w:val="18"/>
                <w:szCs w:val="18"/>
              </w:rPr>
              <w:t>-</w:t>
            </w:r>
          </w:p>
        </w:tc>
      </w:tr>
      <w:tr w:rsidR="002F1445" w:rsidRPr="009C12DF" w14:paraId="02BA6178" w14:textId="5B4FAD14" w:rsidTr="009C4517">
        <w:tc>
          <w:tcPr>
            <w:tcW w:w="3600" w:type="dxa"/>
          </w:tcPr>
          <w:p w14:paraId="60DC20C2" w14:textId="77777777" w:rsidR="002F1445" w:rsidRPr="009C12DF" w:rsidRDefault="002F1445" w:rsidP="002F1445">
            <w:pPr>
              <w:spacing w:line="320" w:lineRule="exact"/>
              <w:rPr>
                <w:rFonts w:ascii="Arial" w:eastAsia="Arial Unicode MS" w:hAnsi="Arial" w:cs="Arial Unicode MS"/>
                <w:sz w:val="18"/>
                <w:szCs w:val="18"/>
              </w:rPr>
            </w:pPr>
            <w:r w:rsidRPr="009C12DF">
              <w:rPr>
                <w:rFonts w:ascii="Arial" w:eastAsia="Arial Unicode MS" w:hAnsi="Arial" w:cs="Arial Unicode MS"/>
                <w:sz w:val="18"/>
                <w:szCs w:val="18"/>
              </w:rPr>
              <w:t>Trinity Advisory 2001 Company Limited</w:t>
            </w:r>
          </w:p>
        </w:tc>
        <w:tc>
          <w:tcPr>
            <w:tcW w:w="1110" w:type="dxa"/>
            <w:vAlign w:val="bottom"/>
          </w:tcPr>
          <w:p w14:paraId="77E18F76" w14:textId="09357706" w:rsidR="002F1445" w:rsidRPr="009C12DF" w:rsidRDefault="00632524" w:rsidP="002F1445">
            <w:pPr>
              <w:tabs>
                <w:tab w:val="decimal" w:pos="795"/>
              </w:tabs>
              <w:spacing w:line="320" w:lineRule="exact"/>
              <w:rPr>
                <w:rFonts w:ascii="Arial" w:hAnsi="Arial" w:cs="Arial"/>
                <w:sz w:val="18"/>
                <w:szCs w:val="18"/>
              </w:rPr>
            </w:pPr>
            <w:r>
              <w:rPr>
                <w:rFonts w:ascii="Arial" w:hAnsi="Arial" w:cs="Arial"/>
                <w:sz w:val="18"/>
                <w:szCs w:val="18"/>
              </w:rPr>
              <w:t>(272)</w:t>
            </w:r>
          </w:p>
        </w:tc>
        <w:tc>
          <w:tcPr>
            <w:tcW w:w="1110" w:type="dxa"/>
            <w:vAlign w:val="bottom"/>
          </w:tcPr>
          <w:p w14:paraId="2349A2AC" w14:textId="1005AA9B" w:rsidR="002F1445" w:rsidRPr="009C12DF" w:rsidRDefault="002F1445" w:rsidP="002F1445">
            <w:pPr>
              <w:tabs>
                <w:tab w:val="decimal" w:pos="795"/>
              </w:tabs>
              <w:spacing w:line="320" w:lineRule="exact"/>
              <w:rPr>
                <w:rFonts w:ascii="Arial" w:hAnsi="Arial" w:cs="Arial"/>
                <w:sz w:val="18"/>
                <w:szCs w:val="18"/>
              </w:rPr>
            </w:pPr>
            <w:r w:rsidRPr="002F1445">
              <w:rPr>
                <w:rFonts w:ascii="Arial" w:hAnsi="Arial" w:cs="Arial"/>
                <w:sz w:val="18"/>
                <w:szCs w:val="18"/>
              </w:rPr>
              <w:t>(1,141)</w:t>
            </w:r>
          </w:p>
        </w:tc>
        <w:tc>
          <w:tcPr>
            <w:tcW w:w="1110" w:type="dxa"/>
            <w:vAlign w:val="bottom"/>
          </w:tcPr>
          <w:p w14:paraId="5AF25D40" w14:textId="4730E04F" w:rsidR="002F1445" w:rsidRPr="009C12DF" w:rsidRDefault="00632524" w:rsidP="002F1445">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1EF04601" w14:textId="23614F21" w:rsidR="002F1445" w:rsidRPr="009C12DF" w:rsidRDefault="002F1445" w:rsidP="002F1445">
            <w:pPr>
              <w:tabs>
                <w:tab w:val="decimal" w:pos="795"/>
              </w:tabs>
              <w:spacing w:line="320" w:lineRule="exact"/>
              <w:rPr>
                <w:rFonts w:ascii="Arial" w:hAnsi="Arial" w:cs="Arial"/>
                <w:sz w:val="18"/>
                <w:szCs w:val="18"/>
              </w:rPr>
            </w:pPr>
            <w:r w:rsidRPr="002F1445">
              <w:rPr>
                <w:rFonts w:ascii="Arial" w:hAnsi="Arial" w:cs="Arial"/>
                <w:sz w:val="18"/>
                <w:szCs w:val="18"/>
              </w:rPr>
              <w:t>-</w:t>
            </w:r>
          </w:p>
        </w:tc>
        <w:tc>
          <w:tcPr>
            <w:tcW w:w="1110" w:type="dxa"/>
          </w:tcPr>
          <w:p w14:paraId="1AAFCE81" w14:textId="0B396D6C" w:rsidR="002F1445" w:rsidRPr="006E6EBC" w:rsidRDefault="00A812D4" w:rsidP="002F1445">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tcPr>
          <w:p w14:paraId="6591F677" w14:textId="73D68E7E" w:rsidR="002F1445" w:rsidRPr="006E6EBC" w:rsidRDefault="002F1445" w:rsidP="002F1445">
            <w:pPr>
              <w:tabs>
                <w:tab w:val="decimal" w:pos="795"/>
              </w:tabs>
              <w:spacing w:line="320" w:lineRule="exact"/>
              <w:rPr>
                <w:rFonts w:ascii="Arial" w:hAnsi="Arial" w:cs="Arial"/>
                <w:sz w:val="18"/>
                <w:szCs w:val="18"/>
              </w:rPr>
            </w:pPr>
            <w:r>
              <w:rPr>
                <w:rFonts w:ascii="Arial" w:hAnsi="Arial" w:cs="Arial"/>
                <w:sz w:val="18"/>
                <w:szCs w:val="18"/>
              </w:rPr>
              <w:t>-</w:t>
            </w:r>
          </w:p>
        </w:tc>
      </w:tr>
      <w:tr w:rsidR="002F1445" w:rsidRPr="009C12DF" w14:paraId="23B6B507" w14:textId="2BA917A3" w:rsidTr="009C4517">
        <w:tc>
          <w:tcPr>
            <w:tcW w:w="3600" w:type="dxa"/>
            <w:vAlign w:val="center"/>
          </w:tcPr>
          <w:p w14:paraId="1F9B264B" w14:textId="4BB03A9D" w:rsidR="002F1445" w:rsidRPr="009C12DF" w:rsidRDefault="002F1445" w:rsidP="002F1445">
            <w:pPr>
              <w:spacing w:line="320" w:lineRule="exact"/>
              <w:rPr>
                <w:rFonts w:ascii="Arial" w:eastAsia="Arial Unicode MS" w:hAnsi="Arial" w:cs="Arial Unicode MS"/>
                <w:sz w:val="18"/>
                <w:szCs w:val="18"/>
                <w:cs/>
              </w:rPr>
            </w:pPr>
            <w:r w:rsidRPr="009C12DF">
              <w:rPr>
                <w:rFonts w:ascii="Arial" w:eastAsia="Arial Unicode MS" w:hAnsi="Arial" w:cs="Arial Unicode MS"/>
                <w:sz w:val="18"/>
                <w:szCs w:val="18"/>
              </w:rPr>
              <w:t>Trinity Intelligence Plus Company Limited</w:t>
            </w:r>
          </w:p>
        </w:tc>
        <w:tc>
          <w:tcPr>
            <w:tcW w:w="1110" w:type="dxa"/>
            <w:vAlign w:val="bottom"/>
          </w:tcPr>
          <w:p w14:paraId="1E18D727" w14:textId="4BC58BAA" w:rsidR="002F1445" w:rsidRPr="009C12DF" w:rsidRDefault="00632524" w:rsidP="002F1445">
            <w:pPr>
              <w:tabs>
                <w:tab w:val="decimal" w:pos="795"/>
              </w:tabs>
              <w:spacing w:line="320" w:lineRule="exact"/>
              <w:rPr>
                <w:rFonts w:ascii="Arial" w:hAnsi="Arial" w:cs="Arial"/>
                <w:sz w:val="18"/>
                <w:szCs w:val="18"/>
              </w:rPr>
            </w:pPr>
            <w:r>
              <w:rPr>
                <w:rFonts w:ascii="Arial" w:hAnsi="Arial" w:cs="Arial"/>
                <w:sz w:val="18"/>
                <w:szCs w:val="18"/>
              </w:rPr>
              <w:t>618</w:t>
            </w:r>
          </w:p>
        </w:tc>
        <w:tc>
          <w:tcPr>
            <w:tcW w:w="1110" w:type="dxa"/>
            <w:vAlign w:val="bottom"/>
          </w:tcPr>
          <w:p w14:paraId="3A02A6B8" w14:textId="22885352" w:rsidR="002F1445" w:rsidRPr="009C12DF" w:rsidRDefault="002F1445" w:rsidP="002F1445">
            <w:pPr>
              <w:tabs>
                <w:tab w:val="decimal" w:pos="795"/>
              </w:tabs>
              <w:spacing w:line="320" w:lineRule="exact"/>
              <w:rPr>
                <w:rFonts w:ascii="Arial" w:hAnsi="Arial" w:cs="Arial"/>
                <w:sz w:val="18"/>
                <w:szCs w:val="18"/>
                <w:cs/>
              </w:rPr>
            </w:pPr>
            <w:r w:rsidRPr="002F1445">
              <w:rPr>
                <w:rFonts w:ascii="Arial" w:hAnsi="Arial" w:cs="Arial"/>
                <w:sz w:val="18"/>
                <w:szCs w:val="18"/>
              </w:rPr>
              <w:t>(2,704)</w:t>
            </w:r>
          </w:p>
        </w:tc>
        <w:tc>
          <w:tcPr>
            <w:tcW w:w="1110" w:type="dxa"/>
            <w:vAlign w:val="bottom"/>
          </w:tcPr>
          <w:p w14:paraId="12C2B97D" w14:textId="62EE7032" w:rsidR="002F1445" w:rsidRPr="009C12DF" w:rsidRDefault="00A812D4" w:rsidP="002F1445">
            <w:pPr>
              <w:tabs>
                <w:tab w:val="decimal" w:pos="795"/>
              </w:tabs>
              <w:spacing w:line="320" w:lineRule="exact"/>
              <w:rPr>
                <w:rFonts w:ascii="Arial" w:hAnsi="Arial" w:cs="Arial"/>
                <w:sz w:val="18"/>
                <w:szCs w:val="18"/>
                <w:cs/>
              </w:rPr>
            </w:pPr>
            <w:r>
              <w:rPr>
                <w:rFonts w:ascii="Arial" w:hAnsi="Arial" w:cs="Arial"/>
                <w:sz w:val="18"/>
                <w:szCs w:val="18"/>
              </w:rPr>
              <w:t>(97)</w:t>
            </w:r>
          </w:p>
        </w:tc>
        <w:tc>
          <w:tcPr>
            <w:tcW w:w="1110" w:type="dxa"/>
            <w:vAlign w:val="bottom"/>
          </w:tcPr>
          <w:p w14:paraId="53529F50" w14:textId="0884EC35" w:rsidR="002F1445" w:rsidRPr="009C12DF" w:rsidRDefault="002F1445" w:rsidP="002F1445">
            <w:pPr>
              <w:tabs>
                <w:tab w:val="decimal" w:pos="795"/>
              </w:tabs>
              <w:spacing w:line="320" w:lineRule="exact"/>
              <w:rPr>
                <w:rFonts w:ascii="Arial" w:hAnsi="Arial" w:cs="Arial"/>
                <w:sz w:val="18"/>
                <w:szCs w:val="18"/>
              </w:rPr>
            </w:pPr>
            <w:r w:rsidRPr="002F1445">
              <w:rPr>
                <w:rFonts w:ascii="Arial" w:hAnsi="Arial" w:cs="Arial"/>
                <w:sz w:val="18"/>
                <w:szCs w:val="18"/>
              </w:rPr>
              <w:t>-</w:t>
            </w:r>
          </w:p>
        </w:tc>
        <w:tc>
          <w:tcPr>
            <w:tcW w:w="1110" w:type="dxa"/>
          </w:tcPr>
          <w:p w14:paraId="10FC8AFB" w14:textId="35278E25" w:rsidR="002F1445" w:rsidRPr="006E6EBC" w:rsidRDefault="00A812D4" w:rsidP="002F1445">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tcPr>
          <w:p w14:paraId="436C6C97" w14:textId="11B1FA28" w:rsidR="002F1445" w:rsidRPr="006E6EBC" w:rsidRDefault="002F1445" w:rsidP="002F1445">
            <w:pPr>
              <w:tabs>
                <w:tab w:val="decimal" w:pos="795"/>
              </w:tabs>
              <w:spacing w:line="320" w:lineRule="exact"/>
              <w:rPr>
                <w:rFonts w:ascii="Arial" w:hAnsi="Arial" w:cs="Arial"/>
                <w:sz w:val="18"/>
                <w:szCs w:val="18"/>
              </w:rPr>
            </w:pPr>
            <w:r>
              <w:rPr>
                <w:rFonts w:ascii="Arial" w:hAnsi="Arial" w:cs="Arial"/>
                <w:sz w:val="18"/>
                <w:szCs w:val="18"/>
              </w:rPr>
              <w:t>-</w:t>
            </w:r>
          </w:p>
        </w:tc>
      </w:tr>
      <w:tr w:rsidR="002F1445" w:rsidRPr="009C12DF" w14:paraId="769B4BA5" w14:textId="318EB98B" w:rsidTr="009C4517">
        <w:tc>
          <w:tcPr>
            <w:tcW w:w="3600" w:type="dxa"/>
            <w:vAlign w:val="center"/>
          </w:tcPr>
          <w:p w14:paraId="334B95C6" w14:textId="77777777" w:rsidR="002F1445" w:rsidRPr="009C12DF" w:rsidRDefault="002F1445" w:rsidP="002F1445">
            <w:pPr>
              <w:spacing w:line="320" w:lineRule="exact"/>
              <w:rPr>
                <w:rFonts w:ascii="Arial" w:eastAsia="Arial Unicode MS" w:hAnsi="Arial" w:cs="Arial Unicode MS"/>
                <w:sz w:val="18"/>
                <w:szCs w:val="18"/>
              </w:rPr>
            </w:pPr>
            <w:r w:rsidRPr="009C12DF">
              <w:rPr>
                <w:rFonts w:ascii="Arial" w:eastAsia="Arial Unicode MS" w:hAnsi="Arial" w:cs="Arial Unicode MS"/>
                <w:sz w:val="18"/>
                <w:szCs w:val="18"/>
              </w:rPr>
              <w:t>Trinity One Company Limited</w:t>
            </w:r>
          </w:p>
        </w:tc>
        <w:tc>
          <w:tcPr>
            <w:tcW w:w="1110" w:type="dxa"/>
            <w:vAlign w:val="bottom"/>
          </w:tcPr>
          <w:p w14:paraId="75BDAAA9" w14:textId="784C6CE5" w:rsidR="002F1445" w:rsidRPr="009C12DF" w:rsidRDefault="009C524F" w:rsidP="002F1445">
            <w:pPr>
              <w:tabs>
                <w:tab w:val="decimal" w:pos="795"/>
              </w:tabs>
              <w:spacing w:line="320" w:lineRule="exact"/>
              <w:rPr>
                <w:rFonts w:ascii="Arial" w:hAnsi="Arial" w:cs="Arial"/>
                <w:sz w:val="18"/>
                <w:szCs w:val="18"/>
                <w:cs/>
              </w:rPr>
            </w:pPr>
            <w:r>
              <w:rPr>
                <w:rFonts w:ascii="Arial" w:hAnsi="Arial" w:cs="Arial"/>
                <w:sz w:val="18"/>
                <w:szCs w:val="18"/>
              </w:rPr>
              <w:t>1</w:t>
            </w:r>
          </w:p>
        </w:tc>
        <w:tc>
          <w:tcPr>
            <w:tcW w:w="1110" w:type="dxa"/>
            <w:vAlign w:val="bottom"/>
          </w:tcPr>
          <w:p w14:paraId="08491E84" w14:textId="667D4FEB" w:rsidR="002F1445" w:rsidRPr="009C12DF" w:rsidRDefault="002F1445" w:rsidP="002F1445">
            <w:pPr>
              <w:tabs>
                <w:tab w:val="decimal" w:pos="795"/>
              </w:tabs>
              <w:spacing w:line="320" w:lineRule="exact"/>
              <w:rPr>
                <w:rFonts w:ascii="Arial" w:hAnsi="Arial" w:cs="Arial"/>
                <w:sz w:val="18"/>
                <w:szCs w:val="18"/>
              </w:rPr>
            </w:pPr>
            <w:r w:rsidRPr="002F1445">
              <w:rPr>
                <w:rFonts w:ascii="Arial" w:hAnsi="Arial" w:cs="Arial"/>
                <w:sz w:val="18"/>
                <w:szCs w:val="18"/>
              </w:rPr>
              <w:t>1</w:t>
            </w:r>
          </w:p>
        </w:tc>
        <w:tc>
          <w:tcPr>
            <w:tcW w:w="1110" w:type="dxa"/>
            <w:vAlign w:val="bottom"/>
          </w:tcPr>
          <w:p w14:paraId="78247103" w14:textId="10ACA82F" w:rsidR="002F1445" w:rsidRPr="009C12DF" w:rsidRDefault="00A812D4" w:rsidP="002F1445">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29106FBC" w14:textId="6E232EEC" w:rsidR="002F1445" w:rsidRPr="009C12DF" w:rsidRDefault="002F1445" w:rsidP="002F1445">
            <w:pPr>
              <w:tabs>
                <w:tab w:val="decimal" w:pos="795"/>
              </w:tabs>
              <w:spacing w:line="320" w:lineRule="exact"/>
              <w:rPr>
                <w:rFonts w:ascii="Arial" w:hAnsi="Arial" w:cs="Arial"/>
                <w:sz w:val="18"/>
                <w:szCs w:val="18"/>
              </w:rPr>
            </w:pPr>
            <w:r w:rsidRPr="002F1445">
              <w:rPr>
                <w:rFonts w:ascii="Arial" w:hAnsi="Arial" w:cs="Arial"/>
                <w:sz w:val="18"/>
                <w:szCs w:val="18"/>
              </w:rPr>
              <w:t>-</w:t>
            </w:r>
          </w:p>
        </w:tc>
        <w:tc>
          <w:tcPr>
            <w:tcW w:w="1110" w:type="dxa"/>
          </w:tcPr>
          <w:p w14:paraId="4B70D76C" w14:textId="4984E6F9" w:rsidR="002F1445" w:rsidRPr="006E6EBC" w:rsidRDefault="00A812D4" w:rsidP="002F1445">
            <w:pPr>
              <w:tabs>
                <w:tab w:val="decimal" w:pos="795"/>
              </w:tabs>
              <w:spacing w:line="320" w:lineRule="exact"/>
              <w:rPr>
                <w:rFonts w:ascii="Arial" w:hAnsi="Arial" w:cs="Arial"/>
                <w:sz w:val="18"/>
                <w:szCs w:val="18"/>
                <w:cs/>
              </w:rPr>
            </w:pPr>
            <w:r>
              <w:rPr>
                <w:rFonts w:ascii="Arial" w:hAnsi="Arial" w:cs="Arial"/>
                <w:sz w:val="18"/>
                <w:szCs w:val="18"/>
              </w:rPr>
              <w:t>-</w:t>
            </w:r>
          </w:p>
        </w:tc>
        <w:tc>
          <w:tcPr>
            <w:tcW w:w="1110" w:type="dxa"/>
          </w:tcPr>
          <w:p w14:paraId="4305207A" w14:textId="23085502" w:rsidR="002F1445" w:rsidRPr="006E6EBC" w:rsidRDefault="002F1445" w:rsidP="002F1445">
            <w:pPr>
              <w:tabs>
                <w:tab w:val="decimal" w:pos="795"/>
              </w:tabs>
              <w:spacing w:line="320" w:lineRule="exact"/>
              <w:rPr>
                <w:rFonts w:ascii="Arial" w:hAnsi="Arial" w:cs="Arial"/>
                <w:sz w:val="18"/>
                <w:szCs w:val="18"/>
                <w:cs/>
              </w:rPr>
            </w:pPr>
            <w:r>
              <w:rPr>
                <w:rFonts w:ascii="Arial" w:hAnsi="Arial" w:cs="Arial"/>
                <w:sz w:val="18"/>
                <w:szCs w:val="18"/>
              </w:rPr>
              <w:t>-</w:t>
            </w:r>
          </w:p>
        </w:tc>
      </w:tr>
      <w:tr w:rsidR="002F1445" w:rsidRPr="009C12DF" w14:paraId="2F44BF9A" w14:textId="36BBC4C8" w:rsidTr="009C4517">
        <w:tc>
          <w:tcPr>
            <w:tcW w:w="3600" w:type="dxa"/>
            <w:vAlign w:val="center"/>
          </w:tcPr>
          <w:p w14:paraId="3EB1FCAA" w14:textId="0CF28C9B" w:rsidR="002F1445" w:rsidRPr="009C12DF" w:rsidRDefault="002F1445" w:rsidP="002F1445">
            <w:pPr>
              <w:spacing w:line="320" w:lineRule="exact"/>
              <w:rPr>
                <w:rFonts w:ascii="Arial" w:eastAsia="Arial Unicode MS" w:hAnsi="Arial" w:cs="Arial Unicode MS"/>
                <w:sz w:val="18"/>
                <w:szCs w:val="18"/>
              </w:rPr>
            </w:pPr>
            <w:r w:rsidRPr="00F0414D">
              <w:rPr>
                <w:rFonts w:ascii="Arial" w:eastAsia="Arial Unicode MS" w:hAnsi="Arial" w:cs="Arial Unicode MS"/>
                <w:sz w:val="18"/>
                <w:szCs w:val="18"/>
              </w:rPr>
              <w:t>Asset Backed Holdings Limited</w:t>
            </w:r>
          </w:p>
        </w:tc>
        <w:tc>
          <w:tcPr>
            <w:tcW w:w="1110" w:type="dxa"/>
            <w:vAlign w:val="bottom"/>
          </w:tcPr>
          <w:p w14:paraId="4D36EC2F" w14:textId="79F89EB0" w:rsidR="002F1445" w:rsidRPr="009C12DF" w:rsidRDefault="009C524F" w:rsidP="002F1445">
            <w:pPr>
              <w:pBdr>
                <w:bottom w:val="single" w:sz="4" w:space="1" w:color="auto"/>
              </w:pBdr>
              <w:tabs>
                <w:tab w:val="decimal" w:pos="795"/>
              </w:tabs>
              <w:spacing w:line="320" w:lineRule="exact"/>
              <w:rPr>
                <w:rFonts w:ascii="Arial" w:hAnsi="Arial" w:cs="Arial"/>
                <w:sz w:val="18"/>
                <w:szCs w:val="18"/>
              </w:rPr>
            </w:pPr>
            <w:r>
              <w:rPr>
                <w:rFonts w:ascii="Arial" w:hAnsi="Arial" w:cs="Arial"/>
                <w:sz w:val="18"/>
                <w:szCs w:val="18"/>
              </w:rPr>
              <w:t>459</w:t>
            </w:r>
          </w:p>
        </w:tc>
        <w:tc>
          <w:tcPr>
            <w:tcW w:w="1110" w:type="dxa"/>
            <w:vAlign w:val="bottom"/>
          </w:tcPr>
          <w:p w14:paraId="4F0FAC87" w14:textId="6E22D023" w:rsidR="002F1445" w:rsidRPr="009C12DF" w:rsidRDefault="002F1445" w:rsidP="002F1445">
            <w:pPr>
              <w:pBdr>
                <w:bottom w:val="single" w:sz="4" w:space="1" w:color="auto"/>
              </w:pBdr>
              <w:tabs>
                <w:tab w:val="decimal" w:pos="795"/>
              </w:tabs>
              <w:spacing w:line="320" w:lineRule="exact"/>
              <w:rPr>
                <w:rFonts w:ascii="Arial" w:hAnsi="Arial" w:cs="Arial"/>
                <w:sz w:val="18"/>
                <w:szCs w:val="18"/>
              </w:rPr>
            </w:pPr>
            <w:r w:rsidRPr="002F1445">
              <w:rPr>
                <w:rFonts w:ascii="Arial" w:hAnsi="Arial" w:cs="Arial" w:hint="cs"/>
                <w:sz w:val="18"/>
                <w:szCs w:val="18"/>
                <w:cs/>
              </w:rPr>
              <w:t>-</w:t>
            </w:r>
          </w:p>
        </w:tc>
        <w:tc>
          <w:tcPr>
            <w:tcW w:w="1110" w:type="dxa"/>
            <w:vAlign w:val="bottom"/>
          </w:tcPr>
          <w:p w14:paraId="275A8EA3" w14:textId="4ABCDBE7" w:rsidR="002F1445" w:rsidRPr="009C12DF" w:rsidRDefault="00A812D4" w:rsidP="002F1445">
            <w:pPr>
              <w:pBdr>
                <w:bottom w:val="single" w:sz="4" w:space="1" w:color="auto"/>
              </w:pBd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581EC3A7" w14:textId="0EF3AE6B" w:rsidR="002F1445" w:rsidRPr="009C12DF" w:rsidRDefault="002F1445" w:rsidP="002F1445">
            <w:pPr>
              <w:pBdr>
                <w:bottom w:val="single" w:sz="4" w:space="1" w:color="auto"/>
              </w:pBdr>
              <w:tabs>
                <w:tab w:val="decimal" w:pos="795"/>
              </w:tabs>
              <w:spacing w:line="320" w:lineRule="exact"/>
              <w:rPr>
                <w:rFonts w:ascii="Arial" w:hAnsi="Arial" w:cs="Arial"/>
                <w:sz w:val="18"/>
                <w:szCs w:val="18"/>
              </w:rPr>
            </w:pPr>
            <w:r w:rsidRPr="002F1445">
              <w:rPr>
                <w:rFonts w:ascii="Arial" w:hAnsi="Arial" w:cs="Arial" w:hint="cs"/>
                <w:sz w:val="18"/>
                <w:szCs w:val="18"/>
                <w:cs/>
              </w:rPr>
              <w:t>-</w:t>
            </w:r>
          </w:p>
        </w:tc>
        <w:tc>
          <w:tcPr>
            <w:tcW w:w="1110" w:type="dxa"/>
          </w:tcPr>
          <w:p w14:paraId="5C790C0A" w14:textId="0A9DCDE1" w:rsidR="002F1445" w:rsidRPr="006E6EBC" w:rsidRDefault="00A812D4" w:rsidP="002F1445">
            <w:pPr>
              <w:pBdr>
                <w:bottom w:val="single" w:sz="4" w:space="1" w:color="auto"/>
              </w:pBdr>
              <w:tabs>
                <w:tab w:val="decimal" w:pos="795"/>
              </w:tabs>
              <w:spacing w:line="320" w:lineRule="exact"/>
              <w:rPr>
                <w:rFonts w:ascii="Arial" w:hAnsi="Arial" w:cs="Arial"/>
                <w:sz w:val="18"/>
                <w:szCs w:val="18"/>
              </w:rPr>
            </w:pPr>
            <w:r>
              <w:rPr>
                <w:rFonts w:ascii="Arial" w:hAnsi="Arial" w:cs="Arial"/>
                <w:sz w:val="18"/>
                <w:szCs w:val="18"/>
              </w:rPr>
              <w:t>-</w:t>
            </w:r>
          </w:p>
        </w:tc>
        <w:tc>
          <w:tcPr>
            <w:tcW w:w="1110" w:type="dxa"/>
          </w:tcPr>
          <w:p w14:paraId="2ACFBE3D" w14:textId="51541DCE" w:rsidR="002F1445" w:rsidRPr="006E6EBC" w:rsidRDefault="002F1445" w:rsidP="002F1445">
            <w:pPr>
              <w:pBdr>
                <w:bottom w:val="single" w:sz="4" w:space="1" w:color="auto"/>
              </w:pBdr>
              <w:tabs>
                <w:tab w:val="decimal" w:pos="795"/>
              </w:tabs>
              <w:spacing w:line="320" w:lineRule="exact"/>
              <w:rPr>
                <w:rFonts w:ascii="Arial" w:hAnsi="Arial" w:cs="Arial"/>
                <w:sz w:val="18"/>
                <w:szCs w:val="18"/>
              </w:rPr>
            </w:pPr>
            <w:r>
              <w:rPr>
                <w:rFonts w:ascii="Arial" w:hAnsi="Arial" w:cs="Arial"/>
                <w:sz w:val="18"/>
                <w:szCs w:val="18"/>
              </w:rPr>
              <w:t>-</w:t>
            </w:r>
          </w:p>
        </w:tc>
      </w:tr>
      <w:tr w:rsidR="002F1445" w:rsidRPr="009C12DF" w14:paraId="7D39F4D2" w14:textId="7EC2057F" w:rsidTr="009C4517">
        <w:tc>
          <w:tcPr>
            <w:tcW w:w="3600" w:type="dxa"/>
          </w:tcPr>
          <w:p w14:paraId="7B7739EE" w14:textId="77777777" w:rsidR="002F1445" w:rsidRPr="009C12DF" w:rsidRDefault="002F1445" w:rsidP="002F1445">
            <w:pPr>
              <w:spacing w:line="320" w:lineRule="exact"/>
              <w:rPr>
                <w:rFonts w:ascii="Arial" w:eastAsia="Arial Unicode MS" w:hAnsi="Arial" w:cs="Arial Unicode MS"/>
                <w:sz w:val="18"/>
                <w:szCs w:val="18"/>
              </w:rPr>
            </w:pPr>
            <w:r w:rsidRPr="009C12DF">
              <w:rPr>
                <w:rFonts w:ascii="Arial" w:eastAsia="Arial Unicode MS" w:hAnsi="Arial" w:cs="Arial Unicode MS"/>
                <w:sz w:val="18"/>
                <w:szCs w:val="18"/>
              </w:rPr>
              <w:t>Total</w:t>
            </w:r>
          </w:p>
        </w:tc>
        <w:tc>
          <w:tcPr>
            <w:tcW w:w="1110" w:type="dxa"/>
            <w:vAlign w:val="bottom"/>
          </w:tcPr>
          <w:p w14:paraId="27F64823" w14:textId="3229941E" w:rsidR="002F1445" w:rsidRPr="009C12DF" w:rsidRDefault="009C524F" w:rsidP="002F1445">
            <w:pPr>
              <w:pBdr>
                <w:bottom w:val="double" w:sz="4" w:space="1" w:color="auto"/>
              </w:pBdr>
              <w:tabs>
                <w:tab w:val="decimal" w:pos="795"/>
              </w:tabs>
              <w:spacing w:line="320" w:lineRule="exact"/>
              <w:rPr>
                <w:rFonts w:ascii="Arial" w:hAnsi="Arial" w:cs="Arial"/>
                <w:sz w:val="18"/>
                <w:szCs w:val="18"/>
              </w:rPr>
            </w:pPr>
            <w:r>
              <w:rPr>
                <w:rFonts w:ascii="Arial" w:hAnsi="Arial" w:cs="Arial"/>
                <w:sz w:val="18"/>
                <w:szCs w:val="18"/>
              </w:rPr>
              <w:t>33,46</w:t>
            </w:r>
            <w:r w:rsidR="00632524">
              <w:rPr>
                <w:rFonts w:ascii="Arial" w:hAnsi="Arial" w:cs="Arial"/>
                <w:sz w:val="18"/>
                <w:szCs w:val="18"/>
              </w:rPr>
              <w:t>2</w:t>
            </w:r>
          </w:p>
        </w:tc>
        <w:tc>
          <w:tcPr>
            <w:tcW w:w="1110" w:type="dxa"/>
            <w:vAlign w:val="bottom"/>
          </w:tcPr>
          <w:p w14:paraId="2E3A371D" w14:textId="2DFA207D" w:rsidR="002F1445" w:rsidRPr="009C12DF" w:rsidRDefault="002F1445" w:rsidP="002F1445">
            <w:pPr>
              <w:pBdr>
                <w:bottom w:val="double" w:sz="4" w:space="1" w:color="auto"/>
              </w:pBdr>
              <w:tabs>
                <w:tab w:val="decimal" w:pos="795"/>
              </w:tabs>
              <w:spacing w:line="320" w:lineRule="exact"/>
              <w:rPr>
                <w:rFonts w:ascii="Arial" w:hAnsi="Arial" w:cs="Arial"/>
                <w:sz w:val="18"/>
                <w:szCs w:val="18"/>
              </w:rPr>
            </w:pPr>
            <w:r w:rsidRPr="002F1445">
              <w:rPr>
                <w:rFonts w:ascii="Arial" w:hAnsi="Arial" w:cs="Arial"/>
                <w:sz w:val="18"/>
                <w:szCs w:val="18"/>
              </w:rPr>
              <w:t>20,739</w:t>
            </w:r>
          </w:p>
        </w:tc>
        <w:tc>
          <w:tcPr>
            <w:tcW w:w="1110" w:type="dxa"/>
            <w:vAlign w:val="bottom"/>
          </w:tcPr>
          <w:p w14:paraId="0A61298E" w14:textId="4503C391" w:rsidR="002F1445" w:rsidRPr="009C12DF" w:rsidRDefault="009C524F" w:rsidP="002F1445">
            <w:pPr>
              <w:pBdr>
                <w:bottom w:val="double" w:sz="4" w:space="1" w:color="auto"/>
              </w:pBdr>
              <w:tabs>
                <w:tab w:val="decimal" w:pos="795"/>
              </w:tabs>
              <w:spacing w:line="320" w:lineRule="exact"/>
              <w:rPr>
                <w:rFonts w:ascii="Arial" w:hAnsi="Arial" w:cs="Arial"/>
                <w:sz w:val="18"/>
                <w:szCs w:val="18"/>
              </w:rPr>
            </w:pPr>
            <w:r>
              <w:rPr>
                <w:rFonts w:ascii="Arial" w:hAnsi="Arial" w:cs="Arial"/>
                <w:sz w:val="18"/>
                <w:szCs w:val="18"/>
              </w:rPr>
              <w:t>(1</w:t>
            </w:r>
            <w:r w:rsidR="00632524">
              <w:rPr>
                <w:rFonts w:ascii="Arial" w:hAnsi="Arial" w:cs="Arial"/>
                <w:sz w:val="18"/>
                <w:szCs w:val="18"/>
              </w:rPr>
              <w:t>6,973</w:t>
            </w:r>
            <w:r>
              <w:rPr>
                <w:rFonts w:ascii="Arial" w:hAnsi="Arial" w:cs="Arial"/>
                <w:sz w:val="18"/>
                <w:szCs w:val="18"/>
              </w:rPr>
              <w:t>)</w:t>
            </w:r>
          </w:p>
        </w:tc>
        <w:tc>
          <w:tcPr>
            <w:tcW w:w="1110" w:type="dxa"/>
            <w:vAlign w:val="bottom"/>
          </w:tcPr>
          <w:p w14:paraId="4C83F424" w14:textId="0B33BF09" w:rsidR="002F1445" w:rsidRPr="009C12DF" w:rsidRDefault="002F1445" w:rsidP="002F1445">
            <w:pPr>
              <w:pBdr>
                <w:bottom w:val="double" w:sz="4" w:space="1" w:color="auto"/>
              </w:pBdr>
              <w:tabs>
                <w:tab w:val="decimal" w:pos="795"/>
              </w:tabs>
              <w:spacing w:line="320" w:lineRule="exact"/>
              <w:rPr>
                <w:rFonts w:ascii="Arial" w:hAnsi="Arial" w:cs="Arial"/>
                <w:sz w:val="18"/>
                <w:szCs w:val="18"/>
              </w:rPr>
            </w:pPr>
            <w:r w:rsidRPr="002F1445">
              <w:rPr>
                <w:rFonts w:ascii="Arial" w:hAnsi="Arial" w:cs="Arial"/>
                <w:sz w:val="18"/>
                <w:szCs w:val="18"/>
              </w:rPr>
              <w:t>(44,539)</w:t>
            </w:r>
          </w:p>
        </w:tc>
        <w:tc>
          <w:tcPr>
            <w:tcW w:w="1110" w:type="dxa"/>
          </w:tcPr>
          <w:p w14:paraId="7459C315" w14:textId="62EFE809" w:rsidR="002F1445" w:rsidRDefault="00A812D4" w:rsidP="002F1445">
            <w:pPr>
              <w:pBdr>
                <w:bottom w:val="double" w:sz="4" w:space="1" w:color="auto"/>
              </w:pBdr>
              <w:tabs>
                <w:tab w:val="decimal" w:pos="795"/>
              </w:tabs>
              <w:spacing w:line="320" w:lineRule="exact"/>
              <w:rPr>
                <w:rFonts w:ascii="Arial" w:hAnsi="Arial" w:cs="Arial"/>
                <w:sz w:val="18"/>
                <w:szCs w:val="18"/>
              </w:rPr>
            </w:pPr>
            <w:r>
              <w:rPr>
                <w:rFonts w:ascii="Arial" w:hAnsi="Arial" w:cs="Arial"/>
                <w:sz w:val="18"/>
                <w:szCs w:val="18"/>
              </w:rPr>
              <w:t>-</w:t>
            </w:r>
          </w:p>
        </w:tc>
        <w:tc>
          <w:tcPr>
            <w:tcW w:w="1110" w:type="dxa"/>
          </w:tcPr>
          <w:p w14:paraId="329DF6D7" w14:textId="3217ACFC" w:rsidR="002F1445" w:rsidRDefault="002F1445" w:rsidP="002F1445">
            <w:pPr>
              <w:pBdr>
                <w:bottom w:val="double" w:sz="4" w:space="1" w:color="auto"/>
              </w:pBdr>
              <w:tabs>
                <w:tab w:val="decimal" w:pos="795"/>
              </w:tabs>
              <w:spacing w:line="320" w:lineRule="exact"/>
              <w:rPr>
                <w:rFonts w:ascii="Arial" w:hAnsi="Arial" w:cs="Arial"/>
                <w:sz w:val="18"/>
                <w:szCs w:val="18"/>
              </w:rPr>
            </w:pPr>
            <w:r>
              <w:rPr>
                <w:rFonts w:ascii="Arial" w:hAnsi="Arial" w:cs="Arial"/>
                <w:sz w:val="18"/>
                <w:szCs w:val="18"/>
              </w:rPr>
              <w:t>-</w:t>
            </w:r>
          </w:p>
        </w:tc>
      </w:tr>
    </w:tbl>
    <w:p w14:paraId="012C05CF" w14:textId="3B56E895" w:rsidR="00C64700" w:rsidRDefault="00C64700" w:rsidP="00632524">
      <w:pPr>
        <w:pStyle w:val="BlockText"/>
        <w:tabs>
          <w:tab w:val="clear" w:pos="360"/>
          <w:tab w:val="clear" w:pos="7200"/>
          <w:tab w:val="center" w:pos="6840"/>
          <w:tab w:val="center" w:pos="8280"/>
        </w:tabs>
        <w:spacing w:before="240"/>
        <w:ind w:left="547" w:hanging="547"/>
        <w:rPr>
          <w:rFonts w:ascii="Arial" w:hAnsi="Arial"/>
          <w:sz w:val="22"/>
          <w:szCs w:val="22"/>
        </w:rPr>
      </w:pPr>
      <w:r>
        <w:rPr>
          <w:rFonts w:ascii="Arial" w:hAnsi="Arial"/>
          <w:sz w:val="22"/>
          <w:szCs w:val="22"/>
        </w:rPr>
        <w:tab/>
        <w:t>Details of share of comprehensive income from investments in subsidiaries as follows:</w:t>
      </w:r>
    </w:p>
    <w:p w14:paraId="35DFBC79" w14:textId="77777777" w:rsidR="00C64700" w:rsidRPr="00C64700" w:rsidRDefault="00C64700" w:rsidP="00C64700">
      <w:pPr>
        <w:widowControl/>
        <w:overflowPunct/>
        <w:autoSpaceDE/>
        <w:autoSpaceDN/>
        <w:adjustRightInd/>
        <w:spacing w:before="120" w:after="120" w:line="380" w:lineRule="exact"/>
        <w:ind w:left="6480" w:firstLine="720"/>
        <w:jc w:val="right"/>
        <w:textAlignment w:val="auto"/>
        <w:rPr>
          <w:rFonts w:ascii="Arial" w:hAnsi="Arial" w:cs="Arial"/>
          <w:sz w:val="20"/>
          <w:szCs w:val="20"/>
        </w:rPr>
      </w:pPr>
      <w:r w:rsidRPr="00C64700">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4860"/>
        <w:gridCol w:w="2160"/>
        <w:gridCol w:w="2160"/>
      </w:tblGrid>
      <w:tr w:rsidR="00C64700" w:rsidRPr="00C64700" w14:paraId="0EDC92D1" w14:textId="77777777" w:rsidTr="00C64700">
        <w:trPr>
          <w:cantSplit/>
        </w:trPr>
        <w:tc>
          <w:tcPr>
            <w:tcW w:w="4860" w:type="dxa"/>
          </w:tcPr>
          <w:p w14:paraId="634E4D30" w14:textId="77777777" w:rsidR="00C64700" w:rsidRPr="00C64700" w:rsidRDefault="00C64700" w:rsidP="00C64700">
            <w:pPr>
              <w:widowControl/>
              <w:spacing w:line="380" w:lineRule="exact"/>
              <w:ind w:left="-14" w:right="-14"/>
              <w:rPr>
                <w:rFonts w:ascii="Arial" w:hAnsi="Arial" w:cs="Arial"/>
                <w:sz w:val="20"/>
                <w:szCs w:val="20"/>
              </w:rPr>
            </w:pPr>
          </w:p>
        </w:tc>
        <w:tc>
          <w:tcPr>
            <w:tcW w:w="4320" w:type="dxa"/>
            <w:gridSpan w:val="2"/>
          </w:tcPr>
          <w:p w14:paraId="19669130" w14:textId="7754BF53" w:rsidR="00C64700" w:rsidRPr="00C64700" w:rsidRDefault="00C64700" w:rsidP="00C64700">
            <w:pPr>
              <w:widowControl/>
              <w:pBdr>
                <w:bottom w:val="single" w:sz="4" w:space="1" w:color="auto"/>
              </w:pBdr>
              <w:spacing w:line="380" w:lineRule="exact"/>
              <w:ind w:left="-14" w:right="-14"/>
              <w:jc w:val="center"/>
              <w:rPr>
                <w:rFonts w:ascii="Arial" w:hAnsi="Arial" w:cs="Arial"/>
                <w:sz w:val="20"/>
                <w:szCs w:val="20"/>
              </w:rPr>
            </w:pPr>
            <w:r w:rsidRPr="00C64700">
              <w:rPr>
                <w:rFonts w:ascii="Arial" w:hAnsi="Arial" w:cs="Arial"/>
                <w:sz w:val="20"/>
                <w:szCs w:val="20"/>
              </w:rPr>
              <w:t>Separate financial statements</w:t>
            </w:r>
          </w:p>
        </w:tc>
      </w:tr>
      <w:tr w:rsidR="00C64700" w:rsidRPr="00C64700" w14:paraId="2BE3B496" w14:textId="77777777" w:rsidTr="00C64700">
        <w:trPr>
          <w:cantSplit/>
        </w:trPr>
        <w:tc>
          <w:tcPr>
            <w:tcW w:w="4860" w:type="dxa"/>
          </w:tcPr>
          <w:p w14:paraId="6CDEA953" w14:textId="77777777" w:rsidR="00C64700" w:rsidRPr="00C64700" w:rsidRDefault="00C64700" w:rsidP="00C64700">
            <w:pPr>
              <w:widowControl/>
              <w:spacing w:line="380" w:lineRule="exact"/>
              <w:ind w:left="-14" w:right="-14"/>
              <w:rPr>
                <w:rFonts w:ascii="Arial" w:hAnsi="Arial" w:cs="Arial"/>
                <w:sz w:val="20"/>
                <w:szCs w:val="20"/>
              </w:rPr>
            </w:pPr>
          </w:p>
        </w:tc>
        <w:tc>
          <w:tcPr>
            <w:tcW w:w="4320" w:type="dxa"/>
            <w:gridSpan w:val="2"/>
          </w:tcPr>
          <w:p w14:paraId="3512C386" w14:textId="4CDD1B14" w:rsidR="00C64700" w:rsidRPr="00C64700" w:rsidRDefault="00C64700" w:rsidP="00C64700">
            <w:pPr>
              <w:widowControl/>
              <w:pBdr>
                <w:bottom w:val="single" w:sz="4" w:space="1" w:color="auto"/>
              </w:pBdr>
              <w:spacing w:line="380" w:lineRule="exact"/>
              <w:ind w:left="-14" w:right="-14"/>
              <w:jc w:val="center"/>
              <w:rPr>
                <w:rFonts w:ascii="Arial" w:hAnsi="Arial" w:cs="Arial"/>
                <w:sz w:val="20"/>
                <w:szCs w:val="20"/>
              </w:rPr>
            </w:pPr>
            <w:r w:rsidRPr="00C64700">
              <w:rPr>
                <w:rFonts w:ascii="Arial" w:hAnsi="Arial" w:cs="Arial"/>
                <w:sz w:val="20"/>
                <w:szCs w:val="20"/>
              </w:rPr>
              <w:t>For the three-month periods ended 31 March</w:t>
            </w:r>
          </w:p>
        </w:tc>
      </w:tr>
      <w:tr w:rsidR="00C64700" w:rsidRPr="00C64700" w14:paraId="61766A19" w14:textId="77777777" w:rsidTr="00C64700">
        <w:tc>
          <w:tcPr>
            <w:tcW w:w="4860" w:type="dxa"/>
          </w:tcPr>
          <w:p w14:paraId="3EF90E21" w14:textId="77777777" w:rsidR="00C64700" w:rsidRPr="00C64700" w:rsidRDefault="00C64700" w:rsidP="00C64700">
            <w:pPr>
              <w:widowControl/>
              <w:spacing w:line="380" w:lineRule="exact"/>
              <w:ind w:left="-14" w:right="-14"/>
              <w:rPr>
                <w:rFonts w:ascii="Arial" w:hAnsi="Arial" w:cs="Arial"/>
                <w:sz w:val="20"/>
                <w:szCs w:val="20"/>
              </w:rPr>
            </w:pPr>
          </w:p>
        </w:tc>
        <w:tc>
          <w:tcPr>
            <w:tcW w:w="2160" w:type="dxa"/>
          </w:tcPr>
          <w:p w14:paraId="72E6AD29" w14:textId="5964AE66" w:rsidR="00C64700" w:rsidRPr="00C64700" w:rsidRDefault="00C64700" w:rsidP="00C64700">
            <w:pPr>
              <w:widowControl/>
              <w:pBdr>
                <w:bottom w:val="single" w:sz="4" w:space="1" w:color="auto"/>
              </w:pBdr>
              <w:spacing w:line="380" w:lineRule="exact"/>
              <w:ind w:left="-14" w:right="-14"/>
              <w:jc w:val="center"/>
              <w:rPr>
                <w:rFonts w:ascii="Arial" w:hAnsi="Arial" w:cs="Arial"/>
                <w:sz w:val="20"/>
                <w:szCs w:val="20"/>
              </w:rPr>
            </w:pPr>
            <w:r w:rsidRPr="00C64700">
              <w:rPr>
                <w:rFonts w:ascii="Arial" w:hAnsi="Arial" w:cs="Arial"/>
                <w:sz w:val="20"/>
                <w:szCs w:val="20"/>
              </w:rPr>
              <w:t>2021</w:t>
            </w:r>
          </w:p>
        </w:tc>
        <w:tc>
          <w:tcPr>
            <w:tcW w:w="2160" w:type="dxa"/>
          </w:tcPr>
          <w:p w14:paraId="168E0585" w14:textId="06835A9F" w:rsidR="00C64700" w:rsidRPr="00C64700" w:rsidRDefault="00C64700" w:rsidP="00C64700">
            <w:pPr>
              <w:widowControl/>
              <w:pBdr>
                <w:bottom w:val="single" w:sz="4" w:space="1" w:color="auto"/>
              </w:pBdr>
              <w:spacing w:line="380" w:lineRule="exact"/>
              <w:ind w:left="-14" w:right="-14"/>
              <w:jc w:val="center"/>
              <w:rPr>
                <w:rFonts w:ascii="Arial" w:hAnsi="Arial" w:cs="Arial"/>
                <w:sz w:val="20"/>
                <w:szCs w:val="20"/>
              </w:rPr>
            </w:pPr>
            <w:r w:rsidRPr="00C64700">
              <w:rPr>
                <w:rFonts w:ascii="Arial" w:hAnsi="Arial" w:cs="Arial"/>
                <w:sz w:val="20"/>
                <w:szCs w:val="20"/>
              </w:rPr>
              <w:t>2020</w:t>
            </w:r>
          </w:p>
        </w:tc>
      </w:tr>
      <w:tr w:rsidR="00C64700" w:rsidRPr="00C64700" w14:paraId="0FB91C28" w14:textId="77777777" w:rsidTr="00C64700">
        <w:trPr>
          <w:trHeight w:val="80"/>
        </w:trPr>
        <w:tc>
          <w:tcPr>
            <w:tcW w:w="4860" w:type="dxa"/>
          </w:tcPr>
          <w:p w14:paraId="16D1366C" w14:textId="738BA437" w:rsidR="00C64700" w:rsidRPr="00C64700" w:rsidRDefault="00C64700" w:rsidP="00C64700">
            <w:pPr>
              <w:spacing w:line="380" w:lineRule="exact"/>
              <w:ind w:left="165" w:right="-14" w:hanging="179"/>
              <w:rPr>
                <w:rFonts w:ascii="Arial" w:hAnsi="Arial"/>
                <w:sz w:val="20"/>
                <w:szCs w:val="20"/>
              </w:rPr>
            </w:pPr>
            <w:r w:rsidRPr="00C64700">
              <w:rPr>
                <w:rFonts w:ascii="Arial" w:hAnsi="Arial"/>
                <w:sz w:val="20"/>
                <w:szCs w:val="20"/>
              </w:rPr>
              <w:t xml:space="preserve">Share of actuarial loss </w:t>
            </w:r>
            <w:r w:rsidR="000D1414">
              <w:rPr>
                <w:rFonts w:ascii="Arial" w:hAnsi="Arial"/>
                <w:sz w:val="20"/>
                <w:szCs w:val="20"/>
              </w:rPr>
              <w:t>from</w:t>
            </w:r>
            <w:r w:rsidRPr="00C64700">
              <w:rPr>
                <w:rFonts w:ascii="Arial" w:hAnsi="Arial"/>
                <w:sz w:val="20"/>
                <w:szCs w:val="20"/>
              </w:rPr>
              <w:t xml:space="preserve"> subsidiaries</w:t>
            </w:r>
          </w:p>
        </w:tc>
        <w:tc>
          <w:tcPr>
            <w:tcW w:w="2160" w:type="dxa"/>
            <w:vAlign w:val="bottom"/>
          </w:tcPr>
          <w:p w14:paraId="20361CA1" w14:textId="2912F8F1" w:rsidR="00C64700" w:rsidRPr="00C64700" w:rsidRDefault="00C64700" w:rsidP="00C64700">
            <w:pPr>
              <w:tabs>
                <w:tab w:val="decimal" w:pos="1785"/>
              </w:tabs>
              <w:spacing w:line="380" w:lineRule="exact"/>
              <w:ind w:left="-14" w:right="-14"/>
              <w:rPr>
                <w:rFonts w:ascii="Arial" w:hAnsi="Arial"/>
                <w:sz w:val="20"/>
                <w:szCs w:val="20"/>
                <w:cs/>
              </w:rPr>
            </w:pPr>
            <w:r>
              <w:rPr>
                <w:rFonts w:ascii="Arial" w:hAnsi="Arial"/>
                <w:sz w:val="20"/>
                <w:szCs w:val="20"/>
              </w:rPr>
              <w:t>(20,973)</w:t>
            </w:r>
          </w:p>
        </w:tc>
        <w:tc>
          <w:tcPr>
            <w:tcW w:w="2160" w:type="dxa"/>
            <w:vAlign w:val="bottom"/>
          </w:tcPr>
          <w:p w14:paraId="56F4FDCA" w14:textId="62695B22" w:rsidR="00C64700" w:rsidRPr="00C64700" w:rsidRDefault="00C64700" w:rsidP="00C64700">
            <w:pPr>
              <w:tabs>
                <w:tab w:val="decimal" w:pos="1785"/>
              </w:tabs>
              <w:spacing w:line="380" w:lineRule="exact"/>
              <w:ind w:left="-14" w:right="-14"/>
              <w:rPr>
                <w:rFonts w:ascii="Arial" w:hAnsi="Arial"/>
                <w:sz w:val="20"/>
                <w:szCs w:val="20"/>
              </w:rPr>
            </w:pPr>
            <w:r>
              <w:rPr>
                <w:rFonts w:ascii="Arial" w:hAnsi="Arial"/>
                <w:sz w:val="20"/>
                <w:szCs w:val="20"/>
              </w:rPr>
              <w:t>-</w:t>
            </w:r>
          </w:p>
        </w:tc>
      </w:tr>
      <w:tr w:rsidR="00C64700" w:rsidRPr="00C64700" w14:paraId="20BFCEE6" w14:textId="77777777" w:rsidTr="00C64700">
        <w:tc>
          <w:tcPr>
            <w:tcW w:w="4860" w:type="dxa"/>
          </w:tcPr>
          <w:p w14:paraId="4B79E1FA" w14:textId="39E01A22" w:rsidR="00C64700" w:rsidRPr="00C64700" w:rsidRDefault="00C64700" w:rsidP="00C64700">
            <w:pPr>
              <w:spacing w:line="380" w:lineRule="exact"/>
              <w:ind w:left="165" w:right="-14" w:hanging="179"/>
              <w:rPr>
                <w:rFonts w:ascii="Arial" w:hAnsi="Arial" w:cs="Arial"/>
                <w:color w:val="000000"/>
                <w:sz w:val="20"/>
                <w:szCs w:val="20"/>
              </w:rPr>
            </w:pPr>
            <w:r w:rsidRPr="00C64700">
              <w:rPr>
                <w:rFonts w:ascii="Arial" w:hAnsi="Arial" w:cs="Arial"/>
                <w:color w:val="000000"/>
                <w:sz w:val="20"/>
                <w:szCs w:val="20"/>
              </w:rPr>
              <w:t>Share of other comprehensive income from investments in subsidiar</w:t>
            </w:r>
            <w:r w:rsidR="000D1414">
              <w:rPr>
                <w:rFonts w:ascii="Arial" w:hAnsi="Arial" w:cs="Arial"/>
                <w:color w:val="000000"/>
                <w:sz w:val="20"/>
                <w:szCs w:val="20"/>
              </w:rPr>
              <w:t>ies</w:t>
            </w:r>
          </w:p>
        </w:tc>
        <w:tc>
          <w:tcPr>
            <w:tcW w:w="2160" w:type="dxa"/>
            <w:vAlign w:val="bottom"/>
          </w:tcPr>
          <w:p w14:paraId="4772BC63" w14:textId="291B4C32" w:rsidR="00C64700" w:rsidRPr="00C64700" w:rsidRDefault="00C64700" w:rsidP="00C64700">
            <w:pPr>
              <w:tabs>
                <w:tab w:val="decimal" w:pos="1785"/>
              </w:tabs>
              <w:spacing w:line="380" w:lineRule="exact"/>
              <w:ind w:left="-14" w:right="-14"/>
              <w:rPr>
                <w:rFonts w:ascii="Arial" w:hAnsi="Arial"/>
                <w:sz w:val="20"/>
                <w:szCs w:val="20"/>
              </w:rPr>
            </w:pPr>
            <w:r>
              <w:rPr>
                <w:rFonts w:ascii="Arial" w:hAnsi="Arial"/>
                <w:sz w:val="20"/>
                <w:szCs w:val="20"/>
              </w:rPr>
              <w:t>8,443</w:t>
            </w:r>
          </w:p>
        </w:tc>
        <w:tc>
          <w:tcPr>
            <w:tcW w:w="2160" w:type="dxa"/>
            <w:vAlign w:val="bottom"/>
          </w:tcPr>
          <w:p w14:paraId="17B1F2E4" w14:textId="2B1C2543" w:rsidR="00C64700" w:rsidRPr="00C64700" w:rsidRDefault="00C64700" w:rsidP="00C64700">
            <w:pPr>
              <w:tabs>
                <w:tab w:val="decimal" w:pos="1785"/>
              </w:tabs>
              <w:spacing w:line="380" w:lineRule="exact"/>
              <w:ind w:left="-14" w:right="-14"/>
              <w:rPr>
                <w:rFonts w:ascii="Arial" w:hAnsi="Arial"/>
                <w:sz w:val="20"/>
                <w:szCs w:val="20"/>
              </w:rPr>
            </w:pPr>
            <w:r>
              <w:rPr>
                <w:rFonts w:ascii="Arial" w:hAnsi="Arial"/>
                <w:sz w:val="20"/>
                <w:szCs w:val="20"/>
              </w:rPr>
              <w:t>(44,539)</w:t>
            </w:r>
          </w:p>
        </w:tc>
      </w:tr>
      <w:tr w:rsidR="00C64700" w:rsidRPr="00C64700" w14:paraId="3C4155A9" w14:textId="77777777" w:rsidTr="00C64700">
        <w:tc>
          <w:tcPr>
            <w:tcW w:w="4860" w:type="dxa"/>
          </w:tcPr>
          <w:p w14:paraId="79711EA0" w14:textId="6861BC79" w:rsidR="00C64700" w:rsidRPr="00C64700" w:rsidRDefault="00C64700" w:rsidP="00C64700">
            <w:pPr>
              <w:spacing w:line="380" w:lineRule="exact"/>
              <w:ind w:left="165" w:right="-14" w:hanging="179"/>
              <w:rPr>
                <w:rFonts w:ascii="Arial" w:hAnsi="Arial" w:cs="Arial"/>
                <w:color w:val="000000"/>
                <w:sz w:val="20"/>
                <w:szCs w:val="20"/>
              </w:rPr>
            </w:pPr>
            <w:r w:rsidRPr="00C64700">
              <w:rPr>
                <w:rFonts w:ascii="Arial" w:hAnsi="Arial" w:cs="Arial"/>
                <w:color w:val="000000"/>
                <w:sz w:val="20"/>
                <w:szCs w:val="20"/>
              </w:rPr>
              <w:t>Loss on disposal of equity investments designated at fair</w:t>
            </w:r>
            <w:r w:rsidR="000F71F1">
              <w:rPr>
                <w:rFonts w:ascii="Arial" w:hAnsi="Arial" w:cs="Arial"/>
                <w:color w:val="000000"/>
                <w:sz w:val="20"/>
                <w:szCs w:val="20"/>
              </w:rPr>
              <w:t xml:space="preserve"> </w:t>
            </w:r>
            <w:r w:rsidR="000F71F1">
              <w:rPr>
                <w:rFonts w:ascii="Arial" w:hAnsi="Arial"/>
                <w:sz w:val="20"/>
                <w:szCs w:val="20"/>
              </w:rPr>
              <w:t>v</w:t>
            </w:r>
            <w:r w:rsidR="000F71F1" w:rsidRPr="00C64700">
              <w:rPr>
                <w:rFonts w:ascii="Arial" w:hAnsi="Arial"/>
                <w:sz w:val="20"/>
                <w:szCs w:val="20"/>
              </w:rPr>
              <w:t>alue through other comprehensive income of subsidiary</w:t>
            </w:r>
          </w:p>
        </w:tc>
        <w:tc>
          <w:tcPr>
            <w:tcW w:w="2160" w:type="dxa"/>
            <w:vAlign w:val="bottom"/>
          </w:tcPr>
          <w:p w14:paraId="4E8B20B8" w14:textId="11584276" w:rsidR="00C64700" w:rsidRPr="00C64700" w:rsidRDefault="00C64700" w:rsidP="00C64700">
            <w:pPr>
              <w:pBdr>
                <w:bottom w:val="single" w:sz="4" w:space="1" w:color="auto"/>
              </w:pBdr>
              <w:tabs>
                <w:tab w:val="decimal" w:pos="1785"/>
              </w:tabs>
              <w:spacing w:line="380" w:lineRule="exact"/>
              <w:ind w:left="-14" w:right="-14"/>
              <w:rPr>
                <w:rFonts w:ascii="Arial" w:hAnsi="Arial"/>
                <w:sz w:val="20"/>
                <w:szCs w:val="20"/>
              </w:rPr>
            </w:pPr>
            <w:r>
              <w:rPr>
                <w:rFonts w:ascii="Arial" w:hAnsi="Arial"/>
                <w:sz w:val="20"/>
                <w:szCs w:val="20"/>
              </w:rPr>
              <w:t>(4,443)</w:t>
            </w:r>
          </w:p>
        </w:tc>
        <w:tc>
          <w:tcPr>
            <w:tcW w:w="2160" w:type="dxa"/>
            <w:vAlign w:val="bottom"/>
          </w:tcPr>
          <w:p w14:paraId="4A7316DF" w14:textId="71CE33E8" w:rsidR="00C64700" w:rsidRPr="00C64700" w:rsidRDefault="00C64700" w:rsidP="00C64700">
            <w:pPr>
              <w:pBdr>
                <w:bottom w:val="single" w:sz="4" w:space="1" w:color="auto"/>
              </w:pBdr>
              <w:tabs>
                <w:tab w:val="decimal" w:pos="1785"/>
              </w:tabs>
              <w:spacing w:line="380" w:lineRule="exact"/>
              <w:ind w:left="-14" w:right="-14"/>
              <w:rPr>
                <w:rFonts w:ascii="Arial" w:hAnsi="Arial"/>
                <w:sz w:val="20"/>
                <w:szCs w:val="20"/>
              </w:rPr>
            </w:pPr>
            <w:r>
              <w:rPr>
                <w:rFonts w:ascii="Arial" w:hAnsi="Arial"/>
                <w:sz w:val="20"/>
                <w:szCs w:val="20"/>
              </w:rPr>
              <w:t>-</w:t>
            </w:r>
          </w:p>
        </w:tc>
      </w:tr>
      <w:tr w:rsidR="00C64700" w:rsidRPr="00C64700" w14:paraId="351E164E" w14:textId="77777777" w:rsidTr="00C64700">
        <w:tc>
          <w:tcPr>
            <w:tcW w:w="4860" w:type="dxa"/>
          </w:tcPr>
          <w:p w14:paraId="317FF668" w14:textId="68DF8416" w:rsidR="00C64700" w:rsidRPr="00C64700" w:rsidRDefault="000F71F1" w:rsidP="00C64700">
            <w:pPr>
              <w:spacing w:line="380" w:lineRule="exact"/>
              <w:ind w:left="165" w:right="-14" w:hanging="179"/>
              <w:rPr>
                <w:rFonts w:ascii="Arial" w:hAnsi="Arial"/>
                <w:sz w:val="20"/>
                <w:szCs w:val="20"/>
              </w:rPr>
            </w:pPr>
            <w:r>
              <w:rPr>
                <w:rFonts w:ascii="Arial" w:hAnsi="Arial"/>
                <w:sz w:val="20"/>
                <w:szCs w:val="20"/>
              </w:rPr>
              <w:t>Total</w:t>
            </w:r>
          </w:p>
        </w:tc>
        <w:tc>
          <w:tcPr>
            <w:tcW w:w="2160" w:type="dxa"/>
            <w:vAlign w:val="bottom"/>
          </w:tcPr>
          <w:p w14:paraId="4B74C24B" w14:textId="12625BD3" w:rsidR="00C64700" w:rsidRPr="00C64700" w:rsidRDefault="00C64700" w:rsidP="00C64700">
            <w:pPr>
              <w:pBdr>
                <w:bottom w:val="double" w:sz="6" w:space="1" w:color="auto"/>
              </w:pBdr>
              <w:tabs>
                <w:tab w:val="decimal" w:pos="1785"/>
              </w:tabs>
              <w:spacing w:line="380" w:lineRule="exact"/>
              <w:ind w:left="-14" w:right="-14"/>
              <w:rPr>
                <w:rFonts w:ascii="Arial" w:hAnsi="Arial"/>
                <w:sz w:val="20"/>
                <w:szCs w:val="20"/>
              </w:rPr>
            </w:pPr>
            <w:r>
              <w:rPr>
                <w:rFonts w:ascii="Arial" w:hAnsi="Arial"/>
                <w:sz w:val="20"/>
                <w:szCs w:val="20"/>
              </w:rPr>
              <w:t>(16,973)</w:t>
            </w:r>
          </w:p>
        </w:tc>
        <w:tc>
          <w:tcPr>
            <w:tcW w:w="2160" w:type="dxa"/>
            <w:vAlign w:val="bottom"/>
          </w:tcPr>
          <w:p w14:paraId="594E8A57" w14:textId="7CB61893" w:rsidR="00C64700" w:rsidRPr="00C64700" w:rsidRDefault="00C64700" w:rsidP="00C64700">
            <w:pPr>
              <w:pBdr>
                <w:bottom w:val="double" w:sz="6" w:space="1" w:color="auto"/>
              </w:pBdr>
              <w:tabs>
                <w:tab w:val="decimal" w:pos="1785"/>
              </w:tabs>
              <w:spacing w:line="380" w:lineRule="exact"/>
              <w:ind w:left="-14" w:right="-14"/>
              <w:rPr>
                <w:rFonts w:ascii="Arial" w:hAnsi="Arial"/>
                <w:sz w:val="20"/>
                <w:szCs w:val="20"/>
              </w:rPr>
            </w:pPr>
            <w:r>
              <w:rPr>
                <w:rFonts w:ascii="Arial" w:hAnsi="Arial"/>
                <w:sz w:val="20"/>
                <w:szCs w:val="20"/>
              </w:rPr>
              <w:t>(44,539)</w:t>
            </w:r>
          </w:p>
        </w:tc>
      </w:tr>
    </w:tbl>
    <w:p w14:paraId="6AA72580" w14:textId="77777777" w:rsidR="00C64700" w:rsidRDefault="00C64700" w:rsidP="00632524">
      <w:pPr>
        <w:pStyle w:val="BlockText"/>
        <w:tabs>
          <w:tab w:val="clear" w:pos="360"/>
          <w:tab w:val="clear" w:pos="7200"/>
          <w:tab w:val="center" w:pos="6840"/>
          <w:tab w:val="center" w:pos="8280"/>
        </w:tabs>
        <w:spacing w:before="240"/>
        <w:ind w:left="547" w:hanging="547"/>
        <w:rPr>
          <w:rFonts w:ascii="Arial" w:hAnsi="Arial"/>
          <w:b/>
          <w:bCs/>
          <w:sz w:val="22"/>
          <w:szCs w:val="22"/>
        </w:rPr>
      </w:pPr>
    </w:p>
    <w:p w14:paraId="7ADD9233" w14:textId="77777777" w:rsidR="00C64700" w:rsidRDefault="00C64700">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2FF1ACBA" w14:textId="29569D4E" w:rsidR="00195740" w:rsidRPr="009C12DF" w:rsidRDefault="00195740" w:rsidP="00632524">
      <w:pPr>
        <w:pStyle w:val="BlockText"/>
        <w:tabs>
          <w:tab w:val="clear" w:pos="360"/>
          <w:tab w:val="clear" w:pos="7200"/>
          <w:tab w:val="center" w:pos="6840"/>
          <w:tab w:val="center" w:pos="8280"/>
        </w:tabs>
        <w:spacing w:before="240"/>
        <w:ind w:left="547" w:hanging="547"/>
        <w:rPr>
          <w:rFonts w:ascii="Arial" w:hAnsi="Arial"/>
          <w:b/>
          <w:bCs/>
          <w:sz w:val="22"/>
          <w:szCs w:val="22"/>
        </w:rPr>
      </w:pPr>
      <w:r w:rsidRPr="009C12DF">
        <w:rPr>
          <w:rFonts w:ascii="Arial" w:hAnsi="Arial"/>
          <w:b/>
          <w:bCs/>
          <w:sz w:val="22"/>
          <w:szCs w:val="22"/>
        </w:rPr>
        <w:t>1</w:t>
      </w:r>
      <w:r w:rsidR="00FC7F2D">
        <w:rPr>
          <w:rFonts w:ascii="Arial" w:hAnsi="Arial"/>
          <w:b/>
          <w:bCs/>
          <w:sz w:val="22"/>
          <w:szCs w:val="22"/>
        </w:rPr>
        <w:t>0</w:t>
      </w:r>
      <w:r w:rsidRPr="009C12DF">
        <w:rPr>
          <w:rFonts w:ascii="Arial" w:hAnsi="Arial"/>
          <w:b/>
          <w:bCs/>
          <w:sz w:val="22"/>
          <w:szCs w:val="22"/>
        </w:rPr>
        <w:t>.</w:t>
      </w:r>
      <w:r w:rsidRPr="009C12DF">
        <w:rPr>
          <w:rFonts w:ascii="Arial" w:hAnsi="Arial"/>
          <w:b/>
          <w:bCs/>
          <w:sz w:val="22"/>
          <w:szCs w:val="22"/>
        </w:rPr>
        <w:tab/>
        <w:t>Investments in joint venture</w:t>
      </w:r>
    </w:p>
    <w:p w14:paraId="657C2273" w14:textId="5D34ACAB" w:rsidR="00195740" w:rsidRPr="009C12DF" w:rsidRDefault="00195740" w:rsidP="00195740">
      <w:pPr>
        <w:tabs>
          <w:tab w:val="left" w:pos="900"/>
          <w:tab w:val="left" w:pos="1920"/>
          <w:tab w:val="left" w:pos="6120"/>
          <w:tab w:val="right" w:pos="7920"/>
        </w:tabs>
        <w:spacing w:before="120" w:after="120" w:line="380" w:lineRule="exact"/>
        <w:ind w:left="540" w:hanging="540"/>
        <w:jc w:val="both"/>
        <w:rPr>
          <w:rFonts w:ascii="Arial" w:hAnsi="Arial"/>
          <w:sz w:val="22"/>
          <w:szCs w:val="22"/>
        </w:rPr>
      </w:pPr>
      <w:r w:rsidRPr="009C12DF">
        <w:rPr>
          <w:rFonts w:ascii="Arial" w:hAnsi="Arial"/>
          <w:sz w:val="22"/>
          <w:szCs w:val="22"/>
        </w:rPr>
        <w:t>1</w:t>
      </w:r>
      <w:r w:rsidR="00FC7F2D">
        <w:rPr>
          <w:rFonts w:ascii="Arial" w:hAnsi="Arial"/>
          <w:sz w:val="22"/>
          <w:szCs w:val="22"/>
        </w:rPr>
        <w:t>0</w:t>
      </w:r>
      <w:r w:rsidRPr="009C12DF">
        <w:rPr>
          <w:rFonts w:ascii="Arial" w:hAnsi="Arial"/>
          <w:sz w:val="22"/>
          <w:szCs w:val="22"/>
        </w:rPr>
        <w:t>.1</w:t>
      </w:r>
      <w:r w:rsidRPr="009C12DF">
        <w:rPr>
          <w:rFonts w:ascii="Arial" w:hAnsi="Arial"/>
          <w:sz w:val="22"/>
          <w:szCs w:val="22"/>
          <w:cs/>
        </w:rPr>
        <w:t xml:space="preserve"> </w:t>
      </w:r>
      <w:r w:rsidRPr="009C12DF">
        <w:rPr>
          <w:rFonts w:ascii="Arial" w:hAnsi="Arial"/>
          <w:sz w:val="22"/>
          <w:szCs w:val="22"/>
        </w:rPr>
        <w:tab/>
        <w:t>Details of investments in joint venture</w:t>
      </w:r>
      <w:r w:rsidR="00431B7E" w:rsidRPr="009C12DF">
        <w:rPr>
          <w:rFonts w:ascii="Arial" w:hAnsi="Arial"/>
          <w:sz w:val="22"/>
          <w:szCs w:val="22"/>
        </w:rPr>
        <w:t>:</w:t>
      </w:r>
      <w:r w:rsidRPr="009C12DF">
        <w:rPr>
          <w:rFonts w:ascii="Arial" w:hAnsi="Arial"/>
          <w:sz w:val="22"/>
          <w:szCs w:val="22"/>
        </w:rPr>
        <w:t xml:space="preserve">          </w:t>
      </w:r>
    </w:p>
    <w:p w14:paraId="66428F89" w14:textId="77777777" w:rsidR="00195740" w:rsidRPr="009C12DF" w:rsidRDefault="00195740" w:rsidP="00195740">
      <w:pPr>
        <w:tabs>
          <w:tab w:val="left" w:pos="900"/>
          <w:tab w:val="left" w:pos="1920"/>
          <w:tab w:val="left" w:pos="6120"/>
          <w:tab w:val="right" w:pos="7920"/>
        </w:tabs>
        <w:spacing w:before="120" w:after="120" w:line="380" w:lineRule="exact"/>
        <w:ind w:left="540" w:hanging="540"/>
        <w:jc w:val="thaiDistribute"/>
        <w:rPr>
          <w:rFonts w:ascii="Arial" w:hAnsi="Arial"/>
          <w:sz w:val="22"/>
          <w:szCs w:val="22"/>
        </w:rPr>
      </w:pPr>
      <w:r w:rsidRPr="009C12DF">
        <w:rPr>
          <w:rFonts w:ascii="Arial" w:hAnsi="Arial"/>
          <w:sz w:val="22"/>
          <w:szCs w:val="22"/>
          <w:cs/>
        </w:rPr>
        <w:tab/>
      </w:r>
      <w:r w:rsidRPr="009C12DF">
        <w:rPr>
          <w:rFonts w:ascii="Arial" w:hAnsi="Arial"/>
          <w:sz w:val="22"/>
          <w:szCs w:val="22"/>
        </w:rPr>
        <w:t>Investments in joint venture represent investments in entities which are jointly controlled by the Company and other companies. Details of these investments are as follows:</w:t>
      </w:r>
    </w:p>
    <w:tbl>
      <w:tblPr>
        <w:tblW w:w="9450" w:type="dxa"/>
        <w:tblInd w:w="360" w:type="dxa"/>
        <w:tblLayout w:type="fixed"/>
        <w:tblLook w:val="04A0" w:firstRow="1" w:lastRow="0" w:firstColumn="1" w:lastColumn="0" w:noHBand="0" w:noVBand="1"/>
      </w:tblPr>
      <w:tblGrid>
        <w:gridCol w:w="1530"/>
        <w:gridCol w:w="1350"/>
        <w:gridCol w:w="1095"/>
        <w:gridCol w:w="1095"/>
        <w:gridCol w:w="1095"/>
        <w:gridCol w:w="1095"/>
        <w:gridCol w:w="1095"/>
        <w:gridCol w:w="1095"/>
      </w:tblGrid>
      <w:tr w:rsidR="00195740" w:rsidRPr="009C12DF" w14:paraId="71E063E1" w14:textId="77777777" w:rsidTr="00776D67">
        <w:tc>
          <w:tcPr>
            <w:tcW w:w="1530" w:type="dxa"/>
            <w:vAlign w:val="bottom"/>
          </w:tcPr>
          <w:p w14:paraId="22895AFB" w14:textId="77777777" w:rsidR="00195740" w:rsidRPr="009C12DF" w:rsidRDefault="00195740" w:rsidP="00195740">
            <w:pPr>
              <w:spacing w:line="300" w:lineRule="exact"/>
              <w:jc w:val="center"/>
              <w:rPr>
                <w:rFonts w:ascii="Arial" w:hAnsi="Arial"/>
                <w:sz w:val="14"/>
                <w:szCs w:val="14"/>
              </w:rPr>
            </w:pPr>
          </w:p>
        </w:tc>
        <w:tc>
          <w:tcPr>
            <w:tcW w:w="1350" w:type="dxa"/>
            <w:vAlign w:val="bottom"/>
          </w:tcPr>
          <w:p w14:paraId="0A740B5B" w14:textId="77777777" w:rsidR="00195740" w:rsidRPr="009C12DF" w:rsidRDefault="00195740" w:rsidP="00195740">
            <w:pPr>
              <w:spacing w:line="300" w:lineRule="exact"/>
              <w:jc w:val="center"/>
              <w:rPr>
                <w:rFonts w:ascii="Arial" w:hAnsi="Arial"/>
                <w:sz w:val="14"/>
                <w:szCs w:val="14"/>
                <w:cs/>
              </w:rPr>
            </w:pPr>
          </w:p>
        </w:tc>
        <w:tc>
          <w:tcPr>
            <w:tcW w:w="6570" w:type="dxa"/>
            <w:gridSpan w:val="6"/>
            <w:vAlign w:val="bottom"/>
            <w:hideMark/>
          </w:tcPr>
          <w:p w14:paraId="20E45011" w14:textId="77777777" w:rsidR="00195740" w:rsidRPr="009C12DF" w:rsidRDefault="00195740" w:rsidP="00195740">
            <w:pPr>
              <w:spacing w:line="300" w:lineRule="exact"/>
              <w:jc w:val="right"/>
              <w:rPr>
                <w:rFonts w:ascii="Arial" w:hAnsi="Arial"/>
                <w:sz w:val="14"/>
                <w:szCs w:val="14"/>
                <w:cs/>
              </w:rPr>
            </w:pPr>
            <w:r w:rsidRPr="009C12DF">
              <w:rPr>
                <w:rFonts w:ascii="Arial" w:hAnsi="Arial"/>
                <w:sz w:val="14"/>
                <w:szCs w:val="14"/>
              </w:rPr>
              <w:t xml:space="preserve">(Unit: </w:t>
            </w:r>
            <w:r w:rsidR="007B67D0" w:rsidRPr="009C12DF">
              <w:rPr>
                <w:rFonts w:ascii="Arial" w:hAnsi="Arial"/>
                <w:sz w:val="14"/>
                <w:szCs w:val="14"/>
              </w:rPr>
              <w:t>Thousand</w:t>
            </w:r>
            <w:r w:rsidRPr="009C12DF">
              <w:rPr>
                <w:rFonts w:ascii="Arial" w:hAnsi="Arial"/>
                <w:sz w:val="14"/>
                <w:szCs w:val="14"/>
              </w:rPr>
              <w:t xml:space="preserve"> Baht)</w:t>
            </w:r>
          </w:p>
        </w:tc>
      </w:tr>
      <w:tr w:rsidR="00195740" w:rsidRPr="009C12DF" w14:paraId="4684ACAB" w14:textId="77777777" w:rsidTr="00776D67">
        <w:tc>
          <w:tcPr>
            <w:tcW w:w="1530" w:type="dxa"/>
            <w:vAlign w:val="bottom"/>
          </w:tcPr>
          <w:p w14:paraId="4864A86C" w14:textId="77777777" w:rsidR="00195740" w:rsidRPr="009C12DF" w:rsidRDefault="00195740" w:rsidP="00195740">
            <w:pPr>
              <w:spacing w:line="300" w:lineRule="exact"/>
              <w:jc w:val="center"/>
              <w:rPr>
                <w:rFonts w:ascii="Arial" w:hAnsi="Arial"/>
                <w:sz w:val="14"/>
                <w:szCs w:val="14"/>
              </w:rPr>
            </w:pPr>
          </w:p>
        </w:tc>
        <w:tc>
          <w:tcPr>
            <w:tcW w:w="1350" w:type="dxa"/>
            <w:vAlign w:val="bottom"/>
          </w:tcPr>
          <w:p w14:paraId="589E1079" w14:textId="77777777" w:rsidR="00195740" w:rsidRPr="009C12DF" w:rsidRDefault="00195740" w:rsidP="00195740">
            <w:pPr>
              <w:spacing w:line="300" w:lineRule="exact"/>
              <w:jc w:val="center"/>
              <w:rPr>
                <w:rFonts w:ascii="Arial" w:hAnsi="Arial"/>
                <w:sz w:val="14"/>
                <w:szCs w:val="14"/>
                <w:cs/>
              </w:rPr>
            </w:pPr>
          </w:p>
        </w:tc>
        <w:tc>
          <w:tcPr>
            <w:tcW w:w="6570" w:type="dxa"/>
            <w:gridSpan w:val="6"/>
            <w:vAlign w:val="bottom"/>
            <w:hideMark/>
          </w:tcPr>
          <w:p w14:paraId="42EAD89C" w14:textId="77777777" w:rsidR="00195740" w:rsidRPr="009C12DF" w:rsidRDefault="00195740" w:rsidP="00195740">
            <w:pPr>
              <w:pBdr>
                <w:bottom w:val="single" w:sz="4" w:space="1" w:color="auto"/>
              </w:pBdr>
              <w:spacing w:line="300" w:lineRule="exact"/>
              <w:jc w:val="center"/>
              <w:rPr>
                <w:rFonts w:ascii="Arial" w:hAnsi="Arial"/>
                <w:sz w:val="14"/>
                <w:szCs w:val="14"/>
                <w:cs/>
              </w:rPr>
            </w:pPr>
            <w:r w:rsidRPr="009C12DF">
              <w:rPr>
                <w:rFonts w:ascii="Arial" w:hAnsi="Arial"/>
                <w:sz w:val="14"/>
                <w:szCs w:val="14"/>
              </w:rPr>
              <w:t>Consolidated</w:t>
            </w:r>
            <w:r w:rsidRPr="009C12DF">
              <w:rPr>
                <w:rFonts w:ascii="Arial" w:hAnsi="Arial" w:hint="cs"/>
                <w:sz w:val="14"/>
                <w:szCs w:val="14"/>
                <w:cs/>
              </w:rPr>
              <w:t xml:space="preserve"> </w:t>
            </w:r>
            <w:r w:rsidRPr="009C12DF">
              <w:rPr>
                <w:rFonts w:ascii="Arial" w:hAnsi="Arial"/>
                <w:sz w:val="14"/>
                <w:szCs w:val="14"/>
              </w:rPr>
              <w:t>/</w:t>
            </w:r>
            <w:r w:rsidRPr="009C12DF">
              <w:rPr>
                <w:rFonts w:ascii="Arial" w:hAnsi="Arial" w:hint="cs"/>
                <w:sz w:val="14"/>
                <w:szCs w:val="14"/>
                <w:cs/>
              </w:rPr>
              <w:t xml:space="preserve"> </w:t>
            </w:r>
            <w:r w:rsidRPr="009C12DF">
              <w:rPr>
                <w:rFonts w:ascii="Arial" w:hAnsi="Arial"/>
                <w:sz w:val="14"/>
                <w:szCs w:val="14"/>
              </w:rPr>
              <w:t>Separate financial statements</w:t>
            </w:r>
          </w:p>
        </w:tc>
      </w:tr>
      <w:tr w:rsidR="00195740" w:rsidRPr="009C12DF" w14:paraId="04DBAB46" w14:textId="77777777" w:rsidTr="00776D67">
        <w:tc>
          <w:tcPr>
            <w:tcW w:w="1530" w:type="dxa"/>
            <w:vAlign w:val="bottom"/>
            <w:hideMark/>
          </w:tcPr>
          <w:p w14:paraId="6AE0E759" w14:textId="77777777" w:rsidR="00195740" w:rsidRPr="009C12DF" w:rsidRDefault="00195740" w:rsidP="00195740">
            <w:pPr>
              <w:pBdr>
                <w:bottom w:val="single" w:sz="4" w:space="1" w:color="auto"/>
              </w:pBdr>
              <w:spacing w:line="300" w:lineRule="exact"/>
              <w:jc w:val="center"/>
              <w:rPr>
                <w:rFonts w:ascii="Arial" w:hAnsi="Arial" w:cs="Arial"/>
                <w:sz w:val="14"/>
                <w:szCs w:val="14"/>
                <w:cs/>
              </w:rPr>
            </w:pPr>
            <w:r w:rsidRPr="009C12DF">
              <w:rPr>
                <w:rFonts w:ascii="Arial" w:hAnsi="Arial" w:cs="Arial"/>
                <w:sz w:val="14"/>
                <w:szCs w:val="14"/>
              </w:rPr>
              <w:t>Joint venture</w:t>
            </w:r>
          </w:p>
        </w:tc>
        <w:tc>
          <w:tcPr>
            <w:tcW w:w="1350" w:type="dxa"/>
            <w:vAlign w:val="bottom"/>
            <w:hideMark/>
          </w:tcPr>
          <w:p w14:paraId="51182942" w14:textId="77777777" w:rsidR="00195740" w:rsidRPr="009C12DF" w:rsidRDefault="00195740" w:rsidP="00195740">
            <w:pPr>
              <w:pBdr>
                <w:bottom w:val="single" w:sz="4" w:space="1" w:color="auto"/>
              </w:pBdr>
              <w:spacing w:line="300" w:lineRule="exact"/>
              <w:jc w:val="center"/>
              <w:rPr>
                <w:rFonts w:ascii="Arial" w:hAnsi="Arial"/>
                <w:sz w:val="14"/>
                <w:szCs w:val="14"/>
                <w:cs/>
              </w:rPr>
            </w:pPr>
            <w:r w:rsidRPr="009C12DF">
              <w:rPr>
                <w:rFonts w:ascii="Arial" w:hAnsi="Arial"/>
                <w:sz w:val="14"/>
                <w:szCs w:val="14"/>
              </w:rPr>
              <w:t>Nature of business</w:t>
            </w:r>
          </w:p>
        </w:tc>
        <w:tc>
          <w:tcPr>
            <w:tcW w:w="2190" w:type="dxa"/>
            <w:gridSpan w:val="2"/>
            <w:vAlign w:val="bottom"/>
            <w:hideMark/>
          </w:tcPr>
          <w:p w14:paraId="26F3A06B" w14:textId="77777777" w:rsidR="00195740" w:rsidRPr="009C12DF" w:rsidRDefault="00195740" w:rsidP="00195740">
            <w:pPr>
              <w:pBdr>
                <w:bottom w:val="single" w:sz="4" w:space="1" w:color="auto"/>
              </w:pBdr>
              <w:spacing w:line="300" w:lineRule="exact"/>
              <w:jc w:val="center"/>
              <w:rPr>
                <w:rFonts w:ascii="Arial" w:hAnsi="Arial"/>
                <w:sz w:val="14"/>
                <w:szCs w:val="14"/>
                <w:cs/>
              </w:rPr>
            </w:pPr>
            <w:r w:rsidRPr="009C12DF">
              <w:rPr>
                <w:rFonts w:ascii="Arial" w:hAnsi="Arial"/>
                <w:sz w:val="14"/>
                <w:szCs w:val="14"/>
              </w:rPr>
              <w:t>Shareholding percentage</w:t>
            </w:r>
          </w:p>
        </w:tc>
        <w:tc>
          <w:tcPr>
            <w:tcW w:w="2190" w:type="dxa"/>
            <w:gridSpan w:val="2"/>
            <w:vAlign w:val="bottom"/>
            <w:hideMark/>
          </w:tcPr>
          <w:p w14:paraId="6B5E01BC" w14:textId="77777777" w:rsidR="00195740" w:rsidRPr="009C12DF" w:rsidRDefault="00195740" w:rsidP="00195740">
            <w:pPr>
              <w:pBdr>
                <w:bottom w:val="single" w:sz="4" w:space="1" w:color="auto"/>
              </w:pBdr>
              <w:spacing w:line="300" w:lineRule="exact"/>
              <w:jc w:val="center"/>
              <w:rPr>
                <w:rFonts w:ascii="Arial" w:hAnsi="Arial"/>
                <w:sz w:val="14"/>
                <w:szCs w:val="14"/>
                <w:cs/>
              </w:rPr>
            </w:pPr>
            <w:r w:rsidRPr="009C12DF">
              <w:rPr>
                <w:rFonts w:ascii="Arial" w:hAnsi="Arial"/>
                <w:sz w:val="14"/>
                <w:szCs w:val="14"/>
              </w:rPr>
              <w:t>Cost</w:t>
            </w:r>
          </w:p>
        </w:tc>
        <w:tc>
          <w:tcPr>
            <w:tcW w:w="2190" w:type="dxa"/>
            <w:gridSpan w:val="2"/>
            <w:vAlign w:val="bottom"/>
            <w:hideMark/>
          </w:tcPr>
          <w:p w14:paraId="10757379" w14:textId="77777777" w:rsidR="00195740" w:rsidRPr="009C12DF" w:rsidRDefault="00195740" w:rsidP="00195740">
            <w:pPr>
              <w:pBdr>
                <w:bottom w:val="single" w:sz="4" w:space="1" w:color="auto"/>
              </w:pBdr>
              <w:spacing w:line="300" w:lineRule="exact"/>
              <w:jc w:val="center"/>
              <w:rPr>
                <w:rFonts w:ascii="Arial" w:hAnsi="Arial"/>
                <w:sz w:val="14"/>
                <w:szCs w:val="14"/>
                <w:cs/>
              </w:rPr>
            </w:pPr>
            <w:r w:rsidRPr="009C12DF">
              <w:rPr>
                <w:rFonts w:ascii="Arial" w:hAnsi="Arial"/>
                <w:sz w:val="14"/>
                <w:szCs w:val="14"/>
              </w:rPr>
              <w:t>Carrying amounts based on equity method</w:t>
            </w:r>
          </w:p>
        </w:tc>
      </w:tr>
      <w:tr w:rsidR="002F1445" w:rsidRPr="009C12DF" w14:paraId="34BBC811" w14:textId="77777777" w:rsidTr="00776D67">
        <w:tc>
          <w:tcPr>
            <w:tcW w:w="1530" w:type="dxa"/>
          </w:tcPr>
          <w:p w14:paraId="7A464663" w14:textId="77777777" w:rsidR="002F1445" w:rsidRPr="009C12DF" w:rsidRDefault="002F1445" w:rsidP="002F1445">
            <w:pPr>
              <w:spacing w:line="300" w:lineRule="exact"/>
              <w:jc w:val="center"/>
              <w:rPr>
                <w:rFonts w:ascii="Arial" w:hAnsi="Arial"/>
                <w:sz w:val="14"/>
                <w:szCs w:val="14"/>
                <w:cs/>
              </w:rPr>
            </w:pPr>
          </w:p>
        </w:tc>
        <w:tc>
          <w:tcPr>
            <w:tcW w:w="1350" w:type="dxa"/>
          </w:tcPr>
          <w:p w14:paraId="75073960" w14:textId="77777777" w:rsidR="002F1445" w:rsidRPr="009C12DF" w:rsidRDefault="002F1445" w:rsidP="002F1445">
            <w:pPr>
              <w:tabs>
                <w:tab w:val="right" w:pos="7200"/>
                <w:tab w:val="right" w:pos="8540"/>
              </w:tabs>
              <w:spacing w:line="300" w:lineRule="exact"/>
              <w:jc w:val="center"/>
              <w:rPr>
                <w:rFonts w:ascii="Arial" w:hAnsi="Arial"/>
                <w:sz w:val="14"/>
                <w:szCs w:val="14"/>
                <w:u w:val="single"/>
                <w:cs/>
              </w:rPr>
            </w:pPr>
          </w:p>
        </w:tc>
        <w:tc>
          <w:tcPr>
            <w:tcW w:w="1095" w:type="dxa"/>
            <w:hideMark/>
          </w:tcPr>
          <w:p w14:paraId="313109FE" w14:textId="77028C32" w:rsidR="002F1445" w:rsidRPr="009C12DF" w:rsidRDefault="002F1445" w:rsidP="002F1445">
            <w:pPr>
              <w:pBdr>
                <w:bottom w:val="single" w:sz="4" w:space="1" w:color="auto"/>
              </w:pBdr>
              <w:tabs>
                <w:tab w:val="right" w:pos="7200"/>
                <w:tab w:val="right" w:pos="8540"/>
              </w:tabs>
              <w:spacing w:line="300" w:lineRule="exact"/>
              <w:ind w:left="-15"/>
              <w:jc w:val="center"/>
              <w:rPr>
                <w:rFonts w:ascii="Arial" w:hAnsi="Arial"/>
                <w:sz w:val="14"/>
                <w:szCs w:val="14"/>
              </w:rPr>
            </w:pPr>
            <w:r>
              <w:rPr>
                <w:rFonts w:ascii="Arial" w:hAnsi="Arial"/>
                <w:sz w:val="14"/>
                <w:szCs w:val="14"/>
              </w:rPr>
              <w:t>31 March 2021</w:t>
            </w:r>
          </w:p>
        </w:tc>
        <w:tc>
          <w:tcPr>
            <w:tcW w:w="1095" w:type="dxa"/>
            <w:hideMark/>
          </w:tcPr>
          <w:p w14:paraId="41592153" w14:textId="08741A11" w:rsidR="002F1445" w:rsidRPr="009C12DF" w:rsidRDefault="002F1445" w:rsidP="002F1445">
            <w:pPr>
              <w:pBdr>
                <w:bottom w:val="single" w:sz="4" w:space="1" w:color="auto"/>
              </w:pBdr>
              <w:tabs>
                <w:tab w:val="right" w:pos="7200"/>
                <w:tab w:val="right" w:pos="8540"/>
              </w:tabs>
              <w:spacing w:line="300" w:lineRule="exact"/>
              <w:ind w:left="-15"/>
              <w:jc w:val="center"/>
              <w:rPr>
                <w:rFonts w:ascii="Arial" w:hAnsi="Arial"/>
                <w:sz w:val="14"/>
                <w:szCs w:val="14"/>
              </w:rPr>
            </w:pPr>
            <w:r w:rsidRPr="009C12DF">
              <w:rPr>
                <w:rFonts w:ascii="Arial" w:hAnsi="Arial"/>
                <w:sz w:val="14"/>
                <w:szCs w:val="14"/>
              </w:rPr>
              <w:t>31 December 20</w:t>
            </w:r>
            <w:r>
              <w:rPr>
                <w:rFonts w:ascii="Arial" w:hAnsi="Arial"/>
                <w:sz w:val="14"/>
                <w:szCs w:val="14"/>
              </w:rPr>
              <w:t>20</w:t>
            </w:r>
          </w:p>
        </w:tc>
        <w:tc>
          <w:tcPr>
            <w:tcW w:w="1095" w:type="dxa"/>
            <w:hideMark/>
          </w:tcPr>
          <w:p w14:paraId="13605502" w14:textId="0EC27113" w:rsidR="002F1445" w:rsidRPr="009C12DF" w:rsidRDefault="002F1445" w:rsidP="002F1445">
            <w:pPr>
              <w:pBdr>
                <w:bottom w:val="single" w:sz="4" w:space="1" w:color="auto"/>
              </w:pBdr>
              <w:tabs>
                <w:tab w:val="right" w:pos="7200"/>
                <w:tab w:val="right" w:pos="8540"/>
              </w:tabs>
              <w:spacing w:line="300" w:lineRule="exact"/>
              <w:ind w:left="-15"/>
              <w:jc w:val="center"/>
              <w:rPr>
                <w:rFonts w:ascii="Arial" w:hAnsi="Arial"/>
                <w:sz w:val="14"/>
                <w:szCs w:val="14"/>
              </w:rPr>
            </w:pPr>
            <w:r>
              <w:rPr>
                <w:rFonts w:ascii="Arial" w:hAnsi="Arial"/>
                <w:sz w:val="14"/>
                <w:szCs w:val="14"/>
              </w:rPr>
              <w:t>31 March 2021</w:t>
            </w:r>
          </w:p>
        </w:tc>
        <w:tc>
          <w:tcPr>
            <w:tcW w:w="1095" w:type="dxa"/>
            <w:hideMark/>
          </w:tcPr>
          <w:p w14:paraId="71A9D7C2" w14:textId="303C7FF3" w:rsidR="002F1445" w:rsidRPr="009C12DF" w:rsidRDefault="002F1445" w:rsidP="002F1445">
            <w:pPr>
              <w:pBdr>
                <w:bottom w:val="single" w:sz="4" w:space="1" w:color="auto"/>
              </w:pBdr>
              <w:tabs>
                <w:tab w:val="right" w:pos="7200"/>
                <w:tab w:val="right" w:pos="8540"/>
              </w:tabs>
              <w:spacing w:line="300" w:lineRule="exact"/>
              <w:ind w:left="-15"/>
              <w:jc w:val="center"/>
              <w:rPr>
                <w:rFonts w:ascii="Arial" w:hAnsi="Arial"/>
                <w:sz w:val="14"/>
                <w:szCs w:val="14"/>
              </w:rPr>
            </w:pPr>
            <w:r w:rsidRPr="009C12DF">
              <w:rPr>
                <w:rFonts w:ascii="Arial" w:hAnsi="Arial"/>
                <w:sz w:val="14"/>
                <w:szCs w:val="14"/>
              </w:rPr>
              <w:t>31 December 20</w:t>
            </w:r>
            <w:r>
              <w:rPr>
                <w:rFonts w:ascii="Arial" w:hAnsi="Arial"/>
                <w:sz w:val="14"/>
                <w:szCs w:val="14"/>
              </w:rPr>
              <w:t>20</w:t>
            </w:r>
          </w:p>
        </w:tc>
        <w:tc>
          <w:tcPr>
            <w:tcW w:w="1095" w:type="dxa"/>
            <w:hideMark/>
          </w:tcPr>
          <w:p w14:paraId="1BC729DC" w14:textId="1258295B" w:rsidR="002F1445" w:rsidRPr="009C12DF" w:rsidRDefault="002F1445" w:rsidP="002F1445">
            <w:pPr>
              <w:pBdr>
                <w:bottom w:val="single" w:sz="4" w:space="1" w:color="auto"/>
              </w:pBdr>
              <w:tabs>
                <w:tab w:val="right" w:pos="7200"/>
                <w:tab w:val="right" w:pos="8540"/>
              </w:tabs>
              <w:spacing w:line="300" w:lineRule="exact"/>
              <w:ind w:left="-15"/>
              <w:jc w:val="center"/>
              <w:rPr>
                <w:rFonts w:ascii="Arial" w:hAnsi="Arial"/>
                <w:sz w:val="14"/>
                <w:szCs w:val="14"/>
              </w:rPr>
            </w:pPr>
            <w:r>
              <w:rPr>
                <w:rFonts w:ascii="Arial" w:hAnsi="Arial"/>
                <w:sz w:val="14"/>
                <w:szCs w:val="14"/>
              </w:rPr>
              <w:t>31 March 2021</w:t>
            </w:r>
          </w:p>
        </w:tc>
        <w:tc>
          <w:tcPr>
            <w:tcW w:w="1095" w:type="dxa"/>
            <w:hideMark/>
          </w:tcPr>
          <w:p w14:paraId="429DA47B" w14:textId="710AC767" w:rsidR="002F1445" w:rsidRPr="009C12DF" w:rsidRDefault="002F1445" w:rsidP="002F1445">
            <w:pPr>
              <w:pBdr>
                <w:bottom w:val="single" w:sz="4" w:space="1" w:color="auto"/>
              </w:pBdr>
              <w:tabs>
                <w:tab w:val="right" w:pos="7200"/>
                <w:tab w:val="right" w:pos="8540"/>
              </w:tabs>
              <w:spacing w:line="300" w:lineRule="exact"/>
              <w:ind w:left="-15"/>
              <w:jc w:val="center"/>
              <w:rPr>
                <w:rFonts w:ascii="Arial" w:hAnsi="Arial"/>
                <w:sz w:val="14"/>
                <w:szCs w:val="14"/>
              </w:rPr>
            </w:pPr>
            <w:r w:rsidRPr="009C12DF">
              <w:rPr>
                <w:rFonts w:ascii="Arial" w:hAnsi="Arial"/>
                <w:sz w:val="14"/>
                <w:szCs w:val="14"/>
              </w:rPr>
              <w:t>31 December 20</w:t>
            </w:r>
            <w:r>
              <w:rPr>
                <w:rFonts w:ascii="Arial" w:hAnsi="Arial"/>
                <w:sz w:val="14"/>
                <w:szCs w:val="14"/>
              </w:rPr>
              <w:t>20</w:t>
            </w:r>
          </w:p>
        </w:tc>
      </w:tr>
      <w:tr w:rsidR="00195740" w:rsidRPr="009C12DF" w14:paraId="380BC73A" w14:textId="77777777" w:rsidTr="00776D67">
        <w:tc>
          <w:tcPr>
            <w:tcW w:w="1530" w:type="dxa"/>
          </w:tcPr>
          <w:p w14:paraId="22F715A9" w14:textId="77777777" w:rsidR="00195740" w:rsidRPr="009C12DF" w:rsidRDefault="00195740" w:rsidP="00195740">
            <w:pPr>
              <w:spacing w:line="300" w:lineRule="exact"/>
              <w:jc w:val="center"/>
              <w:rPr>
                <w:rFonts w:ascii="Arial" w:hAnsi="Arial"/>
                <w:sz w:val="14"/>
                <w:szCs w:val="14"/>
              </w:rPr>
            </w:pPr>
          </w:p>
        </w:tc>
        <w:tc>
          <w:tcPr>
            <w:tcW w:w="1350" w:type="dxa"/>
          </w:tcPr>
          <w:p w14:paraId="7C06B3EE" w14:textId="77777777" w:rsidR="00195740" w:rsidRPr="009C12DF" w:rsidRDefault="00195740" w:rsidP="00195740">
            <w:pPr>
              <w:tabs>
                <w:tab w:val="right" w:pos="7200"/>
                <w:tab w:val="right" w:pos="8540"/>
              </w:tabs>
              <w:spacing w:line="300" w:lineRule="exact"/>
              <w:jc w:val="center"/>
              <w:rPr>
                <w:rFonts w:ascii="Arial" w:hAnsi="Arial"/>
                <w:sz w:val="14"/>
                <w:szCs w:val="14"/>
                <w:u w:val="single"/>
                <w:cs/>
              </w:rPr>
            </w:pPr>
          </w:p>
        </w:tc>
        <w:tc>
          <w:tcPr>
            <w:tcW w:w="1095" w:type="dxa"/>
            <w:hideMark/>
          </w:tcPr>
          <w:p w14:paraId="2831B2DD" w14:textId="77777777" w:rsidR="00195740" w:rsidRPr="009C12DF" w:rsidRDefault="00195740" w:rsidP="00195740">
            <w:pPr>
              <w:spacing w:line="300" w:lineRule="exact"/>
              <w:jc w:val="center"/>
              <w:rPr>
                <w:rFonts w:ascii="Arial" w:hAnsi="Arial"/>
                <w:sz w:val="14"/>
                <w:szCs w:val="14"/>
              </w:rPr>
            </w:pPr>
            <w:r w:rsidRPr="009C12DF">
              <w:rPr>
                <w:rFonts w:ascii="Arial" w:hAnsi="Arial"/>
                <w:sz w:val="14"/>
                <w:szCs w:val="14"/>
              </w:rPr>
              <w:t>(%)</w:t>
            </w:r>
          </w:p>
        </w:tc>
        <w:tc>
          <w:tcPr>
            <w:tcW w:w="1095" w:type="dxa"/>
            <w:hideMark/>
          </w:tcPr>
          <w:p w14:paraId="15A79670" w14:textId="77777777" w:rsidR="00195740" w:rsidRPr="009C12DF" w:rsidRDefault="00195740" w:rsidP="00195740">
            <w:pPr>
              <w:spacing w:line="300" w:lineRule="exact"/>
              <w:jc w:val="center"/>
              <w:rPr>
                <w:rFonts w:ascii="Arial" w:hAnsi="Arial"/>
                <w:sz w:val="14"/>
                <w:szCs w:val="14"/>
              </w:rPr>
            </w:pPr>
            <w:r w:rsidRPr="009C12DF">
              <w:rPr>
                <w:rFonts w:ascii="Arial" w:hAnsi="Arial"/>
                <w:sz w:val="14"/>
                <w:szCs w:val="14"/>
              </w:rPr>
              <w:t>(%)</w:t>
            </w:r>
          </w:p>
        </w:tc>
        <w:tc>
          <w:tcPr>
            <w:tcW w:w="1095" w:type="dxa"/>
          </w:tcPr>
          <w:p w14:paraId="59430B78" w14:textId="77777777" w:rsidR="00195740" w:rsidRPr="009C12DF" w:rsidRDefault="00195740" w:rsidP="00195740">
            <w:pPr>
              <w:tabs>
                <w:tab w:val="right" w:pos="7200"/>
                <w:tab w:val="right" w:pos="8540"/>
              </w:tabs>
              <w:spacing w:line="300" w:lineRule="exact"/>
              <w:jc w:val="center"/>
              <w:rPr>
                <w:rFonts w:ascii="Arial" w:hAnsi="Arial"/>
                <w:sz w:val="14"/>
                <w:szCs w:val="14"/>
                <w:u w:val="single"/>
              </w:rPr>
            </w:pPr>
          </w:p>
        </w:tc>
        <w:tc>
          <w:tcPr>
            <w:tcW w:w="1095" w:type="dxa"/>
          </w:tcPr>
          <w:p w14:paraId="7C1BF10D" w14:textId="77777777" w:rsidR="00195740" w:rsidRPr="009C12DF" w:rsidRDefault="00195740" w:rsidP="00195740">
            <w:pPr>
              <w:tabs>
                <w:tab w:val="right" w:pos="7200"/>
                <w:tab w:val="right" w:pos="8540"/>
              </w:tabs>
              <w:spacing w:line="300" w:lineRule="exact"/>
              <w:jc w:val="center"/>
              <w:rPr>
                <w:rFonts w:ascii="Arial" w:hAnsi="Arial"/>
                <w:sz w:val="14"/>
                <w:szCs w:val="14"/>
                <w:u w:val="single"/>
              </w:rPr>
            </w:pPr>
          </w:p>
        </w:tc>
        <w:tc>
          <w:tcPr>
            <w:tcW w:w="1095" w:type="dxa"/>
          </w:tcPr>
          <w:p w14:paraId="56FB8698" w14:textId="77777777" w:rsidR="00195740" w:rsidRPr="009C12DF" w:rsidRDefault="00195740" w:rsidP="00195740">
            <w:pPr>
              <w:tabs>
                <w:tab w:val="right" w:pos="7200"/>
                <w:tab w:val="right" w:pos="8540"/>
              </w:tabs>
              <w:spacing w:line="300" w:lineRule="exact"/>
              <w:jc w:val="center"/>
              <w:rPr>
                <w:rFonts w:ascii="Arial" w:hAnsi="Arial"/>
                <w:sz w:val="14"/>
                <w:szCs w:val="14"/>
                <w:u w:val="single"/>
              </w:rPr>
            </w:pPr>
          </w:p>
        </w:tc>
        <w:tc>
          <w:tcPr>
            <w:tcW w:w="1095" w:type="dxa"/>
          </w:tcPr>
          <w:p w14:paraId="0A674D43" w14:textId="2E408A66" w:rsidR="00195740" w:rsidRPr="006653CF" w:rsidRDefault="00195740" w:rsidP="00195740">
            <w:pPr>
              <w:tabs>
                <w:tab w:val="right" w:pos="7200"/>
                <w:tab w:val="right" w:pos="8540"/>
              </w:tabs>
              <w:spacing w:line="300" w:lineRule="exact"/>
              <w:jc w:val="center"/>
              <w:rPr>
                <w:rFonts w:ascii="Arial" w:hAnsi="Arial"/>
                <w:sz w:val="14"/>
                <w:szCs w:val="14"/>
              </w:rPr>
            </w:pPr>
          </w:p>
        </w:tc>
      </w:tr>
      <w:tr w:rsidR="004E2B09" w:rsidRPr="009C12DF" w14:paraId="2E287CB7" w14:textId="77777777" w:rsidTr="00776D67">
        <w:tc>
          <w:tcPr>
            <w:tcW w:w="1530" w:type="dxa"/>
            <w:hideMark/>
          </w:tcPr>
          <w:p w14:paraId="36E6C547" w14:textId="77777777" w:rsidR="004E2B09" w:rsidRPr="009C12DF" w:rsidRDefault="004E2B09" w:rsidP="004E2B09">
            <w:pPr>
              <w:spacing w:line="300" w:lineRule="exact"/>
              <w:ind w:left="165" w:hanging="165"/>
              <w:rPr>
                <w:rFonts w:ascii="Arial" w:hAnsi="Arial"/>
                <w:sz w:val="14"/>
                <w:szCs w:val="14"/>
              </w:rPr>
            </w:pPr>
            <w:r w:rsidRPr="009C12DF">
              <w:rPr>
                <w:rFonts w:ascii="Arial" w:hAnsi="Arial"/>
                <w:sz w:val="14"/>
                <w:szCs w:val="14"/>
              </w:rPr>
              <w:t>Tree Money Holding</w:t>
            </w:r>
            <w:r w:rsidRPr="009C12DF">
              <w:rPr>
                <w:rFonts w:ascii="Arial" w:hAnsi="Arial"/>
                <w:sz w:val="14"/>
                <w:szCs w:val="14"/>
                <w:cs/>
              </w:rPr>
              <w:t xml:space="preserve"> </w:t>
            </w:r>
            <w:r w:rsidRPr="009C12DF">
              <w:rPr>
                <w:rFonts w:ascii="Arial" w:hAnsi="Arial"/>
                <w:sz w:val="14"/>
                <w:szCs w:val="14"/>
              </w:rPr>
              <w:t>Company Limited</w:t>
            </w:r>
          </w:p>
        </w:tc>
        <w:tc>
          <w:tcPr>
            <w:tcW w:w="1350" w:type="dxa"/>
          </w:tcPr>
          <w:p w14:paraId="4E2AFA07" w14:textId="77777777" w:rsidR="004E2B09" w:rsidRPr="009C12DF" w:rsidRDefault="00670B77" w:rsidP="00625E4C">
            <w:pPr>
              <w:spacing w:line="300" w:lineRule="exact"/>
              <w:ind w:left="75" w:hanging="75"/>
              <w:rPr>
                <w:rFonts w:ascii="Arial" w:hAnsi="Arial"/>
                <w:sz w:val="14"/>
                <w:szCs w:val="14"/>
                <w:cs/>
              </w:rPr>
            </w:pPr>
            <w:r w:rsidRPr="009C12DF">
              <w:rPr>
                <w:rFonts w:ascii="Arial" w:hAnsi="Arial"/>
                <w:sz w:val="14"/>
                <w:szCs w:val="14"/>
              </w:rPr>
              <w:t xml:space="preserve">Investing in companies that providing </w:t>
            </w:r>
            <w:proofErr w:type="spellStart"/>
            <w:r w:rsidRPr="009C12DF">
              <w:rPr>
                <w:rFonts w:ascii="Arial" w:hAnsi="Arial"/>
                <w:sz w:val="14"/>
                <w:szCs w:val="14"/>
              </w:rPr>
              <w:t>p</w:t>
            </w:r>
            <w:r w:rsidR="00431B7E" w:rsidRPr="009C12DF">
              <w:rPr>
                <w:rFonts w:ascii="Arial" w:hAnsi="Arial"/>
                <w:sz w:val="14"/>
                <w:szCs w:val="14"/>
              </w:rPr>
              <w:t>ico</w:t>
            </w:r>
            <w:proofErr w:type="spellEnd"/>
            <w:r w:rsidR="00431B7E" w:rsidRPr="009C12DF">
              <w:rPr>
                <w:rFonts w:ascii="Arial" w:hAnsi="Arial"/>
                <w:sz w:val="14"/>
                <w:szCs w:val="14"/>
              </w:rPr>
              <w:t xml:space="preserve"> finance</w:t>
            </w:r>
            <w:r w:rsidRPr="009C12DF">
              <w:rPr>
                <w:rFonts w:ascii="Arial" w:hAnsi="Arial"/>
                <w:sz w:val="14"/>
                <w:szCs w:val="14"/>
              </w:rPr>
              <w:t xml:space="preserve"> services</w:t>
            </w:r>
          </w:p>
        </w:tc>
        <w:tc>
          <w:tcPr>
            <w:tcW w:w="1095" w:type="dxa"/>
            <w:hideMark/>
          </w:tcPr>
          <w:p w14:paraId="61C6B216" w14:textId="108E6AB0" w:rsidR="004E2B09" w:rsidRPr="009C12DF" w:rsidRDefault="00A812D4" w:rsidP="004E2B09">
            <w:pPr>
              <w:spacing w:line="300" w:lineRule="exact"/>
              <w:jc w:val="center"/>
              <w:rPr>
                <w:rFonts w:ascii="Arial" w:hAnsi="Arial" w:cs="Arial"/>
                <w:sz w:val="14"/>
                <w:szCs w:val="14"/>
              </w:rPr>
            </w:pPr>
            <w:r w:rsidRPr="00A812D4">
              <w:rPr>
                <w:rFonts w:ascii="Arial" w:hAnsi="Arial" w:cs="Arial"/>
                <w:sz w:val="14"/>
                <w:szCs w:val="14"/>
              </w:rPr>
              <w:t>30.07</w:t>
            </w:r>
          </w:p>
        </w:tc>
        <w:tc>
          <w:tcPr>
            <w:tcW w:w="1095" w:type="dxa"/>
            <w:hideMark/>
          </w:tcPr>
          <w:p w14:paraId="1EAAE424" w14:textId="77777777" w:rsidR="004E2B09" w:rsidRPr="009C12DF" w:rsidRDefault="006B72D0" w:rsidP="004E2B09">
            <w:pPr>
              <w:spacing w:line="300" w:lineRule="exact"/>
              <w:jc w:val="center"/>
              <w:rPr>
                <w:rFonts w:ascii="Arial" w:hAnsi="Arial" w:cs="Arial"/>
                <w:sz w:val="14"/>
                <w:szCs w:val="14"/>
              </w:rPr>
            </w:pPr>
            <w:r w:rsidRPr="009C12DF">
              <w:rPr>
                <w:rFonts w:ascii="Arial" w:hAnsi="Arial" w:cs="Arial"/>
                <w:sz w:val="14"/>
                <w:szCs w:val="14"/>
              </w:rPr>
              <w:t>30.07</w:t>
            </w:r>
          </w:p>
        </w:tc>
        <w:tc>
          <w:tcPr>
            <w:tcW w:w="1095" w:type="dxa"/>
            <w:hideMark/>
          </w:tcPr>
          <w:p w14:paraId="1CFEED02" w14:textId="6E28A04C" w:rsidR="004E2B09" w:rsidRPr="009C12DF" w:rsidRDefault="00A812D4" w:rsidP="004E2B09">
            <w:pPr>
              <w:pBdr>
                <w:bottom w:val="double" w:sz="4" w:space="1" w:color="auto"/>
              </w:pBdr>
              <w:tabs>
                <w:tab w:val="decimal" w:pos="852"/>
              </w:tabs>
              <w:spacing w:line="300" w:lineRule="exact"/>
              <w:jc w:val="center"/>
              <w:rPr>
                <w:rFonts w:ascii="Arial" w:hAnsi="Arial" w:cs="Arial"/>
                <w:sz w:val="14"/>
                <w:szCs w:val="14"/>
              </w:rPr>
            </w:pPr>
            <w:r w:rsidRPr="00A812D4">
              <w:rPr>
                <w:rFonts w:ascii="Arial" w:hAnsi="Arial" w:cs="Arial"/>
                <w:sz w:val="14"/>
                <w:szCs w:val="14"/>
              </w:rPr>
              <w:t>21,500</w:t>
            </w:r>
          </w:p>
        </w:tc>
        <w:tc>
          <w:tcPr>
            <w:tcW w:w="1095" w:type="dxa"/>
          </w:tcPr>
          <w:p w14:paraId="7AD7147B" w14:textId="77777777" w:rsidR="004E2B09" w:rsidRPr="009C12DF" w:rsidRDefault="006B72D0" w:rsidP="004E2B09">
            <w:pPr>
              <w:pBdr>
                <w:bottom w:val="double" w:sz="4" w:space="1" w:color="auto"/>
              </w:pBdr>
              <w:tabs>
                <w:tab w:val="decimal" w:pos="852"/>
              </w:tabs>
              <w:spacing w:line="300" w:lineRule="exact"/>
              <w:jc w:val="center"/>
              <w:rPr>
                <w:rFonts w:ascii="Arial" w:hAnsi="Arial" w:cs="Arial"/>
                <w:sz w:val="14"/>
                <w:szCs w:val="14"/>
              </w:rPr>
            </w:pPr>
            <w:r w:rsidRPr="009C12DF">
              <w:rPr>
                <w:rFonts w:ascii="Arial" w:hAnsi="Arial" w:cs="Arial"/>
                <w:sz w:val="14"/>
                <w:szCs w:val="14"/>
              </w:rPr>
              <w:t>21,500</w:t>
            </w:r>
          </w:p>
        </w:tc>
        <w:tc>
          <w:tcPr>
            <w:tcW w:w="1095" w:type="dxa"/>
          </w:tcPr>
          <w:p w14:paraId="283999B6" w14:textId="119F209D" w:rsidR="004E2B09" w:rsidRPr="009C12DF" w:rsidRDefault="00A812D4" w:rsidP="004E2B09">
            <w:pPr>
              <w:pBdr>
                <w:bottom w:val="double" w:sz="4" w:space="1" w:color="auto"/>
              </w:pBdr>
              <w:tabs>
                <w:tab w:val="decimal" w:pos="852"/>
              </w:tabs>
              <w:spacing w:line="300" w:lineRule="exact"/>
              <w:jc w:val="center"/>
              <w:rPr>
                <w:rFonts w:ascii="Arial" w:hAnsi="Arial" w:cs="Arial"/>
                <w:sz w:val="14"/>
                <w:szCs w:val="14"/>
              </w:rPr>
            </w:pPr>
            <w:r>
              <w:rPr>
                <w:rFonts w:ascii="Arial" w:hAnsi="Arial" w:cs="Arial"/>
                <w:sz w:val="14"/>
                <w:szCs w:val="14"/>
              </w:rPr>
              <w:t>29,009</w:t>
            </w:r>
          </w:p>
        </w:tc>
        <w:tc>
          <w:tcPr>
            <w:tcW w:w="1095" w:type="dxa"/>
            <w:hideMark/>
          </w:tcPr>
          <w:p w14:paraId="44CAABAA" w14:textId="4EB4797D" w:rsidR="004E2B09" w:rsidRPr="009C12DF" w:rsidRDefault="002F1445" w:rsidP="004E2B09">
            <w:pPr>
              <w:pBdr>
                <w:bottom w:val="double" w:sz="4" w:space="1" w:color="auto"/>
              </w:pBdr>
              <w:tabs>
                <w:tab w:val="decimal" w:pos="852"/>
              </w:tabs>
              <w:spacing w:line="300" w:lineRule="exact"/>
              <w:jc w:val="center"/>
              <w:rPr>
                <w:rFonts w:ascii="Arial" w:hAnsi="Arial" w:cs="Arial"/>
                <w:sz w:val="14"/>
                <w:szCs w:val="14"/>
              </w:rPr>
            </w:pPr>
            <w:r>
              <w:rPr>
                <w:rFonts w:ascii="Arial" w:hAnsi="Arial" w:cs="Arial"/>
                <w:sz w:val="14"/>
                <w:szCs w:val="14"/>
              </w:rPr>
              <w:t>27,276</w:t>
            </w:r>
          </w:p>
        </w:tc>
      </w:tr>
    </w:tbl>
    <w:p w14:paraId="147A533F" w14:textId="7D0A439E" w:rsidR="0039668B" w:rsidRPr="009C12DF" w:rsidRDefault="006B72D0" w:rsidP="006E6EBC">
      <w:pPr>
        <w:tabs>
          <w:tab w:val="left" w:pos="900"/>
          <w:tab w:val="left" w:pos="2160"/>
        </w:tabs>
        <w:spacing w:before="240" w:after="120" w:line="380" w:lineRule="exact"/>
        <w:ind w:left="547" w:hanging="547"/>
        <w:jc w:val="thaiDistribute"/>
        <w:rPr>
          <w:rFonts w:ascii="Arial" w:hAnsi="Arial" w:cs="Arial"/>
          <w:sz w:val="22"/>
          <w:szCs w:val="22"/>
        </w:rPr>
      </w:pPr>
      <w:r w:rsidRPr="009C12DF">
        <w:rPr>
          <w:rFonts w:ascii="Arial" w:hAnsi="Arial" w:cs="Browallia New"/>
          <w:sz w:val="22"/>
        </w:rPr>
        <w:tab/>
      </w:r>
      <w:r w:rsidR="0039668B" w:rsidRPr="009C12DF">
        <w:rPr>
          <w:rFonts w:ascii="Arial" w:hAnsi="Arial" w:cs="Arial"/>
          <w:sz w:val="22"/>
          <w:szCs w:val="22"/>
        </w:rPr>
        <w:t xml:space="preserve">The joint venture is principally engaged in investment in other companies. As </w:t>
      </w:r>
      <w:r w:rsidR="00557DCB">
        <w:rPr>
          <w:rFonts w:ascii="Arial" w:hAnsi="Arial" w:cs="Arial"/>
          <w:sz w:val="22"/>
          <w:szCs w:val="22"/>
        </w:rPr>
        <w:t>at</w:t>
      </w:r>
      <w:r w:rsidR="00FC7F2D">
        <w:rPr>
          <w:rFonts w:ascii="Arial" w:hAnsi="Arial" w:cs="Arial"/>
          <w:sz w:val="22"/>
          <w:szCs w:val="22"/>
        </w:rPr>
        <w:t xml:space="preserve"> 31 March 2021</w:t>
      </w:r>
      <w:r w:rsidR="0039668B" w:rsidRPr="009C12DF">
        <w:rPr>
          <w:rFonts w:ascii="Arial" w:hAnsi="Arial" w:cs="Arial"/>
          <w:sz w:val="22"/>
          <w:szCs w:val="22"/>
        </w:rPr>
        <w:t>, the joint venture had</w:t>
      </w:r>
      <w:r w:rsidR="00A812D4">
        <w:rPr>
          <w:rFonts w:ascii="Arial" w:hAnsi="Arial" w:cs="Arial"/>
          <w:sz w:val="22"/>
          <w:szCs w:val="22"/>
        </w:rPr>
        <w:t xml:space="preserve"> 18 </w:t>
      </w:r>
      <w:r w:rsidR="0039668B" w:rsidRPr="009C12DF">
        <w:rPr>
          <w:rFonts w:ascii="Arial" w:hAnsi="Arial" w:cs="Arial"/>
          <w:sz w:val="22"/>
          <w:szCs w:val="22"/>
        </w:rPr>
        <w:t>subsidiaries</w:t>
      </w:r>
      <w:r w:rsidR="00557DCB">
        <w:rPr>
          <w:rFonts w:ascii="Arial" w:hAnsi="Arial" w:cs="Arial"/>
          <w:sz w:val="22"/>
          <w:szCs w:val="22"/>
        </w:rPr>
        <w:t xml:space="preserve"> </w:t>
      </w:r>
      <w:r w:rsidR="0039668B" w:rsidRPr="009C12DF">
        <w:rPr>
          <w:rFonts w:ascii="Arial" w:hAnsi="Arial" w:cs="Arial"/>
          <w:sz w:val="22"/>
          <w:szCs w:val="22"/>
        </w:rPr>
        <w:t xml:space="preserve">that are principally engaged in the provision of </w:t>
      </w:r>
      <w:proofErr w:type="spellStart"/>
      <w:r w:rsidR="0039668B" w:rsidRPr="009C12DF">
        <w:rPr>
          <w:rFonts w:ascii="Arial" w:hAnsi="Arial" w:cs="Arial"/>
          <w:sz w:val="22"/>
          <w:szCs w:val="22"/>
        </w:rPr>
        <w:t>pico</w:t>
      </w:r>
      <w:proofErr w:type="spellEnd"/>
      <w:r w:rsidR="0039668B" w:rsidRPr="009C12DF">
        <w:rPr>
          <w:rFonts w:ascii="Arial" w:hAnsi="Arial" w:cs="Arial"/>
          <w:sz w:val="22"/>
          <w:szCs w:val="22"/>
        </w:rPr>
        <w:t xml:space="preserve"> finance services in</w:t>
      </w:r>
      <w:r w:rsidR="00557DCB">
        <w:rPr>
          <w:rFonts w:ascii="Arial" w:hAnsi="Arial" w:cs="Arial"/>
          <w:sz w:val="22"/>
          <w:szCs w:val="22"/>
        </w:rPr>
        <w:t xml:space="preserve"> </w:t>
      </w:r>
      <w:r w:rsidR="00A812D4">
        <w:rPr>
          <w:rFonts w:ascii="Arial" w:hAnsi="Arial" w:cs="Arial"/>
          <w:sz w:val="22"/>
          <w:szCs w:val="22"/>
        </w:rPr>
        <w:t>6</w:t>
      </w:r>
      <w:r w:rsidR="0039668B" w:rsidRPr="009C12DF">
        <w:rPr>
          <w:rFonts w:ascii="Arial" w:hAnsi="Arial" w:cs="Arial"/>
          <w:sz w:val="22"/>
          <w:szCs w:val="22"/>
        </w:rPr>
        <w:t xml:space="preserve"> provinces</w:t>
      </w:r>
      <w:r w:rsidR="00C328B3">
        <w:rPr>
          <w:rFonts w:ascii="Arial" w:hAnsi="Arial" w:cs="Arial"/>
          <w:sz w:val="22"/>
          <w:szCs w:val="22"/>
        </w:rPr>
        <w:t xml:space="preserve"> (</w:t>
      </w:r>
      <w:r w:rsidR="00780698">
        <w:rPr>
          <w:rFonts w:ascii="Arial" w:hAnsi="Arial" w:cs="Arial"/>
          <w:sz w:val="22"/>
          <w:szCs w:val="22"/>
        </w:rPr>
        <w:t xml:space="preserve">31 </w:t>
      </w:r>
      <w:r w:rsidR="00301C37">
        <w:rPr>
          <w:rFonts w:ascii="Arial" w:hAnsi="Arial" w:cs="Arial"/>
          <w:sz w:val="22"/>
          <w:szCs w:val="22"/>
        </w:rPr>
        <w:t>December</w:t>
      </w:r>
      <w:r w:rsidR="00780698">
        <w:rPr>
          <w:rFonts w:ascii="Arial" w:hAnsi="Arial" w:cs="Arial"/>
          <w:sz w:val="22"/>
          <w:szCs w:val="22"/>
        </w:rPr>
        <w:t xml:space="preserve"> 202</w:t>
      </w:r>
      <w:r w:rsidR="00301C37">
        <w:rPr>
          <w:rFonts w:ascii="Arial" w:hAnsi="Arial" w:cs="Arial"/>
          <w:sz w:val="22"/>
          <w:szCs w:val="22"/>
        </w:rPr>
        <w:t>0</w:t>
      </w:r>
      <w:r w:rsidR="00C328B3">
        <w:rPr>
          <w:rFonts w:ascii="Arial" w:hAnsi="Arial" w:cs="Arial"/>
          <w:sz w:val="22"/>
          <w:szCs w:val="22"/>
        </w:rPr>
        <w:t>: 18 subsidiaries in 6 provinces)</w:t>
      </w:r>
      <w:r w:rsidR="0039668B" w:rsidRPr="009C12DF">
        <w:rPr>
          <w:rFonts w:ascii="Arial" w:hAnsi="Arial" w:cs="Arial"/>
          <w:sz w:val="22"/>
          <w:szCs w:val="22"/>
        </w:rPr>
        <w:t xml:space="preserve">, and one subsidiary that is principally engaged in the provision of related services. Providers of </w:t>
      </w:r>
      <w:proofErr w:type="spellStart"/>
      <w:r w:rsidR="0039668B" w:rsidRPr="009C12DF">
        <w:rPr>
          <w:rFonts w:ascii="Arial" w:hAnsi="Arial" w:cs="Arial"/>
          <w:sz w:val="22"/>
          <w:szCs w:val="22"/>
        </w:rPr>
        <w:t>pico</w:t>
      </w:r>
      <w:proofErr w:type="spellEnd"/>
      <w:r w:rsidR="0039668B" w:rsidRPr="009C12DF">
        <w:rPr>
          <w:rFonts w:ascii="Arial" w:hAnsi="Arial" w:cs="Arial"/>
          <w:sz w:val="22"/>
          <w:szCs w:val="22"/>
        </w:rPr>
        <w:t xml:space="preserve"> finance require permission from and under the supervision of the Ministry of Finance</w:t>
      </w:r>
      <w:r w:rsidR="00670B77" w:rsidRPr="009C12DF">
        <w:rPr>
          <w:rFonts w:ascii="Arial" w:hAnsi="Arial" w:cs="Arial"/>
          <w:sz w:val="22"/>
          <w:szCs w:val="22"/>
        </w:rPr>
        <w:t xml:space="preserve"> </w:t>
      </w:r>
      <w:r w:rsidR="0039668B" w:rsidRPr="009C12DF">
        <w:rPr>
          <w:rFonts w:ascii="Arial" w:hAnsi="Arial" w:cs="Arial"/>
          <w:sz w:val="22"/>
          <w:szCs w:val="22"/>
        </w:rPr>
        <w:t xml:space="preserve">and </w:t>
      </w:r>
      <w:r w:rsidR="004B2744" w:rsidRPr="009C12DF">
        <w:rPr>
          <w:rFonts w:ascii="Arial" w:hAnsi="Arial" w:cs="Arial"/>
          <w:sz w:val="22"/>
          <w:szCs w:val="22"/>
        </w:rPr>
        <w:t xml:space="preserve">providers </w:t>
      </w:r>
      <w:r w:rsidR="0039668B" w:rsidRPr="009C12DF">
        <w:rPr>
          <w:rFonts w:ascii="Arial" w:hAnsi="Arial" w:cs="Arial"/>
          <w:sz w:val="22"/>
          <w:szCs w:val="22"/>
        </w:rPr>
        <w:t>are required to strictly comply with the related rules and conditions in the announcements issued by the Ministry of Finance and the Fiscal Policy Office.</w:t>
      </w:r>
    </w:p>
    <w:p w14:paraId="3BE5F0B7" w14:textId="58537B5B" w:rsidR="00195740" w:rsidRPr="009C12DF" w:rsidRDefault="00195740" w:rsidP="00301C37">
      <w:pPr>
        <w:tabs>
          <w:tab w:val="left" w:pos="900"/>
          <w:tab w:val="left" w:pos="1920"/>
          <w:tab w:val="left" w:pos="6120"/>
          <w:tab w:val="right" w:pos="7920"/>
        </w:tabs>
        <w:spacing w:before="120" w:after="120" w:line="380" w:lineRule="exact"/>
        <w:ind w:left="540" w:hanging="540"/>
        <w:jc w:val="both"/>
        <w:rPr>
          <w:rFonts w:ascii="Arial" w:hAnsi="Arial"/>
          <w:sz w:val="22"/>
          <w:szCs w:val="22"/>
        </w:rPr>
      </w:pPr>
      <w:proofErr w:type="gramStart"/>
      <w:r w:rsidRPr="009C12DF">
        <w:rPr>
          <w:rFonts w:ascii="Arial" w:hAnsi="Arial"/>
          <w:sz w:val="22"/>
          <w:szCs w:val="22"/>
        </w:rPr>
        <w:t>1</w:t>
      </w:r>
      <w:r w:rsidR="00301C37">
        <w:rPr>
          <w:rFonts w:ascii="Arial" w:hAnsi="Arial"/>
          <w:sz w:val="22"/>
          <w:szCs w:val="22"/>
        </w:rPr>
        <w:t>0</w:t>
      </w:r>
      <w:r w:rsidRPr="009C12DF">
        <w:rPr>
          <w:rFonts w:ascii="Arial" w:hAnsi="Arial"/>
          <w:sz w:val="22"/>
          <w:szCs w:val="22"/>
        </w:rPr>
        <w:t>.2</w:t>
      </w:r>
      <w:r w:rsidR="00492B33">
        <w:rPr>
          <w:rFonts w:ascii="Arial" w:hAnsi="Arial"/>
          <w:sz w:val="22"/>
          <w:szCs w:val="22"/>
        </w:rPr>
        <w:t xml:space="preserve">  </w:t>
      </w:r>
      <w:r w:rsidRPr="009C12DF">
        <w:rPr>
          <w:rFonts w:ascii="Arial" w:hAnsi="Arial"/>
          <w:sz w:val="22"/>
          <w:szCs w:val="22"/>
        </w:rPr>
        <w:t>Share</w:t>
      </w:r>
      <w:proofErr w:type="gramEnd"/>
      <w:r w:rsidRPr="009C12DF">
        <w:rPr>
          <w:rFonts w:ascii="Arial" w:hAnsi="Arial"/>
          <w:sz w:val="22"/>
          <w:szCs w:val="22"/>
        </w:rPr>
        <w:t xml:space="preserve"> of comprehensive income and dividend received</w:t>
      </w:r>
    </w:p>
    <w:p w14:paraId="7F507A36" w14:textId="77777777" w:rsidR="00195740" w:rsidRPr="009C12DF" w:rsidRDefault="00195740" w:rsidP="005034F6">
      <w:pPr>
        <w:tabs>
          <w:tab w:val="right" w:pos="7280"/>
          <w:tab w:val="right" w:pos="8760"/>
        </w:tabs>
        <w:spacing w:before="120" w:line="380" w:lineRule="exact"/>
        <w:ind w:left="547" w:right="29" w:hanging="547"/>
        <w:jc w:val="thaiDistribute"/>
        <w:rPr>
          <w:rFonts w:ascii="Arial" w:hAnsi="Arial"/>
          <w:sz w:val="22"/>
          <w:szCs w:val="22"/>
        </w:rPr>
      </w:pPr>
      <w:r w:rsidRPr="009C12DF">
        <w:rPr>
          <w:rFonts w:ascii="Arial" w:hAnsi="Arial"/>
          <w:sz w:val="22"/>
          <w:szCs w:val="22"/>
        </w:rPr>
        <w:tab/>
        <w:t xml:space="preserve">During the periods, the Company </w:t>
      </w:r>
      <w:proofErr w:type="spellStart"/>
      <w:r w:rsidRPr="009C12DF">
        <w:rPr>
          <w:rFonts w:ascii="Arial" w:hAnsi="Arial"/>
          <w:sz w:val="22"/>
          <w:szCs w:val="22"/>
        </w:rPr>
        <w:t>recognised</w:t>
      </w:r>
      <w:proofErr w:type="spellEnd"/>
      <w:r w:rsidRPr="009C12DF">
        <w:rPr>
          <w:rFonts w:ascii="Arial" w:hAnsi="Arial"/>
          <w:sz w:val="22"/>
          <w:szCs w:val="22"/>
        </w:rPr>
        <w:t xml:space="preserve"> its share of comprehensive income from investment in the joint venture in the consolidated </w:t>
      </w:r>
      <w:r w:rsidR="00670B77" w:rsidRPr="009C12DF">
        <w:rPr>
          <w:rFonts w:ascii="Arial" w:hAnsi="Arial"/>
          <w:sz w:val="22"/>
          <w:szCs w:val="22"/>
        </w:rPr>
        <w:t xml:space="preserve">and separate </w:t>
      </w:r>
      <w:r w:rsidRPr="009C12DF">
        <w:rPr>
          <w:rFonts w:ascii="Arial" w:hAnsi="Arial"/>
          <w:sz w:val="22"/>
          <w:szCs w:val="22"/>
        </w:rPr>
        <w:t xml:space="preserve">financial statements and dividend </w:t>
      </w:r>
      <w:r w:rsidR="00670B77" w:rsidRPr="009C12DF">
        <w:rPr>
          <w:rFonts w:ascii="Arial" w:hAnsi="Arial"/>
          <w:sz w:val="22"/>
          <w:szCs w:val="22"/>
        </w:rPr>
        <w:t>received from the joint venture</w:t>
      </w:r>
      <w:r w:rsidRPr="009C12DF">
        <w:rPr>
          <w:rFonts w:ascii="Arial" w:hAnsi="Arial"/>
          <w:sz w:val="22"/>
          <w:szCs w:val="22"/>
        </w:rPr>
        <w:t xml:space="preserve"> as follows:</w:t>
      </w:r>
    </w:p>
    <w:tbl>
      <w:tblPr>
        <w:tblW w:w="9180" w:type="dxa"/>
        <w:tblInd w:w="450" w:type="dxa"/>
        <w:tblLayout w:type="fixed"/>
        <w:tblLook w:val="04A0" w:firstRow="1" w:lastRow="0" w:firstColumn="1" w:lastColumn="0" w:noHBand="0" w:noVBand="1"/>
      </w:tblPr>
      <w:tblGrid>
        <w:gridCol w:w="1710"/>
        <w:gridCol w:w="1245"/>
        <w:gridCol w:w="1245"/>
        <w:gridCol w:w="1245"/>
        <w:gridCol w:w="1245"/>
        <w:gridCol w:w="1245"/>
        <w:gridCol w:w="1245"/>
      </w:tblGrid>
      <w:tr w:rsidR="00AA4DDE" w:rsidRPr="009C12DF" w14:paraId="681BF04E" w14:textId="77777777" w:rsidTr="00AA4DDE">
        <w:tc>
          <w:tcPr>
            <w:tcW w:w="1710" w:type="dxa"/>
            <w:vAlign w:val="bottom"/>
          </w:tcPr>
          <w:p w14:paraId="3DF530CD" w14:textId="4AC01C05" w:rsidR="00AA4DDE" w:rsidRPr="009C12DF" w:rsidRDefault="001A2CA6" w:rsidP="00AA4DDE">
            <w:pPr>
              <w:spacing w:line="300" w:lineRule="exact"/>
              <w:jc w:val="center"/>
              <w:rPr>
                <w:rFonts w:ascii="Arial" w:hAnsi="Arial" w:cs="Arial"/>
                <w:sz w:val="16"/>
                <w:szCs w:val="16"/>
              </w:rPr>
            </w:pPr>
            <w:r>
              <w:br w:type="page"/>
            </w:r>
          </w:p>
        </w:tc>
        <w:tc>
          <w:tcPr>
            <w:tcW w:w="7470" w:type="dxa"/>
            <w:gridSpan w:val="6"/>
            <w:vAlign w:val="bottom"/>
          </w:tcPr>
          <w:p w14:paraId="025DEB63" w14:textId="77777777" w:rsidR="00AA4DDE" w:rsidRPr="009C12DF" w:rsidRDefault="00AA4DDE" w:rsidP="00AA4DDE">
            <w:pPr>
              <w:spacing w:line="300" w:lineRule="exact"/>
              <w:jc w:val="right"/>
              <w:rPr>
                <w:rFonts w:ascii="Arial" w:hAnsi="Arial" w:cs="Arial"/>
                <w:sz w:val="16"/>
                <w:szCs w:val="16"/>
              </w:rPr>
            </w:pPr>
            <w:r w:rsidRPr="009C12DF">
              <w:rPr>
                <w:rFonts w:ascii="Arial" w:hAnsi="Arial" w:cs="Arial"/>
                <w:sz w:val="16"/>
                <w:szCs w:val="16"/>
              </w:rPr>
              <w:t xml:space="preserve">(Unit: </w:t>
            </w:r>
            <w:r w:rsidRPr="009C12DF">
              <w:rPr>
                <w:rFonts w:ascii="Arial" w:hAnsi="Arial"/>
                <w:sz w:val="16"/>
                <w:szCs w:val="16"/>
              </w:rPr>
              <w:t xml:space="preserve">Thousand </w:t>
            </w:r>
            <w:r w:rsidRPr="009C12DF">
              <w:rPr>
                <w:rFonts w:ascii="Arial" w:hAnsi="Arial" w:cs="Arial"/>
                <w:sz w:val="16"/>
                <w:szCs w:val="16"/>
              </w:rPr>
              <w:t>Baht)</w:t>
            </w:r>
          </w:p>
        </w:tc>
      </w:tr>
      <w:tr w:rsidR="00AA4DDE" w:rsidRPr="009C12DF" w14:paraId="6B336B64" w14:textId="77777777" w:rsidTr="00AA4DDE">
        <w:tc>
          <w:tcPr>
            <w:tcW w:w="1710" w:type="dxa"/>
            <w:vAlign w:val="bottom"/>
          </w:tcPr>
          <w:p w14:paraId="12DEDB26" w14:textId="77777777" w:rsidR="00AA4DDE" w:rsidRPr="009C12DF" w:rsidRDefault="00AA4DDE" w:rsidP="00AA4DDE">
            <w:pPr>
              <w:spacing w:line="300" w:lineRule="exact"/>
              <w:jc w:val="center"/>
              <w:rPr>
                <w:rFonts w:ascii="Arial" w:hAnsi="Arial" w:cs="Arial"/>
                <w:sz w:val="16"/>
                <w:szCs w:val="16"/>
              </w:rPr>
            </w:pPr>
          </w:p>
        </w:tc>
        <w:tc>
          <w:tcPr>
            <w:tcW w:w="7470" w:type="dxa"/>
            <w:gridSpan w:val="6"/>
            <w:vAlign w:val="bottom"/>
            <w:hideMark/>
          </w:tcPr>
          <w:p w14:paraId="0A8A001F" w14:textId="77777777" w:rsidR="00AA4DDE" w:rsidRPr="009C12DF" w:rsidRDefault="00AA4DDE" w:rsidP="00AA4DDE">
            <w:pPr>
              <w:pBdr>
                <w:bottom w:val="single" w:sz="4" w:space="1" w:color="auto"/>
              </w:pBdr>
              <w:spacing w:line="300" w:lineRule="exact"/>
              <w:jc w:val="center"/>
              <w:rPr>
                <w:rFonts w:ascii="Arial" w:hAnsi="Arial" w:cs="Arial"/>
                <w:sz w:val="16"/>
                <w:szCs w:val="16"/>
              </w:rPr>
            </w:pPr>
            <w:r w:rsidRPr="009C12DF">
              <w:rPr>
                <w:rFonts w:ascii="Arial" w:hAnsi="Arial" w:cs="Arial"/>
                <w:sz w:val="16"/>
                <w:szCs w:val="16"/>
              </w:rPr>
              <w:t>Consolidated</w:t>
            </w:r>
            <w:r w:rsidRPr="009C12DF">
              <w:rPr>
                <w:rFonts w:ascii="Arial" w:hAnsi="Arial" w:cs="Arial"/>
                <w:sz w:val="16"/>
                <w:szCs w:val="16"/>
                <w:cs/>
              </w:rPr>
              <w:t xml:space="preserve"> </w:t>
            </w:r>
            <w:r w:rsidRPr="009C12DF">
              <w:rPr>
                <w:rFonts w:ascii="Arial" w:hAnsi="Arial" w:cs="Arial"/>
                <w:sz w:val="16"/>
                <w:szCs w:val="16"/>
              </w:rPr>
              <w:t>/</w:t>
            </w:r>
            <w:r w:rsidRPr="009C12DF">
              <w:rPr>
                <w:rFonts w:ascii="Arial" w:hAnsi="Arial" w:cs="Arial"/>
                <w:sz w:val="16"/>
                <w:szCs w:val="16"/>
                <w:cs/>
              </w:rPr>
              <w:t xml:space="preserve"> </w:t>
            </w:r>
            <w:r w:rsidRPr="009C12DF">
              <w:rPr>
                <w:rFonts w:ascii="Arial" w:hAnsi="Arial" w:cs="Arial"/>
                <w:sz w:val="16"/>
                <w:szCs w:val="16"/>
              </w:rPr>
              <w:t>Separate financial statements</w:t>
            </w:r>
          </w:p>
        </w:tc>
      </w:tr>
      <w:tr w:rsidR="00AA4DDE" w:rsidRPr="009C12DF" w14:paraId="0D494BE3" w14:textId="77777777" w:rsidTr="00AA4DDE">
        <w:tc>
          <w:tcPr>
            <w:tcW w:w="1710" w:type="dxa"/>
            <w:vAlign w:val="bottom"/>
            <w:hideMark/>
          </w:tcPr>
          <w:p w14:paraId="2EABDC22" w14:textId="77777777" w:rsidR="00AA4DDE" w:rsidRPr="009C12DF" w:rsidRDefault="00AA4DDE" w:rsidP="00AA4DDE">
            <w:pPr>
              <w:pBdr>
                <w:bottom w:val="single" w:sz="4" w:space="1" w:color="auto"/>
              </w:pBdr>
              <w:spacing w:line="300" w:lineRule="exact"/>
              <w:jc w:val="center"/>
              <w:rPr>
                <w:rFonts w:ascii="Arial" w:hAnsi="Arial" w:cs="Arial"/>
                <w:sz w:val="16"/>
                <w:szCs w:val="16"/>
              </w:rPr>
            </w:pPr>
            <w:r w:rsidRPr="009C12DF">
              <w:rPr>
                <w:rFonts w:ascii="Arial" w:hAnsi="Arial" w:cs="Arial"/>
                <w:sz w:val="16"/>
                <w:szCs w:val="16"/>
              </w:rPr>
              <w:t>Joint venture</w:t>
            </w:r>
          </w:p>
        </w:tc>
        <w:tc>
          <w:tcPr>
            <w:tcW w:w="2490" w:type="dxa"/>
            <w:gridSpan w:val="2"/>
            <w:vAlign w:val="bottom"/>
            <w:hideMark/>
          </w:tcPr>
          <w:p w14:paraId="1228C11F" w14:textId="213E98B4" w:rsidR="00AA4DDE" w:rsidRPr="009C12DF" w:rsidRDefault="00AA4DDE" w:rsidP="00AA4DDE">
            <w:pPr>
              <w:pBdr>
                <w:bottom w:val="single" w:sz="4" w:space="1" w:color="auto"/>
              </w:pBdr>
              <w:spacing w:line="300" w:lineRule="exact"/>
              <w:jc w:val="center"/>
              <w:rPr>
                <w:rFonts w:ascii="Arial" w:hAnsi="Arial" w:cs="Arial"/>
                <w:b/>
                <w:bCs/>
                <w:sz w:val="16"/>
                <w:szCs w:val="16"/>
                <w:cs/>
              </w:rPr>
            </w:pPr>
            <w:r w:rsidRPr="009C12DF">
              <w:rPr>
                <w:rFonts w:ascii="Arial" w:hAnsi="Arial" w:cs="Arial"/>
                <w:sz w:val="16"/>
                <w:szCs w:val="16"/>
              </w:rPr>
              <w:t>Share of profit from investment in joint venture</w:t>
            </w:r>
          </w:p>
        </w:tc>
        <w:tc>
          <w:tcPr>
            <w:tcW w:w="2490" w:type="dxa"/>
            <w:gridSpan w:val="2"/>
            <w:vAlign w:val="bottom"/>
            <w:hideMark/>
          </w:tcPr>
          <w:p w14:paraId="408581A7" w14:textId="7974F3B3" w:rsidR="00AA4DDE" w:rsidRPr="009C12DF" w:rsidRDefault="00AA4DDE" w:rsidP="00AA4DDE">
            <w:pPr>
              <w:pBdr>
                <w:bottom w:val="single" w:sz="4" w:space="1" w:color="auto"/>
              </w:pBdr>
              <w:spacing w:line="300" w:lineRule="exact"/>
              <w:jc w:val="center"/>
              <w:rPr>
                <w:rFonts w:ascii="Arial" w:hAnsi="Arial" w:cs="Arial"/>
                <w:sz w:val="16"/>
                <w:szCs w:val="16"/>
              </w:rPr>
            </w:pPr>
            <w:r w:rsidRPr="009C12DF">
              <w:rPr>
                <w:rFonts w:ascii="Arial" w:hAnsi="Arial" w:cs="Arial"/>
                <w:sz w:val="16"/>
                <w:szCs w:val="16"/>
              </w:rPr>
              <w:t>Share of other comprehensive income from investment in joint venture</w:t>
            </w:r>
          </w:p>
        </w:tc>
        <w:tc>
          <w:tcPr>
            <w:tcW w:w="2490" w:type="dxa"/>
            <w:gridSpan w:val="2"/>
            <w:vAlign w:val="bottom"/>
          </w:tcPr>
          <w:p w14:paraId="5CCBB0C5" w14:textId="77777777" w:rsidR="00AA4DDE" w:rsidRPr="009C12DF" w:rsidRDefault="00AA4DDE" w:rsidP="00AA4DDE">
            <w:pPr>
              <w:pBdr>
                <w:bottom w:val="single" w:sz="4" w:space="1" w:color="auto"/>
              </w:pBdr>
              <w:spacing w:line="300" w:lineRule="exact"/>
              <w:jc w:val="center"/>
              <w:rPr>
                <w:rFonts w:ascii="Arial" w:hAnsi="Arial" w:cs="Arial"/>
                <w:sz w:val="16"/>
                <w:szCs w:val="16"/>
              </w:rPr>
            </w:pPr>
            <w:r w:rsidRPr="009C12DF">
              <w:rPr>
                <w:rFonts w:ascii="Arial" w:hAnsi="Arial" w:cs="Arial"/>
                <w:sz w:val="16"/>
                <w:szCs w:val="16"/>
              </w:rPr>
              <w:t>Dividend received</w:t>
            </w:r>
          </w:p>
        </w:tc>
      </w:tr>
      <w:tr w:rsidR="00AA4DDE" w:rsidRPr="009C12DF" w14:paraId="165A4F1B" w14:textId="77777777" w:rsidTr="00AA4DDE">
        <w:tc>
          <w:tcPr>
            <w:tcW w:w="1710" w:type="dxa"/>
          </w:tcPr>
          <w:p w14:paraId="4FF10088" w14:textId="77777777" w:rsidR="00AA4DDE" w:rsidRPr="009C12DF" w:rsidRDefault="00AA4DDE" w:rsidP="00AA4DDE">
            <w:pPr>
              <w:spacing w:line="300" w:lineRule="exact"/>
              <w:jc w:val="center"/>
              <w:rPr>
                <w:rFonts w:ascii="Arial" w:hAnsi="Arial" w:cs="Arial"/>
                <w:sz w:val="16"/>
                <w:szCs w:val="16"/>
              </w:rPr>
            </w:pPr>
          </w:p>
        </w:tc>
        <w:tc>
          <w:tcPr>
            <w:tcW w:w="7470" w:type="dxa"/>
            <w:gridSpan w:val="6"/>
          </w:tcPr>
          <w:p w14:paraId="6BAE3CAB" w14:textId="1F61ECB3" w:rsidR="00AA4DDE" w:rsidRPr="009C12DF" w:rsidRDefault="00AA4DDE" w:rsidP="00AA4DDE">
            <w:pPr>
              <w:pBdr>
                <w:bottom w:val="single" w:sz="4" w:space="1" w:color="auto"/>
              </w:pBdr>
              <w:tabs>
                <w:tab w:val="right" w:pos="7200"/>
                <w:tab w:val="right" w:pos="8540"/>
              </w:tabs>
              <w:spacing w:line="300" w:lineRule="exact"/>
              <w:jc w:val="center"/>
              <w:rPr>
                <w:rFonts w:ascii="Arial" w:hAnsi="Arial" w:cs="Arial"/>
                <w:sz w:val="16"/>
                <w:szCs w:val="16"/>
              </w:rPr>
            </w:pPr>
            <w:r w:rsidRPr="009C12DF">
              <w:rPr>
                <w:rFonts w:ascii="Arial" w:hAnsi="Arial" w:cs="Arial"/>
                <w:sz w:val="16"/>
                <w:szCs w:val="16"/>
              </w:rPr>
              <w:t>For the</w:t>
            </w:r>
            <w:r w:rsidR="00A068E9">
              <w:rPr>
                <w:rFonts w:ascii="Arial" w:hAnsi="Arial" w:cs="Arial"/>
                <w:sz w:val="16"/>
                <w:szCs w:val="16"/>
              </w:rPr>
              <w:t xml:space="preserve"> </w:t>
            </w:r>
            <w:r w:rsidR="002F1445">
              <w:rPr>
                <w:rFonts w:ascii="Arial" w:hAnsi="Arial" w:cs="Arial"/>
                <w:sz w:val="16"/>
                <w:szCs w:val="16"/>
              </w:rPr>
              <w:t>three</w:t>
            </w:r>
            <w:r w:rsidR="006653CF">
              <w:rPr>
                <w:rFonts w:ascii="Arial" w:hAnsi="Arial" w:cs="Arial"/>
                <w:sz w:val="16"/>
                <w:szCs w:val="16"/>
              </w:rPr>
              <w:t xml:space="preserve">-month </w:t>
            </w:r>
            <w:r w:rsidRPr="009C12DF">
              <w:rPr>
                <w:rFonts w:ascii="Arial" w:hAnsi="Arial" w:cs="Arial"/>
                <w:sz w:val="16"/>
                <w:szCs w:val="16"/>
              </w:rPr>
              <w:t xml:space="preserve">periods ended </w:t>
            </w:r>
            <w:r w:rsidR="002F1445">
              <w:rPr>
                <w:rFonts w:ascii="Arial" w:hAnsi="Arial" w:cs="Arial"/>
                <w:sz w:val="16"/>
                <w:szCs w:val="16"/>
              </w:rPr>
              <w:t>31 March</w:t>
            </w:r>
          </w:p>
        </w:tc>
      </w:tr>
      <w:tr w:rsidR="002F1445" w:rsidRPr="009C12DF" w14:paraId="324C24CD" w14:textId="77777777" w:rsidTr="00AA4DDE">
        <w:tc>
          <w:tcPr>
            <w:tcW w:w="1710" w:type="dxa"/>
          </w:tcPr>
          <w:p w14:paraId="21997057" w14:textId="77777777" w:rsidR="002F1445" w:rsidRPr="009C12DF" w:rsidRDefault="002F1445" w:rsidP="002F1445">
            <w:pPr>
              <w:spacing w:line="300" w:lineRule="exact"/>
              <w:jc w:val="center"/>
              <w:rPr>
                <w:rFonts w:ascii="Arial" w:hAnsi="Arial" w:cs="Arial"/>
                <w:sz w:val="16"/>
                <w:szCs w:val="16"/>
              </w:rPr>
            </w:pPr>
          </w:p>
        </w:tc>
        <w:tc>
          <w:tcPr>
            <w:tcW w:w="1245" w:type="dxa"/>
            <w:hideMark/>
          </w:tcPr>
          <w:p w14:paraId="16776F8F" w14:textId="5CE7F938" w:rsidR="002F1445" w:rsidRPr="009C12DF" w:rsidRDefault="002F1445" w:rsidP="002F1445">
            <w:pPr>
              <w:pBdr>
                <w:bottom w:val="single" w:sz="4" w:space="1" w:color="auto"/>
              </w:pBdr>
              <w:tabs>
                <w:tab w:val="right" w:pos="7200"/>
                <w:tab w:val="right" w:pos="8540"/>
              </w:tabs>
              <w:spacing w:line="300" w:lineRule="exact"/>
              <w:jc w:val="center"/>
              <w:rPr>
                <w:rFonts w:ascii="Arial" w:hAnsi="Arial" w:cs="Arial"/>
                <w:sz w:val="16"/>
                <w:szCs w:val="16"/>
                <w:cs/>
              </w:rPr>
            </w:pPr>
            <w:r w:rsidRPr="009C12DF">
              <w:rPr>
                <w:rFonts w:ascii="Arial" w:hAnsi="Arial" w:cs="Arial"/>
                <w:sz w:val="16"/>
                <w:szCs w:val="16"/>
              </w:rPr>
              <w:t>202</w:t>
            </w:r>
            <w:r>
              <w:rPr>
                <w:rFonts w:ascii="Arial" w:hAnsi="Arial" w:cs="Arial"/>
                <w:sz w:val="16"/>
                <w:szCs w:val="16"/>
              </w:rPr>
              <w:t>1</w:t>
            </w:r>
          </w:p>
        </w:tc>
        <w:tc>
          <w:tcPr>
            <w:tcW w:w="1245" w:type="dxa"/>
            <w:hideMark/>
          </w:tcPr>
          <w:p w14:paraId="7EFF6C08" w14:textId="194E4131" w:rsidR="002F1445" w:rsidRPr="009C12DF" w:rsidRDefault="002F1445" w:rsidP="002F1445">
            <w:pPr>
              <w:pBdr>
                <w:bottom w:val="single" w:sz="4" w:space="1" w:color="auto"/>
              </w:pBdr>
              <w:tabs>
                <w:tab w:val="right" w:pos="7200"/>
                <w:tab w:val="right" w:pos="8540"/>
              </w:tabs>
              <w:spacing w:line="300" w:lineRule="exact"/>
              <w:jc w:val="center"/>
              <w:rPr>
                <w:rFonts w:ascii="Arial" w:hAnsi="Arial" w:cs="Arial"/>
                <w:sz w:val="16"/>
                <w:szCs w:val="16"/>
              </w:rPr>
            </w:pPr>
            <w:r w:rsidRPr="009C12DF">
              <w:rPr>
                <w:rFonts w:ascii="Arial" w:hAnsi="Arial" w:cs="Arial"/>
                <w:sz w:val="16"/>
                <w:szCs w:val="16"/>
              </w:rPr>
              <w:t>20</w:t>
            </w:r>
            <w:r>
              <w:rPr>
                <w:rFonts w:ascii="Arial" w:hAnsi="Arial" w:cs="Arial"/>
                <w:sz w:val="16"/>
                <w:szCs w:val="16"/>
              </w:rPr>
              <w:t>20</w:t>
            </w:r>
          </w:p>
        </w:tc>
        <w:tc>
          <w:tcPr>
            <w:tcW w:w="1245" w:type="dxa"/>
            <w:hideMark/>
          </w:tcPr>
          <w:p w14:paraId="27E059C1" w14:textId="70D1D27E" w:rsidR="002F1445" w:rsidRPr="009C12DF" w:rsidRDefault="002F1445" w:rsidP="002F1445">
            <w:pPr>
              <w:pBdr>
                <w:bottom w:val="single" w:sz="4" w:space="1" w:color="auto"/>
              </w:pBdr>
              <w:tabs>
                <w:tab w:val="right" w:pos="7200"/>
                <w:tab w:val="right" w:pos="8540"/>
              </w:tabs>
              <w:spacing w:line="300" w:lineRule="exact"/>
              <w:jc w:val="center"/>
              <w:rPr>
                <w:rFonts w:ascii="Arial" w:hAnsi="Arial" w:cs="Arial"/>
                <w:sz w:val="16"/>
                <w:szCs w:val="16"/>
                <w:cs/>
              </w:rPr>
            </w:pPr>
            <w:r w:rsidRPr="009C12DF">
              <w:rPr>
                <w:rFonts w:ascii="Arial" w:hAnsi="Arial" w:cs="Arial"/>
                <w:sz w:val="16"/>
                <w:szCs w:val="16"/>
              </w:rPr>
              <w:t>202</w:t>
            </w:r>
            <w:r>
              <w:rPr>
                <w:rFonts w:ascii="Arial" w:hAnsi="Arial" w:cs="Arial"/>
                <w:sz w:val="16"/>
                <w:szCs w:val="16"/>
              </w:rPr>
              <w:t>1</w:t>
            </w:r>
          </w:p>
        </w:tc>
        <w:tc>
          <w:tcPr>
            <w:tcW w:w="1245" w:type="dxa"/>
            <w:hideMark/>
          </w:tcPr>
          <w:p w14:paraId="64E01BD9" w14:textId="587CAF9A" w:rsidR="002F1445" w:rsidRPr="009C12DF" w:rsidRDefault="002F1445" w:rsidP="002F1445">
            <w:pPr>
              <w:pBdr>
                <w:bottom w:val="single" w:sz="4" w:space="1" w:color="auto"/>
              </w:pBdr>
              <w:tabs>
                <w:tab w:val="right" w:pos="7200"/>
                <w:tab w:val="right" w:pos="8540"/>
              </w:tabs>
              <w:spacing w:line="300" w:lineRule="exact"/>
              <w:jc w:val="center"/>
              <w:rPr>
                <w:rFonts w:ascii="Arial" w:hAnsi="Arial" w:cs="Arial"/>
                <w:sz w:val="16"/>
                <w:szCs w:val="16"/>
              </w:rPr>
            </w:pPr>
            <w:r w:rsidRPr="009C12DF">
              <w:rPr>
                <w:rFonts w:ascii="Arial" w:hAnsi="Arial" w:cs="Arial"/>
                <w:sz w:val="16"/>
                <w:szCs w:val="16"/>
              </w:rPr>
              <w:t>20</w:t>
            </w:r>
            <w:r>
              <w:rPr>
                <w:rFonts w:ascii="Arial" w:hAnsi="Arial" w:cs="Arial"/>
                <w:sz w:val="16"/>
                <w:szCs w:val="16"/>
              </w:rPr>
              <w:t>20</w:t>
            </w:r>
          </w:p>
        </w:tc>
        <w:tc>
          <w:tcPr>
            <w:tcW w:w="1245" w:type="dxa"/>
          </w:tcPr>
          <w:p w14:paraId="049952C4" w14:textId="67A06C9B" w:rsidR="002F1445" w:rsidRPr="009C12DF" w:rsidRDefault="002F1445" w:rsidP="002F1445">
            <w:pPr>
              <w:pBdr>
                <w:bottom w:val="single" w:sz="4" w:space="1" w:color="auto"/>
              </w:pBdr>
              <w:tabs>
                <w:tab w:val="right" w:pos="7200"/>
                <w:tab w:val="right" w:pos="8540"/>
              </w:tabs>
              <w:spacing w:line="300" w:lineRule="exact"/>
              <w:jc w:val="center"/>
              <w:rPr>
                <w:rFonts w:ascii="Arial" w:hAnsi="Arial" w:cs="Arial"/>
                <w:sz w:val="16"/>
                <w:szCs w:val="16"/>
                <w:cs/>
              </w:rPr>
            </w:pPr>
            <w:r w:rsidRPr="009C12DF">
              <w:rPr>
                <w:rFonts w:ascii="Arial" w:hAnsi="Arial" w:cs="Arial"/>
                <w:sz w:val="16"/>
                <w:szCs w:val="16"/>
              </w:rPr>
              <w:t>202</w:t>
            </w:r>
            <w:r>
              <w:rPr>
                <w:rFonts w:ascii="Arial" w:hAnsi="Arial" w:cs="Arial"/>
                <w:sz w:val="16"/>
                <w:szCs w:val="16"/>
              </w:rPr>
              <w:t>1</w:t>
            </w:r>
          </w:p>
        </w:tc>
        <w:tc>
          <w:tcPr>
            <w:tcW w:w="1245" w:type="dxa"/>
          </w:tcPr>
          <w:p w14:paraId="0908D125" w14:textId="38B03019" w:rsidR="002F1445" w:rsidRPr="009C12DF" w:rsidRDefault="002F1445" w:rsidP="002F1445">
            <w:pPr>
              <w:pBdr>
                <w:bottom w:val="single" w:sz="4" w:space="1" w:color="auto"/>
              </w:pBdr>
              <w:tabs>
                <w:tab w:val="right" w:pos="7200"/>
                <w:tab w:val="right" w:pos="8540"/>
              </w:tabs>
              <w:spacing w:line="300" w:lineRule="exact"/>
              <w:jc w:val="center"/>
              <w:rPr>
                <w:rFonts w:ascii="Arial" w:hAnsi="Arial" w:cs="Arial"/>
                <w:sz w:val="16"/>
                <w:szCs w:val="16"/>
              </w:rPr>
            </w:pPr>
            <w:r w:rsidRPr="009C12DF">
              <w:rPr>
                <w:rFonts w:ascii="Arial" w:hAnsi="Arial" w:cs="Arial"/>
                <w:sz w:val="16"/>
                <w:szCs w:val="16"/>
              </w:rPr>
              <w:t>20</w:t>
            </w:r>
            <w:r>
              <w:rPr>
                <w:rFonts w:ascii="Arial" w:hAnsi="Arial" w:cs="Arial"/>
                <w:sz w:val="16"/>
                <w:szCs w:val="16"/>
              </w:rPr>
              <w:t>20</w:t>
            </w:r>
          </w:p>
        </w:tc>
      </w:tr>
      <w:tr w:rsidR="00557DCB" w:rsidRPr="009C12DF" w14:paraId="0ADB3BCC" w14:textId="77777777" w:rsidTr="00AA4DDE">
        <w:tc>
          <w:tcPr>
            <w:tcW w:w="1710" w:type="dxa"/>
            <w:hideMark/>
          </w:tcPr>
          <w:p w14:paraId="2E2C9455" w14:textId="77777777" w:rsidR="00557DCB" w:rsidRPr="009C12DF" w:rsidRDefault="00557DCB" w:rsidP="00557DCB">
            <w:pPr>
              <w:spacing w:line="300" w:lineRule="exact"/>
              <w:ind w:left="165" w:hanging="165"/>
              <w:rPr>
                <w:rFonts w:ascii="Arial" w:hAnsi="Arial" w:cs="Arial"/>
                <w:sz w:val="16"/>
                <w:szCs w:val="16"/>
              </w:rPr>
            </w:pPr>
            <w:r w:rsidRPr="009C12DF">
              <w:rPr>
                <w:rFonts w:ascii="Arial" w:hAnsi="Arial" w:cs="Arial"/>
                <w:sz w:val="16"/>
                <w:szCs w:val="16"/>
              </w:rPr>
              <w:t>Tree Money Holding Company Limited</w:t>
            </w:r>
          </w:p>
        </w:tc>
        <w:tc>
          <w:tcPr>
            <w:tcW w:w="1245" w:type="dxa"/>
            <w:vAlign w:val="bottom"/>
            <w:hideMark/>
          </w:tcPr>
          <w:p w14:paraId="7F433BC5" w14:textId="4C6DC605" w:rsidR="00557DCB" w:rsidRPr="009C12DF" w:rsidRDefault="00A812D4" w:rsidP="00557DCB">
            <w:pPr>
              <w:pBdr>
                <w:bottom w:val="double" w:sz="4" w:space="1" w:color="auto"/>
              </w:pBdr>
              <w:tabs>
                <w:tab w:val="decimal" w:pos="942"/>
              </w:tabs>
              <w:spacing w:line="300" w:lineRule="exact"/>
              <w:rPr>
                <w:rFonts w:ascii="Arial" w:hAnsi="Arial" w:cs="Arial"/>
                <w:sz w:val="16"/>
                <w:szCs w:val="16"/>
              </w:rPr>
            </w:pPr>
            <w:r>
              <w:rPr>
                <w:rFonts w:ascii="Arial" w:hAnsi="Arial" w:cs="Arial"/>
                <w:sz w:val="16"/>
                <w:szCs w:val="16"/>
              </w:rPr>
              <w:t>1,733</w:t>
            </w:r>
          </w:p>
        </w:tc>
        <w:tc>
          <w:tcPr>
            <w:tcW w:w="1245" w:type="dxa"/>
            <w:vAlign w:val="bottom"/>
            <w:hideMark/>
          </w:tcPr>
          <w:p w14:paraId="5158EBED" w14:textId="18CE56F9" w:rsidR="00557DCB" w:rsidRPr="009C12DF" w:rsidRDefault="002F1445" w:rsidP="00557DCB">
            <w:pPr>
              <w:pBdr>
                <w:bottom w:val="double" w:sz="4" w:space="1" w:color="auto"/>
              </w:pBdr>
              <w:tabs>
                <w:tab w:val="decimal" w:pos="942"/>
              </w:tabs>
              <w:spacing w:line="300" w:lineRule="exact"/>
              <w:rPr>
                <w:rFonts w:ascii="Arial" w:hAnsi="Arial" w:cs="Arial"/>
                <w:sz w:val="16"/>
                <w:szCs w:val="16"/>
              </w:rPr>
            </w:pPr>
            <w:r w:rsidRPr="00C52A3B">
              <w:rPr>
                <w:rFonts w:ascii="Arial" w:hAnsi="Arial" w:cs="Arial"/>
                <w:sz w:val="16"/>
                <w:szCs w:val="16"/>
              </w:rPr>
              <w:t>1,092</w:t>
            </w:r>
          </w:p>
        </w:tc>
        <w:tc>
          <w:tcPr>
            <w:tcW w:w="1245" w:type="dxa"/>
            <w:vAlign w:val="bottom"/>
            <w:hideMark/>
          </w:tcPr>
          <w:p w14:paraId="5B5FCA93" w14:textId="2A528F4D" w:rsidR="00557DCB" w:rsidRPr="009C12DF" w:rsidRDefault="00A812D4" w:rsidP="00557DCB">
            <w:pPr>
              <w:pBdr>
                <w:bottom w:val="double" w:sz="4" w:space="1" w:color="auto"/>
              </w:pBdr>
              <w:tabs>
                <w:tab w:val="decimal" w:pos="942"/>
              </w:tabs>
              <w:spacing w:line="300" w:lineRule="exact"/>
              <w:rPr>
                <w:rFonts w:ascii="Arial" w:hAnsi="Arial" w:cs="Arial"/>
                <w:sz w:val="16"/>
                <w:szCs w:val="16"/>
              </w:rPr>
            </w:pPr>
            <w:r>
              <w:rPr>
                <w:rFonts w:ascii="Arial" w:hAnsi="Arial" w:cs="Arial"/>
                <w:sz w:val="16"/>
                <w:szCs w:val="16"/>
              </w:rPr>
              <w:t>-</w:t>
            </w:r>
          </w:p>
        </w:tc>
        <w:tc>
          <w:tcPr>
            <w:tcW w:w="1245" w:type="dxa"/>
            <w:vAlign w:val="bottom"/>
            <w:hideMark/>
          </w:tcPr>
          <w:p w14:paraId="04EB3D53" w14:textId="77777777" w:rsidR="00557DCB" w:rsidRPr="009C12DF" w:rsidRDefault="00557DCB" w:rsidP="00557DCB">
            <w:pPr>
              <w:pBdr>
                <w:bottom w:val="double" w:sz="4" w:space="1" w:color="auto"/>
              </w:pBdr>
              <w:tabs>
                <w:tab w:val="decimal" w:pos="942"/>
              </w:tabs>
              <w:spacing w:line="300" w:lineRule="exact"/>
              <w:rPr>
                <w:rFonts w:ascii="Arial" w:hAnsi="Arial" w:cs="Arial"/>
                <w:sz w:val="16"/>
                <w:szCs w:val="16"/>
              </w:rPr>
            </w:pPr>
            <w:r w:rsidRPr="009C12DF">
              <w:rPr>
                <w:rFonts w:ascii="Arial" w:hAnsi="Arial" w:cs="Arial"/>
                <w:sz w:val="16"/>
                <w:szCs w:val="16"/>
              </w:rPr>
              <w:t>-</w:t>
            </w:r>
          </w:p>
        </w:tc>
        <w:tc>
          <w:tcPr>
            <w:tcW w:w="1245" w:type="dxa"/>
            <w:vAlign w:val="bottom"/>
          </w:tcPr>
          <w:p w14:paraId="4F9C5D69" w14:textId="3C503C83" w:rsidR="00557DCB" w:rsidRPr="009C12DF" w:rsidRDefault="00A812D4" w:rsidP="00557DCB">
            <w:pPr>
              <w:pBdr>
                <w:bottom w:val="double" w:sz="4" w:space="1" w:color="auto"/>
              </w:pBdr>
              <w:tabs>
                <w:tab w:val="decimal" w:pos="942"/>
              </w:tabs>
              <w:spacing w:line="300" w:lineRule="exact"/>
              <w:rPr>
                <w:rFonts w:ascii="Arial" w:hAnsi="Arial" w:cs="Arial"/>
                <w:sz w:val="16"/>
                <w:szCs w:val="16"/>
              </w:rPr>
            </w:pPr>
            <w:r>
              <w:rPr>
                <w:rFonts w:ascii="Arial" w:hAnsi="Arial" w:cs="Arial"/>
                <w:sz w:val="16"/>
                <w:szCs w:val="16"/>
              </w:rPr>
              <w:t>-</w:t>
            </w:r>
          </w:p>
        </w:tc>
        <w:tc>
          <w:tcPr>
            <w:tcW w:w="1245" w:type="dxa"/>
            <w:vAlign w:val="bottom"/>
          </w:tcPr>
          <w:p w14:paraId="3CB87131" w14:textId="77777777" w:rsidR="00557DCB" w:rsidRPr="009C12DF" w:rsidRDefault="00557DCB" w:rsidP="00557DCB">
            <w:pPr>
              <w:pBdr>
                <w:bottom w:val="double" w:sz="4" w:space="1" w:color="auto"/>
              </w:pBdr>
              <w:tabs>
                <w:tab w:val="decimal" w:pos="942"/>
              </w:tabs>
              <w:spacing w:line="300" w:lineRule="exact"/>
              <w:rPr>
                <w:rFonts w:ascii="Arial" w:hAnsi="Arial" w:cs="Arial"/>
                <w:sz w:val="16"/>
                <w:szCs w:val="16"/>
              </w:rPr>
            </w:pPr>
            <w:r w:rsidRPr="009C12DF">
              <w:rPr>
                <w:rFonts w:ascii="Arial" w:hAnsi="Arial" w:cs="Arial"/>
                <w:sz w:val="16"/>
                <w:szCs w:val="16"/>
              </w:rPr>
              <w:t>-</w:t>
            </w:r>
          </w:p>
        </w:tc>
      </w:tr>
    </w:tbl>
    <w:p w14:paraId="03946083" w14:textId="77777777" w:rsidR="00C64700" w:rsidRDefault="00C64700" w:rsidP="00033560">
      <w:pPr>
        <w:tabs>
          <w:tab w:val="left" w:pos="1440"/>
          <w:tab w:val="left" w:pos="2160"/>
          <w:tab w:val="right" w:pos="7920"/>
        </w:tabs>
        <w:spacing w:before="240" w:after="120" w:line="380" w:lineRule="exact"/>
        <w:ind w:left="533" w:hanging="533"/>
        <w:jc w:val="both"/>
        <w:outlineLvl w:val="0"/>
        <w:rPr>
          <w:rFonts w:ascii="Arial" w:hAnsi="Arial" w:cs="Arial"/>
          <w:b/>
          <w:bCs/>
          <w:sz w:val="22"/>
          <w:szCs w:val="22"/>
        </w:rPr>
      </w:pPr>
    </w:p>
    <w:p w14:paraId="3CB1C003" w14:textId="77777777" w:rsidR="00C64700" w:rsidRDefault="00C64700">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B0A62A2" w14:textId="6E473464" w:rsidR="00033560" w:rsidRPr="009C12DF" w:rsidRDefault="00C75815" w:rsidP="00033560">
      <w:pPr>
        <w:tabs>
          <w:tab w:val="left" w:pos="1440"/>
          <w:tab w:val="left" w:pos="2160"/>
          <w:tab w:val="right" w:pos="7920"/>
        </w:tabs>
        <w:spacing w:before="240" w:after="120" w:line="380" w:lineRule="exact"/>
        <w:ind w:left="533" w:hanging="533"/>
        <w:jc w:val="both"/>
        <w:outlineLvl w:val="0"/>
        <w:rPr>
          <w:rFonts w:ascii="Arial" w:hAnsi="Arial" w:cs="Arial"/>
          <w:b/>
          <w:bCs/>
          <w:sz w:val="22"/>
          <w:szCs w:val="22"/>
        </w:rPr>
      </w:pPr>
      <w:r w:rsidRPr="009C12DF">
        <w:rPr>
          <w:rFonts w:ascii="Arial" w:hAnsi="Arial" w:cs="Arial"/>
          <w:b/>
          <w:bCs/>
          <w:sz w:val="22"/>
          <w:szCs w:val="22"/>
        </w:rPr>
        <w:t>1</w:t>
      </w:r>
      <w:r w:rsidR="00301C37">
        <w:rPr>
          <w:rFonts w:ascii="Arial" w:hAnsi="Arial" w:cs="Arial"/>
          <w:b/>
          <w:bCs/>
          <w:sz w:val="22"/>
          <w:szCs w:val="22"/>
        </w:rPr>
        <w:t>1</w:t>
      </w:r>
      <w:r w:rsidR="00033560" w:rsidRPr="009C12DF">
        <w:rPr>
          <w:rFonts w:ascii="Arial" w:hAnsi="Arial" w:cs="Arial"/>
          <w:b/>
          <w:bCs/>
          <w:sz w:val="22"/>
          <w:szCs w:val="22"/>
        </w:rPr>
        <w:t>.</w:t>
      </w:r>
      <w:r w:rsidR="00033560" w:rsidRPr="009C12DF">
        <w:rPr>
          <w:rFonts w:ascii="Arial" w:hAnsi="Arial" w:cs="Arial"/>
          <w:b/>
          <w:bCs/>
          <w:sz w:val="22"/>
          <w:szCs w:val="22"/>
        </w:rPr>
        <w:tab/>
      </w:r>
      <w:r w:rsidR="00CA7315" w:rsidRPr="009C12DF">
        <w:rPr>
          <w:rFonts w:ascii="Arial" w:hAnsi="Arial" w:cs="Arial"/>
          <w:b/>
          <w:bCs/>
          <w:sz w:val="22"/>
          <w:szCs w:val="22"/>
        </w:rPr>
        <w:t>S</w:t>
      </w:r>
      <w:r w:rsidR="00033560" w:rsidRPr="009C12DF">
        <w:rPr>
          <w:rFonts w:ascii="Arial" w:hAnsi="Arial" w:cs="Arial"/>
          <w:b/>
          <w:bCs/>
          <w:sz w:val="22"/>
          <w:szCs w:val="22"/>
        </w:rPr>
        <w:t>hort-term borrowi</w:t>
      </w:r>
      <w:r w:rsidR="00BE2AA0" w:rsidRPr="009C12DF">
        <w:rPr>
          <w:rFonts w:ascii="Arial" w:hAnsi="Arial" w:cs="Arial"/>
          <w:b/>
          <w:bCs/>
          <w:sz w:val="22"/>
          <w:szCs w:val="22"/>
        </w:rPr>
        <w:t xml:space="preserve">ngs from financial institutions, </w:t>
      </w:r>
      <w:r w:rsidR="008F52B5" w:rsidRPr="009C12DF">
        <w:rPr>
          <w:rFonts w:ascii="Arial" w:hAnsi="Arial" w:cs="Arial"/>
          <w:b/>
          <w:bCs/>
          <w:sz w:val="22"/>
          <w:szCs w:val="22"/>
        </w:rPr>
        <w:t>o</w:t>
      </w:r>
      <w:r w:rsidR="00033560" w:rsidRPr="009C12DF">
        <w:rPr>
          <w:rFonts w:ascii="Arial" w:hAnsi="Arial" w:cs="Arial"/>
          <w:b/>
          <w:bCs/>
          <w:sz w:val="22"/>
          <w:szCs w:val="22"/>
        </w:rPr>
        <w:t>ther short-term borrowings</w:t>
      </w:r>
      <w:r w:rsidR="00670B77" w:rsidRPr="009C12DF">
        <w:rPr>
          <w:rFonts w:ascii="Arial" w:hAnsi="Arial" w:cs="Arial"/>
          <w:b/>
          <w:bCs/>
          <w:sz w:val="22"/>
          <w:szCs w:val="22"/>
        </w:rPr>
        <w:t xml:space="preserve"> and </w:t>
      </w:r>
      <w:r w:rsidR="008F52B5" w:rsidRPr="009C12DF">
        <w:rPr>
          <w:rFonts w:ascii="Arial" w:hAnsi="Arial" w:cs="Arial"/>
          <w:b/>
          <w:bCs/>
          <w:sz w:val="22"/>
          <w:szCs w:val="22"/>
        </w:rPr>
        <w:t>s</w:t>
      </w:r>
      <w:r w:rsidR="00BE2AA0" w:rsidRPr="009C12DF">
        <w:rPr>
          <w:rFonts w:ascii="Arial" w:hAnsi="Arial" w:cs="Arial"/>
          <w:b/>
          <w:bCs/>
          <w:sz w:val="22"/>
          <w:szCs w:val="22"/>
        </w:rPr>
        <w:t>hort-term</w:t>
      </w:r>
      <w:r w:rsidR="00670B77" w:rsidRPr="009C12DF">
        <w:rPr>
          <w:rFonts w:ascii="Arial" w:hAnsi="Arial" w:cs="Arial"/>
          <w:b/>
          <w:bCs/>
          <w:sz w:val="22"/>
          <w:szCs w:val="22"/>
        </w:rPr>
        <w:t xml:space="preserve"> </w:t>
      </w:r>
      <w:r w:rsidR="00BE2AA0" w:rsidRPr="009C12DF">
        <w:rPr>
          <w:rFonts w:ascii="Arial" w:hAnsi="Arial" w:cs="Arial"/>
          <w:b/>
          <w:bCs/>
          <w:sz w:val="22"/>
          <w:szCs w:val="22"/>
        </w:rPr>
        <w:t>unsecured debentures</w:t>
      </w:r>
    </w:p>
    <w:p w14:paraId="2876A650" w14:textId="77777777" w:rsidR="00033560" w:rsidRPr="009C12DF" w:rsidRDefault="00033560" w:rsidP="00776D67">
      <w:pPr>
        <w:tabs>
          <w:tab w:val="left" w:pos="1440"/>
          <w:tab w:val="right" w:pos="7200"/>
        </w:tabs>
        <w:spacing w:line="380" w:lineRule="exact"/>
        <w:ind w:left="360" w:right="-7" w:hanging="360"/>
        <w:jc w:val="right"/>
        <w:rPr>
          <w:rFonts w:ascii="Arial" w:hAnsi="Arial" w:cs="Arial"/>
          <w:sz w:val="16"/>
          <w:szCs w:val="16"/>
        </w:rPr>
      </w:pPr>
      <w:r w:rsidRPr="009C12DF">
        <w:rPr>
          <w:rFonts w:ascii="Arial" w:hAnsi="Arial" w:cs="Arial"/>
          <w:sz w:val="16"/>
          <w:szCs w:val="16"/>
        </w:rPr>
        <w:t>(Unit: Thousand Baht)</w:t>
      </w:r>
    </w:p>
    <w:tbl>
      <w:tblPr>
        <w:tblW w:w="9144" w:type="dxa"/>
        <w:tblInd w:w="450" w:type="dxa"/>
        <w:tblLayout w:type="fixed"/>
        <w:tblLook w:val="0000" w:firstRow="0" w:lastRow="0" w:firstColumn="0" w:lastColumn="0" w:noHBand="0" w:noVBand="0"/>
      </w:tblPr>
      <w:tblGrid>
        <w:gridCol w:w="1908"/>
        <w:gridCol w:w="1350"/>
        <w:gridCol w:w="1350"/>
        <w:gridCol w:w="1134"/>
        <w:gridCol w:w="1134"/>
        <w:gridCol w:w="1064"/>
        <w:gridCol w:w="1204"/>
      </w:tblGrid>
      <w:tr w:rsidR="00B915EE" w:rsidRPr="009C12DF" w14:paraId="46C33936" w14:textId="77777777" w:rsidTr="00095DBA">
        <w:tc>
          <w:tcPr>
            <w:tcW w:w="1908" w:type="dxa"/>
          </w:tcPr>
          <w:p w14:paraId="6AD70D26" w14:textId="77777777" w:rsidR="00033560" w:rsidRPr="009C12DF" w:rsidRDefault="00033560" w:rsidP="00CA7315">
            <w:pPr>
              <w:tabs>
                <w:tab w:val="decimal" w:pos="743"/>
              </w:tabs>
              <w:spacing w:line="300" w:lineRule="exact"/>
              <w:ind w:right="-6"/>
              <w:rPr>
                <w:rFonts w:ascii="Arial" w:hAnsi="Arial" w:cs="Arial"/>
                <w:sz w:val="16"/>
                <w:szCs w:val="16"/>
              </w:rPr>
            </w:pPr>
          </w:p>
        </w:tc>
        <w:tc>
          <w:tcPr>
            <w:tcW w:w="2700" w:type="dxa"/>
            <w:gridSpan w:val="2"/>
            <w:vAlign w:val="bottom"/>
          </w:tcPr>
          <w:p w14:paraId="57204C96" w14:textId="77777777" w:rsidR="00033560" w:rsidRPr="009C12DF" w:rsidRDefault="00033560" w:rsidP="00CA7315">
            <w:pPr>
              <w:pBdr>
                <w:bottom w:val="single" w:sz="6" w:space="1" w:color="auto"/>
              </w:pBdr>
              <w:tabs>
                <w:tab w:val="left" w:pos="2880"/>
                <w:tab w:val="right" w:pos="5040"/>
                <w:tab w:val="right" w:pos="6390"/>
                <w:tab w:val="right" w:pos="8190"/>
              </w:tabs>
              <w:spacing w:line="300" w:lineRule="exact"/>
              <w:ind w:right="-108"/>
              <w:jc w:val="center"/>
              <w:rPr>
                <w:rFonts w:ascii="Arial" w:hAnsi="Arial" w:cs="Arial"/>
                <w:sz w:val="16"/>
                <w:szCs w:val="16"/>
              </w:rPr>
            </w:pPr>
            <w:r w:rsidRPr="009C12DF">
              <w:rPr>
                <w:rFonts w:ascii="Arial" w:hAnsi="Arial" w:cs="Arial"/>
                <w:sz w:val="16"/>
                <w:szCs w:val="16"/>
              </w:rPr>
              <w:t xml:space="preserve">Interest rate </w:t>
            </w:r>
          </w:p>
        </w:tc>
        <w:tc>
          <w:tcPr>
            <w:tcW w:w="2268" w:type="dxa"/>
            <w:gridSpan w:val="2"/>
            <w:vAlign w:val="bottom"/>
          </w:tcPr>
          <w:p w14:paraId="0D26F1FC" w14:textId="77777777" w:rsidR="00033560" w:rsidRPr="009C12DF" w:rsidRDefault="00033560" w:rsidP="00CA7315">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9C12DF">
              <w:rPr>
                <w:rFonts w:ascii="Arial" w:hAnsi="Arial" w:cs="Arial"/>
                <w:sz w:val="16"/>
                <w:szCs w:val="16"/>
              </w:rPr>
              <w:t xml:space="preserve">Consolidated </w:t>
            </w:r>
          </w:p>
          <w:p w14:paraId="2A1DFBB5" w14:textId="77777777" w:rsidR="00033560" w:rsidRPr="009C12DF" w:rsidRDefault="00033560" w:rsidP="00CA7315">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9C12DF">
              <w:rPr>
                <w:rFonts w:ascii="Arial" w:hAnsi="Arial" w:cs="Arial"/>
                <w:sz w:val="16"/>
                <w:szCs w:val="16"/>
              </w:rPr>
              <w:t>financial statements</w:t>
            </w:r>
          </w:p>
        </w:tc>
        <w:tc>
          <w:tcPr>
            <w:tcW w:w="2268" w:type="dxa"/>
            <w:gridSpan w:val="2"/>
            <w:vAlign w:val="bottom"/>
          </w:tcPr>
          <w:p w14:paraId="5B4E1A35" w14:textId="77777777" w:rsidR="00033560" w:rsidRPr="009C12DF" w:rsidRDefault="00033560" w:rsidP="00CA7315">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9C12DF">
              <w:rPr>
                <w:rFonts w:ascii="Arial" w:hAnsi="Arial" w:cs="Arial"/>
                <w:sz w:val="16"/>
                <w:szCs w:val="16"/>
              </w:rPr>
              <w:t xml:space="preserve">Separate </w:t>
            </w:r>
          </w:p>
          <w:p w14:paraId="5E5039B8" w14:textId="77777777" w:rsidR="00033560" w:rsidRPr="009C12DF" w:rsidRDefault="00033560" w:rsidP="00CA7315">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9C12DF">
              <w:rPr>
                <w:rFonts w:ascii="Arial" w:hAnsi="Arial" w:cs="Arial"/>
                <w:sz w:val="16"/>
                <w:szCs w:val="16"/>
              </w:rPr>
              <w:t>financial statements</w:t>
            </w:r>
          </w:p>
        </w:tc>
      </w:tr>
      <w:tr w:rsidR="002F1445" w:rsidRPr="009C12DF" w14:paraId="5BF77800" w14:textId="77777777" w:rsidTr="00095DBA">
        <w:trPr>
          <w:trHeight w:val="80"/>
        </w:trPr>
        <w:tc>
          <w:tcPr>
            <w:tcW w:w="1908" w:type="dxa"/>
            <w:vAlign w:val="bottom"/>
          </w:tcPr>
          <w:p w14:paraId="4A769FA3" w14:textId="77777777" w:rsidR="002F1445" w:rsidRPr="009C12DF" w:rsidRDefault="002F1445" w:rsidP="002F1445">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sidRPr="009C12DF">
              <w:rPr>
                <w:rFonts w:ascii="Arial" w:hAnsi="Arial" w:cs="Arial"/>
                <w:sz w:val="16"/>
                <w:szCs w:val="16"/>
              </w:rPr>
              <w:t>Type</w:t>
            </w:r>
          </w:p>
        </w:tc>
        <w:tc>
          <w:tcPr>
            <w:tcW w:w="1350" w:type="dxa"/>
            <w:vAlign w:val="bottom"/>
          </w:tcPr>
          <w:p w14:paraId="43D713F2" w14:textId="164F8314" w:rsidR="002F1445" w:rsidRPr="009C12DF" w:rsidRDefault="002F1445" w:rsidP="002F1445">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Pr>
                <w:rFonts w:ascii="Arial" w:hAnsi="Arial" w:cs="Arial"/>
                <w:sz w:val="16"/>
                <w:szCs w:val="16"/>
              </w:rPr>
              <w:t>31                 March             2021</w:t>
            </w:r>
          </w:p>
        </w:tc>
        <w:tc>
          <w:tcPr>
            <w:tcW w:w="1350" w:type="dxa"/>
            <w:vAlign w:val="bottom"/>
          </w:tcPr>
          <w:p w14:paraId="2D24FBB0" w14:textId="1E8901E2" w:rsidR="002F1445" w:rsidRPr="009C12DF" w:rsidRDefault="002F1445" w:rsidP="002F1445">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sidRPr="009C12DF">
              <w:rPr>
                <w:rFonts w:ascii="Arial" w:hAnsi="Arial" w:cs="Arial"/>
                <w:sz w:val="16"/>
                <w:szCs w:val="16"/>
              </w:rPr>
              <w:t xml:space="preserve">31                  </w:t>
            </w:r>
            <w:proofErr w:type="gramStart"/>
            <w:r w:rsidRPr="009C12DF">
              <w:rPr>
                <w:rFonts w:ascii="Arial" w:hAnsi="Arial" w:cs="Arial"/>
                <w:sz w:val="16"/>
                <w:szCs w:val="16"/>
              </w:rPr>
              <w:t>December  20</w:t>
            </w:r>
            <w:r>
              <w:rPr>
                <w:rFonts w:ascii="Arial" w:hAnsi="Arial" w:cs="Arial"/>
                <w:sz w:val="16"/>
                <w:szCs w:val="16"/>
              </w:rPr>
              <w:t>20</w:t>
            </w:r>
            <w:proofErr w:type="gramEnd"/>
          </w:p>
        </w:tc>
        <w:tc>
          <w:tcPr>
            <w:tcW w:w="1134" w:type="dxa"/>
            <w:vAlign w:val="bottom"/>
          </w:tcPr>
          <w:p w14:paraId="7ED8616E" w14:textId="6E40BAD0" w:rsidR="002F1445" w:rsidRPr="009C12DF" w:rsidRDefault="002F1445" w:rsidP="002F1445">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Pr>
                <w:rFonts w:ascii="Arial" w:hAnsi="Arial" w:cs="Arial"/>
                <w:sz w:val="16"/>
                <w:szCs w:val="16"/>
              </w:rPr>
              <w:t>31                 March             2021</w:t>
            </w:r>
          </w:p>
        </w:tc>
        <w:tc>
          <w:tcPr>
            <w:tcW w:w="1134" w:type="dxa"/>
            <w:vAlign w:val="bottom"/>
          </w:tcPr>
          <w:p w14:paraId="4E1EB8A3" w14:textId="28853C55" w:rsidR="002F1445" w:rsidRPr="009C12DF" w:rsidRDefault="002F1445" w:rsidP="002F1445">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sidRPr="009C12DF">
              <w:rPr>
                <w:rFonts w:ascii="Arial" w:hAnsi="Arial" w:cs="Arial"/>
                <w:sz w:val="16"/>
                <w:szCs w:val="16"/>
              </w:rPr>
              <w:t xml:space="preserve">31                  </w:t>
            </w:r>
            <w:proofErr w:type="gramStart"/>
            <w:r w:rsidRPr="009C12DF">
              <w:rPr>
                <w:rFonts w:ascii="Arial" w:hAnsi="Arial" w:cs="Arial"/>
                <w:sz w:val="16"/>
                <w:szCs w:val="16"/>
              </w:rPr>
              <w:t>December  20</w:t>
            </w:r>
            <w:r>
              <w:rPr>
                <w:rFonts w:ascii="Arial" w:hAnsi="Arial" w:cs="Arial"/>
                <w:sz w:val="16"/>
                <w:szCs w:val="16"/>
              </w:rPr>
              <w:t>20</w:t>
            </w:r>
            <w:proofErr w:type="gramEnd"/>
          </w:p>
        </w:tc>
        <w:tc>
          <w:tcPr>
            <w:tcW w:w="1064" w:type="dxa"/>
            <w:vAlign w:val="bottom"/>
          </w:tcPr>
          <w:p w14:paraId="0B9E32D7" w14:textId="31CB1C94" w:rsidR="002F1445" w:rsidRPr="009C12DF" w:rsidRDefault="002F1445" w:rsidP="002F1445">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Pr>
                <w:rFonts w:ascii="Arial" w:hAnsi="Arial" w:cs="Arial"/>
                <w:sz w:val="16"/>
                <w:szCs w:val="16"/>
              </w:rPr>
              <w:t>31                 March             2021</w:t>
            </w:r>
          </w:p>
        </w:tc>
        <w:tc>
          <w:tcPr>
            <w:tcW w:w="1204" w:type="dxa"/>
            <w:vAlign w:val="bottom"/>
          </w:tcPr>
          <w:p w14:paraId="4F110B9D" w14:textId="16779C3D" w:rsidR="002F1445" w:rsidRPr="009C12DF" w:rsidRDefault="002F1445" w:rsidP="002F1445">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sidRPr="009C12DF">
              <w:rPr>
                <w:rFonts w:ascii="Arial" w:hAnsi="Arial" w:cs="Arial"/>
                <w:sz w:val="16"/>
                <w:szCs w:val="16"/>
              </w:rPr>
              <w:t xml:space="preserve">31                  </w:t>
            </w:r>
            <w:proofErr w:type="gramStart"/>
            <w:r w:rsidRPr="009C12DF">
              <w:rPr>
                <w:rFonts w:ascii="Arial" w:hAnsi="Arial" w:cs="Arial"/>
                <w:sz w:val="16"/>
                <w:szCs w:val="16"/>
              </w:rPr>
              <w:t>December  20</w:t>
            </w:r>
            <w:r>
              <w:rPr>
                <w:rFonts w:ascii="Arial" w:hAnsi="Arial" w:cs="Arial"/>
                <w:sz w:val="16"/>
                <w:szCs w:val="16"/>
              </w:rPr>
              <w:t>20</w:t>
            </w:r>
            <w:proofErr w:type="gramEnd"/>
          </w:p>
        </w:tc>
      </w:tr>
      <w:tr w:rsidR="00C41AB1" w:rsidRPr="009C12DF" w14:paraId="173C1B34" w14:textId="77777777" w:rsidTr="00095DBA">
        <w:trPr>
          <w:trHeight w:val="80"/>
        </w:trPr>
        <w:tc>
          <w:tcPr>
            <w:tcW w:w="1908" w:type="dxa"/>
          </w:tcPr>
          <w:p w14:paraId="3FC37C67" w14:textId="77777777" w:rsidR="00C41AB1" w:rsidRPr="009C12DF" w:rsidRDefault="00C41AB1" w:rsidP="00CA7315">
            <w:pPr>
              <w:tabs>
                <w:tab w:val="left" w:pos="2880"/>
                <w:tab w:val="right" w:pos="5040"/>
                <w:tab w:val="right" w:pos="6390"/>
                <w:tab w:val="right" w:pos="8190"/>
              </w:tabs>
              <w:spacing w:line="300" w:lineRule="exact"/>
              <w:ind w:right="-43"/>
              <w:rPr>
                <w:rFonts w:ascii="Arial" w:hAnsi="Arial" w:cs="Arial"/>
                <w:sz w:val="16"/>
                <w:szCs w:val="16"/>
              </w:rPr>
            </w:pPr>
          </w:p>
        </w:tc>
        <w:tc>
          <w:tcPr>
            <w:tcW w:w="1350" w:type="dxa"/>
          </w:tcPr>
          <w:p w14:paraId="4988648B" w14:textId="77777777" w:rsidR="00C41AB1" w:rsidRPr="009C12DF" w:rsidRDefault="00C41AB1" w:rsidP="00CA7315">
            <w:pPr>
              <w:tabs>
                <w:tab w:val="left" w:pos="2880"/>
                <w:tab w:val="right" w:pos="5040"/>
                <w:tab w:val="right" w:pos="6390"/>
                <w:tab w:val="right" w:pos="8190"/>
              </w:tabs>
              <w:spacing w:line="300" w:lineRule="exact"/>
              <w:ind w:right="36"/>
              <w:jc w:val="center"/>
              <w:rPr>
                <w:rFonts w:ascii="Arial" w:hAnsi="Arial" w:cs="Arial"/>
                <w:sz w:val="16"/>
                <w:szCs w:val="16"/>
              </w:rPr>
            </w:pPr>
            <w:r w:rsidRPr="009C12DF">
              <w:rPr>
                <w:rFonts w:ascii="Arial" w:hAnsi="Arial" w:cs="Arial"/>
                <w:sz w:val="16"/>
                <w:szCs w:val="16"/>
              </w:rPr>
              <w:t>(% per annum)</w:t>
            </w:r>
          </w:p>
        </w:tc>
        <w:tc>
          <w:tcPr>
            <w:tcW w:w="1350" w:type="dxa"/>
          </w:tcPr>
          <w:p w14:paraId="1085FC45" w14:textId="77777777" w:rsidR="00C41AB1" w:rsidRPr="009C12DF" w:rsidRDefault="00C41AB1" w:rsidP="00CA7315">
            <w:pPr>
              <w:tabs>
                <w:tab w:val="left" w:pos="2880"/>
                <w:tab w:val="right" w:pos="5040"/>
                <w:tab w:val="right" w:pos="6390"/>
                <w:tab w:val="right" w:pos="8190"/>
              </w:tabs>
              <w:spacing w:line="300" w:lineRule="exact"/>
              <w:ind w:right="36"/>
              <w:jc w:val="center"/>
              <w:rPr>
                <w:rFonts w:ascii="Arial" w:hAnsi="Arial" w:cs="Arial"/>
                <w:sz w:val="16"/>
                <w:szCs w:val="16"/>
              </w:rPr>
            </w:pPr>
            <w:r w:rsidRPr="009C12DF">
              <w:rPr>
                <w:rFonts w:ascii="Arial" w:hAnsi="Arial" w:cs="Arial"/>
                <w:sz w:val="16"/>
                <w:szCs w:val="16"/>
              </w:rPr>
              <w:t>(% per annum)</w:t>
            </w:r>
          </w:p>
        </w:tc>
        <w:tc>
          <w:tcPr>
            <w:tcW w:w="1134" w:type="dxa"/>
          </w:tcPr>
          <w:p w14:paraId="7F2B9963" w14:textId="77777777" w:rsidR="00C41AB1" w:rsidRPr="009C12DF" w:rsidRDefault="00C41AB1" w:rsidP="00CA7315">
            <w:pPr>
              <w:tabs>
                <w:tab w:val="decimal" w:pos="743"/>
              </w:tabs>
              <w:spacing w:line="300" w:lineRule="exact"/>
              <w:ind w:right="-6"/>
              <w:rPr>
                <w:rFonts w:ascii="Arial" w:hAnsi="Arial" w:cs="Arial"/>
                <w:sz w:val="16"/>
                <w:szCs w:val="16"/>
              </w:rPr>
            </w:pPr>
          </w:p>
        </w:tc>
        <w:tc>
          <w:tcPr>
            <w:tcW w:w="1134" w:type="dxa"/>
          </w:tcPr>
          <w:p w14:paraId="46A85F41" w14:textId="77777777" w:rsidR="00C41AB1" w:rsidRPr="009C12DF" w:rsidRDefault="00C41AB1" w:rsidP="00CA7315">
            <w:pPr>
              <w:tabs>
                <w:tab w:val="decimal" w:pos="884"/>
              </w:tabs>
              <w:spacing w:line="300" w:lineRule="exact"/>
              <w:ind w:right="-108"/>
              <w:rPr>
                <w:rFonts w:ascii="Arial" w:hAnsi="Arial" w:cs="Arial"/>
                <w:sz w:val="16"/>
                <w:szCs w:val="16"/>
              </w:rPr>
            </w:pPr>
          </w:p>
        </w:tc>
        <w:tc>
          <w:tcPr>
            <w:tcW w:w="1064" w:type="dxa"/>
          </w:tcPr>
          <w:p w14:paraId="445B16DB" w14:textId="77777777" w:rsidR="00C41AB1" w:rsidRPr="009C12DF" w:rsidRDefault="00C41AB1" w:rsidP="00CA7315">
            <w:pPr>
              <w:tabs>
                <w:tab w:val="decimal" w:pos="743"/>
              </w:tabs>
              <w:spacing w:line="300" w:lineRule="exact"/>
              <w:ind w:right="-6"/>
              <w:rPr>
                <w:rFonts w:ascii="Arial" w:hAnsi="Arial" w:cs="Arial"/>
                <w:sz w:val="16"/>
                <w:szCs w:val="16"/>
              </w:rPr>
            </w:pPr>
          </w:p>
        </w:tc>
        <w:tc>
          <w:tcPr>
            <w:tcW w:w="1204" w:type="dxa"/>
          </w:tcPr>
          <w:p w14:paraId="7588AC04" w14:textId="77777777" w:rsidR="00C41AB1" w:rsidRPr="009C12DF" w:rsidRDefault="00C41AB1" w:rsidP="00CA7315">
            <w:pPr>
              <w:tabs>
                <w:tab w:val="decimal" w:pos="884"/>
              </w:tabs>
              <w:spacing w:line="300" w:lineRule="exact"/>
              <w:ind w:right="-108"/>
              <w:rPr>
                <w:rFonts w:ascii="Arial" w:hAnsi="Arial" w:cs="Arial"/>
                <w:sz w:val="16"/>
                <w:szCs w:val="16"/>
              </w:rPr>
            </w:pPr>
          </w:p>
        </w:tc>
      </w:tr>
      <w:tr w:rsidR="00B05EC2" w:rsidRPr="009C12DF" w14:paraId="54438FFB" w14:textId="77777777" w:rsidTr="008D3D76">
        <w:trPr>
          <w:trHeight w:val="80"/>
        </w:trPr>
        <w:tc>
          <w:tcPr>
            <w:tcW w:w="5742" w:type="dxa"/>
            <w:gridSpan w:val="4"/>
          </w:tcPr>
          <w:p w14:paraId="77EC5634" w14:textId="77777777" w:rsidR="00B05EC2" w:rsidRPr="009C12DF" w:rsidRDefault="00CA7315" w:rsidP="00CA7315">
            <w:pPr>
              <w:tabs>
                <w:tab w:val="decimal" w:pos="743"/>
              </w:tabs>
              <w:spacing w:line="300" w:lineRule="exact"/>
              <w:ind w:right="-6"/>
              <w:rPr>
                <w:rFonts w:ascii="Arial" w:hAnsi="Arial" w:cs="Arial"/>
                <w:sz w:val="16"/>
                <w:szCs w:val="16"/>
              </w:rPr>
            </w:pPr>
            <w:r w:rsidRPr="009C12DF">
              <w:rPr>
                <w:rFonts w:ascii="Arial" w:hAnsi="Arial" w:cs="Arial"/>
                <w:b/>
                <w:bCs/>
                <w:sz w:val="16"/>
                <w:szCs w:val="16"/>
              </w:rPr>
              <w:t>S</w:t>
            </w:r>
            <w:r w:rsidR="00B05EC2" w:rsidRPr="009C12DF">
              <w:rPr>
                <w:rFonts w:ascii="Arial" w:hAnsi="Arial" w:cs="Arial"/>
                <w:b/>
                <w:bCs/>
                <w:sz w:val="16"/>
                <w:szCs w:val="16"/>
              </w:rPr>
              <w:t>hort-term borrowings from financial institutions</w:t>
            </w:r>
          </w:p>
        </w:tc>
        <w:tc>
          <w:tcPr>
            <w:tcW w:w="1134" w:type="dxa"/>
          </w:tcPr>
          <w:p w14:paraId="40B4118F" w14:textId="77777777" w:rsidR="00B05EC2" w:rsidRPr="009C12DF" w:rsidRDefault="00B05EC2" w:rsidP="00CA7315">
            <w:pPr>
              <w:tabs>
                <w:tab w:val="decimal" w:pos="884"/>
              </w:tabs>
              <w:spacing w:line="300" w:lineRule="exact"/>
              <w:ind w:right="-108"/>
              <w:rPr>
                <w:rFonts w:ascii="Arial" w:hAnsi="Arial" w:cs="Arial"/>
                <w:sz w:val="16"/>
                <w:szCs w:val="16"/>
              </w:rPr>
            </w:pPr>
          </w:p>
        </w:tc>
        <w:tc>
          <w:tcPr>
            <w:tcW w:w="1064" w:type="dxa"/>
          </w:tcPr>
          <w:p w14:paraId="571280C7" w14:textId="77777777" w:rsidR="00B05EC2" w:rsidRPr="009C12DF" w:rsidRDefault="00B05EC2" w:rsidP="00CA7315">
            <w:pPr>
              <w:tabs>
                <w:tab w:val="decimal" w:pos="743"/>
              </w:tabs>
              <w:spacing w:line="300" w:lineRule="exact"/>
              <w:ind w:right="-6"/>
              <w:rPr>
                <w:rFonts w:ascii="Arial" w:hAnsi="Arial" w:cs="Arial"/>
                <w:sz w:val="16"/>
                <w:szCs w:val="16"/>
              </w:rPr>
            </w:pPr>
          </w:p>
        </w:tc>
        <w:tc>
          <w:tcPr>
            <w:tcW w:w="1204" w:type="dxa"/>
          </w:tcPr>
          <w:p w14:paraId="7BE3265C" w14:textId="77777777" w:rsidR="00B05EC2" w:rsidRPr="009C12DF" w:rsidRDefault="00B05EC2" w:rsidP="00CA7315">
            <w:pPr>
              <w:tabs>
                <w:tab w:val="decimal" w:pos="743"/>
              </w:tabs>
              <w:spacing w:line="300" w:lineRule="exact"/>
              <w:rPr>
                <w:rFonts w:ascii="Arial" w:hAnsi="Arial" w:cs="Arial"/>
                <w:sz w:val="16"/>
                <w:szCs w:val="16"/>
              </w:rPr>
            </w:pPr>
          </w:p>
        </w:tc>
      </w:tr>
      <w:tr w:rsidR="000974E1" w:rsidRPr="009C12DF" w14:paraId="21283D99" w14:textId="77777777" w:rsidTr="00437799">
        <w:tc>
          <w:tcPr>
            <w:tcW w:w="1908" w:type="dxa"/>
          </w:tcPr>
          <w:p w14:paraId="3EF77410" w14:textId="77777777" w:rsidR="000974E1" w:rsidRPr="009C12DF" w:rsidRDefault="000974E1" w:rsidP="000974E1">
            <w:pPr>
              <w:spacing w:line="300" w:lineRule="exact"/>
              <w:ind w:right="-108"/>
              <w:rPr>
                <w:rFonts w:ascii="Arial" w:hAnsi="Arial" w:cs="Arial"/>
                <w:sz w:val="16"/>
                <w:szCs w:val="16"/>
                <w:cs/>
              </w:rPr>
            </w:pPr>
            <w:r w:rsidRPr="009C12DF">
              <w:rPr>
                <w:rFonts w:ascii="Arial" w:hAnsi="Arial" w:cs="Arial"/>
                <w:sz w:val="16"/>
                <w:szCs w:val="16"/>
              </w:rPr>
              <w:t>Promissory notes</w:t>
            </w:r>
          </w:p>
        </w:tc>
        <w:tc>
          <w:tcPr>
            <w:tcW w:w="1350" w:type="dxa"/>
          </w:tcPr>
          <w:p w14:paraId="362C6886" w14:textId="37B5D629" w:rsidR="000974E1" w:rsidRPr="009C12DF" w:rsidRDefault="004E7A99" w:rsidP="000974E1">
            <w:pPr>
              <w:spacing w:line="300" w:lineRule="exact"/>
              <w:jc w:val="center"/>
              <w:rPr>
                <w:rFonts w:ascii="Arial" w:hAnsi="Arial" w:cs="Arial"/>
                <w:sz w:val="16"/>
                <w:szCs w:val="16"/>
              </w:rPr>
            </w:pPr>
            <w:r w:rsidRPr="004E7A99">
              <w:rPr>
                <w:rFonts w:ascii="Arial" w:hAnsi="Arial" w:cs="Arial"/>
                <w:sz w:val="16"/>
                <w:szCs w:val="16"/>
              </w:rPr>
              <w:t>Interbank rate</w:t>
            </w:r>
          </w:p>
        </w:tc>
        <w:tc>
          <w:tcPr>
            <w:tcW w:w="1350" w:type="dxa"/>
          </w:tcPr>
          <w:p w14:paraId="60B2A6EF" w14:textId="77777777" w:rsidR="000974E1" w:rsidRPr="009C12DF" w:rsidRDefault="000974E1" w:rsidP="000974E1">
            <w:pPr>
              <w:spacing w:line="300" w:lineRule="exact"/>
              <w:jc w:val="center"/>
              <w:rPr>
                <w:rFonts w:ascii="Arial" w:hAnsi="Arial" w:cs="Arial"/>
                <w:sz w:val="16"/>
                <w:szCs w:val="16"/>
              </w:rPr>
            </w:pPr>
            <w:r w:rsidRPr="009C12DF">
              <w:rPr>
                <w:rFonts w:ascii="Arial" w:hAnsi="Arial" w:cs="Arial"/>
                <w:sz w:val="16"/>
                <w:szCs w:val="16"/>
              </w:rPr>
              <w:t>Interbank rate</w:t>
            </w:r>
          </w:p>
        </w:tc>
        <w:tc>
          <w:tcPr>
            <w:tcW w:w="1134" w:type="dxa"/>
            <w:vAlign w:val="bottom"/>
          </w:tcPr>
          <w:p w14:paraId="40BAF8E3" w14:textId="2E77DC0D" w:rsidR="000974E1" w:rsidRPr="009C12DF" w:rsidRDefault="004E7A99" w:rsidP="000974E1">
            <w:pPr>
              <w:pBdr>
                <w:bottom w:val="double" w:sz="4" w:space="1" w:color="auto"/>
              </w:pBdr>
              <w:tabs>
                <w:tab w:val="decimal" w:pos="828"/>
              </w:tabs>
              <w:spacing w:line="300" w:lineRule="exact"/>
              <w:rPr>
                <w:rFonts w:ascii="Arial" w:hAnsi="Arial" w:cs="Arial"/>
                <w:sz w:val="16"/>
                <w:szCs w:val="16"/>
              </w:rPr>
            </w:pPr>
            <w:r>
              <w:rPr>
                <w:rFonts w:ascii="Arial" w:hAnsi="Arial" w:cs="Arial"/>
                <w:sz w:val="16"/>
                <w:szCs w:val="16"/>
              </w:rPr>
              <w:t>1,250,000</w:t>
            </w:r>
          </w:p>
        </w:tc>
        <w:tc>
          <w:tcPr>
            <w:tcW w:w="1134" w:type="dxa"/>
            <w:vAlign w:val="bottom"/>
          </w:tcPr>
          <w:p w14:paraId="5FEB030A" w14:textId="5E9555A6" w:rsidR="000974E1" w:rsidRPr="000974E1" w:rsidRDefault="000974E1" w:rsidP="000974E1">
            <w:pPr>
              <w:pBdr>
                <w:bottom w:val="double" w:sz="4" w:space="1" w:color="auto"/>
              </w:pBdr>
              <w:tabs>
                <w:tab w:val="decimal" w:pos="828"/>
              </w:tabs>
              <w:spacing w:line="300" w:lineRule="exact"/>
              <w:rPr>
                <w:rFonts w:ascii="Arial" w:hAnsi="Arial" w:cs="Arial"/>
                <w:sz w:val="16"/>
                <w:szCs w:val="16"/>
                <w:cs/>
              </w:rPr>
            </w:pPr>
            <w:r w:rsidRPr="000974E1">
              <w:rPr>
                <w:rFonts w:ascii="Arial" w:hAnsi="Arial" w:cs="Arial"/>
                <w:sz w:val="16"/>
                <w:szCs w:val="16"/>
              </w:rPr>
              <w:t>1,425,000</w:t>
            </w:r>
          </w:p>
        </w:tc>
        <w:tc>
          <w:tcPr>
            <w:tcW w:w="1064" w:type="dxa"/>
            <w:vAlign w:val="bottom"/>
          </w:tcPr>
          <w:p w14:paraId="55E08A05" w14:textId="6BDDF5F9" w:rsidR="000974E1" w:rsidRPr="009C12DF" w:rsidRDefault="004E7A99" w:rsidP="000974E1">
            <w:pPr>
              <w:pBdr>
                <w:bottom w:val="double" w:sz="4" w:space="1" w:color="auto"/>
              </w:pBdr>
              <w:tabs>
                <w:tab w:val="decimal" w:pos="828"/>
              </w:tabs>
              <w:spacing w:line="300" w:lineRule="exact"/>
              <w:rPr>
                <w:rFonts w:ascii="Arial" w:hAnsi="Arial" w:cs="Arial"/>
                <w:sz w:val="16"/>
                <w:szCs w:val="16"/>
              </w:rPr>
            </w:pPr>
            <w:r>
              <w:rPr>
                <w:rFonts w:ascii="Arial" w:hAnsi="Arial" w:cs="Arial"/>
                <w:sz w:val="16"/>
                <w:szCs w:val="16"/>
              </w:rPr>
              <w:t>-</w:t>
            </w:r>
          </w:p>
        </w:tc>
        <w:tc>
          <w:tcPr>
            <w:tcW w:w="1204" w:type="dxa"/>
            <w:vAlign w:val="bottom"/>
          </w:tcPr>
          <w:p w14:paraId="221BD788" w14:textId="7457AF0A" w:rsidR="000974E1" w:rsidRPr="009C12DF" w:rsidRDefault="000974E1" w:rsidP="000974E1">
            <w:pPr>
              <w:pBdr>
                <w:bottom w:val="double" w:sz="6" w:space="1" w:color="auto"/>
              </w:pBdr>
              <w:tabs>
                <w:tab w:val="decimal" w:pos="828"/>
              </w:tabs>
              <w:spacing w:line="300" w:lineRule="exact"/>
              <w:rPr>
                <w:rFonts w:ascii="Arial" w:hAnsi="Arial" w:cs="Arial"/>
                <w:sz w:val="16"/>
                <w:szCs w:val="16"/>
              </w:rPr>
            </w:pPr>
            <w:r w:rsidRPr="000974E1">
              <w:rPr>
                <w:rFonts w:ascii="Arial" w:hAnsi="Arial" w:cs="Arial"/>
                <w:sz w:val="16"/>
                <w:szCs w:val="16"/>
              </w:rPr>
              <w:t>-</w:t>
            </w:r>
          </w:p>
        </w:tc>
      </w:tr>
      <w:tr w:rsidR="000974E1" w:rsidRPr="009C12DF" w14:paraId="075929E2" w14:textId="77777777" w:rsidTr="00095DBA">
        <w:tc>
          <w:tcPr>
            <w:tcW w:w="4608" w:type="dxa"/>
            <w:gridSpan w:val="3"/>
          </w:tcPr>
          <w:p w14:paraId="1FCFCB1C" w14:textId="77777777" w:rsidR="000974E1" w:rsidRPr="009C12DF" w:rsidRDefault="000974E1" w:rsidP="000974E1">
            <w:pPr>
              <w:spacing w:line="300" w:lineRule="exact"/>
              <w:rPr>
                <w:rFonts w:ascii="Arial" w:hAnsi="Arial" w:cs="Arial"/>
                <w:b/>
                <w:bCs/>
                <w:sz w:val="16"/>
                <w:szCs w:val="16"/>
              </w:rPr>
            </w:pPr>
            <w:r w:rsidRPr="009C12DF">
              <w:rPr>
                <w:rFonts w:ascii="Arial" w:hAnsi="Arial" w:cs="Arial"/>
                <w:b/>
                <w:bCs/>
                <w:sz w:val="16"/>
                <w:szCs w:val="16"/>
              </w:rPr>
              <w:t>Other short-term borrowings</w:t>
            </w:r>
          </w:p>
        </w:tc>
        <w:tc>
          <w:tcPr>
            <w:tcW w:w="1134" w:type="dxa"/>
          </w:tcPr>
          <w:p w14:paraId="01AFB151" w14:textId="2C199A27" w:rsidR="000974E1" w:rsidRPr="009C12DF" w:rsidRDefault="000974E1" w:rsidP="000974E1">
            <w:pPr>
              <w:tabs>
                <w:tab w:val="decimal" w:pos="828"/>
              </w:tabs>
              <w:spacing w:line="300" w:lineRule="exact"/>
              <w:rPr>
                <w:rFonts w:ascii="Arial" w:hAnsi="Arial" w:cs="Arial"/>
                <w:sz w:val="16"/>
                <w:szCs w:val="16"/>
              </w:rPr>
            </w:pPr>
          </w:p>
        </w:tc>
        <w:tc>
          <w:tcPr>
            <w:tcW w:w="1134" w:type="dxa"/>
          </w:tcPr>
          <w:p w14:paraId="4C32101F" w14:textId="77777777" w:rsidR="000974E1" w:rsidRPr="009C12DF" w:rsidRDefault="000974E1" w:rsidP="000974E1">
            <w:pPr>
              <w:tabs>
                <w:tab w:val="decimal" w:pos="828"/>
              </w:tabs>
              <w:spacing w:line="300" w:lineRule="exact"/>
              <w:rPr>
                <w:rFonts w:ascii="Arial" w:hAnsi="Arial" w:cs="Arial"/>
                <w:sz w:val="16"/>
                <w:szCs w:val="16"/>
              </w:rPr>
            </w:pPr>
          </w:p>
        </w:tc>
        <w:tc>
          <w:tcPr>
            <w:tcW w:w="1064" w:type="dxa"/>
          </w:tcPr>
          <w:p w14:paraId="37A148BC" w14:textId="77777777" w:rsidR="000974E1" w:rsidRPr="009C12DF" w:rsidRDefault="000974E1" w:rsidP="000974E1">
            <w:pPr>
              <w:tabs>
                <w:tab w:val="decimal" w:pos="828"/>
              </w:tabs>
              <w:spacing w:line="300" w:lineRule="exact"/>
              <w:rPr>
                <w:rFonts w:ascii="Arial" w:hAnsi="Arial" w:cs="Arial"/>
                <w:sz w:val="16"/>
                <w:szCs w:val="16"/>
              </w:rPr>
            </w:pPr>
          </w:p>
        </w:tc>
        <w:tc>
          <w:tcPr>
            <w:tcW w:w="1204" w:type="dxa"/>
          </w:tcPr>
          <w:p w14:paraId="41702C1D" w14:textId="77777777" w:rsidR="000974E1" w:rsidRPr="009C12DF" w:rsidRDefault="000974E1" w:rsidP="000974E1">
            <w:pPr>
              <w:tabs>
                <w:tab w:val="decimal" w:pos="828"/>
              </w:tabs>
              <w:spacing w:line="300" w:lineRule="exact"/>
              <w:rPr>
                <w:rFonts w:ascii="Arial" w:hAnsi="Arial" w:cs="Arial"/>
                <w:sz w:val="16"/>
                <w:szCs w:val="16"/>
              </w:rPr>
            </w:pPr>
          </w:p>
        </w:tc>
      </w:tr>
      <w:tr w:rsidR="000974E1" w:rsidRPr="009C12DF" w14:paraId="3704C31A" w14:textId="77777777" w:rsidTr="00360879">
        <w:tc>
          <w:tcPr>
            <w:tcW w:w="1908" w:type="dxa"/>
          </w:tcPr>
          <w:p w14:paraId="02A8724F" w14:textId="77777777" w:rsidR="000974E1" w:rsidRPr="009C12DF" w:rsidRDefault="000974E1" w:rsidP="000974E1">
            <w:pPr>
              <w:spacing w:line="300" w:lineRule="exact"/>
              <w:rPr>
                <w:rFonts w:ascii="Arial" w:hAnsi="Arial" w:cs="Arial"/>
                <w:b/>
                <w:bCs/>
                <w:sz w:val="16"/>
                <w:szCs w:val="16"/>
              </w:rPr>
            </w:pPr>
            <w:r w:rsidRPr="009C12DF">
              <w:rPr>
                <w:rFonts w:ascii="Arial" w:hAnsi="Arial" w:cs="Arial"/>
                <w:sz w:val="16"/>
                <w:szCs w:val="16"/>
              </w:rPr>
              <w:t>Bills of exchange</w:t>
            </w:r>
          </w:p>
        </w:tc>
        <w:tc>
          <w:tcPr>
            <w:tcW w:w="1350" w:type="dxa"/>
          </w:tcPr>
          <w:p w14:paraId="133604D0" w14:textId="020E0D4F" w:rsidR="000974E1" w:rsidRPr="009C12DF" w:rsidRDefault="004E7A99" w:rsidP="000974E1">
            <w:pPr>
              <w:spacing w:line="300" w:lineRule="exact"/>
              <w:jc w:val="center"/>
              <w:rPr>
                <w:rFonts w:ascii="Arial" w:hAnsi="Arial" w:cs="Arial"/>
                <w:sz w:val="16"/>
                <w:szCs w:val="16"/>
              </w:rPr>
            </w:pPr>
            <w:r w:rsidRPr="004E7A99">
              <w:rPr>
                <w:rFonts w:ascii="Arial" w:hAnsi="Arial" w:cs="Arial"/>
                <w:sz w:val="16"/>
                <w:szCs w:val="16"/>
              </w:rPr>
              <w:t>Interbank rate</w:t>
            </w:r>
          </w:p>
        </w:tc>
        <w:tc>
          <w:tcPr>
            <w:tcW w:w="1350" w:type="dxa"/>
          </w:tcPr>
          <w:p w14:paraId="1A635750" w14:textId="77777777" w:rsidR="000974E1" w:rsidRPr="009C12DF" w:rsidRDefault="000974E1" w:rsidP="000974E1">
            <w:pPr>
              <w:spacing w:line="300" w:lineRule="exact"/>
              <w:jc w:val="center"/>
              <w:rPr>
                <w:rFonts w:ascii="Arial" w:hAnsi="Arial" w:cs="Arial"/>
                <w:sz w:val="16"/>
                <w:szCs w:val="16"/>
              </w:rPr>
            </w:pPr>
            <w:r w:rsidRPr="009C12DF">
              <w:rPr>
                <w:rFonts w:ascii="Arial" w:hAnsi="Arial" w:cs="Arial"/>
                <w:sz w:val="16"/>
                <w:szCs w:val="16"/>
              </w:rPr>
              <w:t>Interbank rate</w:t>
            </w:r>
          </w:p>
        </w:tc>
        <w:tc>
          <w:tcPr>
            <w:tcW w:w="1134" w:type="dxa"/>
            <w:vAlign w:val="bottom"/>
          </w:tcPr>
          <w:p w14:paraId="701967EF" w14:textId="59E95C92" w:rsidR="000974E1" w:rsidRPr="009C12DF" w:rsidRDefault="004E7A99" w:rsidP="000974E1">
            <w:pPr>
              <w:pBdr>
                <w:bottom w:val="double" w:sz="4" w:space="1" w:color="auto"/>
              </w:pBdr>
              <w:tabs>
                <w:tab w:val="decimal" w:pos="828"/>
              </w:tabs>
              <w:spacing w:line="300" w:lineRule="exact"/>
              <w:rPr>
                <w:rFonts w:ascii="Arial" w:hAnsi="Arial" w:cs="Arial"/>
                <w:sz w:val="16"/>
                <w:szCs w:val="16"/>
              </w:rPr>
            </w:pPr>
            <w:r>
              <w:rPr>
                <w:rFonts w:ascii="Arial" w:hAnsi="Arial" w:cs="Arial"/>
                <w:sz w:val="16"/>
                <w:szCs w:val="16"/>
              </w:rPr>
              <w:t>908,503</w:t>
            </w:r>
          </w:p>
        </w:tc>
        <w:tc>
          <w:tcPr>
            <w:tcW w:w="1134" w:type="dxa"/>
            <w:vAlign w:val="bottom"/>
          </w:tcPr>
          <w:p w14:paraId="19B52DCB" w14:textId="3864F580" w:rsidR="000974E1" w:rsidRPr="009C12DF" w:rsidRDefault="000974E1" w:rsidP="000974E1">
            <w:pPr>
              <w:pBdr>
                <w:bottom w:val="double" w:sz="4" w:space="1" w:color="auto"/>
              </w:pBdr>
              <w:tabs>
                <w:tab w:val="decimal" w:pos="828"/>
              </w:tabs>
              <w:spacing w:line="300" w:lineRule="exact"/>
              <w:rPr>
                <w:rFonts w:ascii="Arial" w:hAnsi="Arial" w:cs="Arial"/>
                <w:sz w:val="16"/>
                <w:szCs w:val="16"/>
              </w:rPr>
            </w:pPr>
            <w:r w:rsidRPr="000974E1">
              <w:rPr>
                <w:rFonts w:ascii="Arial" w:hAnsi="Arial" w:cs="Arial"/>
                <w:sz w:val="16"/>
                <w:szCs w:val="16"/>
              </w:rPr>
              <w:t>440,626</w:t>
            </w:r>
          </w:p>
        </w:tc>
        <w:tc>
          <w:tcPr>
            <w:tcW w:w="1064" w:type="dxa"/>
            <w:vAlign w:val="bottom"/>
          </w:tcPr>
          <w:p w14:paraId="56AA82DC" w14:textId="04F94F77" w:rsidR="000974E1" w:rsidRPr="009C12DF" w:rsidRDefault="004E7A99" w:rsidP="000974E1">
            <w:pPr>
              <w:pBdr>
                <w:bottom w:val="double" w:sz="4" w:space="1" w:color="auto"/>
              </w:pBdr>
              <w:tabs>
                <w:tab w:val="decimal" w:pos="828"/>
              </w:tabs>
              <w:spacing w:line="300" w:lineRule="exact"/>
              <w:rPr>
                <w:rFonts w:ascii="Arial" w:hAnsi="Arial" w:cs="Arial"/>
                <w:sz w:val="16"/>
                <w:szCs w:val="16"/>
              </w:rPr>
            </w:pPr>
            <w:r>
              <w:rPr>
                <w:rFonts w:ascii="Arial" w:hAnsi="Arial" w:cs="Arial"/>
                <w:sz w:val="16"/>
                <w:szCs w:val="16"/>
              </w:rPr>
              <w:t>680,091</w:t>
            </w:r>
          </w:p>
        </w:tc>
        <w:tc>
          <w:tcPr>
            <w:tcW w:w="1204" w:type="dxa"/>
            <w:vAlign w:val="bottom"/>
          </w:tcPr>
          <w:p w14:paraId="666B2203" w14:textId="5380C393" w:rsidR="000974E1" w:rsidRPr="009C12DF" w:rsidRDefault="000974E1" w:rsidP="000974E1">
            <w:pPr>
              <w:pBdr>
                <w:bottom w:val="double" w:sz="4" w:space="1" w:color="auto"/>
              </w:pBdr>
              <w:tabs>
                <w:tab w:val="decimal" w:pos="828"/>
              </w:tabs>
              <w:spacing w:line="300" w:lineRule="exact"/>
              <w:rPr>
                <w:rFonts w:ascii="Arial" w:hAnsi="Arial" w:cs="Arial"/>
                <w:sz w:val="16"/>
                <w:szCs w:val="16"/>
              </w:rPr>
            </w:pPr>
            <w:r w:rsidRPr="000974E1">
              <w:rPr>
                <w:rFonts w:ascii="Arial" w:hAnsi="Arial" w:cs="Arial"/>
                <w:sz w:val="16"/>
                <w:szCs w:val="16"/>
              </w:rPr>
              <w:t>380,680</w:t>
            </w:r>
          </w:p>
        </w:tc>
      </w:tr>
      <w:tr w:rsidR="000974E1" w:rsidRPr="009C12DF" w14:paraId="7B08EF8F" w14:textId="77777777" w:rsidTr="00360879">
        <w:tc>
          <w:tcPr>
            <w:tcW w:w="4608" w:type="dxa"/>
            <w:gridSpan w:val="3"/>
          </w:tcPr>
          <w:p w14:paraId="4CBD9981" w14:textId="77777777" w:rsidR="000974E1" w:rsidRPr="009C12DF" w:rsidRDefault="000974E1" w:rsidP="000974E1">
            <w:pPr>
              <w:spacing w:line="300" w:lineRule="exact"/>
              <w:rPr>
                <w:rFonts w:ascii="Arial" w:hAnsi="Arial" w:cs="Arial"/>
                <w:b/>
                <w:bCs/>
                <w:sz w:val="16"/>
                <w:szCs w:val="16"/>
              </w:rPr>
            </w:pPr>
            <w:r w:rsidRPr="009C12DF">
              <w:rPr>
                <w:rFonts w:ascii="Arial" w:hAnsi="Arial" w:cs="Arial"/>
                <w:b/>
                <w:bCs/>
                <w:sz w:val="16"/>
                <w:szCs w:val="16"/>
              </w:rPr>
              <w:t>Short-term unsecured debentures</w:t>
            </w:r>
          </w:p>
        </w:tc>
        <w:tc>
          <w:tcPr>
            <w:tcW w:w="1134" w:type="dxa"/>
          </w:tcPr>
          <w:p w14:paraId="20B6DAA2" w14:textId="77777777" w:rsidR="000974E1" w:rsidRPr="009C12DF" w:rsidRDefault="000974E1" w:rsidP="000974E1">
            <w:pPr>
              <w:tabs>
                <w:tab w:val="decimal" w:pos="828"/>
              </w:tabs>
              <w:spacing w:line="300" w:lineRule="exact"/>
              <w:rPr>
                <w:rFonts w:ascii="Arial" w:hAnsi="Arial" w:cs="Arial"/>
                <w:sz w:val="16"/>
                <w:szCs w:val="16"/>
              </w:rPr>
            </w:pPr>
          </w:p>
        </w:tc>
        <w:tc>
          <w:tcPr>
            <w:tcW w:w="1134" w:type="dxa"/>
          </w:tcPr>
          <w:p w14:paraId="21EE3A7E" w14:textId="77777777" w:rsidR="000974E1" w:rsidRPr="009C12DF" w:rsidRDefault="000974E1" w:rsidP="000974E1">
            <w:pPr>
              <w:tabs>
                <w:tab w:val="decimal" w:pos="828"/>
              </w:tabs>
              <w:spacing w:line="300" w:lineRule="exact"/>
              <w:rPr>
                <w:rFonts w:ascii="Arial" w:hAnsi="Arial" w:cs="Arial"/>
                <w:sz w:val="16"/>
                <w:szCs w:val="16"/>
              </w:rPr>
            </w:pPr>
          </w:p>
        </w:tc>
        <w:tc>
          <w:tcPr>
            <w:tcW w:w="1064" w:type="dxa"/>
            <w:vAlign w:val="bottom"/>
          </w:tcPr>
          <w:p w14:paraId="4B46ABBF" w14:textId="77777777" w:rsidR="000974E1" w:rsidRPr="009C12DF" w:rsidRDefault="000974E1" w:rsidP="000974E1">
            <w:pPr>
              <w:tabs>
                <w:tab w:val="decimal" w:pos="828"/>
              </w:tabs>
              <w:spacing w:line="300" w:lineRule="exact"/>
              <w:rPr>
                <w:rFonts w:ascii="Arial" w:hAnsi="Arial" w:cs="Arial"/>
                <w:sz w:val="16"/>
                <w:szCs w:val="16"/>
              </w:rPr>
            </w:pPr>
          </w:p>
        </w:tc>
        <w:tc>
          <w:tcPr>
            <w:tcW w:w="1204" w:type="dxa"/>
          </w:tcPr>
          <w:p w14:paraId="71378C29" w14:textId="77777777" w:rsidR="000974E1" w:rsidRPr="009C12DF" w:rsidRDefault="000974E1" w:rsidP="000974E1">
            <w:pPr>
              <w:tabs>
                <w:tab w:val="decimal" w:pos="828"/>
              </w:tabs>
              <w:spacing w:line="300" w:lineRule="exact"/>
              <w:rPr>
                <w:rFonts w:ascii="Arial" w:hAnsi="Arial" w:cs="Arial"/>
                <w:sz w:val="16"/>
                <w:szCs w:val="16"/>
              </w:rPr>
            </w:pPr>
          </w:p>
        </w:tc>
      </w:tr>
      <w:tr w:rsidR="000974E1" w:rsidRPr="009C12DF" w14:paraId="518CED88" w14:textId="77777777" w:rsidTr="00437799">
        <w:tc>
          <w:tcPr>
            <w:tcW w:w="1908" w:type="dxa"/>
          </w:tcPr>
          <w:p w14:paraId="20DB4C18" w14:textId="77777777" w:rsidR="000974E1" w:rsidRPr="009C12DF" w:rsidRDefault="000974E1" w:rsidP="000974E1">
            <w:pPr>
              <w:spacing w:line="300" w:lineRule="exact"/>
              <w:rPr>
                <w:rFonts w:ascii="Arial" w:hAnsi="Arial" w:cs="Arial"/>
                <w:sz w:val="16"/>
                <w:szCs w:val="16"/>
              </w:rPr>
            </w:pPr>
            <w:r w:rsidRPr="009C12DF">
              <w:rPr>
                <w:rFonts w:ascii="Arial" w:hAnsi="Arial" w:cs="Arial"/>
                <w:sz w:val="16"/>
                <w:szCs w:val="16"/>
              </w:rPr>
              <w:t>Debentures</w:t>
            </w:r>
          </w:p>
        </w:tc>
        <w:tc>
          <w:tcPr>
            <w:tcW w:w="1350" w:type="dxa"/>
            <w:vAlign w:val="bottom"/>
          </w:tcPr>
          <w:p w14:paraId="1802F409" w14:textId="6C6AC722" w:rsidR="000974E1" w:rsidRPr="009C12DF" w:rsidRDefault="004E7A99" w:rsidP="000974E1">
            <w:pPr>
              <w:spacing w:line="300" w:lineRule="exact"/>
              <w:ind w:left="-108" w:right="-108"/>
              <w:jc w:val="center"/>
              <w:rPr>
                <w:rFonts w:ascii="Arial" w:hAnsi="Arial" w:cs="Arial"/>
                <w:sz w:val="16"/>
                <w:szCs w:val="16"/>
              </w:rPr>
            </w:pPr>
            <w:r w:rsidRPr="004E7A99">
              <w:rPr>
                <w:rFonts w:ascii="Arial" w:hAnsi="Arial" w:cs="Arial"/>
                <w:sz w:val="16"/>
                <w:szCs w:val="16"/>
              </w:rPr>
              <w:t>2.60 - 2.75</w:t>
            </w:r>
          </w:p>
        </w:tc>
        <w:tc>
          <w:tcPr>
            <w:tcW w:w="1350" w:type="dxa"/>
            <w:vAlign w:val="bottom"/>
          </w:tcPr>
          <w:p w14:paraId="4458C367" w14:textId="73C3B55D" w:rsidR="000974E1" w:rsidRPr="009C12DF" w:rsidRDefault="000974E1" w:rsidP="000974E1">
            <w:pPr>
              <w:spacing w:line="300" w:lineRule="exact"/>
              <w:ind w:left="-108" w:right="-108"/>
              <w:jc w:val="center"/>
              <w:rPr>
                <w:rFonts w:ascii="Arial" w:hAnsi="Arial" w:cs="Arial"/>
                <w:sz w:val="16"/>
                <w:szCs w:val="16"/>
              </w:rPr>
            </w:pPr>
            <w:r>
              <w:rPr>
                <w:rFonts w:ascii="Arial" w:hAnsi="Arial" w:cs="Arial"/>
                <w:sz w:val="16"/>
                <w:szCs w:val="16"/>
              </w:rPr>
              <w:t>2.60 - 2.75</w:t>
            </w:r>
          </w:p>
        </w:tc>
        <w:tc>
          <w:tcPr>
            <w:tcW w:w="1134" w:type="dxa"/>
          </w:tcPr>
          <w:p w14:paraId="1C4D20DC" w14:textId="60A31809" w:rsidR="000974E1" w:rsidRPr="009C12DF" w:rsidRDefault="004E7A99" w:rsidP="000974E1">
            <w:pPr>
              <w:pBdr>
                <w:bottom w:val="double" w:sz="4" w:space="1" w:color="auto"/>
              </w:pBdr>
              <w:tabs>
                <w:tab w:val="decimal" w:pos="828"/>
              </w:tabs>
              <w:spacing w:line="300" w:lineRule="exact"/>
              <w:rPr>
                <w:rFonts w:ascii="Arial" w:hAnsi="Arial" w:cs="Arial"/>
                <w:sz w:val="16"/>
                <w:szCs w:val="16"/>
              </w:rPr>
            </w:pPr>
            <w:r>
              <w:rPr>
                <w:rFonts w:ascii="Arial" w:hAnsi="Arial" w:cs="Arial"/>
                <w:sz w:val="16"/>
                <w:szCs w:val="16"/>
              </w:rPr>
              <w:t>132,700</w:t>
            </w:r>
          </w:p>
        </w:tc>
        <w:tc>
          <w:tcPr>
            <w:tcW w:w="1134" w:type="dxa"/>
          </w:tcPr>
          <w:p w14:paraId="55F2549D" w14:textId="3703041C" w:rsidR="000974E1" w:rsidRPr="009C12DF" w:rsidRDefault="000974E1" w:rsidP="000974E1">
            <w:pPr>
              <w:pBdr>
                <w:bottom w:val="double" w:sz="4" w:space="1" w:color="auto"/>
              </w:pBdr>
              <w:tabs>
                <w:tab w:val="decimal" w:pos="828"/>
              </w:tabs>
              <w:spacing w:line="300" w:lineRule="exact"/>
              <w:rPr>
                <w:rFonts w:ascii="Arial" w:hAnsi="Arial" w:cs="Arial"/>
                <w:sz w:val="16"/>
                <w:szCs w:val="16"/>
              </w:rPr>
            </w:pPr>
            <w:r w:rsidRPr="000974E1">
              <w:rPr>
                <w:rFonts w:ascii="Arial" w:hAnsi="Arial" w:cs="Arial"/>
                <w:sz w:val="16"/>
                <w:szCs w:val="16"/>
              </w:rPr>
              <w:t>132,700</w:t>
            </w:r>
          </w:p>
        </w:tc>
        <w:tc>
          <w:tcPr>
            <w:tcW w:w="1064" w:type="dxa"/>
          </w:tcPr>
          <w:p w14:paraId="4CA4E9D2" w14:textId="4D744829" w:rsidR="000974E1" w:rsidRPr="009C12DF" w:rsidRDefault="004E7A99" w:rsidP="000974E1">
            <w:pPr>
              <w:pBdr>
                <w:bottom w:val="double" w:sz="4" w:space="1" w:color="auto"/>
              </w:pBdr>
              <w:tabs>
                <w:tab w:val="decimal" w:pos="828"/>
              </w:tabs>
              <w:spacing w:line="300" w:lineRule="exact"/>
              <w:rPr>
                <w:rFonts w:ascii="Arial" w:hAnsi="Arial" w:cs="Arial"/>
                <w:sz w:val="16"/>
                <w:szCs w:val="16"/>
              </w:rPr>
            </w:pPr>
            <w:r>
              <w:rPr>
                <w:rFonts w:ascii="Arial" w:hAnsi="Arial" w:cs="Arial"/>
                <w:sz w:val="16"/>
                <w:szCs w:val="16"/>
              </w:rPr>
              <w:t>132,700</w:t>
            </w:r>
          </w:p>
        </w:tc>
        <w:tc>
          <w:tcPr>
            <w:tcW w:w="1204" w:type="dxa"/>
          </w:tcPr>
          <w:p w14:paraId="6DAAEE82" w14:textId="3A60863E" w:rsidR="000974E1" w:rsidRPr="009C12DF" w:rsidRDefault="000974E1" w:rsidP="000974E1">
            <w:pPr>
              <w:pBdr>
                <w:bottom w:val="double" w:sz="4" w:space="1" w:color="auto"/>
              </w:pBdr>
              <w:tabs>
                <w:tab w:val="decimal" w:pos="828"/>
              </w:tabs>
              <w:spacing w:line="300" w:lineRule="exact"/>
              <w:rPr>
                <w:rFonts w:ascii="Arial" w:hAnsi="Arial" w:cs="Arial"/>
                <w:sz w:val="16"/>
                <w:szCs w:val="16"/>
              </w:rPr>
            </w:pPr>
            <w:r w:rsidRPr="000974E1">
              <w:rPr>
                <w:rFonts w:ascii="Arial" w:hAnsi="Arial" w:cs="Arial"/>
                <w:sz w:val="16"/>
                <w:szCs w:val="16"/>
              </w:rPr>
              <w:t>132,700</w:t>
            </w:r>
          </w:p>
        </w:tc>
      </w:tr>
    </w:tbl>
    <w:p w14:paraId="2681616F" w14:textId="19E40880" w:rsidR="006B72D0" w:rsidRPr="009C12DF" w:rsidRDefault="00FB6151" w:rsidP="009A143E">
      <w:pPr>
        <w:tabs>
          <w:tab w:val="right" w:pos="7200"/>
        </w:tabs>
        <w:spacing w:before="120" w:after="120" w:line="380" w:lineRule="exact"/>
        <w:ind w:left="547" w:right="29"/>
        <w:jc w:val="thaiDistribute"/>
        <w:rPr>
          <w:rFonts w:ascii="Arial" w:hAnsi="Arial" w:cs="Arial"/>
          <w:sz w:val="22"/>
          <w:szCs w:val="22"/>
        </w:rPr>
      </w:pPr>
      <w:r>
        <w:rPr>
          <w:rFonts w:ascii="Arial" w:hAnsi="Arial" w:cs="Arial"/>
          <w:sz w:val="22"/>
          <w:szCs w:val="22"/>
        </w:rPr>
        <w:t>There is no collateral for these short-term borrowings from financial institutions, other short-term borrowings</w:t>
      </w:r>
      <w:r w:rsidR="005904E3">
        <w:rPr>
          <w:rFonts w:ascii="Arial" w:hAnsi="Arial" w:cs="Arial"/>
          <w:sz w:val="22"/>
          <w:szCs w:val="22"/>
        </w:rPr>
        <w:t xml:space="preserve">, </w:t>
      </w:r>
      <w:r>
        <w:rPr>
          <w:rFonts w:ascii="Arial" w:hAnsi="Arial" w:cs="Arial"/>
          <w:sz w:val="22"/>
          <w:szCs w:val="22"/>
        </w:rPr>
        <w:t xml:space="preserve">and short-term unsecured debentures and unsubordinated with </w:t>
      </w:r>
      <w:proofErr w:type="spellStart"/>
      <w:r>
        <w:rPr>
          <w:rFonts w:ascii="Arial" w:hAnsi="Arial" w:cs="Arial"/>
          <w:sz w:val="22"/>
          <w:szCs w:val="22"/>
        </w:rPr>
        <w:t>debentureholders</w:t>
      </w:r>
      <w:proofErr w:type="spellEnd"/>
      <w:r>
        <w:rPr>
          <w:rFonts w:ascii="Arial" w:hAnsi="Arial" w:cs="Arial"/>
          <w:sz w:val="22"/>
          <w:szCs w:val="22"/>
        </w:rPr>
        <w:t xml:space="preserve">’ </w:t>
      </w:r>
      <w:proofErr w:type="spellStart"/>
      <w:r>
        <w:rPr>
          <w:rFonts w:ascii="Arial" w:hAnsi="Arial" w:cs="Arial"/>
          <w:sz w:val="22"/>
          <w:szCs w:val="22"/>
        </w:rPr>
        <w:t>representive</w:t>
      </w:r>
      <w:proofErr w:type="spellEnd"/>
      <w:r>
        <w:rPr>
          <w:rFonts w:ascii="Arial" w:hAnsi="Arial" w:cs="Arial"/>
          <w:sz w:val="22"/>
          <w:szCs w:val="22"/>
        </w:rPr>
        <w:t xml:space="preserve"> debentures, remaining period to maturity within 1 year</w:t>
      </w:r>
      <w:r w:rsidR="00033560" w:rsidRPr="009C12DF">
        <w:rPr>
          <w:rFonts w:ascii="Arial" w:hAnsi="Arial" w:cs="Arial"/>
          <w:sz w:val="22"/>
          <w:szCs w:val="22"/>
        </w:rPr>
        <w:t>.</w:t>
      </w:r>
    </w:p>
    <w:p w14:paraId="4C83AFCC" w14:textId="3DB60914" w:rsidR="000350E1" w:rsidRPr="009C12DF" w:rsidRDefault="00664E50" w:rsidP="006D4998">
      <w:pPr>
        <w:widowControl/>
        <w:tabs>
          <w:tab w:val="left" w:pos="900"/>
        </w:tabs>
        <w:spacing w:before="240" w:after="120" w:line="380" w:lineRule="exact"/>
        <w:ind w:left="533" w:right="-43" w:hanging="533"/>
        <w:outlineLvl w:val="0"/>
        <w:rPr>
          <w:rFonts w:ascii="Arial" w:hAnsi="Arial" w:cs="Arial"/>
          <w:b/>
          <w:bCs/>
          <w:sz w:val="22"/>
          <w:szCs w:val="22"/>
        </w:rPr>
      </w:pPr>
      <w:r w:rsidRPr="009C12DF">
        <w:rPr>
          <w:rFonts w:ascii="Arial" w:hAnsi="Arial" w:cs="Arial"/>
          <w:b/>
          <w:bCs/>
          <w:sz w:val="22"/>
          <w:szCs w:val="22"/>
        </w:rPr>
        <w:t>1</w:t>
      </w:r>
      <w:r w:rsidR="00FB6151">
        <w:rPr>
          <w:rFonts w:ascii="Arial" w:hAnsi="Arial" w:cs="Arial"/>
          <w:b/>
          <w:bCs/>
          <w:sz w:val="22"/>
          <w:szCs w:val="22"/>
        </w:rPr>
        <w:t>2</w:t>
      </w:r>
      <w:r w:rsidR="000350E1" w:rsidRPr="009C12DF">
        <w:rPr>
          <w:rFonts w:ascii="Arial" w:hAnsi="Arial" w:cs="Arial" w:hint="cs"/>
          <w:b/>
          <w:bCs/>
          <w:sz w:val="22"/>
          <w:szCs w:val="22"/>
          <w:cs/>
        </w:rPr>
        <w:t>.</w:t>
      </w:r>
      <w:r w:rsidR="000350E1" w:rsidRPr="009C12DF">
        <w:rPr>
          <w:rFonts w:ascii="Arial" w:hAnsi="Arial" w:cs="Arial" w:hint="cs"/>
          <w:b/>
          <w:bCs/>
          <w:sz w:val="22"/>
          <w:szCs w:val="22"/>
          <w:cs/>
        </w:rPr>
        <w:tab/>
      </w:r>
      <w:r w:rsidR="000350E1" w:rsidRPr="009C12DF">
        <w:rPr>
          <w:rFonts w:ascii="Arial" w:hAnsi="Arial" w:cs="Arial"/>
          <w:b/>
          <w:bCs/>
          <w:sz w:val="22"/>
          <w:szCs w:val="22"/>
        </w:rPr>
        <w:t>Securities and derivatives business payables</w:t>
      </w:r>
    </w:p>
    <w:p w14:paraId="72FC0218" w14:textId="77777777" w:rsidR="00066B1F" w:rsidRPr="00A02FDD" w:rsidRDefault="00066B1F" w:rsidP="008F52B5">
      <w:pPr>
        <w:tabs>
          <w:tab w:val="left" w:pos="2160"/>
          <w:tab w:val="left" w:pos="2880"/>
          <w:tab w:val="decimal" w:pos="6660"/>
          <w:tab w:val="decimal" w:pos="8280"/>
        </w:tabs>
        <w:spacing w:line="380" w:lineRule="exact"/>
        <w:ind w:left="907" w:right="29" w:hanging="547"/>
        <w:jc w:val="right"/>
        <w:rPr>
          <w:rFonts w:ascii="Arial" w:hAnsi="Arial" w:cs="Arial"/>
          <w:sz w:val="22"/>
          <w:szCs w:val="22"/>
        </w:rPr>
      </w:pPr>
      <w:r w:rsidRPr="00A02FDD">
        <w:rPr>
          <w:rFonts w:ascii="Arial" w:hAnsi="Arial" w:cs="Arial"/>
          <w:sz w:val="22"/>
          <w:szCs w:val="22"/>
        </w:rPr>
        <w:t>(Unit: Thousand Baht)</w:t>
      </w:r>
    </w:p>
    <w:tbl>
      <w:tblPr>
        <w:tblW w:w="9000" w:type="dxa"/>
        <w:tblInd w:w="450" w:type="dxa"/>
        <w:tblLayout w:type="fixed"/>
        <w:tblLook w:val="0000" w:firstRow="0" w:lastRow="0" w:firstColumn="0" w:lastColumn="0" w:noHBand="0" w:noVBand="0"/>
      </w:tblPr>
      <w:tblGrid>
        <w:gridCol w:w="5850"/>
        <w:gridCol w:w="1575"/>
        <w:gridCol w:w="1575"/>
      </w:tblGrid>
      <w:tr w:rsidR="008F52B5" w:rsidRPr="00A02FDD" w14:paraId="19E68D96" w14:textId="77777777" w:rsidTr="00A02FDD">
        <w:trPr>
          <w:cantSplit/>
        </w:trPr>
        <w:tc>
          <w:tcPr>
            <w:tcW w:w="5850" w:type="dxa"/>
          </w:tcPr>
          <w:p w14:paraId="48E93C84" w14:textId="77777777" w:rsidR="008F52B5" w:rsidRPr="00A02FDD" w:rsidRDefault="008F52B5" w:rsidP="002D0663">
            <w:pPr>
              <w:widowControl/>
              <w:spacing w:line="380" w:lineRule="exact"/>
              <w:ind w:left="-18" w:right="-43"/>
              <w:rPr>
                <w:rFonts w:ascii="Arial" w:hAnsi="Arial" w:cs="Arial"/>
                <w:sz w:val="22"/>
                <w:szCs w:val="22"/>
              </w:rPr>
            </w:pPr>
          </w:p>
        </w:tc>
        <w:tc>
          <w:tcPr>
            <w:tcW w:w="3150" w:type="dxa"/>
            <w:gridSpan w:val="2"/>
          </w:tcPr>
          <w:p w14:paraId="36C38013" w14:textId="77777777" w:rsidR="008F52B5" w:rsidRPr="00A02FDD" w:rsidRDefault="008F52B5" w:rsidP="002D0663">
            <w:pPr>
              <w:widowControl/>
              <w:pBdr>
                <w:bottom w:val="single" w:sz="4" w:space="1" w:color="auto"/>
              </w:pBdr>
              <w:spacing w:line="380" w:lineRule="exact"/>
              <w:ind w:left="-60" w:right="-18"/>
              <w:jc w:val="center"/>
              <w:rPr>
                <w:rFonts w:ascii="Arial" w:hAnsi="Arial" w:cs="Arial"/>
                <w:sz w:val="22"/>
                <w:szCs w:val="22"/>
              </w:rPr>
            </w:pPr>
            <w:r w:rsidRPr="00A02FDD">
              <w:rPr>
                <w:rFonts w:ascii="Arial" w:hAnsi="Arial" w:cs="Arial"/>
                <w:sz w:val="22"/>
                <w:szCs w:val="22"/>
              </w:rPr>
              <w:t xml:space="preserve">Consolidated </w:t>
            </w:r>
          </w:p>
          <w:p w14:paraId="051536DE" w14:textId="77777777" w:rsidR="008F52B5" w:rsidRPr="00A02FDD" w:rsidRDefault="008F52B5" w:rsidP="002D0663">
            <w:pPr>
              <w:widowControl/>
              <w:pBdr>
                <w:bottom w:val="single" w:sz="4" w:space="1" w:color="auto"/>
              </w:pBdr>
              <w:spacing w:line="380" w:lineRule="exact"/>
              <w:ind w:left="-60" w:right="-18"/>
              <w:jc w:val="center"/>
              <w:rPr>
                <w:rFonts w:ascii="Arial" w:hAnsi="Arial" w:cs="Arial"/>
                <w:sz w:val="22"/>
                <w:szCs w:val="22"/>
              </w:rPr>
            </w:pPr>
            <w:r w:rsidRPr="00A02FDD">
              <w:rPr>
                <w:rFonts w:ascii="Arial" w:hAnsi="Arial" w:cs="Arial"/>
                <w:sz w:val="22"/>
                <w:szCs w:val="22"/>
              </w:rPr>
              <w:t>financial statements</w:t>
            </w:r>
          </w:p>
        </w:tc>
      </w:tr>
      <w:tr w:rsidR="00843C93" w:rsidRPr="00A02FDD" w14:paraId="6C5BD6E8" w14:textId="77777777" w:rsidTr="00BC1745">
        <w:tc>
          <w:tcPr>
            <w:tcW w:w="5850" w:type="dxa"/>
          </w:tcPr>
          <w:p w14:paraId="3CD26A0A" w14:textId="77777777" w:rsidR="00843C93" w:rsidRPr="00A02FDD" w:rsidRDefault="00843C93" w:rsidP="00843C93">
            <w:pPr>
              <w:widowControl/>
              <w:spacing w:line="380" w:lineRule="exact"/>
              <w:ind w:left="-18" w:right="-43"/>
              <w:rPr>
                <w:rFonts w:ascii="Arial" w:hAnsi="Arial" w:cs="Arial"/>
                <w:sz w:val="22"/>
                <w:szCs w:val="22"/>
              </w:rPr>
            </w:pPr>
          </w:p>
        </w:tc>
        <w:tc>
          <w:tcPr>
            <w:tcW w:w="1575" w:type="dxa"/>
          </w:tcPr>
          <w:p w14:paraId="6F3AE476" w14:textId="00500923" w:rsidR="00843C93" w:rsidRPr="00A02FDD" w:rsidRDefault="000974E1" w:rsidP="00843C93">
            <w:pPr>
              <w:widowControl/>
              <w:pBdr>
                <w:bottom w:val="single" w:sz="4" w:space="1" w:color="auto"/>
              </w:pBdr>
              <w:spacing w:line="380" w:lineRule="exact"/>
              <w:ind w:left="-60" w:right="-18"/>
              <w:jc w:val="center"/>
              <w:rPr>
                <w:rFonts w:ascii="Arial" w:hAnsi="Arial" w:cs="Arial"/>
                <w:sz w:val="22"/>
                <w:szCs w:val="22"/>
              </w:rPr>
            </w:pPr>
            <w:r>
              <w:rPr>
                <w:rFonts w:ascii="Arial" w:hAnsi="Arial" w:cs="Arial"/>
                <w:sz w:val="22"/>
                <w:szCs w:val="22"/>
              </w:rPr>
              <w:t>31 March 2021</w:t>
            </w:r>
          </w:p>
        </w:tc>
        <w:tc>
          <w:tcPr>
            <w:tcW w:w="1575" w:type="dxa"/>
          </w:tcPr>
          <w:p w14:paraId="415B731C" w14:textId="46B34422" w:rsidR="00843C93" w:rsidRPr="00A02FDD" w:rsidRDefault="00843C93" w:rsidP="00843C93">
            <w:pPr>
              <w:widowControl/>
              <w:pBdr>
                <w:bottom w:val="single" w:sz="4" w:space="1" w:color="auto"/>
              </w:pBdr>
              <w:spacing w:line="380" w:lineRule="exact"/>
              <w:ind w:left="-60" w:right="-18"/>
              <w:jc w:val="center"/>
              <w:rPr>
                <w:rFonts w:ascii="Arial" w:hAnsi="Arial" w:cs="Arial"/>
                <w:sz w:val="22"/>
                <w:szCs w:val="22"/>
              </w:rPr>
            </w:pPr>
            <w:r w:rsidRPr="00A02FDD">
              <w:rPr>
                <w:rFonts w:ascii="Arial" w:hAnsi="Arial" w:cs="Arial"/>
                <w:sz w:val="22"/>
                <w:szCs w:val="22"/>
              </w:rPr>
              <w:t>31 December 20</w:t>
            </w:r>
            <w:r w:rsidR="000974E1">
              <w:rPr>
                <w:rFonts w:ascii="Arial" w:hAnsi="Arial" w:cs="Arial"/>
                <w:sz w:val="22"/>
                <w:szCs w:val="22"/>
              </w:rPr>
              <w:t>20</w:t>
            </w:r>
          </w:p>
        </w:tc>
      </w:tr>
      <w:tr w:rsidR="008F52B5" w:rsidRPr="00A02FDD" w14:paraId="684A5C1D" w14:textId="77777777" w:rsidTr="00BC1745">
        <w:tc>
          <w:tcPr>
            <w:tcW w:w="5850" w:type="dxa"/>
          </w:tcPr>
          <w:p w14:paraId="1A50650A" w14:textId="77777777" w:rsidR="008F52B5" w:rsidRPr="00A02FDD" w:rsidRDefault="008F52B5" w:rsidP="002D0663">
            <w:pPr>
              <w:spacing w:line="380" w:lineRule="exact"/>
              <w:ind w:right="-108"/>
              <w:rPr>
                <w:rFonts w:ascii="Arial" w:hAnsi="Arial" w:cs="Arial"/>
                <w:sz w:val="22"/>
                <w:szCs w:val="22"/>
              </w:rPr>
            </w:pPr>
            <w:r w:rsidRPr="00A02FDD">
              <w:rPr>
                <w:rFonts w:ascii="Arial" w:hAnsi="Arial" w:cs="Arial"/>
                <w:b/>
                <w:bCs/>
                <w:color w:val="000000"/>
                <w:sz w:val="22"/>
                <w:szCs w:val="22"/>
              </w:rPr>
              <w:t>Securities business payables</w:t>
            </w:r>
          </w:p>
        </w:tc>
        <w:tc>
          <w:tcPr>
            <w:tcW w:w="1575" w:type="dxa"/>
          </w:tcPr>
          <w:p w14:paraId="1940F3B2" w14:textId="77777777" w:rsidR="008F52B5" w:rsidRPr="00A02FDD" w:rsidRDefault="008F52B5" w:rsidP="002D0663">
            <w:pPr>
              <w:tabs>
                <w:tab w:val="decimal" w:pos="1042"/>
              </w:tabs>
              <w:spacing w:line="380" w:lineRule="exact"/>
              <w:rPr>
                <w:rFonts w:ascii="Arial" w:hAnsi="Arial" w:cs="Arial"/>
                <w:sz w:val="22"/>
                <w:szCs w:val="22"/>
              </w:rPr>
            </w:pPr>
          </w:p>
        </w:tc>
        <w:tc>
          <w:tcPr>
            <w:tcW w:w="1575" w:type="dxa"/>
          </w:tcPr>
          <w:p w14:paraId="6BD1BCF1" w14:textId="77777777" w:rsidR="008F52B5" w:rsidRPr="00A02FDD" w:rsidRDefault="008F52B5" w:rsidP="002D0663">
            <w:pPr>
              <w:tabs>
                <w:tab w:val="decimal" w:pos="1042"/>
              </w:tabs>
              <w:spacing w:line="380" w:lineRule="exact"/>
              <w:rPr>
                <w:rFonts w:ascii="Arial" w:hAnsi="Arial" w:cs="Arial"/>
                <w:sz w:val="22"/>
                <w:szCs w:val="22"/>
              </w:rPr>
            </w:pPr>
          </w:p>
        </w:tc>
      </w:tr>
      <w:tr w:rsidR="000974E1" w:rsidRPr="00A02FDD" w14:paraId="33347F63" w14:textId="77777777" w:rsidTr="00BC1745">
        <w:tc>
          <w:tcPr>
            <w:tcW w:w="5850" w:type="dxa"/>
          </w:tcPr>
          <w:p w14:paraId="07BCBA67" w14:textId="77777777" w:rsidR="000974E1" w:rsidRPr="00A02FDD" w:rsidRDefault="000974E1" w:rsidP="000974E1">
            <w:pPr>
              <w:spacing w:line="380" w:lineRule="exact"/>
              <w:ind w:right="-108"/>
              <w:rPr>
                <w:rFonts w:ascii="Arial" w:hAnsi="Arial" w:cs="Arial"/>
                <w:sz w:val="22"/>
                <w:szCs w:val="22"/>
              </w:rPr>
            </w:pPr>
            <w:bookmarkStart w:id="1" w:name="_Hlk55389336"/>
            <w:r w:rsidRPr="00A02FDD">
              <w:rPr>
                <w:rFonts w:ascii="Arial" w:hAnsi="Arial" w:cs="Arial"/>
                <w:color w:val="000000"/>
                <w:sz w:val="22"/>
                <w:szCs w:val="22"/>
              </w:rPr>
              <w:t>Cash customers’ accounts</w:t>
            </w:r>
          </w:p>
        </w:tc>
        <w:tc>
          <w:tcPr>
            <w:tcW w:w="1575" w:type="dxa"/>
          </w:tcPr>
          <w:p w14:paraId="6E47AA2D" w14:textId="4B644A84" w:rsidR="000974E1" w:rsidRPr="00A02FDD" w:rsidRDefault="00632524" w:rsidP="000974E1">
            <w:pPr>
              <w:tabs>
                <w:tab w:val="decimal" w:pos="1155"/>
              </w:tabs>
              <w:spacing w:line="380" w:lineRule="exact"/>
              <w:rPr>
                <w:rFonts w:ascii="Arial" w:hAnsi="Arial" w:cs="Arial"/>
                <w:sz w:val="22"/>
                <w:szCs w:val="22"/>
              </w:rPr>
            </w:pPr>
            <w:r>
              <w:rPr>
                <w:rFonts w:ascii="Arial" w:hAnsi="Arial" w:cs="Arial"/>
                <w:sz w:val="22"/>
                <w:szCs w:val="22"/>
              </w:rPr>
              <w:t>604,645</w:t>
            </w:r>
          </w:p>
        </w:tc>
        <w:tc>
          <w:tcPr>
            <w:tcW w:w="1575" w:type="dxa"/>
          </w:tcPr>
          <w:p w14:paraId="4E58795B" w14:textId="58A8C7BF" w:rsidR="000974E1" w:rsidRPr="00A02FDD" w:rsidRDefault="000974E1" w:rsidP="000974E1">
            <w:pPr>
              <w:tabs>
                <w:tab w:val="decimal" w:pos="1155"/>
              </w:tabs>
              <w:spacing w:line="380" w:lineRule="exact"/>
              <w:rPr>
                <w:rFonts w:ascii="Arial" w:hAnsi="Arial" w:cs="Arial"/>
                <w:sz w:val="22"/>
                <w:szCs w:val="22"/>
              </w:rPr>
            </w:pPr>
            <w:r w:rsidRPr="000974E1">
              <w:rPr>
                <w:rFonts w:ascii="Arial" w:hAnsi="Arial" w:cs="Arial"/>
                <w:sz w:val="22"/>
                <w:szCs w:val="22"/>
              </w:rPr>
              <w:t>255,586</w:t>
            </w:r>
          </w:p>
        </w:tc>
      </w:tr>
      <w:bookmarkEnd w:id="1"/>
      <w:tr w:rsidR="000974E1" w:rsidRPr="00A02FDD" w14:paraId="70D05186" w14:textId="77777777" w:rsidTr="00BC1745">
        <w:tc>
          <w:tcPr>
            <w:tcW w:w="5850" w:type="dxa"/>
          </w:tcPr>
          <w:p w14:paraId="0007BEF4" w14:textId="47032D48" w:rsidR="000974E1" w:rsidRPr="00CF3AAC" w:rsidRDefault="000974E1" w:rsidP="000974E1">
            <w:pPr>
              <w:spacing w:line="380" w:lineRule="exact"/>
              <w:ind w:right="-108"/>
              <w:rPr>
                <w:rFonts w:ascii="Arial" w:hAnsi="Arial" w:cstheme="minorBidi"/>
                <w:color w:val="000000"/>
                <w:sz w:val="22"/>
                <w:szCs w:val="22"/>
                <w:highlight w:val="yellow"/>
                <w:cs/>
              </w:rPr>
            </w:pPr>
            <w:r w:rsidRPr="00195CDB">
              <w:rPr>
                <w:rFonts w:ascii="Arial" w:hAnsi="Arial" w:cstheme="minorBidi"/>
                <w:color w:val="000000"/>
                <w:sz w:val="22"/>
                <w:szCs w:val="22"/>
              </w:rPr>
              <w:t>Interest payable</w:t>
            </w:r>
          </w:p>
        </w:tc>
        <w:tc>
          <w:tcPr>
            <w:tcW w:w="1575" w:type="dxa"/>
          </w:tcPr>
          <w:p w14:paraId="44353CC7" w14:textId="28599D7C" w:rsidR="000974E1" w:rsidRPr="00CF3AAC" w:rsidRDefault="004E7A99" w:rsidP="000974E1">
            <w:pPr>
              <w:pBdr>
                <w:bottom w:val="single" w:sz="4" w:space="1" w:color="auto"/>
              </w:pBdr>
              <w:tabs>
                <w:tab w:val="decimal" w:pos="1155"/>
              </w:tabs>
              <w:spacing w:line="380" w:lineRule="exact"/>
              <w:rPr>
                <w:rFonts w:ascii="Arial" w:hAnsi="Arial" w:cs="Browallia New"/>
                <w:sz w:val="22"/>
              </w:rPr>
            </w:pPr>
            <w:r>
              <w:rPr>
                <w:rFonts w:ascii="Arial" w:hAnsi="Arial" w:cs="Browallia New"/>
                <w:sz w:val="22"/>
              </w:rPr>
              <w:t>964</w:t>
            </w:r>
          </w:p>
        </w:tc>
        <w:tc>
          <w:tcPr>
            <w:tcW w:w="1575" w:type="dxa"/>
          </w:tcPr>
          <w:p w14:paraId="49698997" w14:textId="37584206" w:rsidR="000974E1" w:rsidRPr="00A02FDD" w:rsidRDefault="000974E1" w:rsidP="000974E1">
            <w:pPr>
              <w:pBdr>
                <w:bottom w:val="single" w:sz="4" w:space="1" w:color="auto"/>
              </w:pBdr>
              <w:tabs>
                <w:tab w:val="decimal" w:pos="1155"/>
              </w:tabs>
              <w:spacing w:line="380" w:lineRule="exact"/>
              <w:rPr>
                <w:rFonts w:ascii="Arial" w:hAnsi="Arial" w:cs="Arial"/>
                <w:sz w:val="22"/>
                <w:szCs w:val="22"/>
              </w:rPr>
            </w:pPr>
            <w:r w:rsidRPr="000974E1">
              <w:rPr>
                <w:rFonts w:ascii="Arial" w:hAnsi="Arial" w:cs="Arial"/>
                <w:sz w:val="22"/>
                <w:szCs w:val="22"/>
              </w:rPr>
              <w:t>-</w:t>
            </w:r>
          </w:p>
        </w:tc>
      </w:tr>
      <w:tr w:rsidR="000974E1" w:rsidRPr="00A02FDD" w14:paraId="62E2ED9C" w14:textId="77777777" w:rsidTr="00BC1745">
        <w:trPr>
          <w:trHeight w:val="77"/>
        </w:trPr>
        <w:tc>
          <w:tcPr>
            <w:tcW w:w="5850" w:type="dxa"/>
          </w:tcPr>
          <w:p w14:paraId="0C6E50D4" w14:textId="77777777" w:rsidR="000974E1" w:rsidRPr="00A02FDD" w:rsidRDefault="000974E1" w:rsidP="000974E1">
            <w:pPr>
              <w:spacing w:line="380" w:lineRule="exact"/>
              <w:ind w:right="-108"/>
              <w:rPr>
                <w:rFonts w:ascii="Arial" w:hAnsi="Arial" w:cs="Arial"/>
                <w:sz w:val="22"/>
                <w:szCs w:val="22"/>
              </w:rPr>
            </w:pPr>
            <w:r w:rsidRPr="00A02FDD">
              <w:rPr>
                <w:rFonts w:ascii="Arial" w:hAnsi="Arial" w:cs="Arial"/>
                <w:color w:val="000000"/>
                <w:sz w:val="22"/>
                <w:szCs w:val="22"/>
              </w:rPr>
              <w:t>Total securities business payables</w:t>
            </w:r>
          </w:p>
        </w:tc>
        <w:tc>
          <w:tcPr>
            <w:tcW w:w="1575" w:type="dxa"/>
            <w:shd w:val="clear" w:color="auto" w:fill="auto"/>
          </w:tcPr>
          <w:p w14:paraId="7F1F81D2" w14:textId="63160470" w:rsidR="000974E1" w:rsidRPr="00A02FDD" w:rsidRDefault="00632524" w:rsidP="000974E1">
            <w:pPr>
              <w:pBdr>
                <w:bottom w:val="single" w:sz="4" w:space="1" w:color="auto"/>
              </w:pBdr>
              <w:tabs>
                <w:tab w:val="decimal" w:pos="1155"/>
              </w:tabs>
              <w:spacing w:line="380" w:lineRule="exact"/>
              <w:rPr>
                <w:rFonts w:ascii="Arial" w:hAnsi="Arial" w:cs="Arial"/>
                <w:sz w:val="22"/>
                <w:szCs w:val="22"/>
                <w:cs/>
              </w:rPr>
            </w:pPr>
            <w:r>
              <w:rPr>
                <w:rFonts w:ascii="Arial" w:hAnsi="Arial" w:cs="Arial"/>
                <w:sz w:val="22"/>
                <w:szCs w:val="22"/>
              </w:rPr>
              <w:t>605,609</w:t>
            </w:r>
          </w:p>
        </w:tc>
        <w:tc>
          <w:tcPr>
            <w:tcW w:w="1575" w:type="dxa"/>
            <w:shd w:val="clear" w:color="auto" w:fill="auto"/>
          </w:tcPr>
          <w:p w14:paraId="76C446F4" w14:textId="54FF5E93" w:rsidR="000974E1" w:rsidRPr="00A02FDD" w:rsidRDefault="000974E1" w:rsidP="000974E1">
            <w:pPr>
              <w:pBdr>
                <w:bottom w:val="single" w:sz="4" w:space="1" w:color="auto"/>
              </w:pBdr>
              <w:tabs>
                <w:tab w:val="decimal" w:pos="1155"/>
              </w:tabs>
              <w:spacing w:line="380" w:lineRule="exact"/>
              <w:rPr>
                <w:rFonts w:ascii="Arial" w:hAnsi="Arial" w:cs="Arial"/>
                <w:sz w:val="22"/>
                <w:szCs w:val="22"/>
              </w:rPr>
            </w:pPr>
            <w:r w:rsidRPr="000974E1">
              <w:rPr>
                <w:rFonts w:ascii="Arial" w:hAnsi="Arial" w:cs="Arial"/>
                <w:sz w:val="22"/>
                <w:szCs w:val="22"/>
              </w:rPr>
              <w:t>255,586</w:t>
            </w:r>
          </w:p>
        </w:tc>
      </w:tr>
      <w:tr w:rsidR="000974E1" w:rsidRPr="00A02FDD" w14:paraId="45FA1660" w14:textId="77777777" w:rsidTr="00BC1745">
        <w:tc>
          <w:tcPr>
            <w:tcW w:w="5850" w:type="dxa"/>
          </w:tcPr>
          <w:p w14:paraId="36C253F6" w14:textId="77777777" w:rsidR="000974E1" w:rsidRPr="00A02FDD" w:rsidRDefault="000974E1" w:rsidP="000974E1">
            <w:pPr>
              <w:spacing w:line="380" w:lineRule="exact"/>
              <w:ind w:right="-108"/>
              <w:rPr>
                <w:rFonts w:ascii="Arial" w:hAnsi="Arial" w:cs="Arial"/>
                <w:sz w:val="22"/>
                <w:szCs w:val="22"/>
              </w:rPr>
            </w:pPr>
            <w:r w:rsidRPr="00A02FDD">
              <w:rPr>
                <w:rFonts w:ascii="Arial" w:hAnsi="Arial" w:cs="Arial"/>
                <w:b/>
                <w:bCs/>
                <w:color w:val="000000"/>
                <w:sz w:val="22"/>
                <w:szCs w:val="22"/>
              </w:rPr>
              <w:t>Derivatives business payables</w:t>
            </w:r>
          </w:p>
        </w:tc>
        <w:tc>
          <w:tcPr>
            <w:tcW w:w="1575" w:type="dxa"/>
          </w:tcPr>
          <w:p w14:paraId="581BD97C" w14:textId="77777777" w:rsidR="000974E1" w:rsidRPr="00A02FDD" w:rsidRDefault="000974E1" w:rsidP="000974E1">
            <w:pPr>
              <w:tabs>
                <w:tab w:val="decimal" w:pos="1155"/>
              </w:tabs>
              <w:spacing w:line="380" w:lineRule="exact"/>
              <w:rPr>
                <w:rFonts w:ascii="Arial" w:hAnsi="Arial" w:cs="Arial"/>
                <w:sz w:val="22"/>
                <w:szCs w:val="22"/>
              </w:rPr>
            </w:pPr>
          </w:p>
        </w:tc>
        <w:tc>
          <w:tcPr>
            <w:tcW w:w="1575" w:type="dxa"/>
          </w:tcPr>
          <w:p w14:paraId="3F735113" w14:textId="77777777" w:rsidR="000974E1" w:rsidRPr="00A02FDD" w:rsidRDefault="000974E1" w:rsidP="000974E1">
            <w:pPr>
              <w:tabs>
                <w:tab w:val="decimal" w:pos="1155"/>
              </w:tabs>
              <w:spacing w:line="380" w:lineRule="exact"/>
              <w:rPr>
                <w:rFonts w:ascii="Arial" w:hAnsi="Arial" w:cs="Arial"/>
                <w:sz w:val="22"/>
                <w:szCs w:val="22"/>
              </w:rPr>
            </w:pPr>
          </w:p>
        </w:tc>
      </w:tr>
      <w:tr w:rsidR="000974E1" w:rsidRPr="00A02FDD" w14:paraId="4E8481C4" w14:textId="77777777" w:rsidTr="00BC1745">
        <w:tc>
          <w:tcPr>
            <w:tcW w:w="5850" w:type="dxa"/>
          </w:tcPr>
          <w:p w14:paraId="26393DDD" w14:textId="77777777" w:rsidR="000974E1" w:rsidRPr="00A02FDD" w:rsidRDefault="000974E1" w:rsidP="000974E1">
            <w:pPr>
              <w:spacing w:line="380" w:lineRule="exact"/>
              <w:ind w:right="-108"/>
              <w:rPr>
                <w:rFonts w:ascii="Arial" w:hAnsi="Arial" w:cs="Arial"/>
                <w:sz w:val="22"/>
                <w:szCs w:val="22"/>
              </w:rPr>
            </w:pPr>
            <w:r w:rsidRPr="00A02FDD">
              <w:rPr>
                <w:rFonts w:ascii="Arial" w:hAnsi="Arial" w:cs="Arial"/>
                <w:color w:val="000000"/>
                <w:sz w:val="22"/>
                <w:szCs w:val="22"/>
              </w:rPr>
              <w:t>Derivatives business payables</w:t>
            </w:r>
          </w:p>
        </w:tc>
        <w:tc>
          <w:tcPr>
            <w:tcW w:w="1575" w:type="dxa"/>
          </w:tcPr>
          <w:p w14:paraId="7D070AB8" w14:textId="5002C5C3" w:rsidR="000974E1" w:rsidRPr="00A02FDD" w:rsidRDefault="004E7A99" w:rsidP="000974E1">
            <w:pPr>
              <w:pBdr>
                <w:bottom w:val="single" w:sz="4" w:space="1" w:color="auto"/>
              </w:pBdr>
              <w:tabs>
                <w:tab w:val="decimal" w:pos="1155"/>
              </w:tabs>
              <w:spacing w:line="380" w:lineRule="exact"/>
              <w:rPr>
                <w:rFonts w:ascii="Arial" w:hAnsi="Arial" w:cs="Arial"/>
                <w:sz w:val="22"/>
                <w:szCs w:val="22"/>
              </w:rPr>
            </w:pPr>
            <w:r>
              <w:rPr>
                <w:rFonts w:ascii="Arial" w:hAnsi="Arial" w:cs="Arial"/>
                <w:sz w:val="22"/>
                <w:szCs w:val="22"/>
              </w:rPr>
              <w:t>959</w:t>
            </w:r>
          </w:p>
        </w:tc>
        <w:tc>
          <w:tcPr>
            <w:tcW w:w="1575" w:type="dxa"/>
          </w:tcPr>
          <w:p w14:paraId="123320F8" w14:textId="0A84AD68" w:rsidR="000974E1" w:rsidRPr="00A02FDD" w:rsidRDefault="000974E1" w:rsidP="000974E1">
            <w:pPr>
              <w:pBdr>
                <w:bottom w:val="single" w:sz="4" w:space="1" w:color="auto"/>
              </w:pBdr>
              <w:tabs>
                <w:tab w:val="decimal" w:pos="1155"/>
              </w:tabs>
              <w:spacing w:line="380" w:lineRule="exact"/>
              <w:rPr>
                <w:rFonts w:ascii="Arial" w:hAnsi="Arial" w:cs="Arial"/>
                <w:sz w:val="22"/>
                <w:szCs w:val="22"/>
              </w:rPr>
            </w:pPr>
            <w:r w:rsidRPr="000974E1">
              <w:rPr>
                <w:rFonts w:ascii="Arial" w:hAnsi="Arial" w:cs="Arial"/>
                <w:sz w:val="22"/>
                <w:szCs w:val="22"/>
              </w:rPr>
              <w:t>8,056</w:t>
            </w:r>
          </w:p>
        </w:tc>
      </w:tr>
      <w:tr w:rsidR="000974E1" w:rsidRPr="00A02FDD" w14:paraId="46B18233" w14:textId="77777777" w:rsidTr="00BC1745">
        <w:trPr>
          <w:trHeight w:val="80"/>
        </w:trPr>
        <w:tc>
          <w:tcPr>
            <w:tcW w:w="5850" w:type="dxa"/>
          </w:tcPr>
          <w:p w14:paraId="1BD61002" w14:textId="77777777" w:rsidR="000974E1" w:rsidRPr="00A02FDD" w:rsidRDefault="000974E1" w:rsidP="000974E1">
            <w:pPr>
              <w:spacing w:line="380" w:lineRule="exact"/>
              <w:ind w:left="162" w:hanging="162"/>
              <w:rPr>
                <w:rFonts w:ascii="Arial" w:hAnsi="Arial" w:cs="Arial"/>
                <w:sz w:val="22"/>
                <w:szCs w:val="22"/>
              </w:rPr>
            </w:pPr>
            <w:r w:rsidRPr="00A02FDD">
              <w:rPr>
                <w:rFonts w:ascii="Arial" w:hAnsi="Arial" w:cs="Arial"/>
                <w:color w:val="000000"/>
                <w:sz w:val="22"/>
                <w:szCs w:val="22"/>
              </w:rPr>
              <w:t>Total securities and derivatives business payables</w:t>
            </w:r>
          </w:p>
        </w:tc>
        <w:tc>
          <w:tcPr>
            <w:tcW w:w="1575" w:type="dxa"/>
          </w:tcPr>
          <w:p w14:paraId="7E30D405" w14:textId="18CC746A" w:rsidR="000974E1" w:rsidRPr="00A02FDD" w:rsidRDefault="00632524" w:rsidP="000974E1">
            <w:pPr>
              <w:pBdr>
                <w:bottom w:val="double" w:sz="4" w:space="1" w:color="auto"/>
              </w:pBdr>
              <w:tabs>
                <w:tab w:val="decimal" w:pos="1155"/>
              </w:tabs>
              <w:spacing w:line="380" w:lineRule="exact"/>
              <w:rPr>
                <w:rFonts w:ascii="Arial" w:hAnsi="Arial" w:cs="Arial"/>
                <w:sz w:val="22"/>
                <w:szCs w:val="22"/>
              </w:rPr>
            </w:pPr>
            <w:r>
              <w:rPr>
                <w:rFonts w:ascii="Arial" w:hAnsi="Arial" w:cs="Arial"/>
                <w:sz w:val="22"/>
                <w:szCs w:val="22"/>
              </w:rPr>
              <w:t>606,568</w:t>
            </w:r>
          </w:p>
        </w:tc>
        <w:tc>
          <w:tcPr>
            <w:tcW w:w="1575" w:type="dxa"/>
          </w:tcPr>
          <w:p w14:paraId="3242C5F8" w14:textId="7C57A5F7" w:rsidR="000974E1" w:rsidRPr="00A02FDD" w:rsidRDefault="000974E1" w:rsidP="000974E1">
            <w:pPr>
              <w:pBdr>
                <w:bottom w:val="double" w:sz="4" w:space="1" w:color="auto"/>
              </w:pBdr>
              <w:tabs>
                <w:tab w:val="decimal" w:pos="1155"/>
              </w:tabs>
              <w:spacing w:line="380" w:lineRule="exact"/>
              <w:rPr>
                <w:rFonts w:ascii="Arial" w:hAnsi="Arial" w:cs="Arial"/>
                <w:sz w:val="22"/>
                <w:szCs w:val="22"/>
              </w:rPr>
            </w:pPr>
            <w:r w:rsidRPr="000974E1">
              <w:rPr>
                <w:rFonts w:ascii="Arial" w:hAnsi="Arial" w:cs="Arial"/>
                <w:sz w:val="22"/>
                <w:szCs w:val="22"/>
              </w:rPr>
              <w:t>263,642</w:t>
            </w:r>
          </w:p>
        </w:tc>
      </w:tr>
    </w:tbl>
    <w:p w14:paraId="0A5D9AFB" w14:textId="77777777" w:rsidR="00C64700" w:rsidRDefault="00C64700" w:rsidP="00226F57">
      <w:pPr>
        <w:spacing w:before="240" w:after="120" w:line="380" w:lineRule="exact"/>
        <w:ind w:left="540" w:hanging="540"/>
        <w:jc w:val="both"/>
        <w:rPr>
          <w:rFonts w:ascii="Arial" w:hAnsi="Arial"/>
          <w:b/>
          <w:bCs/>
          <w:sz w:val="22"/>
          <w:szCs w:val="22"/>
        </w:rPr>
      </w:pPr>
    </w:p>
    <w:p w14:paraId="1A8287CA" w14:textId="77777777" w:rsidR="00C64700" w:rsidRDefault="00C64700">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6130CC72" w14:textId="440F5026" w:rsidR="00983512" w:rsidRPr="009C12DF" w:rsidRDefault="00502BE6" w:rsidP="00226F57">
      <w:pPr>
        <w:spacing w:before="240" w:after="120" w:line="380" w:lineRule="exact"/>
        <w:ind w:left="540" w:hanging="540"/>
        <w:jc w:val="both"/>
        <w:rPr>
          <w:rFonts w:ascii="Arial" w:hAnsi="Arial"/>
          <w:b/>
          <w:bCs/>
          <w:sz w:val="22"/>
          <w:szCs w:val="22"/>
        </w:rPr>
      </w:pPr>
      <w:r>
        <w:rPr>
          <w:rFonts w:ascii="Arial" w:hAnsi="Arial"/>
          <w:b/>
          <w:bCs/>
          <w:sz w:val="22"/>
          <w:szCs w:val="22"/>
        </w:rPr>
        <w:t>1</w:t>
      </w:r>
      <w:r w:rsidR="00FB6151">
        <w:rPr>
          <w:rFonts w:ascii="Arial" w:hAnsi="Arial"/>
          <w:b/>
          <w:bCs/>
          <w:sz w:val="22"/>
          <w:szCs w:val="22"/>
        </w:rPr>
        <w:t>3</w:t>
      </w:r>
      <w:r w:rsidR="00983512" w:rsidRPr="009C12DF">
        <w:rPr>
          <w:rFonts w:ascii="Arial" w:hAnsi="Arial"/>
          <w:b/>
          <w:bCs/>
          <w:sz w:val="22"/>
          <w:szCs w:val="22"/>
        </w:rPr>
        <w:t>.</w:t>
      </w:r>
      <w:r w:rsidR="004859A0" w:rsidRPr="009C12DF">
        <w:rPr>
          <w:rFonts w:ascii="Arial" w:hAnsi="Arial"/>
          <w:b/>
          <w:bCs/>
          <w:sz w:val="22"/>
          <w:szCs w:val="22"/>
          <w:cs/>
        </w:rPr>
        <w:tab/>
      </w:r>
      <w:r w:rsidR="009A143E" w:rsidRPr="009C12DF">
        <w:rPr>
          <w:rFonts w:ascii="Arial" w:hAnsi="Arial"/>
          <w:b/>
          <w:bCs/>
          <w:sz w:val="22"/>
          <w:szCs w:val="22"/>
        </w:rPr>
        <w:t xml:space="preserve">Long-term </w:t>
      </w:r>
      <w:r w:rsidR="001D1541">
        <w:rPr>
          <w:rFonts w:ascii="Arial" w:hAnsi="Arial"/>
          <w:b/>
          <w:bCs/>
          <w:sz w:val="22"/>
          <w:szCs w:val="22"/>
        </w:rPr>
        <w:t>u</w:t>
      </w:r>
      <w:r w:rsidR="00D32358" w:rsidRPr="009C12DF">
        <w:rPr>
          <w:rFonts w:ascii="Arial" w:hAnsi="Arial"/>
          <w:b/>
          <w:bCs/>
          <w:sz w:val="22"/>
          <w:szCs w:val="22"/>
        </w:rPr>
        <w:t>nsecured debentures</w:t>
      </w:r>
    </w:p>
    <w:p w14:paraId="2820282D" w14:textId="27824638" w:rsidR="00D32358" w:rsidRPr="009C12DF" w:rsidRDefault="00D32358" w:rsidP="00D32358">
      <w:pPr>
        <w:tabs>
          <w:tab w:val="left" w:pos="2160"/>
          <w:tab w:val="left" w:pos="2880"/>
          <w:tab w:val="right" w:pos="6480"/>
          <w:tab w:val="right" w:pos="7920"/>
        </w:tabs>
        <w:spacing w:before="60" w:after="60" w:line="380" w:lineRule="exact"/>
        <w:ind w:left="547" w:hanging="547"/>
        <w:jc w:val="both"/>
        <w:rPr>
          <w:rFonts w:ascii="Arial" w:hAnsi="Arial"/>
          <w:sz w:val="22"/>
          <w:szCs w:val="22"/>
        </w:rPr>
      </w:pPr>
      <w:r w:rsidRPr="009C12DF">
        <w:rPr>
          <w:rFonts w:ascii="Arial" w:hAnsi="Arial"/>
          <w:sz w:val="22"/>
          <w:szCs w:val="22"/>
        </w:rPr>
        <w:tab/>
        <w:t xml:space="preserve">As at </w:t>
      </w:r>
      <w:r w:rsidR="00780698">
        <w:rPr>
          <w:rFonts w:ascii="Arial" w:hAnsi="Arial"/>
          <w:sz w:val="22"/>
          <w:szCs w:val="22"/>
        </w:rPr>
        <w:t>31 March 2021</w:t>
      </w:r>
      <w:r w:rsidRPr="009C12DF">
        <w:rPr>
          <w:rFonts w:ascii="Arial" w:hAnsi="Arial"/>
          <w:sz w:val="22"/>
          <w:szCs w:val="22"/>
        </w:rPr>
        <w:t xml:space="preserve">, the Company has </w:t>
      </w:r>
      <w:r w:rsidR="009A143E" w:rsidRPr="009C12DF">
        <w:rPr>
          <w:rFonts w:ascii="Arial" w:hAnsi="Arial"/>
          <w:sz w:val="22"/>
          <w:szCs w:val="22"/>
        </w:rPr>
        <w:t xml:space="preserve">long-term </w:t>
      </w:r>
      <w:r w:rsidR="00B97DE3" w:rsidRPr="009C12DF">
        <w:rPr>
          <w:rFonts w:ascii="Arial" w:hAnsi="Arial"/>
          <w:sz w:val="22"/>
          <w:szCs w:val="22"/>
        </w:rPr>
        <w:t>unsubordinated and unsecured with debenture</w:t>
      </w:r>
      <w:r w:rsidR="00E94BFB" w:rsidRPr="009C12DF">
        <w:rPr>
          <w:rFonts w:ascii="Arial" w:hAnsi="Arial"/>
          <w:sz w:val="22"/>
          <w:szCs w:val="22"/>
        </w:rPr>
        <w:t xml:space="preserve"> </w:t>
      </w:r>
      <w:r w:rsidR="00B97DE3" w:rsidRPr="009C12DF">
        <w:rPr>
          <w:rFonts w:ascii="Arial" w:hAnsi="Arial"/>
          <w:sz w:val="22"/>
          <w:szCs w:val="22"/>
        </w:rPr>
        <w:t>holders’ representative debentures</w:t>
      </w:r>
      <w:r w:rsidRPr="009C12DF">
        <w:rPr>
          <w:rFonts w:ascii="Arial" w:hAnsi="Arial"/>
          <w:sz w:val="22"/>
          <w:szCs w:val="22"/>
        </w:rPr>
        <w:t xml:space="preserve"> with details as follows:</w:t>
      </w:r>
    </w:p>
    <w:tbl>
      <w:tblPr>
        <w:tblW w:w="9828" w:type="dxa"/>
        <w:tblInd w:w="450" w:type="dxa"/>
        <w:tblLayout w:type="fixed"/>
        <w:tblLook w:val="04A0" w:firstRow="1" w:lastRow="0" w:firstColumn="1" w:lastColumn="0" w:noHBand="0" w:noVBand="1"/>
      </w:tblPr>
      <w:tblGrid>
        <w:gridCol w:w="1530"/>
        <w:gridCol w:w="990"/>
        <w:gridCol w:w="1260"/>
        <w:gridCol w:w="2088"/>
        <w:gridCol w:w="1620"/>
        <w:gridCol w:w="1125"/>
        <w:gridCol w:w="1215"/>
      </w:tblGrid>
      <w:tr w:rsidR="00B97DE3" w:rsidRPr="009C12DF" w14:paraId="37607685" w14:textId="77777777" w:rsidTr="00C64700">
        <w:tc>
          <w:tcPr>
            <w:tcW w:w="1530" w:type="dxa"/>
          </w:tcPr>
          <w:p w14:paraId="74B21C5D" w14:textId="77777777" w:rsidR="00B97DE3" w:rsidRPr="009C12DF" w:rsidRDefault="00B97DE3">
            <w:pPr>
              <w:widowControl/>
              <w:spacing w:line="280" w:lineRule="exact"/>
              <w:ind w:left="-18" w:right="-43"/>
              <w:jc w:val="center"/>
              <w:rPr>
                <w:rFonts w:ascii="Arial" w:hAnsi="Arial" w:cs="Arial"/>
                <w:sz w:val="16"/>
                <w:szCs w:val="16"/>
              </w:rPr>
            </w:pPr>
          </w:p>
        </w:tc>
        <w:tc>
          <w:tcPr>
            <w:tcW w:w="990" w:type="dxa"/>
          </w:tcPr>
          <w:p w14:paraId="6FF709B4" w14:textId="77777777" w:rsidR="00B97DE3" w:rsidRPr="009C12DF" w:rsidRDefault="00B97DE3">
            <w:pPr>
              <w:widowControl/>
              <w:spacing w:line="280" w:lineRule="exact"/>
              <w:ind w:left="-18" w:right="-18"/>
              <w:jc w:val="center"/>
              <w:rPr>
                <w:rFonts w:ascii="Arial" w:hAnsi="Arial" w:cs="Arial"/>
                <w:sz w:val="16"/>
                <w:szCs w:val="16"/>
                <w:cs/>
              </w:rPr>
            </w:pPr>
          </w:p>
        </w:tc>
        <w:tc>
          <w:tcPr>
            <w:tcW w:w="1260" w:type="dxa"/>
          </w:tcPr>
          <w:p w14:paraId="733C2A36" w14:textId="77777777" w:rsidR="00B97DE3" w:rsidRPr="009C12DF" w:rsidRDefault="00B97DE3">
            <w:pPr>
              <w:widowControl/>
              <w:spacing w:line="280" w:lineRule="exact"/>
              <w:ind w:left="-18" w:right="-18"/>
              <w:jc w:val="center"/>
              <w:rPr>
                <w:rFonts w:ascii="Arial" w:hAnsi="Arial" w:cs="Arial"/>
                <w:sz w:val="16"/>
                <w:szCs w:val="16"/>
              </w:rPr>
            </w:pPr>
          </w:p>
        </w:tc>
        <w:tc>
          <w:tcPr>
            <w:tcW w:w="2088" w:type="dxa"/>
          </w:tcPr>
          <w:p w14:paraId="662C4224" w14:textId="77777777" w:rsidR="00B97DE3" w:rsidRPr="009C12DF" w:rsidRDefault="00B97DE3">
            <w:pPr>
              <w:widowControl/>
              <w:spacing w:line="280" w:lineRule="exact"/>
              <w:ind w:left="-18" w:right="-18"/>
              <w:jc w:val="center"/>
              <w:rPr>
                <w:rFonts w:ascii="Arial" w:hAnsi="Arial" w:cs="Arial"/>
                <w:sz w:val="16"/>
                <w:szCs w:val="16"/>
                <w:cs/>
              </w:rPr>
            </w:pPr>
          </w:p>
        </w:tc>
        <w:tc>
          <w:tcPr>
            <w:tcW w:w="1620" w:type="dxa"/>
          </w:tcPr>
          <w:p w14:paraId="4AF247E7" w14:textId="77777777" w:rsidR="00B97DE3" w:rsidRPr="009C12DF" w:rsidRDefault="00B97DE3">
            <w:pPr>
              <w:widowControl/>
              <w:spacing w:line="280" w:lineRule="exact"/>
              <w:ind w:left="-18" w:right="-18"/>
              <w:jc w:val="center"/>
              <w:rPr>
                <w:rFonts w:ascii="Arial" w:hAnsi="Arial" w:cs="Arial"/>
                <w:sz w:val="16"/>
                <w:szCs w:val="16"/>
              </w:rPr>
            </w:pPr>
          </w:p>
        </w:tc>
        <w:tc>
          <w:tcPr>
            <w:tcW w:w="2340" w:type="dxa"/>
            <w:gridSpan w:val="2"/>
            <w:hideMark/>
          </w:tcPr>
          <w:p w14:paraId="4BBD472D" w14:textId="77777777" w:rsidR="00B97DE3" w:rsidRPr="005904E3" w:rsidRDefault="00B97DE3">
            <w:pPr>
              <w:widowControl/>
              <w:spacing w:line="280" w:lineRule="exact"/>
              <w:ind w:left="-18" w:right="-18"/>
              <w:jc w:val="right"/>
              <w:rPr>
                <w:rFonts w:ascii="Arial" w:hAnsi="Arial" w:cs="Arial"/>
                <w:sz w:val="16"/>
                <w:szCs w:val="16"/>
                <w:cs/>
              </w:rPr>
            </w:pPr>
            <w:r w:rsidRPr="005904E3">
              <w:rPr>
                <w:rFonts w:ascii="Arial" w:hAnsi="Arial" w:cs="Arial"/>
                <w:sz w:val="16"/>
                <w:szCs w:val="16"/>
                <w:cs/>
              </w:rPr>
              <w:t>(</w:t>
            </w:r>
            <w:r w:rsidRPr="005904E3">
              <w:rPr>
                <w:rFonts w:ascii="Arial" w:hAnsi="Arial" w:cs="Arial"/>
                <w:sz w:val="16"/>
                <w:szCs w:val="16"/>
              </w:rPr>
              <w:t>Unit: Thousand Baht</w:t>
            </w:r>
            <w:r w:rsidRPr="005904E3">
              <w:rPr>
                <w:rFonts w:ascii="Arial" w:hAnsi="Arial" w:cs="Arial"/>
                <w:sz w:val="16"/>
                <w:szCs w:val="16"/>
                <w:cs/>
              </w:rPr>
              <w:t>)</w:t>
            </w:r>
          </w:p>
        </w:tc>
      </w:tr>
      <w:tr w:rsidR="00B97DE3" w:rsidRPr="009C12DF" w14:paraId="11406695" w14:textId="77777777" w:rsidTr="00C64700">
        <w:trPr>
          <w:trHeight w:val="80"/>
        </w:trPr>
        <w:tc>
          <w:tcPr>
            <w:tcW w:w="1530" w:type="dxa"/>
          </w:tcPr>
          <w:p w14:paraId="0AAF98BF" w14:textId="77777777" w:rsidR="00B97DE3" w:rsidRPr="009C12DF" w:rsidRDefault="00B97DE3">
            <w:pPr>
              <w:widowControl/>
              <w:spacing w:line="280" w:lineRule="exact"/>
              <w:ind w:left="-18" w:right="-43"/>
              <w:jc w:val="center"/>
              <w:rPr>
                <w:rFonts w:ascii="Arial" w:hAnsi="Arial" w:cs="Arial"/>
                <w:sz w:val="16"/>
                <w:szCs w:val="16"/>
                <w:cs/>
              </w:rPr>
            </w:pPr>
          </w:p>
        </w:tc>
        <w:tc>
          <w:tcPr>
            <w:tcW w:w="990" w:type="dxa"/>
            <w:vAlign w:val="bottom"/>
            <w:hideMark/>
          </w:tcPr>
          <w:p w14:paraId="0D83955B" w14:textId="5D70C7F5" w:rsidR="00B97DE3" w:rsidRPr="009C12DF" w:rsidRDefault="00B97DE3" w:rsidP="007A73B7">
            <w:pPr>
              <w:widowControl/>
              <w:spacing w:line="280" w:lineRule="exact"/>
              <w:ind w:right="-18"/>
              <w:rPr>
                <w:rFonts w:ascii="Arial" w:hAnsi="Arial" w:cs="Arial"/>
                <w:sz w:val="16"/>
                <w:szCs w:val="16"/>
                <w:cs/>
              </w:rPr>
            </w:pPr>
          </w:p>
        </w:tc>
        <w:tc>
          <w:tcPr>
            <w:tcW w:w="1260" w:type="dxa"/>
            <w:vAlign w:val="bottom"/>
            <w:hideMark/>
          </w:tcPr>
          <w:p w14:paraId="0C057FDB" w14:textId="4ACD685F" w:rsidR="00B97DE3" w:rsidRPr="009C12DF" w:rsidRDefault="00B97DE3">
            <w:pPr>
              <w:widowControl/>
              <w:spacing w:line="280" w:lineRule="exact"/>
              <w:ind w:left="-18" w:right="-18"/>
              <w:jc w:val="center"/>
              <w:rPr>
                <w:rFonts w:ascii="Arial" w:hAnsi="Arial" w:cs="Arial"/>
                <w:sz w:val="16"/>
                <w:szCs w:val="16"/>
              </w:rPr>
            </w:pPr>
          </w:p>
        </w:tc>
        <w:tc>
          <w:tcPr>
            <w:tcW w:w="2088" w:type="dxa"/>
            <w:vAlign w:val="bottom"/>
          </w:tcPr>
          <w:p w14:paraId="4A06A616" w14:textId="77777777" w:rsidR="00B97DE3" w:rsidRPr="009C12DF" w:rsidRDefault="00B97DE3">
            <w:pPr>
              <w:widowControl/>
              <w:spacing w:line="280" w:lineRule="exact"/>
              <w:ind w:left="-18" w:right="-18"/>
              <w:jc w:val="center"/>
              <w:rPr>
                <w:rFonts w:ascii="Arial" w:hAnsi="Arial" w:cs="Arial"/>
                <w:sz w:val="16"/>
                <w:szCs w:val="16"/>
                <w:cs/>
              </w:rPr>
            </w:pPr>
          </w:p>
        </w:tc>
        <w:tc>
          <w:tcPr>
            <w:tcW w:w="1620" w:type="dxa"/>
            <w:vAlign w:val="bottom"/>
          </w:tcPr>
          <w:p w14:paraId="7C1E764D" w14:textId="77777777" w:rsidR="00B97DE3" w:rsidRPr="009C12DF" w:rsidRDefault="00B97DE3">
            <w:pPr>
              <w:widowControl/>
              <w:spacing w:line="280" w:lineRule="exact"/>
              <w:ind w:left="-18" w:right="-18"/>
              <w:jc w:val="center"/>
              <w:rPr>
                <w:rFonts w:ascii="Arial" w:hAnsi="Arial" w:cs="Arial"/>
                <w:sz w:val="16"/>
                <w:szCs w:val="16"/>
              </w:rPr>
            </w:pPr>
          </w:p>
        </w:tc>
        <w:tc>
          <w:tcPr>
            <w:tcW w:w="2340" w:type="dxa"/>
            <w:gridSpan w:val="2"/>
            <w:vAlign w:val="bottom"/>
            <w:hideMark/>
          </w:tcPr>
          <w:p w14:paraId="37AD5FC9" w14:textId="4580F566" w:rsidR="00B97DE3" w:rsidRPr="009C12DF" w:rsidRDefault="00B97DE3">
            <w:pPr>
              <w:widowControl/>
              <w:pBdr>
                <w:bottom w:val="single" w:sz="4" w:space="1" w:color="auto"/>
              </w:pBdr>
              <w:spacing w:line="280" w:lineRule="exact"/>
              <w:ind w:right="-18"/>
              <w:jc w:val="center"/>
              <w:rPr>
                <w:rFonts w:ascii="Arial" w:hAnsi="Arial" w:cs="Arial"/>
                <w:sz w:val="16"/>
                <w:szCs w:val="16"/>
              </w:rPr>
            </w:pPr>
            <w:r w:rsidRPr="009C12DF">
              <w:rPr>
                <w:rFonts w:ascii="Arial" w:hAnsi="Arial" w:cs="Arial"/>
                <w:sz w:val="16"/>
                <w:szCs w:val="16"/>
              </w:rPr>
              <w:t>Consolidated /</w:t>
            </w:r>
            <w:r w:rsidR="00C64700">
              <w:rPr>
                <w:rFonts w:ascii="Arial" w:hAnsi="Arial" w:cs="Arial"/>
                <w:sz w:val="16"/>
                <w:szCs w:val="16"/>
              </w:rPr>
              <w:t>S</w:t>
            </w:r>
            <w:r w:rsidRPr="009C12DF">
              <w:rPr>
                <w:rFonts w:ascii="Arial" w:hAnsi="Arial" w:cs="Arial"/>
                <w:sz w:val="16"/>
                <w:szCs w:val="16"/>
              </w:rPr>
              <w:t>eparate                  financial statements</w:t>
            </w:r>
          </w:p>
        </w:tc>
      </w:tr>
      <w:tr w:rsidR="007A73B7" w:rsidRPr="009C12DF" w14:paraId="24ED9E1C" w14:textId="77777777" w:rsidTr="00C64700">
        <w:trPr>
          <w:trHeight w:val="80"/>
        </w:trPr>
        <w:tc>
          <w:tcPr>
            <w:tcW w:w="1530" w:type="dxa"/>
            <w:vAlign w:val="bottom"/>
            <w:hideMark/>
          </w:tcPr>
          <w:p w14:paraId="6EAC1D52" w14:textId="77777777" w:rsidR="007A73B7" w:rsidRPr="009C12DF" w:rsidRDefault="007A73B7">
            <w:pPr>
              <w:widowControl/>
              <w:pBdr>
                <w:bottom w:val="single" w:sz="4" w:space="1" w:color="auto"/>
              </w:pBdr>
              <w:spacing w:line="280" w:lineRule="exact"/>
              <w:ind w:left="-18" w:right="-43"/>
              <w:jc w:val="center"/>
              <w:rPr>
                <w:rFonts w:ascii="Arial" w:hAnsi="Arial" w:cs="Arial"/>
                <w:sz w:val="16"/>
                <w:szCs w:val="16"/>
              </w:rPr>
            </w:pPr>
            <w:r w:rsidRPr="009C12DF">
              <w:rPr>
                <w:rFonts w:ascii="Arial" w:hAnsi="Arial" w:cs="Arial"/>
                <w:sz w:val="16"/>
                <w:szCs w:val="16"/>
              </w:rPr>
              <w:t>Issue date</w:t>
            </w:r>
          </w:p>
        </w:tc>
        <w:tc>
          <w:tcPr>
            <w:tcW w:w="990" w:type="dxa"/>
            <w:vAlign w:val="bottom"/>
            <w:hideMark/>
          </w:tcPr>
          <w:p w14:paraId="5BEDBFA9" w14:textId="525128E2" w:rsidR="007A73B7" w:rsidRPr="009C12DF" w:rsidRDefault="007A73B7" w:rsidP="007A73B7">
            <w:pPr>
              <w:widowControl/>
              <w:pBdr>
                <w:bottom w:val="single" w:sz="4" w:space="1" w:color="auto"/>
              </w:pBdr>
              <w:spacing w:line="280" w:lineRule="exact"/>
              <w:ind w:right="-18"/>
              <w:rPr>
                <w:rFonts w:ascii="Arial" w:hAnsi="Arial" w:cs="Arial"/>
                <w:sz w:val="16"/>
                <w:szCs w:val="16"/>
              </w:rPr>
            </w:pPr>
            <w:r w:rsidRPr="009C12DF">
              <w:rPr>
                <w:rFonts w:ascii="Arial" w:hAnsi="Arial" w:cs="Arial"/>
                <w:sz w:val="16"/>
                <w:szCs w:val="16"/>
              </w:rPr>
              <w:t xml:space="preserve">Number of </w:t>
            </w:r>
            <w:proofErr w:type="gramStart"/>
            <w:r w:rsidRPr="009C12DF">
              <w:rPr>
                <w:rFonts w:ascii="Arial" w:hAnsi="Arial" w:cs="Arial"/>
                <w:sz w:val="16"/>
                <w:szCs w:val="16"/>
              </w:rPr>
              <w:t>debenture</w:t>
            </w:r>
            <w:proofErr w:type="gramEnd"/>
          </w:p>
        </w:tc>
        <w:tc>
          <w:tcPr>
            <w:tcW w:w="1260" w:type="dxa"/>
            <w:vAlign w:val="bottom"/>
            <w:hideMark/>
          </w:tcPr>
          <w:p w14:paraId="4ADE8D63" w14:textId="4529D80F" w:rsidR="007A73B7" w:rsidRPr="009C12DF" w:rsidRDefault="007A73B7">
            <w:pPr>
              <w:widowControl/>
              <w:pBdr>
                <w:bottom w:val="single" w:sz="4" w:space="1" w:color="auto"/>
              </w:pBdr>
              <w:spacing w:line="280" w:lineRule="exact"/>
              <w:ind w:right="-18"/>
              <w:jc w:val="center"/>
              <w:rPr>
                <w:rFonts w:ascii="Arial" w:hAnsi="Arial" w:cs="Arial"/>
                <w:sz w:val="16"/>
                <w:szCs w:val="16"/>
              </w:rPr>
            </w:pPr>
            <w:r w:rsidRPr="009C12DF">
              <w:rPr>
                <w:rFonts w:ascii="Arial" w:hAnsi="Arial" w:cs="Arial"/>
                <w:sz w:val="16"/>
                <w:szCs w:val="16"/>
              </w:rPr>
              <w:t>Interest rate</w:t>
            </w:r>
          </w:p>
        </w:tc>
        <w:tc>
          <w:tcPr>
            <w:tcW w:w="2088" w:type="dxa"/>
            <w:vAlign w:val="bottom"/>
            <w:hideMark/>
          </w:tcPr>
          <w:p w14:paraId="56E2E462" w14:textId="77777777" w:rsidR="007A73B7" w:rsidRPr="009C12DF" w:rsidRDefault="007A73B7">
            <w:pPr>
              <w:widowControl/>
              <w:pBdr>
                <w:bottom w:val="single" w:sz="4" w:space="1" w:color="auto"/>
              </w:pBdr>
              <w:spacing w:line="280" w:lineRule="exact"/>
              <w:ind w:left="-18" w:right="-18"/>
              <w:jc w:val="center"/>
              <w:rPr>
                <w:rFonts w:ascii="Arial" w:hAnsi="Arial" w:cs="Arial"/>
                <w:sz w:val="16"/>
                <w:szCs w:val="16"/>
                <w:cs/>
              </w:rPr>
            </w:pPr>
            <w:r w:rsidRPr="009C12DF">
              <w:rPr>
                <w:rFonts w:ascii="Arial" w:hAnsi="Arial" w:cs="Arial"/>
                <w:sz w:val="16"/>
                <w:szCs w:val="16"/>
              </w:rPr>
              <w:t>Term</w:t>
            </w:r>
          </w:p>
        </w:tc>
        <w:tc>
          <w:tcPr>
            <w:tcW w:w="1620" w:type="dxa"/>
            <w:vAlign w:val="bottom"/>
            <w:hideMark/>
          </w:tcPr>
          <w:p w14:paraId="59606023" w14:textId="77777777" w:rsidR="007A73B7" w:rsidRPr="009C12DF" w:rsidRDefault="007A73B7">
            <w:pPr>
              <w:widowControl/>
              <w:pBdr>
                <w:bottom w:val="single" w:sz="4" w:space="1" w:color="auto"/>
              </w:pBdr>
              <w:spacing w:line="280" w:lineRule="exact"/>
              <w:ind w:left="-18" w:right="-18"/>
              <w:jc w:val="center"/>
              <w:rPr>
                <w:rFonts w:ascii="Arial" w:hAnsi="Arial" w:cs="Arial"/>
                <w:sz w:val="16"/>
                <w:szCs w:val="16"/>
              </w:rPr>
            </w:pPr>
            <w:r w:rsidRPr="009C12DF">
              <w:rPr>
                <w:rFonts w:ascii="Arial" w:hAnsi="Arial" w:cs="Arial"/>
                <w:sz w:val="16"/>
                <w:szCs w:val="16"/>
              </w:rPr>
              <w:t>Maturity date</w:t>
            </w:r>
          </w:p>
        </w:tc>
        <w:tc>
          <w:tcPr>
            <w:tcW w:w="1125" w:type="dxa"/>
            <w:vAlign w:val="bottom"/>
            <w:hideMark/>
          </w:tcPr>
          <w:p w14:paraId="61550511" w14:textId="2947C573" w:rsidR="007A73B7" w:rsidRPr="009C12DF" w:rsidRDefault="00780698">
            <w:pPr>
              <w:widowControl/>
              <w:pBdr>
                <w:bottom w:val="single" w:sz="4" w:space="1" w:color="auto"/>
              </w:pBdr>
              <w:spacing w:line="280" w:lineRule="exact"/>
              <w:ind w:left="-18" w:right="-18"/>
              <w:jc w:val="center"/>
              <w:rPr>
                <w:rFonts w:ascii="Arial" w:hAnsi="Arial" w:cs="Arial"/>
                <w:sz w:val="16"/>
                <w:szCs w:val="16"/>
              </w:rPr>
            </w:pPr>
            <w:r>
              <w:rPr>
                <w:rFonts w:ascii="Arial" w:hAnsi="Arial" w:cs="Arial"/>
                <w:spacing w:val="-10"/>
                <w:sz w:val="16"/>
                <w:szCs w:val="16"/>
              </w:rPr>
              <w:t xml:space="preserve">31 </w:t>
            </w:r>
            <w:proofErr w:type="gramStart"/>
            <w:r>
              <w:rPr>
                <w:rFonts w:ascii="Arial" w:hAnsi="Arial" w:cs="Arial"/>
                <w:spacing w:val="-10"/>
                <w:sz w:val="16"/>
                <w:szCs w:val="16"/>
              </w:rPr>
              <w:t>March</w:t>
            </w:r>
            <w:r w:rsidR="000974E1">
              <w:rPr>
                <w:rFonts w:ascii="Arial" w:hAnsi="Arial" w:cs="Arial"/>
                <w:spacing w:val="-10"/>
                <w:sz w:val="16"/>
                <w:szCs w:val="16"/>
              </w:rPr>
              <w:t xml:space="preserve"> </w:t>
            </w:r>
            <w:r>
              <w:rPr>
                <w:rFonts w:ascii="Arial" w:hAnsi="Arial" w:cs="Arial"/>
                <w:spacing w:val="-10"/>
                <w:sz w:val="16"/>
                <w:szCs w:val="16"/>
              </w:rPr>
              <w:t xml:space="preserve"> 2021</w:t>
            </w:r>
            <w:proofErr w:type="gramEnd"/>
          </w:p>
        </w:tc>
        <w:tc>
          <w:tcPr>
            <w:tcW w:w="1215" w:type="dxa"/>
            <w:hideMark/>
          </w:tcPr>
          <w:p w14:paraId="15B03BAA" w14:textId="737AE7C8" w:rsidR="007A73B7" w:rsidRPr="009C12DF" w:rsidRDefault="0079765B">
            <w:pPr>
              <w:widowControl/>
              <w:pBdr>
                <w:bottom w:val="single" w:sz="4" w:space="1" w:color="auto"/>
              </w:pBdr>
              <w:spacing w:line="280" w:lineRule="exact"/>
              <w:ind w:left="-18" w:right="-18"/>
              <w:jc w:val="center"/>
              <w:rPr>
                <w:rFonts w:ascii="Arial" w:hAnsi="Arial" w:cs="Arial"/>
                <w:sz w:val="16"/>
                <w:szCs w:val="16"/>
              </w:rPr>
            </w:pPr>
            <w:r>
              <w:rPr>
                <w:rFonts w:ascii="Arial" w:hAnsi="Arial" w:cs="Arial"/>
                <w:sz w:val="16"/>
                <w:szCs w:val="16"/>
              </w:rPr>
              <w:t xml:space="preserve">31 </w:t>
            </w:r>
            <w:r w:rsidR="007A73B7" w:rsidRPr="009C12DF">
              <w:rPr>
                <w:rFonts w:ascii="Arial" w:hAnsi="Arial" w:cs="Arial"/>
                <w:sz w:val="16"/>
                <w:szCs w:val="16"/>
              </w:rPr>
              <w:t>December 20</w:t>
            </w:r>
            <w:r w:rsidR="000974E1">
              <w:rPr>
                <w:rFonts w:ascii="Arial" w:hAnsi="Arial" w:cs="Arial"/>
                <w:sz w:val="16"/>
                <w:szCs w:val="16"/>
              </w:rPr>
              <w:t>20</w:t>
            </w:r>
          </w:p>
        </w:tc>
      </w:tr>
      <w:tr w:rsidR="007A73B7" w:rsidRPr="009C12DF" w14:paraId="664FF4FB" w14:textId="77777777" w:rsidTr="00C64700">
        <w:trPr>
          <w:trHeight w:val="80"/>
        </w:trPr>
        <w:tc>
          <w:tcPr>
            <w:tcW w:w="1530" w:type="dxa"/>
          </w:tcPr>
          <w:p w14:paraId="44C036CE" w14:textId="77777777" w:rsidR="007A73B7" w:rsidRPr="009C12DF" w:rsidRDefault="007A73B7" w:rsidP="007A73B7">
            <w:pPr>
              <w:widowControl/>
              <w:spacing w:line="280" w:lineRule="exact"/>
              <w:ind w:left="-18" w:right="-43"/>
              <w:jc w:val="center"/>
              <w:rPr>
                <w:rFonts w:ascii="Arial" w:hAnsi="Arial" w:cs="Arial"/>
                <w:sz w:val="16"/>
                <w:szCs w:val="16"/>
              </w:rPr>
            </w:pPr>
          </w:p>
        </w:tc>
        <w:tc>
          <w:tcPr>
            <w:tcW w:w="990" w:type="dxa"/>
          </w:tcPr>
          <w:p w14:paraId="1D036909" w14:textId="0243A81F" w:rsidR="007A73B7" w:rsidRPr="009C12DF" w:rsidRDefault="000F71F1" w:rsidP="007A73B7">
            <w:pPr>
              <w:widowControl/>
              <w:spacing w:line="280" w:lineRule="exact"/>
              <w:ind w:left="-18" w:right="-18"/>
              <w:jc w:val="center"/>
              <w:rPr>
                <w:rFonts w:ascii="Arial" w:hAnsi="Arial"/>
                <w:sz w:val="16"/>
                <w:szCs w:val="16"/>
                <w:cs/>
              </w:rPr>
            </w:pPr>
            <w:r>
              <w:rPr>
                <w:rFonts w:ascii="Arial" w:hAnsi="Arial" w:cs="Arial"/>
                <w:sz w:val="16"/>
                <w:szCs w:val="16"/>
              </w:rPr>
              <w:t>(</w:t>
            </w:r>
            <w:r w:rsidR="007A73B7" w:rsidRPr="009C12DF">
              <w:rPr>
                <w:rFonts w:ascii="Arial" w:hAnsi="Arial" w:cs="Arial"/>
                <w:sz w:val="16"/>
                <w:szCs w:val="16"/>
              </w:rPr>
              <w:t>units)</w:t>
            </w:r>
          </w:p>
        </w:tc>
        <w:tc>
          <w:tcPr>
            <w:tcW w:w="1260" w:type="dxa"/>
          </w:tcPr>
          <w:p w14:paraId="26E13CD6" w14:textId="4B4059DD" w:rsidR="007A73B7" w:rsidRPr="009C12DF" w:rsidRDefault="007A73B7" w:rsidP="000974E1">
            <w:pPr>
              <w:widowControl/>
              <w:spacing w:line="280" w:lineRule="exact"/>
              <w:ind w:left="-15" w:right="-18"/>
              <w:jc w:val="center"/>
              <w:rPr>
                <w:rFonts w:ascii="Arial" w:hAnsi="Arial" w:cs="Arial"/>
                <w:sz w:val="16"/>
                <w:szCs w:val="16"/>
              </w:rPr>
            </w:pPr>
            <w:r w:rsidRPr="009C12DF">
              <w:rPr>
                <w:rFonts w:ascii="Arial" w:hAnsi="Arial" w:cs="Arial"/>
                <w:sz w:val="16"/>
                <w:szCs w:val="16"/>
              </w:rPr>
              <w:t>(</w:t>
            </w:r>
            <w:r w:rsidR="00C64700">
              <w:rPr>
                <w:rFonts w:ascii="Arial" w:hAnsi="Arial" w:cs="Arial"/>
                <w:sz w:val="16"/>
                <w:szCs w:val="16"/>
              </w:rPr>
              <w:t>%</w:t>
            </w:r>
            <w:r w:rsidR="000D1414">
              <w:rPr>
                <w:rFonts w:ascii="Arial" w:hAnsi="Arial" w:cs="Arial"/>
                <w:sz w:val="16"/>
                <w:szCs w:val="16"/>
              </w:rPr>
              <w:t xml:space="preserve"> </w:t>
            </w:r>
            <w:r w:rsidRPr="009C12DF">
              <w:rPr>
                <w:rFonts w:ascii="Arial" w:hAnsi="Arial" w:cs="Arial"/>
                <w:sz w:val="16"/>
                <w:szCs w:val="16"/>
              </w:rPr>
              <w:t>per annum)</w:t>
            </w:r>
          </w:p>
        </w:tc>
        <w:tc>
          <w:tcPr>
            <w:tcW w:w="2088" w:type="dxa"/>
          </w:tcPr>
          <w:p w14:paraId="29E7AAEC" w14:textId="77777777" w:rsidR="007A73B7" w:rsidRPr="009C12DF" w:rsidRDefault="007A73B7" w:rsidP="007A73B7">
            <w:pPr>
              <w:widowControl/>
              <w:spacing w:line="280" w:lineRule="exact"/>
              <w:ind w:left="-18" w:right="-18"/>
              <w:jc w:val="center"/>
              <w:rPr>
                <w:rFonts w:ascii="Arial" w:hAnsi="Arial" w:cs="Arial"/>
                <w:sz w:val="16"/>
                <w:szCs w:val="16"/>
              </w:rPr>
            </w:pPr>
          </w:p>
        </w:tc>
        <w:tc>
          <w:tcPr>
            <w:tcW w:w="1620" w:type="dxa"/>
          </w:tcPr>
          <w:p w14:paraId="3794D6A8" w14:textId="77777777" w:rsidR="007A73B7" w:rsidRPr="009C12DF" w:rsidRDefault="007A73B7" w:rsidP="007A73B7">
            <w:pPr>
              <w:widowControl/>
              <w:spacing w:line="280" w:lineRule="exact"/>
              <w:ind w:left="-18" w:right="-18"/>
              <w:jc w:val="center"/>
              <w:rPr>
                <w:rFonts w:ascii="Arial" w:hAnsi="Arial" w:cs="Arial"/>
                <w:sz w:val="16"/>
                <w:szCs w:val="16"/>
              </w:rPr>
            </w:pPr>
          </w:p>
        </w:tc>
        <w:tc>
          <w:tcPr>
            <w:tcW w:w="1125" w:type="dxa"/>
            <w:vAlign w:val="bottom"/>
          </w:tcPr>
          <w:p w14:paraId="63FBCA57" w14:textId="77777777" w:rsidR="007A73B7" w:rsidRPr="009C12DF" w:rsidRDefault="007A73B7" w:rsidP="007A73B7">
            <w:pPr>
              <w:widowControl/>
              <w:spacing w:line="280" w:lineRule="exact"/>
              <w:ind w:left="-18" w:right="-18"/>
              <w:jc w:val="center"/>
              <w:rPr>
                <w:rFonts w:ascii="Arial" w:hAnsi="Arial" w:cs="Arial"/>
                <w:sz w:val="16"/>
                <w:szCs w:val="16"/>
              </w:rPr>
            </w:pPr>
          </w:p>
        </w:tc>
        <w:tc>
          <w:tcPr>
            <w:tcW w:w="1215" w:type="dxa"/>
          </w:tcPr>
          <w:p w14:paraId="4D8E473E" w14:textId="77777777" w:rsidR="007A73B7" w:rsidRPr="009C12DF" w:rsidRDefault="007A73B7" w:rsidP="007A73B7">
            <w:pPr>
              <w:widowControl/>
              <w:spacing w:line="280" w:lineRule="exact"/>
              <w:ind w:left="-18" w:right="-18"/>
              <w:jc w:val="center"/>
              <w:rPr>
                <w:rFonts w:ascii="Arial" w:hAnsi="Arial" w:cs="Arial"/>
                <w:sz w:val="16"/>
                <w:szCs w:val="16"/>
              </w:rPr>
            </w:pPr>
          </w:p>
        </w:tc>
      </w:tr>
      <w:tr w:rsidR="004E7A99" w:rsidRPr="009C12DF" w14:paraId="31F17019" w14:textId="77777777" w:rsidTr="00C64700">
        <w:trPr>
          <w:trHeight w:val="80"/>
        </w:trPr>
        <w:tc>
          <w:tcPr>
            <w:tcW w:w="1530" w:type="dxa"/>
            <w:hideMark/>
          </w:tcPr>
          <w:p w14:paraId="0AF235DD" w14:textId="77777777" w:rsidR="004E7A99" w:rsidRPr="009C12DF" w:rsidRDefault="004E7A99" w:rsidP="004E7A99">
            <w:pPr>
              <w:widowControl/>
              <w:spacing w:line="280" w:lineRule="exact"/>
              <w:ind w:right="-43"/>
              <w:jc w:val="both"/>
              <w:rPr>
                <w:rFonts w:ascii="Arial" w:hAnsi="Arial" w:cs="Arial"/>
                <w:sz w:val="16"/>
                <w:szCs w:val="16"/>
              </w:rPr>
            </w:pPr>
            <w:r w:rsidRPr="009C12DF">
              <w:rPr>
                <w:rFonts w:ascii="Arial" w:hAnsi="Arial" w:cs="Arial"/>
                <w:sz w:val="16"/>
                <w:szCs w:val="16"/>
              </w:rPr>
              <w:t>16 August 2019</w:t>
            </w:r>
          </w:p>
        </w:tc>
        <w:tc>
          <w:tcPr>
            <w:tcW w:w="990" w:type="dxa"/>
            <w:hideMark/>
          </w:tcPr>
          <w:p w14:paraId="0909049A" w14:textId="77777777" w:rsidR="004E7A99" w:rsidRPr="009C12DF" w:rsidRDefault="004E7A99" w:rsidP="00632524">
            <w:pPr>
              <w:widowControl/>
              <w:tabs>
                <w:tab w:val="decimal" w:pos="615"/>
              </w:tabs>
              <w:spacing w:line="280" w:lineRule="exact"/>
              <w:ind w:left="-18" w:right="-18"/>
              <w:rPr>
                <w:rFonts w:ascii="Arial" w:hAnsi="Arial" w:cs="Arial"/>
                <w:sz w:val="16"/>
                <w:szCs w:val="16"/>
              </w:rPr>
            </w:pPr>
            <w:r w:rsidRPr="009C12DF">
              <w:rPr>
                <w:rFonts w:ascii="Arial" w:hAnsi="Arial" w:cs="Arial"/>
                <w:sz w:val="16"/>
                <w:szCs w:val="16"/>
              </w:rPr>
              <w:t>138,000</w:t>
            </w:r>
          </w:p>
        </w:tc>
        <w:tc>
          <w:tcPr>
            <w:tcW w:w="1260" w:type="dxa"/>
            <w:hideMark/>
          </w:tcPr>
          <w:p w14:paraId="3A024CF4" w14:textId="77777777" w:rsidR="004E7A99" w:rsidRPr="009C12DF" w:rsidRDefault="004E7A99" w:rsidP="004E7A99">
            <w:pPr>
              <w:widowControl/>
              <w:spacing w:line="280" w:lineRule="exact"/>
              <w:ind w:left="-18" w:right="-18"/>
              <w:jc w:val="center"/>
              <w:rPr>
                <w:rFonts w:ascii="Arial" w:hAnsi="Arial" w:cs="Arial"/>
                <w:sz w:val="16"/>
                <w:szCs w:val="16"/>
              </w:rPr>
            </w:pPr>
            <w:r w:rsidRPr="009C12DF">
              <w:rPr>
                <w:rFonts w:ascii="Arial" w:hAnsi="Arial" w:cs="Arial"/>
                <w:sz w:val="16"/>
                <w:szCs w:val="16"/>
              </w:rPr>
              <w:t>3.80</w:t>
            </w:r>
          </w:p>
        </w:tc>
        <w:tc>
          <w:tcPr>
            <w:tcW w:w="2088" w:type="dxa"/>
            <w:hideMark/>
          </w:tcPr>
          <w:p w14:paraId="054F11A6" w14:textId="77777777" w:rsidR="004E7A99" w:rsidRPr="009C12DF" w:rsidRDefault="004E7A99" w:rsidP="004E7A99">
            <w:pPr>
              <w:widowControl/>
              <w:spacing w:line="280" w:lineRule="exact"/>
              <w:ind w:left="-18" w:right="-18"/>
              <w:jc w:val="center"/>
              <w:rPr>
                <w:rFonts w:ascii="Arial" w:hAnsi="Arial" w:cs="Arial"/>
                <w:sz w:val="16"/>
                <w:szCs w:val="16"/>
              </w:rPr>
            </w:pPr>
            <w:r w:rsidRPr="009C12DF">
              <w:rPr>
                <w:rFonts w:ascii="Arial" w:hAnsi="Arial" w:cs="Arial"/>
                <w:sz w:val="16"/>
                <w:szCs w:val="16"/>
              </w:rPr>
              <w:t>2 years</w:t>
            </w:r>
          </w:p>
        </w:tc>
        <w:tc>
          <w:tcPr>
            <w:tcW w:w="1620" w:type="dxa"/>
            <w:hideMark/>
          </w:tcPr>
          <w:p w14:paraId="4564BB16" w14:textId="77777777" w:rsidR="004E7A99" w:rsidRPr="009C12DF" w:rsidRDefault="004E7A99" w:rsidP="004E7A99">
            <w:pPr>
              <w:widowControl/>
              <w:spacing w:line="280" w:lineRule="exact"/>
              <w:ind w:left="-18" w:right="-18"/>
              <w:jc w:val="center"/>
              <w:rPr>
                <w:rFonts w:ascii="Arial" w:hAnsi="Arial" w:cs="Arial"/>
                <w:sz w:val="16"/>
                <w:szCs w:val="16"/>
              </w:rPr>
            </w:pPr>
            <w:r w:rsidRPr="009C12DF">
              <w:rPr>
                <w:rFonts w:ascii="Arial" w:hAnsi="Arial" w:cs="Arial"/>
                <w:sz w:val="16"/>
                <w:szCs w:val="16"/>
              </w:rPr>
              <w:t>16 August 2021</w:t>
            </w:r>
          </w:p>
        </w:tc>
        <w:tc>
          <w:tcPr>
            <w:tcW w:w="1125" w:type="dxa"/>
          </w:tcPr>
          <w:p w14:paraId="446A1428" w14:textId="05AB54E6" w:rsidR="004E7A99" w:rsidRPr="009C12DF" w:rsidRDefault="004E7A99" w:rsidP="004E7A99">
            <w:pPr>
              <w:widowControl/>
              <w:tabs>
                <w:tab w:val="decimal" w:pos="885"/>
              </w:tabs>
              <w:spacing w:line="280" w:lineRule="exact"/>
              <w:ind w:left="-18" w:right="-18"/>
              <w:jc w:val="both"/>
              <w:rPr>
                <w:rFonts w:ascii="Arial" w:hAnsi="Arial" w:cs="Arial"/>
                <w:sz w:val="16"/>
                <w:szCs w:val="16"/>
              </w:rPr>
            </w:pPr>
            <w:r w:rsidRPr="000974E1">
              <w:rPr>
                <w:rFonts w:ascii="Arial" w:hAnsi="Arial" w:cs="Arial"/>
                <w:sz w:val="16"/>
                <w:szCs w:val="16"/>
              </w:rPr>
              <w:t>138,000</w:t>
            </w:r>
          </w:p>
        </w:tc>
        <w:tc>
          <w:tcPr>
            <w:tcW w:w="1215" w:type="dxa"/>
            <w:hideMark/>
          </w:tcPr>
          <w:p w14:paraId="34942237" w14:textId="46EEFAAA" w:rsidR="004E7A99" w:rsidRPr="009C12DF" w:rsidRDefault="004E7A99" w:rsidP="004E7A99">
            <w:pPr>
              <w:widowControl/>
              <w:tabs>
                <w:tab w:val="decimal" w:pos="885"/>
              </w:tabs>
              <w:spacing w:line="280" w:lineRule="exact"/>
              <w:ind w:left="-18" w:right="-18"/>
              <w:jc w:val="both"/>
              <w:rPr>
                <w:rFonts w:ascii="Arial" w:hAnsi="Arial" w:cs="Arial"/>
                <w:sz w:val="16"/>
                <w:szCs w:val="16"/>
              </w:rPr>
            </w:pPr>
            <w:r w:rsidRPr="000974E1">
              <w:rPr>
                <w:rFonts w:ascii="Arial" w:hAnsi="Arial" w:cs="Arial"/>
                <w:sz w:val="16"/>
                <w:szCs w:val="16"/>
              </w:rPr>
              <w:t>138,000</w:t>
            </w:r>
          </w:p>
        </w:tc>
      </w:tr>
      <w:tr w:rsidR="004E7A99" w:rsidRPr="009C12DF" w14:paraId="6536BB83" w14:textId="77777777" w:rsidTr="00C64700">
        <w:trPr>
          <w:trHeight w:val="80"/>
        </w:trPr>
        <w:tc>
          <w:tcPr>
            <w:tcW w:w="1530" w:type="dxa"/>
            <w:hideMark/>
          </w:tcPr>
          <w:p w14:paraId="166639F0" w14:textId="77777777" w:rsidR="004E7A99" w:rsidRPr="009C12DF" w:rsidRDefault="004E7A99" w:rsidP="004E7A99">
            <w:pPr>
              <w:widowControl/>
              <w:spacing w:line="280" w:lineRule="exact"/>
              <w:ind w:right="-43"/>
              <w:jc w:val="both"/>
              <w:rPr>
                <w:rFonts w:ascii="Arial" w:hAnsi="Arial" w:cs="Arial"/>
                <w:sz w:val="16"/>
                <w:szCs w:val="16"/>
              </w:rPr>
            </w:pPr>
            <w:r w:rsidRPr="009C12DF">
              <w:rPr>
                <w:rFonts w:ascii="Arial" w:hAnsi="Arial" w:cs="Arial"/>
                <w:sz w:val="16"/>
                <w:szCs w:val="16"/>
              </w:rPr>
              <w:t>22 October 2019</w:t>
            </w:r>
          </w:p>
        </w:tc>
        <w:tc>
          <w:tcPr>
            <w:tcW w:w="990" w:type="dxa"/>
            <w:hideMark/>
          </w:tcPr>
          <w:p w14:paraId="6AC97145" w14:textId="77777777" w:rsidR="004E7A99" w:rsidRPr="009C12DF" w:rsidRDefault="004E7A99" w:rsidP="00632524">
            <w:pPr>
              <w:widowControl/>
              <w:tabs>
                <w:tab w:val="decimal" w:pos="615"/>
              </w:tabs>
              <w:spacing w:line="280" w:lineRule="exact"/>
              <w:ind w:left="-18" w:right="-18"/>
              <w:rPr>
                <w:rFonts w:ascii="Arial" w:hAnsi="Arial" w:cs="Arial"/>
                <w:sz w:val="16"/>
                <w:szCs w:val="16"/>
              </w:rPr>
            </w:pPr>
            <w:r w:rsidRPr="009C12DF">
              <w:rPr>
                <w:rFonts w:ascii="Arial" w:hAnsi="Arial" w:cs="Arial"/>
                <w:sz w:val="16"/>
                <w:szCs w:val="16"/>
              </w:rPr>
              <w:t>45,400</w:t>
            </w:r>
          </w:p>
        </w:tc>
        <w:tc>
          <w:tcPr>
            <w:tcW w:w="1260" w:type="dxa"/>
            <w:hideMark/>
          </w:tcPr>
          <w:p w14:paraId="4D0B500A" w14:textId="77777777" w:rsidR="004E7A99" w:rsidRPr="009C12DF" w:rsidRDefault="004E7A99" w:rsidP="004E7A99">
            <w:pPr>
              <w:widowControl/>
              <w:spacing w:line="280" w:lineRule="exact"/>
              <w:ind w:left="-18" w:right="-18"/>
              <w:jc w:val="center"/>
              <w:rPr>
                <w:rFonts w:ascii="Arial" w:hAnsi="Arial" w:cs="Arial"/>
                <w:sz w:val="16"/>
                <w:szCs w:val="16"/>
              </w:rPr>
            </w:pPr>
            <w:r w:rsidRPr="009C12DF">
              <w:rPr>
                <w:rFonts w:ascii="Arial" w:hAnsi="Arial" w:cs="Arial"/>
                <w:sz w:val="16"/>
                <w:szCs w:val="16"/>
              </w:rPr>
              <w:t>3.65</w:t>
            </w:r>
          </w:p>
        </w:tc>
        <w:tc>
          <w:tcPr>
            <w:tcW w:w="2088" w:type="dxa"/>
            <w:hideMark/>
          </w:tcPr>
          <w:p w14:paraId="460A5FBB" w14:textId="77777777" w:rsidR="004E7A99" w:rsidRPr="009C12DF" w:rsidRDefault="004E7A99" w:rsidP="004E7A99">
            <w:pPr>
              <w:widowControl/>
              <w:spacing w:line="280" w:lineRule="exact"/>
              <w:ind w:left="-18" w:right="-18"/>
              <w:jc w:val="center"/>
              <w:rPr>
                <w:rFonts w:ascii="Arial" w:hAnsi="Arial" w:cs="Arial"/>
                <w:sz w:val="16"/>
                <w:szCs w:val="16"/>
              </w:rPr>
            </w:pPr>
            <w:r w:rsidRPr="009C12DF">
              <w:rPr>
                <w:rFonts w:ascii="Arial" w:hAnsi="Arial" w:cs="Arial"/>
                <w:sz w:val="16"/>
                <w:szCs w:val="16"/>
              </w:rPr>
              <w:t>2 years</w:t>
            </w:r>
          </w:p>
        </w:tc>
        <w:tc>
          <w:tcPr>
            <w:tcW w:w="1620" w:type="dxa"/>
            <w:hideMark/>
          </w:tcPr>
          <w:p w14:paraId="17076972" w14:textId="77777777" w:rsidR="004E7A99" w:rsidRPr="009C12DF" w:rsidRDefault="004E7A99" w:rsidP="004E7A99">
            <w:pPr>
              <w:widowControl/>
              <w:spacing w:line="280" w:lineRule="exact"/>
              <w:ind w:left="-18" w:right="-18"/>
              <w:jc w:val="center"/>
              <w:rPr>
                <w:rFonts w:ascii="Arial" w:hAnsi="Arial" w:cs="Arial"/>
                <w:sz w:val="16"/>
                <w:szCs w:val="16"/>
              </w:rPr>
            </w:pPr>
            <w:r w:rsidRPr="009C12DF">
              <w:rPr>
                <w:rFonts w:ascii="Arial" w:hAnsi="Arial" w:cs="Arial"/>
                <w:sz w:val="16"/>
                <w:szCs w:val="16"/>
              </w:rPr>
              <w:t>22 October 2021</w:t>
            </w:r>
          </w:p>
        </w:tc>
        <w:tc>
          <w:tcPr>
            <w:tcW w:w="1125" w:type="dxa"/>
          </w:tcPr>
          <w:p w14:paraId="1264EC18" w14:textId="18E49F73" w:rsidR="004E7A99" w:rsidRPr="009C12DF" w:rsidRDefault="004E7A99" w:rsidP="004E7A99">
            <w:pPr>
              <w:widowControl/>
              <w:tabs>
                <w:tab w:val="decimal" w:pos="885"/>
              </w:tabs>
              <w:spacing w:line="280" w:lineRule="exact"/>
              <w:ind w:left="-18" w:right="-18"/>
              <w:jc w:val="both"/>
              <w:rPr>
                <w:rFonts w:ascii="Arial" w:hAnsi="Arial" w:cs="Arial"/>
                <w:sz w:val="16"/>
                <w:szCs w:val="16"/>
              </w:rPr>
            </w:pPr>
            <w:r w:rsidRPr="000974E1">
              <w:rPr>
                <w:rFonts w:ascii="Arial" w:hAnsi="Arial" w:cs="Arial"/>
                <w:sz w:val="16"/>
                <w:szCs w:val="16"/>
              </w:rPr>
              <w:t>45,400</w:t>
            </w:r>
          </w:p>
        </w:tc>
        <w:tc>
          <w:tcPr>
            <w:tcW w:w="1215" w:type="dxa"/>
            <w:hideMark/>
          </w:tcPr>
          <w:p w14:paraId="44C2189B" w14:textId="4D45DF62" w:rsidR="004E7A99" w:rsidRPr="009C12DF" w:rsidRDefault="004E7A99" w:rsidP="004E7A99">
            <w:pPr>
              <w:widowControl/>
              <w:tabs>
                <w:tab w:val="decimal" w:pos="885"/>
              </w:tabs>
              <w:spacing w:line="280" w:lineRule="exact"/>
              <w:ind w:left="-18" w:right="-18"/>
              <w:jc w:val="both"/>
              <w:rPr>
                <w:rFonts w:ascii="Arial" w:hAnsi="Arial" w:cs="Arial"/>
                <w:sz w:val="16"/>
                <w:szCs w:val="16"/>
              </w:rPr>
            </w:pPr>
            <w:r w:rsidRPr="000974E1">
              <w:rPr>
                <w:rFonts w:ascii="Arial" w:hAnsi="Arial" w:cs="Arial"/>
                <w:sz w:val="16"/>
                <w:szCs w:val="16"/>
              </w:rPr>
              <w:t>45,400</w:t>
            </w:r>
          </w:p>
        </w:tc>
      </w:tr>
      <w:tr w:rsidR="004E7A99" w:rsidRPr="009C12DF" w14:paraId="0CCE341D" w14:textId="77777777" w:rsidTr="00C64700">
        <w:trPr>
          <w:trHeight w:val="80"/>
        </w:trPr>
        <w:tc>
          <w:tcPr>
            <w:tcW w:w="1530" w:type="dxa"/>
          </w:tcPr>
          <w:p w14:paraId="7FC47C2F" w14:textId="77777777" w:rsidR="004E7A99" w:rsidRPr="009C12DF" w:rsidRDefault="004E7A99" w:rsidP="004E7A99">
            <w:pPr>
              <w:widowControl/>
              <w:spacing w:line="280" w:lineRule="exact"/>
              <w:ind w:right="-43"/>
              <w:jc w:val="both"/>
              <w:rPr>
                <w:rFonts w:ascii="Arial" w:hAnsi="Arial" w:cs="Arial"/>
                <w:sz w:val="16"/>
                <w:szCs w:val="16"/>
              </w:rPr>
            </w:pPr>
            <w:r w:rsidRPr="009C12DF">
              <w:rPr>
                <w:rFonts w:ascii="Arial" w:hAnsi="Arial" w:cs="Arial"/>
                <w:sz w:val="16"/>
                <w:szCs w:val="16"/>
              </w:rPr>
              <w:t>4 December 2019</w:t>
            </w:r>
          </w:p>
        </w:tc>
        <w:tc>
          <w:tcPr>
            <w:tcW w:w="990" w:type="dxa"/>
          </w:tcPr>
          <w:p w14:paraId="2FDD10FC" w14:textId="77777777" w:rsidR="004E7A99" w:rsidRPr="009C12DF" w:rsidRDefault="004E7A99" w:rsidP="00632524">
            <w:pPr>
              <w:widowControl/>
              <w:tabs>
                <w:tab w:val="decimal" w:pos="615"/>
              </w:tabs>
              <w:spacing w:line="280" w:lineRule="exact"/>
              <w:ind w:left="-18" w:right="-18"/>
              <w:rPr>
                <w:rFonts w:ascii="Arial" w:hAnsi="Arial" w:cs="Arial"/>
                <w:sz w:val="16"/>
                <w:szCs w:val="16"/>
              </w:rPr>
            </w:pPr>
            <w:r w:rsidRPr="009C12DF">
              <w:rPr>
                <w:rFonts w:ascii="Arial" w:hAnsi="Arial" w:cs="Arial"/>
                <w:sz w:val="16"/>
                <w:szCs w:val="16"/>
              </w:rPr>
              <w:t>83,000</w:t>
            </w:r>
          </w:p>
        </w:tc>
        <w:tc>
          <w:tcPr>
            <w:tcW w:w="1260" w:type="dxa"/>
          </w:tcPr>
          <w:p w14:paraId="4EE15B67" w14:textId="77777777" w:rsidR="004E7A99" w:rsidRPr="009C12DF" w:rsidRDefault="004E7A99" w:rsidP="004E7A99">
            <w:pPr>
              <w:widowControl/>
              <w:spacing w:line="280" w:lineRule="exact"/>
              <w:ind w:left="-18" w:right="-18"/>
              <w:jc w:val="center"/>
              <w:rPr>
                <w:rFonts w:ascii="Arial" w:hAnsi="Arial" w:cs="Arial"/>
                <w:sz w:val="16"/>
                <w:szCs w:val="16"/>
              </w:rPr>
            </w:pPr>
            <w:r w:rsidRPr="009C12DF">
              <w:rPr>
                <w:rFonts w:ascii="Arial" w:hAnsi="Arial" w:cs="Arial"/>
                <w:sz w:val="16"/>
                <w:szCs w:val="16"/>
              </w:rPr>
              <w:t>3.80</w:t>
            </w:r>
          </w:p>
        </w:tc>
        <w:tc>
          <w:tcPr>
            <w:tcW w:w="2088" w:type="dxa"/>
          </w:tcPr>
          <w:p w14:paraId="367C5FAD" w14:textId="7C0A6555" w:rsidR="004E7A99" w:rsidRPr="009C12DF" w:rsidRDefault="004E7A99" w:rsidP="004E7A99">
            <w:pPr>
              <w:widowControl/>
              <w:spacing w:line="280" w:lineRule="exact"/>
              <w:ind w:left="-18" w:right="-18"/>
              <w:jc w:val="center"/>
              <w:rPr>
                <w:rFonts w:ascii="Arial" w:hAnsi="Arial" w:cs="Arial"/>
                <w:sz w:val="16"/>
                <w:szCs w:val="16"/>
              </w:rPr>
            </w:pPr>
            <w:r w:rsidRPr="009C12DF">
              <w:rPr>
                <w:rFonts w:ascii="Arial" w:hAnsi="Arial" w:cs="Arial"/>
                <w:sz w:val="16"/>
                <w:szCs w:val="16"/>
              </w:rPr>
              <w:t>1 year 11 month</w:t>
            </w:r>
            <w:r>
              <w:rPr>
                <w:rFonts w:ascii="Arial" w:hAnsi="Arial" w:cs="Arial"/>
                <w:sz w:val="16"/>
                <w:szCs w:val="16"/>
              </w:rPr>
              <w:t>s</w:t>
            </w:r>
            <w:r w:rsidRPr="009C12DF">
              <w:rPr>
                <w:rFonts w:ascii="Arial" w:hAnsi="Arial" w:cs="Arial"/>
                <w:sz w:val="16"/>
                <w:szCs w:val="16"/>
              </w:rPr>
              <w:t xml:space="preserve"> 28 days</w:t>
            </w:r>
          </w:p>
        </w:tc>
        <w:tc>
          <w:tcPr>
            <w:tcW w:w="1620" w:type="dxa"/>
          </w:tcPr>
          <w:p w14:paraId="5C6F40D8" w14:textId="77777777" w:rsidR="004E7A99" w:rsidRPr="009C12DF" w:rsidRDefault="004E7A99" w:rsidP="004E7A99">
            <w:pPr>
              <w:widowControl/>
              <w:spacing w:line="280" w:lineRule="exact"/>
              <w:ind w:left="-18" w:right="-18"/>
              <w:jc w:val="center"/>
              <w:rPr>
                <w:rFonts w:ascii="Arial" w:hAnsi="Arial" w:cs="Arial"/>
                <w:sz w:val="16"/>
                <w:szCs w:val="16"/>
              </w:rPr>
            </w:pPr>
            <w:r w:rsidRPr="009C12DF">
              <w:rPr>
                <w:rFonts w:ascii="Arial" w:hAnsi="Arial" w:cs="Arial"/>
                <w:sz w:val="16"/>
                <w:szCs w:val="16"/>
              </w:rPr>
              <w:t>2 December 2021</w:t>
            </w:r>
          </w:p>
        </w:tc>
        <w:tc>
          <w:tcPr>
            <w:tcW w:w="1125" w:type="dxa"/>
          </w:tcPr>
          <w:p w14:paraId="331785DF" w14:textId="15C5B27B" w:rsidR="004E7A99" w:rsidRPr="009C12DF" w:rsidRDefault="004E7A99" w:rsidP="004E7A99">
            <w:pPr>
              <w:widowControl/>
              <w:tabs>
                <w:tab w:val="decimal" w:pos="885"/>
              </w:tabs>
              <w:spacing w:line="280" w:lineRule="exact"/>
              <w:ind w:left="-18" w:right="-18"/>
              <w:jc w:val="both"/>
              <w:rPr>
                <w:rFonts w:ascii="Arial" w:hAnsi="Arial" w:cs="Arial"/>
                <w:sz w:val="16"/>
                <w:szCs w:val="16"/>
              </w:rPr>
            </w:pPr>
            <w:r w:rsidRPr="000974E1">
              <w:rPr>
                <w:rFonts w:ascii="Arial" w:hAnsi="Arial" w:cs="Arial"/>
                <w:sz w:val="16"/>
                <w:szCs w:val="16"/>
              </w:rPr>
              <w:t>83,000</w:t>
            </w:r>
          </w:p>
        </w:tc>
        <w:tc>
          <w:tcPr>
            <w:tcW w:w="1215" w:type="dxa"/>
          </w:tcPr>
          <w:p w14:paraId="287788F7" w14:textId="3026D7DE" w:rsidR="004E7A99" w:rsidRPr="009C12DF" w:rsidRDefault="004E7A99" w:rsidP="004E7A99">
            <w:pPr>
              <w:widowControl/>
              <w:tabs>
                <w:tab w:val="decimal" w:pos="885"/>
              </w:tabs>
              <w:spacing w:line="280" w:lineRule="exact"/>
              <w:ind w:left="-18" w:right="-18"/>
              <w:jc w:val="both"/>
              <w:rPr>
                <w:rFonts w:ascii="Arial" w:hAnsi="Arial" w:cs="Arial"/>
                <w:sz w:val="16"/>
                <w:szCs w:val="16"/>
              </w:rPr>
            </w:pPr>
            <w:r w:rsidRPr="000974E1">
              <w:rPr>
                <w:rFonts w:ascii="Arial" w:hAnsi="Arial" w:cs="Arial"/>
                <w:sz w:val="16"/>
                <w:szCs w:val="16"/>
              </w:rPr>
              <w:t>83,000</w:t>
            </w:r>
          </w:p>
        </w:tc>
      </w:tr>
      <w:tr w:rsidR="004E7A99" w:rsidRPr="009C12DF" w14:paraId="06A5129E" w14:textId="77777777" w:rsidTr="00C64700">
        <w:trPr>
          <w:trHeight w:val="80"/>
        </w:trPr>
        <w:tc>
          <w:tcPr>
            <w:tcW w:w="1530" w:type="dxa"/>
          </w:tcPr>
          <w:p w14:paraId="487ED63D" w14:textId="60B7578E" w:rsidR="004E7A99" w:rsidRPr="009C12DF" w:rsidRDefault="004E7A99" w:rsidP="004E7A99">
            <w:pPr>
              <w:widowControl/>
              <w:spacing w:line="280" w:lineRule="exact"/>
              <w:ind w:right="-43"/>
              <w:jc w:val="both"/>
              <w:rPr>
                <w:rFonts w:ascii="Arial" w:hAnsi="Arial" w:cs="Arial"/>
                <w:sz w:val="16"/>
                <w:szCs w:val="16"/>
              </w:rPr>
            </w:pPr>
            <w:r w:rsidRPr="009C12DF">
              <w:rPr>
                <w:rFonts w:ascii="Arial" w:hAnsi="Arial" w:cs="Arial"/>
                <w:sz w:val="16"/>
                <w:szCs w:val="16"/>
              </w:rPr>
              <w:t>12 March 2020</w:t>
            </w:r>
          </w:p>
        </w:tc>
        <w:tc>
          <w:tcPr>
            <w:tcW w:w="990" w:type="dxa"/>
          </w:tcPr>
          <w:p w14:paraId="44EDCC7C" w14:textId="74A6D6DF" w:rsidR="004E7A99" w:rsidRPr="009C12DF" w:rsidRDefault="004E7A99" w:rsidP="00632524">
            <w:pPr>
              <w:widowControl/>
              <w:tabs>
                <w:tab w:val="decimal" w:pos="615"/>
              </w:tabs>
              <w:spacing w:line="280" w:lineRule="exact"/>
              <w:ind w:left="-18" w:right="-18"/>
              <w:rPr>
                <w:rFonts w:ascii="Arial" w:hAnsi="Arial" w:cs="Arial"/>
                <w:sz w:val="16"/>
                <w:szCs w:val="16"/>
              </w:rPr>
            </w:pPr>
            <w:r w:rsidRPr="009C12DF">
              <w:rPr>
                <w:rFonts w:ascii="Arial" w:hAnsi="Arial" w:cs="Arial"/>
                <w:sz w:val="16"/>
                <w:szCs w:val="16"/>
              </w:rPr>
              <w:t>123,100</w:t>
            </w:r>
          </w:p>
        </w:tc>
        <w:tc>
          <w:tcPr>
            <w:tcW w:w="1260" w:type="dxa"/>
          </w:tcPr>
          <w:p w14:paraId="71CA8138" w14:textId="3F8E259E" w:rsidR="004E7A99" w:rsidRPr="009C12DF" w:rsidRDefault="004E7A99" w:rsidP="004E7A99">
            <w:pPr>
              <w:widowControl/>
              <w:spacing w:line="280" w:lineRule="exact"/>
              <w:ind w:left="-18" w:right="-18"/>
              <w:jc w:val="center"/>
              <w:rPr>
                <w:rFonts w:ascii="Arial" w:hAnsi="Arial" w:cs="Arial"/>
                <w:sz w:val="16"/>
                <w:szCs w:val="16"/>
              </w:rPr>
            </w:pPr>
            <w:r w:rsidRPr="009C12DF">
              <w:rPr>
                <w:rFonts w:ascii="Arial" w:hAnsi="Arial" w:cs="Arial"/>
                <w:sz w:val="16"/>
                <w:szCs w:val="16"/>
              </w:rPr>
              <w:t>3.50</w:t>
            </w:r>
          </w:p>
        </w:tc>
        <w:tc>
          <w:tcPr>
            <w:tcW w:w="2088" w:type="dxa"/>
          </w:tcPr>
          <w:p w14:paraId="00CC28D3" w14:textId="4B45FAEF" w:rsidR="004E7A99" w:rsidRPr="009C12DF" w:rsidRDefault="004E7A99" w:rsidP="004E7A99">
            <w:pPr>
              <w:widowControl/>
              <w:spacing w:line="280" w:lineRule="exact"/>
              <w:ind w:left="-18" w:right="-18"/>
              <w:jc w:val="center"/>
              <w:rPr>
                <w:rFonts w:ascii="Arial" w:hAnsi="Arial" w:cs="Arial"/>
                <w:sz w:val="16"/>
                <w:szCs w:val="16"/>
              </w:rPr>
            </w:pPr>
            <w:r w:rsidRPr="009C12DF">
              <w:rPr>
                <w:rFonts w:ascii="Arial" w:hAnsi="Arial" w:cs="Arial"/>
                <w:sz w:val="16"/>
                <w:szCs w:val="16"/>
              </w:rPr>
              <w:t>1 year 5 month</w:t>
            </w:r>
            <w:r>
              <w:rPr>
                <w:rFonts w:ascii="Arial" w:hAnsi="Arial" w:cs="Arial"/>
                <w:sz w:val="16"/>
                <w:szCs w:val="16"/>
              </w:rPr>
              <w:t>s</w:t>
            </w:r>
            <w:r w:rsidRPr="009C12DF">
              <w:rPr>
                <w:rFonts w:ascii="Arial" w:hAnsi="Arial" w:cs="Arial"/>
                <w:sz w:val="16"/>
                <w:szCs w:val="16"/>
              </w:rPr>
              <w:t xml:space="preserve"> 28 days</w:t>
            </w:r>
          </w:p>
        </w:tc>
        <w:tc>
          <w:tcPr>
            <w:tcW w:w="1620" w:type="dxa"/>
          </w:tcPr>
          <w:p w14:paraId="3346D449" w14:textId="56B8892D" w:rsidR="004E7A99" w:rsidRPr="009C12DF" w:rsidRDefault="004E7A99" w:rsidP="004E7A99">
            <w:pPr>
              <w:widowControl/>
              <w:spacing w:line="280" w:lineRule="exact"/>
              <w:ind w:left="-18" w:right="-18"/>
              <w:jc w:val="center"/>
              <w:rPr>
                <w:rFonts w:ascii="Arial" w:hAnsi="Arial" w:cs="Arial"/>
                <w:sz w:val="16"/>
                <w:szCs w:val="16"/>
              </w:rPr>
            </w:pPr>
            <w:r w:rsidRPr="009C12DF">
              <w:rPr>
                <w:rFonts w:ascii="Arial" w:hAnsi="Arial" w:cs="Arial"/>
                <w:sz w:val="16"/>
                <w:szCs w:val="16"/>
              </w:rPr>
              <w:t>9 September 2021</w:t>
            </w:r>
          </w:p>
        </w:tc>
        <w:tc>
          <w:tcPr>
            <w:tcW w:w="1125" w:type="dxa"/>
          </w:tcPr>
          <w:p w14:paraId="3F4ABFC0" w14:textId="5C5CD8E5" w:rsidR="004E7A99" w:rsidRPr="009C12DF" w:rsidRDefault="004E7A99" w:rsidP="004E7A99">
            <w:pPr>
              <w:widowControl/>
              <w:tabs>
                <w:tab w:val="decimal" w:pos="885"/>
              </w:tabs>
              <w:spacing w:line="280" w:lineRule="exact"/>
              <w:ind w:left="-18" w:right="-18"/>
              <w:jc w:val="both"/>
              <w:rPr>
                <w:rFonts w:ascii="Arial" w:hAnsi="Arial" w:cs="Arial"/>
                <w:sz w:val="16"/>
                <w:szCs w:val="16"/>
              </w:rPr>
            </w:pPr>
            <w:r w:rsidRPr="000974E1">
              <w:rPr>
                <w:rFonts w:ascii="Arial" w:hAnsi="Arial" w:cs="Arial"/>
                <w:sz w:val="16"/>
                <w:szCs w:val="16"/>
              </w:rPr>
              <w:t>123,100</w:t>
            </w:r>
          </w:p>
        </w:tc>
        <w:tc>
          <w:tcPr>
            <w:tcW w:w="1215" w:type="dxa"/>
          </w:tcPr>
          <w:p w14:paraId="31AAF5D1" w14:textId="33F38B99" w:rsidR="004E7A99" w:rsidRPr="009C12DF" w:rsidRDefault="004E7A99" w:rsidP="004E7A99">
            <w:pPr>
              <w:widowControl/>
              <w:tabs>
                <w:tab w:val="decimal" w:pos="885"/>
              </w:tabs>
              <w:spacing w:line="280" w:lineRule="exact"/>
              <w:ind w:left="-18" w:right="-18"/>
              <w:jc w:val="both"/>
              <w:rPr>
                <w:rFonts w:ascii="Arial" w:hAnsi="Arial" w:cs="Arial"/>
                <w:sz w:val="16"/>
                <w:szCs w:val="16"/>
              </w:rPr>
            </w:pPr>
            <w:r w:rsidRPr="000974E1">
              <w:rPr>
                <w:rFonts w:ascii="Arial" w:hAnsi="Arial" w:cs="Arial"/>
                <w:sz w:val="16"/>
                <w:szCs w:val="16"/>
              </w:rPr>
              <w:t>123,100</w:t>
            </w:r>
          </w:p>
        </w:tc>
      </w:tr>
      <w:tr w:rsidR="004E7A99" w:rsidRPr="009C12DF" w14:paraId="02FD8522" w14:textId="77777777" w:rsidTr="00C64700">
        <w:trPr>
          <w:trHeight w:val="80"/>
        </w:trPr>
        <w:tc>
          <w:tcPr>
            <w:tcW w:w="1530" w:type="dxa"/>
          </w:tcPr>
          <w:p w14:paraId="0F300440" w14:textId="09A18E7F" w:rsidR="004E7A99" w:rsidRPr="009C12DF" w:rsidRDefault="004E7A99" w:rsidP="004E7A99">
            <w:pPr>
              <w:widowControl/>
              <w:spacing w:line="280" w:lineRule="exact"/>
              <w:ind w:right="-43"/>
              <w:jc w:val="both"/>
              <w:rPr>
                <w:rFonts w:ascii="Arial" w:hAnsi="Arial" w:cs="Arial"/>
                <w:sz w:val="16"/>
                <w:szCs w:val="16"/>
              </w:rPr>
            </w:pPr>
            <w:r>
              <w:rPr>
                <w:rFonts w:ascii="Arial" w:hAnsi="Arial" w:cs="Arial"/>
                <w:sz w:val="16"/>
                <w:szCs w:val="16"/>
              </w:rPr>
              <w:t>16 July 2020</w:t>
            </w:r>
          </w:p>
        </w:tc>
        <w:tc>
          <w:tcPr>
            <w:tcW w:w="990" w:type="dxa"/>
          </w:tcPr>
          <w:p w14:paraId="401FCE76" w14:textId="30B27E21" w:rsidR="004E7A99" w:rsidRPr="009C12DF" w:rsidRDefault="004E7A99" w:rsidP="00632524">
            <w:pPr>
              <w:widowControl/>
              <w:tabs>
                <w:tab w:val="decimal" w:pos="615"/>
              </w:tabs>
              <w:spacing w:line="280" w:lineRule="exact"/>
              <w:ind w:left="-18" w:right="-18"/>
              <w:rPr>
                <w:rFonts w:ascii="Arial" w:hAnsi="Arial" w:cs="Arial"/>
                <w:sz w:val="16"/>
                <w:szCs w:val="16"/>
              </w:rPr>
            </w:pPr>
            <w:r>
              <w:rPr>
                <w:rFonts w:ascii="Arial" w:hAnsi="Arial" w:cs="Arial"/>
                <w:sz w:val="16"/>
                <w:szCs w:val="16"/>
              </w:rPr>
              <w:t>200,000</w:t>
            </w:r>
          </w:p>
        </w:tc>
        <w:tc>
          <w:tcPr>
            <w:tcW w:w="1260" w:type="dxa"/>
          </w:tcPr>
          <w:p w14:paraId="1F405C16" w14:textId="7BC5B83C" w:rsidR="004E7A99" w:rsidRPr="009C12DF" w:rsidRDefault="004E7A99" w:rsidP="004E7A99">
            <w:pPr>
              <w:widowControl/>
              <w:spacing w:line="280" w:lineRule="exact"/>
              <w:ind w:left="-18" w:right="-18"/>
              <w:jc w:val="center"/>
              <w:rPr>
                <w:rFonts w:ascii="Arial" w:hAnsi="Arial" w:cs="Arial"/>
                <w:sz w:val="16"/>
                <w:szCs w:val="16"/>
              </w:rPr>
            </w:pPr>
            <w:r>
              <w:rPr>
                <w:rFonts w:ascii="Arial" w:hAnsi="Arial" w:cs="Arial"/>
                <w:sz w:val="16"/>
                <w:szCs w:val="16"/>
              </w:rPr>
              <w:t>3.50</w:t>
            </w:r>
          </w:p>
        </w:tc>
        <w:tc>
          <w:tcPr>
            <w:tcW w:w="2088" w:type="dxa"/>
          </w:tcPr>
          <w:p w14:paraId="03197BF5" w14:textId="6F9F2009" w:rsidR="004E7A99" w:rsidRPr="009C12DF" w:rsidRDefault="004E7A99" w:rsidP="004E7A99">
            <w:pPr>
              <w:widowControl/>
              <w:spacing w:line="280" w:lineRule="exact"/>
              <w:ind w:left="-18" w:right="-18"/>
              <w:jc w:val="center"/>
              <w:rPr>
                <w:rFonts w:ascii="Arial" w:hAnsi="Arial" w:cs="Arial"/>
                <w:sz w:val="16"/>
                <w:szCs w:val="16"/>
              </w:rPr>
            </w:pPr>
            <w:r w:rsidRPr="009C12DF">
              <w:rPr>
                <w:rFonts w:ascii="Arial" w:hAnsi="Arial" w:cs="Arial"/>
                <w:sz w:val="16"/>
                <w:szCs w:val="16"/>
              </w:rPr>
              <w:t>1 year 5 month</w:t>
            </w:r>
            <w:r>
              <w:rPr>
                <w:rFonts w:ascii="Arial" w:hAnsi="Arial" w:cs="Arial"/>
                <w:sz w:val="16"/>
                <w:szCs w:val="16"/>
              </w:rPr>
              <w:t>s</w:t>
            </w:r>
            <w:r w:rsidRPr="009C12DF">
              <w:rPr>
                <w:rFonts w:ascii="Arial" w:hAnsi="Arial" w:cs="Arial"/>
                <w:sz w:val="16"/>
                <w:szCs w:val="16"/>
              </w:rPr>
              <w:t xml:space="preserve"> 2</w:t>
            </w:r>
            <w:r>
              <w:rPr>
                <w:rFonts w:ascii="Arial" w:hAnsi="Arial" w:cs="Arial"/>
                <w:sz w:val="16"/>
                <w:szCs w:val="16"/>
              </w:rPr>
              <w:t>9</w:t>
            </w:r>
            <w:r w:rsidRPr="009C12DF">
              <w:rPr>
                <w:rFonts w:ascii="Arial" w:hAnsi="Arial" w:cs="Arial"/>
                <w:sz w:val="16"/>
                <w:szCs w:val="16"/>
              </w:rPr>
              <w:t xml:space="preserve"> days</w:t>
            </w:r>
          </w:p>
        </w:tc>
        <w:tc>
          <w:tcPr>
            <w:tcW w:w="1620" w:type="dxa"/>
          </w:tcPr>
          <w:p w14:paraId="03B50FD1" w14:textId="3E0F06B5" w:rsidR="004E7A99" w:rsidRPr="009C12DF" w:rsidRDefault="004E7A99" w:rsidP="004E7A99">
            <w:pPr>
              <w:widowControl/>
              <w:spacing w:line="280" w:lineRule="exact"/>
              <w:ind w:left="-18" w:right="-18"/>
              <w:jc w:val="center"/>
              <w:rPr>
                <w:rFonts w:ascii="Arial" w:hAnsi="Arial" w:cs="Arial"/>
                <w:sz w:val="16"/>
                <w:szCs w:val="16"/>
              </w:rPr>
            </w:pPr>
            <w:r>
              <w:rPr>
                <w:rFonts w:ascii="Arial" w:hAnsi="Arial" w:cs="Arial"/>
                <w:sz w:val="16"/>
                <w:szCs w:val="16"/>
              </w:rPr>
              <w:t>14 January 2022</w:t>
            </w:r>
          </w:p>
        </w:tc>
        <w:tc>
          <w:tcPr>
            <w:tcW w:w="1125" w:type="dxa"/>
          </w:tcPr>
          <w:p w14:paraId="542C860A" w14:textId="70F9BC94" w:rsidR="004E7A99" w:rsidRPr="009C12DF" w:rsidRDefault="004E7A99" w:rsidP="004E7A99">
            <w:pPr>
              <w:widowControl/>
              <w:tabs>
                <w:tab w:val="decimal" w:pos="885"/>
              </w:tabs>
              <w:spacing w:line="280" w:lineRule="exact"/>
              <w:ind w:left="-18" w:right="-18"/>
              <w:jc w:val="both"/>
              <w:rPr>
                <w:rFonts w:ascii="Arial" w:hAnsi="Arial" w:cs="Arial"/>
                <w:sz w:val="16"/>
                <w:szCs w:val="16"/>
              </w:rPr>
            </w:pPr>
            <w:r w:rsidRPr="000974E1">
              <w:rPr>
                <w:rFonts w:ascii="Arial" w:hAnsi="Arial" w:cs="Arial"/>
                <w:sz w:val="16"/>
                <w:szCs w:val="16"/>
              </w:rPr>
              <w:t>200,000</w:t>
            </w:r>
          </w:p>
        </w:tc>
        <w:tc>
          <w:tcPr>
            <w:tcW w:w="1215" w:type="dxa"/>
          </w:tcPr>
          <w:p w14:paraId="4B1F188C" w14:textId="107271F5" w:rsidR="004E7A99" w:rsidRPr="009C12DF" w:rsidRDefault="004E7A99" w:rsidP="004E7A99">
            <w:pPr>
              <w:widowControl/>
              <w:tabs>
                <w:tab w:val="decimal" w:pos="885"/>
              </w:tabs>
              <w:spacing w:line="280" w:lineRule="exact"/>
              <w:ind w:left="-18" w:right="-18"/>
              <w:jc w:val="both"/>
              <w:rPr>
                <w:rFonts w:ascii="Arial" w:hAnsi="Arial" w:cs="Arial"/>
                <w:sz w:val="16"/>
                <w:szCs w:val="16"/>
              </w:rPr>
            </w:pPr>
            <w:r w:rsidRPr="000974E1">
              <w:rPr>
                <w:rFonts w:ascii="Arial" w:hAnsi="Arial" w:cs="Arial"/>
                <w:sz w:val="16"/>
                <w:szCs w:val="16"/>
              </w:rPr>
              <w:t>200,000</w:t>
            </w:r>
          </w:p>
        </w:tc>
      </w:tr>
      <w:tr w:rsidR="004E7A99" w:rsidRPr="009C12DF" w14:paraId="3E452ED5" w14:textId="77777777" w:rsidTr="00C64700">
        <w:trPr>
          <w:trHeight w:val="80"/>
        </w:trPr>
        <w:tc>
          <w:tcPr>
            <w:tcW w:w="1530" w:type="dxa"/>
          </w:tcPr>
          <w:p w14:paraId="5DB201D8" w14:textId="6CBEBA16" w:rsidR="004E7A99" w:rsidRPr="009C12DF" w:rsidRDefault="004E7A99" w:rsidP="004E7A99">
            <w:pPr>
              <w:widowControl/>
              <w:spacing w:line="280" w:lineRule="exact"/>
              <w:ind w:right="-43"/>
              <w:jc w:val="both"/>
              <w:rPr>
                <w:rFonts w:ascii="Arial" w:hAnsi="Arial" w:cs="Arial"/>
                <w:sz w:val="16"/>
                <w:szCs w:val="16"/>
              </w:rPr>
            </w:pPr>
            <w:r>
              <w:rPr>
                <w:rFonts w:ascii="Arial" w:hAnsi="Arial" w:cs="Arial"/>
                <w:sz w:val="16"/>
                <w:szCs w:val="16"/>
              </w:rPr>
              <w:t>9 September 2020</w:t>
            </w:r>
          </w:p>
        </w:tc>
        <w:tc>
          <w:tcPr>
            <w:tcW w:w="990" w:type="dxa"/>
          </w:tcPr>
          <w:p w14:paraId="10FD95FC" w14:textId="04D73CAA" w:rsidR="004E7A99" w:rsidRPr="009C12DF" w:rsidRDefault="004E7A99" w:rsidP="00632524">
            <w:pPr>
              <w:widowControl/>
              <w:tabs>
                <w:tab w:val="decimal" w:pos="615"/>
              </w:tabs>
              <w:spacing w:line="280" w:lineRule="exact"/>
              <w:ind w:left="-18" w:right="-18"/>
              <w:rPr>
                <w:rFonts w:ascii="Arial" w:hAnsi="Arial" w:cs="Arial"/>
                <w:sz w:val="16"/>
                <w:szCs w:val="16"/>
              </w:rPr>
            </w:pPr>
            <w:r>
              <w:rPr>
                <w:rFonts w:ascii="Arial" w:hAnsi="Arial" w:cs="Arial"/>
                <w:sz w:val="16"/>
                <w:szCs w:val="16"/>
              </w:rPr>
              <w:t>108,500</w:t>
            </w:r>
          </w:p>
        </w:tc>
        <w:tc>
          <w:tcPr>
            <w:tcW w:w="1260" w:type="dxa"/>
          </w:tcPr>
          <w:p w14:paraId="6B6FA834" w14:textId="214C46CB" w:rsidR="004E7A99" w:rsidRPr="009C12DF" w:rsidRDefault="004E7A99" w:rsidP="004E7A99">
            <w:pPr>
              <w:widowControl/>
              <w:spacing w:line="280" w:lineRule="exact"/>
              <w:ind w:left="-18" w:right="-18"/>
              <w:jc w:val="center"/>
              <w:rPr>
                <w:rFonts w:ascii="Arial" w:hAnsi="Arial" w:cs="Arial"/>
                <w:sz w:val="16"/>
                <w:szCs w:val="16"/>
              </w:rPr>
            </w:pPr>
            <w:r>
              <w:rPr>
                <w:rFonts w:ascii="Arial" w:hAnsi="Arial" w:cs="Arial"/>
                <w:sz w:val="16"/>
                <w:szCs w:val="16"/>
              </w:rPr>
              <w:t>3.50</w:t>
            </w:r>
          </w:p>
        </w:tc>
        <w:tc>
          <w:tcPr>
            <w:tcW w:w="2088" w:type="dxa"/>
          </w:tcPr>
          <w:p w14:paraId="3594D3EB" w14:textId="69EA7525" w:rsidR="004E7A99" w:rsidRPr="009C12DF" w:rsidRDefault="004E7A99" w:rsidP="004E7A99">
            <w:pPr>
              <w:widowControl/>
              <w:spacing w:line="280" w:lineRule="exact"/>
              <w:ind w:left="-18" w:right="-18"/>
              <w:jc w:val="center"/>
              <w:rPr>
                <w:rFonts w:ascii="Arial" w:hAnsi="Arial" w:cs="Arial"/>
                <w:sz w:val="16"/>
                <w:szCs w:val="16"/>
              </w:rPr>
            </w:pPr>
            <w:r w:rsidRPr="009C12DF">
              <w:rPr>
                <w:rFonts w:ascii="Arial" w:hAnsi="Arial" w:cs="Arial"/>
                <w:sz w:val="16"/>
                <w:szCs w:val="16"/>
              </w:rPr>
              <w:t xml:space="preserve">1 year </w:t>
            </w:r>
            <w:r>
              <w:rPr>
                <w:rFonts w:ascii="Arial" w:hAnsi="Arial" w:cs="Arial"/>
                <w:sz w:val="16"/>
                <w:szCs w:val="16"/>
              </w:rPr>
              <w:t>6</w:t>
            </w:r>
            <w:r w:rsidRPr="009C12DF">
              <w:rPr>
                <w:rFonts w:ascii="Arial" w:hAnsi="Arial" w:cs="Arial"/>
                <w:sz w:val="16"/>
                <w:szCs w:val="16"/>
              </w:rPr>
              <w:t xml:space="preserve"> month</w:t>
            </w:r>
            <w:r>
              <w:rPr>
                <w:rFonts w:ascii="Arial" w:hAnsi="Arial" w:cs="Arial"/>
                <w:sz w:val="16"/>
                <w:szCs w:val="16"/>
              </w:rPr>
              <w:t>s</w:t>
            </w:r>
          </w:p>
        </w:tc>
        <w:tc>
          <w:tcPr>
            <w:tcW w:w="1620" w:type="dxa"/>
          </w:tcPr>
          <w:p w14:paraId="2992B01F" w14:textId="3434943E" w:rsidR="004E7A99" w:rsidRPr="009C12DF" w:rsidRDefault="004E7A99" w:rsidP="004E7A99">
            <w:pPr>
              <w:widowControl/>
              <w:spacing w:line="280" w:lineRule="exact"/>
              <w:ind w:left="-18" w:right="-18"/>
              <w:jc w:val="center"/>
              <w:rPr>
                <w:rFonts w:ascii="Arial" w:hAnsi="Arial" w:cs="Arial"/>
                <w:sz w:val="16"/>
                <w:szCs w:val="16"/>
              </w:rPr>
            </w:pPr>
            <w:r>
              <w:rPr>
                <w:rFonts w:ascii="Arial" w:hAnsi="Arial" w:cs="Arial"/>
                <w:sz w:val="16"/>
                <w:szCs w:val="16"/>
              </w:rPr>
              <w:t>9 March 2022</w:t>
            </w:r>
          </w:p>
        </w:tc>
        <w:tc>
          <w:tcPr>
            <w:tcW w:w="1125" w:type="dxa"/>
          </w:tcPr>
          <w:p w14:paraId="7B7B4F41" w14:textId="37C46F7B" w:rsidR="004E7A99" w:rsidRPr="009C12DF" w:rsidRDefault="004E7A99" w:rsidP="004E7A99">
            <w:pPr>
              <w:widowControl/>
              <w:tabs>
                <w:tab w:val="decimal" w:pos="885"/>
              </w:tabs>
              <w:spacing w:line="280" w:lineRule="exact"/>
              <w:ind w:left="-18" w:right="-18"/>
              <w:jc w:val="both"/>
              <w:rPr>
                <w:rFonts w:ascii="Arial" w:hAnsi="Arial" w:cs="Arial"/>
                <w:sz w:val="16"/>
                <w:szCs w:val="16"/>
              </w:rPr>
            </w:pPr>
            <w:r w:rsidRPr="000974E1">
              <w:rPr>
                <w:rFonts w:ascii="Arial" w:hAnsi="Arial" w:cs="Arial"/>
                <w:sz w:val="16"/>
                <w:szCs w:val="16"/>
              </w:rPr>
              <w:t>108,500</w:t>
            </w:r>
          </w:p>
        </w:tc>
        <w:tc>
          <w:tcPr>
            <w:tcW w:w="1215" w:type="dxa"/>
          </w:tcPr>
          <w:p w14:paraId="449C6115" w14:textId="08A914C3" w:rsidR="004E7A99" w:rsidRPr="009C12DF" w:rsidRDefault="004E7A99" w:rsidP="004E7A99">
            <w:pPr>
              <w:widowControl/>
              <w:tabs>
                <w:tab w:val="decimal" w:pos="885"/>
              </w:tabs>
              <w:spacing w:line="280" w:lineRule="exact"/>
              <w:ind w:left="-18" w:right="-18"/>
              <w:jc w:val="both"/>
              <w:rPr>
                <w:rFonts w:ascii="Arial" w:hAnsi="Arial" w:cs="Arial"/>
                <w:sz w:val="16"/>
                <w:szCs w:val="16"/>
              </w:rPr>
            </w:pPr>
            <w:r w:rsidRPr="000974E1">
              <w:rPr>
                <w:rFonts w:ascii="Arial" w:hAnsi="Arial" w:cs="Arial"/>
                <w:sz w:val="16"/>
                <w:szCs w:val="16"/>
              </w:rPr>
              <w:t>108,500</w:t>
            </w:r>
          </w:p>
        </w:tc>
      </w:tr>
      <w:tr w:rsidR="004E7A99" w:rsidRPr="009C12DF" w14:paraId="1E839DF1" w14:textId="77777777" w:rsidTr="00C64700">
        <w:trPr>
          <w:trHeight w:val="80"/>
        </w:trPr>
        <w:tc>
          <w:tcPr>
            <w:tcW w:w="1530" w:type="dxa"/>
          </w:tcPr>
          <w:p w14:paraId="31F8D1A5" w14:textId="65183849" w:rsidR="004E7A99" w:rsidRDefault="004E7A99" w:rsidP="004E7A99">
            <w:pPr>
              <w:widowControl/>
              <w:spacing w:line="280" w:lineRule="exact"/>
              <w:ind w:right="-43"/>
              <w:jc w:val="both"/>
              <w:rPr>
                <w:rFonts w:ascii="Arial" w:hAnsi="Arial" w:cs="Arial"/>
                <w:sz w:val="16"/>
                <w:szCs w:val="16"/>
              </w:rPr>
            </w:pPr>
            <w:r>
              <w:rPr>
                <w:rFonts w:ascii="Arial" w:hAnsi="Arial" w:cs="Arial"/>
                <w:sz w:val="16"/>
                <w:szCs w:val="16"/>
              </w:rPr>
              <w:t>17 December 2020</w:t>
            </w:r>
          </w:p>
        </w:tc>
        <w:tc>
          <w:tcPr>
            <w:tcW w:w="990" w:type="dxa"/>
          </w:tcPr>
          <w:p w14:paraId="318F81D5" w14:textId="6D344679" w:rsidR="004E7A99" w:rsidRDefault="004E7A99" w:rsidP="00632524">
            <w:pPr>
              <w:widowControl/>
              <w:tabs>
                <w:tab w:val="decimal" w:pos="615"/>
              </w:tabs>
              <w:spacing w:line="280" w:lineRule="exact"/>
              <w:ind w:left="-18" w:right="-18"/>
              <w:rPr>
                <w:rFonts w:ascii="Arial" w:hAnsi="Arial" w:cs="Arial"/>
                <w:sz w:val="16"/>
                <w:szCs w:val="16"/>
              </w:rPr>
            </w:pPr>
            <w:r>
              <w:rPr>
                <w:rFonts w:ascii="Arial" w:hAnsi="Arial" w:cs="Arial"/>
                <w:sz w:val="16"/>
                <w:szCs w:val="16"/>
              </w:rPr>
              <w:t>156,800</w:t>
            </w:r>
          </w:p>
        </w:tc>
        <w:tc>
          <w:tcPr>
            <w:tcW w:w="1260" w:type="dxa"/>
          </w:tcPr>
          <w:p w14:paraId="69748884" w14:textId="098076C3" w:rsidR="004E7A99" w:rsidRDefault="004E7A99" w:rsidP="004E7A99">
            <w:pPr>
              <w:widowControl/>
              <w:spacing w:line="280" w:lineRule="exact"/>
              <w:ind w:left="-18" w:right="-18"/>
              <w:jc w:val="center"/>
              <w:rPr>
                <w:rFonts w:ascii="Arial" w:hAnsi="Arial" w:cs="Arial"/>
                <w:sz w:val="16"/>
                <w:szCs w:val="16"/>
              </w:rPr>
            </w:pPr>
            <w:r>
              <w:rPr>
                <w:rFonts w:ascii="Arial" w:hAnsi="Arial" w:cs="Arial"/>
                <w:sz w:val="16"/>
                <w:szCs w:val="16"/>
              </w:rPr>
              <w:t>3.55</w:t>
            </w:r>
          </w:p>
        </w:tc>
        <w:tc>
          <w:tcPr>
            <w:tcW w:w="2088" w:type="dxa"/>
          </w:tcPr>
          <w:p w14:paraId="36A61C60" w14:textId="2058D269" w:rsidR="004E7A99" w:rsidRPr="009C12DF" w:rsidRDefault="004E7A99" w:rsidP="004E7A99">
            <w:pPr>
              <w:widowControl/>
              <w:spacing w:line="280" w:lineRule="exact"/>
              <w:ind w:left="-18" w:right="-18"/>
              <w:jc w:val="center"/>
              <w:rPr>
                <w:rFonts w:ascii="Arial" w:hAnsi="Arial" w:cs="Arial"/>
                <w:sz w:val="16"/>
                <w:szCs w:val="16"/>
              </w:rPr>
            </w:pPr>
            <w:r>
              <w:rPr>
                <w:rFonts w:ascii="Arial" w:hAnsi="Arial" w:cs="Arial"/>
                <w:sz w:val="16"/>
                <w:szCs w:val="16"/>
              </w:rPr>
              <w:t>1 year 7 months 2 days</w:t>
            </w:r>
          </w:p>
        </w:tc>
        <w:tc>
          <w:tcPr>
            <w:tcW w:w="1620" w:type="dxa"/>
          </w:tcPr>
          <w:p w14:paraId="1D9B6259" w14:textId="0A8CC922" w:rsidR="004E7A99" w:rsidRDefault="004E7A99" w:rsidP="004E7A99">
            <w:pPr>
              <w:widowControl/>
              <w:spacing w:line="280" w:lineRule="exact"/>
              <w:ind w:left="-18" w:right="-18"/>
              <w:jc w:val="center"/>
              <w:rPr>
                <w:rFonts w:ascii="Arial" w:hAnsi="Arial" w:cs="Arial"/>
                <w:sz w:val="16"/>
                <w:szCs w:val="16"/>
              </w:rPr>
            </w:pPr>
            <w:r>
              <w:rPr>
                <w:rFonts w:ascii="Arial" w:hAnsi="Arial" w:cs="Arial"/>
                <w:sz w:val="16"/>
                <w:szCs w:val="16"/>
              </w:rPr>
              <w:t>19 July 2022</w:t>
            </w:r>
          </w:p>
        </w:tc>
        <w:tc>
          <w:tcPr>
            <w:tcW w:w="1125" w:type="dxa"/>
          </w:tcPr>
          <w:p w14:paraId="6D18B125" w14:textId="05F582F3" w:rsidR="004E7A99" w:rsidRPr="009C12DF" w:rsidRDefault="004E7A99" w:rsidP="004E7A99">
            <w:pPr>
              <w:widowControl/>
              <w:tabs>
                <w:tab w:val="decimal" w:pos="885"/>
              </w:tabs>
              <w:spacing w:line="280" w:lineRule="exact"/>
              <w:ind w:left="-18" w:right="-18"/>
              <w:jc w:val="both"/>
              <w:rPr>
                <w:rFonts w:ascii="Arial" w:hAnsi="Arial" w:cs="Arial"/>
                <w:sz w:val="16"/>
                <w:szCs w:val="16"/>
              </w:rPr>
            </w:pPr>
            <w:r w:rsidRPr="000974E1">
              <w:rPr>
                <w:rFonts w:ascii="Arial" w:hAnsi="Arial" w:cs="Arial"/>
                <w:sz w:val="16"/>
                <w:szCs w:val="16"/>
              </w:rPr>
              <w:t>156,800</w:t>
            </w:r>
          </w:p>
        </w:tc>
        <w:tc>
          <w:tcPr>
            <w:tcW w:w="1215" w:type="dxa"/>
          </w:tcPr>
          <w:p w14:paraId="6750B6D9" w14:textId="560CDFA9" w:rsidR="004E7A99" w:rsidRPr="000974E1" w:rsidRDefault="004E7A99" w:rsidP="004E7A99">
            <w:pPr>
              <w:widowControl/>
              <w:tabs>
                <w:tab w:val="decimal" w:pos="885"/>
              </w:tabs>
              <w:spacing w:line="280" w:lineRule="exact"/>
              <w:ind w:left="-18" w:right="-18"/>
              <w:jc w:val="both"/>
              <w:rPr>
                <w:rFonts w:ascii="Arial" w:hAnsi="Arial" w:cs="Arial"/>
                <w:sz w:val="16"/>
                <w:szCs w:val="16"/>
              </w:rPr>
            </w:pPr>
            <w:r w:rsidRPr="000974E1">
              <w:rPr>
                <w:rFonts w:ascii="Arial" w:hAnsi="Arial" w:cs="Arial"/>
                <w:sz w:val="16"/>
                <w:szCs w:val="16"/>
              </w:rPr>
              <w:t>156,800</w:t>
            </w:r>
          </w:p>
        </w:tc>
      </w:tr>
      <w:tr w:rsidR="004E7A99" w:rsidRPr="009C12DF" w14:paraId="3F79BA7A" w14:textId="77777777" w:rsidTr="00C64700">
        <w:trPr>
          <w:trHeight w:val="80"/>
        </w:trPr>
        <w:tc>
          <w:tcPr>
            <w:tcW w:w="1530" w:type="dxa"/>
          </w:tcPr>
          <w:p w14:paraId="072482CE" w14:textId="6CDDBC77" w:rsidR="004E7A99" w:rsidRDefault="004E7A99" w:rsidP="004E7A99">
            <w:pPr>
              <w:widowControl/>
              <w:spacing w:line="280" w:lineRule="exact"/>
              <w:ind w:right="-43"/>
              <w:jc w:val="both"/>
              <w:rPr>
                <w:rFonts w:ascii="Arial" w:hAnsi="Arial" w:cs="Arial"/>
                <w:sz w:val="16"/>
                <w:szCs w:val="16"/>
              </w:rPr>
            </w:pPr>
            <w:r>
              <w:rPr>
                <w:rFonts w:ascii="Arial" w:hAnsi="Arial" w:cs="Arial"/>
                <w:sz w:val="16"/>
                <w:szCs w:val="16"/>
              </w:rPr>
              <w:t>26 January 2021</w:t>
            </w:r>
          </w:p>
        </w:tc>
        <w:tc>
          <w:tcPr>
            <w:tcW w:w="990" w:type="dxa"/>
          </w:tcPr>
          <w:p w14:paraId="1EBACE69" w14:textId="240CB2D3" w:rsidR="004E7A99" w:rsidRDefault="004E7A99" w:rsidP="00632524">
            <w:pPr>
              <w:widowControl/>
              <w:tabs>
                <w:tab w:val="decimal" w:pos="615"/>
              </w:tabs>
              <w:spacing w:line="280" w:lineRule="exact"/>
              <w:ind w:left="-18" w:right="-18"/>
              <w:rPr>
                <w:rFonts w:ascii="Arial" w:hAnsi="Arial" w:cs="Arial"/>
                <w:sz w:val="16"/>
                <w:szCs w:val="16"/>
              </w:rPr>
            </w:pPr>
            <w:r>
              <w:rPr>
                <w:rFonts w:ascii="Arial" w:hAnsi="Arial" w:cs="Arial"/>
                <w:sz w:val="16"/>
                <w:szCs w:val="16"/>
              </w:rPr>
              <w:t>84,000</w:t>
            </w:r>
          </w:p>
        </w:tc>
        <w:tc>
          <w:tcPr>
            <w:tcW w:w="1260" w:type="dxa"/>
          </w:tcPr>
          <w:p w14:paraId="7F8D671C" w14:textId="6C8E4129" w:rsidR="004E7A99" w:rsidRDefault="004E7A99" w:rsidP="004E7A99">
            <w:pPr>
              <w:widowControl/>
              <w:spacing w:line="280" w:lineRule="exact"/>
              <w:ind w:left="-18" w:right="-18"/>
              <w:jc w:val="center"/>
              <w:rPr>
                <w:rFonts w:ascii="Arial" w:hAnsi="Arial" w:cs="Arial"/>
                <w:sz w:val="16"/>
                <w:szCs w:val="16"/>
              </w:rPr>
            </w:pPr>
            <w:r>
              <w:rPr>
                <w:rFonts w:ascii="Arial" w:hAnsi="Arial" w:cs="Arial"/>
                <w:sz w:val="16"/>
                <w:szCs w:val="16"/>
              </w:rPr>
              <w:t>3.80</w:t>
            </w:r>
          </w:p>
        </w:tc>
        <w:tc>
          <w:tcPr>
            <w:tcW w:w="2088" w:type="dxa"/>
          </w:tcPr>
          <w:p w14:paraId="6EB99C9F" w14:textId="77410FED" w:rsidR="004E7A99" w:rsidRPr="009C12DF" w:rsidRDefault="004E7A99" w:rsidP="004E7A99">
            <w:pPr>
              <w:widowControl/>
              <w:spacing w:line="280" w:lineRule="exact"/>
              <w:ind w:left="-18" w:right="-18"/>
              <w:jc w:val="center"/>
              <w:rPr>
                <w:rFonts w:ascii="Arial" w:hAnsi="Arial" w:cs="Arial"/>
                <w:sz w:val="16"/>
                <w:szCs w:val="16"/>
              </w:rPr>
            </w:pPr>
            <w:r>
              <w:rPr>
                <w:rFonts w:ascii="Arial" w:hAnsi="Arial" w:cs="Arial"/>
                <w:sz w:val="16"/>
                <w:szCs w:val="16"/>
              </w:rPr>
              <w:t>2 years</w:t>
            </w:r>
          </w:p>
        </w:tc>
        <w:tc>
          <w:tcPr>
            <w:tcW w:w="1620" w:type="dxa"/>
          </w:tcPr>
          <w:p w14:paraId="61BA7EEA" w14:textId="43F2783E" w:rsidR="004E7A99" w:rsidRDefault="004E7A99" w:rsidP="004E7A99">
            <w:pPr>
              <w:widowControl/>
              <w:spacing w:line="280" w:lineRule="exact"/>
              <w:ind w:left="-18" w:right="-18"/>
              <w:jc w:val="center"/>
              <w:rPr>
                <w:rFonts w:ascii="Arial" w:hAnsi="Arial" w:cs="Arial"/>
                <w:sz w:val="16"/>
                <w:szCs w:val="16"/>
              </w:rPr>
            </w:pPr>
            <w:r>
              <w:rPr>
                <w:rFonts w:ascii="Arial" w:hAnsi="Arial" w:cs="Arial"/>
                <w:sz w:val="16"/>
                <w:szCs w:val="16"/>
              </w:rPr>
              <w:t>26 January 2023</w:t>
            </w:r>
          </w:p>
        </w:tc>
        <w:tc>
          <w:tcPr>
            <w:tcW w:w="1125" w:type="dxa"/>
          </w:tcPr>
          <w:p w14:paraId="4AA3BA4A" w14:textId="5BB0EC07" w:rsidR="004E7A99" w:rsidRDefault="004E7A99" w:rsidP="004E7A99">
            <w:pPr>
              <w:widowControl/>
              <w:pBdr>
                <w:bottom w:val="single" w:sz="4" w:space="1" w:color="auto"/>
              </w:pBdr>
              <w:tabs>
                <w:tab w:val="decimal" w:pos="885"/>
              </w:tabs>
              <w:spacing w:line="280" w:lineRule="exact"/>
              <w:ind w:left="-18" w:right="-18"/>
              <w:jc w:val="both"/>
              <w:rPr>
                <w:rFonts w:ascii="Arial" w:hAnsi="Arial" w:cs="Arial"/>
                <w:sz w:val="16"/>
                <w:szCs w:val="16"/>
              </w:rPr>
            </w:pPr>
            <w:r>
              <w:rPr>
                <w:rFonts w:ascii="Arial" w:hAnsi="Arial" w:cs="Arial"/>
                <w:sz w:val="16"/>
                <w:szCs w:val="16"/>
              </w:rPr>
              <w:t>84,000</w:t>
            </w:r>
          </w:p>
        </w:tc>
        <w:tc>
          <w:tcPr>
            <w:tcW w:w="1215" w:type="dxa"/>
          </w:tcPr>
          <w:p w14:paraId="062E7636" w14:textId="47FBB3F8" w:rsidR="004E7A99" w:rsidRDefault="004E7A99" w:rsidP="004E7A99">
            <w:pPr>
              <w:widowControl/>
              <w:pBdr>
                <w:bottom w:val="single" w:sz="4" w:space="1" w:color="auto"/>
              </w:pBdr>
              <w:tabs>
                <w:tab w:val="decimal" w:pos="885"/>
              </w:tabs>
              <w:spacing w:line="280" w:lineRule="exact"/>
              <w:ind w:left="-18" w:right="-18"/>
              <w:jc w:val="both"/>
              <w:rPr>
                <w:rFonts w:ascii="Arial" w:hAnsi="Arial" w:cs="Arial"/>
                <w:sz w:val="16"/>
                <w:szCs w:val="16"/>
              </w:rPr>
            </w:pPr>
            <w:r>
              <w:rPr>
                <w:rFonts w:ascii="Arial" w:hAnsi="Arial" w:cs="Arial"/>
                <w:sz w:val="16"/>
                <w:szCs w:val="16"/>
              </w:rPr>
              <w:t>-</w:t>
            </w:r>
          </w:p>
        </w:tc>
      </w:tr>
      <w:tr w:rsidR="004E7A99" w:rsidRPr="009C12DF" w14:paraId="62FFE904" w14:textId="77777777" w:rsidTr="00C64700">
        <w:tc>
          <w:tcPr>
            <w:tcW w:w="5865" w:type="dxa"/>
            <w:gridSpan w:val="4"/>
          </w:tcPr>
          <w:p w14:paraId="7F2270CD" w14:textId="6308EBD8" w:rsidR="004E7A99" w:rsidRPr="009C12DF" w:rsidRDefault="004E7A99" w:rsidP="004E7A99">
            <w:pPr>
              <w:widowControl/>
              <w:spacing w:line="280" w:lineRule="exact"/>
              <w:ind w:left="-18" w:right="-18"/>
              <w:jc w:val="both"/>
              <w:rPr>
                <w:rFonts w:ascii="Arial" w:hAnsi="Arial" w:cs="Arial"/>
                <w:sz w:val="16"/>
                <w:szCs w:val="16"/>
              </w:rPr>
            </w:pPr>
            <w:r>
              <w:rPr>
                <w:rFonts w:ascii="Arial" w:hAnsi="Arial" w:cs="Arial"/>
                <w:sz w:val="16"/>
                <w:szCs w:val="16"/>
              </w:rPr>
              <w:t>Total</w:t>
            </w:r>
          </w:p>
        </w:tc>
        <w:tc>
          <w:tcPr>
            <w:tcW w:w="1620" w:type="dxa"/>
          </w:tcPr>
          <w:p w14:paraId="674E56FD" w14:textId="77777777" w:rsidR="004E7A99" w:rsidRPr="009C12DF" w:rsidRDefault="004E7A99" w:rsidP="004E7A99">
            <w:pPr>
              <w:widowControl/>
              <w:spacing w:line="280" w:lineRule="exact"/>
              <w:ind w:left="-18" w:right="-18"/>
              <w:jc w:val="center"/>
              <w:rPr>
                <w:rFonts w:ascii="Arial" w:hAnsi="Arial" w:cs="Arial"/>
                <w:sz w:val="16"/>
                <w:szCs w:val="16"/>
                <w:cs/>
              </w:rPr>
            </w:pPr>
          </w:p>
        </w:tc>
        <w:tc>
          <w:tcPr>
            <w:tcW w:w="1125" w:type="dxa"/>
            <w:vAlign w:val="bottom"/>
          </w:tcPr>
          <w:p w14:paraId="436C251E" w14:textId="2EFEBA9F" w:rsidR="004E7A99" w:rsidRPr="009C12DF" w:rsidRDefault="004E7A99" w:rsidP="004E7A99">
            <w:pPr>
              <w:widowControl/>
              <w:tabs>
                <w:tab w:val="decimal" w:pos="885"/>
              </w:tabs>
              <w:spacing w:line="280" w:lineRule="exact"/>
              <w:ind w:left="-18" w:right="-18"/>
              <w:jc w:val="both"/>
              <w:rPr>
                <w:rFonts w:ascii="Arial" w:hAnsi="Arial" w:cs="Arial"/>
                <w:sz w:val="16"/>
                <w:szCs w:val="16"/>
                <w:cs/>
              </w:rPr>
            </w:pPr>
            <w:r>
              <w:rPr>
                <w:rFonts w:ascii="Arial" w:hAnsi="Arial" w:cs="Arial"/>
                <w:sz w:val="16"/>
                <w:szCs w:val="16"/>
              </w:rPr>
              <w:t>938,800</w:t>
            </w:r>
          </w:p>
        </w:tc>
        <w:tc>
          <w:tcPr>
            <w:tcW w:w="1215" w:type="dxa"/>
            <w:hideMark/>
          </w:tcPr>
          <w:p w14:paraId="26D8B762" w14:textId="2072FABA" w:rsidR="004E7A99" w:rsidRPr="009C12DF" w:rsidRDefault="004E7A99" w:rsidP="004E7A99">
            <w:pPr>
              <w:widowControl/>
              <w:tabs>
                <w:tab w:val="decimal" w:pos="885"/>
              </w:tabs>
              <w:spacing w:line="280" w:lineRule="exact"/>
              <w:ind w:left="-18" w:right="-18"/>
              <w:jc w:val="both"/>
              <w:rPr>
                <w:rFonts w:ascii="Arial" w:hAnsi="Arial" w:cs="Arial"/>
                <w:sz w:val="16"/>
                <w:szCs w:val="16"/>
              </w:rPr>
            </w:pPr>
            <w:r w:rsidRPr="000974E1">
              <w:rPr>
                <w:rFonts w:ascii="Arial" w:hAnsi="Arial" w:cs="Arial"/>
                <w:sz w:val="16"/>
                <w:szCs w:val="16"/>
              </w:rPr>
              <w:t>854,800</w:t>
            </w:r>
          </w:p>
        </w:tc>
      </w:tr>
      <w:tr w:rsidR="004E7A99" w:rsidRPr="009C12DF" w14:paraId="3B43259A" w14:textId="77777777" w:rsidTr="00C64700">
        <w:tc>
          <w:tcPr>
            <w:tcW w:w="5865" w:type="dxa"/>
            <w:gridSpan w:val="4"/>
            <w:hideMark/>
          </w:tcPr>
          <w:p w14:paraId="0E9B240F" w14:textId="6F5C4CBD" w:rsidR="004E7A99" w:rsidRPr="009C12DF" w:rsidRDefault="004E7A99" w:rsidP="004E7A99">
            <w:pPr>
              <w:widowControl/>
              <w:spacing w:line="280" w:lineRule="exact"/>
              <w:ind w:left="-18" w:right="-18"/>
              <w:jc w:val="both"/>
              <w:rPr>
                <w:rFonts w:ascii="Arial" w:hAnsi="Arial" w:cs="Arial"/>
                <w:sz w:val="16"/>
                <w:szCs w:val="16"/>
              </w:rPr>
            </w:pPr>
            <w:r w:rsidRPr="009C12DF">
              <w:rPr>
                <w:rFonts w:ascii="Arial" w:hAnsi="Arial" w:cs="Arial"/>
                <w:sz w:val="16"/>
                <w:szCs w:val="16"/>
              </w:rPr>
              <w:t xml:space="preserve">Less: </w:t>
            </w:r>
            <w:r w:rsidRPr="00FB6151">
              <w:rPr>
                <w:rFonts w:ascii="Arial" w:hAnsi="Arial" w:cs="Arial"/>
                <w:sz w:val="16"/>
                <w:szCs w:val="16"/>
              </w:rPr>
              <w:t>Portion due within one year</w:t>
            </w:r>
          </w:p>
        </w:tc>
        <w:tc>
          <w:tcPr>
            <w:tcW w:w="1620" w:type="dxa"/>
          </w:tcPr>
          <w:p w14:paraId="70C3129C" w14:textId="77777777" w:rsidR="004E7A99" w:rsidRPr="009C12DF" w:rsidRDefault="004E7A99" w:rsidP="004E7A99">
            <w:pPr>
              <w:widowControl/>
              <w:spacing w:line="280" w:lineRule="exact"/>
              <w:ind w:left="-18" w:right="-18"/>
              <w:jc w:val="center"/>
              <w:rPr>
                <w:rFonts w:ascii="Arial" w:hAnsi="Arial" w:cs="Arial"/>
                <w:sz w:val="16"/>
                <w:szCs w:val="16"/>
                <w:cs/>
              </w:rPr>
            </w:pPr>
          </w:p>
        </w:tc>
        <w:tc>
          <w:tcPr>
            <w:tcW w:w="1125" w:type="dxa"/>
            <w:vAlign w:val="bottom"/>
          </w:tcPr>
          <w:p w14:paraId="06ADEF99" w14:textId="69A74E76" w:rsidR="004E7A99" w:rsidRPr="009C12DF" w:rsidRDefault="004E7A99" w:rsidP="004E7A99">
            <w:pPr>
              <w:widowControl/>
              <w:pBdr>
                <w:bottom w:val="single" w:sz="4" w:space="1" w:color="auto"/>
              </w:pBdr>
              <w:tabs>
                <w:tab w:val="decimal" w:pos="885"/>
              </w:tabs>
              <w:spacing w:line="280" w:lineRule="exact"/>
              <w:ind w:left="-18" w:right="-18"/>
              <w:jc w:val="both"/>
              <w:rPr>
                <w:rFonts w:ascii="Arial" w:hAnsi="Arial" w:cs="Arial"/>
                <w:sz w:val="16"/>
                <w:szCs w:val="16"/>
                <w:cs/>
              </w:rPr>
            </w:pPr>
            <w:r>
              <w:rPr>
                <w:rFonts w:ascii="Arial" w:hAnsi="Arial" w:cs="Arial"/>
                <w:sz w:val="16"/>
                <w:szCs w:val="16"/>
              </w:rPr>
              <w:t>(698,000)</w:t>
            </w:r>
          </w:p>
        </w:tc>
        <w:tc>
          <w:tcPr>
            <w:tcW w:w="1215" w:type="dxa"/>
            <w:hideMark/>
          </w:tcPr>
          <w:p w14:paraId="59CD7D0C" w14:textId="6516C542" w:rsidR="004E7A99" w:rsidRPr="009C12DF" w:rsidRDefault="004E7A99" w:rsidP="004E7A99">
            <w:pPr>
              <w:widowControl/>
              <w:pBdr>
                <w:bottom w:val="single" w:sz="4" w:space="1" w:color="auto"/>
              </w:pBdr>
              <w:tabs>
                <w:tab w:val="decimal" w:pos="885"/>
              </w:tabs>
              <w:spacing w:line="280" w:lineRule="exact"/>
              <w:ind w:left="-18" w:right="-18"/>
              <w:jc w:val="both"/>
              <w:rPr>
                <w:rFonts w:ascii="Arial" w:hAnsi="Arial" w:cs="Arial"/>
                <w:sz w:val="16"/>
                <w:szCs w:val="16"/>
              </w:rPr>
            </w:pPr>
            <w:r w:rsidRPr="000974E1">
              <w:rPr>
                <w:rFonts w:ascii="Arial" w:hAnsi="Arial" w:cs="Arial"/>
                <w:sz w:val="16"/>
                <w:szCs w:val="16"/>
              </w:rPr>
              <w:t>(389,500)</w:t>
            </w:r>
          </w:p>
        </w:tc>
      </w:tr>
      <w:tr w:rsidR="004E7A99" w:rsidRPr="009C12DF" w14:paraId="50B4B73F" w14:textId="77777777" w:rsidTr="00C64700">
        <w:tc>
          <w:tcPr>
            <w:tcW w:w="5865" w:type="dxa"/>
            <w:gridSpan w:val="4"/>
            <w:hideMark/>
          </w:tcPr>
          <w:p w14:paraId="1A066289" w14:textId="60B3DC92" w:rsidR="004E7A99" w:rsidRPr="009C12DF" w:rsidRDefault="004E7A99" w:rsidP="004E7A99">
            <w:pPr>
              <w:widowControl/>
              <w:spacing w:line="280" w:lineRule="exact"/>
              <w:ind w:left="-18" w:right="-18"/>
              <w:jc w:val="both"/>
              <w:rPr>
                <w:rFonts w:ascii="Arial" w:hAnsi="Arial" w:cs="Arial"/>
                <w:sz w:val="16"/>
                <w:szCs w:val="16"/>
              </w:rPr>
            </w:pPr>
            <w:r w:rsidRPr="009C12DF">
              <w:rPr>
                <w:rFonts w:ascii="Arial" w:hAnsi="Arial" w:cs="Arial"/>
                <w:sz w:val="16"/>
                <w:szCs w:val="16"/>
              </w:rPr>
              <w:t>Long-term unsecured debenture</w:t>
            </w:r>
            <w:r>
              <w:rPr>
                <w:rFonts w:ascii="Arial" w:hAnsi="Arial" w:cs="Arial"/>
                <w:sz w:val="16"/>
                <w:szCs w:val="16"/>
              </w:rPr>
              <w:t>s</w:t>
            </w:r>
            <w:r w:rsidRPr="009C12DF">
              <w:rPr>
                <w:rFonts w:ascii="Arial" w:hAnsi="Arial" w:cs="Arial"/>
                <w:sz w:val="16"/>
                <w:szCs w:val="16"/>
              </w:rPr>
              <w:t xml:space="preserve"> - net of current portion</w:t>
            </w:r>
          </w:p>
        </w:tc>
        <w:tc>
          <w:tcPr>
            <w:tcW w:w="1620" w:type="dxa"/>
          </w:tcPr>
          <w:p w14:paraId="01FED03B" w14:textId="77777777" w:rsidR="004E7A99" w:rsidRPr="009C12DF" w:rsidRDefault="004E7A99" w:rsidP="004E7A99">
            <w:pPr>
              <w:widowControl/>
              <w:spacing w:line="280" w:lineRule="exact"/>
              <w:ind w:left="-18" w:right="-18"/>
              <w:jc w:val="center"/>
              <w:rPr>
                <w:rFonts w:ascii="Arial" w:hAnsi="Arial" w:cs="Arial"/>
                <w:sz w:val="16"/>
                <w:szCs w:val="16"/>
                <w:cs/>
              </w:rPr>
            </w:pPr>
          </w:p>
        </w:tc>
        <w:tc>
          <w:tcPr>
            <w:tcW w:w="1125" w:type="dxa"/>
            <w:vAlign w:val="bottom"/>
          </w:tcPr>
          <w:p w14:paraId="27870C3A" w14:textId="7103D18C" w:rsidR="004E7A99" w:rsidRPr="009C12DF" w:rsidRDefault="004E7A99" w:rsidP="004E7A99">
            <w:pPr>
              <w:widowControl/>
              <w:pBdr>
                <w:bottom w:val="double" w:sz="4" w:space="1" w:color="auto"/>
              </w:pBdr>
              <w:tabs>
                <w:tab w:val="decimal" w:pos="885"/>
              </w:tabs>
              <w:spacing w:line="280" w:lineRule="exact"/>
              <w:ind w:left="-18" w:right="-18"/>
              <w:jc w:val="both"/>
              <w:rPr>
                <w:rFonts w:ascii="Arial" w:hAnsi="Arial" w:cs="Arial"/>
                <w:sz w:val="16"/>
                <w:szCs w:val="16"/>
                <w:cs/>
              </w:rPr>
            </w:pPr>
            <w:r>
              <w:rPr>
                <w:rFonts w:ascii="Arial" w:hAnsi="Arial" w:cs="Arial"/>
                <w:sz w:val="16"/>
                <w:szCs w:val="16"/>
              </w:rPr>
              <w:t>240,800</w:t>
            </w:r>
          </w:p>
        </w:tc>
        <w:tc>
          <w:tcPr>
            <w:tcW w:w="1215" w:type="dxa"/>
            <w:vAlign w:val="bottom"/>
            <w:hideMark/>
          </w:tcPr>
          <w:p w14:paraId="02ECC7AC" w14:textId="7D7DA632" w:rsidR="004E7A99" w:rsidRPr="009C12DF" w:rsidRDefault="004E7A99" w:rsidP="004E7A99">
            <w:pPr>
              <w:widowControl/>
              <w:pBdr>
                <w:bottom w:val="double" w:sz="4" w:space="1" w:color="auto"/>
              </w:pBdr>
              <w:tabs>
                <w:tab w:val="decimal" w:pos="885"/>
              </w:tabs>
              <w:spacing w:line="280" w:lineRule="exact"/>
              <w:ind w:left="-18" w:right="-18"/>
              <w:jc w:val="both"/>
              <w:rPr>
                <w:rFonts w:ascii="Arial" w:hAnsi="Arial" w:cs="Arial"/>
                <w:sz w:val="16"/>
                <w:szCs w:val="16"/>
              </w:rPr>
            </w:pPr>
            <w:r w:rsidRPr="000974E1">
              <w:rPr>
                <w:rFonts w:ascii="Arial" w:hAnsi="Arial" w:cs="Arial"/>
                <w:sz w:val="16"/>
                <w:szCs w:val="16"/>
              </w:rPr>
              <w:t>465,300</w:t>
            </w:r>
          </w:p>
        </w:tc>
      </w:tr>
    </w:tbl>
    <w:p w14:paraId="1DD4BB48" w14:textId="6D4D3016" w:rsidR="00564FF6" w:rsidRPr="009C12DF" w:rsidRDefault="00FB6151" w:rsidP="00226F57">
      <w:pPr>
        <w:spacing w:before="240" w:after="120" w:line="380" w:lineRule="exact"/>
        <w:ind w:left="540" w:hanging="540"/>
        <w:jc w:val="both"/>
        <w:rPr>
          <w:rFonts w:ascii="Arial" w:hAnsi="Arial"/>
          <w:b/>
          <w:bCs/>
          <w:sz w:val="22"/>
          <w:szCs w:val="22"/>
        </w:rPr>
      </w:pPr>
      <w:r>
        <w:rPr>
          <w:rFonts w:ascii="Arial" w:hAnsi="Arial"/>
          <w:b/>
          <w:bCs/>
          <w:sz w:val="22"/>
          <w:szCs w:val="22"/>
        </w:rPr>
        <w:t>14</w:t>
      </w:r>
      <w:r w:rsidR="00564FF6" w:rsidRPr="009C12DF">
        <w:rPr>
          <w:rFonts w:ascii="Arial" w:hAnsi="Arial"/>
          <w:b/>
          <w:bCs/>
          <w:sz w:val="22"/>
          <w:szCs w:val="22"/>
        </w:rPr>
        <w:t>.</w:t>
      </w:r>
      <w:r w:rsidR="00564FF6" w:rsidRPr="009C12DF">
        <w:rPr>
          <w:rFonts w:ascii="Arial" w:hAnsi="Arial"/>
          <w:b/>
          <w:bCs/>
          <w:sz w:val="22"/>
          <w:szCs w:val="22"/>
        </w:rPr>
        <w:tab/>
      </w:r>
      <w:r w:rsidR="00226F57" w:rsidRPr="009C12DF">
        <w:rPr>
          <w:rFonts w:ascii="Arial" w:hAnsi="Arial"/>
          <w:b/>
          <w:bCs/>
          <w:sz w:val="22"/>
          <w:szCs w:val="22"/>
        </w:rPr>
        <w:t>Share capital</w:t>
      </w:r>
    </w:p>
    <w:p w14:paraId="05216BF6" w14:textId="77777777" w:rsidR="00226F57" w:rsidRPr="009C12DF" w:rsidRDefault="00226F57" w:rsidP="00226F57">
      <w:pPr>
        <w:tabs>
          <w:tab w:val="left" w:pos="540"/>
        </w:tabs>
        <w:spacing w:before="120" w:after="120" w:line="380" w:lineRule="exact"/>
        <w:ind w:left="547" w:hanging="7"/>
        <w:jc w:val="thaiDistribute"/>
        <w:rPr>
          <w:rFonts w:ascii="Angsana New" w:hAnsi="Angsana New"/>
          <w:sz w:val="32"/>
          <w:szCs w:val="32"/>
        </w:rPr>
      </w:pPr>
      <w:r w:rsidRPr="009C12DF">
        <w:rPr>
          <w:rFonts w:ascii="Arial" w:hAnsi="Arial"/>
          <w:sz w:val="22"/>
          <w:szCs w:val="22"/>
        </w:rPr>
        <w:t>On 9 March 2018, the Extraordinary General Meeting of the Company</w:t>
      </w:r>
      <w:r w:rsidR="003365C1" w:rsidRPr="009C12DF">
        <w:rPr>
          <w:rFonts w:ascii="Arial" w:hAnsi="Arial"/>
          <w:sz w:val="22"/>
          <w:szCs w:val="22"/>
        </w:rPr>
        <w:t>’</w:t>
      </w:r>
      <w:r w:rsidRPr="009C12DF">
        <w:rPr>
          <w:rFonts w:ascii="Arial" w:hAnsi="Arial"/>
          <w:sz w:val="22"/>
          <w:szCs w:val="22"/>
        </w:rPr>
        <w:t>s shareholders approved the reduction of the Company</w:t>
      </w:r>
      <w:r w:rsidR="003365C1" w:rsidRPr="009C12DF">
        <w:rPr>
          <w:rFonts w:ascii="Arial" w:hAnsi="Arial"/>
          <w:sz w:val="22"/>
          <w:szCs w:val="22"/>
        </w:rPr>
        <w:t>’</w:t>
      </w:r>
      <w:r w:rsidRPr="009C12DF">
        <w:rPr>
          <w:rFonts w:ascii="Arial" w:hAnsi="Arial"/>
          <w:sz w:val="22"/>
          <w:szCs w:val="22"/>
        </w:rPr>
        <w:t xml:space="preserve">s registered share capital by cancelling 539 </w:t>
      </w:r>
      <w:proofErr w:type="spellStart"/>
      <w:r w:rsidRPr="009C12DF">
        <w:rPr>
          <w:rFonts w:ascii="Arial" w:hAnsi="Arial"/>
          <w:sz w:val="22"/>
          <w:szCs w:val="22"/>
        </w:rPr>
        <w:t>authorised</w:t>
      </w:r>
      <w:proofErr w:type="spellEnd"/>
      <w:r w:rsidRPr="009C12DF">
        <w:rPr>
          <w:rFonts w:ascii="Arial" w:hAnsi="Arial"/>
          <w:sz w:val="22"/>
          <w:szCs w:val="22"/>
        </w:rPr>
        <w:t xml:space="preserve"> but unissued shares with a par value of Baht 5 per share from the existing registered share</w:t>
      </w:r>
      <w:r w:rsidR="00BB0A18" w:rsidRPr="009C12DF">
        <w:rPr>
          <w:rFonts w:ascii="Arial" w:hAnsi="Arial"/>
          <w:sz w:val="22"/>
          <w:szCs w:val="22"/>
        </w:rPr>
        <w:t xml:space="preserve"> capital </w:t>
      </w:r>
      <w:r w:rsidRPr="009C12DF">
        <w:rPr>
          <w:rFonts w:ascii="Arial" w:hAnsi="Arial"/>
          <w:sz w:val="22"/>
          <w:szCs w:val="22"/>
        </w:rPr>
        <w:t>of Baht 987,480,000 to be the new registered share</w:t>
      </w:r>
      <w:r w:rsidR="00BB0A18" w:rsidRPr="009C12DF">
        <w:rPr>
          <w:rFonts w:ascii="Arial" w:hAnsi="Arial"/>
          <w:sz w:val="22"/>
          <w:szCs w:val="22"/>
        </w:rPr>
        <w:t xml:space="preserve"> capital</w:t>
      </w:r>
      <w:r w:rsidRPr="009C12DF">
        <w:rPr>
          <w:rFonts w:ascii="Arial" w:hAnsi="Arial"/>
          <w:sz w:val="22"/>
          <w:szCs w:val="22"/>
        </w:rPr>
        <w:t xml:space="preserve"> of Baht 987,477,305, consisting of 197,495,461 ordinary shares with a par value of Baht 5 per share. In addition, the meeting approved the increase of the Company</w:t>
      </w:r>
      <w:r w:rsidR="003365C1" w:rsidRPr="009C12DF">
        <w:rPr>
          <w:rFonts w:ascii="Arial" w:hAnsi="Arial"/>
          <w:sz w:val="22"/>
          <w:szCs w:val="22"/>
        </w:rPr>
        <w:t>’</w:t>
      </w:r>
      <w:r w:rsidRPr="009C12DF">
        <w:rPr>
          <w:rFonts w:ascii="Arial" w:hAnsi="Arial"/>
          <w:sz w:val="22"/>
          <w:szCs w:val="22"/>
        </w:rPr>
        <w:t xml:space="preserve">s registered share capital by Baht 643,738,650, consisting of 128,747,730 ordinary shares with a par value of Baht 5 per share, from the existing registered </w:t>
      </w:r>
      <w:r w:rsidR="00BB0A18" w:rsidRPr="009C12DF">
        <w:rPr>
          <w:rFonts w:ascii="Arial" w:hAnsi="Arial"/>
          <w:sz w:val="22"/>
          <w:szCs w:val="22"/>
        </w:rPr>
        <w:t xml:space="preserve">share </w:t>
      </w:r>
      <w:r w:rsidRPr="009C12DF">
        <w:rPr>
          <w:rFonts w:ascii="Arial" w:hAnsi="Arial"/>
          <w:sz w:val="22"/>
          <w:szCs w:val="22"/>
        </w:rPr>
        <w:t xml:space="preserve">capital of Baht 987,477,305 to a new registered </w:t>
      </w:r>
      <w:r w:rsidR="00BB0A18" w:rsidRPr="009C12DF">
        <w:rPr>
          <w:rFonts w:ascii="Arial" w:hAnsi="Arial"/>
          <w:sz w:val="22"/>
          <w:szCs w:val="22"/>
        </w:rPr>
        <w:t xml:space="preserve">share </w:t>
      </w:r>
      <w:r w:rsidRPr="009C12DF">
        <w:rPr>
          <w:rFonts w:ascii="Arial" w:hAnsi="Arial"/>
          <w:sz w:val="22"/>
          <w:szCs w:val="22"/>
        </w:rPr>
        <w:t>capital of Baht 1,631,215,955, with the new ordinary shares to be allocated as follows:</w:t>
      </w:r>
    </w:p>
    <w:p w14:paraId="6E3775AF" w14:textId="6422CD6B" w:rsidR="00226F57" w:rsidRPr="009C12DF" w:rsidRDefault="00226F57" w:rsidP="00226F57">
      <w:pPr>
        <w:pStyle w:val="ListParagraph"/>
        <w:widowControl/>
        <w:numPr>
          <w:ilvl w:val="0"/>
          <w:numId w:val="7"/>
        </w:numPr>
        <w:overflowPunct/>
        <w:autoSpaceDE/>
        <w:autoSpaceDN/>
        <w:adjustRightInd/>
        <w:spacing w:before="120" w:after="120" w:line="380" w:lineRule="exact"/>
        <w:ind w:left="907"/>
        <w:jc w:val="both"/>
        <w:textAlignment w:val="auto"/>
        <w:rPr>
          <w:rFonts w:ascii="Arial" w:hAnsi="Arial"/>
          <w:sz w:val="22"/>
          <w:szCs w:val="22"/>
        </w:rPr>
      </w:pPr>
      <w:r w:rsidRPr="009C12DF">
        <w:rPr>
          <w:rFonts w:ascii="Arial" w:hAnsi="Arial"/>
          <w:sz w:val="22"/>
          <w:szCs w:val="22"/>
        </w:rPr>
        <w:t xml:space="preserve">Warrants to purchase ordinary shares of the Company (“TNITY-W1”) </w:t>
      </w:r>
    </w:p>
    <w:p w14:paraId="60AAB90D" w14:textId="281BAC0F" w:rsidR="00226F57" w:rsidRPr="009C12DF" w:rsidRDefault="00226F57" w:rsidP="00226F57">
      <w:pPr>
        <w:pStyle w:val="ListParagraph"/>
        <w:overflowPunct/>
        <w:autoSpaceDE/>
        <w:autoSpaceDN/>
        <w:adjustRightInd/>
        <w:spacing w:before="100" w:after="100" w:line="380" w:lineRule="exact"/>
        <w:ind w:left="907"/>
        <w:jc w:val="both"/>
        <w:textAlignment w:val="auto"/>
        <w:rPr>
          <w:rFonts w:ascii="Arial" w:hAnsi="Arial"/>
          <w:sz w:val="22"/>
          <w:szCs w:val="22"/>
        </w:rPr>
      </w:pPr>
      <w:r w:rsidRPr="009C12DF">
        <w:rPr>
          <w:rFonts w:ascii="Arial" w:hAnsi="Arial"/>
          <w:sz w:val="22"/>
          <w:szCs w:val="22"/>
        </w:rPr>
        <w:t xml:space="preserve">Not more than 98,747,730 new ordinary shares are to be reserved to support the exercise of TNITY-W1, which are registered and transferable warrants, as discussed in Note </w:t>
      </w:r>
      <w:r w:rsidR="00FB6151">
        <w:rPr>
          <w:rFonts w:ascii="Arial" w:hAnsi="Arial"/>
          <w:sz w:val="22"/>
          <w:szCs w:val="22"/>
        </w:rPr>
        <w:t>15</w:t>
      </w:r>
      <w:r w:rsidRPr="009C12DF">
        <w:rPr>
          <w:rFonts w:ascii="Arial" w:hAnsi="Arial"/>
          <w:sz w:val="22"/>
          <w:szCs w:val="22"/>
        </w:rPr>
        <w:t>.1</w:t>
      </w:r>
      <w:r w:rsidR="008F52B5" w:rsidRPr="009C12DF">
        <w:rPr>
          <w:rFonts w:ascii="Arial" w:hAnsi="Arial"/>
          <w:sz w:val="22"/>
          <w:szCs w:val="22"/>
        </w:rPr>
        <w:t xml:space="preserve"> to the </w:t>
      </w:r>
      <w:r w:rsidR="006657AC">
        <w:rPr>
          <w:rFonts w:ascii="Arial" w:hAnsi="Arial"/>
          <w:sz w:val="22"/>
          <w:szCs w:val="22"/>
        </w:rPr>
        <w:t xml:space="preserve">interim consolidated financial statements. </w:t>
      </w:r>
      <w:r w:rsidR="008F52B5" w:rsidRPr="009C12DF">
        <w:rPr>
          <w:rFonts w:ascii="Arial" w:hAnsi="Arial"/>
          <w:sz w:val="22"/>
          <w:szCs w:val="22"/>
        </w:rPr>
        <w:t>financial statements</w:t>
      </w:r>
      <w:r w:rsidR="00DD6093" w:rsidRPr="009C12DF">
        <w:rPr>
          <w:rFonts w:ascii="Arial" w:hAnsi="Arial"/>
          <w:sz w:val="22"/>
          <w:szCs w:val="22"/>
        </w:rPr>
        <w:t>.</w:t>
      </w:r>
    </w:p>
    <w:p w14:paraId="108A18F1" w14:textId="1ED18B10" w:rsidR="00226F57" w:rsidRPr="009C12DF" w:rsidRDefault="00226F57" w:rsidP="00226F57">
      <w:pPr>
        <w:pStyle w:val="ListParagraph"/>
        <w:widowControl/>
        <w:numPr>
          <w:ilvl w:val="0"/>
          <w:numId w:val="7"/>
        </w:numPr>
        <w:overflowPunct/>
        <w:autoSpaceDE/>
        <w:autoSpaceDN/>
        <w:adjustRightInd/>
        <w:spacing w:before="120" w:after="120" w:line="380" w:lineRule="exact"/>
        <w:ind w:left="907"/>
        <w:jc w:val="both"/>
        <w:textAlignment w:val="auto"/>
        <w:rPr>
          <w:rFonts w:ascii="Arial" w:hAnsi="Arial"/>
          <w:sz w:val="22"/>
          <w:szCs w:val="22"/>
        </w:rPr>
      </w:pPr>
      <w:r w:rsidRPr="009C12DF">
        <w:rPr>
          <w:rFonts w:ascii="Arial" w:hAnsi="Arial"/>
          <w:sz w:val="22"/>
          <w:szCs w:val="22"/>
        </w:rPr>
        <w:t>30,000,000 additional ordinary shares are to be allocated to support the </w:t>
      </w:r>
      <w:r w:rsidR="00BB0A18" w:rsidRPr="009C12DF">
        <w:rPr>
          <w:rFonts w:ascii="Arial" w:hAnsi="Arial"/>
          <w:sz w:val="22"/>
          <w:szCs w:val="22"/>
        </w:rPr>
        <w:t>exercise</w:t>
      </w:r>
      <w:r w:rsidRPr="009C12DF">
        <w:rPr>
          <w:rFonts w:ascii="Arial" w:hAnsi="Arial"/>
          <w:sz w:val="22"/>
          <w:szCs w:val="22"/>
        </w:rPr>
        <w:t xml:space="preserve"> of </w:t>
      </w:r>
      <w:r w:rsidR="00DD6093" w:rsidRPr="009C12DF">
        <w:rPr>
          <w:rFonts w:ascii="Arial" w:hAnsi="Arial"/>
          <w:sz w:val="22"/>
          <w:szCs w:val="22"/>
        </w:rPr>
        <w:t xml:space="preserve">the rights of the ESOP warrants, as discussed in Note </w:t>
      </w:r>
      <w:r w:rsidR="00FB6151">
        <w:rPr>
          <w:rFonts w:ascii="Arial" w:hAnsi="Arial"/>
          <w:sz w:val="22"/>
          <w:szCs w:val="22"/>
        </w:rPr>
        <w:t>15</w:t>
      </w:r>
      <w:r w:rsidR="00DD6093" w:rsidRPr="009C12DF">
        <w:rPr>
          <w:rFonts w:ascii="Arial" w:hAnsi="Arial"/>
          <w:sz w:val="22"/>
          <w:szCs w:val="22"/>
        </w:rPr>
        <w:t xml:space="preserve">.2 to the </w:t>
      </w:r>
      <w:r w:rsidR="006657AC">
        <w:rPr>
          <w:rFonts w:ascii="Arial" w:hAnsi="Arial"/>
          <w:sz w:val="22"/>
          <w:szCs w:val="22"/>
        </w:rPr>
        <w:t xml:space="preserve">interim consolidated </w:t>
      </w:r>
      <w:r w:rsidR="00DD6093" w:rsidRPr="009C12DF">
        <w:rPr>
          <w:rFonts w:ascii="Arial" w:hAnsi="Arial"/>
          <w:sz w:val="22"/>
          <w:szCs w:val="22"/>
        </w:rPr>
        <w:t>financial statements.</w:t>
      </w:r>
    </w:p>
    <w:p w14:paraId="47BCA6B4" w14:textId="77777777" w:rsidR="00C64700" w:rsidRDefault="00C64700">
      <w:pPr>
        <w:widowControl/>
        <w:overflowPunct/>
        <w:autoSpaceDE/>
        <w:autoSpaceDN/>
        <w:adjustRightInd/>
        <w:textAlignment w:val="auto"/>
        <w:rPr>
          <w:rFonts w:ascii="Arial" w:hAnsi="Arial"/>
          <w:sz w:val="22"/>
          <w:szCs w:val="22"/>
        </w:rPr>
      </w:pPr>
      <w:r>
        <w:rPr>
          <w:rFonts w:ascii="Arial" w:hAnsi="Arial"/>
          <w:sz w:val="22"/>
          <w:szCs w:val="22"/>
        </w:rPr>
        <w:br w:type="page"/>
      </w:r>
    </w:p>
    <w:p w14:paraId="159824D3" w14:textId="18D1E7F7" w:rsidR="00466B15" w:rsidRPr="009C12DF" w:rsidRDefault="00226F57" w:rsidP="00517819">
      <w:pPr>
        <w:tabs>
          <w:tab w:val="left" w:pos="540"/>
        </w:tabs>
        <w:spacing w:before="120" w:after="120" w:line="380" w:lineRule="exact"/>
        <w:ind w:left="547"/>
        <w:jc w:val="thaiDistribute"/>
        <w:rPr>
          <w:rFonts w:ascii="Arial" w:hAnsi="Arial"/>
          <w:sz w:val="22"/>
          <w:szCs w:val="22"/>
        </w:rPr>
      </w:pPr>
      <w:r w:rsidRPr="009C12DF">
        <w:rPr>
          <w:rFonts w:ascii="Arial" w:hAnsi="Arial"/>
          <w:sz w:val="22"/>
          <w:szCs w:val="22"/>
        </w:rPr>
        <w:t>The Company registered the change in its registered share capital with the Ministry of Commerce on 19 March 2018.</w:t>
      </w:r>
    </w:p>
    <w:p w14:paraId="08C982AE" w14:textId="77777777" w:rsidR="00226F57" w:rsidRPr="009C12DF" w:rsidRDefault="00466B15" w:rsidP="00226F57">
      <w:pPr>
        <w:tabs>
          <w:tab w:val="left" w:pos="540"/>
        </w:tabs>
        <w:spacing w:before="120" w:after="120" w:line="413" w:lineRule="exact"/>
        <w:ind w:left="540" w:hanging="540"/>
        <w:jc w:val="thaiDistribute"/>
        <w:rPr>
          <w:rFonts w:ascii="Arial" w:hAnsi="Arial"/>
          <w:sz w:val="22"/>
          <w:szCs w:val="22"/>
          <w:u w:val="single"/>
        </w:rPr>
      </w:pPr>
      <w:r w:rsidRPr="009C12DF">
        <w:rPr>
          <w:rFonts w:ascii="Arial" w:hAnsi="Arial"/>
          <w:sz w:val="22"/>
          <w:szCs w:val="22"/>
        </w:rPr>
        <w:tab/>
      </w:r>
      <w:r w:rsidR="00226F57" w:rsidRPr="009C12DF">
        <w:rPr>
          <w:rFonts w:ascii="Arial" w:hAnsi="Arial"/>
          <w:sz w:val="22"/>
          <w:szCs w:val="22"/>
          <w:u w:val="single"/>
        </w:rPr>
        <w:t>Reconciliation of share capital</w:t>
      </w:r>
    </w:p>
    <w:tbl>
      <w:tblPr>
        <w:tblW w:w="9180" w:type="dxa"/>
        <w:tblInd w:w="450" w:type="dxa"/>
        <w:tblLayout w:type="fixed"/>
        <w:tblLook w:val="0000" w:firstRow="0" w:lastRow="0" w:firstColumn="0" w:lastColumn="0" w:noHBand="0" w:noVBand="0"/>
      </w:tblPr>
      <w:tblGrid>
        <w:gridCol w:w="4860"/>
        <w:gridCol w:w="2160"/>
        <w:gridCol w:w="2160"/>
      </w:tblGrid>
      <w:tr w:rsidR="00226F57" w:rsidRPr="009C12DF" w14:paraId="7BAC5F7F" w14:textId="77777777" w:rsidTr="00776D67">
        <w:tc>
          <w:tcPr>
            <w:tcW w:w="4860" w:type="dxa"/>
          </w:tcPr>
          <w:p w14:paraId="35A70063" w14:textId="77777777" w:rsidR="00226F57" w:rsidRPr="009C12DF" w:rsidRDefault="00226F57" w:rsidP="00776D67">
            <w:pPr>
              <w:spacing w:line="380" w:lineRule="exact"/>
              <w:ind w:right="-43"/>
              <w:jc w:val="both"/>
              <w:rPr>
                <w:rFonts w:ascii="Arial" w:eastAsia="Arial Unicode MS" w:hAnsi="Arial" w:cs="Arial Unicode MS"/>
                <w:sz w:val="22"/>
                <w:szCs w:val="22"/>
              </w:rPr>
            </w:pPr>
          </w:p>
        </w:tc>
        <w:tc>
          <w:tcPr>
            <w:tcW w:w="4320" w:type="dxa"/>
            <w:gridSpan w:val="2"/>
          </w:tcPr>
          <w:p w14:paraId="62C6B220" w14:textId="77777777" w:rsidR="00226F57" w:rsidRPr="009C12DF" w:rsidRDefault="00226F57" w:rsidP="00776D67">
            <w:pPr>
              <w:pBdr>
                <w:bottom w:val="single" w:sz="4" w:space="1" w:color="auto"/>
              </w:pBdr>
              <w:spacing w:line="380" w:lineRule="exact"/>
              <w:ind w:left="-18" w:right="-18"/>
              <w:jc w:val="center"/>
              <w:rPr>
                <w:rFonts w:ascii="Arial" w:eastAsia="Arial Unicode MS" w:hAnsi="Arial" w:cs="Arial Unicode MS"/>
                <w:sz w:val="22"/>
                <w:szCs w:val="22"/>
              </w:rPr>
            </w:pPr>
            <w:r w:rsidRPr="009C12DF">
              <w:rPr>
                <w:rFonts w:ascii="Arial" w:eastAsia="Arial Unicode MS" w:hAnsi="Arial" w:cs="Arial Unicode MS"/>
                <w:sz w:val="22"/>
                <w:szCs w:val="22"/>
              </w:rPr>
              <w:t xml:space="preserve">Consolidated </w:t>
            </w:r>
            <w:r w:rsidR="002B2097" w:rsidRPr="009C12DF">
              <w:rPr>
                <w:rFonts w:ascii="Arial" w:eastAsia="Arial Unicode MS" w:hAnsi="Arial" w:cs="Arial Unicode MS"/>
                <w:sz w:val="22"/>
                <w:szCs w:val="22"/>
              </w:rPr>
              <w:t>/</w:t>
            </w:r>
            <w:r w:rsidRPr="009C12DF">
              <w:rPr>
                <w:rFonts w:ascii="Arial" w:eastAsia="Arial Unicode MS" w:hAnsi="Arial" w:cs="Arial Unicode MS"/>
                <w:sz w:val="22"/>
                <w:szCs w:val="22"/>
              </w:rPr>
              <w:t xml:space="preserve"> Separate </w:t>
            </w:r>
            <w:r w:rsidR="003365C1" w:rsidRPr="009C12DF">
              <w:rPr>
                <w:rFonts w:ascii="Arial" w:eastAsia="Arial Unicode MS" w:hAnsi="Arial" w:cs="Arial Unicode MS"/>
                <w:sz w:val="22"/>
                <w:szCs w:val="22"/>
              </w:rPr>
              <w:t xml:space="preserve">                        </w:t>
            </w:r>
            <w:r w:rsidRPr="009C12DF">
              <w:rPr>
                <w:rFonts w:ascii="Arial" w:eastAsia="Arial Unicode MS" w:hAnsi="Arial" w:cs="Arial Unicode MS"/>
                <w:sz w:val="22"/>
                <w:szCs w:val="22"/>
              </w:rPr>
              <w:t>financial statements</w:t>
            </w:r>
          </w:p>
        </w:tc>
      </w:tr>
      <w:tr w:rsidR="00226F57" w:rsidRPr="009C12DF" w14:paraId="48CE18F7" w14:textId="77777777" w:rsidTr="00776D67">
        <w:tc>
          <w:tcPr>
            <w:tcW w:w="4860" w:type="dxa"/>
          </w:tcPr>
          <w:p w14:paraId="1ED87E3B" w14:textId="77777777" w:rsidR="00226F57" w:rsidRPr="009C12DF" w:rsidRDefault="00226F57" w:rsidP="00776D67">
            <w:pPr>
              <w:spacing w:line="380" w:lineRule="exact"/>
              <w:ind w:right="-43"/>
              <w:rPr>
                <w:rFonts w:ascii="Arial" w:eastAsia="Arial Unicode MS" w:hAnsi="Arial" w:cs="Arial Unicode MS"/>
                <w:sz w:val="22"/>
                <w:szCs w:val="22"/>
                <w:u w:val="single"/>
              </w:rPr>
            </w:pPr>
          </w:p>
        </w:tc>
        <w:tc>
          <w:tcPr>
            <w:tcW w:w="2160" w:type="dxa"/>
          </w:tcPr>
          <w:p w14:paraId="726F50E8" w14:textId="77777777" w:rsidR="00226F57" w:rsidRPr="009C12DF" w:rsidRDefault="00226F57" w:rsidP="00776D67">
            <w:pPr>
              <w:spacing w:line="380" w:lineRule="exact"/>
              <w:jc w:val="center"/>
              <w:rPr>
                <w:rFonts w:ascii="Arial" w:eastAsia="Arial Unicode MS" w:hAnsi="Arial" w:cs="Arial Unicode MS"/>
                <w:sz w:val="22"/>
                <w:szCs w:val="22"/>
              </w:rPr>
            </w:pPr>
            <w:r w:rsidRPr="009C12DF">
              <w:rPr>
                <w:rFonts w:ascii="Arial" w:eastAsia="Arial Unicode MS" w:hAnsi="Arial" w:cs="Arial Unicode MS"/>
                <w:sz w:val="22"/>
                <w:szCs w:val="22"/>
              </w:rPr>
              <w:t>(Number of share</w:t>
            </w:r>
            <w:r w:rsidR="00BB0A18" w:rsidRPr="009C12DF">
              <w:rPr>
                <w:rFonts w:ascii="Arial" w:eastAsia="Arial Unicode MS" w:hAnsi="Arial" w:cs="Arial Unicode MS"/>
                <w:sz w:val="22"/>
                <w:szCs w:val="22"/>
              </w:rPr>
              <w:t>s</w:t>
            </w:r>
            <w:r w:rsidRPr="009C12DF">
              <w:rPr>
                <w:rFonts w:ascii="Arial" w:eastAsia="Arial Unicode MS" w:hAnsi="Arial" w:cs="Arial Unicode MS"/>
                <w:sz w:val="22"/>
                <w:szCs w:val="22"/>
              </w:rPr>
              <w:t>)</w:t>
            </w:r>
          </w:p>
        </w:tc>
        <w:tc>
          <w:tcPr>
            <w:tcW w:w="2160" w:type="dxa"/>
          </w:tcPr>
          <w:p w14:paraId="337FCC51" w14:textId="77777777" w:rsidR="00226F57" w:rsidRPr="009C12DF" w:rsidRDefault="00226F57" w:rsidP="00776D67">
            <w:pPr>
              <w:spacing w:line="380" w:lineRule="exact"/>
              <w:jc w:val="center"/>
              <w:rPr>
                <w:rFonts w:ascii="Arial" w:eastAsia="Arial Unicode MS" w:hAnsi="Arial" w:cs="Arial Unicode MS"/>
                <w:sz w:val="22"/>
                <w:szCs w:val="22"/>
              </w:rPr>
            </w:pPr>
            <w:r w:rsidRPr="009C12DF">
              <w:rPr>
                <w:rFonts w:ascii="Arial" w:eastAsia="Arial Unicode MS" w:hAnsi="Arial" w:cs="Arial Unicode MS"/>
                <w:sz w:val="22"/>
                <w:szCs w:val="22"/>
              </w:rPr>
              <w:t>(Thousand Baht)</w:t>
            </w:r>
          </w:p>
        </w:tc>
      </w:tr>
      <w:tr w:rsidR="00226F57" w:rsidRPr="009C12DF" w14:paraId="0CBDEDBE" w14:textId="77777777" w:rsidTr="00776D67">
        <w:tc>
          <w:tcPr>
            <w:tcW w:w="4860" w:type="dxa"/>
          </w:tcPr>
          <w:p w14:paraId="25A097E5" w14:textId="77777777" w:rsidR="00226F57" w:rsidRPr="009C12DF" w:rsidRDefault="00226F57" w:rsidP="00776D67">
            <w:pPr>
              <w:spacing w:line="380" w:lineRule="exact"/>
              <w:ind w:right="-43"/>
              <w:rPr>
                <w:rFonts w:ascii="Arial" w:eastAsia="Arial Unicode MS" w:hAnsi="Arial" w:cs="Arial Unicode MS"/>
                <w:sz w:val="22"/>
                <w:szCs w:val="22"/>
                <w:u w:val="single"/>
              </w:rPr>
            </w:pPr>
            <w:r w:rsidRPr="009C12DF">
              <w:rPr>
                <w:rFonts w:ascii="Arial" w:eastAsia="Arial Unicode MS" w:hAnsi="Arial" w:cs="Arial Unicode MS"/>
                <w:sz w:val="22"/>
                <w:szCs w:val="22"/>
                <w:u w:val="single"/>
              </w:rPr>
              <w:t>Registered share capital</w:t>
            </w:r>
          </w:p>
        </w:tc>
        <w:tc>
          <w:tcPr>
            <w:tcW w:w="2160" w:type="dxa"/>
          </w:tcPr>
          <w:p w14:paraId="1CEFEFB4" w14:textId="77777777" w:rsidR="00226F57" w:rsidRPr="009C12DF" w:rsidRDefault="00226F57" w:rsidP="00776D67">
            <w:pPr>
              <w:tabs>
                <w:tab w:val="decimal" w:pos="1280"/>
              </w:tabs>
              <w:spacing w:line="380" w:lineRule="exact"/>
              <w:jc w:val="both"/>
              <w:rPr>
                <w:rFonts w:ascii="Arial" w:eastAsia="Arial Unicode MS" w:hAnsi="Arial" w:cs="Arial Unicode MS"/>
                <w:sz w:val="22"/>
                <w:szCs w:val="22"/>
              </w:rPr>
            </w:pPr>
          </w:p>
        </w:tc>
        <w:tc>
          <w:tcPr>
            <w:tcW w:w="2160" w:type="dxa"/>
          </w:tcPr>
          <w:p w14:paraId="3BCB991E" w14:textId="77777777" w:rsidR="00226F57" w:rsidRPr="009C12DF" w:rsidRDefault="00226F57" w:rsidP="00776D67">
            <w:pPr>
              <w:tabs>
                <w:tab w:val="decimal" w:pos="1280"/>
              </w:tabs>
              <w:spacing w:line="380" w:lineRule="exact"/>
              <w:jc w:val="both"/>
              <w:rPr>
                <w:rFonts w:ascii="Arial" w:eastAsia="Arial Unicode MS" w:hAnsi="Arial" w:cs="Arial Unicode MS"/>
                <w:sz w:val="22"/>
                <w:szCs w:val="22"/>
              </w:rPr>
            </w:pPr>
          </w:p>
        </w:tc>
      </w:tr>
      <w:tr w:rsidR="00226F57" w:rsidRPr="009C12DF" w14:paraId="402D50DF" w14:textId="77777777" w:rsidTr="00776D67">
        <w:tc>
          <w:tcPr>
            <w:tcW w:w="4860" w:type="dxa"/>
          </w:tcPr>
          <w:p w14:paraId="6D563D54" w14:textId="08C7D51A" w:rsidR="00226F57" w:rsidRPr="009C12DF" w:rsidRDefault="00226F57" w:rsidP="00776D67">
            <w:pPr>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As at 1 January 20</w:t>
            </w:r>
            <w:r w:rsidR="00FB6151">
              <w:rPr>
                <w:rFonts w:ascii="Arial" w:eastAsia="Arial Unicode MS" w:hAnsi="Arial" w:cs="Arial Unicode MS"/>
                <w:sz w:val="22"/>
                <w:szCs w:val="22"/>
              </w:rPr>
              <w:t>21</w:t>
            </w:r>
          </w:p>
        </w:tc>
        <w:tc>
          <w:tcPr>
            <w:tcW w:w="2160" w:type="dxa"/>
            <w:vAlign w:val="bottom"/>
          </w:tcPr>
          <w:p w14:paraId="207BBF45" w14:textId="77777777" w:rsidR="00226F57" w:rsidRPr="009C12DF" w:rsidRDefault="00897811" w:rsidP="00776D67">
            <w:pPr>
              <w:pBdr>
                <w:bottom w:val="single" w:sz="4" w:space="1" w:color="auto"/>
              </w:pBdr>
              <w:tabs>
                <w:tab w:val="decimal" w:pos="1875"/>
              </w:tabs>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326,243,191</w:t>
            </w:r>
          </w:p>
        </w:tc>
        <w:tc>
          <w:tcPr>
            <w:tcW w:w="2160" w:type="dxa"/>
            <w:vAlign w:val="bottom"/>
          </w:tcPr>
          <w:p w14:paraId="4665885E" w14:textId="77777777" w:rsidR="00226F57" w:rsidRPr="009C12DF" w:rsidRDefault="00897811" w:rsidP="00776D67">
            <w:pPr>
              <w:pBdr>
                <w:bottom w:val="single" w:sz="4" w:space="1" w:color="auto"/>
              </w:pBdr>
              <w:tabs>
                <w:tab w:val="decimal" w:pos="1875"/>
              </w:tabs>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1,631,216</w:t>
            </w:r>
          </w:p>
        </w:tc>
      </w:tr>
      <w:tr w:rsidR="00A25DE2" w:rsidRPr="009C12DF" w14:paraId="3C484BD2" w14:textId="77777777" w:rsidTr="00776D67">
        <w:tc>
          <w:tcPr>
            <w:tcW w:w="4860" w:type="dxa"/>
          </w:tcPr>
          <w:p w14:paraId="40F7621E" w14:textId="008A3DE7" w:rsidR="00A25DE2" w:rsidRPr="009C12DF" w:rsidRDefault="00A25DE2" w:rsidP="00776D67">
            <w:pPr>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 xml:space="preserve">As at </w:t>
            </w:r>
            <w:r w:rsidR="00780698">
              <w:rPr>
                <w:rFonts w:ascii="Arial" w:eastAsia="Arial Unicode MS" w:hAnsi="Arial" w:cs="Arial Unicode MS"/>
                <w:sz w:val="22"/>
                <w:szCs w:val="22"/>
              </w:rPr>
              <w:t>31 March 2021</w:t>
            </w:r>
          </w:p>
        </w:tc>
        <w:tc>
          <w:tcPr>
            <w:tcW w:w="2160" w:type="dxa"/>
            <w:vAlign w:val="bottom"/>
          </w:tcPr>
          <w:p w14:paraId="6D7BE147" w14:textId="77777777" w:rsidR="00A25DE2" w:rsidRPr="009C12DF" w:rsidRDefault="00A25DE2" w:rsidP="00776D67">
            <w:pPr>
              <w:pBdr>
                <w:bottom w:val="double" w:sz="4" w:space="1" w:color="auto"/>
              </w:pBdr>
              <w:tabs>
                <w:tab w:val="decimal" w:pos="1875"/>
              </w:tabs>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326,243,191</w:t>
            </w:r>
          </w:p>
        </w:tc>
        <w:tc>
          <w:tcPr>
            <w:tcW w:w="2160" w:type="dxa"/>
            <w:vAlign w:val="bottom"/>
          </w:tcPr>
          <w:p w14:paraId="447E4C77" w14:textId="77777777" w:rsidR="00A25DE2" w:rsidRPr="009C12DF" w:rsidRDefault="00A25DE2" w:rsidP="00776D67">
            <w:pPr>
              <w:pBdr>
                <w:bottom w:val="double" w:sz="4" w:space="1" w:color="auto"/>
              </w:pBdr>
              <w:tabs>
                <w:tab w:val="decimal" w:pos="1875"/>
              </w:tabs>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1,631,216</w:t>
            </w:r>
          </w:p>
        </w:tc>
      </w:tr>
      <w:tr w:rsidR="00A25DE2" w:rsidRPr="009C12DF" w14:paraId="4B164015" w14:textId="77777777" w:rsidTr="00776D67">
        <w:tc>
          <w:tcPr>
            <w:tcW w:w="4860" w:type="dxa"/>
          </w:tcPr>
          <w:p w14:paraId="3C9181EB" w14:textId="77777777" w:rsidR="00A25DE2" w:rsidRPr="009C12DF" w:rsidRDefault="00A25DE2" w:rsidP="00776D67">
            <w:pPr>
              <w:spacing w:line="380" w:lineRule="exact"/>
              <w:ind w:right="-43"/>
              <w:rPr>
                <w:rFonts w:ascii="Arial" w:eastAsia="Arial Unicode MS" w:hAnsi="Arial" w:cs="Arial Unicode MS"/>
                <w:sz w:val="22"/>
                <w:szCs w:val="22"/>
                <w:u w:val="single"/>
              </w:rPr>
            </w:pPr>
            <w:r w:rsidRPr="009C12DF">
              <w:rPr>
                <w:rFonts w:ascii="Arial" w:eastAsia="Arial Unicode MS" w:hAnsi="Arial" w:cs="Arial Unicode MS"/>
                <w:sz w:val="22"/>
                <w:szCs w:val="22"/>
                <w:u w:val="single"/>
              </w:rPr>
              <w:t>Issued and fully paid-up share capital</w:t>
            </w:r>
          </w:p>
        </w:tc>
        <w:tc>
          <w:tcPr>
            <w:tcW w:w="2160" w:type="dxa"/>
            <w:vAlign w:val="bottom"/>
          </w:tcPr>
          <w:p w14:paraId="3531EAEA" w14:textId="77777777" w:rsidR="00A25DE2" w:rsidRPr="009C12DF" w:rsidRDefault="00A25DE2" w:rsidP="00776D67">
            <w:pPr>
              <w:tabs>
                <w:tab w:val="decimal" w:pos="1782"/>
                <w:tab w:val="decimal" w:pos="1875"/>
              </w:tabs>
              <w:spacing w:line="380" w:lineRule="exact"/>
              <w:rPr>
                <w:rFonts w:ascii="Arial" w:eastAsia="Arial Unicode MS" w:hAnsi="Arial" w:cs="Arial Unicode MS"/>
                <w:sz w:val="22"/>
                <w:szCs w:val="22"/>
              </w:rPr>
            </w:pPr>
          </w:p>
        </w:tc>
        <w:tc>
          <w:tcPr>
            <w:tcW w:w="2160" w:type="dxa"/>
            <w:vAlign w:val="bottom"/>
          </w:tcPr>
          <w:p w14:paraId="570DE4FA" w14:textId="77777777" w:rsidR="00A25DE2" w:rsidRPr="009C12DF" w:rsidRDefault="00A25DE2" w:rsidP="00776D67">
            <w:pPr>
              <w:tabs>
                <w:tab w:val="decimal" w:pos="1875"/>
              </w:tabs>
              <w:spacing w:line="380" w:lineRule="exact"/>
              <w:ind w:right="-43"/>
              <w:rPr>
                <w:rFonts w:ascii="Arial" w:eastAsia="Arial Unicode MS" w:hAnsi="Arial" w:cs="Arial Unicode MS"/>
                <w:sz w:val="22"/>
                <w:szCs w:val="22"/>
              </w:rPr>
            </w:pPr>
          </w:p>
        </w:tc>
      </w:tr>
      <w:tr w:rsidR="00A25DE2" w:rsidRPr="009C12DF" w14:paraId="412526ED" w14:textId="77777777" w:rsidTr="00776D67">
        <w:trPr>
          <w:trHeight w:val="80"/>
        </w:trPr>
        <w:tc>
          <w:tcPr>
            <w:tcW w:w="4860" w:type="dxa"/>
          </w:tcPr>
          <w:p w14:paraId="68EE1A29" w14:textId="450A339A" w:rsidR="00A25DE2" w:rsidRPr="009C12DF" w:rsidRDefault="000A5685" w:rsidP="00776D67">
            <w:pPr>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As at 1 January 20</w:t>
            </w:r>
            <w:r>
              <w:rPr>
                <w:rFonts w:ascii="Arial" w:eastAsia="Arial Unicode MS" w:hAnsi="Arial" w:cs="Arial Unicode MS"/>
                <w:sz w:val="22"/>
                <w:szCs w:val="22"/>
              </w:rPr>
              <w:t>21</w:t>
            </w:r>
          </w:p>
        </w:tc>
        <w:tc>
          <w:tcPr>
            <w:tcW w:w="2160" w:type="dxa"/>
            <w:vAlign w:val="bottom"/>
          </w:tcPr>
          <w:p w14:paraId="116E7A07" w14:textId="77777777" w:rsidR="00A25DE2" w:rsidRPr="009C12DF" w:rsidRDefault="00A25DE2" w:rsidP="00FB6151">
            <w:pPr>
              <w:tabs>
                <w:tab w:val="decimal" w:pos="1875"/>
              </w:tabs>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199,188,966</w:t>
            </w:r>
          </w:p>
        </w:tc>
        <w:tc>
          <w:tcPr>
            <w:tcW w:w="2160" w:type="dxa"/>
            <w:vAlign w:val="bottom"/>
          </w:tcPr>
          <w:p w14:paraId="564C1DEE" w14:textId="77777777" w:rsidR="00A25DE2" w:rsidRPr="009C12DF" w:rsidRDefault="00A25DE2" w:rsidP="00FB6151">
            <w:pPr>
              <w:tabs>
                <w:tab w:val="decimal" w:pos="1875"/>
              </w:tabs>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995,945</w:t>
            </w:r>
          </w:p>
        </w:tc>
      </w:tr>
      <w:tr w:rsidR="00FB6151" w:rsidRPr="009C12DF" w14:paraId="3B14DD98" w14:textId="77777777" w:rsidTr="003F0301">
        <w:trPr>
          <w:trHeight w:val="80"/>
        </w:trPr>
        <w:tc>
          <w:tcPr>
            <w:tcW w:w="4860" w:type="dxa"/>
          </w:tcPr>
          <w:p w14:paraId="5BB017C7" w14:textId="77777777" w:rsidR="00FB6151" w:rsidRPr="009C12DF" w:rsidRDefault="00FB6151" w:rsidP="003F0301">
            <w:pPr>
              <w:spacing w:line="380" w:lineRule="exact"/>
              <w:ind w:left="151" w:right="-43" w:hanging="151"/>
              <w:rPr>
                <w:rFonts w:ascii="Arial" w:eastAsia="Arial Unicode MS" w:hAnsi="Arial" w:cs="Arial Unicode MS"/>
                <w:sz w:val="22"/>
                <w:szCs w:val="22"/>
              </w:rPr>
            </w:pPr>
            <w:r w:rsidRPr="009C12DF">
              <w:rPr>
                <w:rFonts w:ascii="Arial" w:eastAsia="Arial Unicode MS" w:hAnsi="Arial" w:cs="Arial Unicode MS"/>
                <w:sz w:val="22"/>
                <w:szCs w:val="22"/>
              </w:rPr>
              <w:t>Increase from exercise of warrants</w:t>
            </w:r>
          </w:p>
        </w:tc>
        <w:tc>
          <w:tcPr>
            <w:tcW w:w="2160" w:type="dxa"/>
            <w:vAlign w:val="bottom"/>
          </w:tcPr>
          <w:p w14:paraId="0D8D1AFE" w14:textId="19719354" w:rsidR="00FB6151" w:rsidRPr="009C12DF" w:rsidRDefault="004E7A99" w:rsidP="003F0301">
            <w:pPr>
              <w:pBdr>
                <w:bottom w:val="single" w:sz="4" w:space="1" w:color="auto"/>
              </w:pBdr>
              <w:tabs>
                <w:tab w:val="decimal" w:pos="1875"/>
              </w:tabs>
              <w:spacing w:line="380" w:lineRule="exact"/>
              <w:ind w:right="-43"/>
              <w:rPr>
                <w:rFonts w:ascii="Arial" w:eastAsia="Arial Unicode MS" w:hAnsi="Arial" w:cs="Arial Unicode MS"/>
                <w:sz w:val="22"/>
                <w:szCs w:val="22"/>
                <w:cs/>
              </w:rPr>
            </w:pPr>
            <w:r>
              <w:rPr>
                <w:rFonts w:ascii="Arial" w:eastAsia="Arial Unicode MS" w:hAnsi="Arial" w:cs="Arial Unicode MS"/>
                <w:sz w:val="22"/>
                <w:szCs w:val="22"/>
              </w:rPr>
              <w:t>15,215,880</w:t>
            </w:r>
          </w:p>
        </w:tc>
        <w:tc>
          <w:tcPr>
            <w:tcW w:w="2160" w:type="dxa"/>
            <w:vAlign w:val="bottom"/>
          </w:tcPr>
          <w:p w14:paraId="795132C0" w14:textId="31ED0BD8" w:rsidR="00FB6151" w:rsidRPr="009C12DF" w:rsidRDefault="004E7A99" w:rsidP="003F0301">
            <w:pPr>
              <w:pBdr>
                <w:bottom w:val="single" w:sz="4" w:space="1" w:color="auto"/>
              </w:pBdr>
              <w:tabs>
                <w:tab w:val="decimal" w:pos="1875"/>
              </w:tabs>
              <w:spacing w:line="380" w:lineRule="exact"/>
              <w:ind w:right="-43"/>
              <w:rPr>
                <w:rFonts w:ascii="Arial" w:eastAsia="Arial Unicode MS" w:hAnsi="Arial" w:cs="Arial Unicode MS"/>
                <w:sz w:val="22"/>
                <w:szCs w:val="22"/>
              </w:rPr>
            </w:pPr>
            <w:r>
              <w:rPr>
                <w:rFonts w:ascii="Arial" w:eastAsia="Arial Unicode MS" w:hAnsi="Arial" w:cs="Arial Unicode MS"/>
                <w:sz w:val="22"/>
                <w:szCs w:val="22"/>
              </w:rPr>
              <w:t>76,079</w:t>
            </w:r>
          </w:p>
        </w:tc>
      </w:tr>
      <w:tr w:rsidR="00A25DE2" w:rsidRPr="009C12DF" w14:paraId="1AEDDDC3" w14:textId="77777777" w:rsidTr="00776D67">
        <w:tc>
          <w:tcPr>
            <w:tcW w:w="4860" w:type="dxa"/>
          </w:tcPr>
          <w:p w14:paraId="4953286A" w14:textId="7FABC8F3" w:rsidR="00A25DE2" w:rsidRPr="009C12DF" w:rsidRDefault="00A25DE2" w:rsidP="00776D67">
            <w:pPr>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 xml:space="preserve">As at </w:t>
            </w:r>
            <w:r w:rsidR="00780698">
              <w:rPr>
                <w:rFonts w:ascii="Arial" w:eastAsia="Arial Unicode MS" w:hAnsi="Arial" w:cs="Arial Unicode MS"/>
                <w:sz w:val="22"/>
                <w:szCs w:val="22"/>
              </w:rPr>
              <w:t>31 March 2021</w:t>
            </w:r>
          </w:p>
        </w:tc>
        <w:tc>
          <w:tcPr>
            <w:tcW w:w="2160" w:type="dxa"/>
            <w:vAlign w:val="bottom"/>
          </w:tcPr>
          <w:p w14:paraId="16424DF1" w14:textId="4B8BC8E3" w:rsidR="00A25DE2" w:rsidRPr="009C12DF" w:rsidRDefault="004E7A99" w:rsidP="00776D67">
            <w:pPr>
              <w:pBdr>
                <w:bottom w:val="double" w:sz="4" w:space="1" w:color="auto"/>
              </w:pBdr>
              <w:tabs>
                <w:tab w:val="decimal" w:pos="1875"/>
              </w:tabs>
              <w:spacing w:line="380" w:lineRule="exact"/>
              <w:ind w:right="-43"/>
              <w:rPr>
                <w:rFonts w:ascii="Arial" w:eastAsia="Arial Unicode MS" w:hAnsi="Arial" w:cs="Arial Unicode MS"/>
                <w:sz w:val="22"/>
                <w:szCs w:val="22"/>
              </w:rPr>
            </w:pPr>
            <w:r>
              <w:rPr>
                <w:rFonts w:ascii="Arial" w:eastAsia="Arial Unicode MS" w:hAnsi="Arial" w:cs="Arial Unicode MS"/>
                <w:sz w:val="22"/>
                <w:szCs w:val="22"/>
              </w:rPr>
              <w:t>214,404,846</w:t>
            </w:r>
          </w:p>
        </w:tc>
        <w:tc>
          <w:tcPr>
            <w:tcW w:w="2160" w:type="dxa"/>
            <w:vAlign w:val="bottom"/>
          </w:tcPr>
          <w:p w14:paraId="08B4CB74" w14:textId="35D9E550" w:rsidR="00A25DE2" w:rsidRPr="009C12DF" w:rsidRDefault="004E7A99" w:rsidP="00776D67">
            <w:pPr>
              <w:pBdr>
                <w:bottom w:val="double" w:sz="4" w:space="1" w:color="auto"/>
              </w:pBdr>
              <w:tabs>
                <w:tab w:val="decimal" w:pos="1875"/>
              </w:tabs>
              <w:spacing w:line="380" w:lineRule="exact"/>
              <w:ind w:right="-43"/>
              <w:rPr>
                <w:rFonts w:ascii="Arial" w:eastAsia="Arial Unicode MS" w:hAnsi="Arial" w:cs="Arial Unicode MS"/>
                <w:sz w:val="22"/>
                <w:szCs w:val="22"/>
              </w:rPr>
            </w:pPr>
            <w:r>
              <w:rPr>
                <w:rFonts w:ascii="Arial" w:eastAsia="Arial Unicode MS" w:hAnsi="Arial" w:cs="Arial Unicode MS"/>
                <w:sz w:val="22"/>
                <w:szCs w:val="22"/>
              </w:rPr>
              <w:t>1,072,024</w:t>
            </w:r>
          </w:p>
        </w:tc>
      </w:tr>
    </w:tbl>
    <w:p w14:paraId="3261334B" w14:textId="1FD162D0" w:rsidR="003365C1" w:rsidRPr="009C12DF" w:rsidRDefault="003365C1" w:rsidP="000A5685">
      <w:pPr>
        <w:tabs>
          <w:tab w:val="left" w:pos="540"/>
        </w:tabs>
        <w:spacing w:before="240" w:after="120" w:line="380" w:lineRule="exact"/>
        <w:ind w:left="547"/>
        <w:jc w:val="thaiDistribute"/>
        <w:rPr>
          <w:rFonts w:ascii="Arial" w:hAnsi="Arial"/>
          <w:sz w:val="22"/>
          <w:szCs w:val="22"/>
        </w:rPr>
      </w:pPr>
      <w:r w:rsidRPr="009C12DF">
        <w:rPr>
          <w:rFonts w:ascii="Arial" w:hAnsi="Arial"/>
          <w:sz w:val="22"/>
          <w:szCs w:val="22"/>
        </w:rPr>
        <w:t xml:space="preserve">The increasing of the Company’s share capital during </w:t>
      </w:r>
      <w:r w:rsidR="00897811" w:rsidRPr="009C12DF">
        <w:rPr>
          <w:rFonts w:ascii="Arial" w:hAnsi="Arial"/>
          <w:sz w:val="22"/>
          <w:szCs w:val="22"/>
        </w:rPr>
        <w:t>20</w:t>
      </w:r>
      <w:r w:rsidR="00FB6151">
        <w:rPr>
          <w:rFonts w:ascii="Arial" w:hAnsi="Arial"/>
          <w:sz w:val="22"/>
          <w:szCs w:val="22"/>
        </w:rPr>
        <w:t>21</w:t>
      </w:r>
      <w:r w:rsidRPr="009C12DF">
        <w:rPr>
          <w:rFonts w:ascii="Arial" w:hAnsi="Arial"/>
          <w:sz w:val="22"/>
          <w:szCs w:val="22"/>
        </w:rPr>
        <w:t xml:space="preserve"> is detailed below.</w:t>
      </w:r>
    </w:p>
    <w:tbl>
      <w:tblPr>
        <w:tblW w:w="9537"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0"/>
        <w:gridCol w:w="1533"/>
        <w:gridCol w:w="1437"/>
        <w:gridCol w:w="1527"/>
        <w:gridCol w:w="1890"/>
        <w:gridCol w:w="1980"/>
      </w:tblGrid>
      <w:tr w:rsidR="003365C1" w:rsidRPr="009C12DF" w14:paraId="1C78D2FF" w14:textId="77777777" w:rsidTr="00776D67">
        <w:trPr>
          <w:trHeight w:val="566"/>
          <w:tblHeader/>
        </w:trPr>
        <w:tc>
          <w:tcPr>
            <w:tcW w:w="1170" w:type="dxa"/>
          </w:tcPr>
          <w:p w14:paraId="55F99997" w14:textId="77777777" w:rsidR="003F7BF7" w:rsidRPr="004E7A99" w:rsidRDefault="003F7BF7"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p w14:paraId="63860B6C" w14:textId="77777777" w:rsidR="003F7BF7" w:rsidRPr="004E7A99" w:rsidRDefault="003F7BF7"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p w14:paraId="287118B6" w14:textId="77777777" w:rsidR="003365C1" w:rsidRPr="004E7A99" w:rsidRDefault="003365C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sidRPr="004E7A99">
              <w:rPr>
                <w:rFonts w:ascii="Arial" w:eastAsia="Arial Unicode MS" w:hAnsi="Arial" w:cs="Arial Unicode MS"/>
                <w:sz w:val="16"/>
                <w:szCs w:val="16"/>
              </w:rPr>
              <w:t xml:space="preserve">Date of </w:t>
            </w:r>
          </w:p>
          <w:p w14:paraId="15CDB5DE" w14:textId="77777777" w:rsidR="003365C1" w:rsidRPr="004E7A99" w:rsidRDefault="003365C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cs/>
              </w:rPr>
            </w:pPr>
            <w:r w:rsidRPr="004E7A99">
              <w:rPr>
                <w:rFonts w:ascii="Arial" w:eastAsia="Arial Unicode MS" w:hAnsi="Arial" w:cs="Arial Unicode MS"/>
                <w:sz w:val="16"/>
                <w:szCs w:val="16"/>
              </w:rPr>
              <w:t>exercise</w:t>
            </w:r>
          </w:p>
        </w:tc>
        <w:tc>
          <w:tcPr>
            <w:tcW w:w="1533" w:type="dxa"/>
          </w:tcPr>
          <w:p w14:paraId="0FC6BE86" w14:textId="77777777" w:rsidR="003F7BF7" w:rsidRPr="004E7A99" w:rsidRDefault="003F7BF7"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p w14:paraId="5687C8FC" w14:textId="77777777" w:rsidR="003365C1" w:rsidRPr="004E7A99" w:rsidRDefault="003365C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sidRPr="004E7A99">
              <w:rPr>
                <w:rFonts w:ascii="Arial" w:eastAsia="Arial Unicode MS" w:hAnsi="Arial" w:cs="Arial Unicode MS"/>
                <w:sz w:val="16"/>
                <w:szCs w:val="16"/>
              </w:rPr>
              <w:t>Quantity of exercised TNITY-W1 warrants</w:t>
            </w:r>
            <w:r w:rsidR="00440459" w:rsidRPr="004E7A99">
              <w:rPr>
                <w:rFonts w:ascii="Arial" w:eastAsia="Arial Unicode MS" w:hAnsi="Arial" w:cs="Arial Unicode MS"/>
                <w:sz w:val="16"/>
                <w:szCs w:val="16"/>
              </w:rPr>
              <w:t>*</w:t>
            </w:r>
          </w:p>
        </w:tc>
        <w:tc>
          <w:tcPr>
            <w:tcW w:w="1437" w:type="dxa"/>
          </w:tcPr>
          <w:p w14:paraId="32364F21" w14:textId="77777777" w:rsidR="003F7BF7" w:rsidRPr="004E7A99" w:rsidRDefault="003F7BF7" w:rsidP="00B778DA">
            <w:pPr>
              <w:tabs>
                <w:tab w:val="left" w:pos="360"/>
                <w:tab w:val="left" w:pos="2160"/>
                <w:tab w:val="right" w:pos="5040"/>
                <w:tab w:val="right" w:pos="6300"/>
                <w:tab w:val="right" w:pos="8100"/>
                <w:tab w:val="right" w:pos="9620"/>
              </w:tabs>
              <w:spacing w:line="340" w:lineRule="exact"/>
              <w:jc w:val="center"/>
              <w:rPr>
                <w:rFonts w:ascii="Arial" w:eastAsia="Arial Unicode MS" w:hAnsi="Arial" w:cs="Arial Unicode MS"/>
                <w:sz w:val="16"/>
                <w:szCs w:val="16"/>
              </w:rPr>
            </w:pPr>
          </w:p>
          <w:p w14:paraId="688667D2" w14:textId="77777777" w:rsidR="003365C1" w:rsidRPr="004E7A99" w:rsidRDefault="003365C1" w:rsidP="00B778DA">
            <w:pPr>
              <w:tabs>
                <w:tab w:val="left" w:pos="360"/>
                <w:tab w:val="left" w:pos="2160"/>
                <w:tab w:val="right" w:pos="5040"/>
                <w:tab w:val="right" w:pos="6300"/>
                <w:tab w:val="right" w:pos="8100"/>
                <w:tab w:val="right" w:pos="9620"/>
              </w:tabs>
              <w:spacing w:line="340" w:lineRule="exact"/>
              <w:jc w:val="center"/>
              <w:rPr>
                <w:rFonts w:ascii="Arial" w:eastAsia="Arial Unicode MS" w:hAnsi="Arial" w:cs="Arial Unicode MS"/>
                <w:sz w:val="16"/>
                <w:szCs w:val="16"/>
              </w:rPr>
            </w:pPr>
            <w:r w:rsidRPr="004E7A99">
              <w:rPr>
                <w:rFonts w:ascii="Arial" w:eastAsia="Arial Unicode MS" w:hAnsi="Arial" w:cs="Arial Unicode MS"/>
                <w:sz w:val="16"/>
                <w:szCs w:val="16"/>
              </w:rPr>
              <w:t>Quan</w:t>
            </w:r>
            <w:r w:rsidR="00440459" w:rsidRPr="004E7A99">
              <w:rPr>
                <w:rFonts w:ascii="Arial" w:eastAsia="Arial Unicode MS" w:hAnsi="Arial" w:cs="Arial Unicode MS"/>
                <w:sz w:val="16"/>
                <w:szCs w:val="16"/>
              </w:rPr>
              <w:t>tity of exercised ESOP warrants**</w:t>
            </w:r>
          </w:p>
        </w:tc>
        <w:tc>
          <w:tcPr>
            <w:tcW w:w="1527" w:type="dxa"/>
          </w:tcPr>
          <w:p w14:paraId="0749E465" w14:textId="77777777" w:rsidR="003F7BF7" w:rsidRPr="004E7A99" w:rsidRDefault="003F7BF7"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p w14:paraId="38CBA8E5" w14:textId="77777777" w:rsidR="003365C1" w:rsidRPr="004E7A99" w:rsidRDefault="003365C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sidRPr="004E7A99">
              <w:rPr>
                <w:rFonts w:ascii="Arial" w:eastAsia="Arial Unicode MS" w:hAnsi="Arial" w:cs="Arial Unicode MS"/>
                <w:sz w:val="16"/>
                <w:szCs w:val="16"/>
              </w:rPr>
              <w:t>Ordinary shares issued for exercised warrants</w:t>
            </w:r>
          </w:p>
        </w:tc>
        <w:tc>
          <w:tcPr>
            <w:tcW w:w="1890" w:type="dxa"/>
          </w:tcPr>
          <w:p w14:paraId="781B277D" w14:textId="77777777" w:rsidR="003365C1" w:rsidRPr="004E7A99" w:rsidRDefault="003365C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cs/>
              </w:rPr>
            </w:pPr>
            <w:r w:rsidRPr="004E7A99">
              <w:rPr>
                <w:rFonts w:ascii="Arial" w:eastAsia="Arial Unicode MS" w:hAnsi="Arial" w:cs="Arial Unicode MS"/>
                <w:sz w:val="16"/>
                <w:szCs w:val="16"/>
              </w:rPr>
              <w:t xml:space="preserve">Date of registration of </w:t>
            </w:r>
            <w:r w:rsidR="00561D20" w:rsidRPr="004E7A99">
              <w:rPr>
                <w:rFonts w:ascii="Arial" w:eastAsia="Arial Unicode MS" w:hAnsi="Arial" w:cs="Arial Unicode MS"/>
                <w:sz w:val="16"/>
                <w:szCs w:val="16"/>
              </w:rPr>
              <w:t xml:space="preserve">paid-up </w:t>
            </w:r>
            <w:r w:rsidRPr="004E7A99">
              <w:rPr>
                <w:rFonts w:ascii="Arial" w:eastAsia="Arial Unicode MS" w:hAnsi="Arial" w:cs="Arial Unicode MS"/>
                <w:sz w:val="16"/>
                <w:szCs w:val="16"/>
              </w:rPr>
              <w:t>share capital with the Ministry of Commerce</w:t>
            </w:r>
          </w:p>
        </w:tc>
        <w:tc>
          <w:tcPr>
            <w:tcW w:w="1980" w:type="dxa"/>
          </w:tcPr>
          <w:p w14:paraId="44C6DF7F" w14:textId="77777777" w:rsidR="003365C1" w:rsidRPr="004E7A99" w:rsidRDefault="003365C1" w:rsidP="00B778DA">
            <w:pPr>
              <w:tabs>
                <w:tab w:val="left" w:pos="360"/>
                <w:tab w:val="left" w:pos="2160"/>
                <w:tab w:val="right" w:pos="5040"/>
                <w:tab w:val="right" w:pos="6300"/>
                <w:tab w:val="right" w:pos="8100"/>
                <w:tab w:val="right" w:pos="9620"/>
              </w:tabs>
              <w:spacing w:line="340" w:lineRule="exact"/>
              <w:ind w:left="-106"/>
              <w:jc w:val="center"/>
              <w:rPr>
                <w:rFonts w:ascii="Arial" w:eastAsia="Arial Unicode MS" w:hAnsi="Arial" w:cs="Arial Unicode MS"/>
                <w:sz w:val="16"/>
                <w:szCs w:val="16"/>
                <w:cs/>
              </w:rPr>
            </w:pPr>
            <w:r w:rsidRPr="004E7A99">
              <w:rPr>
                <w:rFonts w:ascii="Arial" w:eastAsia="Arial Unicode MS" w:hAnsi="Arial" w:cs="Arial Unicode MS"/>
                <w:sz w:val="16"/>
                <w:szCs w:val="16"/>
              </w:rPr>
              <w:t>Date of the Stock Exchange of Thailand approved ordinary shares as listed securities</w:t>
            </w:r>
          </w:p>
        </w:tc>
      </w:tr>
      <w:tr w:rsidR="005831A6" w:rsidRPr="009C12DF" w14:paraId="584D4F84" w14:textId="77777777" w:rsidTr="00776D67">
        <w:tc>
          <w:tcPr>
            <w:tcW w:w="1170" w:type="dxa"/>
          </w:tcPr>
          <w:p w14:paraId="6118462C" w14:textId="7FB7FDA7" w:rsidR="005831A6" w:rsidRPr="004E7A99" w:rsidRDefault="004E7A99"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sidRPr="004E7A99">
              <w:rPr>
                <w:rFonts w:ascii="Arial" w:eastAsia="Arial Unicode MS" w:hAnsi="Arial" w:cs="Arial Unicode MS"/>
                <w:sz w:val="16"/>
                <w:szCs w:val="16"/>
              </w:rPr>
              <w:t>19</w:t>
            </w:r>
            <w:r w:rsidR="005831A6" w:rsidRPr="004E7A99">
              <w:rPr>
                <w:rFonts w:ascii="Arial" w:eastAsia="Arial Unicode MS" w:hAnsi="Arial" w:cs="Arial Unicode MS"/>
                <w:sz w:val="16"/>
                <w:szCs w:val="16"/>
              </w:rPr>
              <w:t xml:space="preserve"> Mar 20</w:t>
            </w:r>
            <w:r w:rsidRPr="004E7A99">
              <w:rPr>
                <w:rFonts w:ascii="Arial" w:eastAsia="Arial Unicode MS" w:hAnsi="Arial" w:cs="Arial Unicode MS"/>
                <w:sz w:val="16"/>
                <w:szCs w:val="16"/>
              </w:rPr>
              <w:t>21</w:t>
            </w:r>
          </w:p>
        </w:tc>
        <w:tc>
          <w:tcPr>
            <w:tcW w:w="1533" w:type="dxa"/>
            <w:tcBorders>
              <w:bottom w:val="single" w:sz="4" w:space="0" w:color="auto"/>
            </w:tcBorders>
          </w:tcPr>
          <w:p w14:paraId="7B48E0A5" w14:textId="07CE0881" w:rsidR="005831A6" w:rsidRPr="004E7A99" w:rsidRDefault="004E7A99" w:rsidP="00BE5F71">
            <w:pPr>
              <w:tabs>
                <w:tab w:val="decimal" w:pos="1242"/>
              </w:tabs>
              <w:spacing w:line="340" w:lineRule="exact"/>
              <w:ind w:right="-43"/>
              <w:jc w:val="both"/>
              <w:rPr>
                <w:rFonts w:ascii="Arial" w:eastAsia="Arial Unicode MS" w:hAnsi="Arial" w:cs="Arial Unicode MS"/>
                <w:sz w:val="16"/>
                <w:szCs w:val="16"/>
              </w:rPr>
            </w:pPr>
            <w:r w:rsidRPr="004E7A99">
              <w:rPr>
                <w:rFonts w:ascii="Arial" w:eastAsia="Arial Unicode MS" w:hAnsi="Arial" w:cs="Arial Unicode MS"/>
                <w:sz w:val="16"/>
                <w:szCs w:val="16"/>
              </w:rPr>
              <w:t>12,961,473</w:t>
            </w:r>
          </w:p>
        </w:tc>
        <w:tc>
          <w:tcPr>
            <w:tcW w:w="1437" w:type="dxa"/>
          </w:tcPr>
          <w:p w14:paraId="35DF11E7" w14:textId="27B355A5" w:rsidR="005831A6" w:rsidRPr="004E7A99" w:rsidRDefault="004E7A99" w:rsidP="00B778DA">
            <w:pPr>
              <w:tabs>
                <w:tab w:val="decimal" w:pos="1121"/>
              </w:tabs>
              <w:spacing w:line="340" w:lineRule="exact"/>
              <w:ind w:right="-43"/>
              <w:jc w:val="both"/>
              <w:rPr>
                <w:rFonts w:ascii="Arial" w:eastAsia="Arial Unicode MS" w:hAnsi="Arial" w:cs="Arial Unicode MS"/>
                <w:sz w:val="16"/>
                <w:szCs w:val="16"/>
              </w:rPr>
            </w:pPr>
            <w:r w:rsidRPr="004E7A99">
              <w:rPr>
                <w:rFonts w:ascii="Arial" w:eastAsia="Arial Unicode MS" w:hAnsi="Arial" w:cs="Arial Unicode MS"/>
                <w:sz w:val="16"/>
                <w:szCs w:val="16"/>
              </w:rPr>
              <w:t>2,254,407</w:t>
            </w:r>
          </w:p>
        </w:tc>
        <w:tc>
          <w:tcPr>
            <w:tcW w:w="1527" w:type="dxa"/>
            <w:tcBorders>
              <w:bottom w:val="single" w:sz="4" w:space="0" w:color="auto"/>
            </w:tcBorders>
          </w:tcPr>
          <w:p w14:paraId="49BE9D6A" w14:textId="34283879" w:rsidR="005831A6" w:rsidRPr="004E7A99" w:rsidRDefault="004E7A99" w:rsidP="00B778DA">
            <w:pPr>
              <w:tabs>
                <w:tab w:val="decimal" w:pos="1072"/>
              </w:tabs>
              <w:spacing w:line="340" w:lineRule="exact"/>
              <w:ind w:right="-43"/>
              <w:jc w:val="both"/>
              <w:rPr>
                <w:rFonts w:ascii="Arial" w:eastAsia="Arial Unicode MS" w:hAnsi="Arial" w:cs="Arial Unicode MS"/>
                <w:sz w:val="16"/>
                <w:szCs w:val="16"/>
              </w:rPr>
            </w:pPr>
            <w:r w:rsidRPr="004E7A99">
              <w:rPr>
                <w:rFonts w:ascii="Arial" w:eastAsia="Arial Unicode MS" w:hAnsi="Arial" w:cs="Arial Unicode MS"/>
                <w:sz w:val="16"/>
                <w:szCs w:val="16"/>
              </w:rPr>
              <w:t>15,215,880</w:t>
            </w:r>
          </w:p>
        </w:tc>
        <w:tc>
          <w:tcPr>
            <w:tcW w:w="1890" w:type="dxa"/>
            <w:tcBorders>
              <w:bottom w:val="single" w:sz="4" w:space="0" w:color="auto"/>
            </w:tcBorders>
          </w:tcPr>
          <w:p w14:paraId="30A9C4D3" w14:textId="5DD563DC" w:rsidR="005831A6" w:rsidRPr="004E7A99" w:rsidRDefault="004E7A99"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sidRPr="004E7A99">
              <w:rPr>
                <w:rFonts w:ascii="Arial" w:eastAsia="Arial Unicode MS" w:hAnsi="Arial" w:cs="Arial Unicode MS"/>
                <w:sz w:val="16"/>
                <w:szCs w:val="16"/>
              </w:rPr>
              <w:t>23 Mar 2021</w:t>
            </w:r>
          </w:p>
        </w:tc>
        <w:tc>
          <w:tcPr>
            <w:tcW w:w="1980" w:type="dxa"/>
            <w:tcBorders>
              <w:bottom w:val="single" w:sz="4" w:space="0" w:color="auto"/>
            </w:tcBorders>
          </w:tcPr>
          <w:p w14:paraId="7BF099E8" w14:textId="043D4429" w:rsidR="005831A6" w:rsidRPr="004E7A99" w:rsidRDefault="004E7A99"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sidRPr="004E7A99">
              <w:rPr>
                <w:rFonts w:ascii="Arial" w:eastAsia="Arial Unicode MS" w:hAnsi="Arial" w:cs="Arial Unicode MS"/>
                <w:sz w:val="16"/>
                <w:szCs w:val="16"/>
              </w:rPr>
              <w:t>25 Mar</w:t>
            </w:r>
            <w:r w:rsidR="005831A6" w:rsidRPr="004E7A99">
              <w:rPr>
                <w:rFonts w:ascii="Arial" w:eastAsia="Arial Unicode MS" w:hAnsi="Arial" w:cs="Arial Unicode MS"/>
                <w:sz w:val="16"/>
                <w:szCs w:val="16"/>
              </w:rPr>
              <w:t xml:space="preserve"> 20</w:t>
            </w:r>
            <w:r w:rsidRPr="004E7A99">
              <w:rPr>
                <w:rFonts w:ascii="Arial" w:eastAsia="Arial Unicode MS" w:hAnsi="Arial" w:cs="Arial Unicode MS"/>
                <w:sz w:val="16"/>
                <w:szCs w:val="16"/>
              </w:rPr>
              <w:t>21</w:t>
            </w:r>
          </w:p>
        </w:tc>
      </w:tr>
      <w:tr w:rsidR="008C0D81" w:rsidRPr="009C12DF" w14:paraId="07ED51FD" w14:textId="77777777" w:rsidTr="00776D67">
        <w:tc>
          <w:tcPr>
            <w:tcW w:w="1170" w:type="dxa"/>
          </w:tcPr>
          <w:p w14:paraId="28F06D12" w14:textId="77777777" w:rsidR="008C0D81" w:rsidRPr="004E7A99" w:rsidRDefault="008C0D8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sidRPr="004E7A99">
              <w:rPr>
                <w:rFonts w:ascii="Arial" w:eastAsia="Arial Unicode MS" w:hAnsi="Arial" w:cs="Arial Unicode MS"/>
                <w:sz w:val="16"/>
                <w:szCs w:val="16"/>
              </w:rPr>
              <w:t>Total</w:t>
            </w:r>
          </w:p>
        </w:tc>
        <w:tc>
          <w:tcPr>
            <w:tcW w:w="1533" w:type="dxa"/>
            <w:tcBorders>
              <w:bottom w:val="double" w:sz="4" w:space="0" w:color="auto"/>
            </w:tcBorders>
          </w:tcPr>
          <w:p w14:paraId="2A951785" w14:textId="15E0AEC9" w:rsidR="008C0D81" w:rsidRPr="004E7A99" w:rsidRDefault="004E7A99" w:rsidP="00BE5F71">
            <w:pPr>
              <w:tabs>
                <w:tab w:val="decimal" w:pos="1242"/>
              </w:tabs>
              <w:spacing w:line="340" w:lineRule="exact"/>
              <w:ind w:right="-43"/>
              <w:jc w:val="both"/>
              <w:rPr>
                <w:rFonts w:ascii="Arial" w:eastAsia="Arial Unicode MS" w:hAnsi="Arial" w:cs="Arial Unicode MS"/>
                <w:sz w:val="16"/>
                <w:szCs w:val="16"/>
              </w:rPr>
            </w:pPr>
            <w:r w:rsidRPr="004E7A99">
              <w:rPr>
                <w:rFonts w:ascii="Arial" w:eastAsia="Arial Unicode MS" w:hAnsi="Arial" w:cs="Arial Unicode MS"/>
                <w:sz w:val="16"/>
                <w:szCs w:val="16"/>
              </w:rPr>
              <w:t>12,961,473</w:t>
            </w:r>
          </w:p>
        </w:tc>
        <w:tc>
          <w:tcPr>
            <w:tcW w:w="1437" w:type="dxa"/>
            <w:tcBorders>
              <w:bottom w:val="double" w:sz="4" w:space="0" w:color="auto"/>
            </w:tcBorders>
          </w:tcPr>
          <w:p w14:paraId="34B403D6" w14:textId="281615A3" w:rsidR="008C0D81" w:rsidRPr="004E7A99" w:rsidRDefault="004E7A99" w:rsidP="00B778DA">
            <w:pPr>
              <w:tabs>
                <w:tab w:val="decimal" w:pos="1121"/>
              </w:tabs>
              <w:spacing w:line="340" w:lineRule="exact"/>
              <w:ind w:right="-43"/>
              <w:jc w:val="both"/>
              <w:rPr>
                <w:rFonts w:ascii="Arial" w:eastAsia="Arial Unicode MS" w:hAnsi="Arial" w:cs="Arial Unicode MS"/>
                <w:sz w:val="16"/>
                <w:szCs w:val="16"/>
              </w:rPr>
            </w:pPr>
            <w:r w:rsidRPr="004E7A99">
              <w:rPr>
                <w:rFonts w:ascii="Arial" w:eastAsia="Arial Unicode MS" w:hAnsi="Arial" w:cs="Arial Unicode MS"/>
                <w:sz w:val="16"/>
                <w:szCs w:val="16"/>
              </w:rPr>
              <w:t>2,254,407</w:t>
            </w:r>
          </w:p>
        </w:tc>
        <w:tc>
          <w:tcPr>
            <w:tcW w:w="1527" w:type="dxa"/>
            <w:tcBorders>
              <w:bottom w:val="double" w:sz="4" w:space="0" w:color="auto"/>
            </w:tcBorders>
          </w:tcPr>
          <w:p w14:paraId="7903FD42" w14:textId="10250691" w:rsidR="008C0D81" w:rsidRPr="004E7A99" w:rsidRDefault="004E7A99" w:rsidP="00B778DA">
            <w:pPr>
              <w:tabs>
                <w:tab w:val="decimal" w:pos="1072"/>
              </w:tabs>
              <w:spacing w:line="340" w:lineRule="exact"/>
              <w:ind w:right="-43"/>
              <w:jc w:val="both"/>
              <w:rPr>
                <w:rFonts w:ascii="Arial" w:eastAsia="Arial Unicode MS" w:hAnsi="Arial" w:cs="Arial Unicode MS"/>
                <w:sz w:val="16"/>
                <w:szCs w:val="16"/>
              </w:rPr>
            </w:pPr>
            <w:r w:rsidRPr="004E7A99">
              <w:rPr>
                <w:rFonts w:ascii="Arial" w:eastAsia="Arial Unicode MS" w:hAnsi="Arial" w:cs="Arial Unicode MS"/>
                <w:sz w:val="16"/>
                <w:szCs w:val="16"/>
              </w:rPr>
              <w:t>15,215,880</w:t>
            </w:r>
          </w:p>
        </w:tc>
        <w:tc>
          <w:tcPr>
            <w:tcW w:w="1890" w:type="dxa"/>
            <w:tcBorders>
              <w:bottom w:val="nil"/>
              <w:right w:val="nil"/>
            </w:tcBorders>
          </w:tcPr>
          <w:p w14:paraId="2917C8FC" w14:textId="77777777" w:rsidR="008C0D81" w:rsidRPr="004E7A99" w:rsidRDefault="008C0D8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tc>
        <w:tc>
          <w:tcPr>
            <w:tcW w:w="1980" w:type="dxa"/>
            <w:tcBorders>
              <w:left w:val="nil"/>
              <w:bottom w:val="nil"/>
              <w:right w:val="nil"/>
            </w:tcBorders>
          </w:tcPr>
          <w:p w14:paraId="108636B4" w14:textId="77777777" w:rsidR="008C0D81" w:rsidRPr="004E7A99" w:rsidRDefault="008C0D8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tc>
      </w:tr>
    </w:tbl>
    <w:p w14:paraId="366F0C09" w14:textId="77777777" w:rsidR="003F7BF7" w:rsidRPr="009C12DF" w:rsidRDefault="003F7BF7" w:rsidP="00776D67">
      <w:pPr>
        <w:tabs>
          <w:tab w:val="left" w:pos="2160"/>
          <w:tab w:val="right" w:pos="7020"/>
          <w:tab w:val="right" w:pos="8280"/>
        </w:tabs>
        <w:spacing w:line="300" w:lineRule="exact"/>
        <w:ind w:left="810" w:right="-43" w:hanging="360"/>
        <w:jc w:val="thaiDistribute"/>
        <w:rPr>
          <w:rFonts w:ascii="Arial" w:eastAsia="Arial Unicode MS" w:hAnsi="Arial" w:cs="Arial Unicode MS"/>
          <w:sz w:val="16"/>
          <w:szCs w:val="16"/>
        </w:rPr>
      </w:pPr>
      <w:r w:rsidRPr="009C12DF">
        <w:rPr>
          <w:rFonts w:ascii="Arial" w:eastAsia="Arial Unicode MS" w:hAnsi="Arial" w:cs="Arial Unicode MS"/>
          <w:sz w:val="16"/>
          <w:szCs w:val="16"/>
        </w:rPr>
        <w:t>*</w:t>
      </w:r>
      <w:r w:rsidRPr="009C12DF">
        <w:rPr>
          <w:rFonts w:ascii="Arial" w:eastAsia="Arial Unicode MS" w:hAnsi="Arial" w:cs="Arial Unicode MS"/>
          <w:sz w:val="16"/>
          <w:szCs w:val="16"/>
        </w:rPr>
        <w:tab/>
        <w:t>Exercise price of TNITY-W1 warrants is Baht 5.00 per share.</w:t>
      </w:r>
    </w:p>
    <w:p w14:paraId="5D2D86CA" w14:textId="77777777" w:rsidR="003F7BF7" w:rsidRPr="009C12DF" w:rsidRDefault="003F7BF7" w:rsidP="00776D67">
      <w:pPr>
        <w:tabs>
          <w:tab w:val="left" w:pos="2160"/>
          <w:tab w:val="right" w:pos="7020"/>
          <w:tab w:val="right" w:pos="8280"/>
        </w:tabs>
        <w:spacing w:line="300" w:lineRule="exact"/>
        <w:ind w:left="810" w:right="-43" w:hanging="360"/>
        <w:jc w:val="thaiDistribute"/>
        <w:rPr>
          <w:rFonts w:ascii="Arial" w:eastAsia="Arial Unicode MS" w:hAnsi="Arial" w:cs="Arial Unicode MS"/>
          <w:sz w:val="16"/>
          <w:szCs w:val="16"/>
        </w:rPr>
      </w:pPr>
      <w:r w:rsidRPr="009C12DF">
        <w:rPr>
          <w:rFonts w:ascii="Arial" w:eastAsia="Arial Unicode MS" w:hAnsi="Arial" w:cs="Arial Unicode MS"/>
          <w:sz w:val="16"/>
          <w:szCs w:val="16"/>
        </w:rPr>
        <w:t>**</w:t>
      </w:r>
      <w:r w:rsidRPr="009C12DF">
        <w:rPr>
          <w:rFonts w:ascii="Arial" w:eastAsia="Arial Unicode MS" w:hAnsi="Arial" w:cs="Arial Unicode MS"/>
          <w:sz w:val="16"/>
          <w:szCs w:val="16"/>
        </w:rPr>
        <w:tab/>
        <w:t>Exercise price of ESOP warrants is Baht 5.94 per share.</w:t>
      </w:r>
    </w:p>
    <w:p w14:paraId="229DABFF" w14:textId="3C87BAC4" w:rsidR="00226F57" w:rsidRPr="009C12DF" w:rsidRDefault="00FB6151" w:rsidP="0079765B">
      <w:pPr>
        <w:tabs>
          <w:tab w:val="left" w:pos="540"/>
          <w:tab w:val="left" w:pos="2160"/>
          <w:tab w:val="right" w:pos="7020"/>
          <w:tab w:val="right" w:pos="8280"/>
        </w:tabs>
        <w:spacing w:before="40" w:after="40" w:line="380" w:lineRule="exact"/>
        <w:ind w:left="547" w:right="-43" w:hanging="547"/>
        <w:jc w:val="thaiDistribute"/>
        <w:rPr>
          <w:rFonts w:ascii="Arial" w:hAnsi="Arial" w:cs="Arial"/>
          <w:b/>
          <w:bCs/>
          <w:sz w:val="22"/>
          <w:szCs w:val="22"/>
        </w:rPr>
      </w:pPr>
      <w:r>
        <w:rPr>
          <w:rFonts w:ascii="Arial" w:hAnsi="Arial" w:cs="Arial"/>
          <w:b/>
          <w:bCs/>
          <w:sz w:val="22"/>
          <w:szCs w:val="22"/>
        </w:rPr>
        <w:t>15</w:t>
      </w:r>
      <w:r w:rsidR="00226F57" w:rsidRPr="009C12DF">
        <w:rPr>
          <w:rFonts w:ascii="Arial" w:hAnsi="Arial" w:cs="Arial"/>
          <w:b/>
          <w:bCs/>
          <w:sz w:val="22"/>
          <w:szCs w:val="22"/>
        </w:rPr>
        <w:t>.</w:t>
      </w:r>
      <w:r w:rsidR="00226F57" w:rsidRPr="009C12DF">
        <w:rPr>
          <w:rFonts w:ascii="Arial" w:hAnsi="Arial" w:cs="Arial"/>
          <w:b/>
          <w:bCs/>
          <w:sz w:val="22"/>
          <w:szCs w:val="22"/>
        </w:rPr>
        <w:tab/>
        <w:t>Warrants</w:t>
      </w:r>
    </w:p>
    <w:p w14:paraId="15DC20A5" w14:textId="28753822" w:rsidR="00226F57" w:rsidRPr="009C12DF" w:rsidRDefault="00FB6151" w:rsidP="0079765B">
      <w:pPr>
        <w:tabs>
          <w:tab w:val="left" w:pos="540"/>
          <w:tab w:val="left" w:pos="2160"/>
          <w:tab w:val="right" w:pos="7020"/>
          <w:tab w:val="right" w:pos="8280"/>
        </w:tabs>
        <w:spacing w:before="40" w:after="40" w:line="380" w:lineRule="exact"/>
        <w:ind w:left="547" w:right="-43" w:hanging="547"/>
        <w:jc w:val="thaiDistribute"/>
        <w:rPr>
          <w:rFonts w:ascii="Arial" w:hAnsi="Arial" w:cs="Arial"/>
          <w:b/>
          <w:bCs/>
          <w:sz w:val="22"/>
          <w:szCs w:val="22"/>
        </w:rPr>
      </w:pPr>
      <w:r>
        <w:rPr>
          <w:rFonts w:ascii="Arial" w:hAnsi="Arial" w:cs="Arial"/>
          <w:b/>
          <w:bCs/>
          <w:sz w:val="22"/>
          <w:szCs w:val="22"/>
        </w:rPr>
        <w:t>15</w:t>
      </w:r>
      <w:r w:rsidR="00226F57" w:rsidRPr="009C12DF">
        <w:rPr>
          <w:rFonts w:ascii="Arial" w:hAnsi="Arial" w:cs="Arial"/>
          <w:b/>
          <w:bCs/>
          <w:sz w:val="22"/>
          <w:szCs w:val="22"/>
        </w:rPr>
        <w:t>.1</w:t>
      </w:r>
      <w:r w:rsidR="00226F57" w:rsidRPr="009C12DF">
        <w:rPr>
          <w:rFonts w:ascii="Arial" w:hAnsi="Arial" w:cs="Arial"/>
          <w:b/>
          <w:bCs/>
          <w:sz w:val="22"/>
          <w:szCs w:val="22"/>
        </w:rPr>
        <w:tab/>
        <w:t>TNITY-W1</w:t>
      </w:r>
    </w:p>
    <w:p w14:paraId="38DD0699" w14:textId="77777777" w:rsidR="00226F57" w:rsidRPr="009C12DF" w:rsidRDefault="00226F57" w:rsidP="0079765B">
      <w:pPr>
        <w:tabs>
          <w:tab w:val="left" w:pos="2160"/>
          <w:tab w:val="left" w:pos="2880"/>
        </w:tabs>
        <w:spacing w:before="40" w:after="40" w:line="380" w:lineRule="exact"/>
        <w:ind w:left="540" w:right="-34" w:hanging="540"/>
        <w:jc w:val="thaiDistribute"/>
        <w:rPr>
          <w:rFonts w:ascii="Arial" w:hAnsi="Arial"/>
          <w:sz w:val="22"/>
          <w:szCs w:val="22"/>
        </w:rPr>
      </w:pPr>
      <w:r w:rsidRPr="009C12DF">
        <w:rPr>
          <w:rFonts w:ascii="Arial" w:hAnsi="Arial"/>
          <w:sz w:val="22"/>
          <w:szCs w:val="22"/>
        </w:rPr>
        <w:tab/>
        <w:t>On 9 March 2018, the Extraordinary General Meeting of the Company's shareholders approved the allotment of up to 98,747,730 warrants (TNITY-W1)</w:t>
      </w:r>
      <w:r w:rsidRPr="009C12DF">
        <w:rPr>
          <w:rFonts w:ascii="Arial" w:hAnsi="Arial"/>
          <w:color w:val="000000"/>
          <w:sz w:val="22"/>
          <w:szCs w:val="22"/>
        </w:rPr>
        <w:t>, which are registered and transferable warrants,</w:t>
      </w:r>
      <w:r w:rsidRPr="009C12DF">
        <w:rPr>
          <w:rFonts w:ascii="Arial" w:hAnsi="Arial"/>
          <w:sz w:val="22"/>
          <w:szCs w:val="22"/>
        </w:rPr>
        <w:t xml:space="preserve"> to the Company’s existing shareholders who subscribe to the newly issued shares. Details of the warrants are </w:t>
      </w:r>
      <w:proofErr w:type="spellStart"/>
      <w:r w:rsidRPr="009C12DF">
        <w:rPr>
          <w:rFonts w:ascii="Arial" w:hAnsi="Arial"/>
          <w:sz w:val="22"/>
          <w:szCs w:val="22"/>
        </w:rPr>
        <w:t>summarised</w:t>
      </w:r>
      <w:proofErr w:type="spellEnd"/>
      <w:r w:rsidRPr="009C12DF">
        <w:rPr>
          <w:rFonts w:ascii="Arial" w:hAnsi="Arial"/>
          <w:sz w:val="22"/>
          <w:szCs w:val="22"/>
        </w:rPr>
        <w:t xml:space="preserve"> below.</w:t>
      </w:r>
    </w:p>
    <w:p w14:paraId="1252FF51" w14:textId="77777777" w:rsidR="00226F57" w:rsidRPr="009C12DF" w:rsidRDefault="00226F57" w:rsidP="0079765B">
      <w:pPr>
        <w:tabs>
          <w:tab w:val="left" w:pos="4140"/>
        </w:tabs>
        <w:spacing w:before="40" w:after="40" w:line="380" w:lineRule="exact"/>
        <w:ind w:left="4500" w:hanging="3960"/>
        <w:rPr>
          <w:rFonts w:ascii="Arial" w:hAnsi="Arial" w:cs="Arial"/>
          <w:sz w:val="22"/>
          <w:szCs w:val="22"/>
        </w:rPr>
      </w:pPr>
      <w:r w:rsidRPr="009C12DF">
        <w:rPr>
          <w:rFonts w:ascii="Arial" w:hAnsi="Arial" w:cs="Arial"/>
          <w:sz w:val="22"/>
          <w:szCs w:val="22"/>
        </w:rPr>
        <w:t>Number of warrants issued</w:t>
      </w:r>
      <w:r w:rsidRPr="009C12DF">
        <w:rPr>
          <w:rFonts w:ascii="Arial" w:hAnsi="Arial" w:cs="Arial"/>
          <w:sz w:val="22"/>
          <w:szCs w:val="22"/>
        </w:rPr>
        <w:tab/>
        <w:t>:</w:t>
      </w:r>
      <w:r w:rsidRPr="009C12DF">
        <w:rPr>
          <w:rFonts w:ascii="Arial" w:hAnsi="Arial" w:cs="Arial"/>
          <w:sz w:val="22"/>
          <w:szCs w:val="22"/>
        </w:rPr>
        <w:tab/>
      </w:r>
      <w:r w:rsidRPr="009C12DF">
        <w:rPr>
          <w:rFonts w:ascii="Arial" w:hAnsi="Arial"/>
          <w:sz w:val="22"/>
          <w:szCs w:val="22"/>
        </w:rPr>
        <w:t xml:space="preserve">98,747,323 </w:t>
      </w:r>
      <w:r w:rsidRPr="009C12DF">
        <w:rPr>
          <w:rFonts w:ascii="Arial" w:hAnsi="Arial" w:cs="Arial"/>
          <w:sz w:val="22"/>
          <w:szCs w:val="22"/>
        </w:rPr>
        <w:t>units</w:t>
      </w:r>
    </w:p>
    <w:p w14:paraId="151970D7" w14:textId="77777777" w:rsidR="00226F57" w:rsidRPr="009C12DF" w:rsidRDefault="00226F57" w:rsidP="0079765B">
      <w:pPr>
        <w:tabs>
          <w:tab w:val="left" w:pos="4140"/>
        </w:tabs>
        <w:spacing w:before="40" w:after="40" w:line="380" w:lineRule="exact"/>
        <w:ind w:left="4500" w:hanging="3960"/>
        <w:rPr>
          <w:rFonts w:ascii="Arial" w:hAnsi="Arial" w:cs="Arial"/>
          <w:sz w:val="22"/>
          <w:szCs w:val="22"/>
        </w:rPr>
      </w:pPr>
      <w:r w:rsidRPr="009C12DF">
        <w:rPr>
          <w:rFonts w:ascii="Arial" w:hAnsi="Arial" w:cs="Arial"/>
          <w:sz w:val="22"/>
          <w:szCs w:val="22"/>
        </w:rPr>
        <w:t>Number of warrants subscribed</w:t>
      </w:r>
      <w:r w:rsidRPr="009C12DF">
        <w:rPr>
          <w:rFonts w:ascii="Arial" w:hAnsi="Arial" w:cs="Arial"/>
          <w:sz w:val="22"/>
          <w:szCs w:val="22"/>
        </w:rPr>
        <w:tab/>
        <w:t>:</w:t>
      </w:r>
      <w:r w:rsidRPr="009C12DF">
        <w:rPr>
          <w:rFonts w:ascii="Arial" w:hAnsi="Arial" w:cs="Arial"/>
          <w:sz w:val="22"/>
          <w:szCs w:val="22"/>
        </w:rPr>
        <w:tab/>
        <w:t>98,747,323 units</w:t>
      </w:r>
    </w:p>
    <w:p w14:paraId="0C0A943E" w14:textId="77777777" w:rsidR="00226F57" w:rsidRPr="009C12DF" w:rsidRDefault="00226F57" w:rsidP="0079765B">
      <w:pPr>
        <w:tabs>
          <w:tab w:val="left" w:pos="4140"/>
        </w:tabs>
        <w:spacing w:before="40" w:after="40" w:line="380" w:lineRule="exact"/>
        <w:ind w:left="4500" w:hanging="3960"/>
        <w:rPr>
          <w:rFonts w:ascii="Arial" w:hAnsi="Arial" w:cs="Arial"/>
          <w:sz w:val="22"/>
          <w:szCs w:val="22"/>
        </w:rPr>
      </w:pPr>
      <w:r w:rsidRPr="009C12DF">
        <w:rPr>
          <w:rFonts w:ascii="Arial" w:hAnsi="Arial" w:cs="Arial"/>
          <w:sz w:val="22"/>
          <w:szCs w:val="22"/>
        </w:rPr>
        <w:t>Offering price</w:t>
      </w:r>
      <w:r w:rsidRPr="009C12DF">
        <w:rPr>
          <w:rFonts w:ascii="Arial" w:hAnsi="Arial" w:cs="Arial"/>
          <w:sz w:val="22"/>
          <w:szCs w:val="22"/>
        </w:rPr>
        <w:tab/>
        <w:t>:</w:t>
      </w:r>
      <w:r w:rsidRPr="009C12DF">
        <w:rPr>
          <w:rFonts w:ascii="Arial" w:hAnsi="Arial" w:cs="Arial"/>
          <w:sz w:val="22"/>
          <w:szCs w:val="22"/>
        </w:rPr>
        <w:tab/>
        <w:t>Baht 0 per unit</w:t>
      </w:r>
    </w:p>
    <w:p w14:paraId="0CE5C17A" w14:textId="77777777" w:rsidR="00226F57" w:rsidRPr="009C12DF" w:rsidRDefault="00226F57" w:rsidP="0079765B">
      <w:pPr>
        <w:tabs>
          <w:tab w:val="left" w:pos="4140"/>
        </w:tabs>
        <w:spacing w:before="40" w:after="40" w:line="380" w:lineRule="exact"/>
        <w:ind w:left="4500" w:hanging="3960"/>
        <w:rPr>
          <w:rFonts w:ascii="Arial" w:hAnsi="Arial" w:cs="Arial"/>
          <w:sz w:val="22"/>
          <w:szCs w:val="22"/>
        </w:rPr>
      </w:pPr>
      <w:r w:rsidRPr="009C12DF">
        <w:rPr>
          <w:rFonts w:ascii="Arial" w:hAnsi="Arial" w:cs="Arial"/>
          <w:sz w:val="22"/>
          <w:szCs w:val="22"/>
        </w:rPr>
        <w:t>Offering method</w:t>
      </w:r>
      <w:r w:rsidRPr="009C12DF">
        <w:rPr>
          <w:rFonts w:ascii="Arial" w:hAnsi="Arial" w:cs="Arial"/>
          <w:sz w:val="22"/>
          <w:szCs w:val="22"/>
        </w:rPr>
        <w:tab/>
        <w:t>:</w:t>
      </w:r>
      <w:r w:rsidRPr="009C12DF">
        <w:rPr>
          <w:rFonts w:ascii="Arial" w:hAnsi="Arial" w:cs="Arial"/>
          <w:sz w:val="22"/>
          <w:szCs w:val="22"/>
        </w:rPr>
        <w:tab/>
      </w:r>
      <w:r w:rsidR="00DD6093" w:rsidRPr="009C12DF">
        <w:rPr>
          <w:rFonts w:ascii="Arial" w:hAnsi="Arial" w:cs="Arial"/>
          <w:sz w:val="22"/>
          <w:szCs w:val="22"/>
        </w:rPr>
        <w:t>2 existing ordinary shares to one unit of the TNITY-W1</w:t>
      </w:r>
      <w:r w:rsidR="00BB0A18" w:rsidRPr="009C12DF">
        <w:rPr>
          <w:rFonts w:ascii="Arial" w:hAnsi="Arial" w:cs="Arial"/>
          <w:sz w:val="22"/>
          <w:szCs w:val="22"/>
        </w:rPr>
        <w:t xml:space="preserve"> </w:t>
      </w:r>
      <w:r w:rsidR="00DD6093" w:rsidRPr="009C12DF">
        <w:rPr>
          <w:rFonts w:ascii="Arial" w:hAnsi="Arial" w:cs="Arial"/>
          <w:sz w:val="22"/>
          <w:szCs w:val="22"/>
        </w:rPr>
        <w:t>warrants</w:t>
      </w:r>
    </w:p>
    <w:p w14:paraId="653C2C93" w14:textId="77777777" w:rsidR="00226F57" w:rsidRPr="009C12DF" w:rsidRDefault="00226F57" w:rsidP="0079765B">
      <w:pPr>
        <w:tabs>
          <w:tab w:val="left" w:pos="4140"/>
        </w:tabs>
        <w:spacing w:before="40" w:after="40" w:line="380" w:lineRule="exact"/>
        <w:ind w:left="4500" w:hanging="3960"/>
        <w:rPr>
          <w:rFonts w:ascii="Arial" w:hAnsi="Arial" w:cs="Arial"/>
          <w:sz w:val="22"/>
          <w:szCs w:val="22"/>
        </w:rPr>
      </w:pPr>
      <w:r w:rsidRPr="009C12DF">
        <w:rPr>
          <w:rFonts w:ascii="Arial" w:hAnsi="Arial" w:cs="Arial"/>
          <w:sz w:val="22"/>
          <w:szCs w:val="22"/>
        </w:rPr>
        <w:t>Exercise ratio and price</w:t>
      </w:r>
      <w:r w:rsidRPr="009C12DF">
        <w:rPr>
          <w:rFonts w:ascii="Arial" w:hAnsi="Arial" w:cs="Arial"/>
          <w:sz w:val="22"/>
          <w:szCs w:val="22"/>
        </w:rPr>
        <w:tab/>
        <w:t>:</w:t>
      </w:r>
      <w:r w:rsidRPr="009C12DF">
        <w:rPr>
          <w:rFonts w:ascii="Arial" w:hAnsi="Arial" w:cs="Arial"/>
          <w:sz w:val="22"/>
          <w:szCs w:val="22"/>
        </w:rPr>
        <w:tab/>
        <w:t xml:space="preserve">1 warrant per 1 </w:t>
      </w:r>
      <w:r w:rsidRPr="009C12DF">
        <w:rPr>
          <w:rFonts w:ascii="Arial" w:hAnsi="Arial"/>
          <w:sz w:val="22"/>
          <w:szCs w:val="22"/>
        </w:rPr>
        <w:t xml:space="preserve">newly issued </w:t>
      </w:r>
      <w:r w:rsidRPr="009C12DF">
        <w:rPr>
          <w:rFonts w:ascii="Arial" w:hAnsi="Arial" w:cs="Arial"/>
          <w:sz w:val="22"/>
          <w:szCs w:val="22"/>
        </w:rPr>
        <w:t>ordinary share at a price of Baht 5.00 per share</w:t>
      </w:r>
    </w:p>
    <w:p w14:paraId="5086F9A3" w14:textId="77777777" w:rsidR="00226F57" w:rsidRPr="009C12DF" w:rsidRDefault="00226F57" w:rsidP="0079765B">
      <w:pPr>
        <w:tabs>
          <w:tab w:val="left" w:pos="4140"/>
        </w:tabs>
        <w:spacing w:before="40" w:after="40" w:line="380" w:lineRule="exact"/>
        <w:ind w:left="4500" w:hanging="3960"/>
        <w:rPr>
          <w:rFonts w:ascii="Arial" w:hAnsi="Arial" w:cs="Arial"/>
          <w:sz w:val="22"/>
          <w:szCs w:val="22"/>
        </w:rPr>
      </w:pPr>
      <w:r w:rsidRPr="009C12DF">
        <w:rPr>
          <w:rFonts w:ascii="Arial" w:hAnsi="Arial" w:cs="Arial"/>
          <w:sz w:val="22"/>
          <w:szCs w:val="22"/>
        </w:rPr>
        <w:t>Date of issuance</w:t>
      </w:r>
      <w:r w:rsidRPr="009C12DF">
        <w:rPr>
          <w:rFonts w:ascii="Arial" w:hAnsi="Arial" w:cs="Arial"/>
          <w:sz w:val="22"/>
          <w:szCs w:val="22"/>
        </w:rPr>
        <w:tab/>
        <w:t>:</w:t>
      </w:r>
      <w:r w:rsidRPr="009C12DF">
        <w:rPr>
          <w:rFonts w:ascii="Arial" w:hAnsi="Arial" w:cs="Arial"/>
          <w:sz w:val="22"/>
          <w:szCs w:val="22"/>
        </w:rPr>
        <w:tab/>
        <w:t>22 March 2018</w:t>
      </w:r>
    </w:p>
    <w:p w14:paraId="6523D42E" w14:textId="77777777" w:rsidR="00226F57" w:rsidRPr="009C12DF" w:rsidRDefault="00226F57" w:rsidP="0079765B">
      <w:pPr>
        <w:tabs>
          <w:tab w:val="left" w:pos="4140"/>
        </w:tabs>
        <w:spacing w:before="40" w:after="40" w:line="380" w:lineRule="exact"/>
        <w:ind w:left="4500" w:hanging="3960"/>
        <w:rPr>
          <w:rFonts w:ascii="Arial" w:hAnsi="Arial" w:cs="Arial"/>
          <w:sz w:val="22"/>
          <w:szCs w:val="22"/>
        </w:rPr>
      </w:pPr>
      <w:r w:rsidRPr="009C12DF">
        <w:rPr>
          <w:rFonts w:ascii="Arial" w:hAnsi="Arial" w:cs="Arial"/>
          <w:sz w:val="22"/>
          <w:szCs w:val="22"/>
        </w:rPr>
        <w:t>Term of the warrant</w:t>
      </w:r>
      <w:r w:rsidRPr="009C12DF">
        <w:rPr>
          <w:rFonts w:ascii="Arial" w:hAnsi="Arial" w:cs="Arial"/>
          <w:sz w:val="22"/>
          <w:szCs w:val="22"/>
        </w:rPr>
        <w:tab/>
        <w:t>:</w:t>
      </w:r>
      <w:r w:rsidRPr="009C12DF">
        <w:rPr>
          <w:rFonts w:ascii="Arial" w:hAnsi="Arial" w:cs="Arial"/>
          <w:sz w:val="22"/>
          <w:szCs w:val="22"/>
        </w:rPr>
        <w:tab/>
        <w:t>3 years from the issuance date of warrants</w:t>
      </w:r>
    </w:p>
    <w:p w14:paraId="2A8FCD1E" w14:textId="77777777" w:rsidR="00226F57" w:rsidRPr="009C12DF" w:rsidRDefault="00226F57" w:rsidP="0079765B">
      <w:pPr>
        <w:tabs>
          <w:tab w:val="left" w:pos="4140"/>
        </w:tabs>
        <w:spacing w:before="40" w:after="40" w:line="380" w:lineRule="exact"/>
        <w:ind w:left="4500" w:hanging="3960"/>
        <w:rPr>
          <w:rFonts w:ascii="Arial" w:hAnsi="Arial" w:cs="Arial"/>
          <w:sz w:val="22"/>
          <w:szCs w:val="22"/>
        </w:rPr>
      </w:pPr>
      <w:r w:rsidRPr="009C12DF">
        <w:rPr>
          <w:rFonts w:ascii="Arial" w:hAnsi="Arial"/>
          <w:sz w:val="22"/>
          <w:szCs w:val="22"/>
        </w:rPr>
        <w:t>Expiry date</w:t>
      </w:r>
      <w:r w:rsidRPr="009C12DF">
        <w:rPr>
          <w:rFonts w:ascii="Arial" w:hAnsi="Arial" w:cs="Arial"/>
          <w:sz w:val="22"/>
          <w:szCs w:val="22"/>
        </w:rPr>
        <w:tab/>
        <w:t>:</w:t>
      </w:r>
      <w:r w:rsidRPr="009C12DF">
        <w:rPr>
          <w:rFonts w:ascii="Arial" w:hAnsi="Arial" w:cs="Arial"/>
          <w:sz w:val="22"/>
          <w:szCs w:val="22"/>
        </w:rPr>
        <w:tab/>
        <w:t>21 March 2021</w:t>
      </w:r>
    </w:p>
    <w:p w14:paraId="69BCBAA8" w14:textId="77777777" w:rsidR="00226F57" w:rsidRPr="009C12DF" w:rsidRDefault="00226F57" w:rsidP="0079765B">
      <w:pPr>
        <w:tabs>
          <w:tab w:val="left" w:pos="4140"/>
        </w:tabs>
        <w:spacing w:before="40" w:after="40" w:line="380" w:lineRule="exact"/>
        <w:ind w:left="4500" w:hanging="3960"/>
        <w:rPr>
          <w:rFonts w:ascii="Arial" w:hAnsi="Arial"/>
          <w:sz w:val="22"/>
          <w:szCs w:val="22"/>
        </w:rPr>
      </w:pPr>
      <w:r w:rsidRPr="009C12DF">
        <w:rPr>
          <w:rFonts w:ascii="Arial" w:hAnsi="Arial"/>
          <w:sz w:val="22"/>
          <w:szCs w:val="22"/>
        </w:rPr>
        <w:t>Exercise dates</w:t>
      </w:r>
      <w:r w:rsidRPr="009C12DF">
        <w:rPr>
          <w:rFonts w:ascii="Arial" w:hAnsi="Arial" w:cs="Arial"/>
          <w:sz w:val="22"/>
          <w:szCs w:val="22"/>
        </w:rPr>
        <w:tab/>
        <w:t>:</w:t>
      </w:r>
      <w:r w:rsidRPr="009C12DF">
        <w:rPr>
          <w:rFonts w:ascii="Arial" w:hAnsi="Arial" w:cs="Arial"/>
          <w:sz w:val="22"/>
          <w:szCs w:val="22"/>
        </w:rPr>
        <w:tab/>
        <w:t xml:space="preserve">On the last business day of </w:t>
      </w:r>
      <w:r w:rsidRPr="009C12DF">
        <w:rPr>
          <w:rFonts w:ascii="Arial" w:hAnsi="Arial"/>
          <w:sz w:val="22"/>
          <w:szCs w:val="22"/>
        </w:rPr>
        <w:t>March, June, September and December</w:t>
      </w:r>
    </w:p>
    <w:p w14:paraId="0851B92B" w14:textId="2F4690F8" w:rsidR="00226F57" w:rsidRDefault="00226F57" w:rsidP="00632524">
      <w:pPr>
        <w:spacing w:after="120" w:line="380" w:lineRule="exact"/>
        <w:ind w:firstLine="547"/>
        <w:jc w:val="both"/>
        <w:rPr>
          <w:rFonts w:ascii="Arial" w:hAnsi="Arial" w:cs="Arial"/>
          <w:sz w:val="22"/>
          <w:szCs w:val="22"/>
          <w:u w:val="single"/>
        </w:rPr>
      </w:pPr>
      <w:r w:rsidRPr="009C12DF">
        <w:rPr>
          <w:rFonts w:ascii="Arial" w:hAnsi="Arial" w:cs="Arial"/>
          <w:sz w:val="22"/>
          <w:szCs w:val="22"/>
          <w:u w:val="single"/>
        </w:rPr>
        <w:t xml:space="preserve">Reconciliation of number of TNITY-W1 warrants </w:t>
      </w:r>
    </w:p>
    <w:tbl>
      <w:tblPr>
        <w:tblW w:w="9177" w:type="dxa"/>
        <w:tblInd w:w="450" w:type="dxa"/>
        <w:tblLook w:val="04A0" w:firstRow="1" w:lastRow="0" w:firstColumn="1" w:lastColumn="0" w:noHBand="0" w:noVBand="1"/>
      </w:tblPr>
      <w:tblGrid>
        <w:gridCol w:w="6570"/>
        <w:gridCol w:w="2607"/>
      </w:tblGrid>
      <w:tr w:rsidR="000C04C3" w:rsidRPr="009C12DF" w14:paraId="4D8F9732" w14:textId="77777777" w:rsidTr="00846070">
        <w:tc>
          <w:tcPr>
            <w:tcW w:w="6570" w:type="dxa"/>
            <w:shd w:val="clear" w:color="auto" w:fill="auto"/>
          </w:tcPr>
          <w:p w14:paraId="0BF8725E" w14:textId="77777777" w:rsidR="000C04C3" w:rsidRPr="009C12DF" w:rsidRDefault="000C04C3" w:rsidP="00846070">
            <w:pPr>
              <w:tabs>
                <w:tab w:val="right" w:pos="5490"/>
                <w:tab w:val="left" w:pos="5760"/>
              </w:tabs>
              <w:spacing w:line="380" w:lineRule="exact"/>
              <w:ind w:right="-29"/>
              <w:jc w:val="thaiDistribute"/>
              <w:rPr>
                <w:rFonts w:ascii="Arial" w:hAnsi="Arial" w:cs="Arial"/>
                <w:sz w:val="22"/>
                <w:szCs w:val="22"/>
              </w:rPr>
            </w:pPr>
          </w:p>
        </w:tc>
        <w:tc>
          <w:tcPr>
            <w:tcW w:w="2607" w:type="dxa"/>
            <w:shd w:val="clear" w:color="auto" w:fill="auto"/>
          </w:tcPr>
          <w:p w14:paraId="55483113" w14:textId="77777777" w:rsidR="000C04C3" w:rsidRPr="009C12DF" w:rsidRDefault="000C04C3" w:rsidP="00846070">
            <w:pPr>
              <w:spacing w:line="380" w:lineRule="exact"/>
              <w:ind w:right="-29"/>
              <w:jc w:val="right"/>
              <w:rPr>
                <w:rFonts w:ascii="Arial" w:hAnsi="Arial" w:cs="Arial"/>
                <w:sz w:val="22"/>
                <w:szCs w:val="22"/>
              </w:rPr>
            </w:pPr>
            <w:r w:rsidRPr="009C12DF">
              <w:rPr>
                <w:rFonts w:ascii="Arial" w:hAnsi="Arial" w:cs="Arial"/>
                <w:sz w:val="22"/>
                <w:szCs w:val="22"/>
              </w:rPr>
              <w:t>(Unit: Units)</w:t>
            </w:r>
          </w:p>
        </w:tc>
      </w:tr>
      <w:tr w:rsidR="000C04C3" w:rsidRPr="009C12DF" w14:paraId="2FAF39C7" w14:textId="77777777" w:rsidTr="00846070">
        <w:tc>
          <w:tcPr>
            <w:tcW w:w="6570" w:type="dxa"/>
            <w:shd w:val="clear" w:color="auto" w:fill="auto"/>
          </w:tcPr>
          <w:p w14:paraId="18A82538" w14:textId="77777777" w:rsidR="000C04C3" w:rsidRPr="009C12DF" w:rsidRDefault="000C04C3" w:rsidP="00846070">
            <w:pPr>
              <w:tabs>
                <w:tab w:val="right" w:pos="5490"/>
                <w:tab w:val="left" w:pos="5760"/>
              </w:tabs>
              <w:spacing w:line="380" w:lineRule="exact"/>
              <w:ind w:right="-29"/>
              <w:jc w:val="thaiDistribute"/>
              <w:rPr>
                <w:rFonts w:ascii="Arial" w:hAnsi="Arial" w:cs="Arial"/>
                <w:sz w:val="22"/>
                <w:szCs w:val="22"/>
              </w:rPr>
            </w:pPr>
          </w:p>
        </w:tc>
        <w:tc>
          <w:tcPr>
            <w:tcW w:w="2607" w:type="dxa"/>
            <w:shd w:val="clear" w:color="auto" w:fill="auto"/>
          </w:tcPr>
          <w:p w14:paraId="05A896D6" w14:textId="77777777" w:rsidR="000C04C3" w:rsidRPr="009C12DF" w:rsidRDefault="000C04C3" w:rsidP="00846070">
            <w:pPr>
              <w:pBdr>
                <w:bottom w:val="single" w:sz="4" w:space="1" w:color="auto"/>
              </w:pBdr>
              <w:spacing w:line="380" w:lineRule="exact"/>
              <w:ind w:right="-29"/>
              <w:jc w:val="center"/>
              <w:rPr>
                <w:rFonts w:ascii="Arial" w:hAnsi="Arial" w:cs="Arial"/>
                <w:sz w:val="22"/>
                <w:szCs w:val="22"/>
              </w:rPr>
            </w:pPr>
            <w:r w:rsidRPr="009C12DF">
              <w:rPr>
                <w:rFonts w:ascii="Arial" w:hAnsi="Arial" w:cs="Arial"/>
                <w:sz w:val="22"/>
                <w:szCs w:val="22"/>
              </w:rPr>
              <w:t>Consolidated / Separate financial statements</w:t>
            </w:r>
          </w:p>
        </w:tc>
      </w:tr>
      <w:tr w:rsidR="000A5685" w:rsidRPr="009C12DF" w14:paraId="35BBD575" w14:textId="77777777" w:rsidTr="00846070">
        <w:tc>
          <w:tcPr>
            <w:tcW w:w="6570" w:type="dxa"/>
            <w:shd w:val="clear" w:color="auto" w:fill="auto"/>
          </w:tcPr>
          <w:p w14:paraId="124E96CC" w14:textId="0B3F8043" w:rsidR="000A5685" w:rsidRPr="00C52A3B" w:rsidRDefault="000A5685" w:rsidP="000A5685">
            <w:pPr>
              <w:tabs>
                <w:tab w:val="right" w:pos="5490"/>
                <w:tab w:val="left" w:pos="5760"/>
              </w:tabs>
              <w:spacing w:line="380" w:lineRule="exact"/>
              <w:ind w:right="-29"/>
              <w:jc w:val="thaiDistribute"/>
              <w:rPr>
                <w:rFonts w:ascii="Arial" w:hAnsi="Arial" w:cs="Arial"/>
                <w:sz w:val="22"/>
                <w:szCs w:val="22"/>
              </w:rPr>
            </w:pPr>
            <w:r w:rsidRPr="00C52A3B">
              <w:rPr>
                <w:rFonts w:ascii="Arial" w:hAnsi="Arial" w:cs="Arial"/>
                <w:sz w:val="22"/>
                <w:szCs w:val="22"/>
              </w:rPr>
              <w:t>Number of warrants as at 1 January 20</w:t>
            </w:r>
            <w:r>
              <w:rPr>
                <w:rFonts w:ascii="Arial" w:hAnsi="Arial" w:cs="Arial"/>
                <w:sz w:val="22"/>
                <w:szCs w:val="22"/>
              </w:rPr>
              <w:t>21</w:t>
            </w:r>
          </w:p>
        </w:tc>
        <w:tc>
          <w:tcPr>
            <w:tcW w:w="2607" w:type="dxa"/>
          </w:tcPr>
          <w:p w14:paraId="6BFBCB86" w14:textId="13FDDFAA" w:rsidR="000A5685" w:rsidRPr="009C12DF" w:rsidRDefault="000A5685" w:rsidP="000A5685">
            <w:pPr>
              <w:tabs>
                <w:tab w:val="decimal" w:pos="2145"/>
              </w:tabs>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97,276,451</w:t>
            </w:r>
          </w:p>
        </w:tc>
      </w:tr>
      <w:tr w:rsidR="000A5685" w:rsidRPr="009C12DF" w14:paraId="20E98347" w14:textId="77777777" w:rsidTr="00846070">
        <w:tc>
          <w:tcPr>
            <w:tcW w:w="6570" w:type="dxa"/>
            <w:shd w:val="clear" w:color="auto" w:fill="auto"/>
          </w:tcPr>
          <w:p w14:paraId="01F8B410" w14:textId="1E2835CD" w:rsidR="000A5685" w:rsidRPr="00C52A3B" w:rsidRDefault="000A5685" w:rsidP="000A5685">
            <w:pPr>
              <w:tabs>
                <w:tab w:val="right" w:pos="5490"/>
                <w:tab w:val="left" w:pos="5760"/>
              </w:tabs>
              <w:spacing w:line="380" w:lineRule="exact"/>
              <w:ind w:right="-29"/>
              <w:jc w:val="thaiDistribute"/>
              <w:rPr>
                <w:rFonts w:ascii="Arial" w:hAnsi="Arial" w:cs="Arial"/>
                <w:sz w:val="22"/>
                <w:szCs w:val="22"/>
              </w:rPr>
            </w:pPr>
            <w:r w:rsidRPr="000C04C3">
              <w:rPr>
                <w:rFonts w:ascii="Arial" w:hAnsi="Arial" w:cs="Arial"/>
                <w:sz w:val="22"/>
                <w:szCs w:val="22"/>
              </w:rPr>
              <w:t>Exercise</w:t>
            </w:r>
            <w:r>
              <w:rPr>
                <w:rFonts w:ascii="Arial" w:hAnsi="Arial" w:cs="Arial"/>
                <w:sz w:val="22"/>
                <w:szCs w:val="22"/>
              </w:rPr>
              <w:t>d</w:t>
            </w:r>
            <w:r w:rsidRPr="000C04C3">
              <w:rPr>
                <w:rFonts w:ascii="Arial" w:hAnsi="Arial" w:cs="Arial"/>
                <w:sz w:val="22"/>
                <w:szCs w:val="22"/>
              </w:rPr>
              <w:t xml:space="preserve"> during period</w:t>
            </w:r>
          </w:p>
        </w:tc>
        <w:tc>
          <w:tcPr>
            <w:tcW w:w="2607" w:type="dxa"/>
          </w:tcPr>
          <w:p w14:paraId="3D207306" w14:textId="2736D5D4" w:rsidR="000A5685" w:rsidRPr="009C12DF" w:rsidRDefault="000A5685" w:rsidP="000A5685">
            <w:pPr>
              <w:tabs>
                <w:tab w:val="decimal" w:pos="2145"/>
              </w:tabs>
              <w:spacing w:line="380" w:lineRule="exact"/>
              <w:ind w:right="-43"/>
              <w:rPr>
                <w:rFonts w:ascii="Arial" w:eastAsia="Arial Unicode MS" w:hAnsi="Arial" w:cs="Arial Unicode MS"/>
                <w:sz w:val="22"/>
                <w:szCs w:val="22"/>
              </w:rPr>
            </w:pPr>
            <w:r>
              <w:rPr>
                <w:rFonts w:ascii="Arial" w:eastAsia="Arial Unicode MS" w:hAnsi="Arial" w:cs="Arial Unicode MS"/>
                <w:sz w:val="22"/>
                <w:szCs w:val="22"/>
              </w:rPr>
              <w:t>(12,961,473)</w:t>
            </w:r>
          </w:p>
        </w:tc>
      </w:tr>
      <w:tr w:rsidR="000A5685" w:rsidRPr="009C12DF" w14:paraId="0AE118FF" w14:textId="77777777" w:rsidTr="00846070">
        <w:tc>
          <w:tcPr>
            <w:tcW w:w="6570" w:type="dxa"/>
            <w:shd w:val="clear" w:color="auto" w:fill="auto"/>
          </w:tcPr>
          <w:p w14:paraId="395DF9F5" w14:textId="07A4BA70" w:rsidR="000A5685" w:rsidRPr="00C52A3B" w:rsidRDefault="000A5685" w:rsidP="000A5685">
            <w:pPr>
              <w:tabs>
                <w:tab w:val="right" w:pos="5490"/>
                <w:tab w:val="left" w:pos="5760"/>
              </w:tabs>
              <w:spacing w:line="380" w:lineRule="exact"/>
              <w:ind w:right="-29"/>
              <w:jc w:val="thaiDistribute"/>
              <w:rPr>
                <w:rFonts w:ascii="Arial" w:hAnsi="Arial" w:cs="Arial"/>
                <w:sz w:val="22"/>
                <w:szCs w:val="22"/>
              </w:rPr>
            </w:pPr>
            <w:r>
              <w:rPr>
                <w:rFonts w:ascii="Arial" w:hAnsi="Arial" w:cs="Arial"/>
                <w:sz w:val="22"/>
                <w:szCs w:val="22"/>
              </w:rPr>
              <w:t xml:space="preserve">Expired </w:t>
            </w:r>
            <w:r w:rsidRPr="009C12DF">
              <w:rPr>
                <w:rFonts w:ascii="Arial" w:hAnsi="Arial" w:cs="Arial"/>
                <w:sz w:val="22"/>
                <w:szCs w:val="22"/>
              </w:rPr>
              <w:t>during period</w:t>
            </w:r>
          </w:p>
        </w:tc>
        <w:tc>
          <w:tcPr>
            <w:tcW w:w="2607" w:type="dxa"/>
          </w:tcPr>
          <w:p w14:paraId="654B0A90" w14:textId="46AFEE10" w:rsidR="000A5685" w:rsidRPr="009C12DF" w:rsidRDefault="000A5685" w:rsidP="000A5685">
            <w:pPr>
              <w:pBdr>
                <w:bottom w:val="single" w:sz="4" w:space="1" w:color="auto"/>
              </w:pBdr>
              <w:tabs>
                <w:tab w:val="decimal" w:pos="2145"/>
              </w:tabs>
              <w:spacing w:line="380" w:lineRule="exact"/>
              <w:ind w:right="-43"/>
              <w:rPr>
                <w:rFonts w:ascii="Arial" w:eastAsia="Arial Unicode MS" w:hAnsi="Arial" w:cs="Arial Unicode MS"/>
                <w:sz w:val="22"/>
                <w:szCs w:val="22"/>
              </w:rPr>
            </w:pPr>
            <w:r>
              <w:rPr>
                <w:rFonts w:ascii="Arial" w:eastAsia="Arial Unicode MS" w:hAnsi="Arial" w:cs="Arial Unicode MS"/>
                <w:sz w:val="22"/>
                <w:szCs w:val="22"/>
              </w:rPr>
              <w:t>(84,314,978)</w:t>
            </w:r>
          </w:p>
        </w:tc>
      </w:tr>
      <w:tr w:rsidR="000A5685" w:rsidRPr="009C12DF" w14:paraId="0A82FC5E" w14:textId="77777777" w:rsidTr="00846070">
        <w:tc>
          <w:tcPr>
            <w:tcW w:w="6570" w:type="dxa"/>
            <w:shd w:val="clear" w:color="auto" w:fill="auto"/>
          </w:tcPr>
          <w:p w14:paraId="7888AA94" w14:textId="77777777" w:rsidR="000A5685" w:rsidRPr="009C12DF" w:rsidRDefault="000A5685" w:rsidP="000A5685">
            <w:pPr>
              <w:tabs>
                <w:tab w:val="right" w:pos="5490"/>
                <w:tab w:val="left" w:pos="5760"/>
              </w:tabs>
              <w:spacing w:line="380" w:lineRule="exact"/>
              <w:ind w:right="-29"/>
              <w:jc w:val="thaiDistribute"/>
              <w:rPr>
                <w:rFonts w:ascii="Arial" w:hAnsi="Arial" w:cs="Arial"/>
                <w:sz w:val="22"/>
                <w:szCs w:val="22"/>
              </w:rPr>
            </w:pPr>
            <w:r w:rsidRPr="009C12DF">
              <w:rPr>
                <w:rFonts w:ascii="Arial" w:hAnsi="Arial" w:cs="Arial"/>
                <w:sz w:val="22"/>
                <w:szCs w:val="22"/>
              </w:rPr>
              <w:t xml:space="preserve">Number of warrants as at </w:t>
            </w:r>
            <w:r>
              <w:rPr>
                <w:rFonts w:ascii="Arial" w:eastAsia="Arial Unicode MS" w:hAnsi="Arial" w:cs="Arial Unicode MS"/>
                <w:sz w:val="22"/>
                <w:szCs w:val="22"/>
              </w:rPr>
              <w:t>31 March 2021</w:t>
            </w:r>
          </w:p>
        </w:tc>
        <w:tc>
          <w:tcPr>
            <w:tcW w:w="2607" w:type="dxa"/>
          </w:tcPr>
          <w:p w14:paraId="2E04D598" w14:textId="2854942B" w:rsidR="000A5685" w:rsidRPr="009C12DF" w:rsidRDefault="000A5685" w:rsidP="000A5685">
            <w:pPr>
              <w:pBdr>
                <w:bottom w:val="double" w:sz="4" w:space="1" w:color="auto"/>
              </w:pBdr>
              <w:tabs>
                <w:tab w:val="decimal" w:pos="2145"/>
              </w:tabs>
              <w:spacing w:line="380" w:lineRule="exact"/>
              <w:ind w:right="-43"/>
              <w:rPr>
                <w:rFonts w:ascii="Arial" w:eastAsia="Arial Unicode MS" w:hAnsi="Arial" w:cs="Arial Unicode MS"/>
                <w:sz w:val="22"/>
                <w:szCs w:val="22"/>
              </w:rPr>
            </w:pPr>
            <w:r>
              <w:rPr>
                <w:rFonts w:ascii="Arial" w:eastAsia="Arial Unicode MS" w:hAnsi="Arial" w:cs="Arial Unicode MS"/>
                <w:sz w:val="22"/>
                <w:szCs w:val="22"/>
              </w:rPr>
              <w:t>-</w:t>
            </w:r>
          </w:p>
        </w:tc>
      </w:tr>
    </w:tbl>
    <w:p w14:paraId="1C9890E3" w14:textId="09E0B48E" w:rsidR="00226F57" w:rsidRPr="009C12DF" w:rsidRDefault="00FB6151" w:rsidP="003E2FE2">
      <w:pPr>
        <w:tabs>
          <w:tab w:val="left" w:pos="540"/>
        </w:tabs>
        <w:spacing w:before="240" w:after="120"/>
        <w:rPr>
          <w:rFonts w:ascii="Arial" w:hAnsi="Arial" w:cs="Arial"/>
          <w:b/>
          <w:bCs/>
          <w:sz w:val="22"/>
          <w:szCs w:val="22"/>
        </w:rPr>
      </w:pPr>
      <w:r>
        <w:rPr>
          <w:rFonts w:ascii="Arial" w:hAnsi="Arial" w:cs="Arial"/>
          <w:b/>
          <w:bCs/>
          <w:sz w:val="22"/>
          <w:szCs w:val="22"/>
        </w:rPr>
        <w:t>15</w:t>
      </w:r>
      <w:r w:rsidR="003E2FE2" w:rsidRPr="009C12DF">
        <w:rPr>
          <w:rFonts w:ascii="Arial" w:hAnsi="Arial" w:cs="Arial"/>
          <w:b/>
          <w:bCs/>
          <w:sz w:val="22"/>
          <w:szCs w:val="22"/>
        </w:rPr>
        <w:t>.2</w:t>
      </w:r>
      <w:r w:rsidR="003E2FE2" w:rsidRPr="009C12DF">
        <w:rPr>
          <w:rFonts w:ascii="Arial" w:hAnsi="Arial" w:cs="Arial"/>
          <w:b/>
          <w:bCs/>
          <w:sz w:val="22"/>
          <w:szCs w:val="22"/>
        </w:rPr>
        <w:tab/>
      </w:r>
      <w:r w:rsidR="00226F57" w:rsidRPr="009C12DF">
        <w:rPr>
          <w:rFonts w:ascii="Arial" w:hAnsi="Arial" w:cs="Arial"/>
          <w:b/>
          <w:bCs/>
          <w:sz w:val="22"/>
          <w:szCs w:val="22"/>
        </w:rPr>
        <w:t>ESOP</w:t>
      </w:r>
      <w:r w:rsidR="003E2FE2" w:rsidRPr="009C12DF">
        <w:rPr>
          <w:rFonts w:ascii="Arial" w:hAnsi="Arial" w:cs="Arial"/>
          <w:b/>
          <w:bCs/>
          <w:sz w:val="22"/>
          <w:szCs w:val="22"/>
        </w:rPr>
        <w:t xml:space="preserve"> warrants</w:t>
      </w:r>
    </w:p>
    <w:p w14:paraId="23FB18CD" w14:textId="77777777" w:rsidR="00226F57" w:rsidRPr="009C12DF" w:rsidRDefault="00226F57" w:rsidP="00226F57">
      <w:pPr>
        <w:tabs>
          <w:tab w:val="left" w:pos="2160"/>
          <w:tab w:val="left" w:pos="2880"/>
        </w:tabs>
        <w:spacing w:before="120" w:after="120" w:line="380" w:lineRule="exact"/>
        <w:ind w:left="547" w:right="-29" w:hanging="547"/>
        <w:jc w:val="thaiDistribute"/>
        <w:rPr>
          <w:rFonts w:ascii="Arial" w:hAnsi="Arial"/>
          <w:sz w:val="22"/>
          <w:szCs w:val="22"/>
        </w:rPr>
      </w:pPr>
      <w:r w:rsidRPr="009C12DF">
        <w:rPr>
          <w:rFonts w:ascii="Arial" w:hAnsi="Arial"/>
          <w:sz w:val="22"/>
          <w:szCs w:val="22"/>
        </w:rPr>
        <w:tab/>
        <w:t>On 9 March 2018, the Extraordinary General Meeting of the Company's shareholders approved the allotment of warrants under Employee Stock Option Plan to the directors, executives and employees of the Company and its subsidiaries for 30,0</w:t>
      </w:r>
      <w:r w:rsidR="002B2097" w:rsidRPr="009C12DF">
        <w:rPr>
          <w:rFonts w:ascii="Arial" w:hAnsi="Arial"/>
          <w:sz w:val="22"/>
          <w:szCs w:val="22"/>
        </w:rPr>
        <w:t>0</w:t>
      </w:r>
      <w:r w:rsidRPr="009C12DF">
        <w:rPr>
          <w:rFonts w:ascii="Arial" w:hAnsi="Arial"/>
          <w:sz w:val="22"/>
          <w:szCs w:val="22"/>
        </w:rPr>
        <w:t>0,000 units. The details are as follows:</w:t>
      </w:r>
    </w:p>
    <w:p w14:paraId="72F33D1F" w14:textId="77777777" w:rsidR="00226F57" w:rsidRPr="009C12DF" w:rsidRDefault="00226F57" w:rsidP="00226F57">
      <w:pPr>
        <w:spacing w:line="380" w:lineRule="exact"/>
        <w:ind w:left="4230" w:right="-29" w:hanging="3690"/>
        <w:jc w:val="thaiDistribute"/>
        <w:rPr>
          <w:rFonts w:ascii="Arial" w:hAnsi="Arial"/>
          <w:sz w:val="22"/>
          <w:szCs w:val="22"/>
        </w:rPr>
      </w:pPr>
      <w:r w:rsidRPr="009C12DF">
        <w:rPr>
          <w:rFonts w:ascii="Arial" w:hAnsi="Arial"/>
          <w:sz w:val="22"/>
          <w:szCs w:val="22"/>
        </w:rPr>
        <w:t xml:space="preserve">No. of securities offered: </w:t>
      </w:r>
      <w:r w:rsidRPr="009C12DF">
        <w:rPr>
          <w:rFonts w:ascii="Arial" w:hAnsi="Arial"/>
          <w:sz w:val="22"/>
          <w:szCs w:val="22"/>
        </w:rPr>
        <w:tab/>
        <w:t xml:space="preserve">30,000,000 units </w:t>
      </w:r>
    </w:p>
    <w:p w14:paraId="787CC77E" w14:textId="77777777" w:rsidR="00226F57" w:rsidRPr="009C12DF" w:rsidRDefault="00226F57" w:rsidP="00226F57">
      <w:pPr>
        <w:spacing w:line="380" w:lineRule="exact"/>
        <w:ind w:left="4230" w:right="-29" w:hanging="3690"/>
        <w:jc w:val="thaiDistribute"/>
        <w:rPr>
          <w:rFonts w:ascii="Arial" w:hAnsi="Arial"/>
          <w:sz w:val="22"/>
          <w:szCs w:val="22"/>
        </w:rPr>
      </w:pPr>
      <w:r w:rsidRPr="009C12DF">
        <w:rPr>
          <w:rFonts w:ascii="Arial" w:hAnsi="Arial"/>
          <w:sz w:val="22"/>
          <w:szCs w:val="22"/>
        </w:rPr>
        <w:t xml:space="preserve">No. of shares reserved for exercise: </w:t>
      </w:r>
      <w:r w:rsidRPr="009C12DF">
        <w:rPr>
          <w:rFonts w:ascii="Arial" w:hAnsi="Arial"/>
          <w:sz w:val="22"/>
          <w:szCs w:val="22"/>
        </w:rPr>
        <w:tab/>
        <w:t xml:space="preserve">30,000,000 shares </w:t>
      </w:r>
    </w:p>
    <w:p w14:paraId="65FE2914" w14:textId="77777777" w:rsidR="00226F57" w:rsidRPr="009C12DF" w:rsidRDefault="00226F57" w:rsidP="00226F57">
      <w:pPr>
        <w:spacing w:line="380" w:lineRule="exact"/>
        <w:ind w:left="4230" w:right="-29" w:hanging="3690"/>
        <w:jc w:val="thaiDistribute"/>
        <w:rPr>
          <w:rFonts w:ascii="Arial" w:hAnsi="Arial"/>
          <w:sz w:val="22"/>
          <w:szCs w:val="22"/>
        </w:rPr>
      </w:pPr>
      <w:r w:rsidRPr="009C12DF">
        <w:rPr>
          <w:rFonts w:ascii="Arial" w:hAnsi="Arial"/>
          <w:sz w:val="22"/>
          <w:szCs w:val="22"/>
        </w:rPr>
        <w:t xml:space="preserve">Term: </w:t>
      </w:r>
      <w:r w:rsidRPr="009C12DF">
        <w:rPr>
          <w:rFonts w:ascii="Arial" w:hAnsi="Arial"/>
          <w:sz w:val="22"/>
          <w:szCs w:val="22"/>
        </w:rPr>
        <w:tab/>
        <w:t xml:space="preserve">3 years from the issuance date of warrants </w:t>
      </w:r>
    </w:p>
    <w:p w14:paraId="627ACB4A" w14:textId="77777777" w:rsidR="00226F57" w:rsidRPr="009C12DF" w:rsidRDefault="00226F57" w:rsidP="00226F57">
      <w:pPr>
        <w:spacing w:line="380" w:lineRule="exact"/>
        <w:ind w:left="4230" w:right="-29" w:hanging="3690"/>
        <w:jc w:val="thaiDistribute"/>
        <w:rPr>
          <w:rFonts w:ascii="Arial" w:hAnsi="Arial"/>
          <w:sz w:val="22"/>
          <w:szCs w:val="22"/>
        </w:rPr>
      </w:pPr>
      <w:r w:rsidRPr="009C12DF">
        <w:rPr>
          <w:rFonts w:ascii="Arial" w:hAnsi="Arial"/>
          <w:sz w:val="22"/>
          <w:szCs w:val="22"/>
        </w:rPr>
        <w:t xml:space="preserve">Offering date: </w:t>
      </w:r>
      <w:r w:rsidRPr="009C12DF">
        <w:rPr>
          <w:rFonts w:ascii="Arial" w:hAnsi="Arial"/>
          <w:sz w:val="22"/>
          <w:szCs w:val="22"/>
        </w:rPr>
        <w:tab/>
        <w:t xml:space="preserve">23 March 2018 </w:t>
      </w:r>
    </w:p>
    <w:p w14:paraId="1BD5CCB9" w14:textId="77777777" w:rsidR="00226F57" w:rsidRPr="009C12DF" w:rsidRDefault="00226F57" w:rsidP="00226F57">
      <w:pPr>
        <w:spacing w:line="380" w:lineRule="exact"/>
        <w:ind w:left="4230" w:right="-29" w:hanging="3690"/>
        <w:jc w:val="thaiDistribute"/>
        <w:rPr>
          <w:rFonts w:ascii="Arial" w:hAnsi="Arial"/>
          <w:sz w:val="22"/>
          <w:szCs w:val="22"/>
        </w:rPr>
      </w:pPr>
      <w:r w:rsidRPr="009C12DF">
        <w:rPr>
          <w:rFonts w:ascii="Arial" w:hAnsi="Arial"/>
          <w:sz w:val="22"/>
          <w:szCs w:val="22"/>
        </w:rPr>
        <w:t xml:space="preserve">Expiry date: </w:t>
      </w:r>
      <w:r w:rsidRPr="009C12DF">
        <w:rPr>
          <w:rFonts w:ascii="Arial" w:hAnsi="Arial"/>
          <w:sz w:val="22"/>
          <w:szCs w:val="22"/>
        </w:rPr>
        <w:tab/>
        <w:t xml:space="preserve">22 March 2021 </w:t>
      </w:r>
    </w:p>
    <w:p w14:paraId="741B8BD4" w14:textId="77777777" w:rsidR="00226F57" w:rsidRPr="009C12DF" w:rsidRDefault="00226F57" w:rsidP="00226F57">
      <w:pPr>
        <w:spacing w:line="380" w:lineRule="exact"/>
        <w:ind w:left="4230" w:right="-29" w:hanging="3690"/>
        <w:jc w:val="thaiDistribute"/>
        <w:rPr>
          <w:rFonts w:ascii="Arial" w:hAnsi="Arial"/>
          <w:sz w:val="22"/>
          <w:szCs w:val="22"/>
        </w:rPr>
      </w:pPr>
      <w:r w:rsidRPr="009C12DF">
        <w:rPr>
          <w:rFonts w:ascii="Arial" w:hAnsi="Arial"/>
          <w:sz w:val="22"/>
          <w:szCs w:val="22"/>
        </w:rPr>
        <w:t xml:space="preserve">Offering price: </w:t>
      </w:r>
      <w:r w:rsidRPr="009C12DF">
        <w:rPr>
          <w:rFonts w:ascii="Arial" w:hAnsi="Arial"/>
          <w:sz w:val="22"/>
          <w:szCs w:val="22"/>
        </w:rPr>
        <w:tab/>
        <w:t xml:space="preserve">0 Baht </w:t>
      </w:r>
    </w:p>
    <w:p w14:paraId="5FD02DD0" w14:textId="1CC26E08" w:rsidR="00226F57" w:rsidRPr="009C12DF" w:rsidRDefault="00226F57" w:rsidP="00226F57">
      <w:pPr>
        <w:spacing w:line="380" w:lineRule="exact"/>
        <w:ind w:left="4230" w:right="-29" w:hanging="3690"/>
        <w:jc w:val="thaiDistribute"/>
        <w:rPr>
          <w:rFonts w:ascii="Arial" w:hAnsi="Arial"/>
          <w:sz w:val="22"/>
          <w:szCs w:val="22"/>
        </w:rPr>
      </w:pPr>
      <w:r w:rsidRPr="009C12DF">
        <w:rPr>
          <w:rFonts w:ascii="Arial" w:hAnsi="Arial"/>
          <w:sz w:val="22"/>
          <w:szCs w:val="22"/>
        </w:rPr>
        <w:t xml:space="preserve">Exercise price: </w:t>
      </w:r>
      <w:r w:rsidRPr="009C12DF">
        <w:rPr>
          <w:rFonts w:ascii="Arial" w:hAnsi="Arial"/>
          <w:sz w:val="22"/>
          <w:szCs w:val="22"/>
        </w:rPr>
        <w:tab/>
        <w:t xml:space="preserve">5.94 Baht per share (equal to the average 5 business days of closing price of </w:t>
      </w:r>
      <w:r w:rsidR="001B15CD" w:rsidRPr="009C12DF">
        <w:rPr>
          <w:rFonts w:ascii="Arial" w:hAnsi="Arial"/>
          <w:sz w:val="22"/>
          <w:szCs w:val="22"/>
        </w:rPr>
        <w:t>TNITY</w:t>
      </w:r>
      <w:r w:rsidRPr="009C12DF">
        <w:rPr>
          <w:rFonts w:ascii="Arial" w:hAnsi="Arial"/>
          <w:sz w:val="22"/>
          <w:szCs w:val="22"/>
        </w:rPr>
        <w:t xml:space="preserve"> after the date of shareholders granted the right to purchase ordinary shares), except there is an adjustment of right under the right adjustment conditions.</w:t>
      </w:r>
    </w:p>
    <w:p w14:paraId="507A70AF" w14:textId="77777777" w:rsidR="00466B15" w:rsidRPr="009C12DF" w:rsidRDefault="00226F57" w:rsidP="00897811">
      <w:pPr>
        <w:spacing w:line="380" w:lineRule="exact"/>
        <w:ind w:left="4230" w:right="-29" w:hanging="3690"/>
        <w:jc w:val="thaiDistribute"/>
        <w:rPr>
          <w:rFonts w:ascii="Arial" w:hAnsi="Arial"/>
          <w:sz w:val="22"/>
          <w:szCs w:val="22"/>
        </w:rPr>
      </w:pPr>
      <w:r w:rsidRPr="009C12DF">
        <w:rPr>
          <w:rFonts w:ascii="Arial" w:hAnsi="Arial"/>
          <w:sz w:val="22"/>
          <w:szCs w:val="22"/>
        </w:rPr>
        <w:t xml:space="preserve">Exercise ratio: </w:t>
      </w:r>
      <w:r w:rsidRPr="009C12DF">
        <w:rPr>
          <w:rFonts w:ascii="Arial" w:hAnsi="Arial"/>
          <w:sz w:val="22"/>
          <w:szCs w:val="22"/>
        </w:rPr>
        <w:tab/>
        <w:t xml:space="preserve">1 ordinary share per 1 warrant. </w:t>
      </w:r>
    </w:p>
    <w:p w14:paraId="3B9F32FD" w14:textId="77777777" w:rsidR="000A5685" w:rsidRDefault="000A5685">
      <w:pPr>
        <w:widowControl/>
        <w:overflowPunct/>
        <w:autoSpaceDE/>
        <w:autoSpaceDN/>
        <w:adjustRightInd/>
        <w:textAlignment w:val="auto"/>
        <w:rPr>
          <w:rFonts w:ascii="Arial" w:hAnsi="Arial"/>
          <w:sz w:val="22"/>
          <w:szCs w:val="22"/>
        </w:rPr>
      </w:pPr>
      <w:r>
        <w:rPr>
          <w:rFonts w:ascii="Arial" w:hAnsi="Arial"/>
          <w:sz w:val="22"/>
          <w:szCs w:val="22"/>
        </w:rPr>
        <w:br w:type="page"/>
      </w:r>
    </w:p>
    <w:p w14:paraId="0441C78A" w14:textId="559120AB" w:rsidR="00226F57" w:rsidRPr="009C12DF" w:rsidRDefault="00226F57" w:rsidP="00466B15">
      <w:pPr>
        <w:spacing w:before="120" w:after="120" w:line="380" w:lineRule="exact"/>
        <w:ind w:left="4230" w:right="-29" w:hanging="3690"/>
        <w:jc w:val="thaiDistribute"/>
        <w:rPr>
          <w:rFonts w:ascii="Arial" w:hAnsi="Arial"/>
          <w:sz w:val="22"/>
          <w:szCs w:val="22"/>
        </w:rPr>
      </w:pPr>
      <w:r w:rsidRPr="009C12DF">
        <w:rPr>
          <w:rFonts w:ascii="Arial" w:hAnsi="Arial"/>
          <w:sz w:val="22"/>
          <w:szCs w:val="22"/>
        </w:rPr>
        <w:t xml:space="preserve">Allotment method: </w:t>
      </w:r>
      <w:r w:rsidRPr="009C12DF">
        <w:rPr>
          <w:rFonts w:ascii="Arial" w:hAnsi="Arial"/>
          <w:sz w:val="22"/>
          <w:szCs w:val="22"/>
        </w:rPr>
        <w:tab/>
        <w:t xml:space="preserve">The number of warrants issued to each director, executive and employee of the Company and its subsidiaries depends on the corporate position, service period, knowledge, experience, responsibility, performance, potential or benefits contributed to the Group. No directors, executives and employees of the Company and its subsidiaries is offered more than 5% of the warrants issued.  </w:t>
      </w:r>
    </w:p>
    <w:p w14:paraId="6A90A411" w14:textId="23CB5184" w:rsidR="00226F57" w:rsidRPr="009C12DF" w:rsidRDefault="00226F57" w:rsidP="00466B15">
      <w:pPr>
        <w:spacing w:before="120" w:after="120" w:line="380" w:lineRule="exact"/>
        <w:ind w:left="4230" w:right="-29" w:hanging="3690"/>
        <w:jc w:val="thaiDistribute"/>
        <w:rPr>
          <w:rFonts w:ascii="Arial" w:hAnsi="Arial"/>
          <w:sz w:val="22"/>
          <w:szCs w:val="22"/>
        </w:rPr>
      </w:pPr>
      <w:r w:rsidRPr="009C12DF">
        <w:rPr>
          <w:rFonts w:ascii="Arial" w:hAnsi="Arial"/>
          <w:sz w:val="22"/>
          <w:szCs w:val="22"/>
        </w:rPr>
        <w:t>Exercise periods:</w:t>
      </w:r>
      <w:r w:rsidRPr="009C12DF">
        <w:rPr>
          <w:rFonts w:ascii="Arial" w:hAnsi="Arial"/>
          <w:sz w:val="22"/>
          <w:szCs w:val="22"/>
        </w:rPr>
        <w:tab/>
        <w:t>On the last business day of each quarter which</w:t>
      </w:r>
      <w:r w:rsidR="00776D67">
        <w:rPr>
          <w:rFonts w:ascii="Arial" w:hAnsi="Arial" w:hint="cs"/>
          <w:sz w:val="22"/>
          <w:szCs w:val="22"/>
          <w:cs/>
        </w:rPr>
        <w:t xml:space="preserve"> </w:t>
      </w:r>
      <w:r w:rsidRPr="009C12DF">
        <w:rPr>
          <w:rFonts w:ascii="Arial" w:hAnsi="Arial"/>
          <w:sz w:val="22"/>
          <w:szCs w:val="22"/>
        </w:rPr>
        <w:t>the exercised proportion cannot be more than one-third of the allocated warrants each year. The exercise price above may be adjusted pursuant to the conditions for the adjustment of the rights.</w:t>
      </w:r>
    </w:p>
    <w:p w14:paraId="49F2FD16" w14:textId="77777777" w:rsidR="00226F57" w:rsidRPr="009C12DF" w:rsidRDefault="00226F57" w:rsidP="00466B15">
      <w:pPr>
        <w:spacing w:before="120" w:after="120" w:line="380" w:lineRule="exact"/>
        <w:ind w:left="540" w:right="-29"/>
        <w:jc w:val="thaiDistribute"/>
        <w:rPr>
          <w:rFonts w:ascii="Arial" w:hAnsi="Arial"/>
          <w:sz w:val="22"/>
          <w:szCs w:val="22"/>
        </w:rPr>
      </w:pPr>
      <w:r w:rsidRPr="009C12DF">
        <w:rPr>
          <w:rFonts w:ascii="Arial" w:hAnsi="Arial"/>
          <w:sz w:val="22"/>
          <w:szCs w:val="22"/>
        </w:rPr>
        <w:t>The estimated fair value of each share option granted is Baht 0.315. This was calculated using the Binomial formula. The model inputs were the share price at the price determination date of Baht 5.90, the exercise price of Baht 5.94, expected volatility of 18.12%, an expected dividend yield of 8.90%, the life of the share options of 3 years, and a risk-free interest rate of 1.57%.</w:t>
      </w:r>
    </w:p>
    <w:p w14:paraId="09E417D4" w14:textId="53D7787C" w:rsidR="00BB0A18" w:rsidRPr="000C04C3" w:rsidRDefault="00561D20" w:rsidP="000C04C3">
      <w:pPr>
        <w:tabs>
          <w:tab w:val="left" w:pos="720"/>
          <w:tab w:val="left" w:pos="2160"/>
        </w:tabs>
        <w:spacing w:before="120" w:after="120" w:line="380" w:lineRule="exact"/>
        <w:ind w:left="547"/>
        <w:jc w:val="thaiDistribute"/>
        <w:rPr>
          <w:rFonts w:ascii="Arial" w:hAnsi="Arial" w:cs="Arial"/>
          <w:bCs/>
          <w:sz w:val="22"/>
          <w:szCs w:val="22"/>
        </w:rPr>
      </w:pPr>
      <w:r w:rsidRPr="00934621">
        <w:rPr>
          <w:rFonts w:ascii="Arial" w:hAnsi="Arial"/>
          <w:sz w:val="22"/>
          <w:szCs w:val="22"/>
        </w:rPr>
        <w:t>As at</w:t>
      </w:r>
      <w:r w:rsidR="00BB0A18" w:rsidRPr="00934621">
        <w:rPr>
          <w:rFonts w:ascii="Arial" w:hAnsi="Arial"/>
          <w:sz w:val="22"/>
          <w:szCs w:val="22"/>
        </w:rPr>
        <w:t xml:space="preserve"> </w:t>
      </w:r>
      <w:r w:rsidR="005904E3">
        <w:rPr>
          <w:rFonts w:ascii="Arial" w:eastAsia="Arial Unicode MS" w:hAnsi="Arial" w:cs="Arial Unicode MS"/>
          <w:sz w:val="22"/>
          <w:szCs w:val="22"/>
        </w:rPr>
        <w:t>31 December 2020</w:t>
      </w:r>
      <w:r w:rsidR="00BB0A18" w:rsidRPr="00934621">
        <w:rPr>
          <w:rFonts w:ascii="Arial" w:hAnsi="Arial" w:cs="Arial"/>
          <w:sz w:val="22"/>
          <w:szCs w:val="22"/>
        </w:rPr>
        <w:t xml:space="preserve">, the </w:t>
      </w:r>
      <w:r w:rsidR="00557DCB">
        <w:rPr>
          <w:rFonts w:ascii="Arial" w:hAnsi="Arial" w:cs="Arial"/>
          <w:sz w:val="22"/>
          <w:szCs w:val="22"/>
        </w:rPr>
        <w:t>Group</w:t>
      </w:r>
      <w:r w:rsidR="00BB0A18" w:rsidRPr="00934621">
        <w:rPr>
          <w:rFonts w:ascii="Arial" w:hAnsi="Arial" w:cs="Arial"/>
          <w:sz w:val="22"/>
          <w:szCs w:val="22"/>
        </w:rPr>
        <w:t xml:space="preserve"> allotted</w:t>
      </w:r>
      <w:r w:rsidR="007D5325" w:rsidRPr="00934621">
        <w:rPr>
          <w:rFonts w:ascii="Arial" w:hAnsi="Arial" w:cs="Arial"/>
          <w:sz w:val="22"/>
          <w:szCs w:val="22"/>
        </w:rPr>
        <w:t xml:space="preserve"> </w:t>
      </w:r>
      <w:r w:rsidR="000C04C3" w:rsidRPr="000C04C3">
        <w:rPr>
          <w:rFonts w:ascii="Arial" w:hAnsi="Arial" w:cs="Arial"/>
          <w:bCs/>
          <w:sz w:val="22"/>
          <w:szCs w:val="22"/>
        </w:rPr>
        <w:t xml:space="preserve">25,971,867 </w:t>
      </w:r>
      <w:r w:rsidR="00897811" w:rsidRPr="00934621">
        <w:rPr>
          <w:rFonts w:ascii="Arial" w:hAnsi="Arial" w:cs="Arial"/>
          <w:sz w:val="22"/>
          <w:szCs w:val="22"/>
        </w:rPr>
        <w:t>uni</w:t>
      </w:r>
      <w:r w:rsidR="00BB0A18" w:rsidRPr="00934621">
        <w:rPr>
          <w:rFonts w:ascii="Arial" w:hAnsi="Arial" w:cs="Arial"/>
          <w:sz w:val="22"/>
          <w:szCs w:val="22"/>
        </w:rPr>
        <w:t>ts</w:t>
      </w:r>
      <w:r w:rsidR="00E27A07">
        <w:rPr>
          <w:rFonts w:ascii="Arial" w:hAnsi="Arial" w:cs="Arial"/>
          <w:sz w:val="22"/>
          <w:szCs w:val="22"/>
        </w:rPr>
        <w:t xml:space="preserve"> </w:t>
      </w:r>
      <w:r w:rsidR="00BB0A18" w:rsidRPr="00934621">
        <w:rPr>
          <w:rFonts w:ascii="Arial" w:hAnsi="Arial" w:cs="Arial"/>
          <w:sz w:val="22"/>
          <w:szCs w:val="22"/>
        </w:rPr>
        <w:t>of ESOP warrants</w:t>
      </w:r>
      <w:r w:rsidR="007D5325" w:rsidRPr="00934621">
        <w:rPr>
          <w:rFonts w:ascii="Arial" w:hAnsi="Arial" w:cs="Arial"/>
          <w:sz w:val="22"/>
          <w:szCs w:val="22"/>
        </w:rPr>
        <w:t xml:space="preserve"> to</w:t>
      </w:r>
      <w:r w:rsidR="00EF2121" w:rsidRPr="00934621">
        <w:rPr>
          <w:rFonts w:ascii="Arial" w:hAnsi="Arial" w:cs="Arial"/>
          <w:sz w:val="22"/>
          <w:szCs w:val="22"/>
        </w:rPr>
        <w:t xml:space="preserve"> director, executive and employees and</w:t>
      </w:r>
      <w:r w:rsidR="00557DCB">
        <w:rPr>
          <w:rFonts w:ascii="Arial" w:hAnsi="Arial" w:cs="Arial"/>
          <w:sz w:val="22"/>
          <w:szCs w:val="22"/>
        </w:rPr>
        <w:t xml:space="preserve"> </w:t>
      </w:r>
      <w:r w:rsidR="00934621" w:rsidRPr="00934621">
        <w:rPr>
          <w:rFonts w:ascii="Arial" w:hAnsi="Arial" w:cs="Arial"/>
          <w:sz w:val="22"/>
          <w:szCs w:val="22"/>
        </w:rPr>
        <w:t>have</w:t>
      </w:r>
      <w:r w:rsidR="000C04C3">
        <w:rPr>
          <w:rFonts w:ascii="Arial" w:hAnsi="Arial" w:cs="Arial"/>
          <w:sz w:val="22"/>
          <w:szCs w:val="22"/>
        </w:rPr>
        <w:t xml:space="preserve"> </w:t>
      </w:r>
      <w:r w:rsidR="000C04C3" w:rsidRPr="000C04C3">
        <w:rPr>
          <w:rFonts w:ascii="Arial" w:hAnsi="Arial" w:cs="Arial"/>
          <w:sz w:val="22"/>
          <w:szCs w:val="22"/>
        </w:rPr>
        <w:t xml:space="preserve">4,028,133 </w:t>
      </w:r>
      <w:r w:rsidR="00EF2121" w:rsidRPr="00934621">
        <w:rPr>
          <w:rFonts w:ascii="Arial" w:hAnsi="Arial" w:cs="Arial"/>
          <w:bCs/>
          <w:sz w:val="22"/>
          <w:szCs w:val="22"/>
        </w:rPr>
        <w:t xml:space="preserve">units </w:t>
      </w:r>
      <w:r w:rsidR="00BB0A18" w:rsidRPr="00934621">
        <w:rPr>
          <w:rFonts w:ascii="Arial" w:hAnsi="Arial" w:cs="Arial"/>
          <w:sz w:val="22"/>
          <w:szCs w:val="22"/>
        </w:rPr>
        <w:t>remain</w:t>
      </w:r>
      <w:r w:rsidR="00D608A8" w:rsidRPr="00934621">
        <w:rPr>
          <w:rFonts w:ascii="Arial" w:hAnsi="Arial" w:cs="Arial"/>
          <w:sz w:val="22"/>
          <w:szCs w:val="22"/>
        </w:rPr>
        <w:t>ed</w:t>
      </w:r>
      <w:r w:rsidR="00BB0A18" w:rsidRPr="00934621">
        <w:rPr>
          <w:rFonts w:ascii="Arial" w:hAnsi="Arial" w:cs="Arial"/>
          <w:sz w:val="22"/>
          <w:szCs w:val="22"/>
        </w:rPr>
        <w:t xml:space="preserve"> unallocated</w:t>
      </w:r>
      <w:r w:rsidR="00934621">
        <w:rPr>
          <w:rFonts w:ascii="Arial" w:hAnsi="Arial" w:cs="Arial"/>
          <w:sz w:val="22"/>
          <w:szCs w:val="22"/>
        </w:rPr>
        <w:t>.</w:t>
      </w:r>
    </w:p>
    <w:p w14:paraId="60364428" w14:textId="451F3842" w:rsidR="003A4B71" w:rsidRPr="009C12DF" w:rsidRDefault="00535481" w:rsidP="003A4B71">
      <w:pPr>
        <w:spacing w:before="120" w:after="120" w:line="380" w:lineRule="exact"/>
        <w:ind w:left="540" w:right="-29"/>
        <w:jc w:val="thaiDistribute"/>
        <w:rPr>
          <w:rFonts w:ascii="Arial" w:hAnsi="Arial"/>
          <w:sz w:val="22"/>
          <w:szCs w:val="22"/>
        </w:rPr>
      </w:pPr>
      <w:r w:rsidRPr="009C12DF">
        <w:rPr>
          <w:rFonts w:ascii="Arial" w:hAnsi="Arial"/>
          <w:sz w:val="22"/>
          <w:szCs w:val="22"/>
        </w:rPr>
        <w:t xml:space="preserve">During the </w:t>
      </w:r>
      <w:r w:rsidR="00BB0A18" w:rsidRPr="009C12DF">
        <w:rPr>
          <w:rFonts w:ascii="Arial" w:hAnsi="Arial"/>
          <w:sz w:val="22"/>
          <w:szCs w:val="22"/>
        </w:rPr>
        <w:t>three-</w:t>
      </w:r>
      <w:r w:rsidR="00095DBA" w:rsidRPr="009C12DF">
        <w:rPr>
          <w:rFonts w:ascii="Arial" w:hAnsi="Arial"/>
          <w:sz w:val="22"/>
          <w:szCs w:val="22"/>
        </w:rPr>
        <w:t>month</w:t>
      </w:r>
      <w:r w:rsidR="00BB0A18" w:rsidRPr="009C12DF">
        <w:rPr>
          <w:rFonts w:ascii="Arial" w:hAnsi="Arial"/>
          <w:sz w:val="22"/>
          <w:szCs w:val="22"/>
        </w:rPr>
        <w:t xml:space="preserve"> </w:t>
      </w:r>
      <w:r w:rsidRPr="009C12DF">
        <w:rPr>
          <w:rFonts w:ascii="Arial" w:hAnsi="Arial"/>
          <w:sz w:val="22"/>
          <w:szCs w:val="22"/>
        </w:rPr>
        <w:t>period</w:t>
      </w:r>
      <w:r w:rsidR="00BB0A18" w:rsidRPr="009C12DF">
        <w:rPr>
          <w:rFonts w:ascii="Arial" w:hAnsi="Arial"/>
          <w:sz w:val="22"/>
          <w:szCs w:val="22"/>
        </w:rPr>
        <w:t xml:space="preserve"> ended </w:t>
      </w:r>
      <w:r w:rsidR="00780698">
        <w:rPr>
          <w:rFonts w:ascii="Arial" w:eastAsia="Arial Unicode MS" w:hAnsi="Arial" w:cs="Arial Unicode MS"/>
          <w:sz w:val="22"/>
          <w:szCs w:val="22"/>
        </w:rPr>
        <w:t>31 March 2021</w:t>
      </w:r>
      <w:r w:rsidRPr="009C12DF">
        <w:rPr>
          <w:rFonts w:ascii="Arial" w:hAnsi="Arial"/>
          <w:sz w:val="22"/>
          <w:szCs w:val="22"/>
        </w:rPr>
        <w:t xml:space="preserve">, </w:t>
      </w:r>
      <w:r w:rsidR="00557DCB">
        <w:rPr>
          <w:rFonts w:ascii="Arial" w:hAnsi="Arial"/>
          <w:sz w:val="22"/>
          <w:szCs w:val="22"/>
        </w:rPr>
        <w:t>the Group</w:t>
      </w:r>
      <w:r w:rsidRPr="009C12DF">
        <w:rPr>
          <w:rFonts w:ascii="Arial" w:hAnsi="Arial"/>
          <w:sz w:val="22"/>
          <w:szCs w:val="22"/>
        </w:rPr>
        <w:t xml:space="preserve"> </w:t>
      </w:r>
      <w:r w:rsidR="00B146C5" w:rsidRPr="009C12DF">
        <w:rPr>
          <w:rFonts w:ascii="Arial" w:hAnsi="Arial"/>
          <w:sz w:val="22"/>
          <w:szCs w:val="22"/>
        </w:rPr>
        <w:t xml:space="preserve">recorded expenses amounting to </w:t>
      </w:r>
      <w:r w:rsidR="00095DBA" w:rsidRPr="009C12DF">
        <w:rPr>
          <w:rFonts w:ascii="Arial" w:hAnsi="Arial"/>
          <w:sz w:val="22"/>
          <w:szCs w:val="22"/>
        </w:rPr>
        <w:t>Baht</w:t>
      </w:r>
      <w:r w:rsidR="000C04C3">
        <w:rPr>
          <w:rFonts w:ascii="Arial" w:hAnsi="Arial"/>
          <w:color w:val="000000" w:themeColor="text1"/>
          <w:sz w:val="22"/>
          <w:szCs w:val="22"/>
        </w:rPr>
        <w:t xml:space="preserve"> 0.05</w:t>
      </w:r>
      <w:r w:rsidR="005F68DF" w:rsidRPr="005F68DF">
        <w:rPr>
          <w:rFonts w:ascii="Arial" w:hAnsi="Arial"/>
          <w:color w:val="000000" w:themeColor="text1"/>
          <w:sz w:val="22"/>
          <w:szCs w:val="22"/>
        </w:rPr>
        <w:t xml:space="preserve"> </w:t>
      </w:r>
      <w:r w:rsidR="00FE516D" w:rsidRPr="009C12DF">
        <w:rPr>
          <w:rFonts w:ascii="Arial" w:hAnsi="Arial"/>
          <w:sz w:val="22"/>
          <w:szCs w:val="22"/>
        </w:rPr>
        <w:t>million</w:t>
      </w:r>
      <w:r w:rsidR="005F68DF">
        <w:rPr>
          <w:rFonts w:ascii="Arial" w:hAnsi="Arial"/>
          <w:sz w:val="22"/>
          <w:szCs w:val="22"/>
        </w:rPr>
        <w:t xml:space="preserve"> </w:t>
      </w:r>
      <w:r w:rsidR="00557DCB">
        <w:rPr>
          <w:rFonts w:ascii="Arial" w:hAnsi="Arial"/>
          <w:sz w:val="22"/>
          <w:szCs w:val="22"/>
        </w:rPr>
        <w:t>(the Company only: Baht</w:t>
      </w:r>
      <w:r w:rsidR="000C04C3">
        <w:rPr>
          <w:rFonts w:ascii="Arial" w:hAnsi="Arial"/>
          <w:sz w:val="22"/>
          <w:szCs w:val="22"/>
        </w:rPr>
        <w:t xml:space="preserve"> 0.01</w:t>
      </w:r>
      <w:r w:rsidR="00557DCB">
        <w:rPr>
          <w:rFonts w:ascii="Arial" w:hAnsi="Arial"/>
          <w:sz w:val="22"/>
          <w:szCs w:val="22"/>
        </w:rPr>
        <w:t xml:space="preserve"> million)</w:t>
      </w:r>
      <w:r w:rsidR="00FE516D" w:rsidRPr="009C12DF">
        <w:rPr>
          <w:rFonts w:ascii="Arial" w:hAnsi="Arial"/>
          <w:sz w:val="22"/>
          <w:szCs w:val="22"/>
        </w:rPr>
        <w:t xml:space="preserve"> </w:t>
      </w:r>
      <w:r w:rsidR="00B146C5" w:rsidRPr="009C12DF">
        <w:rPr>
          <w:rFonts w:ascii="Arial" w:hAnsi="Arial"/>
          <w:sz w:val="22"/>
          <w:szCs w:val="22"/>
        </w:rPr>
        <w:t>(20</w:t>
      </w:r>
      <w:r w:rsidR="000974E1">
        <w:rPr>
          <w:rFonts w:ascii="Arial" w:hAnsi="Arial"/>
          <w:sz w:val="22"/>
          <w:szCs w:val="22"/>
        </w:rPr>
        <w:t>20</w:t>
      </w:r>
      <w:r w:rsidR="00B146C5" w:rsidRPr="009C12DF">
        <w:rPr>
          <w:rFonts w:ascii="Arial" w:hAnsi="Arial"/>
          <w:sz w:val="22"/>
          <w:szCs w:val="22"/>
        </w:rPr>
        <w:t xml:space="preserve">: </w:t>
      </w:r>
      <w:r w:rsidR="00C92237" w:rsidRPr="009C12DF">
        <w:rPr>
          <w:rFonts w:ascii="Arial" w:hAnsi="Arial"/>
          <w:sz w:val="22"/>
          <w:szCs w:val="22"/>
        </w:rPr>
        <w:t xml:space="preserve">Baht </w:t>
      </w:r>
      <w:r w:rsidR="00FB6151">
        <w:rPr>
          <w:rFonts w:ascii="Arial" w:hAnsi="Arial"/>
          <w:sz w:val="22"/>
          <w:szCs w:val="22"/>
        </w:rPr>
        <w:t>0.3</w:t>
      </w:r>
      <w:r w:rsidR="007C42AA">
        <w:rPr>
          <w:rFonts w:ascii="Arial" w:hAnsi="Arial"/>
          <w:sz w:val="22"/>
          <w:szCs w:val="22"/>
        </w:rPr>
        <w:t xml:space="preserve"> </w:t>
      </w:r>
      <w:r w:rsidR="00C92237" w:rsidRPr="009C12DF">
        <w:rPr>
          <w:rFonts w:ascii="Arial" w:hAnsi="Arial"/>
          <w:sz w:val="22"/>
          <w:szCs w:val="22"/>
        </w:rPr>
        <w:t xml:space="preserve">million (the Company only: Baht </w:t>
      </w:r>
      <w:r w:rsidR="00FB6151">
        <w:rPr>
          <w:rFonts w:ascii="Arial" w:hAnsi="Arial"/>
          <w:sz w:val="22"/>
          <w:szCs w:val="22"/>
        </w:rPr>
        <w:t>0.1</w:t>
      </w:r>
      <w:r w:rsidR="00C92237" w:rsidRPr="009C12DF">
        <w:rPr>
          <w:rFonts w:ascii="Arial" w:hAnsi="Arial"/>
          <w:sz w:val="22"/>
          <w:szCs w:val="22"/>
        </w:rPr>
        <w:t xml:space="preserve"> million)</w:t>
      </w:r>
      <w:r w:rsidR="00B146C5" w:rsidRPr="009C12DF">
        <w:rPr>
          <w:rFonts w:ascii="Arial" w:hAnsi="Arial"/>
          <w:sz w:val="22"/>
          <w:szCs w:val="22"/>
        </w:rPr>
        <w:t>) as personnel expenses.</w:t>
      </w:r>
    </w:p>
    <w:p w14:paraId="63C415FD" w14:textId="70C70B7F" w:rsidR="00226F57" w:rsidRPr="009C12DF" w:rsidRDefault="00776D67" w:rsidP="00466B15">
      <w:pPr>
        <w:tabs>
          <w:tab w:val="left" w:pos="720"/>
          <w:tab w:val="left" w:pos="2160"/>
        </w:tabs>
        <w:spacing w:before="120" w:after="120" w:line="380" w:lineRule="exact"/>
        <w:ind w:left="547" w:hanging="547"/>
        <w:jc w:val="thaiDistribute"/>
        <w:rPr>
          <w:rFonts w:ascii="Arial" w:hAnsi="Arial"/>
          <w:sz w:val="22"/>
          <w:szCs w:val="22"/>
          <w:u w:val="single"/>
        </w:rPr>
      </w:pPr>
      <w:r w:rsidRPr="00776D67">
        <w:rPr>
          <w:rFonts w:ascii="Arial" w:hAnsi="Arial"/>
          <w:sz w:val="22"/>
          <w:szCs w:val="22"/>
          <w:cs/>
        </w:rPr>
        <w:tab/>
      </w:r>
      <w:r w:rsidR="00226F57" w:rsidRPr="009C12DF">
        <w:rPr>
          <w:rFonts w:ascii="Arial" w:hAnsi="Arial"/>
          <w:sz w:val="22"/>
          <w:szCs w:val="22"/>
          <w:u w:val="single"/>
        </w:rPr>
        <w:t xml:space="preserve">Movements in the number of </w:t>
      </w:r>
      <w:r w:rsidR="003E2FE2" w:rsidRPr="009C12DF">
        <w:rPr>
          <w:rFonts w:ascii="Arial" w:hAnsi="Arial"/>
          <w:sz w:val="22"/>
          <w:szCs w:val="22"/>
          <w:u w:val="single"/>
        </w:rPr>
        <w:t>ESOP warrants</w:t>
      </w:r>
    </w:p>
    <w:tbl>
      <w:tblPr>
        <w:tblW w:w="9177" w:type="dxa"/>
        <w:tblInd w:w="450" w:type="dxa"/>
        <w:tblLook w:val="04A0" w:firstRow="1" w:lastRow="0" w:firstColumn="1" w:lastColumn="0" w:noHBand="0" w:noVBand="1"/>
      </w:tblPr>
      <w:tblGrid>
        <w:gridCol w:w="6570"/>
        <w:gridCol w:w="2607"/>
      </w:tblGrid>
      <w:tr w:rsidR="00226F57" w:rsidRPr="009C12DF" w14:paraId="1A17790C" w14:textId="77777777" w:rsidTr="00776D67">
        <w:tc>
          <w:tcPr>
            <w:tcW w:w="6570" w:type="dxa"/>
            <w:shd w:val="clear" w:color="auto" w:fill="auto"/>
          </w:tcPr>
          <w:p w14:paraId="748C8617" w14:textId="77777777" w:rsidR="00226F57" w:rsidRPr="009C12DF" w:rsidRDefault="00226F57" w:rsidP="00E6454A">
            <w:pPr>
              <w:tabs>
                <w:tab w:val="right" w:pos="5490"/>
                <w:tab w:val="left" w:pos="5760"/>
              </w:tabs>
              <w:spacing w:line="380" w:lineRule="exact"/>
              <w:ind w:right="-29"/>
              <w:jc w:val="thaiDistribute"/>
              <w:rPr>
                <w:rFonts w:ascii="Arial" w:hAnsi="Arial" w:cs="Arial"/>
                <w:sz w:val="22"/>
                <w:szCs w:val="22"/>
              </w:rPr>
            </w:pPr>
          </w:p>
        </w:tc>
        <w:tc>
          <w:tcPr>
            <w:tcW w:w="2607" w:type="dxa"/>
            <w:shd w:val="clear" w:color="auto" w:fill="auto"/>
          </w:tcPr>
          <w:p w14:paraId="4E0111DF" w14:textId="77777777" w:rsidR="00226F57" w:rsidRPr="009C12DF" w:rsidRDefault="00226F57" w:rsidP="00B908BE">
            <w:pPr>
              <w:spacing w:line="380" w:lineRule="exact"/>
              <w:ind w:right="-29"/>
              <w:jc w:val="right"/>
              <w:rPr>
                <w:rFonts w:ascii="Arial" w:hAnsi="Arial" w:cs="Arial"/>
                <w:sz w:val="22"/>
                <w:szCs w:val="22"/>
              </w:rPr>
            </w:pPr>
            <w:r w:rsidRPr="009C12DF">
              <w:rPr>
                <w:rFonts w:ascii="Arial" w:hAnsi="Arial" w:cs="Arial"/>
                <w:sz w:val="22"/>
                <w:szCs w:val="22"/>
              </w:rPr>
              <w:t>(Unit: Units)</w:t>
            </w:r>
          </w:p>
        </w:tc>
      </w:tr>
      <w:tr w:rsidR="00226F57" w:rsidRPr="009C12DF" w14:paraId="74E0D852" w14:textId="77777777" w:rsidTr="00776D67">
        <w:tc>
          <w:tcPr>
            <w:tcW w:w="6570" w:type="dxa"/>
            <w:shd w:val="clear" w:color="auto" w:fill="auto"/>
          </w:tcPr>
          <w:p w14:paraId="118B7D74" w14:textId="77777777" w:rsidR="00226F57" w:rsidRPr="009C12DF" w:rsidRDefault="00226F57" w:rsidP="00E6454A">
            <w:pPr>
              <w:tabs>
                <w:tab w:val="right" w:pos="5490"/>
                <w:tab w:val="left" w:pos="5760"/>
              </w:tabs>
              <w:spacing w:line="380" w:lineRule="exact"/>
              <w:ind w:right="-29"/>
              <w:jc w:val="thaiDistribute"/>
              <w:rPr>
                <w:rFonts w:ascii="Arial" w:hAnsi="Arial" w:cs="Arial"/>
                <w:sz w:val="22"/>
                <w:szCs w:val="22"/>
              </w:rPr>
            </w:pPr>
          </w:p>
        </w:tc>
        <w:tc>
          <w:tcPr>
            <w:tcW w:w="2607" w:type="dxa"/>
            <w:shd w:val="clear" w:color="auto" w:fill="auto"/>
          </w:tcPr>
          <w:p w14:paraId="2F58988B" w14:textId="77777777" w:rsidR="00226F57" w:rsidRPr="009C12DF" w:rsidRDefault="00226F57" w:rsidP="00E6454A">
            <w:pPr>
              <w:pBdr>
                <w:bottom w:val="single" w:sz="4" w:space="1" w:color="auto"/>
              </w:pBdr>
              <w:spacing w:line="380" w:lineRule="exact"/>
              <w:ind w:right="-29"/>
              <w:jc w:val="center"/>
              <w:rPr>
                <w:rFonts w:ascii="Arial" w:hAnsi="Arial" w:cs="Arial"/>
                <w:sz w:val="22"/>
                <w:szCs w:val="22"/>
              </w:rPr>
            </w:pPr>
            <w:r w:rsidRPr="009C12DF">
              <w:rPr>
                <w:rFonts w:ascii="Arial" w:hAnsi="Arial" w:cs="Arial"/>
                <w:sz w:val="22"/>
                <w:szCs w:val="22"/>
              </w:rPr>
              <w:t>Consolidated</w:t>
            </w:r>
            <w:r w:rsidR="003E2FE2" w:rsidRPr="009C12DF">
              <w:rPr>
                <w:rFonts w:ascii="Arial" w:hAnsi="Arial" w:cs="Arial"/>
                <w:sz w:val="22"/>
                <w:szCs w:val="22"/>
              </w:rPr>
              <w:t xml:space="preserve"> </w:t>
            </w:r>
            <w:r w:rsidRPr="009C12DF">
              <w:rPr>
                <w:rFonts w:ascii="Arial" w:hAnsi="Arial" w:cs="Arial"/>
                <w:sz w:val="22"/>
                <w:szCs w:val="22"/>
              </w:rPr>
              <w:t>/ Separate financial statements</w:t>
            </w:r>
          </w:p>
        </w:tc>
      </w:tr>
      <w:tr w:rsidR="000A5685" w:rsidRPr="009C12DF" w14:paraId="25623156" w14:textId="77777777" w:rsidTr="000A5685">
        <w:trPr>
          <w:trHeight w:val="261"/>
        </w:trPr>
        <w:tc>
          <w:tcPr>
            <w:tcW w:w="6570" w:type="dxa"/>
            <w:shd w:val="clear" w:color="auto" w:fill="auto"/>
          </w:tcPr>
          <w:p w14:paraId="2528ECAB" w14:textId="016F6267" w:rsidR="000A5685" w:rsidRPr="00C52A3B" w:rsidRDefault="000A5685" w:rsidP="000A5685">
            <w:pPr>
              <w:tabs>
                <w:tab w:val="right" w:pos="5490"/>
                <w:tab w:val="left" w:pos="5760"/>
              </w:tabs>
              <w:spacing w:line="380" w:lineRule="exact"/>
              <w:ind w:right="-29"/>
              <w:jc w:val="thaiDistribute"/>
              <w:rPr>
                <w:rFonts w:ascii="Arial" w:hAnsi="Arial" w:cs="Arial"/>
                <w:sz w:val="22"/>
                <w:szCs w:val="22"/>
              </w:rPr>
            </w:pPr>
            <w:r w:rsidRPr="00C52A3B">
              <w:rPr>
                <w:rFonts w:ascii="Arial" w:hAnsi="Arial" w:cs="Arial"/>
                <w:sz w:val="22"/>
                <w:szCs w:val="22"/>
              </w:rPr>
              <w:t>Number of warrants as at 1 January 20</w:t>
            </w:r>
            <w:r>
              <w:rPr>
                <w:rFonts w:ascii="Arial" w:hAnsi="Arial" w:cs="Arial"/>
                <w:sz w:val="22"/>
                <w:szCs w:val="22"/>
              </w:rPr>
              <w:t>21</w:t>
            </w:r>
          </w:p>
        </w:tc>
        <w:tc>
          <w:tcPr>
            <w:tcW w:w="2607" w:type="dxa"/>
            <w:shd w:val="clear" w:color="auto" w:fill="auto"/>
          </w:tcPr>
          <w:p w14:paraId="2E0C3536" w14:textId="77777777" w:rsidR="000A5685" w:rsidRPr="009C12DF" w:rsidRDefault="000A5685" w:rsidP="000A5685">
            <w:pPr>
              <w:tabs>
                <w:tab w:val="decimal" w:pos="2145"/>
              </w:tabs>
              <w:spacing w:line="380" w:lineRule="exact"/>
              <w:ind w:right="-43"/>
              <w:rPr>
                <w:rFonts w:ascii="Arial" w:eastAsia="Arial Unicode MS" w:hAnsi="Arial" w:cs="Arial Unicode MS"/>
                <w:sz w:val="22"/>
                <w:szCs w:val="22"/>
              </w:rPr>
            </w:pPr>
            <w:r w:rsidRPr="009C12DF">
              <w:rPr>
                <w:rFonts w:ascii="Arial" w:eastAsia="Arial Unicode MS" w:hAnsi="Arial" w:cs="Arial Unicode MS"/>
                <w:sz w:val="22"/>
                <w:szCs w:val="22"/>
              </w:rPr>
              <w:t>25,971,867</w:t>
            </w:r>
          </w:p>
        </w:tc>
      </w:tr>
      <w:tr w:rsidR="000A5685" w:rsidRPr="009C12DF" w14:paraId="2E444694" w14:textId="77777777" w:rsidTr="00776D67">
        <w:tc>
          <w:tcPr>
            <w:tcW w:w="6570" w:type="dxa"/>
            <w:shd w:val="clear" w:color="auto" w:fill="auto"/>
          </w:tcPr>
          <w:p w14:paraId="44E5364D" w14:textId="1821C162" w:rsidR="000A5685" w:rsidRPr="00C52A3B" w:rsidRDefault="000A5685" w:rsidP="000A5685">
            <w:pPr>
              <w:tabs>
                <w:tab w:val="right" w:pos="5490"/>
                <w:tab w:val="left" w:pos="5760"/>
              </w:tabs>
              <w:spacing w:line="380" w:lineRule="exact"/>
              <w:ind w:right="-29"/>
              <w:jc w:val="thaiDistribute"/>
              <w:rPr>
                <w:rFonts w:ascii="Arial" w:hAnsi="Arial" w:cs="Arial"/>
                <w:sz w:val="22"/>
                <w:szCs w:val="22"/>
              </w:rPr>
            </w:pPr>
            <w:r w:rsidRPr="000C04C3">
              <w:rPr>
                <w:rFonts w:ascii="Arial" w:hAnsi="Arial" w:cs="Arial"/>
                <w:sz w:val="22"/>
                <w:szCs w:val="22"/>
              </w:rPr>
              <w:t>Exercise</w:t>
            </w:r>
            <w:r>
              <w:rPr>
                <w:rFonts w:ascii="Arial" w:hAnsi="Arial" w:cs="Arial"/>
                <w:sz w:val="22"/>
                <w:szCs w:val="22"/>
              </w:rPr>
              <w:t>d</w:t>
            </w:r>
            <w:r w:rsidRPr="000C04C3">
              <w:rPr>
                <w:rFonts w:ascii="Arial" w:hAnsi="Arial" w:cs="Arial"/>
                <w:sz w:val="22"/>
                <w:szCs w:val="22"/>
              </w:rPr>
              <w:t xml:space="preserve"> during period</w:t>
            </w:r>
          </w:p>
        </w:tc>
        <w:tc>
          <w:tcPr>
            <w:tcW w:w="2607" w:type="dxa"/>
            <w:shd w:val="clear" w:color="auto" w:fill="auto"/>
          </w:tcPr>
          <w:p w14:paraId="28610D34" w14:textId="6A5762B9" w:rsidR="000A5685" w:rsidRPr="009C12DF" w:rsidRDefault="000A5685" w:rsidP="000A5685">
            <w:pPr>
              <w:tabs>
                <w:tab w:val="decimal" w:pos="2145"/>
              </w:tabs>
              <w:spacing w:line="380" w:lineRule="exact"/>
              <w:ind w:right="-43"/>
              <w:rPr>
                <w:rFonts w:ascii="Arial" w:eastAsia="Arial Unicode MS" w:hAnsi="Arial" w:cs="Arial Unicode MS"/>
                <w:sz w:val="22"/>
                <w:szCs w:val="22"/>
              </w:rPr>
            </w:pPr>
            <w:r>
              <w:rPr>
                <w:rFonts w:ascii="Arial" w:eastAsia="Arial Unicode MS" w:hAnsi="Arial" w:cs="Arial Unicode MS"/>
                <w:sz w:val="22"/>
                <w:szCs w:val="22"/>
              </w:rPr>
              <w:t>(2,254,407)</w:t>
            </w:r>
          </w:p>
        </w:tc>
      </w:tr>
      <w:tr w:rsidR="000A5685" w:rsidRPr="009C12DF" w14:paraId="7806FF1D" w14:textId="77777777" w:rsidTr="00776D67">
        <w:tc>
          <w:tcPr>
            <w:tcW w:w="6570" w:type="dxa"/>
            <w:shd w:val="clear" w:color="auto" w:fill="auto"/>
          </w:tcPr>
          <w:p w14:paraId="273CA209" w14:textId="62048B04" w:rsidR="000A5685" w:rsidRPr="00C52A3B" w:rsidRDefault="000A5685" w:rsidP="000A5685">
            <w:pPr>
              <w:tabs>
                <w:tab w:val="right" w:pos="5490"/>
                <w:tab w:val="left" w:pos="5760"/>
              </w:tabs>
              <w:spacing w:line="380" w:lineRule="exact"/>
              <w:ind w:right="-29"/>
              <w:jc w:val="thaiDistribute"/>
              <w:rPr>
                <w:rFonts w:ascii="Arial" w:hAnsi="Arial" w:cs="Arial"/>
                <w:sz w:val="22"/>
                <w:szCs w:val="22"/>
              </w:rPr>
            </w:pPr>
            <w:r>
              <w:rPr>
                <w:rFonts w:ascii="Arial" w:hAnsi="Arial" w:cs="Arial"/>
                <w:sz w:val="22"/>
                <w:szCs w:val="22"/>
              </w:rPr>
              <w:t xml:space="preserve">Expired </w:t>
            </w:r>
            <w:r w:rsidRPr="009C12DF">
              <w:rPr>
                <w:rFonts w:ascii="Arial" w:hAnsi="Arial" w:cs="Arial"/>
                <w:sz w:val="22"/>
                <w:szCs w:val="22"/>
              </w:rPr>
              <w:t>during period</w:t>
            </w:r>
          </w:p>
        </w:tc>
        <w:tc>
          <w:tcPr>
            <w:tcW w:w="2607" w:type="dxa"/>
            <w:shd w:val="clear" w:color="auto" w:fill="auto"/>
          </w:tcPr>
          <w:p w14:paraId="5C20F940" w14:textId="733C5972" w:rsidR="000A5685" w:rsidRPr="009C12DF" w:rsidRDefault="000A5685" w:rsidP="000A5685">
            <w:pPr>
              <w:pBdr>
                <w:bottom w:val="single" w:sz="4" w:space="1" w:color="auto"/>
              </w:pBdr>
              <w:tabs>
                <w:tab w:val="decimal" w:pos="2145"/>
              </w:tabs>
              <w:spacing w:line="380" w:lineRule="exact"/>
              <w:ind w:right="-43"/>
              <w:rPr>
                <w:rFonts w:ascii="Arial" w:eastAsia="Arial Unicode MS" w:hAnsi="Arial" w:cs="Arial Unicode MS"/>
                <w:sz w:val="22"/>
                <w:szCs w:val="22"/>
              </w:rPr>
            </w:pPr>
            <w:r>
              <w:rPr>
                <w:rFonts w:ascii="Arial" w:eastAsia="Arial Unicode MS" w:hAnsi="Arial" w:cs="Arial Unicode MS"/>
                <w:sz w:val="22"/>
                <w:szCs w:val="22"/>
              </w:rPr>
              <w:t>(23,717,460)</w:t>
            </w:r>
          </w:p>
        </w:tc>
      </w:tr>
      <w:tr w:rsidR="000A5685" w:rsidRPr="009C12DF" w14:paraId="2979ECD8" w14:textId="77777777" w:rsidTr="00776D67">
        <w:tc>
          <w:tcPr>
            <w:tcW w:w="6570" w:type="dxa"/>
            <w:shd w:val="clear" w:color="auto" w:fill="auto"/>
          </w:tcPr>
          <w:p w14:paraId="430B661E" w14:textId="79469CD2" w:rsidR="000A5685" w:rsidRPr="009C12DF" w:rsidRDefault="000A5685" w:rsidP="000A5685">
            <w:pPr>
              <w:tabs>
                <w:tab w:val="right" w:pos="5490"/>
                <w:tab w:val="left" w:pos="5760"/>
              </w:tabs>
              <w:spacing w:line="380" w:lineRule="exact"/>
              <w:ind w:right="-29"/>
              <w:jc w:val="thaiDistribute"/>
              <w:rPr>
                <w:rFonts w:ascii="Arial" w:hAnsi="Arial" w:cs="Arial"/>
                <w:sz w:val="22"/>
                <w:szCs w:val="22"/>
              </w:rPr>
            </w:pPr>
            <w:r w:rsidRPr="009C12DF">
              <w:rPr>
                <w:rFonts w:ascii="Arial" w:hAnsi="Arial" w:cs="Arial"/>
                <w:sz w:val="22"/>
                <w:szCs w:val="22"/>
              </w:rPr>
              <w:t xml:space="preserve">Number of warrants as at </w:t>
            </w:r>
            <w:r>
              <w:rPr>
                <w:rFonts w:ascii="Arial" w:eastAsia="Arial Unicode MS" w:hAnsi="Arial" w:cs="Arial Unicode MS"/>
                <w:sz w:val="22"/>
                <w:szCs w:val="22"/>
              </w:rPr>
              <w:t>31 March 2021</w:t>
            </w:r>
          </w:p>
        </w:tc>
        <w:tc>
          <w:tcPr>
            <w:tcW w:w="2607" w:type="dxa"/>
            <w:shd w:val="clear" w:color="auto" w:fill="auto"/>
          </w:tcPr>
          <w:p w14:paraId="27595761" w14:textId="6D405F4D" w:rsidR="000A5685" w:rsidRPr="009C12DF" w:rsidRDefault="000A5685" w:rsidP="000A5685">
            <w:pPr>
              <w:pBdr>
                <w:bottom w:val="double" w:sz="4" w:space="1" w:color="auto"/>
              </w:pBdr>
              <w:tabs>
                <w:tab w:val="decimal" w:pos="2145"/>
              </w:tabs>
              <w:spacing w:line="380" w:lineRule="exact"/>
              <w:ind w:right="-43"/>
              <w:rPr>
                <w:rFonts w:ascii="Arial" w:eastAsia="Arial Unicode MS" w:hAnsi="Arial" w:cs="Arial Unicode MS"/>
                <w:sz w:val="22"/>
                <w:szCs w:val="22"/>
              </w:rPr>
            </w:pPr>
            <w:r>
              <w:rPr>
                <w:rFonts w:ascii="Arial" w:eastAsia="Arial Unicode MS" w:hAnsi="Arial" w:cs="Arial Unicode MS"/>
                <w:sz w:val="22"/>
                <w:szCs w:val="22"/>
              </w:rPr>
              <w:t>-</w:t>
            </w:r>
          </w:p>
        </w:tc>
      </w:tr>
    </w:tbl>
    <w:p w14:paraId="1BA32A78" w14:textId="77777777" w:rsidR="000A5685" w:rsidRDefault="000A5685" w:rsidP="00F17E4F">
      <w:pPr>
        <w:widowControl/>
        <w:spacing w:before="120" w:after="120" w:line="380" w:lineRule="exact"/>
        <w:ind w:left="533" w:right="-43" w:hanging="533"/>
        <w:outlineLvl w:val="0"/>
        <w:rPr>
          <w:rFonts w:ascii="Arial" w:hAnsi="Arial" w:cs="Arial"/>
          <w:b/>
          <w:bCs/>
          <w:sz w:val="22"/>
          <w:szCs w:val="22"/>
        </w:rPr>
      </w:pPr>
    </w:p>
    <w:p w14:paraId="05F4B71F" w14:textId="77777777" w:rsidR="000A5685" w:rsidRDefault="000A5685">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39AC10B" w14:textId="5DA10975" w:rsidR="001B15CD" w:rsidRPr="009C12DF" w:rsidRDefault="00E27A07" w:rsidP="00F17E4F">
      <w:pPr>
        <w:widowControl/>
        <w:spacing w:before="120" w:after="120" w:line="380" w:lineRule="exact"/>
        <w:ind w:left="533" w:right="-43" w:hanging="533"/>
        <w:outlineLvl w:val="0"/>
        <w:rPr>
          <w:rFonts w:ascii="Arial" w:hAnsi="Arial" w:cs="Arial"/>
          <w:b/>
          <w:bCs/>
          <w:sz w:val="22"/>
          <w:szCs w:val="22"/>
        </w:rPr>
      </w:pPr>
      <w:r>
        <w:rPr>
          <w:rFonts w:ascii="Arial" w:hAnsi="Arial" w:cs="Arial"/>
          <w:b/>
          <w:bCs/>
          <w:sz w:val="22"/>
          <w:szCs w:val="22"/>
        </w:rPr>
        <w:t>16</w:t>
      </w:r>
      <w:r w:rsidR="001B15CD" w:rsidRPr="009C12DF">
        <w:rPr>
          <w:rFonts w:ascii="Arial" w:hAnsi="Arial" w:cs="Arial"/>
          <w:b/>
          <w:bCs/>
          <w:sz w:val="22"/>
          <w:szCs w:val="22"/>
        </w:rPr>
        <w:t>.</w:t>
      </w:r>
      <w:r w:rsidR="001B15CD" w:rsidRPr="009C12DF">
        <w:rPr>
          <w:rFonts w:ascii="Arial" w:hAnsi="Arial" w:cs="Arial"/>
          <w:b/>
          <w:bCs/>
          <w:sz w:val="22"/>
          <w:szCs w:val="22"/>
        </w:rPr>
        <w:tab/>
        <w:t>Securities business income</w:t>
      </w:r>
    </w:p>
    <w:p w14:paraId="32EC74AD" w14:textId="77777777" w:rsidR="008A5F43" w:rsidRPr="009C12DF" w:rsidRDefault="008A5F43" w:rsidP="008A5F43">
      <w:pPr>
        <w:tabs>
          <w:tab w:val="left" w:pos="2160"/>
          <w:tab w:val="left" w:pos="2880"/>
          <w:tab w:val="decimal" w:pos="6660"/>
          <w:tab w:val="decimal" w:pos="8280"/>
        </w:tabs>
        <w:spacing w:line="360" w:lineRule="exact"/>
        <w:ind w:left="907" w:hanging="547"/>
        <w:jc w:val="right"/>
        <w:rPr>
          <w:rFonts w:ascii="Arial" w:hAnsi="Arial" w:cs="Arial"/>
          <w:sz w:val="22"/>
          <w:szCs w:val="22"/>
        </w:rPr>
      </w:pPr>
      <w:r w:rsidRPr="009C12DF">
        <w:rPr>
          <w:rFonts w:ascii="Arial" w:hAnsi="Arial" w:cs="Arial"/>
          <w:sz w:val="22"/>
          <w:szCs w:val="22"/>
        </w:rPr>
        <w:t xml:space="preserve"> (Unit: Thousand Baht)</w:t>
      </w:r>
    </w:p>
    <w:tbl>
      <w:tblPr>
        <w:tblW w:w="9180" w:type="dxa"/>
        <w:tblInd w:w="450" w:type="dxa"/>
        <w:tblLayout w:type="fixed"/>
        <w:tblLook w:val="0000" w:firstRow="0" w:lastRow="0" w:firstColumn="0" w:lastColumn="0" w:noHBand="0" w:noVBand="0"/>
      </w:tblPr>
      <w:tblGrid>
        <w:gridCol w:w="5670"/>
        <w:gridCol w:w="1755"/>
        <w:gridCol w:w="1755"/>
      </w:tblGrid>
      <w:tr w:rsidR="00BC1745" w:rsidRPr="009C12DF" w14:paraId="13ED8F1A" w14:textId="692D6B16" w:rsidTr="000974E1">
        <w:trPr>
          <w:cantSplit/>
        </w:trPr>
        <w:tc>
          <w:tcPr>
            <w:tcW w:w="5670" w:type="dxa"/>
          </w:tcPr>
          <w:p w14:paraId="3444D4BC" w14:textId="77777777" w:rsidR="00BC1745" w:rsidRPr="009C12DF" w:rsidRDefault="00BC1745" w:rsidP="00BC1745">
            <w:pPr>
              <w:widowControl/>
              <w:spacing w:line="360" w:lineRule="exact"/>
              <w:ind w:left="-15" w:right="-43"/>
              <w:rPr>
                <w:rFonts w:ascii="Arial" w:hAnsi="Arial" w:cs="Arial"/>
                <w:color w:val="000000"/>
                <w:sz w:val="22"/>
                <w:szCs w:val="22"/>
              </w:rPr>
            </w:pPr>
          </w:p>
        </w:tc>
        <w:tc>
          <w:tcPr>
            <w:tcW w:w="3510" w:type="dxa"/>
            <w:gridSpan w:val="2"/>
          </w:tcPr>
          <w:p w14:paraId="4C4EF614" w14:textId="0E115C67" w:rsidR="00BC1745" w:rsidRPr="009C12DF" w:rsidRDefault="00BC1745" w:rsidP="00BC1745">
            <w:pPr>
              <w:widowControl/>
              <w:pBdr>
                <w:bottom w:val="single" w:sz="4" w:space="1" w:color="auto"/>
              </w:pBdr>
              <w:spacing w:line="360" w:lineRule="exact"/>
              <w:ind w:left="-15" w:right="-43"/>
              <w:jc w:val="center"/>
              <w:rPr>
                <w:rFonts w:ascii="Arial" w:hAnsi="Arial" w:cs="Arial"/>
                <w:color w:val="000000"/>
                <w:sz w:val="22"/>
                <w:szCs w:val="22"/>
              </w:rPr>
            </w:pPr>
            <w:r w:rsidRPr="009C12DF">
              <w:rPr>
                <w:rFonts w:ascii="Arial" w:hAnsi="Arial" w:cs="Arial"/>
                <w:color w:val="000000"/>
                <w:sz w:val="22"/>
                <w:szCs w:val="22"/>
              </w:rPr>
              <w:t>Consolidated financial statements</w:t>
            </w:r>
          </w:p>
        </w:tc>
      </w:tr>
      <w:tr w:rsidR="000974E1" w:rsidRPr="009C12DF" w14:paraId="3417E65B" w14:textId="0C433742" w:rsidTr="000974E1">
        <w:tc>
          <w:tcPr>
            <w:tcW w:w="5670" w:type="dxa"/>
          </w:tcPr>
          <w:p w14:paraId="1B9785A1" w14:textId="77777777" w:rsidR="000974E1" w:rsidRPr="009C12DF" w:rsidRDefault="000974E1" w:rsidP="00BC1745">
            <w:pPr>
              <w:widowControl/>
              <w:spacing w:line="360" w:lineRule="exact"/>
              <w:ind w:left="-15" w:right="-43"/>
              <w:rPr>
                <w:rFonts w:ascii="Arial" w:hAnsi="Arial" w:cs="Arial"/>
                <w:color w:val="000000"/>
                <w:sz w:val="22"/>
                <w:szCs w:val="22"/>
              </w:rPr>
            </w:pPr>
          </w:p>
        </w:tc>
        <w:tc>
          <w:tcPr>
            <w:tcW w:w="3510" w:type="dxa"/>
            <w:gridSpan w:val="2"/>
          </w:tcPr>
          <w:p w14:paraId="1EEE3946" w14:textId="77777777" w:rsidR="000974E1" w:rsidRPr="009C12DF" w:rsidRDefault="000974E1" w:rsidP="00BC1745">
            <w:pPr>
              <w:spacing w:line="360" w:lineRule="exact"/>
              <w:ind w:left="-15" w:right="-43"/>
              <w:jc w:val="center"/>
              <w:rPr>
                <w:rFonts w:ascii="Arial" w:hAnsi="Arial" w:cs="Arial"/>
                <w:sz w:val="22"/>
                <w:szCs w:val="22"/>
              </w:rPr>
            </w:pPr>
            <w:r w:rsidRPr="009C12DF">
              <w:rPr>
                <w:rFonts w:ascii="Arial" w:hAnsi="Arial" w:cs="Arial"/>
                <w:sz w:val="22"/>
                <w:szCs w:val="22"/>
              </w:rPr>
              <w:t>For the three-month</w:t>
            </w:r>
          </w:p>
        </w:tc>
      </w:tr>
      <w:tr w:rsidR="000974E1" w:rsidRPr="009C12DF" w14:paraId="7843DA58" w14:textId="4C640788" w:rsidTr="000974E1">
        <w:tc>
          <w:tcPr>
            <w:tcW w:w="5670" w:type="dxa"/>
          </w:tcPr>
          <w:p w14:paraId="13ED062E" w14:textId="77777777" w:rsidR="000974E1" w:rsidRPr="009C12DF" w:rsidRDefault="000974E1" w:rsidP="00BC1745">
            <w:pPr>
              <w:widowControl/>
              <w:spacing w:line="360" w:lineRule="exact"/>
              <w:ind w:left="-15" w:right="-43"/>
              <w:rPr>
                <w:rFonts w:ascii="Arial" w:hAnsi="Arial" w:cs="Arial"/>
                <w:color w:val="000000"/>
                <w:sz w:val="22"/>
                <w:szCs w:val="22"/>
              </w:rPr>
            </w:pPr>
          </w:p>
        </w:tc>
        <w:tc>
          <w:tcPr>
            <w:tcW w:w="3510" w:type="dxa"/>
            <w:gridSpan w:val="2"/>
          </w:tcPr>
          <w:p w14:paraId="0712D361" w14:textId="146222E3" w:rsidR="000974E1" w:rsidRPr="007C42AA" w:rsidRDefault="000974E1" w:rsidP="00BC1745">
            <w:pPr>
              <w:pBdr>
                <w:bottom w:val="single" w:sz="4" w:space="1" w:color="auto"/>
              </w:pBdr>
              <w:spacing w:line="360" w:lineRule="exact"/>
              <w:ind w:left="-15" w:right="-43"/>
              <w:jc w:val="center"/>
              <w:rPr>
                <w:rFonts w:ascii="Arial" w:hAnsi="Arial" w:cs="Arial"/>
                <w:sz w:val="22"/>
                <w:szCs w:val="22"/>
              </w:rPr>
            </w:pPr>
            <w:r w:rsidRPr="007C42AA">
              <w:rPr>
                <w:rFonts w:ascii="Arial" w:hAnsi="Arial" w:cs="Arial"/>
                <w:sz w:val="22"/>
                <w:szCs w:val="22"/>
              </w:rPr>
              <w:t xml:space="preserve">periods </w:t>
            </w:r>
            <w:r w:rsidRPr="007C42AA">
              <w:rPr>
                <w:rFonts w:ascii="Arial" w:hAnsi="Arial" w:cs="Arial"/>
                <w:color w:val="000000"/>
                <w:sz w:val="22"/>
                <w:szCs w:val="22"/>
              </w:rPr>
              <w:t>ended</w:t>
            </w:r>
            <w:r>
              <w:rPr>
                <w:rFonts w:ascii="Arial" w:hAnsi="Arial" w:cs="Arial"/>
                <w:color w:val="000000"/>
                <w:sz w:val="22"/>
                <w:szCs w:val="22"/>
              </w:rPr>
              <w:t xml:space="preserve"> 31 March</w:t>
            </w:r>
          </w:p>
        </w:tc>
      </w:tr>
      <w:tr w:rsidR="000974E1" w:rsidRPr="009C12DF" w14:paraId="4C7D18DE" w14:textId="1659DA32" w:rsidTr="000974E1">
        <w:tc>
          <w:tcPr>
            <w:tcW w:w="5670" w:type="dxa"/>
          </w:tcPr>
          <w:p w14:paraId="5E1C6551" w14:textId="77777777" w:rsidR="000974E1" w:rsidRPr="009C12DF" w:rsidRDefault="000974E1" w:rsidP="00BC1745">
            <w:pPr>
              <w:widowControl/>
              <w:spacing w:line="360" w:lineRule="exact"/>
              <w:ind w:left="-15" w:right="-43"/>
              <w:rPr>
                <w:rFonts w:ascii="Arial" w:hAnsi="Arial" w:cs="Arial"/>
                <w:color w:val="000000"/>
                <w:sz w:val="22"/>
                <w:szCs w:val="22"/>
              </w:rPr>
            </w:pPr>
          </w:p>
        </w:tc>
        <w:tc>
          <w:tcPr>
            <w:tcW w:w="1755" w:type="dxa"/>
          </w:tcPr>
          <w:p w14:paraId="0267BE4E" w14:textId="483B7281" w:rsidR="000974E1" w:rsidRPr="009C12DF" w:rsidRDefault="000974E1" w:rsidP="00BC1745">
            <w:pPr>
              <w:widowControl/>
              <w:pBdr>
                <w:bottom w:val="single" w:sz="4" w:space="1" w:color="auto"/>
              </w:pBdr>
              <w:spacing w:line="360" w:lineRule="exact"/>
              <w:ind w:left="-15" w:right="-43"/>
              <w:jc w:val="center"/>
              <w:rPr>
                <w:rFonts w:ascii="Arial" w:hAnsi="Arial" w:cs="Arial"/>
                <w:color w:val="000000"/>
                <w:sz w:val="22"/>
                <w:szCs w:val="22"/>
              </w:rPr>
            </w:pPr>
            <w:r w:rsidRPr="009C12DF">
              <w:rPr>
                <w:rFonts w:ascii="Arial" w:hAnsi="Arial" w:cs="Arial"/>
                <w:color w:val="000000"/>
                <w:sz w:val="22"/>
                <w:szCs w:val="22"/>
              </w:rPr>
              <w:t>202</w:t>
            </w:r>
            <w:r>
              <w:rPr>
                <w:rFonts w:ascii="Arial" w:hAnsi="Arial" w:cs="Arial"/>
                <w:color w:val="000000"/>
                <w:sz w:val="22"/>
                <w:szCs w:val="22"/>
              </w:rPr>
              <w:t>1</w:t>
            </w:r>
          </w:p>
        </w:tc>
        <w:tc>
          <w:tcPr>
            <w:tcW w:w="1755" w:type="dxa"/>
          </w:tcPr>
          <w:p w14:paraId="60FC5CB3" w14:textId="7D59BEEB" w:rsidR="000974E1" w:rsidRPr="009C12DF" w:rsidRDefault="000974E1" w:rsidP="00BC1745">
            <w:pPr>
              <w:widowControl/>
              <w:pBdr>
                <w:bottom w:val="single" w:sz="4" w:space="1" w:color="auto"/>
              </w:pBdr>
              <w:spacing w:line="360" w:lineRule="exact"/>
              <w:ind w:left="-15" w:right="-43"/>
              <w:jc w:val="center"/>
              <w:rPr>
                <w:rFonts w:ascii="Arial" w:hAnsi="Arial" w:cs="Arial"/>
                <w:color w:val="000000"/>
                <w:sz w:val="22"/>
                <w:szCs w:val="22"/>
              </w:rPr>
            </w:pPr>
            <w:r w:rsidRPr="009C12DF">
              <w:rPr>
                <w:rFonts w:ascii="Arial" w:hAnsi="Arial" w:cs="Arial"/>
                <w:color w:val="000000"/>
                <w:sz w:val="22"/>
                <w:szCs w:val="22"/>
              </w:rPr>
              <w:t>20</w:t>
            </w:r>
            <w:r>
              <w:rPr>
                <w:rFonts w:ascii="Arial" w:hAnsi="Arial" w:cs="Arial"/>
                <w:color w:val="000000"/>
                <w:sz w:val="22"/>
                <w:szCs w:val="22"/>
              </w:rPr>
              <w:t>20</w:t>
            </w:r>
          </w:p>
        </w:tc>
      </w:tr>
      <w:tr w:rsidR="000974E1" w:rsidRPr="009C12DF" w14:paraId="36BB1C31" w14:textId="7F0F47B3" w:rsidTr="000974E1">
        <w:tc>
          <w:tcPr>
            <w:tcW w:w="5670" w:type="dxa"/>
          </w:tcPr>
          <w:p w14:paraId="762FE552" w14:textId="77777777" w:rsidR="000974E1" w:rsidRPr="009C12DF" w:rsidRDefault="000974E1" w:rsidP="000974E1">
            <w:pPr>
              <w:spacing w:line="360" w:lineRule="exact"/>
              <w:ind w:left="-15" w:right="-43"/>
              <w:rPr>
                <w:rFonts w:ascii="Arial" w:hAnsi="Arial" w:cs="Arial"/>
                <w:color w:val="000000"/>
                <w:sz w:val="22"/>
                <w:szCs w:val="22"/>
              </w:rPr>
            </w:pPr>
            <w:r w:rsidRPr="009C12DF">
              <w:rPr>
                <w:rFonts w:ascii="Arial" w:hAnsi="Arial" w:cs="Arial"/>
                <w:color w:val="000000"/>
                <w:sz w:val="22"/>
                <w:szCs w:val="22"/>
              </w:rPr>
              <w:t>Brokerage fees from securities business</w:t>
            </w:r>
          </w:p>
        </w:tc>
        <w:tc>
          <w:tcPr>
            <w:tcW w:w="1755" w:type="dxa"/>
          </w:tcPr>
          <w:p w14:paraId="267D717A" w14:textId="12E570D1" w:rsidR="000974E1" w:rsidRPr="009C12DF" w:rsidRDefault="000C04C3" w:rsidP="000974E1">
            <w:pPr>
              <w:tabs>
                <w:tab w:val="decimal" w:pos="1425"/>
              </w:tabs>
              <w:spacing w:line="360" w:lineRule="exact"/>
              <w:ind w:left="-15" w:right="-43"/>
              <w:rPr>
                <w:rFonts w:ascii="Arial" w:hAnsi="Arial"/>
                <w:sz w:val="22"/>
                <w:szCs w:val="22"/>
              </w:rPr>
            </w:pPr>
            <w:r>
              <w:rPr>
                <w:rFonts w:ascii="Arial" w:hAnsi="Arial"/>
                <w:sz w:val="22"/>
                <w:szCs w:val="22"/>
              </w:rPr>
              <w:t>89,145</w:t>
            </w:r>
          </w:p>
        </w:tc>
        <w:tc>
          <w:tcPr>
            <w:tcW w:w="1755" w:type="dxa"/>
          </w:tcPr>
          <w:p w14:paraId="3577245F" w14:textId="2076334B" w:rsidR="000974E1" w:rsidRPr="009C12DF" w:rsidRDefault="000974E1" w:rsidP="000974E1">
            <w:pPr>
              <w:tabs>
                <w:tab w:val="decimal" w:pos="1425"/>
              </w:tabs>
              <w:spacing w:line="360" w:lineRule="exact"/>
              <w:ind w:left="-15" w:right="-43"/>
              <w:rPr>
                <w:rFonts w:ascii="Arial" w:hAnsi="Arial"/>
                <w:sz w:val="22"/>
                <w:szCs w:val="22"/>
              </w:rPr>
            </w:pPr>
            <w:r w:rsidRPr="000974E1">
              <w:rPr>
                <w:rFonts w:ascii="Arial" w:hAnsi="Arial"/>
                <w:sz w:val="22"/>
                <w:szCs w:val="22"/>
              </w:rPr>
              <w:t>62,135</w:t>
            </w:r>
          </w:p>
        </w:tc>
      </w:tr>
      <w:tr w:rsidR="000974E1" w:rsidRPr="009C12DF" w14:paraId="20AD1783" w14:textId="19FA9C37" w:rsidTr="000974E1">
        <w:tc>
          <w:tcPr>
            <w:tcW w:w="5670" w:type="dxa"/>
          </w:tcPr>
          <w:p w14:paraId="433548CF" w14:textId="77777777" w:rsidR="000974E1" w:rsidRPr="009C12DF" w:rsidRDefault="000974E1" w:rsidP="000974E1">
            <w:pPr>
              <w:spacing w:line="360" w:lineRule="exact"/>
              <w:ind w:left="-15" w:right="-43"/>
              <w:rPr>
                <w:rFonts w:ascii="Arial" w:hAnsi="Arial"/>
                <w:sz w:val="22"/>
                <w:szCs w:val="22"/>
              </w:rPr>
            </w:pPr>
            <w:r w:rsidRPr="009C12DF">
              <w:rPr>
                <w:rFonts w:ascii="Arial" w:hAnsi="Arial" w:cs="Arial"/>
                <w:color w:val="000000"/>
                <w:sz w:val="22"/>
                <w:szCs w:val="22"/>
              </w:rPr>
              <w:t>Fees and service income</w:t>
            </w:r>
          </w:p>
        </w:tc>
        <w:tc>
          <w:tcPr>
            <w:tcW w:w="1755" w:type="dxa"/>
          </w:tcPr>
          <w:p w14:paraId="6E371233" w14:textId="4A238BA8" w:rsidR="000974E1" w:rsidRPr="009C12DF" w:rsidRDefault="000C04C3" w:rsidP="000974E1">
            <w:pPr>
              <w:tabs>
                <w:tab w:val="decimal" w:pos="1425"/>
              </w:tabs>
              <w:spacing w:line="360" w:lineRule="exact"/>
              <w:ind w:left="-15" w:right="-43"/>
              <w:rPr>
                <w:rFonts w:ascii="Arial" w:hAnsi="Arial"/>
                <w:sz w:val="22"/>
                <w:szCs w:val="22"/>
              </w:rPr>
            </w:pPr>
            <w:r>
              <w:rPr>
                <w:rFonts w:ascii="Arial" w:hAnsi="Arial"/>
                <w:sz w:val="22"/>
                <w:szCs w:val="22"/>
              </w:rPr>
              <w:t>18,516</w:t>
            </w:r>
          </w:p>
        </w:tc>
        <w:tc>
          <w:tcPr>
            <w:tcW w:w="1755" w:type="dxa"/>
          </w:tcPr>
          <w:p w14:paraId="51C22909" w14:textId="4E6B6051" w:rsidR="000974E1" w:rsidRPr="009C12DF" w:rsidRDefault="000974E1" w:rsidP="000974E1">
            <w:pPr>
              <w:tabs>
                <w:tab w:val="decimal" w:pos="1425"/>
              </w:tabs>
              <w:spacing w:line="360" w:lineRule="exact"/>
              <w:ind w:left="-15" w:right="-43"/>
              <w:rPr>
                <w:rFonts w:ascii="Arial" w:hAnsi="Arial"/>
                <w:sz w:val="22"/>
                <w:szCs w:val="22"/>
              </w:rPr>
            </w:pPr>
            <w:r w:rsidRPr="000974E1">
              <w:rPr>
                <w:rFonts w:ascii="Arial" w:hAnsi="Arial"/>
                <w:sz w:val="22"/>
                <w:szCs w:val="22"/>
              </w:rPr>
              <w:t>32,437</w:t>
            </w:r>
          </w:p>
        </w:tc>
      </w:tr>
      <w:tr w:rsidR="000974E1" w:rsidRPr="009C12DF" w14:paraId="081E24A6" w14:textId="3297D50B" w:rsidTr="000974E1">
        <w:tc>
          <w:tcPr>
            <w:tcW w:w="5670" w:type="dxa"/>
          </w:tcPr>
          <w:p w14:paraId="192B40B7" w14:textId="130624D8" w:rsidR="000974E1" w:rsidRPr="009C12DF" w:rsidRDefault="000974E1" w:rsidP="000974E1">
            <w:pPr>
              <w:spacing w:line="360" w:lineRule="exact"/>
              <w:ind w:left="-15" w:right="-43"/>
              <w:rPr>
                <w:rFonts w:ascii="Arial" w:hAnsi="Arial"/>
                <w:sz w:val="22"/>
                <w:szCs w:val="22"/>
              </w:rPr>
            </w:pPr>
            <w:r w:rsidRPr="009C12DF">
              <w:rPr>
                <w:rFonts w:ascii="Arial" w:hAnsi="Arial" w:cs="Arial"/>
                <w:color w:val="000000"/>
                <w:sz w:val="22"/>
                <w:szCs w:val="22"/>
              </w:rPr>
              <w:t>Interest on margin loans</w:t>
            </w:r>
          </w:p>
        </w:tc>
        <w:tc>
          <w:tcPr>
            <w:tcW w:w="1755" w:type="dxa"/>
          </w:tcPr>
          <w:p w14:paraId="2B5E631B" w14:textId="373BAA9A" w:rsidR="000974E1" w:rsidRPr="009C12DF" w:rsidRDefault="000C04C3" w:rsidP="000974E1">
            <w:pPr>
              <w:tabs>
                <w:tab w:val="decimal" w:pos="1425"/>
              </w:tabs>
              <w:spacing w:line="360" w:lineRule="exact"/>
              <w:ind w:left="-15" w:right="-43"/>
              <w:rPr>
                <w:rFonts w:ascii="Arial" w:hAnsi="Arial"/>
                <w:sz w:val="22"/>
                <w:szCs w:val="22"/>
              </w:rPr>
            </w:pPr>
            <w:r>
              <w:rPr>
                <w:rFonts w:ascii="Arial" w:hAnsi="Arial"/>
                <w:sz w:val="22"/>
                <w:szCs w:val="22"/>
              </w:rPr>
              <w:t>26,391</w:t>
            </w:r>
          </w:p>
        </w:tc>
        <w:tc>
          <w:tcPr>
            <w:tcW w:w="1755" w:type="dxa"/>
          </w:tcPr>
          <w:p w14:paraId="5F0CC63E" w14:textId="230972CE" w:rsidR="000974E1" w:rsidRPr="009C12DF" w:rsidRDefault="000974E1" w:rsidP="000974E1">
            <w:pPr>
              <w:tabs>
                <w:tab w:val="decimal" w:pos="1425"/>
              </w:tabs>
              <w:spacing w:line="360" w:lineRule="exact"/>
              <w:ind w:left="-15" w:right="-43"/>
              <w:rPr>
                <w:rFonts w:ascii="Arial" w:hAnsi="Arial"/>
                <w:sz w:val="22"/>
                <w:szCs w:val="22"/>
              </w:rPr>
            </w:pPr>
            <w:r w:rsidRPr="000974E1">
              <w:rPr>
                <w:rFonts w:ascii="Arial" w:hAnsi="Arial"/>
                <w:sz w:val="22"/>
                <w:szCs w:val="22"/>
              </w:rPr>
              <w:t>23,428</w:t>
            </w:r>
          </w:p>
        </w:tc>
      </w:tr>
      <w:tr w:rsidR="000C04C3" w:rsidRPr="009C12DF" w14:paraId="73255276" w14:textId="77777777" w:rsidTr="000974E1">
        <w:tc>
          <w:tcPr>
            <w:tcW w:w="5670" w:type="dxa"/>
          </w:tcPr>
          <w:p w14:paraId="2366A279" w14:textId="4CE61972" w:rsidR="000C04C3" w:rsidRPr="00E27A07" w:rsidRDefault="000C04C3" w:rsidP="000C04C3">
            <w:pPr>
              <w:spacing w:line="360" w:lineRule="exact"/>
              <w:ind w:left="-15" w:right="-43"/>
              <w:rPr>
                <w:rFonts w:ascii="Arial" w:hAnsi="Arial" w:cs="Arial"/>
                <w:color w:val="000000"/>
                <w:sz w:val="22"/>
                <w:szCs w:val="22"/>
                <w:highlight w:val="yellow"/>
              </w:rPr>
            </w:pPr>
            <w:r>
              <w:rPr>
                <w:rFonts w:ascii="Arial" w:hAnsi="Arial" w:cs="Arial"/>
                <w:color w:val="000000"/>
                <w:sz w:val="22"/>
                <w:szCs w:val="22"/>
              </w:rPr>
              <w:t>Other i</w:t>
            </w:r>
            <w:r w:rsidRPr="009C12DF">
              <w:rPr>
                <w:rFonts w:ascii="Arial" w:hAnsi="Arial" w:cs="Arial"/>
                <w:color w:val="000000"/>
                <w:sz w:val="22"/>
                <w:szCs w:val="22"/>
              </w:rPr>
              <w:t>nterest</w:t>
            </w:r>
            <w:r>
              <w:rPr>
                <w:rFonts w:ascii="Arial" w:hAnsi="Arial" w:cs="Arial"/>
                <w:color w:val="000000"/>
                <w:sz w:val="22"/>
                <w:szCs w:val="22"/>
              </w:rPr>
              <w:t xml:space="preserve"> income</w:t>
            </w:r>
          </w:p>
        </w:tc>
        <w:tc>
          <w:tcPr>
            <w:tcW w:w="1755" w:type="dxa"/>
          </w:tcPr>
          <w:p w14:paraId="3373BBA6" w14:textId="561F806F" w:rsidR="000C04C3" w:rsidRPr="000C04C3" w:rsidRDefault="000C04C3" w:rsidP="000C04C3">
            <w:pPr>
              <w:pBdr>
                <w:bottom w:val="single" w:sz="4" w:space="1" w:color="auto"/>
              </w:pBdr>
              <w:tabs>
                <w:tab w:val="decimal" w:pos="1425"/>
              </w:tabs>
              <w:spacing w:line="360" w:lineRule="exact"/>
              <w:ind w:left="-15" w:right="-43"/>
              <w:rPr>
                <w:rFonts w:ascii="Arial" w:hAnsi="Arial"/>
                <w:sz w:val="22"/>
                <w:szCs w:val="22"/>
              </w:rPr>
            </w:pPr>
            <w:r w:rsidRPr="000C04C3">
              <w:rPr>
                <w:rFonts w:ascii="Arial" w:hAnsi="Arial"/>
                <w:sz w:val="22"/>
                <w:szCs w:val="22"/>
              </w:rPr>
              <w:t>1,806</w:t>
            </w:r>
          </w:p>
        </w:tc>
        <w:tc>
          <w:tcPr>
            <w:tcW w:w="1755" w:type="dxa"/>
          </w:tcPr>
          <w:p w14:paraId="79F291EA" w14:textId="282B000A" w:rsidR="000C04C3" w:rsidRPr="000C04C3" w:rsidRDefault="00632524" w:rsidP="000C04C3">
            <w:pPr>
              <w:pBdr>
                <w:bottom w:val="single" w:sz="4" w:space="1" w:color="auto"/>
              </w:pBdr>
              <w:tabs>
                <w:tab w:val="decimal" w:pos="1425"/>
              </w:tabs>
              <w:spacing w:line="360" w:lineRule="exact"/>
              <w:ind w:left="-15" w:right="-43"/>
              <w:rPr>
                <w:rFonts w:ascii="Arial" w:hAnsi="Arial"/>
                <w:sz w:val="22"/>
                <w:szCs w:val="22"/>
              </w:rPr>
            </w:pPr>
            <w:r>
              <w:rPr>
                <w:rFonts w:ascii="Arial" w:hAnsi="Arial"/>
                <w:sz w:val="22"/>
                <w:szCs w:val="22"/>
              </w:rPr>
              <w:t>6,090</w:t>
            </w:r>
          </w:p>
        </w:tc>
      </w:tr>
      <w:tr w:rsidR="000974E1" w:rsidRPr="009C12DF" w14:paraId="5DB1FDA8" w14:textId="1DB6E914" w:rsidTr="000974E1">
        <w:tc>
          <w:tcPr>
            <w:tcW w:w="5670" w:type="dxa"/>
          </w:tcPr>
          <w:p w14:paraId="0770ABE8" w14:textId="77777777" w:rsidR="000974E1" w:rsidRPr="009C12DF" w:rsidRDefault="000974E1" w:rsidP="000974E1">
            <w:pPr>
              <w:spacing w:line="360" w:lineRule="exact"/>
              <w:ind w:left="-15" w:right="-43"/>
              <w:rPr>
                <w:rFonts w:ascii="Arial" w:hAnsi="Arial"/>
                <w:sz w:val="22"/>
                <w:szCs w:val="22"/>
              </w:rPr>
            </w:pPr>
            <w:r w:rsidRPr="009C12DF">
              <w:rPr>
                <w:rFonts w:ascii="Arial" w:hAnsi="Arial" w:cs="Arial"/>
                <w:sz w:val="22"/>
                <w:szCs w:val="22"/>
              </w:rPr>
              <w:t>Total</w:t>
            </w:r>
          </w:p>
        </w:tc>
        <w:tc>
          <w:tcPr>
            <w:tcW w:w="1755" w:type="dxa"/>
          </w:tcPr>
          <w:p w14:paraId="087F8E38" w14:textId="423BE757" w:rsidR="000974E1" w:rsidRPr="009C12DF" w:rsidRDefault="000C04C3" w:rsidP="000974E1">
            <w:pPr>
              <w:pBdr>
                <w:bottom w:val="double" w:sz="4" w:space="1" w:color="auto"/>
              </w:pBdr>
              <w:tabs>
                <w:tab w:val="decimal" w:pos="1425"/>
              </w:tabs>
              <w:spacing w:line="360" w:lineRule="exact"/>
              <w:ind w:left="-15" w:right="-43"/>
              <w:rPr>
                <w:rFonts w:ascii="Arial" w:hAnsi="Arial"/>
                <w:sz w:val="22"/>
                <w:szCs w:val="22"/>
              </w:rPr>
            </w:pPr>
            <w:r>
              <w:rPr>
                <w:rFonts w:ascii="Arial" w:hAnsi="Arial"/>
                <w:sz w:val="22"/>
                <w:szCs w:val="22"/>
              </w:rPr>
              <w:t>135,858</w:t>
            </w:r>
          </w:p>
        </w:tc>
        <w:tc>
          <w:tcPr>
            <w:tcW w:w="1755" w:type="dxa"/>
          </w:tcPr>
          <w:p w14:paraId="207FB0E5" w14:textId="74F124B7" w:rsidR="000974E1" w:rsidRPr="009C12DF" w:rsidRDefault="00632524" w:rsidP="000974E1">
            <w:pPr>
              <w:pBdr>
                <w:bottom w:val="double" w:sz="4" w:space="1" w:color="auto"/>
              </w:pBdr>
              <w:tabs>
                <w:tab w:val="decimal" w:pos="1425"/>
              </w:tabs>
              <w:spacing w:line="360" w:lineRule="exact"/>
              <w:ind w:left="-15" w:right="-43"/>
              <w:rPr>
                <w:rFonts w:ascii="Arial" w:hAnsi="Arial"/>
                <w:sz w:val="22"/>
                <w:szCs w:val="22"/>
              </w:rPr>
            </w:pPr>
            <w:r>
              <w:rPr>
                <w:rFonts w:ascii="Arial" w:hAnsi="Arial"/>
                <w:sz w:val="22"/>
                <w:szCs w:val="22"/>
              </w:rPr>
              <w:t>124,090</w:t>
            </w:r>
          </w:p>
        </w:tc>
      </w:tr>
    </w:tbl>
    <w:p w14:paraId="13B7552E" w14:textId="401BBBD3" w:rsidR="00792AE0" w:rsidRPr="00D812FF" w:rsidRDefault="00E27A07" w:rsidP="00792AE0">
      <w:pPr>
        <w:tabs>
          <w:tab w:val="left" w:pos="1440"/>
          <w:tab w:val="left" w:pos="2160"/>
          <w:tab w:val="right" w:pos="7920"/>
        </w:tabs>
        <w:spacing w:before="240" w:after="120" w:line="380" w:lineRule="exact"/>
        <w:ind w:left="533" w:hanging="533"/>
        <w:outlineLvl w:val="0"/>
        <w:rPr>
          <w:rFonts w:ascii="Arial" w:hAnsi="Arial" w:cs="Arial"/>
          <w:b/>
          <w:bCs/>
          <w:sz w:val="22"/>
          <w:szCs w:val="22"/>
        </w:rPr>
      </w:pPr>
      <w:r>
        <w:rPr>
          <w:rFonts w:ascii="Arial" w:hAnsi="Arial" w:cs="Arial"/>
          <w:b/>
          <w:bCs/>
          <w:sz w:val="22"/>
          <w:szCs w:val="22"/>
        </w:rPr>
        <w:t>17</w:t>
      </w:r>
      <w:r w:rsidR="00792AE0" w:rsidRPr="00D812FF">
        <w:rPr>
          <w:rFonts w:ascii="Arial" w:hAnsi="Arial" w:cs="Arial"/>
          <w:b/>
          <w:bCs/>
          <w:sz w:val="22"/>
          <w:szCs w:val="22"/>
        </w:rPr>
        <w:t>.</w:t>
      </w:r>
      <w:r w:rsidR="00792AE0" w:rsidRPr="00D812FF">
        <w:rPr>
          <w:rFonts w:ascii="Arial" w:hAnsi="Arial" w:cs="Arial"/>
          <w:b/>
          <w:bCs/>
          <w:sz w:val="22"/>
          <w:szCs w:val="22"/>
        </w:rPr>
        <w:tab/>
        <w:t>Gain</w:t>
      </w:r>
      <w:r w:rsidR="001D1541">
        <w:rPr>
          <w:rFonts w:ascii="Arial" w:hAnsi="Arial" w:cs="Arial"/>
          <w:b/>
          <w:bCs/>
          <w:sz w:val="22"/>
          <w:szCs w:val="22"/>
        </w:rPr>
        <w:t xml:space="preserve"> </w:t>
      </w:r>
      <w:r w:rsidR="00792AE0" w:rsidRPr="00D812FF">
        <w:rPr>
          <w:rFonts w:ascii="Arial" w:hAnsi="Arial"/>
          <w:b/>
          <w:bCs/>
          <w:sz w:val="22"/>
          <w:szCs w:val="22"/>
        </w:rPr>
        <w:t xml:space="preserve">(loss) </w:t>
      </w:r>
      <w:r w:rsidR="00792AE0" w:rsidRPr="00D812FF">
        <w:rPr>
          <w:rFonts w:ascii="Arial" w:hAnsi="Arial" w:cs="Arial"/>
          <w:b/>
          <w:bCs/>
          <w:sz w:val="22"/>
          <w:szCs w:val="22"/>
        </w:rPr>
        <w:t>and return on financial instruments</w:t>
      </w:r>
    </w:p>
    <w:p w14:paraId="7B4B7716" w14:textId="77777777" w:rsidR="00792AE0" w:rsidRPr="00792AE0" w:rsidRDefault="00792AE0" w:rsidP="00792AE0">
      <w:pPr>
        <w:tabs>
          <w:tab w:val="left" w:pos="1440"/>
          <w:tab w:val="right" w:pos="7200"/>
        </w:tabs>
        <w:spacing w:after="120" w:line="380" w:lineRule="exact"/>
        <w:ind w:left="547" w:hanging="547"/>
        <w:jc w:val="right"/>
        <w:textAlignment w:val="auto"/>
        <w:rPr>
          <w:rFonts w:ascii="Arial" w:hAnsi="Arial" w:cs="Arial"/>
          <w:b/>
          <w:bCs/>
          <w:sz w:val="20"/>
          <w:szCs w:val="20"/>
        </w:rPr>
      </w:pPr>
      <w:r w:rsidRPr="00792AE0">
        <w:rPr>
          <w:rFonts w:ascii="Arial" w:hAnsi="Arial" w:cs="Arial"/>
          <w:sz w:val="20"/>
          <w:szCs w:val="20"/>
        </w:rPr>
        <w:t>(Unit: Thousand Baht)</w:t>
      </w:r>
    </w:p>
    <w:tbl>
      <w:tblPr>
        <w:tblW w:w="9072" w:type="dxa"/>
        <w:tblInd w:w="558" w:type="dxa"/>
        <w:tblLayout w:type="fixed"/>
        <w:tblCellMar>
          <w:left w:w="0" w:type="dxa"/>
          <w:right w:w="0" w:type="dxa"/>
        </w:tblCellMar>
        <w:tblLook w:val="04A0" w:firstRow="1" w:lastRow="0" w:firstColumn="1" w:lastColumn="0" w:noHBand="0" w:noVBand="1"/>
      </w:tblPr>
      <w:tblGrid>
        <w:gridCol w:w="3672"/>
        <w:gridCol w:w="1350"/>
        <w:gridCol w:w="1350"/>
        <w:gridCol w:w="1350"/>
        <w:gridCol w:w="1350"/>
      </w:tblGrid>
      <w:tr w:rsidR="00792AE0" w:rsidRPr="00792AE0" w14:paraId="07A9D457" w14:textId="77777777" w:rsidTr="00632524">
        <w:tc>
          <w:tcPr>
            <w:tcW w:w="3672" w:type="dxa"/>
            <w:tcMar>
              <w:top w:w="0" w:type="dxa"/>
              <w:left w:w="108" w:type="dxa"/>
              <w:bottom w:w="0" w:type="dxa"/>
              <w:right w:w="108" w:type="dxa"/>
            </w:tcMar>
          </w:tcPr>
          <w:p w14:paraId="19247BBC" w14:textId="77777777" w:rsidR="00792AE0" w:rsidRPr="00792AE0" w:rsidRDefault="00792AE0" w:rsidP="00792AE0">
            <w:pPr>
              <w:spacing w:line="340" w:lineRule="exact"/>
              <w:ind w:right="-43"/>
              <w:jc w:val="both"/>
              <w:rPr>
                <w:rFonts w:ascii="Arial" w:hAnsi="Arial" w:cs="Arial"/>
                <w:sz w:val="20"/>
                <w:szCs w:val="20"/>
              </w:rPr>
            </w:pPr>
          </w:p>
        </w:tc>
        <w:tc>
          <w:tcPr>
            <w:tcW w:w="2700" w:type="dxa"/>
            <w:gridSpan w:val="2"/>
            <w:tcMar>
              <w:top w:w="0" w:type="dxa"/>
              <w:left w:w="108" w:type="dxa"/>
              <w:bottom w:w="0" w:type="dxa"/>
              <w:right w:w="108" w:type="dxa"/>
            </w:tcMar>
            <w:hideMark/>
          </w:tcPr>
          <w:p w14:paraId="27AB8EC6" w14:textId="77777777" w:rsidR="00792AE0" w:rsidRPr="00792AE0" w:rsidRDefault="00792AE0" w:rsidP="00792AE0">
            <w:pPr>
              <w:pBdr>
                <w:bottom w:val="single" w:sz="4" w:space="1" w:color="auto"/>
              </w:pBdr>
              <w:spacing w:line="340" w:lineRule="exact"/>
              <w:ind w:right="-18"/>
              <w:jc w:val="center"/>
              <w:rPr>
                <w:rFonts w:ascii="Arial" w:hAnsi="Arial" w:cs="Arial"/>
                <w:sz w:val="20"/>
                <w:szCs w:val="20"/>
              </w:rPr>
            </w:pPr>
            <w:r w:rsidRPr="00792AE0">
              <w:rPr>
                <w:rFonts w:ascii="Arial" w:hAnsi="Arial" w:cs="Arial"/>
                <w:sz w:val="20"/>
                <w:szCs w:val="20"/>
              </w:rPr>
              <w:t>Consolidated                    financial statements</w:t>
            </w:r>
          </w:p>
        </w:tc>
        <w:tc>
          <w:tcPr>
            <w:tcW w:w="2700" w:type="dxa"/>
            <w:gridSpan w:val="2"/>
            <w:tcMar>
              <w:top w:w="0" w:type="dxa"/>
              <w:left w:w="108" w:type="dxa"/>
              <w:bottom w:w="0" w:type="dxa"/>
              <w:right w:w="108" w:type="dxa"/>
            </w:tcMar>
            <w:hideMark/>
          </w:tcPr>
          <w:p w14:paraId="7B911399" w14:textId="77777777" w:rsidR="00792AE0" w:rsidRPr="00792AE0" w:rsidRDefault="00792AE0" w:rsidP="00792AE0">
            <w:pPr>
              <w:pBdr>
                <w:bottom w:val="single" w:sz="4" w:space="1" w:color="auto"/>
              </w:pBdr>
              <w:spacing w:line="340" w:lineRule="exact"/>
              <w:ind w:right="-18"/>
              <w:jc w:val="center"/>
              <w:rPr>
                <w:rFonts w:ascii="Arial" w:hAnsi="Arial" w:cs="Arial"/>
                <w:sz w:val="20"/>
                <w:szCs w:val="20"/>
              </w:rPr>
            </w:pPr>
            <w:r w:rsidRPr="00792AE0">
              <w:rPr>
                <w:rFonts w:ascii="Arial" w:hAnsi="Arial" w:cs="Arial"/>
                <w:sz w:val="20"/>
                <w:szCs w:val="20"/>
              </w:rPr>
              <w:t>Separate                             financial statements</w:t>
            </w:r>
          </w:p>
        </w:tc>
      </w:tr>
      <w:tr w:rsidR="00792AE0" w:rsidRPr="00792AE0" w14:paraId="67BF29C8" w14:textId="77777777" w:rsidTr="00632524">
        <w:tc>
          <w:tcPr>
            <w:tcW w:w="3672" w:type="dxa"/>
            <w:tcMar>
              <w:top w:w="0" w:type="dxa"/>
              <w:left w:w="108" w:type="dxa"/>
              <w:bottom w:w="0" w:type="dxa"/>
              <w:right w:w="108" w:type="dxa"/>
            </w:tcMar>
          </w:tcPr>
          <w:p w14:paraId="1943B58C" w14:textId="77777777" w:rsidR="00792AE0" w:rsidRPr="00792AE0" w:rsidRDefault="00792AE0" w:rsidP="00792AE0">
            <w:pPr>
              <w:spacing w:line="340" w:lineRule="exact"/>
              <w:ind w:right="-43"/>
              <w:jc w:val="both"/>
              <w:rPr>
                <w:rFonts w:ascii="Arial" w:hAnsi="Arial" w:cs="Arial"/>
                <w:sz w:val="20"/>
                <w:szCs w:val="20"/>
              </w:rPr>
            </w:pPr>
          </w:p>
        </w:tc>
        <w:tc>
          <w:tcPr>
            <w:tcW w:w="2700" w:type="dxa"/>
            <w:gridSpan w:val="2"/>
            <w:tcMar>
              <w:top w:w="0" w:type="dxa"/>
              <w:left w:w="108" w:type="dxa"/>
              <w:bottom w:w="0" w:type="dxa"/>
              <w:right w:w="108" w:type="dxa"/>
            </w:tcMar>
            <w:hideMark/>
          </w:tcPr>
          <w:p w14:paraId="55986837" w14:textId="3E6C384A" w:rsidR="00792AE0" w:rsidRPr="00792AE0" w:rsidRDefault="00792AE0" w:rsidP="00792AE0">
            <w:pPr>
              <w:pBdr>
                <w:bottom w:val="single" w:sz="4" w:space="1" w:color="auto"/>
              </w:pBdr>
              <w:spacing w:line="340" w:lineRule="exact"/>
              <w:ind w:right="-18"/>
              <w:jc w:val="center"/>
              <w:rPr>
                <w:rFonts w:ascii="Arial" w:hAnsi="Arial" w:cs="Arial"/>
                <w:sz w:val="20"/>
                <w:szCs w:val="20"/>
                <w:cs/>
              </w:rPr>
            </w:pPr>
            <w:r w:rsidRPr="00792AE0">
              <w:rPr>
                <w:rFonts w:ascii="Arial" w:hAnsi="Arial" w:cs="Arial"/>
                <w:sz w:val="20"/>
                <w:szCs w:val="20"/>
              </w:rPr>
              <w:t xml:space="preserve">For the three-month periods ended </w:t>
            </w:r>
            <w:r w:rsidR="000974E1">
              <w:rPr>
                <w:rFonts w:ascii="Arial" w:hAnsi="Arial" w:cs="Arial"/>
                <w:sz w:val="20"/>
                <w:szCs w:val="20"/>
              </w:rPr>
              <w:t>31 March</w:t>
            </w:r>
          </w:p>
        </w:tc>
        <w:tc>
          <w:tcPr>
            <w:tcW w:w="2700" w:type="dxa"/>
            <w:gridSpan w:val="2"/>
            <w:tcMar>
              <w:top w:w="0" w:type="dxa"/>
              <w:left w:w="108" w:type="dxa"/>
              <w:bottom w:w="0" w:type="dxa"/>
              <w:right w:w="108" w:type="dxa"/>
            </w:tcMar>
            <w:hideMark/>
          </w:tcPr>
          <w:p w14:paraId="52E2F433" w14:textId="5B6A8915" w:rsidR="00792AE0" w:rsidRPr="00792AE0" w:rsidRDefault="00792AE0" w:rsidP="00792AE0">
            <w:pPr>
              <w:pBdr>
                <w:bottom w:val="single" w:sz="4" w:space="1" w:color="auto"/>
              </w:pBdr>
              <w:spacing w:line="340" w:lineRule="exact"/>
              <w:ind w:right="-18"/>
              <w:jc w:val="center"/>
              <w:rPr>
                <w:rFonts w:ascii="Arial" w:hAnsi="Arial" w:cs="Arial"/>
                <w:sz w:val="20"/>
                <w:szCs w:val="20"/>
                <w:cs/>
              </w:rPr>
            </w:pPr>
            <w:r w:rsidRPr="00792AE0">
              <w:rPr>
                <w:rFonts w:ascii="Arial" w:hAnsi="Arial" w:cs="Arial"/>
                <w:sz w:val="20"/>
                <w:szCs w:val="20"/>
              </w:rPr>
              <w:t xml:space="preserve">For the three-month periods ended </w:t>
            </w:r>
            <w:r w:rsidR="000974E1">
              <w:rPr>
                <w:rFonts w:ascii="Arial" w:hAnsi="Arial" w:cs="Arial"/>
                <w:sz w:val="20"/>
                <w:szCs w:val="20"/>
              </w:rPr>
              <w:t>31 March</w:t>
            </w:r>
          </w:p>
        </w:tc>
      </w:tr>
      <w:tr w:rsidR="000974E1" w:rsidRPr="00792AE0" w14:paraId="754612B7" w14:textId="77777777" w:rsidTr="00632524">
        <w:tc>
          <w:tcPr>
            <w:tcW w:w="3672" w:type="dxa"/>
            <w:tcMar>
              <w:top w:w="0" w:type="dxa"/>
              <w:left w:w="108" w:type="dxa"/>
              <w:bottom w:w="0" w:type="dxa"/>
              <w:right w:w="108" w:type="dxa"/>
            </w:tcMar>
          </w:tcPr>
          <w:p w14:paraId="2BB2D505" w14:textId="77777777" w:rsidR="000974E1" w:rsidRPr="00792AE0" w:rsidRDefault="000974E1" w:rsidP="000974E1">
            <w:pPr>
              <w:spacing w:line="340" w:lineRule="exact"/>
              <w:ind w:right="-43"/>
              <w:jc w:val="both"/>
              <w:rPr>
                <w:rFonts w:ascii="Arial" w:hAnsi="Arial" w:cs="Arial"/>
                <w:sz w:val="20"/>
                <w:szCs w:val="20"/>
              </w:rPr>
            </w:pPr>
          </w:p>
        </w:tc>
        <w:tc>
          <w:tcPr>
            <w:tcW w:w="1350" w:type="dxa"/>
            <w:tcMar>
              <w:top w:w="0" w:type="dxa"/>
              <w:left w:w="108" w:type="dxa"/>
              <w:bottom w:w="0" w:type="dxa"/>
              <w:right w:w="108" w:type="dxa"/>
            </w:tcMar>
            <w:hideMark/>
          </w:tcPr>
          <w:p w14:paraId="06A2E1DC" w14:textId="74E93D62" w:rsidR="000974E1" w:rsidRPr="00792AE0" w:rsidRDefault="000974E1" w:rsidP="000974E1">
            <w:pPr>
              <w:pBdr>
                <w:bottom w:val="single" w:sz="4" w:space="1" w:color="auto"/>
              </w:pBdr>
              <w:spacing w:line="340" w:lineRule="exact"/>
              <w:ind w:left="342" w:right="-43" w:hanging="342"/>
              <w:jc w:val="center"/>
              <w:rPr>
                <w:rFonts w:ascii="Arial" w:hAnsi="Arial" w:cs="Arial"/>
                <w:sz w:val="20"/>
                <w:szCs w:val="20"/>
                <w:cs/>
              </w:rPr>
            </w:pPr>
            <w:r w:rsidRPr="00792AE0">
              <w:rPr>
                <w:rFonts w:ascii="Arial" w:hAnsi="Arial" w:cs="Arial"/>
                <w:sz w:val="20"/>
                <w:szCs w:val="20"/>
              </w:rPr>
              <w:t>202</w:t>
            </w:r>
            <w:r>
              <w:rPr>
                <w:rFonts w:ascii="Arial" w:hAnsi="Arial" w:cs="Arial"/>
                <w:sz w:val="20"/>
                <w:szCs w:val="20"/>
              </w:rPr>
              <w:t>1</w:t>
            </w:r>
          </w:p>
        </w:tc>
        <w:tc>
          <w:tcPr>
            <w:tcW w:w="1350" w:type="dxa"/>
            <w:tcMar>
              <w:top w:w="0" w:type="dxa"/>
              <w:left w:w="108" w:type="dxa"/>
              <w:bottom w:w="0" w:type="dxa"/>
              <w:right w:w="108" w:type="dxa"/>
            </w:tcMar>
            <w:hideMark/>
          </w:tcPr>
          <w:p w14:paraId="31BF5B83" w14:textId="5646199B" w:rsidR="000974E1" w:rsidRPr="00792AE0" w:rsidRDefault="000974E1" w:rsidP="000974E1">
            <w:pPr>
              <w:pBdr>
                <w:bottom w:val="single" w:sz="4" w:space="1" w:color="auto"/>
              </w:pBdr>
              <w:spacing w:line="340" w:lineRule="exact"/>
              <w:ind w:right="-43"/>
              <w:jc w:val="center"/>
              <w:rPr>
                <w:rFonts w:ascii="Arial" w:hAnsi="Arial" w:cs="Arial"/>
                <w:sz w:val="20"/>
                <w:szCs w:val="20"/>
                <w:cs/>
              </w:rPr>
            </w:pPr>
            <w:r w:rsidRPr="00792AE0">
              <w:rPr>
                <w:rFonts w:ascii="Arial" w:hAnsi="Arial" w:cs="Arial"/>
                <w:sz w:val="20"/>
                <w:szCs w:val="20"/>
              </w:rPr>
              <w:t>20</w:t>
            </w:r>
            <w:r>
              <w:rPr>
                <w:rFonts w:ascii="Arial" w:hAnsi="Arial" w:cs="Arial"/>
                <w:sz w:val="20"/>
                <w:szCs w:val="20"/>
              </w:rPr>
              <w:t>20</w:t>
            </w:r>
          </w:p>
        </w:tc>
        <w:tc>
          <w:tcPr>
            <w:tcW w:w="1350" w:type="dxa"/>
            <w:tcMar>
              <w:top w:w="0" w:type="dxa"/>
              <w:left w:w="108" w:type="dxa"/>
              <w:bottom w:w="0" w:type="dxa"/>
              <w:right w:w="108" w:type="dxa"/>
            </w:tcMar>
            <w:hideMark/>
          </w:tcPr>
          <w:p w14:paraId="152678F9" w14:textId="199B415E" w:rsidR="000974E1" w:rsidRPr="00792AE0" w:rsidRDefault="000974E1" w:rsidP="000974E1">
            <w:pPr>
              <w:pBdr>
                <w:bottom w:val="single" w:sz="4" w:space="1" w:color="auto"/>
              </w:pBdr>
              <w:spacing w:line="340" w:lineRule="exact"/>
              <w:ind w:left="342" w:right="-43" w:hanging="342"/>
              <w:jc w:val="center"/>
              <w:rPr>
                <w:rFonts w:ascii="Arial" w:hAnsi="Arial" w:cs="Arial"/>
                <w:sz w:val="20"/>
                <w:szCs w:val="20"/>
              </w:rPr>
            </w:pPr>
            <w:r w:rsidRPr="00792AE0">
              <w:rPr>
                <w:rFonts w:ascii="Arial" w:hAnsi="Arial" w:cs="Arial"/>
                <w:sz w:val="20"/>
                <w:szCs w:val="20"/>
              </w:rPr>
              <w:t>202</w:t>
            </w:r>
            <w:r>
              <w:rPr>
                <w:rFonts w:ascii="Arial" w:hAnsi="Arial" w:cs="Arial"/>
                <w:sz w:val="20"/>
                <w:szCs w:val="20"/>
              </w:rPr>
              <w:t>1</w:t>
            </w:r>
          </w:p>
        </w:tc>
        <w:tc>
          <w:tcPr>
            <w:tcW w:w="1350" w:type="dxa"/>
            <w:tcMar>
              <w:top w:w="0" w:type="dxa"/>
              <w:left w:w="108" w:type="dxa"/>
              <w:bottom w:w="0" w:type="dxa"/>
              <w:right w:w="108" w:type="dxa"/>
            </w:tcMar>
            <w:hideMark/>
          </w:tcPr>
          <w:p w14:paraId="7FFBADC3" w14:textId="26CF7757" w:rsidR="000974E1" w:rsidRPr="00792AE0" w:rsidRDefault="000974E1" w:rsidP="000974E1">
            <w:pPr>
              <w:pBdr>
                <w:bottom w:val="single" w:sz="4" w:space="1" w:color="auto"/>
              </w:pBdr>
              <w:spacing w:line="340" w:lineRule="exact"/>
              <w:ind w:right="-43"/>
              <w:jc w:val="center"/>
              <w:rPr>
                <w:rFonts w:ascii="Arial" w:hAnsi="Arial" w:cs="Arial"/>
                <w:sz w:val="20"/>
                <w:szCs w:val="20"/>
              </w:rPr>
            </w:pPr>
            <w:r w:rsidRPr="00792AE0">
              <w:rPr>
                <w:rFonts w:ascii="Arial" w:hAnsi="Arial" w:cs="Arial"/>
                <w:sz w:val="20"/>
                <w:szCs w:val="20"/>
              </w:rPr>
              <w:t>20</w:t>
            </w:r>
            <w:r>
              <w:rPr>
                <w:rFonts w:ascii="Arial" w:hAnsi="Arial" w:cs="Arial"/>
                <w:sz w:val="20"/>
                <w:szCs w:val="20"/>
              </w:rPr>
              <w:t>20</w:t>
            </w:r>
          </w:p>
        </w:tc>
      </w:tr>
      <w:tr w:rsidR="000974E1" w:rsidRPr="00792AE0" w14:paraId="0C665415" w14:textId="77777777" w:rsidTr="00632524">
        <w:tc>
          <w:tcPr>
            <w:tcW w:w="3672" w:type="dxa"/>
            <w:tcMar>
              <w:top w:w="0" w:type="dxa"/>
              <w:left w:w="108" w:type="dxa"/>
              <w:bottom w:w="0" w:type="dxa"/>
              <w:right w:w="108" w:type="dxa"/>
            </w:tcMar>
            <w:hideMark/>
          </w:tcPr>
          <w:p w14:paraId="1C48E082" w14:textId="433F409D" w:rsidR="000974E1" w:rsidRPr="00792AE0" w:rsidRDefault="000974E1" w:rsidP="000974E1">
            <w:pPr>
              <w:spacing w:line="340" w:lineRule="exact"/>
              <w:ind w:right="-43"/>
              <w:jc w:val="both"/>
              <w:rPr>
                <w:rFonts w:ascii="Arial" w:hAnsi="Arial" w:cs="Arial"/>
                <w:sz w:val="20"/>
                <w:szCs w:val="20"/>
              </w:rPr>
            </w:pPr>
            <w:r w:rsidRPr="00792AE0">
              <w:rPr>
                <w:rFonts w:ascii="Arial" w:hAnsi="Arial" w:cs="Arial"/>
                <w:sz w:val="20"/>
                <w:szCs w:val="20"/>
              </w:rPr>
              <w:t xml:space="preserve">Gain </w:t>
            </w:r>
            <w:r>
              <w:rPr>
                <w:rFonts w:ascii="Arial" w:hAnsi="Arial" w:cs="Arial"/>
                <w:sz w:val="20"/>
                <w:szCs w:val="20"/>
              </w:rPr>
              <w:t xml:space="preserve">(loss) </w:t>
            </w:r>
            <w:r w:rsidRPr="00792AE0">
              <w:rPr>
                <w:rFonts w:ascii="Arial" w:hAnsi="Arial" w:cs="Arial"/>
                <w:sz w:val="20"/>
                <w:szCs w:val="20"/>
              </w:rPr>
              <w:t>on securities</w:t>
            </w:r>
          </w:p>
        </w:tc>
        <w:tc>
          <w:tcPr>
            <w:tcW w:w="1350" w:type="dxa"/>
            <w:tcMar>
              <w:top w:w="0" w:type="dxa"/>
              <w:left w:w="108" w:type="dxa"/>
              <w:bottom w:w="0" w:type="dxa"/>
              <w:right w:w="108" w:type="dxa"/>
            </w:tcMar>
          </w:tcPr>
          <w:p w14:paraId="32D98F9A" w14:textId="4C12B816" w:rsidR="000974E1" w:rsidRPr="00792AE0" w:rsidRDefault="00632524" w:rsidP="000974E1">
            <w:pPr>
              <w:tabs>
                <w:tab w:val="decimal" w:pos="1065"/>
              </w:tabs>
              <w:spacing w:line="340" w:lineRule="exact"/>
              <w:rPr>
                <w:rFonts w:ascii="Arial" w:hAnsi="Arial" w:cs="Arial"/>
                <w:sz w:val="20"/>
                <w:szCs w:val="20"/>
              </w:rPr>
            </w:pPr>
            <w:r>
              <w:rPr>
                <w:rFonts w:ascii="Arial" w:hAnsi="Arial" w:cs="Arial"/>
                <w:sz w:val="20"/>
                <w:szCs w:val="20"/>
              </w:rPr>
              <w:t>122,432</w:t>
            </w:r>
          </w:p>
        </w:tc>
        <w:tc>
          <w:tcPr>
            <w:tcW w:w="1350" w:type="dxa"/>
            <w:tcMar>
              <w:top w:w="0" w:type="dxa"/>
              <w:left w:w="108" w:type="dxa"/>
              <w:bottom w:w="0" w:type="dxa"/>
              <w:right w:w="108" w:type="dxa"/>
            </w:tcMar>
            <w:hideMark/>
          </w:tcPr>
          <w:p w14:paraId="5F66DF82" w14:textId="6B09F718" w:rsidR="000974E1" w:rsidRPr="00792AE0" w:rsidRDefault="000974E1" w:rsidP="000974E1">
            <w:pPr>
              <w:tabs>
                <w:tab w:val="decimal" w:pos="1065"/>
              </w:tabs>
              <w:spacing w:line="340" w:lineRule="exact"/>
              <w:rPr>
                <w:rFonts w:ascii="Arial" w:hAnsi="Arial" w:cs="Arial"/>
                <w:sz w:val="20"/>
                <w:szCs w:val="20"/>
              </w:rPr>
            </w:pPr>
            <w:r w:rsidRPr="000974E1">
              <w:rPr>
                <w:rFonts w:ascii="Arial" w:hAnsi="Arial" w:cs="Arial"/>
                <w:sz w:val="20"/>
                <w:szCs w:val="20"/>
              </w:rPr>
              <w:t>(254,598)</w:t>
            </w:r>
          </w:p>
        </w:tc>
        <w:tc>
          <w:tcPr>
            <w:tcW w:w="1350" w:type="dxa"/>
            <w:tcMar>
              <w:top w:w="0" w:type="dxa"/>
              <w:left w:w="108" w:type="dxa"/>
              <w:bottom w:w="0" w:type="dxa"/>
              <w:right w:w="108" w:type="dxa"/>
            </w:tcMar>
            <w:hideMark/>
          </w:tcPr>
          <w:p w14:paraId="089972E5" w14:textId="4A6B0FCC" w:rsidR="000974E1" w:rsidRPr="00792AE0" w:rsidRDefault="00632524" w:rsidP="000974E1">
            <w:pPr>
              <w:tabs>
                <w:tab w:val="decimal" w:pos="1065"/>
              </w:tabs>
              <w:spacing w:line="340" w:lineRule="exact"/>
              <w:rPr>
                <w:rFonts w:ascii="Arial" w:hAnsi="Arial" w:cs="Arial"/>
                <w:sz w:val="20"/>
                <w:szCs w:val="20"/>
                <w:cs/>
              </w:rPr>
            </w:pPr>
            <w:r>
              <w:rPr>
                <w:rFonts w:ascii="Arial" w:hAnsi="Arial" w:cs="Arial"/>
                <w:sz w:val="20"/>
                <w:szCs w:val="20"/>
              </w:rPr>
              <w:t>41,420</w:t>
            </w:r>
          </w:p>
        </w:tc>
        <w:tc>
          <w:tcPr>
            <w:tcW w:w="1350" w:type="dxa"/>
            <w:tcMar>
              <w:top w:w="0" w:type="dxa"/>
              <w:left w:w="108" w:type="dxa"/>
              <w:bottom w:w="0" w:type="dxa"/>
              <w:right w:w="108" w:type="dxa"/>
            </w:tcMar>
            <w:hideMark/>
          </w:tcPr>
          <w:p w14:paraId="01D9678E" w14:textId="2760BEB3" w:rsidR="000974E1" w:rsidRPr="00792AE0" w:rsidRDefault="000974E1" w:rsidP="000974E1">
            <w:pPr>
              <w:tabs>
                <w:tab w:val="decimal" w:pos="1065"/>
              </w:tabs>
              <w:spacing w:line="340" w:lineRule="exact"/>
              <w:rPr>
                <w:rFonts w:ascii="Arial" w:hAnsi="Arial" w:cs="Arial"/>
                <w:sz w:val="20"/>
                <w:szCs w:val="20"/>
              </w:rPr>
            </w:pPr>
            <w:r w:rsidRPr="000974E1">
              <w:rPr>
                <w:rFonts w:ascii="Arial" w:hAnsi="Arial" w:cs="Arial"/>
                <w:sz w:val="20"/>
                <w:szCs w:val="20"/>
              </w:rPr>
              <w:t>(168,520)</w:t>
            </w:r>
          </w:p>
        </w:tc>
      </w:tr>
      <w:tr w:rsidR="00550E1F" w:rsidRPr="00792AE0" w14:paraId="186D6807" w14:textId="77777777" w:rsidTr="00632524">
        <w:tc>
          <w:tcPr>
            <w:tcW w:w="3672" w:type="dxa"/>
            <w:tcMar>
              <w:top w:w="0" w:type="dxa"/>
              <w:left w:w="108" w:type="dxa"/>
              <w:bottom w:w="0" w:type="dxa"/>
              <w:right w:w="108" w:type="dxa"/>
            </w:tcMar>
            <w:hideMark/>
          </w:tcPr>
          <w:p w14:paraId="4CB46486" w14:textId="05F177A1" w:rsidR="00550E1F" w:rsidRPr="00792AE0" w:rsidRDefault="00550E1F" w:rsidP="00550E1F">
            <w:pPr>
              <w:spacing w:line="340" w:lineRule="exact"/>
              <w:ind w:right="-43"/>
              <w:jc w:val="both"/>
              <w:rPr>
                <w:rFonts w:ascii="Arial" w:hAnsi="Arial" w:cs="Arial"/>
                <w:sz w:val="20"/>
                <w:szCs w:val="20"/>
              </w:rPr>
            </w:pPr>
            <w:r w:rsidRPr="00792AE0">
              <w:rPr>
                <w:rFonts w:ascii="Arial" w:hAnsi="Arial" w:cs="Arial"/>
                <w:sz w:val="20"/>
                <w:szCs w:val="20"/>
              </w:rPr>
              <w:t xml:space="preserve">Gain </w:t>
            </w:r>
            <w:r>
              <w:rPr>
                <w:rFonts w:ascii="Arial" w:hAnsi="Arial" w:cs="Arial"/>
                <w:sz w:val="20"/>
                <w:szCs w:val="20"/>
              </w:rPr>
              <w:t xml:space="preserve">(loss) </w:t>
            </w:r>
            <w:r w:rsidRPr="00792AE0">
              <w:rPr>
                <w:rFonts w:ascii="Arial" w:hAnsi="Arial" w:cs="Arial"/>
                <w:sz w:val="20"/>
                <w:szCs w:val="20"/>
              </w:rPr>
              <w:t>on derivatives</w:t>
            </w:r>
          </w:p>
        </w:tc>
        <w:tc>
          <w:tcPr>
            <w:tcW w:w="1350" w:type="dxa"/>
            <w:tcMar>
              <w:top w:w="0" w:type="dxa"/>
              <w:left w:w="108" w:type="dxa"/>
              <w:bottom w:w="0" w:type="dxa"/>
              <w:right w:w="108" w:type="dxa"/>
            </w:tcMar>
            <w:vAlign w:val="bottom"/>
          </w:tcPr>
          <w:p w14:paraId="3F8150AC" w14:textId="57D8B64B" w:rsidR="00550E1F" w:rsidRPr="00792AE0" w:rsidRDefault="00550E1F" w:rsidP="00550E1F">
            <w:pPr>
              <w:tabs>
                <w:tab w:val="decimal" w:pos="1065"/>
              </w:tabs>
              <w:spacing w:line="340" w:lineRule="exact"/>
              <w:rPr>
                <w:rFonts w:ascii="Arial" w:hAnsi="Arial" w:cs="Arial"/>
                <w:sz w:val="20"/>
                <w:szCs w:val="20"/>
              </w:rPr>
            </w:pPr>
            <w:r>
              <w:rPr>
                <w:rFonts w:ascii="Arial" w:hAnsi="Arial" w:cs="Arial"/>
                <w:sz w:val="20"/>
                <w:szCs w:val="20"/>
              </w:rPr>
              <w:t>(56,421)</w:t>
            </w:r>
          </w:p>
        </w:tc>
        <w:tc>
          <w:tcPr>
            <w:tcW w:w="1350" w:type="dxa"/>
            <w:tcMar>
              <w:top w:w="0" w:type="dxa"/>
              <w:left w:w="108" w:type="dxa"/>
              <w:bottom w:w="0" w:type="dxa"/>
              <w:right w:w="108" w:type="dxa"/>
            </w:tcMar>
            <w:vAlign w:val="bottom"/>
            <w:hideMark/>
          </w:tcPr>
          <w:p w14:paraId="5F00A588" w14:textId="74F0651A" w:rsidR="00550E1F" w:rsidRPr="00792AE0" w:rsidRDefault="00550E1F" w:rsidP="00550E1F">
            <w:pPr>
              <w:tabs>
                <w:tab w:val="decimal" w:pos="1065"/>
              </w:tabs>
              <w:spacing w:line="340" w:lineRule="exact"/>
              <w:rPr>
                <w:rFonts w:ascii="Arial" w:hAnsi="Arial" w:cs="Arial"/>
                <w:sz w:val="20"/>
                <w:szCs w:val="20"/>
              </w:rPr>
            </w:pPr>
            <w:r w:rsidRPr="000974E1">
              <w:rPr>
                <w:rFonts w:ascii="Arial" w:hAnsi="Arial" w:cs="Arial"/>
                <w:sz w:val="20"/>
                <w:szCs w:val="20"/>
              </w:rPr>
              <w:t>87,830</w:t>
            </w:r>
          </w:p>
        </w:tc>
        <w:tc>
          <w:tcPr>
            <w:tcW w:w="1350" w:type="dxa"/>
            <w:tcMar>
              <w:top w:w="0" w:type="dxa"/>
              <w:left w:w="108" w:type="dxa"/>
              <w:bottom w:w="0" w:type="dxa"/>
              <w:right w:w="108" w:type="dxa"/>
            </w:tcMar>
            <w:vAlign w:val="bottom"/>
            <w:hideMark/>
          </w:tcPr>
          <w:p w14:paraId="36DB4473" w14:textId="34CE69FB" w:rsidR="00550E1F" w:rsidRPr="00792AE0" w:rsidRDefault="00550E1F" w:rsidP="00550E1F">
            <w:pPr>
              <w:tabs>
                <w:tab w:val="decimal" w:pos="1065"/>
              </w:tabs>
              <w:spacing w:line="340" w:lineRule="exact"/>
              <w:rPr>
                <w:rFonts w:ascii="Arial" w:hAnsi="Arial" w:cs="Arial"/>
                <w:sz w:val="20"/>
                <w:szCs w:val="20"/>
              </w:rPr>
            </w:pPr>
            <w:r>
              <w:rPr>
                <w:rFonts w:ascii="Arial" w:hAnsi="Arial" w:cs="Arial"/>
                <w:sz w:val="20"/>
                <w:szCs w:val="20"/>
              </w:rPr>
              <w:t>599</w:t>
            </w:r>
          </w:p>
        </w:tc>
        <w:tc>
          <w:tcPr>
            <w:tcW w:w="1350" w:type="dxa"/>
            <w:tcMar>
              <w:top w:w="0" w:type="dxa"/>
              <w:left w:w="108" w:type="dxa"/>
              <w:bottom w:w="0" w:type="dxa"/>
              <w:right w:w="108" w:type="dxa"/>
            </w:tcMar>
            <w:hideMark/>
          </w:tcPr>
          <w:p w14:paraId="14DDB4CA" w14:textId="4BDE8749" w:rsidR="00550E1F" w:rsidRPr="00792AE0" w:rsidRDefault="00550E1F" w:rsidP="00550E1F">
            <w:pPr>
              <w:tabs>
                <w:tab w:val="decimal" w:pos="1065"/>
              </w:tabs>
              <w:spacing w:line="340" w:lineRule="exact"/>
              <w:rPr>
                <w:rFonts w:ascii="Arial" w:hAnsi="Arial" w:cs="Arial"/>
                <w:sz w:val="20"/>
                <w:szCs w:val="20"/>
              </w:rPr>
            </w:pPr>
            <w:r w:rsidRPr="000974E1">
              <w:rPr>
                <w:rFonts w:ascii="Arial" w:hAnsi="Arial" w:cs="Arial"/>
                <w:sz w:val="20"/>
                <w:szCs w:val="20"/>
              </w:rPr>
              <w:t>286</w:t>
            </w:r>
          </w:p>
        </w:tc>
      </w:tr>
      <w:tr w:rsidR="00550E1F" w:rsidRPr="00792AE0" w14:paraId="1B53B0BF" w14:textId="77777777" w:rsidTr="00632524">
        <w:tc>
          <w:tcPr>
            <w:tcW w:w="3672" w:type="dxa"/>
            <w:tcMar>
              <w:top w:w="0" w:type="dxa"/>
              <w:left w:w="108" w:type="dxa"/>
              <w:bottom w:w="0" w:type="dxa"/>
              <w:right w:w="108" w:type="dxa"/>
            </w:tcMar>
            <w:hideMark/>
          </w:tcPr>
          <w:p w14:paraId="383C8253" w14:textId="77777777" w:rsidR="00550E1F" w:rsidRPr="00792AE0" w:rsidRDefault="00550E1F" w:rsidP="00550E1F">
            <w:pPr>
              <w:spacing w:line="340" w:lineRule="exact"/>
              <w:ind w:right="-43"/>
              <w:rPr>
                <w:rFonts w:ascii="Arial" w:hAnsi="Arial" w:cs="Arial"/>
                <w:sz w:val="20"/>
                <w:szCs w:val="20"/>
              </w:rPr>
            </w:pPr>
            <w:r w:rsidRPr="00792AE0">
              <w:rPr>
                <w:rFonts w:ascii="Arial" w:hAnsi="Arial" w:cs="Arial"/>
                <w:color w:val="000000"/>
                <w:sz w:val="20"/>
                <w:szCs w:val="20"/>
              </w:rPr>
              <w:t>Dividend income</w:t>
            </w:r>
          </w:p>
        </w:tc>
        <w:tc>
          <w:tcPr>
            <w:tcW w:w="1350" w:type="dxa"/>
            <w:tcMar>
              <w:top w:w="0" w:type="dxa"/>
              <w:left w:w="108" w:type="dxa"/>
              <w:bottom w:w="0" w:type="dxa"/>
              <w:right w:w="108" w:type="dxa"/>
            </w:tcMar>
            <w:vAlign w:val="bottom"/>
          </w:tcPr>
          <w:p w14:paraId="04608352" w14:textId="21EE0534" w:rsidR="00550E1F" w:rsidRPr="00792AE0" w:rsidRDefault="00846070" w:rsidP="00550E1F">
            <w:pPr>
              <w:pBdr>
                <w:bottom w:val="single" w:sz="4" w:space="1" w:color="auto"/>
              </w:pBdr>
              <w:tabs>
                <w:tab w:val="decimal" w:pos="1065"/>
              </w:tabs>
              <w:spacing w:line="340" w:lineRule="exact"/>
              <w:rPr>
                <w:rFonts w:ascii="Arial" w:hAnsi="Arial" w:cs="Arial"/>
                <w:sz w:val="20"/>
                <w:szCs w:val="20"/>
              </w:rPr>
            </w:pPr>
            <w:r>
              <w:rPr>
                <w:rFonts w:ascii="Arial" w:hAnsi="Arial" w:cs="Arial"/>
                <w:sz w:val="20"/>
                <w:szCs w:val="20"/>
              </w:rPr>
              <w:t>2,654</w:t>
            </w:r>
          </w:p>
        </w:tc>
        <w:tc>
          <w:tcPr>
            <w:tcW w:w="1350" w:type="dxa"/>
            <w:tcMar>
              <w:top w:w="0" w:type="dxa"/>
              <w:left w:w="108" w:type="dxa"/>
              <w:bottom w:w="0" w:type="dxa"/>
              <w:right w:w="108" w:type="dxa"/>
            </w:tcMar>
            <w:vAlign w:val="bottom"/>
          </w:tcPr>
          <w:p w14:paraId="059A9A1D" w14:textId="2DD6EB36" w:rsidR="00550E1F" w:rsidRPr="00792AE0" w:rsidRDefault="00550E1F" w:rsidP="00550E1F">
            <w:pPr>
              <w:pBdr>
                <w:bottom w:val="single" w:sz="4" w:space="1" w:color="auto"/>
              </w:pBdr>
              <w:tabs>
                <w:tab w:val="decimal" w:pos="1065"/>
              </w:tabs>
              <w:spacing w:line="340" w:lineRule="exact"/>
              <w:rPr>
                <w:rFonts w:ascii="Arial" w:hAnsi="Arial" w:cs="Arial"/>
                <w:sz w:val="20"/>
                <w:szCs w:val="20"/>
              </w:rPr>
            </w:pPr>
            <w:r>
              <w:rPr>
                <w:rFonts w:ascii="Arial" w:hAnsi="Arial" w:cs="Arial"/>
                <w:sz w:val="20"/>
                <w:szCs w:val="20"/>
              </w:rPr>
              <w:t>2,677</w:t>
            </w:r>
          </w:p>
        </w:tc>
        <w:tc>
          <w:tcPr>
            <w:tcW w:w="1350" w:type="dxa"/>
            <w:tcMar>
              <w:top w:w="0" w:type="dxa"/>
              <w:left w:w="108" w:type="dxa"/>
              <w:bottom w:w="0" w:type="dxa"/>
              <w:right w:w="108" w:type="dxa"/>
            </w:tcMar>
            <w:vAlign w:val="bottom"/>
          </w:tcPr>
          <w:p w14:paraId="1716FC4A" w14:textId="07524AB0" w:rsidR="00550E1F" w:rsidRPr="00792AE0" w:rsidRDefault="00550E1F" w:rsidP="00550E1F">
            <w:pPr>
              <w:pBdr>
                <w:bottom w:val="single" w:sz="4" w:space="1" w:color="auto"/>
              </w:pBdr>
              <w:tabs>
                <w:tab w:val="decimal" w:pos="1065"/>
              </w:tabs>
              <w:spacing w:line="340" w:lineRule="exact"/>
              <w:rPr>
                <w:rFonts w:ascii="Arial" w:hAnsi="Arial" w:cs="Arial"/>
                <w:sz w:val="20"/>
                <w:szCs w:val="20"/>
                <w:cs/>
              </w:rPr>
            </w:pPr>
            <w:r>
              <w:rPr>
                <w:rFonts w:ascii="Arial" w:hAnsi="Arial" w:cs="Arial"/>
                <w:sz w:val="20"/>
                <w:szCs w:val="20"/>
              </w:rPr>
              <w:t>748</w:t>
            </w:r>
          </w:p>
        </w:tc>
        <w:tc>
          <w:tcPr>
            <w:tcW w:w="1350" w:type="dxa"/>
            <w:tcMar>
              <w:top w:w="0" w:type="dxa"/>
              <w:left w:w="108" w:type="dxa"/>
              <w:bottom w:w="0" w:type="dxa"/>
              <w:right w:w="108" w:type="dxa"/>
            </w:tcMar>
          </w:tcPr>
          <w:p w14:paraId="67D96DBC" w14:textId="38C869B8" w:rsidR="00550E1F" w:rsidRPr="00792AE0" w:rsidRDefault="00550E1F" w:rsidP="00550E1F">
            <w:pPr>
              <w:pBdr>
                <w:bottom w:val="single" w:sz="4" w:space="1" w:color="auto"/>
              </w:pBdr>
              <w:tabs>
                <w:tab w:val="decimal" w:pos="1065"/>
              </w:tabs>
              <w:spacing w:line="340" w:lineRule="exact"/>
              <w:rPr>
                <w:rFonts w:ascii="Arial" w:hAnsi="Arial" w:cs="Arial"/>
                <w:sz w:val="20"/>
                <w:szCs w:val="20"/>
              </w:rPr>
            </w:pPr>
            <w:r>
              <w:rPr>
                <w:rFonts w:ascii="Arial" w:hAnsi="Arial" w:cs="Arial"/>
                <w:sz w:val="20"/>
                <w:szCs w:val="20"/>
              </w:rPr>
              <w:t>483</w:t>
            </w:r>
          </w:p>
        </w:tc>
      </w:tr>
      <w:tr w:rsidR="00550E1F" w:rsidRPr="00792AE0" w14:paraId="558566F6" w14:textId="77777777" w:rsidTr="00632524">
        <w:tc>
          <w:tcPr>
            <w:tcW w:w="3672" w:type="dxa"/>
            <w:tcMar>
              <w:top w:w="0" w:type="dxa"/>
              <w:left w:w="108" w:type="dxa"/>
              <w:bottom w:w="0" w:type="dxa"/>
              <w:right w:w="108" w:type="dxa"/>
            </w:tcMar>
            <w:hideMark/>
          </w:tcPr>
          <w:p w14:paraId="74B054FE" w14:textId="77777777" w:rsidR="00550E1F" w:rsidRPr="00792AE0" w:rsidRDefault="00550E1F" w:rsidP="00550E1F">
            <w:pPr>
              <w:spacing w:line="340" w:lineRule="exact"/>
              <w:ind w:right="-43"/>
              <w:rPr>
                <w:rFonts w:ascii="Arial" w:hAnsi="Arial" w:cs="Arial"/>
                <w:sz w:val="20"/>
                <w:szCs w:val="20"/>
              </w:rPr>
            </w:pPr>
            <w:r w:rsidRPr="00792AE0">
              <w:rPr>
                <w:rFonts w:ascii="Arial" w:hAnsi="Arial" w:cs="Arial"/>
                <w:color w:val="000000"/>
                <w:sz w:val="20"/>
                <w:szCs w:val="20"/>
              </w:rPr>
              <w:t>Total</w:t>
            </w:r>
          </w:p>
        </w:tc>
        <w:tc>
          <w:tcPr>
            <w:tcW w:w="1350" w:type="dxa"/>
            <w:tcMar>
              <w:top w:w="0" w:type="dxa"/>
              <w:left w:w="108" w:type="dxa"/>
              <w:bottom w:w="0" w:type="dxa"/>
              <w:right w:w="108" w:type="dxa"/>
            </w:tcMar>
            <w:vAlign w:val="bottom"/>
          </w:tcPr>
          <w:p w14:paraId="2BB98AA9" w14:textId="691AED33" w:rsidR="00550E1F" w:rsidRPr="00792AE0" w:rsidRDefault="00846070" w:rsidP="00550E1F">
            <w:pPr>
              <w:pBdr>
                <w:bottom w:val="double" w:sz="4" w:space="1" w:color="auto"/>
              </w:pBdr>
              <w:tabs>
                <w:tab w:val="decimal" w:pos="1065"/>
              </w:tabs>
              <w:spacing w:line="340" w:lineRule="exact"/>
              <w:rPr>
                <w:rFonts w:ascii="Arial" w:hAnsi="Arial" w:cs="Arial"/>
                <w:sz w:val="20"/>
                <w:szCs w:val="20"/>
              </w:rPr>
            </w:pPr>
            <w:r>
              <w:rPr>
                <w:rFonts w:ascii="Arial" w:hAnsi="Arial" w:cs="Arial"/>
                <w:sz w:val="20"/>
                <w:szCs w:val="20"/>
              </w:rPr>
              <w:t>68,665</w:t>
            </w:r>
          </w:p>
        </w:tc>
        <w:tc>
          <w:tcPr>
            <w:tcW w:w="1350" w:type="dxa"/>
            <w:tcMar>
              <w:top w:w="0" w:type="dxa"/>
              <w:left w:w="108" w:type="dxa"/>
              <w:bottom w:w="0" w:type="dxa"/>
              <w:right w:w="108" w:type="dxa"/>
            </w:tcMar>
            <w:vAlign w:val="bottom"/>
          </w:tcPr>
          <w:p w14:paraId="08094EF0" w14:textId="46761A5C" w:rsidR="00550E1F" w:rsidRPr="00792AE0" w:rsidRDefault="00550E1F" w:rsidP="00550E1F">
            <w:pPr>
              <w:pBdr>
                <w:bottom w:val="double" w:sz="4" w:space="1" w:color="auto"/>
              </w:pBdr>
              <w:tabs>
                <w:tab w:val="decimal" w:pos="1065"/>
              </w:tabs>
              <w:spacing w:line="340" w:lineRule="exact"/>
              <w:rPr>
                <w:rFonts w:ascii="Arial" w:hAnsi="Arial" w:cs="Arial"/>
                <w:sz w:val="20"/>
                <w:szCs w:val="20"/>
              </w:rPr>
            </w:pPr>
            <w:r w:rsidRPr="000974E1">
              <w:rPr>
                <w:rFonts w:ascii="Arial" w:hAnsi="Arial" w:cs="Arial"/>
                <w:sz w:val="20"/>
                <w:szCs w:val="20"/>
              </w:rPr>
              <w:t>(164,</w:t>
            </w:r>
            <w:r>
              <w:rPr>
                <w:rFonts w:ascii="Arial" w:hAnsi="Arial" w:cs="Arial"/>
                <w:sz w:val="20"/>
                <w:szCs w:val="20"/>
              </w:rPr>
              <w:t>091</w:t>
            </w:r>
            <w:r w:rsidRPr="000974E1">
              <w:rPr>
                <w:rFonts w:ascii="Arial" w:hAnsi="Arial" w:cs="Arial"/>
                <w:sz w:val="20"/>
                <w:szCs w:val="20"/>
              </w:rPr>
              <w:t>)</w:t>
            </w:r>
          </w:p>
        </w:tc>
        <w:tc>
          <w:tcPr>
            <w:tcW w:w="1350" w:type="dxa"/>
            <w:tcMar>
              <w:top w:w="0" w:type="dxa"/>
              <w:left w:w="108" w:type="dxa"/>
              <w:bottom w:w="0" w:type="dxa"/>
              <w:right w:w="108" w:type="dxa"/>
            </w:tcMar>
            <w:vAlign w:val="bottom"/>
          </w:tcPr>
          <w:p w14:paraId="682602FC" w14:textId="7ED09A6E" w:rsidR="00550E1F" w:rsidRPr="00792AE0" w:rsidRDefault="00550E1F" w:rsidP="00550E1F">
            <w:pPr>
              <w:pBdr>
                <w:bottom w:val="double" w:sz="4" w:space="1" w:color="auto"/>
              </w:pBdr>
              <w:tabs>
                <w:tab w:val="decimal" w:pos="1065"/>
              </w:tabs>
              <w:spacing w:line="340" w:lineRule="exact"/>
              <w:rPr>
                <w:rFonts w:ascii="Arial" w:hAnsi="Arial" w:cs="Arial"/>
                <w:sz w:val="20"/>
                <w:szCs w:val="20"/>
                <w:cs/>
              </w:rPr>
            </w:pPr>
            <w:r>
              <w:rPr>
                <w:rFonts w:ascii="Arial" w:hAnsi="Arial" w:cs="Arial"/>
                <w:sz w:val="20"/>
                <w:szCs w:val="20"/>
              </w:rPr>
              <w:t>42,767</w:t>
            </w:r>
          </w:p>
        </w:tc>
        <w:tc>
          <w:tcPr>
            <w:tcW w:w="1350" w:type="dxa"/>
            <w:tcMar>
              <w:top w:w="0" w:type="dxa"/>
              <w:left w:w="108" w:type="dxa"/>
              <w:bottom w:w="0" w:type="dxa"/>
              <w:right w:w="108" w:type="dxa"/>
            </w:tcMar>
          </w:tcPr>
          <w:p w14:paraId="154D676C" w14:textId="20F73B34" w:rsidR="00550E1F" w:rsidRPr="00792AE0" w:rsidRDefault="00550E1F" w:rsidP="00550E1F">
            <w:pPr>
              <w:pBdr>
                <w:bottom w:val="double" w:sz="4" w:space="1" w:color="auto"/>
              </w:pBdr>
              <w:tabs>
                <w:tab w:val="decimal" w:pos="1065"/>
              </w:tabs>
              <w:spacing w:line="340" w:lineRule="exact"/>
              <w:rPr>
                <w:rFonts w:ascii="Arial" w:hAnsi="Arial" w:cs="Arial"/>
                <w:sz w:val="20"/>
                <w:szCs w:val="20"/>
              </w:rPr>
            </w:pPr>
            <w:r w:rsidRPr="000974E1">
              <w:rPr>
                <w:rFonts w:ascii="Arial" w:hAnsi="Arial" w:cs="Arial"/>
                <w:sz w:val="20"/>
                <w:szCs w:val="20"/>
              </w:rPr>
              <w:t>(16</w:t>
            </w:r>
            <w:r>
              <w:rPr>
                <w:rFonts w:ascii="Arial" w:hAnsi="Arial" w:cs="Arial"/>
                <w:sz w:val="20"/>
                <w:szCs w:val="20"/>
              </w:rPr>
              <w:t>7</w:t>
            </w:r>
            <w:r w:rsidRPr="000974E1">
              <w:rPr>
                <w:rFonts w:ascii="Arial" w:hAnsi="Arial" w:cs="Arial"/>
                <w:sz w:val="20"/>
                <w:szCs w:val="20"/>
              </w:rPr>
              <w:t>,</w:t>
            </w:r>
            <w:r>
              <w:rPr>
                <w:rFonts w:ascii="Arial" w:hAnsi="Arial" w:cs="Arial"/>
                <w:sz w:val="20"/>
                <w:szCs w:val="20"/>
              </w:rPr>
              <w:t>751</w:t>
            </w:r>
            <w:r w:rsidRPr="000974E1">
              <w:rPr>
                <w:rFonts w:ascii="Arial" w:hAnsi="Arial" w:cs="Arial"/>
                <w:sz w:val="20"/>
                <w:szCs w:val="20"/>
              </w:rPr>
              <w:t>)</w:t>
            </w:r>
          </w:p>
        </w:tc>
      </w:tr>
    </w:tbl>
    <w:p w14:paraId="3E5FE1AA" w14:textId="77777777" w:rsidR="000A5685" w:rsidRDefault="000A5685" w:rsidP="007020EF">
      <w:pPr>
        <w:spacing w:before="240" w:after="120" w:line="380" w:lineRule="exact"/>
        <w:ind w:left="562" w:hanging="562"/>
        <w:jc w:val="both"/>
        <w:rPr>
          <w:rFonts w:ascii="Arial" w:hAnsi="Arial"/>
          <w:b/>
          <w:bCs/>
          <w:sz w:val="22"/>
          <w:szCs w:val="22"/>
        </w:rPr>
      </w:pPr>
    </w:p>
    <w:p w14:paraId="4A05CC69" w14:textId="77777777" w:rsidR="000A5685" w:rsidRDefault="000A5685">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105D0647" w14:textId="7F61123E" w:rsidR="00973436" w:rsidRPr="009C12DF" w:rsidRDefault="00E27A07" w:rsidP="007020EF">
      <w:pPr>
        <w:spacing w:before="240" w:after="120" w:line="380" w:lineRule="exact"/>
        <w:ind w:left="562" w:hanging="562"/>
        <w:jc w:val="both"/>
        <w:rPr>
          <w:rFonts w:ascii="Arial" w:hAnsi="Arial"/>
          <w:b/>
          <w:bCs/>
          <w:sz w:val="22"/>
          <w:szCs w:val="22"/>
        </w:rPr>
      </w:pPr>
      <w:r>
        <w:rPr>
          <w:rFonts w:ascii="Arial" w:hAnsi="Arial"/>
          <w:b/>
          <w:bCs/>
          <w:sz w:val="22"/>
          <w:szCs w:val="22"/>
        </w:rPr>
        <w:t>18</w:t>
      </w:r>
      <w:r w:rsidR="00973436" w:rsidRPr="009C12DF">
        <w:rPr>
          <w:rFonts w:ascii="Arial" w:hAnsi="Arial"/>
          <w:b/>
          <w:bCs/>
          <w:sz w:val="22"/>
          <w:szCs w:val="22"/>
        </w:rPr>
        <w:t>.</w:t>
      </w:r>
      <w:r w:rsidR="00973436" w:rsidRPr="009C12DF">
        <w:rPr>
          <w:rFonts w:ascii="Arial" w:hAnsi="Arial"/>
          <w:b/>
          <w:bCs/>
          <w:sz w:val="22"/>
          <w:szCs w:val="22"/>
        </w:rPr>
        <w:tab/>
        <w:t>Income tax</w:t>
      </w:r>
    </w:p>
    <w:p w14:paraId="5BC68904" w14:textId="77777777" w:rsidR="00973436" w:rsidRPr="009C12DF" w:rsidRDefault="00973436" w:rsidP="007020EF">
      <w:pPr>
        <w:spacing w:before="120" w:after="120" w:line="380" w:lineRule="exact"/>
        <w:ind w:left="562" w:hanging="562"/>
        <w:jc w:val="both"/>
        <w:rPr>
          <w:rFonts w:ascii="Arial" w:hAnsi="Arial"/>
          <w:sz w:val="22"/>
          <w:szCs w:val="22"/>
        </w:rPr>
      </w:pPr>
      <w:r w:rsidRPr="009C12DF">
        <w:rPr>
          <w:rFonts w:ascii="Arial" w:hAnsi="Arial"/>
          <w:sz w:val="22"/>
          <w:szCs w:val="22"/>
        </w:rPr>
        <w:tab/>
        <w:t>Interim corporate income tax was calculated on profit</w:t>
      </w:r>
      <w:r w:rsidR="001D5F75" w:rsidRPr="009C12DF">
        <w:rPr>
          <w:rFonts w:ascii="Arial" w:hAnsi="Arial"/>
          <w:sz w:val="22"/>
          <w:szCs w:val="22"/>
        </w:rPr>
        <w:t xml:space="preserve"> </w:t>
      </w:r>
      <w:r w:rsidRPr="009C12DF">
        <w:rPr>
          <w:rFonts w:ascii="Arial" w:hAnsi="Arial"/>
          <w:sz w:val="22"/>
          <w:szCs w:val="22"/>
        </w:rPr>
        <w:t>before income tax for the period, using the estimated effective tax rate for the year.</w:t>
      </w:r>
    </w:p>
    <w:p w14:paraId="2A24F922" w14:textId="6F1A3487" w:rsidR="003A4B71" w:rsidRPr="009C12DF" w:rsidRDefault="000A5685" w:rsidP="003A4B71">
      <w:pPr>
        <w:spacing w:before="120" w:after="120" w:line="380" w:lineRule="exact"/>
        <w:ind w:left="562" w:hanging="562"/>
        <w:jc w:val="both"/>
        <w:rPr>
          <w:rFonts w:ascii="Arial" w:hAnsi="Arial"/>
          <w:sz w:val="22"/>
          <w:szCs w:val="22"/>
        </w:rPr>
      </w:pPr>
      <w:r>
        <w:rPr>
          <w:rFonts w:ascii="Arial" w:hAnsi="Arial"/>
          <w:sz w:val="22"/>
          <w:szCs w:val="22"/>
        </w:rPr>
        <w:tab/>
      </w:r>
      <w:r w:rsidR="00973436" w:rsidRPr="009C12DF">
        <w:rPr>
          <w:rFonts w:ascii="Arial" w:hAnsi="Arial"/>
          <w:sz w:val="22"/>
          <w:szCs w:val="22"/>
        </w:rPr>
        <w:t>Income tax expense</w:t>
      </w:r>
      <w:r w:rsidR="002A7829">
        <w:rPr>
          <w:rFonts w:ascii="Arial" w:hAnsi="Arial"/>
          <w:sz w:val="22"/>
          <w:szCs w:val="22"/>
        </w:rPr>
        <w:t xml:space="preserve"> (revenue)</w:t>
      </w:r>
      <w:r w:rsidR="00973436" w:rsidRPr="009C12DF">
        <w:rPr>
          <w:rFonts w:ascii="Arial" w:hAnsi="Arial"/>
          <w:sz w:val="22"/>
          <w:szCs w:val="22"/>
        </w:rPr>
        <w:t xml:space="preserve"> for the</w:t>
      </w:r>
      <w:r w:rsidR="00737631" w:rsidRPr="009C12DF">
        <w:rPr>
          <w:rFonts w:ascii="Arial" w:hAnsi="Arial"/>
          <w:sz w:val="22"/>
          <w:szCs w:val="22"/>
        </w:rPr>
        <w:t xml:space="preserve"> three-month </w:t>
      </w:r>
      <w:r w:rsidR="009214E9" w:rsidRPr="009C12DF">
        <w:rPr>
          <w:rFonts w:ascii="Arial" w:hAnsi="Arial"/>
          <w:sz w:val="22"/>
          <w:szCs w:val="22"/>
        </w:rPr>
        <w:t>periods ended</w:t>
      </w:r>
      <w:r w:rsidR="000974E1">
        <w:rPr>
          <w:rFonts w:ascii="Arial" w:hAnsi="Arial"/>
          <w:sz w:val="22"/>
          <w:szCs w:val="22"/>
        </w:rPr>
        <w:t xml:space="preserve"> </w:t>
      </w:r>
      <w:r w:rsidR="00780698">
        <w:rPr>
          <w:rFonts w:ascii="Arial" w:eastAsia="Arial Unicode MS" w:hAnsi="Arial" w:cs="Arial Unicode MS"/>
          <w:sz w:val="22"/>
          <w:szCs w:val="22"/>
        </w:rPr>
        <w:t>31 March 2021</w:t>
      </w:r>
      <w:r w:rsidR="005964DA" w:rsidRPr="009C12DF">
        <w:rPr>
          <w:rFonts w:ascii="Arial" w:eastAsia="Arial Unicode MS" w:hAnsi="Arial" w:cs="Arial Unicode MS"/>
          <w:sz w:val="22"/>
          <w:szCs w:val="22"/>
        </w:rPr>
        <w:t xml:space="preserve"> </w:t>
      </w:r>
      <w:r w:rsidR="006751AE" w:rsidRPr="009C12DF">
        <w:rPr>
          <w:rFonts w:ascii="Arial" w:hAnsi="Arial"/>
          <w:sz w:val="22"/>
          <w:szCs w:val="22"/>
        </w:rPr>
        <w:t xml:space="preserve">and </w:t>
      </w:r>
      <w:r w:rsidR="00247F70" w:rsidRPr="009C12DF">
        <w:rPr>
          <w:rFonts w:ascii="Arial" w:hAnsi="Arial"/>
          <w:sz w:val="22"/>
          <w:szCs w:val="22"/>
        </w:rPr>
        <w:t>20</w:t>
      </w:r>
      <w:r w:rsidR="000974E1">
        <w:rPr>
          <w:rFonts w:ascii="Arial" w:hAnsi="Arial"/>
          <w:sz w:val="22"/>
          <w:szCs w:val="22"/>
        </w:rPr>
        <w:t>20</w:t>
      </w:r>
      <w:r w:rsidR="00820043" w:rsidRPr="009C12DF">
        <w:rPr>
          <w:rFonts w:ascii="Arial" w:hAnsi="Arial"/>
          <w:sz w:val="22"/>
          <w:szCs w:val="22"/>
        </w:rPr>
        <w:t xml:space="preserve"> </w:t>
      </w:r>
      <w:r w:rsidR="00973436" w:rsidRPr="009C12DF">
        <w:rPr>
          <w:rFonts w:ascii="Arial" w:hAnsi="Arial"/>
          <w:sz w:val="22"/>
          <w:szCs w:val="22"/>
        </w:rPr>
        <w:t>are made up as follows:</w:t>
      </w:r>
    </w:p>
    <w:p w14:paraId="4652CF95" w14:textId="48607957" w:rsidR="00C92237" w:rsidRPr="009C12DF" w:rsidRDefault="00FE516D" w:rsidP="00776D67">
      <w:pPr>
        <w:tabs>
          <w:tab w:val="left" w:pos="2160"/>
          <w:tab w:val="left" w:pos="2880"/>
          <w:tab w:val="decimal" w:pos="6660"/>
          <w:tab w:val="decimal" w:pos="8280"/>
        </w:tabs>
        <w:spacing w:before="120" w:line="360" w:lineRule="exact"/>
        <w:ind w:left="907" w:right="-7" w:hanging="547"/>
        <w:jc w:val="right"/>
        <w:rPr>
          <w:rFonts w:ascii="Arial" w:hAnsi="Arial" w:cs="Arial"/>
          <w:sz w:val="20"/>
          <w:szCs w:val="20"/>
        </w:rPr>
      </w:pPr>
      <w:r w:rsidRPr="009C12DF">
        <w:rPr>
          <w:rFonts w:ascii="Arial" w:hAnsi="Arial" w:cs="Arial"/>
          <w:sz w:val="20"/>
          <w:szCs w:val="20"/>
        </w:rPr>
        <w:t xml:space="preserve"> </w:t>
      </w:r>
      <w:r w:rsidR="00C92237" w:rsidRPr="009C12DF">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C92237" w:rsidRPr="009C12DF" w14:paraId="0A0B68CF" w14:textId="77777777" w:rsidTr="00776D67">
        <w:trPr>
          <w:cantSplit/>
        </w:trPr>
        <w:tc>
          <w:tcPr>
            <w:tcW w:w="3600" w:type="dxa"/>
          </w:tcPr>
          <w:p w14:paraId="71F26815" w14:textId="77777777" w:rsidR="00C92237" w:rsidRPr="009C12DF" w:rsidRDefault="00C92237" w:rsidP="00F014DA">
            <w:pPr>
              <w:widowControl/>
              <w:spacing w:line="360" w:lineRule="exact"/>
              <w:ind w:left="-18" w:right="-43"/>
              <w:rPr>
                <w:rFonts w:ascii="Arial" w:hAnsi="Arial" w:cs="Arial"/>
                <w:color w:val="000000"/>
                <w:sz w:val="20"/>
                <w:szCs w:val="20"/>
              </w:rPr>
            </w:pPr>
          </w:p>
        </w:tc>
        <w:tc>
          <w:tcPr>
            <w:tcW w:w="2790" w:type="dxa"/>
            <w:gridSpan w:val="2"/>
          </w:tcPr>
          <w:p w14:paraId="7B8FEF7A" w14:textId="77777777" w:rsidR="00C92237" w:rsidRPr="009C12DF" w:rsidRDefault="00C92237" w:rsidP="00F014DA">
            <w:pPr>
              <w:widowControl/>
              <w:pBdr>
                <w:bottom w:val="single" w:sz="4" w:space="1" w:color="auto"/>
              </w:pBdr>
              <w:spacing w:line="360" w:lineRule="exact"/>
              <w:ind w:left="-60" w:right="-18"/>
              <w:jc w:val="center"/>
              <w:rPr>
                <w:rFonts w:ascii="Arial" w:hAnsi="Arial" w:cs="Arial"/>
                <w:color w:val="000000"/>
                <w:sz w:val="20"/>
                <w:szCs w:val="20"/>
              </w:rPr>
            </w:pPr>
            <w:r w:rsidRPr="009C12DF">
              <w:rPr>
                <w:rFonts w:ascii="Arial" w:hAnsi="Arial" w:cs="Arial"/>
                <w:color w:val="000000"/>
                <w:sz w:val="20"/>
                <w:szCs w:val="20"/>
              </w:rPr>
              <w:t xml:space="preserve">Consolidated </w:t>
            </w:r>
          </w:p>
          <w:p w14:paraId="5BE31347" w14:textId="77777777" w:rsidR="00C92237" w:rsidRPr="009C12DF" w:rsidRDefault="00C92237" w:rsidP="00F014DA">
            <w:pPr>
              <w:widowControl/>
              <w:pBdr>
                <w:bottom w:val="single" w:sz="4" w:space="1" w:color="auto"/>
              </w:pBdr>
              <w:spacing w:line="360" w:lineRule="exact"/>
              <w:ind w:left="-60" w:right="-18"/>
              <w:jc w:val="center"/>
              <w:rPr>
                <w:rFonts w:ascii="Arial" w:hAnsi="Arial" w:cs="Arial"/>
                <w:color w:val="000000"/>
                <w:sz w:val="20"/>
                <w:szCs w:val="20"/>
              </w:rPr>
            </w:pPr>
            <w:r w:rsidRPr="009C12DF">
              <w:rPr>
                <w:rFonts w:ascii="Arial" w:hAnsi="Arial" w:cs="Arial"/>
                <w:color w:val="000000"/>
                <w:sz w:val="20"/>
                <w:szCs w:val="20"/>
              </w:rPr>
              <w:t>financial statements</w:t>
            </w:r>
          </w:p>
        </w:tc>
        <w:tc>
          <w:tcPr>
            <w:tcW w:w="2790" w:type="dxa"/>
            <w:gridSpan w:val="2"/>
          </w:tcPr>
          <w:p w14:paraId="316783A7" w14:textId="77777777" w:rsidR="00C92237" w:rsidRPr="009C12DF" w:rsidRDefault="00C92237" w:rsidP="00F014DA">
            <w:pPr>
              <w:widowControl/>
              <w:pBdr>
                <w:bottom w:val="single" w:sz="4" w:space="1" w:color="auto"/>
              </w:pBdr>
              <w:spacing w:line="360" w:lineRule="exact"/>
              <w:ind w:left="-60" w:right="-18"/>
              <w:jc w:val="center"/>
              <w:rPr>
                <w:rFonts w:ascii="Arial" w:hAnsi="Arial" w:cs="Arial"/>
                <w:color w:val="000000"/>
                <w:sz w:val="20"/>
                <w:szCs w:val="20"/>
              </w:rPr>
            </w:pPr>
            <w:r w:rsidRPr="009C12DF">
              <w:rPr>
                <w:rFonts w:ascii="Arial" w:hAnsi="Arial" w:cs="Arial"/>
                <w:color w:val="000000"/>
                <w:sz w:val="20"/>
                <w:szCs w:val="20"/>
              </w:rPr>
              <w:t xml:space="preserve">Separate </w:t>
            </w:r>
          </w:p>
          <w:p w14:paraId="6B3276FB" w14:textId="77777777" w:rsidR="00C92237" w:rsidRPr="009C12DF" w:rsidRDefault="00C92237" w:rsidP="00F014DA">
            <w:pPr>
              <w:widowControl/>
              <w:pBdr>
                <w:bottom w:val="single" w:sz="4" w:space="1" w:color="auto"/>
              </w:pBdr>
              <w:spacing w:line="360" w:lineRule="exact"/>
              <w:ind w:left="-60" w:right="-18"/>
              <w:jc w:val="center"/>
              <w:rPr>
                <w:rFonts w:ascii="Arial" w:hAnsi="Arial" w:cs="Arial"/>
                <w:color w:val="000000"/>
                <w:sz w:val="20"/>
                <w:szCs w:val="20"/>
              </w:rPr>
            </w:pPr>
            <w:r w:rsidRPr="009C12DF">
              <w:rPr>
                <w:rFonts w:ascii="Arial" w:hAnsi="Arial" w:cs="Arial"/>
                <w:color w:val="000000"/>
                <w:sz w:val="20"/>
                <w:szCs w:val="20"/>
              </w:rPr>
              <w:t>financial statements</w:t>
            </w:r>
          </w:p>
        </w:tc>
      </w:tr>
      <w:tr w:rsidR="00C92237" w:rsidRPr="009C12DF" w14:paraId="6FBA4BF4" w14:textId="77777777" w:rsidTr="00776D67">
        <w:tc>
          <w:tcPr>
            <w:tcW w:w="3600" w:type="dxa"/>
          </w:tcPr>
          <w:p w14:paraId="72C076C8" w14:textId="77777777" w:rsidR="00C92237" w:rsidRPr="009C12DF" w:rsidRDefault="00C92237" w:rsidP="00F014DA">
            <w:pPr>
              <w:widowControl/>
              <w:spacing w:line="360" w:lineRule="exact"/>
              <w:ind w:left="-18" w:right="-43"/>
              <w:rPr>
                <w:rFonts w:ascii="Arial" w:hAnsi="Arial" w:cs="Arial"/>
                <w:color w:val="000000"/>
                <w:sz w:val="20"/>
                <w:szCs w:val="20"/>
              </w:rPr>
            </w:pPr>
          </w:p>
        </w:tc>
        <w:tc>
          <w:tcPr>
            <w:tcW w:w="2790" w:type="dxa"/>
            <w:gridSpan w:val="2"/>
          </w:tcPr>
          <w:p w14:paraId="5C99CF97" w14:textId="77777777" w:rsidR="00C92237" w:rsidRPr="009C12DF" w:rsidRDefault="00C92237" w:rsidP="00F014DA">
            <w:pPr>
              <w:spacing w:line="360" w:lineRule="exact"/>
              <w:ind w:left="-108" w:right="-108"/>
              <w:jc w:val="center"/>
              <w:rPr>
                <w:rFonts w:ascii="Arial" w:hAnsi="Arial" w:cs="Arial"/>
                <w:sz w:val="20"/>
                <w:szCs w:val="20"/>
              </w:rPr>
            </w:pPr>
            <w:r w:rsidRPr="009C12DF">
              <w:rPr>
                <w:rFonts w:ascii="Arial" w:hAnsi="Arial" w:cs="Arial"/>
                <w:sz w:val="20"/>
                <w:szCs w:val="20"/>
              </w:rPr>
              <w:t xml:space="preserve">For the </w:t>
            </w:r>
            <w:r w:rsidR="005964DA" w:rsidRPr="009C12DF">
              <w:rPr>
                <w:rFonts w:ascii="Arial" w:hAnsi="Arial" w:cs="Arial"/>
                <w:sz w:val="20"/>
                <w:szCs w:val="20"/>
              </w:rPr>
              <w:t>three</w:t>
            </w:r>
            <w:r w:rsidRPr="009C12DF">
              <w:rPr>
                <w:rFonts w:ascii="Arial" w:hAnsi="Arial" w:cs="Arial"/>
                <w:sz w:val="20"/>
                <w:szCs w:val="20"/>
              </w:rPr>
              <w:t>-month</w:t>
            </w:r>
          </w:p>
        </w:tc>
        <w:tc>
          <w:tcPr>
            <w:tcW w:w="2790" w:type="dxa"/>
            <w:gridSpan w:val="2"/>
          </w:tcPr>
          <w:p w14:paraId="13BDB44B" w14:textId="77777777" w:rsidR="00C92237" w:rsidRPr="009C12DF" w:rsidRDefault="00C92237" w:rsidP="00F014DA">
            <w:pPr>
              <w:spacing w:line="360" w:lineRule="exact"/>
              <w:ind w:left="-108" w:right="-108"/>
              <w:jc w:val="center"/>
              <w:rPr>
                <w:rFonts w:ascii="Arial" w:hAnsi="Arial" w:cs="Arial"/>
                <w:sz w:val="20"/>
                <w:szCs w:val="20"/>
              </w:rPr>
            </w:pPr>
            <w:r w:rsidRPr="009C12DF">
              <w:rPr>
                <w:rFonts w:ascii="Arial" w:hAnsi="Arial" w:cs="Arial"/>
                <w:sz w:val="20"/>
                <w:szCs w:val="20"/>
              </w:rPr>
              <w:t xml:space="preserve">For the </w:t>
            </w:r>
            <w:r w:rsidR="005964DA" w:rsidRPr="009C12DF">
              <w:rPr>
                <w:rFonts w:ascii="Arial" w:hAnsi="Arial" w:cs="Arial"/>
                <w:sz w:val="20"/>
                <w:szCs w:val="20"/>
              </w:rPr>
              <w:t>three</w:t>
            </w:r>
            <w:r w:rsidRPr="009C12DF">
              <w:rPr>
                <w:rFonts w:ascii="Arial" w:hAnsi="Arial" w:cs="Arial"/>
                <w:sz w:val="20"/>
                <w:szCs w:val="20"/>
              </w:rPr>
              <w:t>-month</w:t>
            </w:r>
          </w:p>
        </w:tc>
      </w:tr>
      <w:tr w:rsidR="00C92237" w:rsidRPr="009C12DF" w14:paraId="01EDE475" w14:textId="77777777" w:rsidTr="00776D67">
        <w:tc>
          <w:tcPr>
            <w:tcW w:w="3600" w:type="dxa"/>
          </w:tcPr>
          <w:p w14:paraId="5900BE02" w14:textId="77777777" w:rsidR="00C92237" w:rsidRPr="009C12DF" w:rsidRDefault="00C92237" w:rsidP="00F014DA">
            <w:pPr>
              <w:widowControl/>
              <w:spacing w:line="360" w:lineRule="exact"/>
              <w:ind w:left="-18" w:right="-43"/>
              <w:rPr>
                <w:rFonts w:ascii="Arial" w:hAnsi="Arial" w:cs="Arial"/>
                <w:color w:val="000000"/>
                <w:sz w:val="20"/>
                <w:szCs w:val="20"/>
              </w:rPr>
            </w:pPr>
          </w:p>
        </w:tc>
        <w:tc>
          <w:tcPr>
            <w:tcW w:w="2790" w:type="dxa"/>
            <w:gridSpan w:val="2"/>
          </w:tcPr>
          <w:p w14:paraId="0C864200" w14:textId="287356A5" w:rsidR="00C92237" w:rsidRPr="009C12DF" w:rsidRDefault="00C92237" w:rsidP="00F014DA">
            <w:pPr>
              <w:pBdr>
                <w:bottom w:val="single" w:sz="4" w:space="1" w:color="auto"/>
              </w:pBdr>
              <w:spacing w:line="360" w:lineRule="exact"/>
              <w:ind w:left="-60"/>
              <w:jc w:val="center"/>
              <w:rPr>
                <w:rFonts w:ascii="Arial" w:hAnsi="Arial" w:cs="Arial"/>
                <w:sz w:val="20"/>
                <w:szCs w:val="20"/>
              </w:rPr>
            </w:pPr>
            <w:r w:rsidRPr="009C12DF">
              <w:rPr>
                <w:rFonts w:ascii="Arial" w:hAnsi="Arial" w:cs="Arial"/>
                <w:sz w:val="20"/>
                <w:szCs w:val="20"/>
              </w:rPr>
              <w:t xml:space="preserve">periods </w:t>
            </w:r>
            <w:r w:rsidRPr="009C12DF">
              <w:rPr>
                <w:rFonts w:ascii="Arial" w:hAnsi="Arial" w:cs="Arial"/>
                <w:color w:val="000000"/>
                <w:sz w:val="20"/>
                <w:szCs w:val="20"/>
              </w:rPr>
              <w:t xml:space="preserve">ended </w:t>
            </w:r>
            <w:r w:rsidR="000974E1">
              <w:rPr>
                <w:rFonts w:ascii="Arial" w:hAnsi="Arial" w:cs="Arial"/>
                <w:color w:val="000000"/>
                <w:sz w:val="20"/>
                <w:szCs w:val="20"/>
              </w:rPr>
              <w:t>31 March</w:t>
            </w:r>
          </w:p>
        </w:tc>
        <w:tc>
          <w:tcPr>
            <w:tcW w:w="2790" w:type="dxa"/>
            <w:gridSpan w:val="2"/>
          </w:tcPr>
          <w:p w14:paraId="159EA35D" w14:textId="34CADD1D" w:rsidR="00C92237" w:rsidRPr="009C12DF" w:rsidRDefault="00C92237" w:rsidP="00F014DA">
            <w:pPr>
              <w:pBdr>
                <w:bottom w:val="single" w:sz="4" w:space="1" w:color="auto"/>
              </w:pBdr>
              <w:spacing w:line="360" w:lineRule="exact"/>
              <w:ind w:left="-60"/>
              <w:jc w:val="center"/>
              <w:rPr>
                <w:rFonts w:ascii="Arial" w:hAnsi="Arial" w:cs="Arial"/>
                <w:sz w:val="20"/>
                <w:szCs w:val="20"/>
              </w:rPr>
            </w:pPr>
            <w:r w:rsidRPr="009C12DF">
              <w:rPr>
                <w:rFonts w:ascii="Arial" w:hAnsi="Arial" w:cs="Arial"/>
                <w:sz w:val="20"/>
                <w:szCs w:val="20"/>
              </w:rPr>
              <w:t xml:space="preserve">periods </w:t>
            </w:r>
            <w:r w:rsidRPr="009C12DF">
              <w:rPr>
                <w:rFonts w:ascii="Arial" w:hAnsi="Arial" w:cs="Arial"/>
                <w:color w:val="000000"/>
                <w:sz w:val="20"/>
                <w:szCs w:val="20"/>
              </w:rPr>
              <w:t xml:space="preserve">ended </w:t>
            </w:r>
            <w:r w:rsidR="000974E1">
              <w:rPr>
                <w:rFonts w:ascii="Arial" w:hAnsi="Arial" w:cs="Arial"/>
                <w:color w:val="000000"/>
                <w:sz w:val="20"/>
                <w:szCs w:val="20"/>
              </w:rPr>
              <w:t>31 March</w:t>
            </w:r>
          </w:p>
        </w:tc>
      </w:tr>
      <w:tr w:rsidR="000974E1" w:rsidRPr="009C12DF" w14:paraId="3DC2CBC9" w14:textId="77777777" w:rsidTr="00776D67">
        <w:tc>
          <w:tcPr>
            <w:tcW w:w="3600" w:type="dxa"/>
          </w:tcPr>
          <w:p w14:paraId="1E61FC6D" w14:textId="77777777" w:rsidR="000974E1" w:rsidRPr="009C12DF" w:rsidRDefault="000974E1" w:rsidP="000974E1">
            <w:pPr>
              <w:widowControl/>
              <w:spacing w:line="360" w:lineRule="exact"/>
              <w:ind w:left="-18" w:right="-43"/>
              <w:rPr>
                <w:rFonts w:ascii="Arial" w:hAnsi="Arial" w:cs="Arial"/>
                <w:color w:val="000000"/>
                <w:sz w:val="20"/>
                <w:szCs w:val="20"/>
              </w:rPr>
            </w:pPr>
          </w:p>
        </w:tc>
        <w:tc>
          <w:tcPr>
            <w:tcW w:w="1395" w:type="dxa"/>
          </w:tcPr>
          <w:p w14:paraId="301DA39D" w14:textId="1A2578D1" w:rsidR="000974E1" w:rsidRPr="009C12DF" w:rsidRDefault="000974E1" w:rsidP="000974E1">
            <w:pPr>
              <w:widowControl/>
              <w:pBdr>
                <w:bottom w:val="single" w:sz="4" w:space="1" w:color="auto"/>
              </w:pBdr>
              <w:spacing w:line="360" w:lineRule="exact"/>
              <w:ind w:left="-60" w:right="-18"/>
              <w:jc w:val="center"/>
              <w:rPr>
                <w:rFonts w:ascii="Arial" w:hAnsi="Arial" w:cs="Arial"/>
                <w:color w:val="000000"/>
                <w:sz w:val="20"/>
                <w:szCs w:val="20"/>
              </w:rPr>
            </w:pPr>
            <w:r w:rsidRPr="009C12DF">
              <w:rPr>
                <w:rFonts w:ascii="Arial" w:hAnsi="Arial" w:cs="Arial"/>
                <w:color w:val="000000"/>
                <w:sz w:val="20"/>
                <w:szCs w:val="20"/>
              </w:rPr>
              <w:t>202</w:t>
            </w:r>
            <w:r>
              <w:rPr>
                <w:rFonts w:ascii="Arial" w:hAnsi="Arial" w:cs="Arial"/>
                <w:color w:val="000000"/>
                <w:sz w:val="20"/>
                <w:szCs w:val="20"/>
              </w:rPr>
              <w:t>1</w:t>
            </w:r>
          </w:p>
        </w:tc>
        <w:tc>
          <w:tcPr>
            <w:tcW w:w="1395" w:type="dxa"/>
          </w:tcPr>
          <w:p w14:paraId="7C1A897C" w14:textId="4BE06171" w:rsidR="000974E1" w:rsidRPr="009C12DF" w:rsidRDefault="000974E1" w:rsidP="000974E1">
            <w:pPr>
              <w:widowControl/>
              <w:pBdr>
                <w:bottom w:val="single" w:sz="4" w:space="1" w:color="auto"/>
              </w:pBdr>
              <w:spacing w:line="360" w:lineRule="exact"/>
              <w:ind w:left="-60" w:right="-18"/>
              <w:jc w:val="center"/>
              <w:rPr>
                <w:rFonts w:ascii="Arial" w:hAnsi="Arial" w:cs="Arial"/>
                <w:color w:val="000000"/>
                <w:sz w:val="20"/>
                <w:szCs w:val="20"/>
              </w:rPr>
            </w:pPr>
            <w:r>
              <w:rPr>
                <w:rFonts w:ascii="Arial" w:hAnsi="Arial" w:cs="Arial"/>
                <w:color w:val="000000"/>
                <w:sz w:val="20"/>
                <w:szCs w:val="20"/>
              </w:rPr>
              <w:t>2020</w:t>
            </w:r>
          </w:p>
        </w:tc>
        <w:tc>
          <w:tcPr>
            <w:tcW w:w="1395" w:type="dxa"/>
          </w:tcPr>
          <w:p w14:paraId="211956E1" w14:textId="2648A14A" w:rsidR="000974E1" w:rsidRPr="009C12DF" w:rsidRDefault="000974E1" w:rsidP="000974E1">
            <w:pPr>
              <w:widowControl/>
              <w:pBdr>
                <w:bottom w:val="single" w:sz="4" w:space="1" w:color="auto"/>
              </w:pBdr>
              <w:spacing w:line="360" w:lineRule="exact"/>
              <w:ind w:left="-60" w:right="-18"/>
              <w:jc w:val="center"/>
              <w:rPr>
                <w:rFonts w:ascii="Arial" w:hAnsi="Arial" w:cs="Arial"/>
                <w:color w:val="000000"/>
                <w:sz w:val="20"/>
                <w:szCs w:val="20"/>
              </w:rPr>
            </w:pPr>
            <w:r w:rsidRPr="009C12DF">
              <w:rPr>
                <w:rFonts w:ascii="Arial" w:hAnsi="Arial" w:cs="Arial"/>
                <w:color w:val="000000"/>
                <w:sz w:val="20"/>
                <w:szCs w:val="20"/>
              </w:rPr>
              <w:t>202</w:t>
            </w:r>
            <w:r>
              <w:rPr>
                <w:rFonts w:ascii="Arial" w:hAnsi="Arial" w:cs="Arial"/>
                <w:color w:val="000000"/>
                <w:sz w:val="20"/>
                <w:szCs w:val="20"/>
              </w:rPr>
              <w:t>1</w:t>
            </w:r>
          </w:p>
        </w:tc>
        <w:tc>
          <w:tcPr>
            <w:tcW w:w="1395" w:type="dxa"/>
          </w:tcPr>
          <w:p w14:paraId="6426C0E4" w14:textId="4C588FA6" w:rsidR="000974E1" w:rsidRPr="009C12DF" w:rsidRDefault="000974E1" w:rsidP="000974E1">
            <w:pPr>
              <w:widowControl/>
              <w:pBdr>
                <w:bottom w:val="single" w:sz="4" w:space="1" w:color="auto"/>
              </w:pBdr>
              <w:spacing w:line="360" w:lineRule="exact"/>
              <w:ind w:left="-60" w:right="-18"/>
              <w:jc w:val="center"/>
              <w:rPr>
                <w:rFonts w:ascii="Arial" w:hAnsi="Arial" w:cs="Arial"/>
                <w:color w:val="000000"/>
                <w:sz w:val="20"/>
                <w:szCs w:val="20"/>
              </w:rPr>
            </w:pPr>
            <w:r>
              <w:rPr>
                <w:rFonts w:ascii="Arial" w:hAnsi="Arial" w:cs="Arial"/>
                <w:color w:val="000000"/>
                <w:sz w:val="20"/>
                <w:szCs w:val="20"/>
              </w:rPr>
              <w:t>2020</w:t>
            </w:r>
          </w:p>
        </w:tc>
      </w:tr>
      <w:tr w:rsidR="000974E1" w:rsidRPr="009C12DF" w14:paraId="112D7B9F" w14:textId="77777777" w:rsidTr="00776D67">
        <w:trPr>
          <w:trHeight w:val="80"/>
        </w:trPr>
        <w:tc>
          <w:tcPr>
            <w:tcW w:w="3600" w:type="dxa"/>
          </w:tcPr>
          <w:p w14:paraId="7510B981" w14:textId="77777777" w:rsidR="000974E1" w:rsidRPr="009C12DF" w:rsidRDefault="000974E1" w:rsidP="000974E1">
            <w:pPr>
              <w:spacing w:line="360" w:lineRule="exact"/>
              <w:ind w:right="-108"/>
              <w:rPr>
                <w:rFonts w:ascii="Arial" w:hAnsi="Arial"/>
                <w:b/>
                <w:bCs/>
                <w:sz w:val="20"/>
                <w:szCs w:val="20"/>
              </w:rPr>
            </w:pPr>
            <w:r w:rsidRPr="009C12DF">
              <w:rPr>
                <w:rFonts w:ascii="Arial" w:hAnsi="Arial"/>
                <w:b/>
                <w:bCs/>
                <w:sz w:val="20"/>
                <w:szCs w:val="20"/>
              </w:rPr>
              <w:t>Current income tax:</w:t>
            </w:r>
          </w:p>
        </w:tc>
        <w:tc>
          <w:tcPr>
            <w:tcW w:w="1395" w:type="dxa"/>
          </w:tcPr>
          <w:p w14:paraId="1DA981C0" w14:textId="77777777" w:rsidR="000974E1" w:rsidRPr="009C12DF" w:rsidRDefault="000974E1" w:rsidP="000974E1">
            <w:pPr>
              <w:tabs>
                <w:tab w:val="decimal" w:pos="1042"/>
              </w:tabs>
              <w:spacing w:line="360" w:lineRule="exact"/>
              <w:jc w:val="both"/>
              <w:rPr>
                <w:rFonts w:ascii="Arial" w:hAnsi="Arial"/>
                <w:sz w:val="20"/>
                <w:szCs w:val="20"/>
              </w:rPr>
            </w:pPr>
          </w:p>
        </w:tc>
        <w:tc>
          <w:tcPr>
            <w:tcW w:w="1395" w:type="dxa"/>
          </w:tcPr>
          <w:p w14:paraId="0AE36E35" w14:textId="77777777" w:rsidR="000974E1" w:rsidRPr="009C12DF" w:rsidRDefault="000974E1" w:rsidP="000974E1">
            <w:pPr>
              <w:tabs>
                <w:tab w:val="decimal" w:pos="1042"/>
              </w:tabs>
              <w:spacing w:line="360" w:lineRule="exact"/>
              <w:jc w:val="both"/>
              <w:rPr>
                <w:rFonts w:ascii="Arial" w:hAnsi="Arial"/>
                <w:sz w:val="20"/>
                <w:szCs w:val="20"/>
              </w:rPr>
            </w:pPr>
          </w:p>
        </w:tc>
        <w:tc>
          <w:tcPr>
            <w:tcW w:w="1395" w:type="dxa"/>
          </w:tcPr>
          <w:p w14:paraId="5207975B" w14:textId="77777777" w:rsidR="000974E1" w:rsidRPr="009C12DF" w:rsidRDefault="000974E1" w:rsidP="000974E1">
            <w:pPr>
              <w:tabs>
                <w:tab w:val="decimal" w:pos="1042"/>
              </w:tabs>
              <w:spacing w:line="360" w:lineRule="exact"/>
              <w:jc w:val="both"/>
              <w:rPr>
                <w:rFonts w:ascii="Arial" w:hAnsi="Arial"/>
                <w:sz w:val="20"/>
                <w:szCs w:val="20"/>
              </w:rPr>
            </w:pPr>
          </w:p>
        </w:tc>
        <w:tc>
          <w:tcPr>
            <w:tcW w:w="1395" w:type="dxa"/>
          </w:tcPr>
          <w:p w14:paraId="08466F6E" w14:textId="77777777" w:rsidR="000974E1" w:rsidRPr="009C12DF" w:rsidRDefault="000974E1" w:rsidP="000974E1">
            <w:pPr>
              <w:tabs>
                <w:tab w:val="decimal" w:pos="1042"/>
              </w:tabs>
              <w:spacing w:line="360" w:lineRule="exact"/>
              <w:jc w:val="both"/>
              <w:rPr>
                <w:rFonts w:ascii="Arial" w:hAnsi="Arial"/>
                <w:sz w:val="20"/>
                <w:szCs w:val="20"/>
              </w:rPr>
            </w:pPr>
          </w:p>
        </w:tc>
      </w:tr>
      <w:tr w:rsidR="000974E1" w:rsidRPr="009C12DF" w14:paraId="170F7721" w14:textId="77777777" w:rsidTr="00776D67">
        <w:tc>
          <w:tcPr>
            <w:tcW w:w="3600" w:type="dxa"/>
          </w:tcPr>
          <w:p w14:paraId="18EC4021" w14:textId="77777777" w:rsidR="000974E1" w:rsidRPr="009C12DF" w:rsidRDefault="000974E1" w:rsidP="000974E1">
            <w:pPr>
              <w:spacing w:line="360" w:lineRule="exact"/>
              <w:ind w:right="-108"/>
              <w:rPr>
                <w:rFonts w:ascii="Arial" w:hAnsi="Arial"/>
                <w:sz w:val="20"/>
                <w:szCs w:val="20"/>
              </w:rPr>
            </w:pPr>
            <w:r w:rsidRPr="009C12DF">
              <w:rPr>
                <w:rFonts w:ascii="Arial" w:hAnsi="Arial" w:cs="Arial"/>
                <w:color w:val="000000"/>
                <w:sz w:val="20"/>
                <w:szCs w:val="20"/>
              </w:rPr>
              <w:t>Interim corporate income tax charge</w:t>
            </w:r>
          </w:p>
        </w:tc>
        <w:tc>
          <w:tcPr>
            <w:tcW w:w="1395" w:type="dxa"/>
          </w:tcPr>
          <w:p w14:paraId="3A6502C3" w14:textId="5D815C03" w:rsidR="000974E1" w:rsidRPr="009C12DF" w:rsidRDefault="00846070" w:rsidP="000974E1">
            <w:pPr>
              <w:tabs>
                <w:tab w:val="decimal" w:pos="972"/>
              </w:tabs>
              <w:spacing w:line="360" w:lineRule="exact"/>
              <w:contextualSpacing/>
              <w:jc w:val="both"/>
              <w:rPr>
                <w:rFonts w:ascii="Arial" w:hAnsi="Arial"/>
                <w:sz w:val="20"/>
                <w:szCs w:val="20"/>
                <w:cs/>
              </w:rPr>
            </w:pPr>
            <w:r>
              <w:rPr>
                <w:rFonts w:ascii="Arial" w:hAnsi="Arial"/>
                <w:sz w:val="20"/>
                <w:szCs w:val="20"/>
              </w:rPr>
              <w:t>7,846</w:t>
            </w:r>
          </w:p>
        </w:tc>
        <w:tc>
          <w:tcPr>
            <w:tcW w:w="1395" w:type="dxa"/>
          </w:tcPr>
          <w:p w14:paraId="5027C556" w14:textId="669BD0AC" w:rsidR="000974E1" w:rsidRPr="009C12DF" w:rsidRDefault="000974E1" w:rsidP="000974E1">
            <w:pPr>
              <w:tabs>
                <w:tab w:val="decimal" w:pos="972"/>
              </w:tabs>
              <w:spacing w:line="360" w:lineRule="exact"/>
              <w:contextualSpacing/>
              <w:jc w:val="both"/>
              <w:rPr>
                <w:rFonts w:ascii="Arial" w:hAnsi="Arial"/>
                <w:sz w:val="20"/>
                <w:szCs w:val="20"/>
                <w:cs/>
              </w:rPr>
            </w:pPr>
            <w:r w:rsidRPr="000974E1">
              <w:rPr>
                <w:rFonts w:ascii="Arial" w:hAnsi="Arial"/>
                <w:sz w:val="20"/>
                <w:szCs w:val="20"/>
              </w:rPr>
              <w:t>9,462</w:t>
            </w:r>
          </w:p>
        </w:tc>
        <w:tc>
          <w:tcPr>
            <w:tcW w:w="1395" w:type="dxa"/>
          </w:tcPr>
          <w:p w14:paraId="20CA4D8F" w14:textId="74237C72" w:rsidR="000974E1" w:rsidRPr="009C12DF" w:rsidRDefault="00846070" w:rsidP="000974E1">
            <w:pPr>
              <w:tabs>
                <w:tab w:val="decimal" w:pos="972"/>
              </w:tabs>
              <w:spacing w:line="360" w:lineRule="exact"/>
              <w:contextualSpacing/>
              <w:jc w:val="both"/>
              <w:rPr>
                <w:rFonts w:ascii="Arial" w:hAnsi="Arial"/>
                <w:sz w:val="20"/>
                <w:szCs w:val="20"/>
              </w:rPr>
            </w:pPr>
            <w:r>
              <w:rPr>
                <w:rFonts w:ascii="Arial" w:hAnsi="Arial"/>
                <w:sz w:val="20"/>
                <w:szCs w:val="20"/>
              </w:rPr>
              <w:t>4,853</w:t>
            </w:r>
          </w:p>
        </w:tc>
        <w:tc>
          <w:tcPr>
            <w:tcW w:w="1395" w:type="dxa"/>
          </w:tcPr>
          <w:p w14:paraId="0C0E2E36" w14:textId="3C6AEED0" w:rsidR="000974E1" w:rsidRPr="009C12DF" w:rsidRDefault="000974E1" w:rsidP="000974E1">
            <w:pPr>
              <w:tabs>
                <w:tab w:val="decimal" w:pos="972"/>
              </w:tabs>
              <w:spacing w:line="360" w:lineRule="exact"/>
              <w:contextualSpacing/>
              <w:jc w:val="both"/>
              <w:rPr>
                <w:rFonts w:ascii="Arial" w:hAnsi="Arial"/>
                <w:sz w:val="20"/>
                <w:szCs w:val="20"/>
                <w:cs/>
              </w:rPr>
            </w:pPr>
            <w:r w:rsidRPr="000974E1">
              <w:rPr>
                <w:rFonts w:ascii="Arial" w:hAnsi="Arial"/>
                <w:sz w:val="20"/>
                <w:szCs w:val="20"/>
              </w:rPr>
              <w:t>-</w:t>
            </w:r>
          </w:p>
        </w:tc>
      </w:tr>
      <w:tr w:rsidR="000974E1" w:rsidRPr="009C12DF" w14:paraId="44EA4F0C" w14:textId="77777777" w:rsidTr="00776D67">
        <w:tc>
          <w:tcPr>
            <w:tcW w:w="3600" w:type="dxa"/>
          </w:tcPr>
          <w:p w14:paraId="4759F897" w14:textId="77777777" w:rsidR="000974E1" w:rsidRPr="009C12DF" w:rsidRDefault="000974E1" w:rsidP="000974E1">
            <w:pPr>
              <w:spacing w:line="360" w:lineRule="exact"/>
              <w:ind w:right="-108"/>
              <w:rPr>
                <w:rFonts w:ascii="Arial" w:hAnsi="Arial"/>
                <w:sz w:val="20"/>
                <w:szCs w:val="20"/>
              </w:rPr>
            </w:pPr>
            <w:r w:rsidRPr="009C12DF">
              <w:rPr>
                <w:rFonts w:ascii="Arial" w:hAnsi="Arial"/>
                <w:b/>
                <w:bCs/>
                <w:color w:val="000000"/>
                <w:sz w:val="20"/>
                <w:szCs w:val="20"/>
              </w:rPr>
              <w:t>Deferred tax:</w:t>
            </w:r>
          </w:p>
        </w:tc>
        <w:tc>
          <w:tcPr>
            <w:tcW w:w="1395" w:type="dxa"/>
          </w:tcPr>
          <w:p w14:paraId="61A29D42" w14:textId="77777777" w:rsidR="000974E1" w:rsidRPr="009C12DF" w:rsidRDefault="000974E1" w:rsidP="000974E1">
            <w:pPr>
              <w:tabs>
                <w:tab w:val="decimal" w:pos="972"/>
              </w:tabs>
              <w:spacing w:line="360" w:lineRule="exact"/>
              <w:contextualSpacing/>
              <w:jc w:val="both"/>
              <w:rPr>
                <w:rFonts w:ascii="Arial" w:hAnsi="Arial"/>
                <w:sz w:val="20"/>
                <w:szCs w:val="20"/>
                <w:cs/>
              </w:rPr>
            </w:pPr>
          </w:p>
        </w:tc>
        <w:tc>
          <w:tcPr>
            <w:tcW w:w="1395" w:type="dxa"/>
          </w:tcPr>
          <w:p w14:paraId="3677D61A" w14:textId="77777777" w:rsidR="000974E1" w:rsidRPr="009C12DF" w:rsidRDefault="000974E1" w:rsidP="000974E1">
            <w:pPr>
              <w:tabs>
                <w:tab w:val="decimal" w:pos="972"/>
              </w:tabs>
              <w:spacing w:line="360" w:lineRule="exact"/>
              <w:contextualSpacing/>
              <w:jc w:val="both"/>
              <w:rPr>
                <w:rFonts w:ascii="Arial" w:hAnsi="Arial"/>
                <w:sz w:val="20"/>
                <w:szCs w:val="20"/>
                <w:cs/>
              </w:rPr>
            </w:pPr>
          </w:p>
        </w:tc>
        <w:tc>
          <w:tcPr>
            <w:tcW w:w="1395" w:type="dxa"/>
          </w:tcPr>
          <w:p w14:paraId="2E5D7737" w14:textId="77777777" w:rsidR="000974E1" w:rsidRPr="009C12DF" w:rsidRDefault="000974E1" w:rsidP="000974E1">
            <w:pPr>
              <w:tabs>
                <w:tab w:val="decimal" w:pos="972"/>
              </w:tabs>
              <w:spacing w:line="360" w:lineRule="exact"/>
              <w:contextualSpacing/>
              <w:jc w:val="both"/>
              <w:rPr>
                <w:rFonts w:ascii="Arial" w:hAnsi="Arial"/>
                <w:sz w:val="20"/>
                <w:szCs w:val="20"/>
                <w:cs/>
              </w:rPr>
            </w:pPr>
          </w:p>
        </w:tc>
        <w:tc>
          <w:tcPr>
            <w:tcW w:w="1395" w:type="dxa"/>
          </w:tcPr>
          <w:p w14:paraId="52B355AA" w14:textId="77777777" w:rsidR="000974E1" w:rsidRPr="009C12DF" w:rsidRDefault="000974E1" w:rsidP="000974E1">
            <w:pPr>
              <w:tabs>
                <w:tab w:val="decimal" w:pos="972"/>
              </w:tabs>
              <w:spacing w:line="360" w:lineRule="exact"/>
              <w:jc w:val="both"/>
              <w:rPr>
                <w:rFonts w:ascii="Arial" w:hAnsi="Arial"/>
                <w:sz w:val="20"/>
                <w:szCs w:val="20"/>
                <w:cs/>
              </w:rPr>
            </w:pPr>
          </w:p>
        </w:tc>
      </w:tr>
      <w:tr w:rsidR="000974E1" w:rsidRPr="009C12DF" w14:paraId="2F211231" w14:textId="77777777" w:rsidTr="00776D67">
        <w:tc>
          <w:tcPr>
            <w:tcW w:w="3600" w:type="dxa"/>
          </w:tcPr>
          <w:p w14:paraId="6BE75599" w14:textId="77777777" w:rsidR="000974E1" w:rsidRPr="009C12DF" w:rsidRDefault="000974E1" w:rsidP="000974E1">
            <w:pPr>
              <w:spacing w:line="360" w:lineRule="exact"/>
              <w:ind w:right="-108"/>
              <w:rPr>
                <w:rFonts w:ascii="Arial" w:hAnsi="Arial"/>
                <w:sz w:val="20"/>
                <w:szCs w:val="20"/>
              </w:rPr>
            </w:pPr>
            <w:r w:rsidRPr="009C12DF">
              <w:rPr>
                <w:rFonts w:ascii="Arial" w:hAnsi="Arial" w:cs="Arial"/>
                <w:color w:val="000000"/>
                <w:sz w:val="20"/>
                <w:szCs w:val="20"/>
              </w:rPr>
              <w:t>Relating to origination and reversal</w:t>
            </w:r>
          </w:p>
        </w:tc>
        <w:tc>
          <w:tcPr>
            <w:tcW w:w="1395" w:type="dxa"/>
          </w:tcPr>
          <w:p w14:paraId="24CBD169" w14:textId="77777777" w:rsidR="000974E1" w:rsidRPr="009C12DF" w:rsidRDefault="000974E1" w:rsidP="000974E1">
            <w:pPr>
              <w:tabs>
                <w:tab w:val="decimal" w:pos="972"/>
              </w:tabs>
              <w:spacing w:line="360" w:lineRule="exact"/>
              <w:contextualSpacing/>
              <w:jc w:val="both"/>
              <w:rPr>
                <w:rFonts w:ascii="Arial" w:hAnsi="Arial"/>
                <w:sz w:val="20"/>
                <w:szCs w:val="20"/>
                <w:cs/>
              </w:rPr>
            </w:pPr>
          </w:p>
        </w:tc>
        <w:tc>
          <w:tcPr>
            <w:tcW w:w="1395" w:type="dxa"/>
          </w:tcPr>
          <w:p w14:paraId="3A2D6251" w14:textId="77777777" w:rsidR="000974E1" w:rsidRPr="009C12DF" w:rsidRDefault="000974E1" w:rsidP="000974E1">
            <w:pPr>
              <w:tabs>
                <w:tab w:val="decimal" w:pos="972"/>
              </w:tabs>
              <w:spacing w:line="360" w:lineRule="exact"/>
              <w:contextualSpacing/>
              <w:jc w:val="both"/>
              <w:rPr>
                <w:rFonts w:ascii="Arial" w:hAnsi="Arial"/>
                <w:sz w:val="20"/>
                <w:szCs w:val="20"/>
                <w:cs/>
              </w:rPr>
            </w:pPr>
          </w:p>
        </w:tc>
        <w:tc>
          <w:tcPr>
            <w:tcW w:w="1395" w:type="dxa"/>
          </w:tcPr>
          <w:p w14:paraId="7A21879A" w14:textId="77777777" w:rsidR="000974E1" w:rsidRPr="009C12DF" w:rsidRDefault="000974E1" w:rsidP="000974E1">
            <w:pPr>
              <w:tabs>
                <w:tab w:val="decimal" w:pos="972"/>
              </w:tabs>
              <w:spacing w:line="360" w:lineRule="exact"/>
              <w:contextualSpacing/>
              <w:jc w:val="both"/>
              <w:rPr>
                <w:rFonts w:ascii="Arial" w:hAnsi="Arial"/>
                <w:sz w:val="20"/>
                <w:szCs w:val="20"/>
                <w:cs/>
              </w:rPr>
            </w:pPr>
          </w:p>
        </w:tc>
        <w:tc>
          <w:tcPr>
            <w:tcW w:w="1395" w:type="dxa"/>
          </w:tcPr>
          <w:p w14:paraId="735C1867" w14:textId="77777777" w:rsidR="000974E1" w:rsidRPr="009C12DF" w:rsidRDefault="000974E1" w:rsidP="000974E1">
            <w:pPr>
              <w:tabs>
                <w:tab w:val="decimal" w:pos="972"/>
              </w:tabs>
              <w:spacing w:line="360" w:lineRule="exact"/>
              <w:jc w:val="both"/>
              <w:rPr>
                <w:rFonts w:ascii="Arial" w:hAnsi="Arial"/>
                <w:sz w:val="20"/>
                <w:szCs w:val="20"/>
                <w:cs/>
              </w:rPr>
            </w:pPr>
          </w:p>
        </w:tc>
      </w:tr>
      <w:tr w:rsidR="000974E1" w:rsidRPr="009C12DF" w14:paraId="4713AD81" w14:textId="77777777" w:rsidTr="00776D67">
        <w:tc>
          <w:tcPr>
            <w:tcW w:w="3600" w:type="dxa"/>
          </w:tcPr>
          <w:p w14:paraId="22C3B57F" w14:textId="77777777" w:rsidR="000974E1" w:rsidRPr="009C12DF" w:rsidRDefault="000974E1" w:rsidP="000974E1">
            <w:pPr>
              <w:spacing w:line="360" w:lineRule="exact"/>
              <w:ind w:left="151" w:right="-108" w:hanging="151"/>
              <w:rPr>
                <w:rFonts w:ascii="Arial" w:hAnsi="Arial"/>
                <w:sz w:val="20"/>
                <w:szCs w:val="20"/>
              </w:rPr>
            </w:pPr>
            <w:r w:rsidRPr="009C12DF">
              <w:rPr>
                <w:rFonts w:ascii="Arial" w:hAnsi="Arial" w:cs="Arial"/>
                <w:color w:val="000000"/>
                <w:sz w:val="20"/>
                <w:szCs w:val="20"/>
              </w:rPr>
              <w:tab/>
              <w:t xml:space="preserve">of temporary differences  </w:t>
            </w:r>
          </w:p>
        </w:tc>
        <w:tc>
          <w:tcPr>
            <w:tcW w:w="1395" w:type="dxa"/>
          </w:tcPr>
          <w:p w14:paraId="49169EDB" w14:textId="5446EC12" w:rsidR="000974E1" w:rsidRPr="009C12DF" w:rsidRDefault="000A5685" w:rsidP="000974E1">
            <w:pPr>
              <w:pBdr>
                <w:bottom w:val="single" w:sz="4" w:space="1" w:color="auto"/>
              </w:pBdr>
              <w:tabs>
                <w:tab w:val="decimal" w:pos="972"/>
              </w:tabs>
              <w:spacing w:line="360" w:lineRule="exact"/>
              <w:contextualSpacing/>
              <w:jc w:val="both"/>
              <w:rPr>
                <w:rFonts w:ascii="Arial" w:hAnsi="Arial"/>
                <w:sz w:val="20"/>
                <w:szCs w:val="20"/>
              </w:rPr>
            </w:pPr>
            <w:r>
              <w:rPr>
                <w:rFonts w:ascii="Arial" w:hAnsi="Arial"/>
                <w:sz w:val="20"/>
                <w:szCs w:val="20"/>
              </w:rPr>
              <w:t>7,272</w:t>
            </w:r>
          </w:p>
        </w:tc>
        <w:tc>
          <w:tcPr>
            <w:tcW w:w="1395" w:type="dxa"/>
          </w:tcPr>
          <w:p w14:paraId="03D9099C" w14:textId="698CF68B" w:rsidR="000974E1" w:rsidRPr="009C12DF" w:rsidRDefault="000974E1" w:rsidP="000974E1">
            <w:pPr>
              <w:pBdr>
                <w:bottom w:val="single" w:sz="4" w:space="1" w:color="auto"/>
              </w:pBdr>
              <w:tabs>
                <w:tab w:val="decimal" w:pos="972"/>
              </w:tabs>
              <w:spacing w:line="360" w:lineRule="exact"/>
              <w:contextualSpacing/>
              <w:jc w:val="both"/>
              <w:rPr>
                <w:rFonts w:ascii="Arial" w:hAnsi="Arial"/>
                <w:sz w:val="20"/>
                <w:szCs w:val="20"/>
              </w:rPr>
            </w:pPr>
            <w:r w:rsidRPr="000974E1">
              <w:rPr>
                <w:rFonts w:ascii="Arial" w:hAnsi="Arial"/>
                <w:sz w:val="20"/>
                <w:szCs w:val="20"/>
              </w:rPr>
              <w:t>(34,991)</w:t>
            </w:r>
          </w:p>
        </w:tc>
        <w:tc>
          <w:tcPr>
            <w:tcW w:w="1395" w:type="dxa"/>
          </w:tcPr>
          <w:p w14:paraId="3852552D" w14:textId="566F18A2" w:rsidR="000974E1" w:rsidRPr="009C12DF" w:rsidRDefault="00846070" w:rsidP="000974E1">
            <w:pPr>
              <w:pBdr>
                <w:bottom w:val="single" w:sz="4" w:space="1" w:color="auto"/>
              </w:pBdr>
              <w:tabs>
                <w:tab w:val="decimal" w:pos="972"/>
              </w:tabs>
              <w:spacing w:line="360" w:lineRule="exact"/>
              <w:contextualSpacing/>
              <w:jc w:val="both"/>
              <w:rPr>
                <w:rFonts w:ascii="Arial" w:hAnsi="Arial"/>
                <w:sz w:val="20"/>
                <w:szCs w:val="20"/>
                <w:cs/>
              </w:rPr>
            </w:pPr>
            <w:r>
              <w:rPr>
                <w:rFonts w:ascii="Arial" w:hAnsi="Arial"/>
                <w:sz w:val="20"/>
                <w:szCs w:val="20"/>
              </w:rPr>
              <w:t>3,008</w:t>
            </w:r>
          </w:p>
        </w:tc>
        <w:tc>
          <w:tcPr>
            <w:tcW w:w="1395" w:type="dxa"/>
          </w:tcPr>
          <w:p w14:paraId="499A7F55" w14:textId="1CB5906A" w:rsidR="000974E1" w:rsidRPr="009C12DF" w:rsidRDefault="000974E1" w:rsidP="000974E1">
            <w:pPr>
              <w:pBdr>
                <w:bottom w:val="single" w:sz="4" w:space="1" w:color="auto"/>
              </w:pBdr>
              <w:tabs>
                <w:tab w:val="decimal" w:pos="972"/>
              </w:tabs>
              <w:spacing w:line="360" w:lineRule="exact"/>
              <w:contextualSpacing/>
              <w:jc w:val="both"/>
              <w:rPr>
                <w:rFonts w:ascii="Arial" w:hAnsi="Arial"/>
                <w:sz w:val="20"/>
                <w:szCs w:val="20"/>
                <w:cs/>
              </w:rPr>
            </w:pPr>
            <w:r w:rsidRPr="000974E1">
              <w:rPr>
                <w:rFonts w:ascii="Arial" w:hAnsi="Arial"/>
                <w:sz w:val="20"/>
                <w:szCs w:val="20"/>
              </w:rPr>
              <w:t>(31,628)</w:t>
            </w:r>
          </w:p>
        </w:tc>
      </w:tr>
      <w:tr w:rsidR="000974E1" w:rsidRPr="009C12DF" w14:paraId="62075209" w14:textId="77777777" w:rsidTr="00776D67">
        <w:tc>
          <w:tcPr>
            <w:tcW w:w="3600" w:type="dxa"/>
          </w:tcPr>
          <w:p w14:paraId="58F40E98" w14:textId="55BA050F" w:rsidR="000974E1" w:rsidRPr="009C12DF" w:rsidRDefault="000974E1" w:rsidP="000974E1">
            <w:pPr>
              <w:spacing w:line="360" w:lineRule="exact"/>
              <w:rPr>
                <w:rFonts w:ascii="Arial" w:hAnsi="Arial"/>
                <w:sz w:val="20"/>
                <w:szCs w:val="20"/>
              </w:rPr>
            </w:pPr>
            <w:r w:rsidRPr="009C12DF">
              <w:rPr>
                <w:rFonts w:ascii="Arial" w:hAnsi="Arial"/>
                <w:b/>
                <w:bCs/>
                <w:color w:val="000000"/>
                <w:sz w:val="20"/>
                <w:szCs w:val="20"/>
              </w:rPr>
              <w:t>Income tax expense</w:t>
            </w:r>
            <w:r>
              <w:rPr>
                <w:rFonts w:ascii="Arial" w:hAnsi="Arial"/>
                <w:b/>
                <w:bCs/>
                <w:color w:val="000000"/>
                <w:sz w:val="20"/>
                <w:szCs w:val="20"/>
              </w:rPr>
              <w:t xml:space="preserve"> (revenue) </w:t>
            </w:r>
          </w:p>
        </w:tc>
        <w:tc>
          <w:tcPr>
            <w:tcW w:w="1395" w:type="dxa"/>
          </w:tcPr>
          <w:p w14:paraId="25E0CA2B" w14:textId="77777777" w:rsidR="000974E1" w:rsidRPr="009C12DF" w:rsidRDefault="000974E1" w:rsidP="000974E1">
            <w:pPr>
              <w:tabs>
                <w:tab w:val="decimal" w:pos="972"/>
              </w:tabs>
              <w:spacing w:line="360" w:lineRule="exact"/>
              <w:contextualSpacing/>
              <w:jc w:val="both"/>
              <w:rPr>
                <w:rFonts w:ascii="Arial" w:hAnsi="Arial"/>
                <w:sz w:val="20"/>
                <w:szCs w:val="20"/>
                <w:cs/>
              </w:rPr>
            </w:pPr>
          </w:p>
        </w:tc>
        <w:tc>
          <w:tcPr>
            <w:tcW w:w="1395" w:type="dxa"/>
          </w:tcPr>
          <w:p w14:paraId="3BB88B25" w14:textId="77777777" w:rsidR="000974E1" w:rsidRPr="009C12DF" w:rsidRDefault="000974E1" w:rsidP="000974E1">
            <w:pPr>
              <w:tabs>
                <w:tab w:val="decimal" w:pos="972"/>
              </w:tabs>
              <w:spacing w:line="360" w:lineRule="exact"/>
              <w:contextualSpacing/>
              <w:jc w:val="both"/>
              <w:rPr>
                <w:rFonts w:ascii="Arial" w:hAnsi="Arial"/>
                <w:sz w:val="20"/>
                <w:szCs w:val="20"/>
                <w:cs/>
              </w:rPr>
            </w:pPr>
          </w:p>
        </w:tc>
        <w:tc>
          <w:tcPr>
            <w:tcW w:w="1395" w:type="dxa"/>
          </w:tcPr>
          <w:p w14:paraId="31BED4C5" w14:textId="77777777" w:rsidR="000974E1" w:rsidRPr="009C12DF" w:rsidRDefault="000974E1" w:rsidP="000974E1">
            <w:pPr>
              <w:tabs>
                <w:tab w:val="decimal" w:pos="972"/>
              </w:tabs>
              <w:spacing w:line="360" w:lineRule="exact"/>
              <w:contextualSpacing/>
              <w:jc w:val="both"/>
              <w:rPr>
                <w:rFonts w:ascii="Arial" w:hAnsi="Arial"/>
                <w:sz w:val="20"/>
                <w:szCs w:val="20"/>
                <w:cs/>
              </w:rPr>
            </w:pPr>
          </w:p>
        </w:tc>
        <w:tc>
          <w:tcPr>
            <w:tcW w:w="1395" w:type="dxa"/>
          </w:tcPr>
          <w:p w14:paraId="00F56A9A" w14:textId="77777777" w:rsidR="000974E1" w:rsidRPr="009C12DF" w:rsidRDefault="000974E1" w:rsidP="000974E1">
            <w:pPr>
              <w:tabs>
                <w:tab w:val="decimal" w:pos="972"/>
              </w:tabs>
              <w:spacing w:line="360" w:lineRule="exact"/>
              <w:jc w:val="both"/>
              <w:rPr>
                <w:rFonts w:ascii="Arial" w:hAnsi="Arial"/>
                <w:sz w:val="20"/>
                <w:szCs w:val="20"/>
                <w:cs/>
              </w:rPr>
            </w:pPr>
          </w:p>
        </w:tc>
      </w:tr>
      <w:tr w:rsidR="000974E1" w:rsidRPr="009C12DF" w14:paraId="1948FE0F" w14:textId="77777777" w:rsidTr="00776D67">
        <w:tc>
          <w:tcPr>
            <w:tcW w:w="3600" w:type="dxa"/>
          </w:tcPr>
          <w:p w14:paraId="26CF8A47" w14:textId="7E1CC321" w:rsidR="000974E1" w:rsidRPr="009C12DF" w:rsidRDefault="000974E1" w:rsidP="000974E1">
            <w:pPr>
              <w:spacing w:line="360" w:lineRule="exact"/>
              <w:ind w:left="151" w:hanging="151"/>
              <w:rPr>
                <w:rFonts w:ascii="Arial" w:hAnsi="Arial"/>
                <w:sz w:val="20"/>
                <w:szCs w:val="20"/>
              </w:rPr>
            </w:pPr>
            <w:r w:rsidRPr="009C12DF">
              <w:rPr>
                <w:rFonts w:ascii="Arial" w:hAnsi="Arial"/>
                <w:b/>
                <w:bCs/>
                <w:color w:val="000000"/>
                <w:sz w:val="20"/>
                <w:szCs w:val="20"/>
              </w:rPr>
              <w:tab/>
            </w:r>
            <w:r w:rsidR="000A5685" w:rsidRPr="009C12DF">
              <w:rPr>
                <w:rFonts w:ascii="Arial" w:hAnsi="Arial"/>
                <w:b/>
                <w:bCs/>
                <w:color w:val="000000"/>
                <w:sz w:val="20"/>
                <w:szCs w:val="20"/>
              </w:rPr>
              <w:t xml:space="preserve">   reported in</w:t>
            </w:r>
            <w:r w:rsidR="000A5685">
              <w:rPr>
                <w:rFonts w:ascii="Arial" w:hAnsi="Arial"/>
                <w:b/>
                <w:bCs/>
                <w:color w:val="000000"/>
                <w:sz w:val="20"/>
                <w:szCs w:val="20"/>
              </w:rPr>
              <w:t xml:space="preserve"> profit or loss</w:t>
            </w:r>
          </w:p>
        </w:tc>
        <w:tc>
          <w:tcPr>
            <w:tcW w:w="1395" w:type="dxa"/>
          </w:tcPr>
          <w:p w14:paraId="02F88A0F" w14:textId="419144E3" w:rsidR="000974E1" w:rsidRPr="009C12DF" w:rsidRDefault="000A5685" w:rsidP="000974E1">
            <w:pPr>
              <w:pBdr>
                <w:bottom w:val="double" w:sz="4" w:space="1" w:color="auto"/>
              </w:pBdr>
              <w:tabs>
                <w:tab w:val="decimal" w:pos="972"/>
              </w:tabs>
              <w:spacing w:line="360" w:lineRule="exact"/>
              <w:contextualSpacing/>
              <w:jc w:val="both"/>
              <w:rPr>
                <w:rFonts w:ascii="Arial" w:hAnsi="Arial"/>
                <w:sz w:val="20"/>
                <w:szCs w:val="20"/>
              </w:rPr>
            </w:pPr>
            <w:r>
              <w:rPr>
                <w:rFonts w:ascii="Arial" w:hAnsi="Arial"/>
                <w:sz w:val="20"/>
                <w:szCs w:val="20"/>
              </w:rPr>
              <w:t>15,118</w:t>
            </w:r>
          </w:p>
        </w:tc>
        <w:tc>
          <w:tcPr>
            <w:tcW w:w="1395" w:type="dxa"/>
          </w:tcPr>
          <w:p w14:paraId="13D500C6" w14:textId="6E6DAA7A" w:rsidR="000974E1" w:rsidRPr="009C12DF" w:rsidRDefault="000974E1" w:rsidP="000974E1">
            <w:pPr>
              <w:pBdr>
                <w:bottom w:val="double" w:sz="4" w:space="1" w:color="auto"/>
              </w:pBdr>
              <w:tabs>
                <w:tab w:val="decimal" w:pos="972"/>
              </w:tabs>
              <w:spacing w:line="360" w:lineRule="exact"/>
              <w:contextualSpacing/>
              <w:jc w:val="both"/>
              <w:rPr>
                <w:rFonts w:ascii="Arial" w:hAnsi="Arial"/>
                <w:sz w:val="20"/>
                <w:szCs w:val="20"/>
              </w:rPr>
            </w:pPr>
            <w:r w:rsidRPr="000974E1">
              <w:rPr>
                <w:rFonts w:ascii="Arial" w:hAnsi="Arial"/>
                <w:sz w:val="20"/>
                <w:szCs w:val="20"/>
              </w:rPr>
              <w:t>(25,529)</w:t>
            </w:r>
          </w:p>
        </w:tc>
        <w:tc>
          <w:tcPr>
            <w:tcW w:w="1395" w:type="dxa"/>
          </w:tcPr>
          <w:p w14:paraId="6D8B5C8F" w14:textId="13420655" w:rsidR="000974E1" w:rsidRPr="009C12DF" w:rsidRDefault="00846070" w:rsidP="000974E1">
            <w:pPr>
              <w:pBdr>
                <w:bottom w:val="double" w:sz="4" w:space="1" w:color="auto"/>
              </w:pBdr>
              <w:tabs>
                <w:tab w:val="decimal" w:pos="972"/>
              </w:tabs>
              <w:spacing w:line="360" w:lineRule="exact"/>
              <w:contextualSpacing/>
              <w:jc w:val="both"/>
              <w:rPr>
                <w:rFonts w:ascii="Arial" w:hAnsi="Arial"/>
                <w:sz w:val="20"/>
                <w:szCs w:val="20"/>
                <w:cs/>
              </w:rPr>
            </w:pPr>
            <w:r>
              <w:rPr>
                <w:rFonts w:ascii="Arial" w:hAnsi="Arial"/>
                <w:sz w:val="20"/>
                <w:szCs w:val="20"/>
              </w:rPr>
              <w:t>7,861</w:t>
            </w:r>
          </w:p>
        </w:tc>
        <w:tc>
          <w:tcPr>
            <w:tcW w:w="1395" w:type="dxa"/>
          </w:tcPr>
          <w:p w14:paraId="166AC660" w14:textId="4F9178C3" w:rsidR="000974E1" w:rsidRPr="009C12DF" w:rsidRDefault="000974E1" w:rsidP="000974E1">
            <w:pPr>
              <w:pBdr>
                <w:bottom w:val="double" w:sz="4" w:space="1" w:color="auto"/>
              </w:pBdr>
              <w:tabs>
                <w:tab w:val="decimal" w:pos="972"/>
              </w:tabs>
              <w:spacing w:line="360" w:lineRule="exact"/>
              <w:contextualSpacing/>
              <w:jc w:val="both"/>
              <w:rPr>
                <w:rFonts w:ascii="Arial" w:hAnsi="Arial"/>
                <w:sz w:val="20"/>
                <w:szCs w:val="20"/>
              </w:rPr>
            </w:pPr>
            <w:r w:rsidRPr="000974E1">
              <w:rPr>
                <w:rFonts w:ascii="Arial" w:hAnsi="Arial"/>
                <w:sz w:val="20"/>
                <w:szCs w:val="20"/>
              </w:rPr>
              <w:t>(31,628)</w:t>
            </w:r>
          </w:p>
        </w:tc>
      </w:tr>
    </w:tbl>
    <w:p w14:paraId="212A672E" w14:textId="49AF5755" w:rsidR="00005957" w:rsidRPr="009C12DF" w:rsidRDefault="00005957" w:rsidP="00005957">
      <w:pPr>
        <w:spacing w:before="240" w:after="120" w:line="380" w:lineRule="exact"/>
        <w:ind w:left="547"/>
        <w:jc w:val="both"/>
        <w:rPr>
          <w:rFonts w:ascii="Arial" w:hAnsi="Arial"/>
          <w:sz w:val="22"/>
          <w:szCs w:val="22"/>
        </w:rPr>
      </w:pPr>
      <w:r w:rsidRPr="009C12DF">
        <w:rPr>
          <w:rFonts w:ascii="Arial" w:hAnsi="Arial"/>
          <w:sz w:val="22"/>
          <w:szCs w:val="22"/>
        </w:rPr>
        <w:t xml:space="preserve">The amounts of income tax relating to each component of other comprehensive income for the </w:t>
      </w:r>
      <w:r w:rsidR="00737631" w:rsidRPr="009C12DF">
        <w:rPr>
          <w:rFonts w:ascii="Arial" w:hAnsi="Arial"/>
          <w:sz w:val="22"/>
          <w:szCs w:val="22"/>
        </w:rPr>
        <w:t xml:space="preserve">three-month </w:t>
      </w:r>
      <w:r w:rsidRPr="009C12DF">
        <w:rPr>
          <w:rFonts w:ascii="Arial" w:hAnsi="Arial"/>
          <w:sz w:val="22"/>
          <w:szCs w:val="22"/>
        </w:rPr>
        <w:t xml:space="preserve">periods ended </w:t>
      </w:r>
      <w:r w:rsidR="00780698">
        <w:rPr>
          <w:rFonts w:ascii="Arial" w:eastAsia="Arial Unicode MS" w:hAnsi="Arial" w:cs="Arial Unicode MS"/>
          <w:sz w:val="22"/>
          <w:szCs w:val="22"/>
        </w:rPr>
        <w:t>31 March 2021</w:t>
      </w:r>
      <w:r w:rsidR="005964DA" w:rsidRPr="009C12DF">
        <w:rPr>
          <w:rFonts w:ascii="Arial" w:eastAsia="Arial Unicode MS" w:hAnsi="Arial" w:cs="Arial Unicode MS"/>
          <w:sz w:val="22"/>
          <w:szCs w:val="22"/>
        </w:rPr>
        <w:t xml:space="preserve"> </w:t>
      </w:r>
      <w:r w:rsidRPr="009C12DF">
        <w:rPr>
          <w:rFonts w:ascii="Arial" w:hAnsi="Arial"/>
          <w:sz w:val="22"/>
          <w:szCs w:val="22"/>
        </w:rPr>
        <w:t xml:space="preserve">and </w:t>
      </w:r>
      <w:r w:rsidR="00247F70" w:rsidRPr="009C12DF">
        <w:rPr>
          <w:rFonts w:ascii="Arial" w:hAnsi="Arial"/>
          <w:sz w:val="22"/>
          <w:szCs w:val="22"/>
        </w:rPr>
        <w:t>20</w:t>
      </w:r>
      <w:r w:rsidR="000974E1">
        <w:rPr>
          <w:rFonts w:ascii="Arial" w:hAnsi="Arial"/>
          <w:sz w:val="22"/>
          <w:szCs w:val="22"/>
        </w:rPr>
        <w:t>20</w:t>
      </w:r>
      <w:r w:rsidRPr="009C12DF">
        <w:rPr>
          <w:rFonts w:ascii="Arial" w:hAnsi="Arial"/>
          <w:sz w:val="22"/>
          <w:szCs w:val="22"/>
        </w:rPr>
        <w:t xml:space="preserve"> are as follows:</w:t>
      </w:r>
    </w:p>
    <w:p w14:paraId="222CC850" w14:textId="11C6C2B1" w:rsidR="00BC1745" w:rsidRPr="009C12DF" w:rsidRDefault="00BC1745" w:rsidP="00BC1745">
      <w:pPr>
        <w:tabs>
          <w:tab w:val="left" w:pos="1440"/>
          <w:tab w:val="right" w:pos="7200"/>
        </w:tabs>
        <w:spacing w:before="240" w:line="320" w:lineRule="exact"/>
        <w:ind w:left="360" w:hanging="360"/>
        <w:jc w:val="right"/>
        <w:rPr>
          <w:rFonts w:ascii="Arial" w:hAnsi="Arial"/>
          <w:b/>
          <w:bCs/>
          <w:sz w:val="20"/>
          <w:szCs w:val="20"/>
        </w:rPr>
      </w:pPr>
      <w:r w:rsidRPr="009C12DF">
        <w:rPr>
          <w:rFonts w:ascii="Arial" w:hAnsi="Arial"/>
          <w:sz w:val="20"/>
          <w:szCs w:val="20"/>
          <w:lang w:val="en-GB"/>
        </w:rPr>
        <w:t>(</w:t>
      </w:r>
      <w:r w:rsidRPr="009C12DF">
        <w:rPr>
          <w:rFonts w:ascii="Arial" w:hAnsi="Arial"/>
          <w:sz w:val="20"/>
          <w:szCs w:val="20"/>
        </w:rPr>
        <w:t>Unit: Thousand Baht</w:t>
      </w:r>
      <w:r w:rsidRPr="009C12DF">
        <w:rPr>
          <w:rFonts w:ascii="Arial" w:hAnsi="Arial"/>
          <w:sz w:val="20"/>
          <w:szCs w:val="20"/>
          <w:lang w:val="en-GB"/>
        </w:rPr>
        <w:t>)</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BC1745" w:rsidRPr="009C12DF" w14:paraId="55327156" w14:textId="77777777" w:rsidTr="00C33B31">
        <w:tc>
          <w:tcPr>
            <w:tcW w:w="3600" w:type="dxa"/>
          </w:tcPr>
          <w:p w14:paraId="2B0D7A2F" w14:textId="77777777" w:rsidR="00BC1745" w:rsidRPr="009C12DF" w:rsidRDefault="00BC1745" w:rsidP="00C33B31">
            <w:pPr>
              <w:tabs>
                <w:tab w:val="left" w:pos="2880"/>
                <w:tab w:val="right" w:pos="5040"/>
                <w:tab w:val="right" w:pos="6390"/>
                <w:tab w:val="right" w:pos="8190"/>
              </w:tabs>
              <w:spacing w:line="340" w:lineRule="exact"/>
              <w:ind w:right="-43"/>
              <w:jc w:val="both"/>
              <w:rPr>
                <w:rFonts w:ascii="Arial" w:hAnsi="Arial"/>
                <w:sz w:val="20"/>
                <w:szCs w:val="20"/>
              </w:rPr>
            </w:pPr>
          </w:p>
        </w:tc>
        <w:tc>
          <w:tcPr>
            <w:tcW w:w="2790" w:type="dxa"/>
            <w:gridSpan w:val="2"/>
          </w:tcPr>
          <w:p w14:paraId="3F151DBD" w14:textId="77777777" w:rsidR="00BC1745" w:rsidRPr="009C12DF" w:rsidRDefault="00BC1745" w:rsidP="00C33B31">
            <w:pPr>
              <w:widowControl/>
              <w:pBdr>
                <w:bottom w:val="single" w:sz="6" w:space="1" w:color="auto"/>
              </w:pBdr>
              <w:spacing w:line="340" w:lineRule="exact"/>
              <w:ind w:left="14"/>
              <w:jc w:val="center"/>
              <w:rPr>
                <w:rFonts w:ascii="Arial" w:hAnsi="Arial"/>
                <w:sz w:val="20"/>
                <w:szCs w:val="20"/>
              </w:rPr>
            </w:pPr>
            <w:r w:rsidRPr="009C12DF">
              <w:rPr>
                <w:rFonts w:ascii="Arial" w:hAnsi="Arial"/>
                <w:sz w:val="20"/>
                <w:szCs w:val="20"/>
              </w:rPr>
              <w:t>Consolidated                    financial statements</w:t>
            </w:r>
          </w:p>
        </w:tc>
        <w:tc>
          <w:tcPr>
            <w:tcW w:w="2790" w:type="dxa"/>
            <w:gridSpan w:val="2"/>
          </w:tcPr>
          <w:p w14:paraId="2822AC23" w14:textId="77777777" w:rsidR="00BC1745" w:rsidRPr="009C12DF" w:rsidRDefault="00BC1745" w:rsidP="00C33B31">
            <w:pPr>
              <w:widowControl/>
              <w:pBdr>
                <w:bottom w:val="single" w:sz="6" w:space="1" w:color="auto"/>
              </w:pBdr>
              <w:spacing w:line="340" w:lineRule="exact"/>
              <w:ind w:left="14"/>
              <w:jc w:val="center"/>
              <w:rPr>
                <w:rFonts w:ascii="Arial" w:hAnsi="Arial"/>
                <w:sz w:val="20"/>
                <w:szCs w:val="20"/>
              </w:rPr>
            </w:pPr>
            <w:r w:rsidRPr="009C12DF">
              <w:rPr>
                <w:rFonts w:ascii="Arial" w:hAnsi="Arial"/>
                <w:sz w:val="20"/>
                <w:szCs w:val="20"/>
              </w:rPr>
              <w:t>Separate                             financial statements</w:t>
            </w:r>
          </w:p>
        </w:tc>
      </w:tr>
      <w:tr w:rsidR="00BC1745" w:rsidRPr="009C12DF" w14:paraId="05D95134" w14:textId="77777777" w:rsidTr="00C33B31">
        <w:tc>
          <w:tcPr>
            <w:tcW w:w="3600" w:type="dxa"/>
          </w:tcPr>
          <w:p w14:paraId="0B32DA0B" w14:textId="77777777" w:rsidR="00BC1745" w:rsidRPr="009C12DF" w:rsidRDefault="00BC1745" w:rsidP="00C33B31">
            <w:pPr>
              <w:tabs>
                <w:tab w:val="left" w:pos="2880"/>
                <w:tab w:val="right" w:pos="5040"/>
                <w:tab w:val="right" w:pos="6390"/>
                <w:tab w:val="right" w:pos="8190"/>
              </w:tabs>
              <w:spacing w:line="340" w:lineRule="exact"/>
              <w:ind w:right="-43"/>
              <w:jc w:val="both"/>
              <w:rPr>
                <w:rFonts w:ascii="Arial" w:hAnsi="Arial"/>
                <w:sz w:val="20"/>
                <w:szCs w:val="20"/>
              </w:rPr>
            </w:pPr>
          </w:p>
        </w:tc>
        <w:tc>
          <w:tcPr>
            <w:tcW w:w="2790" w:type="dxa"/>
            <w:gridSpan w:val="2"/>
          </w:tcPr>
          <w:p w14:paraId="38E39DC1" w14:textId="62897248" w:rsidR="00BC1745" w:rsidRPr="009C12DF" w:rsidRDefault="00BC1745" w:rsidP="00C33B31">
            <w:pPr>
              <w:widowControl/>
              <w:pBdr>
                <w:bottom w:val="single" w:sz="6" w:space="1" w:color="auto"/>
              </w:pBdr>
              <w:spacing w:line="340" w:lineRule="exact"/>
              <w:ind w:left="-18"/>
              <w:jc w:val="center"/>
              <w:rPr>
                <w:rFonts w:ascii="Arial" w:hAnsi="Arial"/>
                <w:sz w:val="20"/>
                <w:szCs w:val="20"/>
              </w:rPr>
            </w:pPr>
            <w:r w:rsidRPr="009C12DF">
              <w:rPr>
                <w:rFonts w:ascii="Arial" w:hAnsi="Arial"/>
                <w:sz w:val="20"/>
                <w:szCs w:val="20"/>
              </w:rPr>
              <w:t xml:space="preserve">For the </w:t>
            </w:r>
            <w:r w:rsidR="000974E1">
              <w:rPr>
                <w:rFonts w:ascii="Arial" w:hAnsi="Arial"/>
                <w:sz w:val="20"/>
                <w:szCs w:val="20"/>
              </w:rPr>
              <w:t>three</w:t>
            </w:r>
            <w:r w:rsidRPr="009C12DF">
              <w:rPr>
                <w:rFonts w:ascii="Arial" w:hAnsi="Arial"/>
                <w:sz w:val="20"/>
                <w:szCs w:val="20"/>
              </w:rPr>
              <w:t xml:space="preserve">-month periods ended </w:t>
            </w:r>
            <w:r w:rsidR="000974E1">
              <w:rPr>
                <w:rFonts w:ascii="Arial" w:hAnsi="Arial"/>
                <w:sz w:val="20"/>
                <w:szCs w:val="20"/>
              </w:rPr>
              <w:t>31 March</w:t>
            </w:r>
          </w:p>
        </w:tc>
        <w:tc>
          <w:tcPr>
            <w:tcW w:w="2790" w:type="dxa"/>
            <w:gridSpan w:val="2"/>
          </w:tcPr>
          <w:p w14:paraId="0F27D314" w14:textId="1A0816AC" w:rsidR="00BC1745" w:rsidRPr="009C12DF" w:rsidRDefault="00BC1745" w:rsidP="00C33B31">
            <w:pPr>
              <w:widowControl/>
              <w:pBdr>
                <w:bottom w:val="single" w:sz="6" w:space="1" w:color="auto"/>
              </w:pBdr>
              <w:spacing w:line="340" w:lineRule="exact"/>
              <w:ind w:left="-18"/>
              <w:jc w:val="center"/>
              <w:rPr>
                <w:rFonts w:ascii="Arial" w:hAnsi="Arial"/>
                <w:sz w:val="20"/>
                <w:szCs w:val="20"/>
              </w:rPr>
            </w:pPr>
            <w:r w:rsidRPr="009C12DF">
              <w:rPr>
                <w:rFonts w:ascii="Arial" w:hAnsi="Arial"/>
                <w:sz w:val="20"/>
                <w:szCs w:val="20"/>
              </w:rPr>
              <w:t xml:space="preserve">For the </w:t>
            </w:r>
            <w:r w:rsidR="000974E1">
              <w:rPr>
                <w:rFonts w:ascii="Arial" w:hAnsi="Arial"/>
                <w:sz w:val="20"/>
                <w:szCs w:val="20"/>
              </w:rPr>
              <w:t>three</w:t>
            </w:r>
            <w:r w:rsidRPr="009C12DF">
              <w:rPr>
                <w:rFonts w:ascii="Arial" w:hAnsi="Arial"/>
                <w:sz w:val="20"/>
                <w:szCs w:val="20"/>
              </w:rPr>
              <w:t xml:space="preserve">-month periods ended </w:t>
            </w:r>
            <w:r w:rsidR="000974E1">
              <w:rPr>
                <w:rFonts w:ascii="Arial" w:hAnsi="Arial"/>
                <w:sz w:val="20"/>
                <w:szCs w:val="20"/>
              </w:rPr>
              <w:t>31 March</w:t>
            </w:r>
          </w:p>
        </w:tc>
      </w:tr>
      <w:tr w:rsidR="00BC1745" w:rsidRPr="009C12DF" w14:paraId="0102544A" w14:textId="77777777" w:rsidTr="00C33B31">
        <w:tc>
          <w:tcPr>
            <w:tcW w:w="3600" w:type="dxa"/>
          </w:tcPr>
          <w:p w14:paraId="7D0CEE6F" w14:textId="77777777" w:rsidR="00BC1745" w:rsidRPr="009C12DF" w:rsidRDefault="00BC1745" w:rsidP="00C33B31">
            <w:pPr>
              <w:tabs>
                <w:tab w:val="left" w:pos="2880"/>
                <w:tab w:val="right" w:pos="5040"/>
                <w:tab w:val="right" w:pos="6390"/>
                <w:tab w:val="right" w:pos="8190"/>
              </w:tabs>
              <w:spacing w:line="340" w:lineRule="exact"/>
              <w:ind w:right="-43"/>
              <w:jc w:val="both"/>
              <w:rPr>
                <w:rFonts w:ascii="Arial" w:hAnsi="Arial"/>
                <w:sz w:val="20"/>
                <w:szCs w:val="20"/>
              </w:rPr>
            </w:pPr>
          </w:p>
        </w:tc>
        <w:tc>
          <w:tcPr>
            <w:tcW w:w="1395" w:type="dxa"/>
          </w:tcPr>
          <w:p w14:paraId="74242184" w14:textId="0225F99E" w:rsidR="00BC1745" w:rsidRPr="009C12DF" w:rsidRDefault="00BC1745" w:rsidP="00C33B31">
            <w:pPr>
              <w:pBdr>
                <w:bottom w:val="single" w:sz="4" w:space="1" w:color="auto"/>
              </w:pBdr>
              <w:spacing w:line="340" w:lineRule="exact"/>
              <w:ind w:left="14"/>
              <w:jc w:val="center"/>
              <w:rPr>
                <w:rFonts w:ascii="Arial" w:hAnsi="Arial"/>
                <w:sz w:val="20"/>
                <w:szCs w:val="20"/>
              </w:rPr>
            </w:pPr>
            <w:r w:rsidRPr="009C12DF">
              <w:rPr>
                <w:rFonts w:ascii="Arial" w:hAnsi="Arial"/>
                <w:sz w:val="20"/>
                <w:szCs w:val="20"/>
              </w:rPr>
              <w:t>202</w:t>
            </w:r>
            <w:r w:rsidR="000974E1">
              <w:rPr>
                <w:rFonts w:ascii="Arial" w:hAnsi="Arial"/>
                <w:sz w:val="20"/>
                <w:szCs w:val="20"/>
              </w:rPr>
              <w:t>1</w:t>
            </w:r>
          </w:p>
        </w:tc>
        <w:tc>
          <w:tcPr>
            <w:tcW w:w="1395" w:type="dxa"/>
          </w:tcPr>
          <w:p w14:paraId="2926B546" w14:textId="56FF2764" w:rsidR="00BC1745" w:rsidRPr="009C12DF" w:rsidRDefault="00BC1745" w:rsidP="00C33B31">
            <w:pPr>
              <w:pBdr>
                <w:bottom w:val="single" w:sz="4" w:space="1" w:color="auto"/>
              </w:pBdr>
              <w:spacing w:line="340" w:lineRule="exact"/>
              <w:ind w:left="14"/>
              <w:jc w:val="center"/>
              <w:rPr>
                <w:rFonts w:ascii="Arial" w:hAnsi="Arial"/>
                <w:sz w:val="20"/>
                <w:szCs w:val="20"/>
              </w:rPr>
            </w:pPr>
            <w:r w:rsidRPr="009C12DF">
              <w:rPr>
                <w:rFonts w:ascii="Arial" w:hAnsi="Arial"/>
                <w:sz w:val="20"/>
                <w:szCs w:val="20"/>
              </w:rPr>
              <w:t>20</w:t>
            </w:r>
            <w:r w:rsidR="000974E1">
              <w:rPr>
                <w:rFonts w:ascii="Arial" w:hAnsi="Arial"/>
                <w:sz w:val="20"/>
                <w:szCs w:val="20"/>
              </w:rPr>
              <w:t>20</w:t>
            </w:r>
          </w:p>
        </w:tc>
        <w:tc>
          <w:tcPr>
            <w:tcW w:w="1395" w:type="dxa"/>
          </w:tcPr>
          <w:p w14:paraId="4D04FCB2" w14:textId="5BE10E21" w:rsidR="00BC1745" w:rsidRPr="009C12DF" w:rsidRDefault="00BC1745" w:rsidP="00C33B31">
            <w:pPr>
              <w:pBdr>
                <w:bottom w:val="single" w:sz="4" w:space="1" w:color="auto"/>
              </w:pBdr>
              <w:spacing w:line="340" w:lineRule="exact"/>
              <w:ind w:left="14"/>
              <w:jc w:val="center"/>
              <w:rPr>
                <w:rFonts w:ascii="Arial" w:hAnsi="Arial"/>
                <w:sz w:val="20"/>
                <w:szCs w:val="20"/>
              </w:rPr>
            </w:pPr>
            <w:r w:rsidRPr="009C12DF">
              <w:rPr>
                <w:rFonts w:ascii="Arial" w:hAnsi="Arial"/>
                <w:sz w:val="20"/>
                <w:szCs w:val="20"/>
              </w:rPr>
              <w:t>202</w:t>
            </w:r>
            <w:r w:rsidR="000974E1">
              <w:rPr>
                <w:rFonts w:ascii="Arial" w:hAnsi="Arial"/>
                <w:sz w:val="20"/>
                <w:szCs w:val="20"/>
              </w:rPr>
              <w:t>1</w:t>
            </w:r>
          </w:p>
        </w:tc>
        <w:tc>
          <w:tcPr>
            <w:tcW w:w="1395" w:type="dxa"/>
          </w:tcPr>
          <w:p w14:paraId="535F1054" w14:textId="7FBA8B51" w:rsidR="00BC1745" w:rsidRPr="009C12DF" w:rsidRDefault="00BC1745" w:rsidP="00C33B31">
            <w:pPr>
              <w:pBdr>
                <w:bottom w:val="single" w:sz="4" w:space="1" w:color="auto"/>
              </w:pBdr>
              <w:spacing w:line="340" w:lineRule="exact"/>
              <w:ind w:left="14"/>
              <w:jc w:val="center"/>
              <w:rPr>
                <w:rFonts w:ascii="Arial" w:hAnsi="Arial"/>
                <w:sz w:val="20"/>
                <w:szCs w:val="20"/>
              </w:rPr>
            </w:pPr>
            <w:r w:rsidRPr="009C12DF">
              <w:rPr>
                <w:rFonts w:ascii="Arial" w:hAnsi="Arial"/>
                <w:sz w:val="20"/>
                <w:szCs w:val="20"/>
              </w:rPr>
              <w:t>20</w:t>
            </w:r>
            <w:r w:rsidR="000974E1">
              <w:rPr>
                <w:rFonts w:ascii="Arial" w:hAnsi="Arial"/>
                <w:sz w:val="20"/>
                <w:szCs w:val="20"/>
              </w:rPr>
              <w:t>20</w:t>
            </w:r>
          </w:p>
        </w:tc>
      </w:tr>
      <w:tr w:rsidR="000974E1" w:rsidRPr="009C12DF" w14:paraId="350F2456" w14:textId="77777777" w:rsidTr="00C33B31">
        <w:tc>
          <w:tcPr>
            <w:tcW w:w="3600" w:type="dxa"/>
          </w:tcPr>
          <w:p w14:paraId="0529A33B" w14:textId="77777777" w:rsidR="000974E1" w:rsidRPr="009C12DF" w:rsidRDefault="000974E1" w:rsidP="000974E1">
            <w:pPr>
              <w:widowControl/>
              <w:spacing w:line="340" w:lineRule="exact"/>
              <w:ind w:right="-108"/>
              <w:rPr>
                <w:rFonts w:ascii="Arial" w:hAnsi="Arial" w:cs="Arial"/>
                <w:sz w:val="20"/>
                <w:szCs w:val="20"/>
                <w:cs/>
                <w:lang w:val="en-GB"/>
              </w:rPr>
            </w:pPr>
            <w:r w:rsidRPr="009C12DF">
              <w:rPr>
                <w:rFonts w:ascii="Arial" w:hAnsi="Arial" w:cs="Arial"/>
                <w:sz w:val="20"/>
                <w:szCs w:val="20"/>
              </w:rPr>
              <w:t>Deferred tax relating to actuarial loss</w:t>
            </w:r>
          </w:p>
        </w:tc>
        <w:tc>
          <w:tcPr>
            <w:tcW w:w="1395" w:type="dxa"/>
          </w:tcPr>
          <w:p w14:paraId="2967C7AE" w14:textId="1FC60A5E" w:rsidR="000974E1" w:rsidRPr="009C12DF" w:rsidRDefault="00846070" w:rsidP="000974E1">
            <w:pPr>
              <w:tabs>
                <w:tab w:val="decimal" w:pos="949"/>
              </w:tabs>
              <w:spacing w:line="340" w:lineRule="exact"/>
              <w:rPr>
                <w:rFonts w:ascii="Arial" w:hAnsi="Arial" w:cs="Arial"/>
                <w:sz w:val="20"/>
                <w:szCs w:val="20"/>
              </w:rPr>
            </w:pPr>
            <w:r>
              <w:rPr>
                <w:rFonts w:ascii="Arial" w:hAnsi="Arial" w:cs="Arial"/>
                <w:sz w:val="20"/>
                <w:szCs w:val="20"/>
              </w:rPr>
              <w:t>5,</w:t>
            </w:r>
            <w:r w:rsidR="00632524">
              <w:rPr>
                <w:rFonts w:ascii="Arial" w:hAnsi="Arial" w:cs="Arial"/>
                <w:sz w:val="20"/>
                <w:szCs w:val="20"/>
              </w:rPr>
              <w:t>286</w:t>
            </w:r>
          </w:p>
        </w:tc>
        <w:tc>
          <w:tcPr>
            <w:tcW w:w="1395" w:type="dxa"/>
          </w:tcPr>
          <w:p w14:paraId="0D642F5D" w14:textId="686C6DBE" w:rsidR="000974E1" w:rsidRPr="009C12DF" w:rsidRDefault="000974E1" w:rsidP="000974E1">
            <w:pPr>
              <w:tabs>
                <w:tab w:val="decimal" w:pos="949"/>
              </w:tabs>
              <w:spacing w:line="340" w:lineRule="exact"/>
              <w:rPr>
                <w:rFonts w:ascii="Arial" w:hAnsi="Arial" w:cs="Arial"/>
                <w:sz w:val="20"/>
                <w:szCs w:val="20"/>
                <w:rtl/>
                <w:cs/>
              </w:rPr>
            </w:pPr>
            <w:r w:rsidRPr="00BC1745">
              <w:rPr>
                <w:rFonts w:ascii="Arial" w:hAnsi="Arial" w:cs="Arial"/>
                <w:sz w:val="20"/>
                <w:szCs w:val="20"/>
              </w:rPr>
              <w:t>-</w:t>
            </w:r>
          </w:p>
        </w:tc>
        <w:tc>
          <w:tcPr>
            <w:tcW w:w="1395" w:type="dxa"/>
          </w:tcPr>
          <w:p w14:paraId="5779AB65" w14:textId="67DF13E6" w:rsidR="000974E1" w:rsidRPr="009C12DF" w:rsidRDefault="00846070" w:rsidP="000974E1">
            <w:pPr>
              <w:tabs>
                <w:tab w:val="decimal" w:pos="949"/>
              </w:tabs>
              <w:spacing w:line="340" w:lineRule="exact"/>
              <w:rPr>
                <w:rFonts w:ascii="Arial" w:hAnsi="Arial" w:cs="Arial"/>
                <w:sz w:val="20"/>
                <w:szCs w:val="20"/>
              </w:rPr>
            </w:pPr>
            <w:r>
              <w:rPr>
                <w:rFonts w:ascii="Arial" w:hAnsi="Arial" w:cs="Arial"/>
                <w:sz w:val="20"/>
                <w:szCs w:val="20"/>
              </w:rPr>
              <w:t>43</w:t>
            </w:r>
          </w:p>
        </w:tc>
        <w:tc>
          <w:tcPr>
            <w:tcW w:w="1395" w:type="dxa"/>
          </w:tcPr>
          <w:p w14:paraId="71B12CC3" w14:textId="7125399C" w:rsidR="000974E1" w:rsidRPr="009C12DF" w:rsidRDefault="000974E1" w:rsidP="000974E1">
            <w:pPr>
              <w:tabs>
                <w:tab w:val="decimal" w:pos="949"/>
              </w:tabs>
              <w:spacing w:line="340" w:lineRule="exact"/>
              <w:rPr>
                <w:rFonts w:ascii="Arial" w:hAnsi="Arial" w:cs="Arial"/>
                <w:sz w:val="20"/>
                <w:szCs w:val="20"/>
                <w:rtl/>
                <w:cs/>
              </w:rPr>
            </w:pPr>
            <w:r w:rsidRPr="00BC1745">
              <w:rPr>
                <w:rFonts w:ascii="Arial" w:hAnsi="Arial" w:cs="Arial"/>
                <w:sz w:val="20"/>
                <w:szCs w:val="20"/>
              </w:rPr>
              <w:t>-</w:t>
            </w:r>
          </w:p>
        </w:tc>
      </w:tr>
      <w:tr w:rsidR="000974E1" w:rsidRPr="009C12DF" w14:paraId="1F62926E" w14:textId="77777777" w:rsidTr="00C33B31">
        <w:tc>
          <w:tcPr>
            <w:tcW w:w="3600" w:type="dxa"/>
          </w:tcPr>
          <w:p w14:paraId="64BFE164" w14:textId="6939A79D" w:rsidR="000974E1" w:rsidRDefault="000974E1" w:rsidP="000974E1">
            <w:pPr>
              <w:widowControl/>
              <w:spacing w:line="340" w:lineRule="exact"/>
              <w:ind w:left="151" w:right="-108" w:hanging="151"/>
              <w:rPr>
                <w:rFonts w:ascii="Arial" w:hAnsi="Arial" w:cs="Arial"/>
                <w:sz w:val="20"/>
                <w:szCs w:val="20"/>
              </w:rPr>
            </w:pPr>
            <w:r w:rsidRPr="009C12DF">
              <w:rPr>
                <w:rFonts w:ascii="Arial" w:hAnsi="Arial" w:cs="Arial"/>
                <w:sz w:val="20"/>
                <w:szCs w:val="20"/>
              </w:rPr>
              <w:t>Deferred tax relating to</w:t>
            </w:r>
            <w:r w:rsidR="005904E3">
              <w:rPr>
                <w:rFonts w:ascii="Arial" w:hAnsi="Arial" w:cs="Arial"/>
                <w:sz w:val="20"/>
                <w:szCs w:val="20"/>
              </w:rPr>
              <w:t xml:space="preserve"> </w:t>
            </w:r>
            <w:r>
              <w:rPr>
                <w:rFonts w:ascii="Arial" w:hAnsi="Arial" w:cs="Arial"/>
                <w:sz w:val="20"/>
                <w:szCs w:val="20"/>
              </w:rPr>
              <w:t xml:space="preserve">loss </w:t>
            </w:r>
            <w:r w:rsidR="000A5685">
              <w:rPr>
                <w:rFonts w:ascii="Arial" w:hAnsi="Arial" w:cs="Arial"/>
                <w:sz w:val="20"/>
                <w:szCs w:val="20"/>
              </w:rPr>
              <w:t xml:space="preserve">(gain) </w:t>
            </w:r>
            <w:r>
              <w:rPr>
                <w:rFonts w:ascii="Arial" w:hAnsi="Arial" w:cs="Arial"/>
                <w:sz w:val="20"/>
                <w:szCs w:val="20"/>
              </w:rPr>
              <w:t xml:space="preserve">on </w:t>
            </w:r>
          </w:p>
        </w:tc>
        <w:tc>
          <w:tcPr>
            <w:tcW w:w="1395" w:type="dxa"/>
          </w:tcPr>
          <w:p w14:paraId="3036ADB1" w14:textId="77777777" w:rsidR="000974E1" w:rsidRPr="00BC1745" w:rsidRDefault="000974E1" w:rsidP="000974E1">
            <w:pPr>
              <w:tabs>
                <w:tab w:val="decimal" w:pos="949"/>
              </w:tabs>
              <w:spacing w:line="340" w:lineRule="exact"/>
              <w:rPr>
                <w:rFonts w:ascii="Arial" w:hAnsi="Arial" w:cs="Arial"/>
                <w:sz w:val="20"/>
                <w:szCs w:val="20"/>
              </w:rPr>
            </w:pPr>
          </w:p>
        </w:tc>
        <w:tc>
          <w:tcPr>
            <w:tcW w:w="1395" w:type="dxa"/>
          </w:tcPr>
          <w:p w14:paraId="3CB23C83" w14:textId="77777777" w:rsidR="000974E1" w:rsidRPr="00BC1745" w:rsidRDefault="000974E1" w:rsidP="000974E1">
            <w:pPr>
              <w:tabs>
                <w:tab w:val="decimal" w:pos="949"/>
              </w:tabs>
              <w:spacing w:line="340" w:lineRule="exact"/>
              <w:rPr>
                <w:rFonts w:ascii="Arial" w:hAnsi="Arial" w:cs="Arial"/>
                <w:sz w:val="20"/>
                <w:szCs w:val="20"/>
                <w:cs/>
              </w:rPr>
            </w:pPr>
          </w:p>
        </w:tc>
        <w:tc>
          <w:tcPr>
            <w:tcW w:w="1395" w:type="dxa"/>
          </w:tcPr>
          <w:p w14:paraId="1CC845EF" w14:textId="77777777" w:rsidR="000974E1" w:rsidRPr="00BC1745" w:rsidRDefault="000974E1" w:rsidP="000974E1">
            <w:pPr>
              <w:tabs>
                <w:tab w:val="decimal" w:pos="949"/>
              </w:tabs>
              <w:spacing w:line="340" w:lineRule="exact"/>
              <w:rPr>
                <w:rFonts w:ascii="Arial" w:hAnsi="Arial" w:cs="Arial"/>
                <w:sz w:val="20"/>
                <w:szCs w:val="20"/>
              </w:rPr>
            </w:pPr>
          </w:p>
        </w:tc>
        <w:tc>
          <w:tcPr>
            <w:tcW w:w="1395" w:type="dxa"/>
          </w:tcPr>
          <w:p w14:paraId="4A2F9B38" w14:textId="77777777" w:rsidR="000974E1" w:rsidRPr="00BC1745" w:rsidRDefault="000974E1" w:rsidP="000974E1">
            <w:pPr>
              <w:tabs>
                <w:tab w:val="decimal" w:pos="949"/>
              </w:tabs>
              <w:spacing w:line="340" w:lineRule="exact"/>
              <w:rPr>
                <w:rFonts w:ascii="Arial" w:hAnsi="Arial" w:cs="Arial"/>
                <w:sz w:val="20"/>
                <w:szCs w:val="20"/>
                <w:cs/>
              </w:rPr>
            </w:pPr>
          </w:p>
        </w:tc>
      </w:tr>
      <w:tr w:rsidR="000974E1" w:rsidRPr="009C12DF" w14:paraId="58FB5178" w14:textId="77777777" w:rsidTr="00C33B31">
        <w:tc>
          <w:tcPr>
            <w:tcW w:w="3600" w:type="dxa"/>
          </w:tcPr>
          <w:p w14:paraId="2CD6F4BE" w14:textId="4B8D1407" w:rsidR="000974E1" w:rsidRDefault="000974E1" w:rsidP="000974E1">
            <w:pPr>
              <w:widowControl/>
              <w:spacing w:line="340" w:lineRule="exact"/>
              <w:ind w:left="165" w:right="-108"/>
              <w:rPr>
                <w:rFonts w:ascii="Arial" w:hAnsi="Arial" w:cs="Arial"/>
                <w:sz w:val="20"/>
                <w:szCs w:val="20"/>
              </w:rPr>
            </w:pPr>
            <w:r>
              <w:rPr>
                <w:rFonts w:ascii="Arial" w:hAnsi="Arial" w:cs="Arial"/>
                <w:sz w:val="20"/>
                <w:szCs w:val="20"/>
              </w:rPr>
              <w:t xml:space="preserve">investments in equity designated </w:t>
            </w:r>
          </w:p>
        </w:tc>
        <w:tc>
          <w:tcPr>
            <w:tcW w:w="1395" w:type="dxa"/>
          </w:tcPr>
          <w:p w14:paraId="4D77E614" w14:textId="77777777" w:rsidR="000974E1" w:rsidRPr="00BC1745" w:rsidRDefault="000974E1" w:rsidP="000974E1">
            <w:pPr>
              <w:tabs>
                <w:tab w:val="decimal" w:pos="949"/>
              </w:tabs>
              <w:spacing w:line="340" w:lineRule="exact"/>
              <w:rPr>
                <w:rFonts w:ascii="Arial" w:hAnsi="Arial" w:cs="Arial"/>
                <w:sz w:val="20"/>
                <w:szCs w:val="20"/>
              </w:rPr>
            </w:pPr>
          </w:p>
        </w:tc>
        <w:tc>
          <w:tcPr>
            <w:tcW w:w="1395" w:type="dxa"/>
          </w:tcPr>
          <w:p w14:paraId="0BC26AEE" w14:textId="77777777" w:rsidR="000974E1" w:rsidRPr="00BC1745" w:rsidRDefault="000974E1" w:rsidP="000974E1">
            <w:pPr>
              <w:tabs>
                <w:tab w:val="decimal" w:pos="949"/>
              </w:tabs>
              <w:spacing w:line="340" w:lineRule="exact"/>
              <w:rPr>
                <w:rFonts w:ascii="Arial" w:hAnsi="Arial" w:cs="Arial"/>
                <w:sz w:val="20"/>
                <w:szCs w:val="20"/>
                <w:cs/>
              </w:rPr>
            </w:pPr>
          </w:p>
        </w:tc>
        <w:tc>
          <w:tcPr>
            <w:tcW w:w="1395" w:type="dxa"/>
          </w:tcPr>
          <w:p w14:paraId="3C8CE1E3" w14:textId="77777777" w:rsidR="000974E1" w:rsidRPr="00BC1745" w:rsidRDefault="000974E1" w:rsidP="000974E1">
            <w:pPr>
              <w:tabs>
                <w:tab w:val="decimal" w:pos="949"/>
              </w:tabs>
              <w:spacing w:line="340" w:lineRule="exact"/>
              <w:rPr>
                <w:rFonts w:ascii="Arial" w:hAnsi="Arial" w:cs="Arial"/>
                <w:sz w:val="20"/>
                <w:szCs w:val="20"/>
              </w:rPr>
            </w:pPr>
          </w:p>
        </w:tc>
        <w:tc>
          <w:tcPr>
            <w:tcW w:w="1395" w:type="dxa"/>
          </w:tcPr>
          <w:p w14:paraId="03C28880" w14:textId="77777777" w:rsidR="000974E1" w:rsidRPr="00BC1745" w:rsidRDefault="000974E1" w:rsidP="000974E1">
            <w:pPr>
              <w:tabs>
                <w:tab w:val="decimal" w:pos="949"/>
              </w:tabs>
              <w:spacing w:line="340" w:lineRule="exact"/>
              <w:rPr>
                <w:rFonts w:ascii="Arial" w:hAnsi="Arial" w:cs="Arial"/>
                <w:sz w:val="20"/>
                <w:szCs w:val="20"/>
                <w:cs/>
              </w:rPr>
            </w:pPr>
          </w:p>
        </w:tc>
      </w:tr>
      <w:tr w:rsidR="000974E1" w:rsidRPr="009C12DF" w14:paraId="4D780169" w14:textId="77777777" w:rsidTr="005904E3">
        <w:trPr>
          <w:trHeight w:val="171"/>
        </w:trPr>
        <w:tc>
          <w:tcPr>
            <w:tcW w:w="3600" w:type="dxa"/>
          </w:tcPr>
          <w:p w14:paraId="03273405" w14:textId="32EDE6B1" w:rsidR="000974E1" w:rsidRDefault="005904E3" w:rsidP="000974E1">
            <w:pPr>
              <w:widowControl/>
              <w:spacing w:line="340" w:lineRule="exact"/>
              <w:ind w:left="165" w:right="-108"/>
              <w:rPr>
                <w:rFonts w:ascii="Arial" w:hAnsi="Arial" w:cs="Arial"/>
                <w:sz w:val="20"/>
                <w:szCs w:val="20"/>
              </w:rPr>
            </w:pPr>
            <w:r>
              <w:rPr>
                <w:rFonts w:ascii="Arial" w:hAnsi="Arial" w:cs="Arial"/>
                <w:sz w:val="20"/>
                <w:szCs w:val="20"/>
              </w:rPr>
              <w:t>at FVOCI</w:t>
            </w:r>
          </w:p>
        </w:tc>
        <w:tc>
          <w:tcPr>
            <w:tcW w:w="1395" w:type="dxa"/>
          </w:tcPr>
          <w:p w14:paraId="120356B2" w14:textId="075517C2" w:rsidR="000974E1" w:rsidRPr="00BC1745" w:rsidRDefault="00846070" w:rsidP="000974E1">
            <w:pPr>
              <w:tabs>
                <w:tab w:val="decimal" w:pos="949"/>
              </w:tabs>
              <w:spacing w:line="340" w:lineRule="exact"/>
              <w:rPr>
                <w:rFonts w:ascii="Arial" w:hAnsi="Arial" w:cs="Arial"/>
                <w:sz w:val="20"/>
                <w:szCs w:val="20"/>
              </w:rPr>
            </w:pPr>
            <w:r>
              <w:rPr>
                <w:rFonts w:ascii="Arial" w:hAnsi="Arial" w:cs="Arial"/>
                <w:sz w:val="20"/>
                <w:szCs w:val="20"/>
              </w:rPr>
              <w:t>(2,982)</w:t>
            </w:r>
          </w:p>
        </w:tc>
        <w:tc>
          <w:tcPr>
            <w:tcW w:w="1395" w:type="dxa"/>
            <w:vAlign w:val="bottom"/>
          </w:tcPr>
          <w:p w14:paraId="2521AAF5" w14:textId="180B16B2" w:rsidR="000974E1" w:rsidRPr="00BC1745" w:rsidRDefault="000974E1" w:rsidP="000974E1">
            <w:pPr>
              <w:tabs>
                <w:tab w:val="decimal" w:pos="949"/>
              </w:tabs>
              <w:spacing w:line="340" w:lineRule="exact"/>
              <w:rPr>
                <w:rFonts w:ascii="Arial" w:hAnsi="Arial" w:cs="Arial"/>
                <w:sz w:val="20"/>
                <w:szCs w:val="20"/>
                <w:cs/>
              </w:rPr>
            </w:pPr>
            <w:r w:rsidRPr="000974E1">
              <w:rPr>
                <w:rFonts w:ascii="Arial" w:hAnsi="Arial" w:cs="Arial"/>
                <w:sz w:val="20"/>
                <w:szCs w:val="20"/>
              </w:rPr>
              <w:t>13,728</w:t>
            </w:r>
          </w:p>
        </w:tc>
        <w:tc>
          <w:tcPr>
            <w:tcW w:w="1395" w:type="dxa"/>
            <w:vAlign w:val="bottom"/>
          </w:tcPr>
          <w:p w14:paraId="17A83DA4" w14:textId="04924AF1" w:rsidR="000974E1" w:rsidRPr="00BC1745" w:rsidRDefault="00846070" w:rsidP="000974E1">
            <w:pPr>
              <w:tabs>
                <w:tab w:val="decimal" w:pos="949"/>
              </w:tabs>
              <w:spacing w:line="340" w:lineRule="exact"/>
              <w:rPr>
                <w:rFonts w:ascii="Arial" w:hAnsi="Arial" w:cs="Arial"/>
                <w:sz w:val="20"/>
                <w:szCs w:val="20"/>
              </w:rPr>
            </w:pPr>
            <w:r>
              <w:rPr>
                <w:rFonts w:ascii="Arial" w:hAnsi="Arial" w:cs="Arial"/>
                <w:sz w:val="20"/>
                <w:szCs w:val="20"/>
              </w:rPr>
              <w:t>(871)</w:t>
            </w:r>
          </w:p>
        </w:tc>
        <w:tc>
          <w:tcPr>
            <w:tcW w:w="1395" w:type="dxa"/>
            <w:vAlign w:val="bottom"/>
          </w:tcPr>
          <w:p w14:paraId="2C517EBE" w14:textId="623C5C9B" w:rsidR="000974E1" w:rsidRPr="00BC1745" w:rsidRDefault="000974E1" w:rsidP="000974E1">
            <w:pPr>
              <w:tabs>
                <w:tab w:val="decimal" w:pos="949"/>
              </w:tabs>
              <w:spacing w:line="340" w:lineRule="exact"/>
              <w:rPr>
                <w:rFonts w:ascii="Arial" w:hAnsi="Arial" w:cs="Arial"/>
                <w:sz w:val="20"/>
                <w:szCs w:val="20"/>
                <w:cs/>
              </w:rPr>
            </w:pPr>
            <w:r w:rsidRPr="000974E1">
              <w:rPr>
                <w:rFonts w:ascii="Arial" w:hAnsi="Arial" w:cs="Arial"/>
                <w:sz w:val="20"/>
                <w:szCs w:val="20"/>
              </w:rPr>
              <w:t>2,400</w:t>
            </w:r>
          </w:p>
        </w:tc>
      </w:tr>
    </w:tbl>
    <w:p w14:paraId="62E69D4A" w14:textId="77777777" w:rsidR="000A5685" w:rsidRDefault="000A5685" w:rsidP="00632524">
      <w:pPr>
        <w:tabs>
          <w:tab w:val="left" w:pos="2160"/>
          <w:tab w:val="right" w:pos="7020"/>
          <w:tab w:val="right" w:pos="8460"/>
        </w:tabs>
        <w:spacing w:before="240" w:after="120" w:line="380" w:lineRule="exact"/>
        <w:ind w:left="533" w:hanging="533"/>
        <w:outlineLvl w:val="0"/>
        <w:rPr>
          <w:rFonts w:ascii="Arial" w:hAnsi="Arial" w:cs="Arial"/>
          <w:b/>
          <w:bCs/>
          <w:sz w:val="22"/>
          <w:szCs w:val="22"/>
        </w:rPr>
      </w:pPr>
    </w:p>
    <w:p w14:paraId="0F2CA096" w14:textId="77777777" w:rsidR="000A5685" w:rsidRDefault="000A5685">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CA21791" w14:textId="442D0BDB" w:rsidR="000174C9" w:rsidRPr="009C12DF" w:rsidRDefault="00E27A07" w:rsidP="00632524">
      <w:pPr>
        <w:tabs>
          <w:tab w:val="left" w:pos="2160"/>
          <w:tab w:val="right" w:pos="7020"/>
          <w:tab w:val="right" w:pos="8460"/>
        </w:tabs>
        <w:spacing w:before="240" w:after="120" w:line="380" w:lineRule="exact"/>
        <w:ind w:left="533" w:hanging="533"/>
        <w:outlineLvl w:val="0"/>
        <w:rPr>
          <w:rFonts w:ascii="Arial" w:hAnsi="Arial" w:cs="Arial"/>
          <w:b/>
          <w:bCs/>
          <w:sz w:val="22"/>
          <w:szCs w:val="22"/>
        </w:rPr>
      </w:pPr>
      <w:r>
        <w:rPr>
          <w:rFonts w:ascii="Arial" w:hAnsi="Arial" w:cs="Arial"/>
          <w:b/>
          <w:bCs/>
          <w:sz w:val="22"/>
          <w:szCs w:val="22"/>
        </w:rPr>
        <w:t>19</w:t>
      </w:r>
      <w:r w:rsidR="003C6B5A" w:rsidRPr="009C12DF">
        <w:rPr>
          <w:rFonts w:ascii="Arial" w:hAnsi="Arial" w:cs="Arial"/>
          <w:b/>
          <w:bCs/>
          <w:sz w:val="22"/>
          <w:szCs w:val="22"/>
        </w:rPr>
        <w:t>.</w:t>
      </w:r>
      <w:r w:rsidR="003C6B5A" w:rsidRPr="009C12DF">
        <w:rPr>
          <w:rFonts w:ascii="Arial" w:hAnsi="Arial" w:cs="Arial"/>
          <w:b/>
          <w:bCs/>
          <w:sz w:val="22"/>
          <w:szCs w:val="22"/>
        </w:rPr>
        <w:tab/>
        <w:t xml:space="preserve">Earnings </w:t>
      </w:r>
      <w:r w:rsidR="000A5685">
        <w:rPr>
          <w:rFonts w:ascii="Arial" w:hAnsi="Arial" w:cs="Arial"/>
          <w:b/>
          <w:bCs/>
          <w:sz w:val="22"/>
          <w:szCs w:val="22"/>
        </w:rPr>
        <w:t xml:space="preserve">(loss) </w:t>
      </w:r>
      <w:r w:rsidR="000174C9" w:rsidRPr="009C12DF">
        <w:rPr>
          <w:rFonts w:ascii="Arial" w:hAnsi="Arial" w:cs="Arial"/>
          <w:b/>
          <w:bCs/>
          <w:sz w:val="22"/>
          <w:szCs w:val="22"/>
        </w:rPr>
        <w:t>per share</w:t>
      </w:r>
    </w:p>
    <w:p w14:paraId="516F034C" w14:textId="00F0B13B" w:rsidR="004F4EDB" w:rsidRPr="009C12DF" w:rsidRDefault="00095DBA" w:rsidP="001A2CA6">
      <w:pPr>
        <w:tabs>
          <w:tab w:val="left" w:pos="2160"/>
          <w:tab w:val="right" w:pos="7280"/>
          <w:tab w:val="right" w:pos="8540"/>
        </w:tabs>
        <w:spacing w:before="120" w:after="120" w:line="380" w:lineRule="exact"/>
        <w:ind w:left="533" w:hanging="533"/>
        <w:jc w:val="thaiDistribute"/>
        <w:rPr>
          <w:rFonts w:ascii="Arial" w:hAnsi="Arial"/>
          <w:sz w:val="22"/>
          <w:szCs w:val="22"/>
        </w:rPr>
      </w:pPr>
      <w:r w:rsidRPr="009C12DF">
        <w:rPr>
          <w:rFonts w:ascii="Arial" w:hAnsi="Arial"/>
          <w:sz w:val="22"/>
          <w:szCs w:val="22"/>
        </w:rPr>
        <w:tab/>
      </w:r>
      <w:r w:rsidR="004F4EDB" w:rsidRPr="009C12DF">
        <w:rPr>
          <w:rFonts w:ascii="Arial" w:hAnsi="Arial"/>
          <w:sz w:val="22"/>
          <w:szCs w:val="22"/>
        </w:rPr>
        <w:t xml:space="preserve">Basic earnings </w:t>
      </w:r>
      <w:r w:rsidR="002A7829">
        <w:rPr>
          <w:rFonts w:ascii="Arial" w:hAnsi="Arial"/>
          <w:sz w:val="22"/>
          <w:szCs w:val="22"/>
        </w:rPr>
        <w:t xml:space="preserve">(loss) </w:t>
      </w:r>
      <w:r w:rsidR="004F4EDB" w:rsidRPr="009C12DF">
        <w:rPr>
          <w:rFonts w:ascii="Arial" w:hAnsi="Arial"/>
          <w:sz w:val="22"/>
          <w:szCs w:val="22"/>
        </w:rPr>
        <w:t xml:space="preserve">per share is calculated by dividing profit </w:t>
      </w:r>
      <w:r w:rsidR="002A7829">
        <w:rPr>
          <w:rFonts w:ascii="Arial" w:hAnsi="Arial"/>
          <w:sz w:val="22"/>
          <w:szCs w:val="22"/>
        </w:rPr>
        <w:t xml:space="preserve">(loss) </w:t>
      </w:r>
      <w:r w:rsidR="004F4EDB" w:rsidRPr="009C12DF">
        <w:rPr>
          <w:rFonts w:ascii="Arial" w:hAnsi="Arial"/>
          <w:sz w:val="22"/>
          <w:szCs w:val="22"/>
        </w:rPr>
        <w:t xml:space="preserve">for the </w:t>
      </w:r>
      <w:r w:rsidR="00FC081B" w:rsidRPr="009C12DF">
        <w:rPr>
          <w:rFonts w:ascii="Arial" w:hAnsi="Arial"/>
          <w:sz w:val="22"/>
          <w:szCs w:val="22"/>
        </w:rPr>
        <w:t>period</w:t>
      </w:r>
      <w:r w:rsidR="004F4EDB" w:rsidRPr="009C12DF">
        <w:rPr>
          <w:rFonts w:ascii="Arial" w:hAnsi="Arial"/>
          <w:sz w:val="22"/>
          <w:szCs w:val="22"/>
        </w:rPr>
        <w:t xml:space="preserve"> attributable to equity holders of the Company (excluding other comprehensive income) by the weighted average number of ordinary shares in issue during the </w:t>
      </w:r>
      <w:r w:rsidR="00FC081B" w:rsidRPr="009C12DF">
        <w:rPr>
          <w:rFonts w:ascii="Arial" w:hAnsi="Arial"/>
          <w:sz w:val="22"/>
          <w:szCs w:val="22"/>
        </w:rPr>
        <w:t>period</w:t>
      </w:r>
      <w:r w:rsidR="004F4EDB" w:rsidRPr="009C12DF">
        <w:rPr>
          <w:rFonts w:ascii="Arial" w:hAnsi="Arial"/>
          <w:sz w:val="22"/>
          <w:szCs w:val="22"/>
        </w:rPr>
        <w:t>.</w:t>
      </w:r>
    </w:p>
    <w:p w14:paraId="2ADE4A7C" w14:textId="0A6B9739" w:rsidR="005964DA" w:rsidRPr="009C12DF" w:rsidRDefault="00053079" w:rsidP="001A2CA6">
      <w:pPr>
        <w:tabs>
          <w:tab w:val="left" w:pos="2160"/>
          <w:tab w:val="right" w:pos="7280"/>
          <w:tab w:val="right" w:pos="8540"/>
        </w:tabs>
        <w:spacing w:before="120" w:after="120" w:line="380" w:lineRule="exact"/>
        <w:ind w:left="533" w:hanging="533"/>
        <w:jc w:val="thaiDistribute"/>
        <w:rPr>
          <w:rFonts w:ascii="Arial" w:hAnsi="Arial"/>
          <w:sz w:val="22"/>
          <w:szCs w:val="22"/>
        </w:rPr>
      </w:pPr>
      <w:r>
        <w:rPr>
          <w:rFonts w:ascii="Arial" w:hAnsi="Arial"/>
          <w:sz w:val="22"/>
          <w:szCs w:val="22"/>
        </w:rPr>
        <w:tab/>
      </w:r>
      <w:r w:rsidR="004F4EDB" w:rsidRPr="009C12DF">
        <w:rPr>
          <w:rFonts w:ascii="Arial" w:hAnsi="Arial"/>
          <w:sz w:val="22"/>
          <w:szCs w:val="22"/>
        </w:rPr>
        <w:t xml:space="preserve">Diluted earnings per share is calculated by dividing profit </w:t>
      </w:r>
      <w:r w:rsidR="00BE4680">
        <w:rPr>
          <w:rFonts w:ascii="Arial" w:hAnsi="Arial"/>
          <w:sz w:val="22"/>
          <w:szCs w:val="22"/>
        </w:rPr>
        <w:t xml:space="preserve">(loss) </w:t>
      </w:r>
      <w:r w:rsidR="004F4EDB" w:rsidRPr="009C12DF">
        <w:rPr>
          <w:rFonts w:ascii="Arial" w:hAnsi="Arial"/>
          <w:sz w:val="22"/>
          <w:szCs w:val="22"/>
        </w:rPr>
        <w:t xml:space="preserve">for the </w:t>
      </w:r>
      <w:r w:rsidR="001B15CD" w:rsidRPr="009C12DF">
        <w:rPr>
          <w:rFonts w:ascii="Arial" w:hAnsi="Arial"/>
          <w:sz w:val="22"/>
          <w:szCs w:val="22"/>
        </w:rPr>
        <w:t>period</w:t>
      </w:r>
      <w:r w:rsidR="004F4EDB" w:rsidRPr="009C12DF">
        <w:rPr>
          <w:rFonts w:ascii="Arial" w:hAnsi="Arial"/>
          <w:sz w:val="22"/>
          <w:szCs w:val="22"/>
        </w:rPr>
        <w:t xml:space="preserve"> attributable to equity holders of the Company (excluding other comprehensive income) by the weighted average number of ordinary shares in issue during the </w:t>
      </w:r>
      <w:r w:rsidR="001B15CD" w:rsidRPr="009C12DF">
        <w:rPr>
          <w:rFonts w:ascii="Arial" w:hAnsi="Arial"/>
          <w:sz w:val="22"/>
          <w:szCs w:val="22"/>
        </w:rPr>
        <w:t xml:space="preserve">period </w:t>
      </w:r>
      <w:r w:rsidR="004F4EDB" w:rsidRPr="009C12DF">
        <w:rPr>
          <w:rFonts w:ascii="Arial" w:hAnsi="Arial"/>
          <w:sz w:val="22"/>
          <w:szCs w:val="22"/>
        </w:rPr>
        <w:t xml:space="preserve">plus the weighted average number of ordinary shares which would need to be issued to convert all dilutive potential ordinary shares into ordinary shares. The calculation assumes that the conversion took place either at the beginning of the </w:t>
      </w:r>
      <w:r w:rsidR="001B15CD" w:rsidRPr="009C12DF">
        <w:rPr>
          <w:rFonts w:ascii="Arial" w:hAnsi="Arial"/>
          <w:sz w:val="22"/>
          <w:szCs w:val="22"/>
        </w:rPr>
        <w:t>period</w:t>
      </w:r>
      <w:r w:rsidR="004F4EDB" w:rsidRPr="009C12DF">
        <w:rPr>
          <w:rFonts w:ascii="Arial" w:hAnsi="Arial"/>
          <w:sz w:val="22"/>
          <w:szCs w:val="22"/>
        </w:rPr>
        <w:t xml:space="preserve"> or on the date the potential ordinary shares were issued.</w:t>
      </w:r>
    </w:p>
    <w:p w14:paraId="7797D92F" w14:textId="0476750E" w:rsidR="004F4EDB" w:rsidRPr="009C12DF" w:rsidRDefault="004F4EDB" w:rsidP="001A2CA6">
      <w:pPr>
        <w:tabs>
          <w:tab w:val="left" w:pos="2160"/>
          <w:tab w:val="right" w:pos="7280"/>
          <w:tab w:val="right" w:pos="8540"/>
        </w:tabs>
        <w:spacing w:before="120" w:after="120" w:line="380" w:lineRule="exact"/>
        <w:ind w:left="547"/>
        <w:jc w:val="thaiDistribute"/>
        <w:rPr>
          <w:rFonts w:ascii="Arial" w:hAnsi="Arial"/>
          <w:sz w:val="22"/>
          <w:szCs w:val="22"/>
        </w:rPr>
      </w:pPr>
      <w:r w:rsidRPr="009C12DF">
        <w:rPr>
          <w:rFonts w:ascii="Arial" w:hAnsi="Arial"/>
          <w:sz w:val="22"/>
          <w:szCs w:val="22"/>
        </w:rPr>
        <w:t xml:space="preserve">The following table sets forth the computation of basic earnings </w:t>
      </w:r>
      <w:r w:rsidR="000A5685">
        <w:rPr>
          <w:rFonts w:ascii="Arial" w:hAnsi="Arial"/>
          <w:sz w:val="22"/>
          <w:szCs w:val="22"/>
        </w:rPr>
        <w:t xml:space="preserve">(loss) </w:t>
      </w:r>
      <w:r w:rsidRPr="009C12DF">
        <w:rPr>
          <w:rFonts w:ascii="Arial" w:hAnsi="Arial"/>
          <w:sz w:val="22"/>
          <w:szCs w:val="22"/>
        </w:rPr>
        <w:t>per share:</w:t>
      </w:r>
    </w:p>
    <w:tbl>
      <w:tblPr>
        <w:tblW w:w="9180" w:type="dxa"/>
        <w:tblInd w:w="450" w:type="dxa"/>
        <w:tblLayout w:type="fixed"/>
        <w:tblLook w:val="0000" w:firstRow="0" w:lastRow="0" w:firstColumn="0" w:lastColumn="0" w:noHBand="0" w:noVBand="0"/>
      </w:tblPr>
      <w:tblGrid>
        <w:gridCol w:w="2875"/>
        <w:gridCol w:w="1050"/>
        <w:gridCol w:w="1051"/>
        <w:gridCol w:w="1051"/>
        <w:gridCol w:w="1051"/>
        <w:gridCol w:w="1051"/>
        <w:gridCol w:w="1051"/>
      </w:tblGrid>
      <w:tr w:rsidR="00C33B31" w:rsidRPr="00836FF3" w14:paraId="6633EFF9" w14:textId="77777777" w:rsidTr="00BE4680">
        <w:trPr>
          <w:cantSplit/>
        </w:trPr>
        <w:tc>
          <w:tcPr>
            <w:tcW w:w="2875" w:type="dxa"/>
          </w:tcPr>
          <w:p w14:paraId="4C6BED5B" w14:textId="04A85F62" w:rsidR="00C33B31" w:rsidRPr="000007CF" w:rsidRDefault="00C33B31" w:rsidP="00BE4680">
            <w:pPr>
              <w:spacing w:line="300" w:lineRule="exact"/>
              <w:ind w:right="-108"/>
              <w:jc w:val="center"/>
              <w:rPr>
                <w:rFonts w:ascii="Arial" w:hAnsi="Arial"/>
                <w:sz w:val="16"/>
                <w:szCs w:val="16"/>
              </w:rPr>
            </w:pPr>
          </w:p>
        </w:tc>
        <w:tc>
          <w:tcPr>
            <w:tcW w:w="6305" w:type="dxa"/>
            <w:gridSpan w:val="6"/>
          </w:tcPr>
          <w:p w14:paraId="637DA51B" w14:textId="77777777" w:rsidR="00C33B31" w:rsidRPr="000007CF" w:rsidRDefault="00C33B31" w:rsidP="00BE4680">
            <w:pPr>
              <w:pBdr>
                <w:bottom w:val="single" w:sz="4" w:space="1" w:color="auto"/>
              </w:pBdr>
              <w:spacing w:line="300" w:lineRule="exact"/>
              <w:jc w:val="center"/>
              <w:rPr>
                <w:rFonts w:ascii="Arial" w:hAnsi="Arial"/>
                <w:sz w:val="16"/>
                <w:szCs w:val="16"/>
              </w:rPr>
            </w:pPr>
            <w:r w:rsidRPr="000007CF">
              <w:rPr>
                <w:rFonts w:ascii="Arial" w:hAnsi="Arial"/>
                <w:sz w:val="16"/>
                <w:szCs w:val="16"/>
              </w:rPr>
              <w:t>Consolidated / Separate financial statements</w:t>
            </w:r>
          </w:p>
        </w:tc>
      </w:tr>
      <w:tr w:rsidR="00C33B31" w:rsidRPr="00836FF3" w14:paraId="62760173" w14:textId="77777777" w:rsidTr="00BE4680">
        <w:trPr>
          <w:cantSplit/>
        </w:trPr>
        <w:tc>
          <w:tcPr>
            <w:tcW w:w="2875" w:type="dxa"/>
          </w:tcPr>
          <w:p w14:paraId="718A0443" w14:textId="77777777" w:rsidR="00C33B31" w:rsidRPr="000007CF" w:rsidRDefault="00C33B31" w:rsidP="00BE4680">
            <w:pPr>
              <w:spacing w:line="300" w:lineRule="exact"/>
              <w:ind w:right="-108"/>
              <w:jc w:val="center"/>
              <w:rPr>
                <w:rFonts w:ascii="Arial" w:hAnsi="Arial"/>
                <w:sz w:val="16"/>
                <w:szCs w:val="16"/>
              </w:rPr>
            </w:pPr>
          </w:p>
        </w:tc>
        <w:tc>
          <w:tcPr>
            <w:tcW w:w="6305" w:type="dxa"/>
            <w:gridSpan w:val="6"/>
          </w:tcPr>
          <w:p w14:paraId="56D27241" w14:textId="4765C20D" w:rsidR="00C33B31" w:rsidRPr="000007CF" w:rsidRDefault="00C33B31" w:rsidP="00BE4680">
            <w:pPr>
              <w:pBdr>
                <w:bottom w:val="single" w:sz="4" w:space="1" w:color="auto"/>
              </w:pBdr>
              <w:spacing w:line="300" w:lineRule="exact"/>
              <w:jc w:val="center"/>
              <w:rPr>
                <w:rFonts w:ascii="Arial" w:hAnsi="Arial"/>
                <w:sz w:val="16"/>
                <w:szCs w:val="16"/>
              </w:rPr>
            </w:pPr>
            <w:r w:rsidRPr="000007CF">
              <w:rPr>
                <w:rFonts w:ascii="Arial" w:hAnsi="Arial"/>
                <w:sz w:val="16"/>
                <w:szCs w:val="16"/>
              </w:rPr>
              <w:t xml:space="preserve">For the </w:t>
            </w:r>
            <w:r w:rsidR="000974E1">
              <w:rPr>
                <w:rFonts w:ascii="Arial" w:hAnsi="Arial"/>
                <w:sz w:val="16"/>
                <w:szCs w:val="16"/>
              </w:rPr>
              <w:t>three</w:t>
            </w:r>
            <w:r w:rsidRPr="000007CF">
              <w:rPr>
                <w:rFonts w:ascii="Arial" w:hAnsi="Arial"/>
                <w:sz w:val="16"/>
                <w:szCs w:val="16"/>
              </w:rPr>
              <w:t xml:space="preserve">-month periods ended </w:t>
            </w:r>
            <w:r w:rsidR="005904E3">
              <w:rPr>
                <w:rFonts w:ascii="Arial" w:hAnsi="Arial"/>
                <w:sz w:val="16"/>
                <w:szCs w:val="16"/>
              </w:rPr>
              <w:t>31 March</w:t>
            </w:r>
          </w:p>
        </w:tc>
      </w:tr>
      <w:tr w:rsidR="00C33B31" w:rsidRPr="00836FF3" w14:paraId="1E847D66" w14:textId="77777777" w:rsidTr="00BE4680">
        <w:tc>
          <w:tcPr>
            <w:tcW w:w="2875" w:type="dxa"/>
          </w:tcPr>
          <w:p w14:paraId="642290D0" w14:textId="77777777" w:rsidR="00C33B31" w:rsidRPr="000007CF" w:rsidRDefault="00C33B31" w:rsidP="00BE4680">
            <w:pPr>
              <w:spacing w:line="300" w:lineRule="exact"/>
              <w:ind w:right="-108"/>
              <w:jc w:val="center"/>
              <w:rPr>
                <w:rFonts w:ascii="Arial" w:hAnsi="Arial"/>
                <w:sz w:val="16"/>
                <w:szCs w:val="16"/>
              </w:rPr>
            </w:pPr>
          </w:p>
        </w:tc>
        <w:tc>
          <w:tcPr>
            <w:tcW w:w="2101" w:type="dxa"/>
            <w:gridSpan w:val="2"/>
          </w:tcPr>
          <w:p w14:paraId="1D1A54F4" w14:textId="77777777" w:rsidR="00C33B31" w:rsidRPr="000007CF" w:rsidRDefault="00C33B31" w:rsidP="00BE4680">
            <w:pPr>
              <w:spacing w:line="300" w:lineRule="exact"/>
              <w:jc w:val="center"/>
              <w:rPr>
                <w:rFonts w:ascii="Arial" w:hAnsi="Arial"/>
                <w:sz w:val="16"/>
                <w:szCs w:val="16"/>
              </w:rPr>
            </w:pPr>
          </w:p>
        </w:tc>
        <w:tc>
          <w:tcPr>
            <w:tcW w:w="2102" w:type="dxa"/>
            <w:gridSpan w:val="2"/>
          </w:tcPr>
          <w:p w14:paraId="1639E2DE" w14:textId="77777777" w:rsidR="00C33B31" w:rsidRPr="000007CF" w:rsidRDefault="00C33B31" w:rsidP="00BE4680">
            <w:pPr>
              <w:spacing w:line="300" w:lineRule="exact"/>
              <w:ind w:left="-108" w:right="-108"/>
              <w:jc w:val="center"/>
              <w:rPr>
                <w:rFonts w:ascii="Arial" w:hAnsi="Arial"/>
                <w:sz w:val="16"/>
                <w:szCs w:val="16"/>
              </w:rPr>
            </w:pPr>
            <w:r w:rsidRPr="000007CF">
              <w:rPr>
                <w:rFonts w:ascii="Arial" w:hAnsi="Arial"/>
                <w:sz w:val="16"/>
                <w:szCs w:val="16"/>
              </w:rPr>
              <w:t>Weighted average</w:t>
            </w:r>
          </w:p>
        </w:tc>
        <w:tc>
          <w:tcPr>
            <w:tcW w:w="2102" w:type="dxa"/>
            <w:gridSpan w:val="2"/>
          </w:tcPr>
          <w:p w14:paraId="45C12A67" w14:textId="4D98848A" w:rsidR="00C33B31" w:rsidRPr="000007CF" w:rsidRDefault="00C33B31" w:rsidP="00BE4680">
            <w:pPr>
              <w:spacing w:line="300" w:lineRule="exact"/>
              <w:jc w:val="center"/>
              <w:rPr>
                <w:rFonts w:ascii="Arial" w:hAnsi="Arial"/>
                <w:sz w:val="16"/>
                <w:szCs w:val="16"/>
              </w:rPr>
            </w:pPr>
            <w:r w:rsidRPr="000007CF">
              <w:rPr>
                <w:rFonts w:ascii="Arial" w:hAnsi="Arial"/>
                <w:sz w:val="16"/>
                <w:szCs w:val="16"/>
              </w:rPr>
              <w:t>Earnings</w:t>
            </w:r>
            <w:r w:rsidR="00F541A4">
              <w:rPr>
                <w:rFonts w:ascii="Arial" w:hAnsi="Arial"/>
                <w:sz w:val="16"/>
                <w:szCs w:val="16"/>
              </w:rPr>
              <w:t xml:space="preserve"> (loss)</w:t>
            </w:r>
          </w:p>
        </w:tc>
      </w:tr>
      <w:tr w:rsidR="00C33B31" w:rsidRPr="00836FF3" w14:paraId="0B4AFF91" w14:textId="77777777" w:rsidTr="00BE4680">
        <w:tc>
          <w:tcPr>
            <w:tcW w:w="2875" w:type="dxa"/>
          </w:tcPr>
          <w:p w14:paraId="5BCB6C93" w14:textId="77777777" w:rsidR="00C33B31" w:rsidRPr="000007CF" w:rsidRDefault="00C33B31" w:rsidP="00BE4680">
            <w:pPr>
              <w:spacing w:line="300" w:lineRule="exact"/>
              <w:ind w:right="-108"/>
              <w:jc w:val="center"/>
              <w:rPr>
                <w:rFonts w:ascii="Arial" w:hAnsi="Arial"/>
                <w:sz w:val="16"/>
                <w:szCs w:val="16"/>
              </w:rPr>
            </w:pPr>
          </w:p>
        </w:tc>
        <w:tc>
          <w:tcPr>
            <w:tcW w:w="2101" w:type="dxa"/>
            <w:gridSpan w:val="2"/>
          </w:tcPr>
          <w:p w14:paraId="261117EC" w14:textId="77777777" w:rsidR="00C33B31" w:rsidRPr="000007CF" w:rsidRDefault="00C33B31" w:rsidP="00BE4680">
            <w:pPr>
              <w:pBdr>
                <w:bottom w:val="single" w:sz="4" w:space="1" w:color="auto"/>
              </w:pBdr>
              <w:spacing w:line="300" w:lineRule="exact"/>
              <w:jc w:val="center"/>
              <w:rPr>
                <w:rFonts w:ascii="Arial" w:hAnsi="Arial"/>
                <w:sz w:val="16"/>
                <w:szCs w:val="16"/>
              </w:rPr>
            </w:pPr>
            <w:r w:rsidRPr="000007CF">
              <w:rPr>
                <w:rFonts w:ascii="Arial" w:hAnsi="Arial"/>
                <w:sz w:val="16"/>
                <w:szCs w:val="16"/>
              </w:rPr>
              <w:t>Profit (loss) for the period</w:t>
            </w:r>
          </w:p>
        </w:tc>
        <w:tc>
          <w:tcPr>
            <w:tcW w:w="2102" w:type="dxa"/>
            <w:gridSpan w:val="2"/>
          </w:tcPr>
          <w:p w14:paraId="78CF8E60" w14:textId="77777777" w:rsidR="00C33B31" w:rsidRPr="000007CF" w:rsidRDefault="00C33B31" w:rsidP="00BE4680">
            <w:pPr>
              <w:pBdr>
                <w:bottom w:val="single" w:sz="4" w:space="1" w:color="auto"/>
              </w:pBdr>
              <w:spacing w:line="300" w:lineRule="exact"/>
              <w:ind w:right="-58"/>
              <w:jc w:val="center"/>
              <w:rPr>
                <w:rFonts w:ascii="Arial" w:hAnsi="Arial"/>
                <w:sz w:val="16"/>
                <w:szCs w:val="16"/>
              </w:rPr>
            </w:pPr>
            <w:r w:rsidRPr="000007CF">
              <w:rPr>
                <w:rFonts w:ascii="Arial" w:hAnsi="Arial"/>
                <w:sz w:val="16"/>
                <w:szCs w:val="16"/>
              </w:rPr>
              <w:t>number of ordinary shares</w:t>
            </w:r>
          </w:p>
        </w:tc>
        <w:tc>
          <w:tcPr>
            <w:tcW w:w="2102" w:type="dxa"/>
            <w:gridSpan w:val="2"/>
          </w:tcPr>
          <w:p w14:paraId="4D95EA51" w14:textId="77777777" w:rsidR="00C33B31" w:rsidRPr="000007CF" w:rsidRDefault="00C33B31" w:rsidP="00BE4680">
            <w:pPr>
              <w:pBdr>
                <w:bottom w:val="single" w:sz="4" w:space="1" w:color="auto"/>
              </w:pBdr>
              <w:spacing w:line="300" w:lineRule="exact"/>
              <w:jc w:val="center"/>
              <w:rPr>
                <w:rFonts w:ascii="Arial" w:hAnsi="Arial"/>
                <w:sz w:val="16"/>
                <w:szCs w:val="16"/>
              </w:rPr>
            </w:pPr>
            <w:r w:rsidRPr="000007CF">
              <w:rPr>
                <w:rFonts w:ascii="Arial" w:hAnsi="Arial"/>
                <w:sz w:val="16"/>
                <w:szCs w:val="16"/>
              </w:rPr>
              <w:t>per share</w:t>
            </w:r>
          </w:p>
        </w:tc>
      </w:tr>
      <w:tr w:rsidR="000974E1" w:rsidRPr="00836FF3" w14:paraId="2BAE4562" w14:textId="77777777" w:rsidTr="00BE4680">
        <w:tc>
          <w:tcPr>
            <w:tcW w:w="2875" w:type="dxa"/>
          </w:tcPr>
          <w:p w14:paraId="573B24DB" w14:textId="77777777" w:rsidR="000974E1" w:rsidRPr="000007CF" w:rsidRDefault="000974E1" w:rsidP="000974E1">
            <w:pPr>
              <w:spacing w:line="300" w:lineRule="exact"/>
              <w:ind w:right="-108"/>
              <w:jc w:val="both"/>
              <w:rPr>
                <w:rFonts w:ascii="Arial" w:hAnsi="Arial"/>
                <w:sz w:val="16"/>
                <w:szCs w:val="16"/>
                <w:rtl/>
                <w:cs/>
                <w:lang w:val="en-GB"/>
              </w:rPr>
            </w:pPr>
          </w:p>
        </w:tc>
        <w:tc>
          <w:tcPr>
            <w:tcW w:w="1050" w:type="dxa"/>
          </w:tcPr>
          <w:p w14:paraId="1301D4D5" w14:textId="6E910E90" w:rsidR="000974E1" w:rsidRPr="000007CF" w:rsidRDefault="000974E1" w:rsidP="000974E1">
            <w:pPr>
              <w:pBdr>
                <w:bottom w:val="single" w:sz="4" w:space="1" w:color="auto"/>
              </w:pBdr>
              <w:spacing w:line="300" w:lineRule="exact"/>
              <w:ind w:left="-18"/>
              <w:jc w:val="center"/>
              <w:rPr>
                <w:rFonts w:ascii="Arial" w:hAnsi="Arial"/>
                <w:sz w:val="16"/>
                <w:szCs w:val="16"/>
              </w:rPr>
            </w:pPr>
            <w:r w:rsidRPr="000007CF">
              <w:rPr>
                <w:rFonts w:ascii="Arial" w:hAnsi="Arial"/>
                <w:sz w:val="16"/>
                <w:szCs w:val="16"/>
              </w:rPr>
              <w:t>202</w:t>
            </w:r>
            <w:r>
              <w:rPr>
                <w:rFonts w:ascii="Arial" w:hAnsi="Arial"/>
                <w:sz w:val="16"/>
                <w:szCs w:val="16"/>
              </w:rPr>
              <w:t>1</w:t>
            </w:r>
          </w:p>
        </w:tc>
        <w:tc>
          <w:tcPr>
            <w:tcW w:w="1051" w:type="dxa"/>
          </w:tcPr>
          <w:p w14:paraId="484E98BD" w14:textId="089D66FC" w:rsidR="000974E1" w:rsidRPr="000007CF" w:rsidRDefault="000974E1" w:rsidP="000974E1">
            <w:pPr>
              <w:pBdr>
                <w:bottom w:val="single" w:sz="4" w:space="1" w:color="auto"/>
              </w:pBdr>
              <w:spacing w:line="300" w:lineRule="exact"/>
              <w:ind w:left="-18"/>
              <w:jc w:val="center"/>
              <w:rPr>
                <w:rFonts w:ascii="Arial" w:hAnsi="Arial"/>
                <w:sz w:val="16"/>
                <w:szCs w:val="16"/>
              </w:rPr>
            </w:pPr>
            <w:r w:rsidRPr="000007CF">
              <w:rPr>
                <w:rFonts w:ascii="Arial" w:hAnsi="Arial"/>
                <w:sz w:val="16"/>
                <w:szCs w:val="16"/>
              </w:rPr>
              <w:t>20</w:t>
            </w:r>
            <w:r>
              <w:rPr>
                <w:rFonts w:ascii="Arial" w:hAnsi="Arial"/>
                <w:sz w:val="16"/>
                <w:szCs w:val="16"/>
              </w:rPr>
              <w:t>20</w:t>
            </w:r>
          </w:p>
        </w:tc>
        <w:tc>
          <w:tcPr>
            <w:tcW w:w="1051" w:type="dxa"/>
          </w:tcPr>
          <w:p w14:paraId="0A466EB1" w14:textId="273B69DA" w:rsidR="000974E1" w:rsidRPr="000007CF" w:rsidRDefault="000974E1" w:rsidP="000974E1">
            <w:pPr>
              <w:pBdr>
                <w:bottom w:val="single" w:sz="4" w:space="1" w:color="auto"/>
              </w:pBdr>
              <w:spacing w:line="300" w:lineRule="exact"/>
              <w:ind w:left="-18"/>
              <w:jc w:val="center"/>
              <w:rPr>
                <w:rFonts w:ascii="Arial" w:hAnsi="Arial"/>
                <w:sz w:val="16"/>
                <w:szCs w:val="16"/>
              </w:rPr>
            </w:pPr>
            <w:r w:rsidRPr="000007CF">
              <w:rPr>
                <w:rFonts w:ascii="Arial" w:hAnsi="Arial"/>
                <w:sz w:val="16"/>
                <w:szCs w:val="16"/>
              </w:rPr>
              <w:t>202</w:t>
            </w:r>
            <w:r>
              <w:rPr>
                <w:rFonts w:ascii="Arial" w:hAnsi="Arial"/>
                <w:sz w:val="16"/>
                <w:szCs w:val="16"/>
              </w:rPr>
              <w:t>1</w:t>
            </w:r>
          </w:p>
        </w:tc>
        <w:tc>
          <w:tcPr>
            <w:tcW w:w="1051" w:type="dxa"/>
          </w:tcPr>
          <w:p w14:paraId="4B114295" w14:textId="3D1E3157" w:rsidR="000974E1" w:rsidRPr="000007CF" w:rsidRDefault="000974E1" w:rsidP="000974E1">
            <w:pPr>
              <w:pBdr>
                <w:bottom w:val="single" w:sz="4" w:space="1" w:color="auto"/>
              </w:pBdr>
              <w:spacing w:line="300" w:lineRule="exact"/>
              <w:ind w:left="-18"/>
              <w:jc w:val="center"/>
              <w:rPr>
                <w:rFonts w:ascii="Arial" w:hAnsi="Arial"/>
                <w:sz w:val="16"/>
                <w:szCs w:val="16"/>
              </w:rPr>
            </w:pPr>
            <w:r w:rsidRPr="000007CF">
              <w:rPr>
                <w:rFonts w:ascii="Arial" w:hAnsi="Arial"/>
                <w:sz w:val="16"/>
                <w:szCs w:val="16"/>
              </w:rPr>
              <w:t>20</w:t>
            </w:r>
            <w:r>
              <w:rPr>
                <w:rFonts w:ascii="Arial" w:hAnsi="Arial"/>
                <w:sz w:val="16"/>
                <w:szCs w:val="16"/>
              </w:rPr>
              <w:t>20</w:t>
            </w:r>
          </w:p>
        </w:tc>
        <w:tc>
          <w:tcPr>
            <w:tcW w:w="1051" w:type="dxa"/>
          </w:tcPr>
          <w:p w14:paraId="70343680" w14:textId="1F07EEE2" w:rsidR="000974E1" w:rsidRPr="000007CF" w:rsidRDefault="000974E1" w:rsidP="000974E1">
            <w:pPr>
              <w:pBdr>
                <w:bottom w:val="single" w:sz="4" w:space="1" w:color="auto"/>
              </w:pBdr>
              <w:spacing w:line="300" w:lineRule="exact"/>
              <w:ind w:left="-18"/>
              <w:jc w:val="center"/>
              <w:rPr>
                <w:rFonts w:ascii="Arial" w:hAnsi="Arial"/>
                <w:sz w:val="16"/>
                <w:szCs w:val="16"/>
              </w:rPr>
            </w:pPr>
            <w:r w:rsidRPr="000007CF">
              <w:rPr>
                <w:rFonts w:ascii="Arial" w:hAnsi="Arial"/>
                <w:sz w:val="16"/>
                <w:szCs w:val="16"/>
              </w:rPr>
              <w:t>202</w:t>
            </w:r>
            <w:r>
              <w:rPr>
                <w:rFonts w:ascii="Arial" w:hAnsi="Arial"/>
                <w:sz w:val="16"/>
                <w:szCs w:val="16"/>
              </w:rPr>
              <w:t>1</w:t>
            </w:r>
          </w:p>
        </w:tc>
        <w:tc>
          <w:tcPr>
            <w:tcW w:w="1051" w:type="dxa"/>
          </w:tcPr>
          <w:p w14:paraId="1E1BCDAE" w14:textId="32D91885" w:rsidR="000974E1" w:rsidRPr="000007CF" w:rsidRDefault="000974E1" w:rsidP="000974E1">
            <w:pPr>
              <w:pBdr>
                <w:bottom w:val="single" w:sz="4" w:space="1" w:color="auto"/>
              </w:pBdr>
              <w:spacing w:line="300" w:lineRule="exact"/>
              <w:ind w:left="-18"/>
              <w:jc w:val="center"/>
              <w:rPr>
                <w:rFonts w:ascii="Arial" w:hAnsi="Arial"/>
                <w:sz w:val="16"/>
                <w:szCs w:val="16"/>
              </w:rPr>
            </w:pPr>
            <w:r w:rsidRPr="000007CF">
              <w:rPr>
                <w:rFonts w:ascii="Arial" w:hAnsi="Arial"/>
                <w:sz w:val="16"/>
                <w:szCs w:val="16"/>
              </w:rPr>
              <w:t>20</w:t>
            </w:r>
            <w:r>
              <w:rPr>
                <w:rFonts w:ascii="Arial" w:hAnsi="Arial"/>
                <w:sz w:val="16"/>
                <w:szCs w:val="16"/>
              </w:rPr>
              <w:t>20</w:t>
            </w:r>
          </w:p>
        </w:tc>
      </w:tr>
      <w:tr w:rsidR="00C33B31" w:rsidRPr="00836FF3" w14:paraId="1C218AC0" w14:textId="77777777" w:rsidTr="00BE4680">
        <w:tc>
          <w:tcPr>
            <w:tcW w:w="2875" w:type="dxa"/>
          </w:tcPr>
          <w:p w14:paraId="57A88AC8" w14:textId="77777777" w:rsidR="00C33B31" w:rsidRPr="000007CF" w:rsidRDefault="00C33B31" w:rsidP="00BE4680">
            <w:pPr>
              <w:spacing w:line="300" w:lineRule="exact"/>
              <w:ind w:right="-108"/>
              <w:jc w:val="both"/>
              <w:rPr>
                <w:rFonts w:ascii="Arial" w:hAnsi="Arial"/>
                <w:sz w:val="16"/>
                <w:szCs w:val="16"/>
                <w:rtl/>
                <w:cs/>
                <w:lang w:val="en-GB"/>
              </w:rPr>
            </w:pPr>
          </w:p>
        </w:tc>
        <w:tc>
          <w:tcPr>
            <w:tcW w:w="1050" w:type="dxa"/>
          </w:tcPr>
          <w:p w14:paraId="77E0EDC0" w14:textId="77777777" w:rsidR="00C33B31" w:rsidRPr="000007CF" w:rsidRDefault="00C33B31" w:rsidP="00BE4680">
            <w:pPr>
              <w:spacing w:line="300" w:lineRule="exact"/>
              <w:ind w:left="-198" w:right="-198"/>
              <w:jc w:val="center"/>
              <w:rPr>
                <w:rFonts w:ascii="Arial" w:hAnsi="Arial"/>
                <w:sz w:val="16"/>
                <w:szCs w:val="16"/>
              </w:rPr>
            </w:pPr>
            <w:r w:rsidRPr="000007CF">
              <w:rPr>
                <w:rFonts w:ascii="Arial" w:hAnsi="Arial"/>
                <w:sz w:val="16"/>
                <w:szCs w:val="16"/>
              </w:rPr>
              <w:t>(Thousand</w:t>
            </w:r>
          </w:p>
        </w:tc>
        <w:tc>
          <w:tcPr>
            <w:tcW w:w="1051" w:type="dxa"/>
          </w:tcPr>
          <w:p w14:paraId="0B0DC974" w14:textId="77777777" w:rsidR="00C33B31" w:rsidRPr="000007CF" w:rsidRDefault="00C33B31" w:rsidP="00BE4680">
            <w:pPr>
              <w:spacing w:line="300" w:lineRule="exact"/>
              <w:ind w:left="-198" w:right="-198"/>
              <w:jc w:val="center"/>
              <w:rPr>
                <w:rFonts w:ascii="Arial" w:hAnsi="Arial"/>
                <w:sz w:val="16"/>
                <w:szCs w:val="16"/>
              </w:rPr>
            </w:pPr>
            <w:r w:rsidRPr="000007CF">
              <w:rPr>
                <w:rFonts w:ascii="Arial" w:hAnsi="Arial"/>
                <w:sz w:val="16"/>
                <w:szCs w:val="16"/>
              </w:rPr>
              <w:t>(Thousand</w:t>
            </w:r>
          </w:p>
        </w:tc>
        <w:tc>
          <w:tcPr>
            <w:tcW w:w="1051" w:type="dxa"/>
          </w:tcPr>
          <w:p w14:paraId="2AF60D6E" w14:textId="77777777" w:rsidR="00C33B31" w:rsidRPr="000007CF" w:rsidRDefault="00C33B31" w:rsidP="00BE4680">
            <w:pPr>
              <w:spacing w:line="300" w:lineRule="exact"/>
              <w:ind w:left="-198" w:right="-198"/>
              <w:jc w:val="center"/>
              <w:rPr>
                <w:rFonts w:ascii="Arial" w:hAnsi="Arial"/>
                <w:sz w:val="16"/>
                <w:szCs w:val="16"/>
              </w:rPr>
            </w:pPr>
            <w:r w:rsidRPr="000007CF">
              <w:rPr>
                <w:rFonts w:ascii="Arial" w:hAnsi="Arial"/>
                <w:sz w:val="16"/>
                <w:szCs w:val="16"/>
              </w:rPr>
              <w:t>(Thousand</w:t>
            </w:r>
          </w:p>
        </w:tc>
        <w:tc>
          <w:tcPr>
            <w:tcW w:w="1051" w:type="dxa"/>
          </w:tcPr>
          <w:p w14:paraId="3C6E07D5" w14:textId="77777777" w:rsidR="00C33B31" w:rsidRPr="000007CF" w:rsidRDefault="00C33B31" w:rsidP="00BE4680">
            <w:pPr>
              <w:spacing w:line="300" w:lineRule="exact"/>
              <w:ind w:left="-198" w:right="-198"/>
              <w:jc w:val="center"/>
              <w:rPr>
                <w:rFonts w:ascii="Arial" w:hAnsi="Arial"/>
                <w:sz w:val="16"/>
                <w:szCs w:val="16"/>
              </w:rPr>
            </w:pPr>
            <w:r w:rsidRPr="000007CF">
              <w:rPr>
                <w:rFonts w:ascii="Arial" w:hAnsi="Arial"/>
                <w:sz w:val="16"/>
                <w:szCs w:val="16"/>
              </w:rPr>
              <w:t>(Thousand</w:t>
            </w:r>
          </w:p>
        </w:tc>
        <w:tc>
          <w:tcPr>
            <w:tcW w:w="1051" w:type="dxa"/>
          </w:tcPr>
          <w:p w14:paraId="642F4C2B" w14:textId="77777777" w:rsidR="00C33B31" w:rsidRPr="000007CF" w:rsidRDefault="00C33B31" w:rsidP="00BE4680">
            <w:pPr>
              <w:spacing w:line="300" w:lineRule="exact"/>
              <w:jc w:val="center"/>
              <w:rPr>
                <w:rFonts w:ascii="Arial" w:hAnsi="Arial"/>
                <w:sz w:val="16"/>
                <w:szCs w:val="16"/>
              </w:rPr>
            </w:pPr>
            <w:r w:rsidRPr="000007CF">
              <w:rPr>
                <w:rFonts w:ascii="Arial" w:hAnsi="Arial"/>
                <w:sz w:val="16"/>
                <w:szCs w:val="16"/>
              </w:rPr>
              <w:t>(Baht)</w:t>
            </w:r>
          </w:p>
        </w:tc>
        <w:tc>
          <w:tcPr>
            <w:tcW w:w="1051" w:type="dxa"/>
          </w:tcPr>
          <w:p w14:paraId="058A0D01" w14:textId="77777777" w:rsidR="00C33B31" w:rsidRPr="000007CF" w:rsidRDefault="00C33B31" w:rsidP="00BE4680">
            <w:pPr>
              <w:spacing w:line="300" w:lineRule="exact"/>
              <w:jc w:val="center"/>
              <w:rPr>
                <w:rFonts w:ascii="Arial" w:hAnsi="Arial"/>
                <w:sz w:val="16"/>
                <w:szCs w:val="16"/>
              </w:rPr>
            </w:pPr>
            <w:r w:rsidRPr="000007CF">
              <w:rPr>
                <w:rFonts w:ascii="Arial" w:hAnsi="Arial"/>
                <w:sz w:val="16"/>
                <w:szCs w:val="16"/>
              </w:rPr>
              <w:t>(Baht)</w:t>
            </w:r>
          </w:p>
        </w:tc>
      </w:tr>
      <w:tr w:rsidR="00C33B31" w:rsidRPr="00836FF3" w14:paraId="419B9379" w14:textId="77777777" w:rsidTr="00BE4680">
        <w:tc>
          <w:tcPr>
            <w:tcW w:w="2875" w:type="dxa"/>
          </w:tcPr>
          <w:p w14:paraId="4DD4A1BE" w14:textId="77777777" w:rsidR="00C33B31" w:rsidRPr="000007CF" w:rsidRDefault="00C33B31" w:rsidP="00BE4680">
            <w:pPr>
              <w:spacing w:line="300" w:lineRule="exact"/>
              <w:ind w:right="-108"/>
              <w:jc w:val="both"/>
              <w:rPr>
                <w:rFonts w:ascii="Arial" w:hAnsi="Arial"/>
                <w:sz w:val="16"/>
                <w:szCs w:val="16"/>
                <w:rtl/>
                <w:cs/>
                <w:lang w:val="en-GB"/>
              </w:rPr>
            </w:pPr>
          </w:p>
        </w:tc>
        <w:tc>
          <w:tcPr>
            <w:tcW w:w="1050" w:type="dxa"/>
          </w:tcPr>
          <w:p w14:paraId="714DE67D" w14:textId="77777777" w:rsidR="00C33B31" w:rsidRPr="000007CF" w:rsidRDefault="00C33B31" w:rsidP="00BE4680">
            <w:pPr>
              <w:spacing w:line="300" w:lineRule="exact"/>
              <w:ind w:left="-198" w:right="-198"/>
              <w:jc w:val="center"/>
              <w:rPr>
                <w:rFonts w:ascii="Arial" w:hAnsi="Arial"/>
                <w:sz w:val="16"/>
                <w:szCs w:val="16"/>
              </w:rPr>
            </w:pPr>
            <w:r w:rsidRPr="000007CF">
              <w:rPr>
                <w:rFonts w:ascii="Arial" w:hAnsi="Arial"/>
                <w:sz w:val="16"/>
                <w:szCs w:val="16"/>
              </w:rPr>
              <w:t>Baht)</w:t>
            </w:r>
          </w:p>
        </w:tc>
        <w:tc>
          <w:tcPr>
            <w:tcW w:w="1051" w:type="dxa"/>
          </w:tcPr>
          <w:p w14:paraId="54903BE6" w14:textId="77777777" w:rsidR="00C33B31" w:rsidRPr="000007CF" w:rsidRDefault="00C33B31" w:rsidP="00BE4680">
            <w:pPr>
              <w:spacing w:line="300" w:lineRule="exact"/>
              <w:ind w:left="-198" w:right="-198"/>
              <w:jc w:val="center"/>
              <w:rPr>
                <w:rFonts w:ascii="Arial" w:hAnsi="Arial"/>
                <w:sz w:val="16"/>
                <w:szCs w:val="16"/>
              </w:rPr>
            </w:pPr>
            <w:r w:rsidRPr="000007CF">
              <w:rPr>
                <w:rFonts w:ascii="Arial" w:hAnsi="Arial"/>
                <w:sz w:val="16"/>
                <w:szCs w:val="16"/>
              </w:rPr>
              <w:t>Baht)</w:t>
            </w:r>
          </w:p>
        </w:tc>
        <w:tc>
          <w:tcPr>
            <w:tcW w:w="1051" w:type="dxa"/>
          </w:tcPr>
          <w:p w14:paraId="3C56D560" w14:textId="77777777" w:rsidR="00C33B31" w:rsidRPr="000007CF" w:rsidRDefault="00C33B31" w:rsidP="00BE4680">
            <w:pPr>
              <w:spacing w:line="300" w:lineRule="exact"/>
              <w:ind w:left="-198" w:right="-198"/>
              <w:jc w:val="center"/>
              <w:rPr>
                <w:rFonts w:ascii="Arial" w:hAnsi="Arial"/>
                <w:sz w:val="16"/>
                <w:szCs w:val="16"/>
              </w:rPr>
            </w:pPr>
            <w:r w:rsidRPr="000007CF">
              <w:rPr>
                <w:rFonts w:ascii="Arial" w:hAnsi="Arial"/>
                <w:sz w:val="16"/>
                <w:szCs w:val="16"/>
              </w:rPr>
              <w:t>shares)</w:t>
            </w:r>
          </w:p>
        </w:tc>
        <w:tc>
          <w:tcPr>
            <w:tcW w:w="1051" w:type="dxa"/>
          </w:tcPr>
          <w:p w14:paraId="6A449026" w14:textId="77777777" w:rsidR="00C33B31" w:rsidRPr="000007CF" w:rsidRDefault="00C33B31" w:rsidP="00BE4680">
            <w:pPr>
              <w:spacing w:line="300" w:lineRule="exact"/>
              <w:ind w:left="-198" w:right="-198"/>
              <w:jc w:val="center"/>
              <w:rPr>
                <w:rFonts w:ascii="Arial" w:hAnsi="Arial"/>
                <w:sz w:val="16"/>
                <w:szCs w:val="16"/>
              </w:rPr>
            </w:pPr>
            <w:r w:rsidRPr="000007CF">
              <w:rPr>
                <w:rFonts w:ascii="Arial" w:hAnsi="Arial"/>
                <w:sz w:val="16"/>
                <w:szCs w:val="16"/>
              </w:rPr>
              <w:t>shares)</w:t>
            </w:r>
          </w:p>
        </w:tc>
        <w:tc>
          <w:tcPr>
            <w:tcW w:w="1051" w:type="dxa"/>
          </w:tcPr>
          <w:p w14:paraId="635AFE8F" w14:textId="77777777" w:rsidR="00C33B31" w:rsidRPr="000007CF" w:rsidRDefault="00C33B31" w:rsidP="00BE4680">
            <w:pPr>
              <w:spacing w:line="300" w:lineRule="exact"/>
              <w:jc w:val="center"/>
              <w:rPr>
                <w:rFonts w:ascii="Arial" w:hAnsi="Arial"/>
                <w:sz w:val="16"/>
                <w:szCs w:val="16"/>
              </w:rPr>
            </w:pPr>
          </w:p>
        </w:tc>
        <w:tc>
          <w:tcPr>
            <w:tcW w:w="1051" w:type="dxa"/>
          </w:tcPr>
          <w:p w14:paraId="34E49E59" w14:textId="77777777" w:rsidR="00C33B31" w:rsidRPr="000007CF" w:rsidRDefault="00C33B31" w:rsidP="00BE4680">
            <w:pPr>
              <w:spacing w:line="300" w:lineRule="exact"/>
              <w:jc w:val="center"/>
              <w:rPr>
                <w:rFonts w:ascii="Arial" w:hAnsi="Arial"/>
                <w:sz w:val="16"/>
                <w:szCs w:val="16"/>
                <w:rtl/>
                <w:cs/>
                <w:lang w:val="en-GB"/>
              </w:rPr>
            </w:pPr>
          </w:p>
        </w:tc>
      </w:tr>
      <w:tr w:rsidR="00BE4680" w:rsidRPr="000007CF" w14:paraId="13D7E53F" w14:textId="77777777" w:rsidTr="00BE4680">
        <w:tc>
          <w:tcPr>
            <w:tcW w:w="2875" w:type="dxa"/>
          </w:tcPr>
          <w:p w14:paraId="08756C51" w14:textId="23AED7FA" w:rsidR="00BE4680" w:rsidRPr="000007CF" w:rsidRDefault="00BE4680" w:rsidP="00BE4680">
            <w:pPr>
              <w:spacing w:line="300" w:lineRule="exact"/>
              <w:ind w:right="-108"/>
              <w:jc w:val="both"/>
              <w:rPr>
                <w:rFonts w:ascii="Arial" w:hAnsi="Arial" w:cs="Arial"/>
                <w:b/>
                <w:bCs/>
                <w:sz w:val="16"/>
                <w:szCs w:val="16"/>
              </w:rPr>
            </w:pPr>
            <w:r w:rsidRPr="000007CF">
              <w:rPr>
                <w:rFonts w:ascii="Arial" w:hAnsi="Arial" w:cs="Arial"/>
                <w:b/>
                <w:bCs/>
                <w:sz w:val="16"/>
                <w:szCs w:val="16"/>
              </w:rPr>
              <w:t xml:space="preserve">Basic earnings </w:t>
            </w:r>
            <w:r>
              <w:rPr>
                <w:rFonts w:ascii="Arial" w:hAnsi="Arial" w:cs="Arial"/>
                <w:b/>
                <w:bCs/>
                <w:sz w:val="16"/>
                <w:szCs w:val="16"/>
              </w:rPr>
              <w:t xml:space="preserve">(loss) </w:t>
            </w:r>
            <w:r w:rsidRPr="000007CF">
              <w:rPr>
                <w:rFonts w:ascii="Arial" w:hAnsi="Arial" w:cs="Arial"/>
                <w:b/>
                <w:bCs/>
                <w:sz w:val="16"/>
                <w:szCs w:val="16"/>
              </w:rPr>
              <w:t>per share</w:t>
            </w:r>
          </w:p>
        </w:tc>
        <w:tc>
          <w:tcPr>
            <w:tcW w:w="1050" w:type="dxa"/>
          </w:tcPr>
          <w:p w14:paraId="1BC90D5C" w14:textId="77777777" w:rsidR="00BE4680" w:rsidRPr="000007CF" w:rsidRDefault="00BE4680" w:rsidP="00BE4680">
            <w:pPr>
              <w:spacing w:line="300" w:lineRule="exact"/>
              <w:jc w:val="both"/>
              <w:rPr>
                <w:rFonts w:ascii="Arial" w:hAnsi="Arial" w:cs="Arial"/>
                <w:sz w:val="16"/>
                <w:szCs w:val="16"/>
              </w:rPr>
            </w:pPr>
          </w:p>
        </w:tc>
        <w:tc>
          <w:tcPr>
            <w:tcW w:w="1051" w:type="dxa"/>
          </w:tcPr>
          <w:p w14:paraId="0B12432A" w14:textId="77777777" w:rsidR="00BE4680" w:rsidRPr="000007CF" w:rsidRDefault="00BE4680" w:rsidP="00BE4680">
            <w:pPr>
              <w:spacing w:line="300" w:lineRule="exact"/>
              <w:jc w:val="both"/>
              <w:rPr>
                <w:rFonts w:ascii="Arial" w:hAnsi="Arial" w:cs="Arial"/>
                <w:sz w:val="16"/>
                <w:szCs w:val="16"/>
              </w:rPr>
            </w:pPr>
          </w:p>
        </w:tc>
        <w:tc>
          <w:tcPr>
            <w:tcW w:w="1051" w:type="dxa"/>
          </w:tcPr>
          <w:p w14:paraId="56A75356" w14:textId="77777777" w:rsidR="00BE4680" w:rsidRPr="000007CF" w:rsidRDefault="00BE4680" w:rsidP="00BE4680">
            <w:pPr>
              <w:spacing w:line="300" w:lineRule="exact"/>
              <w:jc w:val="both"/>
              <w:rPr>
                <w:rFonts w:ascii="Arial" w:hAnsi="Arial" w:cs="Arial"/>
                <w:sz w:val="16"/>
                <w:szCs w:val="16"/>
              </w:rPr>
            </w:pPr>
          </w:p>
        </w:tc>
        <w:tc>
          <w:tcPr>
            <w:tcW w:w="1051" w:type="dxa"/>
          </w:tcPr>
          <w:p w14:paraId="6C34E31B" w14:textId="77777777" w:rsidR="00BE4680" w:rsidRPr="000007CF" w:rsidRDefault="00BE4680" w:rsidP="00BE4680">
            <w:pPr>
              <w:spacing w:line="300" w:lineRule="exact"/>
              <w:jc w:val="both"/>
              <w:rPr>
                <w:rFonts w:ascii="Arial" w:hAnsi="Arial" w:cs="Arial"/>
                <w:sz w:val="16"/>
                <w:szCs w:val="16"/>
              </w:rPr>
            </w:pPr>
          </w:p>
        </w:tc>
        <w:tc>
          <w:tcPr>
            <w:tcW w:w="1051" w:type="dxa"/>
          </w:tcPr>
          <w:p w14:paraId="43F96CFB" w14:textId="77777777" w:rsidR="00BE4680" w:rsidRPr="000007CF" w:rsidRDefault="00BE4680" w:rsidP="00BE4680">
            <w:pPr>
              <w:spacing w:line="300" w:lineRule="exact"/>
              <w:jc w:val="both"/>
              <w:rPr>
                <w:rFonts w:ascii="Arial" w:hAnsi="Arial" w:cs="Arial"/>
                <w:sz w:val="16"/>
                <w:szCs w:val="16"/>
              </w:rPr>
            </w:pPr>
          </w:p>
        </w:tc>
        <w:tc>
          <w:tcPr>
            <w:tcW w:w="1051" w:type="dxa"/>
          </w:tcPr>
          <w:p w14:paraId="52D6C1DC" w14:textId="77777777" w:rsidR="00BE4680" w:rsidRPr="000007CF" w:rsidRDefault="00BE4680" w:rsidP="00BE4680">
            <w:pPr>
              <w:spacing w:line="300" w:lineRule="exact"/>
              <w:jc w:val="both"/>
              <w:rPr>
                <w:rFonts w:ascii="Arial" w:hAnsi="Arial" w:cs="Arial"/>
                <w:sz w:val="16"/>
                <w:szCs w:val="16"/>
              </w:rPr>
            </w:pPr>
          </w:p>
        </w:tc>
      </w:tr>
      <w:tr w:rsidR="000974E1" w:rsidRPr="000007CF" w14:paraId="1147DEC8" w14:textId="77777777" w:rsidTr="00BE4680">
        <w:tc>
          <w:tcPr>
            <w:tcW w:w="2875" w:type="dxa"/>
          </w:tcPr>
          <w:p w14:paraId="5C8270EF" w14:textId="77777777" w:rsidR="000974E1" w:rsidRPr="000007CF" w:rsidRDefault="000974E1" w:rsidP="000974E1">
            <w:pPr>
              <w:tabs>
                <w:tab w:val="left" w:pos="180"/>
                <w:tab w:val="left" w:pos="360"/>
              </w:tabs>
              <w:spacing w:line="300" w:lineRule="exact"/>
              <w:ind w:left="336" w:right="-108" w:hanging="180"/>
              <w:rPr>
                <w:rFonts w:ascii="Arial" w:hAnsi="Arial" w:cs="Arial"/>
                <w:sz w:val="16"/>
                <w:szCs w:val="16"/>
              </w:rPr>
            </w:pPr>
            <w:r w:rsidRPr="000007CF">
              <w:rPr>
                <w:rFonts w:ascii="Arial" w:hAnsi="Arial"/>
                <w:sz w:val="16"/>
                <w:szCs w:val="16"/>
                <w:rtl/>
                <w:cs/>
                <w:lang w:val="en-GB"/>
              </w:rPr>
              <w:tab/>
            </w:r>
            <w:r w:rsidRPr="000007CF">
              <w:rPr>
                <w:rFonts w:ascii="Arial" w:hAnsi="Arial"/>
                <w:sz w:val="16"/>
                <w:szCs w:val="16"/>
              </w:rPr>
              <w:t>Profit</w:t>
            </w:r>
            <w:r>
              <w:rPr>
                <w:rFonts w:ascii="Arial" w:hAnsi="Arial"/>
                <w:sz w:val="16"/>
                <w:szCs w:val="16"/>
              </w:rPr>
              <w:t xml:space="preserve"> (loss)</w:t>
            </w:r>
            <w:r w:rsidRPr="000007CF">
              <w:rPr>
                <w:rFonts w:ascii="Arial" w:hAnsi="Arial"/>
                <w:sz w:val="16"/>
                <w:szCs w:val="16"/>
              </w:rPr>
              <w:t xml:space="preserve"> attributable to equity holders of the Company</w:t>
            </w:r>
          </w:p>
        </w:tc>
        <w:tc>
          <w:tcPr>
            <w:tcW w:w="1050" w:type="dxa"/>
            <w:vAlign w:val="bottom"/>
          </w:tcPr>
          <w:p w14:paraId="133372DE" w14:textId="1A719CAF" w:rsidR="000974E1" w:rsidRPr="000007CF" w:rsidRDefault="00846070" w:rsidP="000974E1">
            <w:pPr>
              <w:tabs>
                <w:tab w:val="decimal" w:pos="612"/>
              </w:tabs>
              <w:spacing w:line="300" w:lineRule="exact"/>
              <w:jc w:val="center"/>
              <w:rPr>
                <w:rFonts w:ascii="Arial" w:hAnsi="Arial" w:cs="Arial"/>
                <w:sz w:val="16"/>
                <w:szCs w:val="16"/>
              </w:rPr>
            </w:pPr>
            <w:r>
              <w:rPr>
                <w:rFonts w:ascii="Arial" w:hAnsi="Arial" w:cs="Arial"/>
                <w:sz w:val="16"/>
                <w:szCs w:val="16"/>
              </w:rPr>
              <w:t>66,699</w:t>
            </w:r>
          </w:p>
        </w:tc>
        <w:tc>
          <w:tcPr>
            <w:tcW w:w="1051" w:type="dxa"/>
            <w:vAlign w:val="bottom"/>
          </w:tcPr>
          <w:p w14:paraId="37CA73A9" w14:textId="426A15AD" w:rsidR="000974E1" w:rsidRPr="000007CF" w:rsidRDefault="000974E1" w:rsidP="00DE19BC">
            <w:pPr>
              <w:pBdr>
                <w:bottom w:val="double" w:sz="4" w:space="1" w:color="auto"/>
              </w:pBdr>
              <w:tabs>
                <w:tab w:val="decimal" w:pos="612"/>
              </w:tabs>
              <w:spacing w:line="300" w:lineRule="exact"/>
              <w:jc w:val="center"/>
              <w:rPr>
                <w:rFonts w:ascii="Arial" w:hAnsi="Arial" w:cs="Arial"/>
                <w:sz w:val="16"/>
                <w:szCs w:val="16"/>
              </w:rPr>
            </w:pPr>
            <w:r w:rsidRPr="000974E1">
              <w:rPr>
                <w:rFonts w:ascii="Arial" w:hAnsi="Arial" w:cs="Arial"/>
                <w:sz w:val="16"/>
                <w:szCs w:val="16"/>
              </w:rPr>
              <w:t>(105,561)</w:t>
            </w:r>
          </w:p>
        </w:tc>
        <w:tc>
          <w:tcPr>
            <w:tcW w:w="1051" w:type="dxa"/>
            <w:vAlign w:val="bottom"/>
          </w:tcPr>
          <w:p w14:paraId="6CC3D908" w14:textId="1C05A977" w:rsidR="000974E1" w:rsidRPr="000007CF" w:rsidRDefault="00846070" w:rsidP="000974E1">
            <w:pPr>
              <w:tabs>
                <w:tab w:val="decimal" w:pos="612"/>
              </w:tabs>
              <w:spacing w:line="300" w:lineRule="exact"/>
              <w:jc w:val="center"/>
              <w:rPr>
                <w:rFonts w:ascii="Arial" w:hAnsi="Arial" w:cs="Arial"/>
                <w:sz w:val="16"/>
                <w:szCs w:val="16"/>
              </w:rPr>
            </w:pPr>
            <w:r>
              <w:rPr>
                <w:rFonts w:ascii="Arial" w:hAnsi="Arial" w:cs="Arial"/>
                <w:sz w:val="16"/>
                <w:szCs w:val="16"/>
              </w:rPr>
              <w:t>201,387</w:t>
            </w:r>
          </w:p>
        </w:tc>
        <w:tc>
          <w:tcPr>
            <w:tcW w:w="1051" w:type="dxa"/>
            <w:vAlign w:val="bottom"/>
          </w:tcPr>
          <w:p w14:paraId="306A026A" w14:textId="55A6C1A1" w:rsidR="000974E1" w:rsidRPr="000007CF" w:rsidRDefault="000974E1" w:rsidP="00DE19BC">
            <w:pPr>
              <w:pBdr>
                <w:bottom w:val="double" w:sz="4" w:space="1" w:color="auto"/>
              </w:pBdr>
              <w:tabs>
                <w:tab w:val="decimal" w:pos="612"/>
              </w:tabs>
              <w:spacing w:line="300" w:lineRule="exact"/>
              <w:jc w:val="center"/>
              <w:rPr>
                <w:rFonts w:ascii="Arial" w:hAnsi="Arial" w:cs="Arial"/>
                <w:sz w:val="16"/>
                <w:szCs w:val="16"/>
              </w:rPr>
            </w:pPr>
            <w:r w:rsidRPr="000974E1">
              <w:rPr>
                <w:rFonts w:ascii="Arial" w:hAnsi="Arial" w:cs="Arial"/>
                <w:sz w:val="16"/>
                <w:szCs w:val="16"/>
              </w:rPr>
              <w:t>199,189</w:t>
            </w:r>
          </w:p>
        </w:tc>
        <w:tc>
          <w:tcPr>
            <w:tcW w:w="1051" w:type="dxa"/>
            <w:vAlign w:val="bottom"/>
          </w:tcPr>
          <w:p w14:paraId="6DEB75BF" w14:textId="7198BB44" w:rsidR="000974E1" w:rsidRPr="000007CF" w:rsidRDefault="00846070" w:rsidP="00DE19BC">
            <w:pPr>
              <w:pBdr>
                <w:bottom w:val="double" w:sz="4" w:space="1" w:color="auto"/>
              </w:pBdr>
              <w:tabs>
                <w:tab w:val="decimal" w:pos="612"/>
              </w:tabs>
              <w:spacing w:line="300" w:lineRule="exact"/>
              <w:jc w:val="center"/>
              <w:rPr>
                <w:rFonts w:ascii="Arial" w:hAnsi="Arial" w:cs="Arial"/>
                <w:sz w:val="16"/>
                <w:szCs w:val="16"/>
              </w:rPr>
            </w:pPr>
            <w:r>
              <w:rPr>
                <w:rFonts w:ascii="Arial" w:hAnsi="Arial" w:cs="Arial"/>
                <w:sz w:val="16"/>
                <w:szCs w:val="16"/>
              </w:rPr>
              <w:t>0.33</w:t>
            </w:r>
          </w:p>
        </w:tc>
        <w:tc>
          <w:tcPr>
            <w:tcW w:w="1051" w:type="dxa"/>
            <w:vAlign w:val="bottom"/>
          </w:tcPr>
          <w:p w14:paraId="7D110709" w14:textId="3EDDDAD2" w:rsidR="000974E1" w:rsidRPr="000007CF" w:rsidRDefault="000974E1" w:rsidP="00DE19BC">
            <w:pPr>
              <w:pBdr>
                <w:bottom w:val="double" w:sz="4" w:space="1" w:color="auto"/>
              </w:pBdr>
              <w:tabs>
                <w:tab w:val="decimal" w:pos="612"/>
              </w:tabs>
              <w:spacing w:line="300" w:lineRule="exact"/>
              <w:jc w:val="center"/>
              <w:rPr>
                <w:rFonts w:ascii="Arial" w:hAnsi="Arial" w:cs="Arial"/>
                <w:sz w:val="16"/>
                <w:szCs w:val="16"/>
              </w:rPr>
            </w:pPr>
            <w:r w:rsidRPr="000974E1">
              <w:rPr>
                <w:rFonts w:ascii="Arial" w:hAnsi="Arial" w:cs="Arial"/>
                <w:sz w:val="16"/>
                <w:szCs w:val="16"/>
              </w:rPr>
              <w:t>(0.53)</w:t>
            </w:r>
          </w:p>
        </w:tc>
      </w:tr>
      <w:tr w:rsidR="00E27A07" w:rsidRPr="000007CF" w14:paraId="0BE5954B" w14:textId="77777777" w:rsidTr="00BE4680">
        <w:tc>
          <w:tcPr>
            <w:tcW w:w="2875" w:type="dxa"/>
          </w:tcPr>
          <w:p w14:paraId="097926F3" w14:textId="77777777" w:rsidR="00DE19BC" w:rsidRDefault="00DE19BC" w:rsidP="00DE19BC">
            <w:pPr>
              <w:spacing w:line="240" w:lineRule="exact"/>
              <w:ind w:right="-108"/>
              <w:rPr>
                <w:rFonts w:ascii="Arial" w:hAnsi="Arial"/>
                <w:b/>
                <w:bCs/>
                <w:sz w:val="16"/>
                <w:szCs w:val="16"/>
              </w:rPr>
            </w:pPr>
            <w:r>
              <w:rPr>
                <w:rFonts w:ascii="Arial" w:hAnsi="Arial"/>
                <w:b/>
                <w:bCs/>
                <w:sz w:val="16"/>
                <w:szCs w:val="16"/>
              </w:rPr>
              <w:t xml:space="preserve">Effect of dilutive potential </w:t>
            </w:r>
          </w:p>
          <w:p w14:paraId="326FD801" w14:textId="07D7E96F" w:rsidR="00E27A07" w:rsidRPr="000007CF" w:rsidRDefault="00DE19BC" w:rsidP="00DE19BC">
            <w:pPr>
              <w:tabs>
                <w:tab w:val="left" w:pos="180"/>
                <w:tab w:val="left" w:pos="360"/>
              </w:tabs>
              <w:spacing w:line="300" w:lineRule="exact"/>
              <w:ind w:left="336" w:right="-108" w:hanging="180"/>
              <w:rPr>
                <w:rFonts w:ascii="Arial" w:hAnsi="Arial"/>
                <w:sz w:val="16"/>
                <w:szCs w:val="16"/>
                <w:rtl/>
                <w:cs/>
                <w:lang w:val="en-GB"/>
              </w:rPr>
            </w:pPr>
            <w:r>
              <w:rPr>
                <w:rFonts w:ascii="Arial" w:hAnsi="Arial"/>
                <w:b/>
                <w:bCs/>
                <w:sz w:val="16"/>
                <w:szCs w:val="16"/>
              </w:rPr>
              <w:t xml:space="preserve">   ordinary shares</w:t>
            </w:r>
          </w:p>
        </w:tc>
        <w:tc>
          <w:tcPr>
            <w:tcW w:w="1050" w:type="dxa"/>
            <w:vAlign w:val="bottom"/>
          </w:tcPr>
          <w:p w14:paraId="07BE60E7" w14:textId="77777777" w:rsidR="00E27A07" w:rsidRPr="000007CF" w:rsidRDefault="00E27A07" w:rsidP="000974E1">
            <w:pPr>
              <w:tabs>
                <w:tab w:val="decimal" w:pos="612"/>
              </w:tabs>
              <w:spacing w:line="300" w:lineRule="exact"/>
              <w:jc w:val="center"/>
              <w:rPr>
                <w:rFonts w:ascii="Arial" w:hAnsi="Arial" w:cs="Arial"/>
                <w:sz w:val="16"/>
                <w:szCs w:val="16"/>
              </w:rPr>
            </w:pPr>
          </w:p>
        </w:tc>
        <w:tc>
          <w:tcPr>
            <w:tcW w:w="1051" w:type="dxa"/>
            <w:vAlign w:val="bottom"/>
          </w:tcPr>
          <w:p w14:paraId="2D983CC9" w14:textId="77777777" w:rsidR="00E27A07" w:rsidRPr="000974E1" w:rsidRDefault="00E27A07" w:rsidP="000974E1">
            <w:pPr>
              <w:tabs>
                <w:tab w:val="decimal" w:pos="612"/>
              </w:tabs>
              <w:spacing w:line="300" w:lineRule="exact"/>
              <w:jc w:val="center"/>
              <w:rPr>
                <w:rFonts w:ascii="Arial" w:hAnsi="Arial" w:cs="Arial"/>
                <w:sz w:val="16"/>
                <w:szCs w:val="16"/>
              </w:rPr>
            </w:pPr>
          </w:p>
        </w:tc>
        <w:tc>
          <w:tcPr>
            <w:tcW w:w="1051" w:type="dxa"/>
            <w:vAlign w:val="bottom"/>
          </w:tcPr>
          <w:p w14:paraId="4460ADB5" w14:textId="77777777" w:rsidR="00E27A07" w:rsidRPr="000007CF" w:rsidRDefault="00E27A07" w:rsidP="000974E1">
            <w:pPr>
              <w:tabs>
                <w:tab w:val="decimal" w:pos="612"/>
              </w:tabs>
              <w:spacing w:line="300" w:lineRule="exact"/>
              <w:jc w:val="center"/>
              <w:rPr>
                <w:rFonts w:ascii="Arial" w:hAnsi="Arial" w:cs="Arial"/>
                <w:sz w:val="16"/>
                <w:szCs w:val="16"/>
              </w:rPr>
            </w:pPr>
          </w:p>
        </w:tc>
        <w:tc>
          <w:tcPr>
            <w:tcW w:w="1051" w:type="dxa"/>
            <w:vAlign w:val="bottom"/>
          </w:tcPr>
          <w:p w14:paraId="4BF4C58E" w14:textId="77777777" w:rsidR="00E27A07" w:rsidRPr="000974E1" w:rsidRDefault="00E27A07" w:rsidP="000974E1">
            <w:pPr>
              <w:tabs>
                <w:tab w:val="decimal" w:pos="612"/>
              </w:tabs>
              <w:spacing w:line="300" w:lineRule="exact"/>
              <w:jc w:val="center"/>
              <w:rPr>
                <w:rFonts w:ascii="Arial" w:hAnsi="Arial" w:cs="Arial"/>
                <w:sz w:val="16"/>
                <w:szCs w:val="16"/>
              </w:rPr>
            </w:pPr>
          </w:p>
        </w:tc>
        <w:tc>
          <w:tcPr>
            <w:tcW w:w="1051" w:type="dxa"/>
            <w:vAlign w:val="bottom"/>
          </w:tcPr>
          <w:p w14:paraId="084BB966" w14:textId="77777777" w:rsidR="00E27A07" w:rsidRPr="000007CF" w:rsidRDefault="00E27A07" w:rsidP="000974E1">
            <w:pPr>
              <w:tabs>
                <w:tab w:val="decimal" w:pos="612"/>
              </w:tabs>
              <w:spacing w:line="300" w:lineRule="exact"/>
              <w:jc w:val="center"/>
              <w:rPr>
                <w:rFonts w:ascii="Arial" w:hAnsi="Arial" w:cs="Arial"/>
                <w:sz w:val="16"/>
                <w:szCs w:val="16"/>
              </w:rPr>
            </w:pPr>
          </w:p>
        </w:tc>
        <w:tc>
          <w:tcPr>
            <w:tcW w:w="1051" w:type="dxa"/>
            <w:vAlign w:val="bottom"/>
          </w:tcPr>
          <w:p w14:paraId="5C14253E" w14:textId="77777777" w:rsidR="00E27A07" w:rsidRPr="000974E1" w:rsidRDefault="00E27A07" w:rsidP="000974E1">
            <w:pPr>
              <w:tabs>
                <w:tab w:val="decimal" w:pos="612"/>
              </w:tabs>
              <w:spacing w:line="300" w:lineRule="exact"/>
              <w:jc w:val="center"/>
              <w:rPr>
                <w:rFonts w:ascii="Arial" w:hAnsi="Arial" w:cs="Arial"/>
                <w:sz w:val="16"/>
                <w:szCs w:val="16"/>
              </w:rPr>
            </w:pPr>
          </w:p>
        </w:tc>
      </w:tr>
      <w:tr w:rsidR="00846070" w:rsidRPr="000007CF" w14:paraId="24F8C5FD" w14:textId="77777777" w:rsidTr="00BE4680">
        <w:tc>
          <w:tcPr>
            <w:tcW w:w="2875" w:type="dxa"/>
          </w:tcPr>
          <w:p w14:paraId="21132C11" w14:textId="77D33B57" w:rsidR="00846070" w:rsidRDefault="00846070" w:rsidP="00846070">
            <w:pPr>
              <w:spacing w:line="240" w:lineRule="exact"/>
              <w:ind w:right="-108" w:firstLine="160"/>
              <w:rPr>
                <w:rFonts w:ascii="Arial" w:hAnsi="Arial"/>
                <w:b/>
                <w:bCs/>
                <w:sz w:val="16"/>
                <w:szCs w:val="16"/>
              </w:rPr>
            </w:pPr>
            <w:r>
              <w:rPr>
                <w:rFonts w:ascii="Arial" w:hAnsi="Arial"/>
                <w:sz w:val="16"/>
                <w:szCs w:val="16"/>
              </w:rPr>
              <w:t>TNITY-W1</w:t>
            </w:r>
            <w:r w:rsidR="000A5685">
              <w:rPr>
                <w:rFonts w:ascii="Arial" w:hAnsi="Arial"/>
                <w:sz w:val="16"/>
                <w:szCs w:val="16"/>
              </w:rPr>
              <w:t xml:space="preserve"> warrants</w:t>
            </w:r>
          </w:p>
        </w:tc>
        <w:tc>
          <w:tcPr>
            <w:tcW w:w="1050" w:type="dxa"/>
            <w:vAlign w:val="bottom"/>
          </w:tcPr>
          <w:p w14:paraId="778E4CA8" w14:textId="1405372D" w:rsidR="00846070" w:rsidRPr="000007CF" w:rsidRDefault="00846070" w:rsidP="000974E1">
            <w:pPr>
              <w:tabs>
                <w:tab w:val="decimal" w:pos="612"/>
              </w:tabs>
              <w:spacing w:line="300" w:lineRule="exact"/>
              <w:jc w:val="center"/>
              <w:rPr>
                <w:rFonts w:ascii="Arial" w:hAnsi="Arial" w:cs="Arial"/>
                <w:sz w:val="16"/>
                <w:szCs w:val="16"/>
              </w:rPr>
            </w:pPr>
            <w:r>
              <w:rPr>
                <w:rFonts w:ascii="Arial" w:hAnsi="Arial" w:cs="Arial"/>
                <w:sz w:val="16"/>
                <w:szCs w:val="16"/>
              </w:rPr>
              <w:t>-</w:t>
            </w:r>
          </w:p>
        </w:tc>
        <w:tc>
          <w:tcPr>
            <w:tcW w:w="1051" w:type="dxa"/>
            <w:vAlign w:val="bottom"/>
          </w:tcPr>
          <w:p w14:paraId="291FC9FC" w14:textId="77777777" w:rsidR="00846070" w:rsidRPr="000974E1" w:rsidRDefault="00846070" w:rsidP="000974E1">
            <w:pPr>
              <w:tabs>
                <w:tab w:val="decimal" w:pos="612"/>
              </w:tabs>
              <w:spacing w:line="300" w:lineRule="exact"/>
              <w:jc w:val="center"/>
              <w:rPr>
                <w:rFonts w:ascii="Arial" w:hAnsi="Arial" w:cs="Arial"/>
                <w:sz w:val="16"/>
                <w:szCs w:val="16"/>
              </w:rPr>
            </w:pPr>
          </w:p>
        </w:tc>
        <w:tc>
          <w:tcPr>
            <w:tcW w:w="1051" w:type="dxa"/>
            <w:vAlign w:val="bottom"/>
          </w:tcPr>
          <w:p w14:paraId="43949340" w14:textId="6BFEB330" w:rsidR="00846070" w:rsidRPr="000007CF" w:rsidRDefault="00F4374E" w:rsidP="000974E1">
            <w:pPr>
              <w:tabs>
                <w:tab w:val="decimal" w:pos="612"/>
              </w:tabs>
              <w:spacing w:line="300" w:lineRule="exact"/>
              <w:jc w:val="center"/>
              <w:rPr>
                <w:rFonts w:ascii="Arial" w:hAnsi="Arial" w:cs="Arial"/>
                <w:sz w:val="16"/>
                <w:szCs w:val="16"/>
              </w:rPr>
            </w:pPr>
            <w:r>
              <w:rPr>
                <w:rFonts w:ascii="Arial" w:hAnsi="Arial" w:cs="Arial"/>
                <w:sz w:val="16"/>
                <w:szCs w:val="16"/>
              </w:rPr>
              <w:t>13,325</w:t>
            </w:r>
          </w:p>
        </w:tc>
        <w:tc>
          <w:tcPr>
            <w:tcW w:w="1051" w:type="dxa"/>
            <w:vAlign w:val="bottom"/>
          </w:tcPr>
          <w:p w14:paraId="35E1DBC3" w14:textId="77777777" w:rsidR="00846070" w:rsidRPr="000974E1" w:rsidRDefault="00846070" w:rsidP="000974E1">
            <w:pPr>
              <w:tabs>
                <w:tab w:val="decimal" w:pos="612"/>
              </w:tabs>
              <w:spacing w:line="300" w:lineRule="exact"/>
              <w:jc w:val="center"/>
              <w:rPr>
                <w:rFonts w:ascii="Arial" w:hAnsi="Arial" w:cs="Arial"/>
                <w:sz w:val="16"/>
                <w:szCs w:val="16"/>
              </w:rPr>
            </w:pPr>
          </w:p>
        </w:tc>
        <w:tc>
          <w:tcPr>
            <w:tcW w:w="1051" w:type="dxa"/>
            <w:vAlign w:val="bottom"/>
          </w:tcPr>
          <w:p w14:paraId="34B895B1" w14:textId="77777777" w:rsidR="00846070" w:rsidRPr="000007CF" w:rsidRDefault="00846070" w:rsidP="000974E1">
            <w:pPr>
              <w:tabs>
                <w:tab w:val="decimal" w:pos="612"/>
              </w:tabs>
              <w:spacing w:line="300" w:lineRule="exact"/>
              <w:jc w:val="center"/>
              <w:rPr>
                <w:rFonts w:ascii="Arial" w:hAnsi="Arial" w:cs="Arial"/>
                <w:sz w:val="16"/>
                <w:szCs w:val="16"/>
              </w:rPr>
            </w:pPr>
          </w:p>
        </w:tc>
        <w:tc>
          <w:tcPr>
            <w:tcW w:w="1051" w:type="dxa"/>
            <w:vAlign w:val="bottom"/>
          </w:tcPr>
          <w:p w14:paraId="28537694" w14:textId="77777777" w:rsidR="00846070" w:rsidRPr="000974E1" w:rsidRDefault="00846070" w:rsidP="000974E1">
            <w:pPr>
              <w:tabs>
                <w:tab w:val="decimal" w:pos="612"/>
              </w:tabs>
              <w:spacing w:line="300" w:lineRule="exact"/>
              <w:jc w:val="center"/>
              <w:rPr>
                <w:rFonts w:ascii="Arial" w:hAnsi="Arial" w:cs="Arial"/>
                <w:sz w:val="16"/>
                <w:szCs w:val="16"/>
              </w:rPr>
            </w:pPr>
          </w:p>
        </w:tc>
      </w:tr>
      <w:tr w:rsidR="00E27A07" w:rsidRPr="000007CF" w14:paraId="64168E8B" w14:textId="77777777" w:rsidTr="00BE4680">
        <w:tc>
          <w:tcPr>
            <w:tcW w:w="2875" w:type="dxa"/>
          </w:tcPr>
          <w:p w14:paraId="4F071F0D" w14:textId="4B6C58DC" w:rsidR="00E27A07" w:rsidRPr="000007CF" w:rsidRDefault="00846070" w:rsidP="000974E1">
            <w:pPr>
              <w:tabs>
                <w:tab w:val="left" w:pos="180"/>
                <w:tab w:val="left" w:pos="360"/>
              </w:tabs>
              <w:spacing w:line="300" w:lineRule="exact"/>
              <w:ind w:left="336" w:right="-108" w:hanging="180"/>
              <w:rPr>
                <w:rFonts w:ascii="Arial" w:hAnsi="Arial"/>
                <w:sz w:val="16"/>
                <w:szCs w:val="16"/>
                <w:rtl/>
                <w:cs/>
                <w:lang w:val="en-GB"/>
              </w:rPr>
            </w:pPr>
            <w:r>
              <w:rPr>
                <w:rFonts w:ascii="Arial" w:hAnsi="Arial"/>
                <w:sz w:val="16"/>
                <w:szCs w:val="16"/>
              </w:rPr>
              <w:t>ESOP</w:t>
            </w:r>
            <w:r w:rsidR="000A5685">
              <w:rPr>
                <w:rFonts w:ascii="Arial" w:hAnsi="Arial"/>
                <w:sz w:val="16"/>
                <w:szCs w:val="16"/>
              </w:rPr>
              <w:t xml:space="preserve"> warrants</w:t>
            </w:r>
          </w:p>
        </w:tc>
        <w:tc>
          <w:tcPr>
            <w:tcW w:w="1050" w:type="dxa"/>
            <w:vAlign w:val="bottom"/>
          </w:tcPr>
          <w:p w14:paraId="5F3F1029" w14:textId="06DE2A30" w:rsidR="00E27A07" w:rsidRPr="000007CF" w:rsidRDefault="00846070" w:rsidP="00DE19BC">
            <w:pPr>
              <w:pBdr>
                <w:bottom w:val="single" w:sz="4" w:space="1" w:color="auto"/>
              </w:pBdr>
              <w:tabs>
                <w:tab w:val="decimal" w:pos="612"/>
              </w:tabs>
              <w:spacing w:line="300" w:lineRule="exact"/>
              <w:jc w:val="center"/>
              <w:rPr>
                <w:rFonts w:ascii="Arial" w:hAnsi="Arial" w:cs="Arial"/>
                <w:sz w:val="16"/>
                <w:szCs w:val="16"/>
              </w:rPr>
            </w:pPr>
            <w:r>
              <w:rPr>
                <w:rFonts w:ascii="Arial" w:hAnsi="Arial" w:cs="Arial"/>
                <w:sz w:val="16"/>
                <w:szCs w:val="16"/>
              </w:rPr>
              <w:t>-</w:t>
            </w:r>
          </w:p>
        </w:tc>
        <w:tc>
          <w:tcPr>
            <w:tcW w:w="1051" w:type="dxa"/>
            <w:vAlign w:val="bottom"/>
          </w:tcPr>
          <w:p w14:paraId="115BD7F4" w14:textId="77777777" w:rsidR="00E27A07" w:rsidRPr="000974E1" w:rsidRDefault="00E27A07" w:rsidP="000974E1">
            <w:pPr>
              <w:tabs>
                <w:tab w:val="decimal" w:pos="612"/>
              </w:tabs>
              <w:spacing w:line="300" w:lineRule="exact"/>
              <w:jc w:val="center"/>
              <w:rPr>
                <w:rFonts w:ascii="Arial" w:hAnsi="Arial" w:cs="Arial"/>
                <w:sz w:val="16"/>
                <w:szCs w:val="16"/>
              </w:rPr>
            </w:pPr>
          </w:p>
        </w:tc>
        <w:tc>
          <w:tcPr>
            <w:tcW w:w="1051" w:type="dxa"/>
            <w:vAlign w:val="bottom"/>
          </w:tcPr>
          <w:p w14:paraId="0B786411" w14:textId="4E4B124B" w:rsidR="00E27A07" w:rsidRPr="000007CF" w:rsidRDefault="00F4374E" w:rsidP="00DE19BC">
            <w:pPr>
              <w:pBdr>
                <w:bottom w:val="single" w:sz="4" w:space="1" w:color="auto"/>
              </w:pBdr>
              <w:tabs>
                <w:tab w:val="decimal" w:pos="612"/>
              </w:tabs>
              <w:spacing w:line="300" w:lineRule="exact"/>
              <w:jc w:val="center"/>
              <w:rPr>
                <w:rFonts w:ascii="Arial" w:hAnsi="Arial" w:cs="Arial"/>
                <w:sz w:val="16"/>
                <w:szCs w:val="16"/>
              </w:rPr>
            </w:pPr>
            <w:r>
              <w:rPr>
                <w:rFonts w:ascii="Arial" w:hAnsi="Arial" w:cs="Arial"/>
                <w:sz w:val="16"/>
                <w:szCs w:val="16"/>
              </w:rPr>
              <w:t>94</w:t>
            </w:r>
          </w:p>
        </w:tc>
        <w:tc>
          <w:tcPr>
            <w:tcW w:w="1051" w:type="dxa"/>
            <w:vAlign w:val="bottom"/>
          </w:tcPr>
          <w:p w14:paraId="24A38B09" w14:textId="77777777" w:rsidR="00E27A07" w:rsidRPr="000974E1" w:rsidRDefault="00E27A07" w:rsidP="000974E1">
            <w:pPr>
              <w:tabs>
                <w:tab w:val="decimal" w:pos="612"/>
              </w:tabs>
              <w:spacing w:line="300" w:lineRule="exact"/>
              <w:jc w:val="center"/>
              <w:rPr>
                <w:rFonts w:ascii="Arial" w:hAnsi="Arial" w:cs="Arial"/>
                <w:sz w:val="16"/>
                <w:szCs w:val="16"/>
              </w:rPr>
            </w:pPr>
          </w:p>
        </w:tc>
        <w:tc>
          <w:tcPr>
            <w:tcW w:w="1051" w:type="dxa"/>
            <w:vAlign w:val="bottom"/>
          </w:tcPr>
          <w:p w14:paraId="3119AE37" w14:textId="77777777" w:rsidR="00E27A07" w:rsidRPr="000007CF" w:rsidRDefault="00E27A07" w:rsidP="000974E1">
            <w:pPr>
              <w:tabs>
                <w:tab w:val="decimal" w:pos="612"/>
              </w:tabs>
              <w:spacing w:line="300" w:lineRule="exact"/>
              <w:jc w:val="center"/>
              <w:rPr>
                <w:rFonts w:ascii="Arial" w:hAnsi="Arial" w:cs="Arial"/>
                <w:sz w:val="16"/>
                <w:szCs w:val="16"/>
              </w:rPr>
            </w:pPr>
          </w:p>
        </w:tc>
        <w:tc>
          <w:tcPr>
            <w:tcW w:w="1051" w:type="dxa"/>
            <w:vAlign w:val="bottom"/>
          </w:tcPr>
          <w:p w14:paraId="413D3492" w14:textId="77777777" w:rsidR="00E27A07" w:rsidRPr="000974E1" w:rsidRDefault="00E27A07" w:rsidP="000974E1">
            <w:pPr>
              <w:tabs>
                <w:tab w:val="decimal" w:pos="612"/>
              </w:tabs>
              <w:spacing w:line="300" w:lineRule="exact"/>
              <w:jc w:val="center"/>
              <w:rPr>
                <w:rFonts w:ascii="Arial" w:hAnsi="Arial" w:cs="Arial"/>
                <w:sz w:val="16"/>
                <w:szCs w:val="16"/>
              </w:rPr>
            </w:pPr>
          </w:p>
        </w:tc>
      </w:tr>
      <w:tr w:rsidR="00E27A07" w:rsidRPr="000007CF" w14:paraId="526C9FE8" w14:textId="77777777" w:rsidTr="00BE4680">
        <w:tc>
          <w:tcPr>
            <w:tcW w:w="2875" w:type="dxa"/>
          </w:tcPr>
          <w:p w14:paraId="572CF198" w14:textId="5445029F" w:rsidR="00E27A07" w:rsidRPr="00DE19BC" w:rsidRDefault="00DE19BC" w:rsidP="00DE19BC">
            <w:pPr>
              <w:tabs>
                <w:tab w:val="left" w:pos="180"/>
                <w:tab w:val="left" w:pos="360"/>
              </w:tabs>
              <w:spacing w:line="240" w:lineRule="exact"/>
              <w:ind w:right="-108"/>
              <w:rPr>
                <w:rFonts w:ascii="Arial" w:hAnsi="Arial"/>
                <w:b/>
                <w:bCs/>
                <w:sz w:val="16"/>
                <w:szCs w:val="16"/>
                <w:rtl/>
                <w:cs/>
                <w:lang w:val="en-GB"/>
              </w:rPr>
            </w:pPr>
            <w:r>
              <w:rPr>
                <w:rFonts w:ascii="Arial" w:hAnsi="Arial"/>
                <w:b/>
                <w:bCs/>
                <w:sz w:val="16"/>
                <w:szCs w:val="16"/>
              </w:rPr>
              <w:t>Diluted earnings per share</w:t>
            </w:r>
          </w:p>
        </w:tc>
        <w:tc>
          <w:tcPr>
            <w:tcW w:w="1050" w:type="dxa"/>
            <w:vAlign w:val="bottom"/>
          </w:tcPr>
          <w:p w14:paraId="723D49EE" w14:textId="77777777" w:rsidR="00E27A07" w:rsidRPr="000007CF" w:rsidRDefault="00E27A07" w:rsidP="000974E1">
            <w:pPr>
              <w:tabs>
                <w:tab w:val="decimal" w:pos="612"/>
              </w:tabs>
              <w:spacing w:line="300" w:lineRule="exact"/>
              <w:jc w:val="center"/>
              <w:rPr>
                <w:rFonts w:ascii="Arial" w:hAnsi="Arial" w:cs="Arial"/>
                <w:sz w:val="16"/>
                <w:szCs w:val="16"/>
              </w:rPr>
            </w:pPr>
          </w:p>
        </w:tc>
        <w:tc>
          <w:tcPr>
            <w:tcW w:w="1051" w:type="dxa"/>
            <w:vAlign w:val="bottom"/>
          </w:tcPr>
          <w:p w14:paraId="344A1703" w14:textId="77777777" w:rsidR="00E27A07" w:rsidRPr="000974E1" w:rsidRDefault="00E27A07" w:rsidP="000974E1">
            <w:pPr>
              <w:tabs>
                <w:tab w:val="decimal" w:pos="612"/>
              </w:tabs>
              <w:spacing w:line="300" w:lineRule="exact"/>
              <w:jc w:val="center"/>
              <w:rPr>
                <w:rFonts w:ascii="Arial" w:hAnsi="Arial" w:cs="Arial"/>
                <w:sz w:val="16"/>
                <w:szCs w:val="16"/>
              </w:rPr>
            </w:pPr>
          </w:p>
        </w:tc>
        <w:tc>
          <w:tcPr>
            <w:tcW w:w="1051" w:type="dxa"/>
            <w:vAlign w:val="bottom"/>
          </w:tcPr>
          <w:p w14:paraId="1961A921" w14:textId="77777777" w:rsidR="00E27A07" w:rsidRPr="000007CF" w:rsidRDefault="00E27A07" w:rsidP="000974E1">
            <w:pPr>
              <w:tabs>
                <w:tab w:val="decimal" w:pos="612"/>
              </w:tabs>
              <w:spacing w:line="300" w:lineRule="exact"/>
              <w:jc w:val="center"/>
              <w:rPr>
                <w:rFonts w:ascii="Arial" w:hAnsi="Arial" w:cs="Arial"/>
                <w:sz w:val="16"/>
                <w:szCs w:val="16"/>
              </w:rPr>
            </w:pPr>
          </w:p>
        </w:tc>
        <w:tc>
          <w:tcPr>
            <w:tcW w:w="1051" w:type="dxa"/>
            <w:vAlign w:val="bottom"/>
          </w:tcPr>
          <w:p w14:paraId="52A22510" w14:textId="77777777" w:rsidR="00E27A07" w:rsidRPr="000974E1" w:rsidRDefault="00E27A07" w:rsidP="000974E1">
            <w:pPr>
              <w:tabs>
                <w:tab w:val="decimal" w:pos="612"/>
              </w:tabs>
              <w:spacing w:line="300" w:lineRule="exact"/>
              <w:jc w:val="center"/>
              <w:rPr>
                <w:rFonts w:ascii="Arial" w:hAnsi="Arial" w:cs="Arial"/>
                <w:sz w:val="16"/>
                <w:szCs w:val="16"/>
              </w:rPr>
            </w:pPr>
          </w:p>
        </w:tc>
        <w:tc>
          <w:tcPr>
            <w:tcW w:w="1051" w:type="dxa"/>
            <w:vAlign w:val="bottom"/>
          </w:tcPr>
          <w:p w14:paraId="3174BAFE" w14:textId="77777777" w:rsidR="00E27A07" w:rsidRPr="000007CF" w:rsidRDefault="00E27A07" w:rsidP="000974E1">
            <w:pPr>
              <w:tabs>
                <w:tab w:val="decimal" w:pos="612"/>
              </w:tabs>
              <w:spacing w:line="300" w:lineRule="exact"/>
              <w:jc w:val="center"/>
              <w:rPr>
                <w:rFonts w:ascii="Arial" w:hAnsi="Arial" w:cs="Arial"/>
                <w:sz w:val="16"/>
                <w:szCs w:val="16"/>
              </w:rPr>
            </w:pPr>
          </w:p>
        </w:tc>
        <w:tc>
          <w:tcPr>
            <w:tcW w:w="1051" w:type="dxa"/>
            <w:vAlign w:val="bottom"/>
          </w:tcPr>
          <w:p w14:paraId="6636767E" w14:textId="77777777" w:rsidR="00E27A07" w:rsidRPr="000974E1" w:rsidRDefault="00E27A07" w:rsidP="000974E1">
            <w:pPr>
              <w:tabs>
                <w:tab w:val="decimal" w:pos="612"/>
              </w:tabs>
              <w:spacing w:line="300" w:lineRule="exact"/>
              <w:jc w:val="center"/>
              <w:rPr>
                <w:rFonts w:ascii="Arial" w:hAnsi="Arial" w:cs="Arial"/>
                <w:sz w:val="16"/>
                <w:szCs w:val="16"/>
              </w:rPr>
            </w:pPr>
          </w:p>
        </w:tc>
      </w:tr>
      <w:tr w:rsidR="00DE19BC" w:rsidRPr="000007CF" w14:paraId="43398589" w14:textId="77777777" w:rsidTr="00BE4680">
        <w:tc>
          <w:tcPr>
            <w:tcW w:w="2875" w:type="dxa"/>
          </w:tcPr>
          <w:p w14:paraId="1ADEC550" w14:textId="77777777" w:rsidR="00DE19BC" w:rsidRDefault="00DE19BC" w:rsidP="00DE19BC">
            <w:pPr>
              <w:tabs>
                <w:tab w:val="left" w:pos="336"/>
              </w:tabs>
              <w:spacing w:line="240" w:lineRule="exact"/>
              <w:ind w:left="156" w:right="-108"/>
              <w:rPr>
                <w:rFonts w:ascii="Arial" w:hAnsi="Arial"/>
                <w:sz w:val="16"/>
                <w:szCs w:val="16"/>
              </w:rPr>
            </w:pPr>
            <w:r>
              <w:rPr>
                <w:rFonts w:ascii="Arial" w:hAnsi="Arial"/>
                <w:sz w:val="16"/>
                <w:szCs w:val="16"/>
              </w:rPr>
              <w:t xml:space="preserve">Profit attributable to </w:t>
            </w:r>
          </w:p>
          <w:p w14:paraId="512D8B44" w14:textId="58A49D42" w:rsidR="00DE19BC" w:rsidRPr="00DE19BC" w:rsidRDefault="00DE19BC" w:rsidP="00DE19BC">
            <w:pPr>
              <w:tabs>
                <w:tab w:val="left" w:pos="180"/>
                <w:tab w:val="left" w:pos="360"/>
              </w:tabs>
              <w:spacing w:line="300" w:lineRule="exact"/>
              <w:ind w:left="336" w:right="-108" w:hanging="180"/>
              <w:rPr>
                <w:rFonts w:ascii="Arial" w:hAnsi="Arial"/>
                <w:sz w:val="16"/>
                <w:szCs w:val="16"/>
                <w:rtl/>
                <w:cs/>
              </w:rPr>
            </w:pPr>
            <w:r>
              <w:rPr>
                <w:rFonts w:ascii="Arial" w:hAnsi="Arial"/>
                <w:sz w:val="16"/>
                <w:szCs w:val="16"/>
              </w:rPr>
              <w:t xml:space="preserve">    ordinary shareholders </w:t>
            </w:r>
          </w:p>
          <w:p w14:paraId="775F0421" w14:textId="36189D95" w:rsidR="00DE19BC" w:rsidRPr="000007CF" w:rsidRDefault="00DE19BC" w:rsidP="00DE19BC">
            <w:pPr>
              <w:tabs>
                <w:tab w:val="left" w:pos="180"/>
              </w:tabs>
              <w:spacing w:line="240" w:lineRule="exact"/>
              <w:ind w:left="336" w:right="-108"/>
              <w:rPr>
                <w:rFonts w:ascii="Arial" w:hAnsi="Arial"/>
                <w:sz w:val="16"/>
                <w:szCs w:val="16"/>
                <w:rtl/>
                <w:cs/>
                <w:lang w:val="en-GB"/>
              </w:rPr>
            </w:pPr>
            <w:r>
              <w:rPr>
                <w:rFonts w:ascii="Arial" w:hAnsi="Arial"/>
                <w:sz w:val="16"/>
                <w:szCs w:val="16"/>
              </w:rPr>
              <w:t>assuming the conversion of warrants to ordinary shares</w:t>
            </w:r>
          </w:p>
        </w:tc>
        <w:tc>
          <w:tcPr>
            <w:tcW w:w="1050" w:type="dxa"/>
            <w:vAlign w:val="bottom"/>
          </w:tcPr>
          <w:p w14:paraId="132E4E84" w14:textId="42614081" w:rsidR="00DE19BC" w:rsidRPr="000007CF" w:rsidRDefault="00846070" w:rsidP="00DE19BC">
            <w:pPr>
              <w:pBdr>
                <w:bottom w:val="double" w:sz="4" w:space="1" w:color="auto"/>
              </w:pBdr>
              <w:tabs>
                <w:tab w:val="decimal" w:pos="612"/>
              </w:tabs>
              <w:spacing w:line="300" w:lineRule="exact"/>
              <w:jc w:val="center"/>
              <w:rPr>
                <w:rFonts w:ascii="Arial" w:hAnsi="Arial" w:cs="Arial"/>
                <w:sz w:val="16"/>
                <w:szCs w:val="16"/>
              </w:rPr>
            </w:pPr>
            <w:r>
              <w:rPr>
                <w:rFonts w:ascii="Arial" w:hAnsi="Arial" w:cs="Arial"/>
                <w:sz w:val="16"/>
                <w:szCs w:val="16"/>
              </w:rPr>
              <w:t>66,699</w:t>
            </w:r>
          </w:p>
        </w:tc>
        <w:tc>
          <w:tcPr>
            <w:tcW w:w="1051" w:type="dxa"/>
            <w:vAlign w:val="bottom"/>
          </w:tcPr>
          <w:p w14:paraId="7286E069" w14:textId="77777777" w:rsidR="00DE19BC" w:rsidRPr="000974E1" w:rsidRDefault="00DE19BC" w:rsidP="000974E1">
            <w:pPr>
              <w:tabs>
                <w:tab w:val="decimal" w:pos="612"/>
              </w:tabs>
              <w:spacing w:line="300" w:lineRule="exact"/>
              <w:jc w:val="center"/>
              <w:rPr>
                <w:rFonts w:ascii="Arial" w:hAnsi="Arial" w:cs="Arial"/>
                <w:sz w:val="16"/>
                <w:szCs w:val="16"/>
              </w:rPr>
            </w:pPr>
          </w:p>
        </w:tc>
        <w:tc>
          <w:tcPr>
            <w:tcW w:w="1051" w:type="dxa"/>
            <w:vAlign w:val="bottom"/>
          </w:tcPr>
          <w:p w14:paraId="3B5C20C5" w14:textId="06E2F248" w:rsidR="00DE19BC" w:rsidRPr="000007CF" w:rsidRDefault="00F4374E" w:rsidP="00DE19BC">
            <w:pPr>
              <w:pBdr>
                <w:bottom w:val="double" w:sz="4" w:space="1" w:color="auto"/>
              </w:pBdr>
              <w:tabs>
                <w:tab w:val="decimal" w:pos="612"/>
              </w:tabs>
              <w:spacing w:line="300" w:lineRule="exact"/>
              <w:jc w:val="center"/>
              <w:rPr>
                <w:rFonts w:ascii="Arial" w:hAnsi="Arial" w:cs="Arial"/>
                <w:sz w:val="16"/>
                <w:szCs w:val="16"/>
              </w:rPr>
            </w:pPr>
            <w:r>
              <w:rPr>
                <w:rFonts w:ascii="Arial" w:hAnsi="Arial" w:cs="Arial"/>
                <w:sz w:val="16"/>
                <w:szCs w:val="16"/>
              </w:rPr>
              <w:t>214,806</w:t>
            </w:r>
          </w:p>
        </w:tc>
        <w:tc>
          <w:tcPr>
            <w:tcW w:w="1051" w:type="dxa"/>
            <w:vAlign w:val="bottom"/>
          </w:tcPr>
          <w:p w14:paraId="5861EC86" w14:textId="77777777" w:rsidR="00DE19BC" w:rsidRPr="000974E1" w:rsidRDefault="00DE19BC" w:rsidP="000974E1">
            <w:pPr>
              <w:tabs>
                <w:tab w:val="decimal" w:pos="612"/>
              </w:tabs>
              <w:spacing w:line="300" w:lineRule="exact"/>
              <w:jc w:val="center"/>
              <w:rPr>
                <w:rFonts w:ascii="Arial" w:hAnsi="Arial" w:cs="Arial"/>
                <w:sz w:val="16"/>
                <w:szCs w:val="16"/>
              </w:rPr>
            </w:pPr>
          </w:p>
        </w:tc>
        <w:tc>
          <w:tcPr>
            <w:tcW w:w="1051" w:type="dxa"/>
            <w:vAlign w:val="bottom"/>
          </w:tcPr>
          <w:p w14:paraId="3FBBAB0B" w14:textId="73EA0E71" w:rsidR="00DE19BC" w:rsidRPr="000007CF" w:rsidRDefault="00846070" w:rsidP="00DE19BC">
            <w:pPr>
              <w:pBdr>
                <w:bottom w:val="double" w:sz="4" w:space="1" w:color="auto"/>
              </w:pBdr>
              <w:tabs>
                <w:tab w:val="decimal" w:pos="612"/>
              </w:tabs>
              <w:spacing w:line="300" w:lineRule="exact"/>
              <w:jc w:val="center"/>
              <w:rPr>
                <w:rFonts w:ascii="Arial" w:hAnsi="Arial" w:cs="Arial"/>
                <w:sz w:val="16"/>
                <w:szCs w:val="16"/>
              </w:rPr>
            </w:pPr>
            <w:r>
              <w:rPr>
                <w:rFonts w:ascii="Arial" w:hAnsi="Arial" w:cs="Arial"/>
                <w:sz w:val="16"/>
                <w:szCs w:val="16"/>
              </w:rPr>
              <w:t>0.3</w:t>
            </w:r>
            <w:r w:rsidR="00F4374E">
              <w:rPr>
                <w:rFonts w:ascii="Arial" w:hAnsi="Arial" w:cs="Arial"/>
                <w:sz w:val="16"/>
                <w:szCs w:val="16"/>
              </w:rPr>
              <w:t>1</w:t>
            </w:r>
          </w:p>
        </w:tc>
        <w:tc>
          <w:tcPr>
            <w:tcW w:w="1051" w:type="dxa"/>
            <w:vAlign w:val="bottom"/>
          </w:tcPr>
          <w:p w14:paraId="1D9DA116" w14:textId="77777777" w:rsidR="00DE19BC" w:rsidRPr="000974E1" w:rsidRDefault="00DE19BC" w:rsidP="000974E1">
            <w:pPr>
              <w:tabs>
                <w:tab w:val="decimal" w:pos="612"/>
              </w:tabs>
              <w:spacing w:line="300" w:lineRule="exact"/>
              <w:jc w:val="center"/>
              <w:rPr>
                <w:rFonts w:ascii="Arial" w:hAnsi="Arial" w:cs="Arial"/>
                <w:sz w:val="16"/>
                <w:szCs w:val="16"/>
              </w:rPr>
            </w:pPr>
          </w:p>
        </w:tc>
      </w:tr>
    </w:tbl>
    <w:p w14:paraId="17D517F5" w14:textId="25D23914" w:rsidR="00C33B31" w:rsidRPr="000007CF" w:rsidRDefault="00C33B31" w:rsidP="001A2CA6">
      <w:pPr>
        <w:spacing w:before="120" w:after="120" w:line="380" w:lineRule="exact"/>
        <w:ind w:left="562" w:hanging="562"/>
        <w:jc w:val="both"/>
        <w:rPr>
          <w:rFonts w:ascii="Arial" w:hAnsi="Arial" w:cs="Arial"/>
          <w:sz w:val="22"/>
          <w:szCs w:val="22"/>
        </w:rPr>
      </w:pPr>
      <w:r w:rsidRPr="000007CF">
        <w:rPr>
          <w:rFonts w:ascii="Arial" w:hAnsi="Arial" w:cs="Arial"/>
          <w:sz w:val="22"/>
          <w:szCs w:val="22"/>
        </w:rPr>
        <w:tab/>
        <w:t xml:space="preserve">No presentation of diluted earnings per share in the statement of comprehensive income </w:t>
      </w:r>
      <w:r w:rsidR="00590DDD">
        <w:rPr>
          <w:rFonts w:ascii="Arial" w:hAnsi="Arial" w:cs="Arial"/>
          <w:sz w:val="22"/>
          <w:szCs w:val="22"/>
        </w:rPr>
        <w:t>and</w:t>
      </w:r>
      <w:r w:rsidR="00590DDD" w:rsidRPr="000007CF">
        <w:rPr>
          <w:rFonts w:ascii="Arial" w:hAnsi="Arial" w:cs="Arial"/>
          <w:sz w:val="22"/>
          <w:szCs w:val="22"/>
        </w:rPr>
        <w:t xml:space="preserve"> </w:t>
      </w:r>
      <w:r w:rsidRPr="000007CF">
        <w:rPr>
          <w:rFonts w:ascii="Arial" w:hAnsi="Arial" w:cs="Arial"/>
          <w:sz w:val="22"/>
          <w:szCs w:val="22"/>
        </w:rPr>
        <w:t>the TNITY-W1 and ESOP warrants are excluded from the potential ordinary shares since their exercise price was in excess of the fair value of the ordinary shares</w:t>
      </w:r>
      <w:r w:rsidR="00BE4680">
        <w:rPr>
          <w:rFonts w:ascii="Arial" w:hAnsi="Arial" w:cs="Arial"/>
          <w:sz w:val="22"/>
          <w:szCs w:val="22"/>
        </w:rPr>
        <w:t xml:space="preserve"> for the three-month period ended </w:t>
      </w:r>
      <w:r w:rsidR="00780698">
        <w:rPr>
          <w:rFonts w:ascii="Arial" w:hAnsi="Arial" w:cs="Arial"/>
          <w:sz w:val="22"/>
          <w:szCs w:val="22"/>
        </w:rPr>
        <w:t xml:space="preserve">31 March </w:t>
      </w:r>
      <w:r w:rsidR="00BE4680">
        <w:rPr>
          <w:rFonts w:ascii="Arial" w:hAnsi="Arial" w:cs="Arial"/>
          <w:sz w:val="22"/>
          <w:szCs w:val="22"/>
        </w:rPr>
        <w:t>20</w:t>
      </w:r>
      <w:r w:rsidR="000974E1">
        <w:rPr>
          <w:rFonts w:ascii="Arial" w:hAnsi="Arial" w:cs="Arial"/>
          <w:sz w:val="22"/>
          <w:szCs w:val="22"/>
        </w:rPr>
        <w:t>20</w:t>
      </w:r>
      <w:r w:rsidR="00590DDD">
        <w:rPr>
          <w:rFonts w:ascii="Arial" w:hAnsi="Arial" w:cs="Arial"/>
          <w:sz w:val="22"/>
          <w:szCs w:val="22"/>
        </w:rPr>
        <w:t>.</w:t>
      </w:r>
    </w:p>
    <w:p w14:paraId="3599307C" w14:textId="7134632A" w:rsidR="00A959BF" w:rsidRPr="009C12DF" w:rsidRDefault="00792AE0" w:rsidP="001A2CA6">
      <w:pPr>
        <w:spacing w:before="120" w:after="120" w:line="380" w:lineRule="exact"/>
        <w:jc w:val="both"/>
        <w:rPr>
          <w:rFonts w:ascii="Arial" w:hAnsi="Arial" w:cs="Arial"/>
          <w:sz w:val="22"/>
          <w:szCs w:val="22"/>
        </w:rPr>
      </w:pPr>
      <w:r w:rsidRPr="00CE1243">
        <w:rPr>
          <w:rFonts w:ascii="Arial" w:hAnsi="Arial" w:cs="Arial"/>
          <w:b/>
          <w:bCs/>
          <w:sz w:val="22"/>
          <w:szCs w:val="22"/>
        </w:rPr>
        <w:t>2</w:t>
      </w:r>
      <w:r w:rsidR="00DE19BC" w:rsidRPr="00CE1243">
        <w:rPr>
          <w:rFonts w:ascii="Arial" w:hAnsi="Arial" w:cs="Arial"/>
          <w:b/>
          <w:bCs/>
          <w:sz w:val="22"/>
          <w:szCs w:val="22"/>
        </w:rPr>
        <w:t>0</w:t>
      </w:r>
      <w:r w:rsidR="00D20084" w:rsidRPr="00CE1243">
        <w:rPr>
          <w:rFonts w:ascii="Arial" w:hAnsi="Arial" w:cs="Arial"/>
          <w:b/>
          <w:bCs/>
          <w:sz w:val="22"/>
          <w:szCs w:val="22"/>
        </w:rPr>
        <w:t xml:space="preserve">.   </w:t>
      </w:r>
      <w:r w:rsidR="00A959BF" w:rsidRPr="00CE1243">
        <w:rPr>
          <w:rFonts w:ascii="Arial" w:hAnsi="Arial" w:cs="Arial"/>
          <w:b/>
          <w:bCs/>
          <w:sz w:val="22"/>
          <w:szCs w:val="22"/>
        </w:rPr>
        <w:t>Segment information</w:t>
      </w:r>
    </w:p>
    <w:p w14:paraId="50E5CDF4" w14:textId="6883962F" w:rsidR="00094B96" w:rsidRPr="009C12DF" w:rsidRDefault="00A959BF" w:rsidP="001A2CA6">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sidRPr="009C12DF">
        <w:rPr>
          <w:rFonts w:ascii="Arial" w:hAnsi="Arial" w:cs="Arial"/>
          <w:sz w:val="22"/>
          <w:szCs w:val="22"/>
        </w:rPr>
        <w:tab/>
      </w:r>
      <w:r w:rsidR="006751AE" w:rsidRPr="009C12DF">
        <w:rPr>
          <w:rFonts w:ascii="Arial" w:hAnsi="Arial" w:cs="Arial"/>
          <w:sz w:val="22"/>
          <w:szCs w:val="22"/>
        </w:rPr>
        <w:t xml:space="preserve">The </w:t>
      </w:r>
      <w:r w:rsidR="00590DDD">
        <w:rPr>
          <w:rFonts w:ascii="Arial" w:hAnsi="Arial" w:cs="Arial"/>
          <w:sz w:val="22"/>
          <w:szCs w:val="22"/>
        </w:rPr>
        <w:t>Group</w:t>
      </w:r>
      <w:r w:rsidR="006751AE" w:rsidRPr="009C12DF">
        <w:rPr>
          <w:rFonts w:ascii="Arial" w:hAnsi="Arial" w:cs="Arial"/>
          <w:sz w:val="22"/>
          <w:szCs w:val="22"/>
        </w:rPr>
        <w:t xml:space="preserve"> are </w:t>
      </w:r>
      <w:proofErr w:type="spellStart"/>
      <w:r w:rsidR="006751AE" w:rsidRPr="009C12DF">
        <w:rPr>
          <w:rFonts w:ascii="Arial" w:hAnsi="Arial" w:cs="Arial"/>
          <w:sz w:val="22"/>
          <w:szCs w:val="22"/>
        </w:rPr>
        <w:t>organised</w:t>
      </w:r>
      <w:proofErr w:type="spellEnd"/>
      <w:r w:rsidR="006751AE" w:rsidRPr="009C12DF">
        <w:rPr>
          <w:rFonts w:ascii="Arial" w:hAnsi="Arial" w:cs="Arial"/>
          <w:sz w:val="22"/>
          <w:szCs w:val="22"/>
        </w:rPr>
        <w:t xml:space="preserve"> into business units based on </w:t>
      </w:r>
      <w:r w:rsidR="0063758D" w:rsidRPr="009C12DF">
        <w:rPr>
          <w:rFonts w:ascii="Arial" w:hAnsi="Arial" w:cs="Arial"/>
          <w:sz w:val="22"/>
          <w:szCs w:val="22"/>
        </w:rPr>
        <w:t>their</w:t>
      </w:r>
      <w:r w:rsidR="006751AE" w:rsidRPr="009C12DF">
        <w:rPr>
          <w:rFonts w:ascii="Arial" w:hAnsi="Arial" w:cs="Arial"/>
          <w:sz w:val="22"/>
          <w:szCs w:val="22"/>
        </w:rPr>
        <w:t xml:space="preserve"> products and services. During the current period, the </w:t>
      </w:r>
      <w:r w:rsidR="00590DDD">
        <w:rPr>
          <w:rFonts w:ascii="Arial" w:hAnsi="Arial" w:cs="Arial"/>
          <w:sz w:val="22"/>
          <w:szCs w:val="22"/>
        </w:rPr>
        <w:t>Group</w:t>
      </w:r>
      <w:r w:rsidR="00590DDD" w:rsidRPr="009C12DF">
        <w:rPr>
          <w:rFonts w:ascii="Arial" w:hAnsi="Arial" w:cs="Arial"/>
          <w:sz w:val="22"/>
          <w:szCs w:val="22"/>
        </w:rPr>
        <w:t xml:space="preserve"> </w:t>
      </w:r>
      <w:r w:rsidR="006751AE" w:rsidRPr="009C12DF">
        <w:rPr>
          <w:rFonts w:ascii="Arial" w:hAnsi="Arial" w:cs="Arial"/>
          <w:sz w:val="22"/>
          <w:szCs w:val="22"/>
        </w:rPr>
        <w:t xml:space="preserve">have not changed the </w:t>
      </w:r>
      <w:proofErr w:type="spellStart"/>
      <w:r w:rsidR="006751AE" w:rsidRPr="009C12DF">
        <w:rPr>
          <w:rFonts w:ascii="Arial" w:hAnsi="Arial" w:cs="Arial"/>
          <w:sz w:val="22"/>
          <w:szCs w:val="22"/>
        </w:rPr>
        <w:t>organisation</w:t>
      </w:r>
      <w:proofErr w:type="spellEnd"/>
      <w:r w:rsidR="006751AE" w:rsidRPr="009C12DF">
        <w:rPr>
          <w:rFonts w:ascii="Arial" w:hAnsi="Arial" w:cs="Arial"/>
          <w:sz w:val="22"/>
          <w:szCs w:val="22"/>
        </w:rPr>
        <w:t xml:space="preserve"> </w:t>
      </w:r>
      <w:r w:rsidR="00C94055" w:rsidRPr="009C12DF">
        <w:rPr>
          <w:rFonts w:ascii="Arial" w:hAnsi="Arial" w:cs="Arial"/>
          <w:sz w:val="22"/>
          <w:szCs w:val="22"/>
        </w:rPr>
        <w:t>of their reportable segments.</w:t>
      </w:r>
    </w:p>
    <w:p w14:paraId="6B7FFBE3" w14:textId="65E88E67" w:rsidR="00494A79" w:rsidRPr="009C12DF" w:rsidRDefault="00BF3DD8" w:rsidP="001A2CA6">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sidRPr="009C12DF">
        <w:rPr>
          <w:rFonts w:ascii="Arial" w:hAnsi="Arial" w:cs="Arial"/>
          <w:sz w:val="22"/>
          <w:szCs w:val="22"/>
        </w:rPr>
        <w:tab/>
      </w:r>
      <w:r w:rsidR="00A959BF" w:rsidRPr="009C12DF">
        <w:rPr>
          <w:rFonts w:ascii="Arial" w:hAnsi="Arial" w:cs="Arial"/>
          <w:sz w:val="22"/>
          <w:szCs w:val="22"/>
        </w:rPr>
        <w:t>The following table</w:t>
      </w:r>
      <w:r w:rsidR="00D3394F" w:rsidRPr="009C12DF">
        <w:rPr>
          <w:rFonts w:ascii="Arial" w:hAnsi="Arial" w:cs="Arial"/>
          <w:sz w:val="22"/>
          <w:szCs w:val="22"/>
        </w:rPr>
        <w:t>s</w:t>
      </w:r>
      <w:r w:rsidR="00A959BF" w:rsidRPr="009C12DF">
        <w:rPr>
          <w:rFonts w:ascii="Arial" w:hAnsi="Arial" w:cs="Arial"/>
          <w:sz w:val="22"/>
          <w:szCs w:val="22"/>
        </w:rPr>
        <w:t xml:space="preserve"> present revenue and profit </w:t>
      </w:r>
      <w:r w:rsidR="000A5685">
        <w:rPr>
          <w:rFonts w:ascii="Arial" w:hAnsi="Arial" w:cs="Arial"/>
          <w:sz w:val="22"/>
          <w:szCs w:val="22"/>
        </w:rPr>
        <w:t xml:space="preserve">or loss </w:t>
      </w:r>
      <w:r w:rsidR="00A959BF" w:rsidRPr="009C12DF">
        <w:rPr>
          <w:rFonts w:ascii="Arial" w:hAnsi="Arial" w:cs="Arial"/>
          <w:sz w:val="22"/>
          <w:szCs w:val="22"/>
        </w:rPr>
        <w:t xml:space="preserve">information regarding the </w:t>
      </w:r>
      <w:r w:rsidR="00590DDD">
        <w:rPr>
          <w:rFonts w:ascii="Arial" w:hAnsi="Arial" w:cs="Arial"/>
          <w:sz w:val="22"/>
          <w:szCs w:val="22"/>
        </w:rPr>
        <w:t xml:space="preserve">Group’s </w:t>
      </w:r>
      <w:r w:rsidR="00A959BF" w:rsidRPr="009C12DF">
        <w:rPr>
          <w:rFonts w:ascii="Arial" w:hAnsi="Arial" w:cs="Arial"/>
          <w:sz w:val="22"/>
          <w:szCs w:val="22"/>
        </w:rPr>
        <w:t xml:space="preserve">operating segments for the </w:t>
      </w:r>
      <w:r w:rsidR="00737631" w:rsidRPr="009C12DF">
        <w:rPr>
          <w:rFonts w:ascii="Arial" w:hAnsi="Arial" w:cs="Arial"/>
          <w:sz w:val="22"/>
          <w:szCs w:val="22"/>
        </w:rPr>
        <w:t xml:space="preserve">three-month </w:t>
      </w:r>
      <w:r w:rsidR="00A959BF" w:rsidRPr="009C12DF">
        <w:rPr>
          <w:rFonts w:ascii="Arial" w:hAnsi="Arial" w:cs="Arial"/>
          <w:sz w:val="22"/>
          <w:szCs w:val="22"/>
        </w:rPr>
        <w:t>periods</w:t>
      </w:r>
      <w:r w:rsidR="00C94055" w:rsidRPr="009C12DF">
        <w:rPr>
          <w:rFonts w:ascii="Arial" w:hAnsi="Arial" w:cs="Arial"/>
          <w:sz w:val="22"/>
          <w:szCs w:val="22"/>
        </w:rPr>
        <w:t xml:space="preserve"> ended </w:t>
      </w:r>
      <w:r w:rsidR="00780698">
        <w:rPr>
          <w:rFonts w:ascii="Arial" w:eastAsia="Arial Unicode MS" w:hAnsi="Arial" w:cs="Arial Unicode MS"/>
          <w:sz w:val="22"/>
          <w:szCs w:val="22"/>
        </w:rPr>
        <w:t>31 March 2021</w:t>
      </w:r>
      <w:r w:rsidR="00776D67">
        <w:rPr>
          <w:rFonts w:ascii="Arial" w:eastAsia="Arial Unicode MS" w:hAnsi="Arial" w:cs="Arial Unicode MS" w:hint="cs"/>
          <w:sz w:val="22"/>
          <w:szCs w:val="22"/>
          <w:cs/>
        </w:rPr>
        <w:t xml:space="preserve"> </w:t>
      </w:r>
      <w:r w:rsidR="006751AE" w:rsidRPr="009C12DF">
        <w:rPr>
          <w:rFonts w:ascii="Arial" w:hAnsi="Arial" w:cs="Arial"/>
          <w:sz w:val="22"/>
          <w:szCs w:val="22"/>
        </w:rPr>
        <w:t xml:space="preserve">and </w:t>
      </w:r>
      <w:r w:rsidR="00247F70" w:rsidRPr="009C12DF">
        <w:rPr>
          <w:rFonts w:ascii="Arial" w:hAnsi="Arial" w:cs="Arial"/>
          <w:sz w:val="22"/>
          <w:szCs w:val="22"/>
        </w:rPr>
        <w:t>20</w:t>
      </w:r>
      <w:r w:rsidR="000974E1">
        <w:rPr>
          <w:rFonts w:ascii="Arial" w:hAnsi="Arial" w:cs="Arial"/>
          <w:sz w:val="22"/>
          <w:szCs w:val="22"/>
        </w:rPr>
        <w:t>20</w:t>
      </w:r>
      <w:r w:rsidR="00A959BF" w:rsidRPr="009C12DF">
        <w:rPr>
          <w:rFonts w:ascii="Arial" w:hAnsi="Arial" w:cs="Arial"/>
          <w:sz w:val="22"/>
          <w:szCs w:val="22"/>
        </w:rPr>
        <w:t>.</w:t>
      </w:r>
    </w:p>
    <w:p w14:paraId="5F5E5128" w14:textId="25ABFF1A" w:rsidR="00C33B31" w:rsidRPr="005904E3" w:rsidRDefault="00C33B31" w:rsidP="00C33B31">
      <w:pPr>
        <w:tabs>
          <w:tab w:val="left" w:pos="2160"/>
          <w:tab w:val="right" w:pos="5130"/>
          <w:tab w:val="right" w:pos="6750"/>
          <w:tab w:val="right" w:pos="8190"/>
        </w:tabs>
        <w:spacing w:before="120" w:after="120" w:line="340" w:lineRule="exact"/>
        <w:ind w:left="547" w:right="-7" w:hanging="547"/>
        <w:jc w:val="right"/>
        <w:rPr>
          <w:rFonts w:ascii="Arial" w:hAnsi="Arial" w:cs="Arial"/>
          <w:sz w:val="16"/>
          <w:szCs w:val="16"/>
        </w:rPr>
      </w:pPr>
      <w:r w:rsidRPr="005904E3">
        <w:rPr>
          <w:rFonts w:ascii="Arial" w:hAnsi="Arial" w:cs="Arial"/>
          <w:sz w:val="16"/>
          <w:szCs w:val="16"/>
        </w:rPr>
        <w:t>(Unit: Million Baht)</w:t>
      </w:r>
    </w:p>
    <w:tbl>
      <w:tblPr>
        <w:tblStyle w:val="TableGrid"/>
        <w:tblW w:w="975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720"/>
        <w:gridCol w:w="877"/>
        <w:gridCol w:w="1424"/>
        <w:gridCol w:w="1345"/>
        <w:gridCol w:w="1345"/>
        <w:gridCol w:w="1345"/>
      </w:tblGrid>
      <w:tr w:rsidR="00C33B31" w:rsidRPr="005904E3" w14:paraId="554095FB" w14:textId="77777777" w:rsidTr="00C33B31">
        <w:tc>
          <w:tcPr>
            <w:tcW w:w="2700" w:type="dxa"/>
          </w:tcPr>
          <w:p w14:paraId="405C4D3D" w14:textId="77777777" w:rsidR="00C33B31" w:rsidRPr="005904E3" w:rsidRDefault="00C33B31" w:rsidP="00BE4680">
            <w:pPr>
              <w:spacing w:line="300" w:lineRule="exact"/>
              <w:jc w:val="right"/>
              <w:rPr>
                <w:rFonts w:ascii="Arial" w:hAnsi="Arial" w:cs="Arial"/>
                <w:color w:val="000000"/>
                <w:sz w:val="16"/>
                <w:szCs w:val="16"/>
              </w:rPr>
            </w:pPr>
          </w:p>
        </w:tc>
        <w:tc>
          <w:tcPr>
            <w:tcW w:w="7056" w:type="dxa"/>
            <w:gridSpan w:val="6"/>
            <w:hideMark/>
          </w:tcPr>
          <w:p w14:paraId="300BF19B" w14:textId="3DDCB8AE" w:rsidR="00C33B31" w:rsidRPr="005904E3" w:rsidRDefault="00C33B31" w:rsidP="00BE4680">
            <w:pPr>
              <w:pBdr>
                <w:bottom w:val="single" w:sz="4" w:space="1" w:color="auto"/>
              </w:pBdr>
              <w:spacing w:line="300" w:lineRule="exact"/>
              <w:jc w:val="center"/>
              <w:rPr>
                <w:rFonts w:ascii="Arial" w:hAnsi="Arial" w:cs="Arial"/>
                <w:color w:val="000000"/>
                <w:sz w:val="16"/>
                <w:szCs w:val="16"/>
              </w:rPr>
            </w:pPr>
            <w:r w:rsidRPr="005904E3">
              <w:rPr>
                <w:rFonts w:ascii="Arial" w:hAnsi="Arial" w:cs="Arial"/>
                <w:color w:val="000000"/>
                <w:sz w:val="16"/>
                <w:szCs w:val="16"/>
              </w:rPr>
              <w:t>For the</w:t>
            </w:r>
            <w:r w:rsidR="00D20084" w:rsidRPr="005904E3">
              <w:rPr>
                <w:rFonts w:ascii="Arial" w:hAnsi="Arial" w:cs="Arial"/>
                <w:color w:val="000000"/>
                <w:sz w:val="16"/>
                <w:szCs w:val="16"/>
              </w:rPr>
              <w:t xml:space="preserve"> </w:t>
            </w:r>
            <w:r w:rsidR="000974E1" w:rsidRPr="005904E3">
              <w:rPr>
                <w:rFonts w:ascii="Arial" w:hAnsi="Arial" w:cs="Arial"/>
                <w:color w:val="000000"/>
                <w:sz w:val="16"/>
                <w:szCs w:val="16"/>
              </w:rPr>
              <w:t>three</w:t>
            </w:r>
            <w:r w:rsidRPr="005904E3">
              <w:rPr>
                <w:rFonts w:ascii="Arial" w:hAnsi="Arial" w:cs="Arial"/>
                <w:color w:val="000000"/>
                <w:sz w:val="16"/>
                <w:szCs w:val="16"/>
              </w:rPr>
              <w:t xml:space="preserve">-month period ended </w:t>
            </w:r>
            <w:r w:rsidR="00780698" w:rsidRPr="005904E3">
              <w:rPr>
                <w:rFonts w:ascii="Arial" w:hAnsi="Arial" w:cs="Arial"/>
                <w:color w:val="000000"/>
                <w:sz w:val="16"/>
                <w:szCs w:val="16"/>
              </w:rPr>
              <w:t>31 March 2021</w:t>
            </w:r>
          </w:p>
        </w:tc>
      </w:tr>
      <w:tr w:rsidR="00C33B31" w:rsidRPr="005904E3" w14:paraId="42D879FB" w14:textId="77777777" w:rsidTr="00C33B31">
        <w:tc>
          <w:tcPr>
            <w:tcW w:w="2700" w:type="dxa"/>
          </w:tcPr>
          <w:p w14:paraId="29C6B3BF" w14:textId="77777777" w:rsidR="00C33B31" w:rsidRPr="005904E3" w:rsidRDefault="00C33B31" w:rsidP="00BE4680">
            <w:pPr>
              <w:spacing w:line="300" w:lineRule="exact"/>
              <w:jc w:val="right"/>
              <w:rPr>
                <w:rFonts w:ascii="Arial" w:hAnsi="Arial" w:cs="Arial"/>
                <w:color w:val="000000"/>
                <w:sz w:val="16"/>
                <w:szCs w:val="16"/>
              </w:rPr>
            </w:pPr>
          </w:p>
        </w:tc>
        <w:tc>
          <w:tcPr>
            <w:tcW w:w="1597" w:type="dxa"/>
            <w:gridSpan w:val="2"/>
          </w:tcPr>
          <w:p w14:paraId="46EA8000" w14:textId="77777777" w:rsidR="00C33B31" w:rsidRPr="005904E3" w:rsidRDefault="00C33B31" w:rsidP="00BE4680">
            <w:pPr>
              <w:spacing w:line="300" w:lineRule="exact"/>
              <w:jc w:val="center"/>
              <w:rPr>
                <w:rFonts w:ascii="Arial" w:hAnsi="Arial" w:cs="Arial"/>
                <w:color w:val="000000"/>
                <w:sz w:val="16"/>
                <w:szCs w:val="16"/>
              </w:rPr>
            </w:pPr>
          </w:p>
        </w:tc>
        <w:tc>
          <w:tcPr>
            <w:tcW w:w="1424" w:type="dxa"/>
            <w:hideMark/>
          </w:tcPr>
          <w:p w14:paraId="2D3D6322" w14:textId="77777777" w:rsidR="00C33B31" w:rsidRPr="005904E3" w:rsidRDefault="00C33B31" w:rsidP="00BE4680">
            <w:pPr>
              <w:spacing w:line="300" w:lineRule="exact"/>
              <w:jc w:val="center"/>
              <w:rPr>
                <w:rFonts w:ascii="Arial" w:hAnsi="Arial" w:cs="Arial"/>
                <w:sz w:val="16"/>
                <w:szCs w:val="16"/>
              </w:rPr>
            </w:pPr>
            <w:r w:rsidRPr="005904E3">
              <w:rPr>
                <w:rFonts w:ascii="Arial" w:hAnsi="Arial" w:cs="Arial"/>
                <w:sz w:val="16"/>
                <w:szCs w:val="16"/>
              </w:rPr>
              <w:t>Financial</w:t>
            </w:r>
          </w:p>
        </w:tc>
        <w:tc>
          <w:tcPr>
            <w:tcW w:w="1345" w:type="dxa"/>
          </w:tcPr>
          <w:p w14:paraId="2710CEBE" w14:textId="77777777" w:rsidR="00C33B31" w:rsidRPr="005904E3" w:rsidRDefault="00C33B31" w:rsidP="00BE4680">
            <w:pPr>
              <w:spacing w:line="300" w:lineRule="exact"/>
              <w:jc w:val="center"/>
              <w:rPr>
                <w:rFonts w:ascii="Arial" w:hAnsi="Arial" w:cs="Arial"/>
                <w:color w:val="000000"/>
                <w:sz w:val="16"/>
                <w:szCs w:val="16"/>
              </w:rPr>
            </w:pPr>
          </w:p>
        </w:tc>
        <w:tc>
          <w:tcPr>
            <w:tcW w:w="1345" w:type="dxa"/>
          </w:tcPr>
          <w:p w14:paraId="4AD81C20" w14:textId="77777777" w:rsidR="00C33B31" w:rsidRPr="005904E3" w:rsidRDefault="00C33B31" w:rsidP="00BE4680">
            <w:pPr>
              <w:spacing w:line="300" w:lineRule="exact"/>
              <w:jc w:val="center"/>
              <w:rPr>
                <w:rFonts w:ascii="Arial" w:hAnsi="Arial" w:cs="Arial"/>
                <w:color w:val="000000"/>
                <w:sz w:val="16"/>
                <w:szCs w:val="16"/>
              </w:rPr>
            </w:pPr>
          </w:p>
        </w:tc>
        <w:tc>
          <w:tcPr>
            <w:tcW w:w="1345" w:type="dxa"/>
          </w:tcPr>
          <w:p w14:paraId="5FBBCDF1" w14:textId="77777777" w:rsidR="00C33B31" w:rsidRPr="005904E3" w:rsidRDefault="00C33B31" w:rsidP="00BE4680">
            <w:pPr>
              <w:spacing w:line="300" w:lineRule="exact"/>
              <w:jc w:val="center"/>
              <w:rPr>
                <w:rFonts w:ascii="Arial" w:hAnsi="Arial" w:cs="Arial"/>
                <w:color w:val="000000"/>
                <w:sz w:val="16"/>
                <w:szCs w:val="16"/>
              </w:rPr>
            </w:pPr>
          </w:p>
        </w:tc>
      </w:tr>
      <w:tr w:rsidR="00C33B31" w:rsidRPr="005904E3" w14:paraId="5E36B7C4" w14:textId="77777777" w:rsidTr="00C33B31">
        <w:trPr>
          <w:trHeight w:val="144"/>
        </w:trPr>
        <w:tc>
          <w:tcPr>
            <w:tcW w:w="2700" w:type="dxa"/>
          </w:tcPr>
          <w:p w14:paraId="05CC6D73" w14:textId="77777777" w:rsidR="00C33B31" w:rsidRPr="005904E3" w:rsidRDefault="00C33B31" w:rsidP="00BE4680">
            <w:pPr>
              <w:spacing w:line="300" w:lineRule="exact"/>
              <w:jc w:val="right"/>
              <w:rPr>
                <w:rFonts w:ascii="Arial" w:hAnsi="Arial" w:cs="Arial"/>
                <w:color w:val="000000"/>
                <w:sz w:val="16"/>
                <w:szCs w:val="16"/>
              </w:rPr>
            </w:pPr>
          </w:p>
        </w:tc>
        <w:tc>
          <w:tcPr>
            <w:tcW w:w="1597" w:type="dxa"/>
            <w:gridSpan w:val="2"/>
          </w:tcPr>
          <w:p w14:paraId="0E8F9166" w14:textId="77777777" w:rsidR="00C33B31" w:rsidRPr="005904E3" w:rsidRDefault="00C33B31" w:rsidP="00BE4680">
            <w:pPr>
              <w:spacing w:line="300" w:lineRule="exact"/>
              <w:jc w:val="center"/>
              <w:rPr>
                <w:rFonts w:ascii="Arial" w:hAnsi="Arial" w:cs="Arial"/>
                <w:color w:val="000000"/>
                <w:sz w:val="16"/>
                <w:szCs w:val="16"/>
              </w:rPr>
            </w:pPr>
          </w:p>
        </w:tc>
        <w:tc>
          <w:tcPr>
            <w:tcW w:w="1424" w:type="dxa"/>
            <w:hideMark/>
          </w:tcPr>
          <w:p w14:paraId="34C9A782" w14:textId="77777777" w:rsidR="00C33B31" w:rsidRPr="005904E3" w:rsidRDefault="00C33B31" w:rsidP="00BE4680">
            <w:pPr>
              <w:spacing w:line="300" w:lineRule="exact"/>
              <w:jc w:val="center"/>
              <w:rPr>
                <w:rFonts w:ascii="Arial" w:hAnsi="Arial" w:cs="Arial"/>
                <w:color w:val="000000"/>
                <w:sz w:val="16"/>
                <w:szCs w:val="16"/>
              </w:rPr>
            </w:pPr>
            <w:r w:rsidRPr="005904E3">
              <w:rPr>
                <w:rFonts w:ascii="Arial" w:hAnsi="Arial" w:cs="Arial"/>
                <w:sz w:val="16"/>
                <w:szCs w:val="16"/>
              </w:rPr>
              <w:t>advisory</w:t>
            </w:r>
          </w:p>
        </w:tc>
        <w:tc>
          <w:tcPr>
            <w:tcW w:w="1345" w:type="dxa"/>
          </w:tcPr>
          <w:p w14:paraId="372BFB92" w14:textId="77777777" w:rsidR="00C33B31" w:rsidRPr="005904E3" w:rsidRDefault="00C33B31" w:rsidP="00BE4680">
            <w:pPr>
              <w:spacing w:line="300" w:lineRule="exact"/>
              <w:jc w:val="center"/>
              <w:rPr>
                <w:rFonts w:ascii="Arial" w:hAnsi="Arial" w:cs="Arial"/>
                <w:color w:val="000000"/>
                <w:sz w:val="16"/>
                <w:szCs w:val="16"/>
              </w:rPr>
            </w:pPr>
          </w:p>
        </w:tc>
        <w:tc>
          <w:tcPr>
            <w:tcW w:w="1345" w:type="dxa"/>
          </w:tcPr>
          <w:p w14:paraId="2D5EE59C" w14:textId="77777777" w:rsidR="00C33B31" w:rsidRPr="005904E3" w:rsidRDefault="00C33B31" w:rsidP="00BE4680">
            <w:pPr>
              <w:spacing w:line="300" w:lineRule="exact"/>
              <w:jc w:val="center"/>
              <w:rPr>
                <w:rFonts w:ascii="Arial" w:hAnsi="Arial" w:cs="Arial"/>
                <w:color w:val="000000"/>
                <w:sz w:val="16"/>
                <w:szCs w:val="16"/>
              </w:rPr>
            </w:pPr>
          </w:p>
        </w:tc>
        <w:tc>
          <w:tcPr>
            <w:tcW w:w="1345" w:type="dxa"/>
          </w:tcPr>
          <w:p w14:paraId="2C9B55C9" w14:textId="77777777" w:rsidR="00C33B31" w:rsidRPr="005904E3" w:rsidRDefault="00C33B31" w:rsidP="00BE4680">
            <w:pPr>
              <w:spacing w:line="300" w:lineRule="exact"/>
              <w:jc w:val="center"/>
              <w:rPr>
                <w:rFonts w:ascii="Arial" w:hAnsi="Arial" w:cs="Arial"/>
                <w:color w:val="000000"/>
                <w:sz w:val="16"/>
                <w:szCs w:val="16"/>
              </w:rPr>
            </w:pPr>
          </w:p>
        </w:tc>
      </w:tr>
      <w:tr w:rsidR="00C33B31" w:rsidRPr="005904E3" w14:paraId="5010472E" w14:textId="77777777" w:rsidTr="00C33B31">
        <w:trPr>
          <w:trHeight w:val="144"/>
        </w:trPr>
        <w:tc>
          <w:tcPr>
            <w:tcW w:w="2700" w:type="dxa"/>
          </w:tcPr>
          <w:p w14:paraId="7434B96F" w14:textId="77777777" w:rsidR="00C33B31" w:rsidRPr="005904E3" w:rsidRDefault="00C33B31" w:rsidP="00BE4680">
            <w:pPr>
              <w:spacing w:line="300" w:lineRule="exact"/>
              <w:jc w:val="right"/>
              <w:rPr>
                <w:rFonts w:ascii="Arial" w:hAnsi="Arial" w:cs="Arial"/>
                <w:color w:val="000000"/>
                <w:sz w:val="16"/>
                <w:szCs w:val="16"/>
              </w:rPr>
            </w:pPr>
          </w:p>
        </w:tc>
        <w:tc>
          <w:tcPr>
            <w:tcW w:w="1597" w:type="dxa"/>
            <w:gridSpan w:val="2"/>
          </w:tcPr>
          <w:p w14:paraId="25BAD25C" w14:textId="77777777" w:rsidR="00C33B31" w:rsidRPr="005904E3" w:rsidRDefault="00C33B31" w:rsidP="00BE4680">
            <w:pPr>
              <w:spacing w:line="300" w:lineRule="exact"/>
              <w:jc w:val="center"/>
              <w:rPr>
                <w:rFonts w:ascii="Arial" w:hAnsi="Arial" w:cs="Arial"/>
                <w:color w:val="000000"/>
                <w:sz w:val="16"/>
                <w:szCs w:val="16"/>
              </w:rPr>
            </w:pPr>
            <w:r w:rsidRPr="005904E3">
              <w:rPr>
                <w:rFonts w:ascii="Arial" w:hAnsi="Arial" w:cs="Arial"/>
                <w:sz w:val="16"/>
                <w:szCs w:val="16"/>
              </w:rPr>
              <w:t>Securities and</w:t>
            </w:r>
          </w:p>
        </w:tc>
        <w:tc>
          <w:tcPr>
            <w:tcW w:w="1424" w:type="dxa"/>
          </w:tcPr>
          <w:p w14:paraId="0B24D0CB" w14:textId="77777777" w:rsidR="00C33B31" w:rsidRPr="005904E3" w:rsidRDefault="00C33B31" w:rsidP="00BE4680">
            <w:pPr>
              <w:spacing w:line="300" w:lineRule="exact"/>
              <w:jc w:val="center"/>
              <w:rPr>
                <w:rFonts w:ascii="Arial" w:hAnsi="Arial" w:cs="Arial"/>
                <w:sz w:val="16"/>
                <w:szCs w:val="16"/>
              </w:rPr>
            </w:pPr>
            <w:r w:rsidRPr="005904E3">
              <w:rPr>
                <w:rFonts w:ascii="Arial" w:hAnsi="Arial" w:cs="Arial"/>
                <w:sz w:val="16"/>
                <w:szCs w:val="16"/>
              </w:rPr>
              <w:t>business and</w:t>
            </w:r>
          </w:p>
        </w:tc>
        <w:tc>
          <w:tcPr>
            <w:tcW w:w="1345" w:type="dxa"/>
          </w:tcPr>
          <w:p w14:paraId="1E6AA628" w14:textId="77777777" w:rsidR="00C33B31" w:rsidRPr="005904E3" w:rsidRDefault="00C33B31" w:rsidP="00BE4680">
            <w:pPr>
              <w:spacing w:line="300" w:lineRule="exact"/>
              <w:jc w:val="center"/>
              <w:rPr>
                <w:rFonts w:ascii="Arial" w:hAnsi="Arial" w:cs="Arial"/>
                <w:color w:val="000000"/>
                <w:sz w:val="16"/>
                <w:szCs w:val="16"/>
              </w:rPr>
            </w:pPr>
            <w:r w:rsidRPr="005904E3">
              <w:rPr>
                <w:rFonts w:ascii="Arial" w:hAnsi="Arial" w:cs="Arial"/>
                <w:color w:val="000000"/>
                <w:sz w:val="16"/>
                <w:szCs w:val="16"/>
              </w:rPr>
              <w:t>Total</w:t>
            </w:r>
          </w:p>
        </w:tc>
        <w:tc>
          <w:tcPr>
            <w:tcW w:w="1345" w:type="dxa"/>
          </w:tcPr>
          <w:p w14:paraId="7C751F06" w14:textId="77777777" w:rsidR="00C33B31" w:rsidRPr="005904E3" w:rsidRDefault="00C33B31" w:rsidP="00BE4680">
            <w:pPr>
              <w:spacing w:line="300" w:lineRule="exact"/>
              <w:jc w:val="center"/>
              <w:rPr>
                <w:rFonts w:ascii="Arial" w:hAnsi="Arial" w:cs="Arial"/>
                <w:color w:val="000000"/>
                <w:sz w:val="16"/>
                <w:szCs w:val="16"/>
              </w:rPr>
            </w:pPr>
            <w:r w:rsidRPr="005904E3">
              <w:rPr>
                <w:rFonts w:ascii="Arial" w:hAnsi="Arial" w:cs="Arial"/>
                <w:color w:val="000000"/>
                <w:sz w:val="16"/>
                <w:szCs w:val="16"/>
              </w:rPr>
              <w:t>Adjustments</w:t>
            </w:r>
          </w:p>
        </w:tc>
        <w:tc>
          <w:tcPr>
            <w:tcW w:w="1345" w:type="dxa"/>
          </w:tcPr>
          <w:p w14:paraId="343428DC" w14:textId="77777777" w:rsidR="00C33B31" w:rsidRPr="005904E3" w:rsidRDefault="00C33B31" w:rsidP="00BE4680">
            <w:pPr>
              <w:spacing w:line="300" w:lineRule="exact"/>
              <w:jc w:val="center"/>
              <w:rPr>
                <w:rFonts w:ascii="Arial" w:hAnsi="Arial" w:cs="Arial"/>
                <w:color w:val="000000"/>
                <w:sz w:val="16"/>
                <w:szCs w:val="16"/>
              </w:rPr>
            </w:pPr>
          </w:p>
        </w:tc>
      </w:tr>
      <w:tr w:rsidR="00C33B31" w:rsidRPr="005904E3" w14:paraId="5C4B3279" w14:textId="77777777" w:rsidTr="00C33B31">
        <w:trPr>
          <w:trHeight w:val="144"/>
        </w:trPr>
        <w:tc>
          <w:tcPr>
            <w:tcW w:w="2700" w:type="dxa"/>
          </w:tcPr>
          <w:p w14:paraId="1B877F96" w14:textId="77777777" w:rsidR="00C33B31" w:rsidRPr="005904E3" w:rsidRDefault="00C33B31" w:rsidP="00BE4680">
            <w:pPr>
              <w:spacing w:line="300" w:lineRule="exact"/>
              <w:jc w:val="right"/>
              <w:rPr>
                <w:rFonts w:ascii="Arial" w:hAnsi="Arial" w:cs="Arial"/>
                <w:color w:val="000000"/>
                <w:sz w:val="16"/>
                <w:szCs w:val="16"/>
              </w:rPr>
            </w:pPr>
          </w:p>
        </w:tc>
        <w:tc>
          <w:tcPr>
            <w:tcW w:w="1597" w:type="dxa"/>
            <w:gridSpan w:val="2"/>
          </w:tcPr>
          <w:p w14:paraId="38366918" w14:textId="77777777" w:rsidR="00C33B31" w:rsidRPr="005904E3" w:rsidRDefault="00C33B31" w:rsidP="00BE4680">
            <w:pPr>
              <w:spacing w:line="300" w:lineRule="exact"/>
              <w:jc w:val="center"/>
              <w:rPr>
                <w:rFonts w:ascii="Arial" w:hAnsi="Arial" w:cs="Arial"/>
                <w:color w:val="000000"/>
                <w:sz w:val="16"/>
                <w:szCs w:val="16"/>
              </w:rPr>
            </w:pPr>
            <w:r w:rsidRPr="005904E3">
              <w:rPr>
                <w:rFonts w:ascii="Arial" w:hAnsi="Arial" w:cs="Arial"/>
                <w:sz w:val="16"/>
                <w:szCs w:val="16"/>
              </w:rPr>
              <w:t>derivatives</w:t>
            </w:r>
          </w:p>
        </w:tc>
        <w:tc>
          <w:tcPr>
            <w:tcW w:w="1424" w:type="dxa"/>
          </w:tcPr>
          <w:p w14:paraId="1A6AA220" w14:textId="77777777" w:rsidR="00C33B31" w:rsidRPr="005904E3" w:rsidRDefault="00C33B31" w:rsidP="00BE4680">
            <w:pPr>
              <w:spacing w:line="300" w:lineRule="exact"/>
              <w:jc w:val="center"/>
              <w:rPr>
                <w:rFonts w:ascii="Arial" w:hAnsi="Arial" w:cs="Arial"/>
                <w:sz w:val="16"/>
                <w:szCs w:val="16"/>
              </w:rPr>
            </w:pPr>
            <w:r w:rsidRPr="005904E3">
              <w:rPr>
                <w:rFonts w:ascii="Arial" w:hAnsi="Arial" w:cs="Arial"/>
                <w:sz w:val="16"/>
                <w:szCs w:val="16"/>
              </w:rPr>
              <w:t>investment</w:t>
            </w:r>
          </w:p>
        </w:tc>
        <w:tc>
          <w:tcPr>
            <w:tcW w:w="1345" w:type="dxa"/>
          </w:tcPr>
          <w:p w14:paraId="07DA6864" w14:textId="77777777" w:rsidR="00C33B31" w:rsidRPr="005904E3" w:rsidRDefault="00C33B31" w:rsidP="00BE4680">
            <w:pPr>
              <w:spacing w:line="300" w:lineRule="exact"/>
              <w:jc w:val="center"/>
              <w:rPr>
                <w:rFonts w:ascii="Arial" w:hAnsi="Arial" w:cs="Arial"/>
                <w:color w:val="000000"/>
                <w:sz w:val="16"/>
                <w:szCs w:val="16"/>
              </w:rPr>
            </w:pPr>
            <w:r w:rsidRPr="005904E3">
              <w:rPr>
                <w:rFonts w:ascii="Arial" w:hAnsi="Arial" w:cs="Arial"/>
                <w:sz w:val="16"/>
                <w:szCs w:val="16"/>
              </w:rPr>
              <w:t>reportable</w:t>
            </w:r>
          </w:p>
        </w:tc>
        <w:tc>
          <w:tcPr>
            <w:tcW w:w="1345" w:type="dxa"/>
          </w:tcPr>
          <w:p w14:paraId="60E371BC" w14:textId="77777777" w:rsidR="00C33B31" w:rsidRPr="005904E3" w:rsidRDefault="00C33B31" w:rsidP="00BE4680">
            <w:pPr>
              <w:spacing w:line="300" w:lineRule="exact"/>
              <w:jc w:val="center"/>
              <w:rPr>
                <w:rFonts w:ascii="Arial" w:hAnsi="Arial" w:cs="Arial"/>
                <w:color w:val="000000"/>
                <w:sz w:val="16"/>
                <w:szCs w:val="16"/>
              </w:rPr>
            </w:pPr>
            <w:r w:rsidRPr="005904E3">
              <w:rPr>
                <w:rFonts w:ascii="Arial" w:hAnsi="Arial" w:cs="Arial"/>
                <w:color w:val="000000"/>
                <w:sz w:val="16"/>
                <w:szCs w:val="16"/>
              </w:rPr>
              <w:t xml:space="preserve">and </w:t>
            </w:r>
          </w:p>
        </w:tc>
        <w:tc>
          <w:tcPr>
            <w:tcW w:w="1345" w:type="dxa"/>
          </w:tcPr>
          <w:p w14:paraId="108F15FD" w14:textId="77777777" w:rsidR="00C33B31" w:rsidRPr="005904E3" w:rsidRDefault="00C33B31" w:rsidP="00BE4680">
            <w:pPr>
              <w:spacing w:line="300" w:lineRule="exact"/>
              <w:jc w:val="center"/>
              <w:rPr>
                <w:rFonts w:ascii="Arial" w:hAnsi="Arial" w:cs="Arial"/>
                <w:color w:val="000000"/>
                <w:sz w:val="16"/>
                <w:szCs w:val="16"/>
              </w:rPr>
            </w:pPr>
          </w:p>
        </w:tc>
      </w:tr>
      <w:tr w:rsidR="00C33B31" w:rsidRPr="005904E3" w14:paraId="122071C2" w14:textId="77777777" w:rsidTr="00C33B31">
        <w:tc>
          <w:tcPr>
            <w:tcW w:w="2700" w:type="dxa"/>
          </w:tcPr>
          <w:p w14:paraId="4BDC2233" w14:textId="77777777" w:rsidR="00C33B31" w:rsidRPr="005904E3" w:rsidRDefault="00C33B31" w:rsidP="00BE4680">
            <w:pPr>
              <w:spacing w:line="300" w:lineRule="exact"/>
              <w:jc w:val="right"/>
              <w:rPr>
                <w:rFonts w:ascii="Arial" w:hAnsi="Arial" w:cs="Arial"/>
                <w:color w:val="000000"/>
                <w:sz w:val="16"/>
                <w:szCs w:val="16"/>
              </w:rPr>
            </w:pPr>
          </w:p>
        </w:tc>
        <w:tc>
          <w:tcPr>
            <w:tcW w:w="1597" w:type="dxa"/>
            <w:gridSpan w:val="2"/>
            <w:hideMark/>
          </w:tcPr>
          <w:p w14:paraId="5718DAFD" w14:textId="77777777" w:rsidR="00C33B31" w:rsidRPr="005904E3" w:rsidRDefault="00C33B31" w:rsidP="00BE4680">
            <w:pPr>
              <w:pBdr>
                <w:bottom w:val="single" w:sz="4" w:space="1" w:color="auto"/>
              </w:pBdr>
              <w:spacing w:line="300" w:lineRule="exact"/>
              <w:jc w:val="center"/>
              <w:rPr>
                <w:rFonts w:ascii="Arial" w:hAnsi="Arial" w:cs="Arial"/>
                <w:color w:val="000000"/>
                <w:sz w:val="16"/>
                <w:szCs w:val="16"/>
              </w:rPr>
            </w:pPr>
            <w:r w:rsidRPr="005904E3">
              <w:rPr>
                <w:rFonts w:ascii="Arial" w:hAnsi="Arial" w:cs="Arial"/>
                <w:sz w:val="16"/>
                <w:szCs w:val="16"/>
              </w:rPr>
              <w:t>business</w:t>
            </w:r>
          </w:p>
        </w:tc>
        <w:tc>
          <w:tcPr>
            <w:tcW w:w="1424" w:type="dxa"/>
            <w:hideMark/>
          </w:tcPr>
          <w:p w14:paraId="6F95FB4B" w14:textId="77777777" w:rsidR="00C33B31" w:rsidRPr="005904E3" w:rsidRDefault="00C33B31" w:rsidP="00BE4680">
            <w:pPr>
              <w:pBdr>
                <w:bottom w:val="single" w:sz="4" w:space="1" w:color="auto"/>
              </w:pBdr>
              <w:spacing w:line="300" w:lineRule="exact"/>
              <w:jc w:val="center"/>
              <w:rPr>
                <w:rFonts w:ascii="Arial" w:hAnsi="Arial" w:cs="Arial"/>
                <w:color w:val="000000"/>
                <w:sz w:val="16"/>
                <w:szCs w:val="16"/>
              </w:rPr>
            </w:pPr>
            <w:r w:rsidRPr="005904E3">
              <w:rPr>
                <w:rFonts w:ascii="Arial" w:hAnsi="Arial" w:cs="Arial"/>
                <w:sz w:val="16"/>
                <w:szCs w:val="16"/>
              </w:rPr>
              <w:t>banking</w:t>
            </w:r>
          </w:p>
        </w:tc>
        <w:tc>
          <w:tcPr>
            <w:tcW w:w="1345" w:type="dxa"/>
            <w:hideMark/>
          </w:tcPr>
          <w:p w14:paraId="67D64EDA" w14:textId="77777777" w:rsidR="00C33B31" w:rsidRPr="005904E3" w:rsidRDefault="00C33B31" w:rsidP="00BE4680">
            <w:pPr>
              <w:pBdr>
                <w:bottom w:val="single" w:sz="4" w:space="1" w:color="auto"/>
              </w:pBdr>
              <w:spacing w:line="300" w:lineRule="exact"/>
              <w:jc w:val="center"/>
              <w:rPr>
                <w:rFonts w:ascii="Arial" w:hAnsi="Arial" w:cs="Arial"/>
                <w:color w:val="000000"/>
                <w:sz w:val="16"/>
                <w:szCs w:val="16"/>
              </w:rPr>
            </w:pPr>
            <w:r w:rsidRPr="005904E3">
              <w:rPr>
                <w:rFonts w:ascii="Arial" w:hAnsi="Arial" w:cs="Arial"/>
                <w:color w:val="000000"/>
                <w:sz w:val="16"/>
                <w:szCs w:val="16"/>
              </w:rPr>
              <w:t>segments</w:t>
            </w:r>
          </w:p>
        </w:tc>
        <w:tc>
          <w:tcPr>
            <w:tcW w:w="1345" w:type="dxa"/>
            <w:hideMark/>
          </w:tcPr>
          <w:p w14:paraId="239BDC89" w14:textId="77777777" w:rsidR="00C33B31" w:rsidRPr="005904E3" w:rsidRDefault="00C33B31" w:rsidP="00BE4680">
            <w:pPr>
              <w:pBdr>
                <w:bottom w:val="single" w:sz="4" w:space="1" w:color="auto"/>
              </w:pBdr>
              <w:spacing w:line="300" w:lineRule="exact"/>
              <w:jc w:val="center"/>
              <w:rPr>
                <w:rFonts w:ascii="Arial" w:hAnsi="Arial" w:cs="Arial"/>
                <w:color w:val="000000"/>
                <w:sz w:val="16"/>
                <w:szCs w:val="16"/>
              </w:rPr>
            </w:pPr>
            <w:r w:rsidRPr="005904E3">
              <w:rPr>
                <w:rFonts w:ascii="Arial" w:hAnsi="Arial" w:cs="Arial"/>
                <w:color w:val="000000"/>
                <w:sz w:val="16"/>
                <w:szCs w:val="16"/>
              </w:rPr>
              <w:t>eliminations</w:t>
            </w:r>
          </w:p>
        </w:tc>
        <w:tc>
          <w:tcPr>
            <w:tcW w:w="1345" w:type="dxa"/>
            <w:hideMark/>
          </w:tcPr>
          <w:p w14:paraId="2D68375B" w14:textId="77777777" w:rsidR="00C33B31" w:rsidRPr="005904E3" w:rsidRDefault="00C33B31" w:rsidP="00BE4680">
            <w:pPr>
              <w:pBdr>
                <w:bottom w:val="single" w:sz="4" w:space="1" w:color="auto"/>
              </w:pBdr>
              <w:spacing w:line="300" w:lineRule="exact"/>
              <w:jc w:val="center"/>
              <w:rPr>
                <w:rFonts w:ascii="Arial" w:hAnsi="Arial" w:cs="Arial"/>
                <w:color w:val="000000"/>
                <w:sz w:val="16"/>
                <w:szCs w:val="16"/>
              </w:rPr>
            </w:pPr>
            <w:r w:rsidRPr="005904E3">
              <w:rPr>
                <w:rFonts w:ascii="Arial" w:hAnsi="Arial" w:cs="Arial"/>
                <w:color w:val="000000"/>
                <w:sz w:val="16"/>
                <w:szCs w:val="16"/>
              </w:rPr>
              <w:t>Total</w:t>
            </w:r>
          </w:p>
        </w:tc>
      </w:tr>
      <w:tr w:rsidR="00C33B31" w:rsidRPr="005904E3" w14:paraId="0E18C7D5" w14:textId="77777777" w:rsidTr="00C33B31">
        <w:tc>
          <w:tcPr>
            <w:tcW w:w="2700" w:type="dxa"/>
            <w:hideMark/>
          </w:tcPr>
          <w:p w14:paraId="01B8CED6" w14:textId="77777777" w:rsidR="00C33B31" w:rsidRPr="005904E3" w:rsidRDefault="00C33B31" w:rsidP="00BE4680">
            <w:pPr>
              <w:spacing w:line="300" w:lineRule="exact"/>
              <w:ind w:left="101" w:hangingChars="63" w:hanging="101"/>
              <w:rPr>
                <w:rFonts w:ascii="Arial" w:hAnsi="Arial" w:cs="Arial"/>
                <w:color w:val="000000"/>
                <w:sz w:val="16"/>
                <w:szCs w:val="16"/>
              </w:rPr>
            </w:pPr>
            <w:r w:rsidRPr="005904E3">
              <w:rPr>
                <w:rFonts w:ascii="Arial" w:hAnsi="Arial" w:cs="Arial"/>
                <w:sz w:val="16"/>
                <w:szCs w:val="16"/>
              </w:rPr>
              <w:t>Revenue from external customers</w:t>
            </w:r>
          </w:p>
        </w:tc>
        <w:tc>
          <w:tcPr>
            <w:tcW w:w="1597" w:type="dxa"/>
            <w:gridSpan w:val="2"/>
            <w:vAlign w:val="bottom"/>
          </w:tcPr>
          <w:p w14:paraId="29E3936D" w14:textId="07DF3162" w:rsidR="00C33B31" w:rsidRPr="005904E3" w:rsidRDefault="00CE1243" w:rsidP="00BE4680">
            <w:pPr>
              <w:tabs>
                <w:tab w:val="decimal" w:pos="1062"/>
              </w:tabs>
              <w:spacing w:line="300" w:lineRule="exact"/>
              <w:rPr>
                <w:rFonts w:ascii="Arial" w:hAnsi="Arial" w:cs="Arial"/>
                <w:color w:val="000000"/>
                <w:sz w:val="16"/>
                <w:szCs w:val="16"/>
              </w:rPr>
            </w:pPr>
            <w:r w:rsidRPr="005904E3">
              <w:rPr>
                <w:rFonts w:ascii="Arial" w:hAnsi="Arial" w:cs="Arial"/>
                <w:color w:val="000000"/>
                <w:sz w:val="16"/>
                <w:szCs w:val="16"/>
              </w:rPr>
              <w:t>184</w:t>
            </w:r>
          </w:p>
        </w:tc>
        <w:tc>
          <w:tcPr>
            <w:tcW w:w="1424" w:type="dxa"/>
            <w:vAlign w:val="bottom"/>
          </w:tcPr>
          <w:p w14:paraId="1A9B9278" w14:textId="187643DC" w:rsidR="00C33B31" w:rsidRPr="005904E3" w:rsidRDefault="00CE1243" w:rsidP="00BE4680">
            <w:pPr>
              <w:tabs>
                <w:tab w:val="decimal" w:pos="1062"/>
              </w:tabs>
              <w:spacing w:line="300" w:lineRule="exact"/>
              <w:rPr>
                <w:rFonts w:ascii="Arial" w:hAnsi="Arial" w:cs="Arial"/>
                <w:color w:val="000000"/>
                <w:sz w:val="16"/>
                <w:szCs w:val="16"/>
              </w:rPr>
            </w:pPr>
            <w:r w:rsidRPr="005904E3">
              <w:rPr>
                <w:rFonts w:ascii="Arial" w:hAnsi="Arial" w:cs="Arial"/>
                <w:color w:val="000000"/>
                <w:sz w:val="16"/>
                <w:szCs w:val="16"/>
              </w:rPr>
              <w:t>8</w:t>
            </w:r>
          </w:p>
        </w:tc>
        <w:tc>
          <w:tcPr>
            <w:tcW w:w="1345" w:type="dxa"/>
            <w:vAlign w:val="bottom"/>
          </w:tcPr>
          <w:p w14:paraId="5D4ED637" w14:textId="1D3A8186" w:rsidR="00C33B31" w:rsidRPr="005904E3" w:rsidRDefault="00CE1243" w:rsidP="00BE4680">
            <w:pPr>
              <w:tabs>
                <w:tab w:val="decimal" w:pos="1062"/>
              </w:tabs>
              <w:spacing w:line="300" w:lineRule="exact"/>
              <w:rPr>
                <w:rFonts w:ascii="Arial" w:hAnsi="Arial" w:cs="Arial"/>
                <w:color w:val="000000"/>
                <w:sz w:val="16"/>
                <w:szCs w:val="16"/>
              </w:rPr>
            </w:pPr>
            <w:r w:rsidRPr="005904E3">
              <w:rPr>
                <w:rFonts w:ascii="Arial" w:hAnsi="Arial" w:cs="Arial"/>
                <w:color w:val="000000"/>
                <w:sz w:val="16"/>
                <w:szCs w:val="16"/>
              </w:rPr>
              <w:t>192</w:t>
            </w:r>
          </w:p>
        </w:tc>
        <w:tc>
          <w:tcPr>
            <w:tcW w:w="1345" w:type="dxa"/>
            <w:vAlign w:val="bottom"/>
          </w:tcPr>
          <w:p w14:paraId="347CE6E7" w14:textId="6887B470" w:rsidR="00C33B31" w:rsidRPr="005904E3" w:rsidRDefault="00CE1243" w:rsidP="00BE4680">
            <w:pPr>
              <w:tabs>
                <w:tab w:val="decimal" w:pos="866"/>
              </w:tabs>
              <w:spacing w:line="300" w:lineRule="exact"/>
              <w:rPr>
                <w:rFonts w:ascii="Arial" w:hAnsi="Arial" w:cs="Arial"/>
                <w:color w:val="000000"/>
                <w:sz w:val="16"/>
                <w:szCs w:val="16"/>
              </w:rPr>
            </w:pPr>
            <w:r w:rsidRPr="005904E3">
              <w:rPr>
                <w:rFonts w:ascii="Arial" w:hAnsi="Arial" w:cs="Arial"/>
                <w:color w:val="000000"/>
                <w:sz w:val="16"/>
                <w:szCs w:val="16"/>
              </w:rPr>
              <w:t>-</w:t>
            </w:r>
          </w:p>
        </w:tc>
        <w:tc>
          <w:tcPr>
            <w:tcW w:w="1345" w:type="dxa"/>
            <w:vAlign w:val="bottom"/>
          </w:tcPr>
          <w:p w14:paraId="36B30D7A" w14:textId="7AA29EBE" w:rsidR="00C33B31" w:rsidRPr="005904E3" w:rsidRDefault="00CE1243" w:rsidP="00BE4680">
            <w:pPr>
              <w:tabs>
                <w:tab w:val="decimal" w:pos="1062"/>
              </w:tabs>
              <w:spacing w:line="300" w:lineRule="exact"/>
              <w:rPr>
                <w:rFonts w:ascii="Arial" w:hAnsi="Arial" w:cs="Arial"/>
                <w:color w:val="000000"/>
                <w:sz w:val="16"/>
                <w:szCs w:val="16"/>
              </w:rPr>
            </w:pPr>
            <w:r w:rsidRPr="005904E3">
              <w:rPr>
                <w:rFonts w:ascii="Arial" w:hAnsi="Arial" w:cs="Arial"/>
                <w:color w:val="000000"/>
                <w:sz w:val="16"/>
                <w:szCs w:val="16"/>
              </w:rPr>
              <w:t>192</w:t>
            </w:r>
          </w:p>
        </w:tc>
      </w:tr>
      <w:tr w:rsidR="00C33B31" w:rsidRPr="005904E3" w14:paraId="023924F3" w14:textId="77777777" w:rsidTr="00C33B31">
        <w:tc>
          <w:tcPr>
            <w:tcW w:w="2700" w:type="dxa"/>
            <w:hideMark/>
          </w:tcPr>
          <w:p w14:paraId="6C7A481B" w14:textId="77777777" w:rsidR="00C33B31" w:rsidRPr="005904E3" w:rsidRDefault="00C33B31" w:rsidP="00BE4680">
            <w:pPr>
              <w:spacing w:line="300" w:lineRule="exact"/>
              <w:ind w:left="101" w:hangingChars="63" w:hanging="101"/>
              <w:rPr>
                <w:rFonts w:ascii="Arial" w:hAnsi="Arial" w:cs="Arial"/>
                <w:color w:val="000000"/>
                <w:sz w:val="16"/>
                <w:szCs w:val="16"/>
              </w:rPr>
            </w:pPr>
            <w:r w:rsidRPr="005904E3">
              <w:rPr>
                <w:rFonts w:ascii="Arial" w:hAnsi="Arial" w:cs="Arial"/>
                <w:sz w:val="16"/>
                <w:szCs w:val="16"/>
              </w:rPr>
              <w:t>Interest income</w:t>
            </w:r>
          </w:p>
        </w:tc>
        <w:tc>
          <w:tcPr>
            <w:tcW w:w="1597" w:type="dxa"/>
            <w:gridSpan w:val="2"/>
            <w:vAlign w:val="bottom"/>
          </w:tcPr>
          <w:p w14:paraId="2A2D22DB" w14:textId="4EEED18A" w:rsidR="00C33B31" w:rsidRPr="005904E3" w:rsidRDefault="00CE1243" w:rsidP="00BE4680">
            <w:pPr>
              <w:tabs>
                <w:tab w:val="decimal" w:pos="1062"/>
              </w:tabs>
              <w:spacing w:line="300" w:lineRule="exact"/>
              <w:rPr>
                <w:rFonts w:ascii="Arial" w:hAnsi="Arial" w:cs="Arial"/>
                <w:color w:val="000000"/>
                <w:sz w:val="16"/>
                <w:szCs w:val="16"/>
              </w:rPr>
            </w:pPr>
            <w:r w:rsidRPr="005904E3">
              <w:rPr>
                <w:rFonts w:ascii="Arial" w:hAnsi="Arial" w:cs="Arial"/>
                <w:color w:val="000000"/>
                <w:sz w:val="16"/>
                <w:szCs w:val="16"/>
              </w:rPr>
              <w:t>53</w:t>
            </w:r>
          </w:p>
        </w:tc>
        <w:tc>
          <w:tcPr>
            <w:tcW w:w="1424" w:type="dxa"/>
            <w:vAlign w:val="bottom"/>
          </w:tcPr>
          <w:p w14:paraId="209EE688" w14:textId="50DA1A88" w:rsidR="00C33B31" w:rsidRPr="005904E3" w:rsidRDefault="00CE1243" w:rsidP="00BE4680">
            <w:pPr>
              <w:tabs>
                <w:tab w:val="decimal" w:pos="1062"/>
              </w:tabs>
              <w:spacing w:line="300" w:lineRule="exact"/>
              <w:rPr>
                <w:rFonts w:ascii="Arial" w:hAnsi="Arial" w:cs="Arial"/>
                <w:color w:val="000000"/>
                <w:sz w:val="16"/>
                <w:szCs w:val="16"/>
              </w:rPr>
            </w:pPr>
            <w:r w:rsidRPr="005904E3">
              <w:rPr>
                <w:rFonts w:ascii="Arial" w:hAnsi="Arial" w:cs="Arial"/>
                <w:color w:val="000000"/>
                <w:sz w:val="16"/>
                <w:szCs w:val="16"/>
              </w:rPr>
              <w:t>-</w:t>
            </w:r>
          </w:p>
        </w:tc>
        <w:tc>
          <w:tcPr>
            <w:tcW w:w="1345" w:type="dxa"/>
            <w:vAlign w:val="bottom"/>
          </w:tcPr>
          <w:p w14:paraId="0AFEA103" w14:textId="5A38B7BC" w:rsidR="00C33B31" w:rsidRPr="005904E3" w:rsidRDefault="00CE1243" w:rsidP="00BE4680">
            <w:pPr>
              <w:tabs>
                <w:tab w:val="decimal" w:pos="1062"/>
              </w:tabs>
              <w:spacing w:line="300" w:lineRule="exact"/>
              <w:rPr>
                <w:rFonts w:ascii="Arial" w:hAnsi="Arial" w:cs="Arial"/>
                <w:color w:val="000000"/>
                <w:sz w:val="16"/>
                <w:szCs w:val="16"/>
              </w:rPr>
            </w:pPr>
            <w:r w:rsidRPr="005904E3">
              <w:rPr>
                <w:rFonts w:ascii="Arial" w:hAnsi="Arial" w:cs="Arial"/>
                <w:color w:val="000000"/>
                <w:sz w:val="16"/>
                <w:szCs w:val="16"/>
              </w:rPr>
              <w:t>-</w:t>
            </w:r>
          </w:p>
        </w:tc>
        <w:tc>
          <w:tcPr>
            <w:tcW w:w="1345" w:type="dxa"/>
            <w:vAlign w:val="bottom"/>
          </w:tcPr>
          <w:p w14:paraId="6573AD01" w14:textId="6D71FE5D" w:rsidR="00C33B31" w:rsidRPr="005904E3" w:rsidRDefault="00CE1243" w:rsidP="00BE4680">
            <w:pPr>
              <w:tabs>
                <w:tab w:val="decimal" w:pos="866"/>
              </w:tabs>
              <w:spacing w:line="300" w:lineRule="exact"/>
              <w:rPr>
                <w:rFonts w:ascii="Arial" w:hAnsi="Arial" w:cs="Arial"/>
                <w:color w:val="000000"/>
                <w:sz w:val="16"/>
                <w:szCs w:val="16"/>
              </w:rPr>
            </w:pPr>
            <w:r w:rsidRPr="005904E3">
              <w:rPr>
                <w:rFonts w:ascii="Arial" w:hAnsi="Arial" w:cs="Arial"/>
                <w:color w:val="000000"/>
                <w:sz w:val="16"/>
                <w:szCs w:val="16"/>
              </w:rPr>
              <w:t>(1)</w:t>
            </w:r>
          </w:p>
        </w:tc>
        <w:tc>
          <w:tcPr>
            <w:tcW w:w="1345" w:type="dxa"/>
            <w:vAlign w:val="bottom"/>
          </w:tcPr>
          <w:p w14:paraId="21C0F30E" w14:textId="18E6F186" w:rsidR="00C33B31" w:rsidRPr="005904E3" w:rsidRDefault="00C33B31" w:rsidP="00BE4680">
            <w:pPr>
              <w:tabs>
                <w:tab w:val="decimal" w:pos="1062"/>
              </w:tabs>
              <w:spacing w:line="300" w:lineRule="exact"/>
              <w:rPr>
                <w:rFonts w:ascii="Arial" w:hAnsi="Arial" w:cs="Arial"/>
                <w:color w:val="000000"/>
                <w:sz w:val="16"/>
                <w:szCs w:val="16"/>
              </w:rPr>
            </w:pPr>
          </w:p>
        </w:tc>
      </w:tr>
      <w:tr w:rsidR="00C33B31" w:rsidRPr="005904E3" w14:paraId="76BF34A8" w14:textId="77777777" w:rsidTr="00C33B31">
        <w:tc>
          <w:tcPr>
            <w:tcW w:w="2700" w:type="dxa"/>
            <w:hideMark/>
          </w:tcPr>
          <w:p w14:paraId="654B2EFB" w14:textId="77777777" w:rsidR="00C33B31" w:rsidRPr="005904E3" w:rsidRDefault="00C33B31" w:rsidP="00BE4680">
            <w:pPr>
              <w:spacing w:line="300" w:lineRule="exact"/>
              <w:ind w:left="101" w:hangingChars="63" w:hanging="101"/>
              <w:rPr>
                <w:rFonts w:ascii="Arial" w:hAnsi="Arial" w:cs="Arial"/>
                <w:sz w:val="16"/>
                <w:szCs w:val="16"/>
              </w:rPr>
            </w:pPr>
            <w:r w:rsidRPr="005904E3">
              <w:rPr>
                <w:rFonts w:ascii="Arial" w:hAnsi="Arial" w:cs="Arial"/>
                <w:sz w:val="16"/>
                <w:szCs w:val="16"/>
              </w:rPr>
              <w:t>Interest expenses</w:t>
            </w:r>
          </w:p>
        </w:tc>
        <w:tc>
          <w:tcPr>
            <w:tcW w:w="1597" w:type="dxa"/>
            <w:gridSpan w:val="2"/>
            <w:vAlign w:val="bottom"/>
          </w:tcPr>
          <w:p w14:paraId="10562F93" w14:textId="1F6EAE88" w:rsidR="00C33B31" w:rsidRPr="005904E3" w:rsidRDefault="00CE1243" w:rsidP="00BE4680">
            <w:pPr>
              <w:tabs>
                <w:tab w:val="decimal" w:pos="1062"/>
              </w:tabs>
              <w:spacing w:line="300" w:lineRule="exact"/>
              <w:rPr>
                <w:rFonts w:ascii="Arial" w:hAnsi="Arial" w:cs="Arial"/>
                <w:color w:val="000000"/>
                <w:sz w:val="16"/>
                <w:szCs w:val="16"/>
              </w:rPr>
            </w:pPr>
            <w:r w:rsidRPr="005904E3">
              <w:rPr>
                <w:rFonts w:ascii="Arial" w:hAnsi="Arial" w:cs="Arial"/>
                <w:color w:val="000000"/>
                <w:sz w:val="16"/>
                <w:szCs w:val="16"/>
              </w:rPr>
              <w:t>(18)</w:t>
            </w:r>
          </w:p>
        </w:tc>
        <w:tc>
          <w:tcPr>
            <w:tcW w:w="1424" w:type="dxa"/>
            <w:vAlign w:val="bottom"/>
          </w:tcPr>
          <w:p w14:paraId="556BE375" w14:textId="20A40ED7" w:rsidR="00C33B31" w:rsidRPr="005904E3" w:rsidRDefault="00CE1243" w:rsidP="00BE4680">
            <w:pPr>
              <w:tabs>
                <w:tab w:val="decimal" w:pos="1062"/>
              </w:tabs>
              <w:spacing w:line="300" w:lineRule="exact"/>
              <w:rPr>
                <w:rFonts w:ascii="Arial" w:hAnsi="Arial" w:cs="Arial"/>
                <w:color w:val="000000"/>
                <w:sz w:val="16"/>
                <w:szCs w:val="16"/>
              </w:rPr>
            </w:pPr>
            <w:r w:rsidRPr="005904E3">
              <w:rPr>
                <w:rFonts w:ascii="Arial" w:hAnsi="Arial" w:cs="Arial"/>
                <w:color w:val="000000"/>
                <w:sz w:val="16"/>
                <w:szCs w:val="16"/>
              </w:rPr>
              <w:t>-</w:t>
            </w:r>
          </w:p>
        </w:tc>
        <w:tc>
          <w:tcPr>
            <w:tcW w:w="1345" w:type="dxa"/>
            <w:vAlign w:val="bottom"/>
          </w:tcPr>
          <w:p w14:paraId="2701DD2B" w14:textId="4CED8974" w:rsidR="00C33B31" w:rsidRPr="005904E3" w:rsidRDefault="00CE1243" w:rsidP="00BE4680">
            <w:pPr>
              <w:tabs>
                <w:tab w:val="decimal" w:pos="1062"/>
              </w:tabs>
              <w:spacing w:line="300" w:lineRule="exact"/>
              <w:rPr>
                <w:rFonts w:ascii="Arial" w:hAnsi="Arial" w:cs="Arial"/>
                <w:color w:val="000000"/>
                <w:sz w:val="16"/>
                <w:szCs w:val="16"/>
              </w:rPr>
            </w:pPr>
            <w:r w:rsidRPr="005904E3">
              <w:rPr>
                <w:rFonts w:ascii="Arial" w:hAnsi="Arial" w:cs="Arial"/>
                <w:color w:val="000000"/>
                <w:sz w:val="16"/>
                <w:szCs w:val="16"/>
              </w:rPr>
              <w:t>-</w:t>
            </w:r>
          </w:p>
        </w:tc>
        <w:tc>
          <w:tcPr>
            <w:tcW w:w="1345" w:type="dxa"/>
            <w:vAlign w:val="bottom"/>
          </w:tcPr>
          <w:p w14:paraId="0D8E700C" w14:textId="0D3618E5" w:rsidR="00C33B31" w:rsidRPr="005904E3" w:rsidRDefault="00CE1243" w:rsidP="00BE4680">
            <w:pPr>
              <w:tabs>
                <w:tab w:val="decimal" w:pos="866"/>
              </w:tabs>
              <w:spacing w:line="300" w:lineRule="exact"/>
              <w:rPr>
                <w:rFonts w:ascii="Arial" w:hAnsi="Arial" w:cs="Arial"/>
                <w:color w:val="000000"/>
                <w:sz w:val="16"/>
                <w:szCs w:val="16"/>
              </w:rPr>
            </w:pPr>
            <w:r w:rsidRPr="005904E3">
              <w:rPr>
                <w:rFonts w:ascii="Arial" w:hAnsi="Arial" w:cs="Arial"/>
                <w:color w:val="000000"/>
                <w:sz w:val="16"/>
                <w:szCs w:val="16"/>
              </w:rPr>
              <w:t>1</w:t>
            </w:r>
          </w:p>
        </w:tc>
        <w:tc>
          <w:tcPr>
            <w:tcW w:w="1345" w:type="dxa"/>
            <w:vAlign w:val="bottom"/>
          </w:tcPr>
          <w:p w14:paraId="2C6D4365" w14:textId="77D4CB8D" w:rsidR="00C33B31" w:rsidRPr="005904E3" w:rsidRDefault="00BF7A92" w:rsidP="00BE4680">
            <w:pPr>
              <w:tabs>
                <w:tab w:val="decimal" w:pos="1062"/>
              </w:tabs>
              <w:spacing w:line="300" w:lineRule="exact"/>
              <w:rPr>
                <w:rFonts w:ascii="Arial" w:hAnsi="Arial" w:cs="Arial"/>
                <w:color w:val="000000"/>
                <w:sz w:val="16"/>
                <w:szCs w:val="16"/>
              </w:rPr>
            </w:pPr>
            <w:r w:rsidRPr="005904E3">
              <w:rPr>
                <w:rFonts w:ascii="Arial" w:hAnsi="Arial" w:cs="Arial"/>
                <w:color w:val="000000"/>
                <w:sz w:val="16"/>
                <w:szCs w:val="16"/>
              </w:rPr>
              <w:t>(17)</w:t>
            </w:r>
          </w:p>
        </w:tc>
      </w:tr>
      <w:tr w:rsidR="00C33B31" w:rsidRPr="005904E3" w14:paraId="71FB390E" w14:textId="77777777" w:rsidTr="00EA6468">
        <w:tc>
          <w:tcPr>
            <w:tcW w:w="2700" w:type="dxa"/>
            <w:hideMark/>
          </w:tcPr>
          <w:p w14:paraId="20540F5D" w14:textId="77777777" w:rsidR="00C33B31" w:rsidRPr="005904E3" w:rsidRDefault="00C33B31" w:rsidP="00BE4680">
            <w:pPr>
              <w:spacing w:line="300" w:lineRule="exact"/>
              <w:ind w:left="101" w:hangingChars="63" w:hanging="101"/>
              <w:rPr>
                <w:rFonts w:ascii="Arial" w:hAnsi="Arial" w:cs="Arial"/>
                <w:b/>
                <w:bCs/>
                <w:sz w:val="16"/>
                <w:szCs w:val="16"/>
              </w:rPr>
            </w:pPr>
            <w:r w:rsidRPr="005904E3">
              <w:rPr>
                <w:rFonts w:ascii="Arial" w:hAnsi="Arial" w:cs="Arial"/>
                <w:b/>
                <w:bCs/>
                <w:sz w:val="16"/>
                <w:szCs w:val="16"/>
              </w:rPr>
              <w:t>Segment profit</w:t>
            </w:r>
          </w:p>
        </w:tc>
        <w:tc>
          <w:tcPr>
            <w:tcW w:w="1597" w:type="dxa"/>
            <w:gridSpan w:val="2"/>
            <w:vAlign w:val="bottom"/>
          </w:tcPr>
          <w:p w14:paraId="53DE1FDA" w14:textId="12A4DEAA" w:rsidR="00C33B31" w:rsidRPr="005904E3" w:rsidRDefault="00CE1243" w:rsidP="00BE4680">
            <w:pPr>
              <w:pBdr>
                <w:bottom w:val="double" w:sz="4" w:space="1" w:color="auto"/>
              </w:pBdr>
              <w:tabs>
                <w:tab w:val="decimal" w:pos="1062"/>
              </w:tabs>
              <w:spacing w:line="300" w:lineRule="exact"/>
              <w:rPr>
                <w:rFonts w:ascii="Arial" w:hAnsi="Arial" w:cs="Arial"/>
                <w:b/>
                <w:bCs/>
                <w:color w:val="000000"/>
                <w:sz w:val="16"/>
                <w:szCs w:val="16"/>
              </w:rPr>
            </w:pPr>
            <w:r w:rsidRPr="005904E3">
              <w:rPr>
                <w:rFonts w:ascii="Arial" w:hAnsi="Arial" w:cs="Arial"/>
                <w:b/>
                <w:bCs/>
                <w:color w:val="000000"/>
                <w:sz w:val="16"/>
                <w:szCs w:val="16"/>
              </w:rPr>
              <w:t>202</w:t>
            </w:r>
          </w:p>
        </w:tc>
        <w:tc>
          <w:tcPr>
            <w:tcW w:w="1424" w:type="dxa"/>
            <w:vAlign w:val="bottom"/>
          </w:tcPr>
          <w:p w14:paraId="0B78C976" w14:textId="59FED7A7" w:rsidR="00C33B31" w:rsidRPr="005904E3" w:rsidRDefault="00CE1243" w:rsidP="00BE4680">
            <w:pPr>
              <w:pBdr>
                <w:bottom w:val="double" w:sz="4" w:space="1" w:color="auto"/>
              </w:pBdr>
              <w:tabs>
                <w:tab w:val="decimal" w:pos="1062"/>
              </w:tabs>
              <w:spacing w:line="300" w:lineRule="exact"/>
              <w:rPr>
                <w:rFonts w:ascii="Arial" w:hAnsi="Arial" w:cs="Arial"/>
                <w:b/>
                <w:bCs/>
                <w:color w:val="000000"/>
                <w:sz w:val="16"/>
                <w:szCs w:val="16"/>
              </w:rPr>
            </w:pPr>
            <w:r w:rsidRPr="005904E3">
              <w:rPr>
                <w:rFonts w:ascii="Arial" w:hAnsi="Arial" w:cs="Arial"/>
                <w:b/>
                <w:bCs/>
                <w:color w:val="000000"/>
                <w:sz w:val="16"/>
                <w:szCs w:val="16"/>
              </w:rPr>
              <w:t>8</w:t>
            </w:r>
          </w:p>
        </w:tc>
        <w:tc>
          <w:tcPr>
            <w:tcW w:w="1345" w:type="dxa"/>
            <w:vAlign w:val="bottom"/>
          </w:tcPr>
          <w:p w14:paraId="33D5707C" w14:textId="65A3DFCA" w:rsidR="00C33B31" w:rsidRPr="005904E3" w:rsidRDefault="00CE1243" w:rsidP="00BE4680">
            <w:pPr>
              <w:pBdr>
                <w:bottom w:val="double" w:sz="4" w:space="1" w:color="auto"/>
              </w:pBdr>
              <w:tabs>
                <w:tab w:val="decimal" w:pos="1062"/>
              </w:tabs>
              <w:spacing w:line="300" w:lineRule="exact"/>
              <w:rPr>
                <w:rFonts w:ascii="Arial" w:hAnsi="Arial" w:cs="Arial"/>
                <w:b/>
                <w:bCs/>
                <w:color w:val="000000"/>
                <w:sz w:val="16"/>
                <w:szCs w:val="16"/>
              </w:rPr>
            </w:pPr>
            <w:r w:rsidRPr="005904E3">
              <w:rPr>
                <w:rFonts w:ascii="Arial" w:hAnsi="Arial" w:cs="Arial"/>
                <w:b/>
                <w:bCs/>
                <w:color w:val="000000"/>
                <w:sz w:val="16"/>
                <w:szCs w:val="16"/>
              </w:rPr>
              <w:t>210</w:t>
            </w:r>
          </w:p>
        </w:tc>
        <w:tc>
          <w:tcPr>
            <w:tcW w:w="1345" w:type="dxa"/>
            <w:vAlign w:val="bottom"/>
          </w:tcPr>
          <w:p w14:paraId="1E491CDD" w14:textId="5ACD334E" w:rsidR="00C33B31" w:rsidRPr="005904E3" w:rsidRDefault="00CE1243" w:rsidP="00BE4680">
            <w:pPr>
              <w:pBdr>
                <w:bottom w:val="double" w:sz="4" w:space="1" w:color="auto"/>
              </w:pBdr>
              <w:tabs>
                <w:tab w:val="decimal" w:pos="866"/>
              </w:tabs>
              <w:spacing w:line="300" w:lineRule="exact"/>
              <w:rPr>
                <w:rFonts w:ascii="Arial" w:hAnsi="Arial" w:cs="Arial"/>
                <w:b/>
                <w:bCs/>
                <w:color w:val="000000"/>
                <w:sz w:val="16"/>
                <w:szCs w:val="16"/>
              </w:rPr>
            </w:pPr>
            <w:r w:rsidRPr="005904E3">
              <w:rPr>
                <w:rFonts w:ascii="Arial" w:hAnsi="Arial" w:cs="Arial"/>
                <w:b/>
                <w:bCs/>
                <w:color w:val="000000"/>
                <w:sz w:val="16"/>
                <w:szCs w:val="16"/>
              </w:rPr>
              <w:t>-</w:t>
            </w:r>
          </w:p>
        </w:tc>
        <w:tc>
          <w:tcPr>
            <w:tcW w:w="1345" w:type="dxa"/>
            <w:shd w:val="clear" w:color="auto" w:fill="auto"/>
            <w:vAlign w:val="bottom"/>
          </w:tcPr>
          <w:p w14:paraId="75E51FA0" w14:textId="190B6F5E" w:rsidR="00C33B31" w:rsidRPr="005904E3" w:rsidRDefault="00BF7A92" w:rsidP="00BE4680">
            <w:pPr>
              <w:pBdr>
                <w:bottom w:val="double" w:sz="4" w:space="1" w:color="auto"/>
              </w:pBdr>
              <w:tabs>
                <w:tab w:val="decimal" w:pos="1062"/>
              </w:tabs>
              <w:spacing w:line="300" w:lineRule="exact"/>
              <w:rPr>
                <w:rFonts w:ascii="Arial" w:hAnsi="Arial" w:cs="Arial"/>
                <w:b/>
                <w:bCs/>
                <w:color w:val="000000"/>
                <w:sz w:val="16"/>
                <w:szCs w:val="16"/>
              </w:rPr>
            </w:pPr>
            <w:r w:rsidRPr="005904E3">
              <w:rPr>
                <w:rFonts w:ascii="Arial" w:hAnsi="Arial" w:cs="Arial"/>
                <w:b/>
                <w:bCs/>
                <w:color w:val="000000"/>
                <w:sz w:val="16"/>
                <w:szCs w:val="16"/>
              </w:rPr>
              <w:t>211</w:t>
            </w:r>
          </w:p>
        </w:tc>
      </w:tr>
      <w:tr w:rsidR="00C33B31" w:rsidRPr="005904E3" w14:paraId="4FD4ADA8" w14:textId="77777777" w:rsidTr="00BE4680">
        <w:tc>
          <w:tcPr>
            <w:tcW w:w="3420" w:type="dxa"/>
            <w:gridSpan w:val="2"/>
            <w:hideMark/>
          </w:tcPr>
          <w:p w14:paraId="4DC8B8B5" w14:textId="32C5DA9A" w:rsidR="00C33B31" w:rsidRPr="005904E3" w:rsidRDefault="00C33B31" w:rsidP="00BE4680">
            <w:pPr>
              <w:spacing w:line="300" w:lineRule="exact"/>
              <w:ind w:left="101" w:hangingChars="63" w:hanging="101"/>
              <w:rPr>
                <w:rFonts w:ascii="Arial" w:hAnsi="Arial" w:cs="Arial"/>
                <w:b/>
                <w:bCs/>
                <w:color w:val="000000"/>
                <w:sz w:val="16"/>
                <w:szCs w:val="16"/>
              </w:rPr>
            </w:pPr>
            <w:r w:rsidRPr="005904E3">
              <w:rPr>
                <w:rFonts w:ascii="Arial" w:hAnsi="Arial" w:cs="Arial"/>
                <w:b/>
                <w:bCs/>
                <w:sz w:val="16"/>
                <w:szCs w:val="16"/>
              </w:rPr>
              <w:t xml:space="preserve">Unallocated </w:t>
            </w:r>
            <w:r w:rsidR="00BE4680" w:rsidRPr="005904E3">
              <w:rPr>
                <w:rFonts w:ascii="Arial" w:hAnsi="Arial" w:cs="Arial"/>
                <w:b/>
                <w:bCs/>
                <w:sz w:val="16"/>
                <w:szCs w:val="16"/>
              </w:rPr>
              <w:t xml:space="preserve">revenues and </w:t>
            </w:r>
            <w:r w:rsidRPr="005904E3">
              <w:rPr>
                <w:rFonts w:ascii="Arial" w:hAnsi="Arial" w:cs="Arial"/>
                <w:b/>
                <w:bCs/>
                <w:sz w:val="16"/>
                <w:szCs w:val="16"/>
              </w:rPr>
              <w:t>expenses:</w:t>
            </w:r>
          </w:p>
        </w:tc>
        <w:tc>
          <w:tcPr>
            <w:tcW w:w="877" w:type="dxa"/>
          </w:tcPr>
          <w:p w14:paraId="2862E3E1" w14:textId="77777777" w:rsidR="00C33B31" w:rsidRPr="005904E3" w:rsidRDefault="00C33B31" w:rsidP="00BE4680">
            <w:pPr>
              <w:tabs>
                <w:tab w:val="decimal" w:pos="1062"/>
              </w:tabs>
              <w:spacing w:line="300" w:lineRule="exact"/>
              <w:jc w:val="thaiDistribute"/>
              <w:rPr>
                <w:rFonts w:ascii="Arial" w:hAnsi="Arial" w:cs="Arial"/>
                <w:color w:val="000000"/>
                <w:sz w:val="16"/>
                <w:szCs w:val="16"/>
              </w:rPr>
            </w:pPr>
          </w:p>
        </w:tc>
        <w:tc>
          <w:tcPr>
            <w:tcW w:w="1424" w:type="dxa"/>
          </w:tcPr>
          <w:p w14:paraId="74CCE655" w14:textId="77777777" w:rsidR="00C33B31" w:rsidRPr="005904E3" w:rsidRDefault="00C33B31" w:rsidP="00BE4680">
            <w:pPr>
              <w:tabs>
                <w:tab w:val="decimal" w:pos="1062"/>
              </w:tabs>
              <w:spacing w:line="300" w:lineRule="exact"/>
              <w:jc w:val="thaiDistribute"/>
              <w:rPr>
                <w:rFonts w:ascii="Arial" w:hAnsi="Arial" w:cs="Arial"/>
                <w:color w:val="000000"/>
                <w:sz w:val="16"/>
                <w:szCs w:val="16"/>
              </w:rPr>
            </w:pPr>
          </w:p>
        </w:tc>
        <w:tc>
          <w:tcPr>
            <w:tcW w:w="1345" w:type="dxa"/>
          </w:tcPr>
          <w:p w14:paraId="73AD4289" w14:textId="77777777" w:rsidR="00C33B31" w:rsidRPr="005904E3" w:rsidRDefault="00C33B31" w:rsidP="00BE4680">
            <w:pPr>
              <w:tabs>
                <w:tab w:val="decimal" w:pos="1062"/>
              </w:tabs>
              <w:spacing w:line="300" w:lineRule="exact"/>
              <w:jc w:val="thaiDistribute"/>
              <w:rPr>
                <w:rFonts w:ascii="Arial" w:hAnsi="Arial" w:cs="Arial"/>
                <w:color w:val="000000"/>
                <w:sz w:val="16"/>
                <w:szCs w:val="16"/>
              </w:rPr>
            </w:pPr>
          </w:p>
        </w:tc>
        <w:tc>
          <w:tcPr>
            <w:tcW w:w="1345" w:type="dxa"/>
          </w:tcPr>
          <w:p w14:paraId="58DE851E" w14:textId="77777777" w:rsidR="00C33B31" w:rsidRPr="005904E3" w:rsidRDefault="00C33B31" w:rsidP="00BE4680">
            <w:pPr>
              <w:tabs>
                <w:tab w:val="decimal" w:pos="866"/>
              </w:tabs>
              <w:spacing w:line="300" w:lineRule="exact"/>
              <w:jc w:val="thaiDistribute"/>
              <w:rPr>
                <w:rFonts w:ascii="Arial" w:hAnsi="Arial" w:cs="Arial"/>
                <w:color w:val="000000"/>
                <w:sz w:val="16"/>
                <w:szCs w:val="16"/>
              </w:rPr>
            </w:pPr>
          </w:p>
        </w:tc>
        <w:tc>
          <w:tcPr>
            <w:tcW w:w="1345" w:type="dxa"/>
          </w:tcPr>
          <w:p w14:paraId="6BA5B9C5" w14:textId="77777777" w:rsidR="00C33B31" w:rsidRPr="005904E3" w:rsidRDefault="00C33B31" w:rsidP="00BE4680">
            <w:pPr>
              <w:tabs>
                <w:tab w:val="decimal" w:pos="1062"/>
              </w:tabs>
              <w:spacing w:line="300" w:lineRule="exact"/>
              <w:jc w:val="thaiDistribute"/>
              <w:rPr>
                <w:rFonts w:ascii="Arial" w:hAnsi="Arial" w:cs="Arial"/>
                <w:color w:val="000000"/>
                <w:sz w:val="16"/>
                <w:szCs w:val="16"/>
              </w:rPr>
            </w:pPr>
          </w:p>
        </w:tc>
      </w:tr>
      <w:tr w:rsidR="00C33B31" w:rsidRPr="005904E3" w14:paraId="2F418D65" w14:textId="77777777" w:rsidTr="00C33B31">
        <w:tc>
          <w:tcPr>
            <w:tcW w:w="2700" w:type="dxa"/>
            <w:vAlign w:val="center"/>
            <w:hideMark/>
          </w:tcPr>
          <w:p w14:paraId="2D16DFDF" w14:textId="08408F2B" w:rsidR="00C33B31" w:rsidRPr="005904E3" w:rsidRDefault="00C33B31" w:rsidP="00BE4680">
            <w:pPr>
              <w:spacing w:line="300" w:lineRule="exact"/>
              <w:ind w:left="101" w:hangingChars="63" w:hanging="101"/>
              <w:rPr>
                <w:rFonts w:ascii="Arial" w:hAnsi="Arial" w:cs="Arial"/>
                <w:color w:val="000000"/>
                <w:sz w:val="16"/>
                <w:szCs w:val="16"/>
              </w:rPr>
            </w:pPr>
            <w:r w:rsidRPr="005904E3">
              <w:rPr>
                <w:rFonts w:ascii="Arial" w:hAnsi="Arial" w:cs="Arial"/>
                <w:sz w:val="16"/>
                <w:szCs w:val="16"/>
              </w:rPr>
              <w:t>Operating expenses</w:t>
            </w:r>
          </w:p>
        </w:tc>
        <w:tc>
          <w:tcPr>
            <w:tcW w:w="1597" w:type="dxa"/>
            <w:gridSpan w:val="2"/>
          </w:tcPr>
          <w:p w14:paraId="61973FAF" w14:textId="77777777" w:rsidR="00C33B31" w:rsidRPr="005904E3" w:rsidRDefault="00C33B31" w:rsidP="00BE4680">
            <w:pPr>
              <w:tabs>
                <w:tab w:val="decimal" w:pos="1062"/>
              </w:tabs>
              <w:spacing w:line="300" w:lineRule="exact"/>
              <w:jc w:val="thaiDistribute"/>
              <w:rPr>
                <w:rFonts w:ascii="Arial" w:hAnsi="Arial" w:cs="Arial"/>
                <w:color w:val="000000"/>
                <w:sz w:val="16"/>
                <w:szCs w:val="16"/>
              </w:rPr>
            </w:pPr>
          </w:p>
        </w:tc>
        <w:tc>
          <w:tcPr>
            <w:tcW w:w="1424" w:type="dxa"/>
          </w:tcPr>
          <w:p w14:paraId="0272F5F8" w14:textId="77777777" w:rsidR="00C33B31" w:rsidRPr="005904E3" w:rsidRDefault="00C33B31" w:rsidP="00BE4680">
            <w:pPr>
              <w:tabs>
                <w:tab w:val="decimal" w:pos="1062"/>
              </w:tabs>
              <w:spacing w:line="300" w:lineRule="exact"/>
              <w:jc w:val="thaiDistribute"/>
              <w:rPr>
                <w:rFonts w:ascii="Arial" w:hAnsi="Arial" w:cs="Arial"/>
                <w:color w:val="000000"/>
                <w:sz w:val="16"/>
                <w:szCs w:val="16"/>
              </w:rPr>
            </w:pPr>
          </w:p>
        </w:tc>
        <w:tc>
          <w:tcPr>
            <w:tcW w:w="1345" w:type="dxa"/>
          </w:tcPr>
          <w:p w14:paraId="0F52D2F5" w14:textId="77777777" w:rsidR="00C33B31" w:rsidRPr="005904E3" w:rsidRDefault="00C33B31" w:rsidP="00BE4680">
            <w:pPr>
              <w:tabs>
                <w:tab w:val="decimal" w:pos="1062"/>
              </w:tabs>
              <w:spacing w:line="300" w:lineRule="exact"/>
              <w:jc w:val="thaiDistribute"/>
              <w:rPr>
                <w:rFonts w:ascii="Arial" w:hAnsi="Arial" w:cs="Arial"/>
                <w:color w:val="000000"/>
                <w:sz w:val="16"/>
                <w:szCs w:val="16"/>
              </w:rPr>
            </w:pPr>
          </w:p>
        </w:tc>
        <w:tc>
          <w:tcPr>
            <w:tcW w:w="1345" w:type="dxa"/>
          </w:tcPr>
          <w:p w14:paraId="7773CCC1" w14:textId="77777777" w:rsidR="00C33B31" w:rsidRPr="005904E3" w:rsidRDefault="00C33B31" w:rsidP="00BE4680">
            <w:pPr>
              <w:tabs>
                <w:tab w:val="decimal" w:pos="866"/>
              </w:tabs>
              <w:spacing w:line="300" w:lineRule="exact"/>
              <w:jc w:val="thaiDistribute"/>
              <w:rPr>
                <w:rFonts w:ascii="Arial" w:hAnsi="Arial" w:cs="Arial"/>
                <w:color w:val="000000"/>
                <w:sz w:val="16"/>
                <w:szCs w:val="16"/>
              </w:rPr>
            </w:pPr>
          </w:p>
        </w:tc>
        <w:tc>
          <w:tcPr>
            <w:tcW w:w="1345" w:type="dxa"/>
          </w:tcPr>
          <w:p w14:paraId="30831175" w14:textId="77777777" w:rsidR="00C33B31" w:rsidRPr="005904E3" w:rsidRDefault="00C33B31" w:rsidP="00BE4680">
            <w:pPr>
              <w:tabs>
                <w:tab w:val="decimal" w:pos="1062"/>
              </w:tabs>
              <w:spacing w:line="300" w:lineRule="exact"/>
              <w:jc w:val="thaiDistribute"/>
              <w:rPr>
                <w:rFonts w:ascii="Arial" w:hAnsi="Arial" w:cs="Arial"/>
                <w:color w:val="000000"/>
                <w:sz w:val="16"/>
                <w:szCs w:val="16"/>
              </w:rPr>
            </w:pPr>
          </w:p>
        </w:tc>
      </w:tr>
      <w:tr w:rsidR="00C33B31" w:rsidRPr="005904E3" w14:paraId="129176A6" w14:textId="77777777" w:rsidTr="00C33B31">
        <w:tc>
          <w:tcPr>
            <w:tcW w:w="2700" w:type="dxa"/>
            <w:vAlign w:val="center"/>
            <w:hideMark/>
          </w:tcPr>
          <w:p w14:paraId="00DA3802" w14:textId="77777777" w:rsidR="00C33B31" w:rsidRPr="005904E3" w:rsidRDefault="00C33B31" w:rsidP="00BE4680">
            <w:pPr>
              <w:spacing w:line="300" w:lineRule="exact"/>
              <w:ind w:left="216" w:hangingChars="135" w:hanging="216"/>
              <w:rPr>
                <w:rFonts w:ascii="Arial" w:hAnsi="Arial" w:cs="Arial"/>
                <w:color w:val="000000"/>
                <w:sz w:val="16"/>
                <w:szCs w:val="16"/>
              </w:rPr>
            </w:pPr>
            <w:r w:rsidRPr="005904E3">
              <w:rPr>
                <w:rFonts w:ascii="Arial" w:hAnsi="Arial" w:cs="Arial"/>
                <w:color w:val="000000"/>
                <w:sz w:val="16"/>
                <w:szCs w:val="16"/>
                <w:cs/>
              </w:rPr>
              <w:tab/>
            </w:r>
            <w:r w:rsidRPr="005904E3">
              <w:rPr>
                <w:rFonts w:ascii="Arial" w:hAnsi="Arial" w:cs="Arial"/>
                <w:sz w:val="16"/>
                <w:szCs w:val="16"/>
              </w:rPr>
              <w:t>Personnel expenses</w:t>
            </w:r>
          </w:p>
        </w:tc>
        <w:tc>
          <w:tcPr>
            <w:tcW w:w="1597" w:type="dxa"/>
            <w:gridSpan w:val="2"/>
          </w:tcPr>
          <w:p w14:paraId="4EA34FCF" w14:textId="77777777" w:rsidR="00C33B31" w:rsidRPr="005904E3" w:rsidRDefault="00C33B31" w:rsidP="00BE4680">
            <w:pPr>
              <w:tabs>
                <w:tab w:val="decimal" w:pos="1062"/>
              </w:tabs>
              <w:spacing w:line="300" w:lineRule="exact"/>
              <w:jc w:val="thaiDistribute"/>
              <w:rPr>
                <w:rFonts w:ascii="Arial" w:hAnsi="Arial" w:cs="Arial"/>
                <w:color w:val="000000"/>
                <w:sz w:val="16"/>
                <w:szCs w:val="16"/>
              </w:rPr>
            </w:pPr>
          </w:p>
        </w:tc>
        <w:tc>
          <w:tcPr>
            <w:tcW w:w="1424" w:type="dxa"/>
          </w:tcPr>
          <w:p w14:paraId="6A39A30C" w14:textId="77777777" w:rsidR="00C33B31" w:rsidRPr="005904E3" w:rsidRDefault="00C33B31" w:rsidP="00BE4680">
            <w:pPr>
              <w:tabs>
                <w:tab w:val="decimal" w:pos="1062"/>
              </w:tabs>
              <w:spacing w:line="300" w:lineRule="exact"/>
              <w:jc w:val="thaiDistribute"/>
              <w:rPr>
                <w:rFonts w:ascii="Arial" w:hAnsi="Arial" w:cs="Arial"/>
                <w:color w:val="000000"/>
                <w:sz w:val="16"/>
                <w:szCs w:val="16"/>
              </w:rPr>
            </w:pPr>
          </w:p>
        </w:tc>
        <w:tc>
          <w:tcPr>
            <w:tcW w:w="1345" w:type="dxa"/>
          </w:tcPr>
          <w:p w14:paraId="4030E969" w14:textId="77777777" w:rsidR="00C33B31" w:rsidRPr="005904E3" w:rsidRDefault="00C33B31" w:rsidP="00BE4680">
            <w:pPr>
              <w:tabs>
                <w:tab w:val="decimal" w:pos="1062"/>
              </w:tabs>
              <w:spacing w:line="300" w:lineRule="exact"/>
              <w:jc w:val="thaiDistribute"/>
              <w:rPr>
                <w:rFonts w:ascii="Arial" w:hAnsi="Arial" w:cs="Arial"/>
                <w:color w:val="000000"/>
                <w:sz w:val="16"/>
                <w:szCs w:val="16"/>
              </w:rPr>
            </w:pPr>
          </w:p>
        </w:tc>
        <w:tc>
          <w:tcPr>
            <w:tcW w:w="1345" w:type="dxa"/>
          </w:tcPr>
          <w:p w14:paraId="2F774A1F" w14:textId="77777777" w:rsidR="00C33B31" w:rsidRPr="005904E3" w:rsidRDefault="00C33B31" w:rsidP="00BE4680">
            <w:pPr>
              <w:tabs>
                <w:tab w:val="decimal" w:pos="866"/>
              </w:tabs>
              <w:spacing w:line="300" w:lineRule="exact"/>
              <w:jc w:val="thaiDistribute"/>
              <w:rPr>
                <w:rFonts w:ascii="Arial" w:hAnsi="Arial" w:cs="Arial"/>
                <w:color w:val="000000"/>
                <w:sz w:val="16"/>
                <w:szCs w:val="16"/>
              </w:rPr>
            </w:pPr>
          </w:p>
        </w:tc>
        <w:tc>
          <w:tcPr>
            <w:tcW w:w="1345" w:type="dxa"/>
          </w:tcPr>
          <w:p w14:paraId="0E634D19" w14:textId="77473512" w:rsidR="00C33B31" w:rsidRPr="005904E3" w:rsidRDefault="00BF7A92" w:rsidP="00BE4680">
            <w:pPr>
              <w:tabs>
                <w:tab w:val="decimal" w:pos="1062"/>
              </w:tabs>
              <w:spacing w:line="300" w:lineRule="exact"/>
              <w:jc w:val="thaiDistribute"/>
              <w:rPr>
                <w:rFonts w:ascii="Arial" w:hAnsi="Arial" w:cs="Arial"/>
                <w:color w:val="000000"/>
                <w:sz w:val="16"/>
                <w:szCs w:val="16"/>
              </w:rPr>
            </w:pPr>
            <w:r w:rsidRPr="005904E3">
              <w:rPr>
                <w:rFonts w:ascii="Arial" w:hAnsi="Arial" w:cs="Arial"/>
                <w:color w:val="000000"/>
                <w:sz w:val="16"/>
                <w:szCs w:val="16"/>
              </w:rPr>
              <w:t>(107)</w:t>
            </w:r>
          </w:p>
        </w:tc>
      </w:tr>
      <w:tr w:rsidR="00C33B31" w:rsidRPr="005904E3" w14:paraId="24012046" w14:textId="77777777" w:rsidTr="00C33B31">
        <w:tc>
          <w:tcPr>
            <w:tcW w:w="4297" w:type="dxa"/>
            <w:gridSpan w:val="3"/>
            <w:vAlign w:val="center"/>
            <w:hideMark/>
          </w:tcPr>
          <w:p w14:paraId="71818B7A" w14:textId="77777777" w:rsidR="00C33B31" w:rsidRPr="005904E3" w:rsidRDefault="00C33B31" w:rsidP="00BE4680">
            <w:pPr>
              <w:spacing w:line="300" w:lineRule="exact"/>
              <w:ind w:left="216" w:hangingChars="135" w:hanging="216"/>
              <w:jc w:val="thaiDistribute"/>
              <w:rPr>
                <w:rFonts w:ascii="Arial" w:hAnsi="Arial" w:cs="Arial"/>
                <w:color w:val="000000"/>
                <w:sz w:val="16"/>
                <w:szCs w:val="16"/>
              </w:rPr>
            </w:pPr>
            <w:r w:rsidRPr="005904E3">
              <w:rPr>
                <w:rFonts w:ascii="Arial" w:hAnsi="Arial" w:cs="Arial"/>
                <w:sz w:val="16"/>
                <w:szCs w:val="16"/>
              </w:rPr>
              <w:tab/>
              <w:t xml:space="preserve">Depreciation and </w:t>
            </w:r>
            <w:proofErr w:type="spellStart"/>
            <w:r w:rsidRPr="005904E3">
              <w:rPr>
                <w:rFonts w:ascii="Arial" w:hAnsi="Arial" w:cs="Arial"/>
                <w:sz w:val="16"/>
                <w:szCs w:val="16"/>
              </w:rPr>
              <w:t>amortisation</w:t>
            </w:r>
            <w:proofErr w:type="spellEnd"/>
          </w:p>
        </w:tc>
        <w:tc>
          <w:tcPr>
            <w:tcW w:w="1424" w:type="dxa"/>
          </w:tcPr>
          <w:p w14:paraId="11D0CAF9" w14:textId="77777777" w:rsidR="00C33B31" w:rsidRPr="005904E3" w:rsidRDefault="00C33B31" w:rsidP="00BE4680">
            <w:pPr>
              <w:tabs>
                <w:tab w:val="decimal" w:pos="1062"/>
              </w:tabs>
              <w:spacing w:line="300" w:lineRule="exact"/>
              <w:jc w:val="thaiDistribute"/>
              <w:rPr>
                <w:rFonts w:ascii="Arial" w:hAnsi="Arial" w:cs="Arial"/>
                <w:color w:val="000000"/>
                <w:sz w:val="16"/>
                <w:szCs w:val="16"/>
              </w:rPr>
            </w:pPr>
          </w:p>
        </w:tc>
        <w:tc>
          <w:tcPr>
            <w:tcW w:w="1345" w:type="dxa"/>
          </w:tcPr>
          <w:p w14:paraId="12076B7B" w14:textId="77777777" w:rsidR="00C33B31" w:rsidRPr="005904E3" w:rsidRDefault="00C33B31" w:rsidP="00BE4680">
            <w:pPr>
              <w:tabs>
                <w:tab w:val="decimal" w:pos="1062"/>
              </w:tabs>
              <w:spacing w:line="300" w:lineRule="exact"/>
              <w:jc w:val="thaiDistribute"/>
              <w:rPr>
                <w:rFonts w:ascii="Arial" w:hAnsi="Arial" w:cs="Arial"/>
                <w:color w:val="000000"/>
                <w:sz w:val="16"/>
                <w:szCs w:val="16"/>
              </w:rPr>
            </w:pPr>
          </w:p>
        </w:tc>
        <w:tc>
          <w:tcPr>
            <w:tcW w:w="1345" w:type="dxa"/>
          </w:tcPr>
          <w:p w14:paraId="41B309ED" w14:textId="77777777" w:rsidR="00C33B31" w:rsidRPr="005904E3" w:rsidRDefault="00C33B31" w:rsidP="00BE4680">
            <w:pPr>
              <w:tabs>
                <w:tab w:val="decimal" w:pos="866"/>
              </w:tabs>
              <w:spacing w:line="300" w:lineRule="exact"/>
              <w:jc w:val="thaiDistribute"/>
              <w:rPr>
                <w:rFonts w:ascii="Arial" w:hAnsi="Arial" w:cs="Arial"/>
                <w:color w:val="000000"/>
                <w:sz w:val="16"/>
                <w:szCs w:val="16"/>
              </w:rPr>
            </w:pPr>
          </w:p>
        </w:tc>
        <w:tc>
          <w:tcPr>
            <w:tcW w:w="1345" w:type="dxa"/>
          </w:tcPr>
          <w:p w14:paraId="0C90A470" w14:textId="6E5B8A7B" w:rsidR="00C33B31" w:rsidRPr="005904E3" w:rsidRDefault="00BF7A92" w:rsidP="00BE4680">
            <w:pPr>
              <w:tabs>
                <w:tab w:val="decimal" w:pos="1062"/>
              </w:tabs>
              <w:spacing w:line="300" w:lineRule="exact"/>
              <w:jc w:val="thaiDistribute"/>
              <w:rPr>
                <w:rFonts w:ascii="Arial" w:hAnsi="Arial" w:cs="Arial"/>
                <w:color w:val="000000"/>
                <w:sz w:val="16"/>
                <w:szCs w:val="16"/>
              </w:rPr>
            </w:pPr>
            <w:r w:rsidRPr="005904E3">
              <w:rPr>
                <w:rFonts w:ascii="Arial" w:hAnsi="Arial" w:cs="Arial"/>
                <w:color w:val="000000"/>
                <w:sz w:val="16"/>
                <w:szCs w:val="16"/>
              </w:rPr>
              <w:t>(11)</w:t>
            </w:r>
          </w:p>
        </w:tc>
      </w:tr>
      <w:tr w:rsidR="00C33B31" w:rsidRPr="005904E3" w14:paraId="57BA8540" w14:textId="77777777" w:rsidTr="00C33B31">
        <w:tc>
          <w:tcPr>
            <w:tcW w:w="2700" w:type="dxa"/>
            <w:vAlign w:val="center"/>
            <w:hideMark/>
          </w:tcPr>
          <w:p w14:paraId="5A3FF120" w14:textId="77777777" w:rsidR="00C33B31" w:rsidRPr="005904E3" w:rsidRDefault="00C33B31" w:rsidP="00BE4680">
            <w:pPr>
              <w:spacing w:line="300" w:lineRule="exact"/>
              <w:ind w:left="216" w:hangingChars="135" w:hanging="216"/>
              <w:rPr>
                <w:rFonts w:ascii="Arial" w:hAnsi="Arial" w:cs="Arial"/>
                <w:color w:val="000000"/>
                <w:sz w:val="16"/>
                <w:szCs w:val="16"/>
              </w:rPr>
            </w:pPr>
            <w:r w:rsidRPr="005904E3">
              <w:rPr>
                <w:rFonts w:ascii="Arial" w:hAnsi="Arial" w:cs="Arial"/>
                <w:color w:val="000000"/>
                <w:sz w:val="16"/>
                <w:szCs w:val="16"/>
                <w:cs/>
              </w:rPr>
              <w:tab/>
            </w:r>
            <w:r w:rsidRPr="005904E3">
              <w:rPr>
                <w:rFonts w:ascii="Arial" w:hAnsi="Arial" w:cs="Arial"/>
                <w:sz w:val="16"/>
                <w:szCs w:val="16"/>
              </w:rPr>
              <w:t>Other expenses</w:t>
            </w:r>
          </w:p>
        </w:tc>
        <w:tc>
          <w:tcPr>
            <w:tcW w:w="1597" w:type="dxa"/>
            <w:gridSpan w:val="2"/>
          </w:tcPr>
          <w:p w14:paraId="62122E57" w14:textId="77777777" w:rsidR="00C33B31" w:rsidRPr="005904E3" w:rsidRDefault="00C33B31" w:rsidP="00BE4680">
            <w:pPr>
              <w:tabs>
                <w:tab w:val="decimal" w:pos="1062"/>
              </w:tabs>
              <w:spacing w:line="300" w:lineRule="exact"/>
              <w:jc w:val="thaiDistribute"/>
              <w:rPr>
                <w:rFonts w:ascii="Arial" w:hAnsi="Arial" w:cs="Arial"/>
                <w:color w:val="000000"/>
                <w:sz w:val="16"/>
                <w:szCs w:val="16"/>
              </w:rPr>
            </w:pPr>
          </w:p>
        </w:tc>
        <w:tc>
          <w:tcPr>
            <w:tcW w:w="1424" w:type="dxa"/>
          </w:tcPr>
          <w:p w14:paraId="6E88B803" w14:textId="77777777" w:rsidR="00C33B31" w:rsidRPr="005904E3" w:rsidRDefault="00C33B31" w:rsidP="00BE4680">
            <w:pPr>
              <w:tabs>
                <w:tab w:val="decimal" w:pos="1062"/>
              </w:tabs>
              <w:spacing w:line="300" w:lineRule="exact"/>
              <w:jc w:val="thaiDistribute"/>
              <w:rPr>
                <w:rFonts w:ascii="Arial" w:hAnsi="Arial" w:cs="Arial"/>
                <w:color w:val="000000"/>
                <w:sz w:val="16"/>
                <w:szCs w:val="16"/>
              </w:rPr>
            </w:pPr>
          </w:p>
        </w:tc>
        <w:tc>
          <w:tcPr>
            <w:tcW w:w="1345" w:type="dxa"/>
          </w:tcPr>
          <w:p w14:paraId="0E084753" w14:textId="77777777" w:rsidR="00C33B31" w:rsidRPr="005904E3" w:rsidRDefault="00C33B31" w:rsidP="00BE4680">
            <w:pPr>
              <w:tabs>
                <w:tab w:val="decimal" w:pos="1062"/>
              </w:tabs>
              <w:spacing w:line="300" w:lineRule="exact"/>
              <w:jc w:val="thaiDistribute"/>
              <w:rPr>
                <w:rFonts w:ascii="Arial" w:hAnsi="Arial" w:cs="Arial"/>
                <w:color w:val="000000"/>
                <w:sz w:val="16"/>
                <w:szCs w:val="16"/>
              </w:rPr>
            </w:pPr>
          </w:p>
        </w:tc>
        <w:tc>
          <w:tcPr>
            <w:tcW w:w="1345" w:type="dxa"/>
          </w:tcPr>
          <w:p w14:paraId="6EA4F4EB" w14:textId="77777777" w:rsidR="00C33B31" w:rsidRPr="005904E3" w:rsidRDefault="00C33B31" w:rsidP="00BE4680">
            <w:pPr>
              <w:tabs>
                <w:tab w:val="decimal" w:pos="866"/>
              </w:tabs>
              <w:spacing w:line="300" w:lineRule="exact"/>
              <w:jc w:val="thaiDistribute"/>
              <w:rPr>
                <w:rFonts w:ascii="Arial" w:hAnsi="Arial" w:cs="Arial"/>
                <w:color w:val="000000"/>
                <w:sz w:val="16"/>
                <w:szCs w:val="16"/>
              </w:rPr>
            </w:pPr>
          </w:p>
        </w:tc>
        <w:tc>
          <w:tcPr>
            <w:tcW w:w="1345" w:type="dxa"/>
          </w:tcPr>
          <w:p w14:paraId="4954DD4C" w14:textId="5E786E90" w:rsidR="00C33B31" w:rsidRPr="005904E3" w:rsidRDefault="00BF7A92" w:rsidP="00BE4680">
            <w:pPr>
              <w:tabs>
                <w:tab w:val="decimal" w:pos="1062"/>
              </w:tabs>
              <w:spacing w:line="300" w:lineRule="exact"/>
              <w:jc w:val="thaiDistribute"/>
              <w:rPr>
                <w:rFonts w:ascii="Arial" w:hAnsi="Arial" w:cs="Arial"/>
                <w:color w:val="000000"/>
                <w:sz w:val="16"/>
                <w:szCs w:val="16"/>
              </w:rPr>
            </w:pPr>
            <w:r w:rsidRPr="005904E3">
              <w:rPr>
                <w:rFonts w:ascii="Arial" w:hAnsi="Arial" w:cs="Arial"/>
                <w:color w:val="000000"/>
                <w:sz w:val="16"/>
                <w:szCs w:val="16"/>
              </w:rPr>
              <w:t>(12)</w:t>
            </w:r>
          </w:p>
        </w:tc>
      </w:tr>
      <w:tr w:rsidR="00BE4680" w:rsidRPr="005904E3" w14:paraId="3364551F" w14:textId="77777777" w:rsidTr="00BE4680">
        <w:tc>
          <w:tcPr>
            <w:tcW w:w="5721" w:type="dxa"/>
            <w:gridSpan w:val="4"/>
            <w:vAlign w:val="center"/>
          </w:tcPr>
          <w:p w14:paraId="1E69B219" w14:textId="30822E91" w:rsidR="00BE4680" w:rsidRPr="005904E3" w:rsidRDefault="00BE4680" w:rsidP="00BE4680">
            <w:pPr>
              <w:tabs>
                <w:tab w:val="decimal" w:pos="1062"/>
              </w:tabs>
              <w:spacing w:line="300" w:lineRule="exact"/>
              <w:jc w:val="thaiDistribute"/>
              <w:rPr>
                <w:rFonts w:ascii="Arial" w:hAnsi="Arial" w:cs="Arial"/>
                <w:color w:val="000000"/>
                <w:sz w:val="16"/>
                <w:szCs w:val="16"/>
              </w:rPr>
            </w:pPr>
            <w:r w:rsidRPr="005904E3">
              <w:rPr>
                <w:rFonts w:ascii="Arial" w:hAnsi="Arial" w:cs="Arial"/>
                <w:color w:val="000000"/>
                <w:sz w:val="16"/>
                <w:szCs w:val="16"/>
              </w:rPr>
              <w:t>Share of profit from investment in joint venture</w:t>
            </w:r>
          </w:p>
        </w:tc>
        <w:tc>
          <w:tcPr>
            <w:tcW w:w="1345" w:type="dxa"/>
          </w:tcPr>
          <w:p w14:paraId="57E23B21" w14:textId="77777777" w:rsidR="00BE4680" w:rsidRPr="005904E3" w:rsidRDefault="00BE4680" w:rsidP="00BE4680">
            <w:pPr>
              <w:tabs>
                <w:tab w:val="decimal" w:pos="1062"/>
              </w:tabs>
              <w:spacing w:line="300" w:lineRule="exact"/>
              <w:jc w:val="thaiDistribute"/>
              <w:rPr>
                <w:rFonts w:ascii="Arial" w:hAnsi="Arial" w:cs="Arial"/>
                <w:color w:val="000000"/>
                <w:sz w:val="16"/>
                <w:szCs w:val="16"/>
              </w:rPr>
            </w:pPr>
          </w:p>
        </w:tc>
        <w:tc>
          <w:tcPr>
            <w:tcW w:w="1345" w:type="dxa"/>
          </w:tcPr>
          <w:p w14:paraId="1D0336DC" w14:textId="77777777" w:rsidR="00BE4680" w:rsidRPr="005904E3" w:rsidRDefault="00BE4680" w:rsidP="00BE4680">
            <w:pPr>
              <w:tabs>
                <w:tab w:val="decimal" w:pos="866"/>
              </w:tabs>
              <w:spacing w:line="300" w:lineRule="exact"/>
              <w:jc w:val="thaiDistribute"/>
              <w:rPr>
                <w:rFonts w:ascii="Arial" w:hAnsi="Arial" w:cs="Arial"/>
                <w:color w:val="000000"/>
                <w:sz w:val="16"/>
                <w:szCs w:val="16"/>
              </w:rPr>
            </w:pPr>
          </w:p>
        </w:tc>
        <w:tc>
          <w:tcPr>
            <w:tcW w:w="1345" w:type="dxa"/>
          </w:tcPr>
          <w:p w14:paraId="1F5C4F8B" w14:textId="01663A03" w:rsidR="00BE4680" w:rsidRPr="005904E3" w:rsidRDefault="00BF7A92" w:rsidP="00BE4680">
            <w:pPr>
              <w:tabs>
                <w:tab w:val="decimal" w:pos="1062"/>
              </w:tabs>
              <w:spacing w:line="300" w:lineRule="exact"/>
              <w:jc w:val="thaiDistribute"/>
              <w:rPr>
                <w:rFonts w:ascii="Arial" w:hAnsi="Arial" w:cs="Arial"/>
                <w:color w:val="000000"/>
                <w:sz w:val="16"/>
                <w:szCs w:val="16"/>
              </w:rPr>
            </w:pPr>
            <w:r w:rsidRPr="005904E3">
              <w:rPr>
                <w:rFonts w:ascii="Arial" w:hAnsi="Arial" w:cs="Arial"/>
                <w:color w:val="000000"/>
                <w:sz w:val="16"/>
                <w:szCs w:val="16"/>
              </w:rPr>
              <w:t>1</w:t>
            </w:r>
          </w:p>
        </w:tc>
      </w:tr>
      <w:tr w:rsidR="00BE4680" w:rsidRPr="005904E3" w14:paraId="0F3FE313" w14:textId="77777777" w:rsidTr="00C33B31">
        <w:tc>
          <w:tcPr>
            <w:tcW w:w="2700" w:type="dxa"/>
            <w:vAlign w:val="center"/>
            <w:hideMark/>
          </w:tcPr>
          <w:p w14:paraId="2996BD85" w14:textId="24F1C910" w:rsidR="00BE4680" w:rsidRPr="005904E3" w:rsidRDefault="00BE4680" w:rsidP="00BE4680">
            <w:pPr>
              <w:spacing w:line="300" w:lineRule="exact"/>
              <w:ind w:left="101" w:hangingChars="63" w:hanging="101"/>
              <w:rPr>
                <w:rFonts w:ascii="Arial" w:hAnsi="Arial" w:cs="Arial"/>
                <w:color w:val="000000"/>
                <w:sz w:val="16"/>
                <w:szCs w:val="16"/>
              </w:rPr>
            </w:pPr>
            <w:r w:rsidRPr="005904E3">
              <w:rPr>
                <w:rFonts w:ascii="Arial" w:hAnsi="Arial" w:cs="Arial"/>
                <w:sz w:val="16"/>
                <w:szCs w:val="16"/>
              </w:rPr>
              <w:t xml:space="preserve">Income tax </w:t>
            </w:r>
            <w:r w:rsidR="00DE19BC" w:rsidRPr="005904E3">
              <w:rPr>
                <w:rFonts w:ascii="Arial" w:hAnsi="Arial" w:cs="Arial"/>
                <w:sz w:val="16"/>
                <w:szCs w:val="16"/>
              </w:rPr>
              <w:t>expense</w:t>
            </w:r>
          </w:p>
        </w:tc>
        <w:tc>
          <w:tcPr>
            <w:tcW w:w="1597" w:type="dxa"/>
            <w:gridSpan w:val="2"/>
          </w:tcPr>
          <w:p w14:paraId="16F165EB" w14:textId="77777777" w:rsidR="00BE4680" w:rsidRPr="005904E3" w:rsidRDefault="00BE4680" w:rsidP="00BE4680">
            <w:pPr>
              <w:tabs>
                <w:tab w:val="decimal" w:pos="1062"/>
              </w:tabs>
              <w:spacing w:line="300" w:lineRule="exact"/>
              <w:jc w:val="thaiDistribute"/>
              <w:rPr>
                <w:rFonts w:ascii="Arial" w:hAnsi="Arial" w:cs="Arial"/>
                <w:color w:val="000000"/>
                <w:sz w:val="16"/>
                <w:szCs w:val="16"/>
              </w:rPr>
            </w:pPr>
          </w:p>
        </w:tc>
        <w:tc>
          <w:tcPr>
            <w:tcW w:w="1424" w:type="dxa"/>
          </w:tcPr>
          <w:p w14:paraId="45DFB09A" w14:textId="77777777" w:rsidR="00BE4680" w:rsidRPr="005904E3" w:rsidRDefault="00BE4680" w:rsidP="00BE4680">
            <w:pPr>
              <w:tabs>
                <w:tab w:val="decimal" w:pos="1062"/>
              </w:tabs>
              <w:spacing w:line="300" w:lineRule="exact"/>
              <w:jc w:val="thaiDistribute"/>
              <w:rPr>
                <w:rFonts w:ascii="Arial" w:hAnsi="Arial" w:cs="Arial"/>
                <w:color w:val="000000"/>
                <w:sz w:val="16"/>
                <w:szCs w:val="16"/>
              </w:rPr>
            </w:pPr>
          </w:p>
        </w:tc>
        <w:tc>
          <w:tcPr>
            <w:tcW w:w="1345" w:type="dxa"/>
          </w:tcPr>
          <w:p w14:paraId="3186E1AF" w14:textId="77777777" w:rsidR="00BE4680" w:rsidRPr="005904E3" w:rsidRDefault="00BE4680" w:rsidP="00BE4680">
            <w:pPr>
              <w:tabs>
                <w:tab w:val="decimal" w:pos="1062"/>
              </w:tabs>
              <w:spacing w:line="300" w:lineRule="exact"/>
              <w:jc w:val="thaiDistribute"/>
              <w:rPr>
                <w:rFonts w:ascii="Arial" w:hAnsi="Arial" w:cs="Arial"/>
                <w:color w:val="000000"/>
                <w:sz w:val="16"/>
                <w:szCs w:val="16"/>
              </w:rPr>
            </w:pPr>
          </w:p>
        </w:tc>
        <w:tc>
          <w:tcPr>
            <w:tcW w:w="1345" w:type="dxa"/>
          </w:tcPr>
          <w:p w14:paraId="1E8CB2F8" w14:textId="77777777" w:rsidR="00BE4680" w:rsidRPr="005904E3" w:rsidRDefault="00BE4680" w:rsidP="00BE4680">
            <w:pPr>
              <w:tabs>
                <w:tab w:val="decimal" w:pos="866"/>
              </w:tabs>
              <w:spacing w:line="300" w:lineRule="exact"/>
              <w:jc w:val="thaiDistribute"/>
              <w:rPr>
                <w:rFonts w:ascii="Arial" w:hAnsi="Arial" w:cs="Arial"/>
                <w:color w:val="000000"/>
                <w:sz w:val="16"/>
                <w:szCs w:val="16"/>
              </w:rPr>
            </w:pPr>
          </w:p>
        </w:tc>
        <w:tc>
          <w:tcPr>
            <w:tcW w:w="1345" w:type="dxa"/>
          </w:tcPr>
          <w:p w14:paraId="16BA9702" w14:textId="0EA8B85D" w:rsidR="00BE4680" w:rsidRPr="005904E3" w:rsidRDefault="00BF7A92" w:rsidP="00BE4680">
            <w:pPr>
              <w:pBdr>
                <w:bottom w:val="single" w:sz="4" w:space="1" w:color="auto"/>
              </w:pBdr>
              <w:tabs>
                <w:tab w:val="decimal" w:pos="1062"/>
              </w:tabs>
              <w:spacing w:line="300" w:lineRule="exact"/>
              <w:jc w:val="thaiDistribute"/>
              <w:rPr>
                <w:rFonts w:ascii="Arial" w:hAnsi="Arial" w:cs="Arial"/>
                <w:color w:val="000000"/>
                <w:sz w:val="16"/>
                <w:szCs w:val="16"/>
              </w:rPr>
            </w:pPr>
            <w:r w:rsidRPr="005904E3">
              <w:rPr>
                <w:rFonts w:ascii="Arial" w:hAnsi="Arial" w:cs="Arial"/>
                <w:color w:val="000000"/>
                <w:sz w:val="16"/>
                <w:szCs w:val="16"/>
              </w:rPr>
              <w:t>(15)</w:t>
            </w:r>
          </w:p>
        </w:tc>
      </w:tr>
      <w:tr w:rsidR="00BE4680" w:rsidRPr="005904E3" w14:paraId="0640219A" w14:textId="77777777" w:rsidTr="00C33B31">
        <w:trPr>
          <w:trHeight w:val="360"/>
        </w:trPr>
        <w:tc>
          <w:tcPr>
            <w:tcW w:w="2700" w:type="dxa"/>
            <w:vAlign w:val="center"/>
            <w:hideMark/>
          </w:tcPr>
          <w:p w14:paraId="20F6FDFC" w14:textId="50FFA9E6" w:rsidR="00BE4680" w:rsidRPr="005904E3" w:rsidRDefault="00DE19BC" w:rsidP="00BE4680">
            <w:pPr>
              <w:spacing w:line="300" w:lineRule="exact"/>
              <w:ind w:left="101" w:hangingChars="63" w:hanging="101"/>
              <w:rPr>
                <w:rFonts w:ascii="Arial" w:hAnsi="Arial" w:cs="Arial"/>
                <w:b/>
                <w:bCs/>
                <w:color w:val="000000"/>
                <w:sz w:val="16"/>
                <w:szCs w:val="16"/>
              </w:rPr>
            </w:pPr>
            <w:r w:rsidRPr="005904E3">
              <w:rPr>
                <w:rFonts w:ascii="Arial" w:hAnsi="Arial" w:cs="Arial"/>
                <w:b/>
                <w:bCs/>
                <w:sz w:val="16"/>
                <w:szCs w:val="16"/>
              </w:rPr>
              <w:t xml:space="preserve">Profit </w:t>
            </w:r>
            <w:r w:rsidR="00BE4680" w:rsidRPr="005904E3">
              <w:rPr>
                <w:rFonts w:ascii="Arial" w:hAnsi="Arial" w:cs="Arial"/>
                <w:b/>
                <w:bCs/>
                <w:sz w:val="16"/>
                <w:szCs w:val="16"/>
              </w:rPr>
              <w:t>for the period</w:t>
            </w:r>
          </w:p>
        </w:tc>
        <w:tc>
          <w:tcPr>
            <w:tcW w:w="1597" w:type="dxa"/>
            <w:gridSpan w:val="2"/>
          </w:tcPr>
          <w:p w14:paraId="3E7A7B39" w14:textId="77777777" w:rsidR="00BE4680" w:rsidRPr="005904E3" w:rsidRDefault="00BE4680" w:rsidP="00BE4680">
            <w:pPr>
              <w:tabs>
                <w:tab w:val="decimal" w:pos="1062"/>
              </w:tabs>
              <w:spacing w:line="300" w:lineRule="exact"/>
              <w:jc w:val="thaiDistribute"/>
              <w:rPr>
                <w:rFonts w:ascii="Arial" w:hAnsi="Arial" w:cs="Arial"/>
                <w:color w:val="000000"/>
                <w:sz w:val="16"/>
                <w:szCs w:val="16"/>
              </w:rPr>
            </w:pPr>
          </w:p>
        </w:tc>
        <w:tc>
          <w:tcPr>
            <w:tcW w:w="1424" w:type="dxa"/>
          </w:tcPr>
          <w:p w14:paraId="7BD608E7" w14:textId="77777777" w:rsidR="00BE4680" w:rsidRPr="005904E3" w:rsidRDefault="00BE4680" w:rsidP="00BE4680">
            <w:pPr>
              <w:tabs>
                <w:tab w:val="decimal" w:pos="1062"/>
              </w:tabs>
              <w:spacing w:line="300" w:lineRule="exact"/>
              <w:jc w:val="thaiDistribute"/>
              <w:rPr>
                <w:rFonts w:ascii="Arial" w:hAnsi="Arial" w:cs="Arial"/>
                <w:color w:val="000000"/>
                <w:sz w:val="16"/>
                <w:szCs w:val="16"/>
              </w:rPr>
            </w:pPr>
          </w:p>
        </w:tc>
        <w:tc>
          <w:tcPr>
            <w:tcW w:w="1345" w:type="dxa"/>
          </w:tcPr>
          <w:p w14:paraId="5D2085E5" w14:textId="77777777" w:rsidR="00BE4680" w:rsidRPr="005904E3" w:rsidRDefault="00BE4680" w:rsidP="00BE4680">
            <w:pPr>
              <w:tabs>
                <w:tab w:val="decimal" w:pos="1062"/>
              </w:tabs>
              <w:spacing w:line="300" w:lineRule="exact"/>
              <w:jc w:val="thaiDistribute"/>
              <w:rPr>
                <w:rFonts w:ascii="Arial" w:hAnsi="Arial" w:cs="Arial"/>
                <w:color w:val="000000"/>
                <w:sz w:val="16"/>
                <w:szCs w:val="16"/>
              </w:rPr>
            </w:pPr>
          </w:p>
        </w:tc>
        <w:tc>
          <w:tcPr>
            <w:tcW w:w="1345" w:type="dxa"/>
          </w:tcPr>
          <w:p w14:paraId="43BD8552" w14:textId="77777777" w:rsidR="00BE4680" w:rsidRPr="005904E3" w:rsidRDefault="00BE4680" w:rsidP="00BE4680">
            <w:pPr>
              <w:tabs>
                <w:tab w:val="decimal" w:pos="866"/>
              </w:tabs>
              <w:spacing w:line="300" w:lineRule="exact"/>
              <w:jc w:val="thaiDistribute"/>
              <w:rPr>
                <w:rFonts w:ascii="Arial" w:hAnsi="Arial" w:cs="Arial"/>
                <w:color w:val="000000"/>
                <w:sz w:val="16"/>
                <w:szCs w:val="16"/>
              </w:rPr>
            </w:pPr>
          </w:p>
        </w:tc>
        <w:tc>
          <w:tcPr>
            <w:tcW w:w="1345" w:type="dxa"/>
          </w:tcPr>
          <w:p w14:paraId="58B0808A" w14:textId="420FED78" w:rsidR="00BE4680" w:rsidRPr="005904E3" w:rsidRDefault="00BF7A92" w:rsidP="00BE4680">
            <w:pPr>
              <w:pBdr>
                <w:bottom w:val="double" w:sz="4" w:space="1" w:color="auto"/>
              </w:pBdr>
              <w:tabs>
                <w:tab w:val="decimal" w:pos="1062"/>
              </w:tabs>
              <w:spacing w:line="300" w:lineRule="exact"/>
              <w:jc w:val="thaiDistribute"/>
              <w:rPr>
                <w:rFonts w:ascii="Arial" w:hAnsi="Arial" w:cs="Arial"/>
                <w:color w:val="000000"/>
                <w:sz w:val="16"/>
                <w:szCs w:val="16"/>
              </w:rPr>
            </w:pPr>
            <w:r w:rsidRPr="005904E3">
              <w:rPr>
                <w:rFonts w:ascii="Arial" w:hAnsi="Arial" w:cs="Arial"/>
                <w:color w:val="000000"/>
                <w:sz w:val="16"/>
                <w:szCs w:val="16"/>
              </w:rPr>
              <w:t>67</w:t>
            </w:r>
          </w:p>
        </w:tc>
      </w:tr>
    </w:tbl>
    <w:p w14:paraId="525F7CE6" w14:textId="77777777" w:rsidR="00437799" w:rsidRPr="005904E3" w:rsidRDefault="00437799" w:rsidP="00437799">
      <w:pPr>
        <w:tabs>
          <w:tab w:val="left" w:pos="2160"/>
          <w:tab w:val="right" w:pos="5130"/>
          <w:tab w:val="right" w:pos="6750"/>
          <w:tab w:val="right" w:pos="8190"/>
        </w:tabs>
        <w:spacing w:before="120" w:after="120" w:line="340" w:lineRule="exact"/>
        <w:ind w:left="547" w:right="-7" w:hanging="547"/>
        <w:jc w:val="right"/>
        <w:rPr>
          <w:rFonts w:ascii="Arial" w:hAnsi="Arial" w:cs="Arial"/>
          <w:sz w:val="16"/>
          <w:szCs w:val="16"/>
        </w:rPr>
      </w:pPr>
      <w:r w:rsidRPr="005904E3">
        <w:rPr>
          <w:rFonts w:ascii="Arial" w:hAnsi="Arial" w:cs="Arial"/>
          <w:sz w:val="16"/>
          <w:szCs w:val="16"/>
        </w:rPr>
        <w:t>(Unit: Million Baht)</w:t>
      </w:r>
    </w:p>
    <w:tbl>
      <w:tblPr>
        <w:tblStyle w:val="TableGrid"/>
        <w:tblW w:w="975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597"/>
        <w:gridCol w:w="1424"/>
        <w:gridCol w:w="1345"/>
        <w:gridCol w:w="1345"/>
        <w:gridCol w:w="1345"/>
      </w:tblGrid>
      <w:tr w:rsidR="00437799" w:rsidRPr="005904E3" w14:paraId="157A0BBF" w14:textId="77777777" w:rsidTr="00DE19BC">
        <w:tc>
          <w:tcPr>
            <w:tcW w:w="2700" w:type="dxa"/>
          </w:tcPr>
          <w:p w14:paraId="34476749" w14:textId="77777777" w:rsidR="00437799" w:rsidRPr="005904E3" w:rsidRDefault="00437799" w:rsidP="00437799">
            <w:pPr>
              <w:spacing w:line="320" w:lineRule="exact"/>
              <w:jc w:val="right"/>
              <w:rPr>
                <w:rFonts w:ascii="Arial" w:hAnsi="Arial" w:cs="Arial"/>
                <w:color w:val="000000"/>
                <w:sz w:val="16"/>
                <w:szCs w:val="16"/>
              </w:rPr>
            </w:pPr>
          </w:p>
        </w:tc>
        <w:tc>
          <w:tcPr>
            <w:tcW w:w="7056" w:type="dxa"/>
            <w:gridSpan w:val="5"/>
            <w:hideMark/>
          </w:tcPr>
          <w:p w14:paraId="32522C4B" w14:textId="77777777" w:rsidR="00437799" w:rsidRPr="005904E3" w:rsidRDefault="00437799" w:rsidP="00437799">
            <w:pPr>
              <w:pBdr>
                <w:bottom w:val="single" w:sz="4" w:space="1" w:color="auto"/>
              </w:pBdr>
              <w:spacing w:line="320" w:lineRule="exact"/>
              <w:jc w:val="center"/>
              <w:rPr>
                <w:rFonts w:ascii="Arial" w:hAnsi="Arial" w:cs="Arial"/>
                <w:color w:val="000000"/>
                <w:sz w:val="16"/>
                <w:szCs w:val="16"/>
              </w:rPr>
            </w:pPr>
            <w:r w:rsidRPr="005904E3">
              <w:rPr>
                <w:rFonts w:ascii="Arial" w:hAnsi="Arial" w:cs="Arial"/>
                <w:color w:val="000000"/>
                <w:sz w:val="16"/>
                <w:szCs w:val="16"/>
              </w:rPr>
              <w:t>For the three-month period ended 31 March 2020</w:t>
            </w:r>
          </w:p>
        </w:tc>
      </w:tr>
      <w:tr w:rsidR="00437799" w:rsidRPr="005904E3" w14:paraId="1DD755C0" w14:textId="77777777" w:rsidTr="00DE19BC">
        <w:tc>
          <w:tcPr>
            <w:tcW w:w="2700" w:type="dxa"/>
          </w:tcPr>
          <w:p w14:paraId="06215158" w14:textId="77777777" w:rsidR="00437799" w:rsidRPr="005904E3" w:rsidRDefault="00437799" w:rsidP="00437799">
            <w:pPr>
              <w:spacing w:line="320" w:lineRule="exact"/>
              <w:jc w:val="right"/>
              <w:rPr>
                <w:rFonts w:ascii="Arial" w:hAnsi="Arial" w:cs="Arial"/>
                <w:color w:val="000000"/>
                <w:sz w:val="16"/>
                <w:szCs w:val="16"/>
              </w:rPr>
            </w:pPr>
          </w:p>
        </w:tc>
        <w:tc>
          <w:tcPr>
            <w:tcW w:w="1597" w:type="dxa"/>
          </w:tcPr>
          <w:p w14:paraId="473A3DDD" w14:textId="77777777" w:rsidR="00437799" w:rsidRPr="005904E3" w:rsidRDefault="00437799" w:rsidP="00437799">
            <w:pPr>
              <w:spacing w:line="320" w:lineRule="exact"/>
              <w:jc w:val="center"/>
              <w:rPr>
                <w:rFonts w:ascii="Arial" w:hAnsi="Arial" w:cs="Arial"/>
                <w:color w:val="000000"/>
                <w:sz w:val="16"/>
                <w:szCs w:val="16"/>
              </w:rPr>
            </w:pPr>
          </w:p>
        </w:tc>
        <w:tc>
          <w:tcPr>
            <w:tcW w:w="1424" w:type="dxa"/>
            <w:hideMark/>
          </w:tcPr>
          <w:p w14:paraId="20641729" w14:textId="77777777" w:rsidR="00437799" w:rsidRPr="005904E3" w:rsidRDefault="00437799" w:rsidP="00437799">
            <w:pPr>
              <w:spacing w:line="320" w:lineRule="exact"/>
              <w:jc w:val="center"/>
              <w:rPr>
                <w:rFonts w:ascii="Arial" w:hAnsi="Arial" w:cs="Arial"/>
                <w:sz w:val="16"/>
                <w:szCs w:val="16"/>
              </w:rPr>
            </w:pPr>
            <w:r w:rsidRPr="005904E3">
              <w:rPr>
                <w:rFonts w:ascii="Arial" w:hAnsi="Arial" w:cs="Arial"/>
                <w:sz w:val="16"/>
                <w:szCs w:val="16"/>
              </w:rPr>
              <w:t>Financial</w:t>
            </w:r>
          </w:p>
        </w:tc>
        <w:tc>
          <w:tcPr>
            <w:tcW w:w="1345" w:type="dxa"/>
          </w:tcPr>
          <w:p w14:paraId="3AD94B7F" w14:textId="77777777" w:rsidR="00437799" w:rsidRPr="005904E3" w:rsidRDefault="00437799" w:rsidP="00437799">
            <w:pPr>
              <w:spacing w:line="320" w:lineRule="exact"/>
              <w:jc w:val="center"/>
              <w:rPr>
                <w:rFonts w:ascii="Arial" w:hAnsi="Arial" w:cs="Arial"/>
                <w:color w:val="000000"/>
                <w:sz w:val="16"/>
                <w:szCs w:val="16"/>
              </w:rPr>
            </w:pPr>
          </w:p>
        </w:tc>
        <w:tc>
          <w:tcPr>
            <w:tcW w:w="1345" w:type="dxa"/>
          </w:tcPr>
          <w:p w14:paraId="3D322B8B" w14:textId="77777777" w:rsidR="00437799" w:rsidRPr="005904E3" w:rsidRDefault="00437799" w:rsidP="00437799">
            <w:pPr>
              <w:spacing w:line="320" w:lineRule="exact"/>
              <w:jc w:val="center"/>
              <w:rPr>
                <w:rFonts w:ascii="Arial" w:hAnsi="Arial" w:cs="Arial"/>
                <w:color w:val="000000"/>
                <w:sz w:val="16"/>
                <w:szCs w:val="16"/>
              </w:rPr>
            </w:pPr>
          </w:p>
        </w:tc>
        <w:tc>
          <w:tcPr>
            <w:tcW w:w="1345" w:type="dxa"/>
          </w:tcPr>
          <w:p w14:paraId="48BD3642" w14:textId="77777777" w:rsidR="00437799" w:rsidRPr="005904E3" w:rsidRDefault="00437799" w:rsidP="00437799">
            <w:pPr>
              <w:spacing w:line="320" w:lineRule="exact"/>
              <w:jc w:val="center"/>
              <w:rPr>
                <w:rFonts w:ascii="Arial" w:hAnsi="Arial" w:cs="Arial"/>
                <w:color w:val="000000"/>
                <w:sz w:val="16"/>
                <w:szCs w:val="16"/>
              </w:rPr>
            </w:pPr>
          </w:p>
        </w:tc>
      </w:tr>
      <w:tr w:rsidR="00437799" w:rsidRPr="005904E3" w14:paraId="66C6CDFB" w14:textId="77777777" w:rsidTr="00DE19BC">
        <w:trPr>
          <w:trHeight w:val="144"/>
        </w:trPr>
        <w:tc>
          <w:tcPr>
            <w:tcW w:w="2700" w:type="dxa"/>
          </w:tcPr>
          <w:p w14:paraId="69015D12" w14:textId="77777777" w:rsidR="00437799" w:rsidRPr="005904E3" w:rsidRDefault="00437799" w:rsidP="00437799">
            <w:pPr>
              <w:spacing w:line="320" w:lineRule="exact"/>
              <w:jc w:val="right"/>
              <w:rPr>
                <w:rFonts w:ascii="Arial" w:hAnsi="Arial" w:cs="Arial"/>
                <w:color w:val="000000"/>
                <w:sz w:val="16"/>
                <w:szCs w:val="16"/>
              </w:rPr>
            </w:pPr>
          </w:p>
        </w:tc>
        <w:tc>
          <w:tcPr>
            <w:tcW w:w="1597" w:type="dxa"/>
          </w:tcPr>
          <w:p w14:paraId="745C6FD3" w14:textId="77777777" w:rsidR="00437799" w:rsidRPr="005904E3" w:rsidRDefault="00437799" w:rsidP="00437799">
            <w:pPr>
              <w:spacing w:line="320" w:lineRule="exact"/>
              <w:jc w:val="center"/>
              <w:rPr>
                <w:rFonts w:ascii="Arial" w:hAnsi="Arial" w:cs="Arial"/>
                <w:color w:val="000000"/>
                <w:sz w:val="16"/>
                <w:szCs w:val="16"/>
              </w:rPr>
            </w:pPr>
          </w:p>
        </w:tc>
        <w:tc>
          <w:tcPr>
            <w:tcW w:w="1424" w:type="dxa"/>
            <w:hideMark/>
          </w:tcPr>
          <w:p w14:paraId="193AEE43" w14:textId="77777777" w:rsidR="00437799" w:rsidRPr="005904E3" w:rsidRDefault="00437799" w:rsidP="00437799">
            <w:pPr>
              <w:spacing w:line="320" w:lineRule="exact"/>
              <w:jc w:val="center"/>
              <w:rPr>
                <w:rFonts w:ascii="Arial" w:hAnsi="Arial" w:cs="Arial"/>
                <w:color w:val="000000"/>
                <w:sz w:val="16"/>
                <w:szCs w:val="16"/>
              </w:rPr>
            </w:pPr>
            <w:r w:rsidRPr="005904E3">
              <w:rPr>
                <w:rFonts w:ascii="Arial" w:hAnsi="Arial" w:cs="Arial"/>
                <w:sz w:val="16"/>
                <w:szCs w:val="16"/>
              </w:rPr>
              <w:t>advisory</w:t>
            </w:r>
          </w:p>
        </w:tc>
        <w:tc>
          <w:tcPr>
            <w:tcW w:w="1345" w:type="dxa"/>
          </w:tcPr>
          <w:p w14:paraId="04D33684" w14:textId="77777777" w:rsidR="00437799" w:rsidRPr="005904E3" w:rsidRDefault="00437799" w:rsidP="00437799">
            <w:pPr>
              <w:spacing w:line="320" w:lineRule="exact"/>
              <w:jc w:val="center"/>
              <w:rPr>
                <w:rFonts w:ascii="Arial" w:hAnsi="Arial" w:cs="Arial"/>
                <w:color w:val="000000"/>
                <w:sz w:val="16"/>
                <w:szCs w:val="16"/>
              </w:rPr>
            </w:pPr>
          </w:p>
        </w:tc>
        <w:tc>
          <w:tcPr>
            <w:tcW w:w="1345" w:type="dxa"/>
          </w:tcPr>
          <w:p w14:paraId="35DF25F1" w14:textId="77777777" w:rsidR="00437799" w:rsidRPr="005904E3" w:rsidRDefault="00437799" w:rsidP="00437799">
            <w:pPr>
              <w:spacing w:line="320" w:lineRule="exact"/>
              <w:jc w:val="center"/>
              <w:rPr>
                <w:rFonts w:ascii="Arial" w:hAnsi="Arial" w:cs="Arial"/>
                <w:color w:val="000000"/>
                <w:sz w:val="16"/>
                <w:szCs w:val="16"/>
              </w:rPr>
            </w:pPr>
          </w:p>
        </w:tc>
        <w:tc>
          <w:tcPr>
            <w:tcW w:w="1345" w:type="dxa"/>
          </w:tcPr>
          <w:p w14:paraId="4CBF6D09" w14:textId="77777777" w:rsidR="00437799" w:rsidRPr="005904E3" w:rsidRDefault="00437799" w:rsidP="00437799">
            <w:pPr>
              <w:spacing w:line="320" w:lineRule="exact"/>
              <w:jc w:val="center"/>
              <w:rPr>
                <w:rFonts w:ascii="Arial" w:hAnsi="Arial" w:cs="Arial"/>
                <w:color w:val="000000"/>
                <w:sz w:val="16"/>
                <w:szCs w:val="16"/>
              </w:rPr>
            </w:pPr>
          </w:p>
        </w:tc>
      </w:tr>
      <w:tr w:rsidR="00437799" w:rsidRPr="005904E3" w14:paraId="0D052186" w14:textId="77777777" w:rsidTr="00DE19BC">
        <w:trPr>
          <w:trHeight w:val="144"/>
        </w:trPr>
        <w:tc>
          <w:tcPr>
            <w:tcW w:w="2700" w:type="dxa"/>
          </w:tcPr>
          <w:p w14:paraId="73D8FC9C" w14:textId="77777777" w:rsidR="00437799" w:rsidRPr="005904E3" w:rsidRDefault="00437799" w:rsidP="00437799">
            <w:pPr>
              <w:spacing w:line="320" w:lineRule="exact"/>
              <w:jc w:val="right"/>
              <w:rPr>
                <w:rFonts w:ascii="Arial" w:hAnsi="Arial" w:cs="Arial"/>
                <w:color w:val="000000"/>
                <w:sz w:val="16"/>
                <w:szCs w:val="16"/>
              </w:rPr>
            </w:pPr>
          </w:p>
        </w:tc>
        <w:tc>
          <w:tcPr>
            <w:tcW w:w="1597" w:type="dxa"/>
          </w:tcPr>
          <w:p w14:paraId="665FD21F" w14:textId="77777777" w:rsidR="00437799" w:rsidRPr="005904E3" w:rsidRDefault="00437799" w:rsidP="00437799">
            <w:pPr>
              <w:spacing w:line="320" w:lineRule="exact"/>
              <w:jc w:val="center"/>
              <w:rPr>
                <w:rFonts w:ascii="Arial" w:hAnsi="Arial" w:cs="Arial"/>
                <w:color w:val="000000"/>
                <w:sz w:val="16"/>
                <w:szCs w:val="16"/>
              </w:rPr>
            </w:pPr>
            <w:r w:rsidRPr="005904E3">
              <w:rPr>
                <w:rFonts w:ascii="Arial" w:hAnsi="Arial" w:cs="Arial"/>
                <w:sz w:val="16"/>
                <w:szCs w:val="16"/>
              </w:rPr>
              <w:t>Securities and</w:t>
            </w:r>
          </w:p>
        </w:tc>
        <w:tc>
          <w:tcPr>
            <w:tcW w:w="1424" w:type="dxa"/>
          </w:tcPr>
          <w:p w14:paraId="050CED5F" w14:textId="77777777" w:rsidR="00437799" w:rsidRPr="005904E3" w:rsidRDefault="00437799" w:rsidP="00437799">
            <w:pPr>
              <w:spacing w:line="320" w:lineRule="exact"/>
              <w:jc w:val="center"/>
              <w:rPr>
                <w:rFonts w:ascii="Arial" w:hAnsi="Arial" w:cs="Arial"/>
                <w:sz w:val="16"/>
                <w:szCs w:val="16"/>
              </w:rPr>
            </w:pPr>
            <w:r w:rsidRPr="005904E3">
              <w:rPr>
                <w:rFonts w:ascii="Arial" w:hAnsi="Arial" w:cs="Arial"/>
                <w:sz w:val="16"/>
                <w:szCs w:val="16"/>
              </w:rPr>
              <w:t>business and</w:t>
            </w:r>
          </w:p>
        </w:tc>
        <w:tc>
          <w:tcPr>
            <w:tcW w:w="1345" w:type="dxa"/>
          </w:tcPr>
          <w:p w14:paraId="5BFAFD86" w14:textId="77777777" w:rsidR="00437799" w:rsidRPr="005904E3" w:rsidRDefault="00437799" w:rsidP="00437799">
            <w:pPr>
              <w:spacing w:line="320" w:lineRule="exact"/>
              <w:jc w:val="center"/>
              <w:rPr>
                <w:rFonts w:ascii="Arial" w:hAnsi="Arial" w:cs="Arial"/>
                <w:color w:val="000000"/>
                <w:sz w:val="16"/>
                <w:szCs w:val="16"/>
              </w:rPr>
            </w:pPr>
            <w:r w:rsidRPr="005904E3">
              <w:rPr>
                <w:rFonts w:ascii="Arial" w:hAnsi="Arial" w:cs="Arial"/>
                <w:color w:val="000000"/>
                <w:sz w:val="16"/>
                <w:szCs w:val="16"/>
              </w:rPr>
              <w:t>Total</w:t>
            </w:r>
          </w:p>
        </w:tc>
        <w:tc>
          <w:tcPr>
            <w:tcW w:w="1345" w:type="dxa"/>
          </w:tcPr>
          <w:p w14:paraId="46DCD75E" w14:textId="77777777" w:rsidR="00437799" w:rsidRPr="005904E3" w:rsidRDefault="00437799" w:rsidP="00437799">
            <w:pPr>
              <w:spacing w:line="320" w:lineRule="exact"/>
              <w:jc w:val="center"/>
              <w:rPr>
                <w:rFonts w:ascii="Arial" w:hAnsi="Arial" w:cs="Arial"/>
                <w:color w:val="000000"/>
                <w:sz w:val="16"/>
                <w:szCs w:val="16"/>
              </w:rPr>
            </w:pPr>
            <w:r w:rsidRPr="005904E3">
              <w:rPr>
                <w:rFonts w:ascii="Arial" w:hAnsi="Arial" w:cs="Arial"/>
                <w:color w:val="000000"/>
                <w:sz w:val="16"/>
                <w:szCs w:val="16"/>
              </w:rPr>
              <w:t>Adjustments</w:t>
            </w:r>
          </w:p>
        </w:tc>
        <w:tc>
          <w:tcPr>
            <w:tcW w:w="1345" w:type="dxa"/>
          </w:tcPr>
          <w:p w14:paraId="213F1B40" w14:textId="77777777" w:rsidR="00437799" w:rsidRPr="005904E3" w:rsidRDefault="00437799" w:rsidP="00437799">
            <w:pPr>
              <w:spacing w:line="320" w:lineRule="exact"/>
              <w:jc w:val="center"/>
              <w:rPr>
                <w:rFonts w:ascii="Arial" w:hAnsi="Arial" w:cs="Arial"/>
                <w:color w:val="000000"/>
                <w:sz w:val="16"/>
                <w:szCs w:val="16"/>
              </w:rPr>
            </w:pPr>
          </w:p>
        </w:tc>
      </w:tr>
      <w:tr w:rsidR="00437799" w:rsidRPr="005904E3" w14:paraId="23A9EFAB" w14:textId="77777777" w:rsidTr="00DE19BC">
        <w:trPr>
          <w:trHeight w:val="144"/>
        </w:trPr>
        <w:tc>
          <w:tcPr>
            <w:tcW w:w="2700" w:type="dxa"/>
          </w:tcPr>
          <w:p w14:paraId="18E3B8CC" w14:textId="77777777" w:rsidR="00437799" w:rsidRPr="005904E3" w:rsidRDefault="00437799" w:rsidP="00437799">
            <w:pPr>
              <w:spacing w:line="320" w:lineRule="exact"/>
              <w:jc w:val="right"/>
              <w:rPr>
                <w:rFonts w:ascii="Arial" w:hAnsi="Arial" w:cs="Arial"/>
                <w:color w:val="000000"/>
                <w:sz w:val="16"/>
                <w:szCs w:val="16"/>
              </w:rPr>
            </w:pPr>
          </w:p>
        </w:tc>
        <w:tc>
          <w:tcPr>
            <w:tcW w:w="1597" w:type="dxa"/>
          </w:tcPr>
          <w:p w14:paraId="7335168A" w14:textId="77777777" w:rsidR="00437799" w:rsidRPr="005904E3" w:rsidRDefault="00437799" w:rsidP="00437799">
            <w:pPr>
              <w:spacing w:line="320" w:lineRule="exact"/>
              <w:jc w:val="center"/>
              <w:rPr>
                <w:rFonts w:ascii="Arial" w:hAnsi="Arial" w:cs="Arial"/>
                <w:color w:val="000000"/>
                <w:sz w:val="16"/>
                <w:szCs w:val="16"/>
              </w:rPr>
            </w:pPr>
            <w:r w:rsidRPr="005904E3">
              <w:rPr>
                <w:rFonts w:ascii="Arial" w:hAnsi="Arial" w:cs="Arial"/>
                <w:sz w:val="16"/>
                <w:szCs w:val="16"/>
              </w:rPr>
              <w:t>derivatives</w:t>
            </w:r>
          </w:p>
        </w:tc>
        <w:tc>
          <w:tcPr>
            <w:tcW w:w="1424" w:type="dxa"/>
          </w:tcPr>
          <w:p w14:paraId="56AEA152" w14:textId="77777777" w:rsidR="00437799" w:rsidRPr="005904E3" w:rsidRDefault="00437799" w:rsidP="00437799">
            <w:pPr>
              <w:spacing w:line="320" w:lineRule="exact"/>
              <w:jc w:val="center"/>
              <w:rPr>
                <w:rFonts w:ascii="Arial" w:hAnsi="Arial" w:cs="Arial"/>
                <w:sz w:val="16"/>
                <w:szCs w:val="16"/>
              </w:rPr>
            </w:pPr>
            <w:r w:rsidRPr="005904E3">
              <w:rPr>
                <w:rFonts w:ascii="Arial" w:hAnsi="Arial" w:cs="Arial"/>
                <w:sz w:val="16"/>
                <w:szCs w:val="16"/>
              </w:rPr>
              <w:t>investment</w:t>
            </w:r>
          </w:p>
        </w:tc>
        <w:tc>
          <w:tcPr>
            <w:tcW w:w="1345" w:type="dxa"/>
          </w:tcPr>
          <w:p w14:paraId="046FA3EE" w14:textId="77777777" w:rsidR="00437799" w:rsidRPr="005904E3" w:rsidRDefault="00437799" w:rsidP="00437799">
            <w:pPr>
              <w:spacing w:line="320" w:lineRule="exact"/>
              <w:jc w:val="center"/>
              <w:rPr>
                <w:rFonts w:ascii="Arial" w:hAnsi="Arial" w:cs="Arial"/>
                <w:color w:val="000000"/>
                <w:sz w:val="16"/>
                <w:szCs w:val="16"/>
              </w:rPr>
            </w:pPr>
            <w:r w:rsidRPr="005904E3">
              <w:rPr>
                <w:rFonts w:ascii="Arial" w:hAnsi="Arial" w:cs="Arial"/>
                <w:sz w:val="16"/>
                <w:szCs w:val="16"/>
              </w:rPr>
              <w:t>reportable</w:t>
            </w:r>
          </w:p>
        </w:tc>
        <w:tc>
          <w:tcPr>
            <w:tcW w:w="1345" w:type="dxa"/>
          </w:tcPr>
          <w:p w14:paraId="49F08C78" w14:textId="77777777" w:rsidR="00437799" w:rsidRPr="005904E3" w:rsidRDefault="00437799" w:rsidP="00437799">
            <w:pPr>
              <w:spacing w:line="320" w:lineRule="exact"/>
              <w:jc w:val="center"/>
              <w:rPr>
                <w:rFonts w:ascii="Arial" w:hAnsi="Arial" w:cs="Arial"/>
                <w:color w:val="000000"/>
                <w:sz w:val="16"/>
                <w:szCs w:val="16"/>
              </w:rPr>
            </w:pPr>
            <w:r w:rsidRPr="005904E3">
              <w:rPr>
                <w:rFonts w:ascii="Arial" w:hAnsi="Arial" w:cs="Arial"/>
                <w:color w:val="000000"/>
                <w:sz w:val="16"/>
                <w:szCs w:val="16"/>
              </w:rPr>
              <w:t xml:space="preserve">and </w:t>
            </w:r>
          </w:p>
        </w:tc>
        <w:tc>
          <w:tcPr>
            <w:tcW w:w="1345" w:type="dxa"/>
          </w:tcPr>
          <w:p w14:paraId="2C49BB7A" w14:textId="77777777" w:rsidR="00437799" w:rsidRPr="005904E3" w:rsidRDefault="00437799" w:rsidP="00437799">
            <w:pPr>
              <w:spacing w:line="320" w:lineRule="exact"/>
              <w:jc w:val="center"/>
              <w:rPr>
                <w:rFonts w:ascii="Arial" w:hAnsi="Arial" w:cs="Arial"/>
                <w:color w:val="000000"/>
                <w:sz w:val="16"/>
                <w:szCs w:val="16"/>
              </w:rPr>
            </w:pPr>
          </w:p>
        </w:tc>
      </w:tr>
      <w:tr w:rsidR="00437799" w:rsidRPr="005904E3" w14:paraId="5A9C9C6B" w14:textId="77777777" w:rsidTr="00DE19BC">
        <w:tc>
          <w:tcPr>
            <w:tcW w:w="2700" w:type="dxa"/>
          </w:tcPr>
          <w:p w14:paraId="495C3D60" w14:textId="77777777" w:rsidR="00437799" w:rsidRPr="005904E3" w:rsidRDefault="00437799" w:rsidP="00437799">
            <w:pPr>
              <w:spacing w:line="320" w:lineRule="exact"/>
              <w:jc w:val="right"/>
              <w:rPr>
                <w:rFonts w:ascii="Arial" w:hAnsi="Arial" w:cs="Arial"/>
                <w:color w:val="000000"/>
                <w:sz w:val="16"/>
                <w:szCs w:val="16"/>
              </w:rPr>
            </w:pPr>
          </w:p>
        </w:tc>
        <w:tc>
          <w:tcPr>
            <w:tcW w:w="1597" w:type="dxa"/>
            <w:hideMark/>
          </w:tcPr>
          <w:p w14:paraId="72AB65F0" w14:textId="77777777" w:rsidR="00437799" w:rsidRPr="005904E3" w:rsidRDefault="00437799" w:rsidP="00437799">
            <w:pPr>
              <w:pBdr>
                <w:bottom w:val="single" w:sz="4" w:space="1" w:color="auto"/>
              </w:pBdr>
              <w:spacing w:line="320" w:lineRule="exact"/>
              <w:jc w:val="center"/>
              <w:rPr>
                <w:rFonts w:ascii="Arial" w:hAnsi="Arial" w:cs="Arial"/>
                <w:color w:val="000000"/>
                <w:sz w:val="16"/>
                <w:szCs w:val="16"/>
              </w:rPr>
            </w:pPr>
            <w:r w:rsidRPr="005904E3">
              <w:rPr>
                <w:rFonts w:ascii="Arial" w:hAnsi="Arial" w:cs="Arial"/>
                <w:sz w:val="16"/>
                <w:szCs w:val="16"/>
              </w:rPr>
              <w:t>business</w:t>
            </w:r>
          </w:p>
        </w:tc>
        <w:tc>
          <w:tcPr>
            <w:tcW w:w="1424" w:type="dxa"/>
            <w:hideMark/>
          </w:tcPr>
          <w:p w14:paraId="34728EC4" w14:textId="77777777" w:rsidR="00437799" w:rsidRPr="005904E3" w:rsidRDefault="00437799" w:rsidP="00437799">
            <w:pPr>
              <w:pBdr>
                <w:bottom w:val="single" w:sz="4" w:space="1" w:color="auto"/>
              </w:pBdr>
              <w:spacing w:line="320" w:lineRule="exact"/>
              <w:jc w:val="center"/>
              <w:rPr>
                <w:rFonts w:ascii="Arial" w:hAnsi="Arial" w:cs="Arial"/>
                <w:color w:val="000000"/>
                <w:sz w:val="16"/>
                <w:szCs w:val="16"/>
              </w:rPr>
            </w:pPr>
            <w:r w:rsidRPr="005904E3">
              <w:rPr>
                <w:rFonts w:ascii="Arial" w:hAnsi="Arial" w:cs="Arial"/>
                <w:sz w:val="16"/>
                <w:szCs w:val="16"/>
              </w:rPr>
              <w:t>banking</w:t>
            </w:r>
          </w:p>
        </w:tc>
        <w:tc>
          <w:tcPr>
            <w:tcW w:w="1345" w:type="dxa"/>
            <w:hideMark/>
          </w:tcPr>
          <w:p w14:paraId="29DBC24E" w14:textId="77777777" w:rsidR="00437799" w:rsidRPr="005904E3" w:rsidRDefault="00437799" w:rsidP="00437799">
            <w:pPr>
              <w:pBdr>
                <w:bottom w:val="single" w:sz="4" w:space="1" w:color="auto"/>
              </w:pBdr>
              <w:spacing w:line="320" w:lineRule="exact"/>
              <w:jc w:val="center"/>
              <w:rPr>
                <w:rFonts w:ascii="Arial" w:hAnsi="Arial" w:cs="Arial"/>
                <w:color w:val="000000"/>
                <w:sz w:val="16"/>
                <w:szCs w:val="16"/>
              </w:rPr>
            </w:pPr>
            <w:r w:rsidRPr="005904E3">
              <w:rPr>
                <w:rFonts w:ascii="Arial" w:hAnsi="Arial" w:cs="Arial"/>
                <w:color w:val="000000"/>
                <w:sz w:val="16"/>
                <w:szCs w:val="16"/>
              </w:rPr>
              <w:t>segments</w:t>
            </w:r>
          </w:p>
        </w:tc>
        <w:tc>
          <w:tcPr>
            <w:tcW w:w="1345" w:type="dxa"/>
            <w:hideMark/>
          </w:tcPr>
          <w:p w14:paraId="6EBA00A7" w14:textId="77777777" w:rsidR="00437799" w:rsidRPr="005904E3" w:rsidRDefault="00437799" w:rsidP="00437799">
            <w:pPr>
              <w:pBdr>
                <w:bottom w:val="single" w:sz="4" w:space="1" w:color="auto"/>
              </w:pBdr>
              <w:spacing w:line="320" w:lineRule="exact"/>
              <w:jc w:val="center"/>
              <w:rPr>
                <w:rFonts w:ascii="Arial" w:hAnsi="Arial" w:cs="Arial"/>
                <w:color w:val="000000"/>
                <w:sz w:val="16"/>
                <w:szCs w:val="16"/>
              </w:rPr>
            </w:pPr>
            <w:r w:rsidRPr="005904E3">
              <w:rPr>
                <w:rFonts w:ascii="Arial" w:hAnsi="Arial" w:cs="Arial"/>
                <w:color w:val="000000"/>
                <w:sz w:val="16"/>
                <w:szCs w:val="16"/>
              </w:rPr>
              <w:t>eliminations</w:t>
            </w:r>
          </w:p>
        </w:tc>
        <w:tc>
          <w:tcPr>
            <w:tcW w:w="1345" w:type="dxa"/>
            <w:hideMark/>
          </w:tcPr>
          <w:p w14:paraId="70B7EA18" w14:textId="77777777" w:rsidR="00437799" w:rsidRPr="005904E3" w:rsidRDefault="00437799" w:rsidP="00437799">
            <w:pPr>
              <w:pBdr>
                <w:bottom w:val="single" w:sz="4" w:space="1" w:color="auto"/>
              </w:pBdr>
              <w:spacing w:line="320" w:lineRule="exact"/>
              <w:jc w:val="center"/>
              <w:rPr>
                <w:rFonts w:ascii="Arial" w:hAnsi="Arial" w:cs="Arial"/>
                <w:color w:val="000000"/>
                <w:sz w:val="16"/>
                <w:szCs w:val="16"/>
              </w:rPr>
            </w:pPr>
            <w:r w:rsidRPr="005904E3">
              <w:rPr>
                <w:rFonts w:ascii="Arial" w:hAnsi="Arial" w:cs="Arial"/>
                <w:color w:val="000000"/>
                <w:sz w:val="16"/>
                <w:szCs w:val="16"/>
              </w:rPr>
              <w:t>Total</w:t>
            </w:r>
          </w:p>
        </w:tc>
      </w:tr>
      <w:tr w:rsidR="00437799" w:rsidRPr="005904E3" w14:paraId="36E5F962" w14:textId="77777777" w:rsidTr="00DE19BC">
        <w:tc>
          <w:tcPr>
            <w:tcW w:w="2700" w:type="dxa"/>
            <w:hideMark/>
          </w:tcPr>
          <w:p w14:paraId="45299EE5" w14:textId="77777777" w:rsidR="00437799" w:rsidRPr="005904E3" w:rsidRDefault="00437799" w:rsidP="00437799">
            <w:pPr>
              <w:spacing w:line="320" w:lineRule="exact"/>
              <w:ind w:left="101" w:hangingChars="63" w:hanging="101"/>
              <w:rPr>
                <w:rFonts w:ascii="Arial" w:hAnsi="Arial" w:cs="Arial"/>
                <w:color w:val="000000"/>
                <w:sz w:val="16"/>
                <w:szCs w:val="16"/>
              </w:rPr>
            </w:pPr>
            <w:r w:rsidRPr="005904E3">
              <w:rPr>
                <w:rFonts w:ascii="Arial" w:hAnsi="Arial" w:cs="Arial"/>
                <w:sz w:val="16"/>
                <w:szCs w:val="16"/>
              </w:rPr>
              <w:t>Revenue from external customers</w:t>
            </w:r>
          </w:p>
        </w:tc>
        <w:tc>
          <w:tcPr>
            <w:tcW w:w="1597" w:type="dxa"/>
          </w:tcPr>
          <w:p w14:paraId="68C191DA" w14:textId="77777777" w:rsidR="00437799" w:rsidRPr="005904E3" w:rsidRDefault="00437799" w:rsidP="00437799">
            <w:pPr>
              <w:tabs>
                <w:tab w:val="decimal" w:pos="1062"/>
              </w:tabs>
              <w:spacing w:line="320" w:lineRule="exact"/>
              <w:rPr>
                <w:rFonts w:ascii="Arial" w:hAnsi="Arial" w:cs="Arial"/>
                <w:color w:val="000000"/>
                <w:sz w:val="16"/>
                <w:szCs w:val="16"/>
              </w:rPr>
            </w:pPr>
            <w:r w:rsidRPr="005904E3">
              <w:rPr>
                <w:rFonts w:ascii="Arial" w:hAnsi="Arial" w:cs="Arial"/>
                <w:color w:val="000000"/>
                <w:sz w:val="16"/>
                <w:szCs w:val="16"/>
              </w:rPr>
              <w:t>(82)</w:t>
            </w:r>
          </w:p>
        </w:tc>
        <w:tc>
          <w:tcPr>
            <w:tcW w:w="1424" w:type="dxa"/>
          </w:tcPr>
          <w:p w14:paraId="65055027" w14:textId="77777777" w:rsidR="00437799" w:rsidRPr="005904E3" w:rsidRDefault="00437799" w:rsidP="00437799">
            <w:pPr>
              <w:tabs>
                <w:tab w:val="decimal" w:pos="1062"/>
              </w:tabs>
              <w:spacing w:line="320" w:lineRule="exact"/>
              <w:rPr>
                <w:rFonts w:ascii="Arial" w:hAnsi="Arial" w:cs="Arial"/>
                <w:color w:val="000000"/>
                <w:sz w:val="16"/>
                <w:szCs w:val="16"/>
              </w:rPr>
            </w:pPr>
            <w:r w:rsidRPr="005904E3">
              <w:rPr>
                <w:rFonts w:ascii="Arial" w:hAnsi="Arial" w:cs="Arial"/>
                <w:color w:val="000000"/>
                <w:sz w:val="16"/>
                <w:szCs w:val="16"/>
              </w:rPr>
              <w:t>25</w:t>
            </w:r>
          </w:p>
        </w:tc>
        <w:tc>
          <w:tcPr>
            <w:tcW w:w="1345" w:type="dxa"/>
          </w:tcPr>
          <w:p w14:paraId="17E0E0F5" w14:textId="77777777" w:rsidR="00437799" w:rsidRPr="005904E3" w:rsidRDefault="00437799" w:rsidP="00437799">
            <w:pPr>
              <w:tabs>
                <w:tab w:val="decimal" w:pos="1062"/>
              </w:tabs>
              <w:spacing w:line="320" w:lineRule="exact"/>
              <w:rPr>
                <w:rFonts w:ascii="Arial" w:hAnsi="Arial" w:cs="Arial"/>
                <w:color w:val="000000"/>
                <w:sz w:val="16"/>
                <w:szCs w:val="16"/>
              </w:rPr>
            </w:pPr>
            <w:r w:rsidRPr="005904E3">
              <w:rPr>
                <w:rFonts w:ascii="Arial" w:hAnsi="Arial" w:cs="Arial"/>
                <w:color w:val="000000"/>
                <w:sz w:val="16"/>
                <w:szCs w:val="16"/>
              </w:rPr>
              <w:t>(57)</w:t>
            </w:r>
          </w:p>
        </w:tc>
        <w:tc>
          <w:tcPr>
            <w:tcW w:w="1345" w:type="dxa"/>
          </w:tcPr>
          <w:p w14:paraId="2922C2FD" w14:textId="77777777" w:rsidR="00437799" w:rsidRPr="005904E3" w:rsidRDefault="00437799" w:rsidP="00437799">
            <w:pPr>
              <w:tabs>
                <w:tab w:val="decimal" w:pos="866"/>
              </w:tabs>
              <w:spacing w:line="320" w:lineRule="exact"/>
              <w:rPr>
                <w:rFonts w:ascii="Arial" w:hAnsi="Arial" w:cs="Arial"/>
                <w:color w:val="000000"/>
                <w:sz w:val="16"/>
                <w:szCs w:val="16"/>
              </w:rPr>
            </w:pPr>
            <w:r w:rsidRPr="005904E3">
              <w:rPr>
                <w:rFonts w:ascii="Arial" w:hAnsi="Arial" w:cs="Arial"/>
                <w:color w:val="000000"/>
                <w:sz w:val="16"/>
                <w:szCs w:val="16"/>
              </w:rPr>
              <w:t>-</w:t>
            </w:r>
          </w:p>
        </w:tc>
        <w:tc>
          <w:tcPr>
            <w:tcW w:w="1345" w:type="dxa"/>
          </w:tcPr>
          <w:p w14:paraId="359F2F4A" w14:textId="77777777" w:rsidR="00437799" w:rsidRPr="005904E3" w:rsidRDefault="00437799" w:rsidP="00437799">
            <w:pPr>
              <w:tabs>
                <w:tab w:val="decimal" w:pos="1062"/>
              </w:tabs>
              <w:spacing w:line="320" w:lineRule="exact"/>
              <w:rPr>
                <w:rFonts w:ascii="Arial" w:hAnsi="Arial" w:cs="Arial"/>
                <w:color w:val="000000"/>
                <w:sz w:val="16"/>
                <w:szCs w:val="16"/>
              </w:rPr>
            </w:pPr>
            <w:r w:rsidRPr="005904E3">
              <w:rPr>
                <w:rFonts w:ascii="Arial" w:hAnsi="Arial" w:cs="Arial"/>
                <w:color w:val="000000"/>
                <w:sz w:val="16"/>
                <w:szCs w:val="16"/>
              </w:rPr>
              <w:t>(57)</w:t>
            </w:r>
          </w:p>
        </w:tc>
      </w:tr>
      <w:tr w:rsidR="00437799" w:rsidRPr="005904E3" w14:paraId="5D015B31" w14:textId="77777777" w:rsidTr="00DE19BC">
        <w:tc>
          <w:tcPr>
            <w:tcW w:w="2700" w:type="dxa"/>
            <w:hideMark/>
          </w:tcPr>
          <w:p w14:paraId="2F9CF3BA" w14:textId="77777777" w:rsidR="00437799" w:rsidRPr="005904E3" w:rsidRDefault="00437799" w:rsidP="00437799">
            <w:pPr>
              <w:spacing w:line="320" w:lineRule="exact"/>
              <w:ind w:left="101" w:hangingChars="63" w:hanging="101"/>
              <w:rPr>
                <w:rFonts w:ascii="Arial" w:hAnsi="Arial" w:cs="Arial"/>
                <w:color w:val="000000"/>
                <w:sz w:val="16"/>
                <w:szCs w:val="16"/>
              </w:rPr>
            </w:pPr>
            <w:r w:rsidRPr="005904E3">
              <w:rPr>
                <w:rFonts w:ascii="Arial" w:hAnsi="Arial" w:cs="Arial"/>
                <w:sz w:val="16"/>
                <w:szCs w:val="16"/>
              </w:rPr>
              <w:t>Inter-segment revenue</w:t>
            </w:r>
          </w:p>
        </w:tc>
        <w:tc>
          <w:tcPr>
            <w:tcW w:w="1597" w:type="dxa"/>
          </w:tcPr>
          <w:p w14:paraId="333EF938" w14:textId="77777777" w:rsidR="00437799" w:rsidRPr="005904E3" w:rsidRDefault="00437799" w:rsidP="00437799">
            <w:pPr>
              <w:tabs>
                <w:tab w:val="decimal" w:pos="1062"/>
              </w:tabs>
              <w:spacing w:line="320" w:lineRule="exact"/>
              <w:rPr>
                <w:rFonts w:ascii="Arial" w:hAnsi="Arial" w:cs="Arial"/>
                <w:color w:val="000000"/>
                <w:sz w:val="16"/>
                <w:szCs w:val="16"/>
              </w:rPr>
            </w:pPr>
            <w:r w:rsidRPr="005904E3">
              <w:rPr>
                <w:rFonts w:ascii="Arial" w:hAnsi="Arial" w:cs="Arial"/>
                <w:color w:val="000000"/>
                <w:sz w:val="16"/>
                <w:szCs w:val="16"/>
              </w:rPr>
              <w:t>1</w:t>
            </w:r>
          </w:p>
        </w:tc>
        <w:tc>
          <w:tcPr>
            <w:tcW w:w="1424" w:type="dxa"/>
          </w:tcPr>
          <w:p w14:paraId="11EB9A3C" w14:textId="77777777" w:rsidR="00437799" w:rsidRPr="005904E3" w:rsidRDefault="00437799" w:rsidP="00437799">
            <w:pPr>
              <w:tabs>
                <w:tab w:val="decimal" w:pos="1062"/>
              </w:tabs>
              <w:spacing w:line="320" w:lineRule="exact"/>
              <w:rPr>
                <w:rFonts w:ascii="Arial" w:hAnsi="Arial" w:cs="Arial"/>
                <w:color w:val="000000"/>
                <w:sz w:val="16"/>
                <w:szCs w:val="16"/>
              </w:rPr>
            </w:pPr>
            <w:r w:rsidRPr="005904E3">
              <w:rPr>
                <w:rFonts w:ascii="Arial" w:hAnsi="Arial" w:cs="Arial"/>
                <w:color w:val="000000"/>
                <w:sz w:val="16"/>
                <w:szCs w:val="16"/>
              </w:rPr>
              <w:t>4</w:t>
            </w:r>
          </w:p>
        </w:tc>
        <w:tc>
          <w:tcPr>
            <w:tcW w:w="1345" w:type="dxa"/>
          </w:tcPr>
          <w:p w14:paraId="1688AED0" w14:textId="77777777" w:rsidR="00437799" w:rsidRPr="005904E3" w:rsidRDefault="00437799" w:rsidP="00437799">
            <w:pPr>
              <w:tabs>
                <w:tab w:val="decimal" w:pos="1062"/>
              </w:tabs>
              <w:spacing w:line="320" w:lineRule="exact"/>
              <w:rPr>
                <w:rFonts w:ascii="Arial" w:hAnsi="Arial" w:cs="Arial"/>
                <w:color w:val="000000"/>
                <w:sz w:val="16"/>
                <w:szCs w:val="16"/>
              </w:rPr>
            </w:pPr>
            <w:r w:rsidRPr="005904E3">
              <w:rPr>
                <w:rFonts w:ascii="Arial" w:hAnsi="Arial" w:cs="Arial"/>
                <w:color w:val="000000"/>
                <w:sz w:val="16"/>
                <w:szCs w:val="16"/>
              </w:rPr>
              <w:t>5</w:t>
            </w:r>
          </w:p>
        </w:tc>
        <w:tc>
          <w:tcPr>
            <w:tcW w:w="1345" w:type="dxa"/>
          </w:tcPr>
          <w:p w14:paraId="14A73230" w14:textId="77777777" w:rsidR="00437799" w:rsidRPr="005904E3" w:rsidRDefault="00437799" w:rsidP="00437799">
            <w:pPr>
              <w:tabs>
                <w:tab w:val="decimal" w:pos="866"/>
              </w:tabs>
              <w:spacing w:line="320" w:lineRule="exact"/>
              <w:rPr>
                <w:rFonts w:ascii="Arial" w:hAnsi="Arial" w:cs="Arial"/>
                <w:color w:val="000000"/>
                <w:sz w:val="16"/>
                <w:szCs w:val="16"/>
              </w:rPr>
            </w:pPr>
            <w:r w:rsidRPr="005904E3">
              <w:rPr>
                <w:rFonts w:ascii="Arial" w:hAnsi="Arial" w:cs="Arial"/>
                <w:color w:val="000000"/>
                <w:sz w:val="16"/>
                <w:szCs w:val="16"/>
              </w:rPr>
              <w:t>(5)</w:t>
            </w:r>
          </w:p>
        </w:tc>
        <w:tc>
          <w:tcPr>
            <w:tcW w:w="1345" w:type="dxa"/>
          </w:tcPr>
          <w:p w14:paraId="6D3D1FFF" w14:textId="77777777" w:rsidR="00437799" w:rsidRPr="005904E3" w:rsidRDefault="00437799" w:rsidP="00437799">
            <w:pPr>
              <w:tabs>
                <w:tab w:val="decimal" w:pos="1062"/>
              </w:tabs>
              <w:spacing w:line="320" w:lineRule="exact"/>
              <w:rPr>
                <w:rFonts w:ascii="Arial" w:hAnsi="Arial" w:cs="Arial"/>
                <w:color w:val="000000"/>
                <w:sz w:val="16"/>
                <w:szCs w:val="16"/>
              </w:rPr>
            </w:pPr>
            <w:r w:rsidRPr="005904E3">
              <w:rPr>
                <w:rFonts w:ascii="Arial" w:hAnsi="Arial" w:cs="Arial"/>
                <w:color w:val="000000"/>
                <w:sz w:val="16"/>
                <w:szCs w:val="16"/>
              </w:rPr>
              <w:t>-</w:t>
            </w:r>
          </w:p>
        </w:tc>
      </w:tr>
      <w:tr w:rsidR="00437799" w:rsidRPr="005904E3" w14:paraId="5446BFCD" w14:textId="77777777" w:rsidTr="00DE19BC">
        <w:tc>
          <w:tcPr>
            <w:tcW w:w="2700" w:type="dxa"/>
            <w:hideMark/>
          </w:tcPr>
          <w:p w14:paraId="181453D3" w14:textId="77777777" w:rsidR="00437799" w:rsidRPr="005904E3" w:rsidRDefault="00437799" w:rsidP="00437799">
            <w:pPr>
              <w:spacing w:line="320" w:lineRule="exact"/>
              <w:ind w:left="101" w:hangingChars="63" w:hanging="101"/>
              <w:rPr>
                <w:rFonts w:ascii="Arial" w:hAnsi="Arial" w:cs="Arial"/>
                <w:color w:val="000000"/>
                <w:sz w:val="16"/>
                <w:szCs w:val="16"/>
              </w:rPr>
            </w:pPr>
            <w:r w:rsidRPr="005904E3">
              <w:rPr>
                <w:rFonts w:ascii="Arial" w:hAnsi="Arial" w:cs="Arial"/>
                <w:sz w:val="16"/>
                <w:szCs w:val="16"/>
              </w:rPr>
              <w:t>Interest income</w:t>
            </w:r>
          </w:p>
        </w:tc>
        <w:tc>
          <w:tcPr>
            <w:tcW w:w="1597" w:type="dxa"/>
          </w:tcPr>
          <w:p w14:paraId="5EE08424" w14:textId="77777777" w:rsidR="00437799" w:rsidRPr="005904E3" w:rsidRDefault="00437799" w:rsidP="00437799">
            <w:pPr>
              <w:tabs>
                <w:tab w:val="decimal" w:pos="1062"/>
              </w:tabs>
              <w:spacing w:line="320" w:lineRule="exact"/>
              <w:rPr>
                <w:rFonts w:ascii="Arial" w:hAnsi="Arial" w:cs="Arial"/>
                <w:color w:val="000000"/>
                <w:sz w:val="16"/>
                <w:szCs w:val="16"/>
              </w:rPr>
            </w:pPr>
            <w:r w:rsidRPr="005904E3">
              <w:rPr>
                <w:rFonts w:ascii="Arial" w:hAnsi="Arial" w:cs="Arial"/>
                <w:color w:val="000000"/>
                <w:sz w:val="16"/>
                <w:szCs w:val="16"/>
              </w:rPr>
              <w:t>30</w:t>
            </w:r>
          </w:p>
        </w:tc>
        <w:tc>
          <w:tcPr>
            <w:tcW w:w="1424" w:type="dxa"/>
          </w:tcPr>
          <w:p w14:paraId="663A45A6" w14:textId="77777777" w:rsidR="00437799" w:rsidRPr="005904E3" w:rsidRDefault="00437799" w:rsidP="00437799">
            <w:pPr>
              <w:tabs>
                <w:tab w:val="decimal" w:pos="1062"/>
              </w:tabs>
              <w:spacing w:line="320" w:lineRule="exact"/>
              <w:rPr>
                <w:rFonts w:ascii="Arial" w:hAnsi="Arial" w:cs="Arial"/>
                <w:color w:val="000000"/>
                <w:sz w:val="16"/>
                <w:szCs w:val="16"/>
              </w:rPr>
            </w:pPr>
            <w:r w:rsidRPr="005904E3">
              <w:rPr>
                <w:rFonts w:ascii="Arial" w:hAnsi="Arial" w:cs="Arial"/>
                <w:color w:val="000000"/>
                <w:sz w:val="16"/>
                <w:szCs w:val="16"/>
              </w:rPr>
              <w:t>25</w:t>
            </w:r>
          </w:p>
        </w:tc>
        <w:tc>
          <w:tcPr>
            <w:tcW w:w="1345" w:type="dxa"/>
          </w:tcPr>
          <w:p w14:paraId="648ED2B6" w14:textId="77777777" w:rsidR="00437799" w:rsidRPr="005904E3" w:rsidRDefault="00437799" w:rsidP="00437799">
            <w:pPr>
              <w:tabs>
                <w:tab w:val="decimal" w:pos="1062"/>
              </w:tabs>
              <w:spacing w:line="320" w:lineRule="exact"/>
              <w:rPr>
                <w:rFonts w:ascii="Arial" w:hAnsi="Arial" w:cs="Arial"/>
                <w:color w:val="000000"/>
                <w:sz w:val="16"/>
                <w:szCs w:val="16"/>
              </w:rPr>
            </w:pPr>
            <w:r w:rsidRPr="005904E3">
              <w:rPr>
                <w:rFonts w:ascii="Arial" w:hAnsi="Arial" w:cs="Arial"/>
                <w:color w:val="000000"/>
                <w:sz w:val="16"/>
                <w:szCs w:val="16"/>
              </w:rPr>
              <w:t>55</w:t>
            </w:r>
          </w:p>
        </w:tc>
        <w:tc>
          <w:tcPr>
            <w:tcW w:w="1345" w:type="dxa"/>
          </w:tcPr>
          <w:p w14:paraId="56366F0D" w14:textId="77777777" w:rsidR="00437799" w:rsidRPr="005904E3" w:rsidRDefault="00437799" w:rsidP="00437799">
            <w:pPr>
              <w:tabs>
                <w:tab w:val="decimal" w:pos="866"/>
              </w:tabs>
              <w:spacing w:line="320" w:lineRule="exact"/>
              <w:rPr>
                <w:rFonts w:ascii="Arial" w:hAnsi="Arial" w:cs="Arial"/>
                <w:color w:val="000000"/>
                <w:sz w:val="16"/>
                <w:szCs w:val="16"/>
              </w:rPr>
            </w:pPr>
            <w:r w:rsidRPr="005904E3">
              <w:rPr>
                <w:rFonts w:ascii="Arial" w:hAnsi="Arial" w:cs="Arial"/>
                <w:color w:val="000000"/>
                <w:sz w:val="16"/>
                <w:szCs w:val="16"/>
              </w:rPr>
              <w:t>(1)</w:t>
            </w:r>
          </w:p>
        </w:tc>
        <w:tc>
          <w:tcPr>
            <w:tcW w:w="1345" w:type="dxa"/>
          </w:tcPr>
          <w:p w14:paraId="014F24E3" w14:textId="77777777" w:rsidR="00437799" w:rsidRPr="005904E3" w:rsidRDefault="00437799" w:rsidP="00437799">
            <w:pPr>
              <w:tabs>
                <w:tab w:val="decimal" w:pos="1062"/>
              </w:tabs>
              <w:spacing w:line="320" w:lineRule="exact"/>
              <w:rPr>
                <w:rFonts w:ascii="Arial" w:hAnsi="Arial" w:cs="Arial"/>
                <w:color w:val="000000"/>
                <w:sz w:val="16"/>
                <w:szCs w:val="16"/>
              </w:rPr>
            </w:pPr>
            <w:r w:rsidRPr="005904E3">
              <w:rPr>
                <w:rFonts w:ascii="Arial" w:hAnsi="Arial" w:cs="Arial"/>
                <w:color w:val="000000"/>
                <w:sz w:val="16"/>
                <w:szCs w:val="16"/>
              </w:rPr>
              <w:t>54</w:t>
            </w:r>
          </w:p>
        </w:tc>
      </w:tr>
      <w:tr w:rsidR="00437799" w:rsidRPr="005904E3" w14:paraId="7360D651" w14:textId="77777777" w:rsidTr="00DE19BC">
        <w:tc>
          <w:tcPr>
            <w:tcW w:w="2700" w:type="dxa"/>
            <w:hideMark/>
          </w:tcPr>
          <w:p w14:paraId="3939032D" w14:textId="77777777" w:rsidR="00437799" w:rsidRPr="005904E3" w:rsidRDefault="00437799" w:rsidP="00437799">
            <w:pPr>
              <w:spacing w:line="320" w:lineRule="exact"/>
              <w:ind w:left="101" w:hangingChars="63" w:hanging="101"/>
              <w:rPr>
                <w:rFonts w:ascii="Arial" w:hAnsi="Arial" w:cs="Arial"/>
                <w:sz w:val="16"/>
                <w:szCs w:val="16"/>
              </w:rPr>
            </w:pPr>
            <w:r w:rsidRPr="005904E3">
              <w:rPr>
                <w:rFonts w:ascii="Arial" w:hAnsi="Arial" w:cs="Arial"/>
                <w:sz w:val="16"/>
                <w:szCs w:val="16"/>
              </w:rPr>
              <w:t>Interest expenses</w:t>
            </w:r>
          </w:p>
        </w:tc>
        <w:tc>
          <w:tcPr>
            <w:tcW w:w="1597" w:type="dxa"/>
          </w:tcPr>
          <w:p w14:paraId="5B3BA346" w14:textId="77777777" w:rsidR="00437799" w:rsidRPr="005904E3" w:rsidRDefault="00437799" w:rsidP="00437799">
            <w:pPr>
              <w:tabs>
                <w:tab w:val="decimal" w:pos="1062"/>
              </w:tabs>
              <w:spacing w:line="320" w:lineRule="exact"/>
              <w:rPr>
                <w:rFonts w:ascii="Arial" w:hAnsi="Arial" w:cs="Arial"/>
                <w:color w:val="000000"/>
                <w:sz w:val="16"/>
                <w:szCs w:val="16"/>
              </w:rPr>
            </w:pPr>
            <w:r w:rsidRPr="005904E3">
              <w:rPr>
                <w:rFonts w:ascii="Arial" w:hAnsi="Arial" w:cs="Arial"/>
                <w:color w:val="000000"/>
                <w:sz w:val="16"/>
                <w:szCs w:val="16"/>
              </w:rPr>
              <w:t>(18)</w:t>
            </w:r>
          </w:p>
        </w:tc>
        <w:tc>
          <w:tcPr>
            <w:tcW w:w="1424" w:type="dxa"/>
          </w:tcPr>
          <w:p w14:paraId="19F38AAD" w14:textId="77777777" w:rsidR="00437799" w:rsidRPr="005904E3" w:rsidRDefault="00437799" w:rsidP="00437799">
            <w:pPr>
              <w:tabs>
                <w:tab w:val="decimal" w:pos="1062"/>
              </w:tabs>
              <w:spacing w:line="320" w:lineRule="exact"/>
              <w:rPr>
                <w:rFonts w:ascii="Arial" w:hAnsi="Arial" w:cs="Arial"/>
                <w:color w:val="000000"/>
                <w:sz w:val="16"/>
                <w:szCs w:val="16"/>
              </w:rPr>
            </w:pPr>
            <w:r w:rsidRPr="005904E3">
              <w:rPr>
                <w:rFonts w:ascii="Arial" w:hAnsi="Arial" w:cs="Arial"/>
                <w:color w:val="000000"/>
                <w:sz w:val="16"/>
                <w:szCs w:val="16"/>
              </w:rPr>
              <w:t>-</w:t>
            </w:r>
          </w:p>
        </w:tc>
        <w:tc>
          <w:tcPr>
            <w:tcW w:w="1345" w:type="dxa"/>
          </w:tcPr>
          <w:p w14:paraId="2F1BC4F2" w14:textId="77777777" w:rsidR="00437799" w:rsidRPr="005904E3" w:rsidRDefault="00437799" w:rsidP="00437799">
            <w:pPr>
              <w:tabs>
                <w:tab w:val="decimal" w:pos="1062"/>
              </w:tabs>
              <w:spacing w:line="320" w:lineRule="exact"/>
              <w:rPr>
                <w:rFonts w:ascii="Arial" w:hAnsi="Arial" w:cs="Arial"/>
                <w:color w:val="000000"/>
                <w:sz w:val="16"/>
                <w:szCs w:val="16"/>
              </w:rPr>
            </w:pPr>
            <w:r w:rsidRPr="005904E3">
              <w:rPr>
                <w:rFonts w:ascii="Arial" w:hAnsi="Arial" w:cs="Arial"/>
                <w:color w:val="000000"/>
                <w:sz w:val="16"/>
                <w:szCs w:val="16"/>
              </w:rPr>
              <w:t>(18)</w:t>
            </w:r>
          </w:p>
        </w:tc>
        <w:tc>
          <w:tcPr>
            <w:tcW w:w="1345" w:type="dxa"/>
          </w:tcPr>
          <w:p w14:paraId="575F574C" w14:textId="77777777" w:rsidR="00437799" w:rsidRPr="005904E3" w:rsidRDefault="00437799" w:rsidP="00437799">
            <w:pPr>
              <w:tabs>
                <w:tab w:val="decimal" w:pos="866"/>
              </w:tabs>
              <w:spacing w:line="320" w:lineRule="exact"/>
              <w:rPr>
                <w:rFonts w:ascii="Arial" w:hAnsi="Arial" w:cs="Arial"/>
                <w:color w:val="000000"/>
                <w:sz w:val="16"/>
                <w:szCs w:val="16"/>
              </w:rPr>
            </w:pPr>
            <w:r w:rsidRPr="005904E3">
              <w:rPr>
                <w:rFonts w:ascii="Arial" w:hAnsi="Arial" w:cs="Arial"/>
                <w:color w:val="000000"/>
                <w:sz w:val="16"/>
                <w:szCs w:val="16"/>
              </w:rPr>
              <w:t>2</w:t>
            </w:r>
          </w:p>
        </w:tc>
        <w:tc>
          <w:tcPr>
            <w:tcW w:w="1345" w:type="dxa"/>
          </w:tcPr>
          <w:p w14:paraId="7FA4E136" w14:textId="77777777" w:rsidR="00437799" w:rsidRPr="005904E3" w:rsidRDefault="00437799" w:rsidP="00437799">
            <w:pPr>
              <w:tabs>
                <w:tab w:val="decimal" w:pos="1062"/>
              </w:tabs>
              <w:spacing w:line="320" w:lineRule="exact"/>
              <w:rPr>
                <w:rFonts w:ascii="Arial" w:hAnsi="Arial" w:cs="Arial"/>
                <w:color w:val="000000"/>
                <w:sz w:val="16"/>
                <w:szCs w:val="16"/>
              </w:rPr>
            </w:pPr>
            <w:r w:rsidRPr="005904E3">
              <w:rPr>
                <w:rFonts w:ascii="Arial" w:hAnsi="Arial" w:cs="Arial"/>
                <w:color w:val="000000"/>
                <w:sz w:val="16"/>
                <w:szCs w:val="16"/>
              </w:rPr>
              <w:t>(16)</w:t>
            </w:r>
          </w:p>
        </w:tc>
      </w:tr>
      <w:tr w:rsidR="00437799" w:rsidRPr="005904E3" w14:paraId="5E42F63B" w14:textId="77777777" w:rsidTr="00DE19BC">
        <w:tc>
          <w:tcPr>
            <w:tcW w:w="2700" w:type="dxa"/>
            <w:hideMark/>
          </w:tcPr>
          <w:p w14:paraId="650ACB73" w14:textId="4AF4F023" w:rsidR="00437799" w:rsidRPr="005904E3" w:rsidRDefault="00437799" w:rsidP="00437799">
            <w:pPr>
              <w:spacing w:line="320" w:lineRule="exact"/>
              <w:ind w:left="101" w:hangingChars="63" w:hanging="101"/>
              <w:rPr>
                <w:rFonts w:ascii="Arial" w:hAnsi="Arial" w:cs="Arial"/>
                <w:b/>
                <w:bCs/>
                <w:sz w:val="16"/>
                <w:szCs w:val="16"/>
              </w:rPr>
            </w:pPr>
            <w:r w:rsidRPr="005904E3">
              <w:rPr>
                <w:rFonts w:ascii="Arial" w:hAnsi="Arial" w:cs="Arial"/>
                <w:b/>
                <w:bCs/>
                <w:sz w:val="16"/>
                <w:szCs w:val="16"/>
              </w:rPr>
              <w:t>Segment profit</w:t>
            </w:r>
            <w:r w:rsidR="000A5685">
              <w:rPr>
                <w:rFonts w:ascii="Arial" w:hAnsi="Arial" w:cs="Arial"/>
                <w:b/>
                <w:bCs/>
                <w:sz w:val="16"/>
                <w:szCs w:val="16"/>
              </w:rPr>
              <w:t xml:space="preserve"> (loss)</w:t>
            </w:r>
          </w:p>
        </w:tc>
        <w:tc>
          <w:tcPr>
            <w:tcW w:w="1597" w:type="dxa"/>
          </w:tcPr>
          <w:p w14:paraId="6A2BD583" w14:textId="41FD4879" w:rsidR="00437799" w:rsidRPr="005904E3" w:rsidRDefault="00437799" w:rsidP="00437799">
            <w:pPr>
              <w:pBdr>
                <w:bottom w:val="double" w:sz="4" w:space="1" w:color="auto"/>
              </w:pBdr>
              <w:tabs>
                <w:tab w:val="decimal" w:pos="1062"/>
              </w:tabs>
              <w:spacing w:line="320" w:lineRule="exact"/>
              <w:rPr>
                <w:rFonts w:ascii="Arial" w:hAnsi="Arial" w:cs="Arial"/>
                <w:b/>
                <w:bCs/>
                <w:color w:val="000000"/>
                <w:sz w:val="16"/>
                <w:szCs w:val="16"/>
              </w:rPr>
            </w:pPr>
            <w:r w:rsidRPr="005904E3">
              <w:rPr>
                <w:rFonts w:ascii="Arial" w:hAnsi="Arial" w:cs="Arial"/>
                <w:b/>
                <w:bCs/>
                <w:color w:val="000000"/>
                <w:sz w:val="16"/>
                <w:szCs w:val="16"/>
              </w:rPr>
              <w:t>(8</w:t>
            </w:r>
            <w:r w:rsidR="000674D0" w:rsidRPr="005904E3">
              <w:rPr>
                <w:rFonts w:ascii="Arial" w:hAnsi="Arial" w:cs="Arial"/>
                <w:b/>
                <w:bCs/>
                <w:color w:val="000000"/>
                <w:sz w:val="16"/>
                <w:szCs w:val="16"/>
              </w:rPr>
              <w:t>6</w:t>
            </w:r>
            <w:r w:rsidRPr="005904E3">
              <w:rPr>
                <w:rFonts w:ascii="Arial" w:hAnsi="Arial" w:cs="Arial"/>
                <w:b/>
                <w:bCs/>
                <w:color w:val="000000"/>
                <w:sz w:val="16"/>
                <w:szCs w:val="16"/>
              </w:rPr>
              <w:t>)</w:t>
            </w:r>
          </w:p>
        </w:tc>
        <w:tc>
          <w:tcPr>
            <w:tcW w:w="1424" w:type="dxa"/>
          </w:tcPr>
          <w:p w14:paraId="2EAB0185" w14:textId="77777777" w:rsidR="00437799" w:rsidRPr="005904E3" w:rsidRDefault="00437799" w:rsidP="00437799">
            <w:pPr>
              <w:pBdr>
                <w:bottom w:val="double" w:sz="4" w:space="1" w:color="auto"/>
              </w:pBdr>
              <w:tabs>
                <w:tab w:val="decimal" w:pos="1062"/>
              </w:tabs>
              <w:spacing w:line="320" w:lineRule="exact"/>
              <w:rPr>
                <w:rFonts w:ascii="Arial" w:hAnsi="Arial" w:cs="Arial"/>
                <w:b/>
                <w:bCs/>
                <w:color w:val="000000"/>
                <w:sz w:val="16"/>
                <w:szCs w:val="16"/>
              </w:rPr>
            </w:pPr>
            <w:r w:rsidRPr="005904E3">
              <w:rPr>
                <w:rFonts w:ascii="Arial" w:hAnsi="Arial" w:cs="Arial"/>
                <w:b/>
                <w:bCs/>
                <w:color w:val="000000"/>
                <w:sz w:val="16"/>
                <w:szCs w:val="16"/>
              </w:rPr>
              <w:t>54</w:t>
            </w:r>
          </w:p>
        </w:tc>
        <w:tc>
          <w:tcPr>
            <w:tcW w:w="1345" w:type="dxa"/>
          </w:tcPr>
          <w:p w14:paraId="7166199D" w14:textId="13E52418" w:rsidR="00437799" w:rsidRPr="005904E3" w:rsidRDefault="00437799" w:rsidP="00437799">
            <w:pPr>
              <w:pBdr>
                <w:bottom w:val="double" w:sz="4" w:space="1" w:color="auto"/>
              </w:pBdr>
              <w:tabs>
                <w:tab w:val="decimal" w:pos="1062"/>
              </w:tabs>
              <w:spacing w:line="320" w:lineRule="exact"/>
              <w:rPr>
                <w:rFonts w:ascii="Arial" w:hAnsi="Arial" w:cs="Arial"/>
                <w:b/>
                <w:bCs/>
                <w:color w:val="000000"/>
                <w:sz w:val="16"/>
                <w:szCs w:val="16"/>
              </w:rPr>
            </w:pPr>
            <w:r w:rsidRPr="005904E3">
              <w:rPr>
                <w:rFonts w:ascii="Arial" w:hAnsi="Arial" w:cs="Arial"/>
                <w:b/>
                <w:bCs/>
                <w:color w:val="000000"/>
                <w:sz w:val="16"/>
                <w:szCs w:val="16"/>
              </w:rPr>
              <w:t>(3</w:t>
            </w:r>
            <w:r w:rsidR="000674D0" w:rsidRPr="005904E3">
              <w:rPr>
                <w:rFonts w:ascii="Arial" w:hAnsi="Arial" w:cs="Arial"/>
                <w:b/>
                <w:bCs/>
                <w:color w:val="000000"/>
                <w:sz w:val="16"/>
                <w:szCs w:val="16"/>
              </w:rPr>
              <w:t>2</w:t>
            </w:r>
            <w:r w:rsidRPr="005904E3">
              <w:rPr>
                <w:rFonts w:ascii="Arial" w:hAnsi="Arial" w:cs="Arial"/>
                <w:b/>
                <w:bCs/>
                <w:color w:val="000000"/>
                <w:sz w:val="16"/>
                <w:szCs w:val="16"/>
              </w:rPr>
              <w:t>)</w:t>
            </w:r>
          </w:p>
        </w:tc>
        <w:tc>
          <w:tcPr>
            <w:tcW w:w="1345" w:type="dxa"/>
          </w:tcPr>
          <w:p w14:paraId="74F1951E" w14:textId="77777777" w:rsidR="00437799" w:rsidRPr="005904E3" w:rsidRDefault="00437799" w:rsidP="00437799">
            <w:pPr>
              <w:pBdr>
                <w:bottom w:val="double" w:sz="4" w:space="1" w:color="auto"/>
              </w:pBdr>
              <w:tabs>
                <w:tab w:val="decimal" w:pos="866"/>
              </w:tabs>
              <w:spacing w:line="320" w:lineRule="exact"/>
              <w:rPr>
                <w:rFonts w:ascii="Arial" w:hAnsi="Arial" w:cs="Arial"/>
                <w:b/>
                <w:bCs/>
                <w:color w:val="000000"/>
                <w:sz w:val="16"/>
                <w:szCs w:val="16"/>
              </w:rPr>
            </w:pPr>
            <w:r w:rsidRPr="005904E3">
              <w:rPr>
                <w:rFonts w:ascii="Arial" w:hAnsi="Arial" w:cs="Arial"/>
                <w:b/>
                <w:bCs/>
                <w:color w:val="000000"/>
                <w:sz w:val="16"/>
                <w:szCs w:val="16"/>
              </w:rPr>
              <w:t>(4)</w:t>
            </w:r>
          </w:p>
        </w:tc>
        <w:tc>
          <w:tcPr>
            <w:tcW w:w="1345" w:type="dxa"/>
          </w:tcPr>
          <w:p w14:paraId="72F28E1D" w14:textId="05ECBFFD" w:rsidR="00437799" w:rsidRPr="005904E3" w:rsidRDefault="00437799" w:rsidP="00437799">
            <w:pPr>
              <w:pBdr>
                <w:bottom w:val="double" w:sz="4" w:space="1" w:color="auto"/>
              </w:pBdr>
              <w:tabs>
                <w:tab w:val="decimal" w:pos="1062"/>
              </w:tabs>
              <w:spacing w:line="320" w:lineRule="exact"/>
              <w:rPr>
                <w:rFonts w:ascii="Arial" w:hAnsi="Arial" w:cs="Arial"/>
                <w:b/>
                <w:bCs/>
                <w:color w:val="000000"/>
                <w:sz w:val="16"/>
                <w:szCs w:val="16"/>
              </w:rPr>
            </w:pPr>
            <w:r w:rsidRPr="005904E3">
              <w:rPr>
                <w:rFonts w:ascii="Arial" w:hAnsi="Arial" w:cs="Arial"/>
                <w:b/>
                <w:bCs/>
                <w:color w:val="000000"/>
                <w:sz w:val="16"/>
                <w:szCs w:val="16"/>
              </w:rPr>
              <w:t>(3</w:t>
            </w:r>
            <w:r w:rsidR="000674D0" w:rsidRPr="005904E3">
              <w:rPr>
                <w:rFonts w:ascii="Arial" w:hAnsi="Arial" w:cs="Arial"/>
                <w:b/>
                <w:bCs/>
                <w:color w:val="000000"/>
                <w:sz w:val="16"/>
                <w:szCs w:val="16"/>
              </w:rPr>
              <w:t>6</w:t>
            </w:r>
            <w:r w:rsidRPr="005904E3">
              <w:rPr>
                <w:rFonts w:ascii="Arial" w:hAnsi="Arial" w:cs="Arial"/>
                <w:b/>
                <w:bCs/>
                <w:color w:val="000000"/>
                <w:sz w:val="16"/>
                <w:szCs w:val="16"/>
              </w:rPr>
              <w:t>)</w:t>
            </w:r>
          </w:p>
        </w:tc>
      </w:tr>
      <w:tr w:rsidR="00DE19BC" w:rsidRPr="005904E3" w14:paraId="2DCE6260" w14:textId="77777777" w:rsidTr="003F0301">
        <w:tc>
          <w:tcPr>
            <w:tcW w:w="4297" w:type="dxa"/>
            <w:gridSpan w:val="2"/>
            <w:hideMark/>
          </w:tcPr>
          <w:p w14:paraId="262AC535" w14:textId="02D8BAFB" w:rsidR="00DE19BC" w:rsidRPr="005904E3" w:rsidRDefault="00DE19BC" w:rsidP="00437799">
            <w:pPr>
              <w:tabs>
                <w:tab w:val="decimal" w:pos="1062"/>
              </w:tabs>
              <w:spacing w:line="320" w:lineRule="exact"/>
              <w:jc w:val="thaiDistribute"/>
              <w:rPr>
                <w:rFonts w:ascii="Arial" w:hAnsi="Arial" w:cs="Arial"/>
                <w:color w:val="000000"/>
                <w:sz w:val="16"/>
                <w:szCs w:val="16"/>
              </w:rPr>
            </w:pPr>
            <w:r w:rsidRPr="005904E3">
              <w:rPr>
                <w:rFonts w:ascii="Arial" w:hAnsi="Arial" w:cs="Arial"/>
                <w:b/>
                <w:bCs/>
                <w:sz w:val="16"/>
                <w:szCs w:val="16"/>
              </w:rPr>
              <w:t>Unallocated revenues and expenses:</w:t>
            </w:r>
          </w:p>
        </w:tc>
        <w:tc>
          <w:tcPr>
            <w:tcW w:w="1424" w:type="dxa"/>
          </w:tcPr>
          <w:p w14:paraId="51DC4B75" w14:textId="77777777" w:rsidR="00DE19BC" w:rsidRPr="005904E3" w:rsidRDefault="00DE19BC" w:rsidP="00437799">
            <w:pPr>
              <w:tabs>
                <w:tab w:val="decimal" w:pos="1062"/>
              </w:tabs>
              <w:spacing w:line="320" w:lineRule="exact"/>
              <w:jc w:val="thaiDistribute"/>
              <w:rPr>
                <w:rFonts w:ascii="Arial" w:hAnsi="Arial" w:cs="Arial"/>
                <w:color w:val="000000"/>
                <w:sz w:val="16"/>
                <w:szCs w:val="16"/>
              </w:rPr>
            </w:pPr>
          </w:p>
        </w:tc>
        <w:tc>
          <w:tcPr>
            <w:tcW w:w="1345" w:type="dxa"/>
          </w:tcPr>
          <w:p w14:paraId="0B47B31B" w14:textId="77777777" w:rsidR="00DE19BC" w:rsidRPr="005904E3" w:rsidRDefault="00DE19BC" w:rsidP="00437799">
            <w:pPr>
              <w:tabs>
                <w:tab w:val="decimal" w:pos="1062"/>
              </w:tabs>
              <w:spacing w:line="320" w:lineRule="exact"/>
              <w:jc w:val="thaiDistribute"/>
              <w:rPr>
                <w:rFonts w:ascii="Arial" w:hAnsi="Arial" w:cs="Arial"/>
                <w:color w:val="000000"/>
                <w:sz w:val="16"/>
                <w:szCs w:val="16"/>
              </w:rPr>
            </w:pPr>
          </w:p>
        </w:tc>
        <w:tc>
          <w:tcPr>
            <w:tcW w:w="1345" w:type="dxa"/>
          </w:tcPr>
          <w:p w14:paraId="58AEBFFD" w14:textId="77777777" w:rsidR="00DE19BC" w:rsidRPr="005904E3" w:rsidRDefault="00DE19BC" w:rsidP="00437799">
            <w:pPr>
              <w:tabs>
                <w:tab w:val="decimal" w:pos="866"/>
              </w:tabs>
              <w:spacing w:line="320" w:lineRule="exact"/>
              <w:jc w:val="thaiDistribute"/>
              <w:rPr>
                <w:rFonts w:ascii="Arial" w:hAnsi="Arial" w:cs="Arial"/>
                <w:color w:val="000000"/>
                <w:sz w:val="16"/>
                <w:szCs w:val="16"/>
              </w:rPr>
            </w:pPr>
          </w:p>
        </w:tc>
        <w:tc>
          <w:tcPr>
            <w:tcW w:w="1345" w:type="dxa"/>
          </w:tcPr>
          <w:p w14:paraId="43083B0E" w14:textId="77777777" w:rsidR="00DE19BC" w:rsidRPr="005904E3" w:rsidRDefault="00DE19BC" w:rsidP="00437799">
            <w:pPr>
              <w:tabs>
                <w:tab w:val="decimal" w:pos="1062"/>
              </w:tabs>
              <w:spacing w:line="320" w:lineRule="exact"/>
              <w:jc w:val="thaiDistribute"/>
              <w:rPr>
                <w:rFonts w:ascii="Arial" w:hAnsi="Arial" w:cs="Arial"/>
                <w:color w:val="000000"/>
                <w:sz w:val="16"/>
                <w:szCs w:val="16"/>
              </w:rPr>
            </w:pPr>
          </w:p>
        </w:tc>
      </w:tr>
      <w:tr w:rsidR="00437799" w:rsidRPr="005904E3" w14:paraId="008D06CC" w14:textId="77777777" w:rsidTr="00DE19BC">
        <w:tc>
          <w:tcPr>
            <w:tcW w:w="2700" w:type="dxa"/>
            <w:vAlign w:val="center"/>
            <w:hideMark/>
          </w:tcPr>
          <w:p w14:paraId="61A0D1FE" w14:textId="77777777" w:rsidR="00437799" w:rsidRPr="005904E3" w:rsidRDefault="00437799" w:rsidP="00437799">
            <w:pPr>
              <w:spacing w:line="320" w:lineRule="exact"/>
              <w:ind w:left="101" w:hangingChars="63" w:hanging="101"/>
              <w:rPr>
                <w:rFonts w:ascii="Arial" w:hAnsi="Arial" w:cs="Arial"/>
                <w:color w:val="000000"/>
                <w:sz w:val="16"/>
                <w:szCs w:val="16"/>
              </w:rPr>
            </w:pPr>
            <w:r w:rsidRPr="005904E3">
              <w:rPr>
                <w:rFonts w:ascii="Arial" w:hAnsi="Arial" w:cs="Arial"/>
                <w:color w:val="000000"/>
                <w:sz w:val="16"/>
                <w:szCs w:val="16"/>
                <w:cs/>
              </w:rPr>
              <w:tab/>
            </w:r>
            <w:r w:rsidRPr="005904E3">
              <w:rPr>
                <w:rFonts w:ascii="Arial" w:hAnsi="Arial" w:cs="Arial"/>
                <w:sz w:val="16"/>
                <w:szCs w:val="16"/>
              </w:rPr>
              <w:t>Operating expenses</w:t>
            </w:r>
          </w:p>
        </w:tc>
        <w:tc>
          <w:tcPr>
            <w:tcW w:w="1597" w:type="dxa"/>
          </w:tcPr>
          <w:p w14:paraId="71A4E44C" w14:textId="77777777" w:rsidR="00437799" w:rsidRPr="005904E3" w:rsidRDefault="00437799" w:rsidP="00437799">
            <w:pPr>
              <w:tabs>
                <w:tab w:val="decimal" w:pos="1062"/>
              </w:tabs>
              <w:spacing w:line="320" w:lineRule="exact"/>
              <w:jc w:val="thaiDistribute"/>
              <w:rPr>
                <w:rFonts w:ascii="Arial" w:hAnsi="Arial" w:cs="Arial"/>
                <w:color w:val="000000"/>
                <w:sz w:val="16"/>
                <w:szCs w:val="16"/>
              </w:rPr>
            </w:pPr>
          </w:p>
        </w:tc>
        <w:tc>
          <w:tcPr>
            <w:tcW w:w="1424" w:type="dxa"/>
          </w:tcPr>
          <w:p w14:paraId="5DD72E72" w14:textId="77777777" w:rsidR="00437799" w:rsidRPr="005904E3" w:rsidRDefault="00437799" w:rsidP="00437799">
            <w:pPr>
              <w:tabs>
                <w:tab w:val="decimal" w:pos="1062"/>
              </w:tabs>
              <w:spacing w:line="320" w:lineRule="exact"/>
              <w:jc w:val="thaiDistribute"/>
              <w:rPr>
                <w:rFonts w:ascii="Arial" w:hAnsi="Arial" w:cs="Arial"/>
                <w:color w:val="000000"/>
                <w:sz w:val="16"/>
                <w:szCs w:val="16"/>
              </w:rPr>
            </w:pPr>
          </w:p>
        </w:tc>
        <w:tc>
          <w:tcPr>
            <w:tcW w:w="1345" w:type="dxa"/>
          </w:tcPr>
          <w:p w14:paraId="231DA88D" w14:textId="77777777" w:rsidR="00437799" w:rsidRPr="005904E3" w:rsidRDefault="00437799" w:rsidP="00437799">
            <w:pPr>
              <w:tabs>
                <w:tab w:val="decimal" w:pos="1062"/>
              </w:tabs>
              <w:spacing w:line="320" w:lineRule="exact"/>
              <w:jc w:val="thaiDistribute"/>
              <w:rPr>
                <w:rFonts w:ascii="Arial" w:hAnsi="Arial" w:cs="Arial"/>
                <w:color w:val="000000"/>
                <w:sz w:val="16"/>
                <w:szCs w:val="16"/>
              </w:rPr>
            </w:pPr>
          </w:p>
        </w:tc>
        <w:tc>
          <w:tcPr>
            <w:tcW w:w="1345" w:type="dxa"/>
          </w:tcPr>
          <w:p w14:paraId="43D7FA98" w14:textId="77777777" w:rsidR="00437799" w:rsidRPr="005904E3" w:rsidRDefault="00437799" w:rsidP="00437799">
            <w:pPr>
              <w:tabs>
                <w:tab w:val="decimal" w:pos="866"/>
              </w:tabs>
              <w:spacing w:line="320" w:lineRule="exact"/>
              <w:jc w:val="thaiDistribute"/>
              <w:rPr>
                <w:rFonts w:ascii="Arial" w:hAnsi="Arial" w:cs="Arial"/>
                <w:color w:val="000000"/>
                <w:sz w:val="16"/>
                <w:szCs w:val="16"/>
              </w:rPr>
            </w:pPr>
          </w:p>
        </w:tc>
        <w:tc>
          <w:tcPr>
            <w:tcW w:w="1345" w:type="dxa"/>
          </w:tcPr>
          <w:p w14:paraId="4FB57D19" w14:textId="77777777" w:rsidR="00437799" w:rsidRPr="005904E3" w:rsidRDefault="00437799" w:rsidP="00437799">
            <w:pPr>
              <w:tabs>
                <w:tab w:val="decimal" w:pos="1062"/>
              </w:tabs>
              <w:spacing w:line="320" w:lineRule="exact"/>
              <w:jc w:val="thaiDistribute"/>
              <w:rPr>
                <w:rFonts w:ascii="Arial" w:hAnsi="Arial" w:cs="Arial"/>
                <w:color w:val="000000"/>
                <w:sz w:val="16"/>
                <w:szCs w:val="16"/>
              </w:rPr>
            </w:pPr>
          </w:p>
        </w:tc>
      </w:tr>
      <w:tr w:rsidR="00437799" w:rsidRPr="005904E3" w14:paraId="1E7B331E" w14:textId="77777777" w:rsidTr="00DE19BC">
        <w:tc>
          <w:tcPr>
            <w:tcW w:w="2700" w:type="dxa"/>
            <w:vAlign w:val="center"/>
            <w:hideMark/>
          </w:tcPr>
          <w:p w14:paraId="3D4A6400" w14:textId="77777777" w:rsidR="00437799" w:rsidRPr="005904E3" w:rsidRDefault="00437799" w:rsidP="00437799">
            <w:pPr>
              <w:spacing w:line="320" w:lineRule="exact"/>
              <w:ind w:left="216" w:hangingChars="135" w:hanging="216"/>
              <w:rPr>
                <w:rFonts w:ascii="Arial" w:hAnsi="Arial" w:cs="Arial"/>
                <w:color w:val="000000"/>
                <w:sz w:val="16"/>
                <w:szCs w:val="16"/>
              </w:rPr>
            </w:pPr>
            <w:r w:rsidRPr="005904E3">
              <w:rPr>
                <w:rFonts w:ascii="Arial" w:hAnsi="Arial" w:cs="Arial"/>
                <w:color w:val="000000"/>
                <w:sz w:val="16"/>
                <w:szCs w:val="16"/>
                <w:cs/>
              </w:rPr>
              <w:tab/>
            </w:r>
            <w:r w:rsidRPr="005904E3">
              <w:rPr>
                <w:rFonts w:ascii="Arial" w:hAnsi="Arial" w:cs="Arial"/>
                <w:sz w:val="16"/>
                <w:szCs w:val="16"/>
              </w:rPr>
              <w:t>Personnel expenses</w:t>
            </w:r>
          </w:p>
        </w:tc>
        <w:tc>
          <w:tcPr>
            <w:tcW w:w="1597" w:type="dxa"/>
          </w:tcPr>
          <w:p w14:paraId="69EB2E10" w14:textId="77777777" w:rsidR="00437799" w:rsidRPr="005904E3" w:rsidRDefault="00437799" w:rsidP="00437799">
            <w:pPr>
              <w:tabs>
                <w:tab w:val="decimal" w:pos="1062"/>
              </w:tabs>
              <w:spacing w:line="320" w:lineRule="exact"/>
              <w:jc w:val="thaiDistribute"/>
              <w:rPr>
                <w:rFonts w:ascii="Arial" w:hAnsi="Arial" w:cs="Arial"/>
                <w:color w:val="000000"/>
                <w:sz w:val="16"/>
                <w:szCs w:val="16"/>
              </w:rPr>
            </w:pPr>
          </w:p>
        </w:tc>
        <w:tc>
          <w:tcPr>
            <w:tcW w:w="1424" w:type="dxa"/>
          </w:tcPr>
          <w:p w14:paraId="7E530DDA" w14:textId="77777777" w:rsidR="00437799" w:rsidRPr="005904E3" w:rsidRDefault="00437799" w:rsidP="00437799">
            <w:pPr>
              <w:tabs>
                <w:tab w:val="decimal" w:pos="1062"/>
              </w:tabs>
              <w:spacing w:line="320" w:lineRule="exact"/>
              <w:jc w:val="thaiDistribute"/>
              <w:rPr>
                <w:rFonts w:ascii="Arial" w:hAnsi="Arial" w:cs="Arial"/>
                <w:color w:val="000000"/>
                <w:sz w:val="16"/>
                <w:szCs w:val="16"/>
              </w:rPr>
            </w:pPr>
          </w:p>
        </w:tc>
        <w:tc>
          <w:tcPr>
            <w:tcW w:w="1345" w:type="dxa"/>
          </w:tcPr>
          <w:p w14:paraId="53474F91" w14:textId="77777777" w:rsidR="00437799" w:rsidRPr="005904E3" w:rsidRDefault="00437799" w:rsidP="00437799">
            <w:pPr>
              <w:tabs>
                <w:tab w:val="decimal" w:pos="1062"/>
              </w:tabs>
              <w:spacing w:line="320" w:lineRule="exact"/>
              <w:jc w:val="thaiDistribute"/>
              <w:rPr>
                <w:rFonts w:ascii="Arial" w:hAnsi="Arial" w:cs="Arial"/>
                <w:color w:val="000000"/>
                <w:sz w:val="16"/>
                <w:szCs w:val="16"/>
              </w:rPr>
            </w:pPr>
          </w:p>
        </w:tc>
        <w:tc>
          <w:tcPr>
            <w:tcW w:w="1345" w:type="dxa"/>
          </w:tcPr>
          <w:p w14:paraId="71C452C0" w14:textId="77777777" w:rsidR="00437799" w:rsidRPr="005904E3" w:rsidRDefault="00437799" w:rsidP="00437799">
            <w:pPr>
              <w:tabs>
                <w:tab w:val="decimal" w:pos="866"/>
              </w:tabs>
              <w:spacing w:line="320" w:lineRule="exact"/>
              <w:jc w:val="thaiDistribute"/>
              <w:rPr>
                <w:rFonts w:ascii="Arial" w:hAnsi="Arial" w:cs="Arial"/>
                <w:color w:val="000000"/>
                <w:sz w:val="16"/>
                <w:szCs w:val="16"/>
              </w:rPr>
            </w:pPr>
          </w:p>
        </w:tc>
        <w:tc>
          <w:tcPr>
            <w:tcW w:w="1345" w:type="dxa"/>
          </w:tcPr>
          <w:p w14:paraId="13A7913B" w14:textId="77777777" w:rsidR="00437799" w:rsidRPr="005904E3" w:rsidRDefault="00437799" w:rsidP="00437799">
            <w:pPr>
              <w:tabs>
                <w:tab w:val="decimal" w:pos="1062"/>
              </w:tabs>
              <w:spacing w:line="320" w:lineRule="exact"/>
              <w:jc w:val="thaiDistribute"/>
              <w:rPr>
                <w:rFonts w:ascii="Arial" w:hAnsi="Arial" w:cs="Arial"/>
                <w:color w:val="000000"/>
                <w:sz w:val="16"/>
                <w:szCs w:val="16"/>
              </w:rPr>
            </w:pPr>
            <w:r w:rsidRPr="005904E3">
              <w:rPr>
                <w:rFonts w:ascii="Arial" w:hAnsi="Arial" w:cs="Arial"/>
                <w:color w:val="000000"/>
                <w:sz w:val="16"/>
                <w:szCs w:val="16"/>
              </w:rPr>
              <w:t>(74)</w:t>
            </w:r>
          </w:p>
        </w:tc>
      </w:tr>
      <w:tr w:rsidR="00437799" w:rsidRPr="005904E3" w14:paraId="27B87E36" w14:textId="77777777" w:rsidTr="00437799">
        <w:tc>
          <w:tcPr>
            <w:tcW w:w="4297" w:type="dxa"/>
            <w:gridSpan w:val="2"/>
            <w:vAlign w:val="center"/>
            <w:hideMark/>
          </w:tcPr>
          <w:p w14:paraId="7764BF97" w14:textId="77777777" w:rsidR="00437799" w:rsidRPr="005904E3" w:rsidRDefault="00437799" w:rsidP="00437799">
            <w:pPr>
              <w:spacing w:line="320" w:lineRule="exact"/>
              <w:ind w:left="216" w:hangingChars="135" w:hanging="216"/>
              <w:jc w:val="thaiDistribute"/>
              <w:rPr>
                <w:rFonts w:ascii="Arial" w:hAnsi="Arial" w:cs="Arial"/>
                <w:color w:val="000000"/>
                <w:sz w:val="16"/>
                <w:szCs w:val="16"/>
              </w:rPr>
            </w:pPr>
            <w:r w:rsidRPr="005904E3">
              <w:rPr>
                <w:rFonts w:ascii="Arial" w:hAnsi="Arial" w:cs="Arial"/>
                <w:sz w:val="16"/>
                <w:szCs w:val="16"/>
              </w:rPr>
              <w:tab/>
              <w:t xml:space="preserve">Depreciation and </w:t>
            </w:r>
            <w:proofErr w:type="spellStart"/>
            <w:r w:rsidRPr="005904E3">
              <w:rPr>
                <w:rFonts w:ascii="Arial" w:hAnsi="Arial" w:cs="Arial"/>
                <w:sz w:val="16"/>
                <w:szCs w:val="16"/>
              </w:rPr>
              <w:t>amortisation</w:t>
            </w:r>
            <w:proofErr w:type="spellEnd"/>
          </w:p>
        </w:tc>
        <w:tc>
          <w:tcPr>
            <w:tcW w:w="1424" w:type="dxa"/>
          </w:tcPr>
          <w:p w14:paraId="6F16FECF" w14:textId="77777777" w:rsidR="00437799" w:rsidRPr="005904E3" w:rsidRDefault="00437799" w:rsidP="00437799">
            <w:pPr>
              <w:tabs>
                <w:tab w:val="decimal" w:pos="1062"/>
              </w:tabs>
              <w:spacing w:line="320" w:lineRule="exact"/>
              <w:jc w:val="thaiDistribute"/>
              <w:rPr>
                <w:rFonts w:ascii="Arial" w:hAnsi="Arial" w:cs="Arial"/>
                <w:color w:val="000000"/>
                <w:sz w:val="16"/>
                <w:szCs w:val="16"/>
              </w:rPr>
            </w:pPr>
          </w:p>
        </w:tc>
        <w:tc>
          <w:tcPr>
            <w:tcW w:w="1345" w:type="dxa"/>
          </w:tcPr>
          <w:p w14:paraId="603A4E3F" w14:textId="77777777" w:rsidR="00437799" w:rsidRPr="005904E3" w:rsidRDefault="00437799" w:rsidP="00437799">
            <w:pPr>
              <w:tabs>
                <w:tab w:val="decimal" w:pos="1062"/>
              </w:tabs>
              <w:spacing w:line="320" w:lineRule="exact"/>
              <w:jc w:val="thaiDistribute"/>
              <w:rPr>
                <w:rFonts w:ascii="Arial" w:hAnsi="Arial" w:cs="Arial"/>
                <w:color w:val="000000"/>
                <w:sz w:val="16"/>
                <w:szCs w:val="16"/>
              </w:rPr>
            </w:pPr>
          </w:p>
        </w:tc>
        <w:tc>
          <w:tcPr>
            <w:tcW w:w="1345" w:type="dxa"/>
          </w:tcPr>
          <w:p w14:paraId="37D8BB40" w14:textId="77777777" w:rsidR="00437799" w:rsidRPr="005904E3" w:rsidRDefault="00437799" w:rsidP="00437799">
            <w:pPr>
              <w:tabs>
                <w:tab w:val="decimal" w:pos="866"/>
              </w:tabs>
              <w:spacing w:line="320" w:lineRule="exact"/>
              <w:jc w:val="thaiDistribute"/>
              <w:rPr>
                <w:rFonts w:ascii="Arial" w:hAnsi="Arial" w:cs="Arial"/>
                <w:color w:val="000000"/>
                <w:sz w:val="16"/>
                <w:szCs w:val="16"/>
              </w:rPr>
            </w:pPr>
          </w:p>
        </w:tc>
        <w:tc>
          <w:tcPr>
            <w:tcW w:w="1345" w:type="dxa"/>
          </w:tcPr>
          <w:p w14:paraId="10946377" w14:textId="77777777" w:rsidR="00437799" w:rsidRPr="005904E3" w:rsidRDefault="00437799" w:rsidP="00437799">
            <w:pPr>
              <w:tabs>
                <w:tab w:val="decimal" w:pos="1062"/>
              </w:tabs>
              <w:spacing w:line="320" w:lineRule="exact"/>
              <w:jc w:val="thaiDistribute"/>
              <w:rPr>
                <w:rFonts w:ascii="Arial" w:hAnsi="Arial" w:cs="Arial"/>
                <w:color w:val="000000"/>
                <w:sz w:val="16"/>
                <w:szCs w:val="16"/>
              </w:rPr>
            </w:pPr>
            <w:r w:rsidRPr="005904E3">
              <w:rPr>
                <w:rFonts w:ascii="Arial" w:hAnsi="Arial" w:cs="Arial"/>
                <w:color w:val="000000"/>
                <w:sz w:val="16"/>
                <w:szCs w:val="16"/>
              </w:rPr>
              <w:t>(10)</w:t>
            </w:r>
          </w:p>
        </w:tc>
      </w:tr>
      <w:tr w:rsidR="00437799" w:rsidRPr="005904E3" w14:paraId="0FAF275E" w14:textId="77777777" w:rsidTr="00DE19BC">
        <w:tc>
          <w:tcPr>
            <w:tcW w:w="2700" w:type="dxa"/>
            <w:vAlign w:val="center"/>
            <w:hideMark/>
          </w:tcPr>
          <w:p w14:paraId="6BCE9703" w14:textId="77777777" w:rsidR="00437799" w:rsidRPr="005904E3" w:rsidRDefault="00437799" w:rsidP="00437799">
            <w:pPr>
              <w:spacing w:line="320" w:lineRule="exact"/>
              <w:ind w:left="216" w:hangingChars="135" w:hanging="216"/>
              <w:rPr>
                <w:rFonts w:ascii="Arial" w:hAnsi="Arial" w:cs="Arial"/>
                <w:color w:val="000000"/>
                <w:sz w:val="16"/>
                <w:szCs w:val="16"/>
              </w:rPr>
            </w:pPr>
            <w:r w:rsidRPr="005904E3">
              <w:rPr>
                <w:rFonts w:ascii="Arial" w:hAnsi="Arial" w:cs="Arial"/>
                <w:color w:val="000000"/>
                <w:sz w:val="16"/>
                <w:szCs w:val="16"/>
                <w:cs/>
              </w:rPr>
              <w:tab/>
            </w:r>
            <w:r w:rsidRPr="005904E3">
              <w:rPr>
                <w:rFonts w:ascii="Arial" w:hAnsi="Arial" w:cs="Arial"/>
                <w:sz w:val="16"/>
                <w:szCs w:val="16"/>
              </w:rPr>
              <w:t>Other expenses</w:t>
            </w:r>
          </w:p>
        </w:tc>
        <w:tc>
          <w:tcPr>
            <w:tcW w:w="1597" w:type="dxa"/>
          </w:tcPr>
          <w:p w14:paraId="6F842D2C" w14:textId="77777777" w:rsidR="00437799" w:rsidRPr="005904E3" w:rsidRDefault="00437799" w:rsidP="00437799">
            <w:pPr>
              <w:tabs>
                <w:tab w:val="decimal" w:pos="1062"/>
              </w:tabs>
              <w:spacing w:line="320" w:lineRule="exact"/>
              <w:jc w:val="thaiDistribute"/>
              <w:rPr>
                <w:rFonts w:ascii="Arial" w:hAnsi="Arial" w:cs="Arial"/>
                <w:color w:val="000000"/>
                <w:sz w:val="16"/>
                <w:szCs w:val="16"/>
              </w:rPr>
            </w:pPr>
          </w:p>
        </w:tc>
        <w:tc>
          <w:tcPr>
            <w:tcW w:w="1424" w:type="dxa"/>
          </w:tcPr>
          <w:p w14:paraId="3CC5DE28" w14:textId="77777777" w:rsidR="00437799" w:rsidRPr="005904E3" w:rsidRDefault="00437799" w:rsidP="00437799">
            <w:pPr>
              <w:tabs>
                <w:tab w:val="decimal" w:pos="1062"/>
              </w:tabs>
              <w:spacing w:line="320" w:lineRule="exact"/>
              <w:jc w:val="thaiDistribute"/>
              <w:rPr>
                <w:rFonts w:ascii="Arial" w:hAnsi="Arial" w:cs="Arial"/>
                <w:color w:val="000000"/>
                <w:sz w:val="16"/>
                <w:szCs w:val="16"/>
              </w:rPr>
            </w:pPr>
          </w:p>
        </w:tc>
        <w:tc>
          <w:tcPr>
            <w:tcW w:w="1345" w:type="dxa"/>
          </w:tcPr>
          <w:p w14:paraId="0DE87109" w14:textId="77777777" w:rsidR="00437799" w:rsidRPr="005904E3" w:rsidRDefault="00437799" w:rsidP="00437799">
            <w:pPr>
              <w:tabs>
                <w:tab w:val="decimal" w:pos="1062"/>
              </w:tabs>
              <w:spacing w:line="320" w:lineRule="exact"/>
              <w:jc w:val="thaiDistribute"/>
              <w:rPr>
                <w:rFonts w:ascii="Arial" w:hAnsi="Arial" w:cs="Arial"/>
                <w:color w:val="000000"/>
                <w:sz w:val="16"/>
                <w:szCs w:val="16"/>
              </w:rPr>
            </w:pPr>
          </w:p>
        </w:tc>
        <w:tc>
          <w:tcPr>
            <w:tcW w:w="1345" w:type="dxa"/>
          </w:tcPr>
          <w:p w14:paraId="29452B35" w14:textId="77777777" w:rsidR="00437799" w:rsidRPr="005904E3" w:rsidRDefault="00437799" w:rsidP="00437799">
            <w:pPr>
              <w:tabs>
                <w:tab w:val="decimal" w:pos="866"/>
              </w:tabs>
              <w:spacing w:line="320" w:lineRule="exact"/>
              <w:jc w:val="thaiDistribute"/>
              <w:rPr>
                <w:rFonts w:ascii="Arial" w:hAnsi="Arial" w:cs="Arial"/>
                <w:color w:val="000000"/>
                <w:sz w:val="16"/>
                <w:szCs w:val="16"/>
              </w:rPr>
            </w:pPr>
          </w:p>
        </w:tc>
        <w:tc>
          <w:tcPr>
            <w:tcW w:w="1345" w:type="dxa"/>
          </w:tcPr>
          <w:p w14:paraId="5D9747ED" w14:textId="77777777" w:rsidR="00437799" w:rsidRPr="005904E3" w:rsidRDefault="00437799" w:rsidP="00437799">
            <w:pPr>
              <w:tabs>
                <w:tab w:val="decimal" w:pos="1062"/>
              </w:tabs>
              <w:spacing w:line="320" w:lineRule="exact"/>
              <w:jc w:val="thaiDistribute"/>
              <w:rPr>
                <w:rFonts w:ascii="Arial" w:hAnsi="Arial" w:cs="Arial"/>
                <w:color w:val="000000"/>
                <w:sz w:val="16"/>
                <w:szCs w:val="16"/>
              </w:rPr>
            </w:pPr>
            <w:r w:rsidRPr="005904E3">
              <w:rPr>
                <w:rFonts w:ascii="Arial" w:hAnsi="Arial" w:cs="Arial"/>
                <w:color w:val="000000"/>
                <w:sz w:val="16"/>
                <w:szCs w:val="16"/>
              </w:rPr>
              <w:t>(13)</w:t>
            </w:r>
          </w:p>
        </w:tc>
      </w:tr>
      <w:tr w:rsidR="00DE19BC" w:rsidRPr="005904E3" w14:paraId="300DD511" w14:textId="77777777" w:rsidTr="003F0301">
        <w:tc>
          <w:tcPr>
            <w:tcW w:w="5721" w:type="dxa"/>
            <w:gridSpan w:val="3"/>
            <w:vAlign w:val="center"/>
          </w:tcPr>
          <w:p w14:paraId="052EA46F" w14:textId="6B996847" w:rsidR="00DE19BC" w:rsidRPr="005904E3" w:rsidRDefault="00DE19BC" w:rsidP="000A5685">
            <w:pPr>
              <w:spacing w:line="320" w:lineRule="exact"/>
              <w:jc w:val="thaiDistribute"/>
              <w:rPr>
                <w:rFonts w:ascii="Arial" w:hAnsi="Arial" w:cs="Arial"/>
                <w:color w:val="000000"/>
                <w:sz w:val="16"/>
                <w:szCs w:val="16"/>
              </w:rPr>
            </w:pPr>
            <w:r w:rsidRPr="005904E3">
              <w:rPr>
                <w:rFonts w:ascii="Arial" w:hAnsi="Arial" w:cs="Arial"/>
                <w:color w:val="000000"/>
                <w:sz w:val="16"/>
                <w:szCs w:val="16"/>
              </w:rPr>
              <w:t>Share of profit from investments in associate and joint venture</w:t>
            </w:r>
          </w:p>
        </w:tc>
        <w:tc>
          <w:tcPr>
            <w:tcW w:w="1345" w:type="dxa"/>
          </w:tcPr>
          <w:p w14:paraId="6966FBB5" w14:textId="77777777" w:rsidR="00DE19BC" w:rsidRPr="005904E3" w:rsidRDefault="00DE19BC" w:rsidP="00DE19BC">
            <w:pPr>
              <w:tabs>
                <w:tab w:val="decimal" w:pos="1062"/>
              </w:tabs>
              <w:spacing w:line="320" w:lineRule="exact"/>
              <w:jc w:val="thaiDistribute"/>
              <w:rPr>
                <w:rFonts w:ascii="Arial" w:hAnsi="Arial" w:cs="Arial"/>
                <w:color w:val="000000"/>
                <w:sz w:val="16"/>
                <w:szCs w:val="16"/>
              </w:rPr>
            </w:pPr>
          </w:p>
        </w:tc>
        <w:tc>
          <w:tcPr>
            <w:tcW w:w="1345" w:type="dxa"/>
          </w:tcPr>
          <w:p w14:paraId="2ED3303D" w14:textId="77777777" w:rsidR="00DE19BC" w:rsidRPr="005904E3" w:rsidRDefault="00DE19BC" w:rsidP="00DE19BC">
            <w:pPr>
              <w:tabs>
                <w:tab w:val="decimal" w:pos="866"/>
              </w:tabs>
              <w:spacing w:line="320" w:lineRule="exact"/>
              <w:jc w:val="thaiDistribute"/>
              <w:rPr>
                <w:rFonts w:ascii="Arial" w:hAnsi="Arial" w:cs="Arial"/>
                <w:color w:val="000000"/>
                <w:sz w:val="16"/>
                <w:szCs w:val="16"/>
              </w:rPr>
            </w:pPr>
          </w:p>
        </w:tc>
        <w:tc>
          <w:tcPr>
            <w:tcW w:w="1345" w:type="dxa"/>
          </w:tcPr>
          <w:p w14:paraId="76EE53B2" w14:textId="110294A7" w:rsidR="00DE19BC" w:rsidRPr="005904E3" w:rsidRDefault="000674D0" w:rsidP="00DE19BC">
            <w:pPr>
              <w:tabs>
                <w:tab w:val="decimal" w:pos="1062"/>
              </w:tabs>
              <w:spacing w:line="320" w:lineRule="exact"/>
              <w:jc w:val="thaiDistribute"/>
              <w:rPr>
                <w:rFonts w:ascii="Arial" w:hAnsi="Arial" w:cs="Arial"/>
                <w:color w:val="000000"/>
                <w:sz w:val="16"/>
                <w:szCs w:val="16"/>
              </w:rPr>
            </w:pPr>
            <w:r w:rsidRPr="005904E3">
              <w:rPr>
                <w:rFonts w:ascii="Arial" w:hAnsi="Arial" w:cs="Arial"/>
                <w:color w:val="000000"/>
                <w:sz w:val="16"/>
                <w:szCs w:val="16"/>
              </w:rPr>
              <w:t>1</w:t>
            </w:r>
          </w:p>
        </w:tc>
      </w:tr>
      <w:tr w:rsidR="00DE19BC" w:rsidRPr="005904E3" w14:paraId="70AA4994" w14:textId="77777777" w:rsidTr="00DE19BC">
        <w:tc>
          <w:tcPr>
            <w:tcW w:w="2700" w:type="dxa"/>
            <w:vAlign w:val="center"/>
            <w:hideMark/>
          </w:tcPr>
          <w:p w14:paraId="4D85F393" w14:textId="77425B0F" w:rsidR="00DE19BC" w:rsidRPr="005904E3" w:rsidRDefault="00DE19BC" w:rsidP="000A5685">
            <w:pPr>
              <w:spacing w:line="320" w:lineRule="exact"/>
              <w:ind w:left="101" w:hangingChars="63" w:hanging="101"/>
              <w:rPr>
                <w:rFonts w:ascii="Arial" w:hAnsi="Arial" w:cs="Arial"/>
                <w:color w:val="000000"/>
                <w:sz w:val="16"/>
                <w:szCs w:val="16"/>
              </w:rPr>
            </w:pPr>
            <w:r w:rsidRPr="005904E3">
              <w:rPr>
                <w:rFonts w:ascii="Arial" w:hAnsi="Arial" w:cs="Arial"/>
                <w:sz w:val="16"/>
                <w:szCs w:val="16"/>
              </w:rPr>
              <w:t>Income tax revenue</w:t>
            </w:r>
          </w:p>
        </w:tc>
        <w:tc>
          <w:tcPr>
            <w:tcW w:w="1597" w:type="dxa"/>
          </w:tcPr>
          <w:p w14:paraId="26DE319C" w14:textId="77777777" w:rsidR="00DE19BC" w:rsidRPr="005904E3" w:rsidRDefault="00DE19BC" w:rsidP="00DE19BC">
            <w:pPr>
              <w:tabs>
                <w:tab w:val="decimal" w:pos="1062"/>
              </w:tabs>
              <w:spacing w:line="320" w:lineRule="exact"/>
              <w:jc w:val="thaiDistribute"/>
              <w:rPr>
                <w:rFonts w:ascii="Arial" w:hAnsi="Arial" w:cs="Arial"/>
                <w:color w:val="000000"/>
                <w:sz w:val="16"/>
                <w:szCs w:val="16"/>
              </w:rPr>
            </w:pPr>
          </w:p>
        </w:tc>
        <w:tc>
          <w:tcPr>
            <w:tcW w:w="1424" w:type="dxa"/>
          </w:tcPr>
          <w:p w14:paraId="3521F408" w14:textId="77777777" w:rsidR="00DE19BC" w:rsidRPr="005904E3" w:rsidRDefault="00DE19BC" w:rsidP="00DE19BC">
            <w:pPr>
              <w:tabs>
                <w:tab w:val="decimal" w:pos="1062"/>
              </w:tabs>
              <w:spacing w:line="320" w:lineRule="exact"/>
              <w:jc w:val="thaiDistribute"/>
              <w:rPr>
                <w:rFonts w:ascii="Arial" w:hAnsi="Arial" w:cs="Arial"/>
                <w:color w:val="000000"/>
                <w:sz w:val="16"/>
                <w:szCs w:val="16"/>
              </w:rPr>
            </w:pPr>
          </w:p>
        </w:tc>
        <w:tc>
          <w:tcPr>
            <w:tcW w:w="1345" w:type="dxa"/>
          </w:tcPr>
          <w:p w14:paraId="729B9FE2" w14:textId="77777777" w:rsidR="00DE19BC" w:rsidRPr="005904E3" w:rsidRDefault="00DE19BC" w:rsidP="00DE19BC">
            <w:pPr>
              <w:tabs>
                <w:tab w:val="decimal" w:pos="1062"/>
              </w:tabs>
              <w:spacing w:line="320" w:lineRule="exact"/>
              <w:jc w:val="thaiDistribute"/>
              <w:rPr>
                <w:rFonts w:ascii="Arial" w:hAnsi="Arial" w:cs="Arial"/>
                <w:color w:val="000000"/>
                <w:sz w:val="16"/>
                <w:szCs w:val="16"/>
              </w:rPr>
            </w:pPr>
          </w:p>
        </w:tc>
        <w:tc>
          <w:tcPr>
            <w:tcW w:w="1345" w:type="dxa"/>
          </w:tcPr>
          <w:p w14:paraId="57519E28" w14:textId="77777777" w:rsidR="00DE19BC" w:rsidRPr="005904E3" w:rsidRDefault="00DE19BC" w:rsidP="00DE19BC">
            <w:pPr>
              <w:tabs>
                <w:tab w:val="decimal" w:pos="866"/>
              </w:tabs>
              <w:spacing w:line="320" w:lineRule="exact"/>
              <w:jc w:val="thaiDistribute"/>
              <w:rPr>
                <w:rFonts w:ascii="Arial" w:hAnsi="Arial" w:cs="Arial"/>
                <w:color w:val="000000"/>
                <w:sz w:val="16"/>
                <w:szCs w:val="16"/>
              </w:rPr>
            </w:pPr>
          </w:p>
        </w:tc>
        <w:tc>
          <w:tcPr>
            <w:tcW w:w="1345" w:type="dxa"/>
          </w:tcPr>
          <w:p w14:paraId="712D4483" w14:textId="77777777" w:rsidR="00DE19BC" w:rsidRPr="005904E3" w:rsidRDefault="00DE19BC" w:rsidP="00DE19BC">
            <w:pPr>
              <w:pBdr>
                <w:bottom w:val="single" w:sz="4" w:space="1" w:color="auto"/>
              </w:pBdr>
              <w:tabs>
                <w:tab w:val="decimal" w:pos="1062"/>
              </w:tabs>
              <w:spacing w:line="320" w:lineRule="exact"/>
              <w:jc w:val="thaiDistribute"/>
              <w:rPr>
                <w:rFonts w:ascii="Arial" w:hAnsi="Arial" w:cs="Arial"/>
                <w:color w:val="000000"/>
                <w:sz w:val="16"/>
                <w:szCs w:val="16"/>
              </w:rPr>
            </w:pPr>
            <w:r w:rsidRPr="005904E3">
              <w:rPr>
                <w:rFonts w:ascii="Arial" w:hAnsi="Arial" w:cs="Arial"/>
                <w:color w:val="000000"/>
                <w:sz w:val="16"/>
                <w:szCs w:val="16"/>
              </w:rPr>
              <w:t>26</w:t>
            </w:r>
          </w:p>
        </w:tc>
      </w:tr>
      <w:tr w:rsidR="00DE19BC" w:rsidRPr="005904E3" w14:paraId="0E4E1001" w14:textId="77777777" w:rsidTr="00DE19BC">
        <w:trPr>
          <w:trHeight w:val="360"/>
        </w:trPr>
        <w:tc>
          <w:tcPr>
            <w:tcW w:w="2700" w:type="dxa"/>
            <w:vAlign w:val="center"/>
            <w:hideMark/>
          </w:tcPr>
          <w:p w14:paraId="4FD5937F" w14:textId="2CC09C00" w:rsidR="00DE19BC" w:rsidRPr="005904E3" w:rsidRDefault="00DE19BC" w:rsidP="00DE19BC">
            <w:pPr>
              <w:spacing w:line="320" w:lineRule="exact"/>
              <w:ind w:left="101" w:hangingChars="63" w:hanging="101"/>
              <w:rPr>
                <w:rFonts w:ascii="Arial" w:hAnsi="Arial" w:cs="Arial"/>
                <w:b/>
                <w:bCs/>
                <w:color w:val="000000"/>
                <w:sz w:val="16"/>
                <w:szCs w:val="16"/>
              </w:rPr>
            </w:pPr>
            <w:r w:rsidRPr="005904E3">
              <w:rPr>
                <w:rFonts w:ascii="Arial" w:hAnsi="Arial" w:cs="Arial"/>
                <w:b/>
                <w:bCs/>
                <w:sz w:val="16"/>
                <w:szCs w:val="16"/>
              </w:rPr>
              <w:t>Loss for the period</w:t>
            </w:r>
          </w:p>
        </w:tc>
        <w:tc>
          <w:tcPr>
            <w:tcW w:w="1597" w:type="dxa"/>
          </w:tcPr>
          <w:p w14:paraId="4F885C28" w14:textId="77777777" w:rsidR="00DE19BC" w:rsidRPr="005904E3" w:rsidRDefault="00DE19BC" w:rsidP="00DE19BC">
            <w:pPr>
              <w:tabs>
                <w:tab w:val="decimal" w:pos="1062"/>
              </w:tabs>
              <w:spacing w:line="320" w:lineRule="exact"/>
              <w:jc w:val="thaiDistribute"/>
              <w:rPr>
                <w:rFonts w:ascii="Arial" w:hAnsi="Arial" w:cs="Arial"/>
                <w:color w:val="000000"/>
                <w:sz w:val="16"/>
                <w:szCs w:val="16"/>
              </w:rPr>
            </w:pPr>
          </w:p>
        </w:tc>
        <w:tc>
          <w:tcPr>
            <w:tcW w:w="1424" w:type="dxa"/>
          </w:tcPr>
          <w:p w14:paraId="3D444F63" w14:textId="77777777" w:rsidR="00DE19BC" w:rsidRPr="005904E3" w:rsidRDefault="00DE19BC" w:rsidP="00DE19BC">
            <w:pPr>
              <w:tabs>
                <w:tab w:val="decimal" w:pos="1062"/>
              </w:tabs>
              <w:spacing w:line="320" w:lineRule="exact"/>
              <w:jc w:val="thaiDistribute"/>
              <w:rPr>
                <w:rFonts w:ascii="Arial" w:hAnsi="Arial" w:cs="Arial"/>
                <w:color w:val="000000"/>
                <w:sz w:val="16"/>
                <w:szCs w:val="16"/>
              </w:rPr>
            </w:pPr>
          </w:p>
        </w:tc>
        <w:tc>
          <w:tcPr>
            <w:tcW w:w="1345" w:type="dxa"/>
          </w:tcPr>
          <w:p w14:paraId="00A64F2D" w14:textId="77777777" w:rsidR="00DE19BC" w:rsidRPr="005904E3" w:rsidRDefault="00DE19BC" w:rsidP="00DE19BC">
            <w:pPr>
              <w:tabs>
                <w:tab w:val="decimal" w:pos="1062"/>
              </w:tabs>
              <w:spacing w:line="320" w:lineRule="exact"/>
              <w:jc w:val="thaiDistribute"/>
              <w:rPr>
                <w:rFonts w:ascii="Arial" w:hAnsi="Arial" w:cs="Arial"/>
                <w:color w:val="000000"/>
                <w:sz w:val="16"/>
                <w:szCs w:val="16"/>
              </w:rPr>
            </w:pPr>
          </w:p>
        </w:tc>
        <w:tc>
          <w:tcPr>
            <w:tcW w:w="1345" w:type="dxa"/>
          </w:tcPr>
          <w:p w14:paraId="07382C65" w14:textId="77777777" w:rsidR="00DE19BC" w:rsidRPr="005904E3" w:rsidRDefault="00DE19BC" w:rsidP="00DE19BC">
            <w:pPr>
              <w:tabs>
                <w:tab w:val="decimal" w:pos="866"/>
              </w:tabs>
              <w:spacing w:line="320" w:lineRule="exact"/>
              <w:jc w:val="thaiDistribute"/>
              <w:rPr>
                <w:rFonts w:ascii="Arial" w:hAnsi="Arial" w:cs="Arial"/>
                <w:color w:val="000000"/>
                <w:sz w:val="16"/>
                <w:szCs w:val="16"/>
              </w:rPr>
            </w:pPr>
          </w:p>
        </w:tc>
        <w:tc>
          <w:tcPr>
            <w:tcW w:w="1345" w:type="dxa"/>
          </w:tcPr>
          <w:p w14:paraId="110BD744" w14:textId="77777777" w:rsidR="00DE19BC" w:rsidRPr="005904E3" w:rsidRDefault="00DE19BC" w:rsidP="00DE19BC">
            <w:pPr>
              <w:pBdr>
                <w:bottom w:val="double" w:sz="4" w:space="1" w:color="auto"/>
              </w:pBdr>
              <w:tabs>
                <w:tab w:val="decimal" w:pos="1062"/>
              </w:tabs>
              <w:spacing w:line="320" w:lineRule="exact"/>
              <w:jc w:val="thaiDistribute"/>
              <w:rPr>
                <w:rFonts w:ascii="Arial" w:hAnsi="Arial" w:cs="Arial"/>
                <w:color w:val="000000"/>
                <w:sz w:val="16"/>
                <w:szCs w:val="16"/>
              </w:rPr>
            </w:pPr>
            <w:r w:rsidRPr="005904E3">
              <w:rPr>
                <w:rFonts w:ascii="Arial" w:hAnsi="Arial" w:cs="Arial"/>
                <w:color w:val="000000"/>
                <w:sz w:val="16"/>
                <w:szCs w:val="16"/>
              </w:rPr>
              <w:t>(106)</w:t>
            </w:r>
          </w:p>
        </w:tc>
      </w:tr>
    </w:tbl>
    <w:p w14:paraId="14ECB061" w14:textId="77777777" w:rsidR="005904E3" w:rsidRDefault="005904E3" w:rsidP="00D078F5">
      <w:pPr>
        <w:spacing w:before="240" w:after="120" w:line="380" w:lineRule="exact"/>
        <w:rPr>
          <w:rFonts w:ascii="Arial" w:hAnsi="Arial"/>
          <w:b/>
          <w:bCs/>
          <w:sz w:val="22"/>
          <w:szCs w:val="22"/>
        </w:rPr>
      </w:pPr>
    </w:p>
    <w:p w14:paraId="7CE32151" w14:textId="77777777" w:rsidR="005904E3" w:rsidRDefault="005904E3">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449F7F07" w14:textId="57373B19" w:rsidR="00CB38C8" w:rsidRPr="009C12DF" w:rsidRDefault="00502BE6" w:rsidP="00D078F5">
      <w:pPr>
        <w:spacing w:before="240" w:after="120" w:line="380" w:lineRule="exact"/>
        <w:rPr>
          <w:rFonts w:ascii="Arial" w:hAnsi="Arial"/>
          <w:b/>
          <w:bCs/>
          <w:sz w:val="22"/>
          <w:szCs w:val="22"/>
        </w:rPr>
      </w:pPr>
      <w:r>
        <w:rPr>
          <w:rFonts w:ascii="Arial" w:hAnsi="Arial"/>
          <w:b/>
          <w:bCs/>
          <w:sz w:val="22"/>
          <w:szCs w:val="22"/>
        </w:rPr>
        <w:t>2</w:t>
      </w:r>
      <w:r w:rsidR="000674D0">
        <w:rPr>
          <w:rFonts w:ascii="Arial" w:hAnsi="Arial"/>
          <w:b/>
          <w:bCs/>
          <w:sz w:val="22"/>
          <w:szCs w:val="22"/>
        </w:rPr>
        <w:t>1</w:t>
      </w:r>
      <w:r w:rsidR="001C36C0" w:rsidRPr="009C12DF">
        <w:rPr>
          <w:rFonts w:ascii="Arial" w:hAnsi="Arial"/>
          <w:b/>
          <w:bCs/>
          <w:sz w:val="22"/>
          <w:szCs w:val="22"/>
        </w:rPr>
        <w:t xml:space="preserve">.    </w:t>
      </w:r>
      <w:r w:rsidR="00DB7364" w:rsidRPr="009C12DF">
        <w:rPr>
          <w:rFonts w:ascii="Arial" w:hAnsi="Arial" w:cs="Arial"/>
          <w:b/>
          <w:bCs/>
          <w:sz w:val="22"/>
          <w:szCs w:val="22"/>
        </w:rPr>
        <w:t>Commitments</w:t>
      </w:r>
    </w:p>
    <w:p w14:paraId="24ACCD50" w14:textId="2C6CDC3E" w:rsidR="00792AE0" w:rsidRPr="000674D0" w:rsidRDefault="00502BE6" w:rsidP="000674D0">
      <w:pPr>
        <w:spacing w:before="120" w:after="120" w:line="380" w:lineRule="exact"/>
        <w:ind w:left="547" w:hanging="547"/>
        <w:jc w:val="both"/>
        <w:rPr>
          <w:rFonts w:ascii="Arial" w:hAnsi="Arial" w:cs="Arial"/>
          <w:sz w:val="22"/>
          <w:szCs w:val="22"/>
        </w:rPr>
      </w:pPr>
      <w:r>
        <w:rPr>
          <w:rFonts w:ascii="Arial" w:hAnsi="Arial" w:cs="Arial"/>
          <w:sz w:val="22"/>
          <w:szCs w:val="22"/>
        </w:rPr>
        <w:t>2</w:t>
      </w:r>
      <w:r w:rsidR="000674D0">
        <w:rPr>
          <w:rFonts w:ascii="Arial" w:hAnsi="Arial" w:cs="Arial"/>
          <w:sz w:val="22"/>
          <w:szCs w:val="22"/>
        </w:rPr>
        <w:t>1</w:t>
      </w:r>
      <w:r w:rsidR="00BE4680">
        <w:rPr>
          <w:rFonts w:ascii="Arial" w:hAnsi="Arial" w:cs="Arial"/>
          <w:sz w:val="22"/>
          <w:szCs w:val="22"/>
        </w:rPr>
        <w:t>.1</w:t>
      </w:r>
      <w:r w:rsidR="00BE4680">
        <w:rPr>
          <w:rFonts w:ascii="Arial" w:hAnsi="Arial" w:cs="Arial"/>
          <w:sz w:val="22"/>
          <w:szCs w:val="22"/>
        </w:rPr>
        <w:tab/>
        <w:t xml:space="preserve">The subsidiaries </w:t>
      </w:r>
      <w:r w:rsidR="000674D0">
        <w:rPr>
          <w:rFonts w:ascii="Arial" w:hAnsi="Arial"/>
          <w:sz w:val="22"/>
          <w:szCs w:val="22"/>
        </w:rPr>
        <w:t>have future minimum payments required under short-term lease agreements and lease agreements of low-value assets relating to rental space. Apart from the portion recorded as lease liabilities in the statement of financial position as follows</w:t>
      </w:r>
      <w:r w:rsidR="00BE4680">
        <w:rPr>
          <w:rFonts w:ascii="Arial" w:hAnsi="Arial" w:cs="Arial"/>
          <w:sz w:val="22"/>
          <w:szCs w:val="22"/>
        </w:rPr>
        <w:t>:</w:t>
      </w:r>
      <w:r w:rsidR="00BE4680">
        <w:rPr>
          <w:rFonts w:ascii="Arial" w:hAnsi="Arial" w:cs="Arial"/>
          <w:sz w:val="22"/>
          <w:szCs w:val="22"/>
        </w:rPr>
        <w:tab/>
      </w:r>
    </w:p>
    <w:p w14:paraId="4E13D0AB" w14:textId="0207815B" w:rsidR="00792AE0" w:rsidRDefault="00792AE0" w:rsidP="00792AE0">
      <w:pPr>
        <w:spacing w:before="120" w:after="120" w:line="380" w:lineRule="exact"/>
        <w:ind w:left="547"/>
        <w:jc w:val="right"/>
        <w:rPr>
          <w:rFonts w:ascii="Arial" w:hAnsi="Arial"/>
          <w:color w:val="000000"/>
          <w:sz w:val="22"/>
          <w:szCs w:val="22"/>
        </w:rPr>
      </w:pPr>
      <w:r>
        <w:rPr>
          <w:rFonts w:ascii="Arial" w:hAnsi="Arial"/>
          <w:color w:val="000000"/>
          <w:sz w:val="22"/>
          <w:szCs w:val="22"/>
        </w:rPr>
        <w:t>(Unit: Million Baht)</w:t>
      </w:r>
    </w:p>
    <w:tbl>
      <w:tblPr>
        <w:tblW w:w="9089" w:type="dxa"/>
        <w:tblInd w:w="450" w:type="dxa"/>
        <w:tblLayout w:type="fixed"/>
        <w:tblCellMar>
          <w:left w:w="0" w:type="dxa"/>
          <w:right w:w="0" w:type="dxa"/>
        </w:tblCellMar>
        <w:tblLook w:val="04A0" w:firstRow="1" w:lastRow="0" w:firstColumn="1" w:lastColumn="0" w:noHBand="0" w:noVBand="1"/>
      </w:tblPr>
      <w:tblGrid>
        <w:gridCol w:w="4590"/>
        <w:gridCol w:w="2250"/>
        <w:gridCol w:w="2249"/>
      </w:tblGrid>
      <w:tr w:rsidR="000674D0" w14:paraId="39009FF5" w14:textId="77777777" w:rsidTr="000674D0">
        <w:tc>
          <w:tcPr>
            <w:tcW w:w="4590" w:type="dxa"/>
            <w:tcMar>
              <w:top w:w="0" w:type="dxa"/>
              <w:left w:w="108" w:type="dxa"/>
              <w:bottom w:w="0" w:type="dxa"/>
              <w:right w:w="108" w:type="dxa"/>
            </w:tcMar>
          </w:tcPr>
          <w:p w14:paraId="69390277" w14:textId="77777777" w:rsidR="000674D0" w:rsidRDefault="000674D0" w:rsidP="000674D0">
            <w:pPr>
              <w:spacing w:line="254" w:lineRule="auto"/>
              <w:ind w:left="547" w:hanging="547"/>
              <w:jc w:val="center"/>
              <w:rPr>
                <w:rFonts w:ascii="Angsana New" w:hAnsi="Angsana New"/>
                <w:sz w:val="32"/>
                <w:szCs w:val="32"/>
                <w:u w:val="single"/>
              </w:rPr>
            </w:pPr>
          </w:p>
        </w:tc>
        <w:tc>
          <w:tcPr>
            <w:tcW w:w="2250" w:type="dxa"/>
            <w:vAlign w:val="bottom"/>
          </w:tcPr>
          <w:p w14:paraId="621020AA" w14:textId="18874750" w:rsidR="000674D0" w:rsidRPr="000674D0" w:rsidRDefault="000674D0" w:rsidP="000674D0">
            <w:pPr>
              <w:pBdr>
                <w:bottom w:val="single" w:sz="4" w:space="1" w:color="auto"/>
              </w:pBdr>
              <w:spacing w:line="254" w:lineRule="auto"/>
              <w:ind w:left="90" w:right="75"/>
              <w:jc w:val="center"/>
              <w:rPr>
                <w:rFonts w:ascii="Arial" w:hAnsi="Arial" w:cs="Arial"/>
                <w:sz w:val="22"/>
                <w:szCs w:val="22"/>
              </w:rPr>
            </w:pPr>
            <w:r>
              <w:rPr>
                <w:rFonts w:ascii="Arial" w:hAnsi="Arial" w:cs="Arial"/>
                <w:sz w:val="22"/>
                <w:szCs w:val="22"/>
              </w:rPr>
              <w:t>31 March 2020</w:t>
            </w:r>
          </w:p>
        </w:tc>
        <w:tc>
          <w:tcPr>
            <w:tcW w:w="2249" w:type="dxa"/>
            <w:vAlign w:val="bottom"/>
            <w:hideMark/>
          </w:tcPr>
          <w:p w14:paraId="4B2080F9" w14:textId="55CAF5BF" w:rsidR="000674D0" w:rsidRDefault="000674D0" w:rsidP="000674D0">
            <w:pPr>
              <w:pBdr>
                <w:bottom w:val="single" w:sz="4" w:space="1" w:color="auto"/>
              </w:pBdr>
              <w:spacing w:line="254" w:lineRule="auto"/>
              <w:ind w:left="90" w:right="75"/>
              <w:jc w:val="center"/>
              <w:rPr>
                <w:rFonts w:ascii="Angsana New" w:hAnsi="Angsana New"/>
                <w:sz w:val="22"/>
                <w:szCs w:val="22"/>
              </w:rPr>
            </w:pPr>
            <w:r>
              <w:rPr>
                <w:rFonts w:ascii="Arial" w:hAnsi="Arial" w:cs="Arial"/>
                <w:sz w:val="22"/>
                <w:szCs w:val="22"/>
              </w:rPr>
              <w:t>31 December 2020</w:t>
            </w:r>
          </w:p>
        </w:tc>
      </w:tr>
      <w:tr w:rsidR="000674D0" w14:paraId="1DBCB31B" w14:textId="77777777" w:rsidTr="000674D0">
        <w:tc>
          <w:tcPr>
            <w:tcW w:w="4590" w:type="dxa"/>
            <w:tcMar>
              <w:top w:w="0" w:type="dxa"/>
              <w:left w:w="108" w:type="dxa"/>
              <w:bottom w:w="0" w:type="dxa"/>
              <w:right w:w="108" w:type="dxa"/>
            </w:tcMar>
            <w:hideMark/>
          </w:tcPr>
          <w:p w14:paraId="68054920" w14:textId="77777777" w:rsidR="000674D0" w:rsidRDefault="000674D0" w:rsidP="000674D0">
            <w:pPr>
              <w:tabs>
                <w:tab w:val="left" w:pos="900"/>
                <w:tab w:val="left" w:pos="1440"/>
              </w:tabs>
              <w:spacing w:line="380" w:lineRule="exact"/>
              <w:rPr>
                <w:rFonts w:ascii="Arial" w:hAnsi="Arial" w:cs="Arial"/>
                <w:color w:val="000000"/>
                <w:sz w:val="22"/>
                <w:szCs w:val="22"/>
              </w:rPr>
            </w:pPr>
            <w:r>
              <w:rPr>
                <w:rFonts w:ascii="Arial" w:hAnsi="Arial" w:cs="Arial"/>
                <w:color w:val="000000"/>
                <w:sz w:val="22"/>
                <w:szCs w:val="22"/>
              </w:rPr>
              <w:t>Payable:</w:t>
            </w:r>
          </w:p>
        </w:tc>
        <w:tc>
          <w:tcPr>
            <w:tcW w:w="2250" w:type="dxa"/>
          </w:tcPr>
          <w:p w14:paraId="6F9F5B42" w14:textId="77777777" w:rsidR="000674D0" w:rsidRPr="000674D0" w:rsidRDefault="000674D0" w:rsidP="000674D0">
            <w:pPr>
              <w:spacing w:line="254" w:lineRule="auto"/>
              <w:ind w:left="90" w:right="75"/>
              <w:jc w:val="center"/>
              <w:rPr>
                <w:rFonts w:ascii="Arial" w:hAnsi="Arial" w:cs="Arial"/>
                <w:sz w:val="22"/>
                <w:szCs w:val="22"/>
              </w:rPr>
            </w:pPr>
          </w:p>
        </w:tc>
        <w:tc>
          <w:tcPr>
            <w:tcW w:w="2249" w:type="dxa"/>
            <w:tcMar>
              <w:top w:w="0" w:type="dxa"/>
              <w:left w:w="108" w:type="dxa"/>
              <w:bottom w:w="0" w:type="dxa"/>
              <w:right w:w="108" w:type="dxa"/>
            </w:tcMar>
          </w:tcPr>
          <w:p w14:paraId="2DD349A3" w14:textId="62D9EC4E" w:rsidR="000674D0" w:rsidRDefault="000674D0" w:rsidP="000674D0">
            <w:pPr>
              <w:spacing w:line="254" w:lineRule="auto"/>
              <w:ind w:left="547" w:right="736" w:hanging="547"/>
              <w:jc w:val="center"/>
              <w:rPr>
                <w:rFonts w:ascii="Arial" w:hAnsi="Arial" w:cs="Arial"/>
                <w:sz w:val="22"/>
                <w:szCs w:val="22"/>
                <w:u w:val="single"/>
              </w:rPr>
            </w:pPr>
          </w:p>
        </w:tc>
      </w:tr>
      <w:tr w:rsidR="000674D0" w14:paraId="778DD459" w14:textId="77777777" w:rsidTr="000674D0">
        <w:tc>
          <w:tcPr>
            <w:tcW w:w="4590" w:type="dxa"/>
            <w:tcMar>
              <w:top w:w="0" w:type="dxa"/>
              <w:left w:w="108" w:type="dxa"/>
              <w:bottom w:w="0" w:type="dxa"/>
              <w:right w:w="108" w:type="dxa"/>
            </w:tcMar>
            <w:hideMark/>
          </w:tcPr>
          <w:p w14:paraId="6B2FD1D2" w14:textId="77777777" w:rsidR="000674D0" w:rsidRDefault="000674D0" w:rsidP="000674D0">
            <w:pPr>
              <w:tabs>
                <w:tab w:val="left" w:pos="162"/>
                <w:tab w:val="left" w:pos="1440"/>
              </w:tabs>
              <w:spacing w:line="380" w:lineRule="exact"/>
              <w:rPr>
                <w:rFonts w:ascii="Arial" w:hAnsi="Arial" w:cs="Arial"/>
                <w:color w:val="000000"/>
                <w:sz w:val="22"/>
                <w:szCs w:val="22"/>
              </w:rPr>
            </w:pPr>
            <w:r>
              <w:rPr>
                <w:rFonts w:ascii="Arial" w:hAnsi="Arial" w:cs="Arial"/>
                <w:color w:val="000000"/>
                <w:sz w:val="22"/>
                <w:szCs w:val="22"/>
              </w:rPr>
              <w:tab/>
              <w:t>In up to 1</w:t>
            </w:r>
            <w:r>
              <w:rPr>
                <w:rFonts w:ascii="Arial" w:hAnsi="Arial"/>
                <w:color w:val="000000"/>
                <w:sz w:val="22"/>
                <w:szCs w:val="22"/>
                <w:cs/>
              </w:rPr>
              <w:t xml:space="preserve"> </w:t>
            </w:r>
            <w:r>
              <w:rPr>
                <w:rFonts w:ascii="Arial" w:hAnsi="Arial" w:cs="Arial"/>
                <w:color w:val="000000"/>
                <w:sz w:val="22"/>
                <w:szCs w:val="22"/>
              </w:rPr>
              <w:t>year</w:t>
            </w:r>
          </w:p>
        </w:tc>
        <w:tc>
          <w:tcPr>
            <w:tcW w:w="2250" w:type="dxa"/>
            <w:vAlign w:val="bottom"/>
          </w:tcPr>
          <w:p w14:paraId="06B826FA" w14:textId="057574FD" w:rsidR="000674D0" w:rsidRPr="000674D0" w:rsidRDefault="000853FA" w:rsidP="000853FA">
            <w:pPr>
              <w:spacing w:line="254" w:lineRule="auto"/>
              <w:ind w:left="90" w:right="75" w:firstLine="1170"/>
              <w:jc w:val="center"/>
              <w:rPr>
                <w:rFonts w:ascii="Arial" w:hAnsi="Arial" w:cs="Arial"/>
                <w:sz w:val="22"/>
                <w:szCs w:val="22"/>
              </w:rPr>
            </w:pPr>
            <w:r>
              <w:rPr>
                <w:rFonts w:ascii="Arial" w:hAnsi="Arial" w:cs="Arial"/>
                <w:sz w:val="22"/>
                <w:szCs w:val="22"/>
              </w:rPr>
              <w:t>0.4</w:t>
            </w:r>
          </w:p>
        </w:tc>
        <w:tc>
          <w:tcPr>
            <w:tcW w:w="2249" w:type="dxa"/>
            <w:tcMar>
              <w:top w:w="0" w:type="dxa"/>
              <w:left w:w="108" w:type="dxa"/>
              <w:bottom w:w="0" w:type="dxa"/>
              <w:right w:w="108" w:type="dxa"/>
            </w:tcMar>
            <w:vAlign w:val="bottom"/>
          </w:tcPr>
          <w:p w14:paraId="24915C47" w14:textId="141DFA5A" w:rsidR="000674D0" w:rsidRDefault="000674D0" w:rsidP="000674D0">
            <w:pPr>
              <w:spacing w:line="254" w:lineRule="auto"/>
              <w:ind w:right="285"/>
              <w:jc w:val="right"/>
              <w:rPr>
                <w:rFonts w:ascii="Arial" w:hAnsi="Arial" w:cs="Arial"/>
                <w:sz w:val="22"/>
                <w:szCs w:val="22"/>
              </w:rPr>
            </w:pPr>
            <w:r>
              <w:rPr>
                <w:rFonts w:ascii="Arial" w:hAnsi="Arial" w:cs="Arial"/>
                <w:sz w:val="22"/>
                <w:szCs w:val="22"/>
              </w:rPr>
              <w:t>0.3</w:t>
            </w:r>
          </w:p>
        </w:tc>
      </w:tr>
      <w:tr w:rsidR="000674D0" w14:paraId="0A5C21EC" w14:textId="77777777" w:rsidTr="000674D0">
        <w:tc>
          <w:tcPr>
            <w:tcW w:w="4590" w:type="dxa"/>
            <w:tcMar>
              <w:top w:w="0" w:type="dxa"/>
              <w:left w:w="108" w:type="dxa"/>
              <w:bottom w:w="0" w:type="dxa"/>
              <w:right w:w="108" w:type="dxa"/>
            </w:tcMar>
            <w:hideMark/>
          </w:tcPr>
          <w:p w14:paraId="17186241" w14:textId="18405145" w:rsidR="000674D0" w:rsidRDefault="000674D0" w:rsidP="000674D0">
            <w:pPr>
              <w:tabs>
                <w:tab w:val="left" w:pos="162"/>
                <w:tab w:val="left" w:pos="1440"/>
              </w:tabs>
              <w:spacing w:line="380" w:lineRule="exact"/>
              <w:rPr>
                <w:rFonts w:ascii="Arial" w:hAnsi="Arial" w:cs="Arial"/>
                <w:color w:val="000000"/>
                <w:sz w:val="22"/>
                <w:szCs w:val="22"/>
                <w:cs/>
              </w:rPr>
            </w:pPr>
            <w:r>
              <w:rPr>
                <w:rFonts w:ascii="Arial" w:hAnsi="Arial" w:cs="Arial"/>
                <w:color w:val="000000"/>
                <w:sz w:val="22"/>
                <w:szCs w:val="22"/>
              </w:rPr>
              <w:tab/>
              <w:t>In over 1 and up to 3 years</w:t>
            </w:r>
          </w:p>
        </w:tc>
        <w:tc>
          <w:tcPr>
            <w:tcW w:w="2250" w:type="dxa"/>
            <w:vAlign w:val="bottom"/>
          </w:tcPr>
          <w:p w14:paraId="044DE07B" w14:textId="2DD62B89" w:rsidR="000674D0" w:rsidRPr="000674D0" w:rsidRDefault="000853FA" w:rsidP="000853FA">
            <w:pPr>
              <w:spacing w:line="254" w:lineRule="auto"/>
              <w:ind w:left="90" w:right="75" w:firstLine="1170"/>
              <w:jc w:val="center"/>
              <w:rPr>
                <w:rFonts w:ascii="Arial" w:hAnsi="Arial" w:cs="Arial"/>
                <w:sz w:val="22"/>
                <w:szCs w:val="22"/>
                <w:cs/>
              </w:rPr>
            </w:pPr>
            <w:r>
              <w:rPr>
                <w:rFonts w:ascii="Arial" w:hAnsi="Arial" w:cs="Arial"/>
                <w:sz w:val="22"/>
                <w:szCs w:val="22"/>
              </w:rPr>
              <w:t>-</w:t>
            </w:r>
          </w:p>
        </w:tc>
        <w:tc>
          <w:tcPr>
            <w:tcW w:w="2249" w:type="dxa"/>
            <w:tcMar>
              <w:top w:w="0" w:type="dxa"/>
              <w:left w:w="108" w:type="dxa"/>
              <w:bottom w:w="0" w:type="dxa"/>
              <w:right w:w="108" w:type="dxa"/>
            </w:tcMar>
            <w:vAlign w:val="bottom"/>
          </w:tcPr>
          <w:p w14:paraId="1D7E1E46" w14:textId="0B3250C1" w:rsidR="000674D0" w:rsidRDefault="000674D0" w:rsidP="000674D0">
            <w:pPr>
              <w:spacing w:line="254" w:lineRule="auto"/>
              <w:ind w:right="285"/>
              <w:jc w:val="right"/>
              <w:rPr>
                <w:rFonts w:ascii="Arial" w:hAnsi="Arial" w:cs="Arial"/>
                <w:sz w:val="22"/>
                <w:szCs w:val="22"/>
              </w:rPr>
            </w:pPr>
            <w:r>
              <w:rPr>
                <w:rFonts w:ascii="Arial" w:hAnsi="Arial" w:cs="Arial"/>
                <w:sz w:val="22"/>
                <w:szCs w:val="22"/>
              </w:rPr>
              <w:t>0.1</w:t>
            </w:r>
          </w:p>
        </w:tc>
      </w:tr>
    </w:tbl>
    <w:p w14:paraId="724C8521" w14:textId="0ADAA30A" w:rsidR="00846070" w:rsidRDefault="00846070" w:rsidP="00846070">
      <w:pPr>
        <w:spacing w:before="120" w:line="360" w:lineRule="exact"/>
        <w:ind w:left="567" w:hanging="27"/>
        <w:jc w:val="both"/>
        <w:rPr>
          <w:rFonts w:ascii="Arial" w:hAnsi="Arial" w:cstheme="minorBidi"/>
          <w:sz w:val="22"/>
          <w:szCs w:val="22"/>
        </w:rPr>
      </w:pPr>
      <w:r w:rsidRPr="00846070">
        <w:rPr>
          <w:rFonts w:ascii="Arial" w:hAnsi="Arial" w:cstheme="minorBidi"/>
          <w:sz w:val="22"/>
          <w:szCs w:val="22"/>
        </w:rPr>
        <w:t>The subsidiar</w:t>
      </w:r>
      <w:r w:rsidR="005904E3">
        <w:rPr>
          <w:rFonts w:ascii="Arial" w:hAnsi="Arial" w:cstheme="minorBidi"/>
          <w:sz w:val="22"/>
          <w:szCs w:val="22"/>
        </w:rPr>
        <w:t>y</w:t>
      </w:r>
      <w:r w:rsidRPr="00846070">
        <w:rPr>
          <w:rFonts w:ascii="Arial" w:hAnsi="Arial" w:cstheme="minorBidi"/>
          <w:sz w:val="22"/>
          <w:szCs w:val="22"/>
        </w:rPr>
        <w:t xml:space="preserve"> ha</w:t>
      </w:r>
      <w:r w:rsidR="000A5685">
        <w:rPr>
          <w:rFonts w:ascii="Arial" w:hAnsi="Arial" w:cstheme="minorBidi"/>
          <w:sz w:val="22"/>
          <w:szCs w:val="22"/>
        </w:rPr>
        <w:t>s</w:t>
      </w:r>
      <w:r w:rsidR="000853FA" w:rsidRPr="000853FA">
        <w:rPr>
          <w:rFonts w:ascii="Arial" w:hAnsi="Arial" w:cstheme="minorBidi"/>
          <w:sz w:val="22"/>
          <w:szCs w:val="22"/>
        </w:rPr>
        <w:t xml:space="preserve"> future lease payments required under these non-cancellable lease </w:t>
      </w:r>
      <w:r w:rsidR="000A5685">
        <w:rPr>
          <w:rFonts w:ascii="Arial" w:hAnsi="Arial" w:cstheme="minorBidi"/>
          <w:sz w:val="22"/>
          <w:szCs w:val="22"/>
        </w:rPr>
        <w:t>agreements</w:t>
      </w:r>
      <w:r w:rsidR="000853FA" w:rsidRPr="000853FA">
        <w:rPr>
          <w:rFonts w:ascii="Arial" w:hAnsi="Arial" w:cstheme="minorBidi"/>
          <w:sz w:val="22"/>
          <w:szCs w:val="22"/>
        </w:rPr>
        <w:t xml:space="preserve"> that have not yet commenced as follows:</w:t>
      </w:r>
    </w:p>
    <w:p w14:paraId="56B014C8" w14:textId="77777777" w:rsidR="00846070" w:rsidRDefault="00846070" w:rsidP="00846070">
      <w:pPr>
        <w:spacing w:before="120" w:after="120" w:line="380" w:lineRule="exact"/>
        <w:ind w:left="547"/>
        <w:jc w:val="right"/>
        <w:rPr>
          <w:rFonts w:ascii="Arial" w:hAnsi="Arial"/>
          <w:color w:val="000000"/>
          <w:sz w:val="22"/>
          <w:szCs w:val="22"/>
        </w:rPr>
      </w:pPr>
      <w:r>
        <w:rPr>
          <w:rFonts w:ascii="Arial" w:hAnsi="Arial"/>
          <w:color w:val="000000"/>
          <w:sz w:val="22"/>
          <w:szCs w:val="22"/>
        </w:rPr>
        <w:t>(Unit: Million Baht)</w:t>
      </w:r>
    </w:p>
    <w:tbl>
      <w:tblPr>
        <w:tblW w:w="9090" w:type="dxa"/>
        <w:tblInd w:w="450" w:type="dxa"/>
        <w:tblLayout w:type="fixed"/>
        <w:tblCellMar>
          <w:left w:w="0" w:type="dxa"/>
          <w:right w:w="0" w:type="dxa"/>
        </w:tblCellMar>
        <w:tblLook w:val="04A0" w:firstRow="1" w:lastRow="0" w:firstColumn="1" w:lastColumn="0" w:noHBand="0" w:noVBand="1"/>
      </w:tblPr>
      <w:tblGrid>
        <w:gridCol w:w="6840"/>
        <w:gridCol w:w="2250"/>
      </w:tblGrid>
      <w:tr w:rsidR="00632524" w14:paraId="73E27456" w14:textId="77777777" w:rsidTr="00632524">
        <w:tc>
          <w:tcPr>
            <w:tcW w:w="6840" w:type="dxa"/>
            <w:tcMar>
              <w:top w:w="0" w:type="dxa"/>
              <w:left w:w="108" w:type="dxa"/>
              <w:bottom w:w="0" w:type="dxa"/>
              <w:right w:w="108" w:type="dxa"/>
            </w:tcMar>
          </w:tcPr>
          <w:p w14:paraId="3C1A2854" w14:textId="77777777" w:rsidR="00632524" w:rsidRDefault="00632524" w:rsidP="00632524">
            <w:pPr>
              <w:spacing w:line="380" w:lineRule="exact"/>
              <w:ind w:left="547" w:hanging="547"/>
              <w:jc w:val="center"/>
              <w:rPr>
                <w:rFonts w:ascii="Angsana New" w:hAnsi="Angsana New"/>
                <w:sz w:val="32"/>
                <w:szCs w:val="32"/>
                <w:u w:val="single"/>
              </w:rPr>
            </w:pPr>
          </w:p>
        </w:tc>
        <w:tc>
          <w:tcPr>
            <w:tcW w:w="2250" w:type="dxa"/>
            <w:vAlign w:val="bottom"/>
          </w:tcPr>
          <w:p w14:paraId="5289F907" w14:textId="77777777" w:rsidR="00632524" w:rsidRPr="000674D0" w:rsidRDefault="00632524" w:rsidP="00632524">
            <w:pPr>
              <w:pBdr>
                <w:bottom w:val="single" w:sz="4" w:space="1" w:color="auto"/>
              </w:pBdr>
              <w:spacing w:line="380" w:lineRule="exact"/>
              <w:ind w:left="90" w:right="75"/>
              <w:jc w:val="center"/>
              <w:rPr>
                <w:rFonts w:ascii="Arial" w:hAnsi="Arial" w:cs="Arial"/>
                <w:sz w:val="22"/>
                <w:szCs w:val="22"/>
              </w:rPr>
            </w:pPr>
            <w:r>
              <w:rPr>
                <w:rFonts w:ascii="Arial" w:hAnsi="Arial" w:cs="Arial"/>
                <w:sz w:val="22"/>
                <w:szCs w:val="22"/>
              </w:rPr>
              <w:t>31 March 2020</w:t>
            </w:r>
          </w:p>
        </w:tc>
      </w:tr>
      <w:tr w:rsidR="00632524" w14:paraId="225E646B" w14:textId="77777777" w:rsidTr="00632524">
        <w:tc>
          <w:tcPr>
            <w:tcW w:w="6840" w:type="dxa"/>
            <w:tcMar>
              <w:top w:w="0" w:type="dxa"/>
              <w:left w:w="108" w:type="dxa"/>
              <w:bottom w:w="0" w:type="dxa"/>
              <w:right w:w="108" w:type="dxa"/>
            </w:tcMar>
            <w:hideMark/>
          </w:tcPr>
          <w:p w14:paraId="5195FF34" w14:textId="77777777" w:rsidR="00632524" w:rsidRDefault="00632524" w:rsidP="00632524">
            <w:pPr>
              <w:tabs>
                <w:tab w:val="left" w:pos="900"/>
                <w:tab w:val="left" w:pos="1440"/>
              </w:tabs>
              <w:spacing w:line="380" w:lineRule="exact"/>
              <w:rPr>
                <w:rFonts w:ascii="Arial" w:hAnsi="Arial" w:cs="Arial"/>
                <w:color w:val="000000"/>
                <w:sz w:val="22"/>
                <w:szCs w:val="22"/>
              </w:rPr>
            </w:pPr>
            <w:r>
              <w:rPr>
                <w:rFonts w:ascii="Arial" w:hAnsi="Arial" w:cs="Arial"/>
                <w:color w:val="000000"/>
                <w:sz w:val="22"/>
                <w:szCs w:val="22"/>
              </w:rPr>
              <w:t>Payable:</w:t>
            </w:r>
          </w:p>
        </w:tc>
        <w:tc>
          <w:tcPr>
            <w:tcW w:w="2250" w:type="dxa"/>
          </w:tcPr>
          <w:p w14:paraId="026C4064" w14:textId="77777777" w:rsidR="00632524" w:rsidRPr="000674D0" w:rsidRDefault="00632524" w:rsidP="00632524">
            <w:pPr>
              <w:spacing w:line="380" w:lineRule="exact"/>
              <w:ind w:left="90" w:right="75"/>
              <w:jc w:val="center"/>
              <w:rPr>
                <w:rFonts w:ascii="Arial" w:hAnsi="Arial" w:cs="Arial"/>
                <w:sz w:val="22"/>
                <w:szCs w:val="22"/>
              </w:rPr>
            </w:pPr>
          </w:p>
        </w:tc>
      </w:tr>
      <w:tr w:rsidR="00632524" w14:paraId="016798A0" w14:textId="77777777" w:rsidTr="00632524">
        <w:tc>
          <w:tcPr>
            <w:tcW w:w="6840" w:type="dxa"/>
            <w:tcMar>
              <w:top w:w="0" w:type="dxa"/>
              <w:left w:w="108" w:type="dxa"/>
              <w:bottom w:w="0" w:type="dxa"/>
              <w:right w:w="108" w:type="dxa"/>
            </w:tcMar>
            <w:hideMark/>
          </w:tcPr>
          <w:p w14:paraId="1A3F1D63" w14:textId="77777777" w:rsidR="00632524" w:rsidRDefault="00632524" w:rsidP="00632524">
            <w:pPr>
              <w:tabs>
                <w:tab w:val="left" w:pos="162"/>
                <w:tab w:val="left" w:pos="1440"/>
              </w:tabs>
              <w:spacing w:line="380" w:lineRule="exact"/>
              <w:rPr>
                <w:rFonts w:ascii="Arial" w:hAnsi="Arial" w:cs="Arial"/>
                <w:color w:val="000000"/>
                <w:sz w:val="22"/>
                <w:szCs w:val="22"/>
              </w:rPr>
            </w:pPr>
            <w:r>
              <w:rPr>
                <w:rFonts w:ascii="Arial" w:hAnsi="Arial" w:cs="Arial"/>
                <w:color w:val="000000"/>
                <w:sz w:val="22"/>
                <w:szCs w:val="22"/>
              </w:rPr>
              <w:tab/>
              <w:t>In up to 1</w:t>
            </w:r>
            <w:r>
              <w:rPr>
                <w:rFonts w:ascii="Arial" w:hAnsi="Arial"/>
                <w:color w:val="000000"/>
                <w:sz w:val="22"/>
                <w:szCs w:val="22"/>
                <w:cs/>
              </w:rPr>
              <w:t xml:space="preserve"> </w:t>
            </w:r>
            <w:r>
              <w:rPr>
                <w:rFonts w:ascii="Arial" w:hAnsi="Arial" w:cs="Arial"/>
                <w:color w:val="000000"/>
                <w:sz w:val="22"/>
                <w:szCs w:val="22"/>
              </w:rPr>
              <w:t>year</w:t>
            </w:r>
          </w:p>
        </w:tc>
        <w:tc>
          <w:tcPr>
            <w:tcW w:w="2250" w:type="dxa"/>
            <w:vAlign w:val="bottom"/>
          </w:tcPr>
          <w:p w14:paraId="02572181" w14:textId="12BB1AFE" w:rsidR="00632524" w:rsidRPr="000674D0" w:rsidRDefault="00632524" w:rsidP="00632524">
            <w:pPr>
              <w:spacing w:line="380" w:lineRule="exact"/>
              <w:ind w:left="90" w:right="75" w:firstLine="990"/>
              <w:jc w:val="center"/>
              <w:rPr>
                <w:rFonts w:ascii="Arial" w:hAnsi="Arial" w:cs="Arial"/>
                <w:sz w:val="22"/>
                <w:szCs w:val="22"/>
              </w:rPr>
            </w:pPr>
            <w:r>
              <w:rPr>
                <w:rFonts w:ascii="Arial" w:hAnsi="Arial" w:cs="Arial"/>
                <w:sz w:val="22"/>
                <w:szCs w:val="22"/>
              </w:rPr>
              <w:t>0.4</w:t>
            </w:r>
          </w:p>
        </w:tc>
      </w:tr>
      <w:tr w:rsidR="00632524" w14:paraId="5F913E87" w14:textId="77777777" w:rsidTr="00632524">
        <w:tc>
          <w:tcPr>
            <w:tcW w:w="6840" w:type="dxa"/>
            <w:tcMar>
              <w:top w:w="0" w:type="dxa"/>
              <w:left w:w="108" w:type="dxa"/>
              <w:bottom w:w="0" w:type="dxa"/>
              <w:right w:w="108" w:type="dxa"/>
            </w:tcMar>
            <w:hideMark/>
          </w:tcPr>
          <w:p w14:paraId="7E56EF90" w14:textId="77777777" w:rsidR="00632524" w:rsidRDefault="00632524" w:rsidP="00632524">
            <w:pPr>
              <w:tabs>
                <w:tab w:val="left" w:pos="162"/>
                <w:tab w:val="left" w:pos="1440"/>
              </w:tabs>
              <w:spacing w:line="380" w:lineRule="exact"/>
              <w:rPr>
                <w:rFonts w:ascii="Arial" w:hAnsi="Arial" w:cs="Arial"/>
                <w:color w:val="000000"/>
                <w:sz w:val="22"/>
                <w:szCs w:val="22"/>
                <w:cs/>
              </w:rPr>
            </w:pPr>
            <w:r>
              <w:rPr>
                <w:rFonts w:ascii="Arial" w:hAnsi="Arial" w:cs="Arial"/>
                <w:color w:val="000000"/>
                <w:sz w:val="22"/>
                <w:szCs w:val="22"/>
              </w:rPr>
              <w:tab/>
              <w:t>In over 1 and up to 3 years</w:t>
            </w:r>
          </w:p>
        </w:tc>
        <w:tc>
          <w:tcPr>
            <w:tcW w:w="2250" w:type="dxa"/>
            <w:vAlign w:val="bottom"/>
          </w:tcPr>
          <w:p w14:paraId="6831656A" w14:textId="1829E79B" w:rsidR="00632524" w:rsidRPr="000674D0" w:rsidRDefault="005904E3" w:rsidP="00632524">
            <w:pPr>
              <w:spacing w:line="380" w:lineRule="exact"/>
              <w:ind w:left="90" w:right="75" w:firstLine="990"/>
              <w:jc w:val="center"/>
              <w:rPr>
                <w:rFonts w:ascii="Arial" w:hAnsi="Arial" w:cs="Arial"/>
                <w:sz w:val="22"/>
                <w:szCs w:val="22"/>
                <w:cs/>
              </w:rPr>
            </w:pPr>
            <w:r>
              <w:rPr>
                <w:rFonts w:ascii="Arial" w:hAnsi="Arial" w:cs="Arial"/>
                <w:sz w:val="22"/>
                <w:szCs w:val="22"/>
              </w:rPr>
              <w:t>1.0</w:t>
            </w:r>
          </w:p>
        </w:tc>
      </w:tr>
    </w:tbl>
    <w:p w14:paraId="25160F5F" w14:textId="0CDC1634" w:rsidR="00DB7364" w:rsidRPr="009C12DF" w:rsidRDefault="00502BE6" w:rsidP="00632524">
      <w:pPr>
        <w:spacing w:before="240" w:after="120" w:line="360" w:lineRule="exact"/>
        <w:ind w:left="562" w:hanging="562"/>
        <w:jc w:val="both"/>
        <w:rPr>
          <w:rFonts w:ascii="Arial" w:hAnsi="Arial" w:cstheme="minorBidi"/>
          <w:sz w:val="22"/>
          <w:szCs w:val="22"/>
        </w:rPr>
      </w:pPr>
      <w:r>
        <w:rPr>
          <w:rFonts w:ascii="Arial" w:hAnsi="Arial" w:cstheme="minorBidi"/>
          <w:sz w:val="22"/>
          <w:szCs w:val="22"/>
        </w:rPr>
        <w:t>2</w:t>
      </w:r>
      <w:r w:rsidR="000674D0">
        <w:rPr>
          <w:rFonts w:ascii="Arial" w:hAnsi="Arial" w:cstheme="minorBidi"/>
          <w:sz w:val="22"/>
          <w:szCs w:val="22"/>
        </w:rPr>
        <w:t>1</w:t>
      </w:r>
      <w:r w:rsidR="00DB7364" w:rsidRPr="009C12DF">
        <w:rPr>
          <w:rFonts w:ascii="Arial" w:hAnsi="Arial" w:cstheme="minorBidi"/>
          <w:sz w:val="22"/>
          <w:szCs w:val="22"/>
        </w:rPr>
        <w:t>.</w:t>
      </w:r>
      <w:r w:rsidR="000674D0">
        <w:rPr>
          <w:rFonts w:ascii="Arial" w:hAnsi="Arial" w:cstheme="minorBidi"/>
          <w:sz w:val="22"/>
          <w:szCs w:val="22"/>
        </w:rPr>
        <w:t>2</w:t>
      </w:r>
      <w:r w:rsidR="00DB7364" w:rsidRPr="009C12DF">
        <w:rPr>
          <w:rFonts w:ascii="Arial" w:hAnsi="Arial" w:cstheme="minorBidi"/>
          <w:sz w:val="22"/>
          <w:szCs w:val="22"/>
        </w:rPr>
        <w:t xml:space="preserve"> </w:t>
      </w:r>
      <w:r w:rsidR="00C8743A" w:rsidRPr="009C12DF">
        <w:rPr>
          <w:rFonts w:ascii="Arial" w:hAnsi="Arial" w:cstheme="minorBidi"/>
          <w:sz w:val="22"/>
          <w:szCs w:val="22"/>
        </w:rPr>
        <w:tab/>
      </w:r>
      <w:r w:rsidR="00147182" w:rsidRPr="009C12DF">
        <w:rPr>
          <w:rFonts w:ascii="Arial" w:hAnsi="Arial" w:cs="Arial"/>
          <w:sz w:val="22"/>
          <w:szCs w:val="22"/>
        </w:rPr>
        <w:t xml:space="preserve">As at </w:t>
      </w:r>
      <w:r w:rsidR="00780698">
        <w:rPr>
          <w:rFonts w:ascii="Arial" w:hAnsi="Arial" w:cs="Arial"/>
          <w:sz w:val="22"/>
          <w:szCs w:val="22"/>
        </w:rPr>
        <w:t>31 March 2021</w:t>
      </w:r>
      <w:r w:rsidR="00147182" w:rsidRPr="009C12DF">
        <w:rPr>
          <w:rFonts w:ascii="Arial" w:hAnsi="Arial" w:cs="Arial"/>
          <w:sz w:val="22"/>
          <w:szCs w:val="22"/>
        </w:rPr>
        <w:t xml:space="preserve"> and 31 December </w:t>
      </w:r>
      <w:r w:rsidR="00247F70" w:rsidRPr="009C12DF">
        <w:rPr>
          <w:rFonts w:ascii="Arial" w:hAnsi="Arial" w:cs="Arial"/>
          <w:sz w:val="22"/>
          <w:szCs w:val="22"/>
        </w:rPr>
        <w:t>20</w:t>
      </w:r>
      <w:r w:rsidR="00437799">
        <w:rPr>
          <w:rFonts w:ascii="Arial" w:hAnsi="Arial" w:cs="Arial"/>
          <w:sz w:val="22"/>
          <w:szCs w:val="22"/>
        </w:rPr>
        <w:t>20</w:t>
      </w:r>
      <w:r w:rsidR="00147182" w:rsidRPr="009C12DF">
        <w:rPr>
          <w:rFonts w:ascii="Arial" w:hAnsi="Arial" w:cs="Arial"/>
          <w:sz w:val="22"/>
          <w:szCs w:val="22"/>
        </w:rPr>
        <w:t>, the subsidiary ha</w:t>
      </w:r>
      <w:r w:rsidR="00561D20" w:rsidRPr="009C12DF">
        <w:rPr>
          <w:rFonts w:ascii="Arial" w:hAnsi="Arial" w:cs="Arial"/>
          <w:sz w:val="22"/>
          <w:szCs w:val="22"/>
        </w:rPr>
        <w:t>d</w:t>
      </w:r>
      <w:r w:rsidR="00147182" w:rsidRPr="009C12DF">
        <w:rPr>
          <w:rFonts w:ascii="Arial" w:hAnsi="Arial" w:cs="Arial"/>
          <w:sz w:val="22"/>
          <w:szCs w:val="22"/>
        </w:rPr>
        <w:t xml:space="preserve"> commitments in respect of futures contracts traded through the Thailand Futures Exchange as detailed in Note </w:t>
      </w:r>
      <w:r w:rsidR="000674D0">
        <w:rPr>
          <w:rFonts w:ascii="Arial" w:hAnsi="Arial" w:cs="Arial"/>
          <w:sz w:val="22"/>
          <w:szCs w:val="22"/>
        </w:rPr>
        <w:t>22.5</w:t>
      </w:r>
      <w:r w:rsidR="00147182" w:rsidRPr="009C12DF">
        <w:rPr>
          <w:rFonts w:ascii="Arial" w:hAnsi="Arial" w:cs="Arial"/>
          <w:sz w:val="22"/>
          <w:szCs w:val="22"/>
        </w:rPr>
        <w:t xml:space="preserve"> to the </w:t>
      </w:r>
      <w:r w:rsidR="006657AC">
        <w:rPr>
          <w:rFonts w:ascii="Arial" w:hAnsi="Arial" w:cs="Arial"/>
          <w:sz w:val="22"/>
          <w:szCs w:val="22"/>
        </w:rPr>
        <w:t xml:space="preserve">interim consolidated </w:t>
      </w:r>
      <w:r w:rsidR="00147182" w:rsidRPr="009C12DF">
        <w:rPr>
          <w:rFonts w:ascii="Arial" w:hAnsi="Arial" w:cs="Arial"/>
          <w:sz w:val="22"/>
          <w:szCs w:val="22"/>
        </w:rPr>
        <w:t>financial statements.</w:t>
      </w:r>
    </w:p>
    <w:p w14:paraId="5A5865E9" w14:textId="4E559B68" w:rsidR="00147182" w:rsidRPr="009C12DF" w:rsidRDefault="000674D0" w:rsidP="00120961">
      <w:pPr>
        <w:tabs>
          <w:tab w:val="left" w:pos="2160"/>
          <w:tab w:val="right" w:pos="7920"/>
        </w:tabs>
        <w:spacing w:before="120" w:after="120" w:line="380" w:lineRule="exact"/>
        <w:ind w:left="539" w:right="-45" w:hanging="539"/>
        <w:jc w:val="both"/>
        <w:outlineLvl w:val="0"/>
        <w:rPr>
          <w:rFonts w:ascii="Arial" w:hAnsi="Arial" w:cs="Arial"/>
          <w:b/>
          <w:bCs/>
          <w:sz w:val="22"/>
          <w:szCs w:val="22"/>
        </w:rPr>
      </w:pPr>
      <w:r>
        <w:rPr>
          <w:rFonts w:ascii="Arial" w:hAnsi="Arial" w:cs="Arial"/>
          <w:b/>
          <w:bCs/>
          <w:sz w:val="22"/>
          <w:szCs w:val="22"/>
        </w:rPr>
        <w:t>22</w:t>
      </w:r>
      <w:r w:rsidR="000350E1" w:rsidRPr="009C12DF">
        <w:rPr>
          <w:rFonts w:ascii="Arial" w:hAnsi="Arial" w:cs="Arial"/>
          <w:b/>
          <w:bCs/>
          <w:sz w:val="22"/>
          <w:szCs w:val="22"/>
        </w:rPr>
        <w:t>.</w:t>
      </w:r>
      <w:r w:rsidR="000350E1" w:rsidRPr="009C12DF">
        <w:rPr>
          <w:rFonts w:ascii="Arial" w:hAnsi="Arial" w:cs="Arial"/>
          <w:b/>
          <w:bCs/>
          <w:sz w:val="22"/>
          <w:szCs w:val="22"/>
        </w:rPr>
        <w:tab/>
      </w:r>
      <w:r w:rsidR="00147182" w:rsidRPr="009C12DF">
        <w:rPr>
          <w:rFonts w:ascii="Arial" w:hAnsi="Arial" w:cs="Arial"/>
          <w:b/>
          <w:bCs/>
          <w:sz w:val="22"/>
          <w:szCs w:val="22"/>
        </w:rPr>
        <w:t>Financial</w:t>
      </w:r>
      <w:r w:rsidR="00147182" w:rsidRPr="009C12DF">
        <w:rPr>
          <w:rFonts w:ascii="Arial" w:hAnsi="Arial" w:cs="Arial"/>
          <w:b/>
          <w:bCs/>
          <w:smallCaps/>
          <w:sz w:val="22"/>
          <w:szCs w:val="22"/>
        </w:rPr>
        <w:t xml:space="preserve"> </w:t>
      </w:r>
      <w:r w:rsidR="00147182" w:rsidRPr="009C12DF">
        <w:rPr>
          <w:rFonts w:ascii="Arial" w:hAnsi="Arial" w:cs="Arial"/>
          <w:b/>
          <w:bCs/>
          <w:sz w:val="22"/>
          <w:szCs w:val="22"/>
        </w:rPr>
        <w:t>instruments</w:t>
      </w:r>
    </w:p>
    <w:p w14:paraId="2AF29B9A" w14:textId="77236F24" w:rsidR="00147182" w:rsidRPr="009C12DF" w:rsidRDefault="003F0301" w:rsidP="000A5685">
      <w:pPr>
        <w:tabs>
          <w:tab w:val="left" w:pos="4140"/>
          <w:tab w:val="left" w:pos="6390"/>
        </w:tabs>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t>22</w:t>
      </w:r>
      <w:r w:rsidR="00147182" w:rsidRPr="009C12DF">
        <w:rPr>
          <w:rFonts w:ascii="Arial" w:hAnsi="Arial" w:cs="Arial"/>
          <w:b/>
          <w:bCs/>
          <w:sz w:val="22"/>
          <w:szCs w:val="22"/>
        </w:rPr>
        <w:t>.</w:t>
      </w:r>
      <w:r w:rsidR="000A5685">
        <w:rPr>
          <w:rFonts w:ascii="Arial" w:hAnsi="Arial" w:cstheme="minorBidi"/>
          <w:b/>
          <w:bCs/>
          <w:sz w:val="22"/>
          <w:szCs w:val="22"/>
        </w:rPr>
        <w:t>1</w:t>
      </w:r>
      <w:r w:rsidR="00147182" w:rsidRPr="009C12DF">
        <w:rPr>
          <w:rFonts w:ascii="Arial" w:hAnsi="Arial" w:cs="Arial"/>
          <w:b/>
          <w:bCs/>
          <w:sz w:val="22"/>
          <w:szCs w:val="22"/>
        </w:rPr>
        <w:tab/>
      </w:r>
      <w:r w:rsidRPr="00BF6C93">
        <w:rPr>
          <w:rFonts w:ascii="Arial" w:eastAsiaTheme="minorHAnsi" w:hAnsi="Arial" w:cs="Arial"/>
          <w:b/>
          <w:bCs/>
          <w:sz w:val="22"/>
        </w:rPr>
        <w:t xml:space="preserve">Fair value </w:t>
      </w:r>
      <w:r>
        <w:rPr>
          <w:rFonts w:ascii="Arial" w:eastAsiaTheme="minorHAnsi" w:hAnsi="Arial" w:cs="Arial"/>
          <w:b/>
          <w:bCs/>
          <w:sz w:val="22"/>
        </w:rPr>
        <w:t>of financial instrument</w:t>
      </w:r>
      <w:r w:rsidR="00147182" w:rsidRPr="009C12DF">
        <w:rPr>
          <w:rFonts w:ascii="Arial" w:hAnsi="Arial" w:cs="Arial"/>
          <w:b/>
          <w:bCs/>
          <w:sz w:val="22"/>
          <w:szCs w:val="22"/>
        </w:rPr>
        <w:t xml:space="preserve"> </w:t>
      </w:r>
    </w:p>
    <w:p w14:paraId="38482795" w14:textId="2EAE7120" w:rsidR="00147182" w:rsidRPr="003F0301" w:rsidRDefault="003F0301" w:rsidP="00120961">
      <w:pPr>
        <w:spacing w:before="120" w:after="120" w:line="380" w:lineRule="exact"/>
        <w:ind w:left="540"/>
        <w:jc w:val="thaiDistribute"/>
        <w:rPr>
          <w:rFonts w:ascii="Arial" w:hAnsi="Arial" w:cs="Arial"/>
          <w:sz w:val="22"/>
          <w:szCs w:val="22"/>
        </w:rPr>
      </w:pPr>
      <w:r w:rsidRPr="003F0301">
        <w:rPr>
          <w:rFonts w:ascii="Arial" w:hAnsi="Arial" w:cs="Arial"/>
          <w:noProof/>
          <w:color w:val="0D0D0D" w:themeColor="text1" w:themeTint="F2"/>
          <w:sz w:val="22"/>
          <w:szCs w:val="22"/>
        </w:rPr>
        <w:t>Most of the Group’s financial instruments are classified as short-term or have interest rates that are close</w:t>
      </w:r>
      <w:r w:rsidRPr="003F0301">
        <w:rPr>
          <w:rFonts w:ascii="Arial" w:hAnsi="Arial"/>
          <w:noProof/>
          <w:color w:val="0D0D0D" w:themeColor="text1" w:themeTint="F2"/>
          <w:sz w:val="22"/>
          <w:szCs w:val="22"/>
        </w:rPr>
        <w:t xml:space="preserve"> to</w:t>
      </w:r>
      <w:r w:rsidRPr="003F0301">
        <w:rPr>
          <w:rFonts w:ascii="Arial" w:hAnsi="Arial" w:cs="Arial"/>
          <w:noProof/>
          <w:color w:val="0D0D0D" w:themeColor="text1" w:themeTint="F2"/>
          <w:sz w:val="22"/>
          <w:szCs w:val="22"/>
        </w:rPr>
        <w:t xml:space="preserve"> market rate. Therefore, the carrying amounts of these financial instruments is estimated to approximate their fair value</w:t>
      </w:r>
      <w:r w:rsidR="00147182" w:rsidRPr="003F0301">
        <w:rPr>
          <w:rFonts w:ascii="Arial" w:hAnsi="Arial" w:cs="Arial"/>
          <w:sz w:val="22"/>
          <w:szCs w:val="22"/>
        </w:rPr>
        <w:t xml:space="preserve">. </w:t>
      </w:r>
    </w:p>
    <w:p w14:paraId="3D6465B7" w14:textId="77777777" w:rsidR="000A5685" w:rsidRDefault="000A5685">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E5B7913" w14:textId="612401C2" w:rsidR="003F0301" w:rsidRPr="003F0301" w:rsidRDefault="003F0301" w:rsidP="000A5685">
      <w:pPr>
        <w:tabs>
          <w:tab w:val="left" w:pos="4140"/>
          <w:tab w:val="left" w:pos="6390"/>
        </w:tabs>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t>22</w:t>
      </w:r>
      <w:r w:rsidRPr="009C12DF">
        <w:rPr>
          <w:rFonts w:ascii="Arial" w:hAnsi="Arial" w:cs="Arial"/>
          <w:b/>
          <w:bCs/>
          <w:sz w:val="22"/>
          <w:szCs w:val="22"/>
        </w:rPr>
        <w:t>.</w:t>
      </w:r>
      <w:r w:rsidR="000A5685">
        <w:rPr>
          <w:rFonts w:ascii="Arial" w:hAnsi="Arial" w:cs="Arial"/>
          <w:b/>
          <w:bCs/>
          <w:sz w:val="22"/>
          <w:szCs w:val="22"/>
        </w:rPr>
        <w:t>2</w:t>
      </w:r>
      <w:r w:rsidRPr="009C12DF">
        <w:rPr>
          <w:rFonts w:ascii="Arial" w:hAnsi="Arial" w:cs="Arial"/>
          <w:b/>
          <w:bCs/>
          <w:sz w:val="22"/>
          <w:szCs w:val="22"/>
        </w:rPr>
        <w:tab/>
      </w:r>
      <w:r w:rsidRPr="003F0301">
        <w:rPr>
          <w:rFonts w:ascii="Arial" w:eastAsiaTheme="minorHAnsi" w:hAnsi="Arial" w:cs="Arial"/>
          <w:b/>
          <w:bCs/>
          <w:sz w:val="22"/>
          <w:szCs w:val="22"/>
        </w:rPr>
        <w:t>Fair value hierarchy</w:t>
      </w:r>
    </w:p>
    <w:p w14:paraId="3FEE9909" w14:textId="550DAEA7" w:rsidR="00A949E4" w:rsidRPr="003F0301" w:rsidRDefault="00BC359F" w:rsidP="00A949E4">
      <w:pPr>
        <w:spacing w:before="120" w:after="120" w:line="380" w:lineRule="exact"/>
        <w:ind w:left="547"/>
        <w:jc w:val="thaiDistribute"/>
        <w:rPr>
          <w:rFonts w:ascii="Arial" w:hAnsi="Arial" w:cstheme="minorBidi"/>
          <w:sz w:val="22"/>
          <w:szCs w:val="22"/>
        </w:rPr>
      </w:pPr>
      <w:r w:rsidRPr="003F0301">
        <w:rPr>
          <w:rFonts w:ascii="Arial" w:hAnsi="Arial" w:cs="Arial"/>
          <w:sz w:val="22"/>
          <w:szCs w:val="22"/>
        </w:rPr>
        <w:t xml:space="preserve">As of </w:t>
      </w:r>
      <w:proofErr w:type="gramStart"/>
      <w:r w:rsidR="00780698" w:rsidRPr="003F0301">
        <w:rPr>
          <w:rFonts w:ascii="Arial" w:hAnsi="Arial" w:cs="Arial"/>
          <w:sz w:val="22"/>
          <w:szCs w:val="22"/>
        </w:rPr>
        <w:t>31</w:t>
      </w:r>
      <w:r w:rsidR="000853FA">
        <w:rPr>
          <w:rFonts w:ascii="Arial" w:hAnsi="Arial" w:cs="Arial"/>
          <w:sz w:val="22"/>
          <w:szCs w:val="22"/>
        </w:rPr>
        <w:t xml:space="preserve"> </w:t>
      </w:r>
      <w:r w:rsidR="00780698" w:rsidRPr="003F0301">
        <w:rPr>
          <w:rFonts w:ascii="Arial" w:hAnsi="Arial" w:cs="Arial"/>
          <w:sz w:val="22"/>
          <w:szCs w:val="22"/>
        </w:rPr>
        <w:t>March 2021</w:t>
      </w:r>
      <w:proofErr w:type="gramEnd"/>
      <w:r w:rsidR="005964DA" w:rsidRPr="003F0301">
        <w:rPr>
          <w:rFonts w:ascii="Arial" w:hAnsi="Arial" w:cs="Arial"/>
          <w:sz w:val="22"/>
          <w:szCs w:val="22"/>
        </w:rPr>
        <w:t xml:space="preserve"> </w:t>
      </w:r>
      <w:r w:rsidR="00147182" w:rsidRPr="003F0301">
        <w:rPr>
          <w:rFonts w:ascii="Arial" w:hAnsi="Arial" w:cs="Arial"/>
          <w:sz w:val="22"/>
          <w:szCs w:val="22"/>
        </w:rPr>
        <w:t xml:space="preserve">and 31 December </w:t>
      </w:r>
      <w:r w:rsidR="00247F70" w:rsidRPr="003F0301">
        <w:rPr>
          <w:rFonts w:ascii="Arial" w:hAnsi="Arial" w:cs="Arial"/>
          <w:sz w:val="22"/>
          <w:szCs w:val="22"/>
        </w:rPr>
        <w:t>20</w:t>
      </w:r>
      <w:r w:rsidR="00437799" w:rsidRPr="003F0301">
        <w:rPr>
          <w:rFonts w:ascii="Arial" w:hAnsi="Arial" w:cs="Arial"/>
          <w:sz w:val="22"/>
          <w:szCs w:val="22"/>
        </w:rPr>
        <w:t>20</w:t>
      </w:r>
      <w:r w:rsidR="00147182" w:rsidRPr="003F0301">
        <w:rPr>
          <w:rFonts w:ascii="Arial" w:hAnsi="Arial" w:cs="Arial"/>
          <w:sz w:val="22"/>
          <w:szCs w:val="22"/>
        </w:rPr>
        <w:t xml:space="preserve">, </w:t>
      </w:r>
      <w:r w:rsidR="003F0301" w:rsidRPr="003F0301">
        <w:rPr>
          <w:rFonts w:ascii="Arial" w:hAnsi="Arial"/>
          <w:sz w:val="22"/>
          <w:szCs w:val="22"/>
        </w:rPr>
        <w:t>the Group had the assets and liabili</w:t>
      </w:r>
      <w:r w:rsidR="005904E3">
        <w:rPr>
          <w:rFonts w:ascii="Arial" w:hAnsi="Arial"/>
          <w:sz w:val="22"/>
          <w:szCs w:val="22"/>
        </w:rPr>
        <w:t>ty</w:t>
      </w:r>
      <w:r w:rsidR="003F0301" w:rsidRPr="003F0301">
        <w:rPr>
          <w:rFonts w:ascii="Arial" w:hAnsi="Arial"/>
          <w:sz w:val="22"/>
          <w:szCs w:val="22"/>
        </w:rPr>
        <w:t xml:space="preserve"> that were measured at fair value</w:t>
      </w:r>
      <w:r w:rsidR="003F0301" w:rsidRPr="003F0301">
        <w:rPr>
          <w:rFonts w:ascii="Arial" w:hAnsi="Arial" w:cs="Arial"/>
          <w:sz w:val="22"/>
          <w:szCs w:val="22"/>
        </w:rPr>
        <w:t xml:space="preserve"> </w:t>
      </w:r>
      <w:r w:rsidR="00147182" w:rsidRPr="003F0301">
        <w:rPr>
          <w:rFonts w:ascii="Arial" w:hAnsi="Arial" w:cs="Arial"/>
          <w:sz w:val="22"/>
          <w:szCs w:val="22"/>
        </w:rPr>
        <w:t xml:space="preserve">using different levels of inputs as follows: </w:t>
      </w:r>
    </w:p>
    <w:tbl>
      <w:tblPr>
        <w:tblW w:w="9203" w:type="dxa"/>
        <w:tblInd w:w="450" w:type="dxa"/>
        <w:tblLayout w:type="fixed"/>
        <w:tblLook w:val="04A0" w:firstRow="1" w:lastRow="0" w:firstColumn="1" w:lastColumn="0" w:noHBand="0" w:noVBand="1"/>
      </w:tblPr>
      <w:tblGrid>
        <w:gridCol w:w="3958"/>
        <w:gridCol w:w="1245"/>
        <w:gridCol w:w="1333"/>
        <w:gridCol w:w="1333"/>
        <w:gridCol w:w="1334"/>
      </w:tblGrid>
      <w:tr w:rsidR="00B915EE" w:rsidRPr="009C12DF" w14:paraId="0CB1B95B" w14:textId="77777777" w:rsidTr="00792AE0">
        <w:tc>
          <w:tcPr>
            <w:tcW w:w="9203" w:type="dxa"/>
            <w:gridSpan w:val="5"/>
            <w:vAlign w:val="bottom"/>
          </w:tcPr>
          <w:p w14:paraId="3F71D2D3" w14:textId="2F746901" w:rsidR="00147182" w:rsidRPr="009C12DF" w:rsidRDefault="00147182" w:rsidP="00437799">
            <w:pPr>
              <w:spacing w:line="280" w:lineRule="exact"/>
              <w:jc w:val="right"/>
              <w:rPr>
                <w:rFonts w:ascii="Arial" w:hAnsi="Arial" w:cs="Arial"/>
                <w:kern w:val="28"/>
                <w:sz w:val="18"/>
                <w:szCs w:val="18"/>
              </w:rPr>
            </w:pPr>
            <w:r w:rsidRPr="009C12DF">
              <w:rPr>
                <w:rFonts w:ascii="Arial" w:hAnsi="Arial" w:cs="Arial"/>
                <w:kern w:val="28"/>
                <w:sz w:val="18"/>
                <w:szCs w:val="18"/>
              </w:rPr>
              <w:t>(Unit: Million Baht)</w:t>
            </w:r>
          </w:p>
        </w:tc>
      </w:tr>
      <w:tr w:rsidR="00B915EE" w:rsidRPr="009C12DF" w14:paraId="19143F54" w14:textId="77777777" w:rsidTr="00792AE0">
        <w:tc>
          <w:tcPr>
            <w:tcW w:w="3958" w:type="dxa"/>
            <w:vAlign w:val="bottom"/>
          </w:tcPr>
          <w:p w14:paraId="19207D3A" w14:textId="77777777" w:rsidR="00147182" w:rsidRPr="009C12DF" w:rsidRDefault="00147182" w:rsidP="00437799">
            <w:pPr>
              <w:spacing w:line="280" w:lineRule="exact"/>
              <w:ind w:left="243" w:hanging="180"/>
              <w:jc w:val="thaiDistribute"/>
              <w:rPr>
                <w:rFonts w:ascii="Arial" w:hAnsi="Arial" w:cs="Arial"/>
                <w:kern w:val="28"/>
                <w:sz w:val="18"/>
                <w:szCs w:val="18"/>
              </w:rPr>
            </w:pPr>
          </w:p>
        </w:tc>
        <w:tc>
          <w:tcPr>
            <w:tcW w:w="5245" w:type="dxa"/>
            <w:gridSpan w:val="4"/>
          </w:tcPr>
          <w:p w14:paraId="0E70D125" w14:textId="77777777" w:rsidR="00147182" w:rsidRPr="009C12DF" w:rsidRDefault="00147182" w:rsidP="00437799">
            <w:pPr>
              <w:pBdr>
                <w:bottom w:val="single" w:sz="4" w:space="1" w:color="auto"/>
              </w:pBdr>
              <w:spacing w:line="280" w:lineRule="exact"/>
              <w:jc w:val="center"/>
              <w:rPr>
                <w:rFonts w:ascii="Arial" w:hAnsi="Arial" w:cs="Arial"/>
                <w:kern w:val="28"/>
                <w:sz w:val="18"/>
                <w:szCs w:val="18"/>
              </w:rPr>
            </w:pPr>
            <w:r w:rsidRPr="009C12DF">
              <w:rPr>
                <w:rFonts w:ascii="Arial" w:hAnsi="Arial" w:cs="Arial"/>
                <w:kern w:val="28"/>
                <w:sz w:val="18"/>
                <w:szCs w:val="18"/>
              </w:rPr>
              <w:t>Consolidated financial statements</w:t>
            </w:r>
          </w:p>
        </w:tc>
      </w:tr>
      <w:tr w:rsidR="00B915EE" w:rsidRPr="009C12DF" w14:paraId="22C7D3B5" w14:textId="77777777" w:rsidTr="00792AE0">
        <w:tc>
          <w:tcPr>
            <w:tcW w:w="3958" w:type="dxa"/>
            <w:vAlign w:val="bottom"/>
          </w:tcPr>
          <w:p w14:paraId="38CE268C" w14:textId="77777777" w:rsidR="00147182" w:rsidRPr="009C12DF" w:rsidRDefault="00147182" w:rsidP="00437799">
            <w:pPr>
              <w:spacing w:line="280" w:lineRule="exact"/>
              <w:ind w:left="243" w:hanging="180"/>
              <w:jc w:val="thaiDistribute"/>
              <w:rPr>
                <w:rFonts w:ascii="Arial" w:hAnsi="Arial" w:cs="Arial"/>
                <w:kern w:val="28"/>
                <w:sz w:val="18"/>
                <w:szCs w:val="18"/>
              </w:rPr>
            </w:pPr>
          </w:p>
        </w:tc>
        <w:tc>
          <w:tcPr>
            <w:tcW w:w="5245" w:type="dxa"/>
            <w:gridSpan w:val="4"/>
          </w:tcPr>
          <w:p w14:paraId="57A9A911" w14:textId="48DB1B00" w:rsidR="00147182" w:rsidRPr="009C12DF" w:rsidRDefault="00B908BE" w:rsidP="00437799">
            <w:pPr>
              <w:pBdr>
                <w:bottom w:val="single" w:sz="4" w:space="1" w:color="auto"/>
              </w:pBdr>
              <w:spacing w:line="280" w:lineRule="exact"/>
              <w:jc w:val="center"/>
              <w:rPr>
                <w:rFonts w:ascii="Arial" w:hAnsi="Arial" w:cs="Arial"/>
                <w:kern w:val="28"/>
                <w:sz w:val="18"/>
                <w:szCs w:val="18"/>
              </w:rPr>
            </w:pPr>
            <w:r w:rsidRPr="009C12DF">
              <w:rPr>
                <w:rFonts w:ascii="Arial" w:hAnsi="Arial" w:cs="Arial"/>
                <w:kern w:val="28"/>
                <w:sz w:val="18"/>
                <w:szCs w:val="18"/>
              </w:rPr>
              <w:t xml:space="preserve">As at </w:t>
            </w:r>
            <w:r w:rsidR="00780698">
              <w:rPr>
                <w:rFonts w:ascii="Arial" w:hAnsi="Arial" w:cs="Arial"/>
                <w:kern w:val="28"/>
                <w:sz w:val="18"/>
                <w:szCs w:val="18"/>
              </w:rPr>
              <w:t>31 March 2021</w:t>
            </w:r>
          </w:p>
        </w:tc>
      </w:tr>
      <w:tr w:rsidR="00B915EE" w:rsidRPr="009C12DF" w14:paraId="54C42D8D" w14:textId="77777777" w:rsidTr="00792AE0">
        <w:tc>
          <w:tcPr>
            <w:tcW w:w="3958" w:type="dxa"/>
            <w:vAlign w:val="bottom"/>
          </w:tcPr>
          <w:p w14:paraId="67119B1F" w14:textId="77777777" w:rsidR="00147182" w:rsidRPr="009C12DF" w:rsidRDefault="00147182" w:rsidP="00437799">
            <w:pPr>
              <w:spacing w:line="280" w:lineRule="exact"/>
              <w:ind w:left="243" w:hanging="180"/>
              <w:jc w:val="thaiDistribute"/>
              <w:rPr>
                <w:rFonts w:ascii="Arial" w:hAnsi="Arial" w:cs="Arial"/>
                <w:kern w:val="28"/>
                <w:sz w:val="18"/>
                <w:szCs w:val="18"/>
              </w:rPr>
            </w:pPr>
          </w:p>
        </w:tc>
        <w:tc>
          <w:tcPr>
            <w:tcW w:w="1245" w:type="dxa"/>
          </w:tcPr>
          <w:p w14:paraId="2978E255" w14:textId="77777777" w:rsidR="00147182" w:rsidRPr="009C12DF" w:rsidRDefault="00147182" w:rsidP="00437799">
            <w:pPr>
              <w:pBdr>
                <w:bottom w:val="single" w:sz="4" w:space="1" w:color="auto"/>
              </w:pBdr>
              <w:spacing w:line="280" w:lineRule="exact"/>
              <w:jc w:val="center"/>
              <w:rPr>
                <w:rFonts w:ascii="Arial" w:hAnsi="Arial" w:cs="Arial"/>
                <w:kern w:val="28"/>
                <w:sz w:val="18"/>
                <w:szCs w:val="18"/>
              </w:rPr>
            </w:pPr>
            <w:r w:rsidRPr="009C12DF">
              <w:rPr>
                <w:rFonts w:ascii="Arial" w:hAnsi="Arial" w:cs="Arial"/>
                <w:kern w:val="28"/>
                <w:sz w:val="18"/>
                <w:szCs w:val="18"/>
              </w:rPr>
              <w:t>Level</w:t>
            </w:r>
            <w:r w:rsidRPr="009C12DF">
              <w:rPr>
                <w:rFonts w:ascii="Arial" w:hAnsi="Arial" w:cs="Arial"/>
                <w:kern w:val="28"/>
                <w:sz w:val="18"/>
                <w:szCs w:val="18"/>
                <w:cs/>
              </w:rPr>
              <w:t xml:space="preserve"> </w:t>
            </w:r>
            <w:r w:rsidRPr="009C12DF">
              <w:rPr>
                <w:rFonts w:ascii="Arial" w:hAnsi="Arial" w:cs="Arial"/>
                <w:kern w:val="28"/>
                <w:sz w:val="18"/>
                <w:szCs w:val="18"/>
              </w:rPr>
              <w:t>1</w:t>
            </w:r>
          </w:p>
        </w:tc>
        <w:tc>
          <w:tcPr>
            <w:tcW w:w="1333" w:type="dxa"/>
          </w:tcPr>
          <w:p w14:paraId="1D8FAA34" w14:textId="77777777" w:rsidR="00147182" w:rsidRPr="009C12DF" w:rsidRDefault="00147182" w:rsidP="00437799">
            <w:pPr>
              <w:pBdr>
                <w:bottom w:val="single" w:sz="4" w:space="1" w:color="auto"/>
              </w:pBdr>
              <w:spacing w:line="280" w:lineRule="exact"/>
              <w:jc w:val="center"/>
              <w:rPr>
                <w:rFonts w:ascii="Arial" w:hAnsi="Arial" w:cs="Arial"/>
                <w:kern w:val="28"/>
                <w:sz w:val="18"/>
                <w:szCs w:val="18"/>
              </w:rPr>
            </w:pPr>
            <w:r w:rsidRPr="009C12DF">
              <w:rPr>
                <w:rFonts w:ascii="Arial" w:hAnsi="Arial" w:cs="Arial"/>
                <w:kern w:val="28"/>
                <w:sz w:val="18"/>
                <w:szCs w:val="18"/>
              </w:rPr>
              <w:t>Level</w:t>
            </w:r>
            <w:r w:rsidRPr="009C12DF">
              <w:rPr>
                <w:rFonts w:ascii="Arial" w:hAnsi="Arial" w:cs="Arial"/>
                <w:kern w:val="28"/>
                <w:sz w:val="18"/>
                <w:szCs w:val="18"/>
                <w:cs/>
              </w:rPr>
              <w:t xml:space="preserve"> </w:t>
            </w:r>
            <w:r w:rsidRPr="009C12DF">
              <w:rPr>
                <w:rFonts w:ascii="Arial" w:hAnsi="Arial" w:cs="Arial"/>
                <w:kern w:val="28"/>
                <w:sz w:val="18"/>
                <w:szCs w:val="18"/>
              </w:rPr>
              <w:t>2</w:t>
            </w:r>
          </w:p>
        </w:tc>
        <w:tc>
          <w:tcPr>
            <w:tcW w:w="1333" w:type="dxa"/>
            <w:vAlign w:val="bottom"/>
          </w:tcPr>
          <w:p w14:paraId="2B813FC5" w14:textId="77777777" w:rsidR="00147182" w:rsidRPr="009C12DF" w:rsidRDefault="00147182" w:rsidP="00437799">
            <w:pPr>
              <w:pBdr>
                <w:bottom w:val="single" w:sz="4" w:space="1" w:color="auto"/>
              </w:pBdr>
              <w:spacing w:line="280" w:lineRule="exact"/>
              <w:jc w:val="center"/>
              <w:rPr>
                <w:rFonts w:ascii="Arial" w:hAnsi="Arial" w:cs="Arial"/>
                <w:kern w:val="28"/>
                <w:sz w:val="18"/>
                <w:szCs w:val="18"/>
              </w:rPr>
            </w:pPr>
            <w:r w:rsidRPr="009C12DF">
              <w:rPr>
                <w:rFonts w:ascii="Arial" w:hAnsi="Arial" w:cs="Arial"/>
                <w:kern w:val="28"/>
                <w:sz w:val="18"/>
                <w:szCs w:val="18"/>
              </w:rPr>
              <w:t>Level</w:t>
            </w:r>
            <w:r w:rsidRPr="009C12DF">
              <w:rPr>
                <w:rFonts w:ascii="Arial" w:hAnsi="Arial" w:cs="Arial"/>
                <w:kern w:val="28"/>
                <w:sz w:val="18"/>
                <w:szCs w:val="18"/>
                <w:cs/>
              </w:rPr>
              <w:t xml:space="preserve"> </w:t>
            </w:r>
            <w:r w:rsidRPr="009C12DF">
              <w:rPr>
                <w:rFonts w:ascii="Arial" w:hAnsi="Arial" w:cs="Arial"/>
                <w:kern w:val="28"/>
                <w:sz w:val="18"/>
                <w:szCs w:val="18"/>
              </w:rPr>
              <w:t>3</w:t>
            </w:r>
          </w:p>
        </w:tc>
        <w:tc>
          <w:tcPr>
            <w:tcW w:w="1334" w:type="dxa"/>
            <w:vAlign w:val="bottom"/>
          </w:tcPr>
          <w:p w14:paraId="187828DC" w14:textId="77777777" w:rsidR="00147182" w:rsidRPr="009C12DF" w:rsidRDefault="00147182" w:rsidP="00437799">
            <w:pPr>
              <w:pBdr>
                <w:bottom w:val="single" w:sz="4" w:space="1" w:color="auto"/>
              </w:pBdr>
              <w:spacing w:line="280" w:lineRule="exact"/>
              <w:jc w:val="center"/>
              <w:rPr>
                <w:rFonts w:ascii="Arial" w:hAnsi="Arial" w:cs="Arial"/>
                <w:kern w:val="28"/>
                <w:sz w:val="18"/>
                <w:szCs w:val="18"/>
                <w:cs/>
              </w:rPr>
            </w:pPr>
            <w:r w:rsidRPr="009C12DF">
              <w:rPr>
                <w:rFonts w:ascii="Arial" w:hAnsi="Arial" w:cs="Arial"/>
                <w:kern w:val="28"/>
                <w:sz w:val="18"/>
                <w:szCs w:val="18"/>
              </w:rPr>
              <w:t>Total</w:t>
            </w:r>
          </w:p>
        </w:tc>
      </w:tr>
      <w:tr w:rsidR="00B915EE" w:rsidRPr="009C12DF" w14:paraId="32EFCF79" w14:textId="77777777" w:rsidTr="00792AE0">
        <w:tc>
          <w:tcPr>
            <w:tcW w:w="5203" w:type="dxa"/>
            <w:gridSpan w:val="2"/>
            <w:vAlign w:val="bottom"/>
          </w:tcPr>
          <w:p w14:paraId="05146BD1" w14:textId="77777777" w:rsidR="00147182" w:rsidRPr="009C12DF" w:rsidRDefault="00147182" w:rsidP="00437799">
            <w:pPr>
              <w:tabs>
                <w:tab w:val="right" w:pos="1422"/>
              </w:tabs>
              <w:spacing w:line="280" w:lineRule="exact"/>
              <w:ind w:hanging="18"/>
              <w:jc w:val="thaiDistribute"/>
              <w:rPr>
                <w:rFonts w:ascii="Arial" w:hAnsi="Arial" w:cs="Arial"/>
                <w:b/>
                <w:bCs/>
                <w:kern w:val="28"/>
                <w:sz w:val="18"/>
                <w:szCs w:val="18"/>
              </w:rPr>
            </w:pPr>
            <w:r w:rsidRPr="009C12DF">
              <w:rPr>
                <w:rFonts w:ascii="Arial" w:hAnsi="Arial" w:cs="Arial"/>
                <w:b/>
                <w:bCs/>
                <w:kern w:val="28"/>
                <w:sz w:val="18"/>
                <w:szCs w:val="18"/>
              </w:rPr>
              <w:t xml:space="preserve">Financial assets measured at fair value </w:t>
            </w:r>
          </w:p>
        </w:tc>
        <w:tc>
          <w:tcPr>
            <w:tcW w:w="1333" w:type="dxa"/>
          </w:tcPr>
          <w:p w14:paraId="7B78F27C" w14:textId="77777777" w:rsidR="00147182" w:rsidRPr="009C12DF" w:rsidRDefault="00147182" w:rsidP="00437799">
            <w:pPr>
              <w:tabs>
                <w:tab w:val="right" w:pos="1422"/>
              </w:tabs>
              <w:spacing w:line="280" w:lineRule="exact"/>
              <w:ind w:hanging="18"/>
              <w:jc w:val="thaiDistribute"/>
              <w:rPr>
                <w:rFonts w:ascii="Arial" w:hAnsi="Arial" w:cs="Arial"/>
                <w:b/>
                <w:bCs/>
                <w:kern w:val="28"/>
                <w:sz w:val="18"/>
                <w:szCs w:val="18"/>
              </w:rPr>
            </w:pPr>
          </w:p>
        </w:tc>
        <w:tc>
          <w:tcPr>
            <w:tcW w:w="1333" w:type="dxa"/>
            <w:vAlign w:val="bottom"/>
          </w:tcPr>
          <w:p w14:paraId="69FB7CC6" w14:textId="77777777" w:rsidR="00147182" w:rsidRPr="009C12DF" w:rsidRDefault="00147182" w:rsidP="00437799">
            <w:pPr>
              <w:tabs>
                <w:tab w:val="right" w:pos="1422"/>
              </w:tabs>
              <w:spacing w:line="280" w:lineRule="exact"/>
              <w:ind w:hanging="18"/>
              <w:jc w:val="thaiDistribute"/>
              <w:rPr>
                <w:rFonts w:ascii="Arial" w:hAnsi="Arial" w:cs="Arial"/>
                <w:b/>
                <w:bCs/>
                <w:kern w:val="28"/>
                <w:sz w:val="18"/>
                <w:szCs w:val="18"/>
              </w:rPr>
            </w:pPr>
          </w:p>
        </w:tc>
        <w:tc>
          <w:tcPr>
            <w:tcW w:w="1334" w:type="dxa"/>
            <w:vAlign w:val="bottom"/>
          </w:tcPr>
          <w:p w14:paraId="6FEEB056" w14:textId="77777777" w:rsidR="00147182" w:rsidRPr="009C12DF" w:rsidRDefault="00147182" w:rsidP="00437799">
            <w:pPr>
              <w:tabs>
                <w:tab w:val="right" w:pos="1422"/>
              </w:tabs>
              <w:spacing w:line="280" w:lineRule="exact"/>
              <w:ind w:hanging="18"/>
              <w:jc w:val="thaiDistribute"/>
              <w:rPr>
                <w:rFonts w:ascii="Arial" w:hAnsi="Arial" w:cs="Arial"/>
                <w:kern w:val="28"/>
                <w:sz w:val="18"/>
                <w:szCs w:val="18"/>
                <w:cs/>
              </w:rPr>
            </w:pPr>
          </w:p>
        </w:tc>
      </w:tr>
      <w:tr w:rsidR="002A5B35" w:rsidRPr="009C12DF" w14:paraId="48C60C01" w14:textId="77777777" w:rsidTr="00792AE0">
        <w:tc>
          <w:tcPr>
            <w:tcW w:w="3958" w:type="dxa"/>
            <w:vAlign w:val="bottom"/>
          </w:tcPr>
          <w:p w14:paraId="34F73517" w14:textId="08F22B6B" w:rsidR="002A5B35" w:rsidRPr="009C12DF" w:rsidRDefault="002A5B35" w:rsidP="00437799">
            <w:pPr>
              <w:spacing w:line="280" w:lineRule="exact"/>
              <w:ind w:left="243" w:hanging="180"/>
              <w:rPr>
                <w:rFonts w:ascii="Arial" w:hAnsi="Arial" w:cs="Arial"/>
                <w:kern w:val="28"/>
                <w:sz w:val="18"/>
                <w:szCs w:val="18"/>
              </w:rPr>
            </w:pPr>
            <w:r w:rsidRPr="009C12DF">
              <w:rPr>
                <w:rFonts w:ascii="Arial" w:hAnsi="Arial" w:cs="Arial"/>
                <w:kern w:val="28"/>
                <w:sz w:val="18"/>
                <w:szCs w:val="18"/>
              </w:rPr>
              <w:t>Derivatives asset</w:t>
            </w:r>
          </w:p>
        </w:tc>
        <w:tc>
          <w:tcPr>
            <w:tcW w:w="1245" w:type="dxa"/>
          </w:tcPr>
          <w:p w14:paraId="0ABC8EEC" w14:textId="77777777" w:rsidR="002A5B35" w:rsidRPr="009C12DF" w:rsidRDefault="002A5B35" w:rsidP="00437799">
            <w:pPr>
              <w:tabs>
                <w:tab w:val="right" w:pos="792"/>
              </w:tabs>
              <w:spacing w:line="280" w:lineRule="exact"/>
              <w:ind w:hanging="18"/>
              <w:jc w:val="thaiDistribute"/>
              <w:rPr>
                <w:rFonts w:ascii="Arial" w:hAnsi="Arial" w:cs="Arial"/>
                <w:kern w:val="28"/>
                <w:sz w:val="18"/>
                <w:szCs w:val="18"/>
                <w:cs/>
              </w:rPr>
            </w:pPr>
          </w:p>
        </w:tc>
        <w:tc>
          <w:tcPr>
            <w:tcW w:w="1333" w:type="dxa"/>
          </w:tcPr>
          <w:p w14:paraId="7EC3A5DC" w14:textId="2806886B" w:rsidR="002A5B35" w:rsidRPr="009C12DF" w:rsidRDefault="002A5B35" w:rsidP="00437799">
            <w:pPr>
              <w:tabs>
                <w:tab w:val="right" w:pos="792"/>
              </w:tabs>
              <w:spacing w:line="280" w:lineRule="exact"/>
              <w:ind w:hanging="18"/>
              <w:jc w:val="thaiDistribute"/>
              <w:rPr>
                <w:rFonts w:ascii="Arial" w:hAnsi="Arial" w:cs="Arial"/>
                <w:kern w:val="28"/>
                <w:sz w:val="18"/>
                <w:szCs w:val="18"/>
                <w:cs/>
              </w:rPr>
            </w:pPr>
          </w:p>
        </w:tc>
        <w:tc>
          <w:tcPr>
            <w:tcW w:w="1333" w:type="dxa"/>
          </w:tcPr>
          <w:p w14:paraId="32BED69E" w14:textId="77777777" w:rsidR="002A5B35" w:rsidRPr="009C12DF" w:rsidRDefault="002A5B35" w:rsidP="00437799">
            <w:pPr>
              <w:tabs>
                <w:tab w:val="right" w:pos="792"/>
              </w:tabs>
              <w:spacing w:line="280" w:lineRule="exact"/>
              <w:ind w:hanging="18"/>
              <w:jc w:val="thaiDistribute"/>
              <w:rPr>
                <w:rFonts w:ascii="Arial" w:hAnsi="Arial" w:cs="Arial"/>
                <w:kern w:val="28"/>
                <w:sz w:val="18"/>
                <w:szCs w:val="18"/>
                <w:cs/>
              </w:rPr>
            </w:pPr>
          </w:p>
        </w:tc>
        <w:tc>
          <w:tcPr>
            <w:tcW w:w="1334" w:type="dxa"/>
          </w:tcPr>
          <w:p w14:paraId="5E3C423D" w14:textId="77777777" w:rsidR="002A5B35" w:rsidRPr="009C12DF" w:rsidRDefault="002A5B35" w:rsidP="00437799">
            <w:pPr>
              <w:tabs>
                <w:tab w:val="right" w:pos="792"/>
              </w:tabs>
              <w:spacing w:line="280" w:lineRule="exact"/>
              <w:ind w:hanging="18"/>
              <w:jc w:val="thaiDistribute"/>
              <w:rPr>
                <w:rFonts w:ascii="Arial" w:hAnsi="Arial" w:cs="Arial"/>
                <w:kern w:val="28"/>
                <w:sz w:val="18"/>
                <w:szCs w:val="18"/>
                <w:cs/>
              </w:rPr>
            </w:pPr>
          </w:p>
        </w:tc>
      </w:tr>
      <w:tr w:rsidR="00C33B31" w:rsidRPr="009C12DF" w14:paraId="574CA97C" w14:textId="77777777" w:rsidTr="00792AE0">
        <w:tc>
          <w:tcPr>
            <w:tcW w:w="3958" w:type="dxa"/>
            <w:vAlign w:val="bottom"/>
          </w:tcPr>
          <w:p w14:paraId="70C76724" w14:textId="77777777" w:rsidR="00C33B31" w:rsidRPr="009C12DF" w:rsidRDefault="00C33B31" w:rsidP="00437799">
            <w:pPr>
              <w:spacing w:line="280" w:lineRule="exact"/>
              <w:ind w:left="243" w:hanging="180"/>
              <w:rPr>
                <w:rFonts w:ascii="Arial" w:hAnsi="Arial" w:cs="Arial"/>
                <w:kern w:val="28"/>
                <w:sz w:val="18"/>
                <w:szCs w:val="18"/>
                <w:vertAlign w:val="superscript"/>
              </w:rPr>
            </w:pPr>
            <w:r w:rsidRPr="009C12DF">
              <w:rPr>
                <w:rFonts w:ascii="Arial" w:hAnsi="Arial" w:cs="Arial"/>
                <w:kern w:val="28"/>
                <w:sz w:val="18"/>
                <w:szCs w:val="18"/>
              </w:rPr>
              <w:tab/>
              <w:t xml:space="preserve">Forward </w:t>
            </w:r>
            <w:proofErr w:type="gramStart"/>
            <w:r w:rsidRPr="009C12DF">
              <w:rPr>
                <w:rFonts w:ascii="Arial" w:hAnsi="Arial" w:cs="Arial"/>
                <w:kern w:val="28"/>
                <w:sz w:val="18"/>
                <w:szCs w:val="18"/>
              </w:rPr>
              <w:t>contracts</w:t>
            </w:r>
            <w:r w:rsidRPr="009C12DF">
              <w:rPr>
                <w:rFonts w:ascii="Arial" w:hAnsi="Arial" w:cs="Arial"/>
                <w:kern w:val="28"/>
                <w:sz w:val="18"/>
                <w:szCs w:val="18"/>
                <w:vertAlign w:val="superscript"/>
              </w:rPr>
              <w:t>(</w:t>
            </w:r>
            <w:proofErr w:type="gramEnd"/>
            <w:r w:rsidRPr="009C12DF">
              <w:rPr>
                <w:rFonts w:ascii="Arial" w:hAnsi="Arial" w:cs="Arial"/>
                <w:kern w:val="28"/>
                <w:sz w:val="18"/>
                <w:szCs w:val="18"/>
                <w:vertAlign w:val="superscript"/>
              </w:rPr>
              <w:t>1)</w:t>
            </w:r>
          </w:p>
        </w:tc>
        <w:tc>
          <w:tcPr>
            <w:tcW w:w="1245" w:type="dxa"/>
          </w:tcPr>
          <w:p w14:paraId="2CCCB5AF" w14:textId="0AE9624E" w:rsidR="00C33B31" w:rsidRPr="009C12DF" w:rsidRDefault="000853FA" w:rsidP="00437799">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3" w:type="dxa"/>
          </w:tcPr>
          <w:p w14:paraId="4462B9BD" w14:textId="366D0DC6" w:rsidR="00C33B31" w:rsidRPr="009C12DF" w:rsidRDefault="000853FA" w:rsidP="00437799">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2</w:t>
            </w:r>
          </w:p>
        </w:tc>
        <w:tc>
          <w:tcPr>
            <w:tcW w:w="1333" w:type="dxa"/>
          </w:tcPr>
          <w:p w14:paraId="1A7C6639" w14:textId="10B62AB1" w:rsidR="00C33B31" w:rsidRPr="009C12DF" w:rsidRDefault="000853FA" w:rsidP="00437799">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4" w:type="dxa"/>
          </w:tcPr>
          <w:p w14:paraId="316A5507" w14:textId="37907FE6" w:rsidR="00C33B31" w:rsidRPr="009C12DF" w:rsidRDefault="000853FA" w:rsidP="00437799">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2</w:t>
            </w:r>
          </w:p>
        </w:tc>
      </w:tr>
      <w:tr w:rsidR="00C33B31" w:rsidRPr="009C12DF" w14:paraId="6CE4A32F" w14:textId="77777777" w:rsidTr="00792AE0">
        <w:tc>
          <w:tcPr>
            <w:tcW w:w="3958" w:type="dxa"/>
            <w:vAlign w:val="bottom"/>
          </w:tcPr>
          <w:p w14:paraId="330EDFE0" w14:textId="712BF29C" w:rsidR="00C33B31" w:rsidRPr="009C12DF" w:rsidRDefault="00C33B31" w:rsidP="00437799">
            <w:pPr>
              <w:spacing w:line="280" w:lineRule="exact"/>
              <w:ind w:left="243" w:hanging="180"/>
              <w:rPr>
                <w:rFonts w:ascii="Arial" w:hAnsi="Arial" w:cs="Arial"/>
                <w:kern w:val="28"/>
                <w:sz w:val="18"/>
                <w:szCs w:val="18"/>
                <w:cs/>
              </w:rPr>
            </w:pPr>
            <w:r w:rsidRPr="009C12DF">
              <w:rPr>
                <w:rFonts w:ascii="Arial" w:hAnsi="Arial" w:cs="Arial"/>
                <w:kern w:val="28"/>
                <w:sz w:val="18"/>
                <w:szCs w:val="18"/>
              </w:rPr>
              <w:t xml:space="preserve">Investments at </w:t>
            </w:r>
            <w:r w:rsidR="003F0301">
              <w:rPr>
                <w:rFonts w:ascii="Arial" w:hAnsi="Arial" w:cs="Arial"/>
                <w:kern w:val="28"/>
                <w:sz w:val="18"/>
                <w:szCs w:val="18"/>
              </w:rPr>
              <w:t>FVTPL</w:t>
            </w:r>
          </w:p>
        </w:tc>
        <w:tc>
          <w:tcPr>
            <w:tcW w:w="1245" w:type="dxa"/>
          </w:tcPr>
          <w:p w14:paraId="5CAF6871" w14:textId="77777777" w:rsidR="00C33B31" w:rsidRPr="009C12DF" w:rsidRDefault="00C33B31" w:rsidP="00437799">
            <w:pPr>
              <w:tabs>
                <w:tab w:val="decimal" w:pos="882"/>
              </w:tabs>
              <w:spacing w:line="280" w:lineRule="exact"/>
              <w:ind w:left="-30" w:firstLine="12"/>
              <w:jc w:val="thaiDistribute"/>
              <w:rPr>
                <w:rFonts w:ascii="Arial" w:hAnsi="Arial" w:cs="Arial"/>
                <w:kern w:val="28"/>
                <w:sz w:val="18"/>
                <w:szCs w:val="18"/>
                <w:cs/>
              </w:rPr>
            </w:pPr>
          </w:p>
        </w:tc>
        <w:tc>
          <w:tcPr>
            <w:tcW w:w="1333" w:type="dxa"/>
          </w:tcPr>
          <w:p w14:paraId="5046AF9C" w14:textId="77777777" w:rsidR="00C33B31" w:rsidRPr="009C12DF" w:rsidRDefault="00C33B31" w:rsidP="00437799">
            <w:pPr>
              <w:tabs>
                <w:tab w:val="decimal" w:pos="882"/>
              </w:tabs>
              <w:spacing w:line="280" w:lineRule="exact"/>
              <w:jc w:val="thaiDistribute"/>
              <w:rPr>
                <w:rFonts w:ascii="Arial" w:hAnsi="Arial" w:cs="Arial"/>
                <w:kern w:val="28"/>
                <w:sz w:val="18"/>
                <w:szCs w:val="18"/>
                <w:cs/>
              </w:rPr>
            </w:pPr>
          </w:p>
        </w:tc>
        <w:tc>
          <w:tcPr>
            <w:tcW w:w="1333" w:type="dxa"/>
          </w:tcPr>
          <w:p w14:paraId="42CBD77A" w14:textId="77777777" w:rsidR="00C33B31" w:rsidRPr="009C12DF" w:rsidRDefault="00C33B31" w:rsidP="00437799">
            <w:pPr>
              <w:tabs>
                <w:tab w:val="decimal" w:pos="882"/>
              </w:tabs>
              <w:spacing w:line="280" w:lineRule="exact"/>
              <w:ind w:left="-30" w:firstLine="12"/>
              <w:jc w:val="thaiDistribute"/>
              <w:rPr>
                <w:rFonts w:ascii="Arial" w:hAnsi="Arial" w:cs="Arial"/>
                <w:kern w:val="28"/>
                <w:sz w:val="18"/>
                <w:szCs w:val="18"/>
                <w:cs/>
              </w:rPr>
            </w:pPr>
          </w:p>
        </w:tc>
        <w:tc>
          <w:tcPr>
            <w:tcW w:w="1334" w:type="dxa"/>
          </w:tcPr>
          <w:p w14:paraId="21163B10" w14:textId="77777777" w:rsidR="00C33B31" w:rsidRPr="009C12DF" w:rsidRDefault="00C33B31" w:rsidP="00437799">
            <w:pPr>
              <w:tabs>
                <w:tab w:val="decimal" w:pos="882"/>
              </w:tabs>
              <w:spacing w:line="280" w:lineRule="exact"/>
              <w:jc w:val="thaiDistribute"/>
              <w:rPr>
                <w:rFonts w:ascii="Arial" w:hAnsi="Arial" w:cs="Arial"/>
                <w:kern w:val="28"/>
                <w:sz w:val="18"/>
                <w:szCs w:val="18"/>
                <w:cs/>
              </w:rPr>
            </w:pPr>
          </w:p>
        </w:tc>
      </w:tr>
      <w:tr w:rsidR="00C33B31" w:rsidRPr="009C12DF" w14:paraId="640FA629" w14:textId="77777777" w:rsidTr="00792AE0">
        <w:tc>
          <w:tcPr>
            <w:tcW w:w="3958" w:type="dxa"/>
            <w:vAlign w:val="bottom"/>
          </w:tcPr>
          <w:p w14:paraId="1A554221" w14:textId="77777777" w:rsidR="00C33B31" w:rsidRPr="009C12DF" w:rsidRDefault="00C33B31" w:rsidP="00437799">
            <w:pPr>
              <w:spacing w:line="280" w:lineRule="exact"/>
              <w:ind w:left="243" w:hanging="180"/>
              <w:rPr>
                <w:rFonts w:ascii="Arial" w:hAnsi="Arial" w:cs="Cordia New"/>
                <w:kern w:val="28"/>
                <w:sz w:val="18"/>
                <w:szCs w:val="18"/>
              </w:rPr>
            </w:pPr>
            <w:r w:rsidRPr="009C12DF">
              <w:rPr>
                <w:rFonts w:ascii="Arial" w:hAnsi="Arial" w:cs="Cordia New"/>
                <w:kern w:val="28"/>
                <w:sz w:val="18"/>
                <w:szCs w:val="18"/>
              </w:rPr>
              <w:tab/>
              <w:t>Equity securities</w:t>
            </w:r>
          </w:p>
        </w:tc>
        <w:tc>
          <w:tcPr>
            <w:tcW w:w="1245" w:type="dxa"/>
          </w:tcPr>
          <w:p w14:paraId="53D6AFCC" w14:textId="5D24D438" w:rsidR="00C33B31" w:rsidRPr="009C12DF" w:rsidRDefault="000853FA"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61</w:t>
            </w:r>
            <w:r w:rsidR="00632524">
              <w:rPr>
                <w:rFonts w:ascii="Arial" w:hAnsi="Arial" w:cs="Arial"/>
                <w:kern w:val="28"/>
                <w:sz w:val="18"/>
                <w:szCs w:val="18"/>
              </w:rPr>
              <w:t>2</w:t>
            </w:r>
          </w:p>
        </w:tc>
        <w:tc>
          <w:tcPr>
            <w:tcW w:w="1333" w:type="dxa"/>
          </w:tcPr>
          <w:p w14:paraId="6E230DB5" w14:textId="432EDAFE" w:rsidR="00C33B31" w:rsidRPr="009C12DF" w:rsidRDefault="000853FA" w:rsidP="00437799">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3" w:type="dxa"/>
          </w:tcPr>
          <w:p w14:paraId="51D1C879" w14:textId="4BFB1EDB" w:rsidR="00C33B31" w:rsidRPr="009C12DF" w:rsidRDefault="000853FA" w:rsidP="00437799">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109</w:t>
            </w:r>
          </w:p>
        </w:tc>
        <w:tc>
          <w:tcPr>
            <w:tcW w:w="1334" w:type="dxa"/>
          </w:tcPr>
          <w:p w14:paraId="78049D33" w14:textId="2694E313" w:rsidR="00C33B31" w:rsidRPr="009C12DF" w:rsidRDefault="00632524" w:rsidP="00437799">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721</w:t>
            </w:r>
          </w:p>
        </w:tc>
      </w:tr>
      <w:tr w:rsidR="00C33B31" w:rsidRPr="009C12DF" w14:paraId="7646A5B8" w14:textId="77777777" w:rsidTr="00792AE0">
        <w:tc>
          <w:tcPr>
            <w:tcW w:w="3958" w:type="dxa"/>
            <w:vAlign w:val="bottom"/>
          </w:tcPr>
          <w:p w14:paraId="47665DD1" w14:textId="77777777" w:rsidR="00C33B31" w:rsidRPr="009C12DF" w:rsidRDefault="00C33B31" w:rsidP="00437799">
            <w:pPr>
              <w:spacing w:line="280" w:lineRule="exact"/>
              <w:ind w:left="243" w:hanging="180"/>
              <w:rPr>
                <w:rFonts w:ascii="Arial" w:hAnsi="Arial" w:cs="Cordia New"/>
                <w:kern w:val="28"/>
                <w:sz w:val="18"/>
                <w:szCs w:val="18"/>
              </w:rPr>
            </w:pPr>
            <w:r w:rsidRPr="009C12DF">
              <w:rPr>
                <w:rFonts w:ascii="Arial" w:hAnsi="Arial" w:cs="Cordia New"/>
                <w:kern w:val="28"/>
                <w:sz w:val="18"/>
                <w:szCs w:val="18"/>
              </w:rPr>
              <w:t xml:space="preserve">    Unit trusts</w:t>
            </w:r>
          </w:p>
        </w:tc>
        <w:tc>
          <w:tcPr>
            <w:tcW w:w="1245" w:type="dxa"/>
          </w:tcPr>
          <w:p w14:paraId="3D29FC7C" w14:textId="1004B276" w:rsidR="00C33B31" w:rsidRPr="009C12DF" w:rsidRDefault="000853FA"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6</w:t>
            </w:r>
          </w:p>
        </w:tc>
        <w:tc>
          <w:tcPr>
            <w:tcW w:w="1333" w:type="dxa"/>
          </w:tcPr>
          <w:p w14:paraId="0EC7E78F" w14:textId="257CE376" w:rsidR="00C33B31" w:rsidRPr="009C12DF" w:rsidRDefault="000853FA"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tcPr>
          <w:p w14:paraId="260B0981" w14:textId="3C24211E" w:rsidR="00C33B31" w:rsidRPr="009C12DF" w:rsidRDefault="000853FA" w:rsidP="00437799">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4" w:type="dxa"/>
          </w:tcPr>
          <w:p w14:paraId="10786851" w14:textId="0FD6BD2D" w:rsidR="00C33B31" w:rsidRPr="009C12DF" w:rsidRDefault="000853FA" w:rsidP="00437799">
            <w:pPr>
              <w:tabs>
                <w:tab w:val="decimal" w:pos="882"/>
              </w:tabs>
              <w:spacing w:line="280" w:lineRule="exact"/>
              <w:jc w:val="thaiDistribute"/>
              <w:rPr>
                <w:rFonts w:ascii="Arial" w:hAnsi="Arial" w:cs="Arial"/>
                <w:kern w:val="28"/>
                <w:sz w:val="18"/>
                <w:szCs w:val="18"/>
                <w:cs/>
              </w:rPr>
            </w:pPr>
            <w:r>
              <w:rPr>
                <w:rFonts w:ascii="Arial" w:hAnsi="Arial" w:cs="Arial"/>
                <w:kern w:val="28"/>
                <w:sz w:val="18"/>
                <w:szCs w:val="18"/>
              </w:rPr>
              <w:t>6</w:t>
            </w:r>
          </w:p>
        </w:tc>
      </w:tr>
      <w:tr w:rsidR="004C1976" w:rsidRPr="009C12DF" w14:paraId="02D8623C" w14:textId="77777777" w:rsidTr="00792AE0">
        <w:tc>
          <w:tcPr>
            <w:tcW w:w="3958" w:type="dxa"/>
            <w:vAlign w:val="bottom"/>
          </w:tcPr>
          <w:p w14:paraId="0F5069D3" w14:textId="77777777" w:rsidR="004C1976" w:rsidRPr="009C12DF" w:rsidRDefault="004C1976" w:rsidP="00437799">
            <w:pPr>
              <w:spacing w:line="280" w:lineRule="exact"/>
              <w:ind w:left="243" w:hanging="180"/>
              <w:rPr>
                <w:rFonts w:ascii="Arial" w:hAnsi="Arial" w:cs="Cordia New"/>
                <w:kern w:val="28"/>
                <w:sz w:val="18"/>
                <w:szCs w:val="18"/>
              </w:rPr>
            </w:pPr>
            <w:r w:rsidRPr="009C12DF">
              <w:rPr>
                <w:rFonts w:ascii="Arial" w:hAnsi="Arial" w:cs="Cordia New"/>
                <w:kern w:val="28"/>
                <w:sz w:val="18"/>
                <w:szCs w:val="18"/>
              </w:rPr>
              <w:tab/>
              <w:t>Debt securities</w:t>
            </w:r>
          </w:p>
        </w:tc>
        <w:tc>
          <w:tcPr>
            <w:tcW w:w="1245" w:type="dxa"/>
          </w:tcPr>
          <w:p w14:paraId="1AF87F5F" w14:textId="1F3F1017" w:rsidR="004C1976" w:rsidRPr="009C12DF" w:rsidRDefault="000853FA" w:rsidP="00437799">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3" w:type="dxa"/>
          </w:tcPr>
          <w:p w14:paraId="4A3B306F" w14:textId="61DAE480" w:rsidR="004C1976" w:rsidRPr="009C12DF" w:rsidRDefault="000853FA"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13</w:t>
            </w:r>
          </w:p>
        </w:tc>
        <w:tc>
          <w:tcPr>
            <w:tcW w:w="1333" w:type="dxa"/>
          </w:tcPr>
          <w:p w14:paraId="5BBDF2C1" w14:textId="51175776" w:rsidR="004C1976" w:rsidRPr="009C12DF" w:rsidRDefault="000853FA"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4" w:type="dxa"/>
          </w:tcPr>
          <w:p w14:paraId="2116CD8D" w14:textId="4CC9EAC1" w:rsidR="004C1976" w:rsidRPr="009C12DF" w:rsidRDefault="000853FA"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13</w:t>
            </w:r>
          </w:p>
        </w:tc>
      </w:tr>
      <w:tr w:rsidR="00632524" w:rsidRPr="009C12DF" w14:paraId="611D67BB" w14:textId="77777777" w:rsidTr="00792AE0">
        <w:tc>
          <w:tcPr>
            <w:tcW w:w="3958" w:type="dxa"/>
            <w:vAlign w:val="bottom"/>
          </w:tcPr>
          <w:p w14:paraId="7A6A6359" w14:textId="1EE3B46B" w:rsidR="00632524" w:rsidRPr="009C12DF" w:rsidRDefault="00632524" w:rsidP="00437799">
            <w:pPr>
              <w:spacing w:line="280" w:lineRule="exact"/>
              <w:ind w:left="243" w:hanging="180"/>
              <w:rPr>
                <w:rFonts w:ascii="Arial" w:hAnsi="Arial" w:cs="Cordia New"/>
                <w:kern w:val="28"/>
                <w:sz w:val="18"/>
                <w:szCs w:val="18"/>
              </w:rPr>
            </w:pPr>
            <w:r>
              <w:rPr>
                <w:rFonts w:ascii="Arial" w:hAnsi="Arial" w:cs="Cordia New"/>
                <w:kern w:val="28"/>
                <w:sz w:val="18"/>
                <w:szCs w:val="18"/>
              </w:rPr>
              <w:tab/>
              <w:t>Convertible loan</w:t>
            </w:r>
          </w:p>
        </w:tc>
        <w:tc>
          <w:tcPr>
            <w:tcW w:w="1245" w:type="dxa"/>
          </w:tcPr>
          <w:p w14:paraId="5E724464" w14:textId="208D2FEF" w:rsidR="00632524" w:rsidRDefault="00632524"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tcPr>
          <w:p w14:paraId="60B6A24B" w14:textId="6374AD1A" w:rsidR="00632524" w:rsidRDefault="00632524"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tcPr>
          <w:p w14:paraId="597CFBA6" w14:textId="3D908F84" w:rsidR="00632524" w:rsidRDefault="00632524"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40</w:t>
            </w:r>
          </w:p>
        </w:tc>
        <w:tc>
          <w:tcPr>
            <w:tcW w:w="1334" w:type="dxa"/>
          </w:tcPr>
          <w:p w14:paraId="2ACEF86E" w14:textId="0C589FF1" w:rsidR="00632524" w:rsidRDefault="00632524"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40</w:t>
            </w:r>
          </w:p>
        </w:tc>
      </w:tr>
      <w:tr w:rsidR="00DB1A76" w:rsidRPr="009C12DF" w14:paraId="30455302" w14:textId="77777777" w:rsidTr="00792AE0">
        <w:tc>
          <w:tcPr>
            <w:tcW w:w="3958" w:type="dxa"/>
            <w:vAlign w:val="bottom"/>
          </w:tcPr>
          <w:p w14:paraId="3A7122D1" w14:textId="7BC8B83E" w:rsidR="00DB1A76" w:rsidRPr="009C12DF" w:rsidRDefault="00DB1A76" w:rsidP="00437799">
            <w:pPr>
              <w:spacing w:line="280" w:lineRule="exact"/>
              <w:ind w:left="243" w:hanging="180"/>
              <w:rPr>
                <w:rFonts w:ascii="Arial" w:hAnsi="Arial" w:cs="Cordia New"/>
                <w:kern w:val="28"/>
                <w:sz w:val="18"/>
                <w:szCs w:val="18"/>
              </w:rPr>
            </w:pPr>
            <w:r>
              <w:rPr>
                <w:rFonts w:ascii="Arial" w:hAnsi="Arial" w:cs="Cordia New"/>
                <w:kern w:val="28"/>
                <w:sz w:val="18"/>
                <w:szCs w:val="18"/>
              </w:rPr>
              <w:t xml:space="preserve">Investments at </w:t>
            </w:r>
            <w:proofErr w:type="spellStart"/>
            <w:r>
              <w:rPr>
                <w:rFonts w:ascii="Arial" w:hAnsi="Arial" w:cs="Cordia New"/>
                <w:kern w:val="28"/>
                <w:sz w:val="18"/>
                <w:szCs w:val="18"/>
              </w:rPr>
              <w:t>amortised</w:t>
            </w:r>
            <w:proofErr w:type="spellEnd"/>
            <w:r>
              <w:rPr>
                <w:rFonts w:ascii="Arial" w:hAnsi="Arial" w:cs="Cordia New"/>
                <w:kern w:val="28"/>
                <w:sz w:val="18"/>
                <w:szCs w:val="18"/>
              </w:rPr>
              <w:t xml:space="preserve"> cost</w:t>
            </w:r>
          </w:p>
        </w:tc>
        <w:tc>
          <w:tcPr>
            <w:tcW w:w="1245" w:type="dxa"/>
          </w:tcPr>
          <w:p w14:paraId="21517BE0" w14:textId="77777777" w:rsidR="00DB1A76" w:rsidRDefault="00DB1A76" w:rsidP="00437799">
            <w:pPr>
              <w:tabs>
                <w:tab w:val="decimal" w:pos="882"/>
              </w:tabs>
              <w:spacing w:line="280" w:lineRule="exact"/>
              <w:ind w:left="-30" w:firstLine="12"/>
              <w:jc w:val="thaiDistribute"/>
              <w:rPr>
                <w:rFonts w:ascii="Arial" w:hAnsi="Arial" w:cs="Arial"/>
                <w:kern w:val="28"/>
                <w:sz w:val="18"/>
                <w:szCs w:val="18"/>
              </w:rPr>
            </w:pPr>
          </w:p>
        </w:tc>
        <w:tc>
          <w:tcPr>
            <w:tcW w:w="1333" w:type="dxa"/>
          </w:tcPr>
          <w:p w14:paraId="4E0A12F2" w14:textId="77777777" w:rsidR="00DB1A76" w:rsidRDefault="00DB1A76" w:rsidP="00437799">
            <w:pPr>
              <w:tabs>
                <w:tab w:val="decimal" w:pos="882"/>
              </w:tabs>
              <w:spacing w:line="280" w:lineRule="exact"/>
              <w:ind w:left="-30" w:firstLine="12"/>
              <w:jc w:val="thaiDistribute"/>
              <w:rPr>
                <w:rFonts w:ascii="Arial" w:hAnsi="Arial" w:cs="Arial"/>
                <w:kern w:val="28"/>
                <w:sz w:val="18"/>
                <w:szCs w:val="18"/>
              </w:rPr>
            </w:pPr>
          </w:p>
        </w:tc>
        <w:tc>
          <w:tcPr>
            <w:tcW w:w="1333" w:type="dxa"/>
          </w:tcPr>
          <w:p w14:paraId="7385AE32" w14:textId="77777777" w:rsidR="00DB1A76" w:rsidRDefault="00DB1A76" w:rsidP="00437799">
            <w:pPr>
              <w:tabs>
                <w:tab w:val="decimal" w:pos="882"/>
              </w:tabs>
              <w:spacing w:line="280" w:lineRule="exact"/>
              <w:ind w:left="-30" w:firstLine="12"/>
              <w:jc w:val="thaiDistribute"/>
              <w:rPr>
                <w:rFonts w:ascii="Arial" w:hAnsi="Arial" w:cs="Arial"/>
                <w:kern w:val="28"/>
                <w:sz w:val="18"/>
                <w:szCs w:val="18"/>
              </w:rPr>
            </w:pPr>
          </w:p>
        </w:tc>
        <w:tc>
          <w:tcPr>
            <w:tcW w:w="1334" w:type="dxa"/>
          </w:tcPr>
          <w:p w14:paraId="6A789DA9" w14:textId="77777777" w:rsidR="00DB1A76" w:rsidRDefault="00DB1A76" w:rsidP="00437799">
            <w:pPr>
              <w:tabs>
                <w:tab w:val="decimal" w:pos="882"/>
              </w:tabs>
              <w:spacing w:line="280" w:lineRule="exact"/>
              <w:ind w:left="-30" w:firstLine="12"/>
              <w:jc w:val="thaiDistribute"/>
              <w:rPr>
                <w:rFonts w:ascii="Arial" w:hAnsi="Arial" w:cs="Arial"/>
                <w:kern w:val="28"/>
                <w:sz w:val="18"/>
                <w:szCs w:val="18"/>
              </w:rPr>
            </w:pPr>
          </w:p>
        </w:tc>
      </w:tr>
      <w:tr w:rsidR="00DB1A76" w:rsidRPr="009C12DF" w14:paraId="305061CC" w14:textId="77777777" w:rsidTr="00792AE0">
        <w:tc>
          <w:tcPr>
            <w:tcW w:w="3958" w:type="dxa"/>
            <w:vAlign w:val="bottom"/>
          </w:tcPr>
          <w:p w14:paraId="325EF45F" w14:textId="2A1AB924" w:rsidR="00DB1A76" w:rsidRPr="009C12DF" w:rsidRDefault="00DB1A76" w:rsidP="00437799">
            <w:pPr>
              <w:spacing w:line="280" w:lineRule="exact"/>
              <w:ind w:left="243" w:hanging="180"/>
              <w:rPr>
                <w:rFonts w:ascii="Arial" w:hAnsi="Arial" w:cs="Cordia New"/>
                <w:kern w:val="28"/>
                <w:sz w:val="18"/>
                <w:szCs w:val="18"/>
              </w:rPr>
            </w:pPr>
            <w:r w:rsidRPr="009C12DF">
              <w:rPr>
                <w:rFonts w:ascii="Arial" w:hAnsi="Arial" w:cs="Cordia New"/>
                <w:kern w:val="28"/>
                <w:sz w:val="18"/>
                <w:szCs w:val="18"/>
              </w:rPr>
              <w:tab/>
              <w:t>Debt securities</w:t>
            </w:r>
          </w:p>
        </w:tc>
        <w:tc>
          <w:tcPr>
            <w:tcW w:w="1245" w:type="dxa"/>
          </w:tcPr>
          <w:p w14:paraId="7FD19EA0" w14:textId="540EBA80" w:rsidR="00DB1A76" w:rsidRDefault="00632524"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tcPr>
          <w:p w14:paraId="27BF5038" w14:textId="3D0D9FDF" w:rsidR="00DB1A76" w:rsidRDefault="00632524"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126</w:t>
            </w:r>
          </w:p>
        </w:tc>
        <w:tc>
          <w:tcPr>
            <w:tcW w:w="1333" w:type="dxa"/>
          </w:tcPr>
          <w:p w14:paraId="717543FD" w14:textId="794B77A1" w:rsidR="00DB1A76" w:rsidRDefault="000853FA"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4" w:type="dxa"/>
          </w:tcPr>
          <w:p w14:paraId="3ABE4456" w14:textId="52EC2516" w:rsidR="00DB1A76" w:rsidRDefault="00632524"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126</w:t>
            </w:r>
          </w:p>
        </w:tc>
      </w:tr>
      <w:tr w:rsidR="00DB1A76" w:rsidRPr="009C12DF" w14:paraId="21250F8C" w14:textId="77777777" w:rsidTr="00C33B31">
        <w:trPr>
          <w:trHeight w:val="288"/>
        </w:trPr>
        <w:tc>
          <w:tcPr>
            <w:tcW w:w="3958" w:type="dxa"/>
            <w:vAlign w:val="bottom"/>
          </w:tcPr>
          <w:p w14:paraId="1688840E" w14:textId="781BF74F" w:rsidR="00DB1A76" w:rsidRPr="009C12DF" w:rsidRDefault="00DB1A76" w:rsidP="00437799">
            <w:pPr>
              <w:spacing w:line="280" w:lineRule="exact"/>
              <w:ind w:left="243" w:hanging="180"/>
              <w:rPr>
                <w:rFonts w:ascii="Arial" w:hAnsi="Arial" w:cs="Cordia New"/>
                <w:kern w:val="28"/>
                <w:sz w:val="18"/>
                <w:szCs w:val="18"/>
              </w:rPr>
            </w:pPr>
            <w:r w:rsidRPr="009C12DF">
              <w:rPr>
                <w:rFonts w:ascii="Arial" w:hAnsi="Arial" w:cs="Arial"/>
                <w:kern w:val="28"/>
                <w:sz w:val="18"/>
                <w:szCs w:val="18"/>
              </w:rPr>
              <w:t xml:space="preserve">Investments at </w:t>
            </w:r>
            <w:r w:rsidR="003F0301">
              <w:rPr>
                <w:rFonts w:ascii="Arial" w:hAnsi="Arial" w:cs="Arial"/>
                <w:kern w:val="28"/>
                <w:sz w:val="18"/>
                <w:szCs w:val="18"/>
              </w:rPr>
              <w:t>FVOCI</w:t>
            </w:r>
          </w:p>
        </w:tc>
        <w:tc>
          <w:tcPr>
            <w:tcW w:w="1245" w:type="dxa"/>
          </w:tcPr>
          <w:p w14:paraId="0E3ED146" w14:textId="44AB7EC0" w:rsidR="00DB1A76" w:rsidRPr="009C12DF" w:rsidRDefault="00DB1A76" w:rsidP="00437799">
            <w:pPr>
              <w:tabs>
                <w:tab w:val="decimal" w:pos="882"/>
              </w:tabs>
              <w:spacing w:line="280" w:lineRule="exact"/>
              <w:ind w:left="-30" w:firstLine="12"/>
              <w:jc w:val="thaiDistribute"/>
              <w:rPr>
                <w:rFonts w:ascii="Arial" w:hAnsi="Arial" w:cs="Arial"/>
                <w:kern w:val="28"/>
                <w:sz w:val="18"/>
                <w:szCs w:val="18"/>
              </w:rPr>
            </w:pPr>
          </w:p>
        </w:tc>
        <w:tc>
          <w:tcPr>
            <w:tcW w:w="1333" w:type="dxa"/>
          </w:tcPr>
          <w:p w14:paraId="1AEF2926" w14:textId="2FD2CA66" w:rsidR="00DB1A76" w:rsidRPr="009C12DF" w:rsidRDefault="00DB1A76" w:rsidP="00437799">
            <w:pPr>
              <w:tabs>
                <w:tab w:val="decimal" w:pos="882"/>
              </w:tabs>
              <w:spacing w:line="280" w:lineRule="exact"/>
              <w:ind w:left="-30" w:firstLine="12"/>
              <w:jc w:val="thaiDistribute"/>
              <w:rPr>
                <w:rFonts w:ascii="Arial" w:hAnsi="Arial" w:cs="Arial"/>
                <w:kern w:val="28"/>
                <w:sz w:val="18"/>
                <w:szCs w:val="18"/>
              </w:rPr>
            </w:pPr>
          </w:p>
        </w:tc>
        <w:tc>
          <w:tcPr>
            <w:tcW w:w="1333" w:type="dxa"/>
          </w:tcPr>
          <w:p w14:paraId="640A4B8D" w14:textId="4236150F" w:rsidR="00DB1A76" w:rsidRPr="009C12DF" w:rsidRDefault="00DB1A76" w:rsidP="00437799">
            <w:pPr>
              <w:tabs>
                <w:tab w:val="decimal" w:pos="882"/>
              </w:tabs>
              <w:spacing w:line="280" w:lineRule="exact"/>
              <w:ind w:left="-30" w:firstLine="12"/>
              <w:jc w:val="thaiDistribute"/>
              <w:rPr>
                <w:rFonts w:ascii="Arial" w:hAnsi="Arial" w:cs="Arial"/>
                <w:kern w:val="28"/>
                <w:sz w:val="18"/>
                <w:szCs w:val="18"/>
              </w:rPr>
            </w:pPr>
          </w:p>
        </w:tc>
        <w:tc>
          <w:tcPr>
            <w:tcW w:w="1334" w:type="dxa"/>
          </w:tcPr>
          <w:p w14:paraId="7A015BA0" w14:textId="1C960477" w:rsidR="00DB1A76" w:rsidRDefault="00DB1A76" w:rsidP="00437799">
            <w:pPr>
              <w:tabs>
                <w:tab w:val="decimal" w:pos="882"/>
              </w:tabs>
              <w:spacing w:line="280" w:lineRule="exact"/>
              <w:ind w:left="-30" w:firstLine="12"/>
              <w:jc w:val="thaiDistribute"/>
              <w:rPr>
                <w:rFonts w:ascii="Arial" w:hAnsi="Arial" w:cs="Arial"/>
                <w:kern w:val="28"/>
                <w:sz w:val="18"/>
                <w:szCs w:val="18"/>
              </w:rPr>
            </w:pPr>
          </w:p>
        </w:tc>
      </w:tr>
      <w:tr w:rsidR="00DB1A76" w:rsidRPr="009C12DF" w14:paraId="281A8180" w14:textId="77777777" w:rsidTr="00792AE0">
        <w:tc>
          <w:tcPr>
            <w:tcW w:w="3958" w:type="dxa"/>
            <w:vAlign w:val="bottom"/>
          </w:tcPr>
          <w:p w14:paraId="23D5052D" w14:textId="77777777" w:rsidR="00DB1A76" w:rsidRPr="009C12DF" w:rsidRDefault="00DB1A76" w:rsidP="00437799">
            <w:pPr>
              <w:spacing w:line="280" w:lineRule="exact"/>
              <w:ind w:left="243" w:hanging="180"/>
              <w:rPr>
                <w:rFonts w:ascii="Arial" w:hAnsi="Arial" w:cs="Cordia New"/>
                <w:kern w:val="28"/>
                <w:sz w:val="18"/>
                <w:szCs w:val="18"/>
              </w:rPr>
            </w:pPr>
            <w:r w:rsidRPr="009C12DF">
              <w:rPr>
                <w:rFonts w:ascii="Arial" w:hAnsi="Arial" w:cs="Cordia New"/>
                <w:kern w:val="28"/>
                <w:sz w:val="18"/>
                <w:szCs w:val="18"/>
              </w:rPr>
              <w:tab/>
              <w:t>Equity securities</w:t>
            </w:r>
          </w:p>
        </w:tc>
        <w:tc>
          <w:tcPr>
            <w:tcW w:w="1245" w:type="dxa"/>
          </w:tcPr>
          <w:p w14:paraId="3E3444C6" w14:textId="2B511C97" w:rsidR="00DB1A76" w:rsidRPr="009C12DF" w:rsidRDefault="000853FA"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184</w:t>
            </w:r>
          </w:p>
        </w:tc>
        <w:tc>
          <w:tcPr>
            <w:tcW w:w="1333" w:type="dxa"/>
          </w:tcPr>
          <w:p w14:paraId="763F26F5" w14:textId="61C29DED" w:rsidR="00DB1A76" w:rsidRPr="009C12DF" w:rsidRDefault="000853FA"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tcPr>
          <w:p w14:paraId="6FC68CB2" w14:textId="3F5A736D" w:rsidR="00DB1A76" w:rsidRPr="009C12DF" w:rsidRDefault="000853FA"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10</w:t>
            </w:r>
          </w:p>
        </w:tc>
        <w:tc>
          <w:tcPr>
            <w:tcW w:w="1334" w:type="dxa"/>
          </w:tcPr>
          <w:p w14:paraId="2F108712" w14:textId="3CACE40A" w:rsidR="00DB1A76" w:rsidRPr="009C12DF" w:rsidRDefault="000853FA"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194</w:t>
            </w:r>
          </w:p>
        </w:tc>
      </w:tr>
      <w:tr w:rsidR="00DB1A76" w:rsidRPr="009C12DF" w14:paraId="2FB38626" w14:textId="77777777" w:rsidTr="00792AE0">
        <w:tc>
          <w:tcPr>
            <w:tcW w:w="5203" w:type="dxa"/>
            <w:gridSpan w:val="2"/>
            <w:vAlign w:val="bottom"/>
          </w:tcPr>
          <w:p w14:paraId="32E54640" w14:textId="77777777" w:rsidR="00DB1A76" w:rsidRPr="009C12DF" w:rsidRDefault="00DB1A76" w:rsidP="00437799">
            <w:pPr>
              <w:spacing w:line="280" w:lineRule="exact"/>
              <w:ind w:left="-30" w:firstLine="12"/>
              <w:jc w:val="thaiDistribute"/>
              <w:rPr>
                <w:rFonts w:ascii="Arial" w:hAnsi="Arial" w:cs="Arial"/>
                <w:kern w:val="28"/>
                <w:sz w:val="18"/>
                <w:szCs w:val="18"/>
              </w:rPr>
            </w:pPr>
            <w:r w:rsidRPr="009C12DF">
              <w:rPr>
                <w:rFonts w:ascii="Arial" w:hAnsi="Arial" w:cs="Cordia New"/>
                <w:b/>
                <w:bCs/>
                <w:kern w:val="28"/>
                <w:sz w:val="18"/>
                <w:szCs w:val="18"/>
              </w:rPr>
              <w:t>Financial liability measured at fair value</w:t>
            </w:r>
          </w:p>
        </w:tc>
        <w:tc>
          <w:tcPr>
            <w:tcW w:w="1333" w:type="dxa"/>
          </w:tcPr>
          <w:p w14:paraId="20C4E1B7" w14:textId="77777777" w:rsidR="00DB1A76" w:rsidRPr="009C12DF" w:rsidRDefault="00DB1A76" w:rsidP="00437799">
            <w:pPr>
              <w:tabs>
                <w:tab w:val="decimal" w:pos="882"/>
              </w:tabs>
              <w:spacing w:line="280" w:lineRule="exact"/>
              <w:jc w:val="thaiDistribute"/>
              <w:rPr>
                <w:rFonts w:ascii="Arial" w:hAnsi="Arial" w:cs="Arial"/>
                <w:kern w:val="28"/>
                <w:sz w:val="18"/>
                <w:szCs w:val="18"/>
              </w:rPr>
            </w:pPr>
          </w:p>
        </w:tc>
        <w:tc>
          <w:tcPr>
            <w:tcW w:w="1333" w:type="dxa"/>
          </w:tcPr>
          <w:p w14:paraId="3C13E280" w14:textId="77777777" w:rsidR="00DB1A76" w:rsidRPr="009C12DF" w:rsidRDefault="00DB1A76" w:rsidP="00437799">
            <w:pPr>
              <w:tabs>
                <w:tab w:val="decimal" w:pos="882"/>
              </w:tabs>
              <w:spacing w:line="280" w:lineRule="exact"/>
              <w:ind w:left="-30" w:firstLine="12"/>
              <w:jc w:val="thaiDistribute"/>
              <w:rPr>
                <w:rFonts w:ascii="Arial" w:hAnsi="Arial" w:cs="Arial"/>
                <w:kern w:val="28"/>
                <w:sz w:val="18"/>
                <w:szCs w:val="18"/>
              </w:rPr>
            </w:pPr>
          </w:p>
        </w:tc>
        <w:tc>
          <w:tcPr>
            <w:tcW w:w="1334" w:type="dxa"/>
          </w:tcPr>
          <w:p w14:paraId="61E52B1B" w14:textId="77777777" w:rsidR="00DB1A76" w:rsidRPr="009C12DF" w:rsidRDefault="00DB1A76" w:rsidP="00437799">
            <w:pPr>
              <w:tabs>
                <w:tab w:val="decimal" w:pos="882"/>
              </w:tabs>
              <w:spacing w:line="280" w:lineRule="exact"/>
              <w:ind w:left="-30" w:firstLine="12"/>
              <w:jc w:val="thaiDistribute"/>
              <w:rPr>
                <w:rFonts w:ascii="Arial" w:hAnsi="Arial" w:cs="Arial"/>
                <w:kern w:val="28"/>
                <w:sz w:val="18"/>
                <w:szCs w:val="18"/>
              </w:rPr>
            </w:pPr>
          </w:p>
        </w:tc>
      </w:tr>
      <w:tr w:rsidR="00DB1A76" w:rsidRPr="009C12DF" w14:paraId="7FFEDF8B" w14:textId="77777777" w:rsidTr="00792AE0">
        <w:tc>
          <w:tcPr>
            <w:tcW w:w="3958" w:type="dxa"/>
            <w:vAlign w:val="bottom"/>
          </w:tcPr>
          <w:p w14:paraId="152E2365" w14:textId="49E3EDFB" w:rsidR="00DB1A76" w:rsidRPr="009C12DF" w:rsidRDefault="00DB1A76" w:rsidP="00437799">
            <w:pPr>
              <w:spacing w:line="280" w:lineRule="exact"/>
              <w:ind w:left="243" w:hanging="180"/>
              <w:rPr>
                <w:rFonts w:ascii="Arial" w:hAnsi="Arial" w:cs="Arial"/>
                <w:kern w:val="28"/>
                <w:sz w:val="18"/>
                <w:szCs w:val="18"/>
              </w:rPr>
            </w:pPr>
            <w:r w:rsidRPr="009C12DF">
              <w:rPr>
                <w:rFonts w:ascii="Arial" w:hAnsi="Arial" w:cs="Arial"/>
                <w:kern w:val="28"/>
                <w:sz w:val="18"/>
                <w:szCs w:val="18"/>
              </w:rPr>
              <w:t>Derivatives liabilit</w:t>
            </w:r>
            <w:r w:rsidR="005904E3">
              <w:rPr>
                <w:rFonts w:ascii="Arial" w:hAnsi="Arial" w:cs="Arial"/>
                <w:kern w:val="28"/>
                <w:sz w:val="18"/>
                <w:szCs w:val="18"/>
              </w:rPr>
              <w:t>y</w:t>
            </w:r>
          </w:p>
        </w:tc>
        <w:tc>
          <w:tcPr>
            <w:tcW w:w="1245" w:type="dxa"/>
          </w:tcPr>
          <w:p w14:paraId="26108706" w14:textId="77777777" w:rsidR="00DB1A76" w:rsidRPr="009C12DF" w:rsidRDefault="00DB1A76" w:rsidP="00437799">
            <w:pPr>
              <w:tabs>
                <w:tab w:val="decimal" w:pos="882"/>
              </w:tabs>
              <w:spacing w:line="280" w:lineRule="exact"/>
              <w:ind w:left="-30" w:firstLine="12"/>
              <w:jc w:val="thaiDistribute"/>
              <w:rPr>
                <w:rFonts w:ascii="Arial" w:hAnsi="Arial" w:cs="Arial"/>
                <w:kern w:val="28"/>
                <w:sz w:val="18"/>
                <w:szCs w:val="18"/>
              </w:rPr>
            </w:pPr>
          </w:p>
        </w:tc>
        <w:tc>
          <w:tcPr>
            <w:tcW w:w="1333" w:type="dxa"/>
          </w:tcPr>
          <w:p w14:paraId="6318C6E5" w14:textId="77777777" w:rsidR="00DB1A76" w:rsidRPr="009C12DF" w:rsidRDefault="00DB1A76" w:rsidP="00437799">
            <w:pPr>
              <w:tabs>
                <w:tab w:val="decimal" w:pos="882"/>
              </w:tabs>
              <w:spacing w:line="280" w:lineRule="exact"/>
              <w:ind w:left="-30" w:firstLine="12"/>
              <w:jc w:val="thaiDistribute"/>
              <w:rPr>
                <w:rFonts w:ascii="Arial" w:hAnsi="Arial" w:cs="Arial"/>
                <w:kern w:val="28"/>
                <w:sz w:val="18"/>
                <w:szCs w:val="18"/>
              </w:rPr>
            </w:pPr>
          </w:p>
        </w:tc>
        <w:tc>
          <w:tcPr>
            <w:tcW w:w="1333" w:type="dxa"/>
          </w:tcPr>
          <w:p w14:paraId="4893379A" w14:textId="77777777" w:rsidR="00DB1A76" w:rsidRPr="009C12DF" w:rsidRDefault="00DB1A76" w:rsidP="00437799">
            <w:pPr>
              <w:tabs>
                <w:tab w:val="decimal" w:pos="882"/>
              </w:tabs>
              <w:spacing w:line="280" w:lineRule="exact"/>
              <w:ind w:left="-30" w:firstLine="12"/>
              <w:jc w:val="thaiDistribute"/>
              <w:rPr>
                <w:rFonts w:ascii="Arial" w:hAnsi="Arial" w:cs="Arial"/>
                <w:kern w:val="28"/>
                <w:sz w:val="18"/>
                <w:szCs w:val="18"/>
              </w:rPr>
            </w:pPr>
          </w:p>
        </w:tc>
        <w:tc>
          <w:tcPr>
            <w:tcW w:w="1334" w:type="dxa"/>
          </w:tcPr>
          <w:p w14:paraId="52C8E4D0" w14:textId="77777777" w:rsidR="00DB1A76" w:rsidRPr="009C12DF" w:rsidRDefault="00DB1A76" w:rsidP="00437799">
            <w:pPr>
              <w:tabs>
                <w:tab w:val="decimal" w:pos="882"/>
              </w:tabs>
              <w:spacing w:line="280" w:lineRule="exact"/>
              <w:ind w:left="-30" w:firstLine="12"/>
              <w:jc w:val="thaiDistribute"/>
              <w:rPr>
                <w:rFonts w:ascii="Arial" w:hAnsi="Arial" w:cs="Arial"/>
                <w:kern w:val="28"/>
                <w:sz w:val="18"/>
                <w:szCs w:val="18"/>
              </w:rPr>
            </w:pPr>
          </w:p>
        </w:tc>
      </w:tr>
      <w:tr w:rsidR="00DB1A76" w:rsidRPr="009C12DF" w14:paraId="32CEE72D" w14:textId="77777777" w:rsidTr="00792AE0">
        <w:trPr>
          <w:trHeight w:val="108"/>
        </w:trPr>
        <w:tc>
          <w:tcPr>
            <w:tcW w:w="3958" w:type="dxa"/>
            <w:vAlign w:val="bottom"/>
          </w:tcPr>
          <w:p w14:paraId="6FD2CB7C" w14:textId="77777777" w:rsidR="00DB1A76" w:rsidRPr="009C12DF" w:rsidRDefault="00DB1A76" w:rsidP="00437799">
            <w:pPr>
              <w:spacing w:line="280" w:lineRule="exact"/>
              <w:ind w:left="243" w:hanging="180"/>
              <w:rPr>
                <w:rFonts w:ascii="Arial" w:hAnsi="Arial" w:cs="Arial"/>
                <w:kern w:val="28"/>
                <w:sz w:val="18"/>
                <w:szCs w:val="18"/>
                <w:vertAlign w:val="superscript"/>
              </w:rPr>
            </w:pPr>
            <w:r w:rsidRPr="009C12DF">
              <w:rPr>
                <w:rFonts w:ascii="Arial" w:hAnsi="Arial" w:cs="Arial"/>
                <w:kern w:val="28"/>
                <w:sz w:val="18"/>
                <w:szCs w:val="18"/>
              </w:rPr>
              <w:tab/>
              <w:t xml:space="preserve">Forward </w:t>
            </w:r>
            <w:proofErr w:type="gramStart"/>
            <w:r w:rsidRPr="009C12DF">
              <w:rPr>
                <w:rFonts w:ascii="Arial" w:hAnsi="Arial" w:cs="Arial"/>
                <w:kern w:val="28"/>
                <w:sz w:val="18"/>
                <w:szCs w:val="18"/>
              </w:rPr>
              <w:t>contracts</w:t>
            </w:r>
            <w:r w:rsidRPr="009C12DF">
              <w:rPr>
                <w:rFonts w:ascii="Arial" w:hAnsi="Arial" w:cs="Arial"/>
                <w:kern w:val="28"/>
                <w:sz w:val="18"/>
                <w:szCs w:val="18"/>
                <w:vertAlign w:val="superscript"/>
              </w:rPr>
              <w:t>(</w:t>
            </w:r>
            <w:proofErr w:type="gramEnd"/>
            <w:r w:rsidRPr="009C12DF">
              <w:rPr>
                <w:rFonts w:ascii="Arial" w:hAnsi="Arial" w:cs="Arial"/>
                <w:kern w:val="28"/>
                <w:sz w:val="18"/>
                <w:szCs w:val="18"/>
                <w:vertAlign w:val="superscript"/>
              </w:rPr>
              <w:t>1)</w:t>
            </w:r>
          </w:p>
        </w:tc>
        <w:tc>
          <w:tcPr>
            <w:tcW w:w="1245" w:type="dxa"/>
          </w:tcPr>
          <w:p w14:paraId="04D534C9" w14:textId="3D773252" w:rsidR="00DB1A76" w:rsidRPr="009C12DF" w:rsidRDefault="000853FA"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tcPr>
          <w:p w14:paraId="0256A351" w14:textId="786B0A4D" w:rsidR="00DB1A76" w:rsidRPr="009C12DF" w:rsidRDefault="000853FA"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2</w:t>
            </w:r>
          </w:p>
        </w:tc>
        <w:tc>
          <w:tcPr>
            <w:tcW w:w="1333" w:type="dxa"/>
          </w:tcPr>
          <w:p w14:paraId="50C418EA" w14:textId="71B2EE40" w:rsidR="00DB1A76" w:rsidRPr="009C12DF" w:rsidRDefault="000853FA"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4" w:type="dxa"/>
          </w:tcPr>
          <w:p w14:paraId="0DFCB596" w14:textId="4FB519FD" w:rsidR="00DB1A76" w:rsidRPr="009C12DF" w:rsidRDefault="000853FA"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2</w:t>
            </w:r>
          </w:p>
        </w:tc>
      </w:tr>
    </w:tbl>
    <w:p w14:paraId="46877F37" w14:textId="77777777" w:rsidR="0073404C" w:rsidRPr="009C12DF" w:rsidRDefault="002A5B35" w:rsidP="002A5B35">
      <w:pPr>
        <w:spacing w:after="120" w:line="380" w:lineRule="exact"/>
        <w:ind w:left="907" w:hanging="360"/>
        <w:rPr>
          <w:rFonts w:ascii="Arial" w:hAnsi="Arial" w:cs="Arial"/>
          <w:sz w:val="16"/>
          <w:szCs w:val="16"/>
        </w:rPr>
      </w:pPr>
      <w:r w:rsidRPr="009C12DF">
        <w:rPr>
          <w:rFonts w:ascii="Arial" w:hAnsi="Arial" w:cs="Arial"/>
          <w:sz w:val="16"/>
          <w:szCs w:val="16"/>
          <w:vertAlign w:val="superscript"/>
        </w:rPr>
        <w:t>(1)</w:t>
      </w:r>
      <w:r w:rsidRPr="009C12DF">
        <w:rPr>
          <w:rFonts w:ascii="Arial" w:hAnsi="Arial" w:cs="Arial"/>
          <w:sz w:val="16"/>
          <w:szCs w:val="16"/>
        </w:rPr>
        <w:tab/>
        <w:t xml:space="preserve">Forward contracts </w:t>
      </w:r>
      <w:r w:rsidR="00F635B8" w:rsidRPr="009C12DF">
        <w:rPr>
          <w:rFonts w:ascii="Arial" w:hAnsi="Arial" w:cs="Arial"/>
          <w:sz w:val="16"/>
          <w:szCs w:val="16"/>
        </w:rPr>
        <w:t>on behalf of the subsidiary company</w:t>
      </w:r>
      <w:r w:rsidRPr="009C12DF">
        <w:rPr>
          <w:rFonts w:ascii="Arial" w:hAnsi="Arial" w:cs="Arial"/>
          <w:sz w:val="16"/>
          <w:szCs w:val="16"/>
        </w:rPr>
        <w:t xml:space="preserve"> for the clients’ portfolio in full amount</w:t>
      </w:r>
    </w:p>
    <w:tbl>
      <w:tblPr>
        <w:tblW w:w="9308" w:type="dxa"/>
        <w:tblInd w:w="450" w:type="dxa"/>
        <w:tblLayout w:type="fixed"/>
        <w:tblLook w:val="04A0" w:firstRow="1" w:lastRow="0" w:firstColumn="1" w:lastColumn="0" w:noHBand="0" w:noVBand="1"/>
      </w:tblPr>
      <w:tblGrid>
        <w:gridCol w:w="4048"/>
        <w:gridCol w:w="1245"/>
        <w:gridCol w:w="15"/>
        <w:gridCol w:w="73"/>
        <w:gridCol w:w="1245"/>
        <w:gridCol w:w="15"/>
        <w:gridCol w:w="73"/>
        <w:gridCol w:w="1245"/>
        <w:gridCol w:w="15"/>
        <w:gridCol w:w="74"/>
        <w:gridCol w:w="1222"/>
        <w:gridCol w:w="23"/>
        <w:gridCol w:w="15"/>
      </w:tblGrid>
      <w:tr w:rsidR="00437799" w:rsidRPr="00B915EE" w14:paraId="46CFC365" w14:textId="77777777" w:rsidTr="00437799">
        <w:trPr>
          <w:gridAfter w:val="1"/>
          <w:wAfter w:w="15" w:type="dxa"/>
          <w:tblHeader/>
        </w:trPr>
        <w:tc>
          <w:tcPr>
            <w:tcW w:w="9293" w:type="dxa"/>
            <w:gridSpan w:val="12"/>
            <w:vAlign w:val="bottom"/>
          </w:tcPr>
          <w:p w14:paraId="5721CD59" w14:textId="77777777" w:rsidR="00437799" w:rsidRPr="00AA4D02" w:rsidRDefault="00437799" w:rsidP="00437799">
            <w:pPr>
              <w:spacing w:line="280" w:lineRule="exact"/>
              <w:jc w:val="right"/>
              <w:rPr>
                <w:rFonts w:ascii="Arial" w:hAnsi="Arial" w:cs="Arial"/>
                <w:kern w:val="28"/>
                <w:sz w:val="18"/>
                <w:szCs w:val="18"/>
              </w:rPr>
            </w:pPr>
            <w:r w:rsidRPr="00AA4D02">
              <w:rPr>
                <w:rFonts w:ascii="Arial" w:hAnsi="Arial" w:cs="Arial"/>
                <w:kern w:val="28"/>
                <w:sz w:val="18"/>
                <w:szCs w:val="18"/>
              </w:rPr>
              <w:t>(Unit: Million Baht)</w:t>
            </w:r>
          </w:p>
        </w:tc>
      </w:tr>
      <w:tr w:rsidR="00437799" w:rsidRPr="00B915EE" w14:paraId="75FF906D" w14:textId="77777777" w:rsidTr="00437799">
        <w:trPr>
          <w:gridAfter w:val="1"/>
          <w:wAfter w:w="15" w:type="dxa"/>
          <w:tblHeader/>
        </w:trPr>
        <w:tc>
          <w:tcPr>
            <w:tcW w:w="4048" w:type="dxa"/>
            <w:vAlign w:val="bottom"/>
          </w:tcPr>
          <w:p w14:paraId="2B87E165" w14:textId="77777777" w:rsidR="00437799" w:rsidRPr="00AA4D02" w:rsidRDefault="00437799" w:rsidP="00437799">
            <w:pPr>
              <w:spacing w:line="280" w:lineRule="exact"/>
              <w:ind w:left="243" w:hanging="180"/>
              <w:jc w:val="thaiDistribute"/>
              <w:rPr>
                <w:rFonts w:ascii="Arial" w:hAnsi="Arial" w:cs="Arial"/>
                <w:kern w:val="28"/>
                <w:sz w:val="18"/>
                <w:szCs w:val="18"/>
              </w:rPr>
            </w:pPr>
          </w:p>
        </w:tc>
        <w:tc>
          <w:tcPr>
            <w:tcW w:w="5245" w:type="dxa"/>
            <w:gridSpan w:val="11"/>
          </w:tcPr>
          <w:p w14:paraId="16DEA228" w14:textId="77777777" w:rsidR="00437799" w:rsidRPr="00AA4D02" w:rsidRDefault="00437799" w:rsidP="00437799">
            <w:pPr>
              <w:pBdr>
                <w:bottom w:val="single" w:sz="4" w:space="1" w:color="auto"/>
              </w:pBdr>
              <w:spacing w:line="280" w:lineRule="exact"/>
              <w:jc w:val="center"/>
              <w:rPr>
                <w:rFonts w:ascii="Arial" w:hAnsi="Arial" w:cs="Arial"/>
                <w:kern w:val="28"/>
                <w:sz w:val="18"/>
                <w:szCs w:val="18"/>
              </w:rPr>
            </w:pPr>
            <w:r w:rsidRPr="00AA4D02">
              <w:rPr>
                <w:rFonts w:ascii="Arial" w:hAnsi="Arial" w:cs="Arial"/>
                <w:kern w:val="28"/>
                <w:sz w:val="18"/>
                <w:szCs w:val="18"/>
              </w:rPr>
              <w:t>Consolidated financial statements</w:t>
            </w:r>
          </w:p>
        </w:tc>
      </w:tr>
      <w:tr w:rsidR="00437799" w:rsidRPr="00B915EE" w14:paraId="09CBE37A" w14:textId="77777777" w:rsidTr="00437799">
        <w:trPr>
          <w:gridAfter w:val="1"/>
          <w:wAfter w:w="15" w:type="dxa"/>
          <w:tblHeader/>
        </w:trPr>
        <w:tc>
          <w:tcPr>
            <w:tcW w:w="4048" w:type="dxa"/>
            <w:vAlign w:val="bottom"/>
          </w:tcPr>
          <w:p w14:paraId="685492C4" w14:textId="77777777" w:rsidR="00437799" w:rsidRPr="00AA4D02" w:rsidRDefault="00437799" w:rsidP="00437799">
            <w:pPr>
              <w:spacing w:line="280" w:lineRule="exact"/>
              <w:ind w:left="243" w:hanging="180"/>
              <w:jc w:val="thaiDistribute"/>
              <w:rPr>
                <w:rFonts w:ascii="Arial" w:hAnsi="Arial" w:cs="Arial"/>
                <w:kern w:val="28"/>
                <w:sz w:val="18"/>
                <w:szCs w:val="18"/>
              </w:rPr>
            </w:pPr>
          </w:p>
        </w:tc>
        <w:tc>
          <w:tcPr>
            <w:tcW w:w="5245" w:type="dxa"/>
            <w:gridSpan w:val="11"/>
          </w:tcPr>
          <w:p w14:paraId="0F8F5C12" w14:textId="7902289B" w:rsidR="00437799" w:rsidRPr="00AA4D02" w:rsidRDefault="00437799" w:rsidP="00437799">
            <w:pPr>
              <w:pBdr>
                <w:bottom w:val="single" w:sz="4" w:space="1" w:color="auto"/>
              </w:pBdr>
              <w:spacing w:line="280" w:lineRule="exact"/>
              <w:jc w:val="center"/>
              <w:rPr>
                <w:rFonts w:ascii="Arial" w:hAnsi="Arial" w:cs="Arial"/>
                <w:kern w:val="28"/>
                <w:sz w:val="18"/>
                <w:szCs w:val="18"/>
              </w:rPr>
            </w:pPr>
            <w:r w:rsidRPr="009C12DF">
              <w:rPr>
                <w:rFonts w:ascii="Arial" w:hAnsi="Arial" w:cs="Arial"/>
                <w:kern w:val="28"/>
                <w:sz w:val="18"/>
                <w:szCs w:val="18"/>
              </w:rPr>
              <w:t xml:space="preserve">As at </w:t>
            </w:r>
            <w:r>
              <w:rPr>
                <w:rFonts w:ascii="Arial" w:hAnsi="Arial" w:cs="Arial"/>
                <w:kern w:val="28"/>
                <w:sz w:val="18"/>
                <w:szCs w:val="18"/>
              </w:rPr>
              <w:t xml:space="preserve">31 December </w:t>
            </w:r>
            <w:r w:rsidRPr="00AA4D02">
              <w:rPr>
                <w:rFonts w:ascii="Arial" w:hAnsi="Arial" w:cs="Arial"/>
                <w:kern w:val="28"/>
                <w:sz w:val="18"/>
                <w:szCs w:val="18"/>
              </w:rPr>
              <w:t>2020</w:t>
            </w:r>
          </w:p>
        </w:tc>
      </w:tr>
      <w:tr w:rsidR="00437799" w:rsidRPr="00B915EE" w14:paraId="13ED4F09" w14:textId="77777777" w:rsidTr="00437799">
        <w:trPr>
          <w:gridAfter w:val="1"/>
          <w:wAfter w:w="15" w:type="dxa"/>
          <w:tblHeader/>
        </w:trPr>
        <w:tc>
          <w:tcPr>
            <w:tcW w:w="4048" w:type="dxa"/>
            <w:vAlign w:val="bottom"/>
          </w:tcPr>
          <w:p w14:paraId="6DE276FD" w14:textId="77777777" w:rsidR="00437799" w:rsidRPr="00AA4D02" w:rsidRDefault="00437799" w:rsidP="00437799">
            <w:pPr>
              <w:spacing w:line="280" w:lineRule="exact"/>
              <w:ind w:left="243" w:hanging="180"/>
              <w:jc w:val="thaiDistribute"/>
              <w:rPr>
                <w:rFonts w:ascii="Arial" w:hAnsi="Arial" w:cs="Arial"/>
                <w:kern w:val="28"/>
                <w:sz w:val="18"/>
                <w:szCs w:val="18"/>
              </w:rPr>
            </w:pPr>
          </w:p>
        </w:tc>
        <w:tc>
          <w:tcPr>
            <w:tcW w:w="1245" w:type="dxa"/>
          </w:tcPr>
          <w:p w14:paraId="23FBC68B" w14:textId="77777777" w:rsidR="00437799" w:rsidRPr="00AA4D02" w:rsidRDefault="00437799" w:rsidP="00437799">
            <w:pPr>
              <w:pBdr>
                <w:bottom w:val="single" w:sz="4" w:space="1" w:color="auto"/>
              </w:pBdr>
              <w:spacing w:line="280" w:lineRule="exact"/>
              <w:jc w:val="center"/>
              <w:rPr>
                <w:rFonts w:ascii="Arial" w:hAnsi="Arial" w:cs="Arial"/>
                <w:kern w:val="28"/>
                <w:sz w:val="18"/>
                <w:szCs w:val="18"/>
              </w:rPr>
            </w:pPr>
            <w:r w:rsidRPr="00AA4D02">
              <w:rPr>
                <w:rFonts w:ascii="Arial" w:hAnsi="Arial" w:cs="Arial"/>
                <w:kern w:val="28"/>
                <w:sz w:val="18"/>
                <w:szCs w:val="18"/>
              </w:rPr>
              <w:t>Level</w:t>
            </w:r>
            <w:r w:rsidRPr="00AA4D02">
              <w:rPr>
                <w:rFonts w:ascii="Arial" w:hAnsi="Arial" w:cs="Arial"/>
                <w:kern w:val="28"/>
                <w:sz w:val="18"/>
                <w:szCs w:val="18"/>
                <w:cs/>
              </w:rPr>
              <w:t xml:space="preserve"> </w:t>
            </w:r>
            <w:r w:rsidRPr="00AA4D02">
              <w:rPr>
                <w:rFonts w:ascii="Arial" w:hAnsi="Arial" w:cs="Arial"/>
                <w:kern w:val="28"/>
                <w:sz w:val="18"/>
                <w:szCs w:val="18"/>
              </w:rPr>
              <w:t>1</w:t>
            </w:r>
          </w:p>
        </w:tc>
        <w:tc>
          <w:tcPr>
            <w:tcW w:w="1333" w:type="dxa"/>
            <w:gridSpan w:val="3"/>
          </w:tcPr>
          <w:p w14:paraId="0CFC7513" w14:textId="77777777" w:rsidR="00437799" w:rsidRPr="00AA4D02" w:rsidRDefault="00437799" w:rsidP="00437799">
            <w:pPr>
              <w:pBdr>
                <w:bottom w:val="single" w:sz="4" w:space="1" w:color="auto"/>
              </w:pBdr>
              <w:spacing w:line="280" w:lineRule="exact"/>
              <w:jc w:val="center"/>
              <w:rPr>
                <w:rFonts w:ascii="Arial" w:hAnsi="Arial" w:cs="Arial"/>
                <w:kern w:val="28"/>
                <w:sz w:val="18"/>
                <w:szCs w:val="18"/>
              </w:rPr>
            </w:pPr>
            <w:r w:rsidRPr="00AA4D02">
              <w:rPr>
                <w:rFonts w:ascii="Arial" w:hAnsi="Arial" w:cs="Arial"/>
                <w:kern w:val="28"/>
                <w:sz w:val="18"/>
                <w:szCs w:val="18"/>
              </w:rPr>
              <w:t>Level</w:t>
            </w:r>
            <w:r w:rsidRPr="00AA4D02">
              <w:rPr>
                <w:rFonts w:ascii="Arial" w:hAnsi="Arial" w:cs="Arial"/>
                <w:kern w:val="28"/>
                <w:sz w:val="18"/>
                <w:szCs w:val="18"/>
                <w:cs/>
              </w:rPr>
              <w:t xml:space="preserve"> </w:t>
            </w:r>
            <w:r w:rsidRPr="00AA4D02">
              <w:rPr>
                <w:rFonts w:ascii="Arial" w:hAnsi="Arial" w:cs="Arial"/>
                <w:kern w:val="28"/>
                <w:sz w:val="18"/>
                <w:szCs w:val="18"/>
              </w:rPr>
              <w:t>2</w:t>
            </w:r>
          </w:p>
        </w:tc>
        <w:tc>
          <w:tcPr>
            <w:tcW w:w="1333" w:type="dxa"/>
            <w:gridSpan w:val="3"/>
            <w:vAlign w:val="bottom"/>
          </w:tcPr>
          <w:p w14:paraId="4C2424AE" w14:textId="77777777" w:rsidR="00437799" w:rsidRPr="00AA4D02" w:rsidRDefault="00437799" w:rsidP="00437799">
            <w:pPr>
              <w:pBdr>
                <w:bottom w:val="single" w:sz="4" w:space="1" w:color="auto"/>
              </w:pBdr>
              <w:spacing w:line="280" w:lineRule="exact"/>
              <w:jc w:val="center"/>
              <w:rPr>
                <w:rFonts w:ascii="Arial" w:hAnsi="Arial" w:cs="Arial"/>
                <w:kern w:val="28"/>
                <w:sz w:val="18"/>
                <w:szCs w:val="18"/>
              </w:rPr>
            </w:pPr>
            <w:r w:rsidRPr="00AA4D02">
              <w:rPr>
                <w:rFonts w:ascii="Arial" w:hAnsi="Arial" w:cs="Arial"/>
                <w:kern w:val="28"/>
                <w:sz w:val="18"/>
                <w:szCs w:val="18"/>
              </w:rPr>
              <w:t>Level</w:t>
            </w:r>
            <w:r w:rsidRPr="00AA4D02">
              <w:rPr>
                <w:rFonts w:ascii="Arial" w:hAnsi="Arial" w:cs="Arial"/>
                <w:kern w:val="28"/>
                <w:sz w:val="18"/>
                <w:szCs w:val="18"/>
                <w:cs/>
              </w:rPr>
              <w:t xml:space="preserve"> </w:t>
            </w:r>
            <w:r w:rsidRPr="00AA4D02">
              <w:rPr>
                <w:rFonts w:ascii="Arial" w:hAnsi="Arial" w:cs="Arial"/>
                <w:kern w:val="28"/>
                <w:sz w:val="18"/>
                <w:szCs w:val="18"/>
              </w:rPr>
              <w:t>3</w:t>
            </w:r>
          </w:p>
        </w:tc>
        <w:tc>
          <w:tcPr>
            <w:tcW w:w="1334" w:type="dxa"/>
            <w:gridSpan w:val="4"/>
            <w:vAlign w:val="bottom"/>
          </w:tcPr>
          <w:p w14:paraId="21A00BB1" w14:textId="77777777" w:rsidR="00437799" w:rsidRPr="00AA4D02" w:rsidRDefault="00437799" w:rsidP="00437799">
            <w:pPr>
              <w:pBdr>
                <w:bottom w:val="single" w:sz="4" w:space="1" w:color="auto"/>
              </w:pBdr>
              <w:spacing w:line="280" w:lineRule="exact"/>
              <w:jc w:val="center"/>
              <w:rPr>
                <w:rFonts w:ascii="Arial" w:hAnsi="Arial" w:cs="Arial"/>
                <w:kern w:val="28"/>
                <w:sz w:val="18"/>
                <w:szCs w:val="18"/>
                <w:cs/>
              </w:rPr>
            </w:pPr>
            <w:r w:rsidRPr="00AA4D02">
              <w:rPr>
                <w:rFonts w:ascii="Arial" w:hAnsi="Arial" w:cs="Arial"/>
                <w:kern w:val="28"/>
                <w:sz w:val="18"/>
                <w:szCs w:val="18"/>
              </w:rPr>
              <w:t>Total</w:t>
            </w:r>
          </w:p>
        </w:tc>
      </w:tr>
      <w:tr w:rsidR="00437799" w:rsidRPr="00B915EE" w14:paraId="22914874" w14:textId="77777777" w:rsidTr="00437799">
        <w:trPr>
          <w:gridAfter w:val="1"/>
          <w:wAfter w:w="15" w:type="dxa"/>
        </w:trPr>
        <w:tc>
          <w:tcPr>
            <w:tcW w:w="5293" w:type="dxa"/>
            <w:gridSpan w:val="2"/>
            <w:vAlign w:val="bottom"/>
          </w:tcPr>
          <w:p w14:paraId="11FDB58F" w14:textId="77777777" w:rsidR="00437799" w:rsidRPr="00AA4D02" w:rsidRDefault="00437799" w:rsidP="00437799">
            <w:pPr>
              <w:tabs>
                <w:tab w:val="right" w:pos="1422"/>
              </w:tabs>
              <w:spacing w:line="280" w:lineRule="exact"/>
              <w:ind w:hanging="18"/>
              <w:jc w:val="thaiDistribute"/>
              <w:rPr>
                <w:rFonts w:ascii="Arial" w:hAnsi="Arial" w:cs="Arial"/>
                <w:b/>
                <w:bCs/>
                <w:kern w:val="28"/>
                <w:sz w:val="18"/>
                <w:szCs w:val="18"/>
              </w:rPr>
            </w:pPr>
            <w:r w:rsidRPr="00AA4D02">
              <w:rPr>
                <w:rFonts w:ascii="Arial" w:hAnsi="Arial" w:cs="Arial"/>
                <w:b/>
                <w:bCs/>
                <w:kern w:val="28"/>
                <w:sz w:val="18"/>
                <w:szCs w:val="18"/>
              </w:rPr>
              <w:t xml:space="preserve">Financial assets measured at fair value </w:t>
            </w:r>
          </w:p>
        </w:tc>
        <w:tc>
          <w:tcPr>
            <w:tcW w:w="1333" w:type="dxa"/>
            <w:gridSpan w:val="3"/>
          </w:tcPr>
          <w:p w14:paraId="4D2AE5A5" w14:textId="77777777" w:rsidR="00437799" w:rsidRPr="00AA4D02" w:rsidRDefault="00437799" w:rsidP="00437799">
            <w:pPr>
              <w:tabs>
                <w:tab w:val="right" w:pos="1422"/>
              </w:tabs>
              <w:spacing w:line="280" w:lineRule="exact"/>
              <w:ind w:hanging="18"/>
              <w:jc w:val="thaiDistribute"/>
              <w:rPr>
                <w:rFonts w:ascii="Arial" w:hAnsi="Arial" w:cs="Arial"/>
                <w:b/>
                <w:bCs/>
                <w:kern w:val="28"/>
                <w:sz w:val="18"/>
                <w:szCs w:val="18"/>
              </w:rPr>
            </w:pPr>
          </w:p>
        </w:tc>
        <w:tc>
          <w:tcPr>
            <w:tcW w:w="1333" w:type="dxa"/>
            <w:gridSpan w:val="3"/>
            <w:vAlign w:val="bottom"/>
          </w:tcPr>
          <w:p w14:paraId="01B8DBB6" w14:textId="77777777" w:rsidR="00437799" w:rsidRPr="00AA4D02" w:rsidRDefault="00437799" w:rsidP="00437799">
            <w:pPr>
              <w:tabs>
                <w:tab w:val="right" w:pos="1422"/>
              </w:tabs>
              <w:spacing w:line="280" w:lineRule="exact"/>
              <w:ind w:hanging="18"/>
              <w:jc w:val="thaiDistribute"/>
              <w:rPr>
                <w:rFonts w:ascii="Arial" w:hAnsi="Arial" w:cs="Arial"/>
                <w:b/>
                <w:bCs/>
                <w:kern w:val="28"/>
                <w:sz w:val="18"/>
                <w:szCs w:val="18"/>
              </w:rPr>
            </w:pPr>
          </w:p>
        </w:tc>
        <w:tc>
          <w:tcPr>
            <w:tcW w:w="1334" w:type="dxa"/>
            <w:gridSpan w:val="4"/>
            <w:vAlign w:val="bottom"/>
          </w:tcPr>
          <w:p w14:paraId="2BD196C2" w14:textId="77777777" w:rsidR="00437799" w:rsidRPr="00AA4D02" w:rsidRDefault="00437799" w:rsidP="00437799">
            <w:pPr>
              <w:tabs>
                <w:tab w:val="right" w:pos="1422"/>
              </w:tabs>
              <w:spacing w:line="280" w:lineRule="exact"/>
              <w:ind w:hanging="18"/>
              <w:jc w:val="thaiDistribute"/>
              <w:rPr>
                <w:rFonts w:ascii="Arial" w:hAnsi="Arial" w:cs="Arial"/>
                <w:kern w:val="28"/>
                <w:sz w:val="18"/>
                <w:szCs w:val="18"/>
                <w:cs/>
              </w:rPr>
            </w:pPr>
          </w:p>
        </w:tc>
      </w:tr>
      <w:tr w:rsidR="00437799" w:rsidRPr="00B915EE" w14:paraId="7C81F05B" w14:textId="77777777" w:rsidTr="00437799">
        <w:trPr>
          <w:gridAfter w:val="1"/>
          <w:wAfter w:w="15" w:type="dxa"/>
        </w:trPr>
        <w:tc>
          <w:tcPr>
            <w:tcW w:w="4048" w:type="dxa"/>
            <w:vAlign w:val="bottom"/>
          </w:tcPr>
          <w:p w14:paraId="3A95488E" w14:textId="482DA3CE" w:rsidR="00437799" w:rsidRPr="00AA4D02" w:rsidRDefault="00437799" w:rsidP="00437799">
            <w:pPr>
              <w:spacing w:line="280" w:lineRule="exact"/>
              <w:ind w:left="243" w:hanging="180"/>
              <w:rPr>
                <w:rFonts w:ascii="Arial" w:hAnsi="Arial" w:cs="Arial"/>
                <w:kern w:val="28"/>
                <w:sz w:val="18"/>
                <w:szCs w:val="18"/>
              </w:rPr>
            </w:pPr>
            <w:r w:rsidRPr="00AA4D02">
              <w:rPr>
                <w:rFonts w:ascii="Arial" w:hAnsi="Arial" w:cs="Arial"/>
                <w:kern w:val="28"/>
                <w:sz w:val="18"/>
                <w:szCs w:val="18"/>
              </w:rPr>
              <w:t>Derivatives asset</w:t>
            </w:r>
          </w:p>
        </w:tc>
        <w:tc>
          <w:tcPr>
            <w:tcW w:w="1245" w:type="dxa"/>
          </w:tcPr>
          <w:p w14:paraId="0C0D5531" w14:textId="77777777" w:rsidR="00437799" w:rsidRPr="00AA4D02" w:rsidRDefault="00437799" w:rsidP="00437799">
            <w:pPr>
              <w:tabs>
                <w:tab w:val="right" w:pos="792"/>
              </w:tabs>
              <w:spacing w:line="280" w:lineRule="exact"/>
              <w:ind w:hanging="18"/>
              <w:jc w:val="thaiDistribute"/>
              <w:rPr>
                <w:rFonts w:ascii="Arial" w:hAnsi="Arial" w:cs="Arial"/>
                <w:kern w:val="28"/>
                <w:sz w:val="18"/>
                <w:szCs w:val="18"/>
                <w:cs/>
              </w:rPr>
            </w:pPr>
          </w:p>
        </w:tc>
        <w:tc>
          <w:tcPr>
            <w:tcW w:w="1333" w:type="dxa"/>
            <w:gridSpan w:val="3"/>
          </w:tcPr>
          <w:p w14:paraId="7689F7F6" w14:textId="77777777" w:rsidR="00437799" w:rsidRPr="00AA4D02" w:rsidRDefault="00437799" w:rsidP="00437799">
            <w:pPr>
              <w:tabs>
                <w:tab w:val="right" w:pos="792"/>
              </w:tabs>
              <w:spacing w:line="280" w:lineRule="exact"/>
              <w:ind w:hanging="18"/>
              <w:jc w:val="thaiDistribute"/>
              <w:rPr>
                <w:rFonts w:ascii="Arial" w:hAnsi="Arial" w:cs="Arial"/>
                <w:kern w:val="28"/>
                <w:sz w:val="18"/>
                <w:szCs w:val="18"/>
                <w:cs/>
              </w:rPr>
            </w:pPr>
          </w:p>
        </w:tc>
        <w:tc>
          <w:tcPr>
            <w:tcW w:w="1333" w:type="dxa"/>
            <w:gridSpan w:val="3"/>
          </w:tcPr>
          <w:p w14:paraId="25FA9D4B" w14:textId="77777777" w:rsidR="00437799" w:rsidRPr="00AA4D02" w:rsidRDefault="00437799" w:rsidP="00437799">
            <w:pPr>
              <w:tabs>
                <w:tab w:val="right" w:pos="792"/>
              </w:tabs>
              <w:spacing w:line="280" w:lineRule="exact"/>
              <w:ind w:hanging="18"/>
              <w:jc w:val="thaiDistribute"/>
              <w:rPr>
                <w:rFonts w:ascii="Arial" w:hAnsi="Arial" w:cs="Arial"/>
                <w:kern w:val="28"/>
                <w:sz w:val="18"/>
                <w:szCs w:val="18"/>
                <w:cs/>
              </w:rPr>
            </w:pPr>
          </w:p>
        </w:tc>
        <w:tc>
          <w:tcPr>
            <w:tcW w:w="1334" w:type="dxa"/>
            <w:gridSpan w:val="4"/>
          </w:tcPr>
          <w:p w14:paraId="1A7102B7" w14:textId="77777777" w:rsidR="00437799" w:rsidRPr="00AA4D02" w:rsidRDefault="00437799" w:rsidP="00437799">
            <w:pPr>
              <w:tabs>
                <w:tab w:val="right" w:pos="792"/>
              </w:tabs>
              <w:spacing w:line="280" w:lineRule="exact"/>
              <w:ind w:hanging="18"/>
              <w:jc w:val="thaiDistribute"/>
              <w:rPr>
                <w:rFonts w:ascii="Arial" w:hAnsi="Arial" w:cs="Arial"/>
                <w:kern w:val="28"/>
                <w:sz w:val="18"/>
                <w:szCs w:val="18"/>
                <w:cs/>
              </w:rPr>
            </w:pPr>
          </w:p>
        </w:tc>
      </w:tr>
      <w:tr w:rsidR="00437799" w:rsidRPr="00B915EE" w14:paraId="15BEA6BA" w14:textId="77777777" w:rsidTr="00437799">
        <w:trPr>
          <w:gridAfter w:val="1"/>
          <w:wAfter w:w="15" w:type="dxa"/>
        </w:trPr>
        <w:tc>
          <w:tcPr>
            <w:tcW w:w="4048" w:type="dxa"/>
            <w:vAlign w:val="bottom"/>
          </w:tcPr>
          <w:p w14:paraId="1FEED702" w14:textId="77777777" w:rsidR="00437799" w:rsidRPr="00AA4D02" w:rsidRDefault="00437799" w:rsidP="00437799">
            <w:pPr>
              <w:spacing w:line="280" w:lineRule="exact"/>
              <w:ind w:left="243" w:hanging="180"/>
              <w:rPr>
                <w:rFonts w:ascii="Arial" w:hAnsi="Arial" w:cs="Arial"/>
                <w:kern w:val="28"/>
                <w:sz w:val="18"/>
                <w:szCs w:val="18"/>
                <w:vertAlign w:val="superscript"/>
              </w:rPr>
            </w:pPr>
            <w:r w:rsidRPr="00AA4D02">
              <w:rPr>
                <w:rFonts w:ascii="Arial" w:hAnsi="Arial" w:cs="Arial"/>
                <w:kern w:val="28"/>
                <w:sz w:val="18"/>
                <w:szCs w:val="18"/>
              </w:rPr>
              <w:tab/>
              <w:t xml:space="preserve">Forward </w:t>
            </w:r>
            <w:proofErr w:type="gramStart"/>
            <w:r w:rsidRPr="00AA4D02">
              <w:rPr>
                <w:rFonts w:ascii="Arial" w:hAnsi="Arial" w:cs="Arial"/>
                <w:kern w:val="28"/>
                <w:sz w:val="18"/>
                <w:szCs w:val="18"/>
              </w:rPr>
              <w:t>contracts</w:t>
            </w:r>
            <w:r w:rsidRPr="00AA4D02">
              <w:rPr>
                <w:rFonts w:ascii="Arial" w:hAnsi="Arial" w:cs="Arial"/>
                <w:kern w:val="28"/>
                <w:sz w:val="18"/>
                <w:szCs w:val="18"/>
                <w:vertAlign w:val="superscript"/>
              </w:rPr>
              <w:t>(</w:t>
            </w:r>
            <w:proofErr w:type="gramEnd"/>
            <w:r w:rsidRPr="00AA4D02">
              <w:rPr>
                <w:rFonts w:ascii="Arial" w:hAnsi="Arial" w:cs="Arial"/>
                <w:kern w:val="28"/>
                <w:sz w:val="18"/>
                <w:szCs w:val="18"/>
                <w:vertAlign w:val="superscript"/>
              </w:rPr>
              <w:t>1)</w:t>
            </w:r>
          </w:p>
        </w:tc>
        <w:tc>
          <w:tcPr>
            <w:tcW w:w="1245" w:type="dxa"/>
          </w:tcPr>
          <w:p w14:paraId="28BB3C9F" w14:textId="77777777" w:rsidR="00437799" w:rsidRPr="00AA4D02" w:rsidRDefault="00437799" w:rsidP="00437799">
            <w:pPr>
              <w:tabs>
                <w:tab w:val="decimal" w:pos="882"/>
              </w:tabs>
              <w:spacing w:line="280" w:lineRule="exact"/>
              <w:ind w:left="-30" w:firstLine="12"/>
              <w:jc w:val="thaiDistribute"/>
              <w:rPr>
                <w:rFonts w:ascii="Arial" w:hAnsi="Arial" w:cs="Arial"/>
                <w:kern w:val="28"/>
                <w:sz w:val="18"/>
                <w:szCs w:val="18"/>
                <w:cs/>
              </w:rPr>
            </w:pPr>
            <w:r w:rsidRPr="00AA4D02">
              <w:rPr>
                <w:rFonts w:ascii="Arial" w:hAnsi="Arial" w:cs="Arial"/>
                <w:kern w:val="28"/>
                <w:sz w:val="18"/>
                <w:szCs w:val="18"/>
              </w:rPr>
              <w:t>-</w:t>
            </w:r>
          </w:p>
        </w:tc>
        <w:tc>
          <w:tcPr>
            <w:tcW w:w="1333" w:type="dxa"/>
            <w:gridSpan w:val="3"/>
          </w:tcPr>
          <w:p w14:paraId="321171E2" w14:textId="77777777" w:rsidR="00437799" w:rsidRPr="00AA4D02" w:rsidRDefault="00437799" w:rsidP="00437799">
            <w:pPr>
              <w:tabs>
                <w:tab w:val="decimal" w:pos="882"/>
              </w:tabs>
              <w:spacing w:line="280" w:lineRule="exact"/>
              <w:ind w:left="-30" w:firstLine="12"/>
              <w:jc w:val="thaiDistribute"/>
              <w:rPr>
                <w:rFonts w:ascii="Arial" w:hAnsi="Arial" w:cs="Arial"/>
                <w:kern w:val="28"/>
                <w:sz w:val="18"/>
                <w:szCs w:val="18"/>
                <w:cs/>
              </w:rPr>
            </w:pPr>
            <w:r w:rsidRPr="00AA4D02">
              <w:rPr>
                <w:rFonts w:ascii="Arial" w:hAnsi="Arial" w:cs="Arial"/>
                <w:kern w:val="28"/>
                <w:sz w:val="18"/>
                <w:szCs w:val="18"/>
              </w:rPr>
              <w:t>10</w:t>
            </w:r>
          </w:p>
        </w:tc>
        <w:tc>
          <w:tcPr>
            <w:tcW w:w="1333" w:type="dxa"/>
            <w:gridSpan w:val="3"/>
          </w:tcPr>
          <w:p w14:paraId="624AC7F0" w14:textId="77777777" w:rsidR="00437799" w:rsidRPr="00AA4D02" w:rsidRDefault="00437799" w:rsidP="00437799">
            <w:pPr>
              <w:tabs>
                <w:tab w:val="decimal" w:pos="882"/>
              </w:tabs>
              <w:spacing w:line="280" w:lineRule="exact"/>
              <w:ind w:left="-30" w:firstLine="12"/>
              <w:jc w:val="thaiDistribute"/>
              <w:rPr>
                <w:rFonts w:ascii="Arial" w:hAnsi="Arial" w:cs="Arial"/>
                <w:kern w:val="28"/>
                <w:sz w:val="18"/>
                <w:szCs w:val="18"/>
                <w:cs/>
              </w:rPr>
            </w:pPr>
            <w:r w:rsidRPr="00AA4D02">
              <w:rPr>
                <w:rFonts w:ascii="Arial" w:hAnsi="Arial" w:cs="Arial"/>
                <w:kern w:val="28"/>
                <w:sz w:val="18"/>
                <w:szCs w:val="18"/>
              </w:rPr>
              <w:t>-</w:t>
            </w:r>
          </w:p>
        </w:tc>
        <w:tc>
          <w:tcPr>
            <w:tcW w:w="1334" w:type="dxa"/>
            <w:gridSpan w:val="4"/>
          </w:tcPr>
          <w:p w14:paraId="69E51E0C" w14:textId="77777777" w:rsidR="00437799" w:rsidRPr="00AA4D02" w:rsidRDefault="00437799" w:rsidP="00437799">
            <w:pPr>
              <w:tabs>
                <w:tab w:val="decimal" w:pos="882"/>
              </w:tabs>
              <w:spacing w:line="280" w:lineRule="exact"/>
              <w:ind w:left="-30" w:firstLine="12"/>
              <w:jc w:val="thaiDistribute"/>
              <w:rPr>
                <w:rFonts w:ascii="Arial" w:hAnsi="Arial" w:cs="Arial"/>
                <w:kern w:val="28"/>
                <w:sz w:val="18"/>
                <w:szCs w:val="18"/>
                <w:cs/>
              </w:rPr>
            </w:pPr>
            <w:r w:rsidRPr="00AA4D02">
              <w:rPr>
                <w:rFonts w:ascii="Arial" w:hAnsi="Arial" w:cs="Arial"/>
                <w:kern w:val="28"/>
                <w:sz w:val="18"/>
                <w:szCs w:val="18"/>
              </w:rPr>
              <w:t>10</w:t>
            </w:r>
          </w:p>
        </w:tc>
      </w:tr>
      <w:tr w:rsidR="00437799" w:rsidRPr="00B915EE" w14:paraId="4A88DFE7" w14:textId="77777777" w:rsidTr="00437799">
        <w:trPr>
          <w:gridAfter w:val="1"/>
          <w:wAfter w:w="15" w:type="dxa"/>
          <w:trHeight w:val="80"/>
        </w:trPr>
        <w:tc>
          <w:tcPr>
            <w:tcW w:w="4048" w:type="dxa"/>
            <w:vAlign w:val="bottom"/>
          </w:tcPr>
          <w:p w14:paraId="4E0EE46B" w14:textId="77777777" w:rsidR="00437799" w:rsidRPr="00AA4D02" w:rsidRDefault="00437799" w:rsidP="00437799">
            <w:pPr>
              <w:spacing w:line="280" w:lineRule="exact"/>
              <w:ind w:left="243" w:hanging="180"/>
              <w:rPr>
                <w:rFonts w:ascii="Arial" w:hAnsi="Arial" w:cs="Arial"/>
                <w:kern w:val="28"/>
                <w:sz w:val="18"/>
                <w:szCs w:val="18"/>
                <w:cs/>
              </w:rPr>
            </w:pPr>
            <w:r w:rsidRPr="00AA4D02">
              <w:rPr>
                <w:rFonts w:ascii="Arial" w:hAnsi="Arial" w:cs="Arial"/>
                <w:kern w:val="28"/>
                <w:sz w:val="18"/>
                <w:szCs w:val="18"/>
              </w:rPr>
              <w:t xml:space="preserve">Investments measured at FVTPL </w:t>
            </w:r>
            <w:r w:rsidRPr="00AA4D02">
              <w:rPr>
                <w:rFonts w:ascii="Arial" w:hAnsi="Arial" w:cs="Arial"/>
                <w:kern w:val="28"/>
                <w:sz w:val="18"/>
                <w:szCs w:val="18"/>
                <w:cs/>
              </w:rPr>
              <w:t xml:space="preserve"> </w:t>
            </w:r>
          </w:p>
        </w:tc>
        <w:tc>
          <w:tcPr>
            <w:tcW w:w="1245" w:type="dxa"/>
          </w:tcPr>
          <w:p w14:paraId="2C5DB537" w14:textId="77777777" w:rsidR="00437799" w:rsidRPr="00AA4D02" w:rsidRDefault="00437799" w:rsidP="00437799">
            <w:pPr>
              <w:tabs>
                <w:tab w:val="decimal" w:pos="882"/>
              </w:tabs>
              <w:spacing w:line="280" w:lineRule="exact"/>
              <w:ind w:left="-30" w:firstLine="12"/>
              <w:jc w:val="thaiDistribute"/>
              <w:rPr>
                <w:rFonts w:ascii="Arial" w:hAnsi="Arial" w:cs="Arial"/>
                <w:kern w:val="28"/>
                <w:sz w:val="18"/>
                <w:szCs w:val="18"/>
                <w:cs/>
              </w:rPr>
            </w:pPr>
          </w:p>
        </w:tc>
        <w:tc>
          <w:tcPr>
            <w:tcW w:w="1333" w:type="dxa"/>
            <w:gridSpan w:val="3"/>
          </w:tcPr>
          <w:p w14:paraId="21FDB861" w14:textId="77777777" w:rsidR="00437799" w:rsidRPr="00AA4D02" w:rsidRDefault="00437799" w:rsidP="00437799">
            <w:pPr>
              <w:tabs>
                <w:tab w:val="decimal" w:pos="882"/>
              </w:tabs>
              <w:spacing w:line="280" w:lineRule="exact"/>
              <w:ind w:left="-30" w:firstLine="12"/>
              <w:jc w:val="thaiDistribute"/>
              <w:rPr>
                <w:rFonts w:ascii="Arial" w:hAnsi="Arial" w:cs="Arial"/>
                <w:kern w:val="28"/>
                <w:sz w:val="18"/>
                <w:szCs w:val="18"/>
                <w:cs/>
              </w:rPr>
            </w:pPr>
          </w:p>
        </w:tc>
        <w:tc>
          <w:tcPr>
            <w:tcW w:w="1333" w:type="dxa"/>
            <w:gridSpan w:val="3"/>
          </w:tcPr>
          <w:p w14:paraId="1D9719F6" w14:textId="77777777" w:rsidR="00437799" w:rsidRPr="00AA4D02" w:rsidRDefault="00437799" w:rsidP="00437799">
            <w:pPr>
              <w:tabs>
                <w:tab w:val="decimal" w:pos="882"/>
              </w:tabs>
              <w:spacing w:line="280" w:lineRule="exact"/>
              <w:ind w:left="-30" w:firstLine="12"/>
              <w:jc w:val="thaiDistribute"/>
              <w:rPr>
                <w:rFonts w:ascii="Arial" w:hAnsi="Arial" w:cs="Arial"/>
                <w:kern w:val="28"/>
                <w:sz w:val="18"/>
                <w:szCs w:val="18"/>
                <w:cs/>
              </w:rPr>
            </w:pPr>
          </w:p>
        </w:tc>
        <w:tc>
          <w:tcPr>
            <w:tcW w:w="1334" w:type="dxa"/>
            <w:gridSpan w:val="4"/>
          </w:tcPr>
          <w:p w14:paraId="48CBB919" w14:textId="77777777" w:rsidR="00437799" w:rsidRPr="00AA4D02" w:rsidRDefault="00437799" w:rsidP="00437799">
            <w:pPr>
              <w:tabs>
                <w:tab w:val="decimal" w:pos="882"/>
              </w:tabs>
              <w:spacing w:line="280" w:lineRule="exact"/>
              <w:ind w:left="-30" w:firstLine="12"/>
              <w:jc w:val="thaiDistribute"/>
              <w:rPr>
                <w:rFonts w:ascii="Arial" w:hAnsi="Arial" w:cs="Arial"/>
                <w:kern w:val="28"/>
                <w:sz w:val="18"/>
                <w:szCs w:val="18"/>
                <w:cs/>
              </w:rPr>
            </w:pPr>
          </w:p>
        </w:tc>
      </w:tr>
      <w:tr w:rsidR="00437799" w:rsidRPr="00B915EE" w14:paraId="28B7F907" w14:textId="77777777" w:rsidTr="00437799">
        <w:trPr>
          <w:gridAfter w:val="1"/>
          <w:wAfter w:w="15" w:type="dxa"/>
        </w:trPr>
        <w:tc>
          <w:tcPr>
            <w:tcW w:w="4048" w:type="dxa"/>
            <w:vAlign w:val="bottom"/>
          </w:tcPr>
          <w:p w14:paraId="0002895F" w14:textId="77777777" w:rsidR="00437799" w:rsidRPr="00AA4D02" w:rsidRDefault="00437799" w:rsidP="00437799">
            <w:pPr>
              <w:spacing w:line="280" w:lineRule="exact"/>
              <w:ind w:left="243" w:hanging="180"/>
              <w:rPr>
                <w:rFonts w:ascii="Arial" w:hAnsi="Arial" w:cs="Arial"/>
                <w:kern w:val="28"/>
                <w:sz w:val="18"/>
                <w:szCs w:val="18"/>
              </w:rPr>
            </w:pPr>
            <w:r w:rsidRPr="00AA4D02">
              <w:rPr>
                <w:rFonts w:ascii="Arial" w:hAnsi="Arial" w:cs="Arial"/>
                <w:kern w:val="28"/>
                <w:sz w:val="18"/>
                <w:szCs w:val="18"/>
              </w:rPr>
              <w:tab/>
              <w:t>Equity securities</w:t>
            </w:r>
          </w:p>
        </w:tc>
        <w:tc>
          <w:tcPr>
            <w:tcW w:w="1245" w:type="dxa"/>
          </w:tcPr>
          <w:p w14:paraId="7C5CBCED" w14:textId="77777777" w:rsidR="00437799" w:rsidRPr="00AA4D02" w:rsidRDefault="00437799" w:rsidP="00437799">
            <w:pPr>
              <w:tabs>
                <w:tab w:val="decimal" w:pos="882"/>
              </w:tabs>
              <w:spacing w:line="280" w:lineRule="exact"/>
              <w:ind w:left="-30" w:firstLine="12"/>
              <w:jc w:val="thaiDistribute"/>
              <w:rPr>
                <w:rFonts w:ascii="Arial" w:hAnsi="Arial" w:cs="Arial"/>
                <w:kern w:val="28"/>
                <w:sz w:val="18"/>
                <w:szCs w:val="18"/>
                <w:cs/>
              </w:rPr>
            </w:pPr>
            <w:r w:rsidRPr="00AA4D02">
              <w:rPr>
                <w:rFonts w:ascii="Arial" w:hAnsi="Arial" w:cs="Arial"/>
                <w:kern w:val="28"/>
                <w:sz w:val="18"/>
                <w:szCs w:val="18"/>
              </w:rPr>
              <w:t>525</w:t>
            </w:r>
          </w:p>
        </w:tc>
        <w:tc>
          <w:tcPr>
            <w:tcW w:w="1333" w:type="dxa"/>
            <w:gridSpan w:val="3"/>
          </w:tcPr>
          <w:p w14:paraId="0CC8D1E1" w14:textId="77777777" w:rsidR="00437799" w:rsidRPr="00AA4D02" w:rsidRDefault="00437799" w:rsidP="00437799">
            <w:pPr>
              <w:tabs>
                <w:tab w:val="decimal" w:pos="882"/>
              </w:tabs>
              <w:spacing w:line="280" w:lineRule="exact"/>
              <w:ind w:left="-30" w:firstLine="12"/>
              <w:jc w:val="thaiDistribute"/>
              <w:rPr>
                <w:rFonts w:ascii="Arial" w:hAnsi="Arial" w:cs="Arial"/>
                <w:kern w:val="28"/>
                <w:sz w:val="18"/>
                <w:szCs w:val="18"/>
                <w:cs/>
              </w:rPr>
            </w:pPr>
            <w:r w:rsidRPr="00AA4D02">
              <w:rPr>
                <w:rFonts w:ascii="Arial" w:hAnsi="Arial" w:cs="Arial"/>
                <w:kern w:val="28"/>
                <w:sz w:val="18"/>
                <w:szCs w:val="18"/>
              </w:rPr>
              <w:t>-</w:t>
            </w:r>
          </w:p>
        </w:tc>
        <w:tc>
          <w:tcPr>
            <w:tcW w:w="1333" w:type="dxa"/>
            <w:gridSpan w:val="3"/>
          </w:tcPr>
          <w:p w14:paraId="0F2856DE" w14:textId="77777777" w:rsidR="00437799" w:rsidRPr="00AA4D02" w:rsidRDefault="00437799" w:rsidP="00437799">
            <w:pPr>
              <w:tabs>
                <w:tab w:val="decimal" w:pos="882"/>
              </w:tabs>
              <w:spacing w:line="280" w:lineRule="exact"/>
              <w:ind w:left="-30" w:firstLine="12"/>
              <w:jc w:val="thaiDistribute"/>
              <w:rPr>
                <w:rFonts w:ascii="Arial" w:hAnsi="Arial" w:cs="Arial"/>
                <w:kern w:val="28"/>
                <w:sz w:val="18"/>
                <w:szCs w:val="18"/>
                <w:cs/>
              </w:rPr>
            </w:pPr>
            <w:r w:rsidRPr="00AA4D02">
              <w:rPr>
                <w:rFonts w:ascii="Arial" w:hAnsi="Arial" w:cs="Arial"/>
                <w:kern w:val="28"/>
                <w:sz w:val="18"/>
                <w:szCs w:val="18"/>
              </w:rPr>
              <w:t>100</w:t>
            </w:r>
          </w:p>
        </w:tc>
        <w:tc>
          <w:tcPr>
            <w:tcW w:w="1334" w:type="dxa"/>
            <w:gridSpan w:val="4"/>
          </w:tcPr>
          <w:p w14:paraId="199949FC" w14:textId="77777777" w:rsidR="00437799" w:rsidRPr="00AA4D02" w:rsidRDefault="00437799" w:rsidP="00437799">
            <w:pPr>
              <w:tabs>
                <w:tab w:val="decimal" w:pos="882"/>
              </w:tabs>
              <w:spacing w:line="280" w:lineRule="exact"/>
              <w:ind w:left="-30" w:firstLine="12"/>
              <w:jc w:val="thaiDistribute"/>
              <w:rPr>
                <w:rFonts w:ascii="Arial" w:hAnsi="Arial" w:cs="Arial"/>
                <w:kern w:val="28"/>
                <w:sz w:val="18"/>
                <w:szCs w:val="18"/>
                <w:cs/>
              </w:rPr>
            </w:pPr>
            <w:r w:rsidRPr="00AA4D02">
              <w:rPr>
                <w:rFonts w:ascii="Arial" w:hAnsi="Arial" w:cs="Arial"/>
                <w:kern w:val="28"/>
                <w:sz w:val="18"/>
                <w:szCs w:val="18"/>
              </w:rPr>
              <w:t>625</w:t>
            </w:r>
          </w:p>
        </w:tc>
      </w:tr>
      <w:tr w:rsidR="00437799" w:rsidRPr="00B915EE" w14:paraId="1E6F7ECE" w14:textId="77777777" w:rsidTr="00437799">
        <w:trPr>
          <w:gridAfter w:val="1"/>
          <w:wAfter w:w="15" w:type="dxa"/>
        </w:trPr>
        <w:tc>
          <w:tcPr>
            <w:tcW w:w="4048" w:type="dxa"/>
            <w:vAlign w:val="bottom"/>
          </w:tcPr>
          <w:p w14:paraId="34D94907" w14:textId="77777777" w:rsidR="00437799" w:rsidRPr="00AA4D02" w:rsidRDefault="00437799" w:rsidP="00437799">
            <w:pPr>
              <w:spacing w:line="280" w:lineRule="exact"/>
              <w:ind w:left="243" w:hanging="180"/>
              <w:rPr>
                <w:rFonts w:ascii="Arial" w:hAnsi="Arial" w:cs="Arial"/>
                <w:kern w:val="28"/>
                <w:sz w:val="18"/>
                <w:szCs w:val="18"/>
              </w:rPr>
            </w:pPr>
            <w:r w:rsidRPr="00AA4D02">
              <w:rPr>
                <w:rFonts w:ascii="Arial" w:hAnsi="Arial" w:cs="Arial"/>
                <w:kern w:val="28"/>
                <w:sz w:val="18"/>
                <w:szCs w:val="18"/>
              </w:rPr>
              <w:tab/>
              <w:t>Unit trusts</w:t>
            </w:r>
          </w:p>
        </w:tc>
        <w:tc>
          <w:tcPr>
            <w:tcW w:w="1245" w:type="dxa"/>
          </w:tcPr>
          <w:p w14:paraId="0ED34FF6" w14:textId="77777777" w:rsidR="00437799" w:rsidRPr="00AA4D02" w:rsidRDefault="00437799" w:rsidP="00437799">
            <w:pPr>
              <w:tabs>
                <w:tab w:val="decimal" w:pos="882"/>
              </w:tabs>
              <w:spacing w:line="280" w:lineRule="exact"/>
              <w:ind w:left="-30" w:firstLine="12"/>
              <w:jc w:val="thaiDistribute"/>
              <w:rPr>
                <w:rFonts w:ascii="Arial" w:hAnsi="Arial" w:cs="Arial"/>
                <w:kern w:val="28"/>
                <w:sz w:val="18"/>
                <w:szCs w:val="18"/>
              </w:rPr>
            </w:pPr>
            <w:r w:rsidRPr="00AA4D02">
              <w:rPr>
                <w:rFonts w:ascii="Arial" w:hAnsi="Arial" w:cs="Arial"/>
                <w:kern w:val="28"/>
                <w:sz w:val="18"/>
                <w:szCs w:val="18"/>
              </w:rPr>
              <w:t>3</w:t>
            </w:r>
          </w:p>
        </w:tc>
        <w:tc>
          <w:tcPr>
            <w:tcW w:w="1333" w:type="dxa"/>
            <w:gridSpan w:val="3"/>
          </w:tcPr>
          <w:p w14:paraId="5BAF4F9B" w14:textId="42311A97" w:rsidR="00437799" w:rsidRPr="00AA4D02" w:rsidRDefault="000A5685"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3</w:t>
            </w:r>
          </w:p>
        </w:tc>
        <w:tc>
          <w:tcPr>
            <w:tcW w:w="1333" w:type="dxa"/>
            <w:gridSpan w:val="3"/>
          </w:tcPr>
          <w:p w14:paraId="6F8DD2D5" w14:textId="77777777" w:rsidR="00437799" w:rsidRPr="00AA4D02" w:rsidRDefault="00437799" w:rsidP="00437799">
            <w:pPr>
              <w:tabs>
                <w:tab w:val="decimal" w:pos="882"/>
              </w:tabs>
              <w:spacing w:line="280" w:lineRule="exact"/>
              <w:ind w:left="-30" w:firstLine="12"/>
              <w:jc w:val="thaiDistribute"/>
              <w:rPr>
                <w:rFonts w:ascii="Arial" w:hAnsi="Arial" w:cs="Arial"/>
                <w:kern w:val="28"/>
                <w:sz w:val="18"/>
                <w:szCs w:val="18"/>
              </w:rPr>
            </w:pPr>
            <w:r w:rsidRPr="00AA4D02">
              <w:rPr>
                <w:rFonts w:ascii="Arial" w:hAnsi="Arial" w:cs="Arial"/>
                <w:kern w:val="28"/>
                <w:sz w:val="18"/>
                <w:szCs w:val="18"/>
              </w:rPr>
              <w:t>-</w:t>
            </w:r>
          </w:p>
        </w:tc>
        <w:tc>
          <w:tcPr>
            <w:tcW w:w="1334" w:type="dxa"/>
            <w:gridSpan w:val="4"/>
          </w:tcPr>
          <w:p w14:paraId="2EDE3A4E" w14:textId="5BC084FF" w:rsidR="00437799" w:rsidRPr="00AA4D02" w:rsidRDefault="000A5685"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6</w:t>
            </w:r>
          </w:p>
        </w:tc>
      </w:tr>
      <w:tr w:rsidR="00437799" w:rsidRPr="00B915EE" w14:paraId="5B389C17" w14:textId="77777777" w:rsidTr="00437799">
        <w:trPr>
          <w:gridAfter w:val="1"/>
          <w:wAfter w:w="15" w:type="dxa"/>
        </w:trPr>
        <w:tc>
          <w:tcPr>
            <w:tcW w:w="4048" w:type="dxa"/>
            <w:vAlign w:val="bottom"/>
          </w:tcPr>
          <w:p w14:paraId="36606EB7" w14:textId="77777777" w:rsidR="00437799" w:rsidRPr="00AA4D02" w:rsidRDefault="00437799" w:rsidP="00437799">
            <w:pPr>
              <w:spacing w:line="280" w:lineRule="exact"/>
              <w:ind w:left="243" w:hanging="180"/>
              <w:rPr>
                <w:rFonts w:ascii="Arial" w:hAnsi="Arial" w:cs="Arial"/>
                <w:kern w:val="28"/>
                <w:sz w:val="18"/>
                <w:szCs w:val="18"/>
              </w:rPr>
            </w:pPr>
            <w:r w:rsidRPr="00AA4D02">
              <w:rPr>
                <w:rFonts w:ascii="Arial" w:hAnsi="Arial" w:cs="Arial"/>
                <w:kern w:val="28"/>
                <w:sz w:val="18"/>
                <w:szCs w:val="18"/>
              </w:rPr>
              <w:tab/>
              <w:t>Debt securities</w:t>
            </w:r>
          </w:p>
        </w:tc>
        <w:tc>
          <w:tcPr>
            <w:tcW w:w="1245" w:type="dxa"/>
          </w:tcPr>
          <w:p w14:paraId="2C844011" w14:textId="77777777" w:rsidR="00437799" w:rsidRPr="00AA4D02" w:rsidRDefault="00437799" w:rsidP="00437799">
            <w:pPr>
              <w:tabs>
                <w:tab w:val="decimal" w:pos="882"/>
              </w:tabs>
              <w:spacing w:line="280" w:lineRule="exact"/>
              <w:ind w:left="-30" w:firstLine="12"/>
              <w:jc w:val="thaiDistribute"/>
              <w:rPr>
                <w:rFonts w:ascii="Arial" w:hAnsi="Arial" w:cs="Arial"/>
                <w:kern w:val="28"/>
                <w:sz w:val="18"/>
                <w:szCs w:val="18"/>
              </w:rPr>
            </w:pPr>
            <w:r w:rsidRPr="00AA4D02">
              <w:rPr>
                <w:rFonts w:ascii="Arial" w:hAnsi="Arial" w:cs="Arial"/>
                <w:kern w:val="28"/>
                <w:sz w:val="18"/>
                <w:szCs w:val="18"/>
              </w:rPr>
              <w:t>-</w:t>
            </w:r>
          </w:p>
        </w:tc>
        <w:tc>
          <w:tcPr>
            <w:tcW w:w="1333" w:type="dxa"/>
            <w:gridSpan w:val="3"/>
          </w:tcPr>
          <w:p w14:paraId="689AA0FE" w14:textId="246763CC" w:rsidR="00437799" w:rsidRPr="00AA4D02" w:rsidRDefault="000A5685"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11</w:t>
            </w:r>
          </w:p>
        </w:tc>
        <w:tc>
          <w:tcPr>
            <w:tcW w:w="1333" w:type="dxa"/>
            <w:gridSpan w:val="3"/>
          </w:tcPr>
          <w:p w14:paraId="0F1F21CB" w14:textId="77777777" w:rsidR="00437799" w:rsidRPr="00AA4D02" w:rsidRDefault="00437799" w:rsidP="00437799">
            <w:pPr>
              <w:tabs>
                <w:tab w:val="decimal" w:pos="882"/>
              </w:tabs>
              <w:spacing w:line="280" w:lineRule="exact"/>
              <w:ind w:left="-30" w:firstLine="12"/>
              <w:jc w:val="thaiDistribute"/>
              <w:rPr>
                <w:rFonts w:ascii="Arial" w:hAnsi="Arial" w:cs="Arial"/>
                <w:kern w:val="28"/>
                <w:sz w:val="18"/>
                <w:szCs w:val="18"/>
              </w:rPr>
            </w:pPr>
            <w:r w:rsidRPr="00AA4D02">
              <w:rPr>
                <w:rFonts w:ascii="Arial" w:hAnsi="Arial" w:cs="Arial"/>
                <w:kern w:val="28"/>
                <w:sz w:val="18"/>
                <w:szCs w:val="18"/>
              </w:rPr>
              <w:t>-</w:t>
            </w:r>
          </w:p>
        </w:tc>
        <w:tc>
          <w:tcPr>
            <w:tcW w:w="1334" w:type="dxa"/>
            <w:gridSpan w:val="4"/>
          </w:tcPr>
          <w:p w14:paraId="38602357" w14:textId="24083D3A" w:rsidR="00437799" w:rsidRPr="00AA4D02" w:rsidRDefault="000A5685"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11</w:t>
            </w:r>
          </w:p>
        </w:tc>
      </w:tr>
      <w:tr w:rsidR="00437799" w:rsidRPr="00B915EE" w14:paraId="3AD940C7" w14:textId="77777777" w:rsidTr="00437799">
        <w:trPr>
          <w:gridAfter w:val="1"/>
          <w:wAfter w:w="15" w:type="dxa"/>
        </w:trPr>
        <w:tc>
          <w:tcPr>
            <w:tcW w:w="4048" w:type="dxa"/>
            <w:vAlign w:val="bottom"/>
          </w:tcPr>
          <w:p w14:paraId="25C9163E" w14:textId="77777777" w:rsidR="00437799" w:rsidRPr="00AA4D02" w:rsidRDefault="00437799" w:rsidP="00437799">
            <w:pPr>
              <w:spacing w:line="280" w:lineRule="exact"/>
              <w:ind w:left="243" w:hanging="180"/>
              <w:rPr>
                <w:rFonts w:ascii="Arial" w:hAnsi="Arial" w:cs="Arial"/>
                <w:kern w:val="28"/>
                <w:sz w:val="18"/>
                <w:szCs w:val="18"/>
              </w:rPr>
            </w:pPr>
            <w:r w:rsidRPr="00AA4D02">
              <w:rPr>
                <w:rFonts w:ascii="Arial" w:hAnsi="Arial" w:cs="Arial"/>
                <w:kern w:val="28"/>
                <w:sz w:val="18"/>
                <w:szCs w:val="18"/>
              </w:rPr>
              <w:t xml:space="preserve">Investments measured at </w:t>
            </w:r>
            <w:proofErr w:type="spellStart"/>
            <w:r w:rsidRPr="00AA4D02">
              <w:rPr>
                <w:rFonts w:ascii="Arial" w:hAnsi="Arial" w:cs="Arial"/>
                <w:kern w:val="28"/>
                <w:sz w:val="18"/>
                <w:szCs w:val="18"/>
              </w:rPr>
              <w:t>amortised</w:t>
            </w:r>
            <w:proofErr w:type="spellEnd"/>
            <w:r w:rsidRPr="00AA4D02">
              <w:rPr>
                <w:rFonts w:ascii="Arial" w:hAnsi="Arial" w:cs="Arial"/>
                <w:kern w:val="28"/>
                <w:sz w:val="18"/>
                <w:szCs w:val="18"/>
              </w:rPr>
              <w:t xml:space="preserve"> cost</w:t>
            </w:r>
          </w:p>
        </w:tc>
        <w:tc>
          <w:tcPr>
            <w:tcW w:w="1245" w:type="dxa"/>
          </w:tcPr>
          <w:p w14:paraId="2E6713FA" w14:textId="77777777" w:rsidR="00437799" w:rsidRPr="00AA4D02" w:rsidRDefault="00437799" w:rsidP="00437799">
            <w:pPr>
              <w:tabs>
                <w:tab w:val="decimal" w:pos="882"/>
              </w:tabs>
              <w:spacing w:line="280" w:lineRule="exact"/>
              <w:ind w:left="-30" w:firstLine="12"/>
              <w:jc w:val="thaiDistribute"/>
              <w:rPr>
                <w:rFonts w:ascii="Arial" w:hAnsi="Arial" w:cs="Arial"/>
                <w:kern w:val="28"/>
                <w:sz w:val="18"/>
                <w:szCs w:val="18"/>
              </w:rPr>
            </w:pPr>
          </w:p>
        </w:tc>
        <w:tc>
          <w:tcPr>
            <w:tcW w:w="1333" w:type="dxa"/>
            <w:gridSpan w:val="3"/>
          </w:tcPr>
          <w:p w14:paraId="4376344A" w14:textId="77777777" w:rsidR="00437799" w:rsidRPr="00AA4D02" w:rsidRDefault="00437799" w:rsidP="00437799">
            <w:pPr>
              <w:tabs>
                <w:tab w:val="decimal" w:pos="882"/>
              </w:tabs>
              <w:spacing w:line="280" w:lineRule="exact"/>
              <w:ind w:left="-30" w:firstLine="12"/>
              <w:jc w:val="thaiDistribute"/>
              <w:rPr>
                <w:rFonts w:ascii="Arial" w:hAnsi="Arial" w:cs="Arial"/>
                <w:kern w:val="28"/>
                <w:sz w:val="18"/>
                <w:szCs w:val="18"/>
              </w:rPr>
            </w:pPr>
          </w:p>
        </w:tc>
        <w:tc>
          <w:tcPr>
            <w:tcW w:w="1333" w:type="dxa"/>
            <w:gridSpan w:val="3"/>
          </w:tcPr>
          <w:p w14:paraId="28C0C5E3" w14:textId="77777777" w:rsidR="00437799" w:rsidRPr="00AA4D02" w:rsidRDefault="00437799" w:rsidP="00437799">
            <w:pPr>
              <w:tabs>
                <w:tab w:val="decimal" w:pos="882"/>
              </w:tabs>
              <w:spacing w:line="280" w:lineRule="exact"/>
              <w:ind w:left="-30" w:firstLine="12"/>
              <w:jc w:val="thaiDistribute"/>
              <w:rPr>
                <w:rFonts w:ascii="Arial" w:hAnsi="Arial" w:cs="Arial"/>
                <w:kern w:val="28"/>
                <w:sz w:val="18"/>
                <w:szCs w:val="18"/>
              </w:rPr>
            </w:pPr>
          </w:p>
        </w:tc>
        <w:tc>
          <w:tcPr>
            <w:tcW w:w="1334" w:type="dxa"/>
            <w:gridSpan w:val="4"/>
          </w:tcPr>
          <w:p w14:paraId="0674687D" w14:textId="77777777" w:rsidR="00437799" w:rsidRPr="00AA4D02" w:rsidRDefault="00437799" w:rsidP="00437799">
            <w:pPr>
              <w:tabs>
                <w:tab w:val="decimal" w:pos="882"/>
              </w:tabs>
              <w:spacing w:line="280" w:lineRule="exact"/>
              <w:ind w:left="-30" w:firstLine="12"/>
              <w:jc w:val="thaiDistribute"/>
              <w:rPr>
                <w:rFonts w:ascii="Arial" w:hAnsi="Arial" w:cs="Arial"/>
                <w:kern w:val="28"/>
                <w:sz w:val="18"/>
                <w:szCs w:val="18"/>
              </w:rPr>
            </w:pPr>
          </w:p>
        </w:tc>
      </w:tr>
      <w:tr w:rsidR="00437799" w:rsidRPr="00B915EE" w14:paraId="4643E8CD" w14:textId="77777777" w:rsidTr="00437799">
        <w:trPr>
          <w:gridAfter w:val="1"/>
          <w:wAfter w:w="15" w:type="dxa"/>
        </w:trPr>
        <w:tc>
          <w:tcPr>
            <w:tcW w:w="4048" w:type="dxa"/>
            <w:vAlign w:val="bottom"/>
          </w:tcPr>
          <w:p w14:paraId="3B96E311" w14:textId="77777777" w:rsidR="00437799" w:rsidRPr="00AA4D02" w:rsidRDefault="00437799" w:rsidP="00437799">
            <w:pPr>
              <w:spacing w:line="280" w:lineRule="exact"/>
              <w:ind w:left="243" w:hanging="180"/>
              <w:rPr>
                <w:rFonts w:ascii="Arial" w:hAnsi="Arial" w:cs="Arial"/>
                <w:kern w:val="28"/>
                <w:sz w:val="18"/>
                <w:szCs w:val="18"/>
              </w:rPr>
            </w:pPr>
            <w:r w:rsidRPr="00AA4D02">
              <w:rPr>
                <w:rFonts w:ascii="Arial" w:hAnsi="Arial" w:cs="Arial"/>
                <w:kern w:val="28"/>
                <w:sz w:val="18"/>
                <w:szCs w:val="18"/>
              </w:rPr>
              <w:tab/>
              <w:t>Debt securities</w:t>
            </w:r>
          </w:p>
        </w:tc>
        <w:tc>
          <w:tcPr>
            <w:tcW w:w="1245" w:type="dxa"/>
          </w:tcPr>
          <w:p w14:paraId="2691D5AC" w14:textId="77777777" w:rsidR="00437799" w:rsidRPr="00AA4D02" w:rsidRDefault="00437799" w:rsidP="00437799">
            <w:pPr>
              <w:tabs>
                <w:tab w:val="decimal" w:pos="882"/>
              </w:tabs>
              <w:spacing w:line="280" w:lineRule="exact"/>
              <w:ind w:left="-30" w:firstLine="12"/>
              <w:jc w:val="thaiDistribute"/>
              <w:rPr>
                <w:rFonts w:ascii="Arial" w:hAnsi="Arial" w:cs="Arial"/>
                <w:kern w:val="28"/>
                <w:sz w:val="18"/>
                <w:szCs w:val="18"/>
              </w:rPr>
            </w:pPr>
            <w:r w:rsidRPr="00AA4D02">
              <w:rPr>
                <w:rFonts w:ascii="Arial" w:hAnsi="Arial" w:cs="Arial"/>
                <w:kern w:val="28"/>
                <w:sz w:val="18"/>
                <w:szCs w:val="18"/>
              </w:rPr>
              <w:t>-</w:t>
            </w:r>
          </w:p>
        </w:tc>
        <w:tc>
          <w:tcPr>
            <w:tcW w:w="1333" w:type="dxa"/>
            <w:gridSpan w:val="3"/>
          </w:tcPr>
          <w:p w14:paraId="43BF00CD" w14:textId="77777777" w:rsidR="00437799" w:rsidRPr="00AA4D02" w:rsidRDefault="00437799" w:rsidP="00437799">
            <w:pPr>
              <w:tabs>
                <w:tab w:val="decimal" w:pos="882"/>
              </w:tabs>
              <w:spacing w:line="280" w:lineRule="exact"/>
              <w:ind w:left="-30" w:firstLine="12"/>
              <w:jc w:val="thaiDistribute"/>
              <w:rPr>
                <w:rFonts w:ascii="Arial" w:hAnsi="Arial" w:cs="Arial"/>
                <w:kern w:val="28"/>
                <w:sz w:val="18"/>
                <w:szCs w:val="18"/>
              </w:rPr>
            </w:pPr>
            <w:r w:rsidRPr="00AA4D02">
              <w:rPr>
                <w:rFonts w:ascii="Arial" w:hAnsi="Arial" w:cs="Arial"/>
                <w:kern w:val="28"/>
                <w:sz w:val="18"/>
                <w:szCs w:val="18"/>
              </w:rPr>
              <w:t>47</w:t>
            </w:r>
          </w:p>
        </w:tc>
        <w:tc>
          <w:tcPr>
            <w:tcW w:w="1333" w:type="dxa"/>
            <w:gridSpan w:val="3"/>
          </w:tcPr>
          <w:p w14:paraId="118E7FBC" w14:textId="77777777" w:rsidR="00437799" w:rsidRPr="00AA4D02" w:rsidRDefault="00437799" w:rsidP="00437799">
            <w:pPr>
              <w:tabs>
                <w:tab w:val="decimal" w:pos="882"/>
              </w:tabs>
              <w:spacing w:line="280" w:lineRule="exact"/>
              <w:ind w:left="-30" w:firstLine="12"/>
              <w:jc w:val="thaiDistribute"/>
              <w:rPr>
                <w:rFonts w:ascii="Arial" w:hAnsi="Arial" w:cs="Arial"/>
                <w:kern w:val="28"/>
                <w:sz w:val="18"/>
                <w:szCs w:val="18"/>
              </w:rPr>
            </w:pPr>
            <w:r w:rsidRPr="00AA4D02">
              <w:rPr>
                <w:rFonts w:ascii="Arial" w:hAnsi="Arial" w:cs="Arial"/>
                <w:kern w:val="28"/>
                <w:sz w:val="18"/>
                <w:szCs w:val="18"/>
              </w:rPr>
              <w:t>-</w:t>
            </w:r>
          </w:p>
        </w:tc>
        <w:tc>
          <w:tcPr>
            <w:tcW w:w="1334" w:type="dxa"/>
            <w:gridSpan w:val="4"/>
          </w:tcPr>
          <w:p w14:paraId="22C6F8CF" w14:textId="77777777" w:rsidR="00437799" w:rsidRPr="00AA4D02" w:rsidRDefault="00437799" w:rsidP="00437799">
            <w:pPr>
              <w:tabs>
                <w:tab w:val="decimal" w:pos="882"/>
              </w:tabs>
              <w:spacing w:line="280" w:lineRule="exact"/>
              <w:ind w:left="-30" w:firstLine="12"/>
              <w:jc w:val="thaiDistribute"/>
              <w:rPr>
                <w:rFonts w:ascii="Arial" w:hAnsi="Arial" w:cs="Arial"/>
                <w:kern w:val="28"/>
                <w:sz w:val="18"/>
                <w:szCs w:val="18"/>
              </w:rPr>
            </w:pPr>
            <w:r w:rsidRPr="00AA4D02">
              <w:rPr>
                <w:rFonts w:ascii="Arial" w:hAnsi="Arial" w:cs="Arial"/>
                <w:kern w:val="28"/>
                <w:sz w:val="18"/>
                <w:szCs w:val="18"/>
              </w:rPr>
              <w:t>47</w:t>
            </w:r>
          </w:p>
        </w:tc>
      </w:tr>
      <w:tr w:rsidR="00437799" w:rsidRPr="00B915EE" w14:paraId="37FC8ABF" w14:textId="77777777" w:rsidTr="00437799">
        <w:tc>
          <w:tcPr>
            <w:tcW w:w="4048" w:type="dxa"/>
            <w:vAlign w:val="bottom"/>
          </w:tcPr>
          <w:p w14:paraId="3646E4E1" w14:textId="77777777" w:rsidR="00437799" w:rsidRPr="00AA4D02" w:rsidRDefault="00437799" w:rsidP="00437799">
            <w:pPr>
              <w:spacing w:line="280" w:lineRule="exact"/>
              <w:ind w:left="243" w:hanging="180"/>
              <w:rPr>
                <w:rFonts w:ascii="Arial" w:hAnsi="Arial" w:cs="Arial"/>
                <w:kern w:val="28"/>
                <w:sz w:val="18"/>
                <w:szCs w:val="18"/>
                <w:cs/>
              </w:rPr>
            </w:pPr>
            <w:r w:rsidRPr="00AA4D02">
              <w:rPr>
                <w:rFonts w:ascii="Arial" w:hAnsi="Arial" w:cs="Arial"/>
                <w:kern w:val="28"/>
                <w:sz w:val="18"/>
                <w:szCs w:val="18"/>
              </w:rPr>
              <w:t xml:space="preserve">Investments measured at </w:t>
            </w:r>
            <w:r>
              <w:rPr>
                <w:rFonts w:ascii="Arial" w:hAnsi="Arial" w:cs="Arial"/>
                <w:kern w:val="28"/>
                <w:sz w:val="18"/>
                <w:szCs w:val="18"/>
              </w:rPr>
              <w:t>FVOCI</w:t>
            </w:r>
          </w:p>
        </w:tc>
        <w:tc>
          <w:tcPr>
            <w:tcW w:w="1260" w:type="dxa"/>
            <w:gridSpan w:val="2"/>
          </w:tcPr>
          <w:p w14:paraId="58C74E80" w14:textId="77777777" w:rsidR="00437799" w:rsidRPr="00AA4D02" w:rsidRDefault="00437799" w:rsidP="00437799">
            <w:pPr>
              <w:tabs>
                <w:tab w:val="decimal" w:pos="882"/>
              </w:tabs>
              <w:spacing w:line="280" w:lineRule="exact"/>
              <w:ind w:left="-30" w:firstLine="12"/>
              <w:jc w:val="thaiDistribute"/>
              <w:rPr>
                <w:rFonts w:ascii="Arial" w:hAnsi="Arial" w:cs="Arial"/>
                <w:kern w:val="28"/>
                <w:sz w:val="18"/>
                <w:szCs w:val="18"/>
              </w:rPr>
            </w:pPr>
          </w:p>
        </w:tc>
        <w:tc>
          <w:tcPr>
            <w:tcW w:w="1333" w:type="dxa"/>
            <w:gridSpan w:val="3"/>
          </w:tcPr>
          <w:p w14:paraId="711B5844" w14:textId="77777777" w:rsidR="00437799" w:rsidRPr="00AA4D02" w:rsidRDefault="00437799" w:rsidP="00437799">
            <w:pPr>
              <w:tabs>
                <w:tab w:val="decimal" w:pos="882"/>
              </w:tabs>
              <w:spacing w:line="280" w:lineRule="exact"/>
              <w:ind w:left="-30" w:firstLine="12"/>
              <w:jc w:val="thaiDistribute"/>
              <w:rPr>
                <w:rFonts w:ascii="Arial" w:hAnsi="Arial" w:cs="Arial"/>
                <w:kern w:val="28"/>
                <w:sz w:val="18"/>
                <w:szCs w:val="18"/>
              </w:rPr>
            </w:pPr>
          </w:p>
        </w:tc>
        <w:tc>
          <w:tcPr>
            <w:tcW w:w="1333" w:type="dxa"/>
            <w:gridSpan w:val="3"/>
          </w:tcPr>
          <w:p w14:paraId="41162BC1" w14:textId="77777777" w:rsidR="00437799" w:rsidRPr="00AA4D02" w:rsidRDefault="00437799" w:rsidP="00437799">
            <w:pPr>
              <w:tabs>
                <w:tab w:val="decimal" w:pos="882"/>
              </w:tabs>
              <w:spacing w:line="280" w:lineRule="exact"/>
              <w:ind w:left="-30" w:firstLine="12"/>
              <w:jc w:val="thaiDistribute"/>
              <w:rPr>
                <w:rFonts w:ascii="Arial" w:hAnsi="Arial" w:cs="Arial"/>
                <w:kern w:val="28"/>
                <w:sz w:val="18"/>
                <w:szCs w:val="18"/>
              </w:rPr>
            </w:pPr>
          </w:p>
        </w:tc>
        <w:tc>
          <w:tcPr>
            <w:tcW w:w="1334" w:type="dxa"/>
            <w:gridSpan w:val="4"/>
          </w:tcPr>
          <w:p w14:paraId="0A99591E" w14:textId="77777777" w:rsidR="00437799" w:rsidRPr="00AA4D02" w:rsidRDefault="00437799" w:rsidP="00437799">
            <w:pPr>
              <w:tabs>
                <w:tab w:val="decimal" w:pos="882"/>
              </w:tabs>
              <w:spacing w:line="280" w:lineRule="exact"/>
              <w:ind w:left="-30" w:firstLine="12"/>
              <w:jc w:val="thaiDistribute"/>
              <w:rPr>
                <w:rFonts w:ascii="Arial" w:hAnsi="Arial" w:cs="Arial"/>
                <w:kern w:val="28"/>
                <w:sz w:val="18"/>
                <w:szCs w:val="18"/>
              </w:rPr>
            </w:pPr>
          </w:p>
        </w:tc>
      </w:tr>
      <w:tr w:rsidR="00437799" w:rsidRPr="00B915EE" w14:paraId="3DDF11DE" w14:textId="77777777" w:rsidTr="00437799">
        <w:trPr>
          <w:gridAfter w:val="1"/>
          <w:wAfter w:w="15" w:type="dxa"/>
        </w:trPr>
        <w:tc>
          <w:tcPr>
            <w:tcW w:w="4048" w:type="dxa"/>
            <w:vAlign w:val="bottom"/>
          </w:tcPr>
          <w:p w14:paraId="6E6399BA" w14:textId="77777777" w:rsidR="00437799" w:rsidRPr="00AA4D02" w:rsidRDefault="00437799" w:rsidP="00437799">
            <w:pPr>
              <w:spacing w:line="280" w:lineRule="exact"/>
              <w:ind w:left="243" w:hanging="180"/>
              <w:rPr>
                <w:rFonts w:ascii="Arial" w:hAnsi="Arial" w:cs="Arial"/>
                <w:kern w:val="28"/>
                <w:sz w:val="18"/>
                <w:szCs w:val="18"/>
              </w:rPr>
            </w:pPr>
            <w:r w:rsidRPr="00AA4D02">
              <w:rPr>
                <w:rFonts w:ascii="Arial" w:hAnsi="Arial" w:cs="Arial"/>
                <w:kern w:val="28"/>
                <w:sz w:val="18"/>
                <w:szCs w:val="18"/>
              </w:rPr>
              <w:tab/>
              <w:t>Equity securities</w:t>
            </w:r>
          </w:p>
        </w:tc>
        <w:tc>
          <w:tcPr>
            <w:tcW w:w="1245" w:type="dxa"/>
          </w:tcPr>
          <w:p w14:paraId="7E0D5453" w14:textId="77777777" w:rsidR="00437799" w:rsidRPr="00AA4D02" w:rsidRDefault="00437799" w:rsidP="00437799">
            <w:pPr>
              <w:tabs>
                <w:tab w:val="decimal" w:pos="882"/>
              </w:tabs>
              <w:spacing w:line="280" w:lineRule="exact"/>
              <w:ind w:left="-30" w:firstLine="12"/>
              <w:jc w:val="thaiDistribute"/>
              <w:rPr>
                <w:rFonts w:ascii="Arial" w:hAnsi="Arial" w:cs="Arial"/>
                <w:kern w:val="28"/>
                <w:sz w:val="18"/>
                <w:szCs w:val="18"/>
              </w:rPr>
            </w:pPr>
            <w:r w:rsidRPr="00AA4D02">
              <w:rPr>
                <w:rFonts w:ascii="Arial" w:hAnsi="Arial" w:cs="Arial"/>
                <w:kern w:val="28"/>
                <w:sz w:val="18"/>
                <w:szCs w:val="18"/>
              </w:rPr>
              <w:t>185</w:t>
            </w:r>
          </w:p>
        </w:tc>
        <w:tc>
          <w:tcPr>
            <w:tcW w:w="1333" w:type="dxa"/>
            <w:gridSpan w:val="3"/>
          </w:tcPr>
          <w:p w14:paraId="6068F9BF" w14:textId="77777777" w:rsidR="00437799" w:rsidRPr="00AA4D02" w:rsidRDefault="00437799" w:rsidP="00437799">
            <w:pPr>
              <w:tabs>
                <w:tab w:val="decimal" w:pos="882"/>
              </w:tabs>
              <w:spacing w:line="280" w:lineRule="exact"/>
              <w:ind w:left="-30" w:firstLine="12"/>
              <w:jc w:val="thaiDistribute"/>
              <w:rPr>
                <w:rFonts w:ascii="Arial" w:hAnsi="Arial" w:cs="Arial"/>
                <w:kern w:val="28"/>
                <w:sz w:val="18"/>
                <w:szCs w:val="18"/>
              </w:rPr>
            </w:pPr>
            <w:r w:rsidRPr="00AA4D02">
              <w:rPr>
                <w:rFonts w:ascii="Arial" w:hAnsi="Arial" w:cs="Arial"/>
                <w:kern w:val="28"/>
                <w:sz w:val="18"/>
                <w:szCs w:val="18"/>
              </w:rPr>
              <w:t>-</w:t>
            </w:r>
          </w:p>
        </w:tc>
        <w:tc>
          <w:tcPr>
            <w:tcW w:w="1333" w:type="dxa"/>
            <w:gridSpan w:val="3"/>
          </w:tcPr>
          <w:p w14:paraId="36420F7F" w14:textId="77777777" w:rsidR="00437799" w:rsidRPr="00AA4D02" w:rsidRDefault="00437799" w:rsidP="00437799">
            <w:pPr>
              <w:tabs>
                <w:tab w:val="decimal" w:pos="882"/>
              </w:tabs>
              <w:spacing w:line="280" w:lineRule="exact"/>
              <w:ind w:left="-30" w:firstLine="12"/>
              <w:jc w:val="thaiDistribute"/>
              <w:rPr>
                <w:rFonts w:ascii="Arial" w:hAnsi="Arial" w:cs="Arial"/>
                <w:kern w:val="28"/>
                <w:sz w:val="18"/>
                <w:szCs w:val="18"/>
              </w:rPr>
            </w:pPr>
            <w:r w:rsidRPr="00AA4D02">
              <w:rPr>
                <w:rFonts w:ascii="Arial" w:hAnsi="Arial" w:cs="Arial"/>
                <w:kern w:val="28"/>
                <w:sz w:val="18"/>
                <w:szCs w:val="18"/>
              </w:rPr>
              <w:t>10</w:t>
            </w:r>
          </w:p>
        </w:tc>
        <w:tc>
          <w:tcPr>
            <w:tcW w:w="1334" w:type="dxa"/>
            <w:gridSpan w:val="4"/>
          </w:tcPr>
          <w:p w14:paraId="1F593F53" w14:textId="77777777" w:rsidR="00437799" w:rsidRPr="00AA4D02" w:rsidRDefault="00437799" w:rsidP="00437799">
            <w:pPr>
              <w:tabs>
                <w:tab w:val="decimal" w:pos="882"/>
              </w:tabs>
              <w:spacing w:line="280" w:lineRule="exact"/>
              <w:ind w:left="-30" w:firstLine="12"/>
              <w:jc w:val="thaiDistribute"/>
              <w:rPr>
                <w:rFonts w:ascii="Arial" w:hAnsi="Arial" w:cs="Arial"/>
                <w:kern w:val="28"/>
                <w:sz w:val="18"/>
                <w:szCs w:val="18"/>
              </w:rPr>
            </w:pPr>
            <w:r w:rsidRPr="00AA4D02">
              <w:rPr>
                <w:rFonts w:ascii="Arial" w:hAnsi="Arial" w:cs="Arial"/>
                <w:kern w:val="28"/>
                <w:sz w:val="18"/>
                <w:szCs w:val="18"/>
              </w:rPr>
              <w:t>195</w:t>
            </w:r>
          </w:p>
        </w:tc>
      </w:tr>
      <w:tr w:rsidR="00437799" w:rsidRPr="00AA4D02" w14:paraId="47CB1523" w14:textId="77777777" w:rsidTr="00437799">
        <w:trPr>
          <w:gridAfter w:val="2"/>
          <w:wAfter w:w="38" w:type="dxa"/>
          <w:trHeight w:val="80"/>
        </w:trPr>
        <w:tc>
          <w:tcPr>
            <w:tcW w:w="4048" w:type="dxa"/>
            <w:vAlign w:val="bottom"/>
          </w:tcPr>
          <w:p w14:paraId="31BD4CC3" w14:textId="77777777" w:rsidR="00437799" w:rsidRPr="00AA4D02" w:rsidRDefault="00437799" w:rsidP="00437799">
            <w:pPr>
              <w:tabs>
                <w:tab w:val="right" w:pos="1422"/>
              </w:tabs>
              <w:spacing w:line="280" w:lineRule="exact"/>
              <w:ind w:hanging="18"/>
              <w:jc w:val="thaiDistribute"/>
              <w:rPr>
                <w:rFonts w:ascii="Arial" w:hAnsi="Arial" w:cs="Arial"/>
                <w:b/>
                <w:bCs/>
                <w:kern w:val="28"/>
                <w:sz w:val="18"/>
                <w:szCs w:val="18"/>
              </w:rPr>
            </w:pPr>
            <w:r w:rsidRPr="00AA4D02">
              <w:rPr>
                <w:rFonts w:ascii="Arial" w:hAnsi="Arial" w:cs="Arial"/>
                <w:b/>
                <w:bCs/>
                <w:kern w:val="28"/>
                <w:sz w:val="18"/>
                <w:szCs w:val="18"/>
              </w:rPr>
              <w:t>Financial liability measured at fair value</w:t>
            </w:r>
          </w:p>
        </w:tc>
        <w:tc>
          <w:tcPr>
            <w:tcW w:w="1333" w:type="dxa"/>
            <w:gridSpan w:val="3"/>
          </w:tcPr>
          <w:p w14:paraId="4636A9E2" w14:textId="77777777" w:rsidR="00437799" w:rsidRPr="00AA4D02" w:rsidRDefault="00437799" w:rsidP="00437799">
            <w:pPr>
              <w:tabs>
                <w:tab w:val="decimal" w:pos="882"/>
              </w:tabs>
              <w:spacing w:line="280" w:lineRule="exact"/>
              <w:ind w:left="-30" w:firstLine="12"/>
              <w:jc w:val="thaiDistribute"/>
              <w:rPr>
                <w:rFonts w:ascii="Arial" w:hAnsi="Arial" w:cs="Arial"/>
                <w:kern w:val="28"/>
                <w:sz w:val="18"/>
                <w:szCs w:val="18"/>
              </w:rPr>
            </w:pPr>
          </w:p>
        </w:tc>
        <w:tc>
          <w:tcPr>
            <w:tcW w:w="1333" w:type="dxa"/>
            <w:gridSpan w:val="3"/>
          </w:tcPr>
          <w:p w14:paraId="3A202329" w14:textId="77777777" w:rsidR="00437799" w:rsidRPr="00AA4D02" w:rsidRDefault="00437799" w:rsidP="00437799">
            <w:pPr>
              <w:tabs>
                <w:tab w:val="decimal" w:pos="882"/>
              </w:tabs>
              <w:spacing w:line="280" w:lineRule="exact"/>
              <w:ind w:left="-30" w:firstLine="12"/>
              <w:jc w:val="thaiDistribute"/>
              <w:rPr>
                <w:rFonts w:ascii="Arial" w:hAnsi="Arial" w:cs="Arial"/>
                <w:kern w:val="28"/>
                <w:sz w:val="18"/>
                <w:szCs w:val="18"/>
              </w:rPr>
            </w:pPr>
          </w:p>
        </w:tc>
        <w:tc>
          <w:tcPr>
            <w:tcW w:w="1334" w:type="dxa"/>
            <w:gridSpan w:val="3"/>
          </w:tcPr>
          <w:p w14:paraId="7DF1B07C" w14:textId="77777777" w:rsidR="00437799" w:rsidRPr="00AA4D02" w:rsidRDefault="00437799" w:rsidP="00437799">
            <w:pPr>
              <w:tabs>
                <w:tab w:val="decimal" w:pos="882"/>
              </w:tabs>
              <w:spacing w:line="280" w:lineRule="exact"/>
              <w:ind w:left="-30" w:firstLine="12"/>
              <w:jc w:val="thaiDistribute"/>
              <w:rPr>
                <w:rFonts w:ascii="Arial" w:hAnsi="Arial" w:cs="Arial"/>
                <w:kern w:val="28"/>
                <w:sz w:val="18"/>
                <w:szCs w:val="18"/>
              </w:rPr>
            </w:pPr>
          </w:p>
        </w:tc>
        <w:tc>
          <w:tcPr>
            <w:tcW w:w="1222" w:type="dxa"/>
          </w:tcPr>
          <w:p w14:paraId="3C0C8806" w14:textId="77777777" w:rsidR="00437799" w:rsidRPr="00AA4D02" w:rsidRDefault="00437799" w:rsidP="00437799">
            <w:pPr>
              <w:tabs>
                <w:tab w:val="decimal" w:pos="882"/>
              </w:tabs>
              <w:spacing w:line="280" w:lineRule="exact"/>
              <w:ind w:hanging="18"/>
              <w:jc w:val="right"/>
              <w:rPr>
                <w:rFonts w:ascii="Arial" w:hAnsi="Arial" w:cs="Arial"/>
                <w:kern w:val="28"/>
                <w:sz w:val="18"/>
                <w:szCs w:val="18"/>
              </w:rPr>
            </w:pPr>
          </w:p>
        </w:tc>
      </w:tr>
      <w:tr w:rsidR="00437799" w:rsidRPr="00B915EE" w14:paraId="5D5CB9C1" w14:textId="77777777" w:rsidTr="00437799">
        <w:trPr>
          <w:gridAfter w:val="1"/>
          <w:wAfter w:w="15" w:type="dxa"/>
        </w:trPr>
        <w:tc>
          <w:tcPr>
            <w:tcW w:w="4048" w:type="dxa"/>
            <w:vAlign w:val="bottom"/>
          </w:tcPr>
          <w:p w14:paraId="54F6BA14" w14:textId="3B3A7140" w:rsidR="00437799" w:rsidRPr="00AA4D02" w:rsidRDefault="00437799" w:rsidP="00437799">
            <w:pPr>
              <w:spacing w:line="280" w:lineRule="exact"/>
              <w:ind w:left="243" w:hanging="180"/>
              <w:rPr>
                <w:rFonts w:ascii="Arial" w:hAnsi="Arial" w:cs="Arial"/>
                <w:kern w:val="28"/>
                <w:sz w:val="18"/>
                <w:szCs w:val="18"/>
              </w:rPr>
            </w:pPr>
            <w:r w:rsidRPr="00AA4D02">
              <w:rPr>
                <w:rFonts w:ascii="Arial" w:hAnsi="Arial" w:cs="Arial"/>
                <w:kern w:val="28"/>
                <w:sz w:val="18"/>
                <w:szCs w:val="18"/>
              </w:rPr>
              <w:t>Derivatives liabili</w:t>
            </w:r>
            <w:r w:rsidR="005904E3">
              <w:rPr>
                <w:rFonts w:ascii="Arial" w:hAnsi="Arial" w:cs="Arial"/>
                <w:kern w:val="28"/>
                <w:sz w:val="18"/>
                <w:szCs w:val="18"/>
              </w:rPr>
              <w:t>ty</w:t>
            </w:r>
          </w:p>
        </w:tc>
        <w:tc>
          <w:tcPr>
            <w:tcW w:w="1245" w:type="dxa"/>
          </w:tcPr>
          <w:p w14:paraId="184D6D5B" w14:textId="77777777" w:rsidR="00437799" w:rsidRPr="00AA4D02" w:rsidRDefault="00437799" w:rsidP="00437799">
            <w:pPr>
              <w:tabs>
                <w:tab w:val="decimal" w:pos="882"/>
              </w:tabs>
              <w:spacing w:line="280" w:lineRule="exact"/>
              <w:ind w:left="-30" w:firstLine="12"/>
              <w:jc w:val="thaiDistribute"/>
              <w:rPr>
                <w:rFonts w:ascii="Arial" w:hAnsi="Arial" w:cs="Arial"/>
                <w:kern w:val="28"/>
                <w:sz w:val="18"/>
                <w:szCs w:val="18"/>
              </w:rPr>
            </w:pPr>
          </w:p>
        </w:tc>
        <w:tc>
          <w:tcPr>
            <w:tcW w:w="1333" w:type="dxa"/>
            <w:gridSpan w:val="3"/>
          </w:tcPr>
          <w:p w14:paraId="6D68F899" w14:textId="77777777" w:rsidR="00437799" w:rsidRPr="00AA4D02" w:rsidRDefault="00437799" w:rsidP="00437799">
            <w:pPr>
              <w:tabs>
                <w:tab w:val="decimal" w:pos="882"/>
              </w:tabs>
              <w:spacing w:line="280" w:lineRule="exact"/>
              <w:ind w:left="-30" w:firstLine="12"/>
              <w:jc w:val="thaiDistribute"/>
              <w:rPr>
                <w:rFonts w:ascii="Arial" w:hAnsi="Arial" w:cs="Arial"/>
                <w:kern w:val="28"/>
                <w:sz w:val="18"/>
                <w:szCs w:val="18"/>
              </w:rPr>
            </w:pPr>
          </w:p>
        </w:tc>
        <w:tc>
          <w:tcPr>
            <w:tcW w:w="1333" w:type="dxa"/>
            <w:gridSpan w:val="3"/>
          </w:tcPr>
          <w:p w14:paraId="6F15FCCA" w14:textId="77777777" w:rsidR="00437799" w:rsidRPr="00AA4D02" w:rsidRDefault="00437799" w:rsidP="00437799">
            <w:pPr>
              <w:tabs>
                <w:tab w:val="decimal" w:pos="882"/>
              </w:tabs>
              <w:spacing w:line="280" w:lineRule="exact"/>
              <w:ind w:left="-30" w:firstLine="12"/>
              <w:jc w:val="thaiDistribute"/>
              <w:rPr>
                <w:rFonts w:ascii="Arial" w:hAnsi="Arial" w:cs="Arial"/>
                <w:kern w:val="28"/>
                <w:sz w:val="18"/>
                <w:szCs w:val="18"/>
              </w:rPr>
            </w:pPr>
          </w:p>
        </w:tc>
        <w:tc>
          <w:tcPr>
            <w:tcW w:w="1334" w:type="dxa"/>
            <w:gridSpan w:val="4"/>
          </w:tcPr>
          <w:p w14:paraId="398FD149" w14:textId="77777777" w:rsidR="00437799" w:rsidRPr="00AA4D02" w:rsidRDefault="00437799" w:rsidP="00437799">
            <w:pPr>
              <w:tabs>
                <w:tab w:val="decimal" w:pos="882"/>
              </w:tabs>
              <w:spacing w:line="280" w:lineRule="exact"/>
              <w:ind w:left="-30" w:firstLine="12"/>
              <w:jc w:val="thaiDistribute"/>
              <w:rPr>
                <w:rFonts w:ascii="Arial" w:hAnsi="Arial" w:cs="Arial"/>
                <w:kern w:val="28"/>
                <w:sz w:val="18"/>
                <w:szCs w:val="18"/>
              </w:rPr>
            </w:pPr>
          </w:p>
        </w:tc>
      </w:tr>
      <w:tr w:rsidR="00437799" w:rsidRPr="00B915EE" w14:paraId="1442950C" w14:textId="77777777" w:rsidTr="00437799">
        <w:trPr>
          <w:gridAfter w:val="1"/>
          <w:wAfter w:w="15" w:type="dxa"/>
          <w:trHeight w:val="108"/>
        </w:trPr>
        <w:tc>
          <w:tcPr>
            <w:tcW w:w="4048" w:type="dxa"/>
            <w:vAlign w:val="bottom"/>
          </w:tcPr>
          <w:p w14:paraId="494F11F4" w14:textId="77777777" w:rsidR="00437799" w:rsidRPr="00AA4D02" w:rsidRDefault="00437799" w:rsidP="00437799">
            <w:pPr>
              <w:spacing w:line="280" w:lineRule="exact"/>
              <w:ind w:left="243" w:hanging="180"/>
              <w:rPr>
                <w:rFonts w:ascii="Arial" w:hAnsi="Arial" w:cs="Arial"/>
                <w:kern w:val="28"/>
                <w:sz w:val="18"/>
                <w:szCs w:val="18"/>
                <w:vertAlign w:val="superscript"/>
              </w:rPr>
            </w:pPr>
            <w:r w:rsidRPr="00AA4D02">
              <w:rPr>
                <w:rFonts w:ascii="Arial" w:hAnsi="Arial" w:cs="Arial"/>
                <w:kern w:val="28"/>
                <w:sz w:val="18"/>
                <w:szCs w:val="18"/>
              </w:rPr>
              <w:tab/>
              <w:t xml:space="preserve">Forward </w:t>
            </w:r>
            <w:proofErr w:type="gramStart"/>
            <w:r w:rsidRPr="00AA4D02">
              <w:rPr>
                <w:rFonts w:ascii="Arial" w:hAnsi="Arial" w:cs="Arial"/>
                <w:kern w:val="28"/>
                <w:sz w:val="18"/>
                <w:szCs w:val="18"/>
              </w:rPr>
              <w:t>contracts</w:t>
            </w:r>
            <w:r w:rsidRPr="00AA4D02">
              <w:rPr>
                <w:rFonts w:ascii="Arial" w:hAnsi="Arial" w:cs="Arial"/>
                <w:kern w:val="28"/>
                <w:sz w:val="18"/>
                <w:szCs w:val="18"/>
                <w:vertAlign w:val="superscript"/>
              </w:rPr>
              <w:t>(</w:t>
            </w:r>
            <w:proofErr w:type="gramEnd"/>
            <w:r w:rsidRPr="00AA4D02">
              <w:rPr>
                <w:rFonts w:ascii="Arial" w:hAnsi="Arial" w:cs="Arial"/>
                <w:kern w:val="28"/>
                <w:sz w:val="18"/>
                <w:szCs w:val="18"/>
                <w:vertAlign w:val="superscript"/>
              </w:rPr>
              <w:t>1)</w:t>
            </w:r>
          </w:p>
        </w:tc>
        <w:tc>
          <w:tcPr>
            <w:tcW w:w="1245" w:type="dxa"/>
          </w:tcPr>
          <w:p w14:paraId="7970AC9B" w14:textId="77777777" w:rsidR="00437799" w:rsidRPr="00AA4D02" w:rsidRDefault="00437799" w:rsidP="00437799">
            <w:pPr>
              <w:tabs>
                <w:tab w:val="decimal" w:pos="882"/>
              </w:tabs>
              <w:spacing w:line="280" w:lineRule="exact"/>
              <w:ind w:left="-30" w:firstLine="12"/>
              <w:jc w:val="thaiDistribute"/>
              <w:rPr>
                <w:rFonts w:ascii="Arial" w:hAnsi="Arial" w:cs="Arial"/>
                <w:kern w:val="28"/>
                <w:sz w:val="18"/>
                <w:szCs w:val="18"/>
              </w:rPr>
            </w:pPr>
            <w:r w:rsidRPr="00AA4D02">
              <w:rPr>
                <w:rFonts w:ascii="Arial" w:hAnsi="Arial" w:cs="Arial"/>
                <w:kern w:val="28"/>
                <w:sz w:val="18"/>
                <w:szCs w:val="18"/>
              </w:rPr>
              <w:t>-</w:t>
            </w:r>
          </w:p>
        </w:tc>
        <w:tc>
          <w:tcPr>
            <w:tcW w:w="1333" w:type="dxa"/>
            <w:gridSpan w:val="3"/>
          </w:tcPr>
          <w:p w14:paraId="729AB6E2" w14:textId="77777777" w:rsidR="00437799" w:rsidRPr="00AA4D02" w:rsidRDefault="00437799" w:rsidP="00437799">
            <w:pPr>
              <w:tabs>
                <w:tab w:val="decimal" w:pos="882"/>
              </w:tabs>
              <w:spacing w:line="280" w:lineRule="exact"/>
              <w:ind w:left="-30" w:firstLine="12"/>
              <w:jc w:val="thaiDistribute"/>
              <w:rPr>
                <w:rFonts w:ascii="Arial" w:hAnsi="Arial" w:cs="Arial"/>
                <w:kern w:val="28"/>
                <w:sz w:val="18"/>
                <w:szCs w:val="18"/>
              </w:rPr>
            </w:pPr>
            <w:r w:rsidRPr="00AA4D02">
              <w:rPr>
                <w:rFonts w:ascii="Arial" w:hAnsi="Arial" w:cs="Arial"/>
                <w:kern w:val="28"/>
                <w:sz w:val="18"/>
                <w:szCs w:val="18"/>
              </w:rPr>
              <w:t>8</w:t>
            </w:r>
          </w:p>
        </w:tc>
        <w:tc>
          <w:tcPr>
            <w:tcW w:w="1333" w:type="dxa"/>
            <w:gridSpan w:val="3"/>
          </w:tcPr>
          <w:p w14:paraId="3466F09E" w14:textId="77777777" w:rsidR="00437799" w:rsidRPr="00AA4D02" w:rsidRDefault="00437799" w:rsidP="00437799">
            <w:pPr>
              <w:tabs>
                <w:tab w:val="decimal" w:pos="882"/>
              </w:tabs>
              <w:spacing w:line="280" w:lineRule="exact"/>
              <w:ind w:left="-30" w:firstLine="12"/>
              <w:jc w:val="thaiDistribute"/>
              <w:rPr>
                <w:rFonts w:ascii="Arial" w:hAnsi="Arial" w:cs="Arial"/>
                <w:kern w:val="28"/>
                <w:sz w:val="18"/>
                <w:szCs w:val="18"/>
              </w:rPr>
            </w:pPr>
            <w:r w:rsidRPr="00AA4D02">
              <w:rPr>
                <w:rFonts w:ascii="Arial" w:hAnsi="Arial" w:cs="Arial"/>
                <w:kern w:val="28"/>
                <w:sz w:val="18"/>
                <w:szCs w:val="18"/>
              </w:rPr>
              <w:t>-</w:t>
            </w:r>
          </w:p>
        </w:tc>
        <w:tc>
          <w:tcPr>
            <w:tcW w:w="1334" w:type="dxa"/>
            <w:gridSpan w:val="4"/>
          </w:tcPr>
          <w:p w14:paraId="6C29A241" w14:textId="77777777" w:rsidR="00437799" w:rsidRPr="00AA4D02" w:rsidRDefault="00437799" w:rsidP="00437799">
            <w:pPr>
              <w:tabs>
                <w:tab w:val="decimal" w:pos="882"/>
              </w:tabs>
              <w:spacing w:line="280" w:lineRule="exact"/>
              <w:ind w:left="-30" w:firstLine="12"/>
              <w:jc w:val="thaiDistribute"/>
              <w:rPr>
                <w:rFonts w:ascii="Arial" w:hAnsi="Arial" w:cs="Arial"/>
                <w:kern w:val="28"/>
                <w:sz w:val="18"/>
                <w:szCs w:val="18"/>
              </w:rPr>
            </w:pPr>
            <w:r w:rsidRPr="00AA4D02">
              <w:rPr>
                <w:rFonts w:ascii="Arial" w:hAnsi="Arial" w:cs="Arial"/>
                <w:kern w:val="28"/>
                <w:sz w:val="18"/>
                <w:szCs w:val="18"/>
              </w:rPr>
              <w:t>8</w:t>
            </w:r>
          </w:p>
        </w:tc>
      </w:tr>
    </w:tbl>
    <w:p w14:paraId="595CA388" w14:textId="77777777" w:rsidR="00437799" w:rsidRPr="002A5B35" w:rsidRDefault="00437799" w:rsidP="00437799">
      <w:pPr>
        <w:spacing w:after="120" w:line="380" w:lineRule="exact"/>
        <w:ind w:left="907" w:hanging="360"/>
        <w:rPr>
          <w:rFonts w:ascii="Arial" w:hAnsi="Arial" w:cs="Arial"/>
          <w:sz w:val="16"/>
          <w:szCs w:val="16"/>
        </w:rPr>
      </w:pPr>
      <w:r w:rsidRPr="002A5B35">
        <w:rPr>
          <w:rFonts w:ascii="Arial" w:hAnsi="Arial" w:cs="Arial"/>
          <w:sz w:val="16"/>
          <w:szCs w:val="16"/>
          <w:vertAlign w:val="superscript"/>
        </w:rPr>
        <w:t>(1)</w:t>
      </w:r>
      <w:r w:rsidRPr="002A5B35">
        <w:rPr>
          <w:rFonts w:ascii="Arial" w:hAnsi="Arial" w:cs="Arial"/>
          <w:sz w:val="16"/>
          <w:szCs w:val="16"/>
        </w:rPr>
        <w:tab/>
        <w:t xml:space="preserve">Forward contracts </w:t>
      </w:r>
      <w:r>
        <w:rPr>
          <w:rFonts w:ascii="Arial" w:hAnsi="Arial" w:cs="Arial"/>
          <w:sz w:val="16"/>
          <w:szCs w:val="16"/>
        </w:rPr>
        <w:t xml:space="preserve">on behalf of the subsidiary </w:t>
      </w:r>
      <w:r w:rsidRPr="002A5B35">
        <w:rPr>
          <w:rFonts w:ascii="Arial" w:hAnsi="Arial" w:cs="Arial"/>
          <w:sz w:val="16"/>
          <w:szCs w:val="16"/>
        </w:rPr>
        <w:t xml:space="preserve">for the </w:t>
      </w:r>
      <w:r>
        <w:rPr>
          <w:rFonts w:ascii="Arial" w:hAnsi="Arial" w:cs="Arial"/>
          <w:sz w:val="16"/>
          <w:szCs w:val="16"/>
        </w:rPr>
        <w:t xml:space="preserve">Company and </w:t>
      </w:r>
      <w:r w:rsidRPr="002A5B35">
        <w:rPr>
          <w:rFonts w:ascii="Arial" w:hAnsi="Arial" w:cs="Arial"/>
          <w:sz w:val="16"/>
          <w:szCs w:val="16"/>
        </w:rPr>
        <w:t>clients’ portfolio in full amount</w:t>
      </w:r>
    </w:p>
    <w:p w14:paraId="2B3F1ED8" w14:textId="42A57D07" w:rsidR="003F0301" w:rsidRDefault="003F0301">
      <w:pPr>
        <w:widowControl/>
        <w:overflowPunct/>
        <w:autoSpaceDE/>
        <w:autoSpaceDN/>
        <w:adjustRightInd/>
        <w:textAlignment w:val="auto"/>
        <w:rPr>
          <w:rFonts w:ascii="Arial" w:hAnsi="Arial" w:cs="Arial"/>
          <w:sz w:val="16"/>
          <w:szCs w:val="16"/>
        </w:rPr>
      </w:pPr>
      <w:r>
        <w:rPr>
          <w:rFonts w:ascii="Arial" w:hAnsi="Arial" w:cs="Arial"/>
          <w:sz w:val="16"/>
          <w:szCs w:val="16"/>
        </w:rPr>
        <w:br w:type="page"/>
      </w:r>
    </w:p>
    <w:tbl>
      <w:tblPr>
        <w:tblW w:w="9203" w:type="dxa"/>
        <w:tblInd w:w="450" w:type="dxa"/>
        <w:tblLayout w:type="fixed"/>
        <w:tblLook w:val="04A0" w:firstRow="1" w:lastRow="0" w:firstColumn="1" w:lastColumn="0" w:noHBand="0" w:noVBand="1"/>
      </w:tblPr>
      <w:tblGrid>
        <w:gridCol w:w="3958"/>
        <w:gridCol w:w="1245"/>
        <w:gridCol w:w="1333"/>
        <w:gridCol w:w="1333"/>
        <w:gridCol w:w="1334"/>
      </w:tblGrid>
      <w:tr w:rsidR="00C22745" w:rsidRPr="009C12DF" w14:paraId="3839E500" w14:textId="77777777" w:rsidTr="00792AE0">
        <w:tc>
          <w:tcPr>
            <w:tcW w:w="9203" w:type="dxa"/>
            <w:gridSpan w:val="5"/>
            <w:vAlign w:val="bottom"/>
          </w:tcPr>
          <w:p w14:paraId="1CEFD7E3" w14:textId="5E9C0E90" w:rsidR="00C22745" w:rsidRPr="009C12DF" w:rsidRDefault="00967BF2" w:rsidP="00DB1A76">
            <w:pPr>
              <w:spacing w:line="300" w:lineRule="exact"/>
              <w:jc w:val="right"/>
              <w:rPr>
                <w:rFonts w:ascii="Arial" w:hAnsi="Arial" w:cs="Arial"/>
                <w:kern w:val="28"/>
                <w:sz w:val="18"/>
                <w:szCs w:val="18"/>
              </w:rPr>
            </w:pPr>
            <w:r w:rsidRPr="009C12DF">
              <w:rPr>
                <w:sz w:val="18"/>
                <w:szCs w:val="18"/>
              </w:rPr>
              <w:br w:type="page"/>
            </w:r>
            <w:r w:rsidR="00C22745" w:rsidRPr="009C12DF">
              <w:rPr>
                <w:sz w:val="18"/>
                <w:szCs w:val="18"/>
              </w:rPr>
              <w:br w:type="page"/>
            </w:r>
            <w:r w:rsidR="00C22745" w:rsidRPr="009C12DF">
              <w:rPr>
                <w:rFonts w:ascii="Arial" w:hAnsi="Arial" w:cs="Arial"/>
                <w:kern w:val="28"/>
                <w:sz w:val="18"/>
                <w:szCs w:val="18"/>
              </w:rPr>
              <w:t>(Unit: Million Baht)</w:t>
            </w:r>
          </w:p>
        </w:tc>
      </w:tr>
      <w:tr w:rsidR="00C22745" w:rsidRPr="009C12DF" w14:paraId="5F95232C" w14:textId="77777777" w:rsidTr="00792AE0">
        <w:tc>
          <w:tcPr>
            <w:tcW w:w="3958" w:type="dxa"/>
            <w:vAlign w:val="bottom"/>
          </w:tcPr>
          <w:p w14:paraId="2012FA0F" w14:textId="77777777" w:rsidR="00C22745" w:rsidRPr="009C12DF" w:rsidRDefault="00C22745" w:rsidP="00DB1A76">
            <w:pPr>
              <w:spacing w:line="300" w:lineRule="exact"/>
              <w:ind w:left="243" w:hanging="180"/>
              <w:jc w:val="thaiDistribute"/>
              <w:rPr>
                <w:rFonts w:ascii="Arial" w:hAnsi="Arial" w:cs="Arial"/>
                <w:kern w:val="28"/>
                <w:sz w:val="18"/>
                <w:szCs w:val="18"/>
              </w:rPr>
            </w:pPr>
          </w:p>
        </w:tc>
        <w:tc>
          <w:tcPr>
            <w:tcW w:w="5245" w:type="dxa"/>
            <w:gridSpan w:val="4"/>
          </w:tcPr>
          <w:p w14:paraId="130FC8C0" w14:textId="77777777" w:rsidR="00C22745" w:rsidRPr="009C12DF" w:rsidRDefault="00C22745" w:rsidP="00DB1A76">
            <w:pPr>
              <w:pBdr>
                <w:bottom w:val="single" w:sz="4" w:space="1" w:color="auto"/>
              </w:pBdr>
              <w:spacing w:line="300" w:lineRule="exact"/>
              <w:jc w:val="center"/>
              <w:rPr>
                <w:rFonts w:ascii="Arial" w:hAnsi="Arial" w:cs="Arial"/>
                <w:kern w:val="28"/>
                <w:sz w:val="18"/>
                <w:szCs w:val="18"/>
              </w:rPr>
            </w:pPr>
            <w:r w:rsidRPr="009C12DF">
              <w:rPr>
                <w:rFonts w:ascii="Arial" w:hAnsi="Arial" w:cs="Arial"/>
                <w:kern w:val="28"/>
                <w:sz w:val="18"/>
                <w:szCs w:val="18"/>
              </w:rPr>
              <w:t>Separate financial statements</w:t>
            </w:r>
          </w:p>
        </w:tc>
      </w:tr>
      <w:tr w:rsidR="00C22745" w:rsidRPr="009C12DF" w14:paraId="269A5715" w14:textId="77777777" w:rsidTr="00792AE0">
        <w:tc>
          <w:tcPr>
            <w:tcW w:w="3958" w:type="dxa"/>
            <w:vAlign w:val="bottom"/>
          </w:tcPr>
          <w:p w14:paraId="77733C60" w14:textId="77777777" w:rsidR="00C22745" w:rsidRPr="009C12DF" w:rsidRDefault="00C22745" w:rsidP="00DB1A76">
            <w:pPr>
              <w:spacing w:line="300" w:lineRule="exact"/>
              <w:ind w:left="243" w:hanging="180"/>
              <w:jc w:val="thaiDistribute"/>
              <w:rPr>
                <w:rFonts w:ascii="Arial" w:hAnsi="Arial" w:cs="Arial"/>
                <w:kern w:val="28"/>
                <w:sz w:val="18"/>
                <w:szCs w:val="18"/>
              </w:rPr>
            </w:pPr>
          </w:p>
        </w:tc>
        <w:tc>
          <w:tcPr>
            <w:tcW w:w="5245" w:type="dxa"/>
            <w:gridSpan w:val="4"/>
          </w:tcPr>
          <w:p w14:paraId="1AE03693" w14:textId="71F9BDCD" w:rsidR="00C22745" w:rsidRPr="009C12DF" w:rsidRDefault="00B908BE" w:rsidP="00DB1A76">
            <w:pPr>
              <w:pBdr>
                <w:bottom w:val="single" w:sz="4" w:space="1" w:color="auto"/>
              </w:pBdr>
              <w:spacing w:line="300" w:lineRule="exact"/>
              <w:jc w:val="center"/>
              <w:rPr>
                <w:rFonts w:ascii="Arial" w:hAnsi="Arial" w:cs="Arial"/>
                <w:kern w:val="28"/>
                <w:sz w:val="18"/>
                <w:szCs w:val="18"/>
              </w:rPr>
            </w:pPr>
            <w:r w:rsidRPr="009C12DF">
              <w:rPr>
                <w:rFonts w:ascii="Arial" w:hAnsi="Arial" w:cs="Arial"/>
                <w:kern w:val="28"/>
                <w:sz w:val="18"/>
                <w:szCs w:val="18"/>
              </w:rPr>
              <w:t xml:space="preserve">As at </w:t>
            </w:r>
            <w:r w:rsidR="00780698">
              <w:rPr>
                <w:rFonts w:ascii="Arial" w:hAnsi="Arial" w:cs="Arial"/>
                <w:kern w:val="28"/>
                <w:sz w:val="18"/>
                <w:szCs w:val="18"/>
              </w:rPr>
              <w:t>31 March 2021</w:t>
            </w:r>
          </w:p>
        </w:tc>
      </w:tr>
      <w:tr w:rsidR="00C22745" w:rsidRPr="009C12DF" w14:paraId="480F8283" w14:textId="77777777" w:rsidTr="00792AE0">
        <w:tc>
          <w:tcPr>
            <w:tcW w:w="3958" w:type="dxa"/>
            <w:vAlign w:val="bottom"/>
          </w:tcPr>
          <w:p w14:paraId="0A0B8484" w14:textId="77777777" w:rsidR="00C22745" w:rsidRPr="009C12DF" w:rsidRDefault="00C22745" w:rsidP="00DB1A76">
            <w:pPr>
              <w:spacing w:line="300" w:lineRule="exact"/>
              <w:ind w:left="243" w:hanging="180"/>
              <w:jc w:val="thaiDistribute"/>
              <w:rPr>
                <w:rFonts w:ascii="Arial" w:hAnsi="Arial" w:cs="Arial"/>
                <w:kern w:val="28"/>
                <w:sz w:val="18"/>
                <w:szCs w:val="18"/>
              </w:rPr>
            </w:pPr>
          </w:p>
        </w:tc>
        <w:tc>
          <w:tcPr>
            <w:tcW w:w="1245" w:type="dxa"/>
          </w:tcPr>
          <w:p w14:paraId="76E78528" w14:textId="77777777" w:rsidR="00C22745" w:rsidRPr="009C12DF" w:rsidRDefault="00C22745" w:rsidP="00DB1A76">
            <w:pPr>
              <w:pBdr>
                <w:bottom w:val="single" w:sz="4" w:space="1" w:color="auto"/>
              </w:pBdr>
              <w:spacing w:line="300" w:lineRule="exact"/>
              <w:jc w:val="center"/>
              <w:rPr>
                <w:rFonts w:ascii="Arial" w:hAnsi="Arial" w:cs="Arial"/>
                <w:kern w:val="28"/>
                <w:sz w:val="18"/>
                <w:szCs w:val="18"/>
              </w:rPr>
            </w:pPr>
            <w:r w:rsidRPr="009C12DF">
              <w:rPr>
                <w:rFonts w:ascii="Arial" w:hAnsi="Arial" w:cs="Arial"/>
                <w:kern w:val="28"/>
                <w:sz w:val="18"/>
                <w:szCs w:val="18"/>
              </w:rPr>
              <w:t>Level</w:t>
            </w:r>
            <w:r w:rsidRPr="009C12DF">
              <w:rPr>
                <w:rFonts w:ascii="Arial" w:hAnsi="Arial" w:cs="Arial"/>
                <w:kern w:val="28"/>
                <w:sz w:val="18"/>
                <w:szCs w:val="18"/>
                <w:cs/>
              </w:rPr>
              <w:t xml:space="preserve"> </w:t>
            </w:r>
            <w:r w:rsidRPr="009C12DF">
              <w:rPr>
                <w:rFonts w:ascii="Arial" w:hAnsi="Arial" w:cs="Arial"/>
                <w:kern w:val="28"/>
                <w:sz w:val="18"/>
                <w:szCs w:val="18"/>
              </w:rPr>
              <w:t>1</w:t>
            </w:r>
          </w:p>
        </w:tc>
        <w:tc>
          <w:tcPr>
            <w:tcW w:w="1333" w:type="dxa"/>
          </w:tcPr>
          <w:p w14:paraId="2AEC3B21" w14:textId="77777777" w:rsidR="00C22745" w:rsidRPr="009C12DF" w:rsidRDefault="00C22745" w:rsidP="00DB1A76">
            <w:pPr>
              <w:pBdr>
                <w:bottom w:val="single" w:sz="4" w:space="1" w:color="auto"/>
              </w:pBdr>
              <w:spacing w:line="300" w:lineRule="exact"/>
              <w:jc w:val="center"/>
              <w:rPr>
                <w:rFonts w:ascii="Arial" w:hAnsi="Arial" w:cs="Arial"/>
                <w:kern w:val="28"/>
                <w:sz w:val="18"/>
                <w:szCs w:val="18"/>
              </w:rPr>
            </w:pPr>
            <w:r w:rsidRPr="009C12DF">
              <w:rPr>
                <w:rFonts w:ascii="Arial" w:hAnsi="Arial" w:cs="Arial"/>
                <w:kern w:val="28"/>
                <w:sz w:val="18"/>
                <w:szCs w:val="18"/>
              </w:rPr>
              <w:t>Level</w:t>
            </w:r>
            <w:r w:rsidRPr="009C12DF">
              <w:rPr>
                <w:rFonts w:ascii="Arial" w:hAnsi="Arial" w:cs="Arial"/>
                <w:kern w:val="28"/>
                <w:sz w:val="18"/>
                <w:szCs w:val="18"/>
                <w:cs/>
              </w:rPr>
              <w:t xml:space="preserve"> </w:t>
            </w:r>
            <w:r w:rsidRPr="009C12DF">
              <w:rPr>
                <w:rFonts w:ascii="Arial" w:hAnsi="Arial" w:cs="Arial"/>
                <w:kern w:val="28"/>
                <w:sz w:val="18"/>
                <w:szCs w:val="18"/>
              </w:rPr>
              <w:t>2</w:t>
            </w:r>
          </w:p>
        </w:tc>
        <w:tc>
          <w:tcPr>
            <w:tcW w:w="1333" w:type="dxa"/>
            <w:vAlign w:val="bottom"/>
          </w:tcPr>
          <w:p w14:paraId="43A53489" w14:textId="77777777" w:rsidR="00C22745" w:rsidRPr="009C12DF" w:rsidRDefault="00C22745" w:rsidP="00DB1A76">
            <w:pPr>
              <w:pBdr>
                <w:bottom w:val="single" w:sz="4" w:space="1" w:color="auto"/>
              </w:pBdr>
              <w:spacing w:line="300" w:lineRule="exact"/>
              <w:jc w:val="center"/>
              <w:rPr>
                <w:rFonts w:ascii="Arial" w:hAnsi="Arial" w:cs="Arial"/>
                <w:kern w:val="28"/>
                <w:sz w:val="18"/>
                <w:szCs w:val="18"/>
              </w:rPr>
            </w:pPr>
            <w:r w:rsidRPr="009C12DF">
              <w:rPr>
                <w:rFonts w:ascii="Arial" w:hAnsi="Arial" w:cs="Arial"/>
                <w:kern w:val="28"/>
                <w:sz w:val="18"/>
                <w:szCs w:val="18"/>
              </w:rPr>
              <w:t>Level</w:t>
            </w:r>
            <w:r w:rsidRPr="009C12DF">
              <w:rPr>
                <w:rFonts w:ascii="Arial" w:hAnsi="Arial" w:cs="Arial"/>
                <w:kern w:val="28"/>
                <w:sz w:val="18"/>
                <w:szCs w:val="18"/>
                <w:cs/>
              </w:rPr>
              <w:t xml:space="preserve"> </w:t>
            </w:r>
            <w:r w:rsidRPr="009C12DF">
              <w:rPr>
                <w:rFonts w:ascii="Arial" w:hAnsi="Arial" w:cs="Arial"/>
                <w:kern w:val="28"/>
                <w:sz w:val="18"/>
                <w:szCs w:val="18"/>
              </w:rPr>
              <w:t>3</w:t>
            </w:r>
          </w:p>
        </w:tc>
        <w:tc>
          <w:tcPr>
            <w:tcW w:w="1334" w:type="dxa"/>
            <w:vAlign w:val="bottom"/>
          </w:tcPr>
          <w:p w14:paraId="33DD338D" w14:textId="77777777" w:rsidR="00C22745" w:rsidRPr="009C12DF" w:rsidRDefault="00C22745" w:rsidP="00DB1A76">
            <w:pPr>
              <w:pBdr>
                <w:bottom w:val="single" w:sz="4" w:space="1" w:color="auto"/>
              </w:pBdr>
              <w:spacing w:line="300" w:lineRule="exact"/>
              <w:jc w:val="center"/>
              <w:rPr>
                <w:rFonts w:ascii="Arial" w:hAnsi="Arial" w:cs="Arial"/>
                <w:kern w:val="28"/>
                <w:sz w:val="18"/>
                <w:szCs w:val="18"/>
                <w:cs/>
              </w:rPr>
            </w:pPr>
            <w:r w:rsidRPr="009C12DF">
              <w:rPr>
                <w:rFonts w:ascii="Arial" w:hAnsi="Arial" w:cs="Arial"/>
                <w:kern w:val="28"/>
                <w:sz w:val="18"/>
                <w:szCs w:val="18"/>
              </w:rPr>
              <w:t>Total</w:t>
            </w:r>
          </w:p>
        </w:tc>
      </w:tr>
      <w:tr w:rsidR="00C22745" w:rsidRPr="009C12DF" w14:paraId="2080AF42" w14:textId="77777777" w:rsidTr="00792AE0">
        <w:tc>
          <w:tcPr>
            <w:tcW w:w="5203" w:type="dxa"/>
            <w:gridSpan w:val="2"/>
            <w:vAlign w:val="bottom"/>
          </w:tcPr>
          <w:p w14:paraId="160EB0B6" w14:textId="77777777" w:rsidR="00C22745" w:rsidRPr="009C12DF" w:rsidRDefault="00C22745" w:rsidP="00DB1A76">
            <w:pPr>
              <w:tabs>
                <w:tab w:val="right" w:pos="1422"/>
              </w:tabs>
              <w:spacing w:line="300" w:lineRule="exact"/>
              <w:ind w:hanging="18"/>
              <w:jc w:val="thaiDistribute"/>
              <w:rPr>
                <w:rFonts w:ascii="Arial" w:hAnsi="Arial" w:cs="Arial"/>
                <w:b/>
                <w:bCs/>
                <w:kern w:val="28"/>
                <w:sz w:val="18"/>
                <w:szCs w:val="18"/>
              </w:rPr>
            </w:pPr>
            <w:r w:rsidRPr="009C12DF">
              <w:rPr>
                <w:rFonts w:ascii="Arial" w:hAnsi="Arial" w:cs="Arial"/>
                <w:b/>
                <w:bCs/>
                <w:kern w:val="28"/>
                <w:sz w:val="18"/>
                <w:szCs w:val="18"/>
              </w:rPr>
              <w:t xml:space="preserve">Financial assets measured at fair value </w:t>
            </w:r>
          </w:p>
        </w:tc>
        <w:tc>
          <w:tcPr>
            <w:tcW w:w="1333" w:type="dxa"/>
          </w:tcPr>
          <w:p w14:paraId="4C9DF6C8" w14:textId="77777777" w:rsidR="00C22745" w:rsidRPr="009C12DF" w:rsidRDefault="00C22745" w:rsidP="00DB1A76">
            <w:pPr>
              <w:tabs>
                <w:tab w:val="right" w:pos="1422"/>
              </w:tabs>
              <w:spacing w:line="300" w:lineRule="exact"/>
              <w:ind w:hanging="18"/>
              <w:jc w:val="thaiDistribute"/>
              <w:rPr>
                <w:rFonts w:ascii="Arial" w:hAnsi="Arial" w:cs="Arial"/>
                <w:b/>
                <w:bCs/>
                <w:kern w:val="28"/>
                <w:sz w:val="18"/>
                <w:szCs w:val="18"/>
              </w:rPr>
            </w:pPr>
          </w:p>
        </w:tc>
        <w:tc>
          <w:tcPr>
            <w:tcW w:w="1333" w:type="dxa"/>
            <w:vAlign w:val="bottom"/>
          </w:tcPr>
          <w:p w14:paraId="63112721" w14:textId="77777777" w:rsidR="00C22745" w:rsidRPr="009C12DF" w:rsidRDefault="00C22745" w:rsidP="00DB1A76">
            <w:pPr>
              <w:tabs>
                <w:tab w:val="right" w:pos="1422"/>
              </w:tabs>
              <w:spacing w:line="300" w:lineRule="exact"/>
              <w:ind w:hanging="18"/>
              <w:jc w:val="thaiDistribute"/>
              <w:rPr>
                <w:rFonts w:ascii="Arial" w:hAnsi="Arial" w:cs="Arial"/>
                <w:b/>
                <w:bCs/>
                <w:kern w:val="28"/>
                <w:sz w:val="18"/>
                <w:szCs w:val="18"/>
              </w:rPr>
            </w:pPr>
          </w:p>
        </w:tc>
        <w:tc>
          <w:tcPr>
            <w:tcW w:w="1334" w:type="dxa"/>
            <w:vAlign w:val="bottom"/>
          </w:tcPr>
          <w:p w14:paraId="2416F9FA" w14:textId="77777777" w:rsidR="00C22745" w:rsidRPr="009C12DF" w:rsidRDefault="00C22745" w:rsidP="00DB1A76">
            <w:pPr>
              <w:tabs>
                <w:tab w:val="right" w:pos="1422"/>
              </w:tabs>
              <w:spacing w:line="300" w:lineRule="exact"/>
              <w:ind w:hanging="18"/>
              <w:jc w:val="thaiDistribute"/>
              <w:rPr>
                <w:rFonts w:ascii="Arial" w:hAnsi="Arial" w:cs="Arial"/>
                <w:kern w:val="28"/>
                <w:sz w:val="18"/>
                <w:szCs w:val="18"/>
                <w:cs/>
              </w:rPr>
            </w:pPr>
          </w:p>
        </w:tc>
      </w:tr>
      <w:tr w:rsidR="003F20E3" w:rsidRPr="009C12DF" w14:paraId="7FBE1F6B" w14:textId="77777777" w:rsidTr="00792AE0">
        <w:tc>
          <w:tcPr>
            <w:tcW w:w="3958" w:type="dxa"/>
            <w:vAlign w:val="bottom"/>
          </w:tcPr>
          <w:p w14:paraId="5ADAA7A4" w14:textId="7CD54072" w:rsidR="003F20E3" w:rsidRPr="009C12DF" w:rsidRDefault="008E1980" w:rsidP="00DB1A76">
            <w:pPr>
              <w:spacing w:line="300" w:lineRule="exact"/>
              <w:ind w:left="243" w:hanging="180"/>
              <w:rPr>
                <w:rFonts w:ascii="Arial" w:hAnsi="Arial" w:cs="Arial"/>
                <w:kern w:val="28"/>
                <w:sz w:val="18"/>
                <w:szCs w:val="18"/>
                <w:cs/>
              </w:rPr>
            </w:pPr>
            <w:r w:rsidRPr="009C12DF">
              <w:rPr>
                <w:rFonts w:ascii="Arial" w:hAnsi="Arial" w:cs="Arial"/>
                <w:kern w:val="28"/>
                <w:sz w:val="18"/>
                <w:szCs w:val="18"/>
              </w:rPr>
              <w:t xml:space="preserve">Investments at </w:t>
            </w:r>
            <w:r w:rsidR="003F0301">
              <w:rPr>
                <w:rFonts w:ascii="Arial" w:hAnsi="Arial" w:cs="Arial"/>
                <w:kern w:val="28"/>
                <w:sz w:val="18"/>
                <w:szCs w:val="18"/>
              </w:rPr>
              <w:t>FVTPL</w:t>
            </w:r>
            <w:r w:rsidR="003F20E3" w:rsidRPr="009C12DF">
              <w:rPr>
                <w:rFonts w:ascii="Arial" w:hAnsi="Arial" w:cs="Arial"/>
                <w:kern w:val="28"/>
                <w:sz w:val="18"/>
                <w:szCs w:val="18"/>
              </w:rPr>
              <w:t xml:space="preserve"> </w:t>
            </w:r>
            <w:r w:rsidR="003F20E3" w:rsidRPr="009C12DF">
              <w:rPr>
                <w:rFonts w:ascii="Arial" w:hAnsi="Arial" w:cs="Arial"/>
                <w:kern w:val="28"/>
                <w:sz w:val="18"/>
                <w:szCs w:val="18"/>
                <w:cs/>
              </w:rPr>
              <w:t xml:space="preserve"> </w:t>
            </w:r>
          </w:p>
        </w:tc>
        <w:tc>
          <w:tcPr>
            <w:tcW w:w="1245" w:type="dxa"/>
          </w:tcPr>
          <w:p w14:paraId="115E2CCD" w14:textId="77777777" w:rsidR="003F20E3" w:rsidRPr="009C12DF" w:rsidRDefault="003F20E3" w:rsidP="00DB1A76">
            <w:pPr>
              <w:tabs>
                <w:tab w:val="decimal" w:pos="972"/>
              </w:tabs>
              <w:spacing w:line="300" w:lineRule="exact"/>
              <w:jc w:val="thaiDistribute"/>
              <w:rPr>
                <w:rFonts w:ascii="Arial" w:hAnsi="Arial" w:cs="Arial"/>
                <w:kern w:val="28"/>
                <w:sz w:val="18"/>
                <w:szCs w:val="18"/>
                <w:cs/>
              </w:rPr>
            </w:pPr>
          </w:p>
        </w:tc>
        <w:tc>
          <w:tcPr>
            <w:tcW w:w="1333" w:type="dxa"/>
          </w:tcPr>
          <w:p w14:paraId="64E96F5D" w14:textId="77777777" w:rsidR="003F20E3" w:rsidRPr="009C12DF" w:rsidRDefault="003F20E3" w:rsidP="00DB1A76">
            <w:pPr>
              <w:tabs>
                <w:tab w:val="decimal" w:pos="972"/>
              </w:tabs>
              <w:spacing w:line="300" w:lineRule="exact"/>
              <w:jc w:val="thaiDistribute"/>
              <w:rPr>
                <w:rFonts w:ascii="Arial" w:hAnsi="Arial" w:cs="Arial"/>
                <w:kern w:val="28"/>
                <w:sz w:val="18"/>
                <w:szCs w:val="18"/>
                <w:cs/>
              </w:rPr>
            </w:pPr>
          </w:p>
        </w:tc>
        <w:tc>
          <w:tcPr>
            <w:tcW w:w="1333" w:type="dxa"/>
          </w:tcPr>
          <w:p w14:paraId="6A623A25" w14:textId="77777777" w:rsidR="003F20E3" w:rsidRPr="009C12DF" w:rsidRDefault="003F20E3" w:rsidP="00DB1A76">
            <w:pPr>
              <w:tabs>
                <w:tab w:val="decimal" w:pos="972"/>
              </w:tabs>
              <w:spacing w:line="300" w:lineRule="exact"/>
              <w:jc w:val="thaiDistribute"/>
              <w:rPr>
                <w:rFonts w:ascii="Arial" w:hAnsi="Arial" w:cs="Arial"/>
                <w:kern w:val="28"/>
                <w:sz w:val="18"/>
                <w:szCs w:val="18"/>
                <w:cs/>
              </w:rPr>
            </w:pPr>
          </w:p>
        </w:tc>
        <w:tc>
          <w:tcPr>
            <w:tcW w:w="1334" w:type="dxa"/>
          </w:tcPr>
          <w:p w14:paraId="555D84D7" w14:textId="77777777" w:rsidR="003F20E3" w:rsidRPr="009C12DF" w:rsidRDefault="003F20E3" w:rsidP="00DB1A76">
            <w:pPr>
              <w:tabs>
                <w:tab w:val="decimal" w:pos="972"/>
              </w:tabs>
              <w:spacing w:line="300" w:lineRule="exact"/>
              <w:jc w:val="thaiDistribute"/>
              <w:rPr>
                <w:rFonts w:ascii="Arial" w:hAnsi="Arial" w:cs="Arial"/>
                <w:kern w:val="28"/>
                <w:sz w:val="18"/>
                <w:szCs w:val="18"/>
                <w:cs/>
              </w:rPr>
            </w:pPr>
          </w:p>
        </w:tc>
      </w:tr>
      <w:tr w:rsidR="00C33B31" w:rsidRPr="009C12DF" w14:paraId="7DC12021" w14:textId="77777777" w:rsidTr="00792AE0">
        <w:tc>
          <w:tcPr>
            <w:tcW w:w="3958" w:type="dxa"/>
            <w:vAlign w:val="bottom"/>
          </w:tcPr>
          <w:p w14:paraId="3BC83A9E" w14:textId="77777777" w:rsidR="00C33B31" w:rsidRPr="009C12DF" w:rsidRDefault="00C33B31" w:rsidP="00DB1A76">
            <w:pPr>
              <w:spacing w:line="300" w:lineRule="exact"/>
              <w:ind w:left="342" w:hanging="90"/>
              <w:rPr>
                <w:rFonts w:ascii="Arial" w:hAnsi="Arial" w:cstheme="minorBidi"/>
                <w:kern w:val="28"/>
                <w:sz w:val="18"/>
                <w:szCs w:val="18"/>
                <w:cs/>
              </w:rPr>
            </w:pPr>
            <w:r w:rsidRPr="009C12DF">
              <w:rPr>
                <w:rFonts w:ascii="Arial" w:hAnsi="Arial" w:cs="Arial"/>
                <w:kern w:val="28"/>
                <w:sz w:val="18"/>
                <w:szCs w:val="18"/>
              </w:rPr>
              <w:t>Equity securities</w:t>
            </w:r>
          </w:p>
        </w:tc>
        <w:tc>
          <w:tcPr>
            <w:tcW w:w="1245" w:type="dxa"/>
          </w:tcPr>
          <w:p w14:paraId="0B7D84DC" w14:textId="25D35B00" w:rsidR="00C33B31" w:rsidRPr="009C12DF" w:rsidRDefault="000853FA" w:rsidP="00DB1A76">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264</w:t>
            </w:r>
          </w:p>
        </w:tc>
        <w:tc>
          <w:tcPr>
            <w:tcW w:w="1333" w:type="dxa"/>
          </w:tcPr>
          <w:p w14:paraId="695EAE02" w14:textId="3856C6E6" w:rsidR="00C33B31" w:rsidRPr="009C12DF" w:rsidRDefault="000853FA" w:rsidP="00DB1A76">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3" w:type="dxa"/>
          </w:tcPr>
          <w:p w14:paraId="70466481" w14:textId="7CF2D3F1" w:rsidR="00C33B31" w:rsidRPr="009C12DF" w:rsidRDefault="000853FA" w:rsidP="00DB1A76">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109</w:t>
            </w:r>
          </w:p>
        </w:tc>
        <w:tc>
          <w:tcPr>
            <w:tcW w:w="1334" w:type="dxa"/>
          </w:tcPr>
          <w:p w14:paraId="578AAAA3" w14:textId="497F2F04" w:rsidR="00C33B31" w:rsidRPr="009C12DF" w:rsidRDefault="000853FA" w:rsidP="00DB1A76">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373</w:t>
            </w:r>
          </w:p>
        </w:tc>
      </w:tr>
      <w:tr w:rsidR="00C33B31" w:rsidRPr="009C12DF" w14:paraId="7820599E" w14:textId="77777777" w:rsidTr="00792AE0">
        <w:tc>
          <w:tcPr>
            <w:tcW w:w="3958" w:type="dxa"/>
            <w:vAlign w:val="bottom"/>
          </w:tcPr>
          <w:p w14:paraId="368335C8" w14:textId="40FE1F87" w:rsidR="00C33B31" w:rsidRPr="009C12DF" w:rsidRDefault="00C33B31" w:rsidP="00DB1A76">
            <w:pPr>
              <w:spacing w:line="300" w:lineRule="exact"/>
              <w:ind w:left="342" w:hanging="90"/>
              <w:rPr>
                <w:rFonts w:ascii="Arial" w:hAnsi="Arial" w:cs="Arial"/>
                <w:kern w:val="28"/>
                <w:sz w:val="18"/>
                <w:szCs w:val="18"/>
              </w:rPr>
            </w:pPr>
            <w:r>
              <w:rPr>
                <w:rFonts w:ascii="Arial" w:hAnsi="Arial" w:cs="Arial"/>
                <w:kern w:val="28"/>
                <w:sz w:val="18"/>
                <w:szCs w:val="18"/>
              </w:rPr>
              <w:t>Debt securities</w:t>
            </w:r>
          </w:p>
        </w:tc>
        <w:tc>
          <w:tcPr>
            <w:tcW w:w="1245" w:type="dxa"/>
          </w:tcPr>
          <w:p w14:paraId="62B3027C" w14:textId="57625735" w:rsidR="00C33B31" w:rsidRPr="00232CF9" w:rsidRDefault="000853FA" w:rsidP="00DB1A76">
            <w:pPr>
              <w:tabs>
                <w:tab w:val="decimal" w:pos="972"/>
              </w:tabs>
              <w:spacing w:line="300" w:lineRule="exact"/>
              <w:jc w:val="thaiDistribute"/>
              <w:rPr>
                <w:rFonts w:ascii="Arial" w:hAnsi="Arial" w:cstheme="minorBidi"/>
                <w:kern w:val="28"/>
                <w:sz w:val="18"/>
                <w:szCs w:val="18"/>
                <w:cs/>
              </w:rPr>
            </w:pPr>
            <w:r>
              <w:rPr>
                <w:rFonts w:ascii="Arial" w:hAnsi="Arial" w:cstheme="minorBidi"/>
                <w:kern w:val="28"/>
                <w:sz w:val="18"/>
                <w:szCs w:val="18"/>
              </w:rPr>
              <w:t>-</w:t>
            </w:r>
          </w:p>
        </w:tc>
        <w:tc>
          <w:tcPr>
            <w:tcW w:w="1333" w:type="dxa"/>
          </w:tcPr>
          <w:p w14:paraId="08733E2B" w14:textId="5A5A5B03" w:rsidR="00C33B31" w:rsidRPr="009C12DF" w:rsidRDefault="000853FA" w:rsidP="00DB1A76">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13</w:t>
            </w:r>
          </w:p>
        </w:tc>
        <w:tc>
          <w:tcPr>
            <w:tcW w:w="1333" w:type="dxa"/>
          </w:tcPr>
          <w:p w14:paraId="4824B968" w14:textId="659B8908" w:rsidR="00C33B31" w:rsidRPr="009C12DF" w:rsidRDefault="000853FA" w:rsidP="00DB1A76">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4" w:type="dxa"/>
          </w:tcPr>
          <w:p w14:paraId="43E9B70D" w14:textId="171D99A2" w:rsidR="00C33B31" w:rsidRPr="009C12DF" w:rsidRDefault="000853FA" w:rsidP="00DB1A76">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13</w:t>
            </w:r>
          </w:p>
        </w:tc>
      </w:tr>
      <w:tr w:rsidR="00C33B31" w:rsidRPr="009C12DF" w14:paraId="4CD37920" w14:textId="77777777" w:rsidTr="00792AE0">
        <w:tc>
          <w:tcPr>
            <w:tcW w:w="3958" w:type="dxa"/>
            <w:vAlign w:val="bottom"/>
          </w:tcPr>
          <w:p w14:paraId="74FA87EC" w14:textId="77777777" w:rsidR="00C33B31" w:rsidRPr="009C12DF" w:rsidRDefault="00C33B31" w:rsidP="00DB1A76">
            <w:pPr>
              <w:spacing w:line="300" w:lineRule="exact"/>
              <w:ind w:left="342" w:hanging="90"/>
              <w:rPr>
                <w:rFonts w:ascii="Arial" w:hAnsi="Arial" w:cs="Arial"/>
                <w:kern w:val="28"/>
                <w:sz w:val="18"/>
                <w:szCs w:val="18"/>
              </w:rPr>
            </w:pPr>
            <w:r w:rsidRPr="009C12DF">
              <w:rPr>
                <w:rFonts w:ascii="Arial" w:hAnsi="Arial" w:cs="Cordia New"/>
                <w:kern w:val="28"/>
                <w:sz w:val="18"/>
                <w:szCs w:val="18"/>
              </w:rPr>
              <w:t>Unit trusts</w:t>
            </w:r>
          </w:p>
        </w:tc>
        <w:tc>
          <w:tcPr>
            <w:tcW w:w="1245" w:type="dxa"/>
          </w:tcPr>
          <w:p w14:paraId="4A3D6557" w14:textId="72B87347" w:rsidR="00C33B31" w:rsidRPr="00232CF9" w:rsidRDefault="000853FA" w:rsidP="00DB1A76">
            <w:pPr>
              <w:tabs>
                <w:tab w:val="decimal" w:pos="972"/>
              </w:tabs>
              <w:spacing w:line="300" w:lineRule="exact"/>
              <w:jc w:val="thaiDistribute"/>
              <w:rPr>
                <w:rFonts w:ascii="Arial" w:hAnsi="Arial" w:cs="Browallia New"/>
                <w:kern w:val="28"/>
                <w:sz w:val="18"/>
                <w:szCs w:val="22"/>
              </w:rPr>
            </w:pPr>
            <w:r>
              <w:rPr>
                <w:rFonts w:ascii="Arial" w:hAnsi="Arial" w:cs="Browallia New"/>
                <w:kern w:val="28"/>
                <w:sz w:val="18"/>
                <w:szCs w:val="22"/>
              </w:rPr>
              <w:t>2</w:t>
            </w:r>
          </w:p>
        </w:tc>
        <w:tc>
          <w:tcPr>
            <w:tcW w:w="1333" w:type="dxa"/>
          </w:tcPr>
          <w:p w14:paraId="30659725" w14:textId="292B61A2" w:rsidR="00C33B31" w:rsidRPr="009C12DF" w:rsidRDefault="000853FA" w:rsidP="00DB1A76">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3" w:type="dxa"/>
          </w:tcPr>
          <w:p w14:paraId="4464266E" w14:textId="004D3AA1" w:rsidR="00C33B31" w:rsidRPr="009C12DF" w:rsidRDefault="000853FA" w:rsidP="00DB1A76">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4" w:type="dxa"/>
          </w:tcPr>
          <w:p w14:paraId="51232872" w14:textId="2DCEDD80" w:rsidR="00C33B31" w:rsidRPr="009C12DF" w:rsidRDefault="000853FA" w:rsidP="00DB1A76">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2</w:t>
            </w:r>
          </w:p>
        </w:tc>
      </w:tr>
      <w:tr w:rsidR="00632524" w:rsidRPr="009C12DF" w14:paraId="164384CA" w14:textId="77777777" w:rsidTr="00792AE0">
        <w:tc>
          <w:tcPr>
            <w:tcW w:w="3958" w:type="dxa"/>
            <w:vAlign w:val="bottom"/>
          </w:tcPr>
          <w:p w14:paraId="423C8CE9" w14:textId="35B7C58D" w:rsidR="00632524" w:rsidRPr="009C12DF" w:rsidRDefault="00632524" w:rsidP="00632524">
            <w:pPr>
              <w:spacing w:line="300" w:lineRule="exact"/>
              <w:ind w:left="342" w:hanging="90"/>
              <w:rPr>
                <w:rFonts w:ascii="Arial" w:hAnsi="Arial" w:cs="Cordia New"/>
                <w:kern w:val="28"/>
                <w:sz w:val="18"/>
                <w:szCs w:val="18"/>
              </w:rPr>
            </w:pPr>
            <w:r>
              <w:rPr>
                <w:rFonts w:ascii="Arial" w:hAnsi="Arial" w:cs="Cordia New"/>
                <w:kern w:val="28"/>
                <w:sz w:val="18"/>
                <w:szCs w:val="18"/>
              </w:rPr>
              <w:t>Convertible loan</w:t>
            </w:r>
          </w:p>
        </w:tc>
        <w:tc>
          <w:tcPr>
            <w:tcW w:w="1245" w:type="dxa"/>
          </w:tcPr>
          <w:p w14:paraId="27F69851" w14:textId="6622822B" w:rsidR="00632524" w:rsidRDefault="00632524" w:rsidP="00632524">
            <w:pPr>
              <w:tabs>
                <w:tab w:val="decimal" w:pos="972"/>
              </w:tabs>
              <w:spacing w:line="300" w:lineRule="exact"/>
              <w:jc w:val="thaiDistribute"/>
              <w:rPr>
                <w:rFonts w:ascii="Arial" w:hAnsi="Arial" w:cs="Browallia New"/>
                <w:kern w:val="28"/>
                <w:sz w:val="18"/>
                <w:szCs w:val="22"/>
              </w:rPr>
            </w:pPr>
            <w:r>
              <w:rPr>
                <w:rFonts w:ascii="Arial" w:hAnsi="Arial" w:cs="Browallia New"/>
                <w:kern w:val="28"/>
                <w:sz w:val="18"/>
                <w:szCs w:val="22"/>
              </w:rPr>
              <w:t>-</w:t>
            </w:r>
          </w:p>
        </w:tc>
        <w:tc>
          <w:tcPr>
            <w:tcW w:w="1333" w:type="dxa"/>
          </w:tcPr>
          <w:p w14:paraId="3A3E34D1" w14:textId="54E8A48E" w:rsidR="00632524" w:rsidRDefault="00632524" w:rsidP="00632524">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3" w:type="dxa"/>
          </w:tcPr>
          <w:p w14:paraId="7F7D0426" w14:textId="501D1D26" w:rsidR="00632524" w:rsidRDefault="00632524" w:rsidP="00632524">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40</w:t>
            </w:r>
          </w:p>
        </w:tc>
        <w:tc>
          <w:tcPr>
            <w:tcW w:w="1334" w:type="dxa"/>
          </w:tcPr>
          <w:p w14:paraId="7A1517EB" w14:textId="3858E02B" w:rsidR="00632524" w:rsidRDefault="00632524" w:rsidP="00632524">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40</w:t>
            </w:r>
          </w:p>
        </w:tc>
      </w:tr>
      <w:tr w:rsidR="00632524" w:rsidRPr="009C12DF" w14:paraId="77D7923E" w14:textId="77777777" w:rsidTr="00792AE0">
        <w:tc>
          <w:tcPr>
            <w:tcW w:w="3958" w:type="dxa"/>
            <w:vAlign w:val="bottom"/>
          </w:tcPr>
          <w:p w14:paraId="002A0A38" w14:textId="3D534805" w:rsidR="00632524" w:rsidRPr="009C12DF" w:rsidRDefault="00632524" w:rsidP="00632524">
            <w:pPr>
              <w:spacing w:line="300" w:lineRule="exact"/>
              <w:ind w:left="243" w:hanging="180"/>
              <w:rPr>
                <w:rFonts w:ascii="Arial" w:hAnsi="Arial" w:cs="Cordia New"/>
                <w:kern w:val="28"/>
                <w:sz w:val="18"/>
                <w:szCs w:val="18"/>
              </w:rPr>
            </w:pPr>
            <w:r>
              <w:rPr>
                <w:rFonts w:ascii="Arial" w:hAnsi="Arial" w:cs="Cordia New"/>
                <w:kern w:val="28"/>
                <w:sz w:val="18"/>
                <w:szCs w:val="18"/>
              </w:rPr>
              <w:t xml:space="preserve">Investments </w:t>
            </w:r>
            <w:r w:rsidRPr="00DB1A76">
              <w:rPr>
                <w:rFonts w:ascii="Arial" w:hAnsi="Arial" w:cs="Arial"/>
                <w:kern w:val="28"/>
                <w:sz w:val="18"/>
                <w:szCs w:val="18"/>
              </w:rPr>
              <w:t>at</w:t>
            </w:r>
            <w:r>
              <w:rPr>
                <w:rFonts w:ascii="Arial" w:hAnsi="Arial" w:cs="Cordia New"/>
                <w:kern w:val="28"/>
                <w:sz w:val="18"/>
                <w:szCs w:val="18"/>
              </w:rPr>
              <w:t xml:space="preserve"> </w:t>
            </w:r>
            <w:proofErr w:type="spellStart"/>
            <w:r>
              <w:rPr>
                <w:rFonts w:ascii="Arial" w:hAnsi="Arial" w:cs="Cordia New"/>
                <w:kern w:val="28"/>
                <w:sz w:val="18"/>
                <w:szCs w:val="18"/>
              </w:rPr>
              <w:t>amortised</w:t>
            </w:r>
            <w:proofErr w:type="spellEnd"/>
            <w:r>
              <w:rPr>
                <w:rFonts w:ascii="Arial" w:hAnsi="Arial" w:cs="Cordia New"/>
                <w:kern w:val="28"/>
                <w:sz w:val="18"/>
                <w:szCs w:val="18"/>
              </w:rPr>
              <w:t xml:space="preserve"> cost</w:t>
            </w:r>
          </w:p>
        </w:tc>
        <w:tc>
          <w:tcPr>
            <w:tcW w:w="1245" w:type="dxa"/>
          </w:tcPr>
          <w:p w14:paraId="67D6AEA7" w14:textId="77777777" w:rsidR="00632524" w:rsidRDefault="00632524" w:rsidP="00632524">
            <w:pPr>
              <w:tabs>
                <w:tab w:val="decimal" w:pos="972"/>
              </w:tabs>
              <w:spacing w:line="300" w:lineRule="exact"/>
              <w:jc w:val="thaiDistribute"/>
              <w:rPr>
                <w:rFonts w:ascii="Arial" w:hAnsi="Arial" w:cs="Browallia New"/>
                <w:kern w:val="28"/>
                <w:sz w:val="18"/>
                <w:szCs w:val="22"/>
              </w:rPr>
            </w:pPr>
          </w:p>
        </w:tc>
        <w:tc>
          <w:tcPr>
            <w:tcW w:w="1333" w:type="dxa"/>
          </w:tcPr>
          <w:p w14:paraId="31F7323C" w14:textId="77777777" w:rsidR="00632524" w:rsidRDefault="00632524" w:rsidP="00632524">
            <w:pPr>
              <w:tabs>
                <w:tab w:val="decimal" w:pos="972"/>
              </w:tabs>
              <w:spacing w:line="300" w:lineRule="exact"/>
              <w:jc w:val="thaiDistribute"/>
              <w:rPr>
                <w:rFonts w:ascii="Arial" w:hAnsi="Arial" w:cs="Arial"/>
                <w:kern w:val="28"/>
                <w:sz w:val="18"/>
                <w:szCs w:val="18"/>
              </w:rPr>
            </w:pPr>
          </w:p>
        </w:tc>
        <w:tc>
          <w:tcPr>
            <w:tcW w:w="1333" w:type="dxa"/>
          </w:tcPr>
          <w:p w14:paraId="734EE96E" w14:textId="77777777" w:rsidR="00632524" w:rsidRDefault="00632524" w:rsidP="00632524">
            <w:pPr>
              <w:tabs>
                <w:tab w:val="decimal" w:pos="972"/>
              </w:tabs>
              <w:spacing w:line="300" w:lineRule="exact"/>
              <w:jc w:val="thaiDistribute"/>
              <w:rPr>
                <w:rFonts w:ascii="Arial" w:hAnsi="Arial" w:cs="Arial"/>
                <w:kern w:val="28"/>
                <w:sz w:val="18"/>
                <w:szCs w:val="18"/>
              </w:rPr>
            </w:pPr>
          </w:p>
        </w:tc>
        <w:tc>
          <w:tcPr>
            <w:tcW w:w="1334" w:type="dxa"/>
          </w:tcPr>
          <w:p w14:paraId="355E25A9" w14:textId="77777777" w:rsidR="00632524" w:rsidRDefault="00632524" w:rsidP="00632524">
            <w:pPr>
              <w:tabs>
                <w:tab w:val="decimal" w:pos="972"/>
              </w:tabs>
              <w:spacing w:line="300" w:lineRule="exact"/>
              <w:jc w:val="thaiDistribute"/>
              <w:rPr>
                <w:rFonts w:ascii="Arial" w:hAnsi="Arial" w:cs="Arial"/>
                <w:kern w:val="28"/>
                <w:sz w:val="18"/>
                <w:szCs w:val="18"/>
              </w:rPr>
            </w:pPr>
          </w:p>
        </w:tc>
      </w:tr>
      <w:tr w:rsidR="00632524" w:rsidRPr="009C12DF" w14:paraId="3BC64A5D" w14:textId="77777777" w:rsidTr="00792AE0">
        <w:tc>
          <w:tcPr>
            <w:tcW w:w="3958" w:type="dxa"/>
            <w:vAlign w:val="bottom"/>
          </w:tcPr>
          <w:p w14:paraId="206D696B" w14:textId="61A1C478" w:rsidR="00632524" w:rsidRPr="009C12DF" w:rsidRDefault="00632524" w:rsidP="00632524">
            <w:pPr>
              <w:spacing w:line="300" w:lineRule="exact"/>
              <w:ind w:left="342" w:hanging="90"/>
              <w:rPr>
                <w:rFonts w:ascii="Arial" w:hAnsi="Arial" w:cs="Cordia New"/>
                <w:kern w:val="28"/>
                <w:sz w:val="18"/>
                <w:szCs w:val="18"/>
              </w:rPr>
            </w:pPr>
            <w:r w:rsidRPr="009C12DF">
              <w:rPr>
                <w:rFonts w:ascii="Arial" w:hAnsi="Arial" w:cs="Cordia New"/>
                <w:kern w:val="28"/>
                <w:sz w:val="18"/>
                <w:szCs w:val="18"/>
              </w:rPr>
              <w:t>Debt securities</w:t>
            </w:r>
          </w:p>
        </w:tc>
        <w:tc>
          <w:tcPr>
            <w:tcW w:w="1245" w:type="dxa"/>
          </w:tcPr>
          <w:p w14:paraId="2071FC2D" w14:textId="74143504" w:rsidR="00632524" w:rsidRDefault="00632524" w:rsidP="00632524">
            <w:pPr>
              <w:tabs>
                <w:tab w:val="decimal" w:pos="972"/>
              </w:tabs>
              <w:spacing w:line="300" w:lineRule="exact"/>
              <w:jc w:val="thaiDistribute"/>
              <w:rPr>
                <w:rFonts w:ascii="Arial" w:hAnsi="Arial" w:cs="Browallia New"/>
                <w:kern w:val="28"/>
                <w:sz w:val="18"/>
                <w:szCs w:val="22"/>
              </w:rPr>
            </w:pPr>
            <w:r>
              <w:rPr>
                <w:rFonts w:ascii="Arial" w:hAnsi="Arial" w:cs="Browallia New"/>
                <w:kern w:val="28"/>
                <w:sz w:val="18"/>
                <w:szCs w:val="22"/>
              </w:rPr>
              <w:t>-</w:t>
            </w:r>
          </w:p>
        </w:tc>
        <w:tc>
          <w:tcPr>
            <w:tcW w:w="1333" w:type="dxa"/>
          </w:tcPr>
          <w:p w14:paraId="4FE40457" w14:textId="0AEE31AF" w:rsidR="00632524" w:rsidRDefault="00632524" w:rsidP="00632524">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91</w:t>
            </w:r>
          </w:p>
        </w:tc>
        <w:tc>
          <w:tcPr>
            <w:tcW w:w="1333" w:type="dxa"/>
          </w:tcPr>
          <w:p w14:paraId="79876E12" w14:textId="6EF4C8A9" w:rsidR="00632524" w:rsidRDefault="00632524" w:rsidP="00632524">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4" w:type="dxa"/>
          </w:tcPr>
          <w:p w14:paraId="5B969B07" w14:textId="31ABE2D6" w:rsidR="00632524" w:rsidRDefault="00632524" w:rsidP="00632524">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91</w:t>
            </w:r>
          </w:p>
        </w:tc>
      </w:tr>
      <w:tr w:rsidR="00632524" w:rsidRPr="009C12DF" w14:paraId="05CB36EF" w14:textId="77777777" w:rsidTr="00792AE0">
        <w:tc>
          <w:tcPr>
            <w:tcW w:w="3958" w:type="dxa"/>
            <w:vAlign w:val="bottom"/>
          </w:tcPr>
          <w:p w14:paraId="4B902874" w14:textId="00A17B0E" w:rsidR="00632524" w:rsidRPr="009C12DF" w:rsidRDefault="00632524" w:rsidP="00632524">
            <w:pPr>
              <w:spacing w:line="300" w:lineRule="exact"/>
              <w:ind w:left="243" w:hanging="180"/>
              <w:rPr>
                <w:rFonts w:ascii="Arial" w:hAnsi="Arial" w:cs="Cordia New"/>
                <w:kern w:val="28"/>
                <w:sz w:val="18"/>
                <w:szCs w:val="18"/>
              </w:rPr>
            </w:pPr>
            <w:r w:rsidRPr="009C12DF">
              <w:rPr>
                <w:rFonts w:ascii="Arial" w:hAnsi="Arial" w:cs="Arial"/>
                <w:kern w:val="28"/>
                <w:sz w:val="18"/>
                <w:szCs w:val="18"/>
              </w:rPr>
              <w:t xml:space="preserve">Investments at </w:t>
            </w:r>
            <w:r>
              <w:rPr>
                <w:rFonts w:ascii="Arial" w:hAnsi="Arial" w:cs="Arial"/>
                <w:kern w:val="28"/>
                <w:sz w:val="18"/>
                <w:szCs w:val="18"/>
              </w:rPr>
              <w:t>FVOCI</w:t>
            </w:r>
          </w:p>
        </w:tc>
        <w:tc>
          <w:tcPr>
            <w:tcW w:w="1245" w:type="dxa"/>
          </w:tcPr>
          <w:p w14:paraId="746CBCEF" w14:textId="77777777" w:rsidR="00632524" w:rsidRPr="009C12DF" w:rsidRDefault="00632524" w:rsidP="00632524">
            <w:pPr>
              <w:tabs>
                <w:tab w:val="decimal" w:pos="972"/>
              </w:tabs>
              <w:spacing w:line="300" w:lineRule="exact"/>
              <w:jc w:val="thaiDistribute"/>
              <w:rPr>
                <w:rFonts w:ascii="Arial" w:hAnsi="Arial" w:cs="Arial"/>
                <w:kern w:val="28"/>
                <w:sz w:val="18"/>
                <w:szCs w:val="18"/>
              </w:rPr>
            </w:pPr>
          </w:p>
        </w:tc>
        <w:tc>
          <w:tcPr>
            <w:tcW w:w="1333" w:type="dxa"/>
          </w:tcPr>
          <w:p w14:paraId="0A991204" w14:textId="77777777" w:rsidR="00632524" w:rsidRPr="009C12DF" w:rsidRDefault="00632524" w:rsidP="00632524">
            <w:pPr>
              <w:tabs>
                <w:tab w:val="decimal" w:pos="972"/>
              </w:tabs>
              <w:spacing w:line="300" w:lineRule="exact"/>
              <w:jc w:val="thaiDistribute"/>
              <w:rPr>
                <w:rFonts w:ascii="Arial" w:hAnsi="Arial" w:cs="Arial"/>
                <w:kern w:val="28"/>
                <w:sz w:val="18"/>
                <w:szCs w:val="18"/>
              </w:rPr>
            </w:pPr>
          </w:p>
        </w:tc>
        <w:tc>
          <w:tcPr>
            <w:tcW w:w="1333" w:type="dxa"/>
          </w:tcPr>
          <w:p w14:paraId="2D54DA3A" w14:textId="77777777" w:rsidR="00632524" w:rsidRPr="009C12DF" w:rsidRDefault="00632524" w:rsidP="00632524">
            <w:pPr>
              <w:tabs>
                <w:tab w:val="decimal" w:pos="972"/>
              </w:tabs>
              <w:spacing w:line="300" w:lineRule="exact"/>
              <w:jc w:val="thaiDistribute"/>
              <w:rPr>
                <w:rFonts w:ascii="Arial" w:hAnsi="Arial" w:cs="Arial"/>
                <w:kern w:val="28"/>
                <w:sz w:val="18"/>
                <w:szCs w:val="18"/>
              </w:rPr>
            </w:pPr>
          </w:p>
        </w:tc>
        <w:tc>
          <w:tcPr>
            <w:tcW w:w="1334" w:type="dxa"/>
          </w:tcPr>
          <w:p w14:paraId="2B44B472" w14:textId="77777777" w:rsidR="00632524" w:rsidRPr="009C12DF" w:rsidRDefault="00632524" w:rsidP="00632524">
            <w:pPr>
              <w:tabs>
                <w:tab w:val="decimal" w:pos="972"/>
              </w:tabs>
              <w:spacing w:line="300" w:lineRule="exact"/>
              <w:jc w:val="thaiDistribute"/>
              <w:rPr>
                <w:rFonts w:ascii="Arial" w:hAnsi="Arial" w:cs="Arial"/>
                <w:kern w:val="28"/>
                <w:sz w:val="18"/>
                <w:szCs w:val="18"/>
              </w:rPr>
            </w:pPr>
          </w:p>
        </w:tc>
      </w:tr>
      <w:tr w:rsidR="00632524" w:rsidRPr="009C12DF" w14:paraId="5407E8DA" w14:textId="77777777" w:rsidTr="00792AE0">
        <w:tc>
          <w:tcPr>
            <w:tcW w:w="3958" w:type="dxa"/>
            <w:vAlign w:val="bottom"/>
          </w:tcPr>
          <w:p w14:paraId="471DE7D1" w14:textId="77777777" w:rsidR="00632524" w:rsidRPr="009C12DF" w:rsidRDefault="00632524" w:rsidP="00632524">
            <w:pPr>
              <w:spacing w:line="300" w:lineRule="exact"/>
              <w:ind w:left="243" w:hanging="180"/>
              <w:rPr>
                <w:rFonts w:ascii="Arial" w:hAnsi="Arial" w:cs="Cordia New"/>
                <w:kern w:val="28"/>
                <w:sz w:val="18"/>
                <w:szCs w:val="18"/>
              </w:rPr>
            </w:pPr>
            <w:r w:rsidRPr="009C12DF">
              <w:rPr>
                <w:rFonts w:ascii="Arial" w:hAnsi="Arial" w:cs="Cordia New"/>
                <w:kern w:val="28"/>
                <w:sz w:val="18"/>
                <w:szCs w:val="18"/>
              </w:rPr>
              <w:tab/>
              <w:t>Equity securities</w:t>
            </w:r>
          </w:p>
        </w:tc>
        <w:tc>
          <w:tcPr>
            <w:tcW w:w="1245" w:type="dxa"/>
          </w:tcPr>
          <w:p w14:paraId="61530D3F" w14:textId="7E4B8954" w:rsidR="00632524" w:rsidRPr="009C12DF" w:rsidRDefault="00632524" w:rsidP="00632524">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52</w:t>
            </w:r>
          </w:p>
        </w:tc>
        <w:tc>
          <w:tcPr>
            <w:tcW w:w="1333" w:type="dxa"/>
          </w:tcPr>
          <w:p w14:paraId="4A301F4D" w14:textId="2513F901" w:rsidR="00632524" w:rsidRPr="009C12DF" w:rsidRDefault="00632524" w:rsidP="00632524">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3" w:type="dxa"/>
          </w:tcPr>
          <w:p w14:paraId="332D98A7" w14:textId="39950600" w:rsidR="00632524" w:rsidRPr="009C12DF" w:rsidRDefault="00632524" w:rsidP="00632524">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9</w:t>
            </w:r>
          </w:p>
        </w:tc>
        <w:tc>
          <w:tcPr>
            <w:tcW w:w="1334" w:type="dxa"/>
          </w:tcPr>
          <w:p w14:paraId="774603AD" w14:textId="27E5E528" w:rsidR="00632524" w:rsidRPr="009C12DF" w:rsidRDefault="00632524" w:rsidP="00632524">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61</w:t>
            </w:r>
          </w:p>
        </w:tc>
      </w:tr>
    </w:tbl>
    <w:p w14:paraId="4E7CC757" w14:textId="7A8C7D60" w:rsidR="00F648A5" w:rsidRPr="000853FA" w:rsidRDefault="00F648A5" w:rsidP="000853FA">
      <w:pPr>
        <w:pStyle w:val="ListParagraph"/>
        <w:numPr>
          <w:ilvl w:val="0"/>
          <w:numId w:val="16"/>
        </w:numPr>
        <w:spacing w:after="120" w:line="380" w:lineRule="exact"/>
        <w:rPr>
          <w:rFonts w:ascii="Arial" w:hAnsi="Arial" w:cs="Arial"/>
          <w:sz w:val="16"/>
          <w:szCs w:val="16"/>
        </w:rPr>
      </w:pPr>
      <w:r w:rsidRPr="000853FA">
        <w:rPr>
          <w:rFonts w:ascii="Arial" w:hAnsi="Arial" w:cs="Arial"/>
          <w:sz w:val="16"/>
          <w:szCs w:val="16"/>
        </w:rPr>
        <w:t xml:space="preserve">Forward contracts </w:t>
      </w:r>
      <w:r w:rsidR="00F635B8" w:rsidRPr="000853FA">
        <w:rPr>
          <w:rFonts w:ascii="Arial" w:hAnsi="Arial" w:cs="Arial"/>
          <w:sz w:val="16"/>
          <w:szCs w:val="16"/>
        </w:rPr>
        <w:t>on behalf of the subsidiary company</w:t>
      </w:r>
      <w:r w:rsidRPr="000853FA">
        <w:rPr>
          <w:rFonts w:ascii="Arial" w:hAnsi="Arial" w:cs="Arial"/>
          <w:sz w:val="16"/>
          <w:szCs w:val="16"/>
        </w:rPr>
        <w:t xml:space="preserve"> for the cl</w:t>
      </w:r>
      <w:r w:rsidR="007263A7" w:rsidRPr="000853FA">
        <w:rPr>
          <w:rFonts w:ascii="Arial" w:hAnsi="Arial" w:cs="Arial"/>
          <w:sz w:val="16"/>
          <w:szCs w:val="16"/>
        </w:rPr>
        <w:t>i</w:t>
      </w:r>
      <w:r w:rsidRPr="000853FA">
        <w:rPr>
          <w:rFonts w:ascii="Arial" w:hAnsi="Arial" w:cs="Arial"/>
          <w:sz w:val="16"/>
          <w:szCs w:val="16"/>
        </w:rPr>
        <w:t>ents’ portfolio in full amount</w:t>
      </w:r>
    </w:p>
    <w:tbl>
      <w:tblPr>
        <w:tblW w:w="9296" w:type="dxa"/>
        <w:tblInd w:w="450" w:type="dxa"/>
        <w:tblLayout w:type="fixed"/>
        <w:tblLook w:val="04A0" w:firstRow="1" w:lastRow="0" w:firstColumn="1" w:lastColumn="0" w:noHBand="0" w:noVBand="1"/>
      </w:tblPr>
      <w:tblGrid>
        <w:gridCol w:w="4050"/>
        <w:gridCol w:w="345"/>
        <w:gridCol w:w="901"/>
        <w:gridCol w:w="1333"/>
        <w:gridCol w:w="1333"/>
        <w:gridCol w:w="1334"/>
      </w:tblGrid>
      <w:tr w:rsidR="00437799" w:rsidRPr="00036A1D" w14:paraId="64C9ECCC" w14:textId="77777777" w:rsidTr="00437799">
        <w:tc>
          <w:tcPr>
            <w:tcW w:w="9296" w:type="dxa"/>
            <w:gridSpan w:val="6"/>
            <w:vAlign w:val="bottom"/>
          </w:tcPr>
          <w:p w14:paraId="338DDFA8" w14:textId="77777777" w:rsidR="00437799" w:rsidRPr="00036A1D" w:rsidRDefault="00437799" w:rsidP="00437799">
            <w:pPr>
              <w:spacing w:line="320" w:lineRule="exact"/>
              <w:jc w:val="right"/>
              <w:rPr>
                <w:rFonts w:ascii="Arial" w:hAnsi="Arial" w:cs="Arial"/>
                <w:kern w:val="28"/>
                <w:sz w:val="18"/>
                <w:szCs w:val="18"/>
              </w:rPr>
            </w:pPr>
            <w:r w:rsidRPr="00036A1D">
              <w:rPr>
                <w:rFonts w:ascii="Arial" w:hAnsi="Arial" w:cs="Arial"/>
                <w:sz w:val="18"/>
                <w:szCs w:val="18"/>
              </w:rPr>
              <w:br w:type="page"/>
            </w:r>
            <w:r w:rsidRPr="00036A1D">
              <w:rPr>
                <w:rFonts w:ascii="Arial" w:hAnsi="Arial" w:cs="Arial"/>
                <w:sz w:val="18"/>
                <w:szCs w:val="18"/>
              </w:rPr>
              <w:br w:type="page"/>
            </w:r>
            <w:r w:rsidRPr="00036A1D">
              <w:rPr>
                <w:rFonts w:ascii="Arial" w:hAnsi="Arial" w:cs="Arial"/>
                <w:kern w:val="28"/>
                <w:sz w:val="18"/>
                <w:szCs w:val="18"/>
              </w:rPr>
              <w:t>(Unit: Million Baht)</w:t>
            </w:r>
          </w:p>
        </w:tc>
      </w:tr>
      <w:tr w:rsidR="00437799" w:rsidRPr="00036A1D" w14:paraId="3CF91648" w14:textId="77777777" w:rsidTr="00437799">
        <w:tc>
          <w:tcPr>
            <w:tcW w:w="4050" w:type="dxa"/>
            <w:vAlign w:val="bottom"/>
          </w:tcPr>
          <w:p w14:paraId="318E33DD" w14:textId="77777777" w:rsidR="00437799" w:rsidRPr="00036A1D" w:rsidRDefault="00437799" w:rsidP="00437799">
            <w:pPr>
              <w:spacing w:line="320" w:lineRule="exact"/>
              <w:ind w:left="243" w:hanging="180"/>
              <w:jc w:val="thaiDistribute"/>
              <w:rPr>
                <w:rFonts w:ascii="Arial" w:hAnsi="Arial" w:cs="Arial"/>
                <w:kern w:val="28"/>
                <w:sz w:val="18"/>
                <w:szCs w:val="18"/>
              </w:rPr>
            </w:pPr>
          </w:p>
        </w:tc>
        <w:tc>
          <w:tcPr>
            <w:tcW w:w="5246" w:type="dxa"/>
            <w:gridSpan w:val="5"/>
          </w:tcPr>
          <w:p w14:paraId="37687263" w14:textId="77777777" w:rsidR="00437799" w:rsidRPr="00036A1D" w:rsidRDefault="00437799" w:rsidP="00437799">
            <w:pPr>
              <w:pBdr>
                <w:bottom w:val="single" w:sz="4" w:space="1" w:color="auto"/>
              </w:pBdr>
              <w:spacing w:line="320" w:lineRule="exact"/>
              <w:jc w:val="center"/>
              <w:rPr>
                <w:rFonts w:ascii="Arial" w:hAnsi="Arial" w:cs="Arial"/>
                <w:kern w:val="28"/>
                <w:sz w:val="18"/>
                <w:szCs w:val="18"/>
              </w:rPr>
            </w:pPr>
            <w:r w:rsidRPr="00036A1D">
              <w:rPr>
                <w:rFonts w:ascii="Arial" w:hAnsi="Arial" w:cs="Arial"/>
                <w:kern w:val="28"/>
                <w:sz w:val="18"/>
                <w:szCs w:val="18"/>
              </w:rPr>
              <w:t>Separate financial statements</w:t>
            </w:r>
          </w:p>
        </w:tc>
      </w:tr>
      <w:tr w:rsidR="00437799" w:rsidRPr="00036A1D" w14:paraId="74FAF317" w14:textId="77777777" w:rsidTr="00437799">
        <w:tc>
          <w:tcPr>
            <w:tcW w:w="4050" w:type="dxa"/>
            <w:vAlign w:val="bottom"/>
          </w:tcPr>
          <w:p w14:paraId="3AD8AB96" w14:textId="77777777" w:rsidR="00437799" w:rsidRPr="00036A1D" w:rsidRDefault="00437799" w:rsidP="00437799">
            <w:pPr>
              <w:spacing w:line="320" w:lineRule="exact"/>
              <w:ind w:left="243" w:hanging="180"/>
              <w:jc w:val="thaiDistribute"/>
              <w:rPr>
                <w:rFonts w:ascii="Arial" w:hAnsi="Arial" w:cs="Arial"/>
                <w:kern w:val="28"/>
                <w:sz w:val="18"/>
                <w:szCs w:val="18"/>
              </w:rPr>
            </w:pPr>
          </w:p>
        </w:tc>
        <w:tc>
          <w:tcPr>
            <w:tcW w:w="5246" w:type="dxa"/>
            <w:gridSpan w:val="5"/>
          </w:tcPr>
          <w:p w14:paraId="253B74C2" w14:textId="72AA794C" w:rsidR="00437799" w:rsidRPr="00036A1D" w:rsidRDefault="00437799" w:rsidP="00437799">
            <w:pPr>
              <w:pBdr>
                <w:bottom w:val="single" w:sz="4" w:space="1" w:color="auto"/>
              </w:pBdr>
              <w:spacing w:line="320" w:lineRule="exact"/>
              <w:jc w:val="center"/>
              <w:rPr>
                <w:rFonts w:ascii="Arial" w:hAnsi="Arial" w:cs="Arial"/>
                <w:kern w:val="28"/>
                <w:sz w:val="18"/>
                <w:szCs w:val="18"/>
              </w:rPr>
            </w:pPr>
            <w:r w:rsidRPr="009C12DF">
              <w:rPr>
                <w:rFonts w:ascii="Arial" w:hAnsi="Arial" w:cs="Arial"/>
                <w:kern w:val="28"/>
                <w:sz w:val="18"/>
                <w:szCs w:val="18"/>
              </w:rPr>
              <w:t xml:space="preserve">As at </w:t>
            </w:r>
            <w:r>
              <w:rPr>
                <w:rFonts w:ascii="Arial" w:hAnsi="Arial" w:cs="Arial"/>
                <w:kern w:val="28"/>
                <w:sz w:val="18"/>
                <w:szCs w:val="18"/>
              </w:rPr>
              <w:t xml:space="preserve">31 December </w:t>
            </w:r>
            <w:r w:rsidRPr="00036A1D">
              <w:rPr>
                <w:rFonts w:ascii="Arial" w:hAnsi="Arial" w:cs="Arial"/>
                <w:kern w:val="28"/>
                <w:sz w:val="18"/>
                <w:szCs w:val="18"/>
              </w:rPr>
              <w:t>2020</w:t>
            </w:r>
          </w:p>
        </w:tc>
      </w:tr>
      <w:tr w:rsidR="00437799" w:rsidRPr="00036A1D" w14:paraId="1A1493CA" w14:textId="77777777" w:rsidTr="00437799">
        <w:tc>
          <w:tcPr>
            <w:tcW w:w="4050" w:type="dxa"/>
            <w:vAlign w:val="bottom"/>
          </w:tcPr>
          <w:p w14:paraId="5A4CB789" w14:textId="77777777" w:rsidR="00437799" w:rsidRPr="00036A1D" w:rsidRDefault="00437799" w:rsidP="00437799">
            <w:pPr>
              <w:spacing w:line="320" w:lineRule="exact"/>
              <w:ind w:left="243" w:hanging="180"/>
              <w:jc w:val="thaiDistribute"/>
              <w:rPr>
                <w:rFonts w:ascii="Arial" w:hAnsi="Arial" w:cs="Arial"/>
                <w:kern w:val="28"/>
                <w:sz w:val="18"/>
                <w:szCs w:val="18"/>
              </w:rPr>
            </w:pPr>
          </w:p>
        </w:tc>
        <w:tc>
          <w:tcPr>
            <w:tcW w:w="1246" w:type="dxa"/>
            <w:gridSpan w:val="2"/>
          </w:tcPr>
          <w:p w14:paraId="4C29D81D" w14:textId="77777777" w:rsidR="00437799" w:rsidRPr="00036A1D" w:rsidRDefault="00437799" w:rsidP="00437799">
            <w:pPr>
              <w:pBdr>
                <w:bottom w:val="single" w:sz="4" w:space="1" w:color="auto"/>
              </w:pBdr>
              <w:spacing w:line="320" w:lineRule="exact"/>
              <w:jc w:val="center"/>
              <w:rPr>
                <w:rFonts w:ascii="Arial" w:hAnsi="Arial" w:cs="Arial"/>
                <w:kern w:val="28"/>
                <w:sz w:val="18"/>
                <w:szCs w:val="18"/>
              </w:rPr>
            </w:pPr>
            <w:r w:rsidRPr="00036A1D">
              <w:rPr>
                <w:rFonts w:ascii="Arial" w:hAnsi="Arial" w:cs="Arial"/>
                <w:kern w:val="28"/>
                <w:sz w:val="18"/>
                <w:szCs w:val="18"/>
              </w:rPr>
              <w:t>Level</w:t>
            </w:r>
            <w:r w:rsidRPr="00036A1D">
              <w:rPr>
                <w:rFonts w:ascii="Arial" w:hAnsi="Arial" w:cs="Arial"/>
                <w:kern w:val="28"/>
                <w:sz w:val="18"/>
                <w:szCs w:val="18"/>
                <w:cs/>
              </w:rPr>
              <w:t xml:space="preserve"> </w:t>
            </w:r>
            <w:r w:rsidRPr="00036A1D">
              <w:rPr>
                <w:rFonts w:ascii="Arial" w:hAnsi="Arial" w:cs="Arial"/>
                <w:kern w:val="28"/>
                <w:sz w:val="18"/>
                <w:szCs w:val="18"/>
              </w:rPr>
              <w:t>1</w:t>
            </w:r>
          </w:p>
        </w:tc>
        <w:tc>
          <w:tcPr>
            <w:tcW w:w="1333" w:type="dxa"/>
          </w:tcPr>
          <w:p w14:paraId="7C54A61A" w14:textId="77777777" w:rsidR="00437799" w:rsidRPr="00036A1D" w:rsidRDefault="00437799" w:rsidP="00437799">
            <w:pPr>
              <w:pBdr>
                <w:bottom w:val="single" w:sz="4" w:space="1" w:color="auto"/>
              </w:pBdr>
              <w:spacing w:line="320" w:lineRule="exact"/>
              <w:jc w:val="center"/>
              <w:rPr>
                <w:rFonts w:ascii="Arial" w:hAnsi="Arial" w:cs="Arial"/>
                <w:kern w:val="28"/>
                <w:sz w:val="18"/>
                <w:szCs w:val="18"/>
              </w:rPr>
            </w:pPr>
            <w:r w:rsidRPr="00036A1D">
              <w:rPr>
                <w:rFonts w:ascii="Arial" w:hAnsi="Arial" w:cs="Arial"/>
                <w:kern w:val="28"/>
                <w:sz w:val="18"/>
                <w:szCs w:val="18"/>
              </w:rPr>
              <w:t>Level</w:t>
            </w:r>
            <w:r w:rsidRPr="00036A1D">
              <w:rPr>
                <w:rFonts w:ascii="Arial" w:hAnsi="Arial" w:cs="Arial"/>
                <w:kern w:val="28"/>
                <w:sz w:val="18"/>
                <w:szCs w:val="18"/>
                <w:cs/>
              </w:rPr>
              <w:t xml:space="preserve"> </w:t>
            </w:r>
            <w:r w:rsidRPr="00036A1D">
              <w:rPr>
                <w:rFonts w:ascii="Arial" w:hAnsi="Arial" w:cs="Arial"/>
                <w:kern w:val="28"/>
                <w:sz w:val="18"/>
                <w:szCs w:val="18"/>
              </w:rPr>
              <w:t>2</w:t>
            </w:r>
          </w:p>
        </w:tc>
        <w:tc>
          <w:tcPr>
            <w:tcW w:w="1333" w:type="dxa"/>
            <w:vAlign w:val="bottom"/>
          </w:tcPr>
          <w:p w14:paraId="56751DEB" w14:textId="77777777" w:rsidR="00437799" w:rsidRPr="00036A1D" w:rsidRDefault="00437799" w:rsidP="00437799">
            <w:pPr>
              <w:pBdr>
                <w:bottom w:val="single" w:sz="4" w:space="1" w:color="auto"/>
              </w:pBdr>
              <w:spacing w:line="320" w:lineRule="exact"/>
              <w:jc w:val="center"/>
              <w:rPr>
                <w:rFonts w:ascii="Arial" w:hAnsi="Arial" w:cs="Arial"/>
                <w:kern w:val="28"/>
                <w:sz w:val="18"/>
                <w:szCs w:val="18"/>
              </w:rPr>
            </w:pPr>
            <w:r w:rsidRPr="00036A1D">
              <w:rPr>
                <w:rFonts w:ascii="Arial" w:hAnsi="Arial" w:cs="Arial"/>
                <w:kern w:val="28"/>
                <w:sz w:val="18"/>
                <w:szCs w:val="18"/>
              </w:rPr>
              <w:t>Level</w:t>
            </w:r>
            <w:r w:rsidRPr="00036A1D">
              <w:rPr>
                <w:rFonts w:ascii="Arial" w:hAnsi="Arial" w:cs="Arial"/>
                <w:kern w:val="28"/>
                <w:sz w:val="18"/>
                <w:szCs w:val="18"/>
                <w:cs/>
              </w:rPr>
              <w:t xml:space="preserve"> </w:t>
            </w:r>
            <w:r w:rsidRPr="00036A1D">
              <w:rPr>
                <w:rFonts w:ascii="Arial" w:hAnsi="Arial" w:cs="Arial"/>
                <w:kern w:val="28"/>
                <w:sz w:val="18"/>
                <w:szCs w:val="18"/>
              </w:rPr>
              <w:t>3</w:t>
            </w:r>
          </w:p>
        </w:tc>
        <w:tc>
          <w:tcPr>
            <w:tcW w:w="1334" w:type="dxa"/>
            <w:vAlign w:val="bottom"/>
          </w:tcPr>
          <w:p w14:paraId="66099E8E" w14:textId="77777777" w:rsidR="00437799" w:rsidRPr="00036A1D" w:rsidRDefault="00437799" w:rsidP="00437799">
            <w:pPr>
              <w:pBdr>
                <w:bottom w:val="single" w:sz="4" w:space="1" w:color="auto"/>
              </w:pBdr>
              <w:spacing w:line="320" w:lineRule="exact"/>
              <w:jc w:val="center"/>
              <w:rPr>
                <w:rFonts w:ascii="Arial" w:hAnsi="Arial" w:cs="Arial"/>
                <w:kern w:val="28"/>
                <w:sz w:val="18"/>
                <w:szCs w:val="18"/>
                <w:cs/>
              </w:rPr>
            </w:pPr>
            <w:r w:rsidRPr="00036A1D">
              <w:rPr>
                <w:rFonts w:ascii="Arial" w:hAnsi="Arial" w:cs="Arial"/>
                <w:kern w:val="28"/>
                <w:sz w:val="18"/>
                <w:szCs w:val="18"/>
              </w:rPr>
              <w:t>Total</w:t>
            </w:r>
          </w:p>
        </w:tc>
      </w:tr>
      <w:tr w:rsidR="00437799" w:rsidRPr="00036A1D" w14:paraId="78D08079" w14:textId="77777777" w:rsidTr="00437799">
        <w:tc>
          <w:tcPr>
            <w:tcW w:w="5296" w:type="dxa"/>
            <w:gridSpan w:val="3"/>
            <w:vAlign w:val="bottom"/>
          </w:tcPr>
          <w:p w14:paraId="22767CEF" w14:textId="77777777" w:rsidR="00437799" w:rsidRPr="00036A1D" w:rsidRDefault="00437799" w:rsidP="00437799">
            <w:pPr>
              <w:tabs>
                <w:tab w:val="right" w:pos="1422"/>
              </w:tabs>
              <w:spacing w:line="320" w:lineRule="exact"/>
              <w:ind w:hanging="18"/>
              <w:jc w:val="thaiDistribute"/>
              <w:rPr>
                <w:rFonts w:ascii="Arial" w:hAnsi="Arial" w:cs="Arial"/>
                <w:b/>
                <w:bCs/>
                <w:kern w:val="28"/>
                <w:sz w:val="18"/>
                <w:szCs w:val="18"/>
              </w:rPr>
            </w:pPr>
            <w:r w:rsidRPr="00036A1D">
              <w:rPr>
                <w:rFonts w:ascii="Arial" w:hAnsi="Arial" w:cs="Arial"/>
                <w:b/>
                <w:bCs/>
                <w:kern w:val="28"/>
                <w:sz w:val="18"/>
                <w:szCs w:val="18"/>
              </w:rPr>
              <w:t xml:space="preserve">Financial assets measured at fair value </w:t>
            </w:r>
          </w:p>
        </w:tc>
        <w:tc>
          <w:tcPr>
            <w:tcW w:w="1333" w:type="dxa"/>
          </w:tcPr>
          <w:p w14:paraId="36A39A6B" w14:textId="77777777" w:rsidR="00437799" w:rsidRPr="00036A1D" w:rsidRDefault="00437799" w:rsidP="00437799">
            <w:pPr>
              <w:tabs>
                <w:tab w:val="right" w:pos="1422"/>
              </w:tabs>
              <w:spacing w:line="320" w:lineRule="exact"/>
              <w:ind w:hanging="18"/>
              <w:jc w:val="thaiDistribute"/>
              <w:rPr>
                <w:rFonts w:ascii="Arial" w:hAnsi="Arial" w:cs="Arial"/>
                <w:b/>
                <w:bCs/>
                <w:kern w:val="28"/>
                <w:sz w:val="18"/>
                <w:szCs w:val="18"/>
              </w:rPr>
            </w:pPr>
          </w:p>
        </w:tc>
        <w:tc>
          <w:tcPr>
            <w:tcW w:w="1333" w:type="dxa"/>
            <w:vAlign w:val="bottom"/>
          </w:tcPr>
          <w:p w14:paraId="3D67BA30" w14:textId="77777777" w:rsidR="00437799" w:rsidRPr="00036A1D" w:rsidRDefault="00437799" w:rsidP="00437799">
            <w:pPr>
              <w:tabs>
                <w:tab w:val="right" w:pos="1422"/>
              </w:tabs>
              <w:spacing w:line="320" w:lineRule="exact"/>
              <w:ind w:hanging="18"/>
              <w:jc w:val="thaiDistribute"/>
              <w:rPr>
                <w:rFonts w:ascii="Arial" w:hAnsi="Arial" w:cs="Arial"/>
                <w:b/>
                <w:bCs/>
                <w:kern w:val="28"/>
                <w:sz w:val="18"/>
                <w:szCs w:val="18"/>
              </w:rPr>
            </w:pPr>
          </w:p>
        </w:tc>
        <w:tc>
          <w:tcPr>
            <w:tcW w:w="1334" w:type="dxa"/>
            <w:vAlign w:val="bottom"/>
          </w:tcPr>
          <w:p w14:paraId="4F5E8992" w14:textId="77777777" w:rsidR="00437799" w:rsidRPr="00036A1D" w:rsidRDefault="00437799" w:rsidP="00437799">
            <w:pPr>
              <w:tabs>
                <w:tab w:val="right" w:pos="1422"/>
              </w:tabs>
              <w:spacing w:line="320" w:lineRule="exact"/>
              <w:ind w:hanging="18"/>
              <w:jc w:val="thaiDistribute"/>
              <w:rPr>
                <w:rFonts w:ascii="Arial" w:hAnsi="Arial" w:cs="Arial"/>
                <w:kern w:val="28"/>
                <w:sz w:val="18"/>
                <w:szCs w:val="18"/>
                <w:cs/>
              </w:rPr>
            </w:pPr>
          </w:p>
        </w:tc>
      </w:tr>
      <w:tr w:rsidR="00437799" w:rsidRPr="00036A1D" w14:paraId="052F5566" w14:textId="77777777" w:rsidTr="00437799">
        <w:tc>
          <w:tcPr>
            <w:tcW w:w="4050" w:type="dxa"/>
            <w:vAlign w:val="bottom"/>
          </w:tcPr>
          <w:p w14:paraId="71DDAB5F" w14:textId="77777777" w:rsidR="00437799" w:rsidRPr="00036A1D" w:rsidRDefault="00437799" w:rsidP="00437799">
            <w:pPr>
              <w:spacing w:line="320" w:lineRule="exact"/>
              <w:ind w:left="243" w:hanging="180"/>
              <w:rPr>
                <w:rFonts w:ascii="Arial" w:hAnsi="Arial" w:cs="Arial"/>
                <w:kern w:val="28"/>
                <w:sz w:val="18"/>
                <w:szCs w:val="18"/>
              </w:rPr>
            </w:pPr>
            <w:r w:rsidRPr="00036A1D">
              <w:rPr>
                <w:rFonts w:ascii="Arial" w:hAnsi="Arial" w:cs="Arial"/>
                <w:kern w:val="28"/>
                <w:sz w:val="18"/>
                <w:szCs w:val="18"/>
              </w:rPr>
              <w:t>Derivatives assets</w:t>
            </w:r>
          </w:p>
        </w:tc>
        <w:tc>
          <w:tcPr>
            <w:tcW w:w="1246" w:type="dxa"/>
            <w:gridSpan w:val="2"/>
          </w:tcPr>
          <w:p w14:paraId="600460CF" w14:textId="77777777" w:rsidR="00437799" w:rsidRPr="00036A1D" w:rsidRDefault="00437799" w:rsidP="00437799">
            <w:pPr>
              <w:tabs>
                <w:tab w:val="right" w:pos="792"/>
              </w:tabs>
              <w:spacing w:line="320" w:lineRule="exact"/>
              <w:ind w:hanging="18"/>
              <w:jc w:val="right"/>
              <w:rPr>
                <w:rFonts w:ascii="Arial" w:hAnsi="Arial" w:cs="Arial"/>
                <w:kern w:val="28"/>
                <w:sz w:val="18"/>
                <w:szCs w:val="18"/>
                <w:cs/>
              </w:rPr>
            </w:pPr>
          </w:p>
        </w:tc>
        <w:tc>
          <w:tcPr>
            <w:tcW w:w="1333" w:type="dxa"/>
          </w:tcPr>
          <w:p w14:paraId="2302C46F" w14:textId="77777777" w:rsidR="00437799" w:rsidRPr="00036A1D" w:rsidRDefault="00437799" w:rsidP="00437799">
            <w:pPr>
              <w:tabs>
                <w:tab w:val="right" w:pos="792"/>
              </w:tabs>
              <w:spacing w:line="320" w:lineRule="exact"/>
              <w:ind w:hanging="18"/>
              <w:jc w:val="right"/>
              <w:rPr>
                <w:rFonts w:ascii="Arial" w:hAnsi="Arial" w:cs="Arial"/>
                <w:kern w:val="28"/>
                <w:sz w:val="18"/>
                <w:szCs w:val="18"/>
                <w:cs/>
              </w:rPr>
            </w:pPr>
          </w:p>
        </w:tc>
        <w:tc>
          <w:tcPr>
            <w:tcW w:w="1333" w:type="dxa"/>
          </w:tcPr>
          <w:p w14:paraId="3C36AAFE" w14:textId="77777777" w:rsidR="00437799" w:rsidRPr="00036A1D" w:rsidRDefault="00437799" w:rsidP="00437799">
            <w:pPr>
              <w:tabs>
                <w:tab w:val="right" w:pos="792"/>
              </w:tabs>
              <w:spacing w:line="320" w:lineRule="exact"/>
              <w:ind w:hanging="18"/>
              <w:jc w:val="right"/>
              <w:rPr>
                <w:rFonts w:ascii="Arial" w:hAnsi="Arial" w:cs="Arial"/>
                <w:kern w:val="28"/>
                <w:sz w:val="18"/>
                <w:szCs w:val="18"/>
                <w:cs/>
              </w:rPr>
            </w:pPr>
          </w:p>
        </w:tc>
        <w:tc>
          <w:tcPr>
            <w:tcW w:w="1334" w:type="dxa"/>
          </w:tcPr>
          <w:p w14:paraId="184AB5DB" w14:textId="77777777" w:rsidR="00437799" w:rsidRPr="00036A1D" w:rsidRDefault="00437799" w:rsidP="00437799">
            <w:pPr>
              <w:tabs>
                <w:tab w:val="right" w:pos="792"/>
              </w:tabs>
              <w:spacing w:line="320" w:lineRule="exact"/>
              <w:ind w:hanging="18"/>
              <w:jc w:val="right"/>
              <w:rPr>
                <w:rFonts w:ascii="Arial" w:hAnsi="Arial" w:cs="Arial"/>
                <w:b/>
                <w:bCs/>
                <w:kern w:val="28"/>
                <w:sz w:val="18"/>
                <w:szCs w:val="18"/>
                <w:cs/>
              </w:rPr>
            </w:pPr>
          </w:p>
        </w:tc>
      </w:tr>
      <w:tr w:rsidR="00437799" w:rsidRPr="00036A1D" w14:paraId="34A30ECA" w14:textId="77777777" w:rsidTr="00437799">
        <w:tc>
          <w:tcPr>
            <w:tcW w:w="4050" w:type="dxa"/>
            <w:vAlign w:val="bottom"/>
          </w:tcPr>
          <w:p w14:paraId="03EBDE6F" w14:textId="77777777" w:rsidR="00437799" w:rsidRPr="00036A1D" w:rsidRDefault="00437799" w:rsidP="00437799">
            <w:pPr>
              <w:spacing w:line="320" w:lineRule="exact"/>
              <w:ind w:left="243" w:hanging="180"/>
              <w:rPr>
                <w:rFonts w:ascii="Arial" w:hAnsi="Arial" w:cs="Arial"/>
                <w:kern w:val="28"/>
                <w:sz w:val="18"/>
                <w:szCs w:val="18"/>
                <w:vertAlign w:val="superscript"/>
              </w:rPr>
            </w:pPr>
            <w:r w:rsidRPr="00036A1D">
              <w:rPr>
                <w:rFonts w:ascii="Arial" w:hAnsi="Arial" w:cs="Arial"/>
                <w:kern w:val="28"/>
                <w:sz w:val="18"/>
                <w:szCs w:val="18"/>
              </w:rPr>
              <w:tab/>
              <w:t xml:space="preserve">Forward </w:t>
            </w:r>
            <w:proofErr w:type="gramStart"/>
            <w:r w:rsidRPr="00036A1D">
              <w:rPr>
                <w:rFonts w:ascii="Arial" w:hAnsi="Arial" w:cs="Arial"/>
                <w:kern w:val="28"/>
                <w:sz w:val="18"/>
                <w:szCs w:val="18"/>
              </w:rPr>
              <w:t>contracts</w:t>
            </w:r>
            <w:r w:rsidRPr="00036A1D">
              <w:rPr>
                <w:rFonts w:ascii="Arial" w:hAnsi="Arial" w:cs="Arial"/>
                <w:kern w:val="28"/>
                <w:sz w:val="18"/>
                <w:szCs w:val="18"/>
                <w:vertAlign w:val="superscript"/>
              </w:rPr>
              <w:t>(</w:t>
            </w:r>
            <w:proofErr w:type="gramEnd"/>
            <w:r w:rsidRPr="00036A1D">
              <w:rPr>
                <w:rFonts w:ascii="Arial" w:hAnsi="Arial" w:cs="Arial"/>
                <w:kern w:val="28"/>
                <w:sz w:val="18"/>
                <w:szCs w:val="18"/>
                <w:vertAlign w:val="superscript"/>
              </w:rPr>
              <w:t>1)</w:t>
            </w:r>
          </w:p>
        </w:tc>
        <w:tc>
          <w:tcPr>
            <w:tcW w:w="1246" w:type="dxa"/>
            <w:gridSpan w:val="2"/>
          </w:tcPr>
          <w:p w14:paraId="0AC0FA88" w14:textId="77777777" w:rsidR="00437799" w:rsidRPr="00036A1D" w:rsidRDefault="00437799" w:rsidP="00437799">
            <w:pPr>
              <w:tabs>
                <w:tab w:val="decimal" w:pos="972"/>
              </w:tabs>
              <w:spacing w:line="320" w:lineRule="exact"/>
              <w:jc w:val="thaiDistribute"/>
              <w:rPr>
                <w:rFonts w:ascii="Arial" w:hAnsi="Arial" w:cs="Arial"/>
                <w:kern w:val="28"/>
                <w:sz w:val="18"/>
                <w:szCs w:val="18"/>
                <w:cs/>
              </w:rPr>
            </w:pPr>
            <w:r w:rsidRPr="00036A1D">
              <w:rPr>
                <w:rFonts w:ascii="Arial" w:hAnsi="Arial" w:cs="Arial"/>
                <w:kern w:val="28"/>
                <w:sz w:val="18"/>
                <w:szCs w:val="18"/>
              </w:rPr>
              <w:t>-</w:t>
            </w:r>
          </w:p>
        </w:tc>
        <w:tc>
          <w:tcPr>
            <w:tcW w:w="1333" w:type="dxa"/>
          </w:tcPr>
          <w:p w14:paraId="2857DB58" w14:textId="77777777" w:rsidR="00437799" w:rsidRPr="00036A1D" w:rsidRDefault="00437799" w:rsidP="00437799">
            <w:pPr>
              <w:tabs>
                <w:tab w:val="decimal" w:pos="972"/>
              </w:tabs>
              <w:spacing w:line="320" w:lineRule="exact"/>
              <w:jc w:val="thaiDistribute"/>
              <w:rPr>
                <w:rFonts w:ascii="Arial" w:hAnsi="Arial" w:cs="Arial"/>
                <w:kern w:val="28"/>
                <w:sz w:val="18"/>
                <w:szCs w:val="18"/>
                <w:cs/>
              </w:rPr>
            </w:pPr>
            <w:r w:rsidRPr="00036A1D">
              <w:rPr>
                <w:rFonts w:ascii="Arial" w:hAnsi="Arial" w:cs="Arial"/>
                <w:kern w:val="28"/>
                <w:sz w:val="18"/>
                <w:szCs w:val="18"/>
              </w:rPr>
              <w:t>2</w:t>
            </w:r>
          </w:p>
        </w:tc>
        <w:tc>
          <w:tcPr>
            <w:tcW w:w="1333" w:type="dxa"/>
          </w:tcPr>
          <w:p w14:paraId="4D8691B0" w14:textId="77777777" w:rsidR="00437799" w:rsidRPr="00036A1D" w:rsidRDefault="00437799" w:rsidP="00437799">
            <w:pPr>
              <w:tabs>
                <w:tab w:val="decimal" w:pos="972"/>
              </w:tabs>
              <w:spacing w:line="320" w:lineRule="exact"/>
              <w:jc w:val="thaiDistribute"/>
              <w:rPr>
                <w:rFonts w:ascii="Arial" w:hAnsi="Arial" w:cs="Arial"/>
                <w:kern w:val="28"/>
                <w:sz w:val="18"/>
                <w:szCs w:val="18"/>
                <w:cs/>
              </w:rPr>
            </w:pPr>
            <w:r w:rsidRPr="00036A1D">
              <w:rPr>
                <w:rFonts w:ascii="Arial" w:hAnsi="Arial" w:cs="Arial"/>
                <w:kern w:val="28"/>
                <w:sz w:val="18"/>
                <w:szCs w:val="18"/>
              </w:rPr>
              <w:t>-</w:t>
            </w:r>
          </w:p>
        </w:tc>
        <w:tc>
          <w:tcPr>
            <w:tcW w:w="1334" w:type="dxa"/>
          </w:tcPr>
          <w:p w14:paraId="3E8FFB28" w14:textId="77777777" w:rsidR="00437799" w:rsidRPr="00036A1D" w:rsidRDefault="00437799" w:rsidP="00437799">
            <w:pPr>
              <w:tabs>
                <w:tab w:val="decimal" w:pos="972"/>
              </w:tabs>
              <w:spacing w:line="320" w:lineRule="exact"/>
              <w:jc w:val="thaiDistribute"/>
              <w:rPr>
                <w:rFonts w:ascii="Arial" w:hAnsi="Arial" w:cs="Arial"/>
                <w:kern w:val="28"/>
                <w:sz w:val="18"/>
                <w:szCs w:val="18"/>
                <w:cs/>
              </w:rPr>
            </w:pPr>
            <w:r w:rsidRPr="00036A1D">
              <w:rPr>
                <w:rFonts w:ascii="Arial" w:hAnsi="Arial" w:cs="Arial"/>
                <w:kern w:val="28"/>
                <w:sz w:val="18"/>
                <w:szCs w:val="18"/>
              </w:rPr>
              <w:t>2</w:t>
            </w:r>
          </w:p>
        </w:tc>
      </w:tr>
      <w:tr w:rsidR="00437799" w:rsidRPr="00036A1D" w14:paraId="671D3FD0" w14:textId="77777777" w:rsidTr="00437799">
        <w:tc>
          <w:tcPr>
            <w:tcW w:w="4050" w:type="dxa"/>
            <w:vAlign w:val="bottom"/>
          </w:tcPr>
          <w:p w14:paraId="6E7B2C61" w14:textId="77777777" w:rsidR="00437799" w:rsidRPr="00036A1D" w:rsidRDefault="00437799" w:rsidP="00437799">
            <w:pPr>
              <w:spacing w:line="320" w:lineRule="exact"/>
              <w:ind w:left="243" w:hanging="180"/>
              <w:rPr>
                <w:rFonts w:ascii="Arial" w:hAnsi="Arial" w:cs="Arial"/>
                <w:kern w:val="28"/>
                <w:sz w:val="18"/>
                <w:szCs w:val="18"/>
                <w:cs/>
              </w:rPr>
            </w:pPr>
            <w:r w:rsidRPr="00036A1D">
              <w:rPr>
                <w:rFonts w:ascii="Arial" w:hAnsi="Arial" w:cs="Arial"/>
                <w:kern w:val="28"/>
                <w:sz w:val="18"/>
                <w:szCs w:val="18"/>
              </w:rPr>
              <w:t xml:space="preserve">Investments measured at FVTPL </w:t>
            </w:r>
            <w:r w:rsidRPr="00036A1D">
              <w:rPr>
                <w:rFonts w:ascii="Arial" w:hAnsi="Arial" w:cs="Arial"/>
                <w:kern w:val="28"/>
                <w:sz w:val="18"/>
                <w:szCs w:val="18"/>
                <w:cs/>
              </w:rPr>
              <w:t xml:space="preserve"> </w:t>
            </w:r>
          </w:p>
        </w:tc>
        <w:tc>
          <w:tcPr>
            <w:tcW w:w="1246" w:type="dxa"/>
            <w:gridSpan w:val="2"/>
          </w:tcPr>
          <w:p w14:paraId="06626CA5" w14:textId="77777777" w:rsidR="00437799" w:rsidRPr="00036A1D" w:rsidRDefault="00437799" w:rsidP="00437799">
            <w:pPr>
              <w:tabs>
                <w:tab w:val="decimal" w:pos="972"/>
              </w:tabs>
              <w:spacing w:line="320" w:lineRule="exact"/>
              <w:jc w:val="thaiDistribute"/>
              <w:rPr>
                <w:rFonts w:ascii="Arial" w:hAnsi="Arial" w:cs="Arial"/>
                <w:kern w:val="28"/>
                <w:sz w:val="18"/>
                <w:szCs w:val="18"/>
                <w:cs/>
              </w:rPr>
            </w:pPr>
          </w:p>
        </w:tc>
        <w:tc>
          <w:tcPr>
            <w:tcW w:w="1333" w:type="dxa"/>
          </w:tcPr>
          <w:p w14:paraId="08EE9C88" w14:textId="77777777" w:rsidR="00437799" w:rsidRPr="00036A1D" w:rsidRDefault="00437799" w:rsidP="00437799">
            <w:pPr>
              <w:tabs>
                <w:tab w:val="decimal" w:pos="972"/>
              </w:tabs>
              <w:spacing w:line="320" w:lineRule="exact"/>
              <w:jc w:val="thaiDistribute"/>
              <w:rPr>
                <w:rFonts w:ascii="Arial" w:hAnsi="Arial" w:cs="Arial"/>
                <w:kern w:val="28"/>
                <w:sz w:val="18"/>
                <w:szCs w:val="18"/>
                <w:cs/>
              </w:rPr>
            </w:pPr>
          </w:p>
        </w:tc>
        <w:tc>
          <w:tcPr>
            <w:tcW w:w="1333" w:type="dxa"/>
          </w:tcPr>
          <w:p w14:paraId="44F7D5C9" w14:textId="77777777" w:rsidR="00437799" w:rsidRPr="00036A1D" w:rsidRDefault="00437799" w:rsidP="00437799">
            <w:pPr>
              <w:tabs>
                <w:tab w:val="decimal" w:pos="972"/>
              </w:tabs>
              <w:spacing w:line="320" w:lineRule="exact"/>
              <w:jc w:val="thaiDistribute"/>
              <w:rPr>
                <w:rFonts w:ascii="Arial" w:hAnsi="Arial" w:cs="Arial"/>
                <w:kern w:val="28"/>
                <w:sz w:val="18"/>
                <w:szCs w:val="18"/>
                <w:cs/>
              </w:rPr>
            </w:pPr>
          </w:p>
        </w:tc>
        <w:tc>
          <w:tcPr>
            <w:tcW w:w="1334" w:type="dxa"/>
          </w:tcPr>
          <w:p w14:paraId="72D16BB0" w14:textId="77777777" w:rsidR="00437799" w:rsidRPr="00036A1D" w:rsidRDefault="00437799" w:rsidP="00437799">
            <w:pPr>
              <w:tabs>
                <w:tab w:val="decimal" w:pos="972"/>
              </w:tabs>
              <w:spacing w:line="320" w:lineRule="exact"/>
              <w:jc w:val="thaiDistribute"/>
              <w:rPr>
                <w:rFonts w:ascii="Arial" w:hAnsi="Arial" w:cs="Arial"/>
                <w:kern w:val="28"/>
                <w:sz w:val="18"/>
                <w:szCs w:val="18"/>
                <w:cs/>
              </w:rPr>
            </w:pPr>
          </w:p>
        </w:tc>
      </w:tr>
      <w:tr w:rsidR="00437799" w:rsidRPr="00036A1D" w14:paraId="526A3427" w14:textId="77777777" w:rsidTr="00437799">
        <w:tc>
          <w:tcPr>
            <w:tcW w:w="4050" w:type="dxa"/>
            <w:vAlign w:val="bottom"/>
          </w:tcPr>
          <w:p w14:paraId="6825F895" w14:textId="77777777" w:rsidR="00437799" w:rsidRPr="00036A1D" w:rsidRDefault="00437799" w:rsidP="00437799">
            <w:pPr>
              <w:spacing w:line="320" w:lineRule="exact"/>
              <w:ind w:left="243" w:hanging="180"/>
              <w:rPr>
                <w:rFonts w:ascii="Arial" w:hAnsi="Arial" w:cs="Arial"/>
                <w:kern w:val="28"/>
                <w:sz w:val="18"/>
                <w:szCs w:val="18"/>
              </w:rPr>
            </w:pPr>
            <w:r w:rsidRPr="00036A1D">
              <w:rPr>
                <w:rFonts w:ascii="Arial" w:hAnsi="Arial" w:cs="Arial"/>
                <w:kern w:val="28"/>
                <w:sz w:val="18"/>
                <w:szCs w:val="18"/>
              </w:rPr>
              <w:tab/>
              <w:t>Equity securities</w:t>
            </w:r>
          </w:p>
        </w:tc>
        <w:tc>
          <w:tcPr>
            <w:tcW w:w="1246" w:type="dxa"/>
            <w:gridSpan w:val="2"/>
          </w:tcPr>
          <w:p w14:paraId="13BE6D29" w14:textId="4E9A94E7" w:rsidR="00437799" w:rsidRPr="00036A1D" w:rsidRDefault="000A5685" w:rsidP="00437799">
            <w:pPr>
              <w:tabs>
                <w:tab w:val="decimal" w:pos="972"/>
              </w:tabs>
              <w:spacing w:line="320" w:lineRule="exact"/>
              <w:jc w:val="thaiDistribute"/>
              <w:rPr>
                <w:rFonts w:ascii="Arial" w:hAnsi="Arial" w:cs="Arial"/>
                <w:kern w:val="28"/>
                <w:sz w:val="18"/>
                <w:szCs w:val="18"/>
                <w:cs/>
              </w:rPr>
            </w:pPr>
            <w:r>
              <w:rPr>
                <w:rFonts w:ascii="Arial" w:hAnsi="Arial" w:cs="Arial"/>
                <w:kern w:val="28"/>
                <w:sz w:val="18"/>
                <w:szCs w:val="18"/>
              </w:rPr>
              <w:t>230</w:t>
            </w:r>
          </w:p>
        </w:tc>
        <w:tc>
          <w:tcPr>
            <w:tcW w:w="1333" w:type="dxa"/>
          </w:tcPr>
          <w:p w14:paraId="0B6E6922" w14:textId="77777777" w:rsidR="00437799" w:rsidRPr="00036A1D" w:rsidRDefault="00437799" w:rsidP="00437799">
            <w:pPr>
              <w:tabs>
                <w:tab w:val="decimal" w:pos="972"/>
              </w:tabs>
              <w:spacing w:line="320" w:lineRule="exact"/>
              <w:jc w:val="thaiDistribute"/>
              <w:rPr>
                <w:rFonts w:ascii="Arial" w:hAnsi="Arial" w:cs="Arial"/>
                <w:kern w:val="28"/>
                <w:sz w:val="18"/>
                <w:szCs w:val="18"/>
                <w:cs/>
              </w:rPr>
            </w:pPr>
            <w:r>
              <w:rPr>
                <w:rFonts w:ascii="Arial" w:hAnsi="Arial" w:cs="Arial"/>
                <w:kern w:val="28"/>
                <w:sz w:val="18"/>
                <w:szCs w:val="18"/>
              </w:rPr>
              <w:t>-</w:t>
            </w:r>
          </w:p>
        </w:tc>
        <w:tc>
          <w:tcPr>
            <w:tcW w:w="1333" w:type="dxa"/>
          </w:tcPr>
          <w:p w14:paraId="25C3E969" w14:textId="77777777" w:rsidR="00437799" w:rsidRPr="00036A1D" w:rsidRDefault="00437799" w:rsidP="00437799">
            <w:pPr>
              <w:tabs>
                <w:tab w:val="decimal" w:pos="972"/>
              </w:tabs>
              <w:spacing w:line="320" w:lineRule="exact"/>
              <w:jc w:val="thaiDistribute"/>
              <w:rPr>
                <w:rFonts w:ascii="Arial" w:hAnsi="Arial" w:cs="Arial"/>
                <w:kern w:val="28"/>
                <w:sz w:val="18"/>
                <w:szCs w:val="18"/>
                <w:cs/>
              </w:rPr>
            </w:pPr>
            <w:r>
              <w:rPr>
                <w:rFonts w:ascii="Arial" w:hAnsi="Arial" w:cs="Arial"/>
                <w:kern w:val="28"/>
                <w:sz w:val="18"/>
                <w:szCs w:val="18"/>
              </w:rPr>
              <w:t>100</w:t>
            </w:r>
          </w:p>
        </w:tc>
        <w:tc>
          <w:tcPr>
            <w:tcW w:w="1334" w:type="dxa"/>
          </w:tcPr>
          <w:p w14:paraId="67DE337D" w14:textId="6C360B70" w:rsidR="00437799" w:rsidRPr="00036A1D" w:rsidRDefault="000A5685" w:rsidP="00437799">
            <w:pPr>
              <w:tabs>
                <w:tab w:val="decimal" w:pos="972"/>
              </w:tabs>
              <w:spacing w:line="320" w:lineRule="exact"/>
              <w:jc w:val="thaiDistribute"/>
              <w:rPr>
                <w:rFonts w:ascii="Arial" w:hAnsi="Arial" w:cs="Arial"/>
                <w:kern w:val="28"/>
                <w:sz w:val="18"/>
                <w:szCs w:val="18"/>
                <w:cs/>
              </w:rPr>
            </w:pPr>
            <w:r>
              <w:rPr>
                <w:rFonts w:ascii="Arial" w:hAnsi="Arial" w:cs="Arial"/>
                <w:kern w:val="28"/>
                <w:sz w:val="18"/>
                <w:szCs w:val="18"/>
              </w:rPr>
              <w:t>330</w:t>
            </w:r>
          </w:p>
        </w:tc>
      </w:tr>
      <w:tr w:rsidR="00437799" w:rsidRPr="00036A1D" w14:paraId="7B3F3BC4" w14:textId="77777777" w:rsidTr="00437799">
        <w:trPr>
          <w:trHeight w:val="80"/>
        </w:trPr>
        <w:tc>
          <w:tcPr>
            <w:tcW w:w="4050" w:type="dxa"/>
            <w:vAlign w:val="bottom"/>
          </w:tcPr>
          <w:p w14:paraId="4F5F8BAB" w14:textId="77777777" w:rsidR="00437799" w:rsidRPr="00036A1D" w:rsidRDefault="00437799" w:rsidP="00437799">
            <w:pPr>
              <w:spacing w:line="320" w:lineRule="exact"/>
              <w:ind w:left="243" w:hanging="180"/>
              <w:rPr>
                <w:rFonts w:ascii="Arial" w:hAnsi="Arial" w:cs="Arial"/>
                <w:kern w:val="28"/>
                <w:sz w:val="18"/>
                <w:szCs w:val="18"/>
              </w:rPr>
            </w:pPr>
            <w:r w:rsidRPr="00036A1D">
              <w:rPr>
                <w:rFonts w:ascii="Arial" w:hAnsi="Arial" w:cs="Arial"/>
                <w:kern w:val="28"/>
                <w:sz w:val="18"/>
                <w:szCs w:val="18"/>
              </w:rPr>
              <w:tab/>
              <w:t>Unit trusts</w:t>
            </w:r>
          </w:p>
        </w:tc>
        <w:tc>
          <w:tcPr>
            <w:tcW w:w="1246" w:type="dxa"/>
            <w:gridSpan w:val="2"/>
          </w:tcPr>
          <w:p w14:paraId="1F7DEE3F" w14:textId="77777777" w:rsidR="00437799" w:rsidRPr="00036A1D" w:rsidRDefault="00437799" w:rsidP="00437799">
            <w:pPr>
              <w:tabs>
                <w:tab w:val="decimal" w:pos="972"/>
              </w:tabs>
              <w:spacing w:line="320" w:lineRule="exact"/>
              <w:jc w:val="thaiDistribute"/>
              <w:rPr>
                <w:rFonts w:ascii="Arial" w:hAnsi="Arial" w:cs="Arial"/>
                <w:kern w:val="28"/>
                <w:sz w:val="18"/>
                <w:szCs w:val="18"/>
              </w:rPr>
            </w:pPr>
            <w:r>
              <w:rPr>
                <w:rFonts w:ascii="Arial" w:hAnsi="Arial" w:cs="Arial"/>
                <w:kern w:val="28"/>
                <w:sz w:val="18"/>
                <w:szCs w:val="18"/>
              </w:rPr>
              <w:t>3</w:t>
            </w:r>
          </w:p>
        </w:tc>
        <w:tc>
          <w:tcPr>
            <w:tcW w:w="1333" w:type="dxa"/>
          </w:tcPr>
          <w:p w14:paraId="3D29B988" w14:textId="77777777" w:rsidR="00437799" w:rsidRPr="00036A1D" w:rsidRDefault="00437799" w:rsidP="00437799">
            <w:pPr>
              <w:tabs>
                <w:tab w:val="decimal" w:pos="972"/>
              </w:tabs>
              <w:spacing w:line="320" w:lineRule="exact"/>
              <w:jc w:val="thaiDistribute"/>
              <w:rPr>
                <w:rFonts w:ascii="Arial" w:hAnsi="Arial" w:cs="Arial"/>
                <w:kern w:val="28"/>
                <w:sz w:val="18"/>
                <w:szCs w:val="18"/>
              </w:rPr>
            </w:pPr>
            <w:r w:rsidRPr="00036A1D">
              <w:rPr>
                <w:rFonts w:ascii="Arial" w:hAnsi="Arial" w:cs="Arial"/>
                <w:kern w:val="28"/>
                <w:sz w:val="18"/>
                <w:szCs w:val="18"/>
              </w:rPr>
              <w:t>-</w:t>
            </w:r>
          </w:p>
        </w:tc>
        <w:tc>
          <w:tcPr>
            <w:tcW w:w="1333" w:type="dxa"/>
          </w:tcPr>
          <w:p w14:paraId="04BF7DA9" w14:textId="77777777" w:rsidR="00437799" w:rsidRPr="00036A1D" w:rsidRDefault="00437799" w:rsidP="00437799">
            <w:pPr>
              <w:tabs>
                <w:tab w:val="decimal" w:pos="972"/>
              </w:tabs>
              <w:spacing w:line="320" w:lineRule="exact"/>
              <w:jc w:val="thaiDistribute"/>
              <w:rPr>
                <w:rFonts w:ascii="Arial" w:hAnsi="Arial" w:cs="Arial"/>
                <w:kern w:val="28"/>
                <w:sz w:val="18"/>
                <w:szCs w:val="18"/>
              </w:rPr>
            </w:pPr>
            <w:r w:rsidRPr="00036A1D">
              <w:rPr>
                <w:rFonts w:ascii="Arial" w:hAnsi="Arial" w:cs="Arial"/>
                <w:kern w:val="28"/>
                <w:sz w:val="18"/>
                <w:szCs w:val="18"/>
              </w:rPr>
              <w:t>-</w:t>
            </w:r>
          </w:p>
        </w:tc>
        <w:tc>
          <w:tcPr>
            <w:tcW w:w="1334" w:type="dxa"/>
          </w:tcPr>
          <w:p w14:paraId="41447B69" w14:textId="77777777" w:rsidR="00437799" w:rsidRPr="00036A1D" w:rsidRDefault="00437799" w:rsidP="00437799">
            <w:pPr>
              <w:tabs>
                <w:tab w:val="decimal" w:pos="972"/>
              </w:tabs>
              <w:spacing w:line="320" w:lineRule="exact"/>
              <w:jc w:val="thaiDistribute"/>
              <w:rPr>
                <w:rFonts w:ascii="Arial" w:hAnsi="Arial" w:cs="Arial"/>
                <w:kern w:val="28"/>
                <w:sz w:val="18"/>
                <w:szCs w:val="18"/>
              </w:rPr>
            </w:pPr>
            <w:r>
              <w:rPr>
                <w:rFonts w:ascii="Arial" w:hAnsi="Arial" w:cs="Arial"/>
                <w:kern w:val="28"/>
                <w:sz w:val="18"/>
                <w:szCs w:val="18"/>
              </w:rPr>
              <w:t>3</w:t>
            </w:r>
          </w:p>
        </w:tc>
      </w:tr>
      <w:tr w:rsidR="00437799" w:rsidRPr="00036A1D" w14:paraId="27A2093A" w14:textId="77777777" w:rsidTr="00437799">
        <w:trPr>
          <w:trHeight w:val="80"/>
        </w:trPr>
        <w:tc>
          <w:tcPr>
            <w:tcW w:w="4050" w:type="dxa"/>
            <w:vAlign w:val="bottom"/>
          </w:tcPr>
          <w:p w14:paraId="43E4B920" w14:textId="77777777" w:rsidR="00437799" w:rsidRPr="00036A1D" w:rsidRDefault="00437799" w:rsidP="00437799">
            <w:pPr>
              <w:spacing w:line="320" w:lineRule="exact"/>
              <w:ind w:left="243" w:hanging="180"/>
              <w:rPr>
                <w:rFonts w:ascii="Arial" w:hAnsi="Arial" w:cs="Arial"/>
                <w:kern w:val="28"/>
                <w:sz w:val="18"/>
                <w:szCs w:val="18"/>
              </w:rPr>
            </w:pPr>
            <w:r>
              <w:rPr>
                <w:rFonts w:ascii="Arial" w:hAnsi="Arial" w:cs="Arial"/>
                <w:kern w:val="28"/>
                <w:sz w:val="18"/>
                <w:szCs w:val="18"/>
              </w:rPr>
              <w:tab/>
              <w:t>Debt securities</w:t>
            </w:r>
          </w:p>
        </w:tc>
        <w:tc>
          <w:tcPr>
            <w:tcW w:w="1246" w:type="dxa"/>
            <w:gridSpan w:val="2"/>
          </w:tcPr>
          <w:p w14:paraId="389EE242" w14:textId="77777777" w:rsidR="00437799" w:rsidRPr="00036A1D" w:rsidRDefault="00437799" w:rsidP="00437799">
            <w:pPr>
              <w:tabs>
                <w:tab w:val="decimal" w:pos="972"/>
              </w:tabs>
              <w:spacing w:line="320" w:lineRule="exact"/>
              <w:jc w:val="thaiDistribute"/>
              <w:rPr>
                <w:rFonts w:ascii="Arial" w:hAnsi="Arial" w:cs="Arial"/>
                <w:kern w:val="28"/>
                <w:sz w:val="18"/>
                <w:szCs w:val="18"/>
              </w:rPr>
            </w:pPr>
            <w:r>
              <w:rPr>
                <w:rFonts w:ascii="Arial" w:hAnsi="Arial" w:cs="Arial"/>
                <w:kern w:val="28"/>
                <w:sz w:val="18"/>
                <w:szCs w:val="18"/>
              </w:rPr>
              <w:t>-</w:t>
            </w:r>
          </w:p>
        </w:tc>
        <w:tc>
          <w:tcPr>
            <w:tcW w:w="1333" w:type="dxa"/>
          </w:tcPr>
          <w:p w14:paraId="425ACB74" w14:textId="77777777" w:rsidR="00437799" w:rsidRPr="00036A1D" w:rsidRDefault="00437799" w:rsidP="00437799">
            <w:pPr>
              <w:tabs>
                <w:tab w:val="decimal" w:pos="972"/>
              </w:tabs>
              <w:spacing w:line="320" w:lineRule="exact"/>
              <w:jc w:val="thaiDistribute"/>
              <w:rPr>
                <w:rFonts w:ascii="Arial" w:hAnsi="Arial" w:cs="Arial"/>
                <w:kern w:val="28"/>
                <w:sz w:val="18"/>
                <w:szCs w:val="18"/>
              </w:rPr>
            </w:pPr>
            <w:r>
              <w:rPr>
                <w:rFonts w:ascii="Arial" w:hAnsi="Arial" w:cs="Arial"/>
                <w:kern w:val="28"/>
                <w:sz w:val="18"/>
                <w:szCs w:val="18"/>
              </w:rPr>
              <w:t>11</w:t>
            </w:r>
          </w:p>
        </w:tc>
        <w:tc>
          <w:tcPr>
            <w:tcW w:w="1333" w:type="dxa"/>
          </w:tcPr>
          <w:p w14:paraId="303BF3F0" w14:textId="77777777" w:rsidR="00437799" w:rsidRPr="00036A1D" w:rsidRDefault="00437799" w:rsidP="00437799">
            <w:pPr>
              <w:tabs>
                <w:tab w:val="decimal" w:pos="972"/>
              </w:tabs>
              <w:spacing w:line="320" w:lineRule="exact"/>
              <w:jc w:val="thaiDistribute"/>
              <w:rPr>
                <w:rFonts w:ascii="Arial" w:hAnsi="Arial" w:cs="Arial"/>
                <w:kern w:val="28"/>
                <w:sz w:val="18"/>
                <w:szCs w:val="18"/>
              </w:rPr>
            </w:pPr>
            <w:r>
              <w:rPr>
                <w:rFonts w:ascii="Arial" w:hAnsi="Arial" w:cs="Arial"/>
                <w:kern w:val="28"/>
                <w:sz w:val="18"/>
                <w:szCs w:val="18"/>
              </w:rPr>
              <w:t>-</w:t>
            </w:r>
          </w:p>
        </w:tc>
        <w:tc>
          <w:tcPr>
            <w:tcW w:w="1334" w:type="dxa"/>
          </w:tcPr>
          <w:p w14:paraId="070A0D04" w14:textId="77777777" w:rsidR="00437799" w:rsidRPr="00036A1D" w:rsidRDefault="00437799" w:rsidP="00437799">
            <w:pPr>
              <w:tabs>
                <w:tab w:val="decimal" w:pos="972"/>
              </w:tabs>
              <w:spacing w:line="320" w:lineRule="exact"/>
              <w:jc w:val="thaiDistribute"/>
              <w:rPr>
                <w:rFonts w:ascii="Arial" w:hAnsi="Arial" w:cs="Arial"/>
                <w:kern w:val="28"/>
                <w:sz w:val="18"/>
                <w:szCs w:val="18"/>
              </w:rPr>
            </w:pPr>
            <w:r>
              <w:rPr>
                <w:rFonts w:ascii="Arial" w:hAnsi="Arial" w:cs="Arial"/>
                <w:kern w:val="28"/>
                <w:sz w:val="18"/>
                <w:szCs w:val="18"/>
              </w:rPr>
              <w:t>11</w:t>
            </w:r>
          </w:p>
        </w:tc>
      </w:tr>
      <w:tr w:rsidR="00437799" w:rsidRPr="00036A1D" w14:paraId="13AE0349" w14:textId="77777777" w:rsidTr="00437799">
        <w:tc>
          <w:tcPr>
            <w:tcW w:w="4050" w:type="dxa"/>
            <w:vAlign w:val="bottom"/>
          </w:tcPr>
          <w:p w14:paraId="0E48C772" w14:textId="77777777" w:rsidR="00437799" w:rsidRPr="00036A1D" w:rsidRDefault="00437799" w:rsidP="00437799">
            <w:pPr>
              <w:spacing w:line="320" w:lineRule="exact"/>
              <w:ind w:left="243" w:hanging="180"/>
              <w:rPr>
                <w:rFonts w:ascii="Arial" w:hAnsi="Arial" w:cs="Arial"/>
                <w:kern w:val="28"/>
                <w:sz w:val="18"/>
                <w:szCs w:val="18"/>
              </w:rPr>
            </w:pPr>
            <w:r>
              <w:rPr>
                <w:rFonts w:ascii="Arial" w:hAnsi="Arial" w:cs="Arial"/>
                <w:kern w:val="28"/>
                <w:sz w:val="18"/>
                <w:szCs w:val="18"/>
              </w:rPr>
              <w:t xml:space="preserve">Investments measured at </w:t>
            </w:r>
            <w:proofErr w:type="spellStart"/>
            <w:r>
              <w:rPr>
                <w:rFonts w:ascii="Arial" w:hAnsi="Arial" w:cs="Arial"/>
                <w:kern w:val="28"/>
                <w:sz w:val="18"/>
                <w:szCs w:val="18"/>
              </w:rPr>
              <w:t>amortised</w:t>
            </w:r>
            <w:proofErr w:type="spellEnd"/>
            <w:r>
              <w:rPr>
                <w:rFonts w:ascii="Arial" w:hAnsi="Arial" w:cs="Arial"/>
                <w:kern w:val="28"/>
                <w:sz w:val="18"/>
                <w:szCs w:val="18"/>
              </w:rPr>
              <w:t xml:space="preserve"> cost  </w:t>
            </w:r>
          </w:p>
        </w:tc>
        <w:tc>
          <w:tcPr>
            <w:tcW w:w="1246" w:type="dxa"/>
            <w:gridSpan w:val="2"/>
          </w:tcPr>
          <w:p w14:paraId="19181DEF" w14:textId="77777777" w:rsidR="00437799" w:rsidRPr="00036A1D" w:rsidRDefault="00437799" w:rsidP="00437799">
            <w:pPr>
              <w:tabs>
                <w:tab w:val="decimal" w:pos="972"/>
              </w:tabs>
              <w:spacing w:line="320" w:lineRule="exact"/>
              <w:jc w:val="thaiDistribute"/>
              <w:rPr>
                <w:rFonts w:ascii="Arial" w:hAnsi="Arial" w:cs="Arial"/>
                <w:kern w:val="28"/>
                <w:sz w:val="18"/>
                <w:szCs w:val="18"/>
              </w:rPr>
            </w:pPr>
          </w:p>
        </w:tc>
        <w:tc>
          <w:tcPr>
            <w:tcW w:w="1333" w:type="dxa"/>
          </w:tcPr>
          <w:p w14:paraId="4D41122B" w14:textId="77777777" w:rsidR="00437799" w:rsidRDefault="00437799" w:rsidP="00437799">
            <w:pPr>
              <w:tabs>
                <w:tab w:val="decimal" w:pos="972"/>
              </w:tabs>
              <w:spacing w:line="320" w:lineRule="exact"/>
              <w:jc w:val="thaiDistribute"/>
              <w:rPr>
                <w:rFonts w:ascii="Arial" w:hAnsi="Arial" w:cs="Arial"/>
                <w:kern w:val="28"/>
                <w:sz w:val="18"/>
                <w:szCs w:val="18"/>
              </w:rPr>
            </w:pPr>
          </w:p>
        </w:tc>
        <w:tc>
          <w:tcPr>
            <w:tcW w:w="1333" w:type="dxa"/>
          </w:tcPr>
          <w:p w14:paraId="5462EC3D" w14:textId="77777777" w:rsidR="00437799" w:rsidRDefault="00437799" w:rsidP="00437799">
            <w:pPr>
              <w:tabs>
                <w:tab w:val="decimal" w:pos="972"/>
              </w:tabs>
              <w:spacing w:line="320" w:lineRule="exact"/>
              <w:jc w:val="thaiDistribute"/>
              <w:rPr>
                <w:rFonts w:ascii="Arial" w:hAnsi="Arial" w:cs="Arial"/>
                <w:kern w:val="28"/>
                <w:sz w:val="18"/>
                <w:szCs w:val="18"/>
              </w:rPr>
            </w:pPr>
          </w:p>
        </w:tc>
        <w:tc>
          <w:tcPr>
            <w:tcW w:w="1334" w:type="dxa"/>
          </w:tcPr>
          <w:p w14:paraId="720DBA39" w14:textId="77777777" w:rsidR="00437799" w:rsidRPr="00036A1D" w:rsidRDefault="00437799" w:rsidP="00437799">
            <w:pPr>
              <w:tabs>
                <w:tab w:val="decimal" w:pos="972"/>
              </w:tabs>
              <w:spacing w:line="320" w:lineRule="exact"/>
              <w:jc w:val="thaiDistribute"/>
              <w:rPr>
                <w:rFonts w:ascii="Arial" w:hAnsi="Arial" w:cs="Arial"/>
                <w:kern w:val="28"/>
                <w:sz w:val="18"/>
                <w:szCs w:val="18"/>
              </w:rPr>
            </w:pPr>
          </w:p>
        </w:tc>
      </w:tr>
      <w:tr w:rsidR="00437799" w:rsidRPr="00036A1D" w14:paraId="1B0BB916" w14:textId="77777777" w:rsidTr="00437799">
        <w:tc>
          <w:tcPr>
            <w:tcW w:w="4050" w:type="dxa"/>
            <w:vAlign w:val="bottom"/>
          </w:tcPr>
          <w:p w14:paraId="15C0D4A0" w14:textId="77777777" w:rsidR="00437799" w:rsidRPr="00036A1D" w:rsidRDefault="00437799" w:rsidP="00437799">
            <w:pPr>
              <w:spacing w:line="320" w:lineRule="exact"/>
              <w:ind w:left="243" w:hanging="180"/>
              <w:rPr>
                <w:rFonts w:ascii="Arial" w:hAnsi="Arial" w:cs="Arial"/>
                <w:kern w:val="28"/>
                <w:sz w:val="18"/>
                <w:szCs w:val="18"/>
                <w:vertAlign w:val="superscript"/>
              </w:rPr>
            </w:pPr>
            <w:r w:rsidRPr="00036A1D">
              <w:rPr>
                <w:rFonts w:ascii="Arial" w:hAnsi="Arial" w:cs="Arial"/>
                <w:kern w:val="28"/>
                <w:sz w:val="18"/>
                <w:szCs w:val="18"/>
              </w:rPr>
              <w:tab/>
            </w:r>
            <w:r>
              <w:rPr>
                <w:rFonts w:ascii="Arial" w:hAnsi="Arial" w:cs="Arial"/>
                <w:kern w:val="28"/>
                <w:sz w:val="18"/>
                <w:szCs w:val="18"/>
              </w:rPr>
              <w:t xml:space="preserve">Debt </w:t>
            </w:r>
            <w:r w:rsidRPr="00036A1D">
              <w:rPr>
                <w:rFonts w:ascii="Arial" w:hAnsi="Arial" w:cs="Arial"/>
                <w:kern w:val="28"/>
                <w:sz w:val="18"/>
                <w:szCs w:val="18"/>
              </w:rPr>
              <w:t>securities</w:t>
            </w:r>
          </w:p>
        </w:tc>
        <w:tc>
          <w:tcPr>
            <w:tcW w:w="1246" w:type="dxa"/>
            <w:gridSpan w:val="2"/>
          </w:tcPr>
          <w:p w14:paraId="21A9AE15" w14:textId="77777777" w:rsidR="00437799" w:rsidRPr="00036A1D" w:rsidRDefault="00437799" w:rsidP="00437799">
            <w:pPr>
              <w:tabs>
                <w:tab w:val="decimal" w:pos="972"/>
              </w:tabs>
              <w:spacing w:line="320" w:lineRule="exact"/>
              <w:jc w:val="thaiDistribute"/>
              <w:rPr>
                <w:rFonts w:ascii="Arial" w:hAnsi="Arial" w:cs="Arial"/>
                <w:kern w:val="28"/>
                <w:sz w:val="18"/>
                <w:szCs w:val="18"/>
              </w:rPr>
            </w:pPr>
            <w:r w:rsidRPr="00036A1D">
              <w:rPr>
                <w:rFonts w:ascii="Arial" w:hAnsi="Arial" w:cs="Arial"/>
                <w:kern w:val="28"/>
                <w:sz w:val="18"/>
                <w:szCs w:val="18"/>
              </w:rPr>
              <w:t>-</w:t>
            </w:r>
          </w:p>
        </w:tc>
        <w:tc>
          <w:tcPr>
            <w:tcW w:w="1333" w:type="dxa"/>
          </w:tcPr>
          <w:p w14:paraId="058818B3" w14:textId="77777777" w:rsidR="00437799" w:rsidRPr="00036A1D" w:rsidRDefault="00437799" w:rsidP="00437799">
            <w:pPr>
              <w:tabs>
                <w:tab w:val="decimal" w:pos="972"/>
              </w:tabs>
              <w:spacing w:line="320" w:lineRule="exact"/>
              <w:jc w:val="thaiDistribute"/>
              <w:rPr>
                <w:rFonts w:ascii="Arial" w:hAnsi="Arial" w:cs="Arial"/>
                <w:kern w:val="28"/>
                <w:sz w:val="18"/>
                <w:szCs w:val="18"/>
              </w:rPr>
            </w:pPr>
            <w:r w:rsidRPr="00036A1D">
              <w:rPr>
                <w:rFonts w:ascii="Arial" w:hAnsi="Arial" w:cs="Arial"/>
                <w:kern w:val="28"/>
                <w:sz w:val="18"/>
                <w:szCs w:val="18"/>
              </w:rPr>
              <w:t>38</w:t>
            </w:r>
          </w:p>
        </w:tc>
        <w:tc>
          <w:tcPr>
            <w:tcW w:w="1333" w:type="dxa"/>
          </w:tcPr>
          <w:p w14:paraId="51283FED" w14:textId="77777777" w:rsidR="00437799" w:rsidRPr="00036A1D" w:rsidRDefault="00437799" w:rsidP="00437799">
            <w:pPr>
              <w:tabs>
                <w:tab w:val="decimal" w:pos="972"/>
              </w:tabs>
              <w:spacing w:line="320" w:lineRule="exact"/>
              <w:jc w:val="thaiDistribute"/>
              <w:rPr>
                <w:rFonts w:ascii="Arial" w:hAnsi="Arial" w:cs="Arial"/>
                <w:kern w:val="28"/>
                <w:sz w:val="18"/>
                <w:szCs w:val="18"/>
              </w:rPr>
            </w:pPr>
            <w:r w:rsidRPr="00036A1D">
              <w:rPr>
                <w:rFonts w:ascii="Arial" w:hAnsi="Arial" w:cs="Arial"/>
                <w:kern w:val="28"/>
                <w:sz w:val="18"/>
                <w:szCs w:val="18"/>
              </w:rPr>
              <w:t>-</w:t>
            </w:r>
          </w:p>
        </w:tc>
        <w:tc>
          <w:tcPr>
            <w:tcW w:w="1334" w:type="dxa"/>
          </w:tcPr>
          <w:p w14:paraId="10294A15" w14:textId="77777777" w:rsidR="00437799" w:rsidRPr="00036A1D" w:rsidRDefault="00437799" w:rsidP="00437799">
            <w:pPr>
              <w:tabs>
                <w:tab w:val="decimal" w:pos="972"/>
              </w:tabs>
              <w:spacing w:line="320" w:lineRule="exact"/>
              <w:jc w:val="thaiDistribute"/>
              <w:rPr>
                <w:rFonts w:ascii="Arial" w:hAnsi="Arial" w:cs="Arial"/>
                <w:kern w:val="28"/>
                <w:sz w:val="18"/>
                <w:szCs w:val="18"/>
              </w:rPr>
            </w:pPr>
            <w:r w:rsidRPr="00036A1D">
              <w:rPr>
                <w:rFonts w:ascii="Arial" w:hAnsi="Arial" w:cs="Arial"/>
                <w:kern w:val="28"/>
                <w:sz w:val="18"/>
                <w:szCs w:val="18"/>
              </w:rPr>
              <w:t>38</w:t>
            </w:r>
          </w:p>
        </w:tc>
      </w:tr>
      <w:tr w:rsidR="00437799" w:rsidRPr="00036A1D" w14:paraId="15D4F9B7" w14:textId="77777777" w:rsidTr="00437799">
        <w:tc>
          <w:tcPr>
            <w:tcW w:w="4395" w:type="dxa"/>
            <w:gridSpan w:val="2"/>
            <w:vAlign w:val="bottom"/>
          </w:tcPr>
          <w:p w14:paraId="2BC82FF9" w14:textId="77777777" w:rsidR="00437799" w:rsidRPr="00036A1D" w:rsidRDefault="00437799" w:rsidP="00437799">
            <w:pPr>
              <w:spacing w:line="320" w:lineRule="exact"/>
              <w:ind w:left="243" w:hanging="180"/>
              <w:rPr>
                <w:rFonts w:ascii="Arial" w:hAnsi="Arial" w:cs="Arial"/>
                <w:kern w:val="28"/>
                <w:sz w:val="18"/>
                <w:szCs w:val="18"/>
                <w:cs/>
              </w:rPr>
            </w:pPr>
            <w:r w:rsidRPr="00036A1D">
              <w:rPr>
                <w:rFonts w:ascii="Arial" w:hAnsi="Arial" w:cs="Arial"/>
                <w:kern w:val="28"/>
                <w:sz w:val="18"/>
                <w:szCs w:val="18"/>
              </w:rPr>
              <w:t>Investments measured at FVOCI</w:t>
            </w:r>
          </w:p>
        </w:tc>
        <w:tc>
          <w:tcPr>
            <w:tcW w:w="901" w:type="dxa"/>
          </w:tcPr>
          <w:p w14:paraId="39E53907" w14:textId="77777777" w:rsidR="00437799" w:rsidRPr="00036A1D" w:rsidRDefault="00437799" w:rsidP="00437799">
            <w:pPr>
              <w:tabs>
                <w:tab w:val="decimal" w:pos="882"/>
              </w:tabs>
              <w:spacing w:line="320" w:lineRule="exact"/>
              <w:ind w:left="-30" w:firstLine="12"/>
              <w:jc w:val="thaiDistribute"/>
              <w:rPr>
                <w:rFonts w:ascii="Arial" w:hAnsi="Arial" w:cs="Arial"/>
                <w:kern w:val="28"/>
                <w:sz w:val="18"/>
                <w:szCs w:val="18"/>
              </w:rPr>
            </w:pPr>
          </w:p>
        </w:tc>
        <w:tc>
          <w:tcPr>
            <w:tcW w:w="1333" w:type="dxa"/>
          </w:tcPr>
          <w:p w14:paraId="29C985A8" w14:textId="77777777" w:rsidR="00437799" w:rsidRPr="00036A1D" w:rsidRDefault="00437799" w:rsidP="00437799">
            <w:pPr>
              <w:tabs>
                <w:tab w:val="decimal" w:pos="882"/>
              </w:tabs>
              <w:spacing w:line="320" w:lineRule="exact"/>
              <w:ind w:left="-30" w:firstLine="12"/>
              <w:jc w:val="thaiDistribute"/>
              <w:rPr>
                <w:rFonts w:ascii="Arial" w:hAnsi="Arial" w:cs="Arial"/>
                <w:kern w:val="28"/>
                <w:sz w:val="18"/>
                <w:szCs w:val="18"/>
              </w:rPr>
            </w:pPr>
          </w:p>
        </w:tc>
        <w:tc>
          <w:tcPr>
            <w:tcW w:w="1333" w:type="dxa"/>
          </w:tcPr>
          <w:p w14:paraId="331935C7" w14:textId="77777777" w:rsidR="00437799" w:rsidRPr="00036A1D" w:rsidRDefault="00437799" w:rsidP="00437799">
            <w:pPr>
              <w:tabs>
                <w:tab w:val="decimal" w:pos="882"/>
              </w:tabs>
              <w:spacing w:line="320" w:lineRule="exact"/>
              <w:ind w:left="-30" w:firstLine="12"/>
              <w:jc w:val="thaiDistribute"/>
              <w:rPr>
                <w:rFonts w:ascii="Arial" w:hAnsi="Arial" w:cs="Arial"/>
                <w:kern w:val="28"/>
                <w:sz w:val="18"/>
                <w:szCs w:val="18"/>
              </w:rPr>
            </w:pPr>
          </w:p>
        </w:tc>
        <w:tc>
          <w:tcPr>
            <w:tcW w:w="1334" w:type="dxa"/>
          </w:tcPr>
          <w:p w14:paraId="6930F286" w14:textId="77777777" w:rsidR="00437799" w:rsidRPr="00036A1D" w:rsidRDefault="00437799" w:rsidP="00437799">
            <w:pPr>
              <w:tabs>
                <w:tab w:val="decimal" w:pos="882"/>
              </w:tabs>
              <w:spacing w:line="320" w:lineRule="exact"/>
              <w:ind w:left="-30" w:firstLine="12"/>
              <w:jc w:val="thaiDistribute"/>
              <w:rPr>
                <w:rFonts w:ascii="Arial" w:hAnsi="Arial" w:cs="Arial"/>
                <w:kern w:val="28"/>
                <w:sz w:val="18"/>
                <w:szCs w:val="18"/>
              </w:rPr>
            </w:pPr>
          </w:p>
        </w:tc>
      </w:tr>
      <w:tr w:rsidR="00437799" w:rsidRPr="00036A1D" w14:paraId="338F8167" w14:textId="77777777" w:rsidTr="00437799">
        <w:tc>
          <w:tcPr>
            <w:tcW w:w="4050" w:type="dxa"/>
            <w:vAlign w:val="bottom"/>
          </w:tcPr>
          <w:p w14:paraId="267C9EB3" w14:textId="77777777" w:rsidR="00437799" w:rsidRPr="00036A1D" w:rsidRDefault="00437799" w:rsidP="00437799">
            <w:pPr>
              <w:spacing w:line="320" w:lineRule="exact"/>
              <w:ind w:left="243" w:hanging="180"/>
              <w:rPr>
                <w:rFonts w:ascii="Arial" w:hAnsi="Arial" w:cs="Arial"/>
                <w:kern w:val="28"/>
                <w:sz w:val="18"/>
                <w:szCs w:val="18"/>
              </w:rPr>
            </w:pPr>
            <w:r w:rsidRPr="00036A1D">
              <w:rPr>
                <w:rFonts w:ascii="Arial" w:hAnsi="Arial" w:cs="Arial"/>
                <w:kern w:val="28"/>
                <w:sz w:val="18"/>
                <w:szCs w:val="18"/>
              </w:rPr>
              <w:tab/>
              <w:t>Equity securities</w:t>
            </w:r>
          </w:p>
        </w:tc>
        <w:tc>
          <w:tcPr>
            <w:tcW w:w="1246" w:type="dxa"/>
            <w:gridSpan w:val="2"/>
          </w:tcPr>
          <w:p w14:paraId="15E0FBDE" w14:textId="77777777" w:rsidR="00437799" w:rsidRPr="00036A1D" w:rsidRDefault="00437799" w:rsidP="00437799">
            <w:pPr>
              <w:tabs>
                <w:tab w:val="decimal" w:pos="972"/>
              </w:tabs>
              <w:spacing w:line="320" w:lineRule="exact"/>
              <w:jc w:val="thaiDistribute"/>
              <w:rPr>
                <w:rFonts w:ascii="Arial" w:hAnsi="Arial" w:cs="Arial"/>
                <w:kern w:val="28"/>
                <w:sz w:val="18"/>
                <w:szCs w:val="18"/>
              </w:rPr>
            </w:pPr>
            <w:r w:rsidRPr="00036A1D">
              <w:rPr>
                <w:rFonts w:ascii="Arial" w:hAnsi="Arial" w:cs="Arial"/>
                <w:kern w:val="28"/>
                <w:sz w:val="18"/>
                <w:szCs w:val="18"/>
              </w:rPr>
              <w:t>47</w:t>
            </w:r>
          </w:p>
        </w:tc>
        <w:tc>
          <w:tcPr>
            <w:tcW w:w="1333" w:type="dxa"/>
          </w:tcPr>
          <w:p w14:paraId="732B2805" w14:textId="77777777" w:rsidR="00437799" w:rsidRPr="00036A1D" w:rsidRDefault="00437799" w:rsidP="00437799">
            <w:pPr>
              <w:tabs>
                <w:tab w:val="decimal" w:pos="972"/>
              </w:tabs>
              <w:spacing w:line="320" w:lineRule="exact"/>
              <w:jc w:val="thaiDistribute"/>
              <w:rPr>
                <w:rFonts w:ascii="Arial" w:hAnsi="Arial" w:cs="Arial"/>
                <w:kern w:val="28"/>
                <w:sz w:val="18"/>
                <w:szCs w:val="18"/>
              </w:rPr>
            </w:pPr>
            <w:r>
              <w:rPr>
                <w:rFonts w:ascii="Arial" w:hAnsi="Arial" w:cs="Arial"/>
                <w:kern w:val="28"/>
                <w:sz w:val="18"/>
                <w:szCs w:val="18"/>
              </w:rPr>
              <w:t>-</w:t>
            </w:r>
          </w:p>
        </w:tc>
        <w:tc>
          <w:tcPr>
            <w:tcW w:w="1333" w:type="dxa"/>
          </w:tcPr>
          <w:p w14:paraId="59AB46BE" w14:textId="77777777" w:rsidR="00437799" w:rsidRPr="00036A1D" w:rsidRDefault="00437799" w:rsidP="00437799">
            <w:pPr>
              <w:tabs>
                <w:tab w:val="decimal" w:pos="972"/>
              </w:tabs>
              <w:spacing w:line="320" w:lineRule="exact"/>
              <w:jc w:val="thaiDistribute"/>
              <w:rPr>
                <w:rFonts w:ascii="Arial" w:hAnsi="Arial" w:cs="Arial"/>
                <w:kern w:val="28"/>
                <w:sz w:val="18"/>
                <w:szCs w:val="18"/>
              </w:rPr>
            </w:pPr>
            <w:r>
              <w:rPr>
                <w:rFonts w:ascii="Arial" w:hAnsi="Arial" w:cs="Arial"/>
                <w:kern w:val="28"/>
                <w:sz w:val="18"/>
                <w:szCs w:val="18"/>
              </w:rPr>
              <w:t>9</w:t>
            </w:r>
          </w:p>
        </w:tc>
        <w:tc>
          <w:tcPr>
            <w:tcW w:w="1334" w:type="dxa"/>
          </w:tcPr>
          <w:p w14:paraId="1AC5DBD7" w14:textId="77777777" w:rsidR="00437799" w:rsidRPr="00036A1D" w:rsidRDefault="00437799" w:rsidP="00437799">
            <w:pPr>
              <w:tabs>
                <w:tab w:val="decimal" w:pos="972"/>
              </w:tabs>
              <w:spacing w:line="320" w:lineRule="exact"/>
              <w:jc w:val="thaiDistribute"/>
              <w:rPr>
                <w:rFonts w:ascii="Arial" w:hAnsi="Arial" w:cs="Arial"/>
                <w:kern w:val="28"/>
                <w:sz w:val="18"/>
                <w:szCs w:val="18"/>
              </w:rPr>
            </w:pPr>
            <w:r w:rsidRPr="00036A1D">
              <w:rPr>
                <w:rFonts w:ascii="Arial" w:hAnsi="Arial" w:cs="Arial"/>
                <w:kern w:val="28"/>
                <w:sz w:val="18"/>
                <w:szCs w:val="18"/>
              </w:rPr>
              <w:t>56</w:t>
            </w:r>
          </w:p>
        </w:tc>
      </w:tr>
    </w:tbl>
    <w:p w14:paraId="70DA59D1" w14:textId="73A43126" w:rsidR="003F0301" w:rsidRPr="009C12DF" w:rsidRDefault="003F0301" w:rsidP="003F0301">
      <w:pPr>
        <w:spacing w:after="120" w:line="380" w:lineRule="exact"/>
        <w:ind w:left="907" w:hanging="360"/>
        <w:rPr>
          <w:rFonts w:ascii="Arial" w:hAnsi="Arial" w:cs="Arial"/>
          <w:sz w:val="16"/>
          <w:szCs w:val="16"/>
        </w:rPr>
      </w:pPr>
      <w:r w:rsidRPr="009C12DF">
        <w:rPr>
          <w:rFonts w:ascii="Arial" w:hAnsi="Arial" w:cs="Arial"/>
          <w:sz w:val="16"/>
          <w:szCs w:val="16"/>
          <w:vertAlign w:val="superscript"/>
        </w:rPr>
        <w:t>(1)</w:t>
      </w:r>
      <w:r w:rsidRPr="009C12DF">
        <w:rPr>
          <w:rFonts w:ascii="Arial" w:hAnsi="Arial" w:cs="Arial"/>
          <w:sz w:val="16"/>
          <w:szCs w:val="16"/>
        </w:rPr>
        <w:tab/>
        <w:t>Forward contracts on behalf of the subsidiary company for the cl</w:t>
      </w:r>
      <w:r>
        <w:rPr>
          <w:rFonts w:ascii="Arial" w:hAnsi="Arial" w:cs="Arial"/>
          <w:sz w:val="16"/>
          <w:szCs w:val="16"/>
        </w:rPr>
        <w:t>i</w:t>
      </w:r>
      <w:r w:rsidRPr="009C12DF">
        <w:rPr>
          <w:rFonts w:ascii="Arial" w:hAnsi="Arial" w:cs="Arial"/>
          <w:sz w:val="16"/>
          <w:szCs w:val="16"/>
        </w:rPr>
        <w:t>ents’ portfolio in full amount</w:t>
      </w:r>
    </w:p>
    <w:p w14:paraId="104A3F0D" w14:textId="0BF62232" w:rsidR="0094139B" w:rsidRPr="0094139B" w:rsidRDefault="0094139B" w:rsidP="0094139B">
      <w:pPr>
        <w:spacing w:before="120" w:after="120" w:line="380" w:lineRule="exact"/>
        <w:ind w:left="547" w:hanging="547"/>
        <w:jc w:val="thaiDistribute"/>
        <w:rPr>
          <w:rFonts w:ascii="Arial" w:hAnsi="Arial" w:cs="Arial"/>
          <w:sz w:val="22"/>
          <w:szCs w:val="24"/>
          <w:cs/>
        </w:rPr>
      </w:pPr>
      <w:r w:rsidRPr="0094139B">
        <w:rPr>
          <w:rFonts w:ascii="Arial" w:hAnsi="Arial" w:cs="Arial"/>
          <w:sz w:val="22"/>
          <w:szCs w:val="24"/>
        </w:rPr>
        <w:t xml:space="preserve">         During the current period, </w:t>
      </w:r>
      <w:r w:rsidR="00CE3648">
        <w:rPr>
          <w:rFonts w:ascii="Arial" w:hAnsi="Arial" w:cs="Arial"/>
          <w:sz w:val="22"/>
          <w:szCs w:val="24"/>
        </w:rPr>
        <w:t xml:space="preserve">the </w:t>
      </w:r>
      <w:r w:rsidR="000A5685">
        <w:rPr>
          <w:rFonts w:ascii="Arial" w:hAnsi="Arial" w:cs="Arial"/>
          <w:sz w:val="22"/>
          <w:szCs w:val="24"/>
        </w:rPr>
        <w:t>Group</w:t>
      </w:r>
      <w:r w:rsidR="00CE3648">
        <w:rPr>
          <w:rFonts w:ascii="Arial" w:hAnsi="Arial" w:cs="Arial"/>
          <w:sz w:val="22"/>
          <w:szCs w:val="24"/>
        </w:rPr>
        <w:t xml:space="preserve"> has not </w:t>
      </w:r>
      <w:proofErr w:type="gramStart"/>
      <w:r w:rsidR="00CE3648">
        <w:rPr>
          <w:rFonts w:ascii="Arial" w:hAnsi="Arial" w:cs="Arial"/>
          <w:sz w:val="22"/>
          <w:szCs w:val="24"/>
        </w:rPr>
        <w:t>change</w:t>
      </w:r>
      <w:proofErr w:type="gramEnd"/>
      <w:r w:rsidR="00CE3648">
        <w:rPr>
          <w:rFonts w:ascii="Arial" w:hAnsi="Arial" w:cs="Arial"/>
          <w:sz w:val="22"/>
          <w:szCs w:val="24"/>
        </w:rPr>
        <w:t xml:space="preserve"> the methods and assumptions used to estimate the fair value of financial instruments and </w:t>
      </w:r>
      <w:r w:rsidRPr="0094139B">
        <w:rPr>
          <w:rFonts w:ascii="Arial" w:hAnsi="Arial" w:cs="Arial"/>
          <w:sz w:val="22"/>
          <w:szCs w:val="24"/>
        </w:rPr>
        <w:t>there were no transfers within the fair value level.</w:t>
      </w:r>
      <w:r w:rsidRPr="0094139B">
        <w:rPr>
          <w:rFonts w:ascii="Arial" w:hAnsi="Arial" w:cs="Arial"/>
          <w:i/>
          <w:iCs/>
          <w:color w:val="FF0000"/>
          <w:sz w:val="22"/>
          <w:szCs w:val="24"/>
        </w:rPr>
        <w:t xml:space="preserve"> </w:t>
      </w:r>
    </w:p>
    <w:p w14:paraId="62CFA350" w14:textId="77777777" w:rsidR="000853FA" w:rsidRDefault="000853FA">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6898877" w14:textId="6BE4EFAF" w:rsidR="003F0301" w:rsidRPr="003F0301" w:rsidRDefault="003F0301" w:rsidP="003F0301">
      <w:pPr>
        <w:tabs>
          <w:tab w:val="right" w:pos="7280"/>
          <w:tab w:val="right" w:pos="8540"/>
        </w:tabs>
        <w:spacing w:before="120" w:after="120" w:line="380" w:lineRule="exact"/>
        <w:ind w:left="533" w:hanging="533"/>
        <w:outlineLvl w:val="0"/>
        <w:rPr>
          <w:rFonts w:ascii="Arial" w:hAnsi="Arial" w:cs="Arial"/>
          <w:b/>
          <w:bCs/>
          <w:sz w:val="22"/>
          <w:szCs w:val="22"/>
        </w:rPr>
      </w:pPr>
      <w:r w:rsidRPr="003F0301">
        <w:rPr>
          <w:rFonts w:ascii="Arial" w:hAnsi="Arial" w:cs="Arial"/>
          <w:b/>
          <w:bCs/>
          <w:sz w:val="22"/>
          <w:szCs w:val="22"/>
        </w:rPr>
        <w:t>22.</w:t>
      </w:r>
      <w:r w:rsidR="000A5685">
        <w:rPr>
          <w:rFonts w:ascii="Arial" w:hAnsi="Arial" w:cs="Arial"/>
          <w:b/>
          <w:bCs/>
          <w:sz w:val="22"/>
          <w:szCs w:val="22"/>
        </w:rPr>
        <w:t>3</w:t>
      </w:r>
      <w:r w:rsidR="00632524">
        <w:rPr>
          <w:rFonts w:ascii="Arial" w:hAnsi="Arial" w:cs="Arial"/>
          <w:b/>
          <w:bCs/>
          <w:sz w:val="22"/>
          <w:szCs w:val="22"/>
        </w:rPr>
        <w:tab/>
      </w:r>
      <w:r w:rsidRPr="003F0301">
        <w:rPr>
          <w:rFonts w:ascii="Arial" w:hAnsi="Arial" w:cs="Arial"/>
          <w:b/>
          <w:bCs/>
          <w:sz w:val="22"/>
          <w:szCs w:val="22"/>
        </w:rPr>
        <w:t xml:space="preserve">Reconciliation of recurring fair value measurements </w:t>
      </w:r>
      <w:proofErr w:type="spellStart"/>
      <w:r w:rsidRPr="003F0301">
        <w:rPr>
          <w:rFonts w:ascii="Arial" w:hAnsi="Arial" w:cs="Arial"/>
          <w:b/>
          <w:bCs/>
          <w:sz w:val="22"/>
          <w:szCs w:val="22"/>
        </w:rPr>
        <w:t>categorised</w:t>
      </w:r>
      <w:proofErr w:type="spellEnd"/>
      <w:r w:rsidRPr="003F0301">
        <w:rPr>
          <w:rFonts w:ascii="Arial" w:hAnsi="Arial" w:cs="Arial"/>
          <w:b/>
          <w:bCs/>
          <w:sz w:val="22"/>
          <w:szCs w:val="22"/>
        </w:rPr>
        <w:t xml:space="preserve"> within Level </w:t>
      </w:r>
      <w:r w:rsidRPr="003F0301">
        <w:rPr>
          <w:rFonts w:ascii="Arial" w:hAnsi="Arial" w:cs="Arial"/>
          <w:b/>
          <w:bCs/>
          <w:sz w:val="22"/>
          <w:szCs w:val="22"/>
          <w:cs/>
        </w:rPr>
        <w:t xml:space="preserve">3 </w:t>
      </w:r>
      <w:r w:rsidRPr="003F0301">
        <w:rPr>
          <w:rFonts w:ascii="Arial" w:hAnsi="Arial" w:cs="Arial"/>
          <w:b/>
          <w:bCs/>
          <w:sz w:val="22"/>
          <w:szCs w:val="22"/>
        </w:rPr>
        <w:t>of the fair value hierarchy</w:t>
      </w:r>
    </w:p>
    <w:tbl>
      <w:tblPr>
        <w:tblW w:w="9000" w:type="dxa"/>
        <w:tblInd w:w="540" w:type="dxa"/>
        <w:tblLayout w:type="fixed"/>
        <w:tblLook w:val="04A0" w:firstRow="1" w:lastRow="0" w:firstColumn="1" w:lastColumn="0" w:noHBand="0" w:noVBand="1"/>
      </w:tblPr>
      <w:tblGrid>
        <w:gridCol w:w="3222"/>
        <w:gridCol w:w="1944"/>
        <w:gridCol w:w="1944"/>
        <w:gridCol w:w="1890"/>
      </w:tblGrid>
      <w:tr w:rsidR="003F0301" w:rsidRPr="00E64FF4" w14:paraId="1E9FBAC7" w14:textId="77777777" w:rsidTr="003F0301">
        <w:tc>
          <w:tcPr>
            <w:tcW w:w="9000" w:type="dxa"/>
            <w:gridSpan w:val="4"/>
            <w:vAlign w:val="bottom"/>
          </w:tcPr>
          <w:p w14:paraId="6544E205" w14:textId="77777777" w:rsidR="003F0301" w:rsidRPr="00E64FF4" w:rsidRDefault="003F0301" w:rsidP="003F0301">
            <w:pPr>
              <w:spacing w:line="380" w:lineRule="exact"/>
              <w:contextualSpacing/>
              <w:jc w:val="right"/>
              <w:rPr>
                <w:rFonts w:ascii="Arial" w:hAnsi="Arial" w:cs="Arial"/>
                <w:kern w:val="28"/>
                <w:sz w:val="20"/>
                <w:szCs w:val="20"/>
              </w:rPr>
            </w:pPr>
            <w:r w:rsidRPr="00E64FF4">
              <w:rPr>
                <w:rFonts w:ascii="Arial" w:hAnsi="Arial" w:cs="Arial"/>
                <w:kern w:val="28"/>
                <w:sz w:val="20"/>
                <w:szCs w:val="20"/>
              </w:rPr>
              <w:t>(Unit: Thousand Baht)</w:t>
            </w:r>
          </w:p>
        </w:tc>
      </w:tr>
      <w:tr w:rsidR="003F0301" w:rsidRPr="0080292B" w14:paraId="6070C124" w14:textId="77777777" w:rsidTr="003F0301">
        <w:tc>
          <w:tcPr>
            <w:tcW w:w="3222" w:type="dxa"/>
            <w:vAlign w:val="bottom"/>
          </w:tcPr>
          <w:p w14:paraId="70CD196A" w14:textId="77777777" w:rsidR="003F0301" w:rsidRPr="0080292B" w:rsidRDefault="003F0301" w:rsidP="003F0301">
            <w:pPr>
              <w:spacing w:line="380" w:lineRule="exact"/>
              <w:ind w:left="243" w:hanging="180"/>
              <w:contextualSpacing/>
              <w:jc w:val="thaiDistribute"/>
              <w:rPr>
                <w:rFonts w:ascii="Arial" w:hAnsi="Arial" w:cs="Arial"/>
                <w:kern w:val="28"/>
                <w:sz w:val="20"/>
                <w:szCs w:val="20"/>
              </w:rPr>
            </w:pPr>
          </w:p>
        </w:tc>
        <w:tc>
          <w:tcPr>
            <w:tcW w:w="5778" w:type="dxa"/>
            <w:gridSpan w:val="3"/>
          </w:tcPr>
          <w:p w14:paraId="0754EF66" w14:textId="5EB9F40C" w:rsidR="003F0301" w:rsidRPr="0080292B" w:rsidRDefault="003F0301" w:rsidP="003F0301">
            <w:pPr>
              <w:pBdr>
                <w:bottom w:val="single" w:sz="4" w:space="1" w:color="auto"/>
              </w:pBdr>
              <w:spacing w:line="380" w:lineRule="exact"/>
              <w:contextualSpacing/>
              <w:jc w:val="center"/>
              <w:rPr>
                <w:rFonts w:ascii="Arial" w:hAnsi="Arial" w:cs="Arial"/>
                <w:kern w:val="28"/>
                <w:sz w:val="20"/>
                <w:szCs w:val="20"/>
              </w:rPr>
            </w:pPr>
            <w:r w:rsidRPr="0080292B">
              <w:rPr>
                <w:rFonts w:ascii="Arial" w:hAnsi="Arial" w:cs="Arial"/>
                <w:kern w:val="28"/>
                <w:sz w:val="20"/>
                <w:szCs w:val="20"/>
              </w:rPr>
              <w:t xml:space="preserve">Consolidated </w:t>
            </w:r>
            <w:r w:rsidR="000A5685">
              <w:rPr>
                <w:rFonts w:ascii="Arial" w:hAnsi="Arial" w:cs="Arial"/>
                <w:kern w:val="28"/>
                <w:sz w:val="20"/>
                <w:szCs w:val="20"/>
              </w:rPr>
              <w:t>f</w:t>
            </w:r>
            <w:r w:rsidRPr="0080292B">
              <w:rPr>
                <w:rFonts w:ascii="Arial" w:hAnsi="Arial" w:cs="Arial"/>
                <w:kern w:val="28"/>
                <w:sz w:val="20"/>
                <w:szCs w:val="20"/>
              </w:rPr>
              <w:t xml:space="preserve">inancial </w:t>
            </w:r>
            <w:r w:rsidR="000A5685">
              <w:rPr>
                <w:rFonts w:ascii="Arial" w:hAnsi="Arial" w:cs="Arial"/>
                <w:kern w:val="28"/>
                <w:sz w:val="20"/>
                <w:szCs w:val="20"/>
              </w:rPr>
              <w:t>s</w:t>
            </w:r>
            <w:r w:rsidRPr="0080292B">
              <w:rPr>
                <w:rFonts w:ascii="Arial" w:hAnsi="Arial" w:cs="Arial"/>
                <w:kern w:val="28"/>
                <w:sz w:val="20"/>
                <w:szCs w:val="20"/>
              </w:rPr>
              <w:t xml:space="preserve">tatements </w:t>
            </w:r>
          </w:p>
        </w:tc>
      </w:tr>
      <w:tr w:rsidR="0080292B" w:rsidRPr="0080292B" w14:paraId="62B666CE" w14:textId="77777777" w:rsidTr="0080292B">
        <w:tc>
          <w:tcPr>
            <w:tcW w:w="3222" w:type="dxa"/>
            <w:vAlign w:val="bottom"/>
          </w:tcPr>
          <w:p w14:paraId="06D1A5D7" w14:textId="77777777" w:rsidR="0080292B" w:rsidRPr="0080292B" w:rsidRDefault="0080292B" w:rsidP="003F0301">
            <w:pPr>
              <w:spacing w:line="380" w:lineRule="exact"/>
              <w:ind w:left="243" w:hanging="180"/>
              <w:contextualSpacing/>
              <w:jc w:val="thaiDistribute"/>
              <w:rPr>
                <w:rFonts w:ascii="Arial" w:hAnsi="Arial" w:cs="Arial"/>
                <w:kern w:val="28"/>
                <w:sz w:val="20"/>
                <w:szCs w:val="20"/>
              </w:rPr>
            </w:pPr>
          </w:p>
        </w:tc>
        <w:tc>
          <w:tcPr>
            <w:tcW w:w="3888" w:type="dxa"/>
            <w:gridSpan w:val="2"/>
          </w:tcPr>
          <w:p w14:paraId="0F17AB18" w14:textId="0B09347A" w:rsidR="0080292B" w:rsidRPr="0080292B" w:rsidRDefault="0080292B" w:rsidP="003F0301">
            <w:pPr>
              <w:pBdr>
                <w:bottom w:val="single" w:sz="4" w:space="1" w:color="auto"/>
              </w:pBdr>
              <w:spacing w:line="380" w:lineRule="exact"/>
              <w:contextualSpacing/>
              <w:jc w:val="center"/>
              <w:rPr>
                <w:rFonts w:ascii="Arial" w:hAnsi="Arial" w:cstheme="minorBidi"/>
                <w:kern w:val="28"/>
                <w:sz w:val="20"/>
                <w:szCs w:val="20"/>
              </w:rPr>
            </w:pPr>
            <w:r w:rsidRPr="0080292B">
              <w:rPr>
                <w:rFonts w:ascii="Arial" w:hAnsi="Arial" w:cs="Arial"/>
                <w:kern w:val="28"/>
                <w:sz w:val="20"/>
                <w:szCs w:val="20"/>
              </w:rPr>
              <w:t>Non-listed</w:t>
            </w:r>
            <w:r w:rsidRPr="0080292B">
              <w:rPr>
                <w:rFonts w:ascii="Arial" w:hAnsi="Arial" w:cstheme="minorBidi" w:hint="cs"/>
                <w:kern w:val="28"/>
                <w:sz w:val="20"/>
                <w:szCs w:val="20"/>
                <w:cs/>
              </w:rPr>
              <w:t xml:space="preserve"> </w:t>
            </w:r>
            <w:r w:rsidRPr="0080292B">
              <w:rPr>
                <w:rFonts w:ascii="Arial" w:hAnsi="Arial" w:cstheme="minorBidi"/>
                <w:kern w:val="28"/>
                <w:sz w:val="20"/>
                <w:szCs w:val="20"/>
              </w:rPr>
              <w:t>securities</w:t>
            </w:r>
          </w:p>
        </w:tc>
        <w:tc>
          <w:tcPr>
            <w:tcW w:w="1890" w:type="dxa"/>
          </w:tcPr>
          <w:p w14:paraId="33D3E2F4" w14:textId="6CEF36F0" w:rsidR="0080292B" w:rsidRPr="0080292B" w:rsidRDefault="0080292B" w:rsidP="00632524">
            <w:pPr>
              <w:spacing w:line="380" w:lineRule="exact"/>
              <w:contextualSpacing/>
              <w:jc w:val="center"/>
              <w:rPr>
                <w:rFonts w:ascii="Arial" w:hAnsi="Arial" w:cs="Arial"/>
                <w:kern w:val="28"/>
                <w:sz w:val="20"/>
                <w:szCs w:val="20"/>
              </w:rPr>
            </w:pPr>
          </w:p>
        </w:tc>
      </w:tr>
      <w:tr w:rsidR="00632524" w:rsidRPr="0080292B" w14:paraId="6AA3E0B9" w14:textId="77777777" w:rsidTr="00632524">
        <w:tc>
          <w:tcPr>
            <w:tcW w:w="3222" w:type="dxa"/>
            <w:vAlign w:val="bottom"/>
          </w:tcPr>
          <w:p w14:paraId="0AFE53CA" w14:textId="77777777" w:rsidR="00632524" w:rsidRPr="0080292B" w:rsidRDefault="00632524" w:rsidP="003F0301">
            <w:pPr>
              <w:spacing w:line="380" w:lineRule="exact"/>
              <w:ind w:left="243" w:hanging="180"/>
              <w:contextualSpacing/>
              <w:jc w:val="thaiDistribute"/>
              <w:rPr>
                <w:rFonts w:ascii="Arial" w:hAnsi="Arial" w:cs="Arial"/>
                <w:kern w:val="28"/>
                <w:sz w:val="20"/>
                <w:szCs w:val="20"/>
              </w:rPr>
            </w:pPr>
          </w:p>
        </w:tc>
        <w:tc>
          <w:tcPr>
            <w:tcW w:w="1944" w:type="dxa"/>
          </w:tcPr>
          <w:p w14:paraId="1C3842FC" w14:textId="609D1899" w:rsidR="00632524" w:rsidRPr="0080292B" w:rsidRDefault="00632524" w:rsidP="003F0301">
            <w:pPr>
              <w:pBdr>
                <w:bottom w:val="single" w:sz="4" w:space="1" w:color="auto"/>
              </w:pBdr>
              <w:spacing w:line="380" w:lineRule="exact"/>
              <w:contextualSpacing/>
              <w:jc w:val="center"/>
              <w:rPr>
                <w:rFonts w:ascii="Arial" w:hAnsi="Arial" w:cs="Arial"/>
                <w:kern w:val="28"/>
                <w:sz w:val="20"/>
                <w:szCs w:val="20"/>
              </w:rPr>
            </w:pPr>
            <w:r>
              <w:rPr>
                <w:rFonts w:ascii="Arial" w:hAnsi="Arial" w:cs="Arial"/>
                <w:kern w:val="28"/>
                <w:sz w:val="20"/>
                <w:szCs w:val="20"/>
              </w:rPr>
              <w:t>FVTPL</w:t>
            </w:r>
          </w:p>
        </w:tc>
        <w:tc>
          <w:tcPr>
            <w:tcW w:w="1944" w:type="dxa"/>
          </w:tcPr>
          <w:p w14:paraId="59E11212" w14:textId="7A166963" w:rsidR="00632524" w:rsidRPr="0080292B" w:rsidRDefault="00632524" w:rsidP="003F0301">
            <w:pPr>
              <w:pBdr>
                <w:bottom w:val="single" w:sz="4" w:space="1" w:color="auto"/>
              </w:pBdr>
              <w:spacing w:line="380" w:lineRule="exact"/>
              <w:contextualSpacing/>
              <w:jc w:val="center"/>
              <w:rPr>
                <w:rFonts w:ascii="Arial" w:hAnsi="Arial" w:cs="Arial"/>
                <w:kern w:val="28"/>
                <w:sz w:val="20"/>
                <w:szCs w:val="20"/>
              </w:rPr>
            </w:pPr>
            <w:r>
              <w:rPr>
                <w:rFonts w:ascii="Arial" w:hAnsi="Arial" w:cs="Arial"/>
                <w:kern w:val="28"/>
                <w:sz w:val="20"/>
                <w:szCs w:val="20"/>
              </w:rPr>
              <w:t>FVOCI</w:t>
            </w:r>
          </w:p>
        </w:tc>
        <w:tc>
          <w:tcPr>
            <w:tcW w:w="1890" w:type="dxa"/>
          </w:tcPr>
          <w:p w14:paraId="2A7F2464" w14:textId="301B8FC5" w:rsidR="00632524" w:rsidRPr="0080292B" w:rsidRDefault="00632524" w:rsidP="003F0301">
            <w:pPr>
              <w:pBdr>
                <w:bottom w:val="single" w:sz="4" w:space="1" w:color="auto"/>
              </w:pBdr>
              <w:spacing w:line="380" w:lineRule="exact"/>
              <w:contextualSpacing/>
              <w:jc w:val="center"/>
              <w:rPr>
                <w:rFonts w:ascii="Arial" w:hAnsi="Arial" w:cs="Arial"/>
                <w:kern w:val="28"/>
                <w:sz w:val="20"/>
                <w:szCs w:val="20"/>
              </w:rPr>
            </w:pPr>
            <w:r w:rsidRPr="0080292B">
              <w:rPr>
                <w:rFonts w:ascii="Arial" w:hAnsi="Arial" w:cs="Arial"/>
                <w:kern w:val="28"/>
                <w:sz w:val="20"/>
                <w:szCs w:val="20"/>
              </w:rPr>
              <w:t>Total</w:t>
            </w:r>
          </w:p>
        </w:tc>
      </w:tr>
      <w:tr w:rsidR="00776181" w:rsidRPr="0080292B" w14:paraId="7757F47A" w14:textId="77777777" w:rsidTr="00632524">
        <w:tc>
          <w:tcPr>
            <w:tcW w:w="3222" w:type="dxa"/>
            <w:vAlign w:val="bottom"/>
          </w:tcPr>
          <w:p w14:paraId="537A7A53" w14:textId="77777777" w:rsidR="00776181" w:rsidRPr="0080292B" w:rsidRDefault="00776181" w:rsidP="00632524">
            <w:pPr>
              <w:spacing w:line="380" w:lineRule="exact"/>
              <w:ind w:left="243" w:hanging="180"/>
              <w:contextualSpacing/>
              <w:rPr>
                <w:rFonts w:ascii="Arial" w:hAnsi="Arial" w:cs="Arial"/>
                <w:kern w:val="28"/>
                <w:sz w:val="20"/>
                <w:szCs w:val="20"/>
              </w:rPr>
            </w:pPr>
            <w:r w:rsidRPr="0080292B">
              <w:rPr>
                <w:rFonts w:ascii="Arial" w:hAnsi="Arial" w:cs="Arial"/>
                <w:kern w:val="28"/>
                <w:sz w:val="20"/>
                <w:szCs w:val="20"/>
              </w:rPr>
              <w:t>Balance as of 1 January 2021</w:t>
            </w:r>
          </w:p>
        </w:tc>
        <w:tc>
          <w:tcPr>
            <w:tcW w:w="1944" w:type="dxa"/>
          </w:tcPr>
          <w:p w14:paraId="1CB3AFC6" w14:textId="39480E9E" w:rsidR="00776181" w:rsidRPr="0080292B" w:rsidRDefault="00776181" w:rsidP="00C10D1A">
            <w:pPr>
              <w:tabs>
                <w:tab w:val="decimal" w:pos="1530"/>
              </w:tabs>
              <w:spacing w:line="380" w:lineRule="exact"/>
              <w:contextualSpacing/>
              <w:rPr>
                <w:rFonts w:ascii="Arial" w:hAnsi="Arial" w:cs="Arial"/>
                <w:kern w:val="28"/>
                <w:sz w:val="20"/>
                <w:szCs w:val="20"/>
              </w:rPr>
            </w:pPr>
            <w:r w:rsidRPr="0080292B">
              <w:rPr>
                <w:rFonts w:ascii="Arial" w:hAnsi="Arial" w:cs="Arial"/>
                <w:kern w:val="28"/>
                <w:sz w:val="20"/>
                <w:szCs w:val="20"/>
              </w:rPr>
              <w:t xml:space="preserve">   100,000</w:t>
            </w:r>
          </w:p>
        </w:tc>
        <w:tc>
          <w:tcPr>
            <w:tcW w:w="1944" w:type="dxa"/>
            <w:shd w:val="clear" w:color="auto" w:fill="auto"/>
          </w:tcPr>
          <w:p w14:paraId="346B0ECE" w14:textId="463A5875" w:rsidR="00776181" w:rsidRPr="00C10D1A" w:rsidRDefault="00776181" w:rsidP="00C10D1A">
            <w:pPr>
              <w:tabs>
                <w:tab w:val="decimal" w:pos="1530"/>
              </w:tabs>
              <w:spacing w:line="380" w:lineRule="exact"/>
              <w:ind w:left="-18" w:right="-18"/>
              <w:contextualSpacing/>
              <w:rPr>
                <w:rFonts w:ascii="Arial" w:hAnsi="Arial" w:cs="Arial"/>
                <w:sz w:val="20"/>
                <w:szCs w:val="20"/>
              </w:rPr>
            </w:pPr>
            <w:r w:rsidRPr="00C10D1A">
              <w:rPr>
                <w:rFonts w:ascii="Arial" w:hAnsi="Arial" w:cs="Arial"/>
                <w:sz w:val="20"/>
                <w:szCs w:val="20"/>
              </w:rPr>
              <w:t>9,</w:t>
            </w:r>
            <w:r w:rsidR="00C10D1A" w:rsidRPr="00C10D1A">
              <w:rPr>
                <w:rFonts w:ascii="Arial" w:hAnsi="Arial" w:cs="Arial"/>
                <w:sz w:val="20"/>
                <w:szCs w:val="20"/>
              </w:rPr>
              <w:t>700</w:t>
            </w:r>
          </w:p>
        </w:tc>
        <w:tc>
          <w:tcPr>
            <w:tcW w:w="1890" w:type="dxa"/>
          </w:tcPr>
          <w:p w14:paraId="0A23C071" w14:textId="43E28046" w:rsidR="00776181" w:rsidRPr="00C10D1A" w:rsidRDefault="00776181" w:rsidP="00C10D1A">
            <w:pPr>
              <w:tabs>
                <w:tab w:val="decimal" w:pos="1530"/>
              </w:tabs>
              <w:spacing w:line="380" w:lineRule="exact"/>
              <w:ind w:left="-18" w:right="-18"/>
              <w:contextualSpacing/>
              <w:rPr>
                <w:rFonts w:ascii="Arial" w:hAnsi="Arial" w:cs="Arial"/>
                <w:sz w:val="20"/>
                <w:szCs w:val="20"/>
              </w:rPr>
            </w:pPr>
            <w:r w:rsidRPr="00C10D1A">
              <w:rPr>
                <w:rFonts w:ascii="Arial" w:hAnsi="Arial" w:cs="Arial"/>
                <w:sz w:val="20"/>
                <w:szCs w:val="20"/>
              </w:rPr>
              <w:t>109,</w:t>
            </w:r>
            <w:r w:rsidR="00C10D1A" w:rsidRPr="00C10D1A">
              <w:rPr>
                <w:rFonts w:ascii="Arial" w:hAnsi="Arial" w:cs="Arial"/>
                <w:sz w:val="20"/>
                <w:szCs w:val="20"/>
              </w:rPr>
              <w:t>700</w:t>
            </w:r>
          </w:p>
        </w:tc>
      </w:tr>
      <w:tr w:rsidR="00776181" w:rsidRPr="0080292B" w14:paraId="2BD60CE2" w14:textId="77777777" w:rsidTr="00632524">
        <w:tc>
          <w:tcPr>
            <w:tcW w:w="3222" w:type="dxa"/>
            <w:vAlign w:val="bottom"/>
          </w:tcPr>
          <w:p w14:paraId="58350888" w14:textId="5564A31B" w:rsidR="00776181" w:rsidRPr="0080292B" w:rsidRDefault="00776181" w:rsidP="00632524">
            <w:pPr>
              <w:spacing w:line="380" w:lineRule="exact"/>
              <w:ind w:left="243" w:hanging="180"/>
              <w:contextualSpacing/>
              <w:rPr>
                <w:rFonts w:ascii="Arial" w:hAnsi="Arial" w:cs="Arial"/>
                <w:kern w:val="28"/>
                <w:sz w:val="20"/>
                <w:szCs w:val="20"/>
              </w:rPr>
            </w:pPr>
            <w:r w:rsidRPr="0080292B">
              <w:rPr>
                <w:rFonts w:ascii="Arial" w:hAnsi="Arial" w:cs="Arial"/>
                <w:kern w:val="28"/>
                <w:sz w:val="20"/>
                <w:szCs w:val="20"/>
              </w:rPr>
              <w:t xml:space="preserve">Net gain </w:t>
            </w:r>
            <w:proofErr w:type="spellStart"/>
            <w:r w:rsidRPr="0080292B">
              <w:rPr>
                <w:rFonts w:ascii="Arial" w:hAnsi="Arial" w:cs="Arial"/>
                <w:kern w:val="28"/>
                <w:sz w:val="20"/>
                <w:szCs w:val="20"/>
              </w:rPr>
              <w:t>recognised</w:t>
            </w:r>
            <w:proofErr w:type="spellEnd"/>
            <w:r w:rsidRPr="0080292B">
              <w:rPr>
                <w:rFonts w:ascii="Arial" w:hAnsi="Arial" w:cs="Arial"/>
                <w:kern w:val="28"/>
                <w:sz w:val="20"/>
                <w:szCs w:val="20"/>
              </w:rPr>
              <w:t xml:space="preserve"> into profit</w:t>
            </w:r>
          </w:p>
        </w:tc>
        <w:tc>
          <w:tcPr>
            <w:tcW w:w="1944" w:type="dxa"/>
          </w:tcPr>
          <w:p w14:paraId="05953648" w14:textId="440BBB44" w:rsidR="00776181" w:rsidRPr="0080292B" w:rsidRDefault="00776181" w:rsidP="00C10D1A">
            <w:pPr>
              <w:tabs>
                <w:tab w:val="decimal" w:pos="1530"/>
              </w:tabs>
              <w:spacing w:line="380" w:lineRule="exact"/>
              <w:contextualSpacing/>
              <w:rPr>
                <w:rFonts w:ascii="Arial" w:hAnsi="Arial" w:cs="Arial"/>
                <w:kern w:val="28"/>
                <w:sz w:val="20"/>
                <w:szCs w:val="20"/>
              </w:rPr>
            </w:pPr>
            <w:r w:rsidRPr="0080292B">
              <w:rPr>
                <w:rFonts w:ascii="Arial" w:hAnsi="Arial" w:cs="Arial"/>
                <w:kern w:val="28"/>
                <w:sz w:val="20"/>
                <w:szCs w:val="20"/>
              </w:rPr>
              <w:t>9,091</w:t>
            </w:r>
          </w:p>
        </w:tc>
        <w:tc>
          <w:tcPr>
            <w:tcW w:w="1944" w:type="dxa"/>
            <w:shd w:val="clear" w:color="auto" w:fill="auto"/>
          </w:tcPr>
          <w:p w14:paraId="4850242C" w14:textId="581F86F9" w:rsidR="00776181" w:rsidRPr="00C10D1A" w:rsidRDefault="00776181" w:rsidP="00C10D1A">
            <w:pPr>
              <w:tabs>
                <w:tab w:val="decimal" w:pos="1530"/>
              </w:tabs>
              <w:spacing w:line="380" w:lineRule="exact"/>
              <w:ind w:left="-18" w:right="-18"/>
              <w:contextualSpacing/>
              <w:rPr>
                <w:rFonts w:ascii="Arial" w:hAnsi="Arial" w:cs="Arial"/>
                <w:sz w:val="20"/>
                <w:szCs w:val="20"/>
              </w:rPr>
            </w:pPr>
            <w:r w:rsidRPr="00C10D1A">
              <w:rPr>
                <w:rFonts w:ascii="Arial" w:hAnsi="Arial" w:cs="Arial"/>
                <w:sz w:val="20"/>
                <w:szCs w:val="20"/>
              </w:rPr>
              <w:t>-</w:t>
            </w:r>
          </w:p>
        </w:tc>
        <w:tc>
          <w:tcPr>
            <w:tcW w:w="1890" w:type="dxa"/>
          </w:tcPr>
          <w:p w14:paraId="458898C8" w14:textId="42C3B037" w:rsidR="00776181" w:rsidRPr="00C10D1A" w:rsidRDefault="00776181" w:rsidP="00C10D1A">
            <w:pPr>
              <w:tabs>
                <w:tab w:val="decimal" w:pos="1530"/>
              </w:tabs>
              <w:spacing w:line="380" w:lineRule="exact"/>
              <w:ind w:left="-18" w:right="-18"/>
              <w:contextualSpacing/>
              <w:rPr>
                <w:rFonts w:ascii="Arial" w:hAnsi="Arial" w:cs="Arial"/>
                <w:sz w:val="20"/>
                <w:szCs w:val="20"/>
              </w:rPr>
            </w:pPr>
            <w:r w:rsidRPr="00C10D1A">
              <w:rPr>
                <w:rFonts w:ascii="Arial" w:hAnsi="Arial" w:cs="Arial"/>
                <w:sz w:val="20"/>
                <w:szCs w:val="20"/>
              </w:rPr>
              <w:t>9,091</w:t>
            </w:r>
          </w:p>
        </w:tc>
      </w:tr>
      <w:tr w:rsidR="00776181" w:rsidRPr="0080292B" w14:paraId="3BA9E229" w14:textId="77777777" w:rsidTr="00632524">
        <w:trPr>
          <w:trHeight w:val="73"/>
        </w:trPr>
        <w:tc>
          <w:tcPr>
            <w:tcW w:w="3222" w:type="dxa"/>
            <w:vAlign w:val="bottom"/>
          </w:tcPr>
          <w:p w14:paraId="3AC708FC" w14:textId="549AA036" w:rsidR="00776181" w:rsidRPr="0080292B" w:rsidRDefault="00776181" w:rsidP="00632524">
            <w:pPr>
              <w:spacing w:line="380" w:lineRule="exact"/>
              <w:ind w:left="243" w:hanging="180"/>
              <w:contextualSpacing/>
              <w:rPr>
                <w:rFonts w:ascii="Arial" w:hAnsi="Arial" w:cs="Arial"/>
                <w:kern w:val="28"/>
                <w:sz w:val="20"/>
                <w:szCs w:val="20"/>
              </w:rPr>
            </w:pPr>
            <w:r w:rsidRPr="0080292B">
              <w:rPr>
                <w:rFonts w:ascii="Arial" w:hAnsi="Arial" w:cs="Arial"/>
                <w:kern w:val="28"/>
                <w:sz w:val="20"/>
                <w:szCs w:val="20"/>
              </w:rPr>
              <w:t xml:space="preserve">Net gain </w:t>
            </w:r>
            <w:proofErr w:type="spellStart"/>
            <w:r w:rsidRPr="0080292B">
              <w:rPr>
                <w:rFonts w:ascii="Arial" w:hAnsi="Arial" w:cs="Arial"/>
                <w:kern w:val="28"/>
                <w:sz w:val="20"/>
                <w:szCs w:val="20"/>
              </w:rPr>
              <w:t>recognised</w:t>
            </w:r>
            <w:proofErr w:type="spellEnd"/>
            <w:r w:rsidRPr="0080292B">
              <w:rPr>
                <w:rFonts w:ascii="Arial" w:hAnsi="Arial" w:cs="Arial"/>
                <w:kern w:val="28"/>
                <w:sz w:val="20"/>
                <w:szCs w:val="20"/>
              </w:rPr>
              <w:t xml:space="preserve"> into other comprehensive income</w:t>
            </w:r>
          </w:p>
        </w:tc>
        <w:tc>
          <w:tcPr>
            <w:tcW w:w="1944" w:type="dxa"/>
            <w:vAlign w:val="bottom"/>
          </w:tcPr>
          <w:p w14:paraId="00B06DF0" w14:textId="58BCE600" w:rsidR="00776181" w:rsidRPr="0080292B" w:rsidRDefault="00776181" w:rsidP="00C10D1A">
            <w:pPr>
              <w:pBdr>
                <w:bottom w:val="single" w:sz="4" w:space="1" w:color="auto"/>
              </w:pBdr>
              <w:tabs>
                <w:tab w:val="decimal" w:pos="1530"/>
              </w:tabs>
              <w:spacing w:line="380" w:lineRule="exact"/>
              <w:ind w:left="-18" w:right="-18"/>
              <w:contextualSpacing/>
              <w:rPr>
                <w:rFonts w:ascii="Arial" w:hAnsi="Arial" w:cs="Arial"/>
                <w:sz w:val="20"/>
                <w:szCs w:val="20"/>
              </w:rPr>
            </w:pPr>
            <w:r w:rsidRPr="0080292B">
              <w:rPr>
                <w:rFonts w:ascii="Arial" w:hAnsi="Arial" w:cs="Arial"/>
                <w:sz w:val="20"/>
                <w:szCs w:val="20"/>
              </w:rPr>
              <w:t>-</w:t>
            </w:r>
          </w:p>
        </w:tc>
        <w:tc>
          <w:tcPr>
            <w:tcW w:w="1944" w:type="dxa"/>
            <w:shd w:val="clear" w:color="auto" w:fill="auto"/>
            <w:vAlign w:val="bottom"/>
          </w:tcPr>
          <w:p w14:paraId="0B764C95" w14:textId="09EE5A4A" w:rsidR="00776181" w:rsidRPr="0080292B" w:rsidRDefault="00C10D1A" w:rsidP="00C10D1A">
            <w:pPr>
              <w:pBdr>
                <w:bottom w:val="single" w:sz="4" w:space="1" w:color="auto"/>
              </w:pBdr>
              <w:tabs>
                <w:tab w:val="decimal" w:pos="1530"/>
              </w:tabs>
              <w:spacing w:line="380" w:lineRule="exact"/>
              <w:ind w:left="-18" w:right="-18"/>
              <w:contextualSpacing/>
              <w:rPr>
                <w:rFonts w:ascii="Arial" w:hAnsi="Arial" w:cs="Arial"/>
                <w:sz w:val="20"/>
                <w:szCs w:val="20"/>
              </w:rPr>
            </w:pPr>
            <w:r>
              <w:rPr>
                <w:rFonts w:ascii="Arial" w:hAnsi="Arial" w:cs="Arial"/>
                <w:sz w:val="20"/>
                <w:szCs w:val="20"/>
              </w:rPr>
              <w:t>39</w:t>
            </w:r>
          </w:p>
        </w:tc>
        <w:tc>
          <w:tcPr>
            <w:tcW w:w="1890" w:type="dxa"/>
            <w:vAlign w:val="bottom"/>
          </w:tcPr>
          <w:p w14:paraId="5464B30A" w14:textId="5AF2EB09" w:rsidR="00776181" w:rsidRPr="0080292B" w:rsidRDefault="00C10D1A" w:rsidP="00C10D1A">
            <w:pPr>
              <w:pBdr>
                <w:bottom w:val="single" w:sz="4" w:space="1" w:color="auto"/>
              </w:pBdr>
              <w:tabs>
                <w:tab w:val="decimal" w:pos="1530"/>
              </w:tabs>
              <w:spacing w:line="380" w:lineRule="exact"/>
              <w:ind w:left="-18" w:right="-18"/>
              <w:contextualSpacing/>
              <w:rPr>
                <w:rFonts w:ascii="Arial" w:hAnsi="Arial" w:cs="Arial"/>
                <w:sz w:val="20"/>
                <w:szCs w:val="20"/>
              </w:rPr>
            </w:pPr>
            <w:r>
              <w:rPr>
                <w:rFonts w:ascii="Arial" w:hAnsi="Arial" w:cs="Arial"/>
                <w:sz w:val="20"/>
                <w:szCs w:val="20"/>
              </w:rPr>
              <w:t>39</w:t>
            </w:r>
          </w:p>
        </w:tc>
      </w:tr>
      <w:tr w:rsidR="00776181" w:rsidRPr="0080292B" w14:paraId="3065EA9F" w14:textId="77777777" w:rsidTr="00632524">
        <w:trPr>
          <w:trHeight w:val="73"/>
        </w:trPr>
        <w:tc>
          <w:tcPr>
            <w:tcW w:w="3222" w:type="dxa"/>
            <w:vAlign w:val="bottom"/>
          </w:tcPr>
          <w:p w14:paraId="7F561DAD" w14:textId="77777777" w:rsidR="00776181" w:rsidRPr="0080292B" w:rsidRDefault="00776181" w:rsidP="00632524">
            <w:pPr>
              <w:spacing w:line="380" w:lineRule="exact"/>
              <w:ind w:left="243" w:hanging="180"/>
              <w:contextualSpacing/>
              <w:rPr>
                <w:rFonts w:ascii="Arial" w:hAnsi="Arial" w:cs="Arial"/>
                <w:kern w:val="28"/>
                <w:sz w:val="20"/>
                <w:szCs w:val="20"/>
              </w:rPr>
            </w:pPr>
            <w:r w:rsidRPr="0080292B">
              <w:rPr>
                <w:rFonts w:ascii="Arial" w:hAnsi="Arial" w:cs="Arial"/>
                <w:kern w:val="28"/>
                <w:sz w:val="20"/>
                <w:szCs w:val="20"/>
              </w:rPr>
              <w:t>Balance as of 31 March 2021</w:t>
            </w:r>
          </w:p>
        </w:tc>
        <w:tc>
          <w:tcPr>
            <w:tcW w:w="1944" w:type="dxa"/>
            <w:vAlign w:val="bottom"/>
          </w:tcPr>
          <w:p w14:paraId="25BD6D6F" w14:textId="108C922E" w:rsidR="00776181" w:rsidRPr="0080292B" w:rsidRDefault="00776181" w:rsidP="00C10D1A">
            <w:pPr>
              <w:pBdr>
                <w:bottom w:val="double" w:sz="4" w:space="1" w:color="auto"/>
              </w:pBdr>
              <w:tabs>
                <w:tab w:val="decimal" w:pos="1530"/>
              </w:tabs>
              <w:spacing w:line="380" w:lineRule="exact"/>
              <w:ind w:left="-18" w:right="-18"/>
              <w:contextualSpacing/>
              <w:rPr>
                <w:rFonts w:ascii="Arial" w:hAnsi="Arial" w:cs="Arial"/>
                <w:sz w:val="20"/>
                <w:szCs w:val="20"/>
              </w:rPr>
            </w:pPr>
            <w:r w:rsidRPr="0080292B">
              <w:rPr>
                <w:rFonts w:ascii="Arial" w:hAnsi="Arial" w:cs="Arial"/>
                <w:sz w:val="20"/>
                <w:szCs w:val="20"/>
              </w:rPr>
              <w:t>109,091</w:t>
            </w:r>
          </w:p>
        </w:tc>
        <w:tc>
          <w:tcPr>
            <w:tcW w:w="1944" w:type="dxa"/>
            <w:shd w:val="clear" w:color="auto" w:fill="auto"/>
            <w:vAlign w:val="bottom"/>
          </w:tcPr>
          <w:p w14:paraId="6F1C1144" w14:textId="229A43F0" w:rsidR="00776181" w:rsidRPr="0080292B" w:rsidRDefault="00776181" w:rsidP="00C10D1A">
            <w:pPr>
              <w:pBdr>
                <w:bottom w:val="double" w:sz="4" w:space="1" w:color="auto"/>
              </w:pBdr>
              <w:tabs>
                <w:tab w:val="decimal" w:pos="1530"/>
              </w:tabs>
              <w:spacing w:line="380" w:lineRule="exact"/>
              <w:ind w:left="-18" w:right="-18"/>
              <w:contextualSpacing/>
              <w:rPr>
                <w:rFonts w:ascii="Arial" w:hAnsi="Arial" w:cs="Arial"/>
                <w:sz w:val="20"/>
                <w:szCs w:val="20"/>
              </w:rPr>
            </w:pPr>
            <w:r w:rsidRPr="0080292B">
              <w:rPr>
                <w:rFonts w:ascii="Arial" w:hAnsi="Arial" w:cs="Arial"/>
                <w:sz w:val="20"/>
                <w:szCs w:val="20"/>
              </w:rPr>
              <w:t>9,</w:t>
            </w:r>
            <w:r w:rsidR="00C10D1A">
              <w:rPr>
                <w:rFonts w:ascii="Arial" w:hAnsi="Arial" w:cs="Arial"/>
                <w:sz w:val="20"/>
                <w:szCs w:val="20"/>
              </w:rPr>
              <w:t>739</w:t>
            </w:r>
          </w:p>
        </w:tc>
        <w:tc>
          <w:tcPr>
            <w:tcW w:w="1890" w:type="dxa"/>
            <w:vAlign w:val="bottom"/>
          </w:tcPr>
          <w:p w14:paraId="22CF44A8" w14:textId="4A17BC79" w:rsidR="00776181" w:rsidRPr="0080292B" w:rsidRDefault="00776181" w:rsidP="00C10D1A">
            <w:pPr>
              <w:pBdr>
                <w:bottom w:val="double" w:sz="4" w:space="1" w:color="auto"/>
              </w:pBdr>
              <w:tabs>
                <w:tab w:val="decimal" w:pos="1530"/>
              </w:tabs>
              <w:spacing w:line="380" w:lineRule="exact"/>
              <w:ind w:left="-18" w:right="-18"/>
              <w:contextualSpacing/>
              <w:rPr>
                <w:rFonts w:ascii="Arial" w:hAnsi="Arial" w:cs="Arial"/>
                <w:sz w:val="20"/>
                <w:szCs w:val="20"/>
              </w:rPr>
            </w:pPr>
            <w:r w:rsidRPr="0080292B">
              <w:rPr>
                <w:rFonts w:ascii="Arial" w:hAnsi="Arial" w:cs="Arial"/>
                <w:sz w:val="20"/>
                <w:szCs w:val="20"/>
              </w:rPr>
              <w:t>118,</w:t>
            </w:r>
            <w:r w:rsidR="00C10D1A">
              <w:rPr>
                <w:rFonts w:ascii="Arial" w:hAnsi="Arial" w:cs="Arial"/>
                <w:sz w:val="20"/>
                <w:szCs w:val="20"/>
              </w:rPr>
              <w:t>830</w:t>
            </w:r>
          </w:p>
        </w:tc>
      </w:tr>
    </w:tbl>
    <w:p w14:paraId="50E69094" w14:textId="77777777" w:rsidR="003F0301" w:rsidRPr="0080292B" w:rsidRDefault="003F0301" w:rsidP="003F0301"/>
    <w:tbl>
      <w:tblPr>
        <w:tblW w:w="8982" w:type="dxa"/>
        <w:tblInd w:w="558" w:type="dxa"/>
        <w:tblLayout w:type="fixed"/>
        <w:tblLook w:val="04A0" w:firstRow="1" w:lastRow="0" w:firstColumn="1" w:lastColumn="0" w:noHBand="0" w:noVBand="1"/>
      </w:tblPr>
      <w:tblGrid>
        <w:gridCol w:w="3220"/>
        <w:gridCol w:w="1936"/>
        <w:gridCol w:w="1936"/>
        <w:gridCol w:w="1890"/>
      </w:tblGrid>
      <w:tr w:rsidR="003F0301" w:rsidRPr="0080292B" w14:paraId="426345AA" w14:textId="77777777" w:rsidTr="00776181">
        <w:tc>
          <w:tcPr>
            <w:tcW w:w="8982" w:type="dxa"/>
            <w:gridSpan w:val="4"/>
            <w:vAlign w:val="bottom"/>
          </w:tcPr>
          <w:p w14:paraId="5A9FE00D" w14:textId="77777777" w:rsidR="003F0301" w:rsidRPr="0080292B" w:rsidRDefault="003F0301" w:rsidP="003F0301">
            <w:pPr>
              <w:spacing w:line="340" w:lineRule="exact"/>
              <w:contextualSpacing/>
              <w:jc w:val="right"/>
              <w:rPr>
                <w:rFonts w:ascii="Arial" w:hAnsi="Arial" w:cs="Arial"/>
                <w:kern w:val="28"/>
                <w:sz w:val="20"/>
                <w:szCs w:val="20"/>
              </w:rPr>
            </w:pPr>
            <w:r w:rsidRPr="0080292B">
              <w:rPr>
                <w:rFonts w:ascii="Arial" w:hAnsi="Arial" w:cs="Arial"/>
                <w:kern w:val="28"/>
                <w:sz w:val="20"/>
                <w:szCs w:val="20"/>
              </w:rPr>
              <w:t>(Unit: Thousand Baht)</w:t>
            </w:r>
          </w:p>
        </w:tc>
      </w:tr>
      <w:tr w:rsidR="003F0301" w:rsidRPr="0080292B" w14:paraId="687A8E56" w14:textId="77777777" w:rsidTr="00776181">
        <w:tc>
          <w:tcPr>
            <w:tcW w:w="3220" w:type="dxa"/>
            <w:vAlign w:val="bottom"/>
          </w:tcPr>
          <w:p w14:paraId="757456A8" w14:textId="77777777" w:rsidR="003F0301" w:rsidRPr="0080292B" w:rsidRDefault="003F0301" w:rsidP="003F0301">
            <w:pPr>
              <w:spacing w:line="380" w:lineRule="exact"/>
              <w:ind w:left="243" w:hanging="180"/>
              <w:contextualSpacing/>
              <w:jc w:val="thaiDistribute"/>
              <w:rPr>
                <w:rFonts w:ascii="Arial" w:hAnsi="Arial" w:cs="Arial"/>
                <w:kern w:val="28"/>
                <w:sz w:val="20"/>
                <w:szCs w:val="20"/>
              </w:rPr>
            </w:pPr>
          </w:p>
        </w:tc>
        <w:tc>
          <w:tcPr>
            <w:tcW w:w="5762" w:type="dxa"/>
            <w:gridSpan w:val="3"/>
          </w:tcPr>
          <w:p w14:paraId="0B2D6B50" w14:textId="0B62506D" w:rsidR="003F0301" w:rsidRPr="0080292B" w:rsidRDefault="003F0301" w:rsidP="003F0301">
            <w:pPr>
              <w:pBdr>
                <w:bottom w:val="single" w:sz="4" w:space="1" w:color="auto"/>
              </w:pBdr>
              <w:spacing w:line="380" w:lineRule="exact"/>
              <w:contextualSpacing/>
              <w:jc w:val="center"/>
              <w:rPr>
                <w:rFonts w:ascii="Arial" w:hAnsi="Arial" w:cs="Arial"/>
                <w:kern w:val="28"/>
                <w:sz w:val="20"/>
                <w:szCs w:val="20"/>
              </w:rPr>
            </w:pPr>
            <w:r w:rsidRPr="0080292B">
              <w:rPr>
                <w:rFonts w:ascii="Arial" w:hAnsi="Arial" w:cs="Arial"/>
                <w:kern w:val="28"/>
                <w:sz w:val="20"/>
                <w:szCs w:val="20"/>
              </w:rPr>
              <w:t xml:space="preserve">Separate </w:t>
            </w:r>
            <w:r w:rsidR="000A5685">
              <w:rPr>
                <w:rFonts w:ascii="Arial" w:hAnsi="Arial" w:cs="Arial"/>
                <w:kern w:val="28"/>
                <w:sz w:val="20"/>
                <w:szCs w:val="20"/>
              </w:rPr>
              <w:t>f</w:t>
            </w:r>
            <w:r w:rsidR="000A5685" w:rsidRPr="0080292B">
              <w:rPr>
                <w:rFonts w:ascii="Arial" w:hAnsi="Arial" w:cs="Arial"/>
                <w:kern w:val="28"/>
                <w:sz w:val="20"/>
                <w:szCs w:val="20"/>
              </w:rPr>
              <w:t xml:space="preserve">inancial </w:t>
            </w:r>
            <w:r w:rsidR="000A5685">
              <w:rPr>
                <w:rFonts w:ascii="Arial" w:hAnsi="Arial" w:cs="Arial"/>
                <w:kern w:val="28"/>
                <w:sz w:val="20"/>
                <w:szCs w:val="20"/>
              </w:rPr>
              <w:t>s</w:t>
            </w:r>
            <w:r w:rsidR="000A5685" w:rsidRPr="0080292B">
              <w:rPr>
                <w:rFonts w:ascii="Arial" w:hAnsi="Arial" w:cs="Arial"/>
                <w:kern w:val="28"/>
                <w:sz w:val="20"/>
                <w:szCs w:val="20"/>
              </w:rPr>
              <w:t>tatements</w:t>
            </w:r>
          </w:p>
        </w:tc>
      </w:tr>
      <w:tr w:rsidR="0080292B" w:rsidRPr="0080292B" w14:paraId="1FE8AE02" w14:textId="77777777" w:rsidTr="0080292B">
        <w:tc>
          <w:tcPr>
            <w:tcW w:w="3220" w:type="dxa"/>
            <w:vAlign w:val="bottom"/>
          </w:tcPr>
          <w:p w14:paraId="5DD83677" w14:textId="77777777" w:rsidR="0080292B" w:rsidRPr="0080292B" w:rsidRDefault="0080292B" w:rsidP="003F0301">
            <w:pPr>
              <w:spacing w:line="380" w:lineRule="exact"/>
              <w:ind w:left="243" w:hanging="180"/>
              <w:contextualSpacing/>
              <w:jc w:val="thaiDistribute"/>
              <w:rPr>
                <w:rFonts w:ascii="Arial" w:hAnsi="Arial" w:cs="Arial"/>
                <w:kern w:val="28"/>
                <w:sz w:val="20"/>
                <w:szCs w:val="20"/>
              </w:rPr>
            </w:pPr>
          </w:p>
        </w:tc>
        <w:tc>
          <w:tcPr>
            <w:tcW w:w="3872" w:type="dxa"/>
            <w:gridSpan w:val="2"/>
          </w:tcPr>
          <w:p w14:paraId="345E9AD1" w14:textId="023E2740" w:rsidR="0080292B" w:rsidRPr="0080292B" w:rsidRDefault="0080292B" w:rsidP="003F0301">
            <w:pPr>
              <w:pBdr>
                <w:bottom w:val="single" w:sz="4" w:space="1" w:color="auto"/>
              </w:pBdr>
              <w:spacing w:line="380" w:lineRule="exact"/>
              <w:contextualSpacing/>
              <w:jc w:val="center"/>
              <w:rPr>
                <w:rFonts w:ascii="Arial" w:hAnsi="Arial" w:cs="Arial"/>
                <w:kern w:val="28"/>
                <w:sz w:val="20"/>
                <w:szCs w:val="20"/>
              </w:rPr>
            </w:pPr>
            <w:r w:rsidRPr="0080292B">
              <w:rPr>
                <w:rFonts w:ascii="Arial" w:hAnsi="Arial" w:cs="Arial"/>
                <w:kern w:val="28"/>
                <w:sz w:val="20"/>
                <w:szCs w:val="20"/>
              </w:rPr>
              <w:t>Non-listed securities</w:t>
            </w:r>
          </w:p>
        </w:tc>
        <w:tc>
          <w:tcPr>
            <w:tcW w:w="1890" w:type="dxa"/>
          </w:tcPr>
          <w:p w14:paraId="4AAE686B" w14:textId="038ECB75" w:rsidR="0080292B" w:rsidRPr="0080292B" w:rsidRDefault="0080292B" w:rsidP="00C10D1A">
            <w:pPr>
              <w:spacing w:line="380" w:lineRule="exact"/>
              <w:contextualSpacing/>
              <w:jc w:val="center"/>
              <w:rPr>
                <w:rFonts w:ascii="Arial" w:hAnsi="Arial" w:cs="Arial"/>
                <w:kern w:val="28"/>
                <w:sz w:val="20"/>
                <w:szCs w:val="20"/>
              </w:rPr>
            </w:pPr>
          </w:p>
        </w:tc>
      </w:tr>
      <w:tr w:rsidR="00C10D1A" w:rsidRPr="0080292B" w14:paraId="251B3E04" w14:textId="77777777" w:rsidTr="00C10D1A">
        <w:tc>
          <w:tcPr>
            <w:tcW w:w="3220" w:type="dxa"/>
            <w:vAlign w:val="bottom"/>
          </w:tcPr>
          <w:p w14:paraId="555C0AD3" w14:textId="77777777" w:rsidR="00C10D1A" w:rsidRPr="0080292B" w:rsidRDefault="00C10D1A" w:rsidP="00C10D1A">
            <w:pPr>
              <w:spacing w:line="380" w:lineRule="exact"/>
              <w:ind w:left="243" w:hanging="180"/>
              <w:contextualSpacing/>
              <w:jc w:val="thaiDistribute"/>
              <w:rPr>
                <w:rFonts w:ascii="Arial" w:hAnsi="Arial" w:cs="Arial"/>
                <w:kern w:val="28"/>
                <w:sz w:val="20"/>
                <w:szCs w:val="20"/>
              </w:rPr>
            </w:pPr>
          </w:p>
        </w:tc>
        <w:tc>
          <w:tcPr>
            <w:tcW w:w="1936" w:type="dxa"/>
          </w:tcPr>
          <w:p w14:paraId="1A50A0F7" w14:textId="7F6A7C6E" w:rsidR="00C10D1A" w:rsidRPr="0080292B" w:rsidRDefault="00C10D1A" w:rsidP="00C10D1A">
            <w:pPr>
              <w:pBdr>
                <w:bottom w:val="single" w:sz="4" w:space="1" w:color="auto"/>
              </w:pBdr>
              <w:spacing w:line="380" w:lineRule="exact"/>
              <w:contextualSpacing/>
              <w:jc w:val="center"/>
              <w:rPr>
                <w:rFonts w:ascii="Arial" w:hAnsi="Arial" w:cs="Arial"/>
                <w:kern w:val="28"/>
                <w:sz w:val="20"/>
                <w:szCs w:val="20"/>
              </w:rPr>
            </w:pPr>
            <w:r>
              <w:rPr>
                <w:rFonts w:ascii="Arial" w:hAnsi="Arial" w:cs="Arial"/>
                <w:kern w:val="28"/>
                <w:sz w:val="20"/>
                <w:szCs w:val="20"/>
              </w:rPr>
              <w:t>FVTPL</w:t>
            </w:r>
          </w:p>
        </w:tc>
        <w:tc>
          <w:tcPr>
            <w:tcW w:w="1936" w:type="dxa"/>
          </w:tcPr>
          <w:p w14:paraId="4718280E" w14:textId="333496ED" w:rsidR="00C10D1A" w:rsidRPr="0080292B" w:rsidRDefault="00C10D1A" w:rsidP="00C10D1A">
            <w:pPr>
              <w:pBdr>
                <w:bottom w:val="single" w:sz="4" w:space="1" w:color="auto"/>
              </w:pBdr>
              <w:spacing w:line="380" w:lineRule="exact"/>
              <w:contextualSpacing/>
              <w:jc w:val="center"/>
              <w:rPr>
                <w:rFonts w:ascii="Arial" w:hAnsi="Arial" w:cs="Arial"/>
                <w:kern w:val="28"/>
                <w:sz w:val="20"/>
                <w:szCs w:val="20"/>
              </w:rPr>
            </w:pPr>
            <w:r>
              <w:rPr>
                <w:rFonts w:ascii="Arial" w:hAnsi="Arial" w:cs="Arial"/>
                <w:kern w:val="28"/>
                <w:sz w:val="20"/>
                <w:szCs w:val="20"/>
              </w:rPr>
              <w:t>FVOCI</w:t>
            </w:r>
          </w:p>
        </w:tc>
        <w:tc>
          <w:tcPr>
            <w:tcW w:w="1890" w:type="dxa"/>
          </w:tcPr>
          <w:p w14:paraId="04C56E0B" w14:textId="1EF022E5" w:rsidR="00C10D1A" w:rsidRPr="0080292B" w:rsidRDefault="00C10D1A" w:rsidP="00C10D1A">
            <w:pPr>
              <w:pBdr>
                <w:bottom w:val="single" w:sz="4" w:space="1" w:color="auto"/>
              </w:pBdr>
              <w:spacing w:line="380" w:lineRule="exact"/>
              <w:contextualSpacing/>
              <w:jc w:val="center"/>
              <w:rPr>
                <w:rFonts w:ascii="Arial" w:hAnsi="Arial" w:cs="Arial"/>
                <w:kern w:val="28"/>
                <w:sz w:val="20"/>
                <w:szCs w:val="20"/>
              </w:rPr>
            </w:pPr>
            <w:r w:rsidRPr="0080292B">
              <w:rPr>
                <w:rFonts w:ascii="Arial" w:hAnsi="Arial" w:cs="Arial"/>
                <w:kern w:val="28"/>
                <w:sz w:val="20"/>
                <w:szCs w:val="20"/>
              </w:rPr>
              <w:t>Total</w:t>
            </w:r>
          </w:p>
        </w:tc>
      </w:tr>
      <w:tr w:rsidR="00C10D1A" w:rsidRPr="0080292B" w14:paraId="180C50E1" w14:textId="77777777" w:rsidTr="00C10D1A">
        <w:tc>
          <w:tcPr>
            <w:tcW w:w="3220" w:type="dxa"/>
            <w:vAlign w:val="bottom"/>
          </w:tcPr>
          <w:p w14:paraId="6C547AB2" w14:textId="77777777" w:rsidR="00C10D1A" w:rsidRPr="0080292B" w:rsidRDefault="00C10D1A" w:rsidP="00C10D1A">
            <w:pPr>
              <w:spacing w:line="380" w:lineRule="exact"/>
              <w:ind w:left="243" w:hanging="180"/>
              <w:contextualSpacing/>
              <w:rPr>
                <w:rFonts w:ascii="Arial" w:hAnsi="Arial" w:cs="Arial"/>
                <w:kern w:val="28"/>
                <w:sz w:val="20"/>
                <w:szCs w:val="20"/>
              </w:rPr>
            </w:pPr>
            <w:r w:rsidRPr="0080292B">
              <w:rPr>
                <w:rFonts w:ascii="Arial" w:hAnsi="Arial" w:cs="Arial"/>
                <w:kern w:val="28"/>
                <w:sz w:val="20"/>
                <w:szCs w:val="20"/>
              </w:rPr>
              <w:t>Balance as of 1 January 2021</w:t>
            </w:r>
          </w:p>
        </w:tc>
        <w:tc>
          <w:tcPr>
            <w:tcW w:w="1936" w:type="dxa"/>
          </w:tcPr>
          <w:p w14:paraId="7FF3F13A" w14:textId="7302D31D" w:rsidR="00C10D1A" w:rsidRPr="00C10D1A" w:rsidRDefault="00C10D1A" w:rsidP="00C10D1A">
            <w:pPr>
              <w:tabs>
                <w:tab w:val="decimal" w:pos="1530"/>
              </w:tabs>
              <w:spacing w:line="380" w:lineRule="exact"/>
              <w:ind w:left="-18" w:right="-18"/>
              <w:contextualSpacing/>
              <w:rPr>
                <w:rFonts w:ascii="Arial" w:hAnsi="Arial" w:cs="Arial"/>
                <w:sz w:val="20"/>
                <w:szCs w:val="20"/>
              </w:rPr>
            </w:pPr>
            <w:r w:rsidRPr="00C10D1A">
              <w:rPr>
                <w:rFonts w:ascii="Arial" w:hAnsi="Arial" w:cs="Arial"/>
                <w:sz w:val="20"/>
                <w:szCs w:val="20"/>
              </w:rPr>
              <w:t>100,000</w:t>
            </w:r>
          </w:p>
        </w:tc>
        <w:tc>
          <w:tcPr>
            <w:tcW w:w="1936" w:type="dxa"/>
            <w:shd w:val="clear" w:color="auto" w:fill="auto"/>
          </w:tcPr>
          <w:p w14:paraId="4C7A33EF" w14:textId="0363DEFA" w:rsidR="00C10D1A" w:rsidRPr="00C10D1A" w:rsidRDefault="00C10D1A" w:rsidP="00C10D1A">
            <w:pPr>
              <w:tabs>
                <w:tab w:val="decimal" w:pos="1530"/>
              </w:tabs>
              <w:spacing w:line="380" w:lineRule="exact"/>
              <w:ind w:left="-18" w:right="-18"/>
              <w:contextualSpacing/>
              <w:rPr>
                <w:rFonts w:ascii="Arial" w:hAnsi="Arial" w:cs="Arial"/>
                <w:sz w:val="20"/>
                <w:szCs w:val="20"/>
              </w:rPr>
            </w:pPr>
            <w:r w:rsidRPr="00C10D1A">
              <w:rPr>
                <w:rFonts w:ascii="Arial" w:hAnsi="Arial" w:cs="Arial"/>
                <w:sz w:val="20"/>
                <w:szCs w:val="20"/>
              </w:rPr>
              <w:t xml:space="preserve"> 9,</w:t>
            </w:r>
            <w:r>
              <w:rPr>
                <w:rFonts w:ascii="Arial" w:hAnsi="Arial" w:cs="Arial"/>
                <w:sz w:val="20"/>
                <w:szCs w:val="20"/>
              </w:rPr>
              <w:t>032</w:t>
            </w:r>
          </w:p>
        </w:tc>
        <w:tc>
          <w:tcPr>
            <w:tcW w:w="1890" w:type="dxa"/>
          </w:tcPr>
          <w:p w14:paraId="07272707" w14:textId="0AEE974B" w:rsidR="00C10D1A" w:rsidRPr="00C10D1A" w:rsidRDefault="00C10D1A" w:rsidP="00C10D1A">
            <w:pPr>
              <w:tabs>
                <w:tab w:val="decimal" w:pos="1530"/>
              </w:tabs>
              <w:spacing w:line="380" w:lineRule="exact"/>
              <w:ind w:left="-18" w:right="-18"/>
              <w:contextualSpacing/>
              <w:rPr>
                <w:rFonts w:ascii="Arial" w:hAnsi="Arial" w:cs="Arial"/>
                <w:sz w:val="20"/>
                <w:szCs w:val="20"/>
              </w:rPr>
            </w:pPr>
            <w:r w:rsidRPr="00C10D1A">
              <w:rPr>
                <w:rFonts w:ascii="Arial" w:hAnsi="Arial" w:cs="Arial"/>
                <w:sz w:val="20"/>
                <w:szCs w:val="20"/>
              </w:rPr>
              <w:t>109,</w:t>
            </w:r>
            <w:r>
              <w:rPr>
                <w:rFonts w:ascii="Arial" w:hAnsi="Arial" w:cs="Arial"/>
                <w:sz w:val="20"/>
                <w:szCs w:val="20"/>
              </w:rPr>
              <w:t>032</w:t>
            </w:r>
          </w:p>
        </w:tc>
      </w:tr>
      <w:tr w:rsidR="00C10D1A" w:rsidRPr="0080292B" w14:paraId="5AAB6FD8" w14:textId="77777777" w:rsidTr="00C10D1A">
        <w:tc>
          <w:tcPr>
            <w:tcW w:w="3220" w:type="dxa"/>
            <w:vAlign w:val="bottom"/>
          </w:tcPr>
          <w:p w14:paraId="080B9C37" w14:textId="6A791D41" w:rsidR="00C10D1A" w:rsidRPr="0080292B" w:rsidRDefault="00C10D1A" w:rsidP="00C10D1A">
            <w:pPr>
              <w:spacing w:line="380" w:lineRule="exact"/>
              <w:ind w:left="243" w:hanging="180"/>
              <w:contextualSpacing/>
              <w:rPr>
                <w:rFonts w:ascii="Arial" w:hAnsi="Arial" w:cs="Arial"/>
                <w:kern w:val="28"/>
                <w:sz w:val="20"/>
                <w:szCs w:val="20"/>
              </w:rPr>
            </w:pPr>
            <w:r w:rsidRPr="0080292B">
              <w:rPr>
                <w:rFonts w:ascii="Arial" w:hAnsi="Arial" w:cs="Arial"/>
                <w:kern w:val="28"/>
                <w:sz w:val="20"/>
                <w:szCs w:val="20"/>
              </w:rPr>
              <w:t xml:space="preserve">Net gain </w:t>
            </w:r>
            <w:proofErr w:type="spellStart"/>
            <w:r w:rsidRPr="0080292B">
              <w:rPr>
                <w:rFonts w:ascii="Arial" w:hAnsi="Arial" w:cs="Arial"/>
                <w:kern w:val="28"/>
                <w:sz w:val="20"/>
                <w:szCs w:val="20"/>
              </w:rPr>
              <w:t>recognised</w:t>
            </w:r>
            <w:proofErr w:type="spellEnd"/>
            <w:r w:rsidRPr="0080292B">
              <w:rPr>
                <w:rFonts w:ascii="Arial" w:hAnsi="Arial" w:cs="Arial"/>
                <w:kern w:val="28"/>
                <w:sz w:val="20"/>
                <w:szCs w:val="20"/>
              </w:rPr>
              <w:t xml:space="preserve"> into profit</w:t>
            </w:r>
          </w:p>
        </w:tc>
        <w:tc>
          <w:tcPr>
            <w:tcW w:w="1936" w:type="dxa"/>
          </w:tcPr>
          <w:p w14:paraId="407495AA" w14:textId="156770A5" w:rsidR="00C10D1A" w:rsidRPr="00C10D1A" w:rsidRDefault="00C10D1A" w:rsidP="00C10D1A">
            <w:pPr>
              <w:tabs>
                <w:tab w:val="decimal" w:pos="1530"/>
              </w:tabs>
              <w:spacing w:line="380" w:lineRule="exact"/>
              <w:ind w:left="-18" w:right="-18"/>
              <w:contextualSpacing/>
              <w:rPr>
                <w:rFonts w:ascii="Arial" w:hAnsi="Arial" w:cs="Arial"/>
                <w:sz w:val="20"/>
                <w:szCs w:val="20"/>
              </w:rPr>
            </w:pPr>
            <w:r w:rsidRPr="00C10D1A">
              <w:rPr>
                <w:rFonts w:ascii="Arial" w:hAnsi="Arial" w:cs="Arial"/>
                <w:sz w:val="20"/>
                <w:szCs w:val="20"/>
              </w:rPr>
              <w:t>9,091</w:t>
            </w:r>
          </w:p>
        </w:tc>
        <w:tc>
          <w:tcPr>
            <w:tcW w:w="1936" w:type="dxa"/>
            <w:shd w:val="clear" w:color="auto" w:fill="auto"/>
          </w:tcPr>
          <w:p w14:paraId="539E70A0" w14:textId="768844DA" w:rsidR="00C10D1A" w:rsidRPr="00C10D1A" w:rsidRDefault="00C10D1A" w:rsidP="00C10D1A">
            <w:pPr>
              <w:tabs>
                <w:tab w:val="decimal" w:pos="1530"/>
              </w:tabs>
              <w:spacing w:line="380" w:lineRule="exact"/>
              <w:ind w:left="-18" w:right="-18"/>
              <w:contextualSpacing/>
              <w:rPr>
                <w:rFonts w:ascii="Arial" w:hAnsi="Arial" w:cs="Arial"/>
                <w:sz w:val="20"/>
                <w:szCs w:val="20"/>
              </w:rPr>
            </w:pPr>
            <w:r w:rsidRPr="00C10D1A">
              <w:rPr>
                <w:rFonts w:ascii="Arial" w:hAnsi="Arial" w:cs="Arial"/>
                <w:sz w:val="20"/>
                <w:szCs w:val="20"/>
              </w:rPr>
              <w:t xml:space="preserve">  -</w:t>
            </w:r>
          </w:p>
        </w:tc>
        <w:tc>
          <w:tcPr>
            <w:tcW w:w="1890" w:type="dxa"/>
          </w:tcPr>
          <w:p w14:paraId="00538A1D" w14:textId="08AE15FB" w:rsidR="00C10D1A" w:rsidRPr="00C10D1A" w:rsidRDefault="00C10D1A" w:rsidP="00C10D1A">
            <w:pPr>
              <w:tabs>
                <w:tab w:val="decimal" w:pos="1530"/>
              </w:tabs>
              <w:spacing w:line="380" w:lineRule="exact"/>
              <w:ind w:left="-18" w:right="-18"/>
              <w:contextualSpacing/>
              <w:rPr>
                <w:rFonts w:ascii="Arial" w:hAnsi="Arial" w:cs="Arial"/>
                <w:sz w:val="20"/>
                <w:szCs w:val="20"/>
              </w:rPr>
            </w:pPr>
            <w:r w:rsidRPr="00C10D1A">
              <w:rPr>
                <w:rFonts w:ascii="Arial" w:hAnsi="Arial" w:cs="Arial"/>
                <w:sz w:val="20"/>
                <w:szCs w:val="20"/>
              </w:rPr>
              <w:t>9,091</w:t>
            </w:r>
          </w:p>
        </w:tc>
      </w:tr>
      <w:tr w:rsidR="00C10D1A" w:rsidRPr="0080292B" w14:paraId="5DBAB8A5" w14:textId="77777777" w:rsidTr="00C10D1A">
        <w:trPr>
          <w:trHeight w:val="73"/>
        </w:trPr>
        <w:tc>
          <w:tcPr>
            <w:tcW w:w="3220" w:type="dxa"/>
            <w:vAlign w:val="bottom"/>
          </w:tcPr>
          <w:p w14:paraId="63B5E04A" w14:textId="2BE49DB6" w:rsidR="00C10D1A" w:rsidRPr="0080292B" w:rsidRDefault="00C10D1A" w:rsidP="00C10D1A">
            <w:pPr>
              <w:spacing w:line="380" w:lineRule="exact"/>
              <w:ind w:left="243" w:hanging="180"/>
              <w:contextualSpacing/>
              <w:rPr>
                <w:rFonts w:ascii="Arial" w:hAnsi="Arial" w:cs="Arial"/>
                <w:kern w:val="28"/>
                <w:sz w:val="20"/>
                <w:szCs w:val="20"/>
              </w:rPr>
            </w:pPr>
            <w:r w:rsidRPr="0080292B">
              <w:rPr>
                <w:rFonts w:ascii="Arial" w:hAnsi="Arial" w:cs="Arial"/>
                <w:kern w:val="28"/>
                <w:sz w:val="20"/>
                <w:szCs w:val="20"/>
              </w:rPr>
              <w:t xml:space="preserve">Net gain </w:t>
            </w:r>
            <w:proofErr w:type="spellStart"/>
            <w:r w:rsidRPr="0080292B">
              <w:rPr>
                <w:rFonts w:ascii="Arial" w:hAnsi="Arial" w:cs="Arial"/>
                <w:kern w:val="28"/>
                <w:sz w:val="20"/>
                <w:szCs w:val="20"/>
              </w:rPr>
              <w:t>recognised</w:t>
            </w:r>
            <w:proofErr w:type="spellEnd"/>
            <w:r w:rsidRPr="0080292B">
              <w:rPr>
                <w:rFonts w:ascii="Arial" w:hAnsi="Arial" w:cs="Arial"/>
                <w:kern w:val="28"/>
                <w:sz w:val="20"/>
                <w:szCs w:val="20"/>
              </w:rPr>
              <w:t xml:space="preserve"> into other comprehensive income</w:t>
            </w:r>
          </w:p>
        </w:tc>
        <w:tc>
          <w:tcPr>
            <w:tcW w:w="1936" w:type="dxa"/>
            <w:vAlign w:val="bottom"/>
          </w:tcPr>
          <w:p w14:paraId="536A56CB" w14:textId="20DA603B" w:rsidR="00C10D1A" w:rsidRPr="00C10D1A" w:rsidRDefault="00C10D1A" w:rsidP="00C10D1A">
            <w:pPr>
              <w:pBdr>
                <w:bottom w:val="single" w:sz="4" w:space="1" w:color="auto"/>
              </w:pBdr>
              <w:tabs>
                <w:tab w:val="decimal" w:pos="1530"/>
              </w:tabs>
              <w:spacing w:line="380" w:lineRule="exact"/>
              <w:ind w:left="-18" w:right="-18"/>
              <w:contextualSpacing/>
              <w:rPr>
                <w:rFonts w:ascii="Arial" w:hAnsi="Arial" w:cs="Arial"/>
                <w:sz w:val="20"/>
                <w:szCs w:val="20"/>
              </w:rPr>
            </w:pPr>
            <w:r w:rsidRPr="0080292B">
              <w:rPr>
                <w:rFonts w:ascii="Arial" w:hAnsi="Arial" w:cs="Arial"/>
                <w:sz w:val="20"/>
                <w:szCs w:val="20"/>
              </w:rPr>
              <w:t xml:space="preserve">     -</w:t>
            </w:r>
          </w:p>
        </w:tc>
        <w:tc>
          <w:tcPr>
            <w:tcW w:w="1936" w:type="dxa"/>
            <w:shd w:val="clear" w:color="auto" w:fill="auto"/>
            <w:vAlign w:val="bottom"/>
          </w:tcPr>
          <w:p w14:paraId="31907BDE" w14:textId="24FEE7C6" w:rsidR="00C10D1A" w:rsidRPr="00C10D1A" w:rsidRDefault="00C10D1A" w:rsidP="00C10D1A">
            <w:pPr>
              <w:pBdr>
                <w:bottom w:val="single" w:sz="4" w:space="1" w:color="auto"/>
              </w:pBdr>
              <w:tabs>
                <w:tab w:val="decimal" w:pos="1530"/>
              </w:tabs>
              <w:spacing w:line="380" w:lineRule="exact"/>
              <w:ind w:left="-18" w:right="-18"/>
              <w:contextualSpacing/>
              <w:rPr>
                <w:rFonts w:ascii="Arial" w:hAnsi="Arial" w:cs="Arial"/>
                <w:sz w:val="20"/>
                <w:szCs w:val="20"/>
              </w:rPr>
            </w:pPr>
            <w:r>
              <w:rPr>
                <w:rFonts w:ascii="Arial" w:hAnsi="Arial" w:cs="Arial"/>
                <w:sz w:val="20"/>
                <w:szCs w:val="20"/>
              </w:rPr>
              <w:t>55</w:t>
            </w:r>
          </w:p>
        </w:tc>
        <w:tc>
          <w:tcPr>
            <w:tcW w:w="1890" w:type="dxa"/>
            <w:vAlign w:val="bottom"/>
          </w:tcPr>
          <w:p w14:paraId="0EECD07D" w14:textId="43B73AA6" w:rsidR="00C10D1A" w:rsidRPr="00C10D1A" w:rsidRDefault="00C10D1A" w:rsidP="00C10D1A">
            <w:pPr>
              <w:pBdr>
                <w:bottom w:val="single" w:sz="4" w:space="1" w:color="auto"/>
              </w:pBdr>
              <w:tabs>
                <w:tab w:val="decimal" w:pos="1530"/>
              </w:tabs>
              <w:spacing w:line="380" w:lineRule="exact"/>
              <w:ind w:left="-18" w:right="-18"/>
              <w:contextualSpacing/>
              <w:rPr>
                <w:rFonts w:ascii="Arial" w:hAnsi="Arial" w:cs="Arial"/>
                <w:sz w:val="20"/>
                <w:szCs w:val="20"/>
              </w:rPr>
            </w:pPr>
            <w:r>
              <w:rPr>
                <w:rFonts w:ascii="Arial" w:hAnsi="Arial" w:cs="Arial"/>
                <w:sz w:val="20"/>
                <w:szCs w:val="20"/>
              </w:rPr>
              <w:t>55</w:t>
            </w:r>
          </w:p>
        </w:tc>
      </w:tr>
      <w:tr w:rsidR="00C10D1A" w:rsidRPr="0080292B" w14:paraId="00525FF4" w14:textId="77777777" w:rsidTr="00C10D1A">
        <w:trPr>
          <w:trHeight w:val="73"/>
        </w:trPr>
        <w:tc>
          <w:tcPr>
            <w:tcW w:w="3220" w:type="dxa"/>
            <w:vAlign w:val="bottom"/>
          </w:tcPr>
          <w:p w14:paraId="5F4A6F27" w14:textId="77777777" w:rsidR="00C10D1A" w:rsidRPr="0080292B" w:rsidRDefault="00C10D1A" w:rsidP="00C10D1A">
            <w:pPr>
              <w:spacing w:line="380" w:lineRule="exact"/>
              <w:ind w:left="243" w:hanging="180"/>
              <w:contextualSpacing/>
              <w:rPr>
                <w:rFonts w:ascii="Arial" w:hAnsi="Arial" w:cs="Arial"/>
                <w:kern w:val="28"/>
                <w:sz w:val="20"/>
                <w:szCs w:val="20"/>
              </w:rPr>
            </w:pPr>
            <w:r w:rsidRPr="0080292B">
              <w:rPr>
                <w:rFonts w:ascii="Arial" w:hAnsi="Arial" w:cs="Arial"/>
                <w:kern w:val="28"/>
                <w:sz w:val="20"/>
                <w:szCs w:val="20"/>
              </w:rPr>
              <w:t>Balance as of 31 March 2021</w:t>
            </w:r>
          </w:p>
        </w:tc>
        <w:tc>
          <w:tcPr>
            <w:tcW w:w="1936" w:type="dxa"/>
            <w:vAlign w:val="bottom"/>
          </w:tcPr>
          <w:p w14:paraId="45970382" w14:textId="74F334A9" w:rsidR="00C10D1A" w:rsidRPr="00C10D1A" w:rsidRDefault="00C10D1A" w:rsidP="00C10D1A">
            <w:pPr>
              <w:pBdr>
                <w:bottom w:val="double" w:sz="4" w:space="1" w:color="auto"/>
              </w:pBdr>
              <w:tabs>
                <w:tab w:val="decimal" w:pos="1530"/>
              </w:tabs>
              <w:spacing w:line="380" w:lineRule="exact"/>
              <w:ind w:left="-18" w:right="-18"/>
              <w:contextualSpacing/>
              <w:rPr>
                <w:rFonts w:ascii="Arial" w:hAnsi="Arial" w:cs="Arial"/>
                <w:sz w:val="20"/>
                <w:szCs w:val="20"/>
              </w:rPr>
            </w:pPr>
            <w:r w:rsidRPr="0080292B">
              <w:rPr>
                <w:rFonts w:ascii="Arial" w:hAnsi="Arial" w:cs="Arial"/>
                <w:sz w:val="20"/>
                <w:szCs w:val="20"/>
              </w:rPr>
              <w:t>109,091</w:t>
            </w:r>
          </w:p>
        </w:tc>
        <w:tc>
          <w:tcPr>
            <w:tcW w:w="1936" w:type="dxa"/>
            <w:shd w:val="clear" w:color="auto" w:fill="auto"/>
            <w:vAlign w:val="bottom"/>
          </w:tcPr>
          <w:p w14:paraId="4D6E71FC" w14:textId="7D6033C9" w:rsidR="00C10D1A" w:rsidRPr="00C10D1A" w:rsidRDefault="00C10D1A" w:rsidP="00C10D1A">
            <w:pPr>
              <w:pBdr>
                <w:bottom w:val="double" w:sz="4" w:space="1" w:color="auto"/>
              </w:pBdr>
              <w:tabs>
                <w:tab w:val="decimal" w:pos="1530"/>
              </w:tabs>
              <w:spacing w:line="380" w:lineRule="exact"/>
              <w:ind w:left="-18" w:right="-18"/>
              <w:contextualSpacing/>
              <w:rPr>
                <w:rFonts w:ascii="Arial" w:hAnsi="Arial" w:cs="Arial"/>
                <w:sz w:val="20"/>
                <w:szCs w:val="20"/>
              </w:rPr>
            </w:pPr>
            <w:r w:rsidRPr="0080292B">
              <w:rPr>
                <w:rFonts w:ascii="Arial" w:hAnsi="Arial" w:cs="Arial"/>
                <w:sz w:val="20"/>
                <w:szCs w:val="20"/>
              </w:rPr>
              <w:t>9,</w:t>
            </w:r>
            <w:r>
              <w:rPr>
                <w:rFonts w:ascii="Arial" w:hAnsi="Arial" w:cs="Arial"/>
                <w:sz w:val="20"/>
                <w:szCs w:val="20"/>
              </w:rPr>
              <w:t>087</w:t>
            </w:r>
          </w:p>
        </w:tc>
        <w:tc>
          <w:tcPr>
            <w:tcW w:w="1890" w:type="dxa"/>
            <w:vAlign w:val="bottom"/>
          </w:tcPr>
          <w:p w14:paraId="2117AFA2" w14:textId="254F79D2" w:rsidR="00C10D1A" w:rsidRPr="00C10D1A" w:rsidRDefault="00C10D1A" w:rsidP="00C10D1A">
            <w:pPr>
              <w:pBdr>
                <w:bottom w:val="double" w:sz="4" w:space="1" w:color="auto"/>
              </w:pBdr>
              <w:tabs>
                <w:tab w:val="decimal" w:pos="1530"/>
              </w:tabs>
              <w:spacing w:line="380" w:lineRule="exact"/>
              <w:ind w:left="-18" w:right="-18"/>
              <w:contextualSpacing/>
              <w:rPr>
                <w:rFonts w:ascii="Arial" w:hAnsi="Arial" w:cs="Arial"/>
                <w:sz w:val="20"/>
                <w:szCs w:val="20"/>
              </w:rPr>
            </w:pPr>
            <w:r w:rsidRPr="0080292B">
              <w:rPr>
                <w:rFonts w:ascii="Arial" w:hAnsi="Arial" w:cs="Arial"/>
                <w:sz w:val="20"/>
                <w:szCs w:val="20"/>
              </w:rPr>
              <w:t>118,</w:t>
            </w:r>
            <w:r>
              <w:rPr>
                <w:rFonts w:ascii="Arial" w:hAnsi="Arial" w:cs="Arial"/>
                <w:sz w:val="20"/>
                <w:szCs w:val="20"/>
              </w:rPr>
              <w:t>178</w:t>
            </w:r>
          </w:p>
        </w:tc>
      </w:tr>
    </w:tbl>
    <w:p w14:paraId="4F9EE915" w14:textId="77777777" w:rsidR="000A5685" w:rsidRPr="009C12DF" w:rsidRDefault="000A5685" w:rsidP="000A5685">
      <w:pPr>
        <w:tabs>
          <w:tab w:val="left" w:pos="540"/>
          <w:tab w:val="left" w:pos="720"/>
        </w:tabs>
        <w:spacing w:before="120" w:after="120" w:line="380" w:lineRule="exact"/>
        <w:rPr>
          <w:rFonts w:ascii="Arial" w:hAnsi="Arial"/>
          <w:b/>
          <w:bCs/>
          <w:sz w:val="22"/>
          <w:szCs w:val="22"/>
        </w:rPr>
      </w:pPr>
      <w:r>
        <w:rPr>
          <w:rFonts w:ascii="Arial" w:hAnsi="Arial"/>
          <w:b/>
          <w:bCs/>
          <w:sz w:val="22"/>
          <w:szCs w:val="22"/>
        </w:rPr>
        <w:t>22</w:t>
      </w:r>
      <w:r w:rsidRPr="009C12DF">
        <w:rPr>
          <w:rFonts w:ascii="Arial" w:hAnsi="Arial"/>
          <w:b/>
          <w:bCs/>
          <w:sz w:val="22"/>
          <w:szCs w:val="22"/>
        </w:rPr>
        <w:t>.</w:t>
      </w:r>
      <w:r>
        <w:rPr>
          <w:rFonts w:ascii="Arial" w:hAnsi="Arial"/>
          <w:b/>
          <w:bCs/>
          <w:sz w:val="22"/>
          <w:szCs w:val="22"/>
        </w:rPr>
        <w:t>4</w:t>
      </w:r>
      <w:r w:rsidRPr="009C12DF">
        <w:rPr>
          <w:rFonts w:ascii="Arial" w:hAnsi="Arial"/>
          <w:b/>
          <w:bCs/>
          <w:sz w:val="22"/>
          <w:szCs w:val="22"/>
        </w:rPr>
        <w:tab/>
        <w:t>Foreign currency risk</w:t>
      </w:r>
    </w:p>
    <w:p w14:paraId="1E60AF09" w14:textId="77777777" w:rsidR="000A5685" w:rsidRPr="009C12DF" w:rsidRDefault="000A5685" w:rsidP="000A5685">
      <w:pPr>
        <w:tabs>
          <w:tab w:val="left" w:pos="540"/>
          <w:tab w:val="left" w:pos="720"/>
        </w:tabs>
        <w:spacing w:before="120" w:after="120" w:line="380" w:lineRule="exact"/>
        <w:ind w:left="540"/>
        <w:jc w:val="both"/>
        <w:rPr>
          <w:rFonts w:ascii="Arial" w:hAnsi="Arial"/>
          <w:sz w:val="22"/>
          <w:szCs w:val="22"/>
        </w:rPr>
      </w:pPr>
      <w:r w:rsidRPr="009C12DF">
        <w:rPr>
          <w:rFonts w:ascii="Arial" w:hAnsi="Arial"/>
          <w:sz w:val="22"/>
          <w:szCs w:val="22"/>
        </w:rPr>
        <w:t xml:space="preserve">The </w:t>
      </w:r>
      <w:r>
        <w:rPr>
          <w:rFonts w:ascii="Arial" w:hAnsi="Arial"/>
          <w:sz w:val="22"/>
          <w:szCs w:val="22"/>
        </w:rPr>
        <w:t>Group</w:t>
      </w:r>
      <w:r w:rsidRPr="009C12DF">
        <w:rPr>
          <w:rFonts w:ascii="Arial" w:hAnsi="Arial"/>
          <w:sz w:val="22"/>
          <w:szCs w:val="22"/>
        </w:rPr>
        <w:t xml:space="preserve"> are exposed to significant foreign currency risk in respect of financial assets and liabilities in foreign currencies. The </w:t>
      </w:r>
      <w:r>
        <w:rPr>
          <w:rFonts w:ascii="Arial" w:hAnsi="Arial"/>
          <w:sz w:val="22"/>
          <w:szCs w:val="22"/>
        </w:rPr>
        <w:t>Group</w:t>
      </w:r>
      <w:r w:rsidRPr="009C12DF">
        <w:rPr>
          <w:rFonts w:ascii="Arial" w:hAnsi="Arial"/>
          <w:sz w:val="22"/>
          <w:szCs w:val="22"/>
        </w:rPr>
        <w:t xml:space="preserve"> seek to reduce this risk by </w:t>
      </w:r>
      <w:proofErr w:type="gramStart"/>
      <w:r w:rsidRPr="009C12DF">
        <w:rPr>
          <w:rFonts w:ascii="Arial" w:hAnsi="Arial"/>
          <w:sz w:val="22"/>
          <w:szCs w:val="22"/>
        </w:rPr>
        <w:t>entering into</w:t>
      </w:r>
      <w:proofErr w:type="gramEnd"/>
      <w:r w:rsidRPr="009C12DF">
        <w:rPr>
          <w:rFonts w:ascii="Arial" w:hAnsi="Arial"/>
          <w:sz w:val="22"/>
          <w:szCs w:val="22"/>
        </w:rPr>
        <w:t xml:space="preserve"> forward contracts when it considers appropriate. Generally, the forward contracts mature within 1 year.</w:t>
      </w:r>
    </w:p>
    <w:p w14:paraId="7E27AF07" w14:textId="77777777" w:rsidR="000A5685" w:rsidRPr="009C12DF" w:rsidRDefault="000A5685" w:rsidP="000A5685">
      <w:pPr>
        <w:widowControl/>
        <w:tabs>
          <w:tab w:val="left" w:pos="540"/>
        </w:tabs>
        <w:overflowPunct/>
        <w:autoSpaceDE/>
        <w:adjustRightInd/>
        <w:spacing w:before="120" w:after="120" w:line="380" w:lineRule="exact"/>
        <w:ind w:left="547" w:hanging="7"/>
        <w:jc w:val="both"/>
        <w:rPr>
          <w:rFonts w:ascii="Arial" w:hAnsi="Arial" w:cs="Arial"/>
          <w:sz w:val="22"/>
          <w:szCs w:val="22"/>
        </w:rPr>
      </w:pPr>
      <w:r w:rsidRPr="009C12DF">
        <w:rPr>
          <w:rFonts w:ascii="Arial" w:hAnsi="Arial" w:cs="Arial"/>
          <w:sz w:val="22"/>
          <w:szCs w:val="22"/>
        </w:rPr>
        <w:t xml:space="preserve">As at </w:t>
      </w:r>
      <w:r>
        <w:rPr>
          <w:rFonts w:ascii="Arial" w:hAnsi="Arial" w:cs="Arial"/>
          <w:sz w:val="22"/>
          <w:szCs w:val="22"/>
        </w:rPr>
        <w:t>31 March 2021 and 31 December 2020</w:t>
      </w:r>
      <w:r w:rsidRPr="009C12DF">
        <w:rPr>
          <w:rFonts w:ascii="Arial" w:hAnsi="Arial" w:cs="Arial"/>
          <w:sz w:val="22"/>
          <w:szCs w:val="22"/>
        </w:rPr>
        <w:t>, outstanding balances of the Company’s financial assets denominated in foreign currency is as follows:</w:t>
      </w:r>
    </w:p>
    <w:tbl>
      <w:tblPr>
        <w:tblW w:w="9180" w:type="dxa"/>
        <w:tblInd w:w="450" w:type="dxa"/>
        <w:tblLayout w:type="fixed"/>
        <w:tblLook w:val="04A0" w:firstRow="1" w:lastRow="0" w:firstColumn="1" w:lastColumn="0" w:noHBand="0" w:noVBand="1"/>
      </w:tblPr>
      <w:tblGrid>
        <w:gridCol w:w="2430"/>
        <w:gridCol w:w="1665"/>
        <w:gridCol w:w="1665"/>
        <w:gridCol w:w="1710"/>
        <w:gridCol w:w="1710"/>
      </w:tblGrid>
      <w:tr w:rsidR="000A5685" w:rsidRPr="005034F6" w14:paraId="6E7E5EAE" w14:textId="77777777" w:rsidTr="00454EFC">
        <w:trPr>
          <w:cantSplit/>
        </w:trPr>
        <w:tc>
          <w:tcPr>
            <w:tcW w:w="9180" w:type="dxa"/>
            <w:gridSpan w:val="5"/>
            <w:vAlign w:val="bottom"/>
            <w:hideMark/>
          </w:tcPr>
          <w:p w14:paraId="537299AD" w14:textId="77777777" w:rsidR="000A5685" w:rsidRPr="005034F6" w:rsidRDefault="000A5685" w:rsidP="00454EFC">
            <w:pPr>
              <w:pBdr>
                <w:bottom w:val="single" w:sz="4" w:space="1" w:color="auto"/>
              </w:pBdr>
              <w:tabs>
                <w:tab w:val="left" w:pos="600"/>
                <w:tab w:val="left" w:pos="900"/>
                <w:tab w:val="left" w:pos="1440"/>
              </w:tabs>
              <w:spacing w:line="280" w:lineRule="exact"/>
              <w:jc w:val="center"/>
              <w:rPr>
                <w:rFonts w:ascii="Arial" w:hAnsi="Arial" w:cs="Arial"/>
                <w:sz w:val="16"/>
                <w:szCs w:val="16"/>
              </w:rPr>
            </w:pPr>
            <w:r w:rsidRPr="005034F6">
              <w:rPr>
                <w:rFonts w:ascii="Arial" w:hAnsi="Arial" w:cs="Arial"/>
                <w:sz w:val="16"/>
                <w:szCs w:val="16"/>
              </w:rPr>
              <w:t>Separate financial statements</w:t>
            </w:r>
          </w:p>
        </w:tc>
      </w:tr>
      <w:tr w:rsidR="000A5685" w:rsidRPr="005034F6" w14:paraId="600F7F77" w14:textId="77777777" w:rsidTr="00454EFC">
        <w:tblPrEx>
          <w:tblLook w:val="0000" w:firstRow="0" w:lastRow="0" w:firstColumn="0" w:lastColumn="0" w:noHBand="0" w:noVBand="0"/>
        </w:tblPrEx>
        <w:trPr>
          <w:cantSplit/>
        </w:trPr>
        <w:tc>
          <w:tcPr>
            <w:tcW w:w="2430" w:type="dxa"/>
            <w:vAlign w:val="bottom"/>
          </w:tcPr>
          <w:p w14:paraId="01033B71" w14:textId="77777777" w:rsidR="000A5685" w:rsidRPr="005034F6" w:rsidRDefault="000A5685" w:rsidP="00454EFC">
            <w:pPr>
              <w:pStyle w:val="Heading6"/>
              <w:tabs>
                <w:tab w:val="left" w:pos="600"/>
              </w:tabs>
              <w:spacing w:line="280" w:lineRule="exact"/>
              <w:jc w:val="center"/>
              <w:rPr>
                <w:rFonts w:ascii="Arial" w:hAnsi="Arial" w:cs="Arial"/>
                <w:b w:val="0"/>
                <w:bCs w:val="0"/>
                <w:color w:val="auto"/>
                <w:sz w:val="16"/>
                <w:szCs w:val="16"/>
              </w:rPr>
            </w:pPr>
          </w:p>
        </w:tc>
        <w:tc>
          <w:tcPr>
            <w:tcW w:w="3330" w:type="dxa"/>
            <w:gridSpan w:val="2"/>
          </w:tcPr>
          <w:p w14:paraId="740C05D6" w14:textId="77777777" w:rsidR="000A5685" w:rsidRPr="005034F6" w:rsidRDefault="000A5685" w:rsidP="00454EFC">
            <w:pPr>
              <w:pStyle w:val="Heading6"/>
              <w:pBdr>
                <w:bottom w:val="single" w:sz="4" w:space="1" w:color="auto"/>
              </w:pBdr>
              <w:tabs>
                <w:tab w:val="left" w:pos="600"/>
              </w:tabs>
              <w:spacing w:line="280" w:lineRule="exact"/>
              <w:jc w:val="center"/>
              <w:rPr>
                <w:rFonts w:ascii="Arial" w:hAnsi="Arial" w:cs="Arial"/>
                <w:b w:val="0"/>
                <w:bCs w:val="0"/>
                <w:color w:val="auto"/>
                <w:sz w:val="16"/>
                <w:szCs w:val="16"/>
              </w:rPr>
            </w:pPr>
            <w:r w:rsidRPr="005034F6">
              <w:rPr>
                <w:rFonts w:ascii="Arial" w:hAnsi="Arial" w:cs="Arial"/>
                <w:b w:val="0"/>
                <w:bCs w:val="0"/>
                <w:color w:val="auto"/>
                <w:sz w:val="16"/>
                <w:szCs w:val="16"/>
              </w:rPr>
              <w:t>Financial assets</w:t>
            </w:r>
          </w:p>
        </w:tc>
        <w:tc>
          <w:tcPr>
            <w:tcW w:w="3420" w:type="dxa"/>
            <w:gridSpan w:val="2"/>
          </w:tcPr>
          <w:p w14:paraId="0C48CDE5" w14:textId="77777777" w:rsidR="000A5685" w:rsidRPr="005034F6" w:rsidRDefault="000A5685" w:rsidP="00454EFC">
            <w:pPr>
              <w:pStyle w:val="Heading6"/>
              <w:pBdr>
                <w:bottom w:val="single" w:sz="4" w:space="1" w:color="auto"/>
              </w:pBdr>
              <w:tabs>
                <w:tab w:val="left" w:pos="600"/>
              </w:tabs>
              <w:spacing w:line="280" w:lineRule="exact"/>
              <w:jc w:val="center"/>
              <w:rPr>
                <w:rFonts w:ascii="Arial" w:hAnsi="Arial" w:cs="Arial"/>
                <w:b w:val="0"/>
                <w:bCs w:val="0"/>
                <w:color w:val="auto"/>
                <w:sz w:val="16"/>
                <w:szCs w:val="16"/>
              </w:rPr>
            </w:pPr>
            <w:r w:rsidRPr="005034F6">
              <w:rPr>
                <w:rFonts w:ascii="Arial" w:hAnsi="Arial" w:cs="Arial"/>
                <w:b w:val="0"/>
                <w:bCs w:val="0"/>
                <w:color w:val="auto"/>
                <w:sz w:val="16"/>
                <w:szCs w:val="16"/>
              </w:rPr>
              <w:t>Average buying exchange rate</w:t>
            </w:r>
          </w:p>
        </w:tc>
      </w:tr>
      <w:tr w:rsidR="000A5685" w:rsidRPr="005034F6" w14:paraId="3B3A41CD" w14:textId="77777777" w:rsidTr="00454EFC">
        <w:tblPrEx>
          <w:tblLook w:val="0000" w:firstRow="0" w:lastRow="0" w:firstColumn="0" w:lastColumn="0" w:noHBand="0" w:noVBand="0"/>
        </w:tblPrEx>
        <w:trPr>
          <w:cantSplit/>
        </w:trPr>
        <w:tc>
          <w:tcPr>
            <w:tcW w:w="2430" w:type="dxa"/>
            <w:vAlign w:val="bottom"/>
          </w:tcPr>
          <w:p w14:paraId="4D99D7B0" w14:textId="77777777" w:rsidR="000A5685" w:rsidRPr="005034F6" w:rsidRDefault="000A5685" w:rsidP="00454EFC">
            <w:pPr>
              <w:pBdr>
                <w:bottom w:val="single" w:sz="4" w:space="1" w:color="auto"/>
              </w:pBdr>
              <w:tabs>
                <w:tab w:val="left" w:pos="600"/>
                <w:tab w:val="left" w:pos="900"/>
                <w:tab w:val="left" w:pos="1335"/>
              </w:tabs>
              <w:spacing w:line="280" w:lineRule="exact"/>
              <w:ind w:right="-18"/>
              <w:jc w:val="center"/>
              <w:rPr>
                <w:rFonts w:ascii="Arial" w:hAnsi="Arial" w:cs="Arial"/>
                <w:sz w:val="16"/>
                <w:szCs w:val="16"/>
              </w:rPr>
            </w:pPr>
            <w:r w:rsidRPr="005034F6">
              <w:rPr>
                <w:rFonts w:ascii="Arial" w:hAnsi="Arial" w:cs="Arial"/>
                <w:sz w:val="16"/>
                <w:szCs w:val="16"/>
              </w:rPr>
              <w:t>Foreign currencies</w:t>
            </w:r>
          </w:p>
        </w:tc>
        <w:tc>
          <w:tcPr>
            <w:tcW w:w="1665" w:type="dxa"/>
          </w:tcPr>
          <w:p w14:paraId="21F46483" w14:textId="77777777" w:rsidR="000A5685" w:rsidRPr="005034F6" w:rsidRDefault="000A5685" w:rsidP="00454EFC">
            <w:pPr>
              <w:pBdr>
                <w:bottom w:val="single" w:sz="4" w:space="1" w:color="auto"/>
              </w:pBdr>
              <w:tabs>
                <w:tab w:val="left" w:pos="600"/>
                <w:tab w:val="left" w:pos="900"/>
                <w:tab w:val="left" w:pos="1440"/>
              </w:tabs>
              <w:spacing w:line="280" w:lineRule="exact"/>
              <w:ind w:right="-18"/>
              <w:jc w:val="center"/>
              <w:rPr>
                <w:rFonts w:ascii="Arial" w:hAnsi="Arial" w:cs="Arial"/>
                <w:sz w:val="16"/>
                <w:szCs w:val="16"/>
              </w:rPr>
            </w:pPr>
            <w:r>
              <w:rPr>
                <w:rFonts w:ascii="Arial" w:hAnsi="Arial" w:cs="Arial"/>
                <w:sz w:val="16"/>
                <w:szCs w:val="16"/>
              </w:rPr>
              <w:t>31 March                     2021</w:t>
            </w:r>
          </w:p>
        </w:tc>
        <w:tc>
          <w:tcPr>
            <w:tcW w:w="1665" w:type="dxa"/>
          </w:tcPr>
          <w:p w14:paraId="37C0CCCF" w14:textId="77777777" w:rsidR="000A5685" w:rsidRPr="005034F6" w:rsidRDefault="000A5685" w:rsidP="00454EFC">
            <w:pPr>
              <w:pBdr>
                <w:bottom w:val="single" w:sz="4" w:space="1" w:color="auto"/>
              </w:pBdr>
              <w:tabs>
                <w:tab w:val="left" w:pos="600"/>
                <w:tab w:val="left" w:pos="900"/>
                <w:tab w:val="left" w:pos="1440"/>
              </w:tabs>
              <w:spacing w:line="280" w:lineRule="exact"/>
              <w:ind w:right="-18"/>
              <w:jc w:val="center"/>
              <w:rPr>
                <w:rFonts w:ascii="Arial" w:hAnsi="Arial" w:cs="Arial"/>
                <w:sz w:val="16"/>
                <w:szCs w:val="16"/>
              </w:rPr>
            </w:pPr>
            <w:r w:rsidRPr="005034F6">
              <w:rPr>
                <w:rFonts w:ascii="Arial" w:hAnsi="Arial" w:cs="Arial"/>
                <w:sz w:val="16"/>
                <w:szCs w:val="16"/>
              </w:rPr>
              <w:t>31 December</w:t>
            </w:r>
            <w:r>
              <w:rPr>
                <w:rFonts w:ascii="Arial" w:hAnsi="Arial" w:cs="Arial"/>
                <w:sz w:val="16"/>
                <w:szCs w:val="16"/>
              </w:rPr>
              <w:t xml:space="preserve">     </w:t>
            </w:r>
            <w:r w:rsidRPr="005034F6">
              <w:rPr>
                <w:rFonts w:ascii="Arial" w:hAnsi="Arial" w:cs="Arial"/>
                <w:sz w:val="16"/>
                <w:szCs w:val="16"/>
              </w:rPr>
              <w:t xml:space="preserve"> 20</w:t>
            </w:r>
            <w:r>
              <w:rPr>
                <w:rFonts w:ascii="Arial" w:hAnsi="Arial" w:cs="Arial"/>
                <w:sz w:val="16"/>
                <w:szCs w:val="16"/>
              </w:rPr>
              <w:t>20</w:t>
            </w:r>
          </w:p>
        </w:tc>
        <w:tc>
          <w:tcPr>
            <w:tcW w:w="1710" w:type="dxa"/>
          </w:tcPr>
          <w:p w14:paraId="7A7DE528" w14:textId="77777777" w:rsidR="000A5685" w:rsidRPr="005034F6" w:rsidRDefault="000A5685" w:rsidP="00454EFC">
            <w:pPr>
              <w:pBdr>
                <w:bottom w:val="single" w:sz="4" w:space="1" w:color="auto"/>
              </w:pBdr>
              <w:tabs>
                <w:tab w:val="left" w:pos="600"/>
                <w:tab w:val="left" w:pos="900"/>
                <w:tab w:val="left" w:pos="1440"/>
              </w:tabs>
              <w:spacing w:line="280" w:lineRule="exact"/>
              <w:ind w:right="-18"/>
              <w:jc w:val="center"/>
              <w:rPr>
                <w:rFonts w:ascii="Arial" w:hAnsi="Arial" w:cs="Arial"/>
                <w:sz w:val="16"/>
                <w:szCs w:val="16"/>
              </w:rPr>
            </w:pPr>
            <w:r>
              <w:rPr>
                <w:rFonts w:ascii="Arial" w:hAnsi="Arial" w:cs="Arial"/>
                <w:sz w:val="16"/>
                <w:szCs w:val="16"/>
              </w:rPr>
              <w:t>31 March                     2021</w:t>
            </w:r>
          </w:p>
        </w:tc>
        <w:tc>
          <w:tcPr>
            <w:tcW w:w="1710" w:type="dxa"/>
          </w:tcPr>
          <w:p w14:paraId="4ACD2611" w14:textId="77777777" w:rsidR="000A5685" w:rsidRPr="005034F6" w:rsidRDefault="000A5685" w:rsidP="00454EFC">
            <w:pPr>
              <w:pBdr>
                <w:bottom w:val="single" w:sz="4" w:space="1" w:color="auto"/>
              </w:pBdr>
              <w:tabs>
                <w:tab w:val="left" w:pos="600"/>
                <w:tab w:val="left" w:pos="900"/>
                <w:tab w:val="left" w:pos="1440"/>
              </w:tabs>
              <w:spacing w:line="280" w:lineRule="exact"/>
              <w:ind w:right="-18"/>
              <w:jc w:val="center"/>
              <w:rPr>
                <w:rFonts w:ascii="Arial" w:hAnsi="Arial" w:cs="Arial"/>
                <w:sz w:val="16"/>
                <w:szCs w:val="16"/>
              </w:rPr>
            </w:pPr>
            <w:r w:rsidRPr="005034F6">
              <w:rPr>
                <w:rFonts w:ascii="Arial" w:hAnsi="Arial" w:cs="Arial"/>
                <w:sz w:val="16"/>
                <w:szCs w:val="16"/>
              </w:rPr>
              <w:t>31 December</w:t>
            </w:r>
            <w:r>
              <w:rPr>
                <w:rFonts w:ascii="Arial" w:hAnsi="Arial" w:cs="Arial"/>
                <w:sz w:val="16"/>
                <w:szCs w:val="16"/>
              </w:rPr>
              <w:t xml:space="preserve">     </w:t>
            </w:r>
            <w:r w:rsidRPr="005034F6">
              <w:rPr>
                <w:rFonts w:ascii="Arial" w:hAnsi="Arial" w:cs="Arial"/>
                <w:sz w:val="16"/>
                <w:szCs w:val="16"/>
              </w:rPr>
              <w:t xml:space="preserve"> 20</w:t>
            </w:r>
            <w:r>
              <w:rPr>
                <w:rFonts w:ascii="Arial" w:hAnsi="Arial" w:cs="Arial"/>
                <w:sz w:val="16"/>
                <w:szCs w:val="16"/>
              </w:rPr>
              <w:t>20</w:t>
            </w:r>
          </w:p>
        </w:tc>
      </w:tr>
      <w:tr w:rsidR="000A5685" w:rsidRPr="005034F6" w14:paraId="58A9237E" w14:textId="77777777" w:rsidTr="00454EFC">
        <w:tblPrEx>
          <w:tblLook w:val="0000" w:firstRow="0" w:lastRow="0" w:firstColumn="0" w:lastColumn="0" w:noHBand="0" w:noVBand="0"/>
        </w:tblPrEx>
        <w:trPr>
          <w:cantSplit/>
        </w:trPr>
        <w:tc>
          <w:tcPr>
            <w:tcW w:w="2430" w:type="dxa"/>
            <w:vAlign w:val="bottom"/>
          </w:tcPr>
          <w:p w14:paraId="44FB3754" w14:textId="77777777" w:rsidR="000A5685" w:rsidRPr="005034F6" w:rsidRDefault="000A5685" w:rsidP="00454EFC">
            <w:pPr>
              <w:tabs>
                <w:tab w:val="left" w:pos="600"/>
                <w:tab w:val="left" w:pos="900"/>
                <w:tab w:val="left" w:pos="1335"/>
              </w:tabs>
              <w:spacing w:line="280" w:lineRule="exact"/>
              <w:ind w:right="-18"/>
              <w:jc w:val="center"/>
              <w:rPr>
                <w:rFonts w:ascii="Arial" w:hAnsi="Arial" w:cs="Arial"/>
                <w:sz w:val="16"/>
                <w:szCs w:val="16"/>
                <w:u w:val="single"/>
              </w:rPr>
            </w:pPr>
          </w:p>
        </w:tc>
        <w:tc>
          <w:tcPr>
            <w:tcW w:w="1665" w:type="dxa"/>
            <w:vAlign w:val="bottom"/>
          </w:tcPr>
          <w:p w14:paraId="748673E5" w14:textId="77777777" w:rsidR="000A5685" w:rsidRPr="005034F6" w:rsidRDefault="000A5685" w:rsidP="00454EFC">
            <w:pPr>
              <w:tabs>
                <w:tab w:val="left" w:pos="600"/>
                <w:tab w:val="left" w:pos="900"/>
                <w:tab w:val="left" w:pos="1440"/>
              </w:tabs>
              <w:spacing w:line="280" w:lineRule="exact"/>
              <w:ind w:right="-18"/>
              <w:jc w:val="center"/>
              <w:rPr>
                <w:rFonts w:ascii="Arial" w:hAnsi="Arial" w:cs="Arial"/>
                <w:sz w:val="16"/>
                <w:szCs w:val="16"/>
              </w:rPr>
            </w:pPr>
            <w:r w:rsidRPr="005034F6">
              <w:rPr>
                <w:rFonts w:ascii="Arial" w:hAnsi="Arial" w:cs="Arial"/>
                <w:sz w:val="16"/>
                <w:szCs w:val="16"/>
              </w:rPr>
              <w:t>(</w:t>
            </w:r>
            <w:r w:rsidRPr="005034F6">
              <w:rPr>
                <w:rFonts w:ascii="Arial" w:hAnsi="Arial" w:cstheme="minorBidi"/>
                <w:sz w:val="16"/>
                <w:szCs w:val="16"/>
              </w:rPr>
              <w:t>M</w:t>
            </w:r>
            <w:r w:rsidRPr="005034F6">
              <w:rPr>
                <w:rFonts w:ascii="Arial" w:hAnsi="Arial" w:cs="Arial"/>
                <w:sz w:val="16"/>
                <w:szCs w:val="16"/>
              </w:rPr>
              <w:t>illion)</w:t>
            </w:r>
          </w:p>
        </w:tc>
        <w:tc>
          <w:tcPr>
            <w:tcW w:w="1665" w:type="dxa"/>
            <w:vAlign w:val="bottom"/>
          </w:tcPr>
          <w:p w14:paraId="651904FC" w14:textId="77777777" w:rsidR="000A5685" w:rsidRPr="005034F6" w:rsidRDefault="000A5685" w:rsidP="00454EFC">
            <w:pPr>
              <w:tabs>
                <w:tab w:val="left" w:pos="600"/>
                <w:tab w:val="left" w:pos="900"/>
                <w:tab w:val="left" w:pos="1440"/>
              </w:tabs>
              <w:spacing w:line="280" w:lineRule="exact"/>
              <w:ind w:right="-18"/>
              <w:jc w:val="center"/>
              <w:rPr>
                <w:rFonts w:ascii="Arial" w:hAnsi="Arial" w:cs="Arial"/>
                <w:sz w:val="16"/>
                <w:szCs w:val="16"/>
              </w:rPr>
            </w:pPr>
            <w:r w:rsidRPr="005034F6">
              <w:rPr>
                <w:rFonts w:ascii="Arial" w:hAnsi="Arial" w:cs="Arial"/>
                <w:sz w:val="16"/>
                <w:szCs w:val="16"/>
              </w:rPr>
              <w:t>(Million)</w:t>
            </w:r>
          </w:p>
        </w:tc>
        <w:tc>
          <w:tcPr>
            <w:tcW w:w="3420" w:type="dxa"/>
            <w:gridSpan w:val="2"/>
          </w:tcPr>
          <w:p w14:paraId="0BE12DDD" w14:textId="77777777" w:rsidR="000A5685" w:rsidRPr="005034F6" w:rsidRDefault="000A5685" w:rsidP="00454EFC">
            <w:pPr>
              <w:tabs>
                <w:tab w:val="left" w:pos="600"/>
                <w:tab w:val="left" w:pos="900"/>
                <w:tab w:val="left" w:pos="1440"/>
              </w:tabs>
              <w:spacing w:line="280" w:lineRule="exact"/>
              <w:ind w:right="-18"/>
              <w:jc w:val="center"/>
              <w:rPr>
                <w:rFonts w:ascii="Arial" w:hAnsi="Arial" w:cs="Arial"/>
                <w:sz w:val="16"/>
                <w:szCs w:val="16"/>
              </w:rPr>
            </w:pPr>
            <w:r w:rsidRPr="005034F6">
              <w:rPr>
                <w:rFonts w:ascii="Arial" w:hAnsi="Arial" w:cs="Arial"/>
                <w:sz w:val="16"/>
                <w:szCs w:val="16"/>
              </w:rPr>
              <w:t>(Baht per 1 foreign currency unit)</w:t>
            </w:r>
          </w:p>
        </w:tc>
      </w:tr>
      <w:tr w:rsidR="000A5685" w:rsidRPr="005034F6" w14:paraId="3F88D64E" w14:textId="77777777" w:rsidTr="00454EFC">
        <w:tblPrEx>
          <w:tblLook w:val="0000" w:firstRow="0" w:lastRow="0" w:firstColumn="0" w:lastColumn="0" w:noHBand="0" w:noVBand="0"/>
        </w:tblPrEx>
        <w:trPr>
          <w:cantSplit/>
        </w:trPr>
        <w:tc>
          <w:tcPr>
            <w:tcW w:w="2430" w:type="dxa"/>
            <w:vAlign w:val="bottom"/>
          </w:tcPr>
          <w:p w14:paraId="6BC3790E" w14:textId="77777777" w:rsidR="000A5685" w:rsidRPr="005034F6" w:rsidRDefault="000A5685" w:rsidP="00454EFC">
            <w:pPr>
              <w:pStyle w:val="Heading6"/>
              <w:tabs>
                <w:tab w:val="left" w:pos="1335"/>
              </w:tabs>
              <w:spacing w:line="280" w:lineRule="exact"/>
              <w:ind w:left="72" w:right="-198" w:hanging="72"/>
              <w:jc w:val="left"/>
              <w:rPr>
                <w:rFonts w:ascii="Arial" w:hAnsi="Arial" w:cs="Arial"/>
                <w:b w:val="0"/>
                <w:bCs w:val="0"/>
                <w:color w:val="auto"/>
                <w:sz w:val="16"/>
                <w:szCs w:val="16"/>
                <w:cs/>
              </w:rPr>
            </w:pPr>
            <w:r w:rsidRPr="005034F6">
              <w:rPr>
                <w:rFonts w:ascii="Arial" w:hAnsi="Arial" w:cs="Arial"/>
                <w:b w:val="0"/>
                <w:bCs w:val="0"/>
                <w:color w:val="auto"/>
                <w:sz w:val="16"/>
                <w:szCs w:val="16"/>
              </w:rPr>
              <w:t>US Dollar</w:t>
            </w:r>
          </w:p>
        </w:tc>
        <w:tc>
          <w:tcPr>
            <w:tcW w:w="1665" w:type="dxa"/>
          </w:tcPr>
          <w:p w14:paraId="4507F796" w14:textId="77777777" w:rsidR="000A5685" w:rsidRPr="005034F6" w:rsidRDefault="000A5685" w:rsidP="00454EFC">
            <w:pPr>
              <w:tabs>
                <w:tab w:val="decimal" w:pos="1245"/>
              </w:tabs>
              <w:spacing w:line="280" w:lineRule="exact"/>
              <w:rPr>
                <w:rFonts w:ascii="Arial" w:hAnsi="Arial" w:cs="Arial"/>
                <w:sz w:val="16"/>
                <w:szCs w:val="16"/>
              </w:rPr>
            </w:pPr>
            <w:r>
              <w:rPr>
                <w:rFonts w:ascii="Arial" w:hAnsi="Arial" w:cs="Arial"/>
                <w:sz w:val="16"/>
                <w:szCs w:val="16"/>
              </w:rPr>
              <w:t>1.8</w:t>
            </w:r>
          </w:p>
        </w:tc>
        <w:tc>
          <w:tcPr>
            <w:tcW w:w="1665" w:type="dxa"/>
          </w:tcPr>
          <w:p w14:paraId="5DB205BD" w14:textId="77777777" w:rsidR="000A5685" w:rsidRPr="005034F6" w:rsidRDefault="000A5685" w:rsidP="00454EFC">
            <w:pPr>
              <w:tabs>
                <w:tab w:val="decimal" w:pos="1245"/>
              </w:tabs>
              <w:spacing w:line="280" w:lineRule="exact"/>
              <w:rPr>
                <w:rFonts w:ascii="Arial" w:hAnsi="Arial" w:cs="Arial"/>
                <w:sz w:val="16"/>
                <w:szCs w:val="16"/>
              </w:rPr>
            </w:pPr>
            <w:r>
              <w:rPr>
                <w:rFonts w:ascii="Arial" w:hAnsi="Arial" w:cs="Arial"/>
                <w:sz w:val="16"/>
                <w:szCs w:val="16"/>
              </w:rPr>
              <w:t>1.8</w:t>
            </w:r>
          </w:p>
        </w:tc>
        <w:tc>
          <w:tcPr>
            <w:tcW w:w="1710" w:type="dxa"/>
          </w:tcPr>
          <w:p w14:paraId="1193121C" w14:textId="77777777" w:rsidR="000A5685" w:rsidRPr="005034F6" w:rsidRDefault="000A5685" w:rsidP="00454EFC">
            <w:pPr>
              <w:tabs>
                <w:tab w:val="decimal" w:pos="1245"/>
              </w:tabs>
              <w:spacing w:line="280" w:lineRule="exact"/>
              <w:rPr>
                <w:rFonts w:ascii="Arial" w:hAnsi="Arial" w:cs="Arial"/>
                <w:sz w:val="16"/>
                <w:szCs w:val="16"/>
              </w:rPr>
            </w:pPr>
            <w:r>
              <w:rPr>
                <w:rFonts w:ascii="Arial" w:hAnsi="Arial" w:cs="Arial"/>
                <w:sz w:val="16"/>
                <w:szCs w:val="16"/>
              </w:rPr>
              <w:t>30.968</w:t>
            </w:r>
          </w:p>
        </w:tc>
        <w:tc>
          <w:tcPr>
            <w:tcW w:w="1710" w:type="dxa"/>
          </w:tcPr>
          <w:p w14:paraId="522A659B" w14:textId="77777777" w:rsidR="000A5685" w:rsidRPr="005034F6" w:rsidRDefault="000A5685" w:rsidP="00454EFC">
            <w:pPr>
              <w:tabs>
                <w:tab w:val="decimal" w:pos="1245"/>
              </w:tabs>
              <w:spacing w:line="280" w:lineRule="exact"/>
              <w:rPr>
                <w:rFonts w:ascii="Arial" w:hAnsi="Arial" w:cs="Arial"/>
                <w:sz w:val="16"/>
                <w:szCs w:val="16"/>
              </w:rPr>
            </w:pPr>
            <w:r>
              <w:rPr>
                <w:rFonts w:ascii="Arial" w:hAnsi="Arial" w:cs="Arial"/>
                <w:sz w:val="16"/>
                <w:szCs w:val="16"/>
              </w:rPr>
              <w:t>31.069</w:t>
            </w:r>
          </w:p>
        </w:tc>
      </w:tr>
    </w:tbl>
    <w:p w14:paraId="7F9256DB" w14:textId="77777777" w:rsidR="000A5685" w:rsidRDefault="000A5685" w:rsidP="000A5685">
      <w:pPr>
        <w:widowControl/>
        <w:overflowPunct/>
        <w:autoSpaceDE/>
        <w:adjustRightInd/>
        <w:spacing w:before="120" w:line="380" w:lineRule="exact"/>
        <w:ind w:left="547"/>
        <w:jc w:val="both"/>
        <w:rPr>
          <w:rFonts w:ascii="Arial" w:hAnsi="Arial" w:cs="Arial"/>
          <w:sz w:val="22"/>
          <w:szCs w:val="22"/>
        </w:rPr>
      </w:pPr>
    </w:p>
    <w:p w14:paraId="2C1B1EAC" w14:textId="77777777" w:rsidR="000A5685" w:rsidRDefault="000A5685" w:rsidP="000A5685">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277483ED" w14:textId="77777777" w:rsidR="000A5685" w:rsidRPr="009C12DF" w:rsidRDefault="000A5685" w:rsidP="000A5685">
      <w:pPr>
        <w:widowControl/>
        <w:overflowPunct/>
        <w:autoSpaceDE/>
        <w:adjustRightInd/>
        <w:spacing w:before="120" w:line="380" w:lineRule="exact"/>
        <w:ind w:left="547"/>
        <w:jc w:val="both"/>
        <w:rPr>
          <w:rFonts w:ascii="Arial" w:hAnsi="Arial" w:cs="Arial"/>
          <w:sz w:val="22"/>
          <w:szCs w:val="22"/>
        </w:rPr>
      </w:pPr>
      <w:r>
        <w:rPr>
          <w:rFonts w:ascii="Arial" w:hAnsi="Arial" w:cs="Arial"/>
          <w:sz w:val="22"/>
          <w:szCs w:val="22"/>
        </w:rPr>
        <w:t>Outstanding balance of the Group’s f</w:t>
      </w:r>
      <w:r w:rsidRPr="009C12DF">
        <w:rPr>
          <w:rFonts w:ascii="Arial" w:hAnsi="Arial" w:cs="Arial"/>
          <w:sz w:val="22"/>
          <w:szCs w:val="22"/>
        </w:rPr>
        <w:t xml:space="preserve">orward contracts as at </w:t>
      </w:r>
      <w:r>
        <w:rPr>
          <w:rFonts w:ascii="Arial" w:hAnsi="Arial" w:cs="Arial"/>
          <w:sz w:val="22"/>
          <w:szCs w:val="22"/>
        </w:rPr>
        <w:t>31 March 2021</w:t>
      </w:r>
      <w:r w:rsidRPr="009C12DF">
        <w:rPr>
          <w:rFonts w:ascii="Arial" w:hAnsi="Arial" w:cs="Arial"/>
          <w:sz w:val="22"/>
          <w:szCs w:val="22"/>
        </w:rPr>
        <w:t xml:space="preserve"> </w:t>
      </w:r>
      <w:r>
        <w:rPr>
          <w:rFonts w:ascii="Arial" w:hAnsi="Arial" w:cs="Arial"/>
          <w:sz w:val="22"/>
          <w:szCs w:val="22"/>
        </w:rPr>
        <w:t xml:space="preserve">and 31 December 2020 </w:t>
      </w:r>
      <w:r w:rsidRPr="009C12DF">
        <w:rPr>
          <w:rFonts w:ascii="Arial" w:hAnsi="Arial" w:cs="Arial"/>
          <w:sz w:val="22"/>
          <w:szCs w:val="22"/>
        </w:rPr>
        <w:t xml:space="preserve">are </w:t>
      </w:r>
      <w:proofErr w:type="spellStart"/>
      <w:r w:rsidRPr="009C12DF">
        <w:rPr>
          <w:rFonts w:ascii="Arial" w:hAnsi="Arial" w:cs="Arial"/>
          <w:sz w:val="22"/>
          <w:szCs w:val="22"/>
        </w:rPr>
        <w:t>summarised</w:t>
      </w:r>
      <w:proofErr w:type="spellEnd"/>
      <w:r w:rsidRPr="009C12DF">
        <w:rPr>
          <w:rFonts w:ascii="Arial" w:hAnsi="Arial" w:cs="Arial"/>
          <w:sz w:val="22"/>
          <w:szCs w:val="22"/>
        </w:rPr>
        <w:t xml:space="preserve"> below.</w:t>
      </w:r>
    </w:p>
    <w:tbl>
      <w:tblPr>
        <w:tblW w:w="9180" w:type="dxa"/>
        <w:tblInd w:w="450" w:type="dxa"/>
        <w:tblLayout w:type="fixed"/>
        <w:tblLook w:val="04A0" w:firstRow="1" w:lastRow="0" w:firstColumn="1" w:lastColumn="0" w:noHBand="0" w:noVBand="1"/>
      </w:tblPr>
      <w:tblGrid>
        <w:gridCol w:w="1800"/>
        <w:gridCol w:w="1350"/>
        <w:gridCol w:w="1350"/>
        <w:gridCol w:w="1305"/>
        <w:gridCol w:w="1305"/>
        <w:gridCol w:w="2070"/>
      </w:tblGrid>
      <w:tr w:rsidR="000A5685" w:rsidRPr="009C12DF" w14:paraId="659D0E8A" w14:textId="77777777" w:rsidTr="00454EFC">
        <w:trPr>
          <w:cantSplit/>
        </w:trPr>
        <w:tc>
          <w:tcPr>
            <w:tcW w:w="9180" w:type="dxa"/>
            <w:gridSpan w:val="6"/>
            <w:vAlign w:val="bottom"/>
            <w:hideMark/>
          </w:tcPr>
          <w:p w14:paraId="3BF5F3F7" w14:textId="77777777" w:rsidR="000A5685" w:rsidRPr="009C12DF" w:rsidRDefault="000A5685" w:rsidP="00454EFC">
            <w:pPr>
              <w:pBdr>
                <w:bottom w:val="single" w:sz="4" w:space="1" w:color="auto"/>
              </w:pBdr>
              <w:tabs>
                <w:tab w:val="left" w:pos="600"/>
                <w:tab w:val="left" w:pos="900"/>
                <w:tab w:val="left" w:pos="1440"/>
              </w:tabs>
              <w:spacing w:line="260" w:lineRule="exact"/>
              <w:jc w:val="center"/>
              <w:rPr>
                <w:rFonts w:ascii="Arial" w:hAnsi="Arial" w:cs="Arial"/>
                <w:sz w:val="16"/>
                <w:szCs w:val="16"/>
              </w:rPr>
            </w:pPr>
            <w:r w:rsidRPr="009C12DF">
              <w:rPr>
                <w:rFonts w:ascii="Arial" w:hAnsi="Arial" w:cs="Arial"/>
                <w:sz w:val="16"/>
                <w:szCs w:val="16"/>
              </w:rPr>
              <w:t>Consolidated financial statements</w:t>
            </w:r>
          </w:p>
        </w:tc>
      </w:tr>
      <w:tr w:rsidR="000A5685" w:rsidRPr="009C12DF" w14:paraId="204671A7" w14:textId="77777777" w:rsidTr="00454EFC">
        <w:trPr>
          <w:cantSplit/>
        </w:trPr>
        <w:tc>
          <w:tcPr>
            <w:tcW w:w="9180" w:type="dxa"/>
            <w:gridSpan w:val="6"/>
            <w:vAlign w:val="bottom"/>
            <w:hideMark/>
          </w:tcPr>
          <w:p w14:paraId="5543ACBB" w14:textId="77777777" w:rsidR="000A5685" w:rsidRPr="009C12DF" w:rsidRDefault="000A5685" w:rsidP="00454EFC">
            <w:pPr>
              <w:pBdr>
                <w:bottom w:val="single" w:sz="4" w:space="1" w:color="auto"/>
              </w:pBdr>
              <w:tabs>
                <w:tab w:val="left" w:pos="600"/>
                <w:tab w:val="left" w:pos="900"/>
                <w:tab w:val="left" w:pos="1440"/>
              </w:tabs>
              <w:spacing w:line="260" w:lineRule="exact"/>
              <w:jc w:val="center"/>
              <w:rPr>
                <w:rFonts w:ascii="Arial" w:hAnsi="Arial" w:cs="Arial"/>
                <w:sz w:val="16"/>
                <w:szCs w:val="16"/>
              </w:rPr>
            </w:pPr>
            <w:r w:rsidRPr="009C12DF">
              <w:rPr>
                <w:rFonts w:ascii="Arial" w:hAnsi="Arial" w:cs="Arial"/>
                <w:sz w:val="16"/>
                <w:szCs w:val="16"/>
              </w:rPr>
              <w:t xml:space="preserve"> As at </w:t>
            </w:r>
            <w:r>
              <w:rPr>
                <w:rFonts w:ascii="Arial" w:hAnsi="Arial" w:cs="Arial"/>
                <w:sz w:val="16"/>
                <w:szCs w:val="16"/>
              </w:rPr>
              <w:t>31 March 2021</w:t>
            </w:r>
          </w:p>
        </w:tc>
      </w:tr>
      <w:tr w:rsidR="000A5685" w:rsidRPr="009C12DF" w14:paraId="251CA3FE" w14:textId="77777777" w:rsidTr="00454EFC">
        <w:tblPrEx>
          <w:tblLook w:val="0000" w:firstRow="0" w:lastRow="0" w:firstColumn="0" w:lastColumn="0" w:noHBand="0" w:noVBand="0"/>
        </w:tblPrEx>
        <w:trPr>
          <w:cantSplit/>
        </w:trPr>
        <w:tc>
          <w:tcPr>
            <w:tcW w:w="1800" w:type="dxa"/>
            <w:vAlign w:val="bottom"/>
          </w:tcPr>
          <w:p w14:paraId="4982E6D7" w14:textId="77777777" w:rsidR="000A5685" w:rsidRPr="009C12DF" w:rsidRDefault="000A5685" w:rsidP="00454EFC">
            <w:pPr>
              <w:pStyle w:val="Heading6"/>
              <w:tabs>
                <w:tab w:val="left" w:pos="600"/>
              </w:tabs>
              <w:spacing w:line="260" w:lineRule="exact"/>
              <w:jc w:val="center"/>
              <w:rPr>
                <w:rFonts w:ascii="Arial" w:hAnsi="Arial" w:cs="Arial"/>
                <w:b w:val="0"/>
                <w:bCs w:val="0"/>
                <w:color w:val="auto"/>
                <w:sz w:val="16"/>
                <w:szCs w:val="16"/>
              </w:rPr>
            </w:pPr>
          </w:p>
        </w:tc>
        <w:tc>
          <w:tcPr>
            <w:tcW w:w="2700" w:type="dxa"/>
            <w:gridSpan w:val="2"/>
            <w:vAlign w:val="bottom"/>
          </w:tcPr>
          <w:p w14:paraId="3DDE9169" w14:textId="77777777" w:rsidR="000A5685" w:rsidRPr="009C12DF" w:rsidRDefault="000A5685" w:rsidP="00454EFC">
            <w:pPr>
              <w:pStyle w:val="Heading6"/>
              <w:tabs>
                <w:tab w:val="left" w:pos="600"/>
              </w:tabs>
              <w:spacing w:line="260" w:lineRule="exact"/>
              <w:jc w:val="center"/>
              <w:rPr>
                <w:rFonts w:ascii="Arial" w:hAnsi="Arial" w:cs="Arial"/>
                <w:b w:val="0"/>
                <w:bCs w:val="0"/>
                <w:color w:val="auto"/>
                <w:sz w:val="16"/>
                <w:szCs w:val="16"/>
              </w:rPr>
            </w:pPr>
          </w:p>
        </w:tc>
        <w:tc>
          <w:tcPr>
            <w:tcW w:w="2610" w:type="dxa"/>
            <w:gridSpan w:val="2"/>
          </w:tcPr>
          <w:p w14:paraId="1E7D31AD" w14:textId="77777777" w:rsidR="000A5685" w:rsidRPr="009C12DF" w:rsidRDefault="000A5685" w:rsidP="00454EFC">
            <w:pPr>
              <w:pStyle w:val="Heading6"/>
              <w:pBdr>
                <w:bottom w:val="single" w:sz="4" w:space="1" w:color="auto"/>
              </w:pBdr>
              <w:tabs>
                <w:tab w:val="left" w:pos="600"/>
              </w:tabs>
              <w:spacing w:line="260" w:lineRule="exact"/>
              <w:jc w:val="center"/>
              <w:rPr>
                <w:rFonts w:ascii="Arial" w:hAnsi="Arial" w:cs="Arial"/>
                <w:b w:val="0"/>
                <w:bCs w:val="0"/>
                <w:color w:val="auto"/>
                <w:sz w:val="16"/>
                <w:szCs w:val="16"/>
              </w:rPr>
            </w:pPr>
            <w:r w:rsidRPr="009C12DF">
              <w:rPr>
                <w:rFonts w:ascii="Arial" w:hAnsi="Arial" w:cs="Arial"/>
                <w:b w:val="0"/>
                <w:bCs w:val="0"/>
                <w:color w:val="auto"/>
                <w:sz w:val="16"/>
                <w:szCs w:val="16"/>
              </w:rPr>
              <w:t>Contractual exchange rate</w:t>
            </w:r>
          </w:p>
        </w:tc>
        <w:tc>
          <w:tcPr>
            <w:tcW w:w="2070" w:type="dxa"/>
            <w:vAlign w:val="bottom"/>
          </w:tcPr>
          <w:p w14:paraId="43E78D18" w14:textId="77777777" w:rsidR="000A5685" w:rsidRPr="009C12DF" w:rsidRDefault="000A5685" w:rsidP="00454EFC">
            <w:pPr>
              <w:tabs>
                <w:tab w:val="left" w:pos="600"/>
                <w:tab w:val="left" w:pos="900"/>
                <w:tab w:val="left" w:pos="1440"/>
              </w:tabs>
              <w:spacing w:line="260" w:lineRule="exact"/>
              <w:jc w:val="center"/>
              <w:rPr>
                <w:rFonts w:ascii="Arial" w:hAnsi="Arial" w:cs="Arial"/>
                <w:sz w:val="16"/>
                <w:szCs w:val="16"/>
              </w:rPr>
            </w:pPr>
          </w:p>
        </w:tc>
      </w:tr>
      <w:tr w:rsidR="000A5685" w:rsidRPr="009C12DF" w14:paraId="52DE37D9" w14:textId="77777777" w:rsidTr="00454EFC">
        <w:tblPrEx>
          <w:tblLook w:val="0000" w:firstRow="0" w:lastRow="0" w:firstColumn="0" w:lastColumn="0" w:noHBand="0" w:noVBand="0"/>
        </w:tblPrEx>
        <w:trPr>
          <w:cantSplit/>
        </w:trPr>
        <w:tc>
          <w:tcPr>
            <w:tcW w:w="1800" w:type="dxa"/>
            <w:vAlign w:val="bottom"/>
          </w:tcPr>
          <w:p w14:paraId="56CC0BAF" w14:textId="77777777" w:rsidR="000A5685" w:rsidRPr="009C12DF" w:rsidRDefault="000A5685" w:rsidP="00454EFC">
            <w:pPr>
              <w:pBdr>
                <w:bottom w:val="single" w:sz="4" w:space="1" w:color="auto"/>
              </w:pBdr>
              <w:tabs>
                <w:tab w:val="left" w:pos="600"/>
                <w:tab w:val="left" w:pos="900"/>
                <w:tab w:val="left" w:pos="1335"/>
              </w:tabs>
              <w:spacing w:line="260" w:lineRule="exact"/>
              <w:ind w:right="-18"/>
              <w:jc w:val="center"/>
              <w:rPr>
                <w:rFonts w:ascii="Arial" w:hAnsi="Arial" w:cs="Arial"/>
                <w:sz w:val="16"/>
                <w:szCs w:val="16"/>
              </w:rPr>
            </w:pPr>
            <w:r w:rsidRPr="009C12DF">
              <w:rPr>
                <w:rFonts w:ascii="Arial" w:hAnsi="Arial" w:cs="Arial"/>
                <w:sz w:val="16"/>
                <w:szCs w:val="16"/>
              </w:rPr>
              <w:t>Foreign currencies</w:t>
            </w:r>
          </w:p>
        </w:tc>
        <w:tc>
          <w:tcPr>
            <w:tcW w:w="1350" w:type="dxa"/>
          </w:tcPr>
          <w:p w14:paraId="6CE90C31" w14:textId="77777777" w:rsidR="000A5685" w:rsidRPr="009C12DF" w:rsidRDefault="000A5685" w:rsidP="00454EFC">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Bought amount</w:t>
            </w:r>
          </w:p>
        </w:tc>
        <w:tc>
          <w:tcPr>
            <w:tcW w:w="1350" w:type="dxa"/>
          </w:tcPr>
          <w:p w14:paraId="4385A8EA" w14:textId="77777777" w:rsidR="000A5685" w:rsidRPr="009C12DF" w:rsidRDefault="000A5685" w:rsidP="00454EFC">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Sold amount</w:t>
            </w:r>
          </w:p>
        </w:tc>
        <w:tc>
          <w:tcPr>
            <w:tcW w:w="1305" w:type="dxa"/>
          </w:tcPr>
          <w:p w14:paraId="79ADEF3F" w14:textId="77777777" w:rsidR="000A5685" w:rsidRPr="009C12DF" w:rsidRDefault="000A5685" w:rsidP="00454EFC">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Bought amount</w:t>
            </w:r>
          </w:p>
        </w:tc>
        <w:tc>
          <w:tcPr>
            <w:tcW w:w="1305" w:type="dxa"/>
          </w:tcPr>
          <w:p w14:paraId="20C046B7" w14:textId="77777777" w:rsidR="000A5685" w:rsidRPr="009C12DF" w:rsidRDefault="000A5685" w:rsidP="00454EFC">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Sold amount</w:t>
            </w:r>
          </w:p>
        </w:tc>
        <w:tc>
          <w:tcPr>
            <w:tcW w:w="2070" w:type="dxa"/>
            <w:vAlign w:val="bottom"/>
          </w:tcPr>
          <w:p w14:paraId="0B6593A7" w14:textId="77777777" w:rsidR="000A5685" w:rsidRPr="009C12DF" w:rsidRDefault="000A5685" w:rsidP="00454EFC">
            <w:pPr>
              <w:pBdr>
                <w:bottom w:val="single" w:sz="4" w:space="1" w:color="auto"/>
              </w:pBdr>
              <w:tabs>
                <w:tab w:val="left" w:pos="600"/>
                <w:tab w:val="left" w:pos="900"/>
                <w:tab w:val="left" w:pos="1440"/>
              </w:tabs>
              <w:spacing w:line="260" w:lineRule="exact"/>
              <w:jc w:val="center"/>
              <w:rPr>
                <w:rFonts w:ascii="Arial" w:hAnsi="Arial" w:cs="Arial"/>
                <w:sz w:val="16"/>
                <w:szCs w:val="16"/>
              </w:rPr>
            </w:pPr>
            <w:r w:rsidRPr="009C12DF">
              <w:rPr>
                <w:rFonts w:ascii="Arial" w:hAnsi="Arial" w:cs="Arial"/>
                <w:sz w:val="16"/>
                <w:szCs w:val="16"/>
              </w:rPr>
              <w:t>Contractual maturity date</w:t>
            </w:r>
          </w:p>
        </w:tc>
      </w:tr>
      <w:tr w:rsidR="000A5685" w:rsidRPr="009C12DF" w14:paraId="20408367" w14:textId="77777777" w:rsidTr="00454EFC">
        <w:tblPrEx>
          <w:tblLook w:val="0000" w:firstRow="0" w:lastRow="0" w:firstColumn="0" w:lastColumn="0" w:noHBand="0" w:noVBand="0"/>
        </w:tblPrEx>
        <w:trPr>
          <w:cantSplit/>
        </w:trPr>
        <w:tc>
          <w:tcPr>
            <w:tcW w:w="1800" w:type="dxa"/>
            <w:vAlign w:val="bottom"/>
          </w:tcPr>
          <w:p w14:paraId="321152EE" w14:textId="77777777" w:rsidR="000A5685" w:rsidRPr="009C12DF" w:rsidRDefault="000A5685" w:rsidP="00454EFC">
            <w:pPr>
              <w:tabs>
                <w:tab w:val="left" w:pos="600"/>
                <w:tab w:val="left" w:pos="900"/>
                <w:tab w:val="left" w:pos="1335"/>
              </w:tabs>
              <w:spacing w:line="260" w:lineRule="exact"/>
              <w:ind w:right="-18"/>
              <w:jc w:val="center"/>
              <w:rPr>
                <w:rFonts w:ascii="Arial" w:hAnsi="Arial" w:cs="Arial"/>
                <w:sz w:val="16"/>
                <w:szCs w:val="16"/>
                <w:u w:val="single"/>
              </w:rPr>
            </w:pPr>
          </w:p>
        </w:tc>
        <w:tc>
          <w:tcPr>
            <w:tcW w:w="1350" w:type="dxa"/>
            <w:vAlign w:val="bottom"/>
          </w:tcPr>
          <w:p w14:paraId="5DA738CB" w14:textId="77777777" w:rsidR="000A5685" w:rsidRPr="009C12DF" w:rsidRDefault="000A5685" w:rsidP="00454EFC">
            <w:pP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(Thousand)</w:t>
            </w:r>
          </w:p>
        </w:tc>
        <w:tc>
          <w:tcPr>
            <w:tcW w:w="1350" w:type="dxa"/>
            <w:vAlign w:val="bottom"/>
          </w:tcPr>
          <w:p w14:paraId="733AB6C2" w14:textId="77777777" w:rsidR="000A5685" w:rsidRPr="009C12DF" w:rsidRDefault="000A5685" w:rsidP="00454EFC">
            <w:pP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(Thousand)</w:t>
            </w:r>
          </w:p>
        </w:tc>
        <w:tc>
          <w:tcPr>
            <w:tcW w:w="2610" w:type="dxa"/>
            <w:gridSpan w:val="2"/>
          </w:tcPr>
          <w:p w14:paraId="2E8229B6" w14:textId="77777777" w:rsidR="000A5685" w:rsidRPr="009C12DF" w:rsidRDefault="000A5685" w:rsidP="00454EFC">
            <w:pP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(Baht per 1 foreign currency unit)</w:t>
            </w:r>
          </w:p>
        </w:tc>
        <w:tc>
          <w:tcPr>
            <w:tcW w:w="2070" w:type="dxa"/>
            <w:vAlign w:val="bottom"/>
          </w:tcPr>
          <w:p w14:paraId="5287010F" w14:textId="77777777" w:rsidR="000A5685" w:rsidRPr="009C12DF" w:rsidRDefault="000A5685" w:rsidP="00454EFC">
            <w:pPr>
              <w:tabs>
                <w:tab w:val="left" w:pos="600"/>
                <w:tab w:val="left" w:pos="900"/>
                <w:tab w:val="left" w:pos="1440"/>
              </w:tabs>
              <w:spacing w:line="260" w:lineRule="exact"/>
              <w:jc w:val="center"/>
              <w:rPr>
                <w:rFonts w:ascii="Arial" w:hAnsi="Arial" w:cs="Arial"/>
                <w:sz w:val="16"/>
                <w:szCs w:val="16"/>
              </w:rPr>
            </w:pPr>
          </w:p>
        </w:tc>
      </w:tr>
      <w:tr w:rsidR="000A5685" w:rsidRPr="009C12DF" w14:paraId="3271ED05" w14:textId="77777777" w:rsidTr="00454EFC">
        <w:tblPrEx>
          <w:tblLook w:val="0000" w:firstRow="0" w:lastRow="0" w:firstColumn="0" w:lastColumn="0" w:noHBand="0" w:noVBand="0"/>
        </w:tblPrEx>
        <w:trPr>
          <w:cantSplit/>
          <w:trHeight w:val="324"/>
        </w:trPr>
        <w:tc>
          <w:tcPr>
            <w:tcW w:w="1800" w:type="dxa"/>
            <w:vAlign w:val="bottom"/>
          </w:tcPr>
          <w:p w14:paraId="65FDCFEC" w14:textId="77777777" w:rsidR="000A5685" w:rsidRPr="009C12DF" w:rsidRDefault="000A5685" w:rsidP="00454EFC">
            <w:pPr>
              <w:pStyle w:val="Heading6"/>
              <w:tabs>
                <w:tab w:val="left" w:pos="1335"/>
              </w:tabs>
              <w:spacing w:line="260" w:lineRule="exact"/>
              <w:ind w:left="72" w:right="-198" w:hanging="72"/>
              <w:jc w:val="left"/>
              <w:rPr>
                <w:rFonts w:ascii="Arial" w:hAnsi="Arial" w:cs="Arial"/>
                <w:b w:val="0"/>
                <w:bCs w:val="0"/>
                <w:color w:val="auto"/>
                <w:sz w:val="16"/>
                <w:szCs w:val="16"/>
                <w:cs/>
              </w:rPr>
            </w:pPr>
            <w:r w:rsidRPr="009C12DF">
              <w:rPr>
                <w:rFonts w:ascii="Arial" w:hAnsi="Arial" w:cs="Arial"/>
                <w:b w:val="0"/>
                <w:bCs w:val="0"/>
                <w:color w:val="auto"/>
                <w:sz w:val="16"/>
                <w:szCs w:val="16"/>
              </w:rPr>
              <w:t>US Dollar</w:t>
            </w:r>
          </w:p>
        </w:tc>
        <w:tc>
          <w:tcPr>
            <w:tcW w:w="1350" w:type="dxa"/>
            <w:vAlign w:val="bottom"/>
          </w:tcPr>
          <w:p w14:paraId="551E71D7" w14:textId="77777777" w:rsidR="000A5685" w:rsidRPr="005034F6" w:rsidRDefault="000A5685" w:rsidP="00454EFC">
            <w:pPr>
              <w:tabs>
                <w:tab w:val="decimal" w:pos="1245"/>
              </w:tabs>
              <w:spacing w:line="260" w:lineRule="exact"/>
              <w:rPr>
                <w:rFonts w:ascii="Arial" w:hAnsi="Arial" w:cs="Arial"/>
                <w:sz w:val="16"/>
                <w:szCs w:val="16"/>
              </w:rPr>
            </w:pPr>
            <w:r>
              <w:rPr>
                <w:rFonts w:ascii="Arial" w:hAnsi="Arial" w:cs="Arial"/>
                <w:sz w:val="16"/>
                <w:szCs w:val="16"/>
              </w:rPr>
              <w:t>5,993</w:t>
            </w:r>
          </w:p>
        </w:tc>
        <w:tc>
          <w:tcPr>
            <w:tcW w:w="1350" w:type="dxa"/>
            <w:vAlign w:val="bottom"/>
          </w:tcPr>
          <w:p w14:paraId="0C022E88" w14:textId="77777777" w:rsidR="000A5685" w:rsidRPr="005034F6" w:rsidRDefault="000A5685" w:rsidP="00454EFC">
            <w:pPr>
              <w:tabs>
                <w:tab w:val="decimal" w:pos="1245"/>
              </w:tabs>
              <w:spacing w:line="260" w:lineRule="exact"/>
              <w:rPr>
                <w:rFonts w:ascii="Arial" w:hAnsi="Arial" w:cs="Arial"/>
                <w:sz w:val="16"/>
                <w:szCs w:val="16"/>
              </w:rPr>
            </w:pPr>
            <w:r>
              <w:rPr>
                <w:rFonts w:ascii="Arial" w:hAnsi="Arial" w:cs="Arial"/>
                <w:sz w:val="16"/>
                <w:szCs w:val="16"/>
              </w:rPr>
              <w:t>-</w:t>
            </w:r>
          </w:p>
        </w:tc>
        <w:tc>
          <w:tcPr>
            <w:tcW w:w="1305" w:type="dxa"/>
            <w:vAlign w:val="bottom"/>
          </w:tcPr>
          <w:p w14:paraId="4ABFE0B0" w14:textId="77777777" w:rsidR="000A5685" w:rsidRPr="005034F6" w:rsidRDefault="000A5685" w:rsidP="00454EFC">
            <w:pPr>
              <w:keepNext/>
              <w:keepLines/>
              <w:tabs>
                <w:tab w:val="decimal" w:pos="1245"/>
              </w:tabs>
              <w:spacing w:line="260" w:lineRule="exact"/>
              <w:jc w:val="center"/>
              <w:outlineLvl w:val="5"/>
              <w:rPr>
                <w:rFonts w:ascii="Arial" w:hAnsi="Arial" w:cs="Arial"/>
                <w:sz w:val="16"/>
                <w:szCs w:val="16"/>
              </w:rPr>
            </w:pPr>
            <w:r>
              <w:rPr>
                <w:rFonts w:ascii="Arial" w:hAnsi="Arial" w:cs="Arial"/>
                <w:sz w:val="16"/>
                <w:szCs w:val="16"/>
              </w:rPr>
              <w:t>31.900</w:t>
            </w:r>
          </w:p>
        </w:tc>
        <w:tc>
          <w:tcPr>
            <w:tcW w:w="1305" w:type="dxa"/>
            <w:vAlign w:val="bottom"/>
          </w:tcPr>
          <w:p w14:paraId="3E1B8C24" w14:textId="77777777" w:rsidR="000A5685" w:rsidRPr="005034F6" w:rsidRDefault="000A5685" w:rsidP="00454EFC">
            <w:pPr>
              <w:keepNext/>
              <w:keepLines/>
              <w:tabs>
                <w:tab w:val="decimal" w:pos="1245"/>
              </w:tabs>
              <w:spacing w:line="260" w:lineRule="exact"/>
              <w:jc w:val="center"/>
              <w:outlineLvl w:val="5"/>
              <w:rPr>
                <w:rFonts w:ascii="Arial" w:hAnsi="Arial" w:cs="Arial"/>
                <w:sz w:val="16"/>
                <w:szCs w:val="16"/>
              </w:rPr>
            </w:pPr>
            <w:r>
              <w:rPr>
                <w:rFonts w:ascii="Arial" w:hAnsi="Arial" w:cs="Arial"/>
                <w:sz w:val="16"/>
                <w:szCs w:val="16"/>
              </w:rPr>
              <w:t>-</w:t>
            </w:r>
          </w:p>
        </w:tc>
        <w:tc>
          <w:tcPr>
            <w:tcW w:w="2070" w:type="dxa"/>
            <w:vAlign w:val="bottom"/>
          </w:tcPr>
          <w:p w14:paraId="41DC1081" w14:textId="77777777" w:rsidR="000A5685" w:rsidRPr="005034F6" w:rsidRDefault="000A5685" w:rsidP="00454EFC">
            <w:pPr>
              <w:keepNext/>
              <w:keepLines/>
              <w:spacing w:line="260" w:lineRule="exact"/>
              <w:jc w:val="center"/>
              <w:outlineLvl w:val="5"/>
              <w:rPr>
                <w:rFonts w:ascii="Arial" w:hAnsi="Arial" w:cs="Arial"/>
                <w:sz w:val="16"/>
                <w:szCs w:val="16"/>
              </w:rPr>
            </w:pPr>
            <w:r>
              <w:rPr>
                <w:rFonts w:ascii="Arial" w:hAnsi="Arial" w:cs="Arial"/>
                <w:sz w:val="16"/>
                <w:szCs w:val="16"/>
              </w:rPr>
              <w:t>1 June 2021</w:t>
            </w:r>
          </w:p>
        </w:tc>
      </w:tr>
      <w:tr w:rsidR="000A5685" w:rsidRPr="009C12DF" w14:paraId="7DC2CE01" w14:textId="77777777" w:rsidTr="00454EFC">
        <w:trPr>
          <w:cantSplit/>
        </w:trPr>
        <w:tc>
          <w:tcPr>
            <w:tcW w:w="9180" w:type="dxa"/>
            <w:gridSpan w:val="6"/>
            <w:vAlign w:val="bottom"/>
            <w:hideMark/>
          </w:tcPr>
          <w:p w14:paraId="579EAF95" w14:textId="77777777" w:rsidR="000A5685" w:rsidRPr="009C12DF" w:rsidRDefault="000A5685" w:rsidP="00454EFC">
            <w:pPr>
              <w:pBdr>
                <w:bottom w:val="single" w:sz="4" w:space="1" w:color="auto"/>
              </w:pBdr>
              <w:tabs>
                <w:tab w:val="left" w:pos="600"/>
                <w:tab w:val="left" w:pos="900"/>
                <w:tab w:val="left" w:pos="1440"/>
              </w:tabs>
              <w:spacing w:before="240" w:line="260" w:lineRule="exact"/>
              <w:jc w:val="center"/>
              <w:rPr>
                <w:rFonts w:ascii="Arial" w:hAnsi="Arial" w:cs="Arial"/>
                <w:sz w:val="16"/>
                <w:szCs w:val="16"/>
              </w:rPr>
            </w:pPr>
            <w:r w:rsidRPr="009C12DF">
              <w:rPr>
                <w:rFonts w:ascii="Arial" w:hAnsi="Arial" w:cs="Arial"/>
                <w:sz w:val="16"/>
                <w:szCs w:val="16"/>
              </w:rPr>
              <w:t>Consolidated financial statements</w:t>
            </w:r>
          </w:p>
        </w:tc>
      </w:tr>
      <w:tr w:rsidR="000A5685" w:rsidRPr="009C12DF" w14:paraId="21192092" w14:textId="77777777" w:rsidTr="00454EFC">
        <w:trPr>
          <w:cantSplit/>
        </w:trPr>
        <w:tc>
          <w:tcPr>
            <w:tcW w:w="9180" w:type="dxa"/>
            <w:gridSpan w:val="6"/>
            <w:vAlign w:val="bottom"/>
            <w:hideMark/>
          </w:tcPr>
          <w:p w14:paraId="3565E544" w14:textId="77777777" w:rsidR="000A5685" w:rsidRPr="009C12DF" w:rsidRDefault="000A5685" w:rsidP="00454EFC">
            <w:pPr>
              <w:pBdr>
                <w:bottom w:val="single" w:sz="4" w:space="1" w:color="auto"/>
              </w:pBdr>
              <w:tabs>
                <w:tab w:val="left" w:pos="600"/>
                <w:tab w:val="left" w:pos="900"/>
                <w:tab w:val="left" w:pos="1440"/>
              </w:tabs>
              <w:spacing w:line="260" w:lineRule="exact"/>
              <w:jc w:val="center"/>
              <w:rPr>
                <w:rFonts w:ascii="Arial" w:hAnsi="Arial" w:cs="Arial"/>
                <w:sz w:val="16"/>
                <w:szCs w:val="16"/>
              </w:rPr>
            </w:pPr>
            <w:r w:rsidRPr="009C12DF">
              <w:rPr>
                <w:rFonts w:ascii="Arial" w:hAnsi="Arial" w:cs="Arial"/>
                <w:sz w:val="16"/>
                <w:szCs w:val="16"/>
              </w:rPr>
              <w:t xml:space="preserve"> As at 31 </w:t>
            </w:r>
            <w:r>
              <w:rPr>
                <w:rFonts w:ascii="Arial" w:hAnsi="Arial" w:cs="Arial"/>
                <w:sz w:val="16"/>
                <w:szCs w:val="16"/>
              </w:rPr>
              <w:t>December</w:t>
            </w:r>
            <w:r w:rsidRPr="009C12DF">
              <w:rPr>
                <w:rFonts w:ascii="Arial" w:hAnsi="Arial" w:cs="Arial"/>
                <w:sz w:val="16"/>
                <w:szCs w:val="16"/>
              </w:rPr>
              <w:t xml:space="preserve"> 20</w:t>
            </w:r>
            <w:r>
              <w:rPr>
                <w:rFonts w:ascii="Arial" w:hAnsi="Arial" w:cs="Arial"/>
                <w:sz w:val="16"/>
                <w:szCs w:val="16"/>
              </w:rPr>
              <w:t>20</w:t>
            </w:r>
          </w:p>
        </w:tc>
      </w:tr>
      <w:tr w:rsidR="000A5685" w:rsidRPr="009C12DF" w14:paraId="7D1E125E" w14:textId="77777777" w:rsidTr="00454EFC">
        <w:tblPrEx>
          <w:tblLook w:val="0000" w:firstRow="0" w:lastRow="0" w:firstColumn="0" w:lastColumn="0" w:noHBand="0" w:noVBand="0"/>
        </w:tblPrEx>
        <w:trPr>
          <w:cantSplit/>
        </w:trPr>
        <w:tc>
          <w:tcPr>
            <w:tcW w:w="1800" w:type="dxa"/>
            <w:vAlign w:val="bottom"/>
          </w:tcPr>
          <w:p w14:paraId="5C0343B9" w14:textId="77777777" w:rsidR="000A5685" w:rsidRPr="009C12DF" w:rsidRDefault="000A5685" w:rsidP="00454EFC">
            <w:pPr>
              <w:pStyle w:val="Heading6"/>
              <w:tabs>
                <w:tab w:val="left" w:pos="600"/>
              </w:tabs>
              <w:spacing w:line="260" w:lineRule="exact"/>
              <w:jc w:val="center"/>
              <w:rPr>
                <w:rFonts w:ascii="Arial" w:hAnsi="Arial" w:cs="Arial"/>
                <w:b w:val="0"/>
                <w:bCs w:val="0"/>
                <w:color w:val="auto"/>
                <w:sz w:val="16"/>
                <w:szCs w:val="16"/>
              </w:rPr>
            </w:pPr>
          </w:p>
        </w:tc>
        <w:tc>
          <w:tcPr>
            <w:tcW w:w="2700" w:type="dxa"/>
            <w:gridSpan w:val="2"/>
            <w:vAlign w:val="bottom"/>
          </w:tcPr>
          <w:p w14:paraId="044A0360" w14:textId="77777777" w:rsidR="000A5685" w:rsidRPr="009C12DF" w:rsidRDefault="000A5685" w:rsidP="00454EFC">
            <w:pPr>
              <w:pStyle w:val="Heading6"/>
              <w:tabs>
                <w:tab w:val="left" w:pos="600"/>
              </w:tabs>
              <w:spacing w:line="260" w:lineRule="exact"/>
              <w:jc w:val="center"/>
              <w:rPr>
                <w:rFonts w:ascii="Arial" w:hAnsi="Arial" w:cs="Arial"/>
                <w:b w:val="0"/>
                <w:bCs w:val="0"/>
                <w:color w:val="auto"/>
                <w:sz w:val="16"/>
                <w:szCs w:val="16"/>
              </w:rPr>
            </w:pPr>
          </w:p>
        </w:tc>
        <w:tc>
          <w:tcPr>
            <w:tcW w:w="2610" w:type="dxa"/>
            <w:gridSpan w:val="2"/>
          </w:tcPr>
          <w:p w14:paraId="26703452" w14:textId="77777777" w:rsidR="000A5685" w:rsidRPr="009C12DF" w:rsidRDefault="000A5685" w:rsidP="00454EFC">
            <w:pPr>
              <w:pStyle w:val="Heading6"/>
              <w:pBdr>
                <w:bottom w:val="single" w:sz="4" w:space="1" w:color="auto"/>
              </w:pBdr>
              <w:tabs>
                <w:tab w:val="left" w:pos="600"/>
              </w:tabs>
              <w:spacing w:line="260" w:lineRule="exact"/>
              <w:jc w:val="center"/>
              <w:rPr>
                <w:rFonts w:ascii="Arial" w:hAnsi="Arial" w:cs="Arial"/>
                <w:b w:val="0"/>
                <w:bCs w:val="0"/>
                <w:color w:val="auto"/>
                <w:sz w:val="16"/>
                <w:szCs w:val="16"/>
              </w:rPr>
            </w:pPr>
            <w:r w:rsidRPr="009C12DF">
              <w:rPr>
                <w:rFonts w:ascii="Arial" w:hAnsi="Arial" w:cs="Arial"/>
                <w:b w:val="0"/>
                <w:bCs w:val="0"/>
                <w:color w:val="auto"/>
                <w:sz w:val="16"/>
                <w:szCs w:val="16"/>
              </w:rPr>
              <w:t>Contractual exchange rate</w:t>
            </w:r>
          </w:p>
        </w:tc>
        <w:tc>
          <w:tcPr>
            <w:tcW w:w="2070" w:type="dxa"/>
            <w:vAlign w:val="bottom"/>
          </w:tcPr>
          <w:p w14:paraId="3993FB57" w14:textId="77777777" w:rsidR="000A5685" w:rsidRPr="009C12DF" w:rsidRDefault="000A5685" w:rsidP="00454EFC">
            <w:pPr>
              <w:tabs>
                <w:tab w:val="left" w:pos="600"/>
                <w:tab w:val="left" w:pos="900"/>
                <w:tab w:val="left" w:pos="1440"/>
              </w:tabs>
              <w:spacing w:line="260" w:lineRule="exact"/>
              <w:jc w:val="center"/>
              <w:rPr>
                <w:rFonts w:ascii="Arial" w:hAnsi="Arial" w:cs="Arial"/>
                <w:sz w:val="16"/>
                <w:szCs w:val="16"/>
              </w:rPr>
            </w:pPr>
          </w:p>
        </w:tc>
      </w:tr>
      <w:tr w:rsidR="000A5685" w:rsidRPr="009C12DF" w14:paraId="5D75348E" w14:textId="77777777" w:rsidTr="00454EFC">
        <w:tblPrEx>
          <w:tblLook w:val="0000" w:firstRow="0" w:lastRow="0" w:firstColumn="0" w:lastColumn="0" w:noHBand="0" w:noVBand="0"/>
        </w:tblPrEx>
        <w:trPr>
          <w:cantSplit/>
        </w:trPr>
        <w:tc>
          <w:tcPr>
            <w:tcW w:w="1800" w:type="dxa"/>
            <w:vAlign w:val="bottom"/>
          </w:tcPr>
          <w:p w14:paraId="05B39138" w14:textId="77777777" w:rsidR="000A5685" w:rsidRPr="009C12DF" w:rsidRDefault="000A5685" w:rsidP="00454EFC">
            <w:pPr>
              <w:pBdr>
                <w:bottom w:val="single" w:sz="4" w:space="1" w:color="auto"/>
              </w:pBdr>
              <w:tabs>
                <w:tab w:val="left" w:pos="600"/>
                <w:tab w:val="left" w:pos="900"/>
                <w:tab w:val="left" w:pos="1335"/>
              </w:tabs>
              <w:spacing w:line="260" w:lineRule="exact"/>
              <w:ind w:right="-18"/>
              <w:jc w:val="center"/>
              <w:rPr>
                <w:rFonts w:ascii="Arial" w:hAnsi="Arial" w:cs="Arial"/>
                <w:sz w:val="16"/>
                <w:szCs w:val="16"/>
              </w:rPr>
            </w:pPr>
            <w:r w:rsidRPr="009C12DF">
              <w:rPr>
                <w:rFonts w:ascii="Arial" w:hAnsi="Arial" w:cs="Arial"/>
                <w:sz w:val="16"/>
                <w:szCs w:val="16"/>
              </w:rPr>
              <w:t>Foreign currencies</w:t>
            </w:r>
          </w:p>
        </w:tc>
        <w:tc>
          <w:tcPr>
            <w:tcW w:w="1350" w:type="dxa"/>
          </w:tcPr>
          <w:p w14:paraId="54D6C891" w14:textId="77777777" w:rsidR="000A5685" w:rsidRPr="009C12DF" w:rsidRDefault="000A5685" w:rsidP="00454EFC">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Bought amount</w:t>
            </w:r>
          </w:p>
        </w:tc>
        <w:tc>
          <w:tcPr>
            <w:tcW w:w="1350" w:type="dxa"/>
          </w:tcPr>
          <w:p w14:paraId="4ED9377E" w14:textId="77777777" w:rsidR="000A5685" w:rsidRPr="009C12DF" w:rsidRDefault="000A5685" w:rsidP="00454EFC">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Sold amount</w:t>
            </w:r>
          </w:p>
        </w:tc>
        <w:tc>
          <w:tcPr>
            <w:tcW w:w="1305" w:type="dxa"/>
          </w:tcPr>
          <w:p w14:paraId="7E32CE49" w14:textId="77777777" w:rsidR="000A5685" w:rsidRPr="009C12DF" w:rsidRDefault="000A5685" w:rsidP="00454EFC">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Bought amount</w:t>
            </w:r>
          </w:p>
        </w:tc>
        <w:tc>
          <w:tcPr>
            <w:tcW w:w="1305" w:type="dxa"/>
          </w:tcPr>
          <w:p w14:paraId="7E20CDD6" w14:textId="77777777" w:rsidR="000A5685" w:rsidRPr="009C12DF" w:rsidRDefault="000A5685" w:rsidP="00454EFC">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Sold amount</w:t>
            </w:r>
          </w:p>
        </w:tc>
        <w:tc>
          <w:tcPr>
            <w:tcW w:w="2070" w:type="dxa"/>
            <w:vAlign w:val="bottom"/>
          </w:tcPr>
          <w:p w14:paraId="4B858CBE" w14:textId="77777777" w:rsidR="000A5685" w:rsidRPr="009C12DF" w:rsidRDefault="000A5685" w:rsidP="00454EFC">
            <w:pPr>
              <w:pBdr>
                <w:bottom w:val="single" w:sz="4" w:space="1" w:color="auto"/>
              </w:pBdr>
              <w:tabs>
                <w:tab w:val="left" w:pos="600"/>
                <w:tab w:val="left" w:pos="900"/>
                <w:tab w:val="left" w:pos="1440"/>
              </w:tabs>
              <w:spacing w:line="260" w:lineRule="exact"/>
              <w:jc w:val="center"/>
              <w:rPr>
                <w:rFonts w:ascii="Arial" w:hAnsi="Arial" w:cs="Arial"/>
                <w:sz w:val="16"/>
                <w:szCs w:val="16"/>
              </w:rPr>
            </w:pPr>
            <w:r w:rsidRPr="009C12DF">
              <w:rPr>
                <w:rFonts w:ascii="Arial" w:hAnsi="Arial" w:cs="Arial"/>
                <w:sz w:val="16"/>
                <w:szCs w:val="16"/>
              </w:rPr>
              <w:t>Contractual maturity date</w:t>
            </w:r>
          </w:p>
        </w:tc>
      </w:tr>
      <w:tr w:rsidR="000A5685" w:rsidRPr="009C12DF" w14:paraId="049E87C6" w14:textId="77777777" w:rsidTr="00454EFC">
        <w:tblPrEx>
          <w:tblLook w:val="0000" w:firstRow="0" w:lastRow="0" w:firstColumn="0" w:lastColumn="0" w:noHBand="0" w:noVBand="0"/>
        </w:tblPrEx>
        <w:trPr>
          <w:cantSplit/>
        </w:trPr>
        <w:tc>
          <w:tcPr>
            <w:tcW w:w="1800" w:type="dxa"/>
            <w:vAlign w:val="bottom"/>
          </w:tcPr>
          <w:p w14:paraId="746E1C20" w14:textId="77777777" w:rsidR="000A5685" w:rsidRPr="009C12DF" w:rsidRDefault="000A5685" w:rsidP="00454EFC">
            <w:pPr>
              <w:tabs>
                <w:tab w:val="left" w:pos="600"/>
                <w:tab w:val="left" w:pos="900"/>
                <w:tab w:val="left" w:pos="1335"/>
              </w:tabs>
              <w:spacing w:line="260" w:lineRule="exact"/>
              <w:ind w:right="-18"/>
              <w:jc w:val="center"/>
              <w:rPr>
                <w:rFonts w:ascii="Arial" w:hAnsi="Arial" w:cs="Arial"/>
                <w:sz w:val="16"/>
                <w:szCs w:val="16"/>
                <w:u w:val="single"/>
              </w:rPr>
            </w:pPr>
          </w:p>
        </w:tc>
        <w:tc>
          <w:tcPr>
            <w:tcW w:w="1350" w:type="dxa"/>
            <w:vAlign w:val="bottom"/>
          </w:tcPr>
          <w:p w14:paraId="3F39F116" w14:textId="77777777" w:rsidR="000A5685" w:rsidRPr="009C12DF" w:rsidRDefault="000A5685" w:rsidP="00454EFC">
            <w:pP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(Thousand)</w:t>
            </w:r>
          </w:p>
        </w:tc>
        <w:tc>
          <w:tcPr>
            <w:tcW w:w="1350" w:type="dxa"/>
            <w:vAlign w:val="bottom"/>
          </w:tcPr>
          <w:p w14:paraId="2CE29D67" w14:textId="77777777" w:rsidR="000A5685" w:rsidRPr="009C12DF" w:rsidRDefault="000A5685" w:rsidP="00454EFC">
            <w:pP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(Thousand)</w:t>
            </w:r>
          </w:p>
        </w:tc>
        <w:tc>
          <w:tcPr>
            <w:tcW w:w="2610" w:type="dxa"/>
            <w:gridSpan w:val="2"/>
          </w:tcPr>
          <w:p w14:paraId="0CBD4C0B" w14:textId="77777777" w:rsidR="000A5685" w:rsidRPr="009C12DF" w:rsidRDefault="000A5685" w:rsidP="00454EFC">
            <w:pP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(Baht per 1 foreign currency unit)</w:t>
            </w:r>
          </w:p>
        </w:tc>
        <w:tc>
          <w:tcPr>
            <w:tcW w:w="2070" w:type="dxa"/>
            <w:vAlign w:val="bottom"/>
          </w:tcPr>
          <w:p w14:paraId="551AEA62" w14:textId="77777777" w:rsidR="000A5685" w:rsidRPr="009C12DF" w:rsidRDefault="000A5685" w:rsidP="00454EFC">
            <w:pPr>
              <w:tabs>
                <w:tab w:val="left" w:pos="600"/>
                <w:tab w:val="left" w:pos="900"/>
                <w:tab w:val="left" w:pos="1440"/>
              </w:tabs>
              <w:spacing w:line="260" w:lineRule="exact"/>
              <w:jc w:val="center"/>
              <w:rPr>
                <w:rFonts w:ascii="Arial" w:hAnsi="Arial" w:cs="Arial"/>
                <w:sz w:val="16"/>
                <w:szCs w:val="16"/>
              </w:rPr>
            </w:pPr>
          </w:p>
        </w:tc>
      </w:tr>
      <w:tr w:rsidR="000A5685" w:rsidRPr="009C12DF" w14:paraId="1B796372" w14:textId="77777777" w:rsidTr="00454EFC">
        <w:tblPrEx>
          <w:tblLook w:val="0000" w:firstRow="0" w:lastRow="0" w:firstColumn="0" w:lastColumn="0" w:noHBand="0" w:noVBand="0"/>
        </w:tblPrEx>
        <w:trPr>
          <w:cantSplit/>
        </w:trPr>
        <w:tc>
          <w:tcPr>
            <w:tcW w:w="1800" w:type="dxa"/>
            <w:vAlign w:val="bottom"/>
          </w:tcPr>
          <w:p w14:paraId="50CB660F" w14:textId="77777777" w:rsidR="000A5685" w:rsidRPr="004C5C14" w:rsidRDefault="000A5685" w:rsidP="00454EFC">
            <w:pPr>
              <w:tabs>
                <w:tab w:val="left" w:pos="600"/>
                <w:tab w:val="left" w:pos="900"/>
                <w:tab w:val="left" w:pos="1335"/>
              </w:tabs>
              <w:spacing w:line="260" w:lineRule="exact"/>
              <w:ind w:right="-18"/>
              <w:rPr>
                <w:rFonts w:ascii="Arial" w:hAnsi="Arial" w:cs="Arial"/>
                <w:sz w:val="16"/>
                <w:szCs w:val="16"/>
              </w:rPr>
            </w:pPr>
            <w:r w:rsidRPr="004C5C14">
              <w:rPr>
                <w:rFonts w:ascii="Arial" w:hAnsi="Arial" w:cs="Arial"/>
                <w:sz w:val="16"/>
                <w:szCs w:val="16"/>
              </w:rPr>
              <w:t>US Dollar</w:t>
            </w:r>
          </w:p>
        </w:tc>
        <w:tc>
          <w:tcPr>
            <w:tcW w:w="1350" w:type="dxa"/>
            <w:vAlign w:val="bottom"/>
          </w:tcPr>
          <w:p w14:paraId="261730F5" w14:textId="77777777" w:rsidR="000A5685" w:rsidRPr="009C12DF" w:rsidRDefault="000A5685" w:rsidP="00454EFC">
            <w:pPr>
              <w:tabs>
                <w:tab w:val="left" w:pos="600"/>
                <w:tab w:val="left" w:pos="900"/>
                <w:tab w:val="left" w:pos="1440"/>
              </w:tabs>
              <w:spacing w:line="260" w:lineRule="exact"/>
              <w:ind w:right="-18"/>
              <w:jc w:val="right"/>
              <w:rPr>
                <w:rFonts w:ascii="Arial" w:hAnsi="Arial" w:cs="Arial"/>
                <w:sz w:val="16"/>
                <w:szCs w:val="16"/>
              </w:rPr>
            </w:pPr>
            <w:r>
              <w:rPr>
                <w:rFonts w:ascii="Arial" w:hAnsi="Arial" w:cs="Arial"/>
                <w:sz w:val="16"/>
                <w:szCs w:val="16"/>
              </w:rPr>
              <w:t>5,993</w:t>
            </w:r>
          </w:p>
        </w:tc>
        <w:tc>
          <w:tcPr>
            <w:tcW w:w="1350" w:type="dxa"/>
            <w:vAlign w:val="bottom"/>
          </w:tcPr>
          <w:p w14:paraId="62BDE2DF" w14:textId="77777777" w:rsidR="000A5685" w:rsidRPr="009C12DF" w:rsidRDefault="000A5685" w:rsidP="00454EFC">
            <w:pPr>
              <w:tabs>
                <w:tab w:val="left" w:pos="609"/>
                <w:tab w:val="left" w:pos="900"/>
                <w:tab w:val="left" w:pos="1440"/>
              </w:tabs>
              <w:spacing w:line="260" w:lineRule="exact"/>
              <w:ind w:right="70"/>
              <w:jc w:val="right"/>
              <w:rPr>
                <w:rFonts w:ascii="Arial" w:hAnsi="Arial" w:cs="Arial"/>
                <w:sz w:val="16"/>
                <w:szCs w:val="16"/>
              </w:rPr>
            </w:pPr>
            <w:r>
              <w:rPr>
                <w:rFonts w:ascii="Arial" w:hAnsi="Arial" w:cs="Arial"/>
                <w:sz w:val="16"/>
                <w:szCs w:val="16"/>
              </w:rPr>
              <w:t>-</w:t>
            </w:r>
          </w:p>
        </w:tc>
        <w:tc>
          <w:tcPr>
            <w:tcW w:w="1305" w:type="dxa"/>
            <w:vAlign w:val="bottom"/>
          </w:tcPr>
          <w:p w14:paraId="29B563DF" w14:textId="77777777" w:rsidR="000A5685" w:rsidRPr="004C5C14" w:rsidRDefault="000A5685" w:rsidP="00454EFC">
            <w:pPr>
              <w:tabs>
                <w:tab w:val="decimal" w:pos="1245"/>
              </w:tabs>
              <w:spacing w:line="260" w:lineRule="exact"/>
              <w:rPr>
                <w:rFonts w:ascii="Arial" w:hAnsi="Arial" w:cs="Arial"/>
                <w:sz w:val="16"/>
                <w:szCs w:val="16"/>
                <w:cs/>
              </w:rPr>
            </w:pPr>
            <w:r>
              <w:rPr>
                <w:rFonts w:ascii="Arial" w:hAnsi="Arial" w:cs="Arial"/>
                <w:sz w:val="16"/>
                <w:szCs w:val="16"/>
              </w:rPr>
              <w:t>31.900</w:t>
            </w:r>
          </w:p>
        </w:tc>
        <w:tc>
          <w:tcPr>
            <w:tcW w:w="1305" w:type="dxa"/>
            <w:vAlign w:val="bottom"/>
          </w:tcPr>
          <w:p w14:paraId="2EC53A34" w14:textId="77777777" w:rsidR="000A5685" w:rsidRPr="004C5C14" w:rsidRDefault="000A5685" w:rsidP="00454EFC">
            <w:pPr>
              <w:keepNext/>
              <w:keepLines/>
              <w:tabs>
                <w:tab w:val="decimal" w:pos="1245"/>
              </w:tabs>
              <w:spacing w:line="260" w:lineRule="exact"/>
              <w:outlineLvl w:val="5"/>
              <w:rPr>
                <w:rFonts w:ascii="Arial" w:hAnsi="Arial" w:cs="Arial"/>
                <w:sz w:val="16"/>
                <w:szCs w:val="16"/>
              </w:rPr>
            </w:pPr>
            <w:r>
              <w:rPr>
                <w:rFonts w:ascii="Arial" w:hAnsi="Arial" w:cs="Arial"/>
                <w:sz w:val="16"/>
                <w:szCs w:val="16"/>
              </w:rPr>
              <w:t>-</w:t>
            </w:r>
          </w:p>
        </w:tc>
        <w:tc>
          <w:tcPr>
            <w:tcW w:w="2070" w:type="dxa"/>
            <w:vAlign w:val="bottom"/>
          </w:tcPr>
          <w:p w14:paraId="5F56AEB6" w14:textId="77777777" w:rsidR="000A5685" w:rsidRPr="009C12DF" w:rsidRDefault="000A5685" w:rsidP="00454EFC">
            <w:pPr>
              <w:tabs>
                <w:tab w:val="left" w:pos="600"/>
                <w:tab w:val="left" w:pos="900"/>
                <w:tab w:val="left" w:pos="1440"/>
              </w:tabs>
              <w:spacing w:line="260" w:lineRule="exact"/>
              <w:jc w:val="center"/>
              <w:rPr>
                <w:rFonts w:ascii="Arial" w:hAnsi="Arial" w:cs="Arial"/>
                <w:sz w:val="16"/>
                <w:szCs w:val="16"/>
              </w:rPr>
            </w:pPr>
            <w:r>
              <w:rPr>
                <w:rFonts w:ascii="Arial" w:hAnsi="Arial" w:cs="Arial"/>
                <w:sz w:val="16"/>
                <w:szCs w:val="16"/>
              </w:rPr>
              <w:t>1 June 2021</w:t>
            </w:r>
          </w:p>
        </w:tc>
      </w:tr>
      <w:tr w:rsidR="000A5685" w:rsidRPr="004C5C14" w14:paraId="0AF06BBE" w14:textId="77777777" w:rsidTr="00454EFC">
        <w:tblPrEx>
          <w:tblLook w:val="0000" w:firstRow="0" w:lastRow="0" w:firstColumn="0" w:lastColumn="0" w:noHBand="0" w:noVBand="0"/>
        </w:tblPrEx>
        <w:trPr>
          <w:cantSplit/>
        </w:trPr>
        <w:tc>
          <w:tcPr>
            <w:tcW w:w="1800" w:type="dxa"/>
            <w:vAlign w:val="bottom"/>
          </w:tcPr>
          <w:p w14:paraId="1AE8D266" w14:textId="77777777" w:rsidR="000A5685" w:rsidRPr="004C5C14" w:rsidRDefault="000A5685" w:rsidP="00454EFC">
            <w:pPr>
              <w:pStyle w:val="Heading6"/>
              <w:tabs>
                <w:tab w:val="left" w:pos="1335"/>
              </w:tabs>
              <w:spacing w:line="260" w:lineRule="exact"/>
              <w:ind w:left="72" w:right="-198" w:hanging="72"/>
              <w:jc w:val="left"/>
              <w:rPr>
                <w:rFonts w:ascii="Arial" w:hAnsi="Arial" w:cs="Arial"/>
                <w:b w:val="0"/>
                <w:bCs w:val="0"/>
                <w:color w:val="auto"/>
                <w:sz w:val="16"/>
                <w:szCs w:val="16"/>
                <w:cs/>
              </w:rPr>
            </w:pPr>
            <w:r w:rsidRPr="004C5C14">
              <w:rPr>
                <w:rFonts w:ascii="Arial" w:hAnsi="Arial" w:cs="Arial"/>
                <w:b w:val="0"/>
                <w:bCs w:val="0"/>
                <w:color w:val="auto"/>
                <w:sz w:val="16"/>
                <w:szCs w:val="16"/>
              </w:rPr>
              <w:t>US Dollar</w:t>
            </w:r>
          </w:p>
        </w:tc>
        <w:tc>
          <w:tcPr>
            <w:tcW w:w="1350" w:type="dxa"/>
            <w:vAlign w:val="bottom"/>
          </w:tcPr>
          <w:p w14:paraId="70DC5F8E" w14:textId="77777777" w:rsidR="000A5685" w:rsidRPr="004C5C14" w:rsidRDefault="000A5685" w:rsidP="00454EFC">
            <w:pPr>
              <w:tabs>
                <w:tab w:val="decimal" w:pos="1245"/>
              </w:tabs>
              <w:spacing w:line="260" w:lineRule="exact"/>
              <w:rPr>
                <w:rFonts w:ascii="Arial" w:hAnsi="Arial" w:cs="Arial"/>
                <w:sz w:val="16"/>
                <w:szCs w:val="16"/>
              </w:rPr>
            </w:pPr>
            <w:r>
              <w:rPr>
                <w:rFonts w:ascii="Arial" w:hAnsi="Arial" w:cs="Arial"/>
                <w:sz w:val="16"/>
                <w:szCs w:val="16"/>
              </w:rPr>
              <w:t>-</w:t>
            </w:r>
          </w:p>
        </w:tc>
        <w:tc>
          <w:tcPr>
            <w:tcW w:w="1350" w:type="dxa"/>
            <w:vAlign w:val="bottom"/>
          </w:tcPr>
          <w:p w14:paraId="514AB5E2" w14:textId="77777777" w:rsidR="000A5685" w:rsidRPr="004C5C14" w:rsidRDefault="000A5685" w:rsidP="00454EFC">
            <w:pPr>
              <w:tabs>
                <w:tab w:val="left" w:pos="609"/>
                <w:tab w:val="left" w:pos="900"/>
                <w:tab w:val="left" w:pos="1440"/>
              </w:tabs>
              <w:spacing w:line="260" w:lineRule="exact"/>
              <w:ind w:right="70"/>
              <w:jc w:val="right"/>
              <w:rPr>
                <w:rFonts w:ascii="Arial" w:hAnsi="Arial" w:cs="Arial"/>
                <w:sz w:val="16"/>
                <w:szCs w:val="16"/>
              </w:rPr>
            </w:pPr>
            <w:r>
              <w:rPr>
                <w:rFonts w:ascii="Arial" w:hAnsi="Arial" w:cs="Arial"/>
                <w:sz w:val="16"/>
                <w:szCs w:val="16"/>
              </w:rPr>
              <w:t>7</w:t>
            </w:r>
          </w:p>
        </w:tc>
        <w:tc>
          <w:tcPr>
            <w:tcW w:w="1305" w:type="dxa"/>
            <w:vAlign w:val="bottom"/>
          </w:tcPr>
          <w:p w14:paraId="3A307D23" w14:textId="77777777" w:rsidR="000A5685" w:rsidRPr="004C5C14" w:rsidRDefault="000A5685" w:rsidP="00454EFC">
            <w:pPr>
              <w:tabs>
                <w:tab w:val="decimal" w:pos="1245"/>
              </w:tabs>
              <w:spacing w:line="260" w:lineRule="exact"/>
              <w:rPr>
                <w:rFonts w:ascii="Arial" w:hAnsi="Arial" w:cs="Arial"/>
                <w:sz w:val="16"/>
                <w:szCs w:val="16"/>
                <w:cs/>
              </w:rPr>
            </w:pPr>
            <w:r>
              <w:rPr>
                <w:rFonts w:ascii="Arial" w:hAnsi="Arial" w:cs="Arial"/>
                <w:sz w:val="16"/>
                <w:szCs w:val="16"/>
              </w:rPr>
              <w:t>-</w:t>
            </w:r>
          </w:p>
        </w:tc>
        <w:tc>
          <w:tcPr>
            <w:tcW w:w="1305" w:type="dxa"/>
            <w:vAlign w:val="bottom"/>
          </w:tcPr>
          <w:p w14:paraId="713D7FFA" w14:textId="77777777" w:rsidR="000A5685" w:rsidRPr="004C5C14" w:rsidRDefault="000A5685" w:rsidP="00454EFC">
            <w:pPr>
              <w:keepNext/>
              <w:keepLines/>
              <w:tabs>
                <w:tab w:val="decimal" w:pos="1245"/>
              </w:tabs>
              <w:spacing w:line="260" w:lineRule="exact"/>
              <w:outlineLvl w:val="5"/>
              <w:rPr>
                <w:rFonts w:ascii="Arial" w:hAnsi="Arial" w:cs="Arial"/>
                <w:sz w:val="16"/>
                <w:szCs w:val="16"/>
              </w:rPr>
            </w:pPr>
            <w:r>
              <w:rPr>
                <w:rFonts w:ascii="Arial" w:hAnsi="Arial" w:cs="Arial"/>
                <w:sz w:val="16"/>
                <w:szCs w:val="16"/>
              </w:rPr>
              <w:t>30.050</w:t>
            </w:r>
          </w:p>
        </w:tc>
        <w:tc>
          <w:tcPr>
            <w:tcW w:w="2070" w:type="dxa"/>
            <w:vAlign w:val="bottom"/>
          </w:tcPr>
          <w:p w14:paraId="5F6398F9" w14:textId="77777777" w:rsidR="000A5685" w:rsidRPr="004C5C14" w:rsidRDefault="000A5685" w:rsidP="00454EFC">
            <w:pPr>
              <w:keepNext/>
              <w:keepLines/>
              <w:spacing w:line="260" w:lineRule="exact"/>
              <w:jc w:val="center"/>
              <w:outlineLvl w:val="5"/>
              <w:rPr>
                <w:rFonts w:ascii="Arial" w:hAnsi="Arial" w:cs="Arial"/>
                <w:sz w:val="16"/>
                <w:szCs w:val="16"/>
              </w:rPr>
            </w:pPr>
            <w:r>
              <w:rPr>
                <w:rFonts w:ascii="Arial" w:hAnsi="Arial" w:cs="Arial"/>
                <w:sz w:val="16"/>
                <w:szCs w:val="16"/>
              </w:rPr>
              <w:t>5 January 2021</w:t>
            </w:r>
          </w:p>
        </w:tc>
      </w:tr>
    </w:tbl>
    <w:p w14:paraId="4461FEFC" w14:textId="77777777" w:rsidR="000A5685" w:rsidRDefault="000A5685" w:rsidP="000A5685">
      <w:pPr>
        <w:widowControl/>
        <w:overflowPunct/>
        <w:autoSpaceDE/>
        <w:adjustRightInd/>
        <w:spacing w:before="120" w:after="60" w:line="380" w:lineRule="exact"/>
        <w:ind w:left="547"/>
        <w:jc w:val="both"/>
        <w:rPr>
          <w:rFonts w:ascii="Arial" w:hAnsi="Arial" w:cs="Arial"/>
          <w:sz w:val="22"/>
          <w:szCs w:val="22"/>
        </w:rPr>
      </w:pPr>
      <w:r w:rsidRPr="009C12DF">
        <w:rPr>
          <w:rFonts w:ascii="Arial" w:hAnsi="Arial" w:cs="Arial"/>
          <w:sz w:val="22"/>
          <w:szCs w:val="22"/>
        </w:rPr>
        <w:t xml:space="preserve">As at </w:t>
      </w:r>
      <w:r>
        <w:rPr>
          <w:rFonts w:ascii="Arial" w:hAnsi="Arial" w:cs="Arial"/>
          <w:sz w:val="22"/>
          <w:szCs w:val="22"/>
        </w:rPr>
        <w:t>31 March 2021</w:t>
      </w:r>
      <w:r w:rsidRPr="004D1BE6">
        <w:rPr>
          <w:rFonts w:ascii="Arial" w:hAnsi="Arial" w:cs="Arial"/>
          <w:sz w:val="22"/>
          <w:szCs w:val="22"/>
        </w:rPr>
        <w:t xml:space="preserve"> </w:t>
      </w:r>
      <w:r>
        <w:rPr>
          <w:rFonts w:ascii="Arial" w:hAnsi="Arial" w:cs="Arial"/>
          <w:sz w:val="22"/>
          <w:szCs w:val="22"/>
        </w:rPr>
        <w:t>and 31 December 2020</w:t>
      </w:r>
      <w:r w:rsidRPr="009C12DF">
        <w:rPr>
          <w:rFonts w:ascii="Arial" w:hAnsi="Arial" w:cs="Arial"/>
          <w:sz w:val="22"/>
          <w:szCs w:val="22"/>
        </w:rPr>
        <w:t xml:space="preserve">, a subsidiary </w:t>
      </w:r>
      <w:proofErr w:type="gramStart"/>
      <w:r w:rsidRPr="009C12DF">
        <w:rPr>
          <w:rFonts w:ascii="Arial" w:hAnsi="Arial" w:cs="Arial"/>
          <w:sz w:val="22"/>
          <w:szCs w:val="22"/>
        </w:rPr>
        <w:t>entered into</w:t>
      </w:r>
      <w:proofErr w:type="gramEnd"/>
      <w:r w:rsidRPr="009C12DF">
        <w:rPr>
          <w:rFonts w:ascii="Arial" w:hAnsi="Arial" w:cs="Arial"/>
          <w:sz w:val="22"/>
          <w:szCs w:val="22"/>
        </w:rPr>
        <w:t xml:space="preserve"> forward contracts with banks to reduce the foreign currency risk in respect of investment in foreign currency for the clients’ portfolio.</w:t>
      </w:r>
    </w:p>
    <w:p w14:paraId="7E7FF4C4" w14:textId="77777777" w:rsidR="000A5685" w:rsidRPr="009C12DF" w:rsidRDefault="000A5685" w:rsidP="000A5685">
      <w:pPr>
        <w:widowControl/>
        <w:overflowPunct/>
        <w:autoSpaceDE/>
        <w:adjustRightInd/>
        <w:spacing w:before="60" w:after="60" w:line="380" w:lineRule="exact"/>
        <w:ind w:left="547"/>
        <w:jc w:val="both"/>
        <w:rPr>
          <w:rFonts w:ascii="Arial" w:hAnsi="Arial" w:cs="Arial"/>
          <w:sz w:val="22"/>
          <w:szCs w:val="22"/>
        </w:rPr>
      </w:pPr>
      <w:r w:rsidRPr="009C12DF">
        <w:rPr>
          <w:rFonts w:ascii="Arial" w:hAnsi="Arial" w:cs="Arial"/>
          <w:sz w:val="22"/>
          <w:szCs w:val="22"/>
        </w:rPr>
        <w:t xml:space="preserve">As at </w:t>
      </w:r>
      <w:r>
        <w:rPr>
          <w:rFonts w:ascii="Arial" w:hAnsi="Arial" w:cs="Arial"/>
          <w:sz w:val="22"/>
          <w:szCs w:val="22"/>
        </w:rPr>
        <w:t>31 March 2021</w:t>
      </w:r>
      <w:r w:rsidRPr="004D1BE6">
        <w:rPr>
          <w:rFonts w:ascii="Arial" w:hAnsi="Arial" w:cs="Arial"/>
          <w:sz w:val="22"/>
          <w:szCs w:val="22"/>
        </w:rPr>
        <w:t xml:space="preserve"> </w:t>
      </w:r>
      <w:r>
        <w:rPr>
          <w:rFonts w:ascii="Arial" w:hAnsi="Arial" w:cs="Arial"/>
          <w:sz w:val="22"/>
          <w:szCs w:val="22"/>
        </w:rPr>
        <w:t>and 31 December 2020</w:t>
      </w:r>
      <w:r w:rsidRPr="009C12DF">
        <w:rPr>
          <w:rFonts w:ascii="Arial" w:hAnsi="Arial" w:cs="Arial"/>
          <w:sz w:val="22"/>
          <w:szCs w:val="22"/>
        </w:rPr>
        <w:t xml:space="preserve">, the Company </w:t>
      </w:r>
      <w:proofErr w:type="gramStart"/>
      <w:r w:rsidRPr="009C12DF">
        <w:rPr>
          <w:rFonts w:ascii="Arial" w:hAnsi="Arial" w:cs="Arial"/>
          <w:sz w:val="22"/>
          <w:szCs w:val="22"/>
        </w:rPr>
        <w:t>entered into</w:t>
      </w:r>
      <w:proofErr w:type="gramEnd"/>
      <w:r w:rsidRPr="009C12DF">
        <w:rPr>
          <w:rFonts w:ascii="Arial" w:hAnsi="Arial" w:cs="Arial"/>
          <w:sz w:val="22"/>
          <w:szCs w:val="22"/>
        </w:rPr>
        <w:t xml:space="preserve"> forward contracts on behalf of the subsidiary company to reduce the foreign currency risk in respect of its investments in foreign currencies.</w:t>
      </w:r>
    </w:p>
    <w:tbl>
      <w:tblPr>
        <w:tblW w:w="9180" w:type="dxa"/>
        <w:tblInd w:w="450" w:type="dxa"/>
        <w:tblLayout w:type="fixed"/>
        <w:tblLook w:val="04A0" w:firstRow="1" w:lastRow="0" w:firstColumn="1" w:lastColumn="0" w:noHBand="0" w:noVBand="1"/>
      </w:tblPr>
      <w:tblGrid>
        <w:gridCol w:w="1800"/>
        <w:gridCol w:w="1350"/>
        <w:gridCol w:w="1350"/>
        <w:gridCol w:w="1305"/>
        <w:gridCol w:w="1305"/>
        <w:gridCol w:w="2070"/>
      </w:tblGrid>
      <w:tr w:rsidR="000A5685" w:rsidRPr="009C12DF" w14:paraId="18CB2364" w14:textId="77777777" w:rsidTr="00454EFC">
        <w:trPr>
          <w:cantSplit/>
        </w:trPr>
        <w:tc>
          <w:tcPr>
            <w:tcW w:w="9180" w:type="dxa"/>
            <w:gridSpan w:val="6"/>
            <w:vAlign w:val="bottom"/>
            <w:hideMark/>
          </w:tcPr>
          <w:p w14:paraId="0DDE00A3" w14:textId="77777777" w:rsidR="000A5685" w:rsidRPr="009C12DF" w:rsidRDefault="000A5685" w:rsidP="00454EFC">
            <w:pPr>
              <w:pBdr>
                <w:bottom w:val="single" w:sz="4" w:space="1" w:color="auto"/>
              </w:pBdr>
              <w:tabs>
                <w:tab w:val="left" w:pos="600"/>
                <w:tab w:val="left" w:pos="900"/>
                <w:tab w:val="left" w:pos="1440"/>
              </w:tabs>
              <w:spacing w:line="260" w:lineRule="exact"/>
              <w:jc w:val="center"/>
              <w:rPr>
                <w:rFonts w:ascii="Arial" w:hAnsi="Arial" w:cs="Arial"/>
                <w:sz w:val="16"/>
                <w:szCs w:val="16"/>
              </w:rPr>
            </w:pPr>
            <w:r w:rsidRPr="009C12DF">
              <w:rPr>
                <w:rFonts w:ascii="Arial" w:hAnsi="Arial" w:cs="Arial"/>
                <w:sz w:val="16"/>
                <w:szCs w:val="16"/>
              </w:rPr>
              <w:t>Separate financial statements</w:t>
            </w:r>
          </w:p>
        </w:tc>
      </w:tr>
      <w:tr w:rsidR="000A5685" w:rsidRPr="009C12DF" w14:paraId="1F69C8EA" w14:textId="77777777" w:rsidTr="00454EFC">
        <w:trPr>
          <w:cantSplit/>
        </w:trPr>
        <w:tc>
          <w:tcPr>
            <w:tcW w:w="9180" w:type="dxa"/>
            <w:gridSpan w:val="6"/>
            <w:vAlign w:val="bottom"/>
            <w:hideMark/>
          </w:tcPr>
          <w:p w14:paraId="44197351" w14:textId="77777777" w:rsidR="000A5685" w:rsidRPr="009C12DF" w:rsidRDefault="000A5685" w:rsidP="00454EFC">
            <w:pPr>
              <w:pBdr>
                <w:bottom w:val="single" w:sz="4" w:space="1" w:color="auto"/>
              </w:pBdr>
              <w:tabs>
                <w:tab w:val="left" w:pos="600"/>
                <w:tab w:val="left" w:pos="900"/>
                <w:tab w:val="left" w:pos="1440"/>
              </w:tabs>
              <w:spacing w:line="260" w:lineRule="exact"/>
              <w:jc w:val="center"/>
              <w:rPr>
                <w:rFonts w:ascii="Arial" w:hAnsi="Arial" w:cs="Arial"/>
                <w:sz w:val="16"/>
                <w:szCs w:val="16"/>
              </w:rPr>
            </w:pPr>
            <w:r w:rsidRPr="009C12DF">
              <w:rPr>
                <w:rFonts w:ascii="Arial" w:hAnsi="Arial" w:cs="Arial"/>
                <w:sz w:val="16"/>
                <w:szCs w:val="16"/>
              </w:rPr>
              <w:t xml:space="preserve"> As at </w:t>
            </w:r>
            <w:r>
              <w:rPr>
                <w:rFonts w:ascii="Arial" w:hAnsi="Arial" w:cs="Arial"/>
                <w:sz w:val="16"/>
                <w:szCs w:val="16"/>
              </w:rPr>
              <w:t>31 March 2021</w:t>
            </w:r>
          </w:p>
        </w:tc>
      </w:tr>
      <w:tr w:rsidR="000A5685" w:rsidRPr="009C12DF" w14:paraId="5164CC28" w14:textId="77777777" w:rsidTr="00454EFC">
        <w:tblPrEx>
          <w:tblLook w:val="0000" w:firstRow="0" w:lastRow="0" w:firstColumn="0" w:lastColumn="0" w:noHBand="0" w:noVBand="0"/>
        </w:tblPrEx>
        <w:trPr>
          <w:cantSplit/>
        </w:trPr>
        <w:tc>
          <w:tcPr>
            <w:tcW w:w="1800" w:type="dxa"/>
            <w:vAlign w:val="bottom"/>
          </w:tcPr>
          <w:p w14:paraId="384D6E5C" w14:textId="77777777" w:rsidR="000A5685" w:rsidRPr="009C12DF" w:rsidRDefault="000A5685" w:rsidP="00454EFC">
            <w:pPr>
              <w:pStyle w:val="Heading6"/>
              <w:tabs>
                <w:tab w:val="left" w:pos="600"/>
              </w:tabs>
              <w:spacing w:line="260" w:lineRule="exact"/>
              <w:jc w:val="center"/>
              <w:rPr>
                <w:rFonts w:ascii="Arial" w:hAnsi="Arial" w:cs="Arial"/>
                <w:b w:val="0"/>
                <w:bCs w:val="0"/>
                <w:color w:val="auto"/>
                <w:sz w:val="16"/>
                <w:szCs w:val="16"/>
              </w:rPr>
            </w:pPr>
          </w:p>
        </w:tc>
        <w:tc>
          <w:tcPr>
            <w:tcW w:w="2700" w:type="dxa"/>
            <w:gridSpan w:val="2"/>
            <w:vAlign w:val="bottom"/>
          </w:tcPr>
          <w:p w14:paraId="0D8F7F7D" w14:textId="77777777" w:rsidR="000A5685" w:rsidRPr="009C12DF" w:rsidRDefault="000A5685" w:rsidP="00454EFC">
            <w:pPr>
              <w:pStyle w:val="Heading6"/>
              <w:tabs>
                <w:tab w:val="left" w:pos="600"/>
              </w:tabs>
              <w:spacing w:line="260" w:lineRule="exact"/>
              <w:jc w:val="center"/>
              <w:rPr>
                <w:rFonts w:ascii="Arial" w:hAnsi="Arial" w:cs="Arial"/>
                <w:b w:val="0"/>
                <w:bCs w:val="0"/>
                <w:color w:val="auto"/>
                <w:sz w:val="16"/>
                <w:szCs w:val="16"/>
              </w:rPr>
            </w:pPr>
          </w:p>
        </w:tc>
        <w:tc>
          <w:tcPr>
            <w:tcW w:w="2610" w:type="dxa"/>
            <w:gridSpan w:val="2"/>
          </w:tcPr>
          <w:p w14:paraId="551A9D80" w14:textId="77777777" w:rsidR="000A5685" w:rsidRPr="009C12DF" w:rsidRDefault="000A5685" w:rsidP="00454EFC">
            <w:pPr>
              <w:pStyle w:val="Heading6"/>
              <w:pBdr>
                <w:bottom w:val="single" w:sz="4" w:space="1" w:color="auto"/>
              </w:pBdr>
              <w:tabs>
                <w:tab w:val="left" w:pos="600"/>
              </w:tabs>
              <w:spacing w:line="260" w:lineRule="exact"/>
              <w:jc w:val="center"/>
              <w:rPr>
                <w:rFonts w:ascii="Arial" w:hAnsi="Arial" w:cs="Arial"/>
                <w:b w:val="0"/>
                <w:bCs w:val="0"/>
                <w:color w:val="auto"/>
                <w:sz w:val="16"/>
                <w:szCs w:val="16"/>
              </w:rPr>
            </w:pPr>
            <w:r w:rsidRPr="009C12DF">
              <w:rPr>
                <w:rFonts w:ascii="Arial" w:hAnsi="Arial" w:cs="Arial"/>
                <w:b w:val="0"/>
                <w:bCs w:val="0"/>
                <w:color w:val="auto"/>
                <w:sz w:val="16"/>
                <w:szCs w:val="16"/>
              </w:rPr>
              <w:t>Contractual exchange rate</w:t>
            </w:r>
          </w:p>
        </w:tc>
        <w:tc>
          <w:tcPr>
            <w:tcW w:w="2070" w:type="dxa"/>
            <w:vAlign w:val="bottom"/>
          </w:tcPr>
          <w:p w14:paraId="79190F17" w14:textId="77777777" w:rsidR="000A5685" w:rsidRPr="009C12DF" w:rsidRDefault="000A5685" w:rsidP="00454EFC">
            <w:pPr>
              <w:tabs>
                <w:tab w:val="left" w:pos="600"/>
                <w:tab w:val="left" w:pos="900"/>
                <w:tab w:val="left" w:pos="1440"/>
              </w:tabs>
              <w:spacing w:line="260" w:lineRule="exact"/>
              <w:jc w:val="center"/>
              <w:rPr>
                <w:rFonts w:ascii="Arial" w:hAnsi="Arial" w:cs="Arial"/>
                <w:sz w:val="16"/>
                <w:szCs w:val="16"/>
              </w:rPr>
            </w:pPr>
          </w:p>
        </w:tc>
      </w:tr>
      <w:tr w:rsidR="000A5685" w:rsidRPr="009C12DF" w14:paraId="72CC2634" w14:textId="77777777" w:rsidTr="00454EFC">
        <w:tblPrEx>
          <w:tblLook w:val="0000" w:firstRow="0" w:lastRow="0" w:firstColumn="0" w:lastColumn="0" w:noHBand="0" w:noVBand="0"/>
        </w:tblPrEx>
        <w:trPr>
          <w:cantSplit/>
        </w:trPr>
        <w:tc>
          <w:tcPr>
            <w:tcW w:w="1800" w:type="dxa"/>
            <w:vAlign w:val="bottom"/>
          </w:tcPr>
          <w:p w14:paraId="22F8FC77" w14:textId="77777777" w:rsidR="000A5685" w:rsidRPr="009C12DF" w:rsidRDefault="000A5685" w:rsidP="00454EFC">
            <w:pPr>
              <w:pBdr>
                <w:bottom w:val="single" w:sz="4" w:space="1" w:color="auto"/>
              </w:pBdr>
              <w:tabs>
                <w:tab w:val="left" w:pos="600"/>
                <w:tab w:val="left" w:pos="900"/>
                <w:tab w:val="left" w:pos="1335"/>
              </w:tabs>
              <w:spacing w:line="260" w:lineRule="exact"/>
              <w:ind w:right="-18"/>
              <w:jc w:val="center"/>
              <w:rPr>
                <w:rFonts w:ascii="Arial" w:hAnsi="Arial" w:cs="Arial"/>
                <w:sz w:val="16"/>
                <w:szCs w:val="16"/>
              </w:rPr>
            </w:pPr>
            <w:r w:rsidRPr="009C12DF">
              <w:rPr>
                <w:rFonts w:ascii="Arial" w:hAnsi="Arial" w:cs="Arial"/>
                <w:sz w:val="16"/>
                <w:szCs w:val="16"/>
              </w:rPr>
              <w:t>Foreign currencies</w:t>
            </w:r>
          </w:p>
        </w:tc>
        <w:tc>
          <w:tcPr>
            <w:tcW w:w="1350" w:type="dxa"/>
          </w:tcPr>
          <w:p w14:paraId="44FA2437" w14:textId="77777777" w:rsidR="000A5685" w:rsidRPr="009C12DF" w:rsidRDefault="000A5685" w:rsidP="00454EFC">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Bought amount</w:t>
            </w:r>
          </w:p>
        </w:tc>
        <w:tc>
          <w:tcPr>
            <w:tcW w:w="1350" w:type="dxa"/>
          </w:tcPr>
          <w:p w14:paraId="4B4C3AA8" w14:textId="77777777" w:rsidR="000A5685" w:rsidRPr="009C12DF" w:rsidRDefault="000A5685" w:rsidP="00454EFC">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Sold amount</w:t>
            </w:r>
          </w:p>
        </w:tc>
        <w:tc>
          <w:tcPr>
            <w:tcW w:w="1305" w:type="dxa"/>
          </w:tcPr>
          <w:p w14:paraId="46730F5B" w14:textId="77777777" w:rsidR="000A5685" w:rsidRPr="009C12DF" w:rsidRDefault="000A5685" w:rsidP="00454EFC">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Bought amount</w:t>
            </w:r>
          </w:p>
        </w:tc>
        <w:tc>
          <w:tcPr>
            <w:tcW w:w="1305" w:type="dxa"/>
          </w:tcPr>
          <w:p w14:paraId="4720E51C" w14:textId="77777777" w:rsidR="000A5685" w:rsidRPr="009C12DF" w:rsidRDefault="000A5685" w:rsidP="00454EFC">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Sold amount</w:t>
            </w:r>
          </w:p>
        </w:tc>
        <w:tc>
          <w:tcPr>
            <w:tcW w:w="2070" w:type="dxa"/>
            <w:vAlign w:val="bottom"/>
          </w:tcPr>
          <w:p w14:paraId="54022ED9" w14:textId="77777777" w:rsidR="000A5685" w:rsidRPr="009C12DF" w:rsidRDefault="000A5685" w:rsidP="00454EFC">
            <w:pPr>
              <w:pBdr>
                <w:bottom w:val="single" w:sz="4" w:space="1" w:color="auto"/>
              </w:pBdr>
              <w:tabs>
                <w:tab w:val="left" w:pos="600"/>
                <w:tab w:val="left" w:pos="900"/>
                <w:tab w:val="left" w:pos="1440"/>
              </w:tabs>
              <w:spacing w:line="260" w:lineRule="exact"/>
              <w:jc w:val="center"/>
              <w:rPr>
                <w:rFonts w:ascii="Arial" w:hAnsi="Arial" w:cs="Arial"/>
                <w:sz w:val="16"/>
                <w:szCs w:val="16"/>
              </w:rPr>
            </w:pPr>
            <w:r w:rsidRPr="009C12DF">
              <w:rPr>
                <w:rFonts w:ascii="Arial" w:hAnsi="Arial" w:cs="Arial"/>
                <w:sz w:val="16"/>
                <w:szCs w:val="16"/>
              </w:rPr>
              <w:t>Contractual maturity date</w:t>
            </w:r>
          </w:p>
        </w:tc>
      </w:tr>
      <w:tr w:rsidR="000A5685" w:rsidRPr="009C12DF" w14:paraId="00E07131" w14:textId="77777777" w:rsidTr="00454EFC">
        <w:tblPrEx>
          <w:tblLook w:val="0000" w:firstRow="0" w:lastRow="0" w:firstColumn="0" w:lastColumn="0" w:noHBand="0" w:noVBand="0"/>
        </w:tblPrEx>
        <w:trPr>
          <w:cantSplit/>
        </w:trPr>
        <w:tc>
          <w:tcPr>
            <w:tcW w:w="1800" w:type="dxa"/>
            <w:vAlign w:val="bottom"/>
          </w:tcPr>
          <w:p w14:paraId="1CE27DE5" w14:textId="77777777" w:rsidR="000A5685" w:rsidRPr="009C12DF" w:rsidRDefault="000A5685" w:rsidP="00454EFC">
            <w:pPr>
              <w:tabs>
                <w:tab w:val="left" w:pos="600"/>
                <w:tab w:val="left" w:pos="900"/>
                <w:tab w:val="left" w:pos="1335"/>
              </w:tabs>
              <w:spacing w:line="260" w:lineRule="exact"/>
              <w:ind w:right="-18"/>
              <w:jc w:val="center"/>
              <w:rPr>
                <w:rFonts w:ascii="Arial" w:hAnsi="Arial" w:cs="Arial"/>
                <w:sz w:val="16"/>
                <w:szCs w:val="16"/>
                <w:u w:val="single"/>
              </w:rPr>
            </w:pPr>
          </w:p>
        </w:tc>
        <w:tc>
          <w:tcPr>
            <w:tcW w:w="1350" w:type="dxa"/>
            <w:vAlign w:val="bottom"/>
          </w:tcPr>
          <w:p w14:paraId="38048E56" w14:textId="77777777" w:rsidR="000A5685" w:rsidRPr="009C12DF" w:rsidRDefault="000A5685" w:rsidP="00454EFC">
            <w:pP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(Thousand)</w:t>
            </w:r>
          </w:p>
        </w:tc>
        <w:tc>
          <w:tcPr>
            <w:tcW w:w="1350" w:type="dxa"/>
            <w:vAlign w:val="bottom"/>
          </w:tcPr>
          <w:p w14:paraId="21D55269" w14:textId="77777777" w:rsidR="000A5685" w:rsidRPr="009C12DF" w:rsidRDefault="000A5685" w:rsidP="00454EFC">
            <w:pP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(Thousand)</w:t>
            </w:r>
          </w:p>
        </w:tc>
        <w:tc>
          <w:tcPr>
            <w:tcW w:w="2610" w:type="dxa"/>
            <w:gridSpan w:val="2"/>
          </w:tcPr>
          <w:p w14:paraId="0FC73F78" w14:textId="77777777" w:rsidR="000A5685" w:rsidRPr="009C12DF" w:rsidRDefault="000A5685" w:rsidP="00454EFC">
            <w:pPr>
              <w:tabs>
                <w:tab w:val="left" w:pos="600"/>
                <w:tab w:val="left" w:pos="900"/>
                <w:tab w:val="left" w:pos="1440"/>
              </w:tabs>
              <w:spacing w:line="260" w:lineRule="exact"/>
              <w:ind w:right="-18"/>
              <w:jc w:val="center"/>
              <w:rPr>
                <w:rFonts w:ascii="Arial" w:hAnsi="Arial" w:cs="Arial"/>
                <w:sz w:val="16"/>
                <w:szCs w:val="16"/>
              </w:rPr>
            </w:pPr>
            <w:r w:rsidRPr="009C12DF">
              <w:rPr>
                <w:rFonts w:ascii="Arial" w:hAnsi="Arial" w:cs="Arial"/>
                <w:sz w:val="16"/>
                <w:szCs w:val="16"/>
              </w:rPr>
              <w:t>(Baht per 1 foreign currency unit)</w:t>
            </w:r>
          </w:p>
        </w:tc>
        <w:tc>
          <w:tcPr>
            <w:tcW w:w="2070" w:type="dxa"/>
            <w:vAlign w:val="bottom"/>
          </w:tcPr>
          <w:p w14:paraId="69DA9058" w14:textId="77777777" w:rsidR="000A5685" w:rsidRPr="009C12DF" w:rsidRDefault="000A5685" w:rsidP="00454EFC">
            <w:pPr>
              <w:tabs>
                <w:tab w:val="left" w:pos="600"/>
                <w:tab w:val="left" w:pos="900"/>
                <w:tab w:val="left" w:pos="1440"/>
              </w:tabs>
              <w:spacing w:line="260" w:lineRule="exact"/>
              <w:jc w:val="center"/>
              <w:rPr>
                <w:rFonts w:ascii="Arial" w:hAnsi="Arial" w:cs="Arial"/>
                <w:sz w:val="16"/>
                <w:szCs w:val="16"/>
              </w:rPr>
            </w:pPr>
          </w:p>
        </w:tc>
      </w:tr>
      <w:tr w:rsidR="000A5685" w:rsidRPr="009C12DF" w14:paraId="27C9E3DA" w14:textId="77777777" w:rsidTr="00454EFC">
        <w:tblPrEx>
          <w:tblLook w:val="0000" w:firstRow="0" w:lastRow="0" w:firstColumn="0" w:lastColumn="0" w:noHBand="0" w:noVBand="0"/>
        </w:tblPrEx>
        <w:trPr>
          <w:cantSplit/>
        </w:trPr>
        <w:tc>
          <w:tcPr>
            <w:tcW w:w="1800" w:type="dxa"/>
            <w:vAlign w:val="bottom"/>
          </w:tcPr>
          <w:p w14:paraId="3D630386" w14:textId="77777777" w:rsidR="000A5685" w:rsidRPr="009C12DF" w:rsidRDefault="000A5685" w:rsidP="00454EFC">
            <w:pPr>
              <w:pStyle w:val="Heading6"/>
              <w:tabs>
                <w:tab w:val="left" w:pos="1335"/>
              </w:tabs>
              <w:spacing w:line="260" w:lineRule="exact"/>
              <w:ind w:left="72" w:right="-198" w:hanging="72"/>
              <w:jc w:val="left"/>
              <w:rPr>
                <w:rFonts w:ascii="Arial" w:hAnsi="Arial" w:cs="Arial"/>
                <w:b w:val="0"/>
                <w:bCs w:val="0"/>
                <w:color w:val="auto"/>
                <w:sz w:val="16"/>
                <w:szCs w:val="16"/>
                <w:cs/>
              </w:rPr>
            </w:pPr>
            <w:r w:rsidRPr="009C12DF">
              <w:rPr>
                <w:rFonts w:ascii="Arial" w:hAnsi="Arial" w:cs="Arial"/>
                <w:b w:val="0"/>
                <w:bCs w:val="0"/>
                <w:color w:val="auto"/>
                <w:sz w:val="16"/>
                <w:szCs w:val="16"/>
              </w:rPr>
              <w:t>US Dollar</w:t>
            </w:r>
          </w:p>
        </w:tc>
        <w:tc>
          <w:tcPr>
            <w:tcW w:w="1350" w:type="dxa"/>
            <w:vAlign w:val="bottom"/>
          </w:tcPr>
          <w:p w14:paraId="1A8AF14B" w14:textId="77777777" w:rsidR="000A5685" w:rsidRPr="005034F6" w:rsidRDefault="000A5685" w:rsidP="00454EFC">
            <w:pPr>
              <w:tabs>
                <w:tab w:val="decimal" w:pos="1245"/>
              </w:tabs>
              <w:spacing w:line="260" w:lineRule="exact"/>
              <w:rPr>
                <w:rFonts w:ascii="Arial" w:hAnsi="Arial" w:cs="Arial"/>
                <w:sz w:val="16"/>
                <w:szCs w:val="16"/>
              </w:rPr>
            </w:pPr>
            <w:r>
              <w:rPr>
                <w:rFonts w:ascii="Arial" w:hAnsi="Arial" w:cs="Arial"/>
                <w:sz w:val="16"/>
                <w:szCs w:val="16"/>
              </w:rPr>
              <w:t>1,146</w:t>
            </w:r>
          </w:p>
        </w:tc>
        <w:tc>
          <w:tcPr>
            <w:tcW w:w="1350" w:type="dxa"/>
            <w:vAlign w:val="bottom"/>
          </w:tcPr>
          <w:p w14:paraId="5F577F5E" w14:textId="77777777" w:rsidR="000A5685" w:rsidRPr="005034F6" w:rsidRDefault="000A5685" w:rsidP="00454EFC">
            <w:pPr>
              <w:tabs>
                <w:tab w:val="decimal" w:pos="1245"/>
              </w:tabs>
              <w:spacing w:line="260" w:lineRule="exact"/>
              <w:rPr>
                <w:rFonts w:ascii="Arial" w:hAnsi="Arial" w:cs="Arial"/>
                <w:sz w:val="16"/>
                <w:szCs w:val="16"/>
              </w:rPr>
            </w:pPr>
            <w:r>
              <w:rPr>
                <w:rFonts w:ascii="Arial" w:hAnsi="Arial" w:cs="Arial"/>
                <w:sz w:val="16"/>
                <w:szCs w:val="16"/>
              </w:rPr>
              <w:t>-</w:t>
            </w:r>
          </w:p>
        </w:tc>
        <w:tc>
          <w:tcPr>
            <w:tcW w:w="1305" w:type="dxa"/>
            <w:vAlign w:val="bottom"/>
          </w:tcPr>
          <w:p w14:paraId="3ABE3109" w14:textId="77777777" w:rsidR="000A5685" w:rsidRPr="005034F6" w:rsidRDefault="000A5685" w:rsidP="00454EFC">
            <w:pPr>
              <w:tabs>
                <w:tab w:val="decimal" w:pos="1245"/>
              </w:tabs>
              <w:spacing w:line="260" w:lineRule="exact"/>
              <w:rPr>
                <w:rFonts w:ascii="Arial" w:hAnsi="Arial" w:cs="Arial"/>
                <w:sz w:val="16"/>
                <w:szCs w:val="16"/>
                <w:cs/>
              </w:rPr>
            </w:pPr>
            <w:r>
              <w:rPr>
                <w:rFonts w:ascii="Arial" w:hAnsi="Arial" w:cs="Arial"/>
                <w:sz w:val="16"/>
                <w:szCs w:val="16"/>
              </w:rPr>
              <w:t>31.900</w:t>
            </w:r>
          </w:p>
        </w:tc>
        <w:tc>
          <w:tcPr>
            <w:tcW w:w="1305" w:type="dxa"/>
            <w:vAlign w:val="bottom"/>
          </w:tcPr>
          <w:p w14:paraId="2D6BF1B9" w14:textId="77777777" w:rsidR="000A5685" w:rsidRPr="005034F6" w:rsidRDefault="000A5685" w:rsidP="00454EFC">
            <w:pPr>
              <w:keepNext/>
              <w:keepLines/>
              <w:tabs>
                <w:tab w:val="decimal" w:pos="1245"/>
              </w:tabs>
              <w:spacing w:line="260" w:lineRule="exact"/>
              <w:outlineLvl w:val="5"/>
              <w:rPr>
                <w:rFonts w:ascii="Arial" w:hAnsi="Arial" w:cs="Arial"/>
                <w:sz w:val="16"/>
                <w:szCs w:val="16"/>
              </w:rPr>
            </w:pPr>
            <w:r>
              <w:rPr>
                <w:rFonts w:ascii="Arial" w:hAnsi="Arial" w:cs="Arial"/>
                <w:sz w:val="16"/>
                <w:szCs w:val="16"/>
              </w:rPr>
              <w:t>-</w:t>
            </w:r>
          </w:p>
        </w:tc>
        <w:tc>
          <w:tcPr>
            <w:tcW w:w="2070" w:type="dxa"/>
            <w:vAlign w:val="bottom"/>
          </w:tcPr>
          <w:p w14:paraId="21251CAD" w14:textId="77777777" w:rsidR="000A5685" w:rsidRPr="005034F6" w:rsidRDefault="000A5685" w:rsidP="00454EFC">
            <w:pPr>
              <w:keepNext/>
              <w:keepLines/>
              <w:spacing w:line="260" w:lineRule="exact"/>
              <w:jc w:val="center"/>
              <w:outlineLvl w:val="5"/>
              <w:rPr>
                <w:rFonts w:ascii="Arial" w:hAnsi="Arial" w:cs="Arial"/>
                <w:sz w:val="16"/>
                <w:szCs w:val="16"/>
              </w:rPr>
            </w:pPr>
            <w:r>
              <w:rPr>
                <w:rFonts w:ascii="Arial" w:hAnsi="Arial" w:cs="Arial"/>
                <w:sz w:val="16"/>
                <w:szCs w:val="16"/>
              </w:rPr>
              <w:t>1 June 2021</w:t>
            </w:r>
          </w:p>
        </w:tc>
      </w:tr>
      <w:tr w:rsidR="000A5685" w:rsidRPr="004C5C14" w14:paraId="626A22B5" w14:textId="77777777" w:rsidTr="00454EFC">
        <w:trPr>
          <w:cantSplit/>
        </w:trPr>
        <w:tc>
          <w:tcPr>
            <w:tcW w:w="9180" w:type="dxa"/>
            <w:gridSpan w:val="6"/>
            <w:vAlign w:val="bottom"/>
            <w:hideMark/>
          </w:tcPr>
          <w:p w14:paraId="0736F538" w14:textId="77777777" w:rsidR="000A5685" w:rsidRPr="004C5C14" w:rsidRDefault="000A5685" w:rsidP="00454EFC">
            <w:pPr>
              <w:pBdr>
                <w:bottom w:val="single" w:sz="4" w:space="1" w:color="auto"/>
              </w:pBdr>
              <w:tabs>
                <w:tab w:val="left" w:pos="600"/>
                <w:tab w:val="left" w:pos="900"/>
                <w:tab w:val="left" w:pos="1440"/>
              </w:tabs>
              <w:spacing w:before="240" w:line="260" w:lineRule="exact"/>
              <w:jc w:val="center"/>
              <w:rPr>
                <w:rFonts w:ascii="Arial" w:hAnsi="Arial" w:cs="Arial"/>
                <w:sz w:val="16"/>
                <w:szCs w:val="16"/>
              </w:rPr>
            </w:pPr>
            <w:r w:rsidRPr="004C5C14">
              <w:rPr>
                <w:rFonts w:ascii="Arial" w:hAnsi="Arial" w:cs="Arial"/>
                <w:sz w:val="16"/>
                <w:szCs w:val="16"/>
              </w:rPr>
              <w:t>Separate financial statements</w:t>
            </w:r>
          </w:p>
        </w:tc>
      </w:tr>
      <w:tr w:rsidR="000A5685" w:rsidRPr="004C5C14" w14:paraId="6A71AD52" w14:textId="77777777" w:rsidTr="00454EFC">
        <w:trPr>
          <w:cantSplit/>
        </w:trPr>
        <w:tc>
          <w:tcPr>
            <w:tcW w:w="9180" w:type="dxa"/>
            <w:gridSpan w:val="6"/>
            <w:vAlign w:val="bottom"/>
            <w:hideMark/>
          </w:tcPr>
          <w:p w14:paraId="1CC270E4" w14:textId="77777777" w:rsidR="000A5685" w:rsidRPr="004C5C14" w:rsidRDefault="000A5685" w:rsidP="00454EFC">
            <w:pPr>
              <w:pBdr>
                <w:bottom w:val="single" w:sz="4" w:space="1" w:color="auto"/>
              </w:pBdr>
              <w:tabs>
                <w:tab w:val="left" w:pos="600"/>
                <w:tab w:val="left" w:pos="900"/>
                <w:tab w:val="left" w:pos="1440"/>
              </w:tabs>
              <w:spacing w:line="260" w:lineRule="exact"/>
              <w:jc w:val="center"/>
              <w:rPr>
                <w:rFonts w:ascii="Arial" w:hAnsi="Arial" w:cs="Arial"/>
                <w:sz w:val="16"/>
                <w:szCs w:val="16"/>
              </w:rPr>
            </w:pPr>
            <w:r w:rsidRPr="004C5C14">
              <w:rPr>
                <w:rFonts w:ascii="Arial" w:hAnsi="Arial" w:cs="Arial"/>
                <w:sz w:val="16"/>
                <w:szCs w:val="16"/>
              </w:rPr>
              <w:t xml:space="preserve"> As at 31 December 20</w:t>
            </w:r>
            <w:r>
              <w:rPr>
                <w:rFonts w:ascii="Arial" w:hAnsi="Arial" w:cs="Arial"/>
                <w:sz w:val="16"/>
                <w:szCs w:val="16"/>
              </w:rPr>
              <w:t>20</w:t>
            </w:r>
          </w:p>
        </w:tc>
      </w:tr>
      <w:tr w:rsidR="000A5685" w:rsidRPr="004C5C14" w14:paraId="69622E7B" w14:textId="77777777" w:rsidTr="00454EFC">
        <w:tblPrEx>
          <w:tblLook w:val="0000" w:firstRow="0" w:lastRow="0" w:firstColumn="0" w:lastColumn="0" w:noHBand="0" w:noVBand="0"/>
        </w:tblPrEx>
        <w:trPr>
          <w:cantSplit/>
        </w:trPr>
        <w:tc>
          <w:tcPr>
            <w:tcW w:w="1800" w:type="dxa"/>
            <w:vAlign w:val="bottom"/>
          </w:tcPr>
          <w:p w14:paraId="26132278" w14:textId="77777777" w:rsidR="000A5685" w:rsidRPr="004C5C14" w:rsidRDefault="000A5685" w:rsidP="00454EFC">
            <w:pPr>
              <w:pStyle w:val="Heading6"/>
              <w:tabs>
                <w:tab w:val="left" w:pos="600"/>
              </w:tabs>
              <w:spacing w:line="260" w:lineRule="exact"/>
              <w:jc w:val="center"/>
              <w:rPr>
                <w:rFonts w:ascii="Arial" w:hAnsi="Arial" w:cs="Arial"/>
                <w:b w:val="0"/>
                <w:bCs w:val="0"/>
                <w:color w:val="auto"/>
                <w:sz w:val="16"/>
                <w:szCs w:val="16"/>
              </w:rPr>
            </w:pPr>
          </w:p>
        </w:tc>
        <w:tc>
          <w:tcPr>
            <w:tcW w:w="2700" w:type="dxa"/>
            <w:gridSpan w:val="2"/>
            <w:vAlign w:val="bottom"/>
          </w:tcPr>
          <w:p w14:paraId="471E1CDA" w14:textId="77777777" w:rsidR="000A5685" w:rsidRPr="004C5C14" w:rsidRDefault="000A5685" w:rsidP="00454EFC">
            <w:pPr>
              <w:pStyle w:val="Heading6"/>
              <w:tabs>
                <w:tab w:val="left" w:pos="600"/>
              </w:tabs>
              <w:spacing w:line="260" w:lineRule="exact"/>
              <w:jc w:val="center"/>
              <w:rPr>
                <w:rFonts w:ascii="Arial" w:hAnsi="Arial" w:cs="Arial"/>
                <w:b w:val="0"/>
                <w:bCs w:val="0"/>
                <w:color w:val="auto"/>
                <w:sz w:val="16"/>
                <w:szCs w:val="16"/>
              </w:rPr>
            </w:pPr>
          </w:p>
        </w:tc>
        <w:tc>
          <w:tcPr>
            <w:tcW w:w="2610" w:type="dxa"/>
            <w:gridSpan w:val="2"/>
          </w:tcPr>
          <w:p w14:paraId="6945A711" w14:textId="77777777" w:rsidR="000A5685" w:rsidRPr="004C5C14" w:rsidRDefault="000A5685" w:rsidP="00454EFC">
            <w:pPr>
              <w:pStyle w:val="Heading6"/>
              <w:pBdr>
                <w:bottom w:val="single" w:sz="4" w:space="1" w:color="auto"/>
              </w:pBdr>
              <w:tabs>
                <w:tab w:val="left" w:pos="600"/>
              </w:tabs>
              <w:spacing w:line="260" w:lineRule="exact"/>
              <w:jc w:val="center"/>
              <w:rPr>
                <w:rFonts w:ascii="Arial" w:hAnsi="Arial" w:cs="Arial"/>
                <w:b w:val="0"/>
                <w:bCs w:val="0"/>
                <w:color w:val="auto"/>
                <w:sz w:val="16"/>
                <w:szCs w:val="16"/>
              </w:rPr>
            </w:pPr>
            <w:r w:rsidRPr="004C5C14">
              <w:rPr>
                <w:rFonts w:ascii="Arial" w:hAnsi="Arial" w:cs="Arial"/>
                <w:b w:val="0"/>
                <w:bCs w:val="0"/>
                <w:color w:val="auto"/>
                <w:sz w:val="16"/>
                <w:szCs w:val="16"/>
              </w:rPr>
              <w:t>Contractual exchange rate</w:t>
            </w:r>
          </w:p>
        </w:tc>
        <w:tc>
          <w:tcPr>
            <w:tcW w:w="2070" w:type="dxa"/>
            <w:vAlign w:val="bottom"/>
          </w:tcPr>
          <w:p w14:paraId="30272925" w14:textId="77777777" w:rsidR="000A5685" w:rsidRPr="004C5C14" w:rsidRDefault="000A5685" w:rsidP="00454EFC">
            <w:pPr>
              <w:tabs>
                <w:tab w:val="left" w:pos="600"/>
                <w:tab w:val="left" w:pos="900"/>
                <w:tab w:val="left" w:pos="1440"/>
              </w:tabs>
              <w:spacing w:line="260" w:lineRule="exact"/>
              <w:jc w:val="center"/>
              <w:rPr>
                <w:rFonts w:ascii="Arial" w:hAnsi="Arial" w:cs="Arial"/>
                <w:sz w:val="16"/>
                <w:szCs w:val="16"/>
              </w:rPr>
            </w:pPr>
          </w:p>
        </w:tc>
      </w:tr>
      <w:tr w:rsidR="000A5685" w:rsidRPr="004C5C14" w14:paraId="472E5DCB" w14:textId="77777777" w:rsidTr="00454EFC">
        <w:tblPrEx>
          <w:tblLook w:val="0000" w:firstRow="0" w:lastRow="0" w:firstColumn="0" w:lastColumn="0" w:noHBand="0" w:noVBand="0"/>
        </w:tblPrEx>
        <w:trPr>
          <w:cantSplit/>
        </w:trPr>
        <w:tc>
          <w:tcPr>
            <w:tcW w:w="1800" w:type="dxa"/>
            <w:vAlign w:val="bottom"/>
          </w:tcPr>
          <w:p w14:paraId="769E0DCE" w14:textId="77777777" w:rsidR="000A5685" w:rsidRPr="004C5C14" w:rsidRDefault="000A5685" w:rsidP="00454EFC">
            <w:pPr>
              <w:pBdr>
                <w:bottom w:val="single" w:sz="4" w:space="1" w:color="auto"/>
              </w:pBdr>
              <w:tabs>
                <w:tab w:val="left" w:pos="600"/>
                <w:tab w:val="left" w:pos="900"/>
                <w:tab w:val="left" w:pos="1335"/>
              </w:tabs>
              <w:spacing w:line="260" w:lineRule="exact"/>
              <w:ind w:right="-18"/>
              <w:jc w:val="center"/>
              <w:rPr>
                <w:rFonts w:ascii="Arial" w:hAnsi="Arial" w:cs="Arial"/>
                <w:sz w:val="16"/>
                <w:szCs w:val="16"/>
              </w:rPr>
            </w:pPr>
            <w:r w:rsidRPr="004C5C14">
              <w:rPr>
                <w:rFonts w:ascii="Arial" w:hAnsi="Arial" w:cs="Arial"/>
                <w:sz w:val="16"/>
                <w:szCs w:val="16"/>
              </w:rPr>
              <w:t>Foreign currencies</w:t>
            </w:r>
          </w:p>
        </w:tc>
        <w:tc>
          <w:tcPr>
            <w:tcW w:w="1350" w:type="dxa"/>
          </w:tcPr>
          <w:p w14:paraId="288491F9" w14:textId="77777777" w:rsidR="000A5685" w:rsidRPr="004C5C14" w:rsidRDefault="000A5685" w:rsidP="00454EFC">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4C5C14">
              <w:rPr>
                <w:rFonts w:ascii="Arial" w:hAnsi="Arial" w:cs="Arial"/>
                <w:sz w:val="16"/>
                <w:szCs w:val="16"/>
              </w:rPr>
              <w:t>Bought amount</w:t>
            </w:r>
          </w:p>
        </w:tc>
        <w:tc>
          <w:tcPr>
            <w:tcW w:w="1350" w:type="dxa"/>
          </w:tcPr>
          <w:p w14:paraId="00E0B3EF" w14:textId="77777777" w:rsidR="000A5685" w:rsidRPr="004C5C14" w:rsidRDefault="000A5685" w:rsidP="00454EFC">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4C5C14">
              <w:rPr>
                <w:rFonts w:ascii="Arial" w:hAnsi="Arial" w:cs="Arial"/>
                <w:sz w:val="16"/>
                <w:szCs w:val="16"/>
              </w:rPr>
              <w:t>Sold amount</w:t>
            </w:r>
          </w:p>
        </w:tc>
        <w:tc>
          <w:tcPr>
            <w:tcW w:w="1305" w:type="dxa"/>
          </w:tcPr>
          <w:p w14:paraId="47638D53" w14:textId="77777777" w:rsidR="000A5685" w:rsidRPr="004C5C14" w:rsidRDefault="000A5685" w:rsidP="00454EFC">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4C5C14">
              <w:rPr>
                <w:rFonts w:ascii="Arial" w:hAnsi="Arial" w:cs="Arial"/>
                <w:sz w:val="16"/>
                <w:szCs w:val="16"/>
              </w:rPr>
              <w:t>Bought amount</w:t>
            </w:r>
          </w:p>
        </w:tc>
        <w:tc>
          <w:tcPr>
            <w:tcW w:w="1305" w:type="dxa"/>
          </w:tcPr>
          <w:p w14:paraId="51317727" w14:textId="77777777" w:rsidR="000A5685" w:rsidRPr="004C5C14" w:rsidRDefault="000A5685" w:rsidP="00454EFC">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4C5C14">
              <w:rPr>
                <w:rFonts w:ascii="Arial" w:hAnsi="Arial" w:cs="Arial"/>
                <w:sz w:val="16"/>
                <w:szCs w:val="16"/>
              </w:rPr>
              <w:t>Sold amount</w:t>
            </w:r>
          </w:p>
        </w:tc>
        <w:tc>
          <w:tcPr>
            <w:tcW w:w="2070" w:type="dxa"/>
            <w:vAlign w:val="bottom"/>
          </w:tcPr>
          <w:p w14:paraId="71B4FBD7" w14:textId="77777777" w:rsidR="000A5685" w:rsidRPr="004C5C14" w:rsidRDefault="000A5685" w:rsidP="00454EFC">
            <w:pPr>
              <w:pBdr>
                <w:bottom w:val="single" w:sz="4" w:space="1" w:color="auto"/>
              </w:pBdr>
              <w:tabs>
                <w:tab w:val="left" w:pos="600"/>
                <w:tab w:val="left" w:pos="900"/>
                <w:tab w:val="left" w:pos="1440"/>
              </w:tabs>
              <w:spacing w:line="260" w:lineRule="exact"/>
              <w:jc w:val="center"/>
              <w:rPr>
                <w:rFonts w:ascii="Arial" w:hAnsi="Arial" w:cs="Arial"/>
                <w:sz w:val="16"/>
                <w:szCs w:val="16"/>
              </w:rPr>
            </w:pPr>
            <w:r w:rsidRPr="004C5C14">
              <w:rPr>
                <w:rFonts w:ascii="Arial" w:hAnsi="Arial" w:cs="Arial"/>
                <w:sz w:val="16"/>
                <w:szCs w:val="16"/>
              </w:rPr>
              <w:t>Contractual maturity date</w:t>
            </w:r>
          </w:p>
        </w:tc>
      </w:tr>
      <w:tr w:rsidR="000A5685" w:rsidRPr="004C5C14" w14:paraId="640AFB58" w14:textId="77777777" w:rsidTr="00454EFC">
        <w:tblPrEx>
          <w:tblLook w:val="0000" w:firstRow="0" w:lastRow="0" w:firstColumn="0" w:lastColumn="0" w:noHBand="0" w:noVBand="0"/>
        </w:tblPrEx>
        <w:trPr>
          <w:cantSplit/>
        </w:trPr>
        <w:tc>
          <w:tcPr>
            <w:tcW w:w="1800" w:type="dxa"/>
            <w:vAlign w:val="bottom"/>
          </w:tcPr>
          <w:p w14:paraId="58D103CB" w14:textId="77777777" w:rsidR="000A5685" w:rsidRPr="004C5C14" w:rsidRDefault="000A5685" w:rsidP="00454EFC">
            <w:pPr>
              <w:tabs>
                <w:tab w:val="left" w:pos="600"/>
                <w:tab w:val="left" w:pos="900"/>
                <w:tab w:val="left" w:pos="1335"/>
              </w:tabs>
              <w:spacing w:line="260" w:lineRule="exact"/>
              <w:ind w:right="-18"/>
              <w:jc w:val="center"/>
              <w:rPr>
                <w:rFonts w:ascii="Arial" w:hAnsi="Arial" w:cs="Arial"/>
                <w:sz w:val="16"/>
                <w:szCs w:val="16"/>
                <w:u w:val="single"/>
              </w:rPr>
            </w:pPr>
          </w:p>
        </w:tc>
        <w:tc>
          <w:tcPr>
            <w:tcW w:w="1350" w:type="dxa"/>
            <w:vAlign w:val="bottom"/>
          </w:tcPr>
          <w:p w14:paraId="658B74C9" w14:textId="77777777" w:rsidR="000A5685" w:rsidRPr="004C5C14" w:rsidRDefault="000A5685" w:rsidP="00454EFC">
            <w:pPr>
              <w:tabs>
                <w:tab w:val="left" w:pos="600"/>
                <w:tab w:val="left" w:pos="900"/>
                <w:tab w:val="left" w:pos="1440"/>
              </w:tabs>
              <w:spacing w:line="260" w:lineRule="exact"/>
              <w:ind w:right="-18"/>
              <w:jc w:val="center"/>
              <w:rPr>
                <w:rFonts w:ascii="Arial" w:hAnsi="Arial" w:cs="Arial"/>
                <w:sz w:val="16"/>
                <w:szCs w:val="16"/>
              </w:rPr>
            </w:pPr>
            <w:r w:rsidRPr="004C5C14">
              <w:rPr>
                <w:rFonts w:ascii="Arial" w:hAnsi="Arial" w:cs="Arial"/>
                <w:sz w:val="16"/>
                <w:szCs w:val="16"/>
              </w:rPr>
              <w:t>(Thousand)</w:t>
            </w:r>
          </w:p>
        </w:tc>
        <w:tc>
          <w:tcPr>
            <w:tcW w:w="1350" w:type="dxa"/>
            <w:vAlign w:val="bottom"/>
          </w:tcPr>
          <w:p w14:paraId="320C2E65" w14:textId="77777777" w:rsidR="000A5685" w:rsidRPr="004C5C14" w:rsidRDefault="000A5685" w:rsidP="00454EFC">
            <w:pPr>
              <w:tabs>
                <w:tab w:val="left" w:pos="600"/>
                <w:tab w:val="left" w:pos="900"/>
                <w:tab w:val="left" w:pos="1440"/>
              </w:tabs>
              <w:spacing w:line="260" w:lineRule="exact"/>
              <w:ind w:right="-18"/>
              <w:jc w:val="center"/>
              <w:rPr>
                <w:rFonts w:ascii="Arial" w:hAnsi="Arial" w:cs="Arial"/>
                <w:sz w:val="16"/>
                <w:szCs w:val="16"/>
              </w:rPr>
            </w:pPr>
            <w:r w:rsidRPr="004C5C14">
              <w:rPr>
                <w:rFonts w:ascii="Arial" w:hAnsi="Arial" w:cs="Arial"/>
                <w:sz w:val="16"/>
                <w:szCs w:val="16"/>
              </w:rPr>
              <w:t>(Thousand)</w:t>
            </w:r>
          </w:p>
        </w:tc>
        <w:tc>
          <w:tcPr>
            <w:tcW w:w="2610" w:type="dxa"/>
            <w:gridSpan w:val="2"/>
          </w:tcPr>
          <w:p w14:paraId="185C9756" w14:textId="77777777" w:rsidR="000A5685" w:rsidRPr="004C5C14" w:rsidRDefault="000A5685" w:rsidP="00454EFC">
            <w:pPr>
              <w:tabs>
                <w:tab w:val="left" w:pos="600"/>
                <w:tab w:val="left" w:pos="900"/>
                <w:tab w:val="left" w:pos="1440"/>
              </w:tabs>
              <w:spacing w:line="260" w:lineRule="exact"/>
              <w:ind w:right="-18"/>
              <w:jc w:val="center"/>
              <w:rPr>
                <w:rFonts w:ascii="Arial" w:hAnsi="Arial" w:cs="Arial"/>
                <w:sz w:val="16"/>
                <w:szCs w:val="16"/>
              </w:rPr>
            </w:pPr>
            <w:r w:rsidRPr="004C5C14">
              <w:rPr>
                <w:rFonts w:ascii="Arial" w:hAnsi="Arial" w:cs="Arial"/>
                <w:sz w:val="16"/>
                <w:szCs w:val="16"/>
              </w:rPr>
              <w:t>(Baht per 1 foreign currency unit)</w:t>
            </w:r>
          </w:p>
        </w:tc>
        <w:tc>
          <w:tcPr>
            <w:tcW w:w="2070" w:type="dxa"/>
            <w:vAlign w:val="bottom"/>
          </w:tcPr>
          <w:p w14:paraId="33266C06" w14:textId="77777777" w:rsidR="000A5685" w:rsidRPr="004C5C14" w:rsidRDefault="000A5685" w:rsidP="00454EFC">
            <w:pPr>
              <w:tabs>
                <w:tab w:val="left" w:pos="600"/>
                <w:tab w:val="left" w:pos="900"/>
                <w:tab w:val="left" w:pos="1440"/>
              </w:tabs>
              <w:spacing w:line="260" w:lineRule="exact"/>
              <w:jc w:val="center"/>
              <w:rPr>
                <w:rFonts w:ascii="Arial" w:hAnsi="Arial" w:cs="Arial"/>
                <w:sz w:val="16"/>
                <w:szCs w:val="16"/>
              </w:rPr>
            </w:pPr>
          </w:p>
        </w:tc>
      </w:tr>
      <w:tr w:rsidR="000A5685" w:rsidRPr="004C5C14" w14:paraId="1E923062" w14:textId="77777777" w:rsidTr="00454EFC">
        <w:tblPrEx>
          <w:tblLook w:val="0000" w:firstRow="0" w:lastRow="0" w:firstColumn="0" w:lastColumn="0" w:noHBand="0" w:noVBand="0"/>
        </w:tblPrEx>
        <w:trPr>
          <w:cantSplit/>
        </w:trPr>
        <w:tc>
          <w:tcPr>
            <w:tcW w:w="1800" w:type="dxa"/>
            <w:vAlign w:val="bottom"/>
          </w:tcPr>
          <w:p w14:paraId="14593EA8" w14:textId="77777777" w:rsidR="000A5685" w:rsidRPr="004C5C14" w:rsidRDefault="000A5685" w:rsidP="00454EFC">
            <w:pPr>
              <w:pStyle w:val="Heading6"/>
              <w:tabs>
                <w:tab w:val="left" w:pos="1335"/>
              </w:tabs>
              <w:spacing w:line="260" w:lineRule="exact"/>
              <w:ind w:left="72" w:right="-198" w:hanging="72"/>
              <w:jc w:val="left"/>
              <w:rPr>
                <w:rFonts w:ascii="Arial" w:hAnsi="Arial" w:cs="Arial"/>
                <w:b w:val="0"/>
                <w:bCs w:val="0"/>
                <w:color w:val="auto"/>
                <w:sz w:val="16"/>
                <w:szCs w:val="16"/>
                <w:cs/>
              </w:rPr>
            </w:pPr>
            <w:r w:rsidRPr="004C5C14">
              <w:rPr>
                <w:rFonts w:ascii="Arial" w:hAnsi="Arial" w:cs="Arial"/>
                <w:b w:val="0"/>
                <w:bCs w:val="0"/>
                <w:color w:val="auto"/>
                <w:sz w:val="16"/>
                <w:szCs w:val="16"/>
              </w:rPr>
              <w:t>US Dollar</w:t>
            </w:r>
          </w:p>
        </w:tc>
        <w:tc>
          <w:tcPr>
            <w:tcW w:w="1350" w:type="dxa"/>
            <w:vAlign w:val="bottom"/>
          </w:tcPr>
          <w:p w14:paraId="3EC564C9" w14:textId="77777777" w:rsidR="000A5685" w:rsidRPr="004C5C14" w:rsidRDefault="000A5685" w:rsidP="00454EFC">
            <w:pPr>
              <w:tabs>
                <w:tab w:val="decimal" w:pos="1245"/>
              </w:tabs>
              <w:spacing w:line="260" w:lineRule="exact"/>
              <w:rPr>
                <w:rFonts w:ascii="Arial" w:hAnsi="Arial" w:cs="Arial"/>
                <w:sz w:val="16"/>
                <w:szCs w:val="16"/>
              </w:rPr>
            </w:pPr>
            <w:r w:rsidRPr="004C5C14">
              <w:rPr>
                <w:rFonts w:ascii="Arial" w:hAnsi="Arial" w:cs="Arial"/>
                <w:sz w:val="16"/>
                <w:szCs w:val="16"/>
              </w:rPr>
              <w:t>1,146</w:t>
            </w:r>
          </w:p>
        </w:tc>
        <w:tc>
          <w:tcPr>
            <w:tcW w:w="1350" w:type="dxa"/>
            <w:vAlign w:val="bottom"/>
          </w:tcPr>
          <w:p w14:paraId="35B83DE0" w14:textId="77777777" w:rsidR="000A5685" w:rsidRPr="004C5C14" w:rsidRDefault="000A5685" w:rsidP="00454EFC">
            <w:pPr>
              <w:tabs>
                <w:tab w:val="decimal" w:pos="1245"/>
              </w:tabs>
              <w:spacing w:line="260" w:lineRule="exact"/>
              <w:rPr>
                <w:rFonts w:ascii="Arial" w:hAnsi="Arial" w:cs="Arial"/>
                <w:sz w:val="16"/>
                <w:szCs w:val="16"/>
              </w:rPr>
            </w:pPr>
            <w:r w:rsidRPr="004C5C14">
              <w:rPr>
                <w:rFonts w:ascii="Arial" w:hAnsi="Arial" w:cs="Arial"/>
                <w:sz w:val="16"/>
                <w:szCs w:val="16"/>
              </w:rPr>
              <w:t>-</w:t>
            </w:r>
          </w:p>
        </w:tc>
        <w:tc>
          <w:tcPr>
            <w:tcW w:w="1305" w:type="dxa"/>
            <w:vAlign w:val="bottom"/>
          </w:tcPr>
          <w:p w14:paraId="782A7F75" w14:textId="77777777" w:rsidR="000A5685" w:rsidRPr="004C5C14" w:rsidRDefault="000A5685" w:rsidP="00454EFC">
            <w:pPr>
              <w:tabs>
                <w:tab w:val="decimal" w:pos="1245"/>
              </w:tabs>
              <w:spacing w:line="260" w:lineRule="exact"/>
              <w:rPr>
                <w:rFonts w:ascii="Arial" w:hAnsi="Arial" w:cs="Arial"/>
                <w:sz w:val="16"/>
                <w:szCs w:val="16"/>
                <w:cs/>
              </w:rPr>
            </w:pPr>
            <w:r w:rsidRPr="004C5C14">
              <w:rPr>
                <w:rFonts w:ascii="Arial" w:hAnsi="Arial" w:cs="Arial"/>
                <w:sz w:val="16"/>
                <w:szCs w:val="16"/>
              </w:rPr>
              <w:t>31.</w:t>
            </w:r>
            <w:r>
              <w:rPr>
                <w:rFonts w:ascii="Arial" w:hAnsi="Arial" w:cs="Arial"/>
                <w:sz w:val="16"/>
                <w:szCs w:val="16"/>
              </w:rPr>
              <w:t>900</w:t>
            </w:r>
          </w:p>
        </w:tc>
        <w:tc>
          <w:tcPr>
            <w:tcW w:w="1305" w:type="dxa"/>
            <w:vAlign w:val="bottom"/>
          </w:tcPr>
          <w:p w14:paraId="1168977B" w14:textId="77777777" w:rsidR="000A5685" w:rsidRPr="004C5C14" w:rsidRDefault="000A5685" w:rsidP="00454EFC">
            <w:pPr>
              <w:keepNext/>
              <w:keepLines/>
              <w:tabs>
                <w:tab w:val="decimal" w:pos="1245"/>
              </w:tabs>
              <w:spacing w:line="260" w:lineRule="exact"/>
              <w:outlineLvl w:val="5"/>
              <w:rPr>
                <w:rFonts w:ascii="Arial" w:hAnsi="Arial" w:cs="Arial"/>
                <w:sz w:val="16"/>
                <w:szCs w:val="16"/>
              </w:rPr>
            </w:pPr>
            <w:r w:rsidRPr="004C5C14">
              <w:rPr>
                <w:rFonts w:ascii="Arial" w:hAnsi="Arial" w:cs="Arial"/>
                <w:sz w:val="16"/>
                <w:szCs w:val="16"/>
              </w:rPr>
              <w:t>-</w:t>
            </w:r>
          </w:p>
        </w:tc>
        <w:tc>
          <w:tcPr>
            <w:tcW w:w="2070" w:type="dxa"/>
            <w:vAlign w:val="bottom"/>
          </w:tcPr>
          <w:p w14:paraId="7487F36A" w14:textId="77777777" w:rsidR="000A5685" w:rsidRPr="004C5C14" w:rsidRDefault="000A5685" w:rsidP="00454EFC">
            <w:pPr>
              <w:keepNext/>
              <w:keepLines/>
              <w:spacing w:line="260" w:lineRule="exact"/>
              <w:jc w:val="center"/>
              <w:outlineLvl w:val="5"/>
              <w:rPr>
                <w:rFonts w:ascii="Arial" w:hAnsi="Arial" w:cs="Arial"/>
                <w:sz w:val="16"/>
                <w:szCs w:val="16"/>
              </w:rPr>
            </w:pPr>
            <w:r>
              <w:rPr>
                <w:rFonts w:ascii="Arial" w:hAnsi="Arial" w:cs="Arial"/>
                <w:sz w:val="16"/>
                <w:szCs w:val="16"/>
              </w:rPr>
              <w:t>1 June 2021</w:t>
            </w:r>
          </w:p>
        </w:tc>
      </w:tr>
    </w:tbl>
    <w:p w14:paraId="42A77B0B" w14:textId="77777777" w:rsidR="000A5685" w:rsidRDefault="000A5685" w:rsidP="00C10D1A">
      <w:pPr>
        <w:tabs>
          <w:tab w:val="right" w:pos="7280"/>
          <w:tab w:val="right" w:pos="8540"/>
        </w:tabs>
        <w:spacing w:before="240" w:after="120" w:line="380" w:lineRule="exact"/>
        <w:ind w:left="533" w:hanging="533"/>
        <w:outlineLvl w:val="0"/>
        <w:rPr>
          <w:rFonts w:ascii="Arial" w:hAnsi="Arial" w:cs="Arial"/>
          <w:b/>
          <w:bCs/>
          <w:sz w:val="22"/>
          <w:szCs w:val="22"/>
        </w:rPr>
      </w:pPr>
    </w:p>
    <w:p w14:paraId="541B7620" w14:textId="77777777" w:rsidR="000A5685" w:rsidRDefault="000A5685">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A45434E" w14:textId="2E281E34" w:rsidR="00147182" w:rsidRPr="009C12DF" w:rsidRDefault="001F3E2E" w:rsidP="00C10D1A">
      <w:pPr>
        <w:tabs>
          <w:tab w:val="right" w:pos="7280"/>
          <w:tab w:val="right" w:pos="8540"/>
        </w:tabs>
        <w:spacing w:before="240" w:after="120" w:line="380" w:lineRule="exact"/>
        <w:ind w:left="533" w:hanging="533"/>
        <w:outlineLvl w:val="0"/>
        <w:rPr>
          <w:rFonts w:ascii="Arial" w:hAnsi="Arial" w:cs="Arial"/>
          <w:b/>
          <w:bCs/>
          <w:sz w:val="22"/>
          <w:szCs w:val="22"/>
        </w:rPr>
      </w:pPr>
      <w:r>
        <w:rPr>
          <w:rFonts w:ascii="Arial" w:hAnsi="Arial" w:cs="Arial"/>
          <w:b/>
          <w:bCs/>
          <w:sz w:val="22"/>
          <w:szCs w:val="22"/>
        </w:rPr>
        <w:t>22</w:t>
      </w:r>
      <w:r w:rsidR="00147182" w:rsidRPr="009C12DF">
        <w:rPr>
          <w:rFonts w:ascii="Arial" w:hAnsi="Arial" w:cs="Arial"/>
          <w:b/>
          <w:bCs/>
          <w:sz w:val="22"/>
          <w:szCs w:val="22"/>
        </w:rPr>
        <w:t>.</w:t>
      </w:r>
      <w:r>
        <w:rPr>
          <w:rFonts w:ascii="Arial" w:hAnsi="Arial" w:cs="Arial"/>
          <w:b/>
          <w:bCs/>
          <w:sz w:val="22"/>
          <w:szCs w:val="22"/>
        </w:rPr>
        <w:t>5</w:t>
      </w:r>
      <w:r w:rsidR="00147182" w:rsidRPr="009C12DF">
        <w:rPr>
          <w:rFonts w:ascii="Arial" w:hAnsi="Arial" w:cs="Arial"/>
          <w:b/>
          <w:bCs/>
          <w:sz w:val="22"/>
          <w:szCs w:val="22"/>
        </w:rPr>
        <w:tab/>
        <w:t>Commitments in respect of derivatives</w:t>
      </w:r>
      <w:r w:rsidR="00DD0AEF" w:rsidRPr="009C12DF">
        <w:rPr>
          <w:rFonts w:ascii="Arial" w:hAnsi="Arial" w:cs="Arial"/>
          <w:b/>
          <w:bCs/>
          <w:sz w:val="22"/>
          <w:szCs w:val="22"/>
        </w:rPr>
        <w:t xml:space="preserve"> trading</w:t>
      </w:r>
    </w:p>
    <w:p w14:paraId="5E33E392" w14:textId="77777777" w:rsidR="00147182" w:rsidRPr="009C12DF" w:rsidRDefault="00147182" w:rsidP="00147182">
      <w:pPr>
        <w:tabs>
          <w:tab w:val="left" w:pos="720"/>
          <w:tab w:val="left" w:pos="2160"/>
          <w:tab w:val="left" w:pos="2880"/>
          <w:tab w:val="right" w:pos="7200"/>
          <w:tab w:val="right" w:pos="8540"/>
        </w:tabs>
        <w:spacing w:before="120" w:after="120" w:line="380" w:lineRule="exact"/>
        <w:ind w:left="562" w:hanging="562"/>
        <w:jc w:val="both"/>
        <w:rPr>
          <w:rFonts w:ascii="Arial" w:hAnsi="Arial" w:cs="Arial"/>
          <w:sz w:val="22"/>
          <w:szCs w:val="22"/>
        </w:rPr>
      </w:pPr>
      <w:r w:rsidRPr="009C12DF">
        <w:rPr>
          <w:rFonts w:ascii="Arial" w:hAnsi="Arial" w:cs="Arial"/>
          <w:sz w:val="22"/>
          <w:szCs w:val="22"/>
        </w:rPr>
        <w:tab/>
        <w:t>The fair values of financial derivatives which are the commitments of Trinity Securities Company Limited, the Company’s subsidiary, are as follows:</w:t>
      </w:r>
    </w:p>
    <w:p w14:paraId="07AE48E3" w14:textId="77777777" w:rsidR="00147182" w:rsidRPr="009C12DF" w:rsidRDefault="00147182" w:rsidP="00147182">
      <w:pPr>
        <w:spacing w:line="380" w:lineRule="exact"/>
        <w:ind w:left="547" w:hanging="547"/>
        <w:jc w:val="right"/>
        <w:rPr>
          <w:rFonts w:ascii="Arial" w:hAnsi="Arial" w:cs="Arial"/>
          <w:sz w:val="20"/>
          <w:szCs w:val="20"/>
        </w:rPr>
      </w:pPr>
      <w:r w:rsidRPr="009C12DF">
        <w:rPr>
          <w:rFonts w:ascii="Arial" w:hAnsi="Arial" w:cs="Arial"/>
          <w:sz w:val="20"/>
          <w:szCs w:val="20"/>
          <w:cs/>
        </w:rPr>
        <w:t xml:space="preserve"> (</w:t>
      </w:r>
      <w:r w:rsidRPr="009C12DF">
        <w:rPr>
          <w:rFonts w:ascii="Arial" w:hAnsi="Arial" w:cs="Arial"/>
          <w:sz w:val="20"/>
          <w:szCs w:val="20"/>
        </w:rPr>
        <w:t>Unit: Million Baht</w:t>
      </w:r>
      <w:r w:rsidRPr="009C12DF">
        <w:rPr>
          <w:rFonts w:ascii="Arial" w:hAnsi="Arial" w:cs="Arial"/>
          <w:sz w:val="20"/>
          <w:szCs w:val="20"/>
          <w:cs/>
        </w:rPr>
        <w:t>)</w:t>
      </w:r>
    </w:p>
    <w:tbl>
      <w:tblPr>
        <w:tblW w:w="9121" w:type="dxa"/>
        <w:tblInd w:w="450" w:type="dxa"/>
        <w:tblLook w:val="01E0" w:firstRow="1" w:lastRow="1" w:firstColumn="1" w:lastColumn="1" w:noHBand="0" w:noVBand="0"/>
      </w:tblPr>
      <w:tblGrid>
        <w:gridCol w:w="3150"/>
        <w:gridCol w:w="1177"/>
        <w:gridCol w:w="1160"/>
        <w:gridCol w:w="1160"/>
        <w:gridCol w:w="1232"/>
        <w:gridCol w:w="1242"/>
      </w:tblGrid>
      <w:tr w:rsidR="00B915EE" w:rsidRPr="009C12DF" w14:paraId="30832B3F" w14:textId="77777777" w:rsidTr="00776D67">
        <w:tc>
          <w:tcPr>
            <w:tcW w:w="3150" w:type="dxa"/>
          </w:tcPr>
          <w:p w14:paraId="442ECEB5" w14:textId="77777777" w:rsidR="00147182" w:rsidRPr="009C12DF" w:rsidRDefault="00147182" w:rsidP="00967BF2">
            <w:pPr>
              <w:tabs>
                <w:tab w:val="left" w:pos="1440"/>
              </w:tabs>
              <w:spacing w:line="340" w:lineRule="exact"/>
              <w:ind w:right="-43"/>
              <w:jc w:val="center"/>
              <w:rPr>
                <w:rFonts w:ascii="Arial" w:hAnsi="Arial" w:cs="Arial"/>
                <w:sz w:val="20"/>
                <w:szCs w:val="20"/>
              </w:rPr>
            </w:pPr>
          </w:p>
        </w:tc>
        <w:tc>
          <w:tcPr>
            <w:tcW w:w="5971" w:type="dxa"/>
            <w:gridSpan w:val="5"/>
          </w:tcPr>
          <w:p w14:paraId="52BCCFF7" w14:textId="57D75CF1" w:rsidR="00147182" w:rsidRPr="009C12DF" w:rsidRDefault="00780698" w:rsidP="00967BF2">
            <w:pPr>
              <w:pBdr>
                <w:bottom w:val="single" w:sz="4" w:space="1" w:color="auto"/>
              </w:pBdr>
              <w:tabs>
                <w:tab w:val="left" w:pos="1440"/>
              </w:tabs>
              <w:spacing w:line="340" w:lineRule="exact"/>
              <w:ind w:right="-43"/>
              <w:jc w:val="center"/>
              <w:rPr>
                <w:rFonts w:ascii="Arial" w:hAnsi="Arial" w:cs="Arial"/>
                <w:sz w:val="20"/>
                <w:szCs w:val="20"/>
              </w:rPr>
            </w:pPr>
            <w:r>
              <w:rPr>
                <w:rFonts w:ascii="Arial" w:hAnsi="Arial" w:cs="Arial"/>
                <w:sz w:val="20"/>
                <w:szCs w:val="20"/>
              </w:rPr>
              <w:t>31 March 2021</w:t>
            </w:r>
          </w:p>
        </w:tc>
      </w:tr>
      <w:tr w:rsidR="00B915EE" w:rsidRPr="009C12DF" w14:paraId="442426A3" w14:textId="77777777" w:rsidTr="00776D67">
        <w:tc>
          <w:tcPr>
            <w:tcW w:w="3150" w:type="dxa"/>
          </w:tcPr>
          <w:p w14:paraId="331ED4AC" w14:textId="77777777" w:rsidR="00147182" w:rsidRPr="009C12DF" w:rsidRDefault="00147182" w:rsidP="00967BF2">
            <w:pPr>
              <w:tabs>
                <w:tab w:val="left" w:pos="1440"/>
              </w:tabs>
              <w:spacing w:line="340" w:lineRule="exact"/>
              <w:ind w:right="-43"/>
              <w:jc w:val="center"/>
              <w:rPr>
                <w:rFonts w:ascii="Arial" w:hAnsi="Arial" w:cs="Arial"/>
                <w:sz w:val="20"/>
                <w:szCs w:val="20"/>
              </w:rPr>
            </w:pPr>
          </w:p>
        </w:tc>
        <w:tc>
          <w:tcPr>
            <w:tcW w:w="5971" w:type="dxa"/>
            <w:gridSpan w:val="5"/>
          </w:tcPr>
          <w:p w14:paraId="40D19A95" w14:textId="77777777" w:rsidR="00147182" w:rsidRPr="009C12DF" w:rsidRDefault="00147182" w:rsidP="00967BF2">
            <w:pPr>
              <w:pBdr>
                <w:bottom w:val="single" w:sz="4" w:space="1" w:color="auto"/>
              </w:pBdr>
              <w:tabs>
                <w:tab w:val="left" w:pos="1440"/>
              </w:tabs>
              <w:spacing w:line="340" w:lineRule="exact"/>
              <w:ind w:right="-43"/>
              <w:jc w:val="center"/>
              <w:rPr>
                <w:rFonts w:ascii="Arial" w:hAnsi="Arial" w:cs="Arial"/>
                <w:sz w:val="20"/>
                <w:szCs w:val="20"/>
              </w:rPr>
            </w:pPr>
            <w:r w:rsidRPr="009C12DF">
              <w:rPr>
                <w:rFonts w:ascii="Arial" w:hAnsi="Arial" w:cs="Arial"/>
                <w:sz w:val="20"/>
                <w:szCs w:val="20"/>
              </w:rPr>
              <w:t>Remaining period before maturity date</w:t>
            </w:r>
          </w:p>
        </w:tc>
      </w:tr>
      <w:tr w:rsidR="00B915EE" w:rsidRPr="009C12DF" w14:paraId="66A9EB33" w14:textId="77777777" w:rsidTr="00776D67">
        <w:tc>
          <w:tcPr>
            <w:tcW w:w="3150" w:type="dxa"/>
          </w:tcPr>
          <w:p w14:paraId="39EB1342" w14:textId="77777777" w:rsidR="00147182" w:rsidRPr="009C12DF" w:rsidRDefault="00147182" w:rsidP="00967BF2">
            <w:pPr>
              <w:tabs>
                <w:tab w:val="left" w:pos="1440"/>
              </w:tabs>
              <w:spacing w:line="340" w:lineRule="exact"/>
              <w:ind w:right="-43"/>
              <w:jc w:val="center"/>
              <w:rPr>
                <w:rFonts w:ascii="Arial" w:hAnsi="Arial" w:cs="Arial"/>
                <w:sz w:val="20"/>
                <w:szCs w:val="20"/>
              </w:rPr>
            </w:pPr>
          </w:p>
        </w:tc>
        <w:tc>
          <w:tcPr>
            <w:tcW w:w="1177" w:type="dxa"/>
          </w:tcPr>
          <w:p w14:paraId="0A4E8EDD" w14:textId="77777777" w:rsidR="00147182" w:rsidRPr="009C12DF" w:rsidRDefault="00147182" w:rsidP="00967BF2">
            <w:pPr>
              <w:tabs>
                <w:tab w:val="left" w:pos="1440"/>
              </w:tabs>
              <w:spacing w:line="340" w:lineRule="exact"/>
              <w:ind w:right="-43"/>
              <w:jc w:val="center"/>
              <w:rPr>
                <w:rFonts w:ascii="Arial" w:hAnsi="Arial" w:cs="Arial"/>
                <w:sz w:val="20"/>
                <w:szCs w:val="20"/>
              </w:rPr>
            </w:pPr>
            <w:r w:rsidRPr="009C12DF">
              <w:rPr>
                <w:rFonts w:ascii="Arial" w:hAnsi="Arial" w:cs="Arial"/>
                <w:sz w:val="20"/>
                <w:szCs w:val="20"/>
              </w:rPr>
              <w:t>1 - 3</w:t>
            </w:r>
          </w:p>
        </w:tc>
        <w:tc>
          <w:tcPr>
            <w:tcW w:w="1160" w:type="dxa"/>
          </w:tcPr>
          <w:p w14:paraId="02CB7D7F" w14:textId="77777777" w:rsidR="00147182" w:rsidRPr="009C12DF" w:rsidRDefault="00147182" w:rsidP="00967BF2">
            <w:pPr>
              <w:tabs>
                <w:tab w:val="left" w:pos="1440"/>
              </w:tabs>
              <w:spacing w:line="340" w:lineRule="exact"/>
              <w:ind w:right="-43"/>
              <w:jc w:val="center"/>
              <w:rPr>
                <w:rFonts w:ascii="Arial" w:hAnsi="Arial" w:cs="Arial"/>
                <w:sz w:val="20"/>
                <w:szCs w:val="20"/>
              </w:rPr>
            </w:pPr>
            <w:r w:rsidRPr="009C12DF">
              <w:rPr>
                <w:rFonts w:ascii="Arial" w:hAnsi="Arial" w:cs="Arial"/>
                <w:sz w:val="20"/>
                <w:szCs w:val="20"/>
              </w:rPr>
              <w:t>3 - 6</w:t>
            </w:r>
          </w:p>
        </w:tc>
        <w:tc>
          <w:tcPr>
            <w:tcW w:w="1160" w:type="dxa"/>
          </w:tcPr>
          <w:p w14:paraId="539A1002" w14:textId="77777777" w:rsidR="00147182" w:rsidRPr="009C12DF" w:rsidRDefault="00147182" w:rsidP="00967BF2">
            <w:pPr>
              <w:tabs>
                <w:tab w:val="left" w:pos="1440"/>
              </w:tabs>
              <w:spacing w:line="340" w:lineRule="exact"/>
              <w:ind w:right="-43"/>
              <w:jc w:val="center"/>
              <w:rPr>
                <w:rFonts w:ascii="Arial" w:hAnsi="Arial" w:cs="Arial"/>
                <w:sz w:val="20"/>
                <w:szCs w:val="20"/>
              </w:rPr>
            </w:pPr>
            <w:r w:rsidRPr="009C12DF">
              <w:rPr>
                <w:rFonts w:ascii="Arial" w:hAnsi="Arial" w:cs="Arial"/>
                <w:sz w:val="20"/>
                <w:szCs w:val="20"/>
              </w:rPr>
              <w:t>6 - 9</w:t>
            </w:r>
          </w:p>
        </w:tc>
        <w:tc>
          <w:tcPr>
            <w:tcW w:w="1232" w:type="dxa"/>
          </w:tcPr>
          <w:p w14:paraId="5864F046" w14:textId="77777777" w:rsidR="00147182" w:rsidRPr="009C12DF" w:rsidRDefault="00147182" w:rsidP="00967BF2">
            <w:pPr>
              <w:tabs>
                <w:tab w:val="left" w:pos="1440"/>
              </w:tabs>
              <w:spacing w:line="340" w:lineRule="exact"/>
              <w:ind w:right="-43"/>
              <w:jc w:val="center"/>
              <w:rPr>
                <w:rFonts w:ascii="Arial" w:hAnsi="Arial" w:cs="Arial"/>
                <w:sz w:val="20"/>
                <w:szCs w:val="20"/>
              </w:rPr>
            </w:pPr>
            <w:r w:rsidRPr="009C12DF">
              <w:rPr>
                <w:rFonts w:ascii="Arial" w:hAnsi="Arial" w:cs="Arial"/>
                <w:sz w:val="20"/>
                <w:szCs w:val="20"/>
              </w:rPr>
              <w:t>10 - 12</w:t>
            </w:r>
          </w:p>
        </w:tc>
        <w:tc>
          <w:tcPr>
            <w:tcW w:w="1242" w:type="dxa"/>
          </w:tcPr>
          <w:p w14:paraId="33628C37" w14:textId="77777777" w:rsidR="00147182" w:rsidRPr="009C12DF" w:rsidRDefault="00147182" w:rsidP="00967BF2">
            <w:pPr>
              <w:tabs>
                <w:tab w:val="left" w:pos="1440"/>
              </w:tabs>
              <w:spacing w:line="340" w:lineRule="exact"/>
              <w:ind w:right="-43"/>
              <w:jc w:val="center"/>
              <w:rPr>
                <w:rFonts w:ascii="Arial" w:hAnsi="Arial" w:cs="Arial"/>
                <w:sz w:val="20"/>
                <w:szCs w:val="20"/>
              </w:rPr>
            </w:pPr>
          </w:p>
        </w:tc>
      </w:tr>
      <w:tr w:rsidR="00B915EE" w:rsidRPr="009C12DF" w14:paraId="0B172D5A" w14:textId="77777777" w:rsidTr="00776D67">
        <w:tc>
          <w:tcPr>
            <w:tcW w:w="3150" w:type="dxa"/>
          </w:tcPr>
          <w:p w14:paraId="1FB0FFD6" w14:textId="77777777" w:rsidR="00147182" w:rsidRPr="009C12DF" w:rsidRDefault="00147182" w:rsidP="00967BF2">
            <w:pPr>
              <w:tabs>
                <w:tab w:val="left" w:pos="1440"/>
              </w:tabs>
              <w:spacing w:line="340" w:lineRule="exact"/>
              <w:ind w:right="-43"/>
              <w:jc w:val="center"/>
              <w:rPr>
                <w:rFonts w:ascii="Arial" w:hAnsi="Arial" w:cs="Arial"/>
                <w:sz w:val="20"/>
                <w:szCs w:val="20"/>
              </w:rPr>
            </w:pPr>
          </w:p>
        </w:tc>
        <w:tc>
          <w:tcPr>
            <w:tcW w:w="1177" w:type="dxa"/>
          </w:tcPr>
          <w:p w14:paraId="64537554" w14:textId="77777777" w:rsidR="00147182" w:rsidRPr="009C12DF" w:rsidRDefault="00147182" w:rsidP="00967BF2">
            <w:pPr>
              <w:pBdr>
                <w:bottom w:val="single" w:sz="4" w:space="1" w:color="auto"/>
              </w:pBdr>
              <w:tabs>
                <w:tab w:val="left" w:pos="1440"/>
              </w:tabs>
              <w:spacing w:line="340" w:lineRule="exact"/>
              <w:ind w:right="-43"/>
              <w:jc w:val="center"/>
              <w:rPr>
                <w:rFonts w:ascii="Arial" w:hAnsi="Arial" w:cs="Arial"/>
                <w:sz w:val="20"/>
                <w:szCs w:val="20"/>
                <w:cs/>
              </w:rPr>
            </w:pPr>
            <w:r w:rsidRPr="009C12DF">
              <w:rPr>
                <w:rFonts w:ascii="Arial" w:hAnsi="Arial" w:cs="Arial"/>
                <w:sz w:val="20"/>
                <w:szCs w:val="20"/>
              </w:rPr>
              <w:t>months</w:t>
            </w:r>
          </w:p>
        </w:tc>
        <w:tc>
          <w:tcPr>
            <w:tcW w:w="1160" w:type="dxa"/>
          </w:tcPr>
          <w:p w14:paraId="70C90762" w14:textId="77777777" w:rsidR="00147182" w:rsidRPr="009C12DF" w:rsidRDefault="00147182" w:rsidP="00967BF2">
            <w:pPr>
              <w:pBdr>
                <w:bottom w:val="single" w:sz="4" w:space="1" w:color="auto"/>
              </w:pBdr>
              <w:tabs>
                <w:tab w:val="left" w:pos="1440"/>
              </w:tabs>
              <w:spacing w:line="340" w:lineRule="exact"/>
              <w:ind w:right="-43"/>
              <w:jc w:val="center"/>
              <w:rPr>
                <w:rFonts w:ascii="Arial" w:hAnsi="Arial" w:cs="Arial"/>
                <w:sz w:val="20"/>
                <w:szCs w:val="20"/>
                <w:cs/>
              </w:rPr>
            </w:pPr>
            <w:r w:rsidRPr="009C12DF">
              <w:rPr>
                <w:rFonts w:ascii="Arial" w:hAnsi="Arial" w:cs="Arial"/>
                <w:sz w:val="20"/>
                <w:szCs w:val="20"/>
              </w:rPr>
              <w:t>months</w:t>
            </w:r>
          </w:p>
        </w:tc>
        <w:tc>
          <w:tcPr>
            <w:tcW w:w="1160" w:type="dxa"/>
          </w:tcPr>
          <w:p w14:paraId="6B2D1BB5" w14:textId="77777777" w:rsidR="00147182" w:rsidRPr="009C12DF" w:rsidRDefault="00147182" w:rsidP="00967BF2">
            <w:pPr>
              <w:pBdr>
                <w:bottom w:val="single" w:sz="4" w:space="1" w:color="auto"/>
              </w:pBdr>
              <w:tabs>
                <w:tab w:val="left" w:pos="1440"/>
              </w:tabs>
              <w:spacing w:line="340" w:lineRule="exact"/>
              <w:ind w:right="-43"/>
              <w:jc w:val="center"/>
              <w:rPr>
                <w:rFonts w:ascii="Arial" w:hAnsi="Arial" w:cs="Arial"/>
                <w:sz w:val="20"/>
                <w:szCs w:val="20"/>
                <w:cs/>
              </w:rPr>
            </w:pPr>
            <w:r w:rsidRPr="009C12DF">
              <w:rPr>
                <w:rFonts w:ascii="Arial" w:hAnsi="Arial" w:cs="Arial"/>
                <w:sz w:val="20"/>
                <w:szCs w:val="20"/>
              </w:rPr>
              <w:t>months</w:t>
            </w:r>
          </w:p>
        </w:tc>
        <w:tc>
          <w:tcPr>
            <w:tcW w:w="1232" w:type="dxa"/>
          </w:tcPr>
          <w:p w14:paraId="3C8CD82E" w14:textId="77777777" w:rsidR="00147182" w:rsidRPr="009C12DF" w:rsidRDefault="00147182" w:rsidP="00967BF2">
            <w:pPr>
              <w:pBdr>
                <w:bottom w:val="single" w:sz="4" w:space="1" w:color="auto"/>
              </w:pBdr>
              <w:tabs>
                <w:tab w:val="left" w:pos="1440"/>
              </w:tabs>
              <w:spacing w:line="340" w:lineRule="exact"/>
              <w:ind w:right="-43"/>
              <w:jc w:val="center"/>
              <w:rPr>
                <w:rFonts w:ascii="Arial" w:hAnsi="Arial" w:cs="Arial"/>
                <w:sz w:val="20"/>
                <w:szCs w:val="20"/>
              </w:rPr>
            </w:pPr>
            <w:r w:rsidRPr="009C12DF">
              <w:rPr>
                <w:rFonts w:ascii="Arial" w:hAnsi="Arial" w:cs="Arial"/>
                <w:sz w:val="20"/>
                <w:szCs w:val="20"/>
              </w:rPr>
              <w:t>months</w:t>
            </w:r>
          </w:p>
        </w:tc>
        <w:tc>
          <w:tcPr>
            <w:tcW w:w="1242" w:type="dxa"/>
          </w:tcPr>
          <w:p w14:paraId="024E2612" w14:textId="77777777" w:rsidR="00147182" w:rsidRPr="009C12DF" w:rsidRDefault="00147182" w:rsidP="00967BF2">
            <w:pPr>
              <w:pBdr>
                <w:bottom w:val="single" w:sz="4" w:space="1" w:color="auto"/>
              </w:pBdr>
              <w:tabs>
                <w:tab w:val="left" w:pos="1440"/>
              </w:tabs>
              <w:spacing w:line="340" w:lineRule="exact"/>
              <w:ind w:right="-43"/>
              <w:jc w:val="center"/>
              <w:rPr>
                <w:rFonts w:ascii="Arial" w:hAnsi="Arial" w:cs="Arial"/>
                <w:sz w:val="20"/>
                <w:szCs w:val="20"/>
              </w:rPr>
            </w:pPr>
            <w:r w:rsidRPr="009C12DF">
              <w:rPr>
                <w:rFonts w:ascii="Arial" w:hAnsi="Arial" w:cs="Arial"/>
                <w:sz w:val="20"/>
                <w:szCs w:val="20"/>
              </w:rPr>
              <w:t>Total</w:t>
            </w:r>
          </w:p>
        </w:tc>
      </w:tr>
      <w:tr w:rsidR="00B915EE" w:rsidRPr="009C12DF" w14:paraId="45814684" w14:textId="77777777" w:rsidTr="00776D67">
        <w:tc>
          <w:tcPr>
            <w:tcW w:w="3150" w:type="dxa"/>
          </w:tcPr>
          <w:p w14:paraId="13337AA4" w14:textId="77777777" w:rsidR="00147182" w:rsidRPr="009C12DF" w:rsidRDefault="00147182" w:rsidP="00967BF2">
            <w:pPr>
              <w:tabs>
                <w:tab w:val="left" w:pos="1440"/>
              </w:tabs>
              <w:spacing w:line="340" w:lineRule="exact"/>
              <w:ind w:right="-43"/>
              <w:jc w:val="thaiDistribute"/>
              <w:rPr>
                <w:rFonts w:ascii="Arial" w:hAnsi="Arial" w:cs="Cordia New"/>
                <w:sz w:val="20"/>
                <w:szCs w:val="20"/>
              </w:rPr>
            </w:pPr>
            <w:r w:rsidRPr="009C12DF">
              <w:rPr>
                <w:rFonts w:ascii="Arial" w:hAnsi="Arial" w:cs="Arial"/>
                <w:sz w:val="20"/>
                <w:szCs w:val="20"/>
              </w:rPr>
              <w:t>Futures</w:t>
            </w:r>
            <w:r w:rsidRPr="009C12DF">
              <w:rPr>
                <w:rFonts w:ascii="Arial" w:hAnsi="Arial" w:cs="Cordia New" w:hint="cs"/>
                <w:sz w:val="20"/>
                <w:szCs w:val="20"/>
                <w:cs/>
              </w:rPr>
              <w:t xml:space="preserve"> </w:t>
            </w:r>
          </w:p>
        </w:tc>
        <w:tc>
          <w:tcPr>
            <w:tcW w:w="1177" w:type="dxa"/>
          </w:tcPr>
          <w:p w14:paraId="38F49EBD" w14:textId="77777777" w:rsidR="00147182" w:rsidRPr="009C12DF" w:rsidRDefault="00147182" w:rsidP="00967BF2">
            <w:pPr>
              <w:spacing w:line="340" w:lineRule="exact"/>
              <w:ind w:right="-43"/>
              <w:jc w:val="right"/>
              <w:rPr>
                <w:rFonts w:ascii="Arial" w:hAnsi="Arial" w:cs="Arial"/>
                <w:sz w:val="20"/>
                <w:szCs w:val="20"/>
              </w:rPr>
            </w:pPr>
          </w:p>
        </w:tc>
        <w:tc>
          <w:tcPr>
            <w:tcW w:w="1160" w:type="dxa"/>
          </w:tcPr>
          <w:p w14:paraId="1B7A99F5" w14:textId="77777777" w:rsidR="00147182" w:rsidRPr="009C12DF" w:rsidRDefault="00147182" w:rsidP="00967BF2">
            <w:pPr>
              <w:spacing w:line="340" w:lineRule="exact"/>
              <w:ind w:right="-43"/>
              <w:jc w:val="right"/>
              <w:rPr>
                <w:rFonts w:ascii="Arial" w:hAnsi="Arial" w:cs="Arial"/>
                <w:sz w:val="20"/>
                <w:szCs w:val="20"/>
              </w:rPr>
            </w:pPr>
          </w:p>
        </w:tc>
        <w:tc>
          <w:tcPr>
            <w:tcW w:w="1160" w:type="dxa"/>
          </w:tcPr>
          <w:p w14:paraId="49710D57" w14:textId="77777777" w:rsidR="00147182" w:rsidRPr="009C12DF" w:rsidRDefault="00147182" w:rsidP="00967BF2">
            <w:pPr>
              <w:spacing w:line="340" w:lineRule="exact"/>
              <w:ind w:right="-43"/>
              <w:jc w:val="right"/>
              <w:rPr>
                <w:rFonts w:ascii="Arial" w:hAnsi="Arial" w:cs="Arial"/>
                <w:sz w:val="20"/>
                <w:szCs w:val="20"/>
              </w:rPr>
            </w:pPr>
          </w:p>
        </w:tc>
        <w:tc>
          <w:tcPr>
            <w:tcW w:w="1232" w:type="dxa"/>
          </w:tcPr>
          <w:p w14:paraId="1119AB6F" w14:textId="77777777" w:rsidR="00147182" w:rsidRPr="009C12DF" w:rsidRDefault="00147182" w:rsidP="00967BF2">
            <w:pPr>
              <w:spacing w:line="340" w:lineRule="exact"/>
              <w:ind w:right="-43"/>
              <w:jc w:val="right"/>
              <w:rPr>
                <w:rFonts w:ascii="Arial" w:hAnsi="Arial" w:cs="Arial"/>
                <w:sz w:val="20"/>
                <w:szCs w:val="20"/>
              </w:rPr>
            </w:pPr>
          </w:p>
        </w:tc>
        <w:tc>
          <w:tcPr>
            <w:tcW w:w="1242" w:type="dxa"/>
          </w:tcPr>
          <w:p w14:paraId="20D27939" w14:textId="77777777" w:rsidR="00147182" w:rsidRPr="009C12DF" w:rsidRDefault="00147182" w:rsidP="00967BF2">
            <w:pPr>
              <w:spacing w:line="340" w:lineRule="exact"/>
              <w:ind w:right="-43"/>
              <w:jc w:val="right"/>
              <w:rPr>
                <w:rFonts w:ascii="Arial" w:hAnsi="Arial" w:cs="Arial"/>
                <w:sz w:val="20"/>
                <w:szCs w:val="20"/>
              </w:rPr>
            </w:pPr>
          </w:p>
        </w:tc>
      </w:tr>
      <w:tr w:rsidR="002E6E1D" w:rsidRPr="009C12DF" w14:paraId="4CB59B9A" w14:textId="77777777" w:rsidTr="00776D67">
        <w:tc>
          <w:tcPr>
            <w:tcW w:w="3150" w:type="dxa"/>
          </w:tcPr>
          <w:p w14:paraId="317234D3" w14:textId="77777777" w:rsidR="002E6E1D" w:rsidRPr="009C12DF" w:rsidRDefault="002E6E1D" w:rsidP="002E6E1D">
            <w:pPr>
              <w:tabs>
                <w:tab w:val="left" w:pos="162"/>
              </w:tabs>
              <w:spacing w:line="340" w:lineRule="exact"/>
              <w:ind w:right="-43"/>
              <w:jc w:val="thaiDistribute"/>
              <w:rPr>
                <w:rFonts w:ascii="Arial" w:hAnsi="Arial" w:cs="Arial"/>
                <w:sz w:val="20"/>
                <w:szCs w:val="20"/>
              </w:rPr>
            </w:pPr>
            <w:r w:rsidRPr="009C12DF">
              <w:rPr>
                <w:rFonts w:ascii="Arial" w:hAnsi="Arial" w:cs="Arial"/>
                <w:sz w:val="20"/>
                <w:szCs w:val="20"/>
              </w:rPr>
              <w:tab/>
              <w:t>Short position</w:t>
            </w:r>
          </w:p>
        </w:tc>
        <w:tc>
          <w:tcPr>
            <w:tcW w:w="1177" w:type="dxa"/>
          </w:tcPr>
          <w:p w14:paraId="05614D49" w14:textId="2C11E9B9" w:rsidR="002E6E1D" w:rsidRPr="009C12DF" w:rsidRDefault="000853FA" w:rsidP="002E6E1D">
            <w:pPr>
              <w:spacing w:line="340" w:lineRule="exact"/>
              <w:ind w:right="48"/>
              <w:jc w:val="right"/>
              <w:rPr>
                <w:rFonts w:ascii="Arial" w:hAnsi="Arial"/>
                <w:sz w:val="20"/>
                <w:szCs w:val="20"/>
              </w:rPr>
            </w:pPr>
            <w:r>
              <w:rPr>
                <w:rFonts w:ascii="Arial" w:hAnsi="Arial"/>
                <w:sz w:val="20"/>
                <w:szCs w:val="20"/>
              </w:rPr>
              <w:t>174</w:t>
            </w:r>
          </w:p>
        </w:tc>
        <w:tc>
          <w:tcPr>
            <w:tcW w:w="1160" w:type="dxa"/>
          </w:tcPr>
          <w:p w14:paraId="00DE99B4" w14:textId="5715247B" w:rsidR="002E6E1D" w:rsidRPr="009C12DF" w:rsidRDefault="000853FA" w:rsidP="002E6E1D">
            <w:pPr>
              <w:spacing w:line="340" w:lineRule="exact"/>
              <w:ind w:right="48"/>
              <w:jc w:val="right"/>
              <w:rPr>
                <w:rFonts w:ascii="Arial" w:hAnsi="Arial"/>
                <w:sz w:val="20"/>
                <w:szCs w:val="20"/>
              </w:rPr>
            </w:pPr>
            <w:r>
              <w:rPr>
                <w:rFonts w:ascii="Arial" w:hAnsi="Arial"/>
                <w:sz w:val="20"/>
                <w:szCs w:val="20"/>
              </w:rPr>
              <w:t>158</w:t>
            </w:r>
          </w:p>
        </w:tc>
        <w:tc>
          <w:tcPr>
            <w:tcW w:w="1160" w:type="dxa"/>
          </w:tcPr>
          <w:p w14:paraId="76BB39FF" w14:textId="61256FC7" w:rsidR="002E6E1D" w:rsidRPr="009C12DF" w:rsidRDefault="000853FA" w:rsidP="002E6E1D">
            <w:pPr>
              <w:spacing w:line="340" w:lineRule="exact"/>
              <w:ind w:right="48"/>
              <w:jc w:val="right"/>
              <w:rPr>
                <w:rFonts w:ascii="Arial" w:hAnsi="Arial"/>
                <w:sz w:val="20"/>
                <w:szCs w:val="20"/>
              </w:rPr>
            </w:pPr>
            <w:r>
              <w:rPr>
                <w:rFonts w:ascii="Arial" w:hAnsi="Arial"/>
                <w:sz w:val="20"/>
                <w:szCs w:val="20"/>
              </w:rPr>
              <w:t>-</w:t>
            </w:r>
          </w:p>
        </w:tc>
        <w:tc>
          <w:tcPr>
            <w:tcW w:w="1232" w:type="dxa"/>
          </w:tcPr>
          <w:p w14:paraId="07ACE0E8" w14:textId="743E111D" w:rsidR="002E6E1D" w:rsidRPr="009C12DF" w:rsidRDefault="000853FA" w:rsidP="002E6E1D">
            <w:pPr>
              <w:spacing w:line="340" w:lineRule="exact"/>
              <w:ind w:right="48"/>
              <w:jc w:val="right"/>
              <w:rPr>
                <w:rFonts w:ascii="Arial" w:hAnsi="Arial"/>
                <w:sz w:val="20"/>
                <w:szCs w:val="20"/>
              </w:rPr>
            </w:pPr>
            <w:r>
              <w:rPr>
                <w:rFonts w:ascii="Arial" w:hAnsi="Arial"/>
                <w:sz w:val="20"/>
                <w:szCs w:val="20"/>
              </w:rPr>
              <w:t>-</w:t>
            </w:r>
          </w:p>
        </w:tc>
        <w:tc>
          <w:tcPr>
            <w:tcW w:w="1242" w:type="dxa"/>
          </w:tcPr>
          <w:p w14:paraId="0E3CC747" w14:textId="034CB7AC" w:rsidR="002E6E1D" w:rsidRPr="009C12DF" w:rsidRDefault="000853FA" w:rsidP="002E6E1D">
            <w:pPr>
              <w:spacing w:line="340" w:lineRule="exact"/>
              <w:ind w:right="48"/>
              <w:jc w:val="right"/>
              <w:rPr>
                <w:rFonts w:ascii="Arial" w:hAnsi="Arial"/>
                <w:sz w:val="20"/>
                <w:szCs w:val="20"/>
              </w:rPr>
            </w:pPr>
            <w:r>
              <w:rPr>
                <w:rFonts w:ascii="Arial" w:hAnsi="Arial"/>
                <w:sz w:val="20"/>
                <w:szCs w:val="20"/>
              </w:rPr>
              <w:t>332</w:t>
            </w:r>
          </w:p>
        </w:tc>
      </w:tr>
    </w:tbl>
    <w:p w14:paraId="7D8596BD" w14:textId="3C8F7D2C" w:rsidR="00437799" w:rsidRPr="00F675DA" w:rsidRDefault="000A5685" w:rsidP="000A5685">
      <w:pPr>
        <w:tabs>
          <w:tab w:val="left" w:pos="1440"/>
        </w:tabs>
        <w:spacing w:before="240" w:line="380" w:lineRule="exact"/>
        <w:ind w:left="907" w:right="-43"/>
        <w:jc w:val="right"/>
        <w:rPr>
          <w:rFonts w:ascii="Arial" w:hAnsi="Arial" w:cs="Arial"/>
          <w:sz w:val="20"/>
          <w:szCs w:val="20"/>
        </w:rPr>
      </w:pPr>
      <w:r w:rsidRPr="00F675DA">
        <w:rPr>
          <w:rFonts w:ascii="Arial" w:hAnsi="Arial" w:cs="Arial"/>
          <w:sz w:val="20"/>
          <w:szCs w:val="20"/>
          <w:cs/>
        </w:rPr>
        <w:t xml:space="preserve"> </w:t>
      </w:r>
      <w:r w:rsidR="00437799" w:rsidRPr="00F675DA">
        <w:rPr>
          <w:rFonts w:ascii="Arial" w:hAnsi="Arial" w:cs="Arial"/>
          <w:sz w:val="20"/>
          <w:szCs w:val="20"/>
          <w:cs/>
        </w:rPr>
        <w:t>(</w:t>
      </w:r>
      <w:r w:rsidR="00437799" w:rsidRPr="00F675DA">
        <w:rPr>
          <w:rFonts w:ascii="Arial" w:hAnsi="Arial" w:cs="Arial"/>
          <w:sz w:val="20"/>
          <w:szCs w:val="20"/>
        </w:rPr>
        <w:t>Unit: Million Baht</w:t>
      </w:r>
      <w:r w:rsidR="00437799" w:rsidRPr="00F675DA">
        <w:rPr>
          <w:rFonts w:ascii="Arial" w:hAnsi="Arial" w:cs="Arial"/>
          <w:sz w:val="20"/>
          <w:szCs w:val="20"/>
          <w:cs/>
        </w:rPr>
        <w:t>)</w:t>
      </w:r>
    </w:p>
    <w:tbl>
      <w:tblPr>
        <w:tblW w:w="9103" w:type="dxa"/>
        <w:tblInd w:w="450" w:type="dxa"/>
        <w:tblLook w:val="01E0" w:firstRow="1" w:lastRow="1" w:firstColumn="1" w:lastColumn="1" w:noHBand="0" w:noVBand="0"/>
      </w:tblPr>
      <w:tblGrid>
        <w:gridCol w:w="3132"/>
        <w:gridCol w:w="1177"/>
        <w:gridCol w:w="1160"/>
        <w:gridCol w:w="1160"/>
        <w:gridCol w:w="1232"/>
        <w:gridCol w:w="1242"/>
      </w:tblGrid>
      <w:tr w:rsidR="00437799" w:rsidRPr="00F675DA" w14:paraId="092DE8AF" w14:textId="77777777" w:rsidTr="00437799">
        <w:tc>
          <w:tcPr>
            <w:tcW w:w="3132" w:type="dxa"/>
          </w:tcPr>
          <w:p w14:paraId="08F4CBB2" w14:textId="77777777" w:rsidR="00437799" w:rsidRPr="00F675DA" w:rsidRDefault="00437799" w:rsidP="00437799">
            <w:pPr>
              <w:tabs>
                <w:tab w:val="left" w:pos="1440"/>
              </w:tabs>
              <w:spacing w:line="340" w:lineRule="exact"/>
              <w:ind w:right="-43"/>
              <w:jc w:val="center"/>
              <w:rPr>
                <w:rFonts w:ascii="Arial" w:hAnsi="Arial" w:cs="Arial"/>
                <w:sz w:val="20"/>
                <w:szCs w:val="20"/>
              </w:rPr>
            </w:pPr>
          </w:p>
        </w:tc>
        <w:tc>
          <w:tcPr>
            <w:tcW w:w="5971" w:type="dxa"/>
            <w:gridSpan w:val="5"/>
          </w:tcPr>
          <w:p w14:paraId="32372908" w14:textId="1C9CE3E9" w:rsidR="00437799" w:rsidRPr="00F675DA" w:rsidRDefault="00437799" w:rsidP="00437799">
            <w:pPr>
              <w:pBdr>
                <w:bottom w:val="single" w:sz="4" w:space="1" w:color="auto"/>
              </w:pBdr>
              <w:tabs>
                <w:tab w:val="left" w:pos="1440"/>
              </w:tabs>
              <w:spacing w:line="340" w:lineRule="exact"/>
              <w:ind w:right="-43"/>
              <w:jc w:val="center"/>
              <w:rPr>
                <w:rFonts w:ascii="Arial" w:hAnsi="Arial" w:cs="Arial"/>
                <w:sz w:val="20"/>
                <w:szCs w:val="20"/>
              </w:rPr>
            </w:pPr>
            <w:r>
              <w:rPr>
                <w:rFonts w:ascii="Arial" w:hAnsi="Arial" w:cs="Arial"/>
                <w:sz w:val="20"/>
                <w:szCs w:val="20"/>
              </w:rPr>
              <w:t>31 December 2020</w:t>
            </w:r>
          </w:p>
        </w:tc>
      </w:tr>
      <w:tr w:rsidR="00437799" w:rsidRPr="00F675DA" w14:paraId="0E4B43CD" w14:textId="77777777" w:rsidTr="00437799">
        <w:tc>
          <w:tcPr>
            <w:tcW w:w="3132" w:type="dxa"/>
          </w:tcPr>
          <w:p w14:paraId="41442DB5" w14:textId="77777777" w:rsidR="00437799" w:rsidRPr="00F675DA" w:rsidRDefault="00437799" w:rsidP="00437799">
            <w:pPr>
              <w:tabs>
                <w:tab w:val="left" w:pos="1440"/>
              </w:tabs>
              <w:spacing w:line="340" w:lineRule="exact"/>
              <w:ind w:right="-43"/>
              <w:jc w:val="center"/>
              <w:rPr>
                <w:rFonts w:ascii="Arial" w:hAnsi="Arial" w:cs="Arial"/>
                <w:sz w:val="20"/>
                <w:szCs w:val="20"/>
              </w:rPr>
            </w:pPr>
          </w:p>
        </w:tc>
        <w:tc>
          <w:tcPr>
            <w:tcW w:w="5971" w:type="dxa"/>
            <w:gridSpan w:val="5"/>
          </w:tcPr>
          <w:p w14:paraId="6F9A5211" w14:textId="77777777" w:rsidR="00437799" w:rsidRPr="00F675DA" w:rsidRDefault="00437799" w:rsidP="00437799">
            <w:pPr>
              <w:pBdr>
                <w:bottom w:val="single" w:sz="4" w:space="1" w:color="auto"/>
              </w:pBdr>
              <w:tabs>
                <w:tab w:val="left" w:pos="1440"/>
              </w:tabs>
              <w:spacing w:line="340" w:lineRule="exact"/>
              <w:ind w:right="-43"/>
              <w:jc w:val="center"/>
              <w:rPr>
                <w:rFonts w:ascii="Arial" w:hAnsi="Arial" w:cs="Arial"/>
                <w:sz w:val="20"/>
                <w:szCs w:val="20"/>
              </w:rPr>
            </w:pPr>
            <w:r w:rsidRPr="00F675DA">
              <w:rPr>
                <w:rFonts w:ascii="Arial" w:hAnsi="Arial" w:cs="Arial"/>
                <w:sz w:val="20"/>
                <w:szCs w:val="20"/>
              </w:rPr>
              <w:t>Remaining period before maturity date</w:t>
            </w:r>
          </w:p>
        </w:tc>
      </w:tr>
      <w:tr w:rsidR="00437799" w:rsidRPr="00F675DA" w14:paraId="2CF9F01C" w14:textId="77777777" w:rsidTr="00437799">
        <w:tc>
          <w:tcPr>
            <w:tcW w:w="3132" w:type="dxa"/>
          </w:tcPr>
          <w:p w14:paraId="7874B90E" w14:textId="77777777" w:rsidR="00437799" w:rsidRPr="00F675DA" w:rsidRDefault="00437799" w:rsidP="00437799">
            <w:pPr>
              <w:tabs>
                <w:tab w:val="left" w:pos="1440"/>
              </w:tabs>
              <w:spacing w:line="340" w:lineRule="exact"/>
              <w:ind w:right="-43"/>
              <w:jc w:val="center"/>
              <w:rPr>
                <w:rFonts w:ascii="Arial" w:hAnsi="Arial" w:cs="Arial"/>
                <w:sz w:val="20"/>
                <w:szCs w:val="20"/>
              </w:rPr>
            </w:pPr>
          </w:p>
        </w:tc>
        <w:tc>
          <w:tcPr>
            <w:tcW w:w="1177" w:type="dxa"/>
          </w:tcPr>
          <w:p w14:paraId="30EC4705" w14:textId="77777777" w:rsidR="00437799" w:rsidRPr="00F675DA" w:rsidRDefault="00437799" w:rsidP="00437799">
            <w:pPr>
              <w:tabs>
                <w:tab w:val="left" w:pos="1440"/>
              </w:tabs>
              <w:spacing w:line="340" w:lineRule="exact"/>
              <w:ind w:right="-43"/>
              <w:jc w:val="center"/>
              <w:rPr>
                <w:rFonts w:ascii="Arial" w:hAnsi="Arial" w:cs="Arial"/>
                <w:sz w:val="20"/>
                <w:szCs w:val="20"/>
              </w:rPr>
            </w:pPr>
            <w:r w:rsidRPr="00F675DA">
              <w:rPr>
                <w:rFonts w:ascii="Arial" w:hAnsi="Arial" w:cs="Arial"/>
                <w:sz w:val="20"/>
                <w:szCs w:val="20"/>
              </w:rPr>
              <w:t>1 - 3</w:t>
            </w:r>
          </w:p>
        </w:tc>
        <w:tc>
          <w:tcPr>
            <w:tcW w:w="1160" w:type="dxa"/>
          </w:tcPr>
          <w:p w14:paraId="736D6B3F" w14:textId="77777777" w:rsidR="00437799" w:rsidRPr="00F675DA" w:rsidRDefault="00437799" w:rsidP="00437799">
            <w:pPr>
              <w:tabs>
                <w:tab w:val="left" w:pos="1440"/>
              </w:tabs>
              <w:spacing w:line="340" w:lineRule="exact"/>
              <w:ind w:right="-43"/>
              <w:jc w:val="center"/>
              <w:rPr>
                <w:rFonts w:ascii="Arial" w:hAnsi="Arial" w:cs="Arial"/>
                <w:sz w:val="20"/>
                <w:szCs w:val="20"/>
              </w:rPr>
            </w:pPr>
            <w:r w:rsidRPr="00F675DA">
              <w:rPr>
                <w:rFonts w:ascii="Arial" w:hAnsi="Arial" w:cs="Arial"/>
                <w:sz w:val="20"/>
                <w:szCs w:val="20"/>
              </w:rPr>
              <w:t>3 - 6</w:t>
            </w:r>
          </w:p>
        </w:tc>
        <w:tc>
          <w:tcPr>
            <w:tcW w:w="1160" w:type="dxa"/>
          </w:tcPr>
          <w:p w14:paraId="47B84753" w14:textId="77777777" w:rsidR="00437799" w:rsidRPr="00F675DA" w:rsidRDefault="00437799" w:rsidP="00437799">
            <w:pPr>
              <w:tabs>
                <w:tab w:val="left" w:pos="1440"/>
              </w:tabs>
              <w:spacing w:line="340" w:lineRule="exact"/>
              <w:ind w:right="-43"/>
              <w:jc w:val="center"/>
              <w:rPr>
                <w:rFonts w:ascii="Arial" w:hAnsi="Arial" w:cs="Arial"/>
                <w:sz w:val="20"/>
                <w:szCs w:val="20"/>
              </w:rPr>
            </w:pPr>
            <w:r w:rsidRPr="00F675DA">
              <w:rPr>
                <w:rFonts w:ascii="Arial" w:hAnsi="Arial" w:cs="Arial"/>
                <w:sz w:val="20"/>
                <w:szCs w:val="20"/>
              </w:rPr>
              <w:t>6 - 9</w:t>
            </w:r>
          </w:p>
        </w:tc>
        <w:tc>
          <w:tcPr>
            <w:tcW w:w="1232" w:type="dxa"/>
          </w:tcPr>
          <w:p w14:paraId="03950350" w14:textId="77777777" w:rsidR="00437799" w:rsidRPr="00F675DA" w:rsidRDefault="00437799" w:rsidP="00437799">
            <w:pPr>
              <w:tabs>
                <w:tab w:val="left" w:pos="1440"/>
              </w:tabs>
              <w:spacing w:line="340" w:lineRule="exact"/>
              <w:ind w:right="-43"/>
              <w:jc w:val="center"/>
              <w:rPr>
                <w:rFonts w:ascii="Arial" w:hAnsi="Arial" w:cs="Arial"/>
                <w:sz w:val="20"/>
                <w:szCs w:val="20"/>
              </w:rPr>
            </w:pPr>
            <w:r w:rsidRPr="00F675DA">
              <w:rPr>
                <w:rFonts w:ascii="Arial" w:hAnsi="Arial" w:cs="Arial"/>
                <w:sz w:val="20"/>
                <w:szCs w:val="20"/>
              </w:rPr>
              <w:t>10 - 12</w:t>
            </w:r>
          </w:p>
        </w:tc>
        <w:tc>
          <w:tcPr>
            <w:tcW w:w="1242" w:type="dxa"/>
          </w:tcPr>
          <w:p w14:paraId="06ACC478" w14:textId="77777777" w:rsidR="00437799" w:rsidRPr="00F675DA" w:rsidRDefault="00437799" w:rsidP="00437799">
            <w:pPr>
              <w:tabs>
                <w:tab w:val="left" w:pos="1440"/>
              </w:tabs>
              <w:spacing w:line="340" w:lineRule="exact"/>
              <w:ind w:right="-43"/>
              <w:jc w:val="center"/>
              <w:rPr>
                <w:rFonts w:ascii="Arial" w:hAnsi="Arial" w:cs="Arial"/>
                <w:sz w:val="20"/>
                <w:szCs w:val="20"/>
              </w:rPr>
            </w:pPr>
          </w:p>
        </w:tc>
      </w:tr>
      <w:tr w:rsidR="00437799" w:rsidRPr="00F675DA" w14:paraId="1729E481" w14:textId="77777777" w:rsidTr="00437799">
        <w:tc>
          <w:tcPr>
            <w:tcW w:w="3132" w:type="dxa"/>
          </w:tcPr>
          <w:p w14:paraId="0B7D24B6" w14:textId="77777777" w:rsidR="00437799" w:rsidRPr="00F675DA" w:rsidRDefault="00437799" w:rsidP="00437799">
            <w:pPr>
              <w:tabs>
                <w:tab w:val="left" w:pos="1440"/>
              </w:tabs>
              <w:spacing w:line="340" w:lineRule="exact"/>
              <w:ind w:right="-43"/>
              <w:jc w:val="center"/>
              <w:rPr>
                <w:rFonts w:ascii="Arial" w:hAnsi="Arial" w:cs="Arial"/>
                <w:sz w:val="20"/>
                <w:szCs w:val="20"/>
              </w:rPr>
            </w:pPr>
          </w:p>
        </w:tc>
        <w:tc>
          <w:tcPr>
            <w:tcW w:w="1177" w:type="dxa"/>
          </w:tcPr>
          <w:p w14:paraId="5AF618FB" w14:textId="77777777" w:rsidR="00437799" w:rsidRPr="00F675DA" w:rsidRDefault="00437799" w:rsidP="00437799">
            <w:pPr>
              <w:pBdr>
                <w:bottom w:val="single" w:sz="4" w:space="1" w:color="auto"/>
              </w:pBdr>
              <w:tabs>
                <w:tab w:val="left" w:pos="1440"/>
              </w:tabs>
              <w:spacing w:line="340" w:lineRule="exact"/>
              <w:ind w:right="-43"/>
              <w:jc w:val="center"/>
              <w:rPr>
                <w:rFonts w:ascii="Arial" w:hAnsi="Arial" w:cs="Arial"/>
                <w:sz w:val="20"/>
                <w:szCs w:val="20"/>
                <w:cs/>
              </w:rPr>
            </w:pPr>
            <w:r w:rsidRPr="00F675DA">
              <w:rPr>
                <w:rFonts w:ascii="Arial" w:hAnsi="Arial" w:cs="Arial"/>
                <w:sz w:val="20"/>
                <w:szCs w:val="20"/>
              </w:rPr>
              <w:t>months</w:t>
            </w:r>
          </w:p>
        </w:tc>
        <w:tc>
          <w:tcPr>
            <w:tcW w:w="1160" w:type="dxa"/>
          </w:tcPr>
          <w:p w14:paraId="2E293E3C" w14:textId="77777777" w:rsidR="00437799" w:rsidRPr="00F675DA" w:rsidRDefault="00437799" w:rsidP="00437799">
            <w:pPr>
              <w:pBdr>
                <w:bottom w:val="single" w:sz="4" w:space="1" w:color="auto"/>
              </w:pBdr>
              <w:tabs>
                <w:tab w:val="left" w:pos="1440"/>
              </w:tabs>
              <w:spacing w:line="340" w:lineRule="exact"/>
              <w:ind w:right="-43"/>
              <w:jc w:val="center"/>
              <w:rPr>
                <w:rFonts w:ascii="Arial" w:hAnsi="Arial" w:cs="Arial"/>
                <w:sz w:val="20"/>
                <w:szCs w:val="20"/>
                <w:cs/>
              </w:rPr>
            </w:pPr>
            <w:r w:rsidRPr="00F675DA">
              <w:rPr>
                <w:rFonts w:ascii="Arial" w:hAnsi="Arial" w:cs="Arial"/>
                <w:sz w:val="20"/>
                <w:szCs w:val="20"/>
              </w:rPr>
              <w:t>months</w:t>
            </w:r>
          </w:p>
        </w:tc>
        <w:tc>
          <w:tcPr>
            <w:tcW w:w="1160" w:type="dxa"/>
          </w:tcPr>
          <w:p w14:paraId="7F455098" w14:textId="77777777" w:rsidR="00437799" w:rsidRPr="00F675DA" w:rsidRDefault="00437799" w:rsidP="00437799">
            <w:pPr>
              <w:pBdr>
                <w:bottom w:val="single" w:sz="4" w:space="1" w:color="auto"/>
              </w:pBdr>
              <w:tabs>
                <w:tab w:val="left" w:pos="1440"/>
              </w:tabs>
              <w:spacing w:line="340" w:lineRule="exact"/>
              <w:ind w:right="-43"/>
              <w:jc w:val="center"/>
              <w:rPr>
                <w:rFonts w:ascii="Arial" w:hAnsi="Arial" w:cs="Arial"/>
                <w:sz w:val="20"/>
                <w:szCs w:val="20"/>
                <w:cs/>
              </w:rPr>
            </w:pPr>
            <w:r w:rsidRPr="00F675DA">
              <w:rPr>
                <w:rFonts w:ascii="Arial" w:hAnsi="Arial" w:cs="Arial"/>
                <w:sz w:val="20"/>
                <w:szCs w:val="20"/>
              </w:rPr>
              <w:t>months</w:t>
            </w:r>
          </w:p>
        </w:tc>
        <w:tc>
          <w:tcPr>
            <w:tcW w:w="1232" w:type="dxa"/>
          </w:tcPr>
          <w:p w14:paraId="2131DE64" w14:textId="77777777" w:rsidR="00437799" w:rsidRPr="00F675DA" w:rsidRDefault="00437799" w:rsidP="00437799">
            <w:pPr>
              <w:pBdr>
                <w:bottom w:val="single" w:sz="4" w:space="1" w:color="auto"/>
              </w:pBdr>
              <w:tabs>
                <w:tab w:val="left" w:pos="1440"/>
              </w:tabs>
              <w:spacing w:line="340" w:lineRule="exact"/>
              <w:ind w:right="-43"/>
              <w:jc w:val="center"/>
              <w:rPr>
                <w:rFonts w:ascii="Arial" w:hAnsi="Arial" w:cs="Arial"/>
                <w:sz w:val="20"/>
                <w:szCs w:val="20"/>
              </w:rPr>
            </w:pPr>
            <w:r w:rsidRPr="00F675DA">
              <w:rPr>
                <w:rFonts w:ascii="Arial" w:hAnsi="Arial" w:cs="Arial"/>
                <w:sz w:val="20"/>
                <w:szCs w:val="20"/>
              </w:rPr>
              <w:t>months</w:t>
            </w:r>
          </w:p>
        </w:tc>
        <w:tc>
          <w:tcPr>
            <w:tcW w:w="1242" w:type="dxa"/>
          </w:tcPr>
          <w:p w14:paraId="112D6FE2" w14:textId="77777777" w:rsidR="00437799" w:rsidRPr="00F675DA" w:rsidRDefault="00437799" w:rsidP="00437799">
            <w:pPr>
              <w:pBdr>
                <w:bottom w:val="single" w:sz="4" w:space="1" w:color="auto"/>
              </w:pBdr>
              <w:tabs>
                <w:tab w:val="left" w:pos="1440"/>
              </w:tabs>
              <w:spacing w:line="340" w:lineRule="exact"/>
              <w:ind w:right="-43"/>
              <w:jc w:val="center"/>
              <w:rPr>
                <w:rFonts w:ascii="Arial" w:hAnsi="Arial" w:cs="Arial"/>
                <w:sz w:val="20"/>
                <w:szCs w:val="20"/>
              </w:rPr>
            </w:pPr>
            <w:r w:rsidRPr="00F675DA">
              <w:rPr>
                <w:rFonts w:ascii="Arial" w:hAnsi="Arial" w:cs="Arial"/>
                <w:sz w:val="20"/>
                <w:szCs w:val="20"/>
              </w:rPr>
              <w:t>Total</w:t>
            </w:r>
          </w:p>
        </w:tc>
      </w:tr>
      <w:tr w:rsidR="00437799" w:rsidRPr="00F675DA" w14:paraId="64263CD3" w14:textId="77777777" w:rsidTr="00437799">
        <w:trPr>
          <w:trHeight w:val="80"/>
        </w:trPr>
        <w:tc>
          <w:tcPr>
            <w:tcW w:w="3132" w:type="dxa"/>
          </w:tcPr>
          <w:p w14:paraId="3D2FF391" w14:textId="77777777" w:rsidR="00437799" w:rsidRPr="00F675DA" w:rsidRDefault="00437799" w:rsidP="00437799">
            <w:pPr>
              <w:tabs>
                <w:tab w:val="left" w:pos="1440"/>
              </w:tabs>
              <w:spacing w:line="340" w:lineRule="exact"/>
              <w:ind w:right="-43"/>
              <w:jc w:val="thaiDistribute"/>
              <w:rPr>
                <w:rFonts w:ascii="Arial" w:hAnsi="Arial" w:cs="Cordia New"/>
                <w:sz w:val="20"/>
                <w:szCs w:val="20"/>
              </w:rPr>
            </w:pPr>
            <w:r w:rsidRPr="00F675DA">
              <w:rPr>
                <w:rFonts w:ascii="Arial" w:hAnsi="Arial" w:cs="Arial"/>
                <w:sz w:val="20"/>
                <w:szCs w:val="20"/>
              </w:rPr>
              <w:t>Futures</w:t>
            </w:r>
            <w:r w:rsidRPr="00F675DA">
              <w:rPr>
                <w:rFonts w:ascii="Arial" w:hAnsi="Arial" w:cs="Cordia New" w:hint="cs"/>
                <w:sz w:val="20"/>
                <w:szCs w:val="20"/>
                <w:cs/>
              </w:rPr>
              <w:t xml:space="preserve"> </w:t>
            </w:r>
            <w:r w:rsidRPr="00F675DA">
              <w:rPr>
                <w:rFonts w:ascii="Arial" w:hAnsi="Arial" w:cs="Cordia New"/>
                <w:sz w:val="20"/>
                <w:szCs w:val="20"/>
              </w:rPr>
              <w:t>and Options</w:t>
            </w:r>
          </w:p>
        </w:tc>
        <w:tc>
          <w:tcPr>
            <w:tcW w:w="1177" w:type="dxa"/>
          </w:tcPr>
          <w:p w14:paraId="739FDF2F" w14:textId="77777777" w:rsidR="00437799" w:rsidRPr="00F675DA" w:rsidRDefault="00437799" w:rsidP="00437799">
            <w:pPr>
              <w:spacing w:line="340" w:lineRule="exact"/>
              <w:ind w:right="-43"/>
              <w:jc w:val="right"/>
              <w:rPr>
                <w:rFonts w:ascii="Arial" w:hAnsi="Arial" w:cs="Arial"/>
                <w:sz w:val="20"/>
                <w:szCs w:val="20"/>
              </w:rPr>
            </w:pPr>
          </w:p>
        </w:tc>
        <w:tc>
          <w:tcPr>
            <w:tcW w:w="1160" w:type="dxa"/>
          </w:tcPr>
          <w:p w14:paraId="57420249" w14:textId="77777777" w:rsidR="00437799" w:rsidRPr="00F675DA" w:rsidRDefault="00437799" w:rsidP="00437799">
            <w:pPr>
              <w:spacing w:line="340" w:lineRule="exact"/>
              <w:ind w:right="-43"/>
              <w:jc w:val="right"/>
              <w:rPr>
                <w:rFonts w:ascii="Arial" w:hAnsi="Arial" w:cs="Arial"/>
                <w:sz w:val="20"/>
                <w:szCs w:val="20"/>
              </w:rPr>
            </w:pPr>
          </w:p>
        </w:tc>
        <w:tc>
          <w:tcPr>
            <w:tcW w:w="1160" w:type="dxa"/>
          </w:tcPr>
          <w:p w14:paraId="1A5EA03C" w14:textId="77777777" w:rsidR="00437799" w:rsidRPr="00F675DA" w:rsidRDefault="00437799" w:rsidP="00437799">
            <w:pPr>
              <w:spacing w:line="340" w:lineRule="exact"/>
              <w:ind w:right="-43"/>
              <w:jc w:val="right"/>
              <w:rPr>
                <w:rFonts w:ascii="Arial" w:hAnsi="Arial" w:cs="Arial"/>
                <w:sz w:val="20"/>
                <w:szCs w:val="20"/>
              </w:rPr>
            </w:pPr>
          </w:p>
        </w:tc>
        <w:tc>
          <w:tcPr>
            <w:tcW w:w="1232" w:type="dxa"/>
          </w:tcPr>
          <w:p w14:paraId="3B35DEFC" w14:textId="77777777" w:rsidR="00437799" w:rsidRPr="00F675DA" w:rsidRDefault="00437799" w:rsidP="00437799">
            <w:pPr>
              <w:spacing w:line="340" w:lineRule="exact"/>
              <w:ind w:right="-43"/>
              <w:jc w:val="right"/>
              <w:rPr>
                <w:rFonts w:ascii="Arial" w:hAnsi="Arial" w:cs="Arial"/>
                <w:sz w:val="20"/>
                <w:szCs w:val="20"/>
              </w:rPr>
            </w:pPr>
          </w:p>
        </w:tc>
        <w:tc>
          <w:tcPr>
            <w:tcW w:w="1242" w:type="dxa"/>
          </w:tcPr>
          <w:p w14:paraId="1CB84470" w14:textId="77777777" w:rsidR="00437799" w:rsidRPr="00F675DA" w:rsidRDefault="00437799" w:rsidP="00437799">
            <w:pPr>
              <w:spacing w:line="340" w:lineRule="exact"/>
              <w:ind w:right="-43"/>
              <w:jc w:val="right"/>
              <w:rPr>
                <w:rFonts w:ascii="Arial" w:hAnsi="Arial" w:cs="Arial"/>
                <w:sz w:val="20"/>
                <w:szCs w:val="20"/>
              </w:rPr>
            </w:pPr>
          </w:p>
        </w:tc>
      </w:tr>
      <w:tr w:rsidR="00437799" w:rsidRPr="00F675DA" w14:paraId="36483EDB" w14:textId="77777777" w:rsidTr="00437799">
        <w:tc>
          <w:tcPr>
            <w:tcW w:w="3132" w:type="dxa"/>
          </w:tcPr>
          <w:p w14:paraId="29F85713" w14:textId="77777777" w:rsidR="00437799" w:rsidRPr="00F675DA" w:rsidRDefault="00437799" w:rsidP="00437799">
            <w:pPr>
              <w:tabs>
                <w:tab w:val="left" w:pos="162"/>
              </w:tabs>
              <w:spacing w:line="340" w:lineRule="exact"/>
              <w:ind w:right="-43"/>
              <w:jc w:val="thaiDistribute"/>
              <w:rPr>
                <w:rFonts w:ascii="Arial" w:hAnsi="Arial" w:cs="Arial"/>
                <w:sz w:val="20"/>
                <w:szCs w:val="20"/>
              </w:rPr>
            </w:pPr>
            <w:r w:rsidRPr="00F675DA">
              <w:rPr>
                <w:rFonts w:ascii="Arial" w:hAnsi="Arial" w:cs="Arial"/>
                <w:sz w:val="20"/>
                <w:szCs w:val="20"/>
              </w:rPr>
              <w:tab/>
              <w:t>Short position</w:t>
            </w:r>
          </w:p>
        </w:tc>
        <w:tc>
          <w:tcPr>
            <w:tcW w:w="1177" w:type="dxa"/>
          </w:tcPr>
          <w:p w14:paraId="37314760" w14:textId="77777777" w:rsidR="00437799" w:rsidRPr="00B43641" w:rsidRDefault="00437799" w:rsidP="00437799">
            <w:pPr>
              <w:spacing w:line="340" w:lineRule="exact"/>
              <w:ind w:right="48"/>
              <w:jc w:val="right"/>
              <w:rPr>
                <w:rFonts w:ascii="Arial" w:hAnsi="Arial"/>
                <w:sz w:val="20"/>
                <w:szCs w:val="20"/>
              </w:rPr>
            </w:pPr>
            <w:r>
              <w:rPr>
                <w:rFonts w:ascii="Arial" w:hAnsi="Arial"/>
                <w:sz w:val="20"/>
                <w:szCs w:val="20"/>
              </w:rPr>
              <w:t>72</w:t>
            </w:r>
          </w:p>
        </w:tc>
        <w:tc>
          <w:tcPr>
            <w:tcW w:w="1160" w:type="dxa"/>
          </w:tcPr>
          <w:p w14:paraId="788BEEAF" w14:textId="77777777" w:rsidR="00437799" w:rsidRPr="00B43641" w:rsidRDefault="00437799" w:rsidP="00437799">
            <w:pPr>
              <w:spacing w:line="340" w:lineRule="exact"/>
              <w:ind w:right="48"/>
              <w:jc w:val="right"/>
              <w:rPr>
                <w:rFonts w:ascii="Arial" w:hAnsi="Arial"/>
                <w:sz w:val="20"/>
                <w:szCs w:val="20"/>
              </w:rPr>
            </w:pPr>
            <w:r>
              <w:rPr>
                <w:rFonts w:ascii="Arial" w:hAnsi="Arial"/>
                <w:sz w:val="20"/>
                <w:szCs w:val="20"/>
              </w:rPr>
              <w:t>-</w:t>
            </w:r>
          </w:p>
        </w:tc>
        <w:tc>
          <w:tcPr>
            <w:tcW w:w="1160" w:type="dxa"/>
          </w:tcPr>
          <w:p w14:paraId="2B50B459" w14:textId="77777777" w:rsidR="00437799" w:rsidRPr="00B43641" w:rsidRDefault="00437799" w:rsidP="00437799">
            <w:pPr>
              <w:spacing w:line="340" w:lineRule="exact"/>
              <w:ind w:right="48"/>
              <w:jc w:val="right"/>
              <w:rPr>
                <w:rFonts w:ascii="Arial" w:hAnsi="Arial"/>
                <w:sz w:val="20"/>
                <w:szCs w:val="20"/>
              </w:rPr>
            </w:pPr>
            <w:r>
              <w:rPr>
                <w:rFonts w:ascii="Arial" w:hAnsi="Arial"/>
                <w:sz w:val="20"/>
                <w:szCs w:val="20"/>
              </w:rPr>
              <w:t>208</w:t>
            </w:r>
          </w:p>
        </w:tc>
        <w:tc>
          <w:tcPr>
            <w:tcW w:w="1232" w:type="dxa"/>
          </w:tcPr>
          <w:p w14:paraId="52238F13" w14:textId="77777777" w:rsidR="00437799" w:rsidRPr="00B43641" w:rsidRDefault="00437799" w:rsidP="00437799">
            <w:pPr>
              <w:spacing w:line="340" w:lineRule="exact"/>
              <w:ind w:right="48"/>
              <w:jc w:val="right"/>
              <w:rPr>
                <w:rFonts w:ascii="Arial" w:hAnsi="Arial"/>
                <w:sz w:val="20"/>
                <w:szCs w:val="20"/>
              </w:rPr>
            </w:pPr>
            <w:r>
              <w:rPr>
                <w:rFonts w:ascii="Arial" w:hAnsi="Arial"/>
                <w:sz w:val="20"/>
                <w:szCs w:val="20"/>
              </w:rPr>
              <w:t>-</w:t>
            </w:r>
          </w:p>
        </w:tc>
        <w:tc>
          <w:tcPr>
            <w:tcW w:w="1242" w:type="dxa"/>
          </w:tcPr>
          <w:p w14:paraId="3934B673" w14:textId="77777777" w:rsidR="00437799" w:rsidRPr="00B43641" w:rsidRDefault="00437799" w:rsidP="00437799">
            <w:pPr>
              <w:spacing w:line="340" w:lineRule="exact"/>
              <w:ind w:right="48"/>
              <w:jc w:val="right"/>
              <w:rPr>
                <w:rFonts w:ascii="Arial" w:hAnsi="Arial"/>
                <w:sz w:val="20"/>
                <w:szCs w:val="20"/>
              </w:rPr>
            </w:pPr>
            <w:r>
              <w:rPr>
                <w:rFonts w:ascii="Arial" w:hAnsi="Arial"/>
                <w:sz w:val="20"/>
                <w:szCs w:val="20"/>
              </w:rPr>
              <w:t>280</w:t>
            </w:r>
          </w:p>
        </w:tc>
      </w:tr>
    </w:tbl>
    <w:p w14:paraId="5AD1FA34" w14:textId="23181A1C" w:rsidR="001F3E2E" w:rsidRDefault="001F3E2E" w:rsidP="00C10D1A">
      <w:pPr>
        <w:spacing w:before="240" w:after="120" w:line="380" w:lineRule="exact"/>
        <w:ind w:left="547" w:hanging="547"/>
        <w:jc w:val="both"/>
        <w:outlineLvl w:val="0"/>
        <w:rPr>
          <w:rFonts w:ascii="Arial" w:hAnsi="Arial"/>
          <w:b/>
          <w:bCs/>
          <w:sz w:val="22"/>
          <w:szCs w:val="22"/>
        </w:rPr>
      </w:pPr>
      <w:r w:rsidRPr="00682742">
        <w:rPr>
          <w:rFonts w:ascii="Arial" w:hAnsi="Arial"/>
          <w:b/>
          <w:bCs/>
          <w:sz w:val="22"/>
          <w:szCs w:val="22"/>
        </w:rPr>
        <w:t>23.</w:t>
      </w:r>
      <w:r w:rsidRPr="00682742">
        <w:rPr>
          <w:rFonts w:ascii="Arial" w:hAnsi="Arial"/>
          <w:b/>
          <w:bCs/>
          <w:sz w:val="22"/>
          <w:szCs w:val="22"/>
        </w:rPr>
        <w:tab/>
        <w:t>Event</w:t>
      </w:r>
      <w:r w:rsidR="000A5685">
        <w:rPr>
          <w:rFonts w:ascii="Arial" w:hAnsi="Arial"/>
          <w:b/>
          <w:bCs/>
          <w:sz w:val="22"/>
          <w:szCs w:val="22"/>
        </w:rPr>
        <w:t>s</w:t>
      </w:r>
      <w:r w:rsidRPr="00682742">
        <w:rPr>
          <w:rFonts w:ascii="Arial" w:hAnsi="Arial"/>
          <w:b/>
          <w:bCs/>
          <w:sz w:val="22"/>
          <w:szCs w:val="22"/>
        </w:rPr>
        <w:t xml:space="preserve"> after the reporting period</w:t>
      </w:r>
    </w:p>
    <w:p w14:paraId="2C9376B4" w14:textId="378FF313" w:rsidR="000A5685" w:rsidRDefault="000A5685" w:rsidP="000A5685">
      <w:pPr>
        <w:spacing w:before="120" w:after="120" w:line="380" w:lineRule="exact"/>
        <w:ind w:left="900" w:hanging="360"/>
        <w:jc w:val="both"/>
        <w:rPr>
          <w:rFonts w:ascii="Arial" w:hAnsi="Arial" w:cs="Arial"/>
          <w:sz w:val="22"/>
          <w:szCs w:val="22"/>
        </w:rPr>
      </w:pPr>
      <w:r>
        <w:rPr>
          <w:rFonts w:ascii="Arial" w:hAnsi="Arial" w:cs="Arial"/>
          <w:sz w:val="22"/>
          <w:szCs w:val="22"/>
        </w:rPr>
        <w:t>1)</w:t>
      </w:r>
      <w:r>
        <w:rPr>
          <w:rFonts w:ascii="Arial" w:hAnsi="Arial" w:cs="Arial"/>
          <w:sz w:val="22"/>
          <w:szCs w:val="22"/>
        </w:rPr>
        <w:tab/>
        <w:t xml:space="preserve">On 23 April 2021, the Annual General Meeting of shareholders of the Company approved </w:t>
      </w:r>
      <w:r w:rsidR="000D1414">
        <w:rPr>
          <w:rFonts w:ascii="Arial" w:hAnsi="Arial" w:cs="Arial"/>
          <w:sz w:val="22"/>
          <w:szCs w:val="22"/>
        </w:rPr>
        <w:t>a</w:t>
      </w:r>
      <w:r>
        <w:rPr>
          <w:rFonts w:ascii="Arial" w:hAnsi="Arial" w:cs="Arial"/>
          <w:sz w:val="22"/>
          <w:szCs w:val="22"/>
        </w:rPr>
        <w:t xml:space="preserve"> dividend payment of Baht 0.5 per share from the 2020 operating result, total</w:t>
      </w:r>
      <w:r w:rsidR="000D1414">
        <w:rPr>
          <w:rFonts w:ascii="Arial" w:hAnsi="Arial" w:cs="Arial"/>
          <w:sz w:val="22"/>
          <w:szCs w:val="22"/>
        </w:rPr>
        <w:t xml:space="preserve">ing </w:t>
      </w:r>
      <w:r>
        <w:rPr>
          <w:rFonts w:ascii="Arial" w:hAnsi="Arial" w:cs="Arial"/>
          <w:sz w:val="22"/>
          <w:szCs w:val="22"/>
        </w:rPr>
        <w:t xml:space="preserve">Baht 107.2 million. The dividend is scheduled </w:t>
      </w:r>
      <w:r w:rsidR="000D1414">
        <w:rPr>
          <w:rFonts w:ascii="Arial" w:hAnsi="Arial" w:cs="Arial"/>
          <w:sz w:val="22"/>
          <w:szCs w:val="22"/>
        </w:rPr>
        <w:t>to be paid</w:t>
      </w:r>
      <w:r>
        <w:rPr>
          <w:rFonts w:ascii="Arial" w:hAnsi="Arial" w:cs="Arial"/>
          <w:sz w:val="22"/>
          <w:szCs w:val="22"/>
        </w:rPr>
        <w:t xml:space="preserve"> on 11 May 2021.</w:t>
      </w:r>
    </w:p>
    <w:p w14:paraId="41C331CC" w14:textId="2A248A22" w:rsidR="001F3E2E" w:rsidRDefault="000A5685" w:rsidP="000A5685">
      <w:pPr>
        <w:spacing w:before="120" w:after="120" w:line="380" w:lineRule="exact"/>
        <w:ind w:left="900" w:hanging="360"/>
        <w:jc w:val="both"/>
        <w:rPr>
          <w:rFonts w:ascii="Arial" w:hAnsi="Arial" w:cs="Arial"/>
          <w:sz w:val="22"/>
          <w:szCs w:val="22"/>
        </w:rPr>
      </w:pPr>
      <w:r>
        <w:rPr>
          <w:rFonts w:ascii="Arial" w:hAnsi="Arial" w:cs="Arial"/>
          <w:sz w:val="22"/>
          <w:szCs w:val="22"/>
        </w:rPr>
        <w:t>2)</w:t>
      </w:r>
      <w:r>
        <w:rPr>
          <w:rFonts w:ascii="Arial" w:hAnsi="Arial" w:cs="Arial"/>
          <w:sz w:val="22"/>
          <w:szCs w:val="22"/>
        </w:rPr>
        <w:tab/>
        <w:t>On 27 April 2021, t</w:t>
      </w:r>
      <w:r w:rsidR="00682742" w:rsidRPr="00682742">
        <w:rPr>
          <w:rFonts w:ascii="Arial" w:hAnsi="Arial" w:cs="Arial"/>
          <w:sz w:val="22"/>
          <w:szCs w:val="22"/>
        </w:rPr>
        <w:t xml:space="preserve">he </w:t>
      </w:r>
      <w:r w:rsidR="00C10D1A">
        <w:rPr>
          <w:rFonts w:ascii="Arial" w:hAnsi="Arial" w:cs="Arial"/>
          <w:sz w:val="22"/>
          <w:szCs w:val="22"/>
        </w:rPr>
        <w:t>C</w:t>
      </w:r>
      <w:r w:rsidR="00682742" w:rsidRPr="00682742">
        <w:rPr>
          <w:rFonts w:ascii="Arial" w:hAnsi="Arial" w:cs="Arial"/>
          <w:sz w:val="22"/>
          <w:szCs w:val="22"/>
        </w:rPr>
        <w:t xml:space="preserve">ompany </w:t>
      </w:r>
      <w:r>
        <w:rPr>
          <w:rFonts w:ascii="Arial" w:hAnsi="Arial" w:cs="Arial"/>
          <w:sz w:val="22"/>
          <w:szCs w:val="22"/>
        </w:rPr>
        <w:t xml:space="preserve">entered into guarantee agreements for </w:t>
      </w:r>
      <w:r w:rsidR="00682742" w:rsidRPr="00682742">
        <w:rPr>
          <w:rFonts w:ascii="Arial" w:hAnsi="Arial" w:cs="Arial"/>
          <w:sz w:val="22"/>
          <w:szCs w:val="22"/>
        </w:rPr>
        <w:t>debt instruments</w:t>
      </w:r>
      <w:r w:rsidR="000D1414">
        <w:rPr>
          <w:rFonts w:ascii="Arial" w:hAnsi="Arial" w:cs="Arial"/>
          <w:sz w:val="22"/>
          <w:szCs w:val="22"/>
        </w:rPr>
        <w:t xml:space="preserve"> issued </w:t>
      </w:r>
      <w:r>
        <w:rPr>
          <w:rFonts w:ascii="Arial" w:hAnsi="Arial" w:cs="Arial"/>
          <w:sz w:val="22"/>
          <w:szCs w:val="22"/>
        </w:rPr>
        <w:t xml:space="preserve">to individuals, to </w:t>
      </w:r>
      <w:r w:rsidR="000D1414">
        <w:rPr>
          <w:rFonts w:ascii="Arial" w:hAnsi="Arial" w:cs="Arial"/>
          <w:sz w:val="22"/>
          <w:szCs w:val="22"/>
        </w:rPr>
        <w:t>secure</w:t>
      </w:r>
      <w:r>
        <w:rPr>
          <w:rFonts w:ascii="Arial" w:hAnsi="Arial" w:cs="Arial"/>
          <w:sz w:val="22"/>
          <w:szCs w:val="22"/>
        </w:rPr>
        <w:t xml:space="preserve"> the issue and offer of secured bill</w:t>
      </w:r>
      <w:r w:rsidR="000D1414">
        <w:rPr>
          <w:rFonts w:ascii="Arial" w:hAnsi="Arial" w:cs="Arial"/>
          <w:sz w:val="22"/>
          <w:szCs w:val="22"/>
        </w:rPr>
        <w:t>s</w:t>
      </w:r>
      <w:r>
        <w:rPr>
          <w:rFonts w:ascii="Arial" w:hAnsi="Arial" w:cs="Arial"/>
          <w:sz w:val="22"/>
          <w:szCs w:val="22"/>
        </w:rPr>
        <w:t xml:space="preserve"> of exchange of </w:t>
      </w:r>
      <w:r w:rsidR="00682742" w:rsidRPr="00682742">
        <w:rPr>
          <w:rFonts w:ascii="Arial" w:hAnsi="Arial" w:cs="Arial"/>
          <w:sz w:val="22"/>
          <w:szCs w:val="22"/>
        </w:rPr>
        <w:t>T</w:t>
      </w:r>
      <w:r w:rsidR="00C10D1A">
        <w:rPr>
          <w:rFonts w:ascii="Arial" w:hAnsi="Arial" w:cs="Arial"/>
          <w:sz w:val="22"/>
          <w:szCs w:val="22"/>
        </w:rPr>
        <w:t>r</w:t>
      </w:r>
      <w:r w:rsidR="00682742" w:rsidRPr="00682742">
        <w:rPr>
          <w:rFonts w:ascii="Arial" w:hAnsi="Arial" w:cs="Arial"/>
          <w:sz w:val="22"/>
          <w:szCs w:val="22"/>
        </w:rPr>
        <w:t>ee Money Holding Company Limited</w:t>
      </w:r>
      <w:r>
        <w:rPr>
          <w:rFonts w:ascii="Arial" w:hAnsi="Arial" w:cs="Arial"/>
          <w:sz w:val="22"/>
          <w:szCs w:val="22"/>
        </w:rPr>
        <w:t>, the joint venture of the Company,</w:t>
      </w:r>
      <w:r w:rsidR="00F4374E">
        <w:rPr>
          <w:rFonts w:ascii="Arial" w:hAnsi="Arial" w:cs="Arial"/>
          <w:sz w:val="22"/>
          <w:szCs w:val="22"/>
        </w:rPr>
        <w:t xml:space="preserve"> </w:t>
      </w:r>
      <w:bookmarkStart w:id="2" w:name="_GoBack"/>
      <w:bookmarkEnd w:id="2"/>
      <w:r w:rsidR="00682742" w:rsidRPr="00682742">
        <w:rPr>
          <w:rFonts w:ascii="Arial" w:hAnsi="Arial" w:cs="Arial"/>
          <w:sz w:val="22"/>
          <w:szCs w:val="22"/>
        </w:rPr>
        <w:t>total</w:t>
      </w:r>
      <w:r>
        <w:rPr>
          <w:rFonts w:ascii="Arial" w:hAnsi="Arial" w:cs="Arial"/>
          <w:sz w:val="22"/>
          <w:szCs w:val="22"/>
        </w:rPr>
        <w:t xml:space="preserve">ing </w:t>
      </w:r>
      <w:r w:rsidR="00C10D1A">
        <w:rPr>
          <w:rFonts w:ascii="Arial" w:hAnsi="Arial" w:cs="Arial"/>
          <w:sz w:val="22"/>
          <w:szCs w:val="22"/>
        </w:rPr>
        <w:t>B</w:t>
      </w:r>
      <w:r w:rsidR="00682742" w:rsidRPr="00682742">
        <w:rPr>
          <w:rFonts w:ascii="Arial" w:hAnsi="Arial" w:cs="Arial"/>
          <w:sz w:val="22"/>
          <w:szCs w:val="22"/>
        </w:rPr>
        <w:t>aht 50 million</w:t>
      </w:r>
      <w:r w:rsidR="000D1414">
        <w:rPr>
          <w:rFonts w:ascii="Arial" w:hAnsi="Arial" w:cs="Arial"/>
          <w:sz w:val="22"/>
          <w:szCs w:val="22"/>
        </w:rPr>
        <w:t xml:space="preserve">, for a </w:t>
      </w:r>
      <w:r>
        <w:rPr>
          <w:rFonts w:ascii="Arial" w:hAnsi="Arial" w:cs="Arial"/>
          <w:sz w:val="22"/>
          <w:szCs w:val="22"/>
        </w:rPr>
        <w:t>period of one year</w:t>
      </w:r>
      <w:r w:rsidR="00682742" w:rsidRPr="00682742">
        <w:rPr>
          <w:rFonts w:ascii="Arial" w:hAnsi="Arial" w:cs="Arial"/>
          <w:sz w:val="22"/>
          <w:szCs w:val="22"/>
        </w:rPr>
        <w:t>.</w:t>
      </w:r>
    </w:p>
    <w:p w14:paraId="778F7964" w14:textId="3B05B684" w:rsidR="00DB7364" w:rsidRPr="009C12DF" w:rsidRDefault="001F3E2E" w:rsidP="00C92237">
      <w:pPr>
        <w:spacing w:before="120" w:after="120" w:line="380" w:lineRule="exact"/>
        <w:ind w:left="547" w:hanging="547"/>
        <w:rPr>
          <w:rFonts w:ascii="Arial" w:hAnsi="Arial" w:cs="Arial"/>
          <w:b/>
          <w:bCs/>
          <w:sz w:val="22"/>
          <w:szCs w:val="22"/>
        </w:rPr>
      </w:pPr>
      <w:r>
        <w:rPr>
          <w:rFonts w:ascii="Arial" w:hAnsi="Arial" w:cs="Arial"/>
          <w:b/>
          <w:bCs/>
          <w:sz w:val="22"/>
          <w:szCs w:val="22"/>
        </w:rPr>
        <w:t>24</w:t>
      </w:r>
      <w:r w:rsidR="00DB7364" w:rsidRPr="009C12DF">
        <w:rPr>
          <w:rFonts w:ascii="Arial" w:hAnsi="Arial" w:cs="Arial"/>
          <w:b/>
          <w:bCs/>
          <w:sz w:val="22"/>
          <w:szCs w:val="22"/>
        </w:rPr>
        <w:t>.</w:t>
      </w:r>
      <w:r w:rsidR="00DB7364" w:rsidRPr="009C12DF">
        <w:rPr>
          <w:rFonts w:ascii="Arial" w:hAnsi="Arial" w:cs="Arial"/>
          <w:b/>
          <w:bCs/>
          <w:sz w:val="22"/>
          <w:szCs w:val="22"/>
        </w:rPr>
        <w:tab/>
        <w:t>Approval of interim financial statements</w:t>
      </w:r>
    </w:p>
    <w:p w14:paraId="2BC081FC" w14:textId="2CDE8398" w:rsidR="00FC1833" w:rsidRPr="00B915EE" w:rsidRDefault="00DB7364" w:rsidP="00DC6645">
      <w:pPr>
        <w:spacing w:before="120" w:after="120" w:line="380" w:lineRule="exact"/>
        <w:ind w:left="540" w:hanging="540"/>
        <w:jc w:val="both"/>
      </w:pPr>
      <w:r w:rsidRPr="009C12DF">
        <w:rPr>
          <w:rFonts w:ascii="Arial" w:hAnsi="Arial" w:cs="Arial"/>
          <w:sz w:val="22"/>
          <w:szCs w:val="22"/>
        </w:rPr>
        <w:tab/>
        <w:t xml:space="preserve">These interim financial statements were </w:t>
      </w:r>
      <w:proofErr w:type="spellStart"/>
      <w:r w:rsidRPr="009C12DF">
        <w:rPr>
          <w:rFonts w:ascii="Arial" w:hAnsi="Arial" w:cs="Arial"/>
          <w:sz w:val="22"/>
          <w:szCs w:val="22"/>
        </w:rPr>
        <w:t>authorised</w:t>
      </w:r>
      <w:proofErr w:type="spellEnd"/>
      <w:r w:rsidRPr="009C12DF">
        <w:rPr>
          <w:rFonts w:ascii="Arial" w:hAnsi="Arial" w:cs="Arial"/>
          <w:sz w:val="22"/>
          <w:szCs w:val="22"/>
        </w:rPr>
        <w:t xml:space="preserve"> for issue by the Company’s Board of Directors on</w:t>
      </w:r>
      <w:r w:rsidR="00FD4C7A">
        <w:rPr>
          <w:rFonts w:ascii="Arial" w:hAnsi="Arial" w:cs="Arial"/>
          <w:sz w:val="22"/>
          <w:szCs w:val="22"/>
        </w:rPr>
        <w:t xml:space="preserve"> </w:t>
      </w:r>
      <w:r w:rsidR="000853FA">
        <w:rPr>
          <w:rFonts w:ascii="Arial" w:hAnsi="Arial" w:cs="Arial"/>
          <w:sz w:val="22"/>
          <w:szCs w:val="22"/>
        </w:rPr>
        <w:t>13</w:t>
      </w:r>
      <w:r w:rsidR="00002EA4">
        <w:rPr>
          <w:rFonts w:ascii="Arial" w:hAnsi="Arial" w:cs="Arial"/>
          <w:sz w:val="22"/>
          <w:szCs w:val="22"/>
        </w:rPr>
        <w:t xml:space="preserve"> May 2021</w:t>
      </w:r>
      <w:r w:rsidR="00052E1D">
        <w:rPr>
          <w:rFonts w:ascii="Arial" w:hAnsi="Arial" w:cs="Arial"/>
          <w:sz w:val="22"/>
          <w:szCs w:val="22"/>
        </w:rPr>
        <w:t>.</w:t>
      </w:r>
    </w:p>
    <w:sectPr w:rsidR="00FC1833" w:rsidRPr="00B915EE" w:rsidSect="00776D67">
      <w:headerReference w:type="default" r:id="rId8"/>
      <w:footerReference w:type="default" r:id="rId9"/>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DD4017" w14:textId="77777777" w:rsidR="00EA23C3" w:rsidRDefault="00EA23C3" w:rsidP="000350E1">
      <w:r>
        <w:separator/>
      </w:r>
    </w:p>
  </w:endnote>
  <w:endnote w:type="continuationSeparator" w:id="0">
    <w:p w14:paraId="5D787DBD" w14:textId="77777777" w:rsidR="00EA23C3" w:rsidRDefault="00EA23C3" w:rsidP="00035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BC492" w14:textId="77777777" w:rsidR="00EA23C3" w:rsidRPr="003D475F" w:rsidRDefault="00EA23C3" w:rsidP="00950477">
    <w:pPr>
      <w:pStyle w:val="Footer"/>
      <w:framePr w:wrap="around" w:vAnchor="text" w:hAnchor="margin" w:xAlign="right" w:y="1"/>
      <w:rPr>
        <w:rStyle w:val="PageNumber"/>
        <w:rFonts w:ascii="Arial" w:hAnsi="Arial" w:cs="Arial"/>
        <w:sz w:val="22"/>
        <w:szCs w:val="22"/>
      </w:rPr>
    </w:pPr>
    <w:r w:rsidRPr="003D475F">
      <w:rPr>
        <w:rStyle w:val="PageNumber"/>
        <w:rFonts w:ascii="Arial" w:hAnsi="Arial" w:cs="Arial"/>
        <w:sz w:val="22"/>
        <w:szCs w:val="22"/>
      </w:rPr>
      <w:fldChar w:fldCharType="begin"/>
    </w:r>
    <w:r w:rsidRPr="003D475F">
      <w:rPr>
        <w:rStyle w:val="PageNumber"/>
        <w:rFonts w:ascii="Arial" w:hAnsi="Arial" w:cs="Arial"/>
        <w:sz w:val="22"/>
        <w:szCs w:val="22"/>
      </w:rPr>
      <w:instrText xml:space="preserve">PAGE  </w:instrText>
    </w:r>
    <w:r w:rsidRPr="003D475F">
      <w:rPr>
        <w:rStyle w:val="PageNumber"/>
        <w:rFonts w:ascii="Arial" w:hAnsi="Arial" w:cs="Arial"/>
        <w:sz w:val="22"/>
        <w:szCs w:val="22"/>
      </w:rPr>
      <w:fldChar w:fldCharType="separate"/>
    </w:r>
    <w:r>
      <w:rPr>
        <w:rStyle w:val="PageNumber"/>
        <w:rFonts w:ascii="Arial" w:hAnsi="Arial" w:cs="Arial"/>
        <w:noProof/>
        <w:sz w:val="22"/>
        <w:szCs w:val="22"/>
      </w:rPr>
      <w:t>34</w:t>
    </w:r>
    <w:r w:rsidRPr="003D475F">
      <w:rPr>
        <w:rStyle w:val="PageNumber"/>
        <w:rFonts w:ascii="Arial" w:hAnsi="Arial" w:cs="Arial"/>
        <w:sz w:val="22"/>
        <w:szCs w:val="22"/>
      </w:rPr>
      <w:fldChar w:fldCharType="end"/>
    </w:r>
  </w:p>
  <w:p w14:paraId="7000F65E" w14:textId="77777777" w:rsidR="00EA23C3" w:rsidRDefault="00EA23C3" w:rsidP="0095047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2DCED3" w14:textId="77777777" w:rsidR="00EA23C3" w:rsidRDefault="00EA23C3" w:rsidP="000350E1">
      <w:r>
        <w:separator/>
      </w:r>
    </w:p>
  </w:footnote>
  <w:footnote w:type="continuationSeparator" w:id="0">
    <w:p w14:paraId="42934AED" w14:textId="77777777" w:rsidR="00EA23C3" w:rsidRDefault="00EA23C3" w:rsidP="000350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BC673" w14:textId="77777777" w:rsidR="00EA23C3" w:rsidRPr="000350E1" w:rsidRDefault="00EA23C3" w:rsidP="000350E1">
    <w:pPr>
      <w:widowControl/>
      <w:spacing w:before="120" w:after="120" w:line="380" w:lineRule="exact"/>
      <w:jc w:val="right"/>
      <w:rPr>
        <w:rFonts w:ascii="Arial" w:hAnsi="Arial" w:cs="Arial"/>
        <w:color w:val="000000"/>
        <w:sz w:val="22"/>
        <w:szCs w:val="22"/>
      </w:rPr>
    </w:pPr>
    <w:r w:rsidRPr="003D475F">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680C0D"/>
    <w:multiLevelType w:val="hybridMultilevel"/>
    <w:tmpl w:val="0DBE9448"/>
    <w:lvl w:ilvl="0" w:tplc="FCAA94D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A2C024B"/>
    <w:multiLevelType w:val="hybridMultilevel"/>
    <w:tmpl w:val="5F2ED8A2"/>
    <w:lvl w:ilvl="0" w:tplc="04090017">
      <w:start w:val="1"/>
      <w:numFmt w:val="lowerLetter"/>
      <w:lvlText w:val="%1)"/>
      <w:lvlJc w:val="left"/>
      <w:pPr>
        <w:ind w:left="1263" w:hanging="360"/>
      </w:pPr>
    </w:lvl>
    <w:lvl w:ilvl="1" w:tplc="04090019">
      <w:start w:val="1"/>
      <w:numFmt w:val="lowerLetter"/>
      <w:lvlText w:val="%2."/>
      <w:lvlJc w:val="left"/>
      <w:pPr>
        <w:ind w:left="1983" w:hanging="360"/>
      </w:pPr>
    </w:lvl>
    <w:lvl w:ilvl="2" w:tplc="0409001B">
      <w:start w:val="1"/>
      <w:numFmt w:val="lowerRoman"/>
      <w:lvlText w:val="%3."/>
      <w:lvlJc w:val="right"/>
      <w:pPr>
        <w:ind w:left="2703" w:hanging="180"/>
      </w:pPr>
    </w:lvl>
    <w:lvl w:ilvl="3" w:tplc="0409000F">
      <w:start w:val="1"/>
      <w:numFmt w:val="decimal"/>
      <w:lvlText w:val="%4."/>
      <w:lvlJc w:val="left"/>
      <w:pPr>
        <w:ind w:left="3423" w:hanging="360"/>
      </w:pPr>
    </w:lvl>
    <w:lvl w:ilvl="4" w:tplc="04090019">
      <w:start w:val="1"/>
      <w:numFmt w:val="lowerLetter"/>
      <w:lvlText w:val="%5."/>
      <w:lvlJc w:val="left"/>
      <w:pPr>
        <w:ind w:left="4143" w:hanging="360"/>
      </w:pPr>
    </w:lvl>
    <w:lvl w:ilvl="5" w:tplc="0409001B">
      <w:start w:val="1"/>
      <w:numFmt w:val="lowerRoman"/>
      <w:lvlText w:val="%6."/>
      <w:lvlJc w:val="right"/>
      <w:pPr>
        <w:ind w:left="4863" w:hanging="180"/>
      </w:pPr>
    </w:lvl>
    <w:lvl w:ilvl="6" w:tplc="0409000F">
      <w:start w:val="1"/>
      <w:numFmt w:val="decimal"/>
      <w:lvlText w:val="%7."/>
      <w:lvlJc w:val="left"/>
      <w:pPr>
        <w:ind w:left="5583" w:hanging="360"/>
      </w:pPr>
    </w:lvl>
    <w:lvl w:ilvl="7" w:tplc="04090019">
      <w:start w:val="1"/>
      <w:numFmt w:val="lowerLetter"/>
      <w:lvlText w:val="%8."/>
      <w:lvlJc w:val="left"/>
      <w:pPr>
        <w:ind w:left="6303" w:hanging="360"/>
      </w:pPr>
    </w:lvl>
    <w:lvl w:ilvl="8" w:tplc="0409001B">
      <w:start w:val="1"/>
      <w:numFmt w:val="lowerRoman"/>
      <w:lvlText w:val="%9."/>
      <w:lvlJc w:val="right"/>
      <w:pPr>
        <w:ind w:left="7023" w:hanging="180"/>
      </w:pPr>
    </w:lvl>
  </w:abstractNum>
  <w:abstractNum w:abstractNumId="4"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587F5A67"/>
    <w:multiLevelType w:val="hybridMultilevel"/>
    <w:tmpl w:val="2F3EEA8C"/>
    <w:lvl w:ilvl="0" w:tplc="EC42418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5CFB5C22"/>
    <w:multiLevelType w:val="hybridMultilevel"/>
    <w:tmpl w:val="63726B60"/>
    <w:lvl w:ilvl="0" w:tplc="9468FC16">
      <w:start w:val="26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619855AC"/>
    <w:multiLevelType w:val="hybridMultilevel"/>
    <w:tmpl w:val="58F64C78"/>
    <w:lvl w:ilvl="0" w:tplc="FCF27274">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2F7A78"/>
    <w:multiLevelType w:val="hybridMultilevel"/>
    <w:tmpl w:val="099E3BF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AB134D6"/>
    <w:multiLevelType w:val="hybridMultilevel"/>
    <w:tmpl w:val="3B189466"/>
    <w:lvl w:ilvl="0" w:tplc="41F0F67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7D213106"/>
    <w:multiLevelType w:val="hybridMultilevel"/>
    <w:tmpl w:val="9E2A3C02"/>
    <w:lvl w:ilvl="0" w:tplc="55EE12E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5"/>
  </w:num>
  <w:num w:numId="4">
    <w:abstractNumId w:val="11"/>
  </w:num>
  <w:num w:numId="5">
    <w:abstractNumId w:val="9"/>
  </w:num>
  <w:num w:numId="6">
    <w:abstractNumId w:val="13"/>
  </w:num>
  <w:num w:numId="7">
    <w:abstractNumId w:val="0"/>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2"/>
  </w:num>
  <w:num w:numId="11">
    <w:abstractNumId w:val="8"/>
  </w:num>
  <w:num w:numId="12">
    <w:abstractNumId w:val="7"/>
  </w:num>
  <w:num w:numId="13">
    <w:abstractNumId w:val="10"/>
  </w:num>
  <w:num w:numId="14">
    <w:abstractNumId w:val="6"/>
  </w:num>
  <w:num w:numId="15">
    <w:abstractNumId w:val="2"/>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0E1"/>
    <w:rsid w:val="00000B10"/>
    <w:rsid w:val="0000136E"/>
    <w:rsid w:val="00002EA4"/>
    <w:rsid w:val="0000578F"/>
    <w:rsid w:val="00005957"/>
    <w:rsid w:val="000105A6"/>
    <w:rsid w:val="000174C9"/>
    <w:rsid w:val="000215CC"/>
    <w:rsid w:val="00021D87"/>
    <w:rsid w:val="00022A26"/>
    <w:rsid w:val="00023509"/>
    <w:rsid w:val="000240C3"/>
    <w:rsid w:val="00024B88"/>
    <w:rsid w:val="00026D42"/>
    <w:rsid w:val="00030736"/>
    <w:rsid w:val="00033560"/>
    <w:rsid w:val="00033A5B"/>
    <w:rsid w:val="00034615"/>
    <w:rsid w:val="000350E1"/>
    <w:rsid w:val="000360B8"/>
    <w:rsid w:val="00037822"/>
    <w:rsid w:val="00037D20"/>
    <w:rsid w:val="00037D87"/>
    <w:rsid w:val="00037E09"/>
    <w:rsid w:val="000405AC"/>
    <w:rsid w:val="00040B9E"/>
    <w:rsid w:val="000427A6"/>
    <w:rsid w:val="000431F7"/>
    <w:rsid w:val="00050F97"/>
    <w:rsid w:val="00052BAC"/>
    <w:rsid w:val="00052E1D"/>
    <w:rsid w:val="00053079"/>
    <w:rsid w:val="0005526C"/>
    <w:rsid w:val="00055F72"/>
    <w:rsid w:val="000572F2"/>
    <w:rsid w:val="00060AE0"/>
    <w:rsid w:val="00061E76"/>
    <w:rsid w:val="00065AA4"/>
    <w:rsid w:val="00066B1F"/>
    <w:rsid w:val="000674D0"/>
    <w:rsid w:val="000675A4"/>
    <w:rsid w:val="000723FE"/>
    <w:rsid w:val="00075F38"/>
    <w:rsid w:val="00077AFA"/>
    <w:rsid w:val="000823B6"/>
    <w:rsid w:val="000853FA"/>
    <w:rsid w:val="00087B7A"/>
    <w:rsid w:val="00094B96"/>
    <w:rsid w:val="00095532"/>
    <w:rsid w:val="00095DBA"/>
    <w:rsid w:val="000974E1"/>
    <w:rsid w:val="000A1F85"/>
    <w:rsid w:val="000A286C"/>
    <w:rsid w:val="000A3594"/>
    <w:rsid w:val="000A4DE9"/>
    <w:rsid w:val="000A5685"/>
    <w:rsid w:val="000B1C9D"/>
    <w:rsid w:val="000C04C3"/>
    <w:rsid w:val="000C085A"/>
    <w:rsid w:val="000C1424"/>
    <w:rsid w:val="000C2AF9"/>
    <w:rsid w:val="000C6949"/>
    <w:rsid w:val="000C7BE3"/>
    <w:rsid w:val="000D1414"/>
    <w:rsid w:val="000D57A2"/>
    <w:rsid w:val="000D5808"/>
    <w:rsid w:val="000D794A"/>
    <w:rsid w:val="000E7B57"/>
    <w:rsid w:val="000F1293"/>
    <w:rsid w:val="000F71F1"/>
    <w:rsid w:val="000F77FC"/>
    <w:rsid w:val="000F7E4C"/>
    <w:rsid w:val="0010154C"/>
    <w:rsid w:val="00106DC4"/>
    <w:rsid w:val="00106E3D"/>
    <w:rsid w:val="001135A5"/>
    <w:rsid w:val="0011423C"/>
    <w:rsid w:val="00115D53"/>
    <w:rsid w:val="00120602"/>
    <w:rsid w:val="00120961"/>
    <w:rsid w:val="00120B6B"/>
    <w:rsid w:val="001247F6"/>
    <w:rsid w:val="001260F9"/>
    <w:rsid w:val="001300AA"/>
    <w:rsid w:val="001316F4"/>
    <w:rsid w:val="00132459"/>
    <w:rsid w:val="00132989"/>
    <w:rsid w:val="00132F5E"/>
    <w:rsid w:val="00134796"/>
    <w:rsid w:val="00146E32"/>
    <w:rsid w:val="00147009"/>
    <w:rsid w:val="00147182"/>
    <w:rsid w:val="0015307E"/>
    <w:rsid w:val="00153172"/>
    <w:rsid w:val="001543F9"/>
    <w:rsid w:val="00155F5E"/>
    <w:rsid w:val="0015654D"/>
    <w:rsid w:val="00160752"/>
    <w:rsid w:val="0016205A"/>
    <w:rsid w:val="001651C8"/>
    <w:rsid w:val="00166232"/>
    <w:rsid w:val="001703E6"/>
    <w:rsid w:val="00174049"/>
    <w:rsid w:val="001753D9"/>
    <w:rsid w:val="00176E3B"/>
    <w:rsid w:val="0017780F"/>
    <w:rsid w:val="00181A6A"/>
    <w:rsid w:val="0019049F"/>
    <w:rsid w:val="00191A4F"/>
    <w:rsid w:val="001928F2"/>
    <w:rsid w:val="00195740"/>
    <w:rsid w:val="00195CDB"/>
    <w:rsid w:val="001968EE"/>
    <w:rsid w:val="001A05B1"/>
    <w:rsid w:val="001A0E32"/>
    <w:rsid w:val="001A25CE"/>
    <w:rsid w:val="001A2CA6"/>
    <w:rsid w:val="001A3597"/>
    <w:rsid w:val="001A4F1C"/>
    <w:rsid w:val="001A5A67"/>
    <w:rsid w:val="001A70A1"/>
    <w:rsid w:val="001A754D"/>
    <w:rsid w:val="001B068F"/>
    <w:rsid w:val="001B148E"/>
    <w:rsid w:val="001B15CD"/>
    <w:rsid w:val="001B1AAE"/>
    <w:rsid w:val="001B4050"/>
    <w:rsid w:val="001B62A4"/>
    <w:rsid w:val="001C03E8"/>
    <w:rsid w:val="001C1DAA"/>
    <w:rsid w:val="001C22B6"/>
    <w:rsid w:val="001C36C0"/>
    <w:rsid w:val="001C43E4"/>
    <w:rsid w:val="001C6473"/>
    <w:rsid w:val="001C7749"/>
    <w:rsid w:val="001D1541"/>
    <w:rsid w:val="001D2CBE"/>
    <w:rsid w:val="001D5F75"/>
    <w:rsid w:val="001D6F41"/>
    <w:rsid w:val="001E11B4"/>
    <w:rsid w:val="001E20C7"/>
    <w:rsid w:val="001E2B65"/>
    <w:rsid w:val="001E78CB"/>
    <w:rsid w:val="001F3E2E"/>
    <w:rsid w:val="001F6BDF"/>
    <w:rsid w:val="001F73D1"/>
    <w:rsid w:val="001F7E14"/>
    <w:rsid w:val="00204052"/>
    <w:rsid w:val="002069F6"/>
    <w:rsid w:val="00207C04"/>
    <w:rsid w:val="00210D82"/>
    <w:rsid w:val="002111AA"/>
    <w:rsid w:val="00211FD7"/>
    <w:rsid w:val="002233DC"/>
    <w:rsid w:val="00226E9D"/>
    <w:rsid w:val="00226F57"/>
    <w:rsid w:val="00232CF9"/>
    <w:rsid w:val="00234A26"/>
    <w:rsid w:val="00243DC5"/>
    <w:rsid w:val="00246A7C"/>
    <w:rsid w:val="00247F70"/>
    <w:rsid w:val="00247FA6"/>
    <w:rsid w:val="002506B9"/>
    <w:rsid w:val="00251C72"/>
    <w:rsid w:val="00255CC2"/>
    <w:rsid w:val="0026261E"/>
    <w:rsid w:val="00270288"/>
    <w:rsid w:val="0027165E"/>
    <w:rsid w:val="00272D2F"/>
    <w:rsid w:val="00274FAA"/>
    <w:rsid w:val="002772B6"/>
    <w:rsid w:val="0027775E"/>
    <w:rsid w:val="00281674"/>
    <w:rsid w:val="002835F8"/>
    <w:rsid w:val="002851D9"/>
    <w:rsid w:val="00291C89"/>
    <w:rsid w:val="00292649"/>
    <w:rsid w:val="0029358A"/>
    <w:rsid w:val="00294332"/>
    <w:rsid w:val="002A1F69"/>
    <w:rsid w:val="002A3F3B"/>
    <w:rsid w:val="002A425E"/>
    <w:rsid w:val="002A5B35"/>
    <w:rsid w:val="002A62A3"/>
    <w:rsid w:val="002A7829"/>
    <w:rsid w:val="002B2097"/>
    <w:rsid w:val="002B29D3"/>
    <w:rsid w:val="002B34D6"/>
    <w:rsid w:val="002B3BD6"/>
    <w:rsid w:val="002B450C"/>
    <w:rsid w:val="002B6111"/>
    <w:rsid w:val="002B6C32"/>
    <w:rsid w:val="002B75C9"/>
    <w:rsid w:val="002B7FE0"/>
    <w:rsid w:val="002C18F7"/>
    <w:rsid w:val="002C36C5"/>
    <w:rsid w:val="002C6346"/>
    <w:rsid w:val="002D0300"/>
    <w:rsid w:val="002D0663"/>
    <w:rsid w:val="002D0E1E"/>
    <w:rsid w:val="002D29FB"/>
    <w:rsid w:val="002E2D4F"/>
    <w:rsid w:val="002E3BEA"/>
    <w:rsid w:val="002E47D8"/>
    <w:rsid w:val="002E6E1D"/>
    <w:rsid w:val="002F1445"/>
    <w:rsid w:val="002F47B3"/>
    <w:rsid w:val="002F76D7"/>
    <w:rsid w:val="00301C37"/>
    <w:rsid w:val="0030342F"/>
    <w:rsid w:val="003037EA"/>
    <w:rsid w:val="0030385E"/>
    <w:rsid w:val="00306012"/>
    <w:rsid w:val="003102E7"/>
    <w:rsid w:val="0031157C"/>
    <w:rsid w:val="003151A1"/>
    <w:rsid w:val="003152F4"/>
    <w:rsid w:val="00317882"/>
    <w:rsid w:val="00320078"/>
    <w:rsid w:val="00323E9B"/>
    <w:rsid w:val="003247BB"/>
    <w:rsid w:val="00324DBF"/>
    <w:rsid w:val="00324FAB"/>
    <w:rsid w:val="0032689D"/>
    <w:rsid w:val="00326EAB"/>
    <w:rsid w:val="003270C8"/>
    <w:rsid w:val="00330B8C"/>
    <w:rsid w:val="00333250"/>
    <w:rsid w:val="00334233"/>
    <w:rsid w:val="003365C1"/>
    <w:rsid w:val="003377E6"/>
    <w:rsid w:val="00341D56"/>
    <w:rsid w:val="00342C7C"/>
    <w:rsid w:val="003455EB"/>
    <w:rsid w:val="00350555"/>
    <w:rsid w:val="00350953"/>
    <w:rsid w:val="0035121F"/>
    <w:rsid w:val="00351D09"/>
    <w:rsid w:val="00356566"/>
    <w:rsid w:val="00360879"/>
    <w:rsid w:val="0036089F"/>
    <w:rsid w:val="0036312A"/>
    <w:rsid w:val="00364DE8"/>
    <w:rsid w:val="00366484"/>
    <w:rsid w:val="0037775A"/>
    <w:rsid w:val="0038079A"/>
    <w:rsid w:val="0038118D"/>
    <w:rsid w:val="003824CA"/>
    <w:rsid w:val="00382EB8"/>
    <w:rsid w:val="00383C1C"/>
    <w:rsid w:val="00384F36"/>
    <w:rsid w:val="00384F6A"/>
    <w:rsid w:val="003866A0"/>
    <w:rsid w:val="00386C31"/>
    <w:rsid w:val="0039136B"/>
    <w:rsid w:val="003940EF"/>
    <w:rsid w:val="0039668B"/>
    <w:rsid w:val="00396C4F"/>
    <w:rsid w:val="00397BD5"/>
    <w:rsid w:val="00397BDD"/>
    <w:rsid w:val="003A1004"/>
    <w:rsid w:val="003A3D2B"/>
    <w:rsid w:val="003A4B71"/>
    <w:rsid w:val="003A6C24"/>
    <w:rsid w:val="003B0D50"/>
    <w:rsid w:val="003B5C98"/>
    <w:rsid w:val="003C58EB"/>
    <w:rsid w:val="003C6B5A"/>
    <w:rsid w:val="003C78F0"/>
    <w:rsid w:val="003D1D91"/>
    <w:rsid w:val="003D5B94"/>
    <w:rsid w:val="003D634E"/>
    <w:rsid w:val="003D7946"/>
    <w:rsid w:val="003D7D1E"/>
    <w:rsid w:val="003E0A55"/>
    <w:rsid w:val="003E0F86"/>
    <w:rsid w:val="003E2796"/>
    <w:rsid w:val="003E2FE2"/>
    <w:rsid w:val="003E4BEF"/>
    <w:rsid w:val="003F0301"/>
    <w:rsid w:val="003F20E3"/>
    <w:rsid w:val="003F4B43"/>
    <w:rsid w:val="003F6A76"/>
    <w:rsid w:val="003F7BF7"/>
    <w:rsid w:val="004054DA"/>
    <w:rsid w:val="00406F5D"/>
    <w:rsid w:val="00413BC2"/>
    <w:rsid w:val="004146F9"/>
    <w:rsid w:val="00415E24"/>
    <w:rsid w:val="00416AE0"/>
    <w:rsid w:val="00422E62"/>
    <w:rsid w:val="00427C93"/>
    <w:rsid w:val="0043036E"/>
    <w:rsid w:val="00431B7E"/>
    <w:rsid w:val="0043592A"/>
    <w:rsid w:val="00437799"/>
    <w:rsid w:val="00440459"/>
    <w:rsid w:val="004420ED"/>
    <w:rsid w:val="00446EC2"/>
    <w:rsid w:val="004479C3"/>
    <w:rsid w:val="004512B1"/>
    <w:rsid w:val="004549DF"/>
    <w:rsid w:val="00461728"/>
    <w:rsid w:val="00462727"/>
    <w:rsid w:val="004664A3"/>
    <w:rsid w:val="00466B15"/>
    <w:rsid w:val="0046785C"/>
    <w:rsid w:val="0047022A"/>
    <w:rsid w:val="00474B14"/>
    <w:rsid w:val="004809AC"/>
    <w:rsid w:val="00481401"/>
    <w:rsid w:val="0048373C"/>
    <w:rsid w:val="004859A0"/>
    <w:rsid w:val="00490553"/>
    <w:rsid w:val="0049151C"/>
    <w:rsid w:val="004920FC"/>
    <w:rsid w:val="00492B33"/>
    <w:rsid w:val="00494000"/>
    <w:rsid w:val="00494A79"/>
    <w:rsid w:val="00496852"/>
    <w:rsid w:val="004A055F"/>
    <w:rsid w:val="004A2B39"/>
    <w:rsid w:val="004A3057"/>
    <w:rsid w:val="004B2744"/>
    <w:rsid w:val="004B5808"/>
    <w:rsid w:val="004B5F42"/>
    <w:rsid w:val="004B6ECD"/>
    <w:rsid w:val="004C0D09"/>
    <w:rsid w:val="004C1976"/>
    <w:rsid w:val="004C2A51"/>
    <w:rsid w:val="004D1BE6"/>
    <w:rsid w:val="004D1C6B"/>
    <w:rsid w:val="004E03F2"/>
    <w:rsid w:val="004E29D8"/>
    <w:rsid w:val="004E2B09"/>
    <w:rsid w:val="004E300F"/>
    <w:rsid w:val="004E3446"/>
    <w:rsid w:val="004E7A99"/>
    <w:rsid w:val="004F2386"/>
    <w:rsid w:val="004F4EDB"/>
    <w:rsid w:val="004F5831"/>
    <w:rsid w:val="00500E79"/>
    <w:rsid w:val="00502BE6"/>
    <w:rsid w:val="005034EE"/>
    <w:rsid w:val="005034F6"/>
    <w:rsid w:val="00504790"/>
    <w:rsid w:val="0050574F"/>
    <w:rsid w:val="00506162"/>
    <w:rsid w:val="00510A88"/>
    <w:rsid w:val="00511575"/>
    <w:rsid w:val="00513015"/>
    <w:rsid w:val="00517819"/>
    <w:rsid w:val="0051785F"/>
    <w:rsid w:val="005179C5"/>
    <w:rsid w:val="005203C9"/>
    <w:rsid w:val="00522B8E"/>
    <w:rsid w:val="00524D49"/>
    <w:rsid w:val="00526AF2"/>
    <w:rsid w:val="00526DF9"/>
    <w:rsid w:val="00530842"/>
    <w:rsid w:val="00531BA3"/>
    <w:rsid w:val="00532D23"/>
    <w:rsid w:val="00533618"/>
    <w:rsid w:val="00534695"/>
    <w:rsid w:val="00535481"/>
    <w:rsid w:val="00550A0D"/>
    <w:rsid w:val="00550E1F"/>
    <w:rsid w:val="00554240"/>
    <w:rsid w:val="00556F11"/>
    <w:rsid w:val="00557BE3"/>
    <w:rsid w:val="00557D4C"/>
    <w:rsid w:val="00557DCB"/>
    <w:rsid w:val="0056015D"/>
    <w:rsid w:val="00561D20"/>
    <w:rsid w:val="00562327"/>
    <w:rsid w:val="00564FF6"/>
    <w:rsid w:val="00565A4C"/>
    <w:rsid w:val="00575A75"/>
    <w:rsid w:val="00575E31"/>
    <w:rsid w:val="005775E8"/>
    <w:rsid w:val="00582560"/>
    <w:rsid w:val="005831A6"/>
    <w:rsid w:val="005853E1"/>
    <w:rsid w:val="00586E15"/>
    <w:rsid w:val="005904E3"/>
    <w:rsid w:val="00590DDD"/>
    <w:rsid w:val="00590F10"/>
    <w:rsid w:val="00592ECC"/>
    <w:rsid w:val="00595301"/>
    <w:rsid w:val="005964DA"/>
    <w:rsid w:val="00597ADA"/>
    <w:rsid w:val="00597BE3"/>
    <w:rsid w:val="005A1473"/>
    <w:rsid w:val="005A429D"/>
    <w:rsid w:val="005B14CC"/>
    <w:rsid w:val="005B787B"/>
    <w:rsid w:val="005C1700"/>
    <w:rsid w:val="005C740F"/>
    <w:rsid w:val="005D0E7F"/>
    <w:rsid w:val="005D6AF9"/>
    <w:rsid w:val="005E0EF5"/>
    <w:rsid w:val="005E1EA0"/>
    <w:rsid w:val="005E6B43"/>
    <w:rsid w:val="005E762E"/>
    <w:rsid w:val="005F2F90"/>
    <w:rsid w:val="005F68DF"/>
    <w:rsid w:val="00601777"/>
    <w:rsid w:val="006025CC"/>
    <w:rsid w:val="00602EB7"/>
    <w:rsid w:val="0060649E"/>
    <w:rsid w:val="006223C1"/>
    <w:rsid w:val="00625E4C"/>
    <w:rsid w:val="00626E7B"/>
    <w:rsid w:val="00627DE0"/>
    <w:rsid w:val="00630E0F"/>
    <w:rsid w:val="00632524"/>
    <w:rsid w:val="00632787"/>
    <w:rsid w:val="00635120"/>
    <w:rsid w:val="0063758D"/>
    <w:rsid w:val="00637DBA"/>
    <w:rsid w:val="00641978"/>
    <w:rsid w:val="006436EE"/>
    <w:rsid w:val="00650ED3"/>
    <w:rsid w:val="00652969"/>
    <w:rsid w:val="0066071B"/>
    <w:rsid w:val="00664A35"/>
    <w:rsid w:val="00664E50"/>
    <w:rsid w:val="006653CF"/>
    <w:rsid w:val="006657AC"/>
    <w:rsid w:val="006664EB"/>
    <w:rsid w:val="006676FB"/>
    <w:rsid w:val="00670B77"/>
    <w:rsid w:val="006725C2"/>
    <w:rsid w:val="006751AE"/>
    <w:rsid w:val="00676CE2"/>
    <w:rsid w:val="00682742"/>
    <w:rsid w:val="0068302C"/>
    <w:rsid w:val="00687E98"/>
    <w:rsid w:val="00693061"/>
    <w:rsid w:val="00693178"/>
    <w:rsid w:val="006931D0"/>
    <w:rsid w:val="006A4628"/>
    <w:rsid w:val="006A4F56"/>
    <w:rsid w:val="006A78E9"/>
    <w:rsid w:val="006A797C"/>
    <w:rsid w:val="006B1711"/>
    <w:rsid w:val="006B4373"/>
    <w:rsid w:val="006B51EB"/>
    <w:rsid w:val="006B72D0"/>
    <w:rsid w:val="006C3142"/>
    <w:rsid w:val="006C3739"/>
    <w:rsid w:val="006C605F"/>
    <w:rsid w:val="006C613E"/>
    <w:rsid w:val="006C7235"/>
    <w:rsid w:val="006D220B"/>
    <w:rsid w:val="006D3590"/>
    <w:rsid w:val="006D40D8"/>
    <w:rsid w:val="006D4998"/>
    <w:rsid w:val="006D49EF"/>
    <w:rsid w:val="006E3BAA"/>
    <w:rsid w:val="006E6EBC"/>
    <w:rsid w:val="006E6FC7"/>
    <w:rsid w:val="006E7337"/>
    <w:rsid w:val="006F1DAD"/>
    <w:rsid w:val="006F32AF"/>
    <w:rsid w:val="006F50EF"/>
    <w:rsid w:val="007020EF"/>
    <w:rsid w:val="00702227"/>
    <w:rsid w:val="0070243B"/>
    <w:rsid w:val="00703751"/>
    <w:rsid w:val="00705D6F"/>
    <w:rsid w:val="00706516"/>
    <w:rsid w:val="00710451"/>
    <w:rsid w:val="0071196E"/>
    <w:rsid w:val="00713900"/>
    <w:rsid w:val="00723B6E"/>
    <w:rsid w:val="00724ABF"/>
    <w:rsid w:val="007263A7"/>
    <w:rsid w:val="00726FEE"/>
    <w:rsid w:val="007279D3"/>
    <w:rsid w:val="00732303"/>
    <w:rsid w:val="0073404C"/>
    <w:rsid w:val="0073468F"/>
    <w:rsid w:val="00734718"/>
    <w:rsid w:val="00737631"/>
    <w:rsid w:val="007435DC"/>
    <w:rsid w:val="0074439D"/>
    <w:rsid w:val="007505ED"/>
    <w:rsid w:val="00751F98"/>
    <w:rsid w:val="0075291B"/>
    <w:rsid w:val="00757C33"/>
    <w:rsid w:val="00765863"/>
    <w:rsid w:val="00767328"/>
    <w:rsid w:val="0077106B"/>
    <w:rsid w:val="00771D19"/>
    <w:rsid w:val="00773FCE"/>
    <w:rsid w:val="00776181"/>
    <w:rsid w:val="007761E6"/>
    <w:rsid w:val="00776D67"/>
    <w:rsid w:val="00777AFE"/>
    <w:rsid w:val="00780698"/>
    <w:rsid w:val="0078124A"/>
    <w:rsid w:val="00781DDB"/>
    <w:rsid w:val="007834AB"/>
    <w:rsid w:val="00786DDA"/>
    <w:rsid w:val="00791F8D"/>
    <w:rsid w:val="00792AE0"/>
    <w:rsid w:val="00794D01"/>
    <w:rsid w:val="007965A0"/>
    <w:rsid w:val="0079765B"/>
    <w:rsid w:val="007A0D2A"/>
    <w:rsid w:val="007A298D"/>
    <w:rsid w:val="007A31D4"/>
    <w:rsid w:val="007A4CE3"/>
    <w:rsid w:val="007A5330"/>
    <w:rsid w:val="007A73B7"/>
    <w:rsid w:val="007A7BB9"/>
    <w:rsid w:val="007B045F"/>
    <w:rsid w:val="007B1065"/>
    <w:rsid w:val="007B67D0"/>
    <w:rsid w:val="007C0B2D"/>
    <w:rsid w:val="007C1CCA"/>
    <w:rsid w:val="007C27A2"/>
    <w:rsid w:val="007C42AA"/>
    <w:rsid w:val="007C70C1"/>
    <w:rsid w:val="007D1365"/>
    <w:rsid w:val="007D4B7E"/>
    <w:rsid w:val="007D5325"/>
    <w:rsid w:val="007D5950"/>
    <w:rsid w:val="007D72A5"/>
    <w:rsid w:val="007E0018"/>
    <w:rsid w:val="007E5415"/>
    <w:rsid w:val="007E7493"/>
    <w:rsid w:val="007E7FEE"/>
    <w:rsid w:val="007F05DE"/>
    <w:rsid w:val="007F23B8"/>
    <w:rsid w:val="0080292B"/>
    <w:rsid w:val="0081111B"/>
    <w:rsid w:val="008156A8"/>
    <w:rsid w:val="00815DC6"/>
    <w:rsid w:val="00820043"/>
    <w:rsid w:val="00820C70"/>
    <w:rsid w:val="0083226E"/>
    <w:rsid w:val="00832EAE"/>
    <w:rsid w:val="008335F4"/>
    <w:rsid w:val="00833A3F"/>
    <w:rsid w:val="00836D4E"/>
    <w:rsid w:val="008404D0"/>
    <w:rsid w:val="00843C93"/>
    <w:rsid w:val="008454BF"/>
    <w:rsid w:val="00846070"/>
    <w:rsid w:val="00846220"/>
    <w:rsid w:val="0085320C"/>
    <w:rsid w:val="00853F5B"/>
    <w:rsid w:val="00855355"/>
    <w:rsid w:val="0086076D"/>
    <w:rsid w:val="00864B54"/>
    <w:rsid w:val="00864CBF"/>
    <w:rsid w:val="00867E20"/>
    <w:rsid w:val="00875FD8"/>
    <w:rsid w:val="0087768C"/>
    <w:rsid w:val="008802DB"/>
    <w:rsid w:val="00884152"/>
    <w:rsid w:val="00890E5E"/>
    <w:rsid w:val="00891DCB"/>
    <w:rsid w:val="00895BDF"/>
    <w:rsid w:val="00895C19"/>
    <w:rsid w:val="0089645C"/>
    <w:rsid w:val="00897811"/>
    <w:rsid w:val="008A3274"/>
    <w:rsid w:val="008A5F43"/>
    <w:rsid w:val="008A7E31"/>
    <w:rsid w:val="008A7EFA"/>
    <w:rsid w:val="008B507E"/>
    <w:rsid w:val="008B55C7"/>
    <w:rsid w:val="008C0D81"/>
    <w:rsid w:val="008C3031"/>
    <w:rsid w:val="008D0F1C"/>
    <w:rsid w:val="008D1E90"/>
    <w:rsid w:val="008D29AF"/>
    <w:rsid w:val="008D3D76"/>
    <w:rsid w:val="008D5EFE"/>
    <w:rsid w:val="008D7B34"/>
    <w:rsid w:val="008E0612"/>
    <w:rsid w:val="008E09AE"/>
    <w:rsid w:val="008E1980"/>
    <w:rsid w:val="008E1A9F"/>
    <w:rsid w:val="008E2D1B"/>
    <w:rsid w:val="008E30C5"/>
    <w:rsid w:val="008E3C05"/>
    <w:rsid w:val="008E605E"/>
    <w:rsid w:val="008F0D82"/>
    <w:rsid w:val="008F195B"/>
    <w:rsid w:val="008F2B15"/>
    <w:rsid w:val="008F4745"/>
    <w:rsid w:val="008F4E19"/>
    <w:rsid w:val="008F52B5"/>
    <w:rsid w:val="008F750E"/>
    <w:rsid w:val="00900BED"/>
    <w:rsid w:val="00901C5A"/>
    <w:rsid w:val="00903A43"/>
    <w:rsid w:val="00915DD5"/>
    <w:rsid w:val="00917EC6"/>
    <w:rsid w:val="009210CD"/>
    <w:rsid w:val="009214E9"/>
    <w:rsid w:val="0092533B"/>
    <w:rsid w:val="00926532"/>
    <w:rsid w:val="00931C7C"/>
    <w:rsid w:val="0093446A"/>
    <w:rsid w:val="00934621"/>
    <w:rsid w:val="009368DD"/>
    <w:rsid w:val="0093790E"/>
    <w:rsid w:val="00940978"/>
    <w:rsid w:val="0094139B"/>
    <w:rsid w:val="009415B9"/>
    <w:rsid w:val="00942913"/>
    <w:rsid w:val="00946ACC"/>
    <w:rsid w:val="00950477"/>
    <w:rsid w:val="00961664"/>
    <w:rsid w:val="0096177B"/>
    <w:rsid w:val="00963EB2"/>
    <w:rsid w:val="009675C9"/>
    <w:rsid w:val="00967BF2"/>
    <w:rsid w:val="009722AC"/>
    <w:rsid w:val="00972807"/>
    <w:rsid w:val="00973436"/>
    <w:rsid w:val="009770A4"/>
    <w:rsid w:val="009831FD"/>
    <w:rsid w:val="00983512"/>
    <w:rsid w:val="00983D52"/>
    <w:rsid w:val="00983DCC"/>
    <w:rsid w:val="009849A9"/>
    <w:rsid w:val="00987703"/>
    <w:rsid w:val="009901B2"/>
    <w:rsid w:val="00995E05"/>
    <w:rsid w:val="0099616B"/>
    <w:rsid w:val="009A143E"/>
    <w:rsid w:val="009A1CE5"/>
    <w:rsid w:val="009A3447"/>
    <w:rsid w:val="009A3E35"/>
    <w:rsid w:val="009A52E3"/>
    <w:rsid w:val="009B166F"/>
    <w:rsid w:val="009B686A"/>
    <w:rsid w:val="009C12DF"/>
    <w:rsid w:val="009C4517"/>
    <w:rsid w:val="009C45DE"/>
    <w:rsid w:val="009C524F"/>
    <w:rsid w:val="009C6367"/>
    <w:rsid w:val="009C6D79"/>
    <w:rsid w:val="009C7090"/>
    <w:rsid w:val="009D1BC2"/>
    <w:rsid w:val="009D2C3C"/>
    <w:rsid w:val="009D30B9"/>
    <w:rsid w:val="009D5E6B"/>
    <w:rsid w:val="009E01DE"/>
    <w:rsid w:val="009E1D23"/>
    <w:rsid w:val="009E48E6"/>
    <w:rsid w:val="009F00E5"/>
    <w:rsid w:val="009F359A"/>
    <w:rsid w:val="00A02FDD"/>
    <w:rsid w:val="00A0322B"/>
    <w:rsid w:val="00A068E9"/>
    <w:rsid w:val="00A07FE2"/>
    <w:rsid w:val="00A152A2"/>
    <w:rsid w:val="00A17175"/>
    <w:rsid w:val="00A21114"/>
    <w:rsid w:val="00A25A48"/>
    <w:rsid w:val="00A25DE2"/>
    <w:rsid w:val="00A263AD"/>
    <w:rsid w:val="00A26B58"/>
    <w:rsid w:val="00A32E71"/>
    <w:rsid w:val="00A34F3A"/>
    <w:rsid w:val="00A3600C"/>
    <w:rsid w:val="00A419B0"/>
    <w:rsid w:val="00A45581"/>
    <w:rsid w:val="00A5048C"/>
    <w:rsid w:val="00A540F5"/>
    <w:rsid w:val="00A54711"/>
    <w:rsid w:val="00A60C43"/>
    <w:rsid w:val="00A64901"/>
    <w:rsid w:val="00A652B9"/>
    <w:rsid w:val="00A654D5"/>
    <w:rsid w:val="00A738EC"/>
    <w:rsid w:val="00A73FEF"/>
    <w:rsid w:val="00A75F3E"/>
    <w:rsid w:val="00A77005"/>
    <w:rsid w:val="00A801CE"/>
    <w:rsid w:val="00A812D4"/>
    <w:rsid w:val="00A81D43"/>
    <w:rsid w:val="00A8395F"/>
    <w:rsid w:val="00A917AD"/>
    <w:rsid w:val="00A949E4"/>
    <w:rsid w:val="00A959BF"/>
    <w:rsid w:val="00A960E3"/>
    <w:rsid w:val="00AA4295"/>
    <w:rsid w:val="00AA4D5A"/>
    <w:rsid w:val="00AA4DDE"/>
    <w:rsid w:val="00AA547B"/>
    <w:rsid w:val="00AA6535"/>
    <w:rsid w:val="00AB2E68"/>
    <w:rsid w:val="00AB4388"/>
    <w:rsid w:val="00AB4A54"/>
    <w:rsid w:val="00AB56FA"/>
    <w:rsid w:val="00AB747A"/>
    <w:rsid w:val="00AB7625"/>
    <w:rsid w:val="00AC52AE"/>
    <w:rsid w:val="00AD2E65"/>
    <w:rsid w:val="00AD3A44"/>
    <w:rsid w:val="00AE20B8"/>
    <w:rsid w:val="00AE23DA"/>
    <w:rsid w:val="00AE31B6"/>
    <w:rsid w:val="00AE4567"/>
    <w:rsid w:val="00AE6E52"/>
    <w:rsid w:val="00AE7B30"/>
    <w:rsid w:val="00AF732F"/>
    <w:rsid w:val="00B0545C"/>
    <w:rsid w:val="00B055DE"/>
    <w:rsid w:val="00B05EC2"/>
    <w:rsid w:val="00B07471"/>
    <w:rsid w:val="00B13909"/>
    <w:rsid w:val="00B146C5"/>
    <w:rsid w:val="00B149A7"/>
    <w:rsid w:val="00B14E84"/>
    <w:rsid w:val="00B167CE"/>
    <w:rsid w:val="00B16F79"/>
    <w:rsid w:val="00B24C81"/>
    <w:rsid w:val="00B329BD"/>
    <w:rsid w:val="00B3363E"/>
    <w:rsid w:val="00B36B70"/>
    <w:rsid w:val="00B37E04"/>
    <w:rsid w:val="00B405E2"/>
    <w:rsid w:val="00B443BC"/>
    <w:rsid w:val="00B47DC6"/>
    <w:rsid w:val="00B53BF4"/>
    <w:rsid w:val="00B56B9B"/>
    <w:rsid w:val="00B626F5"/>
    <w:rsid w:val="00B65A80"/>
    <w:rsid w:val="00B669A1"/>
    <w:rsid w:val="00B679F5"/>
    <w:rsid w:val="00B7059A"/>
    <w:rsid w:val="00B70CB1"/>
    <w:rsid w:val="00B714CF"/>
    <w:rsid w:val="00B723F4"/>
    <w:rsid w:val="00B75488"/>
    <w:rsid w:val="00B76BA2"/>
    <w:rsid w:val="00B76F70"/>
    <w:rsid w:val="00B778DA"/>
    <w:rsid w:val="00B812F9"/>
    <w:rsid w:val="00B813AE"/>
    <w:rsid w:val="00B83D8F"/>
    <w:rsid w:val="00B85011"/>
    <w:rsid w:val="00B908BE"/>
    <w:rsid w:val="00B915EE"/>
    <w:rsid w:val="00B91830"/>
    <w:rsid w:val="00B92B4A"/>
    <w:rsid w:val="00B951F5"/>
    <w:rsid w:val="00B97DE3"/>
    <w:rsid w:val="00BA02CD"/>
    <w:rsid w:val="00BA254F"/>
    <w:rsid w:val="00BA41A8"/>
    <w:rsid w:val="00BA7E98"/>
    <w:rsid w:val="00BB0A18"/>
    <w:rsid w:val="00BB4025"/>
    <w:rsid w:val="00BB528D"/>
    <w:rsid w:val="00BB5CBA"/>
    <w:rsid w:val="00BB6E24"/>
    <w:rsid w:val="00BB7258"/>
    <w:rsid w:val="00BC1745"/>
    <w:rsid w:val="00BC359F"/>
    <w:rsid w:val="00BC4D31"/>
    <w:rsid w:val="00BD115D"/>
    <w:rsid w:val="00BD447D"/>
    <w:rsid w:val="00BD5D58"/>
    <w:rsid w:val="00BD6EBF"/>
    <w:rsid w:val="00BE2AA0"/>
    <w:rsid w:val="00BE4680"/>
    <w:rsid w:val="00BE5F71"/>
    <w:rsid w:val="00BE691B"/>
    <w:rsid w:val="00BE7CFF"/>
    <w:rsid w:val="00BF1DF3"/>
    <w:rsid w:val="00BF3DD8"/>
    <w:rsid w:val="00BF7A92"/>
    <w:rsid w:val="00C00CD6"/>
    <w:rsid w:val="00C041B3"/>
    <w:rsid w:val="00C05624"/>
    <w:rsid w:val="00C06176"/>
    <w:rsid w:val="00C06291"/>
    <w:rsid w:val="00C10D1A"/>
    <w:rsid w:val="00C15E29"/>
    <w:rsid w:val="00C17A42"/>
    <w:rsid w:val="00C20E0F"/>
    <w:rsid w:val="00C22745"/>
    <w:rsid w:val="00C2300E"/>
    <w:rsid w:val="00C25B1D"/>
    <w:rsid w:val="00C31DE1"/>
    <w:rsid w:val="00C328B3"/>
    <w:rsid w:val="00C33947"/>
    <w:rsid w:val="00C33B31"/>
    <w:rsid w:val="00C33FC4"/>
    <w:rsid w:val="00C346CE"/>
    <w:rsid w:val="00C40941"/>
    <w:rsid w:val="00C4099B"/>
    <w:rsid w:val="00C41AB1"/>
    <w:rsid w:val="00C4422A"/>
    <w:rsid w:val="00C44659"/>
    <w:rsid w:val="00C51891"/>
    <w:rsid w:val="00C519BA"/>
    <w:rsid w:val="00C52A3B"/>
    <w:rsid w:val="00C54974"/>
    <w:rsid w:val="00C55673"/>
    <w:rsid w:val="00C61C1C"/>
    <w:rsid w:val="00C63258"/>
    <w:rsid w:val="00C64700"/>
    <w:rsid w:val="00C66082"/>
    <w:rsid w:val="00C728A2"/>
    <w:rsid w:val="00C75815"/>
    <w:rsid w:val="00C75981"/>
    <w:rsid w:val="00C7673C"/>
    <w:rsid w:val="00C77C4A"/>
    <w:rsid w:val="00C828C2"/>
    <w:rsid w:val="00C83020"/>
    <w:rsid w:val="00C8743A"/>
    <w:rsid w:val="00C8768E"/>
    <w:rsid w:val="00C9106B"/>
    <w:rsid w:val="00C91976"/>
    <w:rsid w:val="00C92237"/>
    <w:rsid w:val="00C93752"/>
    <w:rsid w:val="00C9386B"/>
    <w:rsid w:val="00C94055"/>
    <w:rsid w:val="00C94170"/>
    <w:rsid w:val="00C9549F"/>
    <w:rsid w:val="00C96D91"/>
    <w:rsid w:val="00CA54FC"/>
    <w:rsid w:val="00CA7315"/>
    <w:rsid w:val="00CB16BA"/>
    <w:rsid w:val="00CB38C8"/>
    <w:rsid w:val="00CB505B"/>
    <w:rsid w:val="00CB7731"/>
    <w:rsid w:val="00CC09E4"/>
    <w:rsid w:val="00CC2A06"/>
    <w:rsid w:val="00CC57F0"/>
    <w:rsid w:val="00CC5D73"/>
    <w:rsid w:val="00CD6BFB"/>
    <w:rsid w:val="00CE1243"/>
    <w:rsid w:val="00CE3648"/>
    <w:rsid w:val="00CE56E7"/>
    <w:rsid w:val="00CF39D1"/>
    <w:rsid w:val="00CF3AAC"/>
    <w:rsid w:val="00CF5246"/>
    <w:rsid w:val="00CF5A43"/>
    <w:rsid w:val="00D004A4"/>
    <w:rsid w:val="00D03EBE"/>
    <w:rsid w:val="00D040D1"/>
    <w:rsid w:val="00D04EE9"/>
    <w:rsid w:val="00D078F5"/>
    <w:rsid w:val="00D20084"/>
    <w:rsid w:val="00D30388"/>
    <w:rsid w:val="00D32358"/>
    <w:rsid w:val="00D32DDB"/>
    <w:rsid w:val="00D3394F"/>
    <w:rsid w:val="00D36CCF"/>
    <w:rsid w:val="00D374ED"/>
    <w:rsid w:val="00D41BA3"/>
    <w:rsid w:val="00D41F70"/>
    <w:rsid w:val="00D42EE1"/>
    <w:rsid w:val="00D44057"/>
    <w:rsid w:val="00D45F44"/>
    <w:rsid w:val="00D47930"/>
    <w:rsid w:val="00D500C6"/>
    <w:rsid w:val="00D5224D"/>
    <w:rsid w:val="00D5252F"/>
    <w:rsid w:val="00D573E1"/>
    <w:rsid w:val="00D608A8"/>
    <w:rsid w:val="00D629D9"/>
    <w:rsid w:val="00D633AD"/>
    <w:rsid w:val="00D643C4"/>
    <w:rsid w:val="00D64D0F"/>
    <w:rsid w:val="00D65613"/>
    <w:rsid w:val="00D66075"/>
    <w:rsid w:val="00D66F81"/>
    <w:rsid w:val="00D705B0"/>
    <w:rsid w:val="00D73FA5"/>
    <w:rsid w:val="00D7555C"/>
    <w:rsid w:val="00D75A09"/>
    <w:rsid w:val="00D769D1"/>
    <w:rsid w:val="00D83536"/>
    <w:rsid w:val="00D85299"/>
    <w:rsid w:val="00D90B46"/>
    <w:rsid w:val="00D91405"/>
    <w:rsid w:val="00D92A8C"/>
    <w:rsid w:val="00D95A67"/>
    <w:rsid w:val="00D95D1A"/>
    <w:rsid w:val="00DA2F4F"/>
    <w:rsid w:val="00DA4595"/>
    <w:rsid w:val="00DA56A7"/>
    <w:rsid w:val="00DB115D"/>
    <w:rsid w:val="00DB1A76"/>
    <w:rsid w:val="00DB1C33"/>
    <w:rsid w:val="00DB520A"/>
    <w:rsid w:val="00DB7364"/>
    <w:rsid w:val="00DC040B"/>
    <w:rsid w:val="00DC056B"/>
    <w:rsid w:val="00DC14D7"/>
    <w:rsid w:val="00DC3AEA"/>
    <w:rsid w:val="00DC6645"/>
    <w:rsid w:val="00DC7595"/>
    <w:rsid w:val="00DD0AEF"/>
    <w:rsid w:val="00DD3CEE"/>
    <w:rsid w:val="00DD3DCA"/>
    <w:rsid w:val="00DD6093"/>
    <w:rsid w:val="00DD7329"/>
    <w:rsid w:val="00DE030C"/>
    <w:rsid w:val="00DE0D21"/>
    <w:rsid w:val="00DE1292"/>
    <w:rsid w:val="00DE19BC"/>
    <w:rsid w:val="00DE416E"/>
    <w:rsid w:val="00DE7B9C"/>
    <w:rsid w:val="00DF22A5"/>
    <w:rsid w:val="00DF3BE1"/>
    <w:rsid w:val="00DF5021"/>
    <w:rsid w:val="00DF5812"/>
    <w:rsid w:val="00DF5A0B"/>
    <w:rsid w:val="00DF5B31"/>
    <w:rsid w:val="00E02239"/>
    <w:rsid w:val="00E0227F"/>
    <w:rsid w:val="00E034C4"/>
    <w:rsid w:val="00E03B74"/>
    <w:rsid w:val="00E0554C"/>
    <w:rsid w:val="00E107B3"/>
    <w:rsid w:val="00E10ED2"/>
    <w:rsid w:val="00E11D6B"/>
    <w:rsid w:val="00E16103"/>
    <w:rsid w:val="00E22EF4"/>
    <w:rsid w:val="00E25AB4"/>
    <w:rsid w:val="00E27A07"/>
    <w:rsid w:val="00E305A3"/>
    <w:rsid w:val="00E32B92"/>
    <w:rsid w:val="00E33982"/>
    <w:rsid w:val="00E33BBA"/>
    <w:rsid w:val="00E346D6"/>
    <w:rsid w:val="00E36500"/>
    <w:rsid w:val="00E403A8"/>
    <w:rsid w:val="00E42438"/>
    <w:rsid w:val="00E44892"/>
    <w:rsid w:val="00E45E26"/>
    <w:rsid w:val="00E4754D"/>
    <w:rsid w:val="00E47D76"/>
    <w:rsid w:val="00E502DD"/>
    <w:rsid w:val="00E523E6"/>
    <w:rsid w:val="00E57729"/>
    <w:rsid w:val="00E6454A"/>
    <w:rsid w:val="00E651E0"/>
    <w:rsid w:val="00E66277"/>
    <w:rsid w:val="00E71714"/>
    <w:rsid w:val="00E72061"/>
    <w:rsid w:val="00E7293B"/>
    <w:rsid w:val="00E76CF6"/>
    <w:rsid w:val="00E77138"/>
    <w:rsid w:val="00E77ACD"/>
    <w:rsid w:val="00E82B99"/>
    <w:rsid w:val="00E83A90"/>
    <w:rsid w:val="00E853CE"/>
    <w:rsid w:val="00E868E6"/>
    <w:rsid w:val="00E86CB8"/>
    <w:rsid w:val="00E87C12"/>
    <w:rsid w:val="00E90D8B"/>
    <w:rsid w:val="00E9154C"/>
    <w:rsid w:val="00E93752"/>
    <w:rsid w:val="00E94BFB"/>
    <w:rsid w:val="00E95600"/>
    <w:rsid w:val="00E964A8"/>
    <w:rsid w:val="00EA0433"/>
    <w:rsid w:val="00EA0924"/>
    <w:rsid w:val="00EA23C3"/>
    <w:rsid w:val="00EA6468"/>
    <w:rsid w:val="00EA65E7"/>
    <w:rsid w:val="00EA6FCA"/>
    <w:rsid w:val="00EB36B2"/>
    <w:rsid w:val="00EB6238"/>
    <w:rsid w:val="00EB66A2"/>
    <w:rsid w:val="00EC584F"/>
    <w:rsid w:val="00ED3D6E"/>
    <w:rsid w:val="00ED7493"/>
    <w:rsid w:val="00ED7BE6"/>
    <w:rsid w:val="00EE16D3"/>
    <w:rsid w:val="00EE1B3B"/>
    <w:rsid w:val="00EE5FFA"/>
    <w:rsid w:val="00EE60D6"/>
    <w:rsid w:val="00EF2121"/>
    <w:rsid w:val="00EF727F"/>
    <w:rsid w:val="00F014DA"/>
    <w:rsid w:val="00F03989"/>
    <w:rsid w:val="00F0414D"/>
    <w:rsid w:val="00F04459"/>
    <w:rsid w:val="00F12632"/>
    <w:rsid w:val="00F14C18"/>
    <w:rsid w:val="00F15869"/>
    <w:rsid w:val="00F15B84"/>
    <w:rsid w:val="00F163FD"/>
    <w:rsid w:val="00F17A97"/>
    <w:rsid w:val="00F17E4F"/>
    <w:rsid w:val="00F2005F"/>
    <w:rsid w:val="00F21718"/>
    <w:rsid w:val="00F22BE9"/>
    <w:rsid w:val="00F25459"/>
    <w:rsid w:val="00F26197"/>
    <w:rsid w:val="00F27646"/>
    <w:rsid w:val="00F35AA0"/>
    <w:rsid w:val="00F37444"/>
    <w:rsid w:val="00F40D93"/>
    <w:rsid w:val="00F42FC3"/>
    <w:rsid w:val="00F4374E"/>
    <w:rsid w:val="00F50817"/>
    <w:rsid w:val="00F541A4"/>
    <w:rsid w:val="00F55894"/>
    <w:rsid w:val="00F606EC"/>
    <w:rsid w:val="00F635B8"/>
    <w:rsid w:val="00F648A5"/>
    <w:rsid w:val="00F65344"/>
    <w:rsid w:val="00F74BD5"/>
    <w:rsid w:val="00F825F2"/>
    <w:rsid w:val="00F8656B"/>
    <w:rsid w:val="00F879A9"/>
    <w:rsid w:val="00F91A2C"/>
    <w:rsid w:val="00F92007"/>
    <w:rsid w:val="00F92930"/>
    <w:rsid w:val="00F932D4"/>
    <w:rsid w:val="00FA4DF6"/>
    <w:rsid w:val="00FA589D"/>
    <w:rsid w:val="00FA6CD3"/>
    <w:rsid w:val="00FB3B7A"/>
    <w:rsid w:val="00FB4311"/>
    <w:rsid w:val="00FB6151"/>
    <w:rsid w:val="00FB6ACF"/>
    <w:rsid w:val="00FC081B"/>
    <w:rsid w:val="00FC1833"/>
    <w:rsid w:val="00FC6C61"/>
    <w:rsid w:val="00FC72EC"/>
    <w:rsid w:val="00FC7F2D"/>
    <w:rsid w:val="00FD4C7A"/>
    <w:rsid w:val="00FE158A"/>
    <w:rsid w:val="00FE1C38"/>
    <w:rsid w:val="00FE1E8D"/>
    <w:rsid w:val="00FE516D"/>
    <w:rsid w:val="00FF07E2"/>
    <w:rsid w:val="00FF4BEA"/>
    <w:rsid w:val="00FF761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20C99"/>
  <w15:docId w15:val="{7D0AD174-571F-4A98-9D3F-AFAD361B3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3A44"/>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350E1"/>
    <w:pPr>
      <w:keepNext/>
      <w:ind w:left="-90" w:right="-90"/>
      <w:jc w:val="center"/>
      <w:outlineLvl w:val="0"/>
    </w:pPr>
    <w:rPr>
      <w:rFonts w:cs="AngsanaUPC"/>
      <w:b/>
      <w:bCs/>
      <w:color w:val="000000"/>
      <w:sz w:val="32"/>
      <w:szCs w:val="32"/>
    </w:rPr>
  </w:style>
  <w:style w:type="paragraph" w:styleId="Heading2">
    <w:name w:val="heading 2"/>
    <w:basedOn w:val="Normal"/>
    <w:next w:val="Normal"/>
    <w:link w:val="Heading2Char"/>
    <w:qFormat/>
    <w:rsid w:val="000350E1"/>
    <w:pPr>
      <w:keepNext/>
      <w:outlineLvl w:val="1"/>
    </w:pPr>
    <w:rPr>
      <w:rFonts w:cs="AngsanaUPC"/>
      <w:color w:val="0000FF"/>
      <w:sz w:val="32"/>
      <w:szCs w:val="32"/>
    </w:rPr>
  </w:style>
  <w:style w:type="paragraph" w:styleId="Heading3">
    <w:name w:val="heading 3"/>
    <w:basedOn w:val="Normal"/>
    <w:next w:val="Normal"/>
    <w:link w:val="Heading3Char"/>
    <w:qFormat/>
    <w:rsid w:val="000350E1"/>
    <w:pPr>
      <w:keepNext/>
      <w:ind w:left="342"/>
      <w:jc w:val="both"/>
      <w:outlineLvl w:val="2"/>
    </w:pPr>
    <w:rPr>
      <w:rFonts w:cs="AngsanaUPC"/>
      <w:color w:val="0000FF"/>
      <w:sz w:val="32"/>
      <w:szCs w:val="32"/>
    </w:rPr>
  </w:style>
  <w:style w:type="paragraph" w:styleId="Heading4">
    <w:name w:val="heading 4"/>
    <w:basedOn w:val="Normal"/>
    <w:next w:val="Normal"/>
    <w:link w:val="Heading4Char"/>
    <w:qFormat/>
    <w:rsid w:val="000350E1"/>
    <w:pPr>
      <w:keepNext/>
      <w:jc w:val="center"/>
      <w:outlineLvl w:val="3"/>
    </w:pPr>
    <w:rPr>
      <w:rFonts w:cs="AngsanaUPC"/>
      <w:b/>
      <w:bCs/>
      <w:color w:val="0000FF"/>
      <w:sz w:val="32"/>
      <w:szCs w:val="32"/>
    </w:rPr>
  </w:style>
  <w:style w:type="paragraph" w:styleId="Heading5">
    <w:name w:val="heading 5"/>
    <w:basedOn w:val="Normal"/>
    <w:next w:val="Normal"/>
    <w:link w:val="Heading5Char"/>
    <w:qFormat/>
    <w:rsid w:val="000350E1"/>
    <w:pPr>
      <w:keepNext/>
      <w:ind w:left="720"/>
      <w:jc w:val="both"/>
      <w:outlineLvl w:val="4"/>
    </w:pPr>
    <w:rPr>
      <w:rFonts w:cs="AngsanaUPC"/>
      <w:color w:val="0000FF"/>
      <w:sz w:val="32"/>
      <w:szCs w:val="32"/>
    </w:rPr>
  </w:style>
  <w:style w:type="paragraph" w:styleId="Heading6">
    <w:name w:val="heading 6"/>
    <w:basedOn w:val="Normal"/>
    <w:next w:val="Normal"/>
    <w:link w:val="Heading6Char"/>
    <w:qFormat/>
    <w:rsid w:val="000350E1"/>
    <w:pPr>
      <w:keepNext/>
      <w:tabs>
        <w:tab w:val="right" w:pos="6300"/>
      </w:tabs>
      <w:jc w:val="both"/>
      <w:outlineLvl w:val="5"/>
    </w:pPr>
    <w:rPr>
      <w:rFonts w:cs="AngsanaUPC"/>
      <w:b/>
      <w:bCs/>
      <w:color w:val="0000FF"/>
      <w:sz w:val="32"/>
      <w:szCs w:val="32"/>
    </w:rPr>
  </w:style>
  <w:style w:type="paragraph" w:styleId="Heading7">
    <w:name w:val="heading 7"/>
    <w:basedOn w:val="Normal"/>
    <w:next w:val="Normal"/>
    <w:link w:val="Heading7Char"/>
    <w:qFormat/>
    <w:rsid w:val="000350E1"/>
    <w:pPr>
      <w:keepNext/>
      <w:tabs>
        <w:tab w:val="decimal" w:pos="988"/>
      </w:tabs>
      <w:ind w:left="-92"/>
      <w:outlineLvl w:val="6"/>
    </w:pPr>
    <w:rPr>
      <w:rFonts w:cs="AngsanaUPC"/>
      <w:sz w:val="32"/>
      <w:szCs w:val="32"/>
    </w:rPr>
  </w:style>
  <w:style w:type="paragraph" w:styleId="Heading8">
    <w:name w:val="heading 8"/>
    <w:basedOn w:val="Normal"/>
    <w:next w:val="Normal"/>
    <w:link w:val="Heading8Char"/>
    <w:qFormat/>
    <w:rsid w:val="000350E1"/>
    <w:pPr>
      <w:keepNext/>
      <w:tabs>
        <w:tab w:val="left" w:pos="360"/>
      </w:tabs>
      <w:ind w:left="360"/>
      <w:jc w:val="both"/>
      <w:outlineLvl w:val="7"/>
    </w:pPr>
    <w:rPr>
      <w:rFonts w:cs="AngsanaUPC"/>
      <w:sz w:val="32"/>
      <w:szCs w:val="32"/>
    </w:rPr>
  </w:style>
  <w:style w:type="paragraph" w:styleId="Heading9">
    <w:name w:val="heading 9"/>
    <w:basedOn w:val="Normal"/>
    <w:next w:val="Normal"/>
    <w:link w:val="Heading9Char"/>
    <w:qFormat/>
    <w:rsid w:val="000350E1"/>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350E1"/>
    <w:rPr>
      <w:rFonts w:ascii="Times New Roman" w:eastAsia="Times New Roman" w:hAnsi="CordiaUPC" w:cs="AngsanaUPC"/>
      <w:b/>
      <w:bCs/>
      <w:color w:val="000000"/>
      <w:sz w:val="32"/>
      <w:szCs w:val="32"/>
    </w:rPr>
  </w:style>
  <w:style w:type="character" w:customStyle="1" w:styleId="Heading2Char">
    <w:name w:val="Heading 2 Char"/>
    <w:basedOn w:val="DefaultParagraphFont"/>
    <w:link w:val="Heading2"/>
    <w:rsid w:val="000350E1"/>
    <w:rPr>
      <w:rFonts w:ascii="Times New Roman" w:eastAsia="Times New Roman" w:hAnsi="CordiaUPC" w:cs="AngsanaUPC"/>
      <w:color w:val="0000FF"/>
      <w:sz w:val="32"/>
      <w:szCs w:val="32"/>
    </w:rPr>
  </w:style>
  <w:style w:type="character" w:customStyle="1" w:styleId="Heading3Char">
    <w:name w:val="Heading 3 Char"/>
    <w:basedOn w:val="DefaultParagraphFont"/>
    <w:link w:val="Heading3"/>
    <w:rsid w:val="000350E1"/>
    <w:rPr>
      <w:rFonts w:ascii="Times New Roman" w:eastAsia="Times New Roman" w:hAnsi="CordiaUPC" w:cs="AngsanaUPC"/>
      <w:color w:val="0000FF"/>
      <w:sz w:val="32"/>
      <w:szCs w:val="32"/>
    </w:rPr>
  </w:style>
  <w:style w:type="character" w:customStyle="1" w:styleId="Heading4Char">
    <w:name w:val="Heading 4 Char"/>
    <w:basedOn w:val="DefaultParagraphFont"/>
    <w:link w:val="Heading4"/>
    <w:rsid w:val="000350E1"/>
    <w:rPr>
      <w:rFonts w:ascii="Times New Roman" w:eastAsia="Times New Roman" w:hAnsi="CordiaUPC" w:cs="AngsanaUPC"/>
      <w:b/>
      <w:bCs/>
      <w:color w:val="0000FF"/>
      <w:sz w:val="32"/>
      <w:szCs w:val="32"/>
    </w:rPr>
  </w:style>
  <w:style w:type="character" w:customStyle="1" w:styleId="Heading5Char">
    <w:name w:val="Heading 5 Char"/>
    <w:basedOn w:val="DefaultParagraphFont"/>
    <w:link w:val="Heading5"/>
    <w:rsid w:val="000350E1"/>
    <w:rPr>
      <w:rFonts w:ascii="Times New Roman" w:eastAsia="Times New Roman" w:hAnsi="CordiaUPC" w:cs="AngsanaUPC"/>
      <w:color w:val="0000FF"/>
      <w:sz w:val="32"/>
      <w:szCs w:val="32"/>
    </w:rPr>
  </w:style>
  <w:style w:type="character" w:customStyle="1" w:styleId="Heading6Char">
    <w:name w:val="Heading 6 Char"/>
    <w:basedOn w:val="DefaultParagraphFont"/>
    <w:link w:val="Heading6"/>
    <w:rsid w:val="000350E1"/>
    <w:rPr>
      <w:rFonts w:ascii="Times New Roman" w:eastAsia="Times New Roman" w:hAnsi="CordiaUPC" w:cs="AngsanaUPC"/>
      <w:b/>
      <w:bCs/>
      <w:color w:val="0000FF"/>
      <w:sz w:val="32"/>
      <w:szCs w:val="32"/>
    </w:rPr>
  </w:style>
  <w:style w:type="character" w:customStyle="1" w:styleId="Heading7Char">
    <w:name w:val="Heading 7 Char"/>
    <w:basedOn w:val="DefaultParagraphFont"/>
    <w:link w:val="Heading7"/>
    <w:rsid w:val="000350E1"/>
    <w:rPr>
      <w:rFonts w:ascii="Times New Roman" w:eastAsia="Times New Roman" w:hAnsi="CordiaUPC" w:cs="AngsanaUPC"/>
      <w:sz w:val="32"/>
      <w:szCs w:val="32"/>
    </w:rPr>
  </w:style>
  <w:style w:type="character" w:customStyle="1" w:styleId="Heading8Char">
    <w:name w:val="Heading 8 Char"/>
    <w:basedOn w:val="DefaultParagraphFont"/>
    <w:link w:val="Heading8"/>
    <w:rsid w:val="000350E1"/>
    <w:rPr>
      <w:rFonts w:ascii="Times New Roman" w:eastAsia="Times New Roman" w:hAnsi="CordiaUPC" w:cs="AngsanaUPC"/>
      <w:sz w:val="32"/>
      <w:szCs w:val="32"/>
    </w:rPr>
  </w:style>
  <w:style w:type="character" w:customStyle="1" w:styleId="Heading9Char">
    <w:name w:val="Heading 9 Char"/>
    <w:basedOn w:val="DefaultParagraphFont"/>
    <w:link w:val="Heading9"/>
    <w:rsid w:val="000350E1"/>
    <w:rPr>
      <w:rFonts w:ascii="Times New Roman" w:eastAsia="Times New Roman" w:hAnsi="CordiaUPC" w:cs="AngsanaUPC"/>
      <w:sz w:val="32"/>
      <w:szCs w:val="32"/>
    </w:rPr>
  </w:style>
  <w:style w:type="paragraph" w:styleId="Header">
    <w:name w:val="header"/>
    <w:basedOn w:val="Normal"/>
    <w:link w:val="HeaderChar"/>
    <w:rsid w:val="000350E1"/>
    <w:pPr>
      <w:tabs>
        <w:tab w:val="center" w:pos="4153"/>
        <w:tab w:val="right" w:pos="8306"/>
      </w:tabs>
    </w:pPr>
    <w:rPr>
      <w:rFonts w:cs="AngsanaUPC"/>
    </w:rPr>
  </w:style>
  <w:style w:type="character" w:customStyle="1" w:styleId="HeaderChar">
    <w:name w:val="Header Char"/>
    <w:basedOn w:val="DefaultParagraphFont"/>
    <w:link w:val="Header"/>
    <w:rsid w:val="000350E1"/>
    <w:rPr>
      <w:rFonts w:ascii="Times New Roman" w:eastAsia="Times New Roman" w:hAnsi="CordiaUPC" w:cs="AngsanaUPC"/>
      <w:sz w:val="24"/>
    </w:rPr>
  </w:style>
  <w:style w:type="paragraph" w:styleId="BodyTextIndent">
    <w:name w:val="Body Text Indent"/>
    <w:basedOn w:val="Normal"/>
    <w:link w:val="BodyTextIndentChar"/>
    <w:rsid w:val="000350E1"/>
    <w:pPr>
      <w:ind w:firstLine="1080"/>
      <w:jc w:val="both"/>
    </w:pPr>
    <w:rPr>
      <w:rFonts w:cs="AngsanaUPC"/>
      <w:sz w:val="32"/>
      <w:szCs w:val="32"/>
    </w:rPr>
  </w:style>
  <w:style w:type="character" w:customStyle="1" w:styleId="BodyTextIndentChar">
    <w:name w:val="Body Text Indent Char"/>
    <w:basedOn w:val="DefaultParagraphFont"/>
    <w:link w:val="BodyTextIndent"/>
    <w:rsid w:val="000350E1"/>
    <w:rPr>
      <w:rFonts w:ascii="Times New Roman" w:eastAsia="Times New Roman" w:hAnsi="CordiaUPC" w:cs="AngsanaUPC"/>
      <w:sz w:val="32"/>
      <w:szCs w:val="32"/>
    </w:rPr>
  </w:style>
  <w:style w:type="paragraph" w:styleId="BodyTextIndent2">
    <w:name w:val="Body Text Indent 2"/>
    <w:basedOn w:val="Normal"/>
    <w:link w:val="BodyTextIndent2Char"/>
    <w:rsid w:val="000350E1"/>
    <w:pPr>
      <w:ind w:firstLine="1080"/>
    </w:pPr>
    <w:rPr>
      <w:rFonts w:cs="AngsanaUPC"/>
      <w:sz w:val="32"/>
      <w:szCs w:val="32"/>
    </w:rPr>
  </w:style>
  <w:style w:type="character" w:customStyle="1" w:styleId="BodyTextIndent2Char">
    <w:name w:val="Body Text Indent 2 Char"/>
    <w:basedOn w:val="DefaultParagraphFont"/>
    <w:link w:val="BodyTextIndent2"/>
    <w:rsid w:val="000350E1"/>
    <w:rPr>
      <w:rFonts w:ascii="Times New Roman" w:eastAsia="Times New Roman" w:hAnsi="CordiaUPC" w:cs="AngsanaUPC"/>
      <w:sz w:val="32"/>
      <w:szCs w:val="32"/>
    </w:rPr>
  </w:style>
  <w:style w:type="paragraph" w:styleId="Title">
    <w:name w:val="Title"/>
    <w:basedOn w:val="Normal"/>
    <w:link w:val="TitleChar"/>
    <w:qFormat/>
    <w:rsid w:val="000350E1"/>
    <w:pPr>
      <w:jc w:val="center"/>
    </w:pPr>
    <w:rPr>
      <w:rFonts w:cs="AngsanaUPC"/>
      <w:b/>
      <w:bCs/>
      <w:sz w:val="36"/>
      <w:szCs w:val="36"/>
    </w:rPr>
  </w:style>
  <w:style w:type="character" w:customStyle="1" w:styleId="TitleChar">
    <w:name w:val="Title Char"/>
    <w:basedOn w:val="DefaultParagraphFont"/>
    <w:link w:val="Title"/>
    <w:rsid w:val="000350E1"/>
    <w:rPr>
      <w:rFonts w:ascii="Times New Roman" w:eastAsia="Times New Roman" w:hAnsi="CordiaUPC" w:cs="AngsanaUPC"/>
      <w:b/>
      <w:bCs/>
      <w:sz w:val="36"/>
      <w:szCs w:val="36"/>
    </w:rPr>
  </w:style>
  <w:style w:type="paragraph" w:styleId="BodyTextIndent3">
    <w:name w:val="Body Text Indent 3"/>
    <w:basedOn w:val="Normal"/>
    <w:link w:val="BodyTextIndent3Char"/>
    <w:rsid w:val="000350E1"/>
    <w:pPr>
      <w:ind w:firstLine="1080"/>
    </w:pPr>
    <w:rPr>
      <w:rFonts w:cs="AngsanaUPC"/>
      <w:color w:val="000000"/>
      <w:sz w:val="32"/>
      <w:szCs w:val="32"/>
    </w:rPr>
  </w:style>
  <w:style w:type="character" w:customStyle="1" w:styleId="BodyTextIndent3Char">
    <w:name w:val="Body Text Indent 3 Char"/>
    <w:basedOn w:val="DefaultParagraphFont"/>
    <w:link w:val="BodyTextIndent3"/>
    <w:rsid w:val="000350E1"/>
    <w:rPr>
      <w:rFonts w:ascii="Times New Roman" w:eastAsia="Times New Roman" w:hAnsi="CordiaUPC" w:cs="AngsanaUPC"/>
      <w:color w:val="000000"/>
      <w:sz w:val="32"/>
      <w:szCs w:val="32"/>
    </w:rPr>
  </w:style>
  <w:style w:type="paragraph" w:styleId="Footer">
    <w:name w:val="footer"/>
    <w:basedOn w:val="Normal"/>
    <w:link w:val="FooterChar"/>
    <w:uiPriority w:val="99"/>
    <w:rsid w:val="000350E1"/>
    <w:pPr>
      <w:tabs>
        <w:tab w:val="center" w:pos="4153"/>
        <w:tab w:val="right" w:pos="8306"/>
      </w:tabs>
    </w:pPr>
  </w:style>
  <w:style w:type="character" w:customStyle="1" w:styleId="FooterChar">
    <w:name w:val="Footer Char"/>
    <w:basedOn w:val="DefaultParagraphFont"/>
    <w:link w:val="Footer"/>
    <w:uiPriority w:val="99"/>
    <w:rsid w:val="000350E1"/>
    <w:rPr>
      <w:rFonts w:ascii="Times New Roman" w:eastAsia="Times New Roman" w:hAnsi="CordiaUPC" w:cs="Angsana New"/>
      <w:sz w:val="24"/>
    </w:rPr>
  </w:style>
  <w:style w:type="paragraph" w:styleId="Caption">
    <w:name w:val="caption"/>
    <w:basedOn w:val="Normal"/>
    <w:next w:val="Normal"/>
    <w:qFormat/>
    <w:rsid w:val="000350E1"/>
    <w:pPr>
      <w:ind w:left="360"/>
    </w:pPr>
    <w:rPr>
      <w:rFonts w:cs="AngsanaUPC"/>
      <w:sz w:val="32"/>
      <w:szCs w:val="32"/>
    </w:rPr>
  </w:style>
  <w:style w:type="character" w:styleId="PageNumber">
    <w:name w:val="page number"/>
    <w:basedOn w:val="DefaultParagraphFont"/>
    <w:rsid w:val="000350E1"/>
    <w:rPr>
      <w:rFonts w:ascii="Times New Roman" w:cs="CordiaUPC"/>
      <w:sz w:val="20"/>
      <w:szCs w:val="20"/>
    </w:rPr>
  </w:style>
  <w:style w:type="paragraph" w:styleId="BodyText">
    <w:name w:val="Body Text"/>
    <w:basedOn w:val="Normal"/>
    <w:link w:val="BodyTextChar"/>
    <w:rsid w:val="000350E1"/>
    <w:pPr>
      <w:widowControl/>
      <w:jc w:val="both"/>
    </w:pPr>
    <w:rPr>
      <w:szCs w:val="24"/>
    </w:rPr>
  </w:style>
  <w:style w:type="character" w:customStyle="1" w:styleId="BodyTextChar">
    <w:name w:val="Body Text Char"/>
    <w:basedOn w:val="DefaultParagraphFont"/>
    <w:link w:val="BodyText"/>
    <w:rsid w:val="000350E1"/>
    <w:rPr>
      <w:rFonts w:ascii="Times New Roman" w:eastAsia="Times New Roman" w:hAnsi="CordiaUPC" w:cs="Angsana New"/>
      <w:sz w:val="24"/>
      <w:szCs w:val="24"/>
    </w:rPr>
  </w:style>
  <w:style w:type="paragraph" w:styleId="BodyText2">
    <w:name w:val="Body Text 2"/>
    <w:basedOn w:val="Normal"/>
    <w:link w:val="BodyText2Char"/>
    <w:rsid w:val="000350E1"/>
    <w:pPr>
      <w:widowControl/>
      <w:spacing w:line="380" w:lineRule="exact"/>
      <w:jc w:val="center"/>
    </w:pPr>
    <w:rPr>
      <w:rFonts w:ascii="Angsana New" w:hAnsi="Angsana New"/>
      <w:color w:val="000000"/>
      <w:sz w:val="34"/>
      <w:szCs w:val="34"/>
    </w:rPr>
  </w:style>
  <w:style w:type="character" w:customStyle="1" w:styleId="BodyText2Char">
    <w:name w:val="Body Text 2 Char"/>
    <w:basedOn w:val="DefaultParagraphFont"/>
    <w:link w:val="BodyText2"/>
    <w:rsid w:val="000350E1"/>
    <w:rPr>
      <w:rFonts w:ascii="Angsana New" w:eastAsia="Times New Roman" w:hAnsi="Angsana New" w:cs="Angsana New"/>
      <w:color w:val="000000"/>
      <w:sz w:val="34"/>
      <w:szCs w:val="34"/>
    </w:rPr>
  </w:style>
  <w:style w:type="paragraph" w:styleId="BlockText">
    <w:name w:val="Block Text"/>
    <w:basedOn w:val="Normal"/>
    <w:rsid w:val="000350E1"/>
    <w:pPr>
      <w:widowControl/>
      <w:tabs>
        <w:tab w:val="left" w:pos="360"/>
        <w:tab w:val="left" w:pos="2160"/>
        <w:tab w:val="right" w:pos="7200"/>
        <w:tab w:val="right" w:pos="8540"/>
      </w:tabs>
      <w:spacing w:before="120" w:after="120" w:line="380" w:lineRule="exact"/>
      <w:ind w:left="360" w:right="-547" w:hanging="360"/>
      <w:jc w:val="both"/>
    </w:pPr>
    <w:rPr>
      <w:rFonts w:ascii="Angsana New" w:hAnsi="Angsana New"/>
      <w:sz w:val="34"/>
      <w:szCs w:val="34"/>
    </w:rPr>
  </w:style>
  <w:style w:type="paragraph" w:customStyle="1" w:styleId="3">
    <w:name w:val="?????3????"/>
    <w:basedOn w:val="Normal"/>
    <w:rsid w:val="000350E1"/>
    <w:pPr>
      <w:widowControl/>
      <w:tabs>
        <w:tab w:val="left" w:pos="360"/>
        <w:tab w:val="left" w:pos="720"/>
      </w:tabs>
    </w:pPr>
    <w:rPr>
      <w:sz w:val="22"/>
      <w:szCs w:val="22"/>
    </w:rPr>
  </w:style>
  <w:style w:type="paragraph" w:styleId="HTMLPreformatted">
    <w:name w:val="HTML Preformatted"/>
    <w:basedOn w:val="Normal"/>
    <w:link w:val="HTMLPreformattedChar"/>
    <w:rsid w:val="000350E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0350E1"/>
    <w:rPr>
      <w:rFonts w:ascii="Courier New" w:eastAsia="Times New Roman" w:hAnsi="Courier New" w:cs="Courier New"/>
      <w:sz w:val="20"/>
      <w:szCs w:val="20"/>
    </w:rPr>
  </w:style>
  <w:style w:type="character" w:customStyle="1" w:styleId="BalloonTextChar">
    <w:name w:val="Balloon Text Char"/>
    <w:basedOn w:val="DefaultParagraphFont"/>
    <w:link w:val="BalloonText"/>
    <w:semiHidden/>
    <w:rsid w:val="000350E1"/>
    <w:rPr>
      <w:rFonts w:ascii="Tahoma" w:eastAsia="Times New Roman" w:hAnsi="Tahoma" w:cs="Tahoma"/>
      <w:sz w:val="16"/>
      <w:szCs w:val="16"/>
    </w:rPr>
  </w:style>
  <w:style w:type="paragraph" w:styleId="BalloonText">
    <w:name w:val="Balloon Text"/>
    <w:basedOn w:val="Normal"/>
    <w:link w:val="BalloonTextChar"/>
    <w:semiHidden/>
    <w:rsid w:val="000350E1"/>
    <w:rPr>
      <w:rFonts w:ascii="Tahoma" w:hAnsi="Tahoma" w:cs="Tahoma"/>
      <w:sz w:val="16"/>
      <w:szCs w:val="16"/>
    </w:rPr>
  </w:style>
  <w:style w:type="paragraph" w:customStyle="1" w:styleId="Char">
    <w:name w:val="Char"/>
    <w:basedOn w:val="Normal"/>
    <w:rsid w:val="000350E1"/>
    <w:pPr>
      <w:widowControl/>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DocumentMapChar">
    <w:name w:val="Document Map Char"/>
    <w:basedOn w:val="DefaultParagraphFont"/>
    <w:link w:val="DocumentMap"/>
    <w:semiHidden/>
    <w:rsid w:val="000350E1"/>
    <w:rPr>
      <w:rFonts w:ascii="Tahoma" w:eastAsia="Times New Roman" w:hAnsi="Tahoma" w:cs="Tahoma"/>
      <w:sz w:val="20"/>
      <w:szCs w:val="20"/>
      <w:shd w:val="clear" w:color="auto" w:fill="000080"/>
    </w:rPr>
  </w:style>
  <w:style w:type="paragraph" w:styleId="DocumentMap">
    <w:name w:val="Document Map"/>
    <w:basedOn w:val="Normal"/>
    <w:link w:val="DocumentMapChar"/>
    <w:semiHidden/>
    <w:rsid w:val="000350E1"/>
    <w:pPr>
      <w:shd w:val="clear" w:color="auto" w:fill="000080"/>
    </w:pPr>
    <w:rPr>
      <w:rFonts w:ascii="Tahoma" w:hAnsi="Tahoma" w:cs="Tahoma"/>
      <w:sz w:val="20"/>
      <w:szCs w:val="20"/>
    </w:rPr>
  </w:style>
  <w:style w:type="table" w:styleId="TableGrid">
    <w:name w:val="Table Grid"/>
    <w:basedOn w:val="TableNormal"/>
    <w:uiPriority w:val="59"/>
    <w:rsid w:val="006751AE"/>
    <w:pPr>
      <w:widowControl w:val="0"/>
      <w:overflowPunct w:val="0"/>
      <w:autoSpaceDE w:val="0"/>
      <w:autoSpaceDN w:val="0"/>
      <w:adjustRightInd w:val="0"/>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84152"/>
    <w:pPr>
      <w:ind w:left="720"/>
      <w:contextualSpacing/>
    </w:pPr>
  </w:style>
  <w:style w:type="table" w:customStyle="1" w:styleId="TableGrid2">
    <w:name w:val="Table Grid2"/>
    <w:basedOn w:val="TableNormal"/>
    <w:next w:val="TableGrid"/>
    <w:uiPriority w:val="59"/>
    <w:rsid w:val="00F35AA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35AA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35AA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0C2AF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0C2AF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C2AF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C613E"/>
    <w:rPr>
      <w:sz w:val="16"/>
      <w:szCs w:val="16"/>
    </w:rPr>
  </w:style>
  <w:style w:type="paragraph" w:styleId="CommentText">
    <w:name w:val="annotation text"/>
    <w:basedOn w:val="Normal"/>
    <w:link w:val="CommentTextChar"/>
    <w:uiPriority w:val="99"/>
    <w:semiHidden/>
    <w:unhideWhenUsed/>
    <w:rsid w:val="006C613E"/>
    <w:rPr>
      <w:sz w:val="20"/>
      <w:szCs w:val="25"/>
    </w:rPr>
  </w:style>
  <w:style w:type="character" w:customStyle="1" w:styleId="CommentTextChar">
    <w:name w:val="Comment Text Char"/>
    <w:basedOn w:val="DefaultParagraphFont"/>
    <w:link w:val="CommentText"/>
    <w:uiPriority w:val="99"/>
    <w:semiHidden/>
    <w:rsid w:val="006C613E"/>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6C613E"/>
    <w:rPr>
      <w:b/>
      <w:bCs/>
    </w:rPr>
  </w:style>
  <w:style w:type="character" w:customStyle="1" w:styleId="CommentSubjectChar">
    <w:name w:val="Comment Subject Char"/>
    <w:basedOn w:val="CommentTextChar"/>
    <w:link w:val="CommentSubject"/>
    <w:uiPriority w:val="99"/>
    <w:semiHidden/>
    <w:rsid w:val="006C613E"/>
    <w:rPr>
      <w:rFonts w:ascii="Times New Roman" w:eastAsia="Times New Roman" w:hAnsi="CordiaUPC" w:cs="Angsana New"/>
      <w:b/>
      <w:bCs/>
      <w:szCs w:val="25"/>
    </w:rPr>
  </w:style>
  <w:style w:type="character" w:customStyle="1" w:styleId="ListParagraphChar">
    <w:name w:val="List Paragraph Char"/>
    <w:link w:val="ListParagraph"/>
    <w:uiPriority w:val="34"/>
    <w:locked/>
    <w:rsid w:val="00C06291"/>
    <w:rPr>
      <w:rFonts w:ascii="Times New Roman" w:eastAsia="Times New Roman" w:hAnsi="CordiaUPC" w:cs="Angsana New"/>
      <w:sz w:val="24"/>
      <w:szCs w:val="28"/>
    </w:rPr>
  </w:style>
  <w:style w:type="table" w:customStyle="1" w:styleId="TableGrid21">
    <w:name w:val="Table Grid21"/>
    <w:basedOn w:val="TableNormal"/>
    <w:next w:val="TableGrid"/>
    <w:uiPriority w:val="59"/>
    <w:rsid w:val="00D66F81"/>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D66F81"/>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437800">
      <w:bodyDiv w:val="1"/>
      <w:marLeft w:val="0"/>
      <w:marRight w:val="0"/>
      <w:marTop w:val="0"/>
      <w:marBottom w:val="0"/>
      <w:divBdr>
        <w:top w:val="none" w:sz="0" w:space="0" w:color="auto"/>
        <w:left w:val="none" w:sz="0" w:space="0" w:color="auto"/>
        <w:bottom w:val="none" w:sz="0" w:space="0" w:color="auto"/>
        <w:right w:val="none" w:sz="0" w:space="0" w:color="auto"/>
      </w:divBdr>
    </w:div>
    <w:div w:id="114369135">
      <w:bodyDiv w:val="1"/>
      <w:marLeft w:val="0"/>
      <w:marRight w:val="0"/>
      <w:marTop w:val="0"/>
      <w:marBottom w:val="0"/>
      <w:divBdr>
        <w:top w:val="none" w:sz="0" w:space="0" w:color="auto"/>
        <w:left w:val="none" w:sz="0" w:space="0" w:color="auto"/>
        <w:bottom w:val="none" w:sz="0" w:space="0" w:color="auto"/>
        <w:right w:val="none" w:sz="0" w:space="0" w:color="auto"/>
      </w:divBdr>
    </w:div>
    <w:div w:id="240529408">
      <w:bodyDiv w:val="1"/>
      <w:marLeft w:val="0"/>
      <w:marRight w:val="0"/>
      <w:marTop w:val="0"/>
      <w:marBottom w:val="0"/>
      <w:divBdr>
        <w:top w:val="none" w:sz="0" w:space="0" w:color="auto"/>
        <w:left w:val="none" w:sz="0" w:space="0" w:color="auto"/>
        <w:bottom w:val="none" w:sz="0" w:space="0" w:color="auto"/>
        <w:right w:val="none" w:sz="0" w:space="0" w:color="auto"/>
      </w:divBdr>
    </w:div>
    <w:div w:id="314651581">
      <w:bodyDiv w:val="1"/>
      <w:marLeft w:val="0"/>
      <w:marRight w:val="0"/>
      <w:marTop w:val="0"/>
      <w:marBottom w:val="0"/>
      <w:divBdr>
        <w:top w:val="none" w:sz="0" w:space="0" w:color="auto"/>
        <w:left w:val="none" w:sz="0" w:space="0" w:color="auto"/>
        <w:bottom w:val="none" w:sz="0" w:space="0" w:color="auto"/>
        <w:right w:val="none" w:sz="0" w:space="0" w:color="auto"/>
      </w:divBdr>
    </w:div>
    <w:div w:id="398402808">
      <w:bodyDiv w:val="1"/>
      <w:marLeft w:val="0"/>
      <w:marRight w:val="0"/>
      <w:marTop w:val="0"/>
      <w:marBottom w:val="0"/>
      <w:divBdr>
        <w:top w:val="none" w:sz="0" w:space="0" w:color="auto"/>
        <w:left w:val="none" w:sz="0" w:space="0" w:color="auto"/>
        <w:bottom w:val="none" w:sz="0" w:space="0" w:color="auto"/>
        <w:right w:val="none" w:sz="0" w:space="0" w:color="auto"/>
      </w:divBdr>
    </w:div>
    <w:div w:id="407926438">
      <w:bodyDiv w:val="1"/>
      <w:marLeft w:val="0"/>
      <w:marRight w:val="0"/>
      <w:marTop w:val="0"/>
      <w:marBottom w:val="0"/>
      <w:divBdr>
        <w:top w:val="none" w:sz="0" w:space="0" w:color="auto"/>
        <w:left w:val="none" w:sz="0" w:space="0" w:color="auto"/>
        <w:bottom w:val="none" w:sz="0" w:space="0" w:color="auto"/>
        <w:right w:val="none" w:sz="0" w:space="0" w:color="auto"/>
      </w:divBdr>
    </w:div>
    <w:div w:id="428816573">
      <w:bodyDiv w:val="1"/>
      <w:marLeft w:val="0"/>
      <w:marRight w:val="0"/>
      <w:marTop w:val="0"/>
      <w:marBottom w:val="0"/>
      <w:divBdr>
        <w:top w:val="none" w:sz="0" w:space="0" w:color="auto"/>
        <w:left w:val="none" w:sz="0" w:space="0" w:color="auto"/>
        <w:bottom w:val="none" w:sz="0" w:space="0" w:color="auto"/>
        <w:right w:val="none" w:sz="0" w:space="0" w:color="auto"/>
      </w:divBdr>
    </w:div>
    <w:div w:id="465665427">
      <w:bodyDiv w:val="1"/>
      <w:marLeft w:val="0"/>
      <w:marRight w:val="0"/>
      <w:marTop w:val="0"/>
      <w:marBottom w:val="0"/>
      <w:divBdr>
        <w:top w:val="none" w:sz="0" w:space="0" w:color="auto"/>
        <w:left w:val="none" w:sz="0" w:space="0" w:color="auto"/>
        <w:bottom w:val="none" w:sz="0" w:space="0" w:color="auto"/>
        <w:right w:val="none" w:sz="0" w:space="0" w:color="auto"/>
      </w:divBdr>
    </w:div>
    <w:div w:id="680744454">
      <w:bodyDiv w:val="1"/>
      <w:marLeft w:val="0"/>
      <w:marRight w:val="0"/>
      <w:marTop w:val="0"/>
      <w:marBottom w:val="0"/>
      <w:divBdr>
        <w:top w:val="none" w:sz="0" w:space="0" w:color="auto"/>
        <w:left w:val="none" w:sz="0" w:space="0" w:color="auto"/>
        <w:bottom w:val="none" w:sz="0" w:space="0" w:color="auto"/>
        <w:right w:val="none" w:sz="0" w:space="0" w:color="auto"/>
      </w:divBdr>
    </w:div>
    <w:div w:id="693576935">
      <w:bodyDiv w:val="1"/>
      <w:marLeft w:val="0"/>
      <w:marRight w:val="0"/>
      <w:marTop w:val="0"/>
      <w:marBottom w:val="0"/>
      <w:divBdr>
        <w:top w:val="none" w:sz="0" w:space="0" w:color="auto"/>
        <w:left w:val="none" w:sz="0" w:space="0" w:color="auto"/>
        <w:bottom w:val="none" w:sz="0" w:space="0" w:color="auto"/>
        <w:right w:val="none" w:sz="0" w:space="0" w:color="auto"/>
      </w:divBdr>
    </w:div>
    <w:div w:id="725950886">
      <w:bodyDiv w:val="1"/>
      <w:marLeft w:val="0"/>
      <w:marRight w:val="0"/>
      <w:marTop w:val="0"/>
      <w:marBottom w:val="0"/>
      <w:divBdr>
        <w:top w:val="none" w:sz="0" w:space="0" w:color="auto"/>
        <w:left w:val="none" w:sz="0" w:space="0" w:color="auto"/>
        <w:bottom w:val="none" w:sz="0" w:space="0" w:color="auto"/>
        <w:right w:val="none" w:sz="0" w:space="0" w:color="auto"/>
      </w:divBdr>
    </w:div>
    <w:div w:id="745491933">
      <w:bodyDiv w:val="1"/>
      <w:marLeft w:val="0"/>
      <w:marRight w:val="0"/>
      <w:marTop w:val="0"/>
      <w:marBottom w:val="0"/>
      <w:divBdr>
        <w:top w:val="none" w:sz="0" w:space="0" w:color="auto"/>
        <w:left w:val="none" w:sz="0" w:space="0" w:color="auto"/>
        <w:bottom w:val="none" w:sz="0" w:space="0" w:color="auto"/>
        <w:right w:val="none" w:sz="0" w:space="0" w:color="auto"/>
      </w:divBdr>
    </w:div>
    <w:div w:id="875777178">
      <w:bodyDiv w:val="1"/>
      <w:marLeft w:val="0"/>
      <w:marRight w:val="0"/>
      <w:marTop w:val="0"/>
      <w:marBottom w:val="0"/>
      <w:divBdr>
        <w:top w:val="none" w:sz="0" w:space="0" w:color="auto"/>
        <w:left w:val="none" w:sz="0" w:space="0" w:color="auto"/>
        <w:bottom w:val="none" w:sz="0" w:space="0" w:color="auto"/>
        <w:right w:val="none" w:sz="0" w:space="0" w:color="auto"/>
      </w:divBdr>
    </w:div>
    <w:div w:id="1040979141">
      <w:bodyDiv w:val="1"/>
      <w:marLeft w:val="0"/>
      <w:marRight w:val="0"/>
      <w:marTop w:val="0"/>
      <w:marBottom w:val="0"/>
      <w:divBdr>
        <w:top w:val="none" w:sz="0" w:space="0" w:color="auto"/>
        <w:left w:val="none" w:sz="0" w:space="0" w:color="auto"/>
        <w:bottom w:val="none" w:sz="0" w:space="0" w:color="auto"/>
        <w:right w:val="none" w:sz="0" w:space="0" w:color="auto"/>
      </w:divBdr>
    </w:div>
    <w:div w:id="1053702356">
      <w:bodyDiv w:val="1"/>
      <w:marLeft w:val="0"/>
      <w:marRight w:val="0"/>
      <w:marTop w:val="0"/>
      <w:marBottom w:val="0"/>
      <w:divBdr>
        <w:top w:val="none" w:sz="0" w:space="0" w:color="auto"/>
        <w:left w:val="none" w:sz="0" w:space="0" w:color="auto"/>
        <w:bottom w:val="none" w:sz="0" w:space="0" w:color="auto"/>
        <w:right w:val="none" w:sz="0" w:space="0" w:color="auto"/>
      </w:divBdr>
    </w:div>
    <w:div w:id="1127284878">
      <w:bodyDiv w:val="1"/>
      <w:marLeft w:val="0"/>
      <w:marRight w:val="0"/>
      <w:marTop w:val="0"/>
      <w:marBottom w:val="0"/>
      <w:divBdr>
        <w:top w:val="none" w:sz="0" w:space="0" w:color="auto"/>
        <w:left w:val="none" w:sz="0" w:space="0" w:color="auto"/>
        <w:bottom w:val="none" w:sz="0" w:space="0" w:color="auto"/>
        <w:right w:val="none" w:sz="0" w:space="0" w:color="auto"/>
      </w:divBdr>
    </w:div>
    <w:div w:id="1133867323">
      <w:bodyDiv w:val="1"/>
      <w:marLeft w:val="0"/>
      <w:marRight w:val="0"/>
      <w:marTop w:val="0"/>
      <w:marBottom w:val="0"/>
      <w:divBdr>
        <w:top w:val="none" w:sz="0" w:space="0" w:color="auto"/>
        <w:left w:val="none" w:sz="0" w:space="0" w:color="auto"/>
        <w:bottom w:val="none" w:sz="0" w:space="0" w:color="auto"/>
        <w:right w:val="none" w:sz="0" w:space="0" w:color="auto"/>
      </w:divBdr>
    </w:div>
    <w:div w:id="1214732207">
      <w:bodyDiv w:val="1"/>
      <w:marLeft w:val="0"/>
      <w:marRight w:val="0"/>
      <w:marTop w:val="0"/>
      <w:marBottom w:val="0"/>
      <w:divBdr>
        <w:top w:val="none" w:sz="0" w:space="0" w:color="auto"/>
        <w:left w:val="none" w:sz="0" w:space="0" w:color="auto"/>
        <w:bottom w:val="none" w:sz="0" w:space="0" w:color="auto"/>
        <w:right w:val="none" w:sz="0" w:space="0" w:color="auto"/>
      </w:divBdr>
    </w:div>
    <w:div w:id="1233127429">
      <w:bodyDiv w:val="1"/>
      <w:marLeft w:val="0"/>
      <w:marRight w:val="0"/>
      <w:marTop w:val="0"/>
      <w:marBottom w:val="0"/>
      <w:divBdr>
        <w:top w:val="none" w:sz="0" w:space="0" w:color="auto"/>
        <w:left w:val="none" w:sz="0" w:space="0" w:color="auto"/>
        <w:bottom w:val="none" w:sz="0" w:space="0" w:color="auto"/>
        <w:right w:val="none" w:sz="0" w:space="0" w:color="auto"/>
      </w:divBdr>
    </w:div>
    <w:div w:id="1267158871">
      <w:bodyDiv w:val="1"/>
      <w:marLeft w:val="0"/>
      <w:marRight w:val="0"/>
      <w:marTop w:val="0"/>
      <w:marBottom w:val="0"/>
      <w:divBdr>
        <w:top w:val="none" w:sz="0" w:space="0" w:color="auto"/>
        <w:left w:val="none" w:sz="0" w:space="0" w:color="auto"/>
        <w:bottom w:val="none" w:sz="0" w:space="0" w:color="auto"/>
        <w:right w:val="none" w:sz="0" w:space="0" w:color="auto"/>
      </w:divBdr>
    </w:div>
    <w:div w:id="1296373195">
      <w:bodyDiv w:val="1"/>
      <w:marLeft w:val="0"/>
      <w:marRight w:val="0"/>
      <w:marTop w:val="0"/>
      <w:marBottom w:val="0"/>
      <w:divBdr>
        <w:top w:val="none" w:sz="0" w:space="0" w:color="auto"/>
        <w:left w:val="none" w:sz="0" w:space="0" w:color="auto"/>
        <w:bottom w:val="none" w:sz="0" w:space="0" w:color="auto"/>
        <w:right w:val="none" w:sz="0" w:space="0" w:color="auto"/>
      </w:divBdr>
    </w:div>
    <w:div w:id="1333290588">
      <w:bodyDiv w:val="1"/>
      <w:marLeft w:val="0"/>
      <w:marRight w:val="0"/>
      <w:marTop w:val="0"/>
      <w:marBottom w:val="0"/>
      <w:divBdr>
        <w:top w:val="none" w:sz="0" w:space="0" w:color="auto"/>
        <w:left w:val="none" w:sz="0" w:space="0" w:color="auto"/>
        <w:bottom w:val="none" w:sz="0" w:space="0" w:color="auto"/>
        <w:right w:val="none" w:sz="0" w:space="0" w:color="auto"/>
      </w:divBdr>
    </w:div>
    <w:div w:id="1381319708">
      <w:bodyDiv w:val="1"/>
      <w:marLeft w:val="0"/>
      <w:marRight w:val="0"/>
      <w:marTop w:val="0"/>
      <w:marBottom w:val="0"/>
      <w:divBdr>
        <w:top w:val="none" w:sz="0" w:space="0" w:color="auto"/>
        <w:left w:val="none" w:sz="0" w:space="0" w:color="auto"/>
        <w:bottom w:val="none" w:sz="0" w:space="0" w:color="auto"/>
        <w:right w:val="none" w:sz="0" w:space="0" w:color="auto"/>
      </w:divBdr>
    </w:div>
    <w:div w:id="1413115647">
      <w:bodyDiv w:val="1"/>
      <w:marLeft w:val="0"/>
      <w:marRight w:val="0"/>
      <w:marTop w:val="0"/>
      <w:marBottom w:val="0"/>
      <w:divBdr>
        <w:top w:val="none" w:sz="0" w:space="0" w:color="auto"/>
        <w:left w:val="none" w:sz="0" w:space="0" w:color="auto"/>
        <w:bottom w:val="none" w:sz="0" w:space="0" w:color="auto"/>
        <w:right w:val="none" w:sz="0" w:space="0" w:color="auto"/>
      </w:divBdr>
    </w:div>
    <w:div w:id="1434669149">
      <w:bodyDiv w:val="1"/>
      <w:marLeft w:val="0"/>
      <w:marRight w:val="0"/>
      <w:marTop w:val="0"/>
      <w:marBottom w:val="0"/>
      <w:divBdr>
        <w:top w:val="none" w:sz="0" w:space="0" w:color="auto"/>
        <w:left w:val="none" w:sz="0" w:space="0" w:color="auto"/>
        <w:bottom w:val="none" w:sz="0" w:space="0" w:color="auto"/>
        <w:right w:val="none" w:sz="0" w:space="0" w:color="auto"/>
      </w:divBdr>
    </w:div>
    <w:div w:id="1489319942">
      <w:bodyDiv w:val="1"/>
      <w:marLeft w:val="0"/>
      <w:marRight w:val="0"/>
      <w:marTop w:val="0"/>
      <w:marBottom w:val="0"/>
      <w:divBdr>
        <w:top w:val="none" w:sz="0" w:space="0" w:color="auto"/>
        <w:left w:val="none" w:sz="0" w:space="0" w:color="auto"/>
        <w:bottom w:val="none" w:sz="0" w:space="0" w:color="auto"/>
        <w:right w:val="none" w:sz="0" w:space="0" w:color="auto"/>
      </w:divBdr>
    </w:div>
    <w:div w:id="1518037567">
      <w:bodyDiv w:val="1"/>
      <w:marLeft w:val="0"/>
      <w:marRight w:val="0"/>
      <w:marTop w:val="0"/>
      <w:marBottom w:val="0"/>
      <w:divBdr>
        <w:top w:val="none" w:sz="0" w:space="0" w:color="auto"/>
        <w:left w:val="none" w:sz="0" w:space="0" w:color="auto"/>
        <w:bottom w:val="none" w:sz="0" w:space="0" w:color="auto"/>
        <w:right w:val="none" w:sz="0" w:space="0" w:color="auto"/>
      </w:divBdr>
    </w:div>
    <w:div w:id="1542748678">
      <w:bodyDiv w:val="1"/>
      <w:marLeft w:val="0"/>
      <w:marRight w:val="0"/>
      <w:marTop w:val="0"/>
      <w:marBottom w:val="0"/>
      <w:divBdr>
        <w:top w:val="none" w:sz="0" w:space="0" w:color="auto"/>
        <w:left w:val="none" w:sz="0" w:space="0" w:color="auto"/>
        <w:bottom w:val="none" w:sz="0" w:space="0" w:color="auto"/>
        <w:right w:val="none" w:sz="0" w:space="0" w:color="auto"/>
      </w:divBdr>
    </w:div>
    <w:div w:id="1593389623">
      <w:bodyDiv w:val="1"/>
      <w:marLeft w:val="0"/>
      <w:marRight w:val="0"/>
      <w:marTop w:val="0"/>
      <w:marBottom w:val="0"/>
      <w:divBdr>
        <w:top w:val="none" w:sz="0" w:space="0" w:color="auto"/>
        <w:left w:val="none" w:sz="0" w:space="0" w:color="auto"/>
        <w:bottom w:val="none" w:sz="0" w:space="0" w:color="auto"/>
        <w:right w:val="none" w:sz="0" w:space="0" w:color="auto"/>
      </w:divBdr>
    </w:div>
    <w:div w:id="1599366482">
      <w:bodyDiv w:val="1"/>
      <w:marLeft w:val="0"/>
      <w:marRight w:val="0"/>
      <w:marTop w:val="0"/>
      <w:marBottom w:val="0"/>
      <w:divBdr>
        <w:top w:val="none" w:sz="0" w:space="0" w:color="auto"/>
        <w:left w:val="none" w:sz="0" w:space="0" w:color="auto"/>
        <w:bottom w:val="none" w:sz="0" w:space="0" w:color="auto"/>
        <w:right w:val="none" w:sz="0" w:space="0" w:color="auto"/>
      </w:divBdr>
    </w:div>
    <w:div w:id="1607809699">
      <w:bodyDiv w:val="1"/>
      <w:marLeft w:val="0"/>
      <w:marRight w:val="0"/>
      <w:marTop w:val="0"/>
      <w:marBottom w:val="0"/>
      <w:divBdr>
        <w:top w:val="none" w:sz="0" w:space="0" w:color="auto"/>
        <w:left w:val="none" w:sz="0" w:space="0" w:color="auto"/>
        <w:bottom w:val="none" w:sz="0" w:space="0" w:color="auto"/>
        <w:right w:val="none" w:sz="0" w:space="0" w:color="auto"/>
      </w:divBdr>
    </w:div>
    <w:div w:id="1624115054">
      <w:bodyDiv w:val="1"/>
      <w:marLeft w:val="0"/>
      <w:marRight w:val="0"/>
      <w:marTop w:val="0"/>
      <w:marBottom w:val="0"/>
      <w:divBdr>
        <w:top w:val="none" w:sz="0" w:space="0" w:color="auto"/>
        <w:left w:val="none" w:sz="0" w:space="0" w:color="auto"/>
        <w:bottom w:val="none" w:sz="0" w:space="0" w:color="auto"/>
        <w:right w:val="none" w:sz="0" w:space="0" w:color="auto"/>
      </w:divBdr>
    </w:div>
    <w:div w:id="1654718694">
      <w:bodyDiv w:val="1"/>
      <w:marLeft w:val="0"/>
      <w:marRight w:val="0"/>
      <w:marTop w:val="0"/>
      <w:marBottom w:val="0"/>
      <w:divBdr>
        <w:top w:val="none" w:sz="0" w:space="0" w:color="auto"/>
        <w:left w:val="none" w:sz="0" w:space="0" w:color="auto"/>
        <w:bottom w:val="none" w:sz="0" w:space="0" w:color="auto"/>
        <w:right w:val="none" w:sz="0" w:space="0" w:color="auto"/>
      </w:divBdr>
    </w:div>
    <w:div w:id="1685783483">
      <w:bodyDiv w:val="1"/>
      <w:marLeft w:val="0"/>
      <w:marRight w:val="0"/>
      <w:marTop w:val="0"/>
      <w:marBottom w:val="0"/>
      <w:divBdr>
        <w:top w:val="none" w:sz="0" w:space="0" w:color="auto"/>
        <w:left w:val="none" w:sz="0" w:space="0" w:color="auto"/>
        <w:bottom w:val="none" w:sz="0" w:space="0" w:color="auto"/>
        <w:right w:val="none" w:sz="0" w:space="0" w:color="auto"/>
      </w:divBdr>
    </w:div>
    <w:div w:id="1702626184">
      <w:bodyDiv w:val="1"/>
      <w:marLeft w:val="0"/>
      <w:marRight w:val="0"/>
      <w:marTop w:val="0"/>
      <w:marBottom w:val="0"/>
      <w:divBdr>
        <w:top w:val="none" w:sz="0" w:space="0" w:color="auto"/>
        <w:left w:val="none" w:sz="0" w:space="0" w:color="auto"/>
        <w:bottom w:val="none" w:sz="0" w:space="0" w:color="auto"/>
        <w:right w:val="none" w:sz="0" w:space="0" w:color="auto"/>
      </w:divBdr>
    </w:div>
    <w:div w:id="1723752078">
      <w:bodyDiv w:val="1"/>
      <w:marLeft w:val="0"/>
      <w:marRight w:val="0"/>
      <w:marTop w:val="0"/>
      <w:marBottom w:val="0"/>
      <w:divBdr>
        <w:top w:val="none" w:sz="0" w:space="0" w:color="auto"/>
        <w:left w:val="none" w:sz="0" w:space="0" w:color="auto"/>
        <w:bottom w:val="none" w:sz="0" w:space="0" w:color="auto"/>
        <w:right w:val="none" w:sz="0" w:space="0" w:color="auto"/>
      </w:divBdr>
    </w:div>
    <w:div w:id="1724986923">
      <w:bodyDiv w:val="1"/>
      <w:marLeft w:val="0"/>
      <w:marRight w:val="0"/>
      <w:marTop w:val="0"/>
      <w:marBottom w:val="0"/>
      <w:divBdr>
        <w:top w:val="none" w:sz="0" w:space="0" w:color="auto"/>
        <w:left w:val="none" w:sz="0" w:space="0" w:color="auto"/>
        <w:bottom w:val="none" w:sz="0" w:space="0" w:color="auto"/>
        <w:right w:val="none" w:sz="0" w:space="0" w:color="auto"/>
      </w:divBdr>
    </w:div>
    <w:div w:id="1735732649">
      <w:bodyDiv w:val="1"/>
      <w:marLeft w:val="0"/>
      <w:marRight w:val="0"/>
      <w:marTop w:val="0"/>
      <w:marBottom w:val="0"/>
      <w:divBdr>
        <w:top w:val="none" w:sz="0" w:space="0" w:color="auto"/>
        <w:left w:val="none" w:sz="0" w:space="0" w:color="auto"/>
        <w:bottom w:val="none" w:sz="0" w:space="0" w:color="auto"/>
        <w:right w:val="none" w:sz="0" w:space="0" w:color="auto"/>
      </w:divBdr>
    </w:div>
    <w:div w:id="1753118491">
      <w:bodyDiv w:val="1"/>
      <w:marLeft w:val="0"/>
      <w:marRight w:val="0"/>
      <w:marTop w:val="0"/>
      <w:marBottom w:val="0"/>
      <w:divBdr>
        <w:top w:val="none" w:sz="0" w:space="0" w:color="auto"/>
        <w:left w:val="none" w:sz="0" w:space="0" w:color="auto"/>
        <w:bottom w:val="none" w:sz="0" w:space="0" w:color="auto"/>
        <w:right w:val="none" w:sz="0" w:space="0" w:color="auto"/>
      </w:divBdr>
    </w:div>
    <w:div w:id="1815564297">
      <w:bodyDiv w:val="1"/>
      <w:marLeft w:val="0"/>
      <w:marRight w:val="0"/>
      <w:marTop w:val="0"/>
      <w:marBottom w:val="0"/>
      <w:divBdr>
        <w:top w:val="none" w:sz="0" w:space="0" w:color="auto"/>
        <w:left w:val="none" w:sz="0" w:space="0" w:color="auto"/>
        <w:bottom w:val="none" w:sz="0" w:space="0" w:color="auto"/>
        <w:right w:val="none" w:sz="0" w:space="0" w:color="auto"/>
      </w:divBdr>
    </w:div>
    <w:div w:id="1884321259">
      <w:bodyDiv w:val="1"/>
      <w:marLeft w:val="0"/>
      <w:marRight w:val="0"/>
      <w:marTop w:val="0"/>
      <w:marBottom w:val="0"/>
      <w:divBdr>
        <w:top w:val="none" w:sz="0" w:space="0" w:color="auto"/>
        <w:left w:val="none" w:sz="0" w:space="0" w:color="auto"/>
        <w:bottom w:val="none" w:sz="0" w:space="0" w:color="auto"/>
        <w:right w:val="none" w:sz="0" w:space="0" w:color="auto"/>
      </w:divBdr>
    </w:div>
    <w:div w:id="1888950525">
      <w:bodyDiv w:val="1"/>
      <w:marLeft w:val="0"/>
      <w:marRight w:val="0"/>
      <w:marTop w:val="0"/>
      <w:marBottom w:val="0"/>
      <w:divBdr>
        <w:top w:val="none" w:sz="0" w:space="0" w:color="auto"/>
        <w:left w:val="none" w:sz="0" w:space="0" w:color="auto"/>
        <w:bottom w:val="none" w:sz="0" w:space="0" w:color="auto"/>
        <w:right w:val="none" w:sz="0" w:space="0" w:color="auto"/>
      </w:divBdr>
    </w:div>
    <w:div w:id="1931818224">
      <w:bodyDiv w:val="1"/>
      <w:marLeft w:val="0"/>
      <w:marRight w:val="0"/>
      <w:marTop w:val="0"/>
      <w:marBottom w:val="0"/>
      <w:divBdr>
        <w:top w:val="none" w:sz="0" w:space="0" w:color="auto"/>
        <w:left w:val="none" w:sz="0" w:space="0" w:color="auto"/>
        <w:bottom w:val="none" w:sz="0" w:space="0" w:color="auto"/>
        <w:right w:val="none" w:sz="0" w:space="0" w:color="auto"/>
      </w:divBdr>
    </w:div>
    <w:div w:id="1950046741">
      <w:bodyDiv w:val="1"/>
      <w:marLeft w:val="0"/>
      <w:marRight w:val="0"/>
      <w:marTop w:val="0"/>
      <w:marBottom w:val="0"/>
      <w:divBdr>
        <w:top w:val="none" w:sz="0" w:space="0" w:color="auto"/>
        <w:left w:val="none" w:sz="0" w:space="0" w:color="auto"/>
        <w:bottom w:val="none" w:sz="0" w:space="0" w:color="auto"/>
        <w:right w:val="none" w:sz="0" w:space="0" w:color="auto"/>
      </w:divBdr>
    </w:div>
    <w:div w:id="2029330145">
      <w:bodyDiv w:val="1"/>
      <w:marLeft w:val="0"/>
      <w:marRight w:val="0"/>
      <w:marTop w:val="0"/>
      <w:marBottom w:val="0"/>
      <w:divBdr>
        <w:top w:val="none" w:sz="0" w:space="0" w:color="auto"/>
        <w:left w:val="none" w:sz="0" w:space="0" w:color="auto"/>
        <w:bottom w:val="none" w:sz="0" w:space="0" w:color="auto"/>
        <w:right w:val="none" w:sz="0" w:space="0" w:color="auto"/>
      </w:divBdr>
    </w:div>
    <w:div w:id="2031684447">
      <w:bodyDiv w:val="1"/>
      <w:marLeft w:val="0"/>
      <w:marRight w:val="0"/>
      <w:marTop w:val="0"/>
      <w:marBottom w:val="0"/>
      <w:divBdr>
        <w:top w:val="none" w:sz="0" w:space="0" w:color="auto"/>
        <w:left w:val="none" w:sz="0" w:space="0" w:color="auto"/>
        <w:bottom w:val="none" w:sz="0" w:space="0" w:color="auto"/>
        <w:right w:val="none" w:sz="0" w:space="0" w:color="auto"/>
      </w:divBdr>
    </w:div>
    <w:div w:id="2031879605">
      <w:bodyDiv w:val="1"/>
      <w:marLeft w:val="0"/>
      <w:marRight w:val="0"/>
      <w:marTop w:val="0"/>
      <w:marBottom w:val="0"/>
      <w:divBdr>
        <w:top w:val="none" w:sz="0" w:space="0" w:color="auto"/>
        <w:left w:val="none" w:sz="0" w:space="0" w:color="auto"/>
        <w:bottom w:val="none" w:sz="0" w:space="0" w:color="auto"/>
        <w:right w:val="none" w:sz="0" w:space="0" w:color="auto"/>
      </w:divBdr>
    </w:div>
    <w:div w:id="2058315942">
      <w:bodyDiv w:val="1"/>
      <w:marLeft w:val="0"/>
      <w:marRight w:val="0"/>
      <w:marTop w:val="0"/>
      <w:marBottom w:val="0"/>
      <w:divBdr>
        <w:top w:val="none" w:sz="0" w:space="0" w:color="auto"/>
        <w:left w:val="none" w:sz="0" w:space="0" w:color="auto"/>
        <w:bottom w:val="none" w:sz="0" w:space="0" w:color="auto"/>
        <w:right w:val="none" w:sz="0" w:space="0" w:color="auto"/>
      </w:divBdr>
    </w:div>
    <w:div w:id="2059085680">
      <w:bodyDiv w:val="1"/>
      <w:marLeft w:val="0"/>
      <w:marRight w:val="0"/>
      <w:marTop w:val="0"/>
      <w:marBottom w:val="0"/>
      <w:divBdr>
        <w:top w:val="none" w:sz="0" w:space="0" w:color="auto"/>
        <w:left w:val="none" w:sz="0" w:space="0" w:color="auto"/>
        <w:bottom w:val="none" w:sz="0" w:space="0" w:color="auto"/>
        <w:right w:val="none" w:sz="0" w:space="0" w:color="auto"/>
      </w:divBdr>
    </w:div>
    <w:div w:id="2069185850">
      <w:bodyDiv w:val="1"/>
      <w:marLeft w:val="0"/>
      <w:marRight w:val="0"/>
      <w:marTop w:val="0"/>
      <w:marBottom w:val="0"/>
      <w:divBdr>
        <w:top w:val="none" w:sz="0" w:space="0" w:color="auto"/>
        <w:left w:val="none" w:sz="0" w:space="0" w:color="auto"/>
        <w:bottom w:val="none" w:sz="0" w:space="0" w:color="auto"/>
        <w:right w:val="none" w:sz="0" w:space="0" w:color="auto"/>
      </w:divBdr>
    </w:div>
    <w:div w:id="208352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3479A7-55E1-4ABF-B268-6A2B999E6A7E}">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143851</vt:lpwstr>
  </property>
  <property fmtid="{D5CDD505-2E9C-101B-9397-08002B2CF9AE}" pid="4" name="OptimizationTime">
    <vt:lpwstr>20210513_1715</vt:lpwstr>
  </property>
</Properties>
</file>

<file path=docProps/app.xml><?xml version="1.0" encoding="utf-8"?>
<Properties xmlns="http://schemas.openxmlformats.org/officeDocument/2006/extended-properties" xmlns:vt="http://schemas.openxmlformats.org/officeDocument/2006/docPropsVTypes">
  <Template>Normal.dotm</Template>
  <TotalTime>50</TotalTime>
  <Pages>29</Pages>
  <Words>6948</Words>
  <Characters>39608</Characters>
  <Application>Microsoft Office Word</Application>
  <DocSecurity>0</DocSecurity>
  <Lines>330</Lines>
  <Paragraphs>92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Suphot.Lertpratyakul</dc:creator>
  <cp:keywords/>
  <dc:description/>
  <cp:lastModifiedBy>Darika Tongprapai</cp:lastModifiedBy>
  <cp:revision>10</cp:revision>
  <cp:lastPrinted>2021-05-13T07:42:00Z</cp:lastPrinted>
  <dcterms:created xsi:type="dcterms:W3CDTF">2021-05-07T12:01:00Z</dcterms:created>
  <dcterms:modified xsi:type="dcterms:W3CDTF">2021-05-13T07:43:00Z</dcterms:modified>
</cp:coreProperties>
</file>