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DBC91" w14:textId="77777777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bookmarkStart w:id="0" w:name="_GoBack"/>
      <w:bookmarkEnd w:id="0"/>
      <w:r w:rsidRPr="00080E0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051F1B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080E00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511B49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080E0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051F1B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9976FA2" w14:textId="7B281551" w:rsidR="009F185B" w:rsidRPr="00181841" w:rsidRDefault="00511B49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</w:t>
      </w:r>
      <w:r w:rsidR="00314F31" w:rsidRPr="0022234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กาลของบริษัท พริ้นซิเพิล แคปิตอล จำกัด (มหาชน)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</w:t>
      </w:r>
      <w:r w:rsidR="00314F31"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="00E973B1" w:rsidRPr="00181841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แคปิตอล จำกัด (มหาชน)</w:t>
      </w:r>
      <w:r w:rsidR="00577367"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207B3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งบแสดงฐานะการเงินรวมและงบแสดงฐานะการเงิน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1336C7" w:rsidRPr="001336C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E6AB6" w:rsidRPr="001818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07B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336C7" w:rsidRPr="001336C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A84B59"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="0056606C" w:rsidRPr="00181841">
        <w:rPr>
          <w:rFonts w:ascii="Browallia New" w:eastAsia="Arial Unicode MS" w:hAnsi="Browallia New" w:cs="Browallia New"/>
          <w:sz w:val="28"/>
          <w:szCs w:val="28"/>
          <w:cs/>
        </w:rPr>
        <w:t>สำหรับงวดสามเดือนสิ้นสุดวันเดียวกัน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งบแสดง</w:t>
      </w:r>
      <w:r w:rsidR="00051F1B">
        <w:rPr>
          <w:rFonts w:ascii="Browallia New" w:eastAsia="Arial Unicode MS" w:hAnsi="Browallia New" w:cs="Browallia New"/>
          <w:sz w:val="28"/>
          <w:szCs w:val="28"/>
        </w:rPr>
        <w:br/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การเปลี่ยนแปลงส่วนของ</w:t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="002C34E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รวมถึง</w:t>
      </w:r>
      <w:r w:rsidR="00051F1B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งบกระแสเงินสดรวม</w:t>
      </w:r>
      <w:r w:rsidR="002C34E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และ</w:t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</w:t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เฉพาะกิจการสำหรับงวด</w:t>
      </w:r>
      <w:r w:rsidR="00207B3C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="00AE6AB6" w:rsidRPr="00181841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กิจการเป็นผู้รับผิดชอบในการจัดทำและนำเสนอ</w:t>
      </w:r>
      <w:r w:rsidR="00051F1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</w:t>
      </w:r>
      <w:r w:rsidR="00775629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วมและข้อมูลทางการเงินเฉพาะกิจการร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ะหว่างกาลนี้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1336C7" w:rsidRPr="001336C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1F1B">
        <w:rPr>
          <w:rFonts w:ascii="Browallia New" w:eastAsia="Arial Unicode MS" w:hAnsi="Browallia New" w:cs="Browallia New"/>
          <w:sz w:val="28"/>
          <w:szCs w:val="28"/>
        </w:rPr>
        <w:br/>
      </w:r>
      <w:r w:rsidRPr="00051F1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เรื่อง </w:t>
      </w:r>
      <w:r w:rsidR="002D0CCA" w:rsidRPr="00051F1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การรายงานทางการเงินระหว่างกาล</w:t>
      </w:r>
      <w:r w:rsidRPr="00051F1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51F1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F1929" w:rsidRPr="00051F1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รวม</w:t>
      </w:r>
      <w:r w:rsidR="008F1929" w:rsidRPr="00181841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1A9785E" w14:textId="77777777" w:rsidR="00080E00" w:rsidRPr="00051F1B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051F1B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44D8C8B2" w14:textId="7A7660B7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1336C7" w:rsidRPr="001336C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2410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</w:rPr>
        <w:t>“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4575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080E00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81841">
        <w:rPr>
          <w:rFonts w:ascii="Browallia New" w:eastAsia="Arial Unicode MS" w:hAnsi="Browallia New" w:cs="Browallia New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051F1B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051F1B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7EF82A83" w14:textId="263C557A" w:rsidR="009F185B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80E00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336C7" w:rsidRPr="001336C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27C66A93" w14:textId="77777777" w:rsidR="00051F1B" w:rsidRPr="00051F1B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US"/>
        </w:rPr>
      </w:pPr>
    </w:p>
    <w:p w14:paraId="70EB366D" w14:textId="77777777" w:rsidR="00051F1B" w:rsidRPr="00051F1B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US"/>
        </w:rPr>
      </w:pPr>
    </w:p>
    <w:p w14:paraId="4B446D8D" w14:textId="01F3615F" w:rsidR="00E82F35" w:rsidRPr="00080E00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051F1B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92EAEEE" w14:textId="77777777" w:rsidR="0090034F" w:rsidRPr="00051F1B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0007CFA5" w14:textId="77777777" w:rsidR="0090034F" w:rsidRPr="00051F1B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413F75E4" w14:textId="77777777" w:rsidR="0090034F" w:rsidRPr="00051F1B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2046574" w14:textId="77777777" w:rsidR="0090034F" w:rsidRPr="00051F1B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1D18E36" w14:textId="77777777" w:rsidR="0065420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65420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7E10CB40" w:rsidR="0095076B" w:rsidRPr="00080E00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080E00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1336C7" w:rsidRPr="001336C7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080E00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80E00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2418DEBC" w:rsidR="00EB3269" w:rsidRDefault="001336C7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1336C7">
        <w:rPr>
          <w:rFonts w:ascii="Browallia New" w:eastAsia="Arial Unicode MS" w:hAnsi="Browallia New" w:cs="Browallia New"/>
          <w:lang w:val="en-GB"/>
        </w:rPr>
        <w:t>14</w:t>
      </w:r>
      <w:r w:rsidR="0065420E">
        <w:rPr>
          <w:rFonts w:ascii="Browallia New" w:eastAsia="Arial Unicode MS" w:hAnsi="Browallia New" w:cs="Browallia New"/>
          <w:lang w:val="en-GB"/>
        </w:rPr>
        <w:t xml:space="preserve"> </w:t>
      </w:r>
      <w:r w:rsidR="0065420E">
        <w:rPr>
          <w:rFonts w:ascii="Browallia New" w:eastAsia="Arial Unicode MS" w:hAnsi="Browallia New" w:cs="Browallia New" w:hint="cs"/>
          <w:cs/>
          <w:lang w:val="en-GB"/>
        </w:rPr>
        <w:t xml:space="preserve">พฤษภาคม </w:t>
      </w:r>
      <w:r w:rsidR="00511B49" w:rsidRPr="00080E00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1336C7">
        <w:rPr>
          <w:rFonts w:ascii="Browallia New" w:eastAsia="Arial Unicode MS" w:hAnsi="Browallia New" w:cs="Browallia New"/>
          <w:lang w:val="en-GB"/>
        </w:rPr>
        <w:t>2564</w:t>
      </w:r>
    </w:p>
    <w:p w14:paraId="56399354" w14:textId="7EBF71F3" w:rsidR="00D0520B" w:rsidRPr="00080E00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080E00" w:rsidSect="00051F1B">
          <w:pgSz w:w="11909" w:h="16834" w:code="9"/>
          <w:pgMar w:top="2592" w:right="1152" w:bottom="1584" w:left="1987" w:header="706" w:footer="576" w:gutter="0"/>
          <w:pgNumType w:start="1"/>
          <w:cols w:space="720"/>
        </w:sectPr>
      </w:pPr>
    </w:p>
    <w:p w14:paraId="79D5D70D" w14:textId="77777777" w:rsidR="002422A8" w:rsidRPr="00E946C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E946C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E946C2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E946C2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E946C2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64F07065" w:rsidR="00EB3269" w:rsidRPr="00E946C2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1336C7" w:rsidRPr="001336C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AE6AB6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207B3C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9F185B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</w:t>
      </w:r>
      <w:r w:rsidR="007F089D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1336C7" w:rsidRPr="001336C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EB3269" w:rsidRPr="00E946C2" w:rsidSect="00051F1B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075F3" w14:textId="77777777" w:rsidR="0033010D" w:rsidRDefault="0033010D">
      <w:r>
        <w:separator/>
      </w:r>
    </w:p>
  </w:endnote>
  <w:endnote w:type="continuationSeparator" w:id="0">
    <w:p w14:paraId="76BE1FB3" w14:textId="77777777" w:rsidR="0033010D" w:rsidRDefault="0033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5512C" w14:textId="77777777" w:rsidR="0033010D" w:rsidRDefault="0033010D">
      <w:r>
        <w:separator/>
      </w:r>
    </w:p>
  </w:footnote>
  <w:footnote w:type="continuationSeparator" w:id="0">
    <w:p w14:paraId="6C73B216" w14:textId="77777777" w:rsidR="0033010D" w:rsidRDefault="00330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AABE5-7168-4167-AAC7-B7F538E5C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Chayaporn Srilap (TH)</cp:lastModifiedBy>
  <cp:revision>47</cp:revision>
  <cp:lastPrinted>2020-11-11T01:59:00Z</cp:lastPrinted>
  <dcterms:created xsi:type="dcterms:W3CDTF">2019-10-29T02:51:00Z</dcterms:created>
  <dcterms:modified xsi:type="dcterms:W3CDTF">2021-05-14T02:07:00Z</dcterms:modified>
</cp:coreProperties>
</file>