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91C2F" w14:textId="17DF2DB3" w:rsidR="00703629" w:rsidRPr="00D600AE" w:rsidRDefault="00703629" w:rsidP="00A67B85">
      <w:pPr>
        <w:tabs>
          <w:tab w:val="left" w:pos="7513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cs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5F1B8B2E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8C27E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</w:t>
            </w:r>
            <w:r w:rsidR="00047976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มีนาคม </w:t>
            </w:r>
            <w:r w:rsidR="0004797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2564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A0BB4E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E2867D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F25C150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675D1BD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0FBF18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C6EFA1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87D9AB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5A59EE6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CDA26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0AB68A2A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br/>
      </w:r>
    </w:p>
    <w:p w14:paraId="2B3FFFCD" w14:textId="77777777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6349BBB4" w14:textId="76FB926F" w:rsidR="00703629" w:rsidRPr="00D8045F" w:rsidRDefault="00703629" w:rsidP="00964C8B">
      <w:pPr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56DED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047976">
        <w:rPr>
          <w:rFonts w:asciiTheme="majorBidi" w:hAnsiTheme="majorBidi" w:cstheme="majorBidi"/>
          <w:color w:val="auto"/>
          <w:sz w:val="28"/>
          <w:szCs w:val="28"/>
        </w:rPr>
        <w:t xml:space="preserve">1 </w:t>
      </w:r>
      <w:r w:rsidR="00047976">
        <w:rPr>
          <w:rFonts w:asciiTheme="majorBidi" w:hAnsiTheme="majorBidi" w:cstheme="majorBidi" w:hint="cs"/>
          <w:color w:val="auto"/>
          <w:sz w:val="28"/>
          <w:szCs w:val="28"/>
          <w:cs/>
        </w:rPr>
        <w:t>มีนาคม</w:t>
      </w:r>
      <w:r w:rsidR="001C6C80" w:rsidRPr="00D8045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D937F7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047976">
        <w:rPr>
          <w:rFonts w:asciiTheme="majorBidi" w:hAnsiTheme="majorBidi" w:cstheme="majorBidi"/>
          <w:sz w:val="28"/>
          <w:szCs w:val="28"/>
        </w:rPr>
        <w:t>4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846B31">
        <w:rPr>
          <w:rFonts w:asciiTheme="majorBidi" w:hAnsiTheme="majorBidi" w:cstheme="majorBidi" w:hint="cs"/>
          <w:sz w:val="28"/>
          <w:szCs w:val="28"/>
          <w:cs/>
          <w:lang w:val="en-GB"/>
        </w:rPr>
        <w:t>สำหรับงวดสามเดือนสิ้นสุดวันเดียวกันและ</w:t>
      </w:r>
      <w:r w:rsidR="00BA224F">
        <w:rPr>
          <w:rFonts w:asciiTheme="majorBidi" w:hAnsiTheme="majorBidi" w:cstheme="majorBidi"/>
          <w:sz w:val="28"/>
          <w:szCs w:val="28"/>
          <w:lang w:val="en-GB"/>
        </w:rPr>
        <w:br/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</w:t>
      </w:r>
      <w:r w:rsidR="00373A04">
        <w:rPr>
          <w:rFonts w:asciiTheme="majorBidi" w:hAnsiTheme="majorBidi" w:cstheme="majorBidi"/>
          <w:sz w:val="28"/>
          <w:szCs w:val="28"/>
          <w:lang w:val="en-GB"/>
        </w:rPr>
        <w:br/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เงินสดรวมและงบกระแสเงินสดเฉพาะกิจการสำหรับงวด</w:t>
      </w:r>
      <w:r w:rsidR="00047976">
        <w:rPr>
          <w:rFonts w:asciiTheme="majorBidi" w:hAnsiTheme="majorBidi" w:cstheme="majorBidi" w:hint="cs"/>
          <w:sz w:val="28"/>
          <w:szCs w:val="28"/>
          <w:cs/>
          <w:lang w:val="en-GB"/>
        </w:rPr>
        <w:t>สาม</w:t>
      </w:r>
      <w:r w:rsidR="00556DED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</w:t>
      </w:r>
      <w:r w:rsidR="009255CA">
        <w:rPr>
          <w:rFonts w:asciiTheme="majorBidi" w:hAnsiTheme="majorBidi" w:cstheme="majorBidi" w:hint="cs"/>
          <w:sz w:val="28"/>
          <w:szCs w:val="28"/>
          <w:cs/>
          <w:lang w:val="en-GB"/>
        </w:rPr>
        <w:t>สิ้น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สุดวันเดียวกัน และหมายเหตุประกอบงบการเงินแบบย่อ (“ข้อมูลทางกา</w:t>
      </w:r>
      <w:r w:rsidR="00D2367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 จำกัด (มหาชน) และบ</w:t>
      </w:r>
      <w:r w:rsidR="00D23674" w:rsidRPr="00D8045F">
        <w:rPr>
          <w:rFonts w:asciiTheme="majorBidi" w:hAnsiTheme="majorBidi" w:cstheme="majorBidi"/>
          <w:sz w:val="28"/>
          <w:szCs w:val="28"/>
          <w:cs/>
          <w:lang w:val="en-GB"/>
        </w:rPr>
        <w:t>ริษัทย่อย และของเฉพาะบริษัท</w:t>
      </w:r>
      <w:r w:rsidR="008F6C47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2633F4"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ซี จำกัด (มหาชน)</w:t>
      </w:r>
      <w:r w:rsidR="00B470B3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8045F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4DC34139" w14:textId="0D3B9781" w:rsidR="00703629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 w:rsidRPr="00D8045F">
        <w:rPr>
          <w:rFonts w:asciiTheme="majorBidi" w:hAnsiTheme="majorBidi" w:cstheme="majorBidi"/>
          <w:sz w:val="28"/>
          <w:szCs w:val="28"/>
        </w:rPr>
        <w:t>2410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522433E0" w14:textId="77777777" w:rsidR="00703629" w:rsidRPr="00D8045F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 w:rsidRPr="00D8045F">
        <w:rPr>
          <w:rFonts w:asciiTheme="majorBidi" w:hAnsiTheme="majorBidi" w:cstheme="majorBidi"/>
          <w:sz w:val="28"/>
          <w:szCs w:val="28"/>
        </w:rPr>
        <w:t>34</w:t>
      </w:r>
      <w:r w:rsidRPr="00D8045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D8045F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1CD7D655" w14:textId="77777777" w:rsidR="00776612" w:rsidRDefault="00776612" w:rsidP="00776612"/>
    <w:p w14:paraId="6AB512B9" w14:textId="3F9C4103" w:rsidR="00776612" w:rsidRDefault="00776612" w:rsidP="00776612"/>
    <w:p w14:paraId="44427838" w14:textId="221B3FBB" w:rsidR="00776612" w:rsidRDefault="00776612" w:rsidP="00776612">
      <w:pPr>
        <w:rPr>
          <w:rFonts w:eastAsia="MS Mincho"/>
          <w:lang w:eastAsia="zh-CN"/>
        </w:rPr>
      </w:pPr>
    </w:p>
    <w:p w14:paraId="0A68AD0C" w14:textId="6CC35D1B" w:rsidR="00776612" w:rsidRDefault="00776612" w:rsidP="00776612">
      <w:pPr>
        <w:rPr>
          <w:rFonts w:eastAsia="MS Mincho"/>
          <w:lang w:eastAsia="zh-CN"/>
        </w:rPr>
      </w:pPr>
    </w:p>
    <w:p w14:paraId="1DD7B40B" w14:textId="7722DEBD" w:rsidR="00776612" w:rsidRDefault="00776612" w:rsidP="00776612">
      <w:pPr>
        <w:rPr>
          <w:rFonts w:eastAsia="MS Mincho"/>
          <w:lang w:eastAsia="zh-CN"/>
        </w:rPr>
      </w:pPr>
    </w:p>
    <w:p w14:paraId="0FC7E336" w14:textId="24516C88" w:rsidR="00776612" w:rsidRDefault="00776612" w:rsidP="00776612">
      <w:pPr>
        <w:rPr>
          <w:rFonts w:eastAsia="MS Mincho"/>
          <w:lang w:eastAsia="zh-CN"/>
        </w:rPr>
      </w:pPr>
    </w:p>
    <w:p w14:paraId="62BD6A22" w14:textId="179D7432" w:rsidR="001F2D1D" w:rsidRDefault="001F2D1D" w:rsidP="00776612">
      <w:pPr>
        <w:rPr>
          <w:rFonts w:eastAsia="MS Mincho"/>
          <w:lang w:eastAsia="zh-CN"/>
        </w:rPr>
      </w:pPr>
    </w:p>
    <w:p w14:paraId="0E7F4D7A" w14:textId="44CBF459" w:rsidR="001F2D1D" w:rsidRDefault="001F2D1D" w:rsidP="00776612">
      <w:pPr>
        <w:rPr>
          <w:rFonts w:eastAsia="MS Mincho"/>
          <w:lang w:eastAsia="zh-CN"/>
        </w:rPr>
      </w:pPr>
    </w:p>
    <w:p w14:paraId="5F69C88E" w14:textId="783FE1B3" w:rsidR="001F2D1D" w:rsidRDefault="001F2D1D" w:rsidP="00776612">
      <w:pPr>
        <w:rPr>
          <w:rFonts w:eastAsia="MS Mincho"/>
          <w:lang w:eastAsia="zh-CN"/>
        </w:rPr>
      </w:pPr>
    </w:p>
    <w:p w14:paraId="45C2825E" w14:textId="5210312E" w:rsidR="001F2D1D" w:rsidRDefault="001F2D1D" w:rsidP="00776612">
      <w:pPr>
        <w:rPr>
          <w:rFonts w:eastAsia="MS Mincho"/>
          <w:lang w:eastAsia="zh-CN"/>
        </w:rPr>
      </w:pPr>
    </w:p>
    <w:p w14:paraId="523B942A" w14:textId="52B00305" w:rsidR="001F2D1D" w:rsidRDefault="001F2D1D" w:rsidP="00776612">
      <w:pPr>
        <w:rPr>
          <w:rFonts w:eastAsia="MS Mincho"/>
          <w:lang w:eastAsia="zh-CN"/>
        </w:rPr>
      </w:pPr>
    </w:p>
    <w:p w14:paraId="4570C902" w14:textId="12DC24AD" w:rsidR="001F2D1D" w:rsidRDefault="001F2D1D" w:rsidP="00776612">
      <w:pPr>
        <w:rPr>
          <w:rFonts w:eastAsia="MS Mincho"/>
          <w:lang w:eastAsia="zh-CN"/>
        </w:rPr>
      </w:pPr>
    </w:p>
    <w:p w14:paraId="2277B73F" w14:textId="65BDC0C7" w:rsidR="001F2D1D" w:rsidRDefault="001F2D1D" w:rsidP="00776612">
      <w:pPr>
        <w:rPr>
          <w:rFonts w:eastAsia="MS Mincho"/>
          <w:lang w:eastAsia="zh-CN"/>
        </w:rPr>
      </w:pPr>
    </w:p>
    <w:p w14:paraId="3B998AC7" w14:textId="0C6DD122" w:rsidR="001F2D1D" w:rsidRDefault="001F2D1D" w:rsidP="00776612">
      <w:pPr>
        <w:rPr>
          <w:rFonts w:eastAsia="MS Mincho"/>
          <w:lang w:eastAsia="zh-CN"/>
        </w:rPr>
      </w:pPr>
    </w:p>
    <w:p w14:paraId="6BFCBAD9" w14:textId="59990B32" w:rsidR="001F2D1D" w:rsidRDefault="001F2D1D" w:rsidP="00776612">
      <w:pPr>
        <w:rPr>
          <w:rFonts w:eastAsia="MS Mincho"/>
          <w:lang w:eastAsia="zh-CN"/>
        </w:rPr>
      </w:pPr>
    </w:p>
    <w:p w14:paraId="5F4F5A73" w14:textId="024DCD17" w:rsidR="001F2D1D" w:rsidRDefault="001F2D1D" w:rsidP="00776612">
      <w:pPr>
        <w:rPr>
          <w:rFonts w:eastAsia="MS Mincho"/>
          <w:lang w:eastAsia="zh-CN"/>
        </w:rPr>
      </w:pPr>
    </w:p>
    <w:p w14:paraId="7DC1A0A0" w14:textId="083C1FF4" w:rsidR="001F2D1D" w:rsidRDefault="001F2D1D" w:rsidP="00776612">
      <w:pPr>
        <w:rPr>
          <w:rFonts w:eastAsia="MS Mincho"/>
          <w:lang w:eastAsia="zh-CN"/>
        </w:rPr>
      </w:pPr>
    </w:p>
    <w:p w14:paraId="05A28792" w14:textId="47379ACB" w:rsidR="001F2D1D" w:rsidRDefault="001F2D1D" w:rsidP="00776612">
      <w:pPr>
        <w:rPr>
          <w:rFonts w:eastAsia="MS Mincho"/>
          <w:lang w:eastAsia="zh-CN"/>
        </w:rPr>
      </w:pPr>
    </w:p>
    <w:p w14:paraId="3B3A44C6" w14:textId="77777777" w:rsidR="001F2D1D" w:rsidRDefault="001F2D1D" w:rsidP="00776612">
      <w:pPr>
        <w:rPr>
          <w:rFonts w:eastAsia="MS Mincho"/>
          <w:lang w:eastAsia="zh-CN"/>
        </w:rPr>
      </w:pPr>
    </w:p>
    <w:p w14:paraId="5CFD50BB" w14:textId="77777777" w:rsidR="00776612" w:rsidRDefault="00776612" w:rsidP="00776612">
      <w:pPr>
        <w:rPr>
          <w:rFonts w:eastAsia="MS Mincho"/>
          <w:lang w:eastAsia="zh-CN"/>
        </w:rPr>
      </w:pPr>
    </w:p>
    <w:p w14:paraId="75858C38" w14:textId="77777777" w:rsidR="00776612" w:rsidRDefault="00776612" w:rsidP="00776612"/>
    <w:p w14:paraId="1F612E91" w14:textId="4CAF64B8" w:rsidR="00776612" w:rsidRDefault="00776612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484B30E8" w14:textId="77777777" w:rsidR="00776612" w:rsidRDefault="00776612" w:rsidP="00776612"/>
    <w:p w14:paraId="07A017B7" w14:textId="67E8E798" w:rsidR="00776612" w:rsidRPr="00744387" w:rsidRDefault="00776612" w:rsidP="00776612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sz w:val="28"/>
          <w:szCs w:val="28"/>
        </w:rPr>
      </w:pPr>
      <w:r w:rsidRPr="00744387">
        <w:rPr>
          <w:rFonts w:ascii="Angsana New" w:hAnsi="Angsana New" w:cs="Angsana New"/>
          <w:spacing w:val="-2"/>
          <w:sz w:val="28"/>
          <w:szCs w:val="28"/>
        </w:rPr>
        <w:lastRenderedPageBreak/>
        <w:t xml:space="preserve">- </w:t>
      </w:r>
      <w:r w:rsidRPr="00744387">
        <w:rPr>
          <w:rFonts w:ascii="Angsana New" w:hAnsi="Angsana New" w:cs="Angsana New" w:hint="cs"/>
          <w:spacing w:val="-2"/>
          <w:sz w:val="28"/>
          <w:szCs w:val="28"/>
          <w:cs/>
        </w:rPr>
        <w:t>2</w:t>
      </w: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 -</w:t>
      </w:r>
    </w:p>
    <w:p w14:paraId="0BDEAD17" w14:textId="77777777" w:rsidR="00776612" w:rsidRPr="00FA22C9" w:rsidRDefault="00776612" w:rsidP="00776612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lang w:val="en-GB"/>
        </w:rPr>
      </w:pPr>
      <w:r w:rsidRPr="00FA22C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  <w:lang w:val="en-GB"/>
        </w:rPr>
        <w:t>เรื่องอื่น</w:t>
      </w:r>
    </w:p>
    <w:p w14:paraId="22952658" w14:textId="59240307" w:rsidR="00776612" w:rsidRDefault="006A0859" w:rsidP="006A0859">
      <w:pPr>
        <w:jc w:val="thaiDistribute"/>
      </w:pP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งบแสดงฐานะการเงินรวมของบริษัท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และบริษัทย่อย และงบแสดงฐานะการเงินเฉพาะของบริษัท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ณ วันที่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31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ธันวาคม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</w:t>
      </w:r>
      <w:r w:rsidR="00047976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</w:t>
      </w:r>
      <w:r w:rsidR="000C649E" w:rsidRPr="000C649E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ในสำนักงานเดียวกัน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</w:t>
      </w:r>
      <w:r w:rsidR="00047976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กุมภาพันธ์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</w:t>
      </w:r>
      <w:r w:rsidR="00047976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4</w:t>
      </w:r>
    </w:p>
    <w:p w14:paraId="399D308E" w14:textId="3B6BF5AC" w:rsidR="002A22D5" w:rsidRPr="008239E5" w:rsidRDefault="002A22D5" w:rsidP="002A22D5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239E5">
        <w:rPr>
          <w:rFonts w:ascii="Angsana New" w:hAnsi="Angsana New" w:cs="Angsana New"/>
          <w:sz w:val="28"/>
          <w:szCs w:val="28"/>
          <w:cs/>
        </w:rPr>
        <w:t xml:space="preserve">งบกำไรขาดทุนและกำไรขาดทุนเบ็ดเสร็จอื่นรวม สำหรับงวดสามเดือนสิ้นสุดวันที่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 w:rsidRPr="008239E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>
        <w:rPr>
          <w:rFonts w:ascii="Angsana New" w:hAnsi="Angsana New" w:cs="Angsana New"/>
          <w:color w:val="auto"/>
          <w:sz w:val="28"/>
          <w:szCs w:val="28"/>
        </w:rPr>
        <w:t>2563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</w:t>
      </w:r>
      <w:r w:rsidRPr="008239E5">
        <w:rPr>
          <w:rFonts w:ascii="Angsana New" w:hAnsi="Angsana New" w:cs="Angsana New" w:hint="cs"/>
          <w:sz w:val="28"/>
          <w:szCs w:val="28"/>
          <w:cs/>
        </w:rPr>
        <w:t>งวด</w:t>
      </w:r>
      <w:r w:rsidRPr="008239E5">
        <w:rPr>
          <w:rFonts w:ascii="Angsana New" w:hAnsi="Angsana New" w:cs="Angsana New"/>
          <w:sz w:val="28"/>
          <w:szCs w:val="28"/>
          <w:cs/>
        </w:rPr>
        <w:t>สิ้นสุด</w:t>
      </w:r>
      <w:r w:rsidRPr="008239E5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(มหาชน) </w:t>
      </w:r>
      <w:r w:rsidRPr="008239E5">
        <w:rPr>
          <w:rFonts w:ascii="Angsana New" w:hAnsi="Angsana New" w:cs="Angsana New"/>
          <w:spacing w:val="-4"/>
          <w:sz w:val="28"/>
          <w:szCs w:val="28"/>
          <w:cs/>
        </w:rPr>
        <w:t>และบริษัทย่อย และ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งบกำไรขาดทุนและกำไรขาดทุนเบ็ดเสร็จอื่น สำหรับงวดสามเดือนสิ้นสุดวันที่ </w:t>
      </w:r>
      <w:r w:rsidRPr="008239E5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>
        <w:rPr>
          <w:rFonts w:ascii="Angsana New" w:hAnsi="Angsana New" w:cs="Angsana New"/>
          <w:color w:val="auto"/>
          <w:sz w:val="28"/>
          <w:szCs w:val="28"/>
        </w:rPr>
        <w:t>2563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และงบกระแสเงินสดสำหรับงวดสิ้นสุด</w:t>
      </w:r>
      <w:r w:rsidRPr="008239E5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8239E5">
        <w:rPr>
          <w:rFonts w:ascii="Angsana New" w:hAnsi="Angsana New" w:cs="Angsana New"/>
          <w:sz w:val="28"/>
          <w:szCs w:val="28"/>
          <w:cs/>
        </w:rPr>
        <w:t>เฉพาะ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>ของ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เอ็นเอฟซี จำกัด 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(มหาชน) </w:t>
      </w:r>
      <w:r w:rsidRPr="008239E5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ที่แสดงเป็นข้อมูลเปรียบเทียบสอบทานโดยผู้สอบบัญชีอื่น</w:t>
      </w:r>
      <w:r w:rsidRPr="000C649E">
        <w:rPr>
          <w:rFonts w:ascii="Angsana New" w:hAnsi="Angsana New" w:cs="Angsana New"/>
          <w:sz w:val="28"/>
          <w:szCs w:val="28"/>
          <w:cs/>
        </w:rPr>
        <w:t>ในสำนักงานเดียวกัน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 ตามรายงานลงวันที่ </w:t>
      </w:r>
      <w:r>
        <w:rPr>
          <w:rFonts w:ascii="Angsana New" w:hAnsi="Angsana New" w:cs="Angsana New"/>
          <w:sz w:val="28"/>
          <w:szCs w:val="28"/>
        </w:rPr>
        <w:t>14</w:t>
      </w:r>
      <w:r w:rsidRPr="008239E5">
        <w:rPr>
          <w:rFonts w:ascii="Angsana New" w:hAnsi="Angsana New" w:cs="Angsana New" w:hint="cs"/>
          <w:sz w:val="28"/>
          <w:szCs w:val="28"/>
          <w:cs/>
        </w:rPr>
        <w:t xml:space="preserve"> พฤษภาคม </w:t>
      </w:r>
      <w:r>
        <w:rPr>
          <w:rFonts w:ascii="Angsana New" w:hAnsi="Angsana New" w:cs="Angsana New"/>
          <w:sz w:val="28"/>
          <w:szCs w:val="28"/>
        </w:rPr>
        <w:t>2563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8239E5">
        <w:rPr>
          <w:rFonts w:ascii="Angsana New" w:hAnsi="Angsana New" w:cs="Angsana New"/>
          <w:sz w:val="28"/>
          <w:szCs w:val="28"/>
        </w:rPr>
        <w:t>34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การรายงานทางการเงินระหว่างกาล 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ในสาระสำคัญ </w:t>
      </w:r>
    </w:p>
    <w:p w14:paraId="5FAAC935" w14:textId="44FD52F1" w:rsidR="006A0859" w:rsidRDefault="006A0859" w:rsidP="006A0859">
      <w:pPr>
        <w:rPr>
          <w:rFonts w:ascii="Angsana New" w:hAnsi="Angsana New" w:cs="Angsana New"/>
          <w:sz w:val="28"/>
          <w:szCs w:val="28"/>
        </w:rPr>
      </w:pPr>
    </w:p>
    <w:p w14:paraId="4563CA62" w14:textId="2057DB7C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658BDB44" w14:textId="4167BAE3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4379619E" w14:textId="22A2CB5C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5A603D8B" w14:textId="3925F562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00437C0F" w14:textId="77777777" w:rsidR="008C64AC" w:rsidRPr="008239E5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4CFB9879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B154B19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C85981F" w14:textId="21F7C735" w:rsidR="00134C74" w:rsidRDefault="00134C74" w:rsidP="00703629">
      <w:pPr>
        <w:rPr>
          <w:rFonts w:asciiTheme="majorBidi" w:hAnsiTheme="majorBidi" w:cstheme="majorBidi"/>
          <w:sz w:val="28"/>
          <w:szCs w:val="28"/>
        </w:rPr>
      </w:pPr>
      <w:r w:rsidRPr="00134C74">
        <w:rPr>
          <w:rFonts w:asciiTheme="majorBidi" w:hAnsiTheme="majorBidi" w:cs="Angsana New"/>
          <w:sz w:val="28"/>
          <w:szCs w:val="28"/>
          <w:cs/>
        </w:rPr>
        <w:t>(นา</w:t>
      </w:r>
      <w:r w:rsidR="00047976">
        <w:rPr>
          <w:rFonts w:asciiTheme="majorBidi" w:hAnsiTheme="majorBidi" w:cs="Angsana New" w:hint="cs"/>
          <w:sz w:val="28"/>
          <w:szCs w:val="28"/>
          <w:cs/>
        </w:rPr>
        <w:t>ยโกมินทร์  ลิ้นปราชญา</w:t>
      </w:r>
      <w:r w:rsidRPr="00134C74">
        <w:rPr>
          <w:rFonts w:asciiTheme="majorBidi" w:hAnsiTheme="majorBidi" w:cs="Angsana New"/>
          <w:sz w:val="28"/>
          <w:szCs w:val="28"/>
          <w:cs/>
        </w:rPr>
        <w:t>)</w:t>
      </w:r>
    </w:p>
    <w:p w14:paraId="2976781E" w14:textId="003C52EB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047976">
        <w:rPr>
          <w:rFonts w:asciiTheme="majorBidi" w:hAnsiTheme="majorBidi" w:cstheme="majorBidi"/>
          <w:sz w:val="28"/>
          <w:szCs w:val="28"/>
        </w:rPr>
        <w:t>3675</w:t>
      </w:r>
    </w:p>
    <w:p w14:paraId="40EAED84" w14:textId="77777777" w:rsidR="00703629" w:rsidRPr="00D8045F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6196A4D3" w:rsidR="006D57FA" w:rsidRPr="006A0859" w:rsidRDefault="006D57FA" w:rsidP="006D57FA">
      <w:pPr>
        <w:spacing w:before="240"/>
        <w:rPr>
          <w:rFonts w:asciiTheme="majorBidi" w:hAnsiTheme="majorBidi" w:cstheme="majorBidi"/>
          <w:sz w:val="28"/>
          <w:szCs w:val="28"/>
        </w:rPr>
      </w:pPr>
      <w:r w:rsidRPr="00FF4BF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FF4BF7" w:rsidRPr="00FF4BF7">
        <w:rPr>
          <w:rFonts w:asciiTheme="majorBidi" w:hAnsiTheme="majorBidi" w:cstheme="majorBidi"/>
          <w:sz w:val="28"/>
          <w:szCs w:val="28"/>
        </w:rPr>
        <w:t xml:space="preserve"> </w:t>
      </w:r>
      <w:r w:rsidR="00263127">
        <w:rPr>
          <w:rFonts w:asciiTheme="majorBidi" w:hAnsiTheme="majorBidi" w:cstheme="majorBidi" w:hint="cs"/>
          <w:sz w:val="28"/>
          <w:szCs w:val="28"/>
          <w:cs/>
        </w:rPr>
        <w:t>14</w:t>
      </w:r>
      <w:r w:rsidR="008C2C1D">
        <w:rPr>
          <w:rFonts w:asciiTheme="majorBidi" w:hAnsiTheme="majorBidi" w:cstheme="majorBidi"/>
          <w:sz w:val="28"/>
          <w:szCs w:val="28"/>
        </w:rPr>
        <w:t xml:space="preserve"> </w:t>
      </w:r>
      <w:r w:rsidR="00A03139">
        <w:rPr>
          <w:rFonts w:asciiTheme="majorBidi" w:hAnsiTheme="majorBidi" w:cstheme="majorBidi" w:hint="cs"/>
          <w:sz w:val="28"/>
          <w:szCs w:val="28"/>
          <w:cs/>
        </w:rPr>
        <w:t>พฤ</w:t>
      </w:r>
      <w:r w:rsidR="00047976">
        <w:rPr>
          <w:rFonts w:asciiTheme="majorBidi" w:hAnsiTheme="majorBidi" w:cstheme="majorBidi" w:hint="cs"/>
          <w:sz w:val="28"/>
          <w:szCs w:val="28"/>
          <w:cs/>
        </w:rPr>
        <w:t>ษภาคม</w:t>
      </w:r>
      <w:r w:rsidR="0020018F">
        <w:rPr>
          <w:rFonts w:asciiTheme="majorBidi" w:hAnsiTheme="majorBidi" w:cstheme="majorBidi"/>
          <w:sz w:val="28"/>
          <w:szCs w:val="28"/>
        </w:rPr>
        <w:t xml:space="preserve"> </w:t>
      </w:r>
      <w:r w:rsidR="001C6C80" w:rsidRPr="00D8045F">
        <w:rPr>
          <w:rFonts w:asciiTheme="majorBidi" w:hAnsiTheme="majorBidi" w:cstheme="majorBidi"/>
          <w:sz w:val="28"/>
          <w:szCs w:val="28"/>
        </w:rPr>
        <w:t>256</w:t>
      </w:r>
      <w:r w:rsidR="00047976">
        <w:rPr>
          <w:rFonts w:asciiTheme="majorBidi" w:hAnsiTheme="majorBidi" w:cstheme="majorBidi"/>
          <w:sz w:val="28"/>
          <w:szCs w:val="28"/>
        </w:rPr>
        <w:t>4</w:t>
      </w:r>
    </w:p>
    <w:sectPr w:rsidR="006D57FA" w:rsidRPr="006A0859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EF8E6" w14:textId="77777777" w:rsidR="00C31EF3" w:rsidRDefault="00C31EF3">
      <w:r>
        <w:separator/>
      </w:r>
    </w:p>
  </w:endnote>
  <w:endnote w:type="continuationSeparator" w:id="0">
    <w:p w14:paraId="78CC8418" w14:textId="77777777" w:rsidR="00C31EF3" w:rsidRDefault="00C31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15FF0" w14:textId="77777777" w:rsidR="00C31EF3" w:rsidRDefault="00C31EF3">
      <w:r>
        <w:separator/>
      </w:r>
    </w:p>
  </w:footnote>
  <w:footnote w:type="continuationSeparator" w:id="0">
    <w:p w14:paraId="225E6017" w14:textId="77777777" w:rsidR="00C31EF3" w:rsidRDefault="00C31E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629"/>
    <w:rsid w:val="000277F4"/>
    <w:rsid w:val="0003731D"/>
    <w:rsid w:val="00047976"/>
    <w:rsid w:val="00062534"/>
    <w:rsid w:val="000B1A9D"/>
    <w:rsid w:val="000C390C"/>
    <w:rsid w:val="000C649E"/>
    <w:rsid w:val="000D0FD4"/>
    <w:rsid w:val="000F6FFA"/>
    <w:rsid w:val="00115269"/>
    <w:rsid w:val="00122F83"/>
    <w:rsid w:val="00125F2F"/>
    <w:rsid w:val="00134C74"/>
    <w:rsid w:val="0014078E"/>
    <w:rsid w:val="00145203"/>
    <w:rsid w:val="001508A5"/>
    <w:rsid w:val="00165B8C"/>
    <w:rsid w:val="0016723D"/>
    <w:rsid w:val="00184FA4"/>
    <w:rsid w:val="001A3275"/>
    <w:rsid w:val="001A37E9"/>
    <w:rsid w:val="001B2B35"/>
    <w:rsid w:val="001C6C80"/>
    <w:rsid w:val="001D4B20"/>
    <w:rsid w:val="001D61C3"/>
    <w:rsid w:val="001F2D1D"/>
    <w:rsid w:val="0020018F"/>
    <w:rsid w:val="0021319F"/>
    <w:rsid w:val="00233441"/>
    <w:rsid w:val="002403A0"/>
    <w:rsid w:val="00244101"/>
    <w:rsid w:val="002622FF"/>
    <w:rsid w:val="00263127"/>
    <w:rsid w:val="002633F4"/>
    <w:rsid w:val="0027168B"/>
    <w:rsid w:val="00283100"/>
    <w:rsid w:val="002A22D5"/>
    <w:rsid w:val="002B2813"/>
    <w:rsid w:val="002C128A"/>
    <w:rsid w:val="002D57B9"/>
    <w:rsid w:val="002D613B"/>
    <w:rsid w:val="002E4987"/>
    <w:rsid w:val="002F0D6C"/>
    <w:rsid w:val="002F1B61"/>
    <w:rsid w:val="003068F4"/>
    <w:rsid w:val="00340F47"/>
    <w:rsid w:val="003479D5"/>
    <w:rsid w:val="00350955"/>
    <w:rsid w:val="00373A04"/>
    <w:rsid w:val="00385486"/>
    <w:rsid w:val="003B4348"/>
    <w:rsid w:val="003B6244"/>
    <w:rsid w:val="003E205C"/>
    <w:rsid w:val="003E4D3F"/>
    <w:rsid w:val="003F44E0"/>
    <w:rsid w:val="00401EEE"/>
    <w:rsid w:val="00414E56"/>
    <w:rsid w:val="00423A4A"/>
    <w:rsid w:val="00441D82"/>
    <w:rsid w:val="004725B3"/>
    <w:rsid w:val="00480885"/>
    <w:rsid w:val="004935E8"/>
    <w:rsid w:val="004C3537"/>
    <w:rsid w:val="004C6587"/>
    <w:rsid w:val="004D75CE"/>
    <w:rsid w:val="004E440D"/>
    <w:rsid w:val="004E4436"/>
    <w:rsid w:val="00512105"/>
    <w:rsid w:val="00514F6B"/>
    <w:rsid w:val="00527060"/>
    <w:rsid w:val="00527508"/>
    <w:rsid w:val="00551A04"/>
    <w:rsid w:val="00556DED"/>
    <w:rsid w:val="00561F1C"/>
    <w:rsid w:val="00566E5F"/>
    <w:rsid w:val="00570FEC"/>
    <w:rsid w:val="00572452"/>
    <w:rsid w:val="0058168F"/>
    <w:rsid w:val="0058452D"/>
    <w:rsid w:val="005C7F37"/>
    <w:rsid w:val="005E250C"/>
    <w:rsid w:val="005E374F"/>
    <w:rsid w:val="005E59F6"/>
    <w:rsid w:val="00622E5A"/>
    <w:rsid w:val="00646C82"/>
    <w:rsid w:val="00665566"/>
    <w:rsid w:val="00672A8D"/>
    <w:rsid w:val="006803FA"/>
    <w:rsid w:val="00683741"/>
    <w:rsid w:val="0069212E"/>
    <w:rsid w:val="006A0859"/>
    <w:rsid w:val="006B5D60"/>
    <w:rsid w:val="006C1D8B"/>
    <w:rsid w:val="006D381D"/>
    <w:rsid w:val="006D57FA"/>
    <w:rsid w:val="006E5DB6"/>
    <w:rsid w:val="006E5E90"/>
    <w:rsid w:val="006F487B"/>
    <w:rsid w:val="00703629"/>
    <w:rsid w:val="00710B50"/>
    <w:rsid w:val="0071214F"/>
    <w:rsid w:val="007249AB"/>
    <w:rsid w:val="0072559A"/>
    <w:rsid w:val="0074017C"/>
    <w:rsid w:val="00740D12"/>
    <w:rsid w:val="00744387"/>
    <w:rsid w:val="007722AA"/>
    <w:rsid w:val="0077426D"/>
    <w:rsid w:val="00776612"/>
    <w:rsid w:val="007920B9"/>
    <w:rsid w:val="007B3D51"/>
    <w:rsid w:val="007B54AE"/>
    <w:rsid w:val="007C64A3"/>
    <w:rsid w:val="007F397B"/>
    <w:rsid w:val="00822876"/>
    <w:rsid w:val="00846B31"/>
    <w:rsid w:val="0085642A"/>
    <w:rsid w:val="0086054F"/>
    <w:rsid w:val="00865BFC"/>
    <w:rsid w:val="0088599D"/>
    <w:rsid w:val="008A3506"/>
    <w:rsid w:val="008C27EF"/>
    <w:rsid w:val="008C2C1D"/>
    <w:rsid w:val="008C38EB"/>
    <w:rsid w:val="008C64AC"/>
    <w:rsid w:val="008D4045"/>
    <w:rsid w:val="008E2D3A"/>
    <w:rsid w:val="008E3513"/>
    <w:rsid w:val="008E68F4"/>
    <w:rsid w:val="008F6C47"/>
    <w:rsid w:val="009255CA"/>
    <w:rsid w:val="00930ADB"/>
    <w:rsid w:val="009476F5"/>
    <w:rsid w:val="00964C8B"/>
    <w:rsid w:val="00987F16"/>
    <w:rsid w:val="009A5675"/>
    <w:rsid w:val="009D39A5"/>
    <w:rsid w:val="009D500B"/>
    <w:rsid w:val="009D530D"/>
    <w:rsid w:val="009F0F0D"/>
    <w:rsid w:val="00A03139"/>
    <w:rsid w:val="00A17BF5"/>
    <w:rsid w:val="00A341DC"/>
    <w:rsid w:val="00A51A2B"/>
    <w:rsid w:val="00A619A8"/>
    <w:rsid w:val="00A67B85"/>
    <w:rsid w:val="00A80A39"/>
    <w:rsid w:val="00AA4958"/>
    <w:rsid w:val="00AB682B"/>
    <w:rsid w:val="00AD4006"/>
    <w:rsid w:val="00AE744E"/>
    <w:rsid w:val="00AF6095"/>
    <w:rsid w:val="00B024FC"/>
    <w:rsid w:val="00B178BE"/>
    <w:rsid w:val="00B240C6"/>
    <w:rsid w:val="00B37B69"/>
    <w:rsid w:val="00B470B3"/>
    <w:rsid w:val="00B57942"/>
    <w:rsid w:val="00B97052"/>
    <w:rsid w:val="00BA224F"/>
    <w:rsid w:val="00BC0925"/>
    <w:rsid w:val="00BC09B8"/>
    <w:rsid w:val="00C31EF3"/>
    <w:rsid w:val="00C5044D"/>
    <w:rsid w:val="00C56177"/>
    <w:rsid w:val="00C64671"/>
    <w:rsid w:val="00C83C9F"/>
    <w:rsid w:val="00D23674"/>
    <w:rsid w:val="00D273C8"/>
    <w:rsid w:val="00D34AA9"/>
    <w:rsid w:val="00D5797A"/>
    <w:rsid w:val="00D600AE"/>
    <w:rsid w:val="00D63690"/>
    <w:rsid w:val="00D64A09"/>
    <w:rsid w:val="00D8045F"/>
    <w:rsid w:val="00D82A5F"/>
    <w:rsid w:val="00D937F7"/>
    <w:rsid w:val="00DA31E7"/>
    <w:rsid w:val="00DA3572"/>
    <w:rsid w:val="00DA3B53"/>
    <w:rsid w:val="00DA48C5"/>
    <w:rsid w:val="00DC1E8D"/>
    <w:rsid w:val="00DD437E"/>
    <w:rsid w:val="00DF0441"/>
    <w:rsid w:val="00DF7E78"/>
    <w:rsid w:val="00E20A26"/>
    <w:rsid w:val="00E20A75"/>
    <w:rsid w:val="00E33289"/>
    <w:rsid w:val="00E34ECF"/>
    <w:rsid w:val="00E4173A"/>
    <w:rsid w:val="00E46207"/>
    <w:rsid w:val="00E51ED7"/>
    <w:rsid w:val="00E56811"/>
    <w:rsid w:val="00E77FA2"/>
    <w:rsid w:val="00E845A5"/>
    <w:rsid w:val="00E944F4"/>
    <w:rsid w:val="00E96BE4"/>
    <w:rsid w:val="00EB210A"/>
    <w:rsid w:val="00EB6AAA"/>
    <w:rsid w:val="00ED6003"/>
    <w:rsid w:val="00EE0592"/>
    <w:rsid w:val="00EE4949"/>
    <w:rsid w:val="00F023C8"/>
    <w:rsid w:val="00F07F4F"/>
    <w:rsid w:val="00F128BA"/>
    <w:rsid w:val="00F270F6"/>
    <w:rsid w:val="00F324FB"/>
    <w:rsid w:val="00F53A0C"/>
    <w:rsid w:val="00F705A5"/>
    <w:rsid w:val="00F708CC"/>
    <w:rsid w:val="00F72058"/>
    <w:rsid w:val="00F91EBF"/>
    <w:rsid w:val="00F953AA"/>
    <w:rsid w:val="00F957C2"/>
    <w:rsid w:val="00FB189E"/>
    <w:rsid w:val="00FB2DEB"/>
    <w:rsid w:val="00FC0013"/>
    <w:rsid w:val="00FD3155"/>
    <w:rsid w:val="00FE5B0D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744387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744387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Malee Yodmaungdee</cp:lastModifiedBy>
  <cp:revision>19</cp:revision>
  <cp:lastPrinted>2021-05-12T05:25:00Z</cp:lastPrinted>
  <dcterms:created xsi:type="dcterms:W3CDTF">2020-08-14T10:07:00Z</dcterms:created>
  <dcterms:modified xsi:type="dcterms:W3CDTF">2021-05-12T10:26:00Z</dcterms:modified>
</cp:coreProperties>
</file>