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D982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0B5347F8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4FCBE3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1A7556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5143BE8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44B210E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13FCD9B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7BFA400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4E037508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5AD965C" w14:textId="77777777"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6E3B30" w14:textId="4E4B0CEB"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ED4AE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16C57" w14:textId="1403933A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</w:t>
      </w:r>
      <w:r w:rsidR="00797A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C51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D061F84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32ED159" w14:textId="3FC8CCB9" w:rsidR="00125806" w:rsidRDefault="00112EF2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C4F058D" w14:textId="31B46098" w:rsidR="00125806" w:rsidRDefault="004504B4" w:rsidP="0045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2824"/>
          <w:tab w:val="left" w:pos="3530"/>
          <w:tab w:val="left" w:pos="4236"/>
          <w:tab w:val="center" w:pos="4802"/>
          <w:tab w:val="left" w:pos="4942"/>
          <w:tab w:val="left" w:pos="8330"/>
        </w:tabs>
        <w:spacing w:line="240" w:lineRule="auto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562218F9" w14:textId="158F5BBC" w:rsidR="004504B4" w:rsidRPr="004504B4" w:rsidRDefault="004504B4" w:rsidP="004504B4">
      <w:pPr>
        <w:tabs>
          <w:tab w:val="center" w:pos="4802"/>
          <w:tab w:val="left" w:pos="8330"/>
        </w:tabs>
        <w:rPr>
          <w:rFonts w:ascii="Angsana New" w:hAnsi="Angsana New"/>
          <w:sz w:val="52"/>
          <w:szCs w:val="52"/>
        </w:rPr>
        <w:sectPr w:rsidR="004504B4" w:rsidRPr="004504B4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43E6455D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329AA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8C3C8F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120647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5ADF5A" w14:textId="10306C0F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AE3FA3" w14:textId="77777777" w:rsidR="00A260FF" w:rsidRDefault="00A260FF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9FA764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24F9E5" w14:textId="233782BF"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693C68C" w14:textId="77777777"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34A22F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เนชั่น มัลติมีเดีย กรุ๊ป จำกัด (มหาชน)</w:t>
      </w:r>
    </w:p>
    <w:p w14:paraId="143E96D4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D0DDF" w14:textId="13D58B51" w:rsidR="00125806" w:rsidRPr="00397D5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C514F5">
        <w:rPr>
          <w:rFonts w:ascii="Angsana New" w:hAnsi="Angsana New"/>
          <w:sz w:val="30"/>
          <w:szCs w:val="30"/>
        </w:rPr>
        <w:t xml:space="preserve">31 </w:t>
      </w:r>
      <w:r w:rsidR="00C514F5">
        <w:rPr>
          <w:rFonts w:ascii="Angsana New" w:hAnsi="Angsana New" w:hint="cs"/>
          <w:sz w:val="30"/>
          <w:szCs w:val="30"/>
          <w:cs/>
        </w:rPr>
        <w:t>มีนาคม</w:t>
      </w:r>
      <w:r w:rsidRPr="00A85E5A">
        <w:rPr>
          <w:rFonts w:ascii="Angsana New" w:hAnsi="Angsana New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</w:t>
      </w:r>
      <w:r w:rsidR="00C514F5">
        <w:rPr>
          <w:rFonts w:ascii="Angsana New" w:hAnsi="Angsana New"/>
          <w:sz w:val="30"/>
          <w:szCs w:val="30"/>
        </w:rPr>
        <w:t>4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797A16">
        <w:rPr>
          <w:rFonts w:ascii="Angsana New" w:hAnsi="Angsana New" w:hint="cs"/>
          <w:sz w:val="30"/>
          <w:szCs w:val="30"/>
          <w:cs/>
        </w:rPr>
        <w:t xml:space="preserve">รสำหรับงวดสามเดือนสิ้นสุดวันที่ </w:t>
      </w:r>
      <w:r w:rsidR="00C514F5">
        <w:rPr>
          <w:rFonts w:ascii="Angsana New" w:hAnsi="Angsana New"/>
          <w:sz w:val="30"/>
          <w:szCs w:val="30"/>
        </w:rPr>
        <w:t xml:space="preserve">31 </w:t>
      </w:r>
      <w:r w:rsidR="00C514F5">
        <w:rPr>
          <w:rFonts w:ascii="Angsana New" w:hAnsi="Angsana New"/>
          <w:sz w:val="30"/>
          <w:szCs w:val="30"/>
          <w:cs/>
        </w:rPr>
        <w:t xml:space="preserve">มีนาคม </w:t>
      </w:r>
      <w:r w:rsidR="00C514F5">
        <w:rPr>
          <w:rFonts w:ascii="Angsana New" w:hAnsi="Angsana New"/>
          <w:sz w:val="30"/>
          <w:szCs w:val="30"/>
        </w:rPr>
        <w:t>2564</w:t>
      </w:r>
      <w:r w:rsidRPr="00397D5C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85E5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C514F5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C514F5">
        <w:rPr>
          <w:rFonts w:ascii="Angsana New" w:hAnsi="Angsana New"/>
          <w:sz w:val="30"/>
          <w:szCs w:val="30"/>
        </w:rPr>
        <w:t xml:space="preserve">31 </w:t>
      </w:r>
      <w:r w:rsidR="00C514F5">
        <w:rPr>
          <w:rFonts w:ascii="Angsana New" w:hAnsi="Angsana New"/>
          <w:sz w:val="30"/>
          <w:szCs w:val="30"/>
          <w:cs/>
        </w:rPr>
        <w:t xml:space="preserve">มีนาคม </w:t>
      </w:r>
      <w:r w:rsidR="00C514F5">
        <w:rPr>
          <w:rFonts w:ascii="Angsana New" w:hAnsi="Angsana New"/>
          <w:sz w:val="30"/>
          <w:szCs w:val="30"/>
        </w:rPr>
        <w:t>2564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397D5C">
        <w:rPr>
          <w:rFonts w:ascii="Angsana New" w:hAnsi="Angsana New"/>
          <w:sz w:val="30"/>
          <w:szCs w:val="30"/>
          <w:cs/>
        </w:rPr>
        <w:t xml:space="preserve"> ของบริษัท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</w:t>
      </w:r>
      <w:r w:rsidRPr="00FD1622">
        <w:rPr>
          <w:rFonts w:ascii="Angsana New" w:hAnsi="Angsana New"/>
          <w:spacing w:val="-4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FD1622">
        <w:rPr>
          <w:rFonts w:ascii="Angsana New" w:hAnsi="Angsana New"/>
          <w:color w:val="FFFFFF"/>
          <w:spacing w:val="-4"/>
          <w:sz w:val="30"/>
          <w:szCs w:val="30"/>
        </w:rPr>
        <w:t>a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06747C" w:rsidRPr="0006747C">
        <w:rPr>
          <w:rFonts w:ascii="Angsana New" w:hAnsi="Angsana New"/>
          <w:spacing w:val="-4"/>
          <w:sz w:val="30"/>
          <w:szCs w:val="30"/>
        </w:rPr>
        <w:t>34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Pr="00FD1622">
        <w:rPr>
          <w:rFonts w:ascii="Angsana New" w:hAnsi="Angsana New"/>
          <w:spacing w:val="-4"/>
          <w:sz w:val="30"/>
          <w:szCs w:val="30"/>
        </w:rPr>
        <w:t xml:space="preserve"> </w:t>
      </w:r>
      <w:r w:rsidRPr="00FD1622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B27B8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</w:t>
      </w:r>
      <w:r w:rsidRPr="00AB7BB5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B79E91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F029B1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7C3B5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839973" w14:textId="6C4FC92D" w:rsidR="00112EF2" w:rsidRPr="000C3948" w:rsidRDefault="00112EF2" w:rsidP="0011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0463A77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5CC07BF" w14:textId="77777777"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F522A96" w14:textId="77777777" w:rsidR="00125806" w:rsidRPr="001A141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A373728" w14:textId="47FEF062" w:rsidR="00112EF2" w:rsidRDefault="00112EF2" w:rsidP="00112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</w:t>
      </w:r>
      <w:r>
        <w:rPr>
          <w:rFonts w:ascii="Angsana New" w:hAnsi="Angsana New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/>
          <w:spacing w:val="-6"/>
          <w:sz w:val="30"/>
          <w:szCs w:val="30"/>
          <w:cs/>
        </w:rPr>
        <w:t>ฉบับ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="0006747C" w:rsidRPr="0006747C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727870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1EDE5DD" w14:textId="77777777" w:rsidR="00716443" w:rsidRDefault="00716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  <w:sectPr w:rsidR="00716443" w:rsidSect="001A141D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28308A1" w14:textId="20CC1DCB"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/>
          <w:i/>
          <w:iCs/>
          <w:cs/>
        </w:rPr>
        <w:lastRenderedPageBreak/>
        <w:t>ข้อมูลและเหตุการณ์ที่เน้น</w:t>
      </w:r>
    </w:p>
    <w:p w14:paraId="47EEB4D8" w14:textId="77777777" w:rsidR="00D07826" w:rsidRPr="00AA61EC" w:rsidRDefault="00D07826" w:rsidP="00D07826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27690A5A" w14:textId="77777777" w:rsidR="00AA61EC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  <w:r w:rsidRPr="004C47F3">
        <w:rPr>
          <w:rFonts w:ascii="Angsana New" w:hAnsi="Angsana New" w:cs="Angsana New" w:hint="cs"/>
          <w:cs/>
        </w:rPr>
        <w:t>ข้าพเจ้าขอให้</w:t>
      </w:r>
      <w:r>
        <w:rPr>
          <w:rFonts w:ascii="Angsana New" w:hAnsi="Angsana New" w:cs="Angsana New" w:hint="cs"/>
          <w:cs/>
          <w:lang w:val="en-US"/>
        </w:rPr>
        <w:t xml:space="preserve">สังเกตเรื่องดังต่อไปนี้ </w:t>
      </w:r>
    </w:p>
    <w:p w14:paraId="03BEEDC0" w14:textId="77777777" w:rsidR="00AA61EC" w:rsidRPr="00AA61EC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EB38410" w14:textId="1DD8F778" w:rsidR="00AA61EC" w:rsidRDefault="00AA61EC" w:rsidP="00AA61EC">
      <w:pPr>
        <w:pStyle w:val="ListParagraph"/>
        <w:numPr>
          <w:ilvl w:val="0"/>
          <w:numId w:val="50"/>
        </w:numPr>
        <w:tabs>
          <w:tab w:val="clear" w:pos="227"/>
          <w:tab w:val="clear" w:pos="680"/>
          <w:tab w:val="left" w:pos="540"/>
        </w:tabs>
        <w:ind w:left="450" w:hanging="450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5B1397">
        <w:rPr>
          <w:rFonts w:ascii="Angsana New" w:eastAsia="Calibri" w:hAnsi="Angsana New"/>
          <w:spacing w:val="-6"/>
          <w:sz w:val="30"/>
          <w:szCs w:val="30"/>
          <w:cs/>
        </w:rPr>
        <w:t>หมายเหตุประกอบข้อมูลทาง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การเงินระหว่างกาลข้อ </w:t>
      </w:r>
      <w:r w:rsidRPr="00D727D6">
        <w:rPr>
          <w:rFonts w:ascii="Angsana New" w:eastAsia="Calibri" w:hAnsi="Angsana New"/>
          <w:spacing w:val="-6"/>
          <w:sz w:val="30"/>
          <w:szCs w:val="30"/>
        </w:rPr>
        <w:t>2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ซึ่งระบุว่าสำหรับงวดสามเดือนสิ้นสุดวันที่ </w:t>
      </w:r>
      <w:r w:rsidRPr="00D727D6">
        <w:rPr>
          <w:rFonts w:ascii="Angsana New" w:eastAsia="Calibri" w:hAnsi="Angsana New"/>
          <w:spacing w:val="-6"/>
          <w:sz w:val="30"/>
          <w:szCs w:val="30"/>
        </w:rPr>
        <w:t xml:space="preserve">31 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มีนาคม </w:t>
      </w:r>
      <w:r w:rsidRPr="00D727D6">
        <w:rPr>
          <w:rFonts w:ascii="Angsana New" w:eastAsia="Calibri" w:hAnsi="Angsana New"/>
          <w:spacing w:val="-6"/>
          <w:sz w:val="30"/>
          <w:szCs w:val="30"/>
        </w:rPr>
        <w:t>2564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CF55A1" w:rsidRPr="00D727D6">
        <w:rPr>
          <w:rFonts w:ascii="Angsana New" w:eastAsia="Calibri" w:hAnsi="Angsana New"/>
          <w:spacing w:val="-6"/>
          <w:sz w:val="30"/>
          <w:szCs w:val="30"/>
        </w:rPr>
        <w:br/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กลุ่มบริษัทมีขาดทุนสุทธิจำนวน </w:t>
      </w:r>
      <w:r w:rsidRPr="00D727D6">
        <w:rPr>
          <w:rFonts w:ascii="Angsana New" w:eastAsia="Calibri" w:hAnsi="Angsana New"/>
          <w:spacing w:val="-6"/>
          <w:sz w:val="30"/>
          <w:szCs w:val="30"/>
        </w:rPr>
        <w:t>80.97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และบริษัทมีกำไรสุทธิจำนวน </w:t>
      </w:r>
      <w:r w:rsidR="00CF55A1" w:rsidRPr="00D727D6">
        <w:rPr>
          <w:rFonts w:ascii="Angsana New" w:eastAsia="Calibri" w:hAnsi="Angsana New"/>
          <w:spacing w:val="-6"/>
          <w:sz w:val="30"/>
          <w:szCs w:val="30"/>
          <w:lang w:val="en-US"/>
        </w:rPr>
        <w:t>11.80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</w:t>
      </w:r>
      <w:r w:rsidR="00CF55A1" w:rsidRPr="00D727D6">
        <w:rPr>
          <w:rFonts w:ascii="Angsana New" w:eastAsia="Calibri" w:hAnsi="Angsana New"/>
          <w:spacing w:val="-6"/>
          <w:sz w:val="30"/>
          <w:szCs w:val="30"/>
          <w:lang w:val="en-US"/>
        </w:rPr>
        <w:t>(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>ทั้งนี้หากไม่รวมการรับรู้</w:t>
      </w:r>
      <w:r w:rsidR="00CF55A1" w:rsidRPr="00D727D6">
        <w:rPr>
          <w:rFonts w:ascii="Angsana New" w:eastAsia="Calibri" w:hAnsi="Angsana New" w:hint="cs"/>
          <w:spacing w:val="-6"/>
          <w:sz w:val="30"/>
          <w:szCs w:val="30"/>
          <w:cs/>
        </w:rPr>
        <w:t>กำไร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จากการจำหน่ายเครื่องหมายการค้าจำนวน </w:t>
      </w:r>
      <w:r w:rsidR="00CF55A1" w:rsidRPr="00D727D6">
        <w:rPr>
          <w:rFonts w:ascii="Angsana New" w:eastAsia="Calibri" w:hAnsi="Angsana New"/>
          <w:spacing w:val="-6"/>
          <w:sz w:val="30"/>
          <w:szCs w:val="30"/>
          <w:lang w:val="en-US"/>
        </w:rPr>
        <w:t>29.08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บริษัทจะมีขาดทุนสุทธิจำนวน </w:t>
      </w:r>
      <w:r w:rsidR="00CF55A1" w:rsidRPr="00D727D6">
        <w:rPr>
          <w:rFonts w:ascii="Angsana New" w:eastAsia="Calibri" w:hAnsi="Angsana New"/>
          <w:spacing w:val="-6"/>
          <w:sz w:val="30"/>
          <w:szCs w:val="30"/>
          <w:lang w:val="en-US"/>
        </w:rPr>
        <w:t>17.28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</w:t>
      </w:r>
      <w:r w:rsidR="00CF55A1" w:rsidRPr="00D727D6">
        <w:rPr>
          <w:rFonts w:ascii="Angsana New" w:eastAsia="Calibri" w:hAnsi="Angsana New"/>
          <w:spacing w:val="-6"/>
          <w:sz w:val="30"/>
          <w:szCs w:val="30"/>
          <w:lang w:val="en-US"/>
        </w:rPr>
        <w:t>)</w:t>
      </w:r>
      <w:r w:rsidR="00D727D6" w:rsidRPr="00D727D6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 xml:space="preserve"> </w:t>
      </w:r>
      <w:bookmarkStart w:id="0" w:name="_Hlk71554403"/>
      <w:r w:rsidR="00D727D6" w:rsidRPr="00D727D6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>และ</w:t>
      </w:r>
      <w:r w:rsidR="007926DF">
        <w:rPr>
          <w:rFonts w:ascii="Angsana New" w:eastAsia="Calibri" w:hAnsi="Angsana New"/>
          <w:spacing w:val="-6"/>
          <w:sz w:val="30"/>
          <w:szCs w:val="30"/>
          <w:cs/>
          <w:lang w:val="en-US"/>
        </w:rPr>
        <w:br/>
      </w:r>
      <w:r w:rsidR="00D727D6" w:rsidRPr="00D727D6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>กลุ่มบริษัทมี</w:t>
      </w:r>
      <w:r w:rsidR="00D727D6" w:rsidRPr="00D727D6">
        <w:rPr>
          <w:rFonts w:ascii="Angsana New" w:eastAsia="Calibri" w:hAnsi="Angsana New"/>
          <w:spacing w:val="-6"/>
          <w:sz w:val="30"/>
          <w:szCs w:val="30"/>
          <w:cs/>
          <w:lang w:val="en-US"/>
        </w:rPr>
        <w:t>กระแสเงินสด</w:t>
      </w:r>
      <w:r w:rsidR="007926DF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>จาก</w:t>
      </w:r>
      <w:r w:rsidR="00D727D6" w:rsidRPr="00D727D6">
        <w:rPr>
          <w:rFonts w:ascii="Angsana New" w:eastAsia="Calibri" w:hAnsi="Angsana New"/>
          <w:spacing w:val="-6"/>
          <w:sz w:val="30"/>
          <w:szCs w:val="30"/>
          <w:cs/>
          <w:lang w:val="en-US"/>
        </w:rPr>
        <w:t>กิจกรรมดำเนินงาน</w:t>
      </w:r>
      <w:r w:rsidR="00D727D6" w:rsidRPr="00D727D6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 xml:space="preserve">ติดลบจำนวน </w:t>
      </w:r>
      <w:r w:rsidR="00D727D6" w:rsidRPr="00D727D6">
        <w:rPr>
          <w:rFonts w:ascii="Angsana New" w:eastAsia="Calibri" w:hAnsi="Angsana New"/>
          <w:spacing w:val="-6"/>
          <w:sz w:val="30"/>
          <w:szCs w:val="30"/>
          <w:lang w:val="en-US"/>
        </w:rPr>
        <w:t xml:space="preserve">29.29 </w:t>
      </w:r>
      <w:r w:rsidR="00D727D6" w:rsidRPr="00D727D6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>ล้านบาท</w:t>
      </w:r>
      <w:bookmarkEnd w:id="0"/>
      <w:r w:rsidR="00BD5AB7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 xml:space="preserve"> </w:t>
      </w:r>
      <w:r w:rsidR="00D727D6" w:rsidRPr="00D727D6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>และ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ณ วันเดียวกัน กลุ่มบริษัทและบริษัทมีหนี้สินหมุนเวียนรวมสูงกว่าสินทรัพย์หมุนเวียนรวมจำนวน </w:t>
      </w:r>
      <w:r w:rsidRPr="00D727D6">
        <w:rPr>
          <w:rFonts w:ascii="Angsana New" w:eastAsia="Calibri" w:hAnsi="Angsana New"/>
          <w:spacing w:val="-6"/>
          <w:sz w:val="30"/>
          <w:szCs w:val="30"/>
        </w:rPr>
        <w:t>307.77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</w:t>
      </w:r>
      <w:r w:rsidRPr="00D727D6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D727D6">
        <w:rPr>
          <w:rFonts w:ascii="Angsana New" w:eastAsia="Calibri" w:hAnsi="Angsana New"/>
          <w:spacing w:val="-6"/>
          <w:sz w:val="30"/>
          <w:szCs w:val="30"/>
        </w:rPr>
        <w:t xml:space="preserve">476.48 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ตามลำดับ และมีขาดทุนสะสมจำนวน </w:t>
      </w:r>
      <w:r w:rsidRPr="00D727D6">
        <w:rPr>
          <w:rFonts w:ascii="Angsana New" w:eastAsia="Calibri" w:hAnsi="Angsana New"/>
          <w:spacing w:val="-6"/>
          <w:sz w:val="30"/>
          <w:szCs w:val="30"/>
        </w:rPr>
        <w:t>3,424.85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 </w:t>
      </w:r>
      <w:r w:rsidRPr="00D727D6">
        <w:rPr>
          <w:rFonts w:ascii="Angsana New" w:eastAsia="Calibri" w:hAnsi="Angsana New"/>
          <w:spacing w:val="-6"/>
          <w:sz w:val="30"/>
          <w:szCs w:val="30"/>
        </w:rPr>
        <w:t>3,581.70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ตามลำดับ และบริษัทมีขาดทุนสะสมเกินทุนจำนวน </w:t>
      </w:r>
      <w:r w:rsidRPr="00D727D6">
        <w:rPr>
          <w:rFonts w:ascii="Angsana New" w:eastAsia="Calibri" w:hAnsi="Angsana New"/>
          <w:spacing w:val="-6"/>
          <w:sz w:val="30"/>
          <w:szCs w:val="30"/>
        </w:rPr>
        <w:t>197.68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</w:t>
      </w:r>
      <w:r w:rsidR="00D727D6" w:rsidRPr="00D727D6">
        <w:rPr>
          <w:rFonts w:ascii="Angsana New" w:eastAsia="Calibri" w:hAnsi="Angsana New"/>
          <w:spacing w:val="-6"/>
          <w:sz w:val="30"/>
          <w:szCs w:val="30"/>
          <w:lang w:val="en-US"/>
        </w:rPr>
        <w:t xml:space="preserve"> </w:t>
      </w:r>
      <w:r w:rsidRPr="00D727D6">
        <w:rPr>
          <w:rFonts w:ascii="Angsana New" w:eastAsia="Calibri" w:hAnsi="Angsana New" w:hint="cs"/>
          <w:spacing w:val="-6"/>
          <w:sz w:val="30"/>
          <w:szCs w:val="30"/>
          <w:cs/>
        </w:rPr>
        <w:t>ตามที่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>กล่าว</w:t>
      </w:r>
      <w:r w:rsidRPr="00D727D6">
        <w:rPr>
          <w:rFonts w:ascii="Angsana New" w:eastAsia="Calibri" w:hAnsi="Angsana New" w:hint="cs"/>
          <w:spacing w:val="-6"/>
          <w:sz w:val="30"/>
          <w:szCs w:val="30"/>
          <w:cs/>
        </w:rPr>
        <w:t>ไว้</w:t>
      </w:r>
      <w:r w:rsidRPr="00D727D6">
        <w:rPr>
          <w:rFonts w:ascii="Angsana New" w:eastAsia="Calibri" w:hAnsi="Angsana New"/>
          <w:spacing w:val="-6"/>
          <w:sz w:val="30"/>
          <w:szCs w:val="30"/>
          <w:cs/>
        </w:rPr>
        <w:t>ในหมายเหตุประกอบข้อมูล</w:t>
      </w:r>
      <w:r w:rsidRPr="005B1397">
        <w:rPr>
          <w:rFonts w:ascii="Angsana New" w:eastAsia="Calibri" w:hAnsi="Angsana New"/>
          <w:spacing w:val="-6"/>
          <w:sz w:val="30"/>
          <w:szCs w:val="30"/>
          <w:cs/>
        </w:rPr>
        <w:t xml:space="preserve">ทางการเงินระหว่างกาลข้อ </w:t>
      </w:r>
      <w:r w:rsidRPr="005B1397">
        <w:rPr>
          <w:rFonts w:ascii="Angsana New" w:eastAsia="Calibri" w:hAnsi="Angsana New"/>
          <w:spacing w:val="-6"/>
          <w:sz w:val="30"/>
          <w:szCs w:val="30"/>
        </w:rPr>
        <w:t>2</w:t>
      </w:r>
      <w:r w:rsidRPr="005B1397">
        <w:rPr>
          <w:rFonts w:ascii="Angsana New" w:eastAsia="Calibri" w:hAnsi="Angsana New"/>
          <w:spacing w:val="-6"/>
          <w:sz w:val="30"/>
          <w:szCs w:val="30"/>
          <w:cs/>
        </w:rPr>
        <w:t xml:space="preserve"> ผู้บริหารของกลุ่มบริษัทอยู่ในระหว่างการดำเนินการเพื่อปรับปรุงผลการดำเนินงานและสภาพคล่องของกลุ่มบริษัทและบริษัท ทั้งนี้ สถานการณ์ดังกล่าวตลอดจนเรื่องอื่นที่กล่าวถึงในหมายเหตุประกอบงบการเงิ</w:t>
      </w:r>
      <w:r w:rsidRPr="005B1397">
        <w:rPr>
          <w:rFonts w:ascii="Angsana New" w:eastAsia="Calibri" w:hAnsi="Angsana New" w:hint="cs"/>
          <w:spacing w:val="-6"/>
          <w:sz w:val="30"/>
          <w:szCs w:val="30"/>
          <w:cs/>
        </w:rPr>
        <w:t>นระหว่างกาล</w:t>
      </w:r>
      <w:r w:rsidRPr="005B1397">
        <w:rPr>
          <w:rFonts w:ascii="Angsana New" w:eastAsia="Calibri" w:hAnsi="Angsana New"/>
          <w:spacing w:val="-6"/>
          <w:sz w:val="30"/>
          <w:szCs w:val="30"/>
          <w:cs/>
        </w:rPr>
        <w:t xml:space="preserve">ข้อ </w:t>
      </w:r>
      <w:r w:rsidRPr="005B1397">
        <w:rPr>
          <w:rFonts w:ascii="Angsana New" w:eastAsia="Calibri" w:hAnsi="Angsana New"/>
          <w:spacing w:val="-6"/>
          <w:sz w:val="30"/>
          <w:szCs w:val="30"/>
        </w:rPr>
        <w:t>2</w:t>
      </w:r>
      <w:r w:rsidRPr="005B1397">
        <w:rPr>
          <w:rFonts w:ascii="Angsana New" w:eastAsia="Calibri" w:hAnsi="Angsana New"/>
          <w:spacing w:val="-6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ความเหมาะสมของการใช้เกณฑ์ในการดำเนินงานต่อเนื่องขึ้นอยู่กับผลสำเร็จของแผนงานของผู้บริหารและการสนับสนุนอย่างต่อเนื่องจากผู้ให้กู้ยืมเงินและเจ้าหนี้ </w:t>
      </w:r>
    </w:p>
    <w:p w14:paraId="57DE452F" w14:textId="77777777" w:rsidR="00AA61EC" w:rsidRPr="00716443" w:rsidRDefault="00AA61EC" w:rsidP="00AA61EC">
      <w:pPr>
        <w:pStyle w:val="ListParagraph"/>
        <w:jc w:val="thaiDistribute"/>
        <w:rPr>
          <w:rFonts w:ascii="Angsana New" w:eastAsia="Calibri" w:hAnsi="Angsana New"/>
          <w:spacing w:val="-6"/>
          <w:sz w:val="28"/>
          <w:szCs w:val="28"/>
        </w:rPr>
      </w:pPr>
    </w:p>
    <w:p w14:paraId="23DB0345" w14:textId="0D58BED2" w:rsidR="00656E96" w:rsidRPr="005B1397" w:rsidRDefault="00656E96" w:rsidP="00656E9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หมายเหตุประกอบข้อมูลทางการเงินระหว่างกาลข้อ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BE7F1F">
        <w:rPr>
          <w:rFonts w:ascii="Angsana New" w:eastAsia="Calibri" w:hAnsi="Angsana New"/>
          <w:spacing w:val="-6"/>
          <w:sz w:val="30"/>
          <w:szCs w:val="30"/>
        </w:rPr>
        <w:t xml:space="preserve">4 </w:t>
      </w:r>
      <w:r w:rsidR="0088358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และข้อ </w:t>
      </w:r>
      <w:r w:rsidR="0088358E">
        <w:rPr>
          <w:rFonts w:ascii="Angsana New" w:eastAsia="Calibri" w:hAnsi="Angsana New"/>
          <w:spacing w:val="-6"/>
          <w:sz w:val="30"/>
          <w:szCs w:val="30"/>
          <w:lang w:val="en-US"/>
        </w:rPr>
        <w:t xml:space="preserve">5 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ซึ่งระบุว่าในระหว่างงวดสามเดือนสิ้นสุดวันที่ </w:t>
      </w:r>
      <w:r w:rsidRPr="00BE7F1F">
        <w:rPr>
          <w:rFonts w:ascii="Angsana New" w:eastAsia="Calibri" w:hAnsi="Angsana New"/>
          <w:spacing w:val="-6"/>
          <w:sz w:val="30"/>
          <w:szCs w:val="30"/>
        </w:rPr>
        <w:t xml:space="preserve">31 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 xml:space="preserve">มีนาคม </w:t>
      </w:r>
      <w:r w:rsidRPr="00BE7F1F">
        <w:rPr>
          <w:rFonts w:ascii="Angsana New" w:eastAsia="Calibri" w:hAnsi="Angsana New"/>
          <w:spacing w:val="-6"/>
          <w:sz w:val="30"/>
          <w:szCs w:val="30"/>
        </w:rPr>
        <w:t>2564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บริษัทย่อยได้เข้าซื้อธุรกิจแห่งหนึ่งจากผู้ถือหุ้น</w:t>
      </w:r>
      <w:r w:rsidR="00C13747">
        <w:rPr>
          <w:rFonts w:ascii="Angsana New" w:eastAsia="Calibri" w:hAnsi="Angsana New" w:hint="cs"/>
          <w:spacing w:val="-6"/>
          <w:sz w:val="30"/>
          <w:szCs w:val="30"/>
          <w:cs/>
        </w:rPr>
        <w:t>รายหนึ่ง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ของ</w:t>
      </w:r>
      <w:bookmarkStart w:id="1" w:name="_Hlk71264716"/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บริษัท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ณ วันที่รายงานบริษัทย่อยอยู่ระหว่างการ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BE7F1F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>ในการจัดท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ำงบ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>การเงิน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รวม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 xml:space="preserve">ระหว่างกาลสำหรับงวดสามเดือนสิ้นสุดวันที่ </w:t>
      </w:r>
      <w:r w:rsidRPr="00BE7F1F">
        <w:rPr>
          <w:rFonts w:ascii="Angsana New" w:eastAsia="Calibri" w:hAnsi="Angsana New"/>
          <w:spacing w:val="-6"/>
          <w:sz w:val="30"/>
          <w:szCs w:val="30"/>
        </w:rPr>
        <w:t>31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 xml:space="preserve"> มีนาคม </w:t>
      </w:r>
      <w:r w:rsidRPr="00BE7F1F">
        <w:rPr>
          <w:rFonts w:ascii="Angsana New" w:eastAsia="Calibri" w:hAnsi="Angsana New"/>
          <w:spacing w:val="-6"/>
          <w:sz w:val="30"/>
          <w:szCs w:val="30"/>
        </w:rPr>
        <w:t>2564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 xml:space="preserve"> กลุ่มบริษัทได้ประมาณ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การ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>มูลค่า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หนี้สินสุทธิและประมาณการส่วนเกินระหว่างราคาจ่ายซื้อและมูลค่าหนี้สินสุทธิที่ได้มาและบันทึกในบัญชี </w:t>
      </w:r>
      <w:r w:rsidRPr="00BE7F1F">
        <w:rPr>
          <w:rFonts w:ascii="Angsana New" w:eastAsia="Calibri" w:hAnsi="Angsana New"/>
          <w:spacing w:val="-6"/>
          <w:sz w:val="30"/>
          <w:szCs w:val="30"/>
        </w:rPr>
        <w:t>“</w:t>
      </w:r>
      <w:proofErr w:type="spellStart"/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ค่าความนิยม</w:t>
      </w:r>
      <w:proofErr w:type="spellEnd"/>
      <w:r w:rsidRPr="00BE7F1F">
        <w:rPr>
          <w:rFonts w:ascii="Angsana New" w:eastAsia="Calibri" w:hAnsi="Angsana New"/>
          <w:spacing w:val="-6"/>
          <w:sz w:val="30"/>
          <w:szCs w:val="30"/>
        </w:rPr>
        <w:t xml:space="preserve">” 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จำนวน </w:t>
      </w:r>
      <w:r w:rsidRPr="00BE7F1F">
        <w:rPr>
          <w:rFonts w:ascii="Angsana New" w:eastAsia="Calibri" w:hAnsi="Angsana New"/>
          <w:spacing w:val="-6"/>
          <w:sz w:val="30"/>
          <w:szCs w:val="30"/>
        </w:rPr>
        <w:t>19</w:t>
      </w:r>
      <w:r>
        <w:rPr>
          <w:rFonts w:ascii="Angsana New" w:eastAsia="Calibri" w:hAnsi="Angsana New"/>
          <w:spacing w:val="-6"/>
          <w:sz w:val="30"/>
          <w:szCs w:val="30"/>
          <w:lang w:val="en-US"/>
        </w:rPr>
        <w:t>7.37</w:t>
      </w:r>
      <w:r w:rsidRPr="00BE7F1F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  ทั้งนี้ มูลค่าหนี้สินสุทธิ</w:t>
      </w:r>
      <w:r w:rsidR="0088358E">
        <w:rPr>
          <w:rFonts w:ascii="Angsana New" w:eastAsia="Calibri" w:hAnsi="Angsana New" w:hint="cs"/>
          <w:spacing w:val="-6"/>
          <w:sz w:val="30"/>
          <w:szCs w:val="30"/>
          <w:cs/>
        </w:rPr>
        <w:t>ที่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ได้มาและประมาณการค่าความนิยมอาจมีการปรับปรุงเมื่อรายงานของผู้ประเมินอิสระแล้วเสร็จ</w:t>
      </w:r>
    </w:p>
    <w:bookmarkEnd w:id="1"/>
    <w:p w14:paraId="78633068" w14:textId="77777777" w:rsidR="00AA61EC" w:rsidRPr="00716443" w:rsidRDefault="00AA61EC" w:rsidP="00AA61EC">
      <w:pPr>
        <w:pStyle w:val="ListParagraph"/>
        <w:jc w:val="both"/>
        <w:rPr>
          <w:rFonts w:ascii="Angsana New" w:eastAsia="Calibri" w:hAnsi="Angsana New"/>
          <w:sz w:val="28"/>
          <w:szCs w:val="28"/>
          <w:cs/>
        </w:rPr>
      </w:pPr>
    </w:p>
    <w:p w14:paraId="10450550" w14:textId="69248508" w:rsidR="00AA61EC" w:rsidRPr="005B1397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</w:rPr>
      </w:pPr>
      <w:r w:rsidRPr="005B1397">
        <w:rPr>
          <w:rFonts w:ascii="Angsana New" w:hAnsi="Angsana New" w:cs="Angsana New"/>
          <w:cs/>
        </w:rPr>
        <w:t xml:space="preserve">ทั้งนี้ </w:t>
      </w:r>
      <w:r w:rsidRPr="005B1397">
        <w:rPr>
          <w:rFonts w:ascii="Angsana New" w:hAnsi="Angsana New" w:cs="Angsana New" w:hint="cs"/>
          <w:cs/>
        </w:rPr>
        <w:t>ข้อสรุป</w:t>
      </w:r>
      <w:r w:rsidRPr="005B1397">
        <w:rPr>
          <w:rFonts w:ascii="Angsana New" w:hAnsi="Angsana New" w:cs="Angsana New"/>
          <w:cs/>
        </w:rPr>
        <w:t>ของข้าพเจ้าไม่ได้เปลี่ยนแปลงไปเนื่องจาก</w:t>
      </w:r>
      <w:r w:rsidRPr="002B4D33">
        <w:rPr>
          <w:rFonts w:ascii="Angsana New" w:hAnsi="Angsana New" w:cs="Angsana New"/>
          <w:cs/>
        </w:rPr>
        <w:t>เรื่อง</w:t>
      </w:r>
      <w:r w:rsidR="002E29DC" w:rsidRPr="002B4D33">
        <w:rPr>
          <w:rFonts w:ascii="Angsana New" w:hAnsi="Angsana New" w:cs="Angsana New" w:hint="cs"/>
          <w:cs/>
        </w:rPr>
        <w:t>เหล่า</w:t>
      </w:r>
      <w:r w:rsidRPr="002B4D33">
        <w:rPr>
          <w:rFonts w:ascii="Angsana New" w:hAnsi="Angsana New" w:cs="Angsana New"/>
          <w:cs/>
        </w:rPr>
        <w:t>นี้</w:t>
      </w:r>
    </w:p>
    <w:p w14:paraId="148C384C" w14:textId="77777777" w:rsidR="00D07826" w:rsidRPr="00F80DC4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7BC4B1" w14:textId="77777777" w:rsidR="00125806" w:rsidRPr="00716443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C35A5FA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14:paraId="512D1C0B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99C2FD" w14:textId="637FF4B4"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06747C" w:rsidRPr="0006747C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07DA3A75" w14:textId="77777777" w:rsidR="00125806" w:rsidRPr="00716443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24"/>
          <w:szCs w:val="24"/>
          <w:lang w:val="en-US"/>
        </w:rPr>
      </w:pPr>
    </w:p>
    <w:p w14:paraId="5A01461C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EB956E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B3F436" w14:textId="69870826" w:rsidR="009A53E5" w:rsidRPr="00C514F5" w:rsidRDefault="00C514F5" w:rsidP="005B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CC340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EC6C55">
        <w:rPr>
          <w:rFonts w:ascii="Angsana New" w:hAnsi="Angsana New" w:hint="cs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2564</w:t>
      </w:r>
    </w:p>
    <w:sectPr w:rsidR="009A53E5" w:rsidRPr="00C514F5" w:rsidSect="001A141D">
      <w:footerReference w:type="default" r:id="rId1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7654A" w14:textId="77777777" w:rsidR="00527C59" w:rsidRDefault="00527C59">
      <w:r>
        <w:separator/>
      </w:r>
    </w:p>
  </w:endnote>
  <w:endnote w:type="continuationSeparator" w:id="0">
    <w:p w14:paraId="49D6A13A" w14:textId="77777777" w:rsidR="00527C59" w:rsidRDefault="00527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3A91D" w14:textId="0A8D3393"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06747C" w:rsidRPr="0006747C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94B95F4" w14:textId="77777777"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66B54" w14:textId="3AF32FA6"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47C" w:rsidRPr="0006747C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603CA0" w14:textId="2B9D4A9C"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724B00">
      <w:rPr>
        <w:rFonts w:ascii="Angsana New" w:hAnsi="Angsana New"/>
        <w:i/>
        <w:iCs/>
        <w:noProof/>
        <w:sz w:val="30"/>
        <w:szCs w:val="30"/>
      </w:rPr>
      <w:t>FS NMG Q1'2021 (Report) TH V4.1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E30D" w14:textId="77777777"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38917" w14:textId="4C102BF7"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724B00">
      <w:rPr>
        <w:rFonts w:ascii="Angsana New" w:hAnsi="Angsana New"/>
        <w:noProof/>
        <w:sz w:val="30"/>
        <w:szCs w:val="30"/>
      </w:rPr>
      <w:t>FS NMG Q1'2021 (Report) TH V4.1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06747C" w:rsidRPr="0006747C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1033B" w14:textId="77777777" w:rsidR="00716443" w:rsidRPr="001E26BA" w:rsidRDefault="0071644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06747C">
      <w:rPr>
        <w:rStyle w:val="PageNumber"/>
        <w:rFonts w:ascii="Angsana New" w:hAnsi="Angsana New"/>
        <w:noProof/>
        <w:sz w:val="30"/>
        <w:szCs w:val="30"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59A7D" w14:textId="77777777" w:rsidR="00716443" w:rsidRPr="00E4104E" w:rsidRDefault="0071644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C87A9" w14:textId="77777777" w:rsidR="00527C59" w:rsidRDefault="00527C59">
      <w:r>
        <w:separator/>
      </w:r>
    </w:p>
  </w:footnote>
  <w:footnote w:type="continuationSeparator" w:id="0">
    <w:p w14:paraId="688C5A2A" w14:textId="77777777" w:rsidR="00527C59" w:rsidRDefault="00527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FCCE2" w14:textId="77777777" w:rsidR="003C73E0" w:rsidRDefault="003C73E0">
    <w:pPr>
      <w:rPr>
        <w:lang w:val="en-GB"/>
      </w:rPr>
    </w:pPr>
  </w:p>
  <w:p w14:paraId="7CA3FAAD" w14:textId="77777777" w:rsidR="003C73E0" w:rsidRDefault="003C73E0">
    <w:pPr>
      <w:rPr>
        <w:lang w:val="en-GB"/>
      </w:rPr>
    </w:pPr>
  </w:p>
  <w:p w14:paraId="39D4B35D" w14:textId="77777777" w:rsidR="003C73E0" w:rsidRDefault="003C73E0">
    <w:pPr>
      <w:rPr>
        <w:lang w:val="en-GB"/>
      </w:rPr>
    </w:pPr>
  </w:p>
  <w:p w14:paraId="2FF1BBA5" w14:textId="77777777" w:rsidR="003C73E0" w:rsidRDefault="003C73E0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DC7D" w14:textId="77777777" w:rsidR="003C73E0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36367BC8" w14:textId="77777777"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AFF102E"/>
    <w:multiLevelType w:val="hybridMultilevel"/>
    <w:tmpl w:val="1BCE1B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2ECC7EF1"/>
    <w:multiLevelType w:val="hybridMultilevel"/>
    <w:tmpl w:val="60F4DE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7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3"/>
  </w:num>
  <w:num w:numId="12">
    <w:abstractNumId w:val="22"/>
  </w:num>
  <w:num w:numId="13">
    <w:abstractNumId w:val="44"/>
  </w:num>
  <w:num w:numId="14">
    <w:abstractNumId w:val="29"/>
  </w:num>
  <w:num w:numId="15">
    <w:abstractNumId w:val="35"/>
  </w:num>
  <w:num w:numId="16">
    <w:abstractNumId w:val="18"/>
  </w:num>
  <w:num w:numId="17">
    <w:abstractNumId w:val="15"/>
  </w:num>
  <w:num w:numId="18">
    <w:abstractNumId w:val="31"/>
  </w:num>
  <w:num w:numId="19">
    <w:abstractNumId w:val="47"/>
  </w:num>
  <w:num w:numId="20">
    <w:abstractNumId w:val="45"/>
  </w:num>
  <w:num w:numId="21">
    <w:abstractNumId w:val="13"/>
  </w:num>
  <w:num w:numId="22">
    <w:abstractNumId w:val="39"/>
  </w:num>
  <w:num w:numId="23">
    <w:abstractNumId w:val="19"/>
  </w:num>
  <w:num w:numId="24">
    <w:abstractNumId w:val="26"/>
  </w:num>
  <w:num w:numId="25">
    <w:abstractNumId w:val="36"/>
  </w:num>
  <w:num w:numId="26">
    <w:abstractNumId w:val="20"/>
  </w:num>
  <w:num w:numId="27">
    <w:abstractNumId w:val="37"/>
  </w:num>
  <w:num w:numId="28">
    <w:abstractNumId w:val="17"/>
  </w:num>
  <w:num w:numId="29">
    <w:abstractNumId w:val="16"/>
  </w:num>
  <w:num w:numId="30">
    <w:abstractNumId w:val="23"/>
  </w:num>
  <w:num w:numId="31">
    <w:abstractNumId w:val="38"/>
  </w:num>
  <w:num w:numId="32">
    <w:abstractNumId w:val="49"/>
  </w:num>
  <w:num w:numId="33">
    <w:abstractNumId w:val="40"/>
  </w:num>
  <w:num w:numId="34">
    <w:abstractNumId w:val="46"/>
  </w:num>
  <w:num w:numId="35">
    <w:abstractNumId w:val="25"/>
  </w:num>
  <w:num w:numId="36">
    <w:abstractNumId w:val="43"/>
  </w:num>
  <w:num w:numId="37">
    <w:abstractNumId w:val="28"/>
  </w:num>
  <w:num w:numId="38">
    <w:abstractNumId w:val="34"/>
  </w:num>
  <w:num w:numId="39">
    <w:abstractNumId w:val="10"/>
  </w:num>
  <w:num w:numId="40">
    <w:abstractNumId w:val="48"/>
  </w:num>
  <w:num w:numId="41">
    <w:abstractNumId w:val="11"/>
  </w:num>
  <w:num w:numId="42">
    <w:abstractNumId w:val="24"/>
  </w:num>
  <w:num w:numId="43">
    <w:abstractNumId w:val="32"/>
  </w:num>
  <w:num w:numId="44">
    <w:abstractNumId w:val="41"/>
  </w:num>
  <w:num w:numId="45">
    <w:abstractNumId w:val="21"/>
  </w:num>
  <w:num w:numId="46">
    <w:abstractNumId w:val="42"/>
  </w:num>
  <w:num w:numId="47">
    <w:abstractNumId w:val="30"/>
  </w:num>
  <w:num w:numId="48">
    <w:abstractNumId w:val="12"/>
  </w:num>
  <w:num w:numId="49">
    <w:abstractNumId w:val="27"/>
  </w:num>
  <w:num w:numId="50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0F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1FD7"/>
    <w:rsid w:val="000221BA"/>
    <w:rsid w:val="0002244C"/>
    <w:rsid w:val="00022492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821"/>
    <w:rsid w:val="00032918"/>
    <w:rsid w:val="00032DD3"/>
    <w:rsid w:val="000336BA"/>
    <w:rsid w:val="000336F6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ACC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4F94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7C"/>
    <w:rsid w:val="000674A8"/>
    <w:rsid w:val="0006761C"/>
    <w:rsid w:val="0006761E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DF2"/>
    <w:rsid w:val="00085E24"/>
    <w:rsid w:val="0008605D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4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5F19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8EA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4E9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EF2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AA6"/>
    <w:rsid w:val="00117CD8"/>
    <w:rsid w:val="001205DF"/>
    <w:rsid w:val="00120A9F"/>
    <w:rsid w:val="00120AAC"/>
    <w:rsid w:val="00120E9F"/>
    <w:rsid w:val="00121427"/>
    <w:rsid w:val="0012162B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131"/>
    <w:rsid w:val="0013614B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08"/>
    <w:rsid w:val="00174626"/>
    <w:rsid w:val="0017539E"/>
    <w:rsid w:val="00175610"/>
    <w:rsid w:val="00175892"/>
    <w:rsid w:val="00175A00"/>
    <w:rsid w:val="00175E2F"/>
    <w:rsid w:val="001762E0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DC4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13A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8D5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6F33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2B"/>
    <w:rsid w:val="00205B50"/>
    <w:rsid w:val="00205C90"/>
    <w:rsid w:val="00205E0F"/>
    <w:rsid w:val="00205E1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144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2EE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7F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96A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4D33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29DC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59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01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B63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CF3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87F02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92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ADC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726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E8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D7C"/>
    <w:rsid w:val="00400F4A"/>
    <w:rsid w:val="00401340"/>
    <w:rsid w:val="0040145F"/>
    <w:rsid w:val="004014D5"/>
    <w:rsid w:val="00401A1B"/>
    <w:rsid w:val="00401C57"/>
    <w:rsid w:val="00402C85"/>
    <w:rsid w:val="00402EBA"/>
    <w:rsid w:val="004033F6"/>
    <w:rsid w:val="00403834"/>
    <w:rsid w:val="00403C55"/>
    <w:rsid w:val="00403C9E"/>
    <w:rsid w:val="00403CF5"/>
    <w:rsid w:val="00403F94"/>
    <w:rsid w:val="0040406B"/>
    <w:rsid w:val="004044F8"/>
    <w:rsid w:val="00404508"/>
    <w:rsid w:val="0040483E"/>
    <w:rsid w:val="00405130"/>
    <w:rsid w:val="004052A0"/>
    <w:rsid w:val="00405C9E"/>
    <w:rsid w:val="004060E9"/>
    <w:rsid w:val="004063BC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1E49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E5F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38D"/>
    <w:rsid w:val="00442676"/>
    <w:rsid w:val="004428CB"/>
    <w:rsid w:val="00442B80"/>
    <w:rsid w:val="00442CB9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4B4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053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A"/>
    <w:rsid w:val="004E2B50"/>
    <w:rsid w:val="004E2E9D"/>
    <w:rsid w:val="004E32C9"/>
    <w:rsid w:val="004E3422"/>
    <w:rsid w:val="004E389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AB"/>
    <w:rsid w:val="004E7FC8"/>
    <w:rsid w:val="004F0066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98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594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27C59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840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84C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E56"/>
    <w:rsid w:val="00557F6F"/>
    <w:rsid w:val="00557FA8"/>
    <w:rsid w:val="00560643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6D"/>
    <w:rsid w:val="005622F8"/>
    <w:rsid w:val="0056248B"/>
    <w:rsid w:val="00562601"/>
    <w:rsid w:val="00562748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D33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28A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2F7F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095D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1A6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79F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6D16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8DD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61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DDA"/>
    <w:rsid w:val="00624FAD"/>
    <w:rsid w:val="0062502C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4E8"/>
    <w:rsid w:val="00643941"/>
    <w:rsid w:val="00643E42"/>
    <w:rsid w:val="00644127"/>
    <w:rsid w:val="0064432B"/>
    <w:rsid w:val="00644553"/>
    <w:rsid w:val="00644749"/>
    <w:rsid w:val="006447D2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96"/>
    <w:rsid w:val="00656EDB"/>
    <w:rsid w:val="00656FD6"/>
    <w:rsid w:val="0065736F"/>
    <w:rsid w:val="00657403"/>
    <w:rsid w:val="006574A3"/>
    <w:rsid w:val="006577D3"/>
    <w:rsid w:val="0065794A"/>
    <w:rsid w:val="006579AB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513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4F20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B89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245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6FC9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443"/>
    <w:rsid w:val="00716F60"/>
    <w:rsid w:val="0071710D"/>
    <w:rsid w:val="007173DF"/>
    <w:rsid w:val="007175E8"/>
    <w:rsid w:val="0071769F"/>
    <w:rsid w:val="00717B18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B00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A36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2F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0E2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6DF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97A16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2A"/>
    <w:rsid w:val="007C233C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362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C8A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2CF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5F6"/>
    <w:rsid w:val="00863661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A89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0FE"/>
    <w:rsid w:val="0088336E"/>
    <w:rsid w:val="0088358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4FD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182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99E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0F98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207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6E6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3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41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7C5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D8D"/>
    <w:rsid w:val="00A25FBD"/>
    <w:rsid w:val="00A260FF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0F84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ED9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5DC0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B85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44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4E88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5D9C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B87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1EC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1CF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BB5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484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879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1E99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9E5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1B3B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0E2"/>
    <w:rsid w:val="00B43138"/>
    <w:rsid w:val="00B43368"/>
    <w:rsid w:val="00B43598"/>
    <w:rsid w:val="00B43637"/>
    <w:rsid w:val="00B43666"/>
    <w:rsid w:val="00B43A2E"/>
    <w:rsid w:val="00B43A73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5C17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67D"/>
    <w:rsid w:val="00B529A7"/>
    <w:rsid w:val="00B52ED3"/>
    <w:rsid w:val="00B52F95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3FD3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2F68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AB7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18A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DE0"/>
    <w:rsid w:val="00BF2FA3"/>
    <w:rsid w:val="00BF348F"/>
    <w:rsid w:val="00BF36B8"/>
    <w:rsid w:val="00BF389E"/>
    <w:rsid w:val="00BF3DC2"/>
    <w:rsid w:val="00BF3ED2"/>
    <w:rsid w:val="00BF41C8"/>
    <w:rsid w:val="00BF43FC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74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0EC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B7D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671"/>
    <w:rsid w:val="00C467E0"/>
    <w:rsid w:val="00C469E2"/>
    <w:rsid w:val="00C46CDA"/>
    <w:rsid w:val="00C46D41"/>
    <w:rsid w:val="00C46E62"/>
    <w:rsid w:val="00C4702B"/>
    <w:rsid w:val="00C4774D"/>
    <w:rsid w:val="00C47AB6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4F5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957"/>
    <w:rsid w:val="00C74AED"/>
    <w:rsid w:val="00C74C1C"/>
    <w:rsid w:val="00C74CE6"/>
    <w:rsid w:val="00C74D3F"/>
    <w:rsid w:val="00C7554A"/>
    <w:rsid w:val="00C75800"/>
    <w:rsid w:val="00C75FED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40A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4926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C94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5A1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219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129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7D6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5A1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7DC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03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A88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5DD2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600F"/>
    <w:rsid w:val="00E26900"/>
    <w:rsid w:val="00E26AF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4F8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85A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7BE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55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4AE9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DB5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490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AF3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A32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893"/>
    <w:rsid w:val="00F67AD1"/>
    <w:rsid w:val="00F67F38"/>
    <w:rsid w:val="00F67FCD"/>
    <w:rsid w:val="00F7022A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94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81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22"/>
    <w:rsid w:val="00FD16A0"/>
    <w:rsid w:val="00FD1716"/>
    <w:rsid w:val="00FD17F3"/>
    <w:rsid w:val="00FD1892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D0A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8C223A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C54D0-EA05-4780-9A0C-66C44FC9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Krittapas, Teeratankul</cp:lastModifiedBy>
  <cp:revision>13</cp:revision>
  <cp:lastPrinted>2021-05-05T10:09:00Z</cp:lastPrinted>
  <dcterms:created xsi:type="dcterms:W3CDTF">2021-05-07T18:21:00Z</dcterms:created>
  <dcterms:modified xsi:type="dcterms:W3CDTF">2021-05-13T08:28:00Z</dcterms:modified>
</cp:coreProperties>
</file>