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0715D6A1"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6F7518A4"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CONDENSED NOTES TO INTERIM FINANCIAL STATEMENTS</w:t>
      </w:r>
    </w:p>
    <w:p w14:paraId="3610444B" w14:textId="0AD46B34" w:rsidR="0098666D" w:rsidRPr="00716EA0" w:rsidRDefault="00F20065" w:rsidP="0098666D">
      <w:pPr>
        <w:spacing w:line="360" w:lineRule="auto"/>
        <w:rPr>
          <w:rFonts w:ascii="Arial" w:hAnsi="Arial" w:cs="Arial"/>
          <w:b/>
          <w:caps/>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7D26FC">
        <w:rPr>
          <w:rFonts w:ascii="Arial" w:hAnsi="Arial" w:cs="Arial"/>
          <w:b/>
          <w:caps/>
          <w:sz w:val="19"/>
          <w:szCs w:val="19"/>
          <w:lang w:val="en-GB"/>
        </w:rPr>
        <w:t>P</w:t>
      </w:r>
      <w:r w:rsidR="009B61B0">
        <w:rPr>
          <w:rFonts w:ascii="Arial" w:hAnsi="Arial" w:cs="Arial"/>
          <w:b/>
          <w:caps/>
          <w:sz w:val="19"/>
          <w:szCs w:val="19"/>
          <w:lang w:val="en-GB"/>
        </w:rPr>
        <w:t>ERIOD</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41114C">
        <w:rPr>
          <w:rFonts w:ascii="Arial" w:hAnsi="Arial" w:cs="Arial"/>
          <w:b/>
          <w:caps/>
          <w:sz w:val="19"/>
          <w:szCs w:val="19"/>
        </w:rPr>
        <w:t xml:space="preserve">1 MARCH 2021 </w:t>
      </w:r>
      <w:r w:rsidR="0098666D" w:rsidRPr="006C1EE9">
        <w:rPr>
          <w:rFonts w:ascii="Arial" w:hAnsi="Arial" w:cs="Arial"/>
          <w:b/>
          <w:sz w:val="19"/>
          <w:szCs w:val="19"/>
          <w:lang w:val="en-GB"/>
        </w:rPr>
        <w:t>(Unaudited but reviewed)</w:t>
      </w:r>
    </w:p>
    <w:p w14:paraId="385BEF58" w14:textId="3C8CCFB1" w:rsidR="0098666D" w:rsidRPr="000247B8" w:rsidRDefault="00136256" w:rsidP="001362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jc w:val="both"/>
        <w:rPr>
          <w:rFonts w:ascii="Arial" w:hAnsi="Arial" w:cs="Arial"/>
          <w:sz w:val="19"/>
          <w:szCs w:val="19"/>
        </w:rPr>
      </w:pPr>
      <w:r>
        <w:rPr>
          <w:rFonts w:ascii="Arial" w:hAnsi="Arial"/>
          <w:sz w:val="19"/>
          <w:szCs w:val="19"/>
          <w:cs/>
          <w:lang w:val="en-GB"/>
        </w:rPr>
        <w:tab/>
      </w:r>
    </w:p>
    <w:p w14:paraId="167E17E9" w14:textId="7D2C350C" w:rsidR="002B3C09" w:rsidRDefault="002B3C09"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Pr>
          <w:rFonts w:ascii="Arial" w:hAnsi="Arial" w:cs="Arial"/>
          <w:b/>
          <w:bCs/>
          <w:sz w:val="19"/>
          <w:szCs w:val="19"/>
          <w:lang w:val="en-GB"/>
        </w:rPr>
        <w:t xml:space="preserve">GENERAL INFORMATION </w:t>
      </w:r>
    </w:p>
    <w:p w14:paraId="23FC1043" w14:textId="77777777" w:rsidR="002B3C09" w:rsidRDefault="002B3C09"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lang w:val="en-GB"/>
        </w:rPr>
      </w:pPr>
    </w:p>
    <w:p w14:paraId="39F9D9E3" w14:textId="04D6B61F" w:rsidR="0098666D" w:rsidRPr="007F77D3" w:rsidRDefault="0098666D" w:rsidP="002D41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7F77D3">
        <w:rPr>
          <w:rFonts w:cs="Arial"/>
          <w:sz w:val="19"/>
          <w:szCs w:val="19"/>
          <w:lang w:val="en-GB"/>
        </w:rPr>
        <w:t>N</w:t>
      </w:r>
      <w:r w:rsidR="00F111C8">
        <w:rPr>
          <w:rFonts w:cs="Arial"/>
          <w:sz w:val="19"/>
          <w:szCs w:val="19"/>
          <w:lang w:val="en-GB"/>
        </w:rPr>
        <w:t>ature of operations</w:t>
      </w:r>
    </w:p>
    <w:p w14:paraId="4128A7EA" w14:textId="77777777" w:rsidR="0098666D" w:rsidRPr="00AF2E38"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6"/>
          <w:szCs w:val="16"/>
          <w:lang w:val="en-GB"/>
        </w:rPr>
      </w:pPr>
    </w:p>
    <w:p w14:paraId="5E8D0BBC" w14:textId="20A95EC8" w:rsidR="0098666D" w:rsidRPr="006F6143" w:rsidRDefault="0098666D" w:rsidP="007F77D3">
      <w:pPr>
        <w:tabs>
          <w:tab w:val="clear" w:pos="227"/>
          <w:tab w:val="clear" w:pos="454"/>
          <w:tab w:val="left" w:pos="993"/>
        </w:tabs>
        <w:spacing w:line="360" w:lineRule="auto"/>
        <w:ind w:left="851"/>
        <w:jc w:val="thaiDistribute"/>
        <w:rPr>
          <w:rFonts w:ascii="Arial" w:hAnsi="Arial" w:cstheme="minorBidi"/>
          <w:sz w:val="19"/>
          <w:szCs w:val="24"/>
          <w:cs/>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in Thailand</w:t>
      </w:r>
      <w:r w:rsidR="00E74FB8">
        <w:rPr>
          <w:rFonts w:ascii="Arial" w:hAnsi="Arial" w:cs="Arial"/>
          <w:sz w:val="19"/>
          <w:szCs w:val="19"/>
          <w:lang w:bidi="ar-SA"/>
        </w:rPr>
        <w:t>.</w:t>
      </w:r>
      <w:r w:rsidR="007C4176">
        <w:rPr>
          <w:rFonts w:ascii="Arial" w:hAnsi="Arial" w:cs="Arial"/>
          <w:sz w:val="19"/>
          <w:szCs w:val="19"/>
          <w:lang w:bidi="ar-SA"/>
        </w:rPr>
        <w:t xml:space="preserve"> </w:t>
      </w:r>
      <w:r w:rsidR="00EF10F4">
        <w:rPr>
          <w:rFonts w:ascii="Arial" w:hAnsi="Arial" w:cs="Arial"/>
          <w:sz w:val="19"/>
          <w:szCs w:val="19"/>
          <w:lang w:bidi="ar-SA"/>
        </w:rPr>
        <w:t xml:space="preserve">The Company’s shares had </w:t>
      </w:r>
      <w:r w:rsidRPr="00172FB2">
        <w:rPr>
          <w:rFonts w:ascii="Arial" w:hAnsi="Arial" w:cs="Arial"/>
          <w:sz w:val="19"/>
          <w:szCs w:val="19"/>
          <w:lang w:bidi="ar-SA"/>
        </w:rPr>
        <w:t xml:space="preserve">been listed </w:t>
      </w:r>
      <w:r w:rsidR="00BF3C12">
        <w:rPr>
          <w:rFonts w:ascii="Arial" w:hAnsi="Arial" w:cs="Arial"/>
          <w:sz w:val="19"/>
          <w:szCs w:val="19"/>
          <w:lang w:bidi="ar-SA"/>
        </w:rPr>
        <w:t>on</w:t>
      </w:r>
      <w:r w:rsidRPr="00172FB2">
        <w:rPr>
          <w:rFonts w:ascii="Arial" w:hAnsi="Arial" w:cs="Arial"/>
          <w:sz w:val="19"/>
          <w:szCs w:val="19"/>
          <w:lang w:bidi="ar-SA"/>
        </w:rPr>
        <w:t xml:space="preserve"> the Market for Alternative Investment (MAI)</w:t>
      </w:r>
      <w:r w:rsidR="009A62C7">
        <w:rPr>
          <w:rFonts w:ascii="Arial" w:hAnsi="Arial" w:cs="Arial"/>
          <w:sz w:val="19"/>
          <w:szCs w:val="19"/>
          <w:lang w:bidi="ar-SA"/>
        </w:rPr>
        <w:t>, at the Stock Exchange of Thailand.</w:t>
      </w:r>
      <w:r w:rsidRPr="00172FB2">
        <w:rPr>
          <w:rFonts w:ascii="Arial" w:hAnsi="Arial" w:cs="Arial"/>
          <w:sz w:val="19"/>
          <w:szCs w:val="19"/>
          <w:lang w:bidi="ar-SA"/>
        </w:rPr>
        <w:t xml:space="preserve">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w:t>
      </w:r>
      <w:r w:rsidR="00EB4F21">
        <w:rPr>
          <w:rFonts w:ascii="Arial" w:hAnsi="Arial" w:cstheme="minorBidi" w:hint="cs"/>
          <w:sz w:val="19"/>
          <w:szCs w:val="24"/>
          <w:cs/>
        </w:rPr>
        <w:t xml:space="preserve"> </w:t>
      </w:r>
      <w:r w:rsidR="00E8756C">
        <w:rPr>
          <w:rFonts w:ascii="Arial" w:hAnsi="Arial" w:cstheme="minorBidi"/>
          <w:sz w:val="19"/>
          <w:szCs w:val="24"/>
        </w:rPr>
        <w:t>Company also has</w:t>
      </w:r>
      <w:r w:rsidR="00195610" w:rsidRPr="00195610">
        <w:rPr>
          <w:rFonts w:ascii="Arial" w:hAnsi="Arial" w:cs="Arial"/>
          <w:sz w:val="19"/>
          <w:szCs w:val="19"/>
          <w:lang w:bidi="ar-SA"/>
        </w:rPr>
        <w:t xml:space="preserve"> subsidiaries </w:t>
      </w:r>
      <w:r w:rsidR="00E8756C">
        <w:rPr>
          <w:rFonts w:ascii="Arial" w:hAnsi="Arial" w:cs="Arial"/>
          <w:sz w:val="19"/>
          <w:szCs w:val="19"/>
          <w:lang w:bidi="ar-SA"/>
        </w:rPr>
        <w:t xml:space="preserve">engaged </w:t>
      </w:r>
      <w:r w:rsidR="008E7D0C">
        <w:rPr>
          <w:rFonts w:ascii="Arial" w:hAnsi="Arial" w:cs="Arial"/>
          <w:sz w:val="19"/>
          <w:szCs w:val="19"/>
          <w:lang w:bidi="ar-SA"/>
        </w:rPr>
        <w:t xml:space="preserve">in the </w:t>
      </w:r>
      <w:r w:rsidR="00195610" w:rsidRPr="00195610">
        <w:rPr>
          <w:rFonts w:ascii="Arial" w:hAnsi="Arial" w:cs="Arial"/>
          <w:sz w:val="19"/>
          <w:szCs w:val="19"/>
          <w:lang w:bidi="ar-SA"/>
        </w:rPr>
        <w:t>distribut</w:t>
      </w:r>
      <w:r w:rsidR="008E7D0C">
        <w:rPr>
          <w:rFonts w:ascii="Arial" w:hAnsi="Arial" w:cs="Arial"/>
          <w:sz w:val="19"/>
          <w:szCs w:val="19"/>
          <w:lang w:bidi="ar-SA"/>
        </w:rPr>
        <w:t>ion</w:t>
      </w:r>
      <w:r w:rsidR="005E544F">
        <w:rPr>
          <w:rFonts w:ascii="Arial" w:hAnsi="Arial" w:cs="Arial"/>
          <w:sz w:val="19"/>
          <w:szCs w:val="19"/>
          <w:lang w:bidi="ar-SA"/>
        </w:rPr>
        <w:t xml:space="preserve"> of</w:t>
      </w:r>
      <w:r w:rsidR="00195610" w:rsidRPr="00195610">
        <w:rPr>
          <w:rFonts w:ascii="Arial" w:hAnsi="Arial" w:cs="Arial"/>
          <w:sz w:val="19"/>
          <w:szCs w:val="19"/>
          <w:lang w:bidi="ar-SA"/>
        </w:rPr>
        <w:t xml:space="preserve"> medical devices and </w:t>
      </w:r>
      <w:r w:rsidR="0063090C">
        <w:rPr>
          <w:rFonts w:ascii="Arial" w:hAnsi="Arial" w:cs="Arial"/>
          <w:sz w:val="19"/>
          <w:szCs w:val="19"/>
          <w:lang w:bidi="ar-SA"/>
        </w:rPr>
        <w:t>a group of subsidiaries engaged in</w:t>
      </w:r>
      <w:r w:rsidR="00195610" w:rsidRPr="00195610">
        <w:rPr>
          <w:rFonts w:ascii="Arial" w:hAnsi="Arial" w:cs="Arial"/>
          <w:sz w:val="19"/>
          <w:szCs w:val="19"/>
          <w:lang w:bidi="ar-SA"/>
        </w:rPr>
        <w:t xml:space="preserve"> beauty treatment services</w:t>
      </w:r>
      <w:r w:rsidR="0019723B">
        <w:rPr>
          <w:rFonts w:ascii="Arial" w:hAnsi="Arial" w:cs="Arial"/>
          <w:sz w:val="19"/>
          <w:szCs w:val="19"/>
          <w:lang w:bidi="ar-SA"/>
        </w:rPr>
        <w:t xml:space="preserve"> with</w:t>
      </w:r>
      <w:r w:rsidR="00523CB4">
        <w:rPr>
          <w:rFonts w:ascii="Arial" w:hAnsi="Arial" w:cs="Arial"/>
          <w:sz w:val="19"/>
          <w:szCs w:val="19"/>
          <w:lang w:bidi="ar-SA"/>
        </w:rPr>
        <w:t xml:space="preserve"> </w:t>
      </w:r>
      <w:r w:rsidR="00195610">
        <w:rPr>
          <w:rFonts w:ascii="Arial" w:hAnsi="Arial" w:cs="Arial"/>
          <w:sz w:val="19"/>
          <w:szCs w:val="19"/>
          <w:lang w:bidi="ar-SA"/>
        </w:rPr>
        <w:t>franchising services</w:t>
      </w:r>
      <w:r w:rsidR="00523CB4">
        <w:rPr>
          <w:rFonts w:ascii="Arial" w:hAnsi="Arial" w:cs="Arial"/>
          <w:sz w:val="19"/>
          <w:szCs w:val="19"/>
          <w:lang w:bidi="ar-SA"/>
        </w:rPr>
        <w:t xml:space="preserve"> across</w:t>
      </w:r>
      <w:r w:rsidR="00976AC8">
        <w:rPr>
          <w:rFonts w:ascii="Arial" w:hAnsi="Arial" w:cs="Arial"/>
          <w:sz w:val="19"/>
          <w:szCs w:val="19"/>
          <w:lang w:bidi="ar-SA"/>
        </w:rPr>
        <w:t xml:space="preserve"> the country and</w:t>
      </w:r>
      <w:r w:rsidR="00195610">
        <w:rPr>
          <w:rFonts w:ascii="Arial" w:hAnsi="Arial" w:cs="Arial"/>
          <w:sz w:val="19"/>
          <w:szCs w:val="19"/>
          <w:lang w:bidi="ar-SA"/>
        </w:rPr>
        <w:t xml:space="preserve"> selling cosmetic product</w:t>
      </w:r>
      <w:r w:rsidR="006879E4" w:rsidRPr="00F4758C">
        <w:rPr>
          <w:rFonts w:ascii="Arial" w:hAnsi="Arial" w:cs="Arial"/>
          <w:sz w:val="19"/>
          <w:szCs w:val="19"/>
          <w:lang w:bidi="ar-SA"/>
        </w:rPr>
        <w:t>s</w:t>
      </w:r>
      <w:r w:rsidR="00195610" w:rsidRPr="00F4758C">
        <w:rPr>
          <w:rFonts w:ascii="Arial" w:hAnsi="Arial" w:cs="Arial"/>
          <w:sz w:val="19"/>
          <w:szCs w:val="19"/>
          <w:lang w:bidi="ar-SA"/>
        </w:rPr>
        <w:t>.</w:t>
      </w:r>
    </w:p>
    <w:p w14:paraId="358F5083" w14:textId="56109206" w:rsidR="007211F9" w:rsidRDefault="007211F9" w:rsidP="007F77D3">
      <w:pPr>
        <w:tabs>
          <w:tab w:val="clear" w:pos="227"/>
          <w:tab w:val="clear" w:pos="454"/>
          <w:tab w:val="left" w:pos="993"/>
        </w:tabs>
        <w:spacing w:line="360" w:lineRule="auto"/>
        <w:ind w:left="851"/>
        <w:jc w:val="thaiDistribute"/>
        <w:rPr>
          <w:rFonts w:ascii="Arial" w:hAnsi="Arial" w:cs="Arial"/>
          <w:sz w:val="19"/>
          <w:szCs w:val="19"/>
          <w:lang w:bidi="ar-SA"/>
        </w:rPr>
      </w:pPr>
    </w:p>
    <w:p w14:paraId="0B1C1DC7" w14:textId="3957AC96" w:rsidR="00F146DC" w:rsidRDefault="007211F9" w:rsidP="00C440CF">
      <w:pPr>
        <w:tabs>
          <w:tab w:val="clear" w:pos="227"/>
          <w:tab w:val="clear" w:pos="454"/>
          <w:tab w:val="left" w:pos="993"/>
        </w:tabs>
        <w:spacing w:line="360" w:lineRule="auto"/>
        <w:ind w:left="851"/>
        <w:jc w:val="thaiDistribute"/>
        <w:rPr>
          <w:rFonts w:ascii="Arial" w:hAnsi="Arial" w:cs="Arial"/>
          <w:sz w:val="19"/>
          <w:szCs w:val="19"/>
          <w:lang w:bidi="ar-SA"/>
        </w:rPr>
      </w:pPr>
      <w:r w:rsidRPr="00C440CF">
        <w:rPr>
          <w:rFonts w:ascii="Arial" w:hAnsi="Arial" w:cs="Arial"/>
          <w:sz w:val="19"/>
          <w:szCs w:val="19"/>
          <w:lang w:bidi="ar-SA"/>
        </w:rPr>
        <w:t xml:space="preserve">As </w:t>
      </w:r>
      <w:r w:rsidR="004D534D" w:rsidRPr="00C440CF">
        <w:rPr>
          <w:rFonts w:ascii="Arial" w:hAnsi="Arial" w:cs="Arial"/>
          <w:sz w:val="19"/>
          <w:szCs w:val="19"/>
          <w:lang w:bidi="ar-SA"/>
        </w:rPr>
        <w:t>of</w:t>
      </w:r>
      <w:r w:rsidRPr="00C440CF">
        <w:rPr>
          <w:rFonts w:ascii="Arial" w:hAnsi="Arial" w:cs="Arial"/>
          <w:sz w:val="19"/>
          <w:szCs w:val="19"/>
          <w:lang w:bidi="ar-SA"/>
        </w:rPr>
        <w:t xml:space="preserve"> </w:t>
      </w:r>
      <w:r w:rsidR="00C67703" w:rsidRPr="00C440CF">
        <w:rPr>
          <w:rFonts w:ascii="Arial" w:hAnsi="Arial" w:cs="Arial"/>
          <w:sz w:val="19"/>
          <w:szCs w:val="19"/>
          <w:lang w:bidi="ar-SA"/>
        </w:rPr>
        <w:t>31 March 2021</w:t>
      </w:r>
      <w:r w:rsidRPr="00C440CF">
        <w:rPr>
          <w:rFonts w:ascii="Arial" w:hAnsi="Arial" w:cs="Arial"/>
          <w:sz w:val="19"/>
          <w:szCs w:val="19"/>
          <w:lang w:bidi="ar-SA"/>
        </w:rPr>
        <w:t>, the Group and the Company have net current liabilities</w:t>
      </w:r>
      <w:r w:rsidRPr="00C440CF">
        <w:rPr>
          <w:rFonts w:ascii="Arial" w:hAnsi="Arial" w:cs="Arial" w:hint="cs"/>
          <w:sz w:val="19"/>
          <w:szCs w:val="19"/>
          <w:cs/>
        </w:rPr>
        <w:t xml:space="preserve"> </w:t>
      </w:r>
      <w:r w:rsidRPr="00C440CF">
        <w:rPr>
          <w:rFonts w:ascii="Arial" w:hAnsi="Arial" w:cs="Arial"/>
          <w:sz w:val="19"/>
          <w:szCs w:val="19"/>
          <w:lang w:bidi="ar-SA"/>
        </w:rPr>
        <w:t>in excess of current assets of Baht</w:t>
      </w:r>
      <w:r w:rsidR="00841EC4" w:rsidRPr="00C440CF">
        <w:rPr>
          <w:rFonts w:ascii="Arial" w:hAnsi="Arial" w:cs="Arial" w:hint="cs"/>
          <w:sz w:val="19"/>
          <w:szCs w:val="19"/>
          <w:cs/>
        </w:rPr>
        <w:t xml:space="preserve"> </w:t>
      </w:r>
      <w:r w:rsidR="00841EC4" w:rsidRPr="00C440CF">
        <w:rPr>
          <w:rFonts w:ascii="Arial" w:hAnsi="Arial" w:cs="Arial"/>
          <w:sz w:val="19"/>
          <w:szCs w:val="19"/>
          <w:lang w:bidi="ar-SA"/>
        </w:rPr>
        <w:t>1,008.76</w:t>
      </w:r>
      <w:r w:rsidRPr="00C440CF">
        <w:rPr>
          <w:rFonts w:ascii="Arial" w:hAnsi="Arial" w:cs="Arial"/>
          <w:sz w:val="19"/>
          <w:szCs w:val="19"/>
          <w:lang w:bidi="ar-SA"/>
        </w:rPr>
        <w:t xml:space="preserve"> million and Baht </w:t>
      </w:r>
      <w:r w:rsidR="003F016F" w:rsidRPr="00C440CF">
        <w:rPr>
          <w:rFonts w:ascii="Arial" w:hAnsi="Arial" w:cs="Arial"/>
          <w:sz w:val="19"/>
          <w:szCs w:val="19"/>
          <w:lang w:bidi="ar-SA"/>
        </w:rPr>
        <w:t>591</w:t>
      </w:r>
      <w:r w:rsidR="00B50905" w:rsidRPr="00C440CF">
        <w:rPr>
          <w:rFonts w:ascii="Arial" w:hAnsi="Arial" w:cs="Arial"/>
          <w:sz w:val="19"/>
          <w:szCs w:val="19"/>
          <w:lang w:bidi="ar-SA"/>
        </w:rPr>
        <w:t>.</w:t>
      </w:r>
      <w:r w:rsidR="00E476E6" w:rsidRPr="00C440CF">
        <w:rPr>
          <w:rFonts w:ascii="Arial" w:hAnsi="Arial" w:cs="Arial"/>
          <w:sz w:val="19"/>
          <w:szCs w:val="19"/>
          <w:lang w:bidi="ar-SA"/>
        </w:rPr>
        <w:t>50</w:t>
      </w:r>
      <w:r w:rsidRPr="00C440CF">
        <w:rPr>
          <w:rFonts w:ascii="Arial" w:hAnsi="Arial" w:cs="Arial"/>
          <w:sz w:val="19"/>
          <w:szCs w:val="19"/>
          <w:lang w:bidi="ar-SA"/>
        </w:rPr>
        <w:t xml:space="preserve"> million, respectively, with capital deficiency</w:t>
      </w:r>
      <w:r w:rsidR="004259D8" w:rsidRPr="00C440CF">
        <w:rPr>
          <w:rFonts w:ascii="Arial" w:hAnsi="Arial" w:cs="Arial" w:hint="cs"/>
          <w:sz w:val="19"/>
          <w:szCs w:val="19"/>
          <w:cs/>
        </w:rPr>
        <w:t xml:space="preserve"> </w:t>
      </w:r>
      <w:r w:rsidR="004259D8" w:rsidRPr="00C440CF">
        <w:rPr>
          <w:rFonts w:ascii="Arial" w:hAnsi="Arial" w:cs="Arial"/>
          <w:sz w:val="19"/>
          <w:szCs w:val="19"/>
          <w:lang w:bidi="ar-SA"/>
        </w:rPr>
        <w:t xml:space="preserve">of Baht </w:t>
      </w:r>
      <w:r w:rsidR="00F4366F" w:rsidRPr="00C440CF">
        <w:rPr>
          <w:rFonts w:ascii="Arial" w:hAnsi="Arial" w:cs="Arial"/>
          <w:sz w:val="19"/>
          <w:szCs w:val="19"/>
          <w:lang w:bidi="ar-SA"/>
        </w:rPr>
        <w:t xml:space="preserve">668.14 </w:t>
      </w:r>
      <w:r w:rsidR="00DF57E6" w:rsidRPr="00C440CF">
        <w:rPr>
          <w:rFonts w:ascii="Arial" w:hAnsi="Arial" w:cs="Arial"/>
          <w:sz w:val="19"/>
          <w:szCs w:val="19"/>
          <w:lang w:bidi="ar-SA"/>
        </w:rPr>
        <w:t xml:space="preserve">million </w:t>
      </w:r>
      <w:r w:rsidR="004259D8" w:rsidRPr="00C440CF">
        <w:rPr>
          <w:rFonts w:ascii="Arial" w:hAnsi="Arial" w:cs="Arial"/>
          <w:sz w:val="19"/>
          <w:szCs w:val="19"/>
          <w:lang w:bidi="ar-SA"/>
        </w:rPr>
        <w:t xml:space="preserve">and Baht </w:t>
      </w:r>
      <w:r w:rsidR="00C440CF" w:rsidRPr="00C440CF">
        <w:rPr>
          <w:rFonts w:ascii="Arial" w:hAnsi="Arial" w:cs="Arial"/>
          <w:sz w:val="19"/>
          <w:szCs w:val="19"/>
          <w:lang w:bidi="ar-SA"/>
        </w:rPr>
        <w:t xml:space="preserve">137.19 </w:t>
      </w:r>
      <w:r w:rsidR="00DF57E6" w:rsidRPr="00C440CF">
        <w:rPr>
          <w:rFonts w:ascii="Arial" w:hAnsi="Arial" w:cs="Arial"/>
          <w:sz w:val="19"/>
          <w:szCs w:val="19"/>
          <w:lang w:bidi="ar-SA"/>
        </w:rPr>
        <w:t>million</w:t>
      </w:r>
      <w:r w:rsidR="0025509D" w:rsidRPr="00C440CF">
        <w:rPr>
          <w:rFonts w:ascii="Arial" w:hAnsi="Arial" w:cs="Arial"/>
          <w:sz w:val="19"/>
          <w:szCs w:val="19"/>
          <w:lang w:bidi="ar-SA"/>
        </w:rPr>
        <w:t>, respectively</w:t>
      </w:r>
      <w:r w:rsidRPr="00C440CF">
        <w:rPr>
          <w:rFonts w:ascii="Arial" w:hAnsi="Arial" w:cs="Arial"/>
          <w:sz w:val="19"/>
          <w:szCs w:val="19"/>
          <w:lang w:bidi="ar-SA"/>
        </w:rPr>
        <w:t xml:space="preserve">. These </w:t>
      </w:r>
      <w:r w:rsidR="004B0512" w:rsidRPr="00C440CF">
        <w:rPr>
          <w:rFonts w:ascii="Arial" w:hAnsi="Arial" w:cs="Arial"/>
          <w:sz w:val="19"/>
          <w:szCs w:val="19"/>
          <w:lang w:bidi="ar-SA"/>
        </w:rPr>
        <w:t>have been cause</w:t>
      </w:r>
      <w:r w:rsidR="0022065B" w:rsidRPr="00C440CF">
        <w:rPr>
          <w:rFonts w:ascii="Arial" w:hAnsi="Arial" w:cs="Arial"/>
          <w:sz w:val="19"/>
          <w:szCs w:val="19"/>
          <w:lang w:bidi="ar-SA"/>
        </w:rPr>
        <w:t>d by</w:t>
      </w:r>
      <w:r w:rsidRPr="00C440CF">
        <w:rPr>
          <w:rFonts w:ascii="Arial" w:hAnsi="Arial" w:cs="Arial"/>
          <w:sz w:val="19"/>
          <w:szCs w:val="19"/>
          <w:lang w:bidi="ar-SA"/>
        </w:rPr>
        <w:t xml:space="preserve"> the operating losses </w:t>
      </w:r>
      <w:r w:rsidR="0025509D" w:rsidRPr="00C440CF">
        <w:rPr>
          <w:rFonts w:ascii="Arial" w:hAnsi="Arial" w:cs="Arial"/>
          <w:sz w:val="19"/>
          <w:szCs w:val="19"/>
          <w:lang w:bidi="ar-SA"/>
        </w:rPr>
        <w:t>i</w:t>
      </w:r>
      <w:r w:rsidRPr="00C440CF">
        <w:rPr>
          <w:rFonts w:ascii="Arial" w:hAnsi="Arial" w:cs="Arial"/>
          <w:sz w:val="19"/>
          <w:szCs w:val="19"/>
          <w:lang w:bidi="ar-SA"/>
        </w:rPr>
        <w:t>mpairment provisions for investment</w:t>
      </w:r>
      <w:r w:rsidR="0022065B" w:rsidRPr="00C440CF">
        <w:rPr>
          <w:rFonts w:ascii="Arial" w:hAnsi="Arial" w:cs="Arial"/>
          <w:sz w:val="19"/>
          <w:szCs w:val="19"/>
          <w:lang w:bidi="ar-SA"/>
        </w:rPr>
        <w:t>s</w:t>
      </w:r>
      <w:r w:rsidRPr="00C440CF">
        <w:rPr>
          <w:rFonts w:ascii="Arial" w:hAnsi="Arial" w:cs="Arial"/>
          <w:sz w:val="19"/>
          <w:szCs w:val="19"/>
          <w:lang w:bidi="ar-SA"/>
        </w:rPr>
        <w:t xml:space="preserve"> in </w:t>
      </w:r>
      <w:r w:rsidR="00A6004D" w:rsidRPr="00C440CF">
        <w:rPr>
          <w:rFonts w:ascii="Arial" w:hAnsi="Arial" w:cs="Arial"/>
          <w:sz w:val="19"/>
          <w:szCs w:val="19"/>
          <w:lang w:bidi="ar-SA"/>
        </w:rPr>
        <w:t>subsidiar</w:t>
      </w:r>
      <w:r w:rsidR="0025509D" w:rsidRPr="00C440CF">
        <w:rPr>
          <w:rFonts w:ascii="Arial" w:hAnsi="Arial" w:cs="Arial"/>
          <w:sz w:val="19"/>
          <w:szCs w:val="19"/>
          <w:lang w:bidi="ar-SA"/>
        </w:rPr>
        <w:t>ies</w:t>
      </w:r>
      <w:r w:rsidR="00A6004D" w:rsidRPr="00C440CF">
        <w:rPr>
          <w:rFonts w:ascii="Arial" w:hAnsi="Arial" w:cs="Arial"/>
          <w:sz w:val="19"/>
          <w:szCs w:val="19"/>
          <w:lang w:bidi="ar-SA"/>
        </w:rPr>
        <w:t xml:space="preserve"> </w:t>
      </w:r>
      <w:r w:rsidR="00840557" w:rsidRPr="00C440CF">
        <w:rPr>
          <w:rFonts w:ascii="Arial" w:hAnsi="Arial" w:cs="Arial"/>
          <w:sz w:val="19"/>
          <w:szCs w:val="19"/>
          <w:lang w:bidi="ar-SA"/>
        </w:rPr>
        <w:t>and loans to subsidiaries and indirect subsidiaries.</w:t>
      </w:r>
    </w:p>
    <w:p w14:paraId="5427382B" w14:textId="77777777" w:rsidR="007211F9" w:rsidRPr="00F4758C" w:rsidRDefault="007211F9" w:rsidP="007211F9">
      <w:pPr>
        <w:tabs>
          <w:tab w:val="clear" w:pos="227"/>
          <w:tab w:val="clear" w:pos="454"/>
          <w:tab w:val="left" w:pos="851"/>
        </w:tabs>
        <w:spacing w:line="360" w:lineRule="auto"/>
        <w:ind w:left="851"/>
        <w:jc w:val="thaiDistribute"/>
        <w:rPr>
          <w:rFonts w:ascii="Arial" w:hAnsi="Arial" w:cs="Arial"/>
          <w:sz w:val="19"/>
          <w:szCs w:val="19"/>
          <w:lang w:bidi="ar-SA"/>
        </w:rPr>
      </w:pPr>
    </w:p>
    <w:p w14:paraId="66EBED84" w14:textId="5D5E628F" w:rsidR="00B00725" w:rsidRPr="00E27307" w:rsidRDefault="00B64F98" w:rsidP="002D41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E27307">
        <w:rPr>
          <w:rFonts w:cs="Browallia New"/>
          <w:sz w:val="19"/>
          <w:szCs w:val="24"/>
        </w:rPr>
        <w:t xml:space="preserve">Effect from </w:t>
      </w:r>
      <w:r w:rsidR="0046239A" w:rsidRPr="00E27307">
        <w:rPr>
          <w:rFonts w:cs="Browallia New"/>
          <w:sz w:val="19"/>
          <w:szCs w:val="24"/>
        </w:rPr>
        <w:t xml:space="preserve">the </w:t>
      </w:r>
      <w:r w:rsidR="00C85015" w:rsidRPr="00E27307">
        <w:rPr>
          <w:rFonts w:cs="Browallia New"/>
          <w:sz w:val="19"/>
          <w:szCs w:val="24"/>
        </w:rPr>
        <w:t xml:space="preserve">pandemic of </w:t>
      </w:r>
      <w:r w:rsidR="00F4758C" w:rsidRPr="00E27307">
        <w:rPr>
          <w:rFonts w:cs="Browallia New"/>
          <w:sz w:val="19"/>
          <w:szCs w:val="24"/>
        </w:rPr>
        <w:t>C</w:t>
      </w:r>
      <w:r w:rsidRPr="00E27307">
        <w:rPr>
          <w:rFonts w:cs="Browallia New"/>
          <w:sz w:val="19"/>
          <w:szCs w:val="24"/>
        </w:rPr>
        <w:t>o</w:t>
      </w:r>
      <w:r w:rsidR="009C6D4B" w:rsidRPr="00E27307">
        <w:rPr>
          <w:rFonts w:cs="Browallia New"/>
          <w:sz w:val="19"/>
          <w:szCs w:val="24"/>
        </w:rPr>
        <w:t>ro</w:t>
      </w:r>
      <w:r w:rsidRPr="00E27307">
        <w:rPr>
          <w:rFonts w:cs="Browallia New"/>
          <w:sz w:val="19"/>
          <w:szCs w:val="24"/>
        </w:rPr>
        <w:t>n</w:t>
      </w:r>
      <w:r w:rsidR="009C6D4B" w:rsidRPr="00E27307">
        <w:rPr>
          <w:rFonts w:cs="Browallia New"/>
          <w:sz w:val="19"/>
          <w:szCs w:val="24"/>
        </w:rPr>
        <w:t>a</w:t>
      </w:r>
      <w:r w:rsidRPr="00E27307">
        <w:rPr>
          <w:rFonts w:cs="Browallia New"/>
          <w:sz w:val="19"/>
          <w:szCs w:val="24"/>
        </w:rPr>
        <w:t>vir</w:t>
      </w:r>
      <w:r w:rsidR="00F4758C" w:rsidRPr="00E27307">
        <w:rPr>
          <w:rFonts w:cs="Browallia New"/>
          <w:sz w:val="19"/>
          <w:szCs w:val="24"/>
        </w:rPr>
        <w:t>u</w:t>
      </w:r>
      <w:r w:rsidRPr="00E27307">
        <w:rPr>
          <w:rFonts w:cs="Browallia New"/>
          <w:sz w:val="19"/>
          <w:szCs w:val="24"/>
        </w:rPr>
        <w:t>s</w:t>
      </w:r>
      <w:r w:rsidR="00C85015" w:rsidRPr="00E27307">
        <w:rPr>
          <w:rFonts w:cs="Browallia New"/>
          <w:sz w:val="19"/>
          <w:szCs w:val="24"/>
        </w:rPr>
        <w:t xml:space="preserve"> Disease</w:t>
      </w:r>
      <w:r w:rsidRPr="00E27307">
        <w:rPr>
          <w:rFonts w:cs="Browallia New"/>
          <w:sz w:val="19"/>
          <w:szCs w:val="24"/>
        </w:rPr>
        <w:t xml:space="preserve"> </w:t>
      </w:r>
      <w:r w:rsidR="00C57AF6" w:rsidRPr="00E27307">
        <w:rPr>
          <w:rFonts w:cs="Browallia New"/>
          <w:sz w:val="19"/>
          <w:szCs w:val="24"/>
        </w:rPr>
        <w:t>20</w:t>
      </w:r>
      <w:r w:rsidRPr="00E27307">
        <w:rPr>
          <w:rFonts w:cs="Browallia New"/>
          <w:sz w:val="19"/>
          <w:szCs w:val="24"/>
        </w:rPr>
        <w:t xml:space="preserve">19 </w:t>
      </w:r>
    </w:p>
    <w:p w14:paraId="0A73ECD4" w14:textId="77777777" w:rsidR="005114CB" w:rsidRPr="00741ECC" w:rsidRDefault="005114CB" w:rsidP="00540B3D">
      <w:pPr>
        <w:tabs>
          <w:tab w:val="clear" w:pos="227"/>
          <w:tab w:val="clear" w:pos="454"/>
          <w:tab w:val="left" w:pos="450"/>
        </w:tabs>
        <w:spacing w:line="360" w:lineRule="auto"/>
        <w:ind w:left="426"/>
        <w:jc w:val="thaiDistribute"/>
        <w:rPr>
          <w:rFonts w:ascii="Arial" w:hAnsi="Arial" w:cs="Arial"/>
          <w:sz w:val="19"/>
          <w:szCs w:val="19"/>
          <w:highlight w:val="yellow"/>
          <w:lang w:bidi="ar-SA"/>
        </w:rPr>
      </w:pPr>
    </w:p>
    <w:p w14:paraId="65BEC2E4" w14:textId="0D7D002E" w:rsidR="005C72A9" w:rsidRPr="005C72A9" w:rsidRDefault="00D077CD" w:rsidP="005C72A9">
      <w:pPr>
        <w:tabs>
          <w:tab w:val="clear" w:pos="227"/>
          <w:tab w:val="clear" w:pos="454"/>
          <w:tab w:val="left" w:pos="993"/>
        </w:tabs>
        <w:spacing w:line="360" w:lineRule="auto"/>
        <w:ind w:left="851"/>
        <w:jc w:val="thaiDistribute"/>
        <w:rPr>
          <w:rFonts w:ascii="Arial" w:hAnsi="Arial" w:cs="Arial"/>
          <w:sz w:val="19"/>
          <w:szCs w:val="19"/>
          <w:lang w:bidi="ar-SA"/>
        </w:rPr>
      </w:pPr>
      <w:r>
        <w:rPr>
          <w:rFonts w:ascii="Arial" w:hAnsi="Arial" w:cs="Arial"/>
          <w:sz w:val="19"/>
          <w:szCs w:val="19"/>
          <w:lang w:bidi="ar-SA"/>
        </w:rPr>
        <w:t>T</w:t>
      </w:r>
      <w:r w:rsidR="005C72A9" w:rsidRPr="005C72A9">
        <w:rPr>
          <w:rFonts w:ascii="Arial" w:hAnsi="Arial" w:cs="Arial"/>
          <w:sz w:val="19"/>
          <w:szCs w:val="19"/>
          <w:lang w:bidi="ar-SA"/>
        </w:rPr>
        <w:t xml:space="preserve">he </w:t>
      </w:r>
      <w:r w:rsidR="005C72A9" w:rsidRPr="000F4979">
        <w:rPr>
          <w:rFonts w:ascii="Arial" w:hAnsi="Arial" w:cs="Arial"/>
          <w:sz w:val="19"/>
          <w:szCs w:val="19"/>
          <w:lang w:bidi="ar-SA"/>
        </w:rPr>
        <w:t>Coronavirus</w:t>
      </w:r>
      <w:r w:rsidR="009D1394">
        <w:rPr>
          <w:rFonts w:ascii="Arial" w:hAnsi="Arial" w:cs="Arial"/>
          <w:sz w:val="19"/>
          <w:szCs w:val="19"/>
          <w:lang w:bidi="ar-SA"/>
        </w:rPr>
        <w:t xml:space="preserve"> </w:t>
      </w:r>
      <w:r w:rsidR="005C72A9" w:rsidRPr="005C72A9">
        <w:rPr>
          <w:rFonts w:ascii="Arial" w:hAnsi="Arial" w:cs="Arial"/>
          <w:sz w:val="19"/>
          <w:szCs w:val="19"/>
          <w:lang w:bidi="ar-SA"/>
        </w:rPr>
        <w:t xml:space="preserve">pandemic </w:t>
      </w:r>
      <w:r w:rsidR="000F4979">
        <w:rPr>
          <w:rFonts w:ascii="Arial" w:hAnsi="Arial" w:cs="Arial"/>
          <w:sz w:val="19"/>
          <w:szCs w:val="19"/>
          <w:lang w:bidi="ar-SA"/>
        </w:rPr>
        <w:t>that had started in the year 20</w:t>
      </w:r>
      <w:r w:rsidR="00582790">
        <w:rPr>
          <w:rFonts w:ascii="Arial" w:hAnsi="Arial" w:cs="Browallia New"/>
          <w:sz w:val="19"/>
          <w:szCs w:val="24"/>
        </w:rPr>
        <w:t>19</w:t>
      </w:r>
      <w:r w:rsidR="000F4979" w:rsidRPr="005C72A9">
        <w:rPr>
          <w:rFonts w:ascii="Arial" w:hAnsi="Arial" w:cs="Arial"/>
          <w:sz w:val="19"/>
          <w:szCs w:val="19"/>
          <w:lang w:bidi="ar-SA"/>
        </w:rPr>
        <w:t xml:space="preserve"> (“COVID-19”)</w:t>
      </w:r>
      <w:r w:rsidR="000F4979">
        <w:rPr>
          <w:rFonts w:ascii="Arial" w:hAnsi="Arial" w:cs="Arial"/>
          <w:sz w:val="19"/>
          <w:szCs w:val="19"/>
          <w:lang w:bidi="ar-SA"/>
        </w:rPr>
        <w:t xml:space="preserve"> </w:t>
      </w:r>
      <w:r w:rsidR="005C72A9" w:rsidRPr="005C72A9">
        <w:rPr>
          <w:rFonts w:ascii="Arial" w:hAnsi="Arial" w:cs="Arial"/>
          <w:sz w:val="19"/>
          <w:szCs w:val="19"/>
          <w:lang w:bidi="ar-SA"/>
        </w:rPr>
        <w:t>has caused the economic downturn and adversely impacted most businesses and industries. This situation has brought about uncertainties and has significantly impacted the environment in which the group operates. This situation does not have significant</w:t>
      </w:r>
      <w:r w:rsidR="008024EE">
        <w:rPr>
          <w:rFonts w:ascii="Arial" w:hAnsi="Arial" w:cs="Arial"/>
          <w:sz w:val="19"/>
          <w:szCs w:val="19"/>
          <w:lang w:bidi="ar-SA"/>
        </w:rPr>
        <w:t xml:space="preserve"> </w:t>
      </w:r>
      <w:r w:rsidR="000F4979">
        <w:rPr>
          <w:rFonts w:ascii="Arial" w:hAnsi="Arial" w:cs="Arial"/>
          <w:sz w:val="19"/>
          <w:szCs w:val="19"/>
          <w:lang w:bidi="ar-SA"/>
        </w:rPr>
        <w:t>negative</w:t>
      </w:r>
      <w:r w:rsidR="008024EE">
        <w:rPr>
          <w:rFonts w:ascii="Arial" w:hAnsi="Arial" w:cs="Arial"/>
          <w:sz w:val="19"/>
          <w:szCs w:val="19"/>
          <w:lang w:bidi="ar-SA"/>
        </w:rPr>
        <w:t xml:space="preserve"> </w:t>
      </w:r>
      <w:r w:rsidR="005C72A9" w:rsidRPr="005C72A9">
        <w:rPr>
          <w:rFonts w:ascii="Arial" w:hAnsi="Arial" w:cs="Arial"/>
          <w:sz w:val="19"/>
          <w:szCs w:val="19"/>
          <w:lang w:bidi="ar-SA"/>
        </w:rPr>
        <w:t>impact on the Company’s operations but affects the impairment in the Company’s investments in the group of subsidiaries (Wuttisak Group</w:t>
      </w:r>
      <w:r w:rsidR="00543BA0">
        <w:rPr>
          <w:rFonts w:ascii="Arial" w:hAnsi="Arial" w:cs="Arial"/>
          <w:sz w:val="19"/>
          <w:szCs w:val="19"/>
          <w:lang w:bidi="ar-SA"/>
        </w:rPr>
        <w:t>)</w:t>
      </w:r>
      <w:r w:rsidR="005C72A9" w:rsidRPr="005C72A9">
        <w:rPr>
          <w:rFonts w:ascii="Arial" w:hAnsi="Arial" w:cs="Arial"/>
          <w:sz w:val="19"/>
          <w:szCs w:val="19"/>
          <w:lang w:bidi="ar-SA"/>
        </w:rPr>
        <w:t xml:space="preserve"> engaged in the beauty clinic business, caus</w:t>
      </w:r>
      <w:r w:rsidR="008024EE">
        <w:rPr>
          <w:rFonts w:ascii="Arial" w:hAnsi="Arial" w:cs="Arial"/>
          <w:sz w:val="19"/>
          <w:szCs w:val="19"/>
          <w:lang w:bidi="ar-SA"/>
        </w:rPr>
        <w:t>ed</w:t>
      </w:r>
      <w:r w:rsidR="008C261D">
        <w:rPr>
          <w:rFonts w:ascii="Arial" w:hAnsi="Arial" w:cs="Arial"/>
          <w:sz w:val="19"/>
          <w:szCs w:val="19"/>
          <w:lang w:bidi="ar-SA"/>
        </w:rPr>
        <w:t xml:space="preserve"> by</w:t>
      </w:r>
      <w:r w:rsidR="005C72A9" w:rsidRPr="005C72A9">
        <w:rPr>
          <w:rFonts w:ascii="Arial" w:hAnsi="Arial" w:cs="Arial"/>
          <w:sz w:val="19"/>
          <w:szCs w:val="19"/>
          <w:lang w:bidi="ar-SA"/>
        </w:rPr>
        <w:t xml:space="preserve"> the suspension of all clinic’s operations from the end of March, 2020 as per government shut down announcement. Long closure of operations directly impacts the lack of service income, seriously lack of working capital, and personnel shortage. This causes a material adverse effect on </w:t>
      </w:r>
      <w:r w:rsidR="008C261D">
        <w:rPr>
          <w:rFonts w:ascii="Arial" w:hAnsi="Arial" w:cs="Arial"/>
          <w:sz w:val="19"/>
          <w:szCs w:val="19"/>
          <w:lang w:bidi="ar-SA"/>
        </w:rPr>
        <w:t xml:space="preserve">Wuttisak Group </w:t>
      </w:r>
      <w:r w:rsidR="005C72A9" w:rsidRPr="005C72A9">
        <w:rPr>
          <w:rFonts w:ascii="Arial" w:hAnsi="Arial" w:cs="Arial"/>
          <w:sz w:val="19"/>
          <w:szCs w:val="19"/>
          <w:lang w:bidi="ar-SA"/>
        </w:rPr>
        <w:t xml:space="preserve">operations. After evaluating the business situation, the current Board of Directors of </w:t>
      </w:r>
      <w:r w:rsidR="00831F2E">
        <w:rPr>
          <w:rFonts w:ascii="Arial" w:hAnsi="Arial" w:cs="Arial"/>
          <w:sz w:val="19"/>
          <w:szCs w:val="19"/>
          <w:lang w:bidi="ar-SA"/>
        </w:rPr>
        <w:t>Wuttisak Group</w:t>
      </w:r>
      <w:r w:rsidR="005C72A9" w:rsidRPr="005C72A9">
        <w:rPr>
          <w:rFonts w:ascii="Arial" w:hAnsi="Arial" w:cs="Arial"/>
          <w:sz w:val="19"/>
          <w:szCs w:val="19"/>
          <w:lang w:bidi="ar-SA"/>
        </w:rPr>
        <w:t xml:space="preserve"> has submitted a petition for business rehabilitation to the Central Bankruptcy Court on 24 April 2020.</w:t>
      </w:r>
      <w:r w:rsidR="005C72A9" w:rsidRPr="005C72A9">
        <w:rPr>
          <w:rFonts w:ascii="Arial" w:hAnsi="Arial" w:cs="Arial" w:hint="cs"/>
          <w:sz w:val="19"/>
          <w:szCs w:val="19"/>
          <w:cs/>
        </w:rPr>
        <w:t xml:space="preserve"> </w:t>
      </w:r>
      <w:r w:rsidR="005C72A9" w:rsidRPr="005C72A9">
        <w:rPr>
          <w:rFonts w:ascii="Arial" w:hAnsi="Arial" w:cs="Arial"/>
          <w:sz w:val="19"/>
          <w:szCs w:val="19"/>
          <w:lang w:bidi="ar-SA"/>
        </w:rPr>
        <w:t xml:space="preserve">On 5 November 2020, the Central Bankruptcy Court turned down the receipt of that petition. </w:t>
      </w:r>
      <w:r w:rsidR="00D95F68">
        <w:rPr>
          <w:rFonts w:ascii="Arial" w:hAnsi="Arial" w:cs="Arial"/>
          <w:sz w:val="19"/>
          <w:szCs w:val="19"/>
          <w:lang w:bidi="ar-SA"/>
        </w:rPr>
        <w:t xml:space="preserve">Subsequently </w:t>
      </w:r>
      <w:r w:rsidR="00D95F68" w:rsidRPr="005C72A9">
        <w:rPr>
          <w:rFonts w:ascii="Arial" w:hAnsi="Arial" w:cs="Arial"/>
          <w:sz w:val="19"/>
          <w:szCs w:val="19"/>
          <w:lang w:bidi="ar-SA"/>
        </w:rPr>
        <w:t>on 4 January 2021</w:t>
      </w:r>
      <w:r w:rsidR="00D95F68">
        <w:rPr>
          <w:rFonts w:ascii="Arial" w:hAnsi="Arial" w:cs="Arial"/>
          <w:sz w:val="19"/>
          <w:szCs w:val="19"/>
          <w:lang w:bidi="ar-SA"/>
        </w:rPr>
        <w:t>, Wuttisak Group</w:t>
      </w:r>
      <w:r w:rsidR="00D95F68" w:rsidRPr="005C72A9">
        <w:rPr>
          <w:rFonts w:ascii="Arial" w:hAnsi="Arial" w:cs="Arial"/>
          <w:sz w:val="19"/>
          <w:szCs w:val="19"/>
          <w:lang w:bidi="ar-SA"/>
        </w:rPr>
        <w:t xml:space="preserve"> </w:t>
      </w:r>
      <w:r w:rsidR="005C72A9" w:rsidRPr="005C72A9">
        <w:rPr>
          <w:rFonts w:ascii="Arial" w:hAnsi="Arial" w:cs="Arial"/>
          <w:sz w:val="19"/>
          <w:szCs w:val="19"/>
          <w:lang w:bidi="ar-SA"/>
        </w:rPr>
        <w:t>management filed an</w:t>
      </w:r>
      <w:r w:rsidR="005C72A9" w:rsidRPr="005C72A9">
        <w:rPr>
          <w:rFonts w:ascii="Arial" w:hAnsi="Arial" w:cs="Arial"/>
          <w:sz w:val="19"/>
          <w:szCs w:val="19"/>
          <w:cs/>
        </w:rPr>
        <w:t xml:space="preserve"> </w:t>
      </w:r>
      <w:r w:rsidR="005C72A9" w:rsidRPr="005C72A9">
        <w:rPr>
          <w:rFonts w:ascii="Arial" w:hAnsi="Arial" w:cs="Arial"/>
          <w:sz w:val="19"/>
          <w:szCs w:val="19"/>
          <w:lang w:bidi="ar-SA"/>
        </w:rPr>
        <w:t>appeal</w:t>
      </w:r>
      <w:r w:rsidR="005C72A9" w:rsidRPr="005C72A9">
        <w:rPr>
          <w:rFonts w:ascii="Arial" w:hAnsi="Arial" w:cs="Arial"/>
          <w:sz w:val="19"/>
          <w:szCs w:val="19"/>
          <w:cs/>
        </w:rPr>
        <w:t xml:space="preserve"> </w:t>
      </w:r>
      <w:r w:rsidR="005C72A9" w:rsidRPr="005C72A9">
        <w:rPr>
          <w:rFonts w:ascii="Arial" w:hAnsi="Arial" w:cs="Arial"/>
          <w:sz w:val="19"/>
          <w:szCs w:val="19"/>
          <w:lang w:bidi="ar-SA"/>
        </w:rPr>
        <w:t>for the rehabilitation</w:t>
      </w:r>
      <w:r w:rsidR="00E84FE6">
        <w:rPr>
          <w:rFonts w:ascii="Arial" w:hAnsi="Arial" w:cs="Arial"/>
          <w:sz w:val="19"/>
          <w:szCs w:val="19"/>
          <w:lang w:bidi="ar-SA"/>
        </w:rPr>
        <w:t xml:space="preserve"> of the Group</w:t>
      </w:r>
      <w:r w:rsidR="005C72A9" w:rsidRPr="005C72A9">
        <w:rPr>
          <w:rFonts w:ascii="Arial" w:hAnsi="Arial" w:cs="Arial"/>
          <w:sz w:val="19"/>
          <w:szCs w:val="19"/>
          <w:lang w:bidi="ar-SA"/>
        </w:rPr>
        <w:t>. The case is currently in the Court of Appeal process.</w:t>
      </w:r>
    </w:p>
    <w:p w14:paraId="6247955E" w14:textId="77777777" w:rsidR="005C72A9" w:rsidRPr="005C72A9" w:rsidRDefault="005C72A9" w:rsidP="005C72A9">
      <w:pPr>
        <w:tabs>
          <w:tab w:val="clear" w:pos="227"/>
          <w:tab w:val="clear" w:pos="454"/>
          <w:tab w:val="left" w:pos="993"/>
        </w:tabs>
        <w:spacing w:line="360" w:lineRule="auto"/>
        <w:ind w:left="851"/>
        <w:jc w:val="thaiDistribute"/>
        <w:rPr>
          <w:rFonts w:ascii="Arial" w:hAnsi="Arial" w:cs="Arial"/>
          <w:sz w:val="19"/>
          <w:szCs w:val="19"/>
          <w:lang w:bidi="ar-SA"/>
        </w:rPr>
      </w:pPr>
    </w:p>
    <w:p w14:paraId="7D2123DB" w14:textId="2CB6AFCC" w:rsidR="00487542" w:rsidRPr="00DA5B8C" w:rsidRDefault="005C72A9" w:rsidP="005C72A9">
      <w:pPr>
        <w:tabs>
          <w:tab w:val="clear" w:pos="227"/>
          <w:tab w:val="clear" w:pos="454"/>
          <w:tab w:val="left" w:pos="851"/>
        </w:tabs>
        <w:spacing w:line="360" w:lineRule="auto"/>
        <w:ind w:left="851"/>
        <w:jc w:val="thaiDistribute"/>
        <w:rPr>
          <w:rFonts w:ascii="Arial" w:hAnsi="Arial" w:cs="Arial"/>
          <w:sz w:val="19"/>
          <w:szCs w:val="19"/>
          <w:lang w:bidi="ar-SA"/>
        </w:rPr>
      </w:pPr>
      <w:r w:rsidRPr="005C72A9">
        <w:rPr>
          <w:rFonts w:ascii="Arial" w:hAnsi="Arial" w:cs="Arial"/>
          <w:sz w:val="19"/>
          <w:szCs w:val="19"/>
          <w:lang w:bidi="ar-SA"/>
        </w:rPr>
        <w:t>Although</w:t>
      </w:r>
      <w:r w:rsidR="00484C87">
        <w:rPr>
          <w:rFonts w:ascii="Arial" w:hAnsi="Arial" w:cs="Arial"/>
          <w:sz w:val="19"/>
          <w:szCs w:val="19"/>
          <w:lang w:bidi="ar-SA"/>
        </w:rPr>
        <w:t xml:space="preserve">, </w:t>
      </w:r>
      <w:r w:rsidRPr="005C72A9">
        <w:rPr>
          <w:rFonts w:ascii="Arial" w:hAnsi="Arial" w:cs="Arial"/>
          <w:sz w:val="19"/>
          <w:szCs w:val="19"/>
          <w:lang w:bidi="ar-SA"/>
        </w:rPr>
        <w:t xml:space="preserve">the Company currently has an insignificant interest in beauty business, the Company coordinates the management of </w:t>
      </w:r>
      <w:r w:rsidR="00E84FE6">
        <w:rPr>
          <w:rFonts w:ascii="Arial" w:hAnsi="Arial" w:cs="Arial"/>
          <w:sz w:val="19"/>
          <w:szCs w:val="19"/>
          <w:lang w:bidi="ar-SA"/>
        </w:rPr>
        <w:t xml:space="preserve">the Wuttisak </w:t>
      </w:r>
      <w:r w:rsidRPr="005C72A9">
        <w:rPr>
          <w:rFonts w:ascii="Arial" w:hAnsi="Arial" w:cs="Arial"/>
          <w:sz w:val="19"/>
          <w:szCs w:val="19"/>
          <w:lang w:bidi="ar-SA"/>
        </w:rPr>
        <w:t>Group to continuously monitor the ongoing situations and assessed the financial impact in respect of the revenues and expenses, valuation of assets, provisions, and contingent liabilities. The management will exercise judgement to reduce the negative impact to the Company.</w:t>
      </w:r>
    </w:p>
    <w:p w14:paraId="13E5C682" w14:textId="70FD2804" w:rsidR="00B12800" w:rsidRPr="00DA5B8C" w:rsidRDefault="00B12800" w:rsidP="007F77D3">
      <w:pPr>
        <w:tabs>
          <w:tab w:val="clear" w:pos="227"/>
          <w:tab w:val="clear" w:pos="454"/>
          <w:tab w:val="left" w:pos="851"/>
        </w:tabs>
        <w:spacing w:line="360" w:lineRule="auto"/>
        <w:ind w:left="851"/>
        <w:jc w:val="thaiDistribute"/>
        <w:rPr>
          <w:rFonts w:ascii="Arial" w:hAnsi="Arial" w:cs="Arial"/>
          <w:sz w:val="19"/>
          <w:szCs w:val="19"/>
          <w:lang w:bidi="ar-SA"/>
        </w:rPr>
      </w:pPr>
    </w:p>
    <w:p w14:paraId="3AF50389" w14:textId="23FBE8F2" w:rsidR="00B12800" w:rsidRDefault="00B12800" w:rsidP="007F77D3">
      <w:pPr>
        <w:tabs>
          <w:tab w:val="clear" w:pos="227"/>
          <w:tab w:val="clear" w:pos="454"/>
          <w:tab w:val="left" w:pos="851"/>
        </w:tabs>
        <w:spacing w:line="360" w:lineRule="auto"/>
        <w:ind w:left="851"/>
        <w:jc w:val="thaiDistribute"/>
        <w:rPr>
          <w:rFonts w:ascii="Arial" w:hAnsi="Arial" w:cs="Arial"/>
          <w:sz w:val="19"/>
          <w:szCs w:val="19"/>
          <w:lang w:bidi="ar-SA"/>
        </w:rPr>
      </w:pPr>
    </w:p>
    <w:p w14:paraId="12244BAE" w14:textId="77777777" w:rsidR="00B37D3B" w:rsidRPr="00DA5B8C" w:rsidRDefault="00B37D3B" w:rsidP="007F77D3">
      <w:pPr>
        <w:tabs>
          <w:tab w:val="clear" w:pos="227"/>
          <w:tab w:val="clear" w:pos="454"/>
          <w:tab w:val="left" w:pos="851"/>
        </w:tabs>
        <w:spacing w:line="360" w:lineRule="auto"/>
        <w:ind w:left="851"/>
        <w:jc w:val="thaiDistribute"/>
        <w:rPr>
          <w:rFonts w:ascii="Arial" w:hAnsi="Arial" w:cs="Arial"/>
          <w:sz w:val="19"/>
          <w:szCs w:val="19"/>
          <w:lang w:bidi="ar-SA"/>
        </w:rPr>
      </w:pPr>
    </w:p>
    <w:p w14:paraId="64080D4D" w14:textId="64FDCB58" w:rsidR="0098666D" w:rsidRPr="00DA5B8C"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DA5B8C">
        <w:rPr>
          <w:rFonts w:ascii="Arial" w:hAnsi="Arial" w:cs="Arial"/>
          <w:b/>
          <w:bCs/>
          <w:sz w:val="19"/>
          <w:szCs w:val="19"/>
          <w:lang w:val="en-GB"/>
        </w:rPr>
        <w:lastRenderedPageBreak/>
        <w:t>BASIS OF FINANCIAL STATEMENTS PREPARATION</w:t>
      </w:r>
    </w:p>
    <w:p w14:paraId="327A6A83" w14:textId="77777777" w:rsidR="0074175F" w:rsidRPr="00DA5B8C"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22DEB1A5" w:rsidR="003E2E19" w:rsidRPr="00DA5B8C" w:rsidRDefault="0074175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DA5B8C">
        <w:rPr>
          <w:rFonts w:ascii="Arial" w:hAnsi="Arial" w:cs="Arial"/>
          <w:sz w:val="19"/>
          <w:szCs w:val="19"/>
          <w:lang w:val="en-GB"/>
        </w:rPr>
        <w:t xml:space="preserve">2.1   </w:t>
      </w:r>
      <w:r w:rsidR="003E2E19" w:rsidRPr="00DA5B8C">
        <w:rPr>
          <w:rFonts w:ascii="Arial" w:hAnsi="Arial" w:cs="Arial"/>
          <w:sz w:val="19"/>
          <w:szCs w:val="19"/>
          <w:lang w:val="en-GB"/>
        </w:rPr>
        <w:t>Basis of interim financial statements preparation</w:t>
      </w:r>
    </w:p>
    <w:p w14:paraId="23F3334B" w14:textId="77777777" w:rsidR="0098666D" w:rsidRPr="00DA5B8C" w:rsidRDefault="0098666D" w:rsidP="007E3567">
      <w:pPr>
        <w:tabs>
          <w:tab w:val="clear" w:pos="454"/>
        </w:tabs>
        <w:spacing w:line="360" w:lineRule="auto"/>
        <w:ind w:left="426"/>
        <w:jc w:val="thaiDistribute"/>
        <w:rPr>
          <w:rFonts w:ascii="Arial" w:hAnsi="Arial" w:cs="Arial"/>
          <w:sz w:val="16"/>
          <w:szCs w:val="16"/>
          <w:cs/>
          <w:lang w:val="en-GB"/>
        </w:rPr>
      </w:pPr>
    </w:p>
    <w:p w14:paraId="6727E9FE" w14:textId="77777777" w:rsidR="001E391B" w:rsidRPr="00DA5B8C" w:rsidRDefault="001E391B" w:rsidP="001E391B">
      <w:pPr>
        <w:tabs>
          <w:tab w:val="clear" w:pos="454"/>
        </w:tabs>
        <w:spacing w:line="360" w:lineRule="auto"/>
        <w:ind w:left="851"/>
        <w:jc w:val="thaiDistribute"/>
        <w:rPr>
          <w:rFonts w:ascii="Arial" w:hAnsi="Arial" w:cs="Arial"/>
          <w:spacing w:val="-2"/>
          <w:sz w:val="19"/>
          <w:szCs w:val="19"/>
          <w:lang w:bidi="ar-SA"/>
        </w:rPr>
      </w:pPr>
      <w:r w:rsidRPr="00DA5B8C">
        <w:rPr>
          <w:rFonts w:ascii="Arial" w:hAnsi="Arial" w:cs="Arial"/>
          <w:spacing w:val="-2"/>
          <w:sz w:val="19"/>
          <w:szCs w:val="19"/>
          <w:lang w:bidi="ar-SA"/>
        </w:rPr>
        <w:t xml:space="preserve">The interim financial statements for the three-month period ended 31 March 2021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0148A898" w14:textId="77777777" w:rsidR="001E391B" w:rsidRPr="00DA5B8C" w:rsidRDefault="001E391B" w:rsidP="001E391B">
      <w:pPr>
        <w:tabs>
          <w:tab w:val="clear" w:pos="454"/>
        </w:tabs>
        <w:spacing w:line="360" w:lineRule="auto"/>
        <w:ind w:left="851"/>
        <w:jc w:val="thaiDistribute"/>
        <w:rPr>
          <w:rFonts w:ascii="Arial" w:hAnsi="Arial" w:cs="Arial"/>
          <w:spacing w:val="-2"/>
          <w:sz w:val="19"/>
          <w:szCs w:val="19"/>
          <w:lang w:bidi="ar-SA"/>
        </w:rPr>
      </w:pPr>
    </w:p>
    <w:p w14:paraId="5B78713C" w14:textId="77777777" w:rsidR="001E391B" w:rsidRPr="00FC0019" w:rsidRDefault="001E391B" w:rsidP="001E391B">
      <w:pPr>
        <w:tabs>
          <w:tab w:val="clear" w:pos="454"/>
        </w:tabs>
        <w:spacing w:line="360" w:lineRule="auto"/>
        <w:ind w:left="851"/>
        <w:jc w:val="thaiDistribute"/>
        <w:rPr>
          <w:rFonts w:ascii="Arial" w:hAnsi="Arial" w:cs="Arial"/>
          <w:spacing w:val="-2"/>
          <w:sz w:val="19"/>
          <w:szCs w:val="19"/>
          <w:lang w:bidi="ar-SA"/>
        </w:rPr>
      </w:pPr>
      <w:r w:rsidRPr="00DA5B8C">
        <w:rPr>
          <w:rFonts w:ascii="Arial" w:hAnsi="Arial" w:cs="Arial"/>
          <w:spacing w:val="-2"/>
          <w:sz w:val="19"/>
          <w:szCs w:val="19"/>
          <w:lang w:bidi="ar-SA"/>
        </w:rPr>
        <w:t>The interim financial statements are officially prepared in Thai language. The translation of these statutory financial statements into another language must conform to the Thai financial report.</w:t>
      </w:r>
    </w:p>
    <w:p w14:paraId="369CF679" w14:textId="77777777" w:rsidR="001E391B" w:rsidRPr="00980647" w:rsidRDefault="001E391B" w:rsidP="001E391B">
      <w:pPr>
        <w:tabs>
          <w:tab w:val="clear" w:pos="454"/>
        </w:tabs>
        <w:spacing w:line="360" w:lineRule="auto"/>
        <w:ind w:left="851"/>
        <w:jc w:val="thaiDistribute"/>
        <w:rPr>
          <w:rFonts w:ascii="Arial" w:hAnsi="Arial" w:cs="Arial"/>
          <w:spacing w:val="-2"/>
          <w:sz w:val="19"/>
          <w:szCs w:val="19"/>
          <w:lang w:bidi="ar-SA"/>
        </w:rPr>
      </w:pPr>
    </w:p>
    <w:p w14:paraId="3864D0DA" w14:textId="578CC9F3" w:rsidR="006C1518" w:rsidRPr="00980647" w:rsidRDefault="001E391B" w:rsidP="001E391B">
      <w:pPr>
        <w:tabs>
          <w:tab w:val="clear" w:pos="454"/>
        </w:tabs>
        <w:spacing w:line="360" w:lineRule="auto"/>
        <w:ind w:left="851"/>
        <w:jc w:val="thaiDistribute"/>
        <w:rPr>
          <w:rFonts w:ascii="Arial" w:hAnsi="Arial" w:cs="Arial"/>
          <w:spacing w:val="-2"/>
          <w:sz w:val="19"/>
          <w:szCs w:val="19"/>
          <w:lang w:bidi="ar-SA"/>
        </w:rPr>
      </w:pPr>
      <w:r w:rsidRPr="00980647">
        <w:rPr>
          <w:rFonts w:ascii="Arial" w:hAnsi="Arial" w:cs="Arial"/>
          <w:spacing w:val="-2"/>
          <w:sz w:val="19"/>
          <w:szCs w:val="19"/>
          <w:lang w:bidi="ar-SA"/>
        </w:rPr>
        <w:t xml:space="preserve">These interim financial statements were approved by the Company’s </w:t>
      </w:r>
      <w:r w:rsidRPr="00AC52E8">
        <w:rPr>
          <w:rFonts w:ascii="Arial" w:hAnsi="Arial" w:cs="Arial"/>
          <w:spacing w:val="-2"/>
          <w:sz w:val="19"/>
          <w:szCs w:val="19"/>
          <w:lang w:bidi="ar-SA"/>
        </w:rPr>
        <w:t xml:space="preserve">directors on </w:t>
      </w:r>
      <w:r w:rsidR="00CC086C" w:rsidRPr="00AC52E8">
        <w:rPr>
          <w:rFonts w:ascii="Arial" w:hAnsi="Arial" w:cs="Arial"/>
          <w:spacing w:val="-2"/>
          <w:sz w:val="19"/>
          <w:szCs w:val="19"/>
          <w:lang w:bidi="ar-SA"/>
        </w:rPr>
        <w:t>14</w:t>
      </w:r>
      <w:r w:rsidR="00957844" w:rsidRPr="00AC52E8">
        <w:rPr>
          <w:rFonts w:ascii="Arial" w:hAnsi="Arial" w:cs="Arial"/>
          <w:spacing w:val="-2"/>
          <w:sz w:val="19"/>
          <w:szCs w:val="19"/>
          <w:lang w:bidi="ar-SA"/>
        </w:rPr>
        <w:t xml:space="preserve"> May 2021</w:t>
      </w:r>
      <w:r w:rsidRPr="00AC52E8">
        <w:rPr>
          <w:rFonts w:ascii="Arial" w:hAnsi="Arial" w:cs="Arial"/>
          <w:spacing w:val="-2"/>
          <w:sz w:val="19"/>
          <w:szCs w:val="19"/>
          <w:lang w:bidi="ar-SA"/>
        </w:rPr>
        <w:t>.</w:t>
      </w:r>
    </w:p>
    <w:p w14:paraId="11B426E8" w14:textId="77777777" w:rsidR="00EC23D5" w:rsidRPr="00980647" w:rsidRDefault="00EC23D5" w:rsidP="00327F9A">
      <w:pPr>
        <w:tabs>
          <w:tab w:val="clear" w:pos="454"/>
        </w:tabs>
        <w:spacing w:line="360" w:lineRule="auto"/>
        <w:ind w:left="851" w:firstLine="709"/>
        <w:jc w:val="thaiDistribute"/>
        <w:rPr>
          <w:rFonts w:ascii="Arial" w:hAnsi="Arial" w:cs="Arial"/>
          <w:sz w:val="16"/>
          <w:szCs w:val="16"/>
          <w:lang w:bidi="ar-SA"/>
        </w:rPr>
      </w:pPr>
    </w:p>
    <w:p w14:paraId="4B1D9F76" w14:textId="1671A1C4" w:rsidR="00AE4A81" w:rsidRPr="00DA5B8C" w:rsidRDefault="00EF0CB9" w:rsidP="002D4102">
      <w:pPr>
        <w:pStyle w:val="ListParagraph"/>
        <w:numPr>
          <w:ilvl w:val="1"/>
          <w:numId w:val="23"/>
        </w:numPr>
        <w:tabs>
          <w:tab w:val="clear" w:pos="454"/>
          <w:tab w:val="clear" w:pos="907"/>
          <w:tab w:val="left" w:pos="851"/>
        </w:tabs>
        <w:spacing w:line="360" w:lineRule="auto"/>
        <w:ind w:firstLine="66"/>
        <w:jc w:val="thaiDistribute"/>
        <w:rPr>
          <w:rFonts w:cs="Arial"/>
          <w:sz w:val="19"/>
          <w:szCs w:val="19"/>
          <w:lang w:bidi="ar-SA"/>
        </w:rPr>
      </w:pPr>
      <w:r w:rsidRPr="00841EC4">
        <w:rPr>
          <w:rFonts w:cs="Arial"/>
          <w:sz w:val="19"/>
          <w:szCs w:val="19"/>
          <w:lang w:val="en-GB"/>
        </w:rPr>
        <w:t>Prin</w:t>
      </w:r>
      <w:r w:rsidR="005C7576" w:rsidRPr="00841EC4">
        <w:rPr>
          <w:rFonts w:cs="Arial"/>
          <w:sz w:val="19"/>
          <w:szCs w:val="19"/>
          <w:lang w:val="en-GB"/>
        </w:rPr>
        <w:t>ciples</w:t>
      </w:r>
      <w:r w:rsidR="00AE4A81" w:rsidRPr="00841EC4">
        <w:rPr>
          <w:rFonts w:cs="Arial"/>
          <w:sz w:val="19"/>
          <w:szCs w:val="19"/>
          <w:lang w:val="en-GB"/>
        </w:rPr>
        <w:t xml:space="preserve"> of</w:t>
      </w:r>
      <w:r w:rsidR="00AE4A81" w:rsidRPr="00DA5B8C">
        <w:rPr>
          <w:rFonts w:cs="Arial"/>
          <w:sz w:val="19"/>
          <w:szCs w:val="19"/>
          <w:lang w:val="en-GB"/>
        </w:rPr>
        <w:t xml:space="preserve"> consolidation</w:t>
      </w:r>
    </w:p>
    <w:p w14:paraId="10E2E736" w14:textId="77777777" w:rsidR="0098666D" w:rsidRPr="00DA5B8C" w:rsidRDefault="0098666D" w:rsidP="00133FC3">
      <w:pPr>
        <w:tabs>
          <w:tab w:val="clear" w:pos="454"/>
        </w:tabs>
        <w:spacing w:line="360" w:lineRule="auto"/>
        <w:ind w:left="851"/>
        <w:jc w:val="thaiDistribute"/>
        <w:rPr>
          <w:rFonts w:ascii="Arial" w:hAnsi="Arial" w:cs="Arial"/>
          <w:sz w:val="16"/>
          <w:szCs w:val="16"/>
          <w:lang w:bidi="ar-SA"/>
        </w:rPr>
      </w:pPr>
    </w:p>
    <w:p w14:paraId="40AA54B2" w14:textId="18D5FFB2" w:rsidR="00A26298" w:rsidRPr="00C96814" w:rsidRDefault="00F61182" w:rsidP="004567D4">
      <w:pPr>
        <w:tabs>
          <w:tab w:val="clear" w:pos="454"/>
          <w:tab w:val="clear" w:pos="680"/>
          <w:tab w:val="clear" w:pos="907"/>
          <w:tab w:val="left" w:pos="851"/>
        </w:tabs>
        <w:spacing w:line="360" w:lineRule="auto"/>
        <w:ind w:left="851"/>
        <w:jc w:val="thaiDistribute"/>
        <w:rPr>
          <w:rFonts w:ascii="Arial" w:hAnsi="Arial" w:cs="Browallia New"/>
          <w:spacing w:val="-2"/>
          <w:sz w:val="19"/>
          <w:szCs w:val="24"/>
          <w:lang w:bidi="ar-SA"/>
        </w:rPr>
      </w:pPr>
      <w:r w:rsidRPr="00DA5B8C">
        <w:rPr>
          <w:rFonts w:ascii="Arial" w:hAnsi="Arial" w:cs="Arial"/>
          <w:spacing w:val="-2"/>
          <w:sz w:val="19"/>
          <w:szCs w:val="19"/>
          <w:lang w:bidi="ar-SA"/>
        </w:rPr>
        <w:t xml:space="preserve">The interim consolidated financial statements included the financial statements of </w:t>
      </w:r>
      <w:r w:rsidR="00F43083" w:rsidRPr="00DA5B8C">
        <w:rPr>
          <w:rFonts w:ascii="Arial" w:hAnsi="Arial" w:cs="Arial"/>
          <w:spacing w:val="-2"/>
          <w:sz w:val="19"/>
          <w:szCs w:val="19"/>
          <w:lang w:bidi="ar-SA"/>
        </w:rPr>
        <w:t xml:space="preserve">E </w:t>
      </w:r>
      <w:r w:rsidR="00F16A87">
        <w:rPr>
          <w:rFonts w:ascii="Arial" w:hAnsi="Arial" w:cs="Arial"/>
          <w:spacing w:val="-2"/>
          <w:sz w:val="19"/>
          <w:szCs w:val="19"/>
          <w:lang w:bidi="ar-SA"/>
        </w:rPr>
        <w:t>F</w:t>
      </w:r>
      <w:r w:rsidR="00F43083" w:rsidRPr="00DA5B8C">
        <w:rPr>
          <w:rFonts w:ascii="Arial" w:hAnsi="Arial" w:cs="Arial"/>
          <w:spacing w:val="-2"/>
          <w:sz w:val="19"/>
          <w:szCs w:val="19"/>
          <w:lang w:bidi="ar-SA"/>
        </w:rPr>
        <w:t>or L Aim Public Company Limited</w:t>
      </w:r>
      <w:r w:rsidRPr="00DA5B8C">
        <w:rPr>
          <w:rFonts w:ascii="Arial" w:hAnsi="Arial" w:cs="Arial"/>
          <w:spacing w:val="-2"/>
          <w:sz w:val="19"/>
          <w:szCs w:val="19"/>
          <w:lang w:bidi="ar-SA"/>
        </w:rPr>
        <w:t xml:space="preserve"> and its subsidiaries and are prepared on the same basis as applied for the preparation of consolidated financial statements for the year ended 31 December 2020.</w:t>
      </w:r>
      <w:r w:rsidRPr="00980647">
        <w:rPr>
          <w:rFonts w:ascii="Arial" w:hAnsi="Arial" w:cs="Arial"/>
          <w:spacing w:val="-2"/>
          <w:sz w:val="19"/>
          <w:szCs w:val="19"/>
          <w:lang w:bidi="ar-SA"/>
        </w:rPr>
        <w:t xml:space="preserve"> </w:t>
      </w:r>
      <w:r w:rsidR="00C96814" w:rsidRPr="006F0965">
        <w:rPr>
          <w:rFonts w:ascii="Arial" w:hAnsi="Arial" w:cs="Arial"/>
          <w:sz w:val="19"/>
          <w:szCs w:val="19"/>
        </w:rPr>
        <w:t xml:space="preserve">There has been no significant changes in </w:t>
      </w:r>
      <w:r w:rsidR="00C96814" w:rsidRPr="00C96814">
        <w:rPr>
          <w:rFonts w:ascii="Arial" w:hAnsi="Arial" w:cs="Arial"/>
          <w:sz w:val="19"/>
          <w:szCs w:val="19"/>
        </w:rPr>
        <w:t>the subsidiaries during the period</w:t>
      </w:r>
      <w:r w:rsidR="00C96814">
        <w:rPr>
          <w:rFonts w:ascii="Arial" w:hAnsi="Arial" w:cs="Browallia New"/>
          <w:sz w:val="19"/>
          <w:szCs w:val="24"/>
        </w:rPr>
        <w:t>.</w:t>
      </w:r>
    </w:p>
    <w:p w14:paraId="729F18BB" w14:textId="77777777" w:rsidR="003F30C7" w:rsidRPr="001A5004" w:rsidRDefault="003F30C7" w:rsidP="005E169E">
      <w:pPr>
        <w:tabs>
          <w:tab w:val="left" w:pos="0"/>
          <w:tab w:val="num" w:pos="540"/>
        </w:tabs>
        <w:spacing w:line="360" w:lineRule="auto"/>
        <w:jc w:val="both"/>
        <w:rPr>
          <w:rFonts w:ascii="Arial" w:hAnsi="Arial" w:cs="Arial"/>
          <w:sz w:val="16"/>
          <w:szCs w:val="16"/>
        </w:rPr>
      </w:pPr>
    </w:p>
    <w:p w14:paraId="243AF6B7" w14:textId="66B464A3" w:rsidR="00A4727A" w:rsidRPr="0059082A" w:rsidRDefault="00A4727A" w:rsidP="00BA21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BA21E8">
        <w:rPr>
          <w:rFonts w:ascii="Arial" w:hAnsi="Arial" w:cs="Arial"/>
          <w:b/>
          <w:bCs/>
          <w:sz w:val="19"/>
          <w:szCs w:val="19"/>
        </w:rPr>
        <w:t>SIGNIFICANT ACCOUNTING POLICIES</w:t>
      </w:r>
    </w:p>
    <w:p w14:paraId="3185A578" w14:textId="131FCFD0" w:rsidR="0059082A" w:rsidRPr="002B627E" w:rsidRDefault="0059082A" w:rsidP="002A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9"/>
          <w:szCs w:val="19"/>
          <w:lang w:val="en-GB"/>
        </w:rPr>
      </w:pPr>
    </w:p>
    <w:p w14:paraId="3DE01828" w14:textId="77777777" w:rsidR="00723617" w:rsidRPr="00CD5473"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r w:rsidRPr="00CD5473">
        <w:rPr>
          <w:rFonts w:ascii="Arial" w:hAnsi="Arial" w:cs="Arial"/>
          <w:sz w:val="19"/>
          <w:szCs w:val="19"/>
          <w:lang w:bidi="ar-SA"/>
        </w:rPr>
        <w:t xml:space="preserve">These interim financial statements have been prepared using the same accounting policies used in the preparation of the financial statements of the Group for the year ended 31 December 2020, except for the adoption of the new and </w:t>
      </w:r>
      <w:r>
        <w:rPr>
          <w:rFonts w:ascii="Arial" w:hAnsi="Arial" w:cs="Arial"/>
          <w:sz w:val="19"/>
          <w:szCs w:val="19"/>
          <w:lang w:bidi="ar-SA"/>
        </w:rPr>
        <w:t>amended</w:t>
      </w:r>
      <w:r w:rsidRPr="00CD5473">
        <w:rPr>
          <w:rFonts w:ascii="Arial" w:hAnsi="Arial" w:cs="Arial"/>
          <w:sz w:val="19"/>
          <w:szCs w:val="19"/>
          <w:lang w:bidi="ar-SA"/>
        </w:rPr>
        <w:t xml:space="preserve"> Thai Financial Reporting Standards, interpretations and guidance that become effective for the preparation </w:t>
      </w:r>
      <w:r>
        <w:rPr>
          <w:rFonts w:ascii="Arial" w:hAnsi="Arial" w:cs="Arial"/>
          <w:sz w:val="19"/>
          <w:szCs w:val="19"/>
          <w:lang w:bidi="ar-SA"/>
        </w:rPr>
        <w:t xml:space="preserve">of </w:t>
      </w:r>
      <w:r w:rsidRPr="00CD5473">
        <w:rPr>
          <w:rFonts w:ascii="Arial" w:hAnsi="Arial" w:cs="Arial"/>
          <w:sz w:val="19"/>
          <w:szCs w:val="19"/>
          <w:lang w:bidi="ar-SA"/>
        </w:rPr>
        <w:t>financial statements for the period beginning on 1 January 2021</w:t>
      </w:r>
      <w:r>
        <w:rPr>
          <w:rFonts w:ascii="Arial" w:hAnsi="Arial" w:cs="Arial"/>
          <w:sz w:val="19"/>
          <w:szCs w:val="19"/>
          <w:lang w:bidi="ar-SA"/>
        </w:rPr>
        <w:t xml:space="preserve">. </w:t>
      </w:r>
      <w:r w:rsidRPr="00CD5473">
        <w:rPr>
          <w:rFonts w:ascii="Arial" w:hAnsi="Arial" w:cs="Arial"/>
          <w:sz w:val="19"/>
          <w:szCs w:val="19"/>
          <w:lang w:bidi="ar-SA"/>
        </w:rPr>
        <w:t>The amendment of these Thai Financial Reporting Standards was made to comply with International Financial Reporting Standards with clearer explanation on accounting treatment and guidance for the users.</w:t>
      </w:r>
    </w:p>
    <w:p w14:paraId="590B9DC8" w14:textId="77777777" w:rsidR="00723617"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p>
    <w:p w14:paraId="2DB0E709" w14:textId="77777777" w:rsidR="00723617" w:rsidRPr="00CD5473"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r>
        <w:rPr>
          <w:rFonts w:ascii="Arial" w:hAnsi="Arial" w:cs="Arial"/>
          <w:sz w:val="19"/>
          <w:szCs w:val="19"/>
          <w:lang w:bidi="ar-SA"/>
        </w:rPr>
        <w:t xml:space="preserve">The adoption of this new and amended </w:t>
      </w:r>
      <w:r w:rsidRPr="00CD5473">
        <w:rPr>
          <w:rFonts w:ascii="Arial" w:hAnsi="Arial" w:cs="Arial"/>
          <w:sz w:val="19"/>
          <w:szCs w:val="19"/>
          <w:lang w:bidi="ar-SA"/>
        </w:rPr>
        <w:t>Thai Financial Reporting Standard has no material impact on the financial statements of the Group.</w:t>
      </w:r>
    </w:p>
    <w:p w14:paraId="72159B13" w14:textId="77777777" w:rsidR="000D0F29" w:rsidRPr="00F81EDC" w:rsidRDefault="000D0F29" w:rsidP="00F81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6"/>
          <w:szCs w:val="16"/>
          <w:u w:val="single"/>
        </w:rPr>
      </w:pPr>
    </w:p>
    <w:p w14:paraId="44799669" w14:textId="7E9CFC95" w:rsidR="0098666D" w:rsidRPr="00D75DB0"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t>ESTIMATES AND JUDGEMENT</w:t>
      </w:r>
    </w:p>
    <w:p w14:paraId="078C00BB" w14:textId="77777777" w:rsidR="0098666D" w:rsidRPr="003655ED"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AE44195" w:rsidR="0098666D" w:rsidRPr="00172FB2"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Pr>
          <w:rFonts w:ascii="Arial" w:hAnsi="Arial" w:cs="Arial"/>
          <w:sz w:val="19"/>
          <w:szCs w:val="19"/>
          <w:lang w:bidi="ar-SA"/>
        </w:rPr>
        <w:t xml:space="preserve">The preparation </w:t>
      </w:r>
      <w:r w:rsidR="00D5549E">
        <w:rPr>
          <w:rFonts w:ascii="Arial" w:hAnsi="Arial" w:cs="Arial"/>
          <w:sz w:val="19"/>
          <w:szCs w:val="19"/>
          <w:lang w:bidi="ar-SA"/>
        </w:rPr>
        <w:t xml:space="preserve">of </w:t>
      </w:r>
      <w:r w:rsidR="0098666D" w:rsidRPr="00172FB2">
        <w:rPr>
          <w:rFonts w:ascii="Arial" w:hAnsi="Arial" w:cs="Arial"/>
          <w:sz w:val="19"/>
          <w:szCs w:val="19"/>
          <w:lang w:bidi="ar-SA"/>
        </w:rPr>
        <w:t>interim financial statements</w:t>
      </w:r>
      <w:r w:rsidR="00D5549E">
        <w:rPr>
          <w:rFonts w:ascii="Arial" w:hAnsi="Arial" w:cs="Arial"/>
          <w:sz w:val="19"/>
          <w:szCs w:val="19"/>
          <w:lang w:bidi="ar-SA"/>
        </w:rPr>
        <w:t xml:space="preserve"> require</w:t>
      </w:r>
      <w:r w:rsidR="0006777B">
        <w:rPr>
          <w:rFonts w:ascii="Arial" w:hAnsi="Arial" w:cs="Arial"/>
          <w:sz w:val="19"/>
          <w:szCs w:val="19"/>
          <w:lang w:bidi="ar-SA"/>
        </w:rPr>
        <w:t>s</w:t>
      </w:r>
      <w:r w:rsidR="0098666D" w:rsidRPr="00172FB2">
        <w:rPr>
          <w:rFonts w:ascii="Arial" w:hAnsi="Arial" w:cs="Arial"/>
          <w:sz w:val="19"/>
          <w:szCs w:val="19"/>
          <w:lang w:bidi="ar-SA"/>
        </w:rPr>
        <w:t xml:space="preserve"> management </w:t>
      </w:r>
      <w:r w:rsidR="00D5549E">
        <w:rPr>
          <w:rFonts w:ascii="Arial" w:hAnsi="Arial" w:cs="Arial"/>
          <w:sz w:val="19"/>
          <w:szCs w:val="19"/>
          <w:lang w:bidi="ar-SA"/>
        </w:rPr>
        <w:t xml:space="preserve">to </w:t>
      </w:r>
      <w:r w:rsidR="0098666D" w:rsidRPr="00172FB2">
        <w:rPr>
          <w:rFonts w:ascii="Arial" w:hAnsi="Arial" w:cs="Arial"/>
          <w:sz w:val="19"/>
          <w:szCs w:val="19"/>
          <w:lang w:bidi="ar-SA"/>
        </w:rPr>
        <w:t>undertake judgments, estimates and assumptions about recognition and measurement of assets, liabilities, revenues</w:t>
      </w:r>
      <w:r w:rsidR="0050209E">
        <w:rPr>
          <w:rFonts w:ascii="Arial" w:hAnsi="Arial" w:cs="Arial"/>
          <w:sz w:val="19"/>
          <w:szCs w:val="19"/>
          <w:lang w:bidi="ar-SA"/>
        </w:rPr>
        <w:t>,</w:t>
      </w:r>
      <w:r w:rsidR="0098666D" w:rsidRPr="00172FB2">
        <w:rPr>
          <w:rFonts w:ascii="Arial" w:hAnsi="Arial" w:cs="Arial"/>
          <w:sz w:val="19"/>
          <w:szCs w:val="19"/>
          <w:lang w:bidi="ar-SA"/>
        </w:rPr>
        <w:t xml:space="preserve"> and expenses. The actual results may differ from the judgment, estimates and assumptions made by management. </w:t>
      </w:r>
    </w:p>
    <w:p w14:paraId="4DE4FBD5" w14:textId="77777777" w:rsidR="0098666D" w:rsidRPr="003655ED" w:rsidRDefault="0098666D"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649DFB69" w14:textId="42A31708" w:rsidR="0098666D" w:rsidRPr="00172FB2" w:rsidRDefault="0098666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 estimates and assumptions applied in the interim financial statements, including the key sources of estimation</w:t>
      </w:r>
      <w:r w:rsidR="00F66E3C">
        <w:rPr>
          <w:rFonts w:ascii="Arial" w:hAnsi="Arial" w:cs="Arial"/>
          <w:sz w:val="19"/>
          <w:szCs w:val="19"/>
          <w:lang w:bidi="ar-SA"/>
        </w:rPr>
        <w:t xml:space="preserve"> are</w:t>
      </w:r>
      <w:r w:rsidRPr="00172FB2">
        <w:rPr>
          <w:rFonts w:ascii="Arial" w:hAnsi="Arial" w:cs="Arial"/>
          <w:sz w:val="19"/>
          <w:szCs w:val="19"/>
          <w:lang w:bidi="ar-SA"/>
        </w:rPr>
        <w:t xml:space="preserve"> the same as those applied in the annual financial statements for the year ended 31 December 20</w:t>
      </w:r>
      <w:r w:rsidR="00FD708B">
        <w:rPr>
          <w:rFonts w:ascii="Arial" w:hAnsi="Arial" w:cs="Arial"/>
          <w:sz w:val="19"/>
          <w:szCs w:val="19"/>
          <w:lang w:bidi="ar-SA"/>
        </w:rPr>
        <w:t>20</w:t>
      </w:r>
      <w:r w:rsidRPr="00172FB2">
        <w:rPr>
          <w:rFonts w:ascii="Arial" w:hAnsi="Arial" w:cs="Arial"/>
          <w:sz w:val="19"/>
          <w:szCs w:val="19"/>
          <w:lang w:bidi="ar-SA"/>
        </w:rPr>
        <w:t xml:space="preserve">. </w:t>
      </w:r>
    </w:p>
    <w:p w14:paraId="2A41A254" w14:textId="77777777" w:rsidR="00F057B0" w:rsidRPr="00D75DB0"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lastRenderedPageBreak/>
        <w:t>RELATED PARTY TRANSACTIONS</w:t>
      </w:r>
    </w:p>
    <w:p w14:paraId="32FD4735" w14:textId="77777777" w:rsidR="00F057B0" w:rsidRPr="003655ED"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FE215A9" w14:textId="0A40B70D" w:rsidR="00065E8D"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w:t>
      </w:r>
      <w:r w:rsidR="005110D9">
        <w:rPr>
          <w:rFonts w:ascii="Arial" w:hAnsi="Arial" w:cs="Arial"/>
          <w:sz w:val="19"/>
          <w:szCs w:val="19"/>
          <w:lang w:bidi="ar-SA"/>
        </w:rPr>
        <w:t xml:space="preserve"> significant</w:t>
      </w:r>
      <w:r w:rsidRPr="00CE1372">
        <w:rPr>
          <w:rFonts w:ascii="Arial" w:hAnsi="Arial" w:cs="Arial"/>
          <w:sz w:val="19"/>
          <w:szCs w:val="19"/>
          <w:lang w:bidi="ar-SA"/>
        </w:rPr>
        <w:t xml:space="preserve">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00E215F7">
        <w:rPr>
          <w:rFonts w:ascii="Arial" w:hAnsi="Arial" w:cs="Arial"/>
          <w:sz w:val="19"/>
          <w:szCs w:val="19"/>
          <w:lang w:bidi="ar-SA"/>
        </w:rPr>
        <w:t xml:space="preserve"> may</w:t>
      </w:r>
      <w:r w:rsidRPr="00CE1372">
        <w:rPr>
          <w:rFonts w:ascii="Arial" w:hAnsi="Arial" w:cs="Arial"/>
          <w:sz w:val="19"/>
          <w:szCs w:val="19"/>
          <w:lang w:bidi="ar-SA"/>
        </w:rPr>
        <w:t xml:space="preserve"> be different from the basis used for transactions with unrelated parties.</w:t>
      </w:r>
    </w:p>
    <w:p w14:paraId="1F617071" w14:textId="77777777" w:rsidR="00321F91" w:rsidRDefault="00321F91" w:rsidP="00321F91">
      <w:pPr>
        <w:tabs>
          <w:tab w:val="clear" w:pos="227"/>
          <w:tab w:val="clear" w:pos="454"/>
          <w:tab w:val="left" w:pos="9214"/>
        </w:tabs>
        <w:spacing w:line="360" w:lineRule="auto"/>
        <w:jc w:val="thaiDistribute"/>
        <w:rPr>
          <w:rFonts w:ascii="Arial" w:hAnsi="Arial" w:cs="Arial"/>
          <w:sz w:val="19"/>
          <w:szCs w:val="19"/>
          <w:lang w:bidi="ar-SA"/>
        </w:rPr>
      </w:pPr>
    </w:p>
    <w:p w14:paraId="2B3EDC3B" w14:textId="2103991E" w:rsidR="006306EF"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3213DB">
        <w:rPr>
          <w:rFonts w:ascii="Arial" w:hAnsi="Arial" w:cs="Arial"/>
          <w:spacing w:val="-4"/>
          <w:sz w:val="19"/>
          <w:szCs w:val="19"/>
          <w:lang w:bidi="ar-SA"/>
        </w:rPr>
        <w:t>Significant transactions with</w:t>
      </w:r>
      <w:r w:rsidR="0001202B" w:rsidRPr="003213DB">
        <w:rPr>
          <w:rFonts w:ascii="Arial" w:hAnsi="Arial" w:cs="Arial"/>
          <w:spacing w:val="-4"/>
          <w:sz w:val="19"/>
          <w:szCs w:val="19"/>
          <w:lang w:bidi="ar-SA"/>
        </w:rPr>
        <w:t xml:space="preserve"> </w:t>
      </w:r>
      <w:r w:rsidRPr="003213DB">
        <w:rPr>
          <w:rFonts w:ascii="Arial" w:hAnsi="Arial" w:cs="Arial"/>
          <w:spacing w:val="-4"/>
          <w:sz w:val="19"/>
          <w:szCs w:val="19"/>
          <w:lang w:bidi="ar-SA"/>
        </w:rPr>
        <w:t xml:space="preserve">related parties for the </w:t>
      </w:r>
      <w:r w:rsidR="00872DE2" w:rsidRPr="003213DB">
        <w:rPr>
          <w:rFonts w:ascii="Arial" w:hAnsi="Arial" w:cs="Arial"/>
          <w:spacing w:val="-4"/>
          <w:sz w:val="19"/>
          <w:szCs w:val="19"/>
          <w:lang w:bidi="ar-SA"/>
        </w:rPr>
        <w:t>three-month</w:t>
      </w:r>
      <w:r w:rsidR="00BE0320" w:rsidRPr="003213DB">
        <w:rPr>
          <w:rFonts w:ascii="Arial" w:hAnsi="Arial" w:cs="Arial"/>
          <w:spacing w:val="-4"/>
          <w:sz w:val="19"/>
          <w:szCs w:val="19"/>
          <w:lang w:bidi="ar-SA"/>
        </w:rPr>
        <w:t xml:space="preserve"> </w:t>
      </w:r>
      <w:r w:rsidR="00872DE2" w:rsidRPr="003213DB">
        <w:rPr>
          <w:rFonts w:ascii="Arial" w:hAnsi="Arial" w:cs="Arial"/>
          <w:spacing w:val="-4"/>
          <w:sz w:val="19"/>
          <w:szCs w:val="19"/>
          <w:lang w:bidi="ar-SA"/>
        </w:rPr>
        <w:t>period</w:t>
      </w:r>
      <w:r w:rsidR="00620170" w:rsidRPr="003213DB">
        <w:rPr>
          <w:rFonts w:ascii="Arial" w:hAnsi="Arial" w:cs="Arial"/>
          <w:spacing w:val="-4"/>
          <w:sz w:val="19"/>
          <w:szCs w:val="19"/>
          <w:lang w:bidi="ar-SA"/>
        </w:rPr>
        <w:t>s</w:t>
      </w:r>
      <w:r w:rsidR="00872DE2" w:rsidRPr="003213DB">
        <w:rPr>
          <w:rFonts w:ascii="Arial" w:hAnsi="Arial" w:cs="Arial"/>
          <w:spacing w:val="-4"/>
          <w:sz w:val="19"/>
          <w:szCs w:val="19"/>
          <w:lang w:bidi="ar-SA"/>
        </w:rPr>
        <w:t xml:space="preserve"> ended </w:t>
      </w:r>
      <w:r w:rsidR="00FD708B">
        <w:rPr>
          <w:rFonts w:ascii="Arial" w:hAnsi="Arial" w:cs="Arial"/>
          <w:spacing w:val="-4"/>
          <w:sz w:val="19"/>
          <w:szCs w:val="19"/>
          <w:lang w:bidi="ar-SA"/>
        </w:rPr>
        <w:t>31 March 2021</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w:t>
      </w:r>
      <w:r w:rsidR="00FD708B">
        <w:rPr>
          <w:rFonts w:ascii="Arial" w:hAnsi="Arial" w:cs="Arial"/>
          <w:sz w:val="19"/>
          <w:szCs w:val="19"/>
          <w:lang w:bidi="ar-SA"/>
        </w:rPr>
        <w:t>20</w:t>
      </w:r>
      <w:r w:rsidRPr="00172FB2">
        <w:rPr>
          <w:rFonts w:ascii="Arial" w:hAnsi="Arial" w:cs="Arial"/>
          <w:sz w:val="19"/>
          <w:szCs w:val="19"/>
          <w:lang w:bidi="ar-SA"/>
        </w:rPr>
        <w:t xml:space="preserve"> are </w:t>
      </w:r>
      <w:r w:rsidR="00FD708B">
        <w:rPr>
          <w:rFonts w:ascii="Arial" w:hAnsi="Arial" w:cs="Arial"/>
          <w:sz w:val="19"/>
          <w:szCs w:val="19"/>
          <w:lang w:bidi="ar-SA"/>
        </w:rPr>
        <w:t xml:space="preserve">             </w:t>
      </w:r>
      <w:r w:rsidRPr="00172FB2">
        <w:rPr>
          <w:rFonts w:ascii="Arial" w:hAnsi="Arial" w:cs="Arial"/>
          <w:sz w:val="19"/>
          <w:szCs w:val="19"/>
          <w:lang w:bidi="ar-SA"/>
        </w:rPr>
        <w:t xml:space="preserve">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7AD309FC" w14:textId="77777777" w:rsidR="006C0A61" w:rsidRPr="00F77E0C"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20"/>
          <w:szCs w:val="20"/>
        </w:rPr>
      </w:pPr>
    </w:p>
    <w:tbl>
      <w:tblPr>
        <w:tblW w:w="9024" w:type="dxa"/>
        <w:tblInd w:w="384" w:type="dxa"/>
        <w:tblLayout w:type="fixed"/>
        <w:tblLook w:val="04A0" w:firstRow="1" w:lastRow="0" w:firstColumn="1" w:lastColumn="0" w:noHBand="0" w:noVBand="1"/>
      </w:tblPr>
      <w:tblGrid>
        <w:gridCol w:w="2349"/>
        <w:gridCol w:w="102"/>
        <w:gridCol w:w="2037"/>
        <w:gridCol w:w="1134"/>
        <w:gridCol w:w="1134"/>
        <w:gridCol w:w="1124"/>
        <w:gridCol w:w="10"/>
        <w:gridCol w:w="1134"/>
      </w:tblGrid>
      <w:tr w:rsidR="00CB1CED" w:rsidRPr="009E5FE8" w14:paraId="0993CBFF" w14:textId="77777777" w:rsidTr="00903CA7">
        <w:trPr>
          <w:tblHeader/>
        </w:trPr>
        <w:tc>
          <w:tcPr>
            <w:tcW w:w="2349" w:type="dxa"/>
          </w:tcPr>
          <w:p w14:paraId="713D1DD0"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50ADA824"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5"/>
          </w:tcPr>
          <w:p w14:paraId="31183AC8" w14:textId="6DB1DFD8" w:rsidR="00BE0320" w:rsidRPr="009E5FE8" w:rsidRDefault="00BE0320" w:rsidP="00BE0320">
            <w:pPr>
              <w:spacing w:line="360" w:lineRule="auto"/>
              <w:jc w:val="right"/>
              <w:rPr>
                <w:rFonts w:ascii="Arial" w:hAnsi="Arial" w:cs="Arial"/>
                <w:sz w:val="16"/>
                <w:szCs w:val="16"/>
              </w:rPr>
            </w:pPr>
            <w:r w:rsidRPr="009E5FE8">
              <w:rPr>
                <w:rFonts w:ascii="Arial" w:hAnsi="Arial" w:cs="Arial"/>
                <w:sz w:val="16"/>
                <w:szCs w:val="16"/>
              </w:rPr>
              <w:t>(Unit</w:t>
            </w:r>
            <w:r w:rsidR="00FE0D56" w:rsidRPr="009E5FE8">
              <w:rPr>
                <w:rFonts w:ascii="Arial" w:hAnsi="Arial" w:cs="Arial"/>
                <w:sz w:val="16"/>
                <w:szCs w:val="16"/>
              </w:rPr>
              <w:t xml:space="preserve"> </w:t>
            </w:r>
            <w:r w:rsidRPr="009E5FE8">
              <w:rPr>
                <w:rFonts w:ascii="Arial" w:hAnsi="Arial" w:cs="Arial"/>
                <w:sz w:val="16"/>
                <w:szCs w:val="16"/>
              </w:rPr>
              <w:t>: Thousand Baht)</w:t>
            </w:r>
          </w:p>
        </w:tc>
      </w:tr>
      <w:tr w:rsidR="00CB1CED" w:rsidRPr="009E5FE8" w14:paraId="69C64C2C" w14:textId="77777777" w:rsidTr="00903CA7">
        <w:trPr>
          <w:tblHeader/>
        </w:trPr>
        <w:tc>
          <w:tcPr>
            <w:tcW w:w="2349" w:type="dxa"/>
          </w:tcPr>
          <w:p w14:paraId="0605B81A"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24747558"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22C677C7" w14:textId="77777777" w:rsidR="00BE0320" w:rsidRPr="009E5F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Consolidated F/S</w:t>
            </w:r>
          </w:p>
        </w:tc>
        <w:tc>
          <w:tcPr>
            <w:tcW w:w="2268" w:type="dxa"/>
            <w:gridSpan w:val="3"/>
          </w:tcPr>
          <w:p w14:paraId="32EDD9B9" w14:textId="77777777" w:rsidR="00BE0320" w:rsidRPr="009E5F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Separate F/S</w:t>
            </w:r>
          </w:p>
        </w:tc>
      </w:tr>
      <w:tr w:rsidR="00CB1CED" w:rsidRPr="009E5FE8" w14:paraId="54F5FF2C" w14:textId="77777777" w:rsidTr="00903CA7">
        <w:trPr>
          <w:tblHeader/>
        </w:trPr>
        <w:tc>
          <w:tcPr>
            <w:tcW w:w="2349" w:type="dxa"/>
          </w:tcPr>
          <w:p w14:paraId="77651623"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7C0F3AF7" w14:textId="77777777" w:rsidR="00BE0320" w:rsidRPr="009E5F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5"/>
          </w:tcPr>
          <w:p w14:paraId="6F56187A" w14:textId="044A249F" w:rsidR="00BE0320" w:rsidRPr="009E5F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 xml:space="preserve">For the three-month periods ended </w:t>
            </w:r>
            <w:r w:rsidR="00FD708B">
              <w:rPr>
                <w:rFonts w:ascii="Arial" w:hAnsi="Arial" w:cs="Arial"/>
                <w:sz w:val="16"/>
                <w:szCs w:val="16"/>
                <w:lang w:val="en-GB"/>
              </w:rPr>
              <w:t>31 March</w:t>
            </w:r>
          </w:p>
        </w:tc>
      </w:tr>
      <w:tr w:rsidR="00FD708B" w:rsidRPr="009E5FE8" w14:paraId="294229F0" w14:textId="77777777" w:rsidTr="00903CA7">
        <w:trPr>
          <w:tblHeader/>
        </w:trPr>
        <w:tc>
          <w:tcPr>
            <w:tcW w:w="2349" w:type="dxa"/>
          </w:tcPr>
          <w:p w14:paraId="7C4B28C0" w14:textId="77777777" w:rsidR="00FD708B" w:rsidRPr="009E5FE8" w:rsidRDefault="00FD708B" w:rsidP="00FD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39" w:type="dxa"/>
            <w:gridSpan w:val="2"/>
          </w:tcPr>
          <w:p w14:paraId="6A6751EC" w14:textId="77777777" w:rsidR="00FD708B" w:rsidRPr="009E5FE8"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9E5FE8">
              <w:rPr>
                <w:rFonts w:ascii="Arial" w:hAnsi="Arial" w:cs="Arial"/>
                <w:sz w:val="16"/>
                <w:szCs w:val="16"/>
              </w:rPr>
              <w:t>Pricing policy</w:t>
            </w:r>
          </w:p>
        </w:tc>
        <w:tc>
          <w:tcPr>
            <w:tcW w:w="1134" w:type="dxa"/>
          </w:tcPr>
          <w:p w14:paraId="18BEB476" w14:textId="58DEF3F6" w:rsidR="00FD708B" w:rsidRPr="009E5FE8"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202</w:t>
            </w:r>
            <w:r>
              <w:rPr>
                <w:rFonts w:ascii="Arial" w:hAnsi="Arial" w:cs="Arial"/>
                <w:sz w:val="16"/>
                <w:szCs w:val="16"/>
                <w:lang w:val="en-GB"/>
              </w:rPr>
              <w:t>1</w:t>
            </w:r>
          </w:p>
        </w:tc>
        <w:tc>
          <w:tcPr>
            <w:tcW w:w="1134" w:type="dxa"/>
          </w:tcPr>
          <w:p w14:paraId="671DD1A8" w14:textId="7FB7C44A" w:rsidR="00FD708B" w:rsidRPr="009E5FE8"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w:t>
            </w:r>
            <w:r>
              <w:rPr>
                <w:rFonts w:ascii="Arial" w:hAnsi="Arial" w:cs="Arial"/>
                <w:sz w:val="16"/>
                <w:szCs w:val="16"/>
                <w:lang w:val="en-GB"/>
              </w:rPr>
              <w:t>20</w:t>
            </w:r>
          </w:p>
        </w:tc>
        <w:tc>
          <w:tcPr>
            <w:tcW w:w="1134" w:type="dxa"/>
            <w:gridSpan w:val="2"/>
          </w:tcPr>
          <w:p w14:paraId="7E00FC1C" w14:textId="4A84707A" w:rsidR="00FD708B" w:rsidRPr="009E5FE8"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202</w:t>
            </w:r>
            <w:r>
              <w:rPr>
                <w:rFonts w:ascii="Arial" w:hAnsi="Arial" w:cs="Arial"/>
                <w:sz w:val="16"/>
                <w:szCs w:val="16"/>
                <w:lang w:val="en-GB"/>
              </w:rPr>
              <w:t>1</w:t>
            </w:r>
          </w:p>
        </w:tc>
        <w:tc>
          <w:tcPr>
            <w:tcW w:w="1134" w:type="dxa"/>
          </w:tcPr>
          <w:p w14:paraId="06D4B576" w14:textId="6ECF2CE8" w:rsidR="00FD708B" w:rsidRPr="009E5FE8"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9E5FE8">
              <w:rPr>
                <w:rFonts w:ascii="Arial" w:hAnsi="Arial" w:cs="Arial"/>
                <w:sz w:val="16"/>
                <w:szCs w:val="16"/>
                <w:lang w:val="en-GB"/>
              </w:rPr>
              <w:t>20</w:t>
            </w:r>
            <w:r>
              <w:rPr>
                <w:rFonts w:ascii="Arial" w:hAnsi="Arial" w:cs="Arial"/>
                <w:sz w:val="16"/>
                <w:szCs w:val="16"/>
                <w:lang w:val="en-GB"/>
              </w:rPr>
              <w:t>20</w:t>
            </w:r>
          </w:p>
        </w:tc>
      </w:tr>
      <w:tr w:rsidR="00EB7B1D" w:rsidRPr="009E5FE8" w14:paraId="3F12B550" w14:textId="77777777" w:rsidTr="00903CA7">
        <w:trPr>
          <w:tblHeader/>
        </w:trPr>
        <w:tc>
          <w:tcPr>
            <w:tcW w:w="2349" w:type="dxa"/>
          </w:tcPr>
          <w:p w14:paraId="581067CB" w14:textId="489DB3B4" w:rsidR="00400D03" w:rsidRPr="007F3700" w:rsidRDefault="00400D0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139" w:type="dxa"/>
            <w:gridSpan w:val="2"/>
          </w:tcPr>
          <w:p w14:paraId="086AC3B2"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02E23B31"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3C056AC4"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36DDC23D"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74717141" w14:textId="77777777" w:rsidR="00EB7B1D" w:rsidRPr="009E5FE8"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CB1CED" w:rsidRPr="009E5FE8" w14:paraId="36A8ACDC" w14:textId="77777777" w:rsidTr="00903CA7">
        <w:tc>
          <w:tcPr>
            <w:tcW w:w="2349" w:type="dxa"/>
          </w:tcPr>
          <w:p w14:paraId="6A4FAD42" w14:textId="6BA353AE" w:rsidR="000850E9" w:rsidRPr="00400D03" w:rsidRDefault="00BE0320" w:rsidP="007F3700">
            <w:pPr>
              <w:pStyle w:val="a7"/>
              <w:tabs>
                <w:tab w:val="clear" w:pos="1080"/>
              </w:tabs>
              <w:spacing w:line="360" w:lineRule="auto"/>
              <w:ind w:right="-378"/>
              <w:rPr>
                <w:rFonts w:ascii="Arial" w:hAnsi="Arial" w:cs="Arial"/>
                <w:sz w:val="16"/>
                <w:szCs w:val="16"/>
                <w:u w:val="single"/>
                <w:lang w:val="en-GB"/>
              </w:rPr>
            </w:pPr>
            <w:r w:rsidRPr="009E5FE8">
              <w:rPr>
                <w:rFonts w:ascii="Arial" w:hAnsi="Arial" w:cs="Arial"/>
                <w:sz w:val="16"/>
                <w:szCs w:val="16"/>
                <w:u w:val="single"/>
                <w:lang w:val="en-GB"/>
              </w:rPr>
              <w:t>Revenue</w:t>
            </w:r>
            <w:r w:rsidR="00620170" w:rsidRPr="009E5FE8">
              <w:rPr>
                <w:rFonts w:ascii="Arial" w:hAnsi="Arial" w:cs="Arial"/>
                <w:sz w:val="16"/>
                <w:szCs w:val="16"/>
                <w:u w:val="single"/>
                <w:lang w:val="en-GB"/>
              </w:rPr>
              <w:t>s</w:t>
            </w:r>
            <w:r w:rsidRPr="009E5FE8">
              <w:rPr>
                <w:rFonts w:ascii="Arial" w:hAnsi="Arial" w:cs="Arial"/>
                <w:sz w:val="16"/>
                <w:szCs w:val="16"/>
                <w:u w:val="single"/>
                <w:lang w:val="en-GB"/>
              </w:rPr>
              <w:t xml:space="preserve"> from sales</w:t>
            </w:r>
          </w:p>
        </w:tc>
        <w:tc>
          <w:tcPr>
            <w:tcW w:w="2139" w:type="dxa"/>
            <w:gridSpan w:val="2"/>
          </w:tcPr>
          <w:p w14:paraId="0DB6AB59" w14:textId="77777777" w:rsidR="00BE0320" w:rsidRPr="00295831" w:rsidRDefault="00BE0320" w:rsidP="00BE0320">
            <w:pPr>
              <w:pStyle w:val="a7"/>
              <w:tabs>
                <w:tab w:val="clear" w:pos="1080"/>
              </w:tabs>
              <w:spacing w:line="360" w:lineRule="auto"/>
              <w:ind w:left="366" w:right="-378" w:hanging="150"/>
              <w:jc w:val="center"/>
              <w:rPr>
                <w:rFonts w:ascii="Arial" w:hAnsi="Arial" w:cs="Arial"/>
                <w:sz w:val="16"/>
                <w:szCs w:val="16"/>
                <w:highlight w:val="yellow"/>
                <w:lang w:val="en-GB"/>
              </w:rPr>
            </w:pPr>
          </w:p>
        </w:tc>
        <w:tc>
          <w:tcPr>
            <w:tcW w:w="1134" w:type="dxa"/>
          </w:tcPr>
          <w:p w14:paraId="33D83E2A"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09D59A04"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62824D3D"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9E5FE8"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737DDF" w:rsidRPr="009E5FE8" w14:paraId="246BF8B0" w14:textId="77777777" w:rsidTr="00903CA7">
        <w:tc>
          <w:tcPr>
            <w:tcW w:w="2349" w:type="dxa"/>
          </w:tcPr>
          <w:p w14:paraId="4B0C8AA3" w14:textId="471A7484" w:rsidR="00737DDF" w:rsidRPr="00C20E47" w:rsidRDefault="00737DDF" w:rsidP="00737DDF">
            <w:pPr>
              <w:tabs>
                <w:tab w:val="clear" w:pos="227"/>
                <w:tab w:val="left" w:pos="217"/>
              </w:tabs>
              <w:spacing w:line="360" w:lineRule="auto"/>
              <w:ind w:right="-108" w:firstLine="218"/>
              <w:rPr>
                <w:rFonts w:ascii="Arial" w:hAnsi="Arial" w:cs="Arial"/>
                <w:sz w:val="16"/>
                <w:szCs w:val="16"/>
              </w:rPr>
            </w:pPr>
            <w:r w:rsidRPr="00C20E47">
              <w:rPr>
                <w:rFonts w:ascii="Arial" w:hAnsi="Arial" w:cs="Arial"/>
                <w:sz w:val="16"/>
                <w:szCs w:val="16"/>
              </w:rPr>
              <w:t>Subsidiar</w:t>
            </w:r>
            <w:r w:rsidR="00D6164A">
              <w:rPr>
                <w:rFonts w:ascii="Arial" w:hAnsi="Arial" w:cs="Arial"/>
                <w:sz w:val="16"/>
                <w:szCs w:val="16"/>
              </w:rPr>
              <w:t>y</w:t>
            </w:r>
          </w:p>
        </w:tc>
        <w:tc>
          <w:tcPr>
            <w:tcW w:w="2139" w:type="dxa"/>
            <w:gridSpan w:val="2"/>
          </w:tcPr>
          <w:p w14:paraId="3B2F7618" w14:textId="16DD354F" w:rsidR="00737DDF" w:rsidRPr="00C20E47" w:rsidRDefault="00737DDF" w:rsidP="00737DDF">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vAlign w:val="bottom"/>
          </w:tcPr>
          <w:p w14:paraId="26D23942" w14:textId="1BFDBC98" w:rsidR="00737DDF" w:rsidRPr="000200FC" w:rsidRDefault="000200FC" w:rsidP="00737DD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Browallia New"/>
                <w:sz w:val="16"/>
                <w:szCs w:val="20"/>
              </w:rPr>
            </w:pPr>
            <w:r>
              <w:rPr>
                <w:rFonts w:ascii="Arial" w:hAnsi="Arial" w:cs="Browallia New"/>
                <w:sz w:val="16"/>
                <w:szCs w:val="20"/>
              </w:rPr>
              <w:t>-</w:t>
            </w:r>
          </w:p>
        </w:tc>
        <w:tc>
          <w:tcPr>
            <w:tcW w:w="1134" w:type="dxa"/>
            <w:vAlign w:val="bottom"/>
          </w:tcPr>
          <w:p w14:paraId="69EB57D7" w14:textId="45F48466" w:rsidR="00737DDF" w:rsidRPr="00C20E47" w:rsidRDefault="00737DDF" w:rsidP="00737DD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F5D2C">
              <w:rPr>
                <w:rFonts w:ascii="Arial" w:hAnsi="Arial" w:cs="Arial"/>
                <w:sz w:val="16"/>
                <w:szCs w:val="16"/>
                <w:lang w:val="en-GB"/>
              </w:rPr>
              <w:t>-</w:t>
            </w:r>
          </w:p>
        </w:tc>
        <w:tc>
          <w:tcPr>
            <w:tcW w:w="1134" w:type="dxa"/>
            <w:gridSpan w:val="2"/>
          </w:tcPr>
          <w:p w14:paraId="0495BC29" w14:textId="241A59B6" w:rsidR="00737DDF" w:rsidRPr="00737DDF" w:rsidRDefault="00737DDF" w:rsidP="00737DD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7DDF">
              <w:rPr>
                <w:rFonts w:ascii="Arial" w:hAnsi="Arial" w:cs="Arial" w:hint="cs"/>
                <w:sz w:val="16"/>
                <w:szCs w:val="16"/>
                <w:cs/>
                <w:lang w:val="en-GB"/>
              </w:rPr>
              <w:t>96</w:t>
            </w:r>
          </w:p>
        </w:tc>
        <w:tc>
          <w:tcPr>
            <w:tcW w:w="1134" w:type="dxa"/>
          </w:tcPr>
          <w:p w14:paraId="7F601754" w14:textId="32342668" w:rsidR="00737DDF" w:rsidRPr="00C20E47" w:rsidRDefault="00737DDF" w:rsidP="0073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198</w:t>
            </w:r>
          </w:p>
        </w:tc>
      </w:tr>
      <w:tr w:rsidR="00737DDF" w:rsidRPr="009E5FE8" w14:paraId="2C9A7036" w14:textId="77777777" w:rsidTr="00903CA7">
        <w:trPr>
          <w:trHeight w:val="223"/>
        </w:trPr>
        <w:tc>
          <w:tcPr>
            <w:tcW w:w="2349" w:type="dxa"/>
          </w:tcPr>
          <w:p w14:paraId="7FFC3CF9" w14:textId="77777777" w:rsidR="00737DDF" w:rsidRPr="00C20E47" w:rsidRDefault="00737DDF" w:rsidP="00737DDF">
            <w:pPr>
              <w:spacing w:line="360" w:lineRule="auto"/>
              <w:ind w:right="-108" w:firstLine="218"/>
              <w:rPr>
                <w:rFonts w:ascii="Arial" w:hAnsi="Arial" w:cs="Arial"/>
                <w:sz w:val="16"/>
                <w:szCs w:val="16"/>
              </w:rPr>
            </w:pPr>
            <w:r w:rsidRPr="00C20E47">
              <w:rPr>
                <w:rFonts w:ascii="Arial" w:hAnsi="Arial" w:cs="Arial"/>
                <w:sz w:val="16"/>
                <w:szCs w:val="16"/>
              </w:rPr>
              <w:t>Related company</w:t>
            </w:r>
          </w:p>
        </w:tc>
        <w:tc>
          <w:tcPr>
            <w:tcW w:w="2139" w:type="dxa"/>
            <w:gridSpan w:val="2"/>
          </w:tcPr>
          <w:p w14:paraId="0ABC207C" w14:textId="77777777" w:rsidR="00737DDF" w:rsidRPr="00C20E47" w:rsidRDefault="00737DDF" w:rsidP="00737DDF">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shd w:val="clear" w:color="auto" w:fill="auto"/>
          </w:tcPr>
          <w:p w14:paraId="6E36EA9E" w14:textId="1B9CA4FA" w:rsidR="00737DDF" w:rsidRPr="00C20E47" w:rsidRDefault="000200FC" w:rsidP="00737DD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141</w:t>
            </w:r>
          </w:p>
        </w:tc>
        <w:tc>
          <w:tcPr>
            <w:tcW w:w="1134" w:type="dxa"/>
            <w:shd w:val="clear" w:color="auto" w:fill="auto"/>
          </w:tcPr>
          <w:p w14:paraId="4BD3AABB" w14:textId="5088080F" w:rsidR="00737DDF" w:rsidRPr="00C20E47" w:rsidRDefault="00737DDF" w:rsidP="0073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43</w:t>
            </w:r>
          </w:p>
        </w:tc>
        <w:tc>
          <w:tcPr>
            <w:tcW w:w="1134" w:type="dxa"/>
            <w:gridSpan w:val="2"/>
            <w:shd w:val="clear" w:color="auto" w:fill="auto"/>
          </w:tcPr>
          <w:p w14:paraId="1249A12D" w14:textId="21F06E4A" w:rsidR="00737DDF" w:rsidRPr="00737DDF" w:rsidRDefault="00737DDF" w:rsidP="00737DD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7DDF">
              <w:rPr>
                <w:rFonts w:ascii="Arial" w:hAnsi="Arial" w:cs="Arial" w:hint="cs"/>
                <w:sz w:val="16"/>
                <w:szCs w:val="16"/>
                <w:cs/>
                <w:lang w:val="en-GB"/>
              </w:rPr>
              <w:t>141</w:t>
            </w:r>
          </w:p>
        </w:tc>
        <w:tc>
          <w:tcPr>
            <w:tcW w:w="1134" w:type="dxa"/>
          </w:tcPr>
          <w:p w14:paraId="2DB8FBA3" w14:textId="15B2262C" w:rsidR="00737DDF" w:rsidRPr="00C20E47" w:rsidRDefault="00737DDF" w:rsidP="0073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43</w:t>
            </w:r>
          </w:p>
        </w:tc>
      </w:tr>
      <w:tr w:rsidR="00737DDF" w:rsidRPr="009E5FE8" w14:paraId="648339A1" w14:textId="77777777" w:rsidTr="00903CA7">
        <w:trPr>
          <w:trHeight w:val="60"/>
        </w:trPr>
        <w:tc>
          <w:tcPr>
            <w:tcW w:w="2349" w:type="dxa"/>
          </w:tcPr>
          <w:p w14:paraId="1F5ACF00" w14:textId="77777777" w:rsidR="00737DDF" w:rsidRPr="00C20E47" w:rsidRDefault="00737DDF" w:rsidP="00737DDF">
            <w:pPr>
              <w:spacing w:line="360" w:lineRule="auto"/>
              <w:ind w:right="-108" w:firstLine="218"/>
              <w:rPr>
                <w:rFonts w:ascii="Arial" w:hAnsi="Arial" w:cs="Arial"/>
                <w:sz w:val="16"/>
                <w:szCs w:val="16"/>
                <w:cs/>
              </w:rPr>
            </w:pPr>
            <w:r w:rsidRPr="00C20E47">
              <w:rPr>
                <w:rFonts w:ascii="Arial" w:hAnsi="Arial" w:cs="Arial"/>
                <w:sz w:val="16"/>
                <w:szCs w:val="16"/>
              </w:rPr>
              <w:t>Directors</w:t>
            </w:r>
          </w:p>
        </w:tc>
        <w:tc>
          <w:tcPr>
            <w:tcW w:w="2139" w:type="dxa"/>
            <w:gridSpan w:val="2"/>
          </w:tcPr>
          <w:p w14:paraId="79C3FC6D" w14:textId="77777777" w:rsidR="00737DDF" w:rsidRPr="00C20E47" w:rsidRDefault="00737DDF" w:rsidP="00737DDF">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shd w:val="clear" w:color="auto" w:fill="auto"/>
            <w:vAlign w:val="bottom"/>
          </w:tcPr>
          <w:p w14:paraId="6EB7E219" w14:textId="448F7A18" w:rsidR="00737DDF" w:rsidRPr="00C20E47" w:rsidRDefault="000200FC" w:rsidP="00737DDF">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215</w:t>
            </w:r>
          </w:p>
        </w:tc>
        <w:tc>
          <w:tcPr>
            <w:tcW w:w="1134" w:type="dxa"/>
            <w:shd w:val="clear" w:color="auto" w:fill="auto"/>
            <w:vAlign w:val="bottom"/>
          </w:tcPr>
          <w:p w14:paraId="1F69C6B4" w14:textId="0DA9FA79" w:rsidR="00737DDF" w:rsidRPr="00C20E47" w:rsidRDefault="00737DDF" w:rsidP="00737D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213</w:t>
            </w:r>
          </w:p>
        </w:tc>
        <w:tc>
          <w:tcPr>
            <w:tcW w:w="1134" w:type="dxa"/>
            <w:gridSpan w:val="2"/>
            <w:shd w:val="clear" w:color="auto" w:fill="auto"/>
            <w:vAlign w:val="bottom"/>
          </w:tcPr>
          <w:p w14:paraId="37F8B757" w14:textId="1FC3D830" w:rsidR="00737DDF" w:rsidRPr="00737DDF" w:rsidRDefault="00737DDF" w:rsidP="00737DDF">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7DDF">
              <w:rPr>
                <w:rFonts w:ascii="Arial" w:hAnsi="Arial" w:cs="Arial"/>
                <w:sz w:val="16"/>
                <w:szCs w:val="16"/>
                <w:lang w:val="en-GB"/>
              </w:rPr>
              <w:t>-</w:t>
            </w:r>
          </w:p>
        </w:tc>
        <w:tc>
          <w:tcPr>
            <w:tcW w:w="1134" w:type="dxa"/>
            <w:vAlign w:val="bottom"/>
          </w:tcPr>
          <w:p w14:paraId="5B9E572D" w14:textId="6E6F16E9" w:rsidR="00737DDF" w:rsidRPr="00C20E47" w:rsidRDefault="00737DDF" w:rsidP="00737D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w:t>
            </w:r>
          </w:p>
        </w:tc>
      </w:tr>
      <w:tr w:rsidR="00737DDF" w:rsidRPr="009E5FE8" w14:paraId="14C347BC" w14:textId="77777777" w:rsidTr="00903CA7">
        <w:tc>
          <w:tcPr>
            <w:tcW w:w="2349" w:type="dxa"/>
          </w:tcPr>
          <w:p w14:paraId="1946BEFD" w14:textId="77777777" w:rsidR="00737DDF" w:rsidRPr="00C20E47" w:rsidRDefault="00737DDF" w:rsidP="00737DDF">
            <w:pPr>
              <w:pStyle w:val="a7"/>
              <w:tabs>
                <w:tab w:val="clear" w:pos="1080"/>
              </w:tabs>
              <w:spacing w:line="360" w:lineRule="auto"/>
              <w:ind w:right="-378"/>
              <w:rPr>
                <w:rFonts w:ascii="Arial" w:hAnsi="Arial" w:cs="Arial"/>
                <w:sz w:val="16"/>
                <w:szCs w:val="16"/>
                <w:lang w:val="en-GB"/>
              </w:rPr>
            </w:pPr>
            <w:r w:rsidRPr="00C20E47">
              <w:rPr>
                <w:rFonts w:ascii="Arial" w:hAnsi="Arial" w:cs="Arial"/>
                <w:sz w:val="16"/>
                <w:szCs w:val="16"/>
                <w:lang w:val="en-GB"/>
              </w:rPr>
              <w:t>Total</w:t>
            </w:r>
          </w:p>
        </w:tc>
        <w:tc>
          <w:tcPr>
            <w:tcW w:w="2139" w:type="dxa"/>
            <w:gridSpan w:val="2"/>
          </w:tcPr>
          <w:p w14:paraId="4A19C028" w14:textId="77777777" w:rsidR="00737DDF" w:rsidRPr="00C20E47" w:rsidRDefault="00737DDF" w:rsidP="00737DDF">
            <w:pPr>
              <w:spacing w:line="360" w:lineRule="auto"/>
              <w:jc w:val="center"/>
              <w:rPr>
                <w:rFonts w:ascii="Arial" w:hAnsi="Arial" w:cs="Arial"/>
                <w:sz w:val="16"/>
                <w:szCs w:val="16"/>
              </w:rPr>
            </w:pPr>
          </w:p>
        </w:tc>
        <w:tc>
          <w:tcPr>
            <w:tcW w:w="1134" w:type="dxa"/>
            <w:shd w:val="clear" w:color="auto" w:fill="auto"/>
            <w:vAlign w:val="bottom"/>
          </w:tcPr>
          <w:p w14:paraId="58EDACF9" w14:textId="6B74E382" w:rsidR="00737DDF" w:rsidRPr="00C20E47" w:rsidRDefault="000200FC" w:rsidP="00737DDF">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35</w:t>
            </w:r>
            <w:r w:rsidR="00880A5C">
              <w:rPr>
                <w:rFonts w:ascii="Arial" w:hAnsi="Arial" w:cs="Arial"/>
                <w:sz w:val="16"/>
                <w:szCs w:val="16"/>
                <w:lang w:val="en-GB"/>
              </w:rPr>
              <w:t>6</w:t>
            </w:r>
          </w:p>
        </w:tc>
        <w:tc>
          <w:tcPr>
            <w:tcW w:w="1134" w:type="dxa"/>
            <w:shd w:val="clear" w:color="auto" w:fill="auto"/>
            <w:vAlign w:val="bottom"/>
          </w:tcPr>
          <w:p w14:paraId="3111C29F" w14:textId="4CFAB153" w:rsidR="00737DDF" w:rsidRPr="00C20E47" w:rsidRDefault="00737DDF" w:rsidP="00737D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256</w:t>
            </w:r>
          </w:p>
        </w:tc>
        <w:tc>
          <w:tcPr>
            <w:tcW w:w="1134" w:type="dxa"/>
            <w:gridSpan w:val="2"/>
            <w:shd w:val="clear" w:color="auto" w:fill="auto"/>
            <w:vAlign w:val="bottom"/>
          </w:tcPr>
          <w:p w14:paraId="11641266" w14:textId="374971F8" w:rsidR="00737DDF" w:rsidRPr="00737DDF" w:rsidRDefault="00737DDF" w:rsidP="00737DDF">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7DDF">
              <w:rPr>
                <w:rFonts w:ascii="Arial" w:hAnsi="Arial" w:cs="Arial"/>
                <w:sz w:val="16"/>
                <w:szCs w:val="16"/>
                <w:lang w:val="en-GB"/>
              </w:rPr>
              <w:t>237</w:t>
            </w:r>
          </w:p>
        </w:tc>
        <w:tc>
          <w:tcPr>
            <w:tcW w:w="1134" w:type="dxa"/>
            <w:vAlign w:val="bottom"/>
          </w:tcPr>
          <w:p w14:paraId="47229537" w14:textId="36CED9F0" w:rsidR="00737DDF" w:rsidRPr="00C20E47" w:rsidRDefault="00737DDF" w:rsidP="00737D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241</w:t>
            </w:r>
          </w:p>
        </w:tc>
      </w:tr>
      <w:tr w:rsidR="00102335" w:rsidRPr="009E5FE8" w14:paraId="2241AA4C" w14:textId="77777777" w:rsidTr="00903CA7">
        <w:trPr>
          <w:trHeight w:val="169"/>
        </w:trPr>
        <w:tc>
          <w:tcPr>
            <w:tcW w:w="2349" w:type="dxa"/>
          </w:tcPr>
          <w:p w14:paraId="22A3A83A" w14:textId="77777777" w:rsidR="00102335" w:rsidRPr="00C20E47" w:rsidRDefault="00102335" w:rsidP="00102335">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7B7983FF" w14:textId="77777777" w:rsidR="00102335" w:rsidRPr="00C20E47" w:rsidRDefault="00102335" w:rsidP="00102335">
            <w:pPr>
              <w:spacing w:line="360" w:lineRule="auto"/>
              <w:jc w:val="center"/>
              <w:rPr>
                <w:rFonts w:ascii="Arial" w:hAnsi="Arial" w:cs="Arial"/>
                <w:sz w:val="16"/>
                <w:szCs w:val="16"/>
              </w:rPr>
            </w:pPr>
          </w:p>
        </w:tc>
        <w:tc>
          <w:tcPr>
            <w:tcW w:w="1134" w:type="dxa"/>
          </w:tcPr>
          <w:p w14:paraId="7FC9C00C" w14:textId="77777777" w:rsidR="00102335" w:rsidRPr="00C20E47" w:rsidRDefault="00102335" w:rsidP="001023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9D99AA5" w14:textId="77777777" w:rsidR="00102335" w:rsidRPr="00C20E47" w:rsidRDefault="00102335" w:rsidP="0010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C0EA9BF" w14:textId="77777777" w:rsidR="00102335" w:rsidRPr="00C20E47" w:rsidRDefault="00102335" w:rsidP="0010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102335" w:rsidRPr="00C20E47" w:rsidRDefault="00102335" w:rsidP="0010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02335" w:rsidRPr="009E5FE8" w14:paraId="65BD6EE4" w14:textId="77777777" w:rsidTr="00903CA7">
        <w:trPr>
          <w:trHeight w:val="169"/>
        </w:trPr>
        <w:tc>
          <w:tcPr>
            <w:tcW w:w="2349" w:type="dxa"/>
          </w:tcPr>
          <w:p w14:paraId="0A896A40" w14:textId="19A57F79" w:rsidR="00102335" w:rsidRPr="00C20E47" w:rsidRDefault="00102335" w:rsidP="00102335">
            <w:pPr>
              <w:pStyle w:val="a7"/>
              <w:tabs>
                <w:tab w:val="clear" w:pos="1080"/>
              </w:tabs>
              <w:spacing w:line="360" w:lineRule="auto"/>
              <w:ind w:left="366" w:right="-378" w:hanging="366"/>
              <w:rPr>
                <w:rFonts w:ascii="Arial" w:hAnsi="Arial" w:cs="Arial"/>
                <w:sz w:val="16"/>
                <w:szCs w:val="16"/>
                <w:u w:val="single"/>
                <w:lang w:val="en-GB"/>
              </w:rPr>
            </w:pPr>
            <w:r w:rsidRPr="00C20E47">
              <w:rPr>
                <w:rFonts w:ascii="Arial" w:hAnsi="Arial" w:cs="Arial"/>
                <w:sz w:val="16"/>
                <w:szCs w:val="16"/>
                <w:u w:val="single"/>
                <w:lang w:val="en-GB"/>
              </w:rPr>
              <w:t>Revenues from services</w:t>
            </w:r>
          </w:p>
        </w:tc>
        <w:tc>
          <w:tcPr>
            <w:tcW w:w="2139" w:type="dxa"/>
            <w:gridSpan w:val="2"/>
          </w:tcPr>
          <w:p w14:paraId="54BDDA96" w14:textId="77777777" w:rsidR="00102335" w:rsidRPr="00C20E47" w:rsidRDefault="00102335" w:rsidP="00102335">
            <w:pPr>
              <w:spacing w:line="360" w:lineRule="auto"/>
              <w:jc w:val="center"/>
              <w:rPr>
                <w:rFonts w:ascii="Arial" w:hAnsi="Arial" w:cs="Arial"/>
                <w:sz w:val="16"/>
                <w:szCs w:val="16"/>
              </w:rPr>
            </w:pPr>
          </w:p>
        </w:tc>
        <w:tc>
          <w:tcPr>
            <w:tcW w:w="1134" w:type="dxa"/>
          </w:tcPr>
          <w:p w14:paraId="12779552" w14:textId="77777777" w:rsidR="00102335" w:rsidRPr="00C20E47" w:rsidRDefault="00102335" w:rsidP="001023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0A822B0" w14:textId="77777777" w:rsidR="00102335" w:rsidRPr="00C20E47" w:rsidRDefault="00102335" w:rsidP="0010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D4780BF" w14:textId="77777777" w:rsidR="00102335" w:rsidRPr="00C20E47" w:rsidRDefault="00102335" w:rsidP="0010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102335" w:rsidRPr="00C20E47" w:rsidRDefault="00102335" w:rsidP="0010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6A60" w:rsidRPr="009E5FE8" w14:paraId="36DDAAEF" w14:textId="77777777" w:rsidTr="00903CA7">
        <w:trPr>
          <w:trHeight w:val="169"/>
        </w:trPr>
        <w:tc>
          <w:tcPr>
            <w:tcW w:w="2349" w:type="dxa"/>
          </w:tcPr>
          <w:p w14:paraId="23567AE3" w14:textId="2BE0EAB5" w:rsidR="00FD6A60" w:rsidRPr="00C20E47" w:rsidRDefault="00FD6A60" w:rsidP="00FD6A60">
            <w:pPr>
              <w:spacing w:line="360" w:lineRule="auto"/>
              <w:ind w:right="-108" w:firstLine="218"/>
              <w:rPr>
                <w:rFonts w:ascii="Arial" w:hAnsi="Arial" w:cs="Arial"/>
                <w:sz w:val="16"/>
                <w:szCs w:val="16"/>
                <w:lang w:val="en-GB"/>
              </w:rPr>
            </w:pPr>
            <w:r w:rsidRPr="00C20E47">
              <w:rPr>
                <w:rFonts w:ascii="Arial" w:hAnsi="Arial" w:cs="Arial"/>
                <w:sz w:val="16"/>
                <w:szCs w:val="16"/>
              </w:rPr>
              <w:t>Subsidiary</w:t>
            </w:r>
          </w:p>
        </w:tc>
        <w:tc>
          <w:tcPr>
            <w:tcW w:w="2139" w:type="dxa"/>
            <w:gridSpan w:val="2"/>
          </w:tcPr>
          <w:p w14:paraId="47B50A17" w14:textId="5D744EBF" w:rsidR="00FD6A60" w:rsidRPr="00C20E47" w:rsidRDefault="00FD6A60" w:rsidP="00FD6A60">
            <w:pPr>
              <w:spacing w:line="360" w:lineRule="auto"/>
              <w:jc w:val="center"/>
              <w:rPr>
                <w:rFonts w:ascii="Arial" w:hAnsi="Arial" w:cs="Arial"/>
                <w:sz w:val="16"/>
                <w:szCs w:val="16"/>
              </w:rPr>
            </w:pPr>
            <w:r w:rsidRPr="00C20E47">
              <w:rPr>
                <w:rFonts w:ascii="Arial" w:hAnsi="Arial" w:cs="Arial"/>
                <w:sz w:val="16"/>
                <w:szCs w:val="16"/>
              </w:rPr>
              <w:t>Market price</w:t>
            </w:r>
          </w:p>
        </w:tc>
        <w:tc>
          <w:tcPr>
            <w:tcW w:w="1134" w:type="dxa"/>
            <w:vAlign w:val="bottom"/>
          </w:tcPr>
          <w:p w14:paraId="0750F3F8" w14:textId="5C6E7EEC" w:rsidR="00FD6A60" w:rsidRPr="00C20E47" w:rsidRDefault="00644B60" w:rsidP="00FD6A6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47AC1BE1" w14:textId="4ADF8CD2"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30B655B7" w14:textId="096BEFED" w:rsidR="00FD6A60" w:rsidRPr="00FD6A60"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180</w:t>
            </w:r>
          </w:p>
        </w:tc>
        <w:tc>
          <w:tcPr>
            <w:tcW w:w="1134" w:type="dxa"/>
            <w:vAlign w:val="bottom"/>
          </w:tcPr>
          <w:p w14:paraId="5E031230" w14:textId="0739AE47"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F3F7B">
              <w:rPr>
                <w:rFonts w:ascii="Arial" w:hAnsi="Arial" w:cs="Arial"/>
                <w:sz w:val="16"/>
                <w:szCs w:val="16"/>
                <w:lang w:val="en-GB"/>
              </w:rPr>
              <w:t>105</w:t>
            </w:r>
          </w:p>
        </w:tc>
      </w:tr>
      <w:tr w:rsidR="00FD6A60" w:rsidRPr="009E5FE8" w14:paraId="573ADAD4" w14:textId="77777777" w:rsidTr="00903CA7">
        <w:trPr>
          <w:trHeight w:val="169"/>
        </w:trPr>
        <w:tc>
          <w:tcPr>
            <w:tcW w:w="2349" w:type="dxa"/>
          </w:tcPr>
          <w:p w14:paraId="200C0CCB" w14:textId="77777777" w:rsidR="00FD6A60" w:rsidRPr="00C20E47" w:rsidRDefault="00FD6A60" w:rsidP="00FD6A60">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09539D9E" w14:textId="77777777" w:rsidR="00FD6A60" w:rsidRPr="00C20E47" w:rsidRDefault="00FD6A60" w:rsidP="00FD6A60">
            <w:pPr>
              <w:spacing w:line="360" w:lineRule="auto"/>
              <w:jc w:val="center"/>
              <w:rPr>
                <w:rFonts w:ascii="Arial" w:hAnsi="Arial" w:cs="Arial"/>
                <w:sz w:val="16"/>
                <w:szCs w:val="16"/>
              </w:rPr>
            </w:pPr>
          </w:p>
        </w:tc>
        <w:tc>
          <w:tcPr>
            <w:tcW w:w="1134" w:type="dxa"/>
            <w:vAlign w:val="bottom"/>
          </w:tcPr>
          <w:p w14:paraId="67D27004" w14:textId="77777777" w:rsidR="00FD6A60" w:rsidRPr="00C20E47" w:rsidRDefault="00FD6A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203D72"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2E1F8C8"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211FD9B"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6A60" w:rsidRPr="009E5FE8" w14:paraId="67C40D79" w14:textId="77777777" w:rsidTr="00903CA7">
        <w:trPr>
          <w:trHeight w:val="169"/>
        </w:trPr>
        <w:tc>
          <w:tcPr>
            <w:tcW w:w="2349" w:type="dxa"/>
          </w:tcPr>
          <w:p w14:paraId="560FFA5D" w14:textId="6BAED5B7" w:rsidR="00FD6A60" w:rsidRPr="00C20E47" w:rsidRDefault="00FD6A60" w:rsidP="00FD6A60">
            <w:pPr>
              <w:pStyle w:val="a7"/>
              <w:tabs>
                <w:tab w:val="clear" w:pos="1080"/>
              </w:tabs>
              <w:spacing w:line="360" w:lineRule="auto"/>
              <w:ind w:left="366" w:right="-378" w:hanging="366"/>
              <w:rPr>
                <w:rFonts w:ascii="Arial" w:hAnsi="Arial" w:cs="Arial"/>
                <w:sz w:val="16"/>
                <w:szCs w:val="16"/>
                <w:lang w:val="en-GB"/>
              </w:rPr>
            </w:pPr>
            <w:r w:rsidRPr="006E72DB">
              <w:rPr>
                <w:rFonts w:ascii="Arial" w:hAnsi="Arial" w:cs="Arial"/>
                <w:sz w:val="16"/>
                <w:szCs w:val="16"/>
                <w:u w:val="single"/>
              </w:rPr>
              <w:t>Other</w:t>
            </w:r>
            <w:r w:rsidRPr="006E72DB">
              <w:rPr>
                <w:rFonts w:ascii="Arial" w:hAnsi="Arial" w:cs="Arial"/>
                <w:sz w:val="16"/>
                <w:szCs w:val="16"/>
                <w:u w:val="single"/>
                <w:cs/>
              </w:rPr>
              <w:t xml:space="preserve"> </w:t>
            </w:r>
            <w:r w:rsidRPr="006E72DB">
              <w:rPr>
                <w:rFonts w:ascii="Arial" w:hAnsi="Arial" w:cs="Arial"/>
                <w:sz w:val="16"/>
                <w:szCs w:val="16"/>
                <w:u w:val="single"/>
                <w:lang w:val="en-GB"/>
              </w:rPr>
              <w:t>income</w:t>
            </w:r>
          </w:p>
        </w:tc>
        <w:tc>
          <w:tcPr>
            <w:tcW w:w="2139" w:type="dxa"/>
            <w:gridSpan w:val="2"/>
          </w:tcPr>
          <w:p w14:paraId="3E04A8F6" w14:textId="77777777" w:rsidR="00FD6A60" w:rsidRPr="00C20E47" w:rsidRDefault="00FD6A60" w:rsidP="00FD6A60">
            <w:pPr>
              <w:spacing w:line="360" w:lineRule="auto"/>
              <w:jc w:val="center"/>
              <w:rPr>
                <w:rFonts w:ascii="Arial" w:hAnsi="Arial" w:cs="Arial"/>
                <w:sz w:val="16"/>
                <w:szCs w:val="16"/>
              </w:rPr>
            </w:pPr>
          </w:p>
        </w:tc>
        <w:tc>
          <w:tcPr>
            <w:tcW w:w="1134" w:type="dxa"/>
            <w:vAlign w:val="bottom"/>
          </w:tcPr>
          <w:p w14:paraId="53D2C3C7" w14:textId="77777777" w:rsidR="00FD6A60" w:rsidRPr="00C20E47" w:rsidRDefault="00FD6A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7AD7E09"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5C909D2"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C8A7C00"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6A60" w:rsidRPr="009E5FE8" w14:paraId="1C1BA724" w14:textId="77777777" w:rsidTr="00903CA7">
        <w:trPr>
          <w:trHeight w:val="169"/>
        </w:trPr>
        <w:tc>
          <w:tcPr>
            <w:tcW w:w="2349" w:type="dxa"/>
          </w:tcPr>
          <w:p w14:paraId="12F31941" w14:textId="46892578" w:rsidR="00FD6A60" w:rsidRPr="00C20E47" w:rsidRDefault="00FD6A60" w:rsidP="00FD6A60">
            <w:pPr>
              <w:pStyle w:val="a7"/>
              <w:tabs>
                <w:tab w:val="clear" w:pos="1080"/>
              </w:tabs>
              <w:spacing w:line="360" w:lineRule="auto"/>
              <w:ind w:left="366" w:right="-378" w:hanging="138"/>
              <w:rPr>
                <w:rFonts w:ascii="Arial" w:hAnsi="Arial" w:cs="Arial"/>
                <w:sz w:val="16"/>
                <w:szCs w:val="16"/>
                <w:lang w:val="en-GB"/>
              </w:rPr>
            </w:pPr>
            <w:r w:rsidRPr="006E72DB">
              <w:rPr>
                <w:rFonts w:ascii="Arial" w:hAnsi="Arial" w:cs="Arial"/>
                <w:sz w:val="16"/>
                <w:szCs w:val="16"/>
              </w:rPr>
              <w:t>Subsidiar</w:t>
            </w:r>
            <w:r w:rsidRPr="006E72DB">
              <w:rPr>
                <w:rFonts w:ascii="Arial" w:hAnsi="Arial" w:cs="Arial"/>
                <w:sz w:val="16"/>
                <w:szCs w:val="16"/>
                <w:cs/>
              </w:rPr>
              <w:t>y</w:t>
            </w:r>
          </w:p>
        </w:tc>
        <w:tc>
          <w:tcPr>
            <w:tcW w:w="2139" w:type="dxa"/>
            <w:gridSpan w:val="2"/>
          </w:tcPr>
          <w:p w14:paraId="131C9CA5" w14:textId="5C83E24B" w:rsidR="00FD6A60" w:rsidRPr="00C20E47" w:rsidRDefault="00FD6A60" w:rsidP="00FD6A60">
            <w:pPr>
              <w:spacing w:line="360" w:lineRule="auto"/>
              <w:jc w:val="center"/>
              <w:rPr>
                <w:rFonts w:ascii="Arial" w:hAnsi="Arial" w:cs="Arial"/>
                <w:sz w:val="16"/>
                <w:szCs w:val="16"/>
              </w:rPr>
            </w:pPr>
            <w:r w:rsidRPr="00EA7AE7">
              <w:rPr>
                <w:rFonts w:ascii="Arial" w:hAnsi="Arial" w:cs="Arial"/>
                <w:sz w:val="16"/>
                <w:szCs w:val="16"/>
              </w:rPr>
              <w:t>Agreed price</w:t>
            </w:r>
          </w:p>
        </w:tc>
        <w:tc>
          <w:tcPr>
            <w:tcW w:w="1134" w:type="dxa"/>
            <w:vAlign w:val="bottom"/>
          </w:tcPr>
          <w:p w14:paraId="4BB22B1A" w14:textId="1607FAE1" w:rsidR="00FD6A60" w:rsidRPr="00C20E47" w:rsidRDefault="00644B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0D2C5107" w14:textId="3B3CD9AE"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782D1F14" w14:textId="0CE01105"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w:t>
            </w:r>
          </w:p>
        </w:tc>
        <w:tc>
          <w:tcPr>
            <w:tcW w:w="1134" w:type="dxa"/>
            <w:vAlign w:val="bottom"/>
          </w:tcPr>
          <w:p w14:paraId="760E428A" w14:textId="4FDDC988"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5E16">
              <w:rPr>
                <w:rFonts w:ascii="Arial" w:hAnsi="Arial" w:cs="Arial"/>
                <w:sz w:val="16"/>
                <w:szCs w:val="16"/>
                <w:lang w:val="en-GB"/>
              </w:rPr>
              <w:t>1,133</w:t>
            </w:r>
          </w:p>
        </w:tc>
      </w:tr>
      <w:tr w:rsidR="00FD6A60" w:rsidRPr="009E5FE8" w14:paraId="6AF063DE" w14:textId="77777777" w:rsidTr="00903CA7">
        <w:trPr>
          <w:trHeight w:val="169"/>
        </w:trPr>
        <w:tc>
          <w:tcPr>
            <w:tcW w:w="2349" w:type="dxa"/>
          </w:tcPr>
          <w:p w14:paraId="459094D0" w14:textId="166F587E" w:rsidR="00FD6A60" w:rsidRPr="00C20E47" w:rsidRDefault="00FD6A60" w:rsidP="00FD6A60">
            <w:pPr>
              <w:pStyle w:val="a7"/>
              <w:tabs>
                <w:tab w:val="clear" w:pos="1080"/>
              </w:tabs>
              <w:spacing w:line="360" w:lineRule="auto"/>
              <w:ind w:left="366" w:right="-378" w:hanging="138"/>
              <w:rPr>
                <w:rFonts w:ascii="Arial" w:hAnsi="Arial" w:cs="Arial"/>
                <w:sz w:val="16"/>
                <w:szCs w:val="16"/>
                <w:lang w:val="en-GB"/>
              </w:rPr>
            </w:pPr>
            <w:r w:rsidRPr="006E72DB">
              <w:rPr>
                <w:rFonts w:ascii="Arial" w:hAnsi="Arial" w:cs="Arial"/>
                <w:sz w:val="16"/>
                <w:szCs w:val="16"/>
              </w:rPr>
              <w:t>Related company</w:t>
            </w:r>
          </w:p>
        </w:tc>
        <w:tc>
          <w:tcPr>
            <w:tcW w:w="2139" w:type="dxa"/>
            <w:gridSpan w:val="2"/>
          </w:tcPr>
          <w:p w14:paraId="56A9DB4F" w14:textId="3B60B2D4" w:rsidR="00FD6A60" w:rsidRPr="00C20E47" w:rsidRDefault="00FD6A60" w:rsidP="00FD6A60">
            <w:pPr>
              <w:spacing w:line="360" w:lineRule="auto"/>
              <w:jc w:val="center"/>
              <w:rPr>
                <w:rFonts w:ascii="Arial" w:hAnsi="Arial" w:cs="Arial"/>
                <w:sz w:val="16"/>
                <w:szCs w:val="16"/>
              </w:rPr>
            </w:pPr>
            <w:r w:rsidRPr="00EA7AE7">
              <w:rPr>
                <w:rFonts w:ascii="Arial" w:hAnsi="Arial" w:cs="Arial"/>
                <w:sz w:val="16"/>
                <w:szCs w:val="16"/>
              </w:rPr>
              <w:t>Agreed price</w:t>
            </w:r>
          </w:p>
        </w:tc>
        <w:tc>
          <w:tcPr>
            <w:tcW w:w="1134" w:type="dxa"/>
            <w:vAlign w:val="bottom"/>
          </w:tcPr>
          <w:p w14:paraId="4D4F472E" w14:textId="4B3046BB" w:rsidR="00FD6A60" w:rsidRPr="00C20E47" w:rsidRDefault="00644B60" w:rsidP="00FD6A60">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w:t>
            </w:r>
          </w:p>
        </w:tc>
        <w:tc>
          <w:tcPr>
            <w:tcW w:w="1134" w:type="dxa"/>
            <w:vAlign w:val="bottom"/>
          </w:tcPr>
          <w:p w14:paraId="756A959C" w14:textId="26A2B582" w:rsidR="00FD6A60" w:rsidRPr="00C20E47"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20070">
              <w:rPr>
                <w:rFonts w:ascii="Arial" w:hAnsi="Arial" w:cs="Arial"/>
                <w:sz w:val="16"/>
                <w:szCs w:val="16"/>
                <w:lang w:val="en-GB"/>
              </w:rPr>
              <w:t>15</w:t>
            </w:r>
          </w:p>
        </w:tc>
        <w:tc>
          <w:tcPr>
            <w:tcW w:w="1134" w:type="dxa"/>
            <w:gridSpan w:val="2"/>
            <w:vAlign w:val="bottom"/>
          </w:tcPr>
          <w:p w14:paraId="14FA8313" w14:textId="0AF9AFF5" w:rsidR="00FD6A60" w:rsidRPr="00C20E47"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9</w:t>
            </w:r>
          </w:p>
        </w:tc>
        <w:tc>
          <w:tcPr>
            <w:tcW w:w="1134" w:type="dxa"/>
            <w:vAlign w:val="bottom"/>
          </w:tcPr>
          <w:p w14:paraId="69833E0D" w14:textId="0A894A37" w:rsidR="00FD6A60" w:rsidRPr="00C20E47"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w:t>
            </w:r>
          </w:p>
        </w:tc>
      </w:tr>
      <w:tr w:rsidR="00FD6A60" w:rsidRPr="009E5FE8" w14:paraId="209BC001" w14:textId="77777777" w:rsidTr="00903CA7">
        <w:trPr>
          <w:trHeight w:val="169"/>
        </w:trPr>
        <w:tc>
          <w:tcPr>
            <w:tcW w:w="2349" w:type="dxa"/>
          </w:tcPr>
          <w:p w14:paraId="1663C961" w14:textId="604C2C57" w:rsidR="00FD6A60" w:rsidRPr="006E72DB" w:rsidRDefault="00FD6A60" w:rsidP="00FD6A60">
            <w:pPr>
              <w:pStyle w:val="a7"/>
              <w:tabs>
                <w:tab w:val="clear" w:pos="1080"/>
              </w:tabs>
              <w:spacing w:line="360" w:lineRule="auto"/>
              <w:ind w:right="-378"/>
              <w:rPr>
                <w:rFonts w:ascii="Arial" w:hAnsi="Arial" w:cs="Arial"/>
                <w:sz w:val="16"/>
                <w:szCs w:val="16"/>
              </w:rPr>
            </w:pPr>
            <w:r w:rsidRPr="00C20E47">
              <w:rPr>
                <w:rFonts w:ascii="Arial" w:hAnsi="Arial" w:cs="Arial"/>
                <w:sz w:val="16"/>
                <w:szCs w:val="16"/>
                <w:lang w:val="en-GB"/>
              </w:rPr>
              <w:t>Total</w:t>
            </w:r>
          </w:p>
        </w:tc>
        <w:tc>
          <w:tcPr>
            <w:tcW w:w="2139" w:type="dxa"/>
            <w:gridSpan w:val="2"/>
          </w:tcPr>
          <w:p w14:paraId="0D315C8B" w14:textId="77777777" w:rsidR="00FD6A60" w:rsidRPr="00C20E47" w:rsidRDefault="00FD6A60" w:rsidP="00FD6A60">
            <w:pPr>
              <w:spacing w:line="360" w:lineRule="auto"/>
              <w:jc w:val="center"/>
              <w:rPr>
                <w:rFonts w:ascii="Arial" w:hAnsi="Arial" w:cs="Arial"/>
                <w:sz w:val="16"/>
                <w:szCs w:val="16"/>
              </w:rPr>
            </w:pPr>
          </w:p>
        </w:tc>
        <w:tc>
          <w:tcPr>
            <w:tcW w:w="1134" w:type="dxa"/>
            <w:vAlign w:val="bottom"/>
          </w:tcPr>
          <w:p w14:paraId="39B7ECDB" w14:textId="1616483B" w:rsidR="00FD6A60" w:rsidRPr="00C20E47" w:rsidRDefault="00644B60" w:rsidP="00FD6A6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w:t>
            </w:r>
          </w:p>
        </w:tc>
        <w:tc>
          <w:tcPr>
            <w:tcW w:w="1134" w:type="dxa"/>
            <w:vAlign w:val="bottom"/>
          </w:tcPr>
          <w:p w14:paraId="6006556A" w14:textId="2BB0DDE1"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20070">
              <w:rPr>
                <w:rFonts w:ascii="Arial" w:hAnsi="Arial" w:cs="Arial"/>
                <w:sz w:val="16"/>
                <w:szCs w:val="16"/>
                <w:lang w:val="en-GB"/>
              </w:rPr>
              <w:t>15</w:t>
            </w:r>
          </w:p>
        </w:tc>
        <w:tc>
          <w:tcPr>
            <w:tcW w:w="1134" w:type="dxa"/>
            <w:gridSpan w:val="2"/>
            <w:vAlign w:val="bottom"/>
          </w:tcPr>
          <w:p w14:paraId="6E07A4C3" w14:textId="27DFF3E4"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9</w:t>
            </w:r>
          </w:p>
        </w:tc>
        <w:tc>
          <w:tcPr>
            <w:tcW w:w="1134" w:type="dxa"/>
            <w:vAlign w:val="bottom"/>
          </w:tcPr>
          <w:p w14:paraId="3648C434" w14:textId="5E656DD3"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5E16">
              <w:rPr>
                <w:rFonts w:ascii="Arial" w:hAnsi="Arial" w:cs="Arial"/>
                <w:sz w:val="16"/>
                <w:szCs w:val="16"/>
                <w:lang w:val="en-GB"/>
              </w:rPr>
              <w:t>1,148</w:t>
            </w:r>
          </w:p>
        </w:tc>
      </w:tr>
      <w:tr w:rsidR="00FD6A60" w:rsidRPr="009E5FE8" w14:paraId="20C99E5B" w14:textId="77777777" w:rsidTr="00903CA7">
        <w:trPr>
          <w:trHeight w:val="169"/>
        </w:trPr>
        <w:tc>
          <w:tcPr>
            <w:tcW w:w="2349" w:type="dxa"/>
          </w:tcPr>
          <w:p w14:paraId="531316B5" w14:textId="77777777" w:rsidR="00FD6A60" w:rsidRPr="00C20E47" w:rsidRDefault="00FD6A60" w:rsidP="00FD6A60">
            <w:pPr>
              <w:pStyle w:val="a7"/>
              <w:tabs>
                <w:tab w:val="clear" w:pos="1080"/>
              </w:tabs>
              <w:spacing w:line="360" w:lineRule="auto"/>
              <w:ind w:left="366" w:right="-378" w:hanging="366"/>
              <w:rPr>
                <w:rFonts w:ascii="Arial" w:hAnsi="Arial" w:cs="Arial"/>
                <w:sz w:val="16"/>
                <w:szCs w:val="16"/>
                <w:lang w:val="en-GB"/>
              </w:rPr>
            </w:pPr>
          </w:p>
        </w:tc>
        <w:tc>
          <w:tcPr>
            <w:tcW w:w="2139" w:type="dxa"/>
            <w:gridSpan w:val="2"/>
          </w:tcPr>
          <w:p w14:paraId="1E5AEEFB" w14:textId="77777777" w:rsidR="00FD6A60" w:rsidRPr="00C20E47" w:rsidRDefault="00FD6A60" w:rsidP="00FD6A60">
            <w:pPr>
              <w:spacing w:line="360" w:lineRule="auto"/>
              <w:jc w:val="center"/>
              <w:rPr>
                <w:rFonts w:ascii="Arial" w:hAnsi="Arial" w:cs="Arial"/>
                <w:sz w:val="16"/>
                <w:szCs w:val="16"/>
              </w:rPr>
            </w:pPr>
          </w:p>
        </w:tc>
        <w:tc>
          <w:tcPr>
            <w:tcW w:w="1134" w:type="dxa"/>
            <w:vAlign w:val="bottom"/>
          </w:tcPr>
          <w:p w14:paraId="218EC2C4" w14:textId="77777777" w:rsidR="00FD6A60" w:rsidRPr="00C20E47" w:rsidRDefault="00FD6A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CD299CA"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662CA40"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6F5DA70"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6A60" w:rsidRPr="009E5FE8" w14:paraId="3A85DD60" w14:textId="77777777" w:rsidTr="00903CA7">
        <w:tc>
          <w:tcPr>
            <w:tcW w:w="2349" w:type="dxa"/>
          </w:tcPr>
          <w:p w14:paraId="35E6AA85" w14:textId="3F1E7D06" w:rsidR="00FD6A60" w:rsidRPr="00C20E47" w:rsidRDefault="00FD6A60" w:rsidP="00FD6A60">
            <w:pPr>
              <w:spacing w:line="360" w:lineRule="auto"/>
              <w:ind w:right="-108"/>
              <w:rPr>
                <w:rFonts w:ascii="Arial" w:hAnsi="Arial" w:cs="Arial"/>
                <w:sz w:val="16"/>
                <w:szCs w:val="16"/>
              </w:rPr>
            </w:pPr>
            <w:r w:rsidRPr="00C20E47">
              <w:rPr>
                <w:rFonts w:ascii="Arial" w:hAnsi="Arial" w:cs="Arial"/>
                <w:sz w:val="16"/>
                <w:szCs w:val="16"/>
                <w:u w:val="single"/>
              </w:rPr>
              <w:t>Purchase of goods</w:t>
            </w:r>
          </w:p>
        </w:tc>
        <w:tc>
          <w:tcPr>
            <w:tcW w:w="2139" w:type="dxa"/>
            <w:gridSpan w:val="2"/>
          </w:tcPr>
          <w:p w14:paraId="6D286FC7" w14:textId="77777777" w:rsidR="00FD6A60" w:rsidRPr="00C20E47" w:rsidRDefault="00FD6A60" w:rsidP="00FD6A60">
            <w:pPr>
              <w:spacing w:line="360" w:lineRule="auto"/>
              <w:jc w:val="center"/>
              <w:rPr>
                <w:rFonts w:ascii="Arial" w:hAnsi="Arial" w:cs="Arial"/>
                <w:sz w:val="16"/>
                <w:szCs w:val="16"/>
                <w:cs/>
              </w:rPr>
            </w:pPr>
          </w:p>
        </w:tc>
        <w:tc>
          <w:tcPr>
            <w:tcW w:w="1134" w:type="dxa"/>
            <w:vAlign w:val="bottom"/>
          </w:tcPr>
          <w:p w14:paraId="43551FBA" w14:textId="77777777" w:rsidR="00FD6A60" w:rsidRPr="00C20E47" w:rsidRDefault="00FD6A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3AEF4EB"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9F6A6BF"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667E33F"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FD6A60" w:rsidRPr="009E5FE8" w14:paraId="7A505A50" w14:textId="77777777" w:rsidTr="00903CA7">
        <w:tc>
          <w:tcPr>
            <w:tcW w:w="2349" w:type="dxa"/>
          </w:tcPr>
          <w:p w14:paraId="29839B4B" w14:textId="31149A24" w:rsidR="00FD6A60" w:rsidRPr="00C20E47" w:rsidRDefault="00FD6A60" w:rsidP="00FD6A60">
            <w:pPr>
              <w:spacing w:line="360" w:lineRule="auto"/>
              <w:ind w:right="-108" w:firstLine="201"/>
              <w:rPr>
                <w:rFonts w:ascii="Arial" w:hAnsi="Arial" w:cs="Arial"/>
                <w:sz w:val="16"/>
                <w:szCs w:val="16"/>
              </w:rPr>
            </w:pPr>
            <w:r w:rsidRPr="00C20E47">
              <w:rPr>
                <w:rFonts w:ascii="Arial" w:hAnsi="Arial" w:cs="Arial"/>
                <w:sz w:val="16"/>
                <w:szCs w:val="16"/>
              </w:rPr>
              <w:t>Subsidiary</w:t>
            </w:r>
          </w:p>
        </w:tc>
        <w:tc>
          <w:tcPr>
            <w:tcW w:w="2139" w:type="dxa"/>
            <w:gridSpan w:val="2"/>
          </w:tcPr>
          <w:p w14:paraId="38E95082" w14:textId="665A82C6" w:rsidR="00FD6A60" w:rsidRPr="00C20E47" w:rsidRDefault="00FD6A60" w:rsidP="00FD6A60">
            <w:pPr>
              <w:spacing w:line="360" w:lineRule="auto"/>
              <w:jc w:val="center"/>
              <w:rPr>
                <w:rFonts w:ascii="Arial" w:hAnsi="Arial" w:cs="Arial"/>
                <w:sz w:val="16"/>
                <w:szCs w:val="16"/>
                <w:cs/>
              </w:rPr>
            </w:pPr>
            <w:r w:rsidRPr="00C20E47">
              <w:rPr>
                <w:rFonts w:ascii="Arial" w:hAnsi="Arial" w:cs="Arial"/>
                <w:sz w:val="16"/>
                <w:szCs w:val="16"/>
              </w:rPr>
              <w:t>Cost plus margin</w:t>
            </w:r>
          </w:p>
        </w:tc>
        <w:tc>
          <w:tcPr>
            <w:tcW w:w="1134" w:type="dxa"/>
            <w:vAlign w:val="bottom"/>
          </w:tcPr>
          <w:p w14:paraId="69C250E8" w14:textId="6FDDC02B" w:rsidR="00FD6A60" w:rsidRPr="00C20E47" w:rsidRDefault="00644B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5EA6D1A2" w14:textId="1E242A63"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3F5D2C">
              <w:rPr>
                <w:rFonts w:ascii="Arial" w:hAnsi="Arial" w:cs="Arial"/>
                <w:sz w:val="16"/>
                <w:szCs w:val="16"/>
                <w:lang w:val="en-GB"/>
              </w:rPr>
              <w:t>-</w:t>
            </w:r>
          </w:p>
        </w:tc>
        <w:tc>
          <w:tcPr>
            <w:tcW w:w="1134" w:type="dxa"/>
            <w:gridSpan w:val="2"/>
          </w:tcPr>
          <w:p w14:paraId="40C52FA2" w14:textId="559C39E8"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1,589</w:t>
            </w:r>
          </w:p>
        </w:tc>
        <w:tc>
          <w:tcPr>
            <w:tcW w:w="1134" w:type="dxa"/>
          </w:tcPr>
          <w:p w14:paraId="67C13663" w14:textId="62F01509"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6438BB">
              <w:rPr>
                <w:rFonts w:ascii="Arial" w:hAnsi="Arial" w:cs="Arial"/>
                <w:sz w:val="16"/>
                <w:szCs w:val="16"/>
                <w:lang w:val="en-GB"/>
              </w:rPr>
              <w:t>845</w:t>
            </w:r>
          </w:p>
        </w:tc>
      </w:tr>
      <w:tr w:rsidR="00FD6A60" w:rsidRPr="00555030" w14:paraId="73548246" w14:textId="77777777" w:rsidTr="00903CA7">
        <w:tc>
          <w:tcPr>
            <w:tcW w:w="2349" w:type="dxa"/>
          </w:tcPr>
          <w:p w14:paraId="2E27DC1B" w14:textId="6BAC268E" w:rsidR="00FD6A60" w:rsidRPr="00C20E47" w:rsidRDefault="00FD6A60" w:rsidP="00FD6A60">
            <w:pPr>
              <w:spacing w:line="360" w:lineRule="auto"/>
              <w:ind w:right="-108" w:firstLine="201"/>
              <w:rPr>
                <w:rFonts w:ascii="Arial" w:hAnsi="Arial" w:cs="Arial"/>
                <w:sz w:val="16"/>
                <w:szCs w:val="16"/>
              </w:rPr>
            </w:pPr>
            <w:r w:rsidRPr="00C20E47">
              <w:rPr>
                <w:rFonts w:ascii="Arial" w:hAnsi="Arial" w:cs="Arial"/>
                <w:sz w:val="16"/>
                <w:szCs w:val="16"/>
              </w:rPr>
              <w:t>Related company</w:t>
            </w:r>
          </w:p>
        </w:tc>
        <w:tc>
          <w:tcPr>
            <w:tcW w:w="2139" w:type="dxa"/>
            <w:gridSpan w:val="2"/>
          </w:tcPr>
          <w:p w14:paraId="4A33D060" w14:textId="06CB95E1" w:rsidR="00FD6A60" w:rsidRPr="00C20E47" w:rsidRDefault="00FD6A60" w:rsidP="00FD6A60">
            <w:pPr>
              <w:spacing w:line="360" w:lineRule="auto"/>
              <w:jc w:val="center"/>
              <w:rPr>
                <w:rFonts w:ascii="Arial" w:hAnsi="Arial" w:cs="Arial"/>
                <w:sz w:val="16"/>
                <w:szCs w:val="16"/>
              </w:rPr>
            </w:pPr>
            <w:r w:rsidRPr="00C20E47">
              <w:rPr>
                <w:rFonts w:ascii="Arial" w:hAnsi="Arial" w:cs="Arial"/>
                <w:sz w:val="16"/>
                <w:szCs w:val="16"/>
              </w:rPr>
              <w:t>Cost plus margin</w:t>
            </w:r>
          </w:p>
        </w:tc>
        <w:tc>
          <w:tcPr>
            <w:tcW w:w="1134" w:type="dxa"/>
            <w:vAlign w:val="bottom"/>
          </w:tcPr>
          <w:p w14:paraId="40CDC12D" w14:textId="54FEE9E4" w:rsidR="00FD6A60" w:rsidRPr="00295EC3" w:rsidRDefault="00295EC3" w:rsidP="00295E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95EC3">
              <w:rPr>
                <w:rFonts w:ascii="Arial" w:hAnsi="Arial" w:cs="Arial"/>
                <w:sz w:val="16"/>
                <w:szCs w:val="16"/>
                <w:lang w:val="en-GB"/>
              </w:rPr>
              <w:t>3,154</w:t>
            </w:r>
          </w:p>
        </w:tc>
        <w:tc>
          <w:tcPr>
            <w:tcW w:w="1134" w:type="dxa"/>
            <w:vAlign w:val="bottom"/>
          </w:tcPr>
          <w:p w14:paraId="3078AE12" w14:textId="6C7AE1FE" w:rsidR="00FD6A60" w:rsidRPr="00C20E47"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3F5D2C">
              <w:rPr>
                <w:rFonts w:ascii="Arial" w:hAnsi="Arial" w:cs="Arial"/>
                <w:sz w:val="16"/>
                <w:szCs w:val="16"/>
                <w:lang w:val="en-GB"/>
              </w:rPr>
              <w:t>1,937</w:t>
            </w:r>
          </w:p>
        </w:tc>
        <w:tc>
          <w:tcPr>
            <w:tcW w:w="1134" w:type="dxa"/>
            <w:gridSpan w:val="2"/>
            <w:vAlign w:val="bottom"/>
          </w:tcPr>
          <w:p w14:paraId="20BAB066" w14:textId="65666F71" w:rsidR="00FD6A60" w:rsidRPr="00C20E47"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3,154</w:t>
            </w:r>
          </w:p>
        </w:tc>
        <w:tc>
          <w:tcPr>
            <w:tcW w:w="1134" w:type="dxa"/>
            <w:vAlign w:val="bottom"/>
          </w:tcPr>
          <w:p w14:paraId="350DF3F3" w14:textId="2F63D6E2" w:rsidR="00FD6A60" w:rsidRPr="00C20E47"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6438BB">
              <w:rPr>
                <w:rFonts w:ascii="Arial" w:hAnsi="Arial" w:cs="Arial"/>
                <w:sz w:val="16"/>
                <w:szCs w:val="16"/>
                <w:lang w:val="en-GB"/>
              </w:rPr>
              <w:t>775</w:t>
            </w:r>
          </w:p>
        </w:tc>
      </w:tr>
      <w:tr w:rsidR="00FD6A60" w:rsidRPr="009E5FE8" w14:paraId="4ED2C464" w14:textId="77777777" w:rsidTr="00903CA7">
        <w:tc>
          <w:tcPr>
            <w:tcW w:w="2349" w:type="dxa"/>
          </w:tcPr>
          <w:p w14:paraId="581102A4" w14:textId="493A0C2F" w:rsidR="00FD6A60" w:rsidRPr="00C20E47" w:rsidRDefault="00FD6A60" w:rsidP="00FD6A60">
            <w:pPr>
              <w:spacing w:line="360" w:lineRule="auto"/>
              <w:ind w:right="-108"/>
              <w:rPr>
                <w:rFonts w:ascii="Arial" w:hAnsi="Arial" w:cs="Arial"/>
                <w:sz w:val="16"/>
                <w:szCs w:val="16"/>
              </w:rPr>
            </w:pPr>
            <w:r w:rsidRPr="00C20E47">
              <w:rPr>
                <w:rFonts w:ascii="Arial" w:hAnsi="Arial" w:cs="Arial"/>
                <w:sz w:val="16"/>
                <w:szCs w:val="16"/>
              </w:rPr>
              <w:t>Total</w:t>
            </w:r>
          </w:p>
        </w:tc>
        <w:tc>
          <w:tcPr>
            <w:tcW w:w="2139" w:type="dxa"/>
            <w:gridSpan w:val="2"/>
          </w:tcPr>
          <w:p w14:paraId="1F9F20C0" w14:textId="77777777" w:rsidR="00FD6A60" w:rsidRPr="00C20E47" w:rsidRDefault="00FD6A60" w:rsidP="00FD6A60">
            <w:pPr>
              <w:spacing w:line="360" w:lineRule="auto"/>
              <w:jc w:val="center"/>
              <w:rPr>
                <w:rFonts w:ascii="Arial" w:hAnsi="Arial" w:cs="Arial"/>
                <w:sz w:val="16"/>
                <w:szCs w:val="16"/>
                <w:cs/>
              </w:rPr>
            </w:pPr>
          </w:p>
        </w:tc>
        <w:tc>
          <w:tcPr>
            <w:tcW w:w="1134" w:type="dxa"/>
            <w:vAlign w:val="bottom"/>
          </w:tcPr>
          <w:p w14:paraId="36B8310E" w14:textId="0EC43A5C" w:rsidR="00FD6A60" w:rsidRPr="00C20E47" w:rsidRDefault="00295EC3" w:rsidP="00295E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3,154</w:t>
            </w:r>
          </w:p>
        </w:tc>
        <w:tc>
          <w:tcPr>
            <w:tcW w:w="1134" w:type="dxa"/>
            <w:vAlign w:val="bottom"/>
          </w:tcPr>
          <w:p w14:paraId="533EAE9E" w14:textId="413CB8CC"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3F5D2C">
              <w:rPr>
                <w:rFonts w:ascii="Arial" w:hAnsi="Arial" w:cs="Arial"/>
                <w:sz w:val="16"/>
                <w:szCs w:val="16"/>
                <w:lang w:val="en-GB"/>
              </w:rPr>
              <w:t>1,937</w:t>
            </w:r>
          </w:p>
        </w:tc>
        <w:tc>
          <w:tcPr>
            <w:tcW w:w="1134" w:type="dxa"/>
            <w:gridSpan w:val="2"/>
            <w:vAlign w:val="bottom"/>
          </w:tcPr>
          <w:p w14:paraId="26BDB6A5" w14:textId="25CE2D0D"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4,743</w:t>
            </w:r>
          </w:p>
        </w:tc>
        <w:tc>
          <w:tcPr>
            <w:tcW w:w="1134" w:type="dxa"/>
            <w:vAlign w:val="bottom"/>
          </w:tcPr>
          <w:p w14:paraId="5714AA36" w14:textId="24376310"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6438BB">
              <w:rPr>
                <w:rFonts w:ascii="Arial" w:hAnsi="Arial" w:cs="Arial"/>
                <w:sz w:val="16"/>
                <w:szCs w:val="16"/>
                <w:lang w:val="en-GB"/>
              </w:rPr>
              <w:t>1,620</w:t>
            </w:r>
          </w:p>
        </w:tc>
      </w:tr>
      <w:tr w:rsidR="00FD6A60" w:rsidRPr="009E5FE8" w14:paraId="712A72EC" w14:textId="77777777" w:rsidTr="00903CA7">
        <w:tc>
          <w:tcPr>
            <w:tcW w:w="2349" w:type="dxa"/>
          </w:tcPr>
          <w:p w14:paraId="4649B84A" w14:textId="1576E47F" w:rsidR="00FD6A60" w:rsidRPr="009266F7" w:rsidRDefault="00FD6A60" w:rsidP="00FD6A60">
            <w:pPr>
              <w:spacing w:line="360" w:lineRule="auto"/>
              <w:ind w:right="-108"/>
              <w:rPr>
                <w:rFonts w:ascii="Arial" w:hAnsi="Arial" w:cstheme="minorBidi"/>
                <w:sz w:val="16"/>
                <w:szCs w:val="16"/>
              </w:rPr>
            </w:pPr>
          </w:p>
        </w:tc>
        <w:tc>
          <w:tcPr>
            <w:tcW w:w="2139" w:type="dxa"/>
            <w:gridSpan w:val="2"/>
          </w:tcPr>
          <w:p w14:paraId="152FC5CD" w14:textId="77777777" w:rsidR="00FD6A60" w:rsidRPr="00C20E47" w:rsidRDefault="00FD6A60" w:rsidP="00FD6A60">
            <w:pPr>
              <w:spacing w:line="360" w:lineRule="auto"/>
              <w:jc w:val="center"/>
              <w:rPr>
                <w:rFonts w:ascii="Arial" w:hAnsi="Arial" w:cs="Arial"/>
                <w:sz w:val="16"/>
                <w:szCs w:val="16"/>
                <w:cs/>
              </w:rPr>
            </w:pPr>
          </w:p>
        </w:tc>
        <w:tc>
          <w:tcPr>
            <w:tcW w:w="1134" w:type="dxa"/>
          </w:tcPr>
          <w:p w14:paraId="64C417EC" w14:textId="77777777" w:rsidR="00FD6A60" w:rsidRPr="00C20E47" w:rsidRDefault="00FD6A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D69964"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0C7774F"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F38CD57"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FD6A60" w:rsidRPr="009E5FE8" w14:paraId="446AF96B" w14:textId="77777777" w:rsidTr="00903CA7">
        <w:tc>
          <w:tcPr>
            <w:tcW w:w="2349" w:type="dxa"/>
          </w:tcPr>
          <w:p w14:paraId="20AA54C6" w14:textId="77777777" w:rsidR="00FD6A60" w:rsidRPr="00C20E47" w:rsidRDefault="00FD6A60" w:rsidP="00FD6A60">
            <w:pPr>
              <w:pStyle w:val="a7"/>
              <w:tabs>
                <w:tab w:val="clear" w:pos="1080"/>
              </w:tabs>
              <w:spacing w:line="360" w:lineRule="auto"/>
              <w:ind w:right="-113"/>
              <w:rPr>
                <w:rFonts w:ascii="Arial" w:hAnsi="Arial" w:cs="Arial"/>
                <w:sz w:val="16"/>
                <w:szCs w:val="16"/>
                <w:cs/>
              </w:rPr>
            </w:pPr>
            <w:r w:rsidRPr="00C20E47">
              <w:rPr>
                <w:rFonts w:ascii="Arial" w:hAnsi="Arial" w:cs="Arial"/>
                <w:sz w:val="16"/>
                <w:szCs w:val="16"/>
                <w:u w:val="single"/>
              </w:rPr>
              <w:t>Other</w:t>
            </w:r>
            <w:r w:rsidRPr="00C20E47">
              <w:rPr>
                <w:rFonts w:ascii="Arial" w:hAnsi="Arial" w:cs="Arial"/>
                <w:sz w:val="16"/>
                <w:szCs w:val="16"/>
                <w:u w:val="single"/>
                <w:cs/>
              </w:rPr>
              <w:t xml:space="preserve"> </w:t>
            </w:r>
            <w:r w:rsidRPr="00C20E47">
              <w:rPr>
                <w:rFonts w:ascii="Arial" w:hAnsi="Arial" w:cs="Arial"/>
                <w:sz w:val="16"/>
                <w:szCs w:val="16"/>
                <w:u w:val="single"/>
              </w:rPr>
              <w:t>costs</w:t>
            </w:r>
          </w:p>
        </w:tc>
        <w:tc>
          <w:tcPr>
            <w:tcW w:w="2139" w:type="dxa"/>
            <w:gridSpan w:val="2"/>
          </w:tcPr>
          <w:p w14:paraId="4182FEAE" w14:textId="77777777" w:rsidR="00FD6A60" w:rsidRPr="00C20E47" w:rsidRDefault="00FD6A60" w:rsidP="00FD6A60">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tcPr>
          <w:p w14:paraId="59713AE1" w14:textId="77777777" w:rsidR="00FD6A60" w:rsidRPr="00C20E47" w:rsidRDefault="00FD6A60" w:rsidP="00FD6A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7ECADD7"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DD604B7"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67FEB1A"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6A60" w:rsidRPr="009E5FE8" w14:paraId="1871DA3B" w14:textId="77777777" w:rsidTr="00903CA7">
        <w:tc>
          <w:tcPr>
            <w:tcW w:w="2349" w:type="dxa"/>
          </w:tcPr>
          <w:p w14:paraId="56EF67D2" w14:textId="77777777" w:rsidR="00FD6A60" w:rsidRPr="00C20E47" w:rsidRDefault="00FD6A60" w:rsidP="00FD6A60">
            <w:pPr>
              <w:spacing w:line="360" w:lineRule="auto"/>
              <w:ind w:right="-108" w:firstLine="218"/>
              <w:rPr>
                <w:rFonts w:ascii="Arial" w:hAnsi="Arial" w:cs="Arial"/>
                <w:sz w:val="16"/>
                <w:szCs w:val="16"/>
              </w:rPr>
            </w:pPr>
            <w:r w:rsidRPr="00C20E47">
              <w:rPr>
                <w:rFonts w:ascii="Arial" w:hAnsi="Arial" w:cs="Arial"/>
                <w:sz w:val="16"/>
                <w:szCs w:val="16"/>
              </w:rPr>
              <w:t>Related company</w:t>
            </w:r>
          </w:p>
        </w:tc>
        <w:tc>
          <w:tcPr>
            <w:tcW w:w="2139" w:type="dxa"/>
            <w:gridSpan w:val="2"/>
          </w:tcPr>
          <w:p w14:paraId="396EB6FC" w14:textId="77777777" w:rsidR="00FD6A60" w:rsidRPr="00C20E47" w:rsidRDefault="00FD6A60" w:rsidP="00FD6A60">
            <w:pPr>
              <w:spacing w:line="360" w:lineRule="auto"/>
              <w:jc w:val="center"/>
              <w:rPr>
                <w:rFonts w:ascii="Arial" w:hAnsi="Arial" w:cs="Arial"/>
                <w:sz w:val="16"/>
                <w:szCs w:val="16"/>
              </w:rPr>
            </w:pPr>
            <w:r w:rsidRPr="00C20E47">
              <w:rPr>
                <w:rFonts w:ascii="Arial" w:hAnsi="Arial" w:cs="Arial"/>
                <w:sz w:val="16"/>
                <w:szCs w:val="16"/>
              </w:rPr>
              <w:t>Agreed price</w:t>
            </w:r>
          </w:p>
        </w:tc>
        <w:tc>
          <w:tcPr>
            <w:tcW w:w="1134" w:type="dxa"/>
            <w:shd w:val="clear" w:color="auto" w:fill="auto"/>
          </w:tcPr>
          <w:p w14:paraId="676EB743" w14:textId="3C05054F" w:rsidR="00FD6A60" w:rsidRPr="00C20E47" w:rsidRDefault="00B64589" w:rsidP="00FD6A6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2,118</w:t>
            </w:r>
          </w:p>
        </w:tc>
        <w:tc>
          <w:tcPr>
            <w:tcW w:w="1134" w:type="dxa"/>
          </w:tcPr>
          <w:p w14:paraId="1D797DC1" w14:textId="1B0C56F3"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3,303</w:t>
            </w:r>
          </w:p>
        </w:tc>
        <w:tc>
          <w:tcPr>
            <w:tcW w:w="1134" w:type="dxa"/>
            <w:gridSpan w:val="2"/>
            <w:vAlign w:val="bottom"/>
          </w:tcPr>
          <w:p w14:paraId="58DA049E" w14:textId="71A30DE2"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2,059</w:t>
            </w:r>
          </w:p>
        </w:tc>
        <w:tc>
          <w:tcPr>
            <w:tcW w:w="1134" w:type="dxa"/>
            <w:vAlign w:val="bottom"/>
          </w:tcPr>
          <w:p w14:paraId="3EF00162" w14:textId="724A7011" w:rsidR="00FD6A60" w:rsidRPr="00C20E47"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3,203</w:t>
            </w:r>
          </w:p>
        </w:tc>
      </w:tr>
      <w:tr w:rsidR="00FD6A60" w:rsidRPr="009E5FE8" w14:paraId="04A33F91" w14:textId="77777777" w:rsidTr="00903CA7">
        <w:trPr>
          <w:trHeight w:val="184"/>
        </w:trPr>
        <w:tc>
          <w:tcPr>
            <w:tcW w:w="2349" w:type="dxa"/>
          </w:tcPr>
          <w:p w14:paraId="2DDB00A3" w14:textId="657AA232" w:rsidR="00FD6A60" w:rsidRPr="00C20E47" w:rsidRDefault="00FD6A60" w:rsidP="00FD6A60">
            <w:pPr>
              <w:tabs>
                <w:tab w:val="left" w:pos="113"/>
              </w:tabs>
              <w:spacing w:line="360" w:lineRule="auto"/>
              <w:ind w:right="-113"/>
              <w:rPr>
                <w:rFonts w:ascii="Arial" w:hAnsi="Arial" w:cs="Arial"/>
                <w:sz w:val="16"/>
                <w:szCs w:val="16"/>
              </w:rPr>
            </w:pPr>
          </w:p>
        </w:tc>
        <w:tc>
          <w:tcPr>
            <w:tcW w:w="2139" w:type="dxa"/>
            <w:gridSpan w:val="2"/>
          </w:tcPr>
          <w:p w14:paraId="45B43B5D" w14:textId="77777777" w:rsidR="00FD6A60" w:rsidRPr="00C20E47" w:rsidRDefault="00FD6A60" w:rsidP="00FD6A60">
            <w:pPr>
              <w:spacing w:line="360" w:lineRule="auto"/>
              <w:jc w:val="center"/>
              <w:rPr>
                <w:rFonts w:ascii="Arial" w:hAnsi="Arial" w:cs="Arial"/>
                <w:sz w:val="16"/>
                <w:szCs w:val="16"/>
              </w:rPr>
            </w:pPr>
          </w:p>
        </w:tc>
        <w:tc>
          <w:tcPr>
            <w:tcW w:w="1134" w:type="dxa"/>
            <w:shd w:val="clear" w:color="auto" w:fill="auto"/>
          </w:tcPr>
          <w:p w14:paraId="2E5649EF"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3F5F25EC"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03EAF3E"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FD5B591" w14:textId="77777777" w:rsidR="00FD6A60" w:rsidRPr="00C20E4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6A60" w:rsidRPr="007A0073" w14:paraId="4912AFB8" w14:textId="77777777" w:rsidTr="00903CA7">
        <w:trPr>
          <w:trHeight w:val="209"/>
        </w:trPr>
        <w:tc>
          <w:tcPr>
            <w:tcW w:w="2349" w:type="dxa"/>
          </w:tcPr>
          <w:p w14:paraId="7E98852F" w14:textId="3B981408" w:rsidR="00FD6A60" w:rsidRPr="000E0B5C" w:rsidRDefault="00FD6A60" w:rsidP="00FD6A60">
            <w:pPr>
              <w:spacing w:line="360" w:lineRule="auto"/>
              <w:ind w:right="-108"/>
              <w:rPr>
                <w:rFonts w:ascii="Arial" w:hAnsi="Arial" w:cs="Arial"/>
                <w:sz w:val="16"/>
                <w:szCs w:val="16"/>
                <w:cs/>
                <w:lang w:val="en-GB" w:eastAsia="en-GB"/>
              </w:rPr>
            </w:pPr>
            <w:r w:rsidRPr="000E0B5C">
              <w:rPr>
                <w:rFonts w:ascii="Arial" w:hAnsi="Arial" w:cs="Arial"/>
                <w:sz w:val="16"/>
                <w:szCs w:val="16"/>
                <w:u w:val="single"/>
              </w:rPr>
              <w:t>Rental</w:t>
            </w:r>
            <w:r w:rsidRPr="000E0B5C">
              <w:rPr>
                <w:rFonts w:ascii="Arial" w:hAnsi="Arial" w:cs="Arial"/>
                <w:sz w:val="16"/>
                <w:szCs w:val="16"/>
                <w:u w:val="single"/>
                <w:cs/>
              </w:rPr>
              <w:t xml:space="preserve"> </w:t>
            </w:r>
            <w:r w:rsidRPr="000E0B5C">
              <w:rPr>
                <w:rFonts w:ascii="Arial" w:hAnsi="Arial" w:cs="Arial"/>
                <w:sz w:val="16"/>
                <w:szCs w:val="16"/>
                <w:u w:val="single"/>
              </w:rPr>
              <w:t>expense</w:t>
            </w:r>
          </w:p>
        </w:tc>
        <w:tc>
          <w:tcPr>
            <w:tcW w:w="2139" w:type="dxa"/>
            <w:gridSpan w:val="2"/>
          </w:tcPr>
          <w:p w14:paraId="3C3A57C8" w14:textId="77777777" w:rsidR="00FD6A60" w:rsidRPr="000E0B5C" w:rsidRDefault="00FD6A60" w:rsidP="00FD6A60">
            <w:pPr>
              <w:spacing w:line="360" w:lineRule="auto"/>
              <w:jc w:val="center"/>
              <w:rPr>
                <w:rFonts w:ascii="Arial" w:hAnsi="Arial" w:cs="Arial"/>
                <w:sz w:val="16"/>
                <w:szCs w:val="16"/>
              </w:rPr>
            </w:pPr>
          </w:p>
        </w:tc>
        <w:tc>
          <w:tcPr>
            <w:tcW w:w="1134" w:type="dxa"/>
            <w:shd w:val="clear" w:color="auto" w:fill="auto"/>
            <w:vAlign w:val="bottom"/>
          </w:tcPr>
          <w:p w14:paraId="2546694D" w14:textId="4B551E2E"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9427A0E"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6511EB7"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1140BBB"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6A60" w:rsidRPr="007A0073" w14:paraId="2C7E2F06" w14:textId="77777777" w:rsidTr="00903CA7">
        <w:tc>
          <w:tcPr>
            <w:tcW w:w="2349" w:type="dxa"/>
          </w:tcPr>
          <w:p w14:paraId="68354A58" w14:textId="111C82F8" w:rsidR="00FD6A60" w:rsidRPr="000E0B5C" w:rsidRDefault="00FD6A60" w:rsidP="00FD6A60">
            <w:pPr>
              <w:spacing w:line="360" w:lineRule="auto"/>
              <w:ind w:right="-108" w:firstLine="218"/>
              <w:rPr>
                <w:rFonts w:ascii="Arial" w:hAnsi="Arial" w:cs="Arial"/>
                <w:sz w:val="16"/>
                <w:szCs w:val="16"/>
                <w:cs/>
              </w:rPr>
            </w:pPr>
            <w:r w:rsidRPr="000E0B5C">
              <w:rPr>
                <w:rFonts w:ascii="Arial" w:hAnsi="Arial" w:cs="Arial"/>
                <w:sz w:val="16"/>
                <w:szCs w:val="16"/>
              </w:rPr>
              <w:t>Related company</w:t>
            </w:r>
            <w:r w:rsidRPr="000E0B5C" w:rsidDel="000D1414">
              <w:rPr>
                <w:rFonts w:ascii="Arial" w:hAnsi="Arial" w:cs="Arial"/>
                <w:sz w:val="16"/>
                <w:szCs w:val="16"/>
              </w:rPr>
              <w:t xml:space="preserve"> </w:t>
            </w:r>
          </w:p>
        </w:tc>
        <w:tc>
          <w:tcPr>
            <w:tcW w:w="2139" w:type="dxa"/>
            <w:gridSpan w:val="2"/>
          </w:tcPr>
          <w:p w14:paraId="5F720A87" w14:textId="6302A4EC" w:rsidR="00FD6A60" w:rsidRPr="00841EC4" w:rsidRDefault="00FD6A60" w:rsidP="00FD6A60">
            <w:pPr>
              <w:spacing w:line="360" w:lineRule="auto"/>
              <w:jc w:val="center"/>
              <w:rPr>
                <w:rFonts w:ascii="Arial" w:hAnsi="Arial" w:cs="Arial"/>
                <w:sz w:val="16"/>
                <w:szCs w:val="16"/>
              </w:rPr>
            </w:pPr>
            <w:r w:rsidRPr="00841EC4">
              <w:rPr>
                <w:rFonts w:ascii="Arial" w:hAnsi="Arial" w:cs="Arial"/>
                <w:sz w:val="16"/>
                <w:szCs w:val="16"/>
              </w:rPr>
              <w:t>Baht 94,737 per month</w:t>
            </w:r>
          </w:p>
        </w:tc>
        <w:tc>
          <w:tcPr>
            <w:tcW w:w="1134" w:type="dxa"/>
            <w:shd w:val="clear" w:color="auto" w:fill="auto"/>
            <w:vAlign w:val="bottom"/>
          </w:tcPr>
          <w:p w14:paraId="350AC0D9" w14:textId="72B65C18" w:rsidR="00FD6A60" w:rsidRPr="000E0B5C" w:rsidRDefault="00B64589"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284</w:t>
            </w:r>
          </w:p>
        </w:tc>
        <w:tc>
          <w:tcPr>
            <w:tcW w:w="1134" w:type="dxa"/>
            <w:vAlign w:val="bottom"/>
          </w:tcPr>
          <w:p w14:paraId="78951C92" w14:textId="06B1C081"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3F5D2C">
              <w:rPr>
                <w:rFonts w:ascii="Arial" w:hAnsi="Arial" w:cs="Arial"/>
                <w:sz w:val="16"/>
                <w:szCs w:val="16"/>
              </w:rPr>
              <w:t>284</w:t>
            </w:r>
          </w:p>
        </w:tc>
        <w:tc>
          <w:tcPr>
            <w:tcW w:w="1134" w:type="dxa"/>
            <w:gridSpan w:val="2"/>
            <w:vAlign w:val="bottom"/>
          </w:tcPr>
          <w:p w14:paraId="0B7601C8" w14:textId="17587FDB" w:rsidR="00FD6A60" w:rsidRPr="00FD6A60"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284</w:t>
            </w:r>
          </w:p>
        </w:tc>
        <w:tc>
          <w:tcPr>
            <w:tcW w:w="1134" w:type="dxa"/>
            <w:vAlign w:val="bottom"/>
          </w:tcPr>
          <w:p w14:paraId="492F0922" w14:textId="62B02488"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E454D">
              <w:rPr>
                <w:rFonts w:ascii="Arial" w:hAnsi="Arial" w:cs="Arial"/>
                <w:sz w:val="16"/>
                <w:szCs w:val="16"/>
              </w:rPr>
              <w:t>284</w:t>
            </w:r>
          </w:p>
        </w:tc>
      </w:tr>
      <w:tr w:rsidR="00FD6A60" w:rsidRPr="007A0073" w14:paraId="303F8379" w14:textId="77777777" w:rsidTr="00903CA7">
        <w:tc>
          <w:tcPr>
            <w:tcW w:w="2349" w:type="dxa"/>
          </w:tcPr>
          <w:p w14:paraId="73748191" w14:textId="77777777" w:rsidR="00FD6A60" w:rsidRPr="000E0B5C" w:rsidRDefault="00FD6A60" w:rsidP="00FD6A60">
            <w:pPr>
              <w:spacing w:line="360" w:lineRule="auto"/>
              <w:ind w:left="218" w:right="-108"/>
              <w:rPr>
                <w:rFonts w:ascii="Arial" w:hAnsi="Arial" w:cs="Arial"/>
                <w:sz w:val="16"/>
                <w:szCs w:val="16"/>
              </w:rPr>
            </w:pPr>
            <w:r w:rsidRPr="000E0B5C">
              <w:rPr>
                <w:rFonts w:ascii="Arial" w:hAnsi="Arial" w:cs="Arial"/>
                <w:sz w:val="16"/>
                <w:szCs w:val="16"/>
              </w:rPr>
              <w:t>Relatives of Director</w:t>
            </w:r>
          </w:p>
        </w:tc>
        <w:tc>
          <w:tcPr>
            <w:tcW w:w="2139" w:type="dxa"/>
            <w:gridSpan w:val="2"/>
          </w:tcPr>
          <w:p w14:paraId="579B9AF3" w14:textId="77777777" w:rsidR="00FD6A60" w:rsidRPr="00841EC4" w:rsidRDefault="00FD6A60" w:rsidP="00FD6A60">
            <w:pPr>
              <w:spacing w:line="360" w:lineRule="auto"/>
              <w:jc w:val="center"/>
              <w:rPr>
                <w:rFonts w:ascii="Arial" w:hAnsi="Arial" w:cs="Arial"/>
                <w:sz w:val="16"/>
                <w:szCs w:val="16"/>
              </w:rPr>
            </w:pPr>
            <w:r w:rsidRPr="00841EC4">
              <w:rPr>
                <w:rFonts w:ascii="Arial" w:hAnsi="Arial" w:cs="Arial"/>
                <w:sz w:val="16"/>
                <w:szCs w:val="16"/>
              </w:rPr>
              <w:t>Baht 278,947 per month</w:t>
            </w:r>
          </w:p>
        </w:tc>
        <w:tc>
          <w:tcPr>
            <w:tcW w:w="1134" w:type="dxa"/>
            <w:shd w:val="clear" w:color="auto" w:fill="auto"/>
            <w:vAlign w:val="bottom"/>
          </w:tcPr>
          <w:p w14:paraId="07943F1D" w14:textId="49736880" w:rsidR="00FD6A60" w:rsidRPr="000E0B5C" w:rsidRDefault="00B64589"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837</w:t>
            </w:r>
          </w:p>
        </w:tc>
        <w:tc>
          <w:tcPr>
            <w:tcW w:w="1134" w:type="dxa"/>
            <w:vAlign w:val="bottom"/>
          </w:tcPr>
          <w:p w14:paraId="5D45DF0D" w14:textId="6C32B6F4" w:rsidR="00FD6A60" w:rsidRPr="000E0B5C"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rPr>
              <w:t>837</w:t>
            </w:r>
          </w:p>
        </w:tc>
        <w:tc>
          <w:tcPr>
            <w:tcW w:w="1134" w:type="dxa"/>
            <w:gridSpan w:val="2"/>
            <w:vAlign w:val="bottom"/>
          </w:tcPr>
          <w:p w14:paraId="5C8AD34F" w14:textId="392DA5A3" w:rsidR="00FD6A60" w:rsidRPr="00FD6A60"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837</w:t>
            </w:r>
          </w:p>
        </w:tc>
        <w:tc>
          <w:tcPr>
            <w:tcW w:w="1134" w:type="dxa"/>
            <w:vAlign w:val="bottom"/>
          </w:tcPr>
          <w:p w14:paraId="54D95284" w14:textId="1A766461" w:rsidR="00FD6A60" w:rsidRPr="000E0B5C"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E454D">
              <w:rPr>
                <w:rFonts w:ascii="Arial" w:hAnsi="Arial" w:cs="Arial"/>
                <w:sz w:val="16"/>
                <w:szCs w:val="16"/>
              </w:rPr>
              <w:t>837</w:t>
            </w:r>
          </w:p>
        </w:tc>
      </w:tr>
      <w:tr w:rsidR="00FD6A60" w:rsidRPr="007A0073" w14:paraId="71411DC2" w14:textId="77777777" w:rsidTr="00903CA7">
        <w:tc>
          <w:tcPr>
            <w:tcW w:w="2349" w:type="dxa"/>
          </w:tcPr>
          <w:p w14:paraId="0FA3738E" w14:textId="77777777" w:rsidR="00FD6A60" w:rsidRPr="000E0B5C" w:rsidRDefault="00FD6A60" w:rsidP="00FD6A60">
            <w:pPr>
              <w:pStyle w:val="a7"/>
              <w:tabs>
                <w:tab w:val="clear" w:pos="1080"/>
              </w:tabs>
              <w:spacing w:line="360" w:lineRule="auto"/>
              <w:ind w:right="-113"/>
              <w:rPr>
                <w:rFonts w:ascii="Arial" w:hAnsi="Arial" w:cs="Arial"/>
                <w:sz w:val="16"/>
                <w:szCs w:val="16"/>
                <w:cs/>
              </w:rPr>
            </w:pPr>
            <w:r w:rsidRPr="000E0B5C">
              <w:rPr>
                <w:rFonts w:ascii="Arial" w:hAnsi="Arial" w:cs="Arial"/>
                <w:sz w:val="16"/>
                <w:szCs w:val="16"/>
                <w:lang w:val="en-GB"/>
              </w:rPr>
              <w:t>Total</w:t>
            </w:r>
          </w:p>
        </w:tc>
        <w:tc>
          <w:tcPr>
            <w:tcW w:w="2139" w:type="dxa"/>
            <w:gridSpan w:val="2"/>
          </w:tcPr>
          <w:p w14:paraId="0C94C3B7" w14:textId="77777777" w:rsidR="00FD6A60" w:rsidRPr="000E0B5C" w:rsidRDefault="00FD6A60" w:rsidP="00FD6A60">
            <w:pPr>
              <w:spacing w:line="360" w:lineRule="auto"/>
              <w:jc w:val="center"/>
              <w:rPr>
                <w:rFonts w:ascii="Arial" w:hAnsi="Arial" w:cs="Arial"/>
                <w:sz w:val="16"/>
                <w:szCs w:val="16"/>
              </w:rPr>
            </w:pPr>
          </w:p>
        </w:tc>
        <w:tc>
          <w:tcPr>
            <w:tcW w:w="1134" w:type="dxa"/>
            <w:shd w:val="clear" w:color="auto" w:fill="auto"/>
            <w:vAlign w:val="bottom"/>
          </w:tcPr>
          <w:p w14:paraId="4224EEA4" w14:textId="109E6200" w:rsidR="00FD6A60" w:rsidRPr="000E0B5C" w:rsidRDefault="00B64589"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1,121</w:t>
            </w:r>
          </w:p>
        </w:tc>
        <w:tc>
          <w:tcPr>
            <w:tcW w:w="1134" w:type="dxa"/>
            <w:vAlign w:val="bottom"/>
          </w:tcPr>
          <w:p w14:paraId="1DE3D509" w14:textId="70A1AFA8" w:rsidR="00FD6A60" w:rsidRPr="000E0B5C"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rPr>
              <w:t>1,121</w:t>
            </w:r>
          </w:p>
        </w:tc>
        <w:tc>
          <w:tcPr>
            <w:tcW w:w="1134" w:type="dxa"/>
            <w:gridSpan w:val="2"/>
            <w:vAlign w:val="bottom"/>
          </w:tcPr>
          <w:p w14:paraId="48706A60" w14:textId="27383715" w:rsidR="00FD6A60" w:rsidRPr="00FD6A60"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1,121</w:t>
            </w:r>
          </w:p>
        </w:tc>
        <w:tc>
          <w:tcPr>
            <w:tcW w:w="1134" w:type="dxa"/>
            <w:vAlign w:val="bottom"/>
          </w:tcPr>
          <w:p w14:paraId="1BADAFE1" w14:textId="4AF59117" w:rsidR="00FD6A60" w:rsidRPr="000E0B5C"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E454D">
              <w:rPr>
                <w:rFonts w:ascii="Arial" w:hAnsi="Arial" w:cs="Arial"/>
                <w:sz w:val="16"/>
                <w:szCs w:val="16"/>
              </w:rPr>
              <w:t>1</w:t>
            </w:r>
            <w:r>
              <w:rPr>
                <w:rFonts w:ascii="Arial" w:hAnsi="Arial" w:cs="Arial"/>
                <w:sz w:val="16"/>
                <w:szCs w:val="16"/>
              </w:rPr>
              <w:t>,</w:t>
            </w:r>
            <w:r w:rsidRPr="00AE454D">
              <w:rPr>
                <w:rFonts w:ascii="Arial" w:hAnsi="Arial" w:cs="Arial"/>
                <w:sz w:val="16"/>
                <w:szCs w:val="16"/>
              </w:rPr>
              <w:t>121</w:t>
            </w:r>
          </w:p>
        </w:tc>
      </w:tr>
      <w:tr w:rsidR="00FD6A60" w:rsidRPr="007A0073" w14:paraId="4E5D6A6F" w14:textId="77777777" w:rsidTr="00903CA7">
        <w:tc>
          <w:tcPr>
            <w:tcW w:w="2349" w:type="dxa"/>
          </w:tcPr>
          <w:p w14:paraId="5EFB0045" w14:textId="77777777" w:rsidR="00FD6A60" w:rsidRPr="000E0B5C" w:rsidRDefault="00FD6A60"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5E462DFB" w14:textId="77777777" w:rsidR="00FD6A60" w:rsidRPr="000E0B5C" w:rsidRDefault="00FD6A60" w:rsidP="00FD6A60">
            <w:pPr>
              <w:spacing w:line="360" w:lineRule="auto"/>
              <w:jc w:val="center"/>
              <w:rPr>
                <w:rFonts w:ascii="Arial" w:hAnsi="Arial" w:cs="Arial"/>
                <w:sz w:val="16"/>
                <w:szCs w:val="16"/>
              </w:rPr>
            </w:pPr>
          </w:p>
        </w:tc>
        <w:tc>
          <w:tcPr>
            <w:tcW w:w="1134" w:type="dxa"/>
            <w:shd w:val="clear" w:color="auto" w:fill="auto"/>
            <w:vAlign w:val="bottom"/>
          </w:tcPr>
          <w:p w14:paraId="455EEAFF"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656A194B"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259383A" w14:textId="1FD20A8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3CEC4B7"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77E0C" w:rsidRPr="007A0073" w14:paraId="60045301" w14:textId="77777777" w:rsidTr="00903CA7">
        <w:tc>
          <w:tcPr>
            <w:tcW w:w="2349" w:type="dxa"/>
          </w:tcPr>
          <w:p w14:paraId="402551D5" w14:textId="77777777" w:rsidR="00F77E0C" w:rsidRPr="000E0B5C" w:rsidRDefault="00F77E0C"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72C12674" w14:textId="77777777" w:rsidR="00F77E0C" w:rsidRPr="000E0B5C" w:rsidRDefault="00F77E0C" w:rsidP="00FD6A60">
            <w:pPr>
              <w:spacing w:line="360" w:lineRule="auto"/>
              <w:jc w:val="center"/>
              <w:rPr>
                <w:rFonts w:ascii="Arial" w:hAnsi="Arial" w:cs="Arial"/>
                <w:sz w:val="16"/>
                <w:szCs w:val="16"/>
              </w:rPr>
            </w:pPr>
          </w:p>
        </w:tc>
        <w:tc>
          <w:tcPr>
            <w:tcW w:w="1134" w:type="dxa"/>
            <w:shd w:val="clear" w:color="auto" w:fill="auto"/>
            <w:vAlign w:val="bottom"/>
          </w:tcPr>
          <w:p w14:paraId="76ED1451"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00316216"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18CA6CF"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BE80B40"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77E0C" w:rsidRPr="007A0073" w14:paraId="18D0F619" w14:textId="77777777" w:rsidTr="00903CA7">
        <w:tc>
          <w:tcPr>
            <w:tcW w:w="2349" w:type="dxa"/>
          </w:tcPr>
          <w:p w14:paraId="476702DB" w14:textId="77777777" w:rsidR="00F77E0C" w:rsidRPr="000E0B5C" w:rsidRDefault="00F77E0C"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55E57415" w14:textId="77777777" w:rsidR="00F77E0C" w:rsidRPr="000E0B5C" w:rsidRDefault="00F77E0C" w:rsidP="00FD6A60">
            <w:pPr>
              <w:spacing w:line="360" w:lineRule="auto"/>
              <w:jc w:val="center"/>
              <w:rPr>
                <w:rFonts w:ascii="Arial" w:hAnsi="Arial" w:cs="Arial"/>
                <w:sz w:val="16"/>
                <w:szCs w:val="16"/>
              </w:rPr>
            </w:pPr>
          </w:p>
        </w:tc>
        <w:tc>
          <w:tcPr>
            <w:tcW w:w="1134" w:type="dxa"/>
            <w:shd w:val="clear" w:color="auto" w:fill="auto"/>
            <w:vAlign w:val="bottom"/>
          </w:tcPr>
          <w:p w14:paraId="5EA33261"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5D08A88"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C5F4E56"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4D054C"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77E0C" w:rsidRPr="007A0073" w14:paraId="6AFA71AF" w14:textId="77777777" w:rsidTr="00903CA7">
        <w:tc>
          <w:tcPr>
            <w:tcW w:w="2349" w:type="dxa"/>
          </w:tcPr>
          <w:p w14:paraId="04BC7167" w14:textId="77777777" w:rsidR="00F77E0C" w:rsidRPr="000E0B5C" w:rsidRDefault="00F77E0C"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4C57403A" w14:textId="77777777" w:rsidR="00F77E0C" w:rsidRPr="000E0B5C" w:rsidRDefault="00F77E0C" w:rsidP="00FD6A60">
            <w:pPr>
              <w:spacing w:line="360" w:lineRule="auto"/>
              <w:jc w:val="center"/>
              <w:rPr>
                <w:rFonts w:ascii="Arial" w:hAnsi="Arial" w:cs="Arial"/>
                <w:sz w:val="16"/>
                <w:szCs w:val="16"/>
              </w:rPr>
            </w:pPr>
          </w:p>
        </w:tc>
        <w:tc>
          <w:tcPr>
            <w:tcW w:w="1134" w:type="dxa"/>
            <w:shd w:val="clear" w:color="auto" w:fill="auto"/>
            <w:vAlign w:val="bottom"/>
          </w:tcPr>
          <w:p w14:paraId="4A47D9AB"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417664D7"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6075F46"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3DEF219"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77E0C" w:rsidRPr="007A0073" w14:paraId="627A246D" w14:textId="77777777" w:rsidTr="00903CA7">
        <w:tc>
          <w:tcPr>
            <w:tcW w:w="2349" w:type="dxa"/>
          </w:tcPr>
          <w:p w14:paraId="63699AA7" w14:textId="77777777" w:rsidR="00F77E0C" w:rsidRPr="000E0B5C" w:rsidRDefault="00F77E0C"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655EDB7F" w14:textId="77777777" w:rsidR="00F77E0C" w:rsidRPr="000E0B5C" w:rsidRDefault="00F77E0C" w:rsidP="00FD6A60">
            <w:pPr>
              <w:spacing w:line="360" w:lineRule="auto"/>
              <w:jc w:val="center"/>
              <w:rPr>
                <w:rFonts w:ascii="Arial" w:hAnsi="Arial" w:cs="Arial"/>
                <w:sz w:val="16"/>
                <w:szCs w:val="16"/>
              </w:rPr>
            </w:pPr>
          </w:p>
        </w:tc>
        <w:tc>
          <w:tcPr>
            <w:tcW w:w="1134" w:type="dxa"/>
            <w:shd w:val="clear" w:color="auto" w:fill="auto"/>
            <w:vAlign w:val="bottom"/>
          </w:tcPr>
          <w:p w14:paraId="03178762"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8B171D3"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0A68807A"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615841C"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77E0C" w:rsidRPr="007A0073" w14:paraId="59D55ED7" w14:textId="77777777" w:rsidTr="00903CA7">
        <w:tc>
          <w:tcPr>
            <w:tcW w:w="2349" w:type="dxa"/>
          </w:tcPr>
          <w:p w14:paraId="055745ED" w14:textId="77777777" w:rsidR="00F77E0C" w:rsidRPr="000E0B5C" w:rsidRDefault="00F77E0C"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002238C5" w14:textId="77777777" w:rsidR="00F77E0C" w:rsidRPr="000E0B5C" w:rsidRDefault="00F77E0C" w:rsidP="00FD6A60">
            <w:pPr>
              <w:spacing w:line="360" w:lineRule="auto"/>
              <w:jc w:val="center"/>
              <w:rPr>
                <w:rFonts w:ascii="Arial" w:hAnsi="Arial" w:cs="Arial"/>
                <w:sz w:val="16"/>
                <w:szCs w:val="16"/>
              </w:rPr>
            </w:pPr>
          </w:p>
        </w:tc>
        <w:tc>
          <w:tcPr>
            <w:tcW w:w="1134" w:type="dxa"/>
            <w:shd w:val="clear" w:color="auto" w:fill="auto"/>
            <w:vAlign w:val="bottom"/>
          </w:tcPr>
          <w:p w14:paraId="3BE87C5D"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60F7C85D"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CCE7214"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6FB1806"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77E0C" w:rsidRPr="007A0073" w14:paraId="294A5336" w14:textId="77777777" w:rsidTr="00903CA7">
        <w:tc>
          <w:tcPr>
            <w:tcW w:w="2349" w:type="dxa"/>
          </w:tcPr>
          <w:p w14:paraId="5E3A2FBA" w14:textId="77777777" w:rsidR="00F77E0C" w:rsidRPr="000E0B5C" w:rsidRDefault="00F77E0C"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7945E3A2" w14:textId="77777777" w:rsidR="00F77E0C" w:rsidRPr="000E0B5C" w:rsidRDefault="00F77E0C" w:rsidP="00FD6A60">
            <w:pPr>
              <w:spacing w:line="360" w:lineRule="auto"/>
              <w:jc w:val="center"/>
              <w:rPr>
                <w:rFonts w:ascii="Arial" w:hAnsi="Arial" w:cs="Arial"/>
                <w:sz w:val="16"/>
                <w:szCs w:val="16"/>
              </w:rPr>
            </w:pPr>
          </w:p>
        </w:tc>
        <w:tc>
          <w:tcPr>
            <w:tcW w:w="1134" w:type="dxa"/>
            <w:shd w:val="clear" w:color="auto" w:fill="auto"/>
            <w:vAlign w:val="bottom"/>
          </w:tcPr>
          <w:p w14:paraId="093AC1BB"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E26CA6C"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1306083"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7F33BCF"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77E0C" w:rsidRPr="007A0073" w14:paraId="5C3D0BA9" w14:textId="77777777" w:rsidTr="00903CA7">
        <w:tc>
          <w:tcPr>
            <w:tcW w:w="2349" w:type="dxa"/>
          </w:tcPr>
          <w:p w14:paraId="7342F557" w14:textId="77777777" w:rsidR="00F77E0C" w:rsidRPr="000E0B5C" w:rsidRDefault="00F77E0C"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6ACAF66D" w14:textId="77777777" w:rsidR="00F77E0C" w:rsidRPr="000E0B5C" w:rsidRDefault="00F77E0C" w:rsidP="00FD6A60">
            <w:pPr>
              <w:spacing w:line="360" w:lineRule="auto"/>
              <w:jc w:val="center"/>
              <w:rPr>
                <w:rFonts w:ascii="Arial" w:hAnsi="Arial" w:cs="Arial"/>
                <w:sz w:val="16"/>
                <w:szCs w:val="16"/>
              </w:rPr>
            </w:pPr>
          </w:p>
        </w:tc>
        <w:tc>
          <w:tcPr>
            <w:tcW w:w="1134" w:type="dxa"/>
            <w:shd w:val="clear" w:color="auto" w:fill="auto"/>
            <w:vAlign w:val="bottom"/>
          </w:tcPr>
          <w:p w14:paraId="075C9C20"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06DE3A17"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6673C41"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17F506C" w14:textId="77777777" w:rsidR="00F77E0C" w:rsidRPr="000E0B5C" w:rsidRDefault="00F77E0C"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6A60" w:rsidRPr="007A0073" w14:paraId="29D09251" w14:textId="77777777" w:rsidTr="00903CA7">
        <w:tc>
          <w:tcPr>
            <w:tcW w:w="2349" w:type="dxa"/>
          </w:tcPr>
          <w:p w14:paraId="1462B60F" w14:textId="4EEF6965" w:rsidR="00FD6A60" w:rsidRPr="000E0B5C" w:rsidRDefault="00FD6A60" w:rsidP="00FD6A60">
            <w:pPr>
              <w:pStyle w:val="a7"/>
              <w:tabs>
                <w:tab w:val="clear" w:pos="1080"/>
              </w:tabs>
              <w:spacing w:line="360" w:lineRule="auto"/>
              <w:ind w:right="-113"/>
              <w:rPr>
                <w:rFonts w:ascii="Arial" w:hAnsi="Arial" w:cs="Arial"/>
                <w:sz w:val="16"/>
                <w:szCs w:val="16"/>
                <w:cs/>
              </w:rPr>
            </w:pPr>
            <w:r w:rsidRPr="000E0B5C">
              <w:rPr>
                <w:rFonts w:ascii="Arial" w:hAnsi="Arial" w:cs="Arial"/>
                <w:sz w:val="16"/>
                <w:szCs w:val="16"/>
                <w:u w:val="single"/>
              </w:rPr>
              <w:lastRenderedPageBreak/>
              <w:t>Interest</w:t>
            </w:r>
            <w:r w:rsidRPr="000E0B5C">
              <w:rPr>
                <w:rFonts w:ascii="Arial" w:hAnsi="Arial" w:cs="Arial"/>
                <w:sz w:val="16"/>
                <w:szCs w:val="16"/>
                <w:u w:val="single"/>
                <w:cs/>
              </w:rPr>
              <w:t xml:space="preserve"> </w:t>
            </w:r>
            <w:r w:rsidRPr="000E0B5C">
              <w:rPr>
                <w:rFonts w:ascii="Arial" w:hAnsi="Arial" w:cs="Arial"/>
                <w:sz w:val="16"/>
                <w:szCs w:val="16"/>
                <w:u w:val="single"/>
              </w:rPr>
              <w:t>expense</w:t>
            </w:r>
          </w:p>
        </w:tc>
        <w:tc>
          <w:tcPr>
            <w:tcW w:w="2139" w:type="dxa"/>
            <w:gridSpan w:val="2"/>
          </w:tcPr>
          <w:p w14:paraId="29EF0E9B" w14:textId="77777777" w:rsidR="00FD6A60" w:rsidRPr="000E0B5C" w:rsidRDefault="00FD6A60" w:rsidP="00FD6A60">
            <w:pPr>
              <w:spacing w:line="360" w:lineRule="auto"/>
              <w:jc w:val="center"/>
              <w:rPr>
                <w:rFonts w:ascii="Arial" w:hAnsi="Arial" w:cs="Arial"/>
                <w:sz w:val="16"/>
                <w:szCs w:val="16"/>
              </w:rPr>
            </w:pPr>
          </w:p>
        </w:tc>
        <w:tc>
          <w:tcPr>
            <w:tcW w:w="1134" w:type="dxa"/>
            <w:shd w:val="clear" w:color="auto" w:fill="auto"/>
            <w:vAlign w:val="bottom"/>
          </w:tcPr>
          <w:p w14:paraId="531009C7"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953FD59"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62B01F2"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AF666C0"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A3C7D" w:rsidRPr="007A0073" w14:paraId="6DDBE386" w14:textId="77777777" w:rsidTr="00903CA7">
        <w:tc>
          <w:tcPr>
            <w:tcW w:w="2349" w:type="dxa"/>
          </w:tcPr>
          <w:p w14:paraId="4189FA9A" w14:textId="77777777" w:rsidR="008A3C7D" w:rsidRPr="000E0B5C" w:rsidRDefault="008A3C7D" w:rsidP="008A3C7D">
            <w:pPr>
              <w:spacing w:line="360" w:lineRule="auto"/>
              <w:ind w:right="-108" w:firstLine="218"/>
              <w:rPr>
                <w:rFonts w:ascii="Arial" w:hAnsi="Arial" w:cs="Arial"/>
                <w:sz w:val="16"/>
                <w:szCs w:val="16"/>
                <w:cs/>
              </w:rPr>
            </w:pPr>
            <w:r w:rsidRPr="000E0B5C">
              <w:rPr>
                <w:rFonts w:ascii="Arial" w:hAnsi="Arial" w:cs="Arial"/>
                <w:sz w:val="16"/>
                <w:szCs w:val="16"/>
              </w:rPr>
              <w:t>Subsidiary</w:t>
            </w:r>
          </w:p>
        </w:tc>
        <w:tc>
          <w:tcPr>
            <w:tcW w:w="2139" w:type="dxa"/>
            <w:gridSpan w:val="2"/>
          </w:tcPr>
          <w:p w14:paraId="655FC33B" w14:textId="5E12DA0F" w:rsidR="008A3C7D" w:rsidRPr="003B065A" w:rsidRDefault="008A3C7D" w:rsidP="008A3C7D">
            <w:pPr>
              <w:spacing w:line="360" w:lineRule="auto"/>
              <w:jc w:val="center"/>
              <w:rPr>
                <w:rFonts w:ascii="Arial" w:hAnsi="Arial" w:cs="Arial"/>
                <w:sz w:val="16"/>
                <w:szCs w:val="16"/>
              </w:rPr>
            </w:pPr>
            <w:r w:rsidRPr="003B065A">
              <w:rPr>
                <w:rFonts w:ascii="Arial" w:hAnsi="Arial" w:cs="Arial"/>
                <w:sz w:val="16"/>
                <w:szCs w:val="16"/>
              </w:rPr>
              <w:t>4.50% per annum</w:t>
            </w:r>
          </w:p>
        </w:tc>
        <w:tc>
          <w:tcPr>
            <w:tcW w:w="1134" w:type="dxa"/>
            <w:shd w:val="clear" w:color="auto" w:fill="auto"/>
            <w:vAlign w:val="bottom"/>
          </w:tcPr>
          <w:p w14:paraId="25D18DBF" w14:textId="12D6D5A2" w:rsidR="008A3C7D" w:rsidRPr="003B065A"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B065A">
              <w:rPr>
                <w:rFonts w:ascii="Arial" w:hAnsi="Arial" w:cs="Arial"/>
                <w:sz w:val="16"/>
                <w:szCs w:val="16"/>
                <w:lang w:val="en-GB"/>
              </w:rPr>
              <w:t>-</w:t>
            </w:r>
          </w:p>
        </w:tc>
        <w:tc>
          <w:tcPr>
            <w:tcW w:w="1134" w:type="dxa"/>
            <w:shd w:val="clear" w:color="auto" w:fill="auto"/>
            <w:vAlign w:val="bottom"/>
          </w:tcPr>
          <w:p w14:paraId="73378DA8" w14:textId="559A80CF" w:rsidR="008A3C7D" w:rsidRPr="000E0B5C"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shd w:val="clear" w:color="auto" w:fill="auto"/>
            <w:vAlign w:val="bottom"/>
          </w:tcPr>
          <w:p w14:paraId="35426BDB" w14:textId="32A5E471" w:rsidR="008A3C7D" w:rsidRPr="00FD6A60"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119</w:t>
            </w:r>
          </w:p>
        </w:tc>
        <w:tc>
          <w:tcPr>
            <w:tcW w:w="1134" w:type="dxa"/>
            <w:shd w:val="clear" w:color="auto" w:fill="auto"/>
            <w:vAlign w:val="bottom"/>
          </w:tcPr>
          <w:p w14:paraId="503073EB" w14:textId="00C51C87" w:rsidR="008A3C7D" w:rsidRPr="000E0B5C"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D43E3">
              <w:rPr>
                <w:rFonts w:ascii="Arial" w:hAnsi="Arial" w:cs="Arial"/>
                <w:sz w:val="16"/>
                <w:szCs w:val="16"/>
                <w:lang w:val="en-GB"/>
              </w:rPr>
              <w:t>191</w:t>
            </w:r>
          </w:p>
        </w:tc>
      </w:tr>
      <w:tr w:rsidR="008A3C7D" w:rsidRPr="007A0073" w14:paraId="48DFD3E5" w14:textId="77777777" w:rsidTr="00903CA7">
        <w:tc>
          <w:tcPr>
            <w:tcW w:w="2349" w:type="dxa"/>
          </w:tcPr>
          <w:p w14:paraId="73E6F842" w14:textId="4607F819" w:rsidR="008A3C7D" w:rsidRPr="000E0B5C" w:rsidRDefault="008A3C7D" w:rsidP="008A3C7D">
            <w:pPr>
              <w:spacing w:line="360" w:lineRule="auto"/>
              <w:ind w:right="-108" w:firstLine="218"/>
              <w:rPr>
                <w:rFonts w:ascii="Arial" w:hAnsi="Arial" w:cs="Arial"/>
                <w:sz w:val="16"/>
                <w:szCs w:val="16"/>
              </w:rPr>
            </w:pPr>
            <w:r w:rsidRPr="000E0B5C">
              <w:rPr>
                <w:rFonts w:ascii="Arial" w:hAnsi="Arial" w:cs="Arial"/>
                <w:sz w:val="16"/>
                <w:szCs w:val="16"/>
              </w:rPr>
              <w:t>Related compan</w:t>
            </w:r>
            <w:r w:rsidR="000B3A76">
              <w:rPr>
                <w:rFonts w:ascii="Arial" w:hAnsi="Arial" w:cs="Arial"/>
                <w:sz w:val="16"/>
                <w:szCs w:val="16"/>
              </w:rPr>
              <w:t>y</w:t>
            </w:r>
          </w:p>
        </w:tc>
        <w:tc>
          <w:tcPr>
            <w:tcW w:w="2139" w:type="dxa"/>
            <w:gridSpan w:val="2"/>
          </w:tcPr>
          <w:p w14:paraId="7ECEFD56" w14:textId="59BDB351" w:rsidR="008A3C7D" w:rsidRPr="003B065A" w:rsidRDefault="008A3C7D" w:rsidP="008A3C7D">
            <w:pPr>
              <w:spacing w:line="360" w:lineRule="auto"/>
              <w:jc w:val="center"/>
              <w:rPr>
                <w:rFonts w:ascii="Arial" w:hAnsi="Arial" w:cs="Arial"/>
                <w:sz w:val="16"/>
                <w:szCs w:val="16"/>
              </w:rPr>
            </w:pPr>
            <w:r w:rsidRPr="003B065A">
              <w:rPr>
                <w:rFonts w:ascii="Arial" w:hAnsi="Arial" w:cs="Arial"/>
                <w:sz w:val="16"/>
                <w:szCs w:val="16"/>
              </w:rPr>
              <w:t>12.00% per annum</w:t>
            </w:r>
          </w:p>
        </w:tc>
        <w:tc>
          <w:tcPr>
            <w:tcW w:w="1134" w:type="dxa"/>
            <w:shd w:val="clear" w:color="auto" w:fill="auto"/>
            <w:vAlign w:val="bottom"/>
          </w:tcPr>
          <w:p w14:paraId="65D9D07D" w14:textId="56CE7434" w:rsidR="008A3C7D" w:rsidRPr="00CA640F"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A640F">
              <w:rPr>
                <w:rFonts w:ascii="Arial" w:hAnsi="Arial" w:cs="Arial"/>
                <w:sz w:val="16"/>
                <w:szCs w:val="16"/>
                <w:lang w:val="en-GB"/>
              </w:rPr>
              <w:t>296</w:t>
            </w:r>
          </w:p>
        </w:tc>
        <w:tc>
          <w:tcPr>
            <w:tcW w:w="1134" w:type="dxa"/>
            <w:shd w:val="clear" w:color="auto" w:fill="auto"/>
            <w:vAlign w:val="bottom"/>
          </w:tcPr>
          <w:p w14:paraId="70203C2D" w14:textId="234C55E6" w:rsidR="008A3C7D" w:rsidRPr="000E0B5C"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Pr>
                <w:rFonts w:ascii="Arial" w:hAnsi="Arial" w:cs="Arial"/>
                <w:sz w:val="16"/>
                <w:szCs w:val="16"/>
                <w:lang w:val="en-GB"/>
              </w:rPr>
              <w:t>-</w:t>
            </w:r>
          </w:p>
        </w:tc>
        <w:tc>
          <w:tcPr>
            <w:tcW w:w="1134" w:type="dxa"/>
            <w:gridSpan w:val="2"/>
            <w:shd w:val="clear" w:color="auto" w:fill="auto"/>
            <w:vAlign w:val="bottom"/>
          </w:tcPr>
          <w:p w14:paraId="1FB1725A" w14:textId="2139854A" w:rsidR="008A3C7D" w:rsidRPr="00FD6A60"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w:t>
            </w:r>
          </w:p>
        </w:tc>
        <w:tc>
          <w:tcPr>
            <w:tcW w:w="1134" w:type="dxa"/>
            <w:shd w:val="clear" w:color="auto" w:fill="auto"/>
            <w:vAlign w:val="bottom"/>
          </w:tcPr>
          <w:p w14:paraId="757C9EAA" w14:textId="7BDD1710" w:rsidR="008A3C7D" w:rsidRPr="000E0B5C"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Pr>
                <w:rFonts w:ascii="Arial" w:hAnsi="Arial" w:cs="Arial"/>
                <w:sz w:val="16"/>
                <w:szCs w:val="16"/>
              </w:rPr>
              <w:t>-</w:t>
            </w:r>
          </w:p>
        </w:tc>
      </w:tr>
      <w:tr w:rsidR="008A3C7D" w:rsidRPr="007A0073" w14:paraId="01212711" w14:textId="77777777" w:rsidTr="00903CA7">
        <w:tc>
          <w:tcPr>
            <w:tcW w:w="2349" w:type="dxa"/>
          </w:tcPr>
          <w:p w14:paraId="2081EE6B" w14:textId="130CB44B" w:rsidR="008A3C7D" w:rsidRPr="000E0B5C" w:rsidRDefault="008A3C7D" w:rsidP="008A3C7D">
            <w:pPr>
              <w:spacing w:line="360" w:lineRule="auto"/>
              <w:ind w:right="-108" w:firstLine="218"/>
              <w:rPr>
                <w:rFonts w:ascii="Arial" w:hAnsi="Arial" w:cs="Arial"/>
                <w:sz w:val="16"/>
                <w:szCs w:val="16"/>
              </w:rPr>
            </w:pPr>
            <w:r w:rsidRPr="000E0B5C">
              <w:rPr>
                <w:rFonts w:ascii="Arial" w:hAnsi="Arial" w:cs="Arial"/>
                <w:sz w:val="16"/>
                <w:szCs w:val="16"/>
              </w:rPr>
              <w:t>Directors</w:t>
            </w:r>
          </w:p>
        </w:tc>
        <w:tc>
          <w:tcPr>
            <w:tcW w:w="2139" w:type="dxa"/>
            <w:gridSpan w:val="2"/>
          </w:tcPr>
          <w:p w14:paraId="33A44109" w14:textId="3C0CDB3C" w:rsidR="008A3C7D" w:rsidRPr="003B065A" w:rsidRDefault="00903CA7" w:rsidP="00903CA7">
            <w:pPr>
              <w:spacing w:line="360" w:lineRule="auto"/>
              <w:ind w:left="-150"/>
              <w:jc w:val="center"/>
              <w:rPr>
                <w:rFonts w:ascii="Arial" w:hAnsi="Arial" w:cs="Arial"/>
                <w:sz w:val="16"/>
                <w:szCs w:val="16"/>
              </w:rPr>
            </w:pPr>
            <w:r>
              <w:rPr>
                <w:rFonts w:ascii="Arial" w:hAnsi="Arial" w:cstheme="minorBidi" w:hint="cs"/>
                <w:sz w:val="16"/>
                <w:szCs w:val="16"/>
                <w:cs/>
              </w:rPr>
              <w:t xml:space="preserve">    </w:t>
            </w:r>
            <w:r w:rsidR="008A3C7D" w:rsidRPr="003B065A">
              <w:rPr>
                <w:rFonts w:ascii="Arial" w:hAnsi="Arial" w:cs="Arial"/>
                <w:sz w:val="16"/>
                <w:szCs w:val="16"/>
              </w:rPr>
              <w:t>4.50% - 12.00% per annum</w:t>
            </w:r>
          </w:p>
        </w:tc>
        <w:tc>
          <w:tcPr>
            <w:tcW w:w="1134" w:type="dxa"/>
            <w:shd w:val="clear" w:color="auto" w:fill="auto"/>
            <w:vAlign w:val="bottom"/>
          </w:tcPr>
          <w:p w14:paraId="3F5FB8A8" w14:textId="494CCC40" w:rsidR="008A3C7D" w:rsidRPr="00CA640F"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A640F">
              <w:rPr>
                <w:rFonts w:ascii="Arial" w:hAnsi="Arial" w:cs="Arial"/>
                <w:sz w:val="16"/>
                <w:szCs w:val="16"/>
                <w:lang w:val="en-GB"/>
              </w:rPr>
              <w:t>481</w:t>
            </w:r>
          </w:p>
        </w:tc>
        <w:tc>
          <w:tcPr>
            <w:tcW w:w="1134" w:type="dxa"/>
            <w:shd w:val="clear" w:color="auto" w:fill="auto"/>
            <w:vAlign w:val="bottom"/>
          </w:tcPr>
          <w:p w14:paraId="563BDC52" w14:textId="50C6FF92" w:rsidR="008A3C7D" w:rsidRPr="000E0B5C"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1629DD">
              <w:rPr>
                <w:rFonts w:ascii="Arial" w:hAnsi="Arial" w:cs="Arial"/>
                <w:sz w:val="16"/>
                <w:szCs w:val="16"/>
                <w:lang w:val="en-GB"/>
              </w:rPr>
              <w:t>374</w:t>
            </w:r>
          </w:p>
        </w:tc>
        <w:tc>
          <w:tcPr>
            <w:tcW w:w="1134" w:type="dxa"/>
            <w:gridSpan w:val="2"/>
            <w:shd w:val="clear" w:color="auto" w:fill="auto"/>
            <w:vAlign w:val="bottom"/>
          </w:tcPr>
          <w:p w14:paraId="51802714" w14:textId="36BB313D" w:rsidR="008A3C7D" w:rsidRPr="00FD6A60"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481</w:t>
            </w:r>
          </w:p>
        </w:tc>
        <w:tc>
          <w:tcPr>
            <w:tcW w:w="1134" w:type="dxa"/>
            <w:shd w:val="clear" w:color="auto" w:fill="auto"/>
            <w:vAlign w:val="bottom"/>
          </w:tcPr>
          <w:p w14:paraId="3C681CAF" w14:textId="22329BD4" w:rsidR="008A3C7D" w:rsidRPr="000E0B5C" w:rsidRDefault="008A3C7D" w:rsidP="008A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1629DD">
              <w:rPr>
                <w:rFonts w:ascii="Arial" w:hAnsi="Arial" w:cs="Arial"/>
                <w:sz w:val="16"/>
                <w:szCs w:val="16"/>
              </w:rPr>
              <w:t>374</w:t>
            </w:r>
          </w:p>
        </w:tc>
      </w:tr>
      <w:tr w:rsidR="008A3C7D" w:rsidRPr="007A0073" w14:paraId="23D1746A" w14:textId="77777777" w:rsidTr="00903CA7">
        <w:tc>
          <w:tcPr>
            <w:tcW w:w="2349" w:type="dxa"/>
          </w:tcPr>
          <w:p w14:paraId="538D0AD5" w14:textId="64A8F5D8" w:rsidR="008A3C7D" w:rsidRPr="000E0B5C" w:rsidRDefault="008A3C7D" w:rsidP="008A3C7D">
            <w:pPr>
              <w:spacing w:line="360" w:lineRule="auto"/>
              <w:ind w:left="218" w:right="-108"/>
              <w:rPr>
                <w:rFonts w:ascii="Arial" w:hAnsi="Arial" w:cs="Arial"/>
                <w:sz w:val="16"/>
                <w:szCs w:val="16"/>
              </w:rPr>
            </w:pPr>
            <w:r w:rsidRPr="000E0B5C">
              <w:rPr>
                <w:rFonts w:ascii="Arial" w:hAnsi="Arial" w:cs="Arial"/>
                <w:sz w:val="16"/>
                <w:szCs w:val="16"/>
              </w:rPr>
              <w:t>Directors</w:t>
            </w:r>
            <w:r w:rsidRPr="000E0B5C">
              <w:rPr>
                <w:rFonts w:ascii="Arial" w:hAnsi="Arial" w:cs="Arial"/>
                <w:sz w:val="16"/>
                <w:szCs w:val="16"/>
                <w:cs/>
              </w:rPr>
              <w:t xml:space="preserve"> </w:t>
            </w:r>
            <w:r w:rsidRPr="000E0B5C">
              <w:rPr>
                <w:rFonts w:ascii="Arial" w:hAnsi="Arial" w:cs="Arial"/>
                <w:sz w:val="16"/>
                <w:szCs w:val="16"/>
              </w:rPr>
              <w:t>of subsidiary</w:t>
            </w:r>
          </w:p>
        </w:tc>
        <w:tc>
          <w:tcPr>
            <w:tcW w:w="2139" w:type="dxa"/>
            <w:gridSpan w:val="2"/>
          </w:tcPr>
          <w:p w14:paraId="64E58064" w14:textId="0D6EBE7E" w:rsidR="008A3C7D" w:rsidRPr="003B065A" w:rsidRDefault="008A3C7D" w:rsidP="008A3C7D">
            <w:pPr>
              <w:spacing w:line="360" w:lineRule="auto"/>
              <w:jc w:val="center"/>
              <w:rPr>
                <w:rFonts w:ascii="Arial" w:hAnsi="Arial" w:cs="Arial"/>
                <w:sz w:val="16"/>
                <w:szCs w:val="16"/>
              </w:rPr>
            </w:pPr>
            <w:r w:rsidRPr="003B065A">
              <w:rPr>
                <w:rFonts w:ascii="Arial" w:hAnsi="Arial" w:cs="Arial"/>
                <w:sz w:val="16"/>
                <w:szCs w:val="16"/>
              </w:rPr>
              <w:t>8.00% per annum</w:t>
            </w:r>
          </w:p>
        </w:tc>
        <w:tc>
          <w:tcPr>
            <w:tcW w:w="1134" w:type="dxa"/>
            <w:shd w:val="clear" w:color="auto" w:fill="auto"/>
            <w:vAlign w:val="bottom"/>
          </w:tcPr>
          <w:p w14:paraId="537B7590" w14:textId="22449987" w:rsidR="008A3C7D" w:rsidRPr="00CA640F" w:rsidRDefault="008A3C7D" w:rsidP="008A3C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A640F">
              <w:rPr>
                <w:rFonts w:ascii="Arial" w:hAnsi="Arial" w:cs="Arial"/>
                <w:sz w:val="16"/>
                <w:szCs w:val="16"/>
                <w:lang w:val="en-GB"/>
              </w:rPr>
              <w:t>33</w:t>
            </w:r>
          </w:p>
        </w:tc>
        <w:tc>
          <w:tcPr>
            <w:tcW w:w="1134" w:type="dxa"/>
            <w:shd w:val="clear" w:color="auto" w:fill="auto"/>
            <w:vAlign w:val="bottom"/>
          </w:tcPr>
          <w:p w14:paraId="4259EB1B" w14:textId="42882415" w:rsidR="008A3C7D" w:rsidRPr="000E0B5C" w:rsidRDefault="008A3C7D" w:rsidP="008A3C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shd w:val="clear" w:color="auto" w:fill="auto"/>
            <w:vAlign w:val="bottom"/>
          </w:tcPr>
          <w:p w14:paraId="0E9D43D4" w14:textId="465CC455" w:rsidR="008A3C7D" w:rsidRPr="00FD6A60" w:rsidRDefault="008A3C7D" w:rsidP="008A3C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w:t>
            </w:r>
          </w:p>
        </w:tc>
        <w:tc>
          <w:tcPr>
            <w:tcW w:w="1134" w:type="dxa"/>
            <w:shd w:val="clear" w:color="auto" w:fill="auto"/>
            <w:vAlign w:val="bottom"/>
          </w:tcPr>
          <w:p w14:paraId="423FC766" w14:textId="6BCAAE0E" w:rsidR="008A3C7D" w:rsidRPr="000E0B5C" w:rsidRDefault="008A3C7D" w:rsidP="008A3C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w:t>
            </w:r>
          </w:p>
        </w:tc>
      </w:tr>
      <w:tr w:rsidR="008A3C7D" w:rsidRPr="007A0073" w14:paraId="5AE02AF8" w14:textId="77777777" w:rsidTr="00903CA7">
        <w:tc>
          <w:tcPr>
            <w:tcW w:w="2349" w:type="dxa"/>
          </w:tcPr>
          <w:p w14:paraId="15ADEA38" w14:textId="77777777" w:rsidR="008A3C7D" w:rsidRPr="000E0B5C" w:rsidRDefault="008A3C7D" w:rsidP="008A3C7D">
            <w:pPr>
              <w:pStyle w:val="a7"/>
              <w:tabs>
                <w:tab w:val="clear" w:pos="1080"/>
              </w:tabs>
              <w:spacing w:line="360" w:lineRule="auto"/>
              <w:ind w:right="-113"/>
              <w:rPr>
                <w:rFonts w:ascii="Arial" w:hAnsi="Arial" w:cs="Arial"/>
                <w:sz w:val="16"/>
                <w:szCs w:val="16"/>
                <w:cs/>
              </w:rPr>
            </w:pPr>
            <w:r w:rsidRPr="000E0B5C">
              <w:rPr>
                <w:rFonts w:ascii="Arial" w:hAnsi="Arial" w:cs="Arial"/>
                <w:sz w:val="16"/>
                <w:szCs w:val="16"/>
                <w:lang w:val="en-GB"/>
              </w:rPr>
              <w:t>Total</w:t>
            </w:r>
          </w:p>
        </w:tc>
        <w:tc>
          <w:tcPr>
            <w:tcW w:w="2139" w:type="dxa"/>
            <w:gridSpan w:val="2"/>
          </w:tcPr>
          <w:p w14:paraId="4BFF2E33" w14:textId="77777777" w:rsidR="008A3C7D" w:rsidRPr="003B065A" w:rsidRDefault="008A3C7D" w:rsidP="008A3C7D">
            <w:pPr>
              <w:spacing w:line="360" w:lineRule="auto"/>
              <w:jc w:val="center"/>
              <w:rPr>
                <w:rFonts w:ascii="Arial" w:hAnsi="Arial" w:cs="Arial"/>
                <w:sz w:val="16"/>
                <w:szCs w:val="16"/>
              </w:rPr>
            </w:pPr>
          </w:p>
        </w:tc>
        <w:tc>
          <w:tcPr>
            <w:tcW w:w="1134" w:type="dxa"/>
            <w:shd w:val="clear" w:color="auto" w:fill="auto"/>
            <w:vAlign w:val="bottom"/>
          </w:tcPr>
          <w:p w14:paraId="179C3BC9" w14:textId="3CC2A78F" w:rsidR="008A3C7D" w:rsidRPr="00CA640F" w:rsidRDefault="008A3C7D" w:rsidP="008A3C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A640F">
              <w:rPr>
                <w:rFonts w:ascii="Arial" w:hAnsi="Arial" w:cs="Arial"/>
                <w:sz w:val="16"/>
                <w:szCs w:val="16"/>
                <w:lang w:val="en-GB"/>
              </w:rPr>
              <w:t>810</w:t>
            </w:r>
          </w:p>
        </w:tc>
        <w:tc>
          <w:tcPr>
            <w:tcW w:w="1134" w:type="dxa"/>
            <w:vAlign w:val="bottom"/>
          </w:tcPr>
          <w:p w14:paraId="5FAE5F04" w14:textId="5F328717" w:rsidR="008A3C7D" w:rsidRPr="000E0B5C" w:rsidRDefault="008A3C7D" w:rsidP="008A3C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629DD">
              <w:rPr>
                <w:rFonts w:ascii="Arial" w:hAnsi="Arial" w:cs="Arial"/>
                <w:sz w:val="16"/>
                <w:szCs w:val="16"/>
                <w:lang w:val="en-GB"/>
              </w:rPr>
              <w:t>374</w:t>
            </w:r>
          </w:p>
        </w:tc>
        <w:tc>
          <w:tcPr>
            <w:tcW w:w="1134" w:type="dxa"/>
            <w:gridSpan w:val="2"/>
            <w:vAlign w:val="bottom"/>
          </w:tcPr>
          <w:p w14:paraId="3F8003DB" w14:textId="6FE4BC2E" w:rsidR="008A3C7D" w:rsidRPr="00FD6A60" w:rsidRDefault="008A3C7D" w:rsidP="008A3C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600</w:t>
            </w:r>
          </w:p>
        </w:tc>
        <w:tc>
          <w:tcPr>
            <w:tcW w:w="1134" w:type="dxa"/>
            <w:vAlign w:val="bottom"/>
          </w:tcPr>
          <w:p w14:paraId="2D20B583" w14:textId="5AFD00E9" w:rsidR="008A3C7D" w:rsidRPr="000E0B5C" w:rsidRDefault="008A3C7D" w:rsidP="008A3C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058FB">
              <w:rPr>
                <w:rFonts w:ascii="Arial" w:hAnsi="Arial" w:cs="Arial"/>
                <w:sz w:val="16"/>
                <w:szCs w:val="16"/>
                <w:lang w:val="en-GB"/>
              </w:rPr>
              <w:t>565</w:t>
            </w:r>
          </w:p>
        </w:tc>
      </w:tr>
      <w:tr w:rsidR="00FD6A60" w:rsidRPr="009E5FE8" w14:paraId="04B6B15A" w14:textId="77777777" w:rsidTr="00903CA7">
        <w:tc>
          <w:tcPr>
            <w:tcW w:w="2349" w:type="dxa"/>
          </w:tcPr>
          <w:p w14:paraId="64DD57C4" w14:textId="77777777" w:rsidR="00FD6A60" w:rsidRPr="000E0B5C" w:rsidRDefault="00FD6A60" w:rsidP="00FD6A60">
            <w:pPr>
              <w:tabs>
                <w:tab w:val="left" w:pos="113"/>
              </w:tabs>
              <w:spacing w:line="360" w:lineRule="auto"/>
              <w:ind w:right="-113"/>
              <w:rPr>
                <w:rFonts w:ascii="Arial" w:hAnsi="Arial" w:cs="Arial"/>
                <w:sz w:val="16"/>
                <w:szCs w:val="16"/>
                <w:u w:val="single"/>
                <w:cs/>
              </w:rPr>
            </w:pPr>
          </w:p>
        </w:tc>
        <w:tc>
          <w:tcPr>
            <w:tcW w:w="2139" w:type="dxa"/>
            <w:gridSpan w:val="2"/>
          </w:tcPr>
          <w:p w14:paraId="1A7CD4B8" w14:textId="77777777" w:rsidR="00FD6A60" w:rsidRPr="000E0B5C" w:rsidRDefault="00FD6A60" w:rsidP="00FD6A60">
            <w:pPr>
              <w:spacing w:line="360" w:lineRule="auto"/>
              <w:jc w:val="center"/>
              <w:rPr>
                <w:rFonts w:ascii="Arial" w:hAnsi="Arial" w:cs="Arial"/>
                <w:sz w:val="16"/>
                <w:szCs w:val="16"/>
              </w:rPr>
            </w:pPr>
          </w:p>
        </w:tc>
        <w:tc>
          <w:tcPr>
            <w:tcW w:w="1134" w:type="dxa"/>
            <w:shd w:val="clear" w:color="auto" w:fill="auto"/>
            <w:vAlign w:val="bottom"/>
          </w:tcPr>
          <w:p w14:paraId="41F95A81"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611E188"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705C9A4" w14:textId="502672CE"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4156B00"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6A60" w:rsidRPr="009E5FE8" w14:paraId="32454B4E" w14:textId="77777777" w:rsidTr="00903CA7">
        <w:tc>
          <w:tcPr>
            <w:tcW w:w="2349" w:type="dxa"/>
          </w:tcPr>
          <w:p w14:paraId="6FBE6EB5" w14:textId="4E634DDE" w:rsidR="00FD6A60" w:rsidRPr="000E0B5C" w:rsidRDefault="00FD6A60" w:rsidP="00FD6A60">
            <w:pPr>
              <w:pStyle w:val="a7"/>
              <w:tabs>
                <w:tab w:val="clear" w:pos="1080"/>
              </w:tabs>
              <w:spacing w:line="360" w:lineRule="auto"/>
              <w:ind w:right="-113"/>
              <w:rPr>
                <w:rFonts w:ascii="Arial" w:hAnsi="Arial" w:cs="Arial"/>
                <w:sz w:val="16"/>
                <w:szCs w:val="16"/>
                <w:cs/>
                <w:lang w:val="en-GB"/>
              </w:rPr>
            </w:pPr>
            <w:r w:rsidRPr="000E0B5C">
              <w:rPr>
                <w:rFonts w:ascii="Arial" w:hAnsi="Arial" w:cs="Arial"/>
                <w:sz w:val="16"/>
                <w:szCs w:val="16"/>
                <w:u w:val="single"/>
                <w:lang w:val="en-GB"/>
              </w:rPr>
              <w:t>Other expenses</w:t>
            </w:r>
          </w:p>
        </w:tc>
        <w:tc>
          <w:tcPr>
            <w:tcW w:w="2139" w:type="dxa"/>
            <w:gridSpan w:val="2"/>
          </w:tcPr>
          <w:p w14:paraId="77AA0B9D" w14:textId="65BA4070" w:rsidR="00FD6A60" w:rsidRPr="000E0B5C" w:rsidRDefault="00FD6A60" w:rsidP="00FD6A60">
            <w:pPr>
              <w:spacing w:line="360" w:lineRule="auto"/>
              <w:jc w:val="center"/>
              <w:rPr>
                <w:rFonts w:ascii="Arial" w:hAnsi="Arial" w:cs="Arial"/>
                <w:sz w:val="16"/>
                <w:szCs w:val="16"/>
              </w:rPr>
            </w:pPr>
          </w:p>
        </w:tc>
        <w:tc>
          <w:tcPr>
            <w:tcW w:w="1134" w:type="dxa"/>
            <w:shd w:val="clear" w:color="auto" w:fill="auto"/>
            <w:vAlign w:val="bottom"/>
          </w:tcPr>
          <w:p w14:paraId="518C7B99"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56E7646"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9BC1F2A"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046FE3"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D0F46" w:rsidRPr="009E5FE8" w14:paraId="7EFF1665" w14:textId="77777777" w:rsidTr="00903CA7">
        <w:tc>
          <w:tcPr>
            <w:tcW w:w="2349" w:type="dxa"/>
          </w:tcPr>
          <w:p w14:paraId="50505EB3" w14:textId="5B3EC165" w:rsidR="001D0F46" w:rsidRPr="000E0B5C" w:rsidRDefault="001D0F46" w:rsidP="001D0F46">
            <w:pPr>
              <w:spacing w:line="360" w:lineRule="auto"/>
              <w:ind w:right="-108" w:firstLine="218"/>
              <w:rPr>
                <w:rFonts w:ascii="Arial" w:hAnsi="Arial" w:cs="Arial"/>
                <w:sz w:val="16"/>
                <w:szCs w:val="16"/>
              </w:rPr>
            </w:pPr>
            <w:r w:rsidRPr="00A76827">
              <w:rPr>
                <w:rFonts w:ascii="Arial" w:hAnsi="Arial" w:cs="Arial"/>
                <w:sz w:val="16"/>
                <w:szCs w:val="16"/>
              </w:rPr>
              <w:t>Subsidiary</w:t>
            </w:r>
          </w:p>
        </w:tc>
        <w:tc>
          <w:tcPr>
            <w:tcW w:w="2139" w:type="dxa"/>
            <w:gridSpan w:val="2"/>
          </w:tcPr>
          <w:p w14:paraId="364DE899" w14:textId="2AF2341E" w:rsidR="001D0F46" w:rsidRPr="000E0B5C" w:rsidRDefault="001D0F46" w:rsidP="001D0F46">
            <w:pPr>
              <w:spacing w:line="360" w:lineRule="auto"/>
              <w:jc w:val="center"/>
              <w:rPr>
                <w:rFonts w:ascii="Arial" w:hAnsi="Arial" w:cs="Arial"/>
                <w:sz w:val="16"/>
                <w:szCs w:val="16"/>
              </w:rPr>
            </w:pPr>
            <w:r w:rsidRPr="000E0B5C">
              <w:rPr>
                <w:rFonts w:ascii="Arial" w:hAnsi="Arial" w:cs="Arial"/>
                <w:sz w:val="16"/>
                <w:szCs w:val="16"/>
              </w:rPr>
              <w:t>Agreed price</w:t>
            </w:r>
          </w:p>
        </w:tc>
        <w:tc>
          <w:tcPr>
            <w:tcW w:w="1134" w:type="dxa"/>
            <w:shd w:val="clear" w:color="auto" w:fill="auto"/>
            <w:vAlign w:val="bottom"/>
          </w:tcPr>
          <w:p w14:paraId="65E0FAD0" w14:textId="539870CF" w:rsidR="001D0F46" w:rsidRPr="000E0B5C" w:rsidDel="00E07307"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D0F46">
              <w:rPr>
                <w:rFonts w:ascii="Arial" w:hAnsi="Arial" w:cs="Arial"/>
                <w:sz w:val="16"/>
                <w:szCs w:val="16"/>
                <w:lang w:val="en-GB"/>
              </w:rPr>
              <w:t>-</w:t>
            </w:r>
          </w:p>
        </w:tc>
        <w:tc>
          <w:tcPr>
            <w:tcW w:w="1134" w:type="dxa"/>
            <w:vAlign w:val="bottom"/>
          </w:tcPr>
          <w:p w14:paraId="0302F77A" w14:textId="3B065C65" w:rsidR="001D0F46" w:rsidRPr="000E0B5C"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23DCA4BE" w14:textId="35141F9B" w:rsidR="001D0F46" w:rsidRPr="000E0B5C" w:rsidDel="00E07307"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7</w:t>
            </w:r>
          </w:p>
        </w:tc>
        <w:tc>
          <w:tcPr>
            <w:tcW w:w="1134" w:type="dxa"/>
            <w:vAlign w:val="bottom"/>
          </w:tcPr>
          <w:p w14:paraId="62A8C0F3" w14:textId="4033D7A7" w:rsidR="001D0F46" w:rsidRPr="000E0B5C"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AE454D">
              <w:rPr>
                <w:rFonts w:ascii="Arial" w:hAnsi="Arial" w:cs="Arial"/>
                <w:sz w:val="16"/>
                <w:szCs w:val="16"/>
                <w:lang w:val="en-GB"/>
              </w:rPr>
              <w:t>32</w:t>
            </w:r>
          </w:p>
        </w:tc>
      </w:tr>
      <w:tr w:rsidR="001D0F46" w:rsidRPr="009E5FE8" w14:paraId="7D3617F2" w14:textId="77777777" w:rsidTr="00903CA7">
        <w:tc>
          <w:tcPr>
            <w:tcW w:w="2349" w:type="dxa"/>
          </w:tcPr>
          <w:p w14:paraId="7066FD16" w14:textId="52D1F098" w:rsidR="001D0F46" w:rsidRPr="000E0B5C" w:rsidRDefault="001D0F46" w:rsidP="001D0F46">
            <w:pPr>
              <w:spacing w:line="360" w:lineRule="auto"/>
              <w:ind w:right="-108" w:firstLine="218"/>
              <w:rPr>
                <w:rFonts w:ascii="Arial" w:hAnsi="Arial" w:cs="Arial"/>
                <w:sz w:val="16"/>
                <w:szCs w:val="16"/>
              </w:rPr>
            </w:pPr>
            <w:r w:rsidRPr="000E0B5C">
              <w:rPr>
                <w:rFonts w:ascii="Arial" w:hAnsi="Arial" w:cs="Arial"/>
                <w:sz w:val="16"/>
                <w:szCs w:val="16"/>
              </w:rPr>
              <w:t>Related compan</w:t>
            </w:r>
            <w:r w:rsidR="000B3A76">
              <w:rPr>
                <w:rFonts w:ascii="Arial" w:hAnsi="Arial" w:cs="Arial"/>
                <w:sz w:val="16"/>
                <w:szCs w:val="16"/>
              </w:rPr>
              <w:t>y</w:t>
            </w:r>
          </w:p>
        </w:tc>
        <w:tc>
          <w:tcPr>
            <w:tcW w:w="2139" w:type="dxa"/>
            <w:gridSpan w:val="2"/>
          </w:tcPr>
          <w:p w14:paraId="3A0834AC" w14:textId="510DFD9C" w:rsidR="001D0F46" w:rsidRPr="000E0B5C" w:rsidRDefault="001D0F46" w:rsidP="001D0F46">
            <w:pPr>
              <w:spacing w:line="360" w:lineRule="auto"/>
              <w:jc w:val="center"/>
              <w:rPr>
                <w:rFonts w:ascii="Arial" w:hAnsi="Arial" w:cs="Arial"/>
                <w:sz w:val="16"/>
                <w:szCs w:val="16"/>
              </w:rPr>
            </w:pPr>
            <w:r w:rsidRPr="006E72DB">
              <w:rPr>
                <w:rFonts w:ascii="Arial" w:hAnsi="Arial" w:cs="Arial"/>
                <w:sz w:val="16"/>
                <w:szCs w:val="16"/>
              </w:rPr>
              <w:t>Agreed price</w:t>
            </w:r>
          </w:p>
        </w:tc>
        <w:tc>
          <w:tcPr>
            <w:tcW w:w="1134" w:type="dxa"/>
            <w:shd w:val="clear" w:color="auto" w:fill="auto"/>
            <w:vAlign w:val="bottom"/>
          </w:tcPr>
          <w:p w14:paraId="67D971BD" w14:textId="1A2C8D2B" w:rsidR="001D0F46" w:rsidRPr="000E0B5C" w:rsidDel="00E07307"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D0F46">
              <w:rPr>
                <w:rFonts w:ascii="Arial" w:hAnsi="Arial" w:cs="Arial"/>
                <w:sz w:val="16"/>
                <w:szCs w:val="16"/>
                <w:lang w:val="en-GB"/>
              </w:rPr>
              <w:t>535</w:t>
            </w:r>
          </w:p>
        </w:tc>
        <w:tc>
          <w:tcPr>
            <w:tcW w:w="1134" w:type="dxa"/>
            <w:vAlign w:val="bottom"/>
          </w:tcPr>
          <w:p w14:paraId="1BED55E6" w14:textId="7F9EA81D" w:rsidR="001D0F46" w:rsidRPr="000E0B5C"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C4334">
              <w:rPr>
                <w:rFonts w:ascii="Arial" w:hAnsi="Arial" w:cs="Arial"/>
                <w:sz w:val="16"/>
                <w:szCs w:val="16"/>
                <w:lang w:val="en-GB"/>
              </w:rPr>
              <w:t>550</w:t>
            </w:r>
          </w:p>
        </w:tc>
        <w:tc>
          <w:tcPr>
            <w:tcW w:w="1134" w:type="dxa"/>
            <w:gridSpan w:val="2"/>
            <w:vAlign w:val="bottom"/>
          </w:tcPr>
          <w:p w14:paraId="7B052427" w14:textId="600D508D" w:rsidR="001D0F46" w:rsidRPr="000E0B5C" w:rsidDel="00E07307"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535</w:t>
            </w:r>
          </w:p>
        </w:tc>
        <w:tc>
          <w:tcPr>
            <w:tcW w:w="1134" w:type="dxa"/>
            <w:vAlign w:val="bottom"/>
          </w:tcPr>
          <w:p w14:paraId="0F48F6F0" w14:textId="1FE5083F" w:rsidR="001D0F46" w:rsidRPr="000E0B5C" w:rsidRDefault="001D0F46" w:rsidP="001D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AE454D">
              <w:rPr>
                <w:rFonts w:ascii="Arial" w:hAnsi="Arial" w:cs="Arial"/>
                <w:sz w:val="16"/>
                <w:szCs w:val="16"/>
                <w:lang w:val="en-GB"/>
              </w:rPr>
              <w:t>550</w:t>
            </w:r>
          </w:p>
        </w:tc>
      </w:tr>
      <w:tr w:rsidR="001D0F46" w:rsidRPr="009E5FE8" w14:paraId="42936A39" w14:textId="77777777" w:rsidTr="00903CA7">
        <w:tc>
          <w:tcPr>
            <w:tcW w:w="2349" w:type="dxa"/>
          </w:tcPr>
          <w:p w14:paraId="50DA19F9" w14:textId="408A2253" w:rsidR="001D0F46" w:rsidRPr="000E0B5C" w:rsidRDefault="001D0F46" w:rsidP="001D0F46">
            <w:pPr>
              <w:spacing w:line="360" w:lineRule="auto"/>
              <w:ind w:right="-108" w:firstLine="218"/>
              <w:rPr>
                <w:rFonts w:ascii="Arial" w:hAnsi="Arial" w:cs="Arial"/>
                <w:sz w:val="16"/>
                <w:szCs w:val="16"/>
              </w:rPr>
            </w:pPr>
            <w:r w:rsidRPr="006E72DB">
              <w:rPr>
                <w:rFonts w:ascii="Arial" w:hAnsi="Arial" w:cs="Arial"/>
                <w:sz w:val="16"/>
                <w:szCs w:val="16"/>
              </w:rPr>
              <w:t>Indirect subsidiary</w:t>
            </w:r>
          </w:p>
        </w:tc>
        <w:tc>
          <w:tcPr>
            <w:tcW w:w="2139" w:type="dxa"/>
            <w:gridSpan w:val="2"/>
          </w:tcPr>
          <w:p w14:paraId="5A233900" w14:textId="30A24504" w:rsidR="001D0F46" w:rsidRPr="000E0B5C" w:rsidRDefault="001D0F46" w:rsidP="001D0F46">
            <w:pPr>
              <w:spacing w:line="360" w:lineRule="auto"/>
              <w:jc w:val="center"/>
              <w:rPr>
                <w:rFonts w:ascii="Arial" w:hAnsi="Arial" w:cs="Arial"/>
                <w:sz w:val="16"/>
                <w:szCs w:val="16"/>
              </w:rPr>
            </w:pPr>
            <w:r w:rsidRPr="009B18E6">
              <w:rPr>
                <w:rFonts w:ascii="Arial" w:hAnsi="Arial" w:cs="Arial"/>
                <w:sz w:val="16"/>
                <w:szCs w:val="16"/>
              </w:rPr>
              <w:t>Market price</w:t>
            </w:r>
          </w:p>
        </w:tc>
        <w:tc>
          <w:tcPr>
            <w:tcW w:w="1134" w:type="dxa"/>
            <w:shd w:val="clear" w:color="auto" w:fill="auto"/>
            <w:vAlign w:val="bottom"/>
          </w:tcPr>
          <w:p w14:paraId="144EA326" w14:textId="3A30678A" w:rsidR="001D0F46" w:rsidRPr="000E0B5C" w:rsidDel="00E07307" w:rsidRDefault="001D0F46" w:rsidP="001D0F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D0F46">
              <w:rPr>
                <w:rFonts w:ascii="Arial" w:hAnsi="Arial" w:cs="Arial"/>
                <w:sz w:val="16"/>
                <w:szCs w:val="16"/>
                <w:lang w:val="en-GB"/>
              </w:rPr>
              <w:t>-</w:t>
            </w:r>
          </w:p>
        </w:tc>
        <w:tc>
          <w:tcPr>
            <w:tcW w:w="1134" w:type="dxa"/>
            <w:vAlign w:val="bottom"/>
          </w:tcPr>
          <w:p w14:paraId="27D59CBB" w14:textId="7E135233" w:rsidR="001D0F46" w:rsidRPr="000E0B5C" w:rsidRDefault="001D0F46" w:rsidP="001D0F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48EA870D" w14:textId="79D829DB" w:rsidR="001D0F46" w:rsidRPr="000E0B5C" w:rsidDel="00E07307" w:rsidRDefault="001D0F46" w:rsidP="001D0F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36</w:t>
            </w:r>
          </w:p>
        </w:tc>
        <w:tc>
          <w:tcPr>
            <w:tcW w:w="1134" w:type="dxa"/>
            <w:vAlign w:val="bottom"/>
          </w:tcPr>
          <w:p w14:paraId="684BE4BF" w14:textId="307A25EA" w:rsidR="001D0F46" w:rsidRPr="000E0B5C" w:rsidRDefault="001D0F46" w:rsidP="001D0F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Pr>
                <w:rFonts w:ascii="Arial" w:hAnsi="Arial" w:cs="Arial"/>
                <w:sz w:val="16"/>
                <w:szCs w:val="16"/>
                <w:lang w:val="en-GB"/>
              </w:rPr>
              <w:t>47</w:t>
            </w:r>
          </w:p>
        </w:tc>
      </w:tr>
      <w:tr w:rsidR="001D0F46" w:rsidRPr="009E5FE8" w14:paraId="417D5916" w14:textId="77777777" w:rsidTr="00903CA7">
        <w:tc>
          <w:tcPr>
            <w:tcW w:w="2349" w:type="dxa"/>
          </w:tcPr>
          <w:p w14:paraId="1CAB7EFC" w14:textId="5B527FEC" w:rsidR="001D0F46" w:rsidRPr="000E0B5C" w:rsidRDefault="001D0F46" w:rsidP="001D0F46">
            <w:pPr>
              <w:spacing w:line="360" w:lineRule="auto"/>
              <w:ind w:right="-108"/>
              <w:rPr>
                <w:rFonts w:ascii="Arial" w:hAnsi="Arial" w:cs="Arial"/>
                <w:sz w:val="16"/>
                <w:szCs w:val="16"/>
              </w:rPr>
            </w:pPr>
            <w:r w:rsidRPr="000E0B5C">
              <w:rPr>
                <w:rFonts w:ascii="Arial" w:hAnsi="Arial" w:cs="Arial"/>
                <w:sz w:val="16"/>
                <w:szCs w:val="16"/>
                <w:lang w:val="en-GB"/>
              </w:rPr>
              <w:t>Total</w:t>
            </w:r>
          </w:p>
        </w:tc>
        <w:tc>
          <w:tcPr>
            <w:tcW w:w="2139" w:type="dxa"/>
            <w:gridSpan w:val="2"/>
          </w:tcPr>
          <w:p w14:paraId="7A333C1F" w14:textId="77777777" w:rsidR="001D0F46" w:rsidRPr="000E0B5C" w:rsidRDefault="001D0F46" w:rsidP="001D0F46">
            <w:pPr>
              <w:spacing w:line="360" w:lineRule="auto"/>
              <w:jc w:val="center"/>
              <w:rPr>
                <w:rFonts w:ascii="Arial" w:hAnsi="Arial" w:cs="Arial"/>
                <w:sz w:val="16"/>
                <w:szCs w:val="16"/>
              </w:rPr>
            </w:pPr>
          </w:p>
        </w:tc>
        <w:tc>
          <w:tcPr>
            <w:tcW w:w="1134" w:type="dxa"/>
            <w:shd w:val="clear" w:color="auto" w:fill="auto"/>
            <w:vAlign w:val="bottom"/>
          </w:tcPr>
          <w:p w14:paraId="1A966268" w14:textId="6E00E675" w:rsidR="001D0F46" w:rsidRPr="000E0B5C" w:rsidDel="00E07307" w:rsidRDefault="001D0F46" w:rsidP="001D0F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D0F46">
              <w:rPr>
                <w:rFonts w:ascii="Arial" w:hAnsi="Arial" w:cs="Arial"/>
                <w:sz w:val="16"/>
                <w:szCs w:val="16"/>
                <w:lang w:val="en-GB"/>
              </w:rPr>
              <w:t>535</w:t>
            </w:r>
          </w:p>
        </w:tc>
        <w:tc>
          <w:tcPr>
            <w:tcW w:w="1134" w:type="dxa"/>
            <w:vAlign w:val="bottom"/>
          </w:tcPr>
          <w:p w14:paraId="1649EE0D" w14:textId="0FCB1973" w:rsidR="001D0F46" w:rsidRPr="000E0B5C" w:rsidRDefault="001D0F46" w:rsidP="001D0F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C4334">
              <w:rPr>
                <w:rFonts w:ascii="Arial" w:hAnsi="Arial" w:cs="Arial"/>
                <w:sz w:val="16"/>
                <w:szCs w:val="16"/>
                <w:lang w:val="en-GB"/>
              </w:rPr>
              <w:t>550</w:t>
            </w:r>
          </w:p>
        </w:tc>
        <w:tc>
          <w:tcPr>
            <w:tcW w:w="1134" w:type="dxa"/>
            <w:gridSpan w:val="2"/>
            <w:vAlign w:val="bottom"/>
          </w:tcPr>
          <w:p w14:paraId="2D3E1A07" w14:textId="74CAA154" w:rsidR="001D0F46" w:rsidRPr="000E0B5C" w:rsidDel="00E07307" w:rsidRDefault="001D0F46" w:rsidP="001D0F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6A60">
              <w:rPr>
                <w:rFonts w:ascii="Arial" w:hAnsi="Arial" w:cs="Arial"/>
                <w:sz w:val="16"/>
                <w:szCs w:val="16"/>
                <w:lang w:val="en-GB"/>
              </w:rPr>
              <w:t>578</w:t>
            </w:r>
          </w:p>
        </w:tc>
        <w:tc>
          <w:tcPr>
            <w:tcW w:w="1134" w:type="dxa"/>
            <w:vAlign w:val="bottom"/>
          </w:tcPr>
          <w:p w14:paraId="427945F3" w14:textId="590D515B" w:rsidR="001D0F46" w:rsidRPr="000E0B5C" w:rsidRDefault="001D0F46" w:rsidP="001D0F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AE454D">
              <w:rPr>
                <w:rFonts w:ascii="Arial" w:hAnsi="Arial" w:cs="Arial"/>
                <w:sz w:val="16"/>
                <w:szCs w:val="16"/>
                <w:lang w:val="en-GB"/>
              </w:rPr>
              <w:t>62</w:t>
            </w:r>
            <w:r>
              <w:rPr>
                <w:rFonts w:ascii="Arial" w:hAnsi="Arial" w:cs="Arial"/>
                <w:sz w:val="16"/>
                <w:szCs w:val="16"/>
                <w:lang w:val="en-GB"/>
              </w:rPr>
              <w:t>9</w:t>
            </w:r>
          </w:p>
        </w:tc>
      </w:tr>
      <w:tr w:rsidR="00FD6A60" w:rsidRPr="009E5FE8" w14:paraId="218529AB" w14:textId="77777777" w:rsidTr="00903CA7">
        <w:tc>
          <w:tcPr>
            <w:tcW w:w="2349" w:type="dxa"/>
          </w:tcPr>
          <w:p w14:paraId="0FFCAFDD" w14:textId="77777777" w:rsidR="00FD6A60" w:rsidRPr="000E0B5C" w:rsidRDefault="00FD6A60" w:rsidP="00FD6A60">
            <w:pPr>
              <w:pStyle w:val="a7"/>
              <w:tabs>
                <w:tab w:val="clear" w:pos="1080"/>
              </w:tabs>
              <w:spacing w:line="360" w:lineRule="auto"/>
              <w:ind w:right="-113"/>
              <w:rPr>
                <w:rFonts w:ascii="Arial" w:hAnsi="Arial" w:cs="Arial"/>
                <w:sz w:val="16"/>
                <w:szCs w:val="16"/>
                <w:lang w:val="en-GB"/>
              </w:rPr>
            </w:pPr>
          </w:p>
        </w:tc>
        <w:tc>
          <w:tcPr>
            <w:tcW w:w="2139" w:type="dxa"/>
            <w:gridSpan w:val="2"/>
          </w:tcPr>
          <w:p w14:paraId="6BF37D09" w14:textId="77777777" w:rsidR="00FD6A60" w:rsidRPr="000E0B5C" w:rsidRDefault="00FD6A60" w:rsidP="00FD6A60">
            <w:pPr>
              <w:spacing w:line="360" w:lineRule="auto"/>
              <w:jc w:val="center"/>
              <w:rPr>
                <w:rFonts w:ascii="Arial" w:hAnsi="Arial" w:cs="Arial"/>
                <w:sz w:val="16"/>
                <w:szCs w:val="16"/>
              </w:rPr>
            </w:pPr>
          </w:p>
        </w:tc>
        <w:tc>
          <w:tcPr>
            <w:tcW w:w="1134" w:type="dxa"/>
            <w:shd w:val="clear" w:color="auto" w:fill="auto"/>
            <w:vAlign w:val="bottom"/>
          </w:tcPr>
          <w:p w14:paraId="7710B49B" w14:textId="77777777" w:rsidR="00FD6A60" w:rsidRPr="000E0B5C" w:rsidDel="00E0730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6EDA5B4"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5FACCEB" w14:textId="77777777" w:rsidR="00FD6A60" w:rsidRPr="000E0B5C" w:rsidDel="00E07307"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1944E1B"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6A60" w:rsidRPr="009E5FE8" w14:paraId="7EF92BA8" w14:textId="59482B64" w:rsidTr="00903CA7">
        <w:tc>
          <w:tcPr>
            <w:tcW w:w="4488" w:type="dxa"/>
            <w:gridSpan w:val="3"/>
          </w:tcPr>
          <w:p w14:paraId="2FEEC82C" w14:textId="21871732" w:rsidR="00FD6A60" w:rsidRPr="000E0B5C" w:rsidRDefault="00FD6A60" w:rsidP="00FD6A60">
            <w:pPr>
              <w:tabs>
                <w:tab w:val="clear" w:pos="227"/>
                <w:tab w:val="clear" w:pos="1644"/>
                <w:tab w:val="clear" w:pos="1871"/>
              </w:tabs>
              <w:spacing w:line="360" w:lineRule="auto"/>
              <w:ind w:right="-108"/>
              <w:rPr>
                <w:rFonts w:ascii="Arial" w:hAnsi="Arial" w:cs="Arial"/>
                <w:sz w:val="16"/>
                <w:szCs w:val="16"/>
              </w:rPr>
            </w:pPr>
            <w:r w:rsidRPr="000E0B5C">
              <w:rPr>
                <w:rFonts w:ascii="Arial" w:hAnsi="Arial" w:cs="Arial"/>
                <w:sz w:val="16"/>
                <w:szCs w:val="16"/>
                <w:u w:val="single"/>
                <w:cs/>
              </w:rPr>
              <w:t>Management</w:t>
            </w:r>
            <w:r w:rsidRPr="000E0B5C">
              <w:rPr>
                <w:rFonts w:ascii="Arial" w:hAnsi="Arial" w:cs="Arial"/>
                <w:sz w:val="16"/>
                <w:szCs w:val="16"/>
                <w:u w:val="single"/>
              </w:rPr>
              <w:t xml:space="preserve"> remuneration</w:t>
            </w:r>
          </w:p>
        </w:tc>
        <w:tc>
          <w:tcPr>
            <w:tcW w:w="1134" w:type="dxa"/>
            <w:shd w:val="clear" w:color="auto" w:fill="auto"/>
          </w:tcPr>
          <w:p w14:paraId="768200CB"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4657084"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729A730F" w14:textId="77777777"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4" w:type="dxa"/>
            <w:gridSpan w:val="2"/>
            <w:vAlign w:val="bottom"/>
          </w:tcPr>
          <w:p w14:paraId="2A3CF113" w14:textId="098D11A1"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6A60" w:rsidRPr="009E5FE8" w14:paraId="78718869" w14:textId="0B6B4F29" w:rsidTr="00903CA7">
        <w:tc>
          <w:tcPr>
            <w:tcW w:w="4488" w:type="dxa"/>
            <w:gridSpan w:val="3"/>
          </w:tcPr>
          <w:p w14:paraId="5EA20481" w14:textId="25B5E114" w:rsidR="00FD6A60" w:rsidRPr="000E0B5C" w:rsidRDefault="00FD6A60" w:rsidP="00FD6A60">
            <w:pPr>
              <w:spacing w:line="360" w:lineRule="auto"/>
              <w:ind w:firstLine="218"/>
              <w:rPr>
                <w:rFonts w:ascii="Arial" w:hAnsi="Arial" w:cs="Arial"/>
                <w:sz w:val="16"/>
                <w:szCs w:val="16"/>
              </w:rPr>
            </w:pPr>
            <w:r w:rsidRPr="000E0B5C">
              <w:rPr>
                <w:rFonts w:ascii="Arial" w:hAnsi="Arial" w:cs="Arial"/>
                <w:sz w:val="16"/>
                <w:szCs w:val="16"/>
                <w:cs/>
              </w:rPr>
              <w:t>Short-term benefits</w:t>
            </w:r>
          </w:p>
        </w:tc>
        <w:tc>
          <w:tcPr>
            <w:tcW w:w="1134" w:type="dxa"/>
            <w:shd w:val="clear" w:color="auto" w:fill="auto"/>
            <w:vAlign w:val="bottom"/>
          </w:tcPr>
          <w:p w14:paraId="0893B3B7" w14:textId="680F27BB" w:rsidR="00FD6A60" w:rsidRPr="000E0B5C" w:rsidRDefault="0084062A"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3,767</w:t>
            </w:r>
          </w:p>
        </w:tc>
        <w:tc>
          <w:tcPr>
            <w:tcW w:w="1134" w:type="dxa"/>
            <w:vAlign w:val="bottom"/>
          </w:tcPr>
          <w:p w14:paraId="256227B5" w14:textId="0238323D" w:rsidR="00FD6A60" w:rsidRPr="00731539"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1539">
              <w:rPr>
                <w:rFonts w:ascii="Arial" w:hAnsi="Arial" w:cs="Arial"/>
                <w:sz w:val="16"/>
                <w:szCs w:val="16"/>
                <w:lang w:val="en-GB"/>
              </w:rPr>
              <w:t>4,135</w:t>
            </w:r>
          </w:p>
        </w:tc>
        <w:tc>
          <w:tcPr>
            <w:tcW w:w="1124" w:type="dxa"/>
            <w:vAlign w:val="bottom"/>
          </w:tcPr>
          <w:p w14:paraId="419A1562" w14:textId="236AC3AB" w:rsidR="00FD6A60" w:rsidRPr="000E0B5C" w:rsidRDefault="00FD6A60"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2,184</w:t>
            </w:r>
          </w:p>
        </w:tc>
        <w:tc>
          <w:tcPr>
            <w:tcW w:w="1144" w:type="dxa"/>
            <w:gridSpan w:val="2"/>
            <w:vAlign w:val="bottom"/>
          </w:tcPr>
          <w:p w14:paraId="4F332725" w14:textId="4D7EF979" w:rsidR="00FD6A60" w:rsidRPr="000E0B5C" w:rsidRDefault="004E7C64" w:rsidP="00FD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2,434</w:t>
            </w:r>
          </w:p>
        </w:tc>
      </w:tr>
      <w:tr w:rsidR="00FD6A60" w:rsidRPr="009E5FE8" w14:paraId="71BF915D" w14:textId="0CB698D0" w:rsidTr="00903CA7">
        <w:trPr>
          <w:trHeight w:val="68"/>
        </w:trPr>
        <w:tc>
          <w:tcPr>
            <w:tcW w:w="4488" w:type="dxa"/>
            <w:gridSpan w:val="3"/>
          </w:tcPr>
          <w:p w14:paraId="115A8EF7" w14:textId="7F54ACBF" w:rsidR="00FD6A60" w:rsidRPr="000E0B5C" w:rsidRDefault="00FD6A60" w:rsidP="00FD6A60">
            <w:pPr>
              <w:spacing w:line="360" w:lineRule="auto"/>
              <w:ind w:firstLine="218"/>
              <w:rPr>
                <w:rFonts w:ascii="Arial" w:hAnsi="Arial" w:cs="Arial"/>
                <w:sz w:val="16"/>
                <w:szCs w:val="16"/>
              </w:rPr>
            </w:pPr>
            <w:r w:rsidRPr="000E0B5C">
              <w:rPr>
                <w:rFonts w:ascii="Arial" w:hAnsi="Arial" w:cs="Arial"/>
                <w:sz w:val="16"/>
                <w:szCs w:val="16"/>
                <w:cs/>
              </w:rPr>
              <w:t>Post-employment benefits</w:t>
            </w:r>
          </w:p>
        </w:tc>
        <w:tc>
          <w:tcPr>
            <w:tcW w:w="1134" w:type="dxa"/>
            <w:shd w:val="clear" w:color="auto" w:fill="auto"/>
            <w:vAlign w:val="bottom"/>
          </w:tcPr>
          <w:p w14:paraId="5A2B4796" w14:textId="06C8ABA1" w:rsidR="00FD6A60" w:rsidRPr="000E0B5C" w:rsidRDefault="0084062A"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267</w:t>
            </w:r>
          </w:p>
        </w:tc>
        <w:tc>
          <w:tcPr>
            <w:tcW w:w="1134" w:type="dxa"/>
            <w:vAlign w:val="bottom"/>
          </w:tcPr>
          <w:p w14:paraId="496625A0" w14:textId="40EC0528" w:rsidR="00FD6A60" w:rsidRPr="00731539" w:rsidRDefault="00FD6A60"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1539">
              <w:rPr>
                <w:rFonts w:ascii="Arial" w:hAnsi="Arial" w:cs="Arial"/>
                <w:sz w:val="16"/>
                <w:szCs w:val="16"/>
                <w:lang w:val="en-GB"/>
              </w:rPr>
              <w:t>166</w:t>
            </w:r>
          </w:p>
        </w:tc>
        <w:tc>
          <w:tcPr>
            <w:tcW w:w="1124" w:type="dxa"/>
            <w:vAlign w:val="bottom"/>
          </w:tcPr>
          <w:p w14:paraId="6EBE46AF" w14:textId="70C51B7D" w:rsidR="00FD6A60" w:rsidRPr="000E0B5C" w:rsidRDefault="00731539"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267</w:t>
            </w:r>
          </w:p>
        </w:tc>
        <w:tc>
          <w:tcPr>
            <w:tcW w:w="1144" w:type="dxa"/>
            <w:gridSpan w:val="2"/>
            <w:vAlign w:val="bottom"/>
          </w:tcPr>
          <w:p w14:paraId="14AAA66E" w14:textId="6AAB457F" w:rsidR="00FD6A60" w:rsidRPr="00554025" w:rsidRDefault="004E7C64" w:rsidP="00FD6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cs/>
                <w:lang w:val="en-GB"/>
              </w:rPr>
            </w:pPr>
            <w:r>
              <w:rPr>
                <w:rFonts w:ascii="Arial" w:hAnsi="Arial" w:cs="Arial"/>
                <w:sz w:val="16"/>
                <w:szCs w:val="16"/>
                <w:lang w:val="en-GB"/>
              </w:rPr>
              <w:t>39</w:t>
            </w:r>
          </w:p>
        </w:tc>
      </w:tr>
      <w:tr w:rsidR="00FD6A60" w:rsidRPr="009E5FE8" w14:paraId="6CA4B523" w14:textId="77777777" w:rsidTr="00903CA7">
        <w:trPr>
          <w:trHeight w:val="190"/>
        </w:trPr>
        <w:tc>
          <w:tcPr>
            <w:tcW w:w="2451" w:type="dxa"/>
            <w:gridSpan w:val="2"/>
          </w:tcPr>
          <w:p w14:paraId="5D38A0F5" w14:textId="77777777" w:rsidR="00FD6A60" w:rsidRPr="000E0B5C" w:rsidRDefault="00FD6A60" w:rsidP="00FD6A60">
            <w:pPr>
              <w:pStyle w:val="a7"/>
              <w:tabs>
                <w:tab w:val="clear" w:pos="1080"/>
              </w:tabs>
              <w:spacing w:line="360" w:lineRule="auto"/>
              <w:ind w:right="-113"/>
              <w:rPr>
                <w:rFonts w:ascii="Arial" w:hAnsi="Arial" w:cs="Arial"/>
                <w:sz w:val="16"/>
                <w:szCs w:val="16"/>
                <w:cs/>
              </w:rPr>
            </w:pPr>
            <w:r w:rsidRPr="000E0B5C">
              <w:rPr>
                <w:rFonts w:ascii="Arial" w:hAnsi="Arial" w:cs="Arial"/>
                <w:sz w:val="16"/>
                <w:szCs w:val="16"/>
                <w:lang w:val="en-GB"/>
              </w:rPr>
              <w:t>Total</w:t>
            </w:r>
          </w:p>
        </w:tc>
        <w:tc>
          <w:tcPr>
            <w:tcW w:w="2037" w:type="dxa"/>
          </w:tcPr>
          <w:p w14:paraId="6083C0BA" w14:textId="77777777" w:rsidR="00FD6A60" w:rsidRPr="000E0B5C" w:rsidRDefault="00FD6A60" w:rsidP="00FD6A60">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98584B9" w14:textId="579ED245" w:rsidR="00FD6A60" w:rsidRPr="000E0B5C" w:rsidRDefault="0084062A"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4,034</w:t>
            </w:r>
          </w:p>
        </w:tc>
        <w:tc>
          <w:tcPr>
            <w:tcW w:w="1134" w:type="dxa"/>
            <w:vAlign w:val="bottom"/>
          </w:tcPr>
          <w:p w14:paraId="52418F4A" w14:textId="6446C6FD" w:rsidR="00FD6A60" w:rsidRPr="000E0B5C"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1539">
              <w:rPr>
                <w:rFonts w:ascii="Arial" w:hAnsi="Arial" w:cs="Arial"/>
                <w:sz w:val="16"/>
                <w:szCs w:val="16"/>
                <w:lang w:val="en-GB"/>
              </w:rPr>
              <w:t>4,301</w:t>
            </w:r>
          </w:p>
        </w:tc>
        <w:tc>
          <w:tcPr>
            <w:tcW w:w="1124" w:type="dxa"/>
            <w:vAlign w:val="bottom"/>
          </w:tcPr>
          <w:p w14:paraId="3822DACE" w14:textId="3E76C3DD" w:rsidR="00FD6A60" w:rsidRPr="000E0B5C"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1539">
              <w:rPr>
                <w:rFonts w:ascii="Arial" w:hAnsi="Arial" w:cs="Arial"/>
                <w:sz w:val="16"/>
                <w:szCs w:val="16"/>
                <w:lang w:val="en-GB"/>
              </w:rPr>
              <w:t>2,451</w:t>
            </w:r>
          </w:p>
        </w:tc>
        <w:tc>
          <w:tcPr>
            <w:tcW w:w="1144" w:type="dxa"/>
            <w:gridSpan w:val="2"/>
            <w:vAlign w:val="bottom"/>
          </w:tcPr>
          <w:p w14:paraId="2C30F145" w14:textId="38993497" w:rsidR="00FD6A60" w:rsidRPr="000E0B5C" w:rsidRDefault="00FD6A60" w:rsidP="00FD6A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1539">
              <w:rPr>
                <w:rFonts w:ascii="Arial" w:hAnsi="Arial" w:cs="Arial"/>
                <w:sz w:val="16"/>
                <w:szCs w:val="16"/>
                <w:lang w:val="en-GB"/>
              </w:rPr>
              <w:t>2,473</w:t>
            </w:r>
          </w:p>
        </w:tc>
      </w:tr>
    </w:tbl>
    <w:p w14:paraId="4B6DD79B" w14:textId="04B1247C" w:rsidR="00820B4E" w:rsidRDefault="00820B4E" w:rsidP="00E5315A">
      <w:pPr>
        <w:tabs>
          <w:tab w:val="clear" w:pos="227"/>
          <w:tab w:val="clear" w:pos="454"/>
        </w:tabs>
        <w:spacing w:line="360" w:lineRule="auto"/>
        <w:jc w:val="thaiDistribute"/>
        <w:rPr>
          <w:rFonts w:ascii="Arial" w:hAnsi="Arial" w:cs="Arial"/>
          <w:sz w:val="19"/>
          <w:szCs w:val="19"/>
          <w:lang w:bidi="ar-SA"/>
        </w:rPr>
      </w:pPr>
    </w:p>
    <w:p w14:paraId="27A0D091" w14:textId="135DCC3D" w:rsidR="007F2461" w:rsidRDefault="00F76FE9"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900545">
        <w:rPr>
          <w:rFonts w:ascii="Arial" w:hAnsi="Arial" w:cs="Arial"/>
          <w:sz w:val="19"/>
          <w:szCs w:val="19"/>
        </w:rPr>
        <w:t>Significant balances with related parties</w:t>
      </w:r>
      <w:r w:rsidRPr="00AB6EB6">
        <w:rPr>
          <w:rFonts w:ascii="Arial" w:hAnsi="Arial" w:cs="Arial"/>
          <w:sz w:val="19"/>
          <w:szCs w:val="19"/>
          <w:cs/>
        </w:rPr>
        <w:t xml:space="preserve"> </w:t>
      </w:r>
      <w:r w:rsidR="00D4218C" w:rsidRPr="00900545">
        <w:rPr>
          <w:rFonts w:ascii="Arial" w:hAnsi="Arial" w:cs="Arial"/>
          <w:sz w:val="19"/>
          <w:szCs w:val="19"/>
        </w:rPr>
        <w:t>as</w:t>
      </w:r>
      <w:r w:rsidR="00810B63">
        <w:rPr>
          <w:rFonts w:ascii="Arial" w:hAnsi="Arial" w:cs="Arial"/>
          <w:sz w:val="19"/>
          <w:szCs w:val="19"/>
        </w:rPr>
        <w:t xml:space="preserve"> of</w:t>
      </w:r>
      <w:r w:rsidR="00D4218C" w:rsidRPr="00900545">
        <w:rPr>
          <w:rFonts w:ascii="Arial" w:hAnsi="Arial" w:cs="Arial"/>
          <w:sz w:val="19"/>
          <w:szCs w:val="19"/>
        </w:rPr>
        <w:t xml:space="preserve"> </w:t>
      </w:r>
      <w:r w:rsidR="009900D4">
        <w:rPr>
          <w:rFonts w:ascii="Arial" w:hAnsi="Arial" w:cs="Arial"/>
          <w:sz w:val="19"/>
          <w:szCs w:val="19"/>
        </w:rPr>
        <w:t>31 March 2021</w:t>
      </w:r>
      <w:r w:rsidR="00D4218C" w:rsidRPr="00900545">
        <w:rPr>
          <w:rFonts w:ascii="Arial" w:hAnsi="Arial" w:cs="Arial"/>
          <w:sz w:val="19"/>
          <w:szCs w:val="19"/>
        </w:rPr>
        <w:t xml:space="preserve"> and 31 December 20</w:t>
      </w:r>
      <w:r w:rsidR="009900D4">
        <w:rPr>
          <w:rFonts w:ascii="Arial" w:hAnsi="Arial" w:cs="Arial"/>
          <w:sz w:val="19"/>
          <w:szCs w:val="19"/>
        </w:rPr>
        <w:t>20</w:t>
      </w:r>
      <w:r w:rsidR="00D4218C" w:rsidRPr="00900545">
        <w:rPr>
          <w:rFonts w:ascii="Arial" w:hAnsi="Arial" w:cs="Arial"/>
          <w:sz w:val="19"/>
          <w:szCs w:val="19"/>
        </w:rPr>
        <w:t xml:space="preserve"> </w:t>
      </w:r>
      <w:r w:rsidRPr="00900545">
        <w:rPr>
          <w:rFonts w:ascii="Arial" w:hAnsi="Arial" w:cs="Arial"/>
          <w:sz w:val="19"/>
          <w:szCs w:val="19"/>
        </w:rPr>
        <w:t xml:space="preserve">are as </w:t>
      </w:r>
      <w:r w:rsidR="002F7298" w:rsidRPr="00900545">
        <w:rPr>
          <w:rFonts w:ascii="Arial" w:hAnsi="Arial" w:cs="Arial"/>
          <w:sz w:val="19"/>
          <w:szCs w:val="19"/>
        </w:rPr>
        <w:t>follows</w:t>
      </w:r>
      <w:r w:rsidR="00C121A3" w:rsidRPr="00900545">
        <w:rPr>
          <w:rFonts w:ascii="Arial" w:hAnsi="Arial" w:cs="Arial"/>
          <w:sz w:val="19"/>
          <w:szCs w:val="19"/>
        </w:rPr>
        <w:t>:</w:t>
      </w:r>
    </w:p>
    <w:p w14:paraId="5D346AFE" w14:textId="77777777" w:rsidR="00A05A7B" w:rsidRPr="00DF4BC0" w:rsidRDefault="00A05A7B" w:rsidP="00A05A7B">
      <w:pPr>
        <w:tabs>
          <w:tab w:val="clear" w:pos="227"/>
          <w:tab w:val="clear" w:pos="454"/>
        </w:tabs>
        <w:spacing w:line="360" w:lineRule="auto"/>
        <w:ind w:firstLine="405"/>
        <w:jc w:val="thaiDistribute"/>
        <w:rPr>
          <w:rFonts w:ascii="Arial" w:hAnsi="Arial" w:cs="Arial"/>
          <w:sz w:val="10"/>
          <w:szCs w:val="10"/>
          <w:lang w:bidi="ar-SA"/>
        </w:rPr>
      </w:pPr>
    </w:p>
    <w:p w14:paraId="3548F913" w14:textId="77777777" w:rsidR="00A05A7B" w:rsidRPr="003655ED"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080" w:type="dxa"/>
        <w:tblInd w:w="336" w:type="dxa"/>
        <w:tblLayout w:type="fixed"/>
        <w:tblLook w:val="01E0" w:firstRow="1" w:lastRow="1" w:firstColumn="1" w:lastColumn="1" w:noHBand="0" w:noVBand="0"/>
      </w:tblPr>
      <w:tblGrid>
        <w:gridCol w:w="3636"/>
        <w:gridCol w:w="1361"/>
        <w:gridCol w:w="1361"/>
        <w:gridCol w:w="1361"/>
        <w:gridCol w:w="1361"/>
      </w:tblGrid>
      <w:tr w:rsidR="00F40245" w:rsidRPr="00B0674E" w14:paraId="3FDB6D7D" w14:textId="77777777" w:rsidTr="000C69BE">
        <w:trPr>
          <w:tblHeader/>
        </w:trPr>
        <w:tc>
          <w:tcPr>
            <w:tcW w:w="3636" w:type="dxa"/>
          </w:tcPr>
          <w:p w14:paraId="13453E21"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444" w:type="dxa"/>
            <w:gridSpan w:val="4"/>
          </w:tcPr>
          <w:p w14:paraId="13B5C88C" w14:textId="2280E567" w:rsidR="00F40245" w:rsidRPr="00B0674E" w:rsidRDefault="00F40245" w:rsidP="004F02C5">
            <w:pPr>
              <w:spacing w:line="360" w:lineRule="auto"/>
              <w:jc w:val="right"/>
              <w:rPr>
                <w:rFonts w:ascii="Arial" w:hAnsi="Arial" w:cs="Arial"/>
                <w:sz w:val="19"/>
                <w:szCs w:val="19"/>
              </w:rPr>
            </w:pPr>
            <w:r w:rsidRPr="00B0674E">
              <w:rPr>
                <w:rFonts w:ascii="Arial" w:hAnsi="Arial" w:cs="Arial"/>
                <w:sz w:val="19"/>
                <w:szCs w:val="19"/>
              </w:rPr>
              <w:t>(Unit</w:t>
            </w:r>
            <w:r w:rsidR="00862C85" w:rsidRPr="00B0674E">
              <w:rPr>
                <w:rFonts w:ascii="Arial" w:hAnsi="Arial" w:cs="Arial"/>
                <w:sz w:val="19"/>
                <w:szCs w:val="19"/>
              </w:rPr>
              <w:t xml:space="preserve"> </w:t>
            </w:r>
            <w:r w:rsidRPr="00B0674E">
              <w:rPr>
                <w:rFonts w:ascii="Arial" w:hAnsi="Arial" w:cs="Arial"/>
                <w:sz w:val="19"/>
                <w:szCs w:val="19"/>
              </w:rPr>
              <w:t>: Thousand Baht)</w:t>
            </w:r>
          </w:p>
        </w:tc>
      </w:tr>
      <w:tr w:rsidR="00F40245" w:rsidRPr="00B0674E" w14:paraId="76B4CCB6" w14:textId="77777777" w:rsidTr="000C69BE">
        <w:trPr>
          <w:tblHeader/>
        </w:trPr>
        <w:tc>
          <w:tcPr>
            <w:tcW w:w="3636" w:type="dxa"/>
          </w:tcPr>
          <w:p w14:paraId="60042AF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722" w:type="dxa"/>
            <w:gridSpan w:val="2"/>
          </w:tcPr>
          <w:p w14:paraId="1CE7E9F0"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Consolidated F/S</w:t>
            </w:r>
          </w:p>
        </w:tc>
        <w:tc>
          <w:tcPr>
            <w:tcW w:w="2722" w:type="dxa"/>
            <w:gridSpan w:val="2"/>
          </w:tcPr>
          <w:p w14:paraId="080659EF"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Separate F/S</w:t>
            </w:r>
          </w:p>
        </w:tc>
      </w:tr>
      <w:tr w:rsidR="001B4AD0" w:rsidRPr="00B0674E" w14:paraId="5D191E48" w14:textId="77777777" w:rsidTr="000C69BE">
        <w:trPr>
          <w:tblHeader/>
        </w:trPr>
        <w:tc>
          <w:tcPr>
            <w:tcW w:w="3636" w:type="dxa"/>
          </w:tcPr>
          <w:p w14:paraId="5530657D" w14:textId="77777777" w:rsidR="001B4AD0" w:rsidRPr="00B0674E" w:rsidRDefault="001B4AD0"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361" w:type="dxa"/>
          </w:tcPr>
          <w:p w14:paraId="1E1E3859" w14:textId="6FFAE199" w:rsidR="001B4AD0" w:rsidRPr="00B0674E" w:rsidRDefault="009900D4"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Pr>
                <w:rFonts w:ascii="Arial" w:hAnsi="Arial" w:cs="Arial"/>
                <w:sz w:val="19"/>
                <w:szCs w:val="19"/>
                <w:lang w:bidi="ar-SA"/>
              </w:rPr>
              <w:t>31 March 2021</w:t>
            </w:r>
          </w:p>
        </w:tc>
        <w:tc>
          <w:tcPr>
            <w:tcW w:w="1361" w:type="dxa"/>
          </w:tcPr>
          <w:p w14:paraId="5CB50254"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8646855" w14:textId="3A3159CB"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w:t>
            </w:r>
            <w:r w:rsidR="009900D4">
              <w:rPr>
                <w:rFonts w:ascii="Arial" w:hAnsi="Arial" w:cs="Arial"/>
                <w:sz w:val="19"/>
                <w:szCs w:val="19"/>
              </w:rPr>
              <w:t>20</w:t>
            </w:r>
          </w:p>
        </w:tc>
        <w:tc>
          <w:tcPr>
            <w:tcW w:w="1361" w:type="dxa"/>
          </w:tcPr>
          <w:p w14:paraId="0F03289F" w14:textId="4AF746CF" w:rsidR="001B4AD0" w:rsidRPr="00B0674E" w:rsidRDefault="009900D4"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Pr>
                <w:rFonts w:ascii="Arial" w:hAnsi="Arial" w:cs="Arial"/>
                <w:sz w:val="19"/>
                <w:szCs w:val="19"/>
                <w:lang w:bidi="ar-SA"/>
              </w:rPr>
              <w:t>31 March 2021</w:t>
            </w:r>
          </w:p>
        </w:tc>
        <w:tc>
          <w:tcPr>
            <w:tcW w:w="1361" w:type="dxa"/>
          </w:tcPr>
          <w:p w14:paraId="6FA0E9D3"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73A27E5" w14:textId="49B22D3B"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w:t>
            </w:r>
            <w:r w:rsidR="009900D4">
              <w:rPr>
                <w:rFonts w:ascii="Arial" w:hAnsi="Arial" w:cs="Arial"/>
                <w:sz w:val="19"/>
                <w:szCs w:val="19"/>
              </w:rPr>
              <w:t>20</w:t>
            </w:r>
          </w:p>
        </w:tc>
      </w:tr>
      <w:tr w:rsidR="004C2653" w:rsidRPr="00B0674E" w14:paraId="51AE134B" w14:textId="77777777" w:rsidTr="000C69BE">
        <w:trPr>
          <w:trHeight w:hRule="exact" w:val="327"/>
          <w:tblHeader/>
        </w:trPr>
        <w:tc>
          <w:tcPr>
            <w:tcW w:w="3636" w:type="dxa"/>
          </w:tcPr>
          <w:p w14:paraId="60B19BA8" w14:textId="77777777" w:rsidR="004C2653" w:rsidRPr="00B0674E"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361" w:type="dxa"/>
          </w:tcPr>
          <w:p w14:paraId="18AD6502"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1" w:type="dxa"/>
          </w:tcPr>
          <w:p w14:paraId="4F08C38F"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c>
          <w:tcPr>
            <w:tcW w:w="1361" w:type="dxa"/>
          </w:tcPr>
          <w:p w14:paraId="1E4329E1"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1" w:type="dxa"/>
          </w:tcPr>
          <w:p w14:paraId="11AA69EB"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r>
      <w:tr w:rsidR="00F40245" w:rsidRPr="00B0674E" w14:paraId="6E5CC5DE" w14:textId="77777777" w:rsidTr="000C69BE">
        <w:tc>
          <w:tcPr>
            <w:tcW w:w="3636" w:type="dxa"/>
            <w:vAlign w:val="bottom"/>
          </w:tcPr>
          <w:p w14:paraId="7E914280" w14:textId="5B6E3502" w:rsidR="00F40245" w:rsidRPr="00B0674E" w:rsidRDefault="00F40245" w:rsidP="004A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69" w:hanging="269"/>
              <w:rPr>
                <w:rFonts w:ascii="Arial" w:hAnsi="Arial" w:cs="Arial"/>
                <w:sz w:val="19"/>
                <w:szCs w:val="19"/>
                <w:u w:val="single"/>
              </w:rPr>
            </w:pPr>
            <w:r w:rsidRPr="00B0674E">
              <w:rPr>
                <w:rFonts w:ascii="Arial" w:hAnsi="Arial" w:cs="Arial"/>
                <w:sz w:val="19"/>
                <w:szCs w:val="19"/>
                <w:u w:val="single"/>
              </w:rPr>
              <w:t>Trade accounts receivable</w:t>
            </w:r>
            <w:r w:rsidR="00BF7DF1" w:rsidRPr="00B0674E">
              <w:rPr>
                <w:rFonts w:ascii="Arial" w:hAnsi="Arial" w:cs="Arial"/>
                <w:sz w:val="19"/>
                <w:szCs w:val="19"/>
                <w:u w:val="single"/>
              </w:rPr>
              <w:t xml:space="preserve"> </w:t>
            </w:r>
            <w:r w:rsidR="004E611D">
              <w:rPr>
                <w:rFonts w:ascii="Arial" w:hAnsi="Arial" w:cs="Arial"/>
                <w:sz w:val="19"/>
                <w:szCs w:val="19"/>
                <w:u w:val="single"/>
              </w:rPr>
              <w:br/>
            </w:r>
            <w:r w:rsidR="0092214D" w:rsidRPr="00B0674E">
              <w:rPr>
                <w:rFonts w:ascii="Arial" w:hAnsi="Arial" w:cs="Arial"/>
                <w:sz w:val="19"/>
                <w:szCs w:val="19"/>
                <w:u w:val="single"/>
              </w:rPr>
              <w:t xml:space="preserve">- </w:t>
            </w:r>
            <w:r w:rsidRPr="00B0674E">
              <w:rPr>
                <w:rFonts w:ascii="Arial" w:hAnsi="Arial" w:cs="Arial"/>
                <w:sz w:val="19"/>
                <w:szCs w:val="19"/>
                <w:u w:val="single"/>
              </w:rPr>
              <w:t>related</w:t>
            </w:r>
            <w:r w:rsidR="004E611D">
              <w:rPr>
                <w:rFonts w:ascii="Arial" w:hAnsi="Arial" w:cs="Arial"/>
                <w:sz w:val="19"/>
                <w:szCs w:val="19"/>
                <w:u w:val="single"/>
              </w:rPr>
              <w:t xml:space="preserve"> </w:t>
            </w:r>
            <w:r w:rsidRPr="00B0674E">
              <w:rPr>
                <w:rFonts w:ascii="Arial" w:hAnsi="Arial" w:cs="Arial"/>
                <w:sz w:val="19"/>
                <w:szCs w:val="19"/>
                <w:u w:val="single"/>
              </w:rPr>
              <w:t>parties</w:t>
            </w:r>
          </w:p>
        </w:tc>
        <w:tc>
          <w:tcPr>
            <w:tcW w:w="1361" w:type="dxa"/>
          </w:tcPr>
          <w:p w14:paraId="152ED8B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413C080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370C7C1D"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7502254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E7E89" w:rsidRPr="00B0674E" w14:paraId="244C7329" w14:textId="77777777" w:rsidTr="000C69BE">
        <w:tc>
          <w:tcPr>
            <w:tcW w:w="3636" w:type="dxa"/>
            <w:vAlign w:val="bottom"/>
          </w:tcPr>
          <w:p w14:paraId="781FD4F3" w14:textId="2BBDA6EB" w:rsidR="00FE7E89" w:rsidRPr="00B26569"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B26569">
              <w:rPr>
                <w:rFonts w:ascii="Arial" w:hAnsi="Arial" w:cs="Arial"/>
                <w:sz w:val="19"/>
                <w:szCs w:val="19"/>
              </w:rPr>
              <w:t xml:space="preserve">   Subsidiary</w:t>
            </w:r>
          </w:p>
        </w:tc>
        <w:tc>
          <w:tcPr>
            <w:tcW w:w="1361" w:type="dxa"/>
            <w:vAlign w:val="bottom"/>
          </w:tcPr>
          <w:p w14:paraId="4C11504C" w14:textId="3961B1AC"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E7E89">
              <w:rPr>
                <w:rFonts w:ascii="Arial" w:hAnsi="Arial" w:cs="Arial"/>
                <w:sz w:val="19"/>
                <w:szCs w:val="19"/>
              </w:rPr>
              <w:t>-</w:t>
            </w:r>
          </w:p>
        </w:tc>
        <w:tc>
          <w:tcPr>
            <w:tcW w:w="1361" w:type="dxa"/>
            <w:vAlign w:val="bottom"/>
          </w:tcPr>
          <w:p w14:paraId="4F424043" w14:textId="6470982F"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w:t>
            </w:r>
          </w:p>
        </w:tc>
        <w:tc>
          <w:tcPr>
            <w:tcW w:w="1361" w:type="dxa"/>
            <w:vAlign w:val="bottom"/>
          </w:tcPr>
          <w:p w14:paraId="3BA81D36" w14:textId="5C77A4CC"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A2211">
              <w:rPr>
                <w:rFonts w:ascii="Arial" w:hAnsi="Arial" w:cs="Arial"/>
                <w:sz w:val="19"/>
                <w:szCs w:val="19"/>
              </w:rPr>
              <w:t>49</w:t>
            </w:r>
          </w:p>
        </w:tc>
        <w:tc>
          <w:tcPr>
            <w:tcW w:w="1361" w:type="dxa"/>
            <w:vAlign w:val="bottom"/>
          </w:tcPr>
          <w:p w14:paraId="3B757669" w14:textId="3547CBAD"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91</w:t>
            </w:r>
          </w:p>
        </w:tc>
      </w:tr>
      <w:tr w:rsidR="00FE7E89" w:rsidRPr="00B0674E" w14:paraId="26323F95" w14:textId="77777777" w:rsidTr="000C69BE">
        <w:tc>
          <w:tcPr>
            <w:tcW w:w="3636" w:type="dxa"/>
            <w:vAlign w:val="bottom"/>
          </w:tcPr>
          <w:p w14:paraId="6A31E186" w14:textId="446BDE87" w:rsidR="00FE7E89" w:rsidRPr="00B26569"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B26569">
              <w:rPr>
                <w:rFonts w:ascii="Arial" w:hAnsi="Arial" w:cs="Arial"/>
                <w:sz w:val="19"/>
                <w:szCs w:val="19"/>
              </w:rPr>
              <w:t>Related</w:t>
            </w:r>
            <w:r w:rsidRPr="00B26569">
              <w:rPr>
                <w:rFonts w:ascii="Arial" w:hAnsi="Arial" w:cs="Arial"/>
                <w:sz w:val="19"/>
                <w:szCs w:val="19"/>
                <w:cs/>
              </w:rPr>
              <w:t xml:space="preserve"> </w:t>
            </w:r>
            <w:r w:rsidRPr="00B26569">
              <w:rPr>
                <w:rFonts w:ascii="Arial" w:hAnsi="Arial" w:cs="Arial"/>
                <w:sz w:val="19"/>
                <w:szCs w:val="19"/>
              </w:rPr>
              <w:t>company</w:t>
            </w:r>
          </w:p>
        </w:tc>
        <w:tc>
          <w:tcPr>
            <w:tcW w:w="1361" w:type="dxa"/>
            <w:vAlign w:val="bottom"/>
          </w:tcPr>
          <w:p w14:paraId="16A5B078" w14:textId="73E9E621" w:rsidR="00FE7E89" w:rsidRPr="002D02AC" w:rsidDel="00E702AB"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E7E89">
              <w:rPr>
                <w:rFonts w:ascii="Arial" w:hAnsi="Arial" w:cs="Arial"/>
                <w:sz w:val="19"/>
                <w:szCs w:val="19"/>
              </w:rPr>
              <w:t>697</w:t>
            </w:r>
          </w:p>
        </w:tc>
        <w:tc>
          <w:tcPr>
            <w:tcW w:w="1361" w:type="dxa"/>
            <w:vAlign w:val="bottom"/>
          </w:tcPr>
          <w:p w14:paraId="6D6F9673" w14:textId="4E8B259B"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2D02AC">
              <w:rPr>
                <w:rFonts w:ascii="Arial" w:hAnsi="Arial" w:cs="Arial"/>
                <w:sz w:val="19"/>
                <w:szCs w:val="19"/>
              </w:rPr>
              <w:t>393</w:t>
            </w:r>
          </w:p>
        </w:tc>
        <w:tc>
          <w:tcPr>
            <w:tcW w:w="1361" w:type="dxa"/>
            <w:vAlign w:val="bottom"/>
          </w:tcPr>
          <w:p w14:paraId="6CEBB615" w14:textId="74FA1779" w:rsidR="00FE7E89" w:rsidRPr="002D02AC" w:rsidDel="00E702AB"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A2211">
              <w:rPr>
                <w:rFonts w:ascii="Arial" w:hAnsi="Arial" w:cs="Arial"/>
                <w:sz w:val="19"/>
                <w:szCs w:val="19"/>
              </w:rPr>
              <w:t>33</w:t>
            </w:r>
          </w:p>
        </w:tc>
        <w:tc>
          <w:tcPr>
            <w:tcW w:w="1361" w:type="dxa"/>
            <w:vAlign w:val="bottom"/>
          </w:tcPr>
          <w:p w14:paraId="29B52AA8" w14:textId="1E5D797A"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393</w:t>
            </w:r>
          </w:p>
        </w:tc>
      </w:tr>
      <w:tr w:rsidR="00FE7E89" w:rsidRPr="00B0674E" w14:paraId="0FA05721" w14:textId="77777777" w:rsidTr="000C69BE">
        <w:trPr>
          <w:trHeight w:val="324"/>
        </w:trPr>
        <w:tc>
          <w:tcPr>
            <w:tcW w:w="3636" w:type="dxa"/>
            <w:vAlign w:val="bottom"/>
          </w:tcPr>
          <w:p w14:paraId="23EABDA5" w14:textId="1D472B45" w:rsidR="00FE7E89" w:rsidRPr="00B26569"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3"/>
              <w:rPr>
                <w:rFonts w:ascii="Arial" w:hAnsi="Arial" w:cs="Arial"/>
                <w:sz w:val="19"/>
                <w:szCs w:val="19"/>
              </w:rPr>
            </w:pPr>
            <w:r w:rsidRPr="00B26569">
              <w:rPr>
                <w:rFonts w:ascii="Arial" w:hAnsi="Arial" w:cs="Arial"/>
                <w:sz w:val="19"/>
                <w:szCs w:val="19"/>
              </w:rPr>
              <w:t xml:space="preserve">   Directors</w:t>
            </w:r>
          </w:p>
        </w:tc>
        <w:tc>
          <w:tcPr>
            <w:tcW w:w="1361" w:type="dxa"/>
            <w:shd w:val="clear" w:color="auto" w:fill="auto"/>
            <w:vAlign w:val="bottom"/>
          </w:tcPr>
          <w:p w14:paraId="0AB4ED4C" w14:textId="6F2E673D"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E7E89">
              <w:rPr>
                <w:rFonts w:ascii="Arial" w:hAnsi="Arial" w:cs="Arial"/>
                <w:sz w:val="19"/>
                <w:szCs w:val="19"/>
              </w:rPr>
              <w:t>11</w:t>
            </w:r>
          </w:p>
        </w:tc>
        <w:tc>
          <w:tcPr>
            <w:tcW w:w="1361" w:type="dxa"/>
            <w:shd w:val="clear" w:color="auto" w:fill="auto"/>
            <w:vAlign w:val="bottom"/>
          </w:tcPr>
          <w:p w14:paraId="5A002272" w14:textId="4B2E7FAD"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lang w:val="en-GB"/>
              </w:rPr>
              <w:t>-</w:t>
            </w:r>
          </w:p>
        </w:tc>
        <w:tc>
          <w:tcPr>
            <w:tcW w:w="1361" w:type="dxa"/>
            <w:vAlign w:val="bottom"/>
          </w:tcPr>
          <w:p w14:paraId="52366533" w14:textId="39637657"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A2211">
              <w:rPr>
                <w:rFonts w:ascii="Arial" w:hAnsi="Arial" w:cs="Arial"/>
                <w:sz w:val="19"/>
                <w:szCs w:val="19"/>
              </w:rPr>
              <w:t>-</w:t>
            </w:r>
          </w:p>
        </w:tc>
        <w:tc>
          <w:tcPr>
            <w:tcW w:w="1361" w:type="dxa"/>
            <w:vAlign w:val="bottom"/>
          </w:tcPr>
          <w:p w14:paraId="0BD5440D" w14:textId="030A0332"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w:t>
            </w:r>
          </w:p>
        </w:tc>
      </w:tr>
      <w:tr w:rsidR="00FE7E89" w:rsidRPr="00B0674E" w14:paraId="3249CB79" w14:textId="77777777" w:rsidTr="000C69BE">
        <w:trPr>
          <w:trHeight w:val="169"/>
        </w:trPr>
        <w:tc>
          <w:tcPr>
            <w:tcW w:w="3636" w:type="dxa"/>
            <w:vAlign w:val="bottom"/>
          </w:tcPr>
          <w:p w14:paraId="1E1F22AE" w14:textId="20ED4FEF" w:rsidR="00FE7E89" w:rsidRPr="00B26569" w:rsidRDefault="00FE7E89" w:rsidP="00FE7E89">
            <w:pPr>
              <w:spacing w:line="360" w:lineRule="auto"/>
              <w:ind w:left="216" w:right="-108" w:hanging="216"/>
              <w:rPr>
                <w:rFonts w:ascii="Arial" w:hAnsi="Arial" w:cs="Arial"/>
                <w:sz w:val="19"/>
                <w:szCs w:val="19"/>
              </w:rPr>
            </w:pPr>
            <w:r w:rsidRPr="00B26569">
              <w:rPr>
                <w:rFonts w:ascii="Arial" w:hAnsi="Arial" w:cs="Arial"/>
                <w:sz w:val="19"/>
                <w:szCs w:val="19"/>
              </w:rPr>
              <w:t>Total</w:t>
            </w:r>
          </w:p>
        </w:tc>
        <w:tc>
          <w:tcPr>
            <w:tcW w:w="1361" w:type="dxa"/>
            <w:shd w:val="clear" w:color="auto" w:fill="auto"/>
            <w:vAlign w:val="bottom"/>
          </w:tcPr>
          <w:p w14:paraId="3DB648DF" w14:textId="623B74B0"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E7E89">
              <w:rPr>
                <w:rFonts w:ascii="Arial" w:hAnsi="Arial" w:cs="Arial"/>
                <w:sz w:val="19"/>
                <w:szCs w:val="19"/>
              </w:rPr>
              <w:t>708</w:t>
            </w:r>
          </w:p>
        </w:tc>
        <w:tc>
          <w:tcPr>
            <w:tcW w:w="1361" w:type="dxa"/>
            <w:vAlign w:val="bottom"/>
          </w:tcPr>
          <w:p w14:paraId="151672A0" w14:textId="51E4FDEB"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393</w:t>
            </w:r>
          </w:p>
        </w:tc>
        <w:tc>
          <w:tcPr>
            <w:tcW w:w="1361" w:type="dxa"/>
            <w:vAlign w:val="bottom"/>
          </w:tcPr>
          <w:p w14:paraId="19380EE9" w14:textId="37BFCB56"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A2211">
              <w:rPr>
                <w:rFonts w:ascii="Arial" w:hAnsi="Arial" w:cs="Arial"/>
                <w:sz w:val="19"/>
                <w:szCs w:val="19"/>
              </w:rPr>
              <w:t>82</w:t>
            </w:r>
          </w:p>
        </w:tc>
        <w:tc>
          <w:tcPr>
            <w:tcW w:w="1361" w:type="dxa"/>
            <w:vAlign w:val="bottom"/>
          </w:tcPr>
          <w:p w14:paraId="16A0CF9F" w14:textId="32294408"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484</w:t>
            </w:r>
          </w:p>
        </w:tc>
      </w:tr>
      <w:tr w:rsidR="00936B60" w:rsidRPr="00B0674E" w14:paraId="14A903E0" w14:textId="77777777" w:rsidTr="000C69BE">
        <w:tc>
          <w:tcPr>
            <w:tcW w:w="3636" w:type="dxa"/>
            <w:vAlign w:val="bottom"/>
          </w:tcPr>
          <w:p w14:paraId="540FAA16" w14:textId="71BE79BC" w:rsidR="00936B60" w:rsidRPr="00B26569" w:rsidRDefault="00936B60" w:rsidP="00936B60">
            <w:pPr>
              <w:spacing w:line="360" w:lineRule="auto"/>
              <w:ind w:right="-108"/>
              <w:rPr>
                <w:rFonts w:ascii="Arial" w:hAnsi="Arial" w:cs="Arial"/>
                <w:sz w:val="19"/>
                <w:szCs w:val="19"/>
              </w:rPr>
            </w:pPr>
          </w:p>
        </w:tc>
        <w:tc>
          <w:tcPr>
            <w:tcW w:w="1361" w:type="dxa"/>
            <w:shd w:val="clear" w:color="auto" w:fill="auto"/>
            <w:vAlign w:val="bottom"/>
          </w:tcPr>
          <w:p w14:paraId="3DF4956E"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6B156484"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2EBE07B4"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1" w:type="dxa"/>
            <w:vAlign w:val="bottom"/>
          </w:tcPr>
          <w:p w14:paraId="4B3A3FA9"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936B60" w:rsidRPr="00B0674E" w14:paraId="38D4CBA3" w14:textId="77777777" w:rsidTr="000C69BE">
        <w:tc>
          <w:tcPr>
            <w:tcW w:w="3636" w:type="dxa"/>
            <w:vAlign w:val="center"/>
          </w:tcPr>
          <w:p w14:paraId="006026D3" w14:textId="1D2FFB64" w:rsidR="00936B60" w:rsidRPr="00B0674E" w:rsidRDefault="00936B60" w:rsidP="00936B60">
            <w:pPr>
              <w:spacing w:line="360" w:lineRule="auto"/>
              <w:ind w:right="-192"/>
              <w:rPr>
                <w:rFonts w:ascii="Arial" w:hAnsi="Arial" w:cs="Arial"/>
                <w:sz w:val="19"/>
                <w:szCs w:val="19"/>
                <w:u w:val="single"/>
                <w:cs/>
              </w:rPr>
            </w:pPr>
            <w:r w:rsidRPr="00B0674E">
              <w:rPr>
                <w:rFonts w:ascii="Arial" w:hAnsi="Arial" w:cs="Arial"/>
                <w:sz w:val="19"/>
                <w:szCs w:val="19"/>
                <w:u w:val="single"/>
              </w:rPr>
              <w:t xml:space="preserve">Other receivables </w:t>
            </w:r>
            <w:r>
              <w:rPr>
                <w:rFonts w:ascii="Arial" w:hAnsi="Arial" w:cs="Arial"/>
                <w:sz w:val="19"/>
                <w:szCs w:val="19"/>
                <w:u w:val="single"/>
              </w:rPr>
              <w:t>-</w:t>
            </w:r>
            <w:r w:rsidRPr="00B0674E">
              <w:rPr>
                <w:rFonts w:ascii="Arial" w:hAnsi="Arial" w:cs="Arial"/>
                <w:sz w:val="19"/>
                <w:szCs w:val="19"/>
                <w:u w:val="single"/>
              </w:rPr>
              <w:t xml:space="preserve"> </w:t>
            </w:r>
            <w:r>
              <w:rPr>
                <w:rFonts w:ascii="Arial" w:hAnsi="Arial" w:cs="Arial"/>
                <w:sz w:val="19"/>
                <w:szCs w:val="19"/>
                <w:u w:val="single"/>
              </w:rPr>
              <w:t>related c</w:t>
            </w:r>
            <w:r w:rsidRPr="00B0674E">
              <w:rPr>
                <w:rFonts w:ascii="Arial" w:hAnsi="Arial" w:cs="Arial"/>
                <w:sz w:val="19"/>
                <w:szCs w:val="19"/>
                <w:u w:val="single"/>
              </w:rPr>
              <w:t>ompany</w:t>
            </w:r>
          </w:p>
        </w:tc>
        <w:tc>
          <w:tcPr>
            <w:tcW w:w="1361" w:type="dxa"/>
            <w:shd w:val="clear" w:color="auto" w:fill="auto"/>
            <w:vAlign w:val="bottom"/>
          </w:tcPr>
          <w:p w14:paraId="2D84DEF3"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61" w:type="dxa"/>
            <w:vAlign w:val="bottom"/>
          </w:tcPr>
          <w:p w14:paraId="5D69EB3A"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4371E6A6"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cs/>
              </w:rPr>
            </w:pPr>
          </w:p>
        </w:tc>
        <w:tc>
          <w:tcPr>
            <w:tcW w:w="1361" w:type="dxa"/>
            <w:vAlign w:val="bottom"/>
          </w:tcPr>
          <w:p w14:paraId="03AA56E9" w14:textId="77777777" w:rsidR="00936B60" w:rsidRPr="002D02AC" w:rsidRDefault="00936B60" w:rsidP="0093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E7E89" w:rsidRPr="00B0674E" w14:paraId="6F348C4C" w14:textId="77777777" w:rsidTr="000C69BE">
        <w:tc>
          <w:tcPr>
            <w:tcW w:w="3636" w:type="dxa"/>
            <w:vAlign w:val="center"/>
          </w:tcPr>
          <w:p w14:paraId="082AF978" w14:textId="428B7D97" w:rsidR="00FE7E89" w:rsidRPr="00003388" w:rsidRDefault="00360715" w:rsidP="00360715">
            <w:pPr>
              <w:tabs>
                <w:tab w:val="clear" w:pos="227"/>
                <w:tab w:val="clear" w:pos="454"/>
                <w:tab w:val="clear" w:pos="680"/>
                <w:tab w:val="left" w:pos="123"/>
                <w:tab w:val="left" w:pos="690"/>
                <w:tab w:val="left" w:pos="1541"/>
              </w:tabs>
              <w:spacing w:line="360" w:lineRule="auto"/>
              <w:ind w:right="-108"/>
              <w:rPr>
                <w:rFonts w:ascii="Arial" w:hAnsi="Arial" w:cs="Arial"/>
                <w:sz w:val="19"/>
                <w:szCs w:val="19"/>
                <w:cs/>
              </w:rPr>
            </w:pPr>
            <w:r>
              <w:rPr>
                <w:rFonts w:ascii="Arial" w:hAnsi="Arial" w:cs="Arial"/>
                <w:sz w:val="19"/>
                <w:szCs w:val="19"/>
              </w:rPr>
              <w:t xml:space="preserve">     </w:t>
            </w:r>
            <w:r w:rsidR="00FE7E89" w:rsidRPr="00003388">
              <w:rPr>
                <w:rFonts w:ascii="Arial" w:hAnsi="Arial" w:cs="Arial"/>
                <w:sz w:val="19"/>
                <w:szCs w:val="19"/>
              </w:rPr>
              <w:t>Subsidiar</w:t>
            </w:r>
            <w:r w:rsidR="00FE7E89">
              <w:rPr>
                <w:rFonts w:ascii="Arial" w:hAnsi="Arial" w:cs="Arial"/>
                <w:sz w:val="19"/>
                <w:szCs w:val="19"/>
              </w:rPr>
              <w:t>ies</w:t>
            </w:r>
          </w:p>
        </w:tc>
        <w:tc>
          <w:tcPr>
            <w:tcW w:w="1361" w:type="dxa"/>
            <w:shd w:val="clear" w:color="auto" w:fill="auto"/>
          </w:tcPr>
          <w:p w14:paraId="70C9B54A" w14:textId="1FAF41A7" w:rsidR="00FE7E89" w:rsidRPr="001A54C8"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Pr>
                <w:rFonts w:ascii="Arial" w:hAnsi="Arial" w:cs="Arial"/>
                <w:sz w:val="19"/>
                <w:szCs w:val="19"/>
              </w:rPr>
              <w:t>-</w:t>
            </w:r>
          </w:p>
        </w:tc>
        <w:tc>
          <w:tcPr>
            <w:tcW w:w="1361" w:type="dxa"/>
          </w:tcPr>
          <w:p w14:paraId="053CD77D" w14:textId="6B677928"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1" w:type="dxa"/>
            <w:vAlign w:val="bottom"/>
          </w:tcPr>
          <w:p w14:paraId="0A2396C7" w14:textId="1C8F49B7"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D3D45">
              <w:rPr>
                <w:rFonts w:ascii="Arial" w:hAnsi="Arial" w:cs="Arial"/>
                <w:sz w:val="19"/>
                <w:szCs w:val="19"/>
              </w:rPr>
              <w:t>315,289</w:t>
            </w:r>
          </w:p>
        </w:tc>
        <w:tc>
          <w:tcPr>
            <w:tcW w:w="1361" w:type="dxa"/>
            <w:vAlign w:val="bottom"/>
          </w:tcPr>
          <w:p w14:paraId="125C04E5" w14:textId="149B72EA" w:rsidR="00FE7E89" w:rsidRPr="002D02AC" w:rsidRDefault="00FE7E89" w:rsidP="00FE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311,984</w:t>
            </w:r>
          </w:p>
        </w:tc>
      </w:tr>
      <w:tr w:rsidR="00FE7E89" w:rsidRPr="00B0674E" w14:paraId="5526CC06" w14:textId="77777777" w:rsidTr="000C69BE">
        <w:tc>
          <w:tcPr>
            <w:tcW w:w="3636" w:type="dxa"/>
            <w:vAlign w:val="center"/>
          </w:tcPr>
          <w:p w14:paraId="1503C52B" w14:textId="287EE91C" w:rsidR="00FE7E89" w:rsidRPr="00003388" w:rsidRDefault="00FE7E89" w:rsidP="00FE7E89">
            <w:pPr>
              <w:tabs>
                <w:tab w:val="clear" w:pos="227"/>
                <w:tab w:val="clear" w:pos="454"/>
                <w:tab w:val="clear" w:pos="680"/>
                <w:tab w:val="left" w:pos="838"/>
                <w:tab w:val="left" w:pos="1122"/>
                <w:tab w:val="left" w:pos="1541"/>
              </w:tabs>
              <w:spacing w:line="360" w:lineRule="auto"/>
              <w:ind w:left="980" w:right="-108" w:hanging="709"/>
              <w:rPr>
                <w:rFonts w:ascii="Arial" w:hAnsi="Arial" w:cs="Arial"/>
                <w:sz w:val="19"/>
                <w:szCs w:val="19"/>
              </w:rPr>
            </w:pPr>
            <w:r w:rsidRPr="00003388">
              <w:rPr>
                <w:rFonts w:ascii="Arial" w:hAnsi="Arial" w:cs="Arial"/>
                <w:sz w:val="19"/>
                <w:szCs w:val="19"/>
                <w:u w:val="single"/>
              </w:rPr>
              <w:t>Less</w:t>
            </w:r>
            <w:r w:rsidRPr="00003388">
              <w:rPr>
                <w:rFonts w:ascii="Arial" w:hAnsi="Arial" w:cs="Arial"/>
                <w:sz w:val="19"/>
                <w:szCs w:val="19"/>
              </w:rPr>
              <w:t xml:space="preserve"> </w:t>
            </w:r>
            <w:r w:rsidRPr="00F47FCC">
              <w:rPr>
                <w:rFonts w:ascii="Arial" w:hAnsi="Arial" w:cs="Arial"/>
                <w:sz w:val="19"/>
                <w:szCs w:val="19"/>
              </w:rPr>
              <w:t>Allowance for impairment losses</w:t>
            </w:r>
          </w:p>
        </w:tc>
        <w:tc>
          <w:tcPr>
            <w:tcW w:w="1361" w:type="dxa"/>
            <w:shd w:val="clear" w:color="auto" w:fill="auto"/>
          </w:tcPr>
          <w:p w14:paraId="4CAFC6BB" w14:textId="2176630F"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1" w:type="dxa"/>
          </w:tcPr>
          <w:p w14:paraId="0E67D20C" w14:textId="0BAA15C9"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1" w:type="dxa"/>
            <w:vAlign w:val="bottom"/>
          </w:tcPr>
          <w:p w14:paraId="3FF1CF3B" w14:textId="400BBB96"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D3D45">
              <w:rPr>
                <w:rFonts w:ascii="Arial" w:hAnsi="Arial" w:cs="Arial"/>
                <w:sz w:val="19"/>
                <w:szCs w:val="19"/>
              </w:rPr>
              <w:t>(315,172)</w:t>
            </w:r>
          </w:p>
        </w:tc>
        <w:tc>
          <w:tcPr>
            <w:tcW w:w="1361" w:type="dxa"/>
            <w:vAlign w:val="bottom"/>
          </w:tcPr>
          <w:p w14:paraId="3AA7DF1A" w14:textId="2A944291" w:rsidR="00FE7E89" w:rsidRPr="002D02AC" w:rsidRDefault="00FE7E89" w:rsidP="00FE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(311,940)</w:t>
            </w:r>
          </w:p>
        </w:tc>
      </w:tr>
      <w:tr w:rsidR="00FE7E89" w:rsidRPr="00B0674E" w14:paraId="26105423" w14:textId="77777777" w:rsidTr="000C69BE">
        <w:tc>
          <w:tcPr>
            <w:tcW w:w="3636" w:type="dxa"/>
            <w:vAlign w:val="center"/>
          </w:tcPr>
          <w:p w14:paraId="1D7F892F" w14:textId="39AFD407" w:rsidR="00FE7E89" w:rsidRPr="00003388" w:rsidRDefault="00360715" w:rsidP="00FE7E89">
            <w:pPr>
              <w:tabs>
                <w:tab w:val="clear" w:pos="227"/>
                <w:tab w:val="left" w:pos="1541"/>
              </w:tabs>
              <w:spacing w:line="360" w:lineRule="auto"/>
              <w:ind w:right="-108"/>
              <w:rPr>
                <w:rFonts w:ascii="Arial" w:hAnsi="Arial" w:cs="Arial"/>
                <w:sz w:val="19"/>
                <w:szCs w:val="19"/>
              </w:rPr>
            </w:pPr>
            <w:r>
              <w:rPr>
                <w:rFonts w:ascii="Arial" w:hAnsi="Arial" w:cs="Arial"/>
                <w:sz w:val="19"/>
                <w:szCs w:val="19"/>
              </w:rPr>
              <w:t xml:space="preserve">     </w:t>
            </w:r>
            <w:r w:rsidR="00F63BEB">
              <w:rPr>
                <w:rFonts w:ascii="Arial" w:hAnsi="Arial" w:cs="Arial"/>
                <w:sz w:val="19"/>
                <w:szCs w:val="19"/>
              </w:rPr>
              <w:t>Net</w:t>
            </w:r>
          </w:p>
        </w:tc>
        <w:tc>
          <w:tcPr>
            <w:tcW w:w="1361" w:type="dxa"/>
            <w:shd w:val="clear" w:color="auto" w:fill="auto"/>
            <w:vAlign w:val="bottom"/>
          </w:tcPr>
          <w:p w14:paraId="40BE923C" w14:textId="0D76A791"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1" w:type="dxa"/>
            <w:vAlign w:val="bottom"/>
          </w:tcPr>
          <w:p w14:paraId="69FCF08B" w14:textId="0CA4F421"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1" w:type="dxa"/>
            <w:vAlign w:val="bottom"/>
          </w:tcPr>
          <w:p w14:paraId="27A50227" w14:textId="053C79A0"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D3D45">
              <w:rPr>
                <w:rFonts w:ascii="Arial" w:hAnsi="Arial" w:cs="Arial"/>
                <w:sz w:val="19"/>
                <w:szCs w:val="19"/>
              </w:rPr>
              <w:t>117</w:t>
            </w:r>
          </w:p>
        </w:tc>
        <w:tc>
          <w:tcPr>
            <w:tcW w:w="1361" w:type="dxa"/>
            <w:vAlign w:val="bottom"/>
          </w:tcPr>
          <w:p w14:paraId="00505D1A" w14:textId="037AFA5E" w:rsidR="00FE7E89" w:rsidRPr="002D02AC" w:rsidRDefault="00FE7E89" w:rsidP="00FE7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02AC">
              <w:rPr>
                <w:rFonts w:ascii="Arial" w:hAnsi="Arial" w:cs="Arial"/>
                <w:sz w:val="19"/>
                <w:szCs w:val="19"/>
              </w:rPr>
              <w:t>44</w:t>
            </w:r>
          </w:p>
        </w:tc>
      </w:tr>
    </w:tbl>
    <w:p w14:paraId="52B3C766" w14:textId="4E4B7955" w:rsidR="006F0DD9" w:rsidRDefault="006F0DD9"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407A8606" w14:textId="37746D58" w:rsidR="00A04C32" w:rsidRDefault="00A04C3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0893A8A8" w14:textId="23B9E6C9" w:rsidR="00A04C32" w:rsidRDefault="00A04C3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2DD777E0" w14:textId="3E1E9176" w:rsidR="00A04C32" w:rsidRDefault="00A04C3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35BF217A" w14:textId="00741559" w:rsidR="00A04C32" w:rsidRDefault="00A04C32"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2F0EF200" w14:textId="442AF513" w:rsidR="00C26FFA" w:rsidRDefault="00C26FFA" w:rsidP="00C2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Arial"/>
          <w:sz w:val="19"/>
          <w:szCs w:val="19"/>
        </w:rPr>
      </w:pPr>
      <w:r w:rsidRPr="00C26FFA">
        <w:rPr>
          <w:rFonts w:ascii="Arial" w:hAnsi="Arial" w:cs="Arial"/>
          <w:sz w:val="19"/>
          <w:szCs w:val="19"/>
        </w:rPr>
        <w:lastRenderedPageBreak/>
        <w:t xml:space="preserve">During the </w:t>
      </w:r>
      <w:r w:rsidR="00C06155">
        <w:rPr>
          <w:rFonts w:ascii="Arial" w:hAnsi="Arial" w:cs="Arial"/>
          <w:sz w:val="19"/>
          <w:szCs w:val="19"/>
        </w:rPr>
        <w:t>period</w:t>
      </w:r>
      <w:r w:rsidRPr="00C26FFA">
        <w:rPr>
          <w:rFonts w:ascii="Arial" w:hAnsi="Arial" w:cs="Arial"/>
          <w:sz w:val="19"/>
          <w:szCs w:val="19"/>
        </w:rPr>
        <w:t xml:space="preserve"> ended 31 </w:t>
      </w:r>
      <w:r w:rsidR="00C06155">
        <w:rPr>
          <w:rFonts w:ascii="Arial" w:hAnsi="Arial" w:cs="Arial"/>
          <w:sz w:val="19"/>
          <w:szCs w:val="19"/>
        </w:rPr>
        <w:t>March</w:t>
      </w:r>
      <w:r w:rsidRPr="00C26FFA">
        <w:rPr>
          <w:rFonts w:ascii="Arial" w:hAnsi="Arial" w:cs="Arial"/>
          <w:sz w:val="19"/>
          <w:szCs w:val="19"/>
        </w:rPr>
        <w:t xml:space="preserve"> 202</w:t>
      </w:r>
      <w:r w:rsidR="00C06155">
        <w:rPr>
          <w:rFonts w:ascii="Arial" w:hAnsi="Arial" w:cs="Arial"/>
          <w:sz w:val="19"/>
          <w:szCs w:val="19"/>
        </w:rPr>
        <w:t>1</w:t>
      </w:r>
      <w:r w:rsidRPr="00C26FFA">
        <w:rPr>
          <w:rFonts w:ascii="Arial" w:hAnsi="Arial" w:cs="Arial"/>
          <w:sz w:val="19"/>
          <w:szCs w:val="19"/>
        </w:rPr>
        <w:t xml:space="preserve"> </w:t>
      </w:r>
      <w:r w:rsidR="004462F8" w:rsidRPr="00A82C93">
        <w:rPr>
          <w:rFonts w:ascii="Arial" w:hAnsi="Arial" w:cs="Arial"/>
          <w:sz w:val="19"/>
          <w:szCs w:val="19"/>
        </w:rPr>
        <w:t>and for the year ended 31 December</w:t>
      </w:r>
      <w:r w:rsidRPr="00C26FFA">
        <w:rPr>
          <w:rFonts w:ascii="Arial" w:hAnsi="Arial" w:cs="Arial"/>
          <w:sz w:val="19"/>
          <w:szCs w:val="19"/>
        </w:rPr>
        <w:t xml:space="preserve"> 20</w:t>
      </w:r>
      <w:r w:rsidR="00C06155">
        <w:rPr>
          <w:rFonts w:ascii="Arial" w:hAnsi="Arial" w:cs="Arial"/>
          <w:sz w:val="19"/>
          <w:szCs w:val="19"/>
        </w:rPr>
        <w:t>20</w:t>
      </w:r>
      <w:r w:rsidRPr="00C26FFA">
        <w:rPr>
          <w:rFonts w:ascii="Arial" w:hAnsi="Arial" w:cs="Arial"/>
          <w:sz w:val="19"/>
          <w:szCs w:val="19"/>
        </w:rPr>
        <w:t>, the movements in allowance for impairment losses on other receivables</w:t>
      </w:r>
      <w:r w:rsidR="006D30DD">
        <w:rPr>
          <w:rFonts w:ascii="Arial" w:hAnsi="Arial" w:cstheme="minorBidi"/>
          <w:sz w:val="19"/>
          <w:szCs w:val="19"/>
        </w:rPr>
        <w:t xml:space="preserve"> - </w:t>
      </w:r>
      <w:r w:rsidRPr="00C26FFA">
        <w:rPr>
          <w:rFonts w:ascii="Arial" w:hAnsi="Arial" w:cs="Arial"/>
          <w:sz w:val="19"/>
          <w:szCs w:val="19"/>
        </w:rPr>
        <w:t>subsidiary are as follows:</w:t>
      </w:r>
    </w:p>
    <w:p w14:paraId="16A5D3BA" w14:textId="77777777" w:rsidR="001B3C37" w:rsidRDefault="001B3C37" w:rsidP="00C2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Arial"/>
          <w:sz w:val="19"/>
          <w:szCs w:val="19"/>
        </w:rPr>
      </w:pPr>
    </w:p>
    <w:tbl>
      <w:tblPr>
        <w:tblW w:w="9076" w:type="dxa"/>
        <w:tblInd w:w="284" w:type="dxa"/>
        <w:tblLayout w:type="fixed"/>
        <w:tblLook w:val="0000" w:firstRow="0" w:lastRow="0" w:firstColumn="0" w:lastColumn="0" w:noHBand="0" w:noVBand="0"/>
      </w:tblPr>
      <w:tblGrid>
        <w:gridCol w:w="4961"/>
        <w:gridCol w:w="1984"/>
        <w:gridCol w:w="284"/>
        <w:gridCol w:w="1847"/>
      </w:tblGrid>
      <w:tr w:rsidR="00B35EBE" w:rsidRPr="00B35EBE" w14:paraId="21BD2FF0" w14:textId="77777777" w:rsidTr="000C69BE">
        <w:tc>
          <w:tcPr>
            <w:tcW w:w="9076" w:type="dxa"/>
            <w:gridSpan w:val="4"/>
            <w:shd w:val="clear" w:color="auto" w:fill="auto"/>
          </w:tcPr>
          <w:p w14:paraId="62A2FC7D" w14:textId="77777777" w:rsidR="00B35EBE" w:rsidRPr="00B35EBE" w:rsidRDefault="00B35EBE" w:rsidP="00F72B83">
            <w:pPr>
              <w:tabs>
                <w:tab w:val="clear" w:pos="4678"/>
                <w:tab w:val="left" w:pos="540"/>
              </w:tabs>
              <w:spacing w:line="360" w:lineRule="auto"/>
              <w:ind w:right="-74"/>
              <w:jc w:val="right"/>
              <w:rPr>
                <w:rFonts w:ascii="Arial" w:hAnsi="Arial" w:cs="Arial"/>
                <w:sz w:val="19"/>
                <w:szCs w:val="19"/>
              </w:rPr>
            </w:pPr>
            <w:r w:rsidRPr="00B35EBE">
              <w:rPr>
                <w:rFonts w:ascii="Arial" w:hAnsi="Arial" w:cs="Arial"/>
                <w:sz w:val="19"/>
                <w:szCs w:val="19"/>
              </w:rPr>
              <w:t>(Unit: Thousand Baht)</w:t>
            </w:r>
          </w:p>
        </w:tc>
      </w:tr>
      <w:tr w:rsidR="00711D5A" w:rsidRPr="00B35EBE" w14:paraId="7188FAB1" w14:textId="77777777" w:rsidTr="000C69BE">
        <w:tc>
          <w:tcPr>
            <w:tcW w:w="4961" w:type="dxa"/>
            <w:shd w:val="clear" w:color="auto" w:fill="auto"/>
          </w:tcPr>
          <w:p w14:paraId="19DC8E3A" w14:textId="36333DF2" w:rsidR="00711D5A" w:rsidRPr="00B35EBE" w:rsidRDefault="00711D5A" w:rsidP="0071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rPr>
                <w:rFonts w:ascii="Arial" w:hAnsi="Arial" w:cs="Arial"/>
                <w:sz w:val="19"/>
                <w:szCs w:val="19"/>
              </w:rPr>
            </w:pPr>
            <w:r w:rsidRPr="00B35EBE">
              <w:rPr>
                <w:rFonts w:ascii="Arial" w:hAnsi="Arial" w:cs="Arial"/>
                <w:sz w:val="19"/>
                <w:szCs w:val="19"/>
              </w:rPr>
              <w:t xml:space="preserve">                                                                                                               </w:t>
            </w:r>
          </w:p>
        </w:tc>
        <w:tc>
          <w:tcPr>
            <w:tcW w:w="4115" w:type="dxa"/>
            <w:gridSpan w:val="3"/>
            <w:shd w:val="clear" w:color="auto" w:fill="auto"/>
          </w:tcPr>
          <w:p w14:paraId="71E4CC92" w14:textId="66DC4999" w:rsidR="00711D5A" w:rsidRPr="00B35EBE" w:rsidRDefault="00711D5A" w:rsidP="00F7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B35EBE">
              <w:rPr>
                <w:rFonts w:ascii="Arial" w:hAnsi="Arial" w:cs="Arial"/>
                <w:sz w:val="19"/>
                <w:szCs w:val="19"/>
              </w:rPr>
              <w:t>Separate F/S</w:t>
            </w:r>
          </w:p>
        </w:tc>
      </w:tr>
      <w:tr w:rsidR="00B35EBE" w:rsidRPr="00B35EBE" w14:paraId="5DA43428" w14:textId="77777777" w:rsidTr="000C69BE">
        <w:tc>
          <w:tcPr>
            <w:tcW w:w="4961" w:type="dxa"/>
            <w:shd w:val="clear" w:color="auto" w:fill="auto"/>
          </w:tcPr>
          <w:p w14:paraId="2F0649AB" w14:textId="77777777" w:rsidR="00B35EBE" w:rsidRPr="00B35EBE" w:rsidRDefault="00B35EBE" w:rsidP="00F72B83">
            <w:pPr>
              <w:tabs>
                <w:tab w:val="clear" w:pos="907"/>
              </w:tabs>
              <w:spacing w:line="360" w:lineRule="auto"/>
              <w:ind w:left="-108" w:right="-80"/>
              <w:jc w:val="center"/>
              <w:rPr>
                <w:rFonts w:ascii="Arial" w:hAnsi="Arial" w:cs="Arial"/>
                <w:sz w:val="19"/>
                <w:szCs w:val="19"/>
                <w:cs/>
              </w:rPr>
            </w:pPr>
          </w:p>
        </w:tc>
        <w:tc>
          <w:tcPr>
            <w:tcW w:w="1984" w:type="dxa"/>
            <w:tcBorders>
              <w:top w:val="single" w:sz="4" w:space="0" w:color="auto"/>
              <w:bottom w:val="single" w:sz="4" w:space="0" w:color="auto"/>
            </w:tcBorders>
            <w:shd w:val="clear" w:color="auto" w:fill="auto"/>
            <w:vAlign w:val="center"/>
          </w:tcPr>
          <w:p w14:paraId="1F44F838" w14:textId="4AD5CA0C" w:rsidR="00B35EBE" w:rsidRPr="00B35EBE" w:rsidRDefault="00B35EBE" w:rsidP="00F72B83">
            <w:pPr>
              <w:tabs>
                <w:tab w:val="clear" w:pos="907"/>
              </w:tabs>
              <w:spacing w:line="360" w:lineRule="auto"/>
              <w:ind w:left="-108" w:right="-80"/>
              <w:jc w:val="center"/>
              <w:rPr>
                <w:rFonts w:ascii="Arial" w:hAnsi="Arial" w:cs="Arial"/>
                <w:sz w:val="19"/>
                <w:szCs w:val="19"/>
                <w:cs/>
              </w:rPr>
            </w:pPr>
            <w:r w:rsidRPr="005A6B80">
              <w:rPr>
                <w:rFonts w:ascii="Arial" w:hAnsi="Arial" w:cs="Arial"/>
                <w:sz w:val="19"/>
                <w:szCs w:val="19"/>
              </w:rPr>
              <w:t>31 March 2021</w:t>
            </w:r>
          </w:p>
        </w:tc>
        <w:tc>
          <w:tcPr>
            <w:tcW w:w="284" w:type="dxa"/>
            <w:tcBorders>
              <w:top w:val="single" w:sz="4" w:space="0" w:color="auto"/>
            </w:tcBorders>
            <w:shd w:val="clear" w:color="auto" w:fill="auto"/>
            <w:vAlign w:val="center"/>
          </w:tcPr>
          <w:p w14:paraId="33F340AE" w14:textId="77777777" w:rsidR="00B35EBE" w:rsidRPr="00B35EBE" w:rsidRDefault="00B35EBE" w:rsidP="00F72B83">
            <w:pPr>
              <w:tabs>
                <w:tab w:val="clear" w:pos="907"/>
              </w:tabs>
              <w:spacing w:line="360" w:lineRule="auto"/>
              <w:ind w:left="-108" w:right="-80"/>
              <w:jc w:val="center"/>
              <w:rPr>
                <w:rFonts w:ascii="Arial" w:hAnsi="Arial" w:cs="Arial"/>
                <w:sz w:val="19"/>
                <w:szCs w:val="19"/>
                <w:cs/>
              </w:rPr>
            </w:pPr>
          </w:p>
        </w:tc>
        <w:tc>
          <w:tcPr>
            <w:tcW w:w="1847" w:type="dxa"/>
            <w:tcBorders>
              <w:top w:val="single" w:sz="4" w:space="0" w:color="auto"/>
              <w:bottom w:val="single" w:sz="4" w:space="0" w:color="auto"/>
            </w:tcBorders>
            <w:shd w:val="clear" w:color="auto" w:fill="auto"/>
            <w:vAlign w:val="center"/>
          </w:tcPr>
          <w:p w14:paraId="16051FDE" w14:textId="1FF11DD1" w:rsidR="00B35EBE" w:rsidRPr="00B35EBE" w:rsidRDefault="00B35EBE" w:rsidP="00F72B83">
            <w:pPr>
              <w:tabs>
                <w:tab w:val="clear" w:pos="907"/>
              </w:tabs>
              <w:spacing w:line="360" w:lineRule="auto"/>
              <w:ind w:left="-108" w:right="-80"/>
              <w:jc w:val="center"/>
              <w:rPr>
                <w:rFonts w:ascii="Arial" w:hAnsi="Arial" w:cs="Arial"/>
                <w:sz w:val="19"/>
                <w:szCs w:val="19"/>
                <w:cs/>
                <w:lang w:val="en-GB"/>
              </w:rPr>
            </w:pPr>
            <w:r w:rsidRPr="005A6B80">
              <w:rPr>
                <w:rFonts w:ascii="Arial" w:hAnsi="Arial" w:cs="Arial"/>
                <w:sz w:val="19"/>
                <w:szCs w:val="19"/>
              </w:rPr>
              <w:t>31 December 2020</w:t>
            </w:r>
          </w:p>
        </w:tc>
      </w:tr>
      <w:tr w:rsidR="00B35EBE" w:rsidRPr="00B35EBE" w14:paraId="2C6BE355" w14:textId="77777777" w:rsidTr="000C69BE">
        <w:trPr>
          <w:trHeight w:val="197"/>
        </w:trPr>
        <w:tc>
          <w:tcPr>
            <w:tcW w:w="4961" w:type="dxa"/>
            <w:shd w:val="clear" w:color="auto" w:fill="auto"/>
          </w:tcPr>
          <w:p w14:paraId="7F71B852" w14:textId="77777777" w:rsidR="00B35EBE" w:rsidRPr="00B35EBE" w:rsidRDefault="00B35EBE" w:rsidP="00F72B83">
            <w:pPr>
              <w:tabs>
                <w:tab w:val="left" w:pos="540"/>
              </w:tabs>
              <w:spacing w:line="360" w:lineRule="auto"/>
              <w:ind w:right="72"/>
              <w:jc w:val="right"/>
              <w:rPr>
                <w:rFonts w:ascii="Arial" w:hAnsi="Arial" w:cs="Arial"/>
                <w:sz w:val="19"/>
                <w:szCs w:val="19"/>
              </w:rPr>
            </w:pPr>
          </w:p>
        </w:tc>
        <w:tc>
          <w:tcPr>
            <w:tcW w:w="1984" w:type="dxa"/>
            <w:tcBorders>
              <w:top w:val="single" w:sz="4" w:space="0" w:color="auto"/>
            </w:tcBorders>
            <w:shd w:val="clear" w:color="auto" w:fill="auto"/>
          </w:tcPr>
          <w:p w14:paraId="48B9212B" w14:textId="77777777" w:rsidR="00B35EBE" w:rsidRPr="00B35EBE" w:rsidRDefault="00B35EBE" w:rsidP="00F72B83">
            <w:pPr>
              <w:tabs>
                <w:tab w:val="left" w:pos="540"/>
              </w:tabs>
              <w:spacing w:line="360" w:lineRule="auto"/>
              <w:jc w:val="right"/>
              <w:rPr>
                <w:rFonts w:ascii="Arial" w:hAnsi="Arial" w:cs="Arial"/>
                <w:sz w:val="19"/>
                <w:szCs w:val="19"/>
              </w:rPr>
            </w:pPr>
          </w:p>
        </w:tc>
        <w:tc>
          <w:tcPr>
            <w:tcW w:w="284" w:type="dxa"/>
            <w:shd w:val="clear" w:color="auto" w:fill="auto"/>
          </w:tcPr>
          <w:p w14:paraId="013A405F" w14:textId="77777777" w:rsidR="00B35EBE" w:rsidRPr="00B35EBE" w:rsidRDefault="00B35EBE" w:rsidP="00F72B83">
            <w:pPr>
              <w:tabs>
                <w:tab w:val="left" w:pos="540"/>
              </w:tabs>
              <w:spacing w:line="360" w:lineRule="auto"/>
              <w:ind w:right="72"/>
              <w:jc w:val="right"/>
              <w:rPr>
                <w:rFonts w:ascii="Arial" w:hAnsi="Arial" w:cs="Arial"/>
                <w:sz w:val="19"/>
                <w:szCs w:val="19"/>
              </w:rPr>
            </w:pPr>
          </w:p>
        </w:tc>
        <w:tc>
          <w:tcPr>
            <w:tcW w:w="1847" w:type="dxa"/>
            <w:tcBorders>
              <w:top w:val="single" w:sz="4" w:space="0" w:color="auto"/>
            </w:tcBorders>
            <w:shd w:val="clear" w:color="auto" w:fill="auto"/>
          </w:tcPr>
          <w:p w14:paraId="32C43682" w14:textId="77777777" w:rsidR="00B35EBE" w:rsidRPr="00B35EBE" w:rsidRDefault="00B35EBE" w:rsidP="00F72B83">
            <w:pPr>
              <w:tabs>
                <w:tab w:val="left" w:pos="540"/>
              </w:tabs>
              <w:spacing w:line="360" w:lineRule="auto"/>
              <w:jc w:val="right"/>
              <w:rPr>
                <w:rFonts w:ascii="Arial" w:hAnsi="Arial" w:cs="Arial"/>
                <w:sz w:val="19"/>
                <w:szCs w:val="19"/>
              </w:rPr>
            </w:pPr>
          </w:p>
        </w:tc>
      </w:tr>
      <w:tr w:rsidR="00B35EBE" w:rsidRPr="00B35EBE" w14:paraId="170BED7B" w14:textId="77777777" w:rsidTr="000C69BE">
        <w:tc>
          <w:tcPr>
            <w:tcW w:w="4961" w:type="dxa"/>
            <w:shd w:val="clear" w:color="auto" w:fill="auto"/>
            <w:vAlign w:val="bottom"/>
          </w:tcPr>
          <w:p w14:paraId="41FD0B82" w14:textId="08AEC5D2" w:rsidR="00B35EBE" w:rsidRPr="00B35EBE" w:rsidRDefault="00B35EBE" w:rsidP="009E1550">
            <w:pPr>
              <w:tabs>
                <w:tab w:val="left" w:pos="113"/>
              </w:tabs>
              <w:spacing w:line="360" w:lineRule="auto"/>
              <w:ind w:left="-18" w:right="-113" w:firstLine="57"/>
              <w:rPr>
                <w:rFonts w:ascii="Arial" w:hAnsi="Arial" w:cs="Arial"/>
                <w:sz w:val="19"/>
                <w:szCs w:val="19"/>
              </w:rPr>
            </w:pPr>
            <w:r w:rsidRPr="005A6B80">
              <w:rPr>
                <w:rFonts w:ascii="Arial" w:hAnsi="Arial" w:cs="Arial"/>
                <w:sz w:val="19"/>
                <w:szCs w:val="19"/>
              </w:rPr>
              <w:t>Balance at beginning of period</w:t>
            </w:r>
          </w:p>
        </w:tc>
        <w:tc>
          <w:tcPr>
            <w:tcW w:w="1984" w:type="dxa"/>
            <w:shd w:val="clear" w:color="auto" w:fill="auto"/>
            <w:vAlign w:val="bottom"/>
          </w:tcPr>
          <w:p w14:paraId="23AF5155" w14:textId="75391031" w:rsidR="00B35EBE" w:rsidRPr="00B35EBE" w:rsidRDefault="00C52617" w:rsidP="00B3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311,940</w:t>
            </w:r>
          </w:p>
        </w:tc>
        <w:tc>
          <w:tcPr>
            <w:tcW w:w="284" w:type="dxa"/>
            <w:shd w:val="clear" w:color="auto" w:fill="auto"/>
          </w:tcPr>
          <w:p w14:paraId="17CFF69C" w14:textId="77777777" w:rsidR="00B35EBE" w:rsidRPr="00B35EBE" w:rsidRDefault="00B35EBE" w:rsidP="00B35EBE">
            <w:pPr>
              <w:tabs>
                <w:tab w:val="clear" w:pos="907"/>
                <w:tab w:val="left" w:pos="1158"/>
              </w:tabs>
              <w:spacing w:line="360" w:lineRule="auto"/>
              <w:jc w:val="right"/>
              <w:rPr>
                <w:rFonts w:ascii="Arial" w:hAnsi="Arial" w:cs="Arial"/>
                <w:sz w:val="19"/>
                <w:szCs w:val="19"/>
                <w:cs/>
              </w:rPr>
            </w:pPr>
          </w:p>
        </w:tc>
        <w:tc>
          <w:tcPr>
            <w:tcW w:w="1847" w:type="dxa"/>
            <w:shd w:val="clear" w:color="auto" w:fill="auto"/>
          </w:tcPr>
          <w:p w14:paraId="20347226" w14:textId="7E0302CA" w:rsidR="00B35EBE" w:rsidRPr="00B35EBE" w:rsidRDefault="004E4F87" w:rsidP="00B3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91,303</w:t>
            </w:r>
          </w:p>
        </w:tc>
      </w:tr>
      <w:tr w:rsidR="00E95B5E" w:rsidRPr="00B35EBE" w14:paraId="036F0E1C" w14:textId="77777777" w:rsidTr="000C69BE">
        <w:tc>
          <w:tcPr>
            <w:tcW w:w="4961" w:type="dxa"/>
            <w:shd w:val="clear" w:color="auto" w:fill="auto"/>
            <w:vAlign w:val="bottom"/>
          </w:tcPr>
          <w:p w14:paraId="3FA23AB6" w14:textId="5C24BE2B" w:rsidR="00E95B5E" w:rsidRPr="00B35EBE" w:rsidRDefault="00E95B5E" w:rsidP="00E95B5E">
            <w:pPr>
              <w:tabs>
                <w:tab w:val="left" w:pos="113"/>
              </w:tabs>
              <w:spacing w:line="360" w:lineRule="auto"/>
              <w:ind w:left="-18" w:right="-113" w:firstLine="57"/>
              <w:rPr>
                <w:rFonts w:ascii="Arial" w:hAnsi="Arial" w:cs="Arial"/>
                <w:sz w:val="19"/>
                <w:szCs w:val="19"/>
              </w:rPr>
            </w:pPr>
            <w:r w:rsidRPr="005A6B80">
              <w:rPr>
                <w:rFonts w:ascii="Arial" w:hAnsi="Arial" w:cs="Arial"/>
                <w:sz w:val="19"/>
                <w:szCs w:val="19"/>
                <w:u w:val="single"/>
              </w:rPr>
              <w:t>Add</w:t>
            </w:r>
            <w:r w:rsidRPr="005A6B80">
              <w:rPr>
                <w:rFonts w:ascii="Arial" w:hAnsi="Arial" w:cs="Arial"/>
                <w:sz w:val="19"/>
                <w:szCs w:val="19"/>
              </w:rPr>
              <w:t xml:space="preserve"> </w:t>
            </w:r>
            <w:r w:rsidRPr="00301CF8">
              <w:rPr>
                <w:rFonts w:ascii="Arial" w:hAnsi="Arial" w:cs="Arial"/>
                <w:sz w:val="19"/>
                <w:szCs w:val="19"/>
              </w:rPr>
              <w:t>Additional allowance</w:t>
            </w:r>
          </w:p>
        </w:tc>
        <w:tc>
          <w:tcPr>
            <w:tcW w:w="1984" w:type="dxa"/>
            <w:tcBorders>
              <w:bottom w:val="single" w:sz="4" w:space="0" w:color="auto"/>
            </w:tcBorders>
            <w:shd w:val="clear" w:color="auto" w:fill="auto"/>
            <w:vAlign w:val="center"/>
          </w:tcPr>
          <w:p w14:paraId="4DB32658" w14:textId="32821E4B" w:rsidR="00E95B5E" w:rsidRPr="00B35EBE" w:rsidRDefault="00E95B5E" w:rsidP="00E9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95B5E">
              <w:rPr>
                <w:rFonts w:ascii="Arial" w:hAnsi="Arial" w:cs="Arial"/>
                <w:sz w:val="19"/>
                <w:szCs w:val="19"/>
              </w:rPr>
              <w:t>3,232</w:t>
            </w:r>
          </w:p>
        </w:tc>
        <w:tc>
          <w:tcPr>
            <w:tcW w:w="284" w:type="dxa"/>
            <w:shd w:val="clear" w:color="auto" w:fill="auto"/>
          </w:tcPr>
          <w:p w14:paraId="6CD2C9B8" w14:textId="77777777" w:rsidR="00E95B5E" w:rsidRPr="00B35EBE" w:rsidRDefault="00E95B5E" w:rsidP="00E95B5E">
            <w:pPr>
              <w:tabs>
                <w:tab w:val="left" w:pos="0"/>
                <w:tab w:val="left" w:pos="1158"/>
              </w:tabs>
              <w:spacing w:line="360" w:lineRule="auto"/>
              <w:jc w:val="right"/>
              <w:rPr>
                <w:rFonts w:ascii="Arial" w:hAnsi="Arial" w:cs="Arial"/>
                <w:sz w:val="19"/>
                <w:szCs w:val="19"/>
                <w:cs/>
              </w:rPr>
            </w:pPr>
          </w:p>
        </w:tc>
        <w:tc>
          <w:tcPr>
            <w:tcW w:w="1847" w:type="dxa"/>
            <w:tcBorders>
              <w:bottom w:val="single" w:sz="4" w:space="0" w:color="auto"/>
            </w:tcBorders>
            <w:shd w:val="clear" w:color="auto" w:fill="auto"/>
          </w:tcPr>
          <w:p w14:paraId="6D918A2F" w14:textId="7F504E36" w:rsidR="00E95B5E" w:rsidRPr="00B35EBE" w:rsidRDefault="00E95B5E" w:rsidP="00E9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2</w:t>
            </w:r>
            <w:r w:rsidR="00443336">
              <w:rPr>
                <w:rFonts w:ascii="Arial" w:hAnsi="Arial" w:cs="Arial"/>
                <w:sz w:val="19"/>
                <w:szCs w:val="19"/>
              </w:rPr>
              <w:t>2</w:t>
            </w:r>
            <w:r w:rsidR="00A74C2B">
              <w:rPr>
                <w:rFonts w:ascii="Arial" w:hAnsi="Arial" w:cs="Arial"/>
                <w:sz w:val="19"/>
                <w:szCs w:val="19"/>
              </w:rPr>
              <w:t>0</w:t>
            </w:r>
            <w:r>
              <w:rPr>
                <w:rFonts w:ascii="Arial" w:hAnsi="Arial" w:cs="Arial"/>
                <w:sz w:val="19"/>
                <w:szCs w:val="19"/>
              </w:rPr>
              <w:t>,637</w:t>
            </w:r>
          </w:p>
        </w:tc>
      </w:tr>
      <w:tr w:rsidR="00E95B5E" w:rsidRPr="00B35EBE" w14:paraId="5E3F2206" w14:textId="77777777" w:rsidTr="000C69BE">
        <w:trPr>
          <w:trHeight w:val="262"/>
        </w:trPr>
        <w:tc>
          <w:tcPr>
            <w:tcW w:w="4961" w:type="dxa"/>
            <w:shd w:val="clear" w:color="auto" w:fill="auto"/>
            <w:vAlign w:val="bottom"/>
          </w:tcPr>
          <w:p w14:paraId="567D0457" w14:textId="09BDE967" w:rsidR="00E95B5E" w:rsidRPr="00876CF3" w:rsidRDefault="00E95B5E" w:rsidP="00E95B5E">
            <w:pPr>
              <w:tabs>
                <w:tab w:val="left" w:pos="113"/>
              </w:tabs>
              <w:spacing w:line="360" w:lineRule="auto"/>
              <w:ind w:left="-18" w:right="-113" w:firstLine="57"/>
              <w:rPr>
                <w:rFonts w:ascii="Arial" w:hAnsi="Arial" w:cs="Arial"/>
                <w:sz w:val="19"/>
                <w:szCs w:val="19"/>
              </w:rPr>
            </w:pPr>
            <w:r w:rsidRPr="00876CF3">
              <w:rPr>
                <w:rFonts w:ascii="Arial" w:hAnsi="Arial" w:cs="Arial"/>
                <w:sz w:val="19"/>
                <w:szCs w:val="19"/>
              </w:rPr>
              <w:t>Balance</w:t>
            </w:r>
            <w:r w:rsidRPr="00876CF3">
              <w:rPr>
                <w:rFonts w:ascii="Arial" w:hAnsi="Arial" w:cs="Arial"/>
                <w:sz w:val="19"/>
                <w:szCs w:val="19"/>
                <w:cs/>
              </w:rPr>
              <w:t xml:space="preserve"> </w:t>
            </w:r>
            <w:r w:rsidRPr="00876CF3">
              <w:rPr>
                <w:rFonts w:ascii="Arial" w:hAnsi="Arial" w:cs="Arial"/>
                <w:sz w:val="19"/>
                <w:szCs w:val="19"/>
              </w:rPr>
              <w:t>at end of period</w:t>
            </w:r>
          </w:p>
        </w:tc>
        <w:tc>
          <w:tcPr>
            <w:tcW w:w="1984" w:type="dxa"/>
            <w:tcBorders>
              <w:top w:val="single" w:sz="4" w:space="0" w:color="auto"/>
              <w:bottom w:val="single" w:sz="12" w:space="0" w:color="auto"/>
            </w:tcBorders>
            <w:shd w:val="clear" w:color="auto" w:fill="auto"/>
            <w:vAlign w:val="center"/>
          </w:tcPr>
          <w:p w14:paraId="151C51FA" w14:textId="44D0ECFA" w:rsidR="00E95B5E" w:rsidRPr="00876CF3" w:rsidRDefault="00E95B5E" w:rsidP="00E9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876CF3">
              <w:rPr>
                <w:rFonts w:ascii="Arial" w:hAnsi="Arial" w:cs="Arial"/>
                <w:sz w:val="19"/>
                <w:szCs w:val="19"/>
              </w:rPr>
              <w:t>315,172</w:t>
            </w:r>
          </w:p>
        </w:tc>
        <w:tc>
          <w:tcPr>
            <w:tcW w:w="284" w:type="dxa"/>
            <w:shd w:val="clear" w:color="auto" w:fill="auto"/>
          </w:tcPr>
          <w:p w14:paraId="7A81AB86" w14:textId="77777777" w:rsidR="00E95B5E" w:rsidRPr="00876CF3" w:rsidRDefault="00E95B5E" w:rsidP="00E95B5E">
            <w:pPr>
              <w:tabs>
                <w:tab w:val="clear" w:pos="454"/>
                <w:tab w:val="clear" w:pos="680"/>
                <w:tab w:val="left" w:pos="0"/>
              </w:tabs>
              <w:spacing w:line="360" w:lineRule="auto"/>
              <w:jc w:val="right"/>
              <w:rPr>
                <w:rFonts w:ascii="Arial" w:hAnsi="Arial" w:cs="Arial"/>
                <w:sz w:val="19"/>
                <w:szCs w:val="19"/>
              </w:rPr>
            </w:pPr>
          </w:p>
        </w:tc>
        <w:tc>
          <w:tcPr>
            <w:tcW w:w="1847" w:type="dxa"/>
            <w:tcBorders>
              <w:top w:val="single" w:sz="4" w:space="0" w:color="auto"/>
              <w:bottom w:val="single" w:sz="12" w:space="0" w:color="auto"/>
            </w:tcBorders>
            <w:shd w:val="clear" w:color="auto" w:fill="auto"/>
          </w:tcPr>
          <w:p w14:paraId="5B9E2D5D" w14:textId="47D7ED3F" w:rsidR="00E95B5E" w:rsidRPr="00876CF3" w:rsidRDefault="00E95B5E" w:rsidP="00E9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876CF3">
              <w:rPr>
                <w:rFonts w:ascii="Arial" w:hAnsi="Arial" w:cs="Arial"/>
                <w:sz w:val="19"/>
                <w:szCs w:val="19"/>
              </w:rPr>
              <w:t>311,940</w:t>
            </w:r>
          </w:p>
        </w:tc>
      </w:tr>
    </w:tbl>
    <w:p w14:paraId="1313D646" w14:textId="6DEA68A5" w:rsidR="00646224" w:rsidRDefault="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4BD6EBD" w14:textId="77777777" w:rsidR="00B206F2" w:rsidRDefault="00B2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tbl>
      <w:tblPr>
        <w:tblW w:w="9085" w:type="dxa"/>
        <w:tblInd w:w="335" w:type="dxa"/>
        <w:tblLayout w:type="fixed"/>
        <w:tblLook w:val="01E0" w:firstRow="1" w:lastRow="1" w:firstColumn="1" w:lastColumn="1" w:noHBand="0" w:noVBand="0"/>
      </w:tblPr>
      <w:tblGrid>
        <w:gridCol w:w="3633"/>
        <w:gridCol w:w="1361"/>
        <w:gridCol w:w="1360"/>
        <w:gridCol w:w="1360"/>
        <w:gridCol w:w="1371"/>
      </w:tblGrid>
      <w:tr w:rsidR="00696850" w:rsidRPr="00DF30C2" w14:paraId="2A4C0280" w14:textId="77777777" w:rsidTr="00646224">
        <w:trPr>
          <w:tblHeader/>
        </w:trPr>
        <w:tc>
          <w:tcPr>
            <w:tcW w:w="3633" w:type="dxa"/>
          </w:tcPr>
          <w:p w14:paraId="7829E02D" w14:textId="77777777" w:rsidR="00696850" w:rsidRPr="00DF30C2"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52" w:type="dxa"/>
            <w:gridSpan w:val="4"/>
          </w:tcPr>
          <w:p w14:paraId="43FF0ABE" w14:textId="3EAC735C" w:rsidR="00696850" w:rsidRPr="00DF30C2" w:rsidRDefault="00696850" w:rsidP="00045342">
            <w:pPr>
              <w:spacing w:line="360" w:lineRule="auto"/>
              <w:jc w:val="right"/>
              <w:rPr>
                <w:rFonts w:ascii="Arial" w:hAnsi="Arial" w:cs="Arial"/>
                <w:sz w:val="19"/>
                <w:szCs w:val="19"/>
              </w:rPr>
            </w:pPr>
            <w:r w:rsidRPr="00DF30C2">
              <w:rPr>
                <w:rFonts w:ascii="Arial" w:hAnsi="Arial" w:cs="Arial"/>
                <w:sz w:val="19"/>
                <w:szCs w:val="19"/>
              </w:rPr>
              <w:t>(Unit : Thousand Baht)</w:t>
            </w:r>
          </w:p>
        </w:tc>
      </w:tr>
      <w:tr w:rsidR="00696850" w:rsidRPr="00DF30C2" w14:paraId="51698293" w14:textId="77777777" w:rsidTr="00646224">
        <w:trPr>
          <w:tblHeader/>
        </w:trPr>
        <w:tc>
          <w:tcPr>
            <w:tcW w:w="3633" w:type="dxa"/>
          </w:tcPr>
          <w:p w14:paraId="4108BC6C" w14:textId="77777777" w:rsidR="00696850" w:rsidRPr="00DF30C2"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21" w:type="dxa"/>
            <w:gridSpan w:val="2"/>
          </w:tcPr>
          <w:p w14:paraId="075DB0D3" w14:textId="77777777" w:rsidR="00696850" w:rsidRPr="00DF30C2"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Consolidated</w:t>
            </w:r>
            <w:r w:rsidRPr="00DF30C2">
              <w:rPr>
                <w:rFonts w:ascii="Arial" w:hAnsi="Arial" w:cs="Arial"/>
                <w:sz w:val="19"/>
                <w:szCs w:val="19"/>
                <w:lang w:val="en-GB"/>
              </w:rPr>
              <w:t xml:space="preserve"> F/S</w:t>
            </w:r>
          </w:p>
        </w:tc>
        <w:tc>
          <w:tcPr>
            <w:tcW w:w="2731" w:type="dxa"/>
            <w:gridSpan w:val="2"/>
          </w:tcPr>
          <w:p w14:paraId="30553F48" w14:textId="77777777" w:rsidR="00696850" w:rsidRPr="00DF30C2"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Separate F/S</w:t>
            </w:r>
          </w:p>
        </w:tc>
      </w:tr>
      <w:tr w:rsidR="00696850" w:rsidRPr="00DF30C2" w14:paraId="6EBFCA0B" w14:textId="77777777" w:rsidTr="00646224">
        <w:trPr>
          <w:tblHeader/>
        </w:trPr>
        <w:tc>
          <w:tcPr>
            <w:tcW w:w="3633" w:type="dxa"/>
          </w:tcPr>
          <w:p w14:paraId="57C31DF0" w14:textId="77777777" w:rsidR="00696850" w:rsidRPr="00DF30C2"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544A9A9E" w14:textId="6D63E646" w:rsidR="00696850" w:rsidRPr="00DF30C2"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5C6842">
              <w:rPr>
                <w:rFonts w:ascii="Arial" w:hAnsi="Arial" w:cs="Arial"/>
                <w:sz w:val="19"/>
                <w:szCs w:val="19"/>
              </w:rPr>
              <w:t>31 March 2021</w:t>
            </w:r>
          </w:p>
        </w:tc>
        <w:tc>
          <w:tcPr>
            <w:tcW w:w="1360" w:type="dxa"/>
          </w:tcPr>
          <w:p w14:paraId="6F2EE5B4" w14:textId="77777777" w:rsidR="00696850" w:rsidRPr="00DF30C2" w:rsidRDefault="00696850"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0BF4A779" w14:textId="1BF7713E" w:rsidR="00696850" w:rsidRPr="00DF30C2"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w:t>
            </w:r>
            <w:r>
              <w:rPr>
                <w:rFonts w:ascii="Arial" w:hAnsi="Arial" w:cs="Arial"/>
                <w:sz w:val="19"/>
                <w:szCs w:val="19"/>
              </w:rPr>
              <w:t>20</w:t>
            </w:r>
          </w:p>
        </w:tc>
        <w:tc>
          <w:tcPr>
            <w:tcW w:w="1360" w:type="dxa"/>
          </w:tcPr>
          <w:p w14:paraId="43C987ED" w14:textId="33988DF4" w:rsidR="00696850" w:rsidRPr="00DF30C2"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5B2382">
              <w:rPr>
                <w:rFonts w:ascii="Arial" w:hAnsi="Arial" w:cs="Arial"/>
                <w:sz w:val="19"/>
                <w:szCs w:val="19"/>
              </w:rPr>
              <w:t>31 March 2021</w:t>
            </w:r>
          </w:p>
        </w:tc>
        <w:tc>
          <w:tcPr>
            <w:tcW w:w="1371" w:type="dxa"/>
          </w:tcPr>
          <w:p w14:paraId="4501880F" w14:textId="77777777" w:rsidR="00696850" w:rsidRPr="00DF30C2" w:rsidRDefault="00696850"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642EB417" w14:textId="4A00AFA8" w:rsidR="00696850" w:rsidRPr="00DF30C2"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w:t>
            </w:r>
            <w:r>
              <w:rPr>
                <w:rFonts w:ascii="Arial" w:hAnsi="Arial" w:cs="Arial"/>
                <w:sz w:val="19"/>
                <w:szCs w:val="19"/>
              </w:rPr>
              <w:t>20</w:t>
            </w:r>
          </w:p>
        </w:tc>
      </w:tr>
      <w:tr w:rsidR="00696850" w:rsidRPr="00DF30C2" w14:paraId="7AA810D0" w14:textId="77777777" w:rsidTr="00646224">
        <w:trPr>
          <w:tblHeader/>
        </w:trPr>
        <w:tc>
          <w:tcPr>
            <w:tcW w:w="3633" w:type="dxa"/>
          </w:tcPr>
          <w:p w14:paraId="462445CE" w14:textId="77777777" w:rsidR="00696850" w:rsidRPr="00DF30C2"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4B7EC69F" w14:textId="77777777" w:rsidR="00696850" w:rsidRPr="00DF30C2"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0" w:type="dxa"/>
          </w:tcPr>
          <w:p w14:paraId="5996B17B" w14:textId="77777777" w:rsidR="00696850" w:rsidRPr="00DF30C2" w:rsidRDefault="00696850" w:rsidP="00AE4BA5">
            <w:pPr>
              <w:tabs>
                <w:tab w:val="clear" w:pos="907"/>
              </w:tabs>
              <w:spacing w:line="360" w:lineRule="auto"/>
              <w:ind w:left="-108" w:right="-80"/>
              <w:jc w:val="center"/>
              <w:rPr>
                <w:rFonts w:ascii="Arial" w:hAnsi="Arial" w:cs="Arial"/>
                <w:sz w:val="19"/>
                <w:szCs w:val="19"/>
              </w:rPr>
            </w:pPr>
          </w:p>
        </w:tc>
        <w:tc>
          <w:tcPr>
            <w:tcW w:w="1360" w:type="dxa"/>
          </w:tcPr>
          <w:p w14:paraId="05238EDC" w14:textId="77777777" w:rsidR="00696850" w:rsidRPr="00DF30C2"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71" w:type="dxa"/>
          </w:tcPr>
          <w:p w14:paraId="402C32DD" w14:textId="77777777" w:rsidR="00696850" w:rsidRPr="00DF30C2" w:rsidRDefault="00696850" w:rsidP="00AE4BA5">
            <w:pPr>
              <w:tabs>
                <w:tab w:val="clear" w:pos="907"/>
              </w:tabs>
              <w:spacing w:line="360" w:lineRule="auto"/>
              <w:ind w:left="-108" w:right="-80"/>
              <w:jc w:val="center"/>
              <w:rPr>
                <w:rFonts w:ascii="Arial" w:hAnsi="Arial" w:cs="Arial"/>
                <w:sz w:val="19"/>
                <w:szCs w:val="19"/>
              </w:rPr>
            </w:pPr>
          </w:p>
        </w:tc>
      </w:tr>
      <w:tr w:rsidR="00696850" w:rsidRPr="00DF30C2" w14:paraId="228F5CE3" w14:textId="77777777" w:rsidTr="00646224">
        <w:tc>
          <w:tcPr>
            <w:tcW w:w="3633" w:type="dxa"/>
            <w:vAlign w:val="center"/>
          </w:tcPr>
          <w:p w14:paraId="48FB9420" w14:textId="77777777" w:rsidR="00696850" w:rsidRPr="006E6539" w:rsidRDefault="00696850" w:rsidP="00C00D57">
            <w:pPr>
              <w:tabs>
                <w:tab w:val="clear" w:pos="227"/>
                <w:tab w:val="clear" w:pos="454"/>
                <w:tab w:val="left" w:pos="359"/>
                <w:tab w:val="left" w:pos="642"/>
              </w:tabs>
              <w:spacing w:line="360" w:lineRule="auto"/>
              <w:ind w:left="215" w:right="-108" w:hanging="216"/>
              <w:rPr>
                <w:rFonts w:ascii="Arial" w:hAnsi="Arial" w:cs="Arial"/>
                <w:sz w:val="19"/>
                <w:szCs w:val="19"/>
                <w:u w:val="single"/>
              </w:rPr>
            </w:pPr>
            <w:r w:rsidRPr="006E6539">
              <w:rPr>
                <w:rFonts w:ascii="Arial" w:hAnsi="Arial" w:cs="Arial"/>
                <w:sz w:val="19"/>
                <w:szCs w:val="19"/>
                <w:u w:val="single"/>
              </w:rPr>
              <w:t xml:space="preserve">Trade accounts payable </w:t>
            </w:r>
          </w:p>
          <w:p w14:paraId="4EB6F338" w14:textId="23F1F94F" w:rsidR="00696850" w:rsidRPr="006E6539" w:rsidRDefault="00696850" w:rsidP="00C00D57">
            <w:pPr>
              <w:tabs>
                <w:tab w:val="clear" w:pos="227"/>
                <w:tab w:val="clear" w:pos="454"/>
                <w:tab w:val="left" w:pos="359"/>
                <w:tab w:val="left" w:pos="642"/>
              </w:tabs>
              <w:spacing w:line="360" w:lineRule="auto"/>
              <w:ind w:left="215" w:right="-108"/>
              <w:rPr>
                <w:rFonts w:ascii="Arial" w:hAnsi="Arial" w:cs="Arial"/>
                <w:sz w:val="19"/>
                <w:szCs w:val="19"/>
                <w:u w:val="single"/>
              </w:rPr>
            </w:pPr>
            <w:r w:rsidRPr="006E6539">
              <w:rPr>
                <w:rFonts w:ascii="Arial" w:hAnsi="Arial" w:cs="Arial"/>
                <w:sz w:val="19"/>
                <w:szCs w:val="19"/>
                <w:u w:val="single"/>
              </w:rPr>
              <w:t xml:space="preserve"> - related companies</w:t>
            </w:r>
          </w:p>
        </w:tc>
        <w:tc>
          <w:tcPr>
            <w:tcW w:w="1361" w:type="dxa"/>
          </w:tcPr>
          <w:p w14:paraId="44A3B267" w14:textId="77777777" w:rsidR="00696850" w:rsidRPr="006E6539" w:rsidRDefault="0069685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56FFEDB6" w14:textId="77777777" w:rsidR="00696850" w:rsidRPr="00DF30C2" w:rsidRDefault="0069685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334F4638" w14:textId="77777777" w:rsidR="00696850" w:rsidRPr="00DF30C2" w:rsidRDefault="0069685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0345A9CA" w14:textId="77777777" w:rsidR="00696850" w:rsidRPr="00DF30C2" w:rsidRDefault="0069685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96850" w:rsidRPr="00DF30C2" w14:paraId="2121101A" w14:textId="77777777" w:rsidTr="00646224">
        <w:tc>
          <w:tcPr>
            <w:tcW w:w="3633" w:type="dxa"/>
            <w:vAlign w:val="bottom"/>
          </w:tcPr>
          <w:p w14:paraId="70EB3446" w14:textId="0CC66EE0"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6E6539">
              <w:rPr>
                <w:rFonts w:ascii="Arial" w:hAnsi="Arial" w:cs="Arial"/>
                <w:sz w:val="19"/>
                <w:szCs w:val="19"/>
                <w:cs/>
              </w:rPr>
              <w:t>Subsidiary</w:t>
            </w:r>
          </w:p>
        </w:tc>
        <w:tc>
          <w:tcPr>
            <w:tcW w:w="1361" w:type="dxa"/>
            <w:shd w:val="clear" w:color="auto" w:fill="auto"/>
            <w:vAlign w:val="bottom"/>
          </w:tcPr>
          <w:p w14:paraId="093456A3" w14:textId="18B1C564"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w:t>
            </w:r>
          </w:p>
        </w:tc>
        <w:tc>
          <w:tcPr>
            <w:tcW w:w="1360" w:type="dxa"/>
            <w:vAlign w:val="center"/>
          </w:tcPr>
          <w:p w14:paraId="37EC5FD1" w14:textId="724839A4"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D13555">
              <w:rPr>
                <w:rFonts w:ascii="Arial" w:hAnsi="Arial" w:cs="Arial"/>
                <w:sz w:val="19"/>
                <w:szCs w:val="19"/>
              </w:rPr>
              <w:t>-</w:t>
            </w:r>
          </w:p>
        </w:tc>
        <w:tc>
          <w:tcPr>
            <w:tcW w:w="1360" w:type="dxa"/>
            <w:vAlign w:val="bottom"/>
          </w:tcPr>
          <w:p w14:paraId="02249C09" w14:textId="4782610E"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7A4821">
              <w:rPr>
                <w:rFonts w:ascii="Arial" w:hAnsi="Arial" w:cs="Arial"/>
                <w:sz w:val="19"/>
                <w:szCs w:val="19"/>
              </w:rPr>
              <w:t>1,469</w:t>
            </w:r>
          </w:p>
        </w:tc>
        <w:tc>
          <w:tcPr>
            <w:tcW w:w="1371" w:type="dxa"/>
            <w:vAlign w:val="center"/>
          </w:tcPr>
          <w:p w14:paraId="5182C735" w14:textId="2CD4AF56"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13555">
              <w:rPr>
                <w:rFonts w:ascii="Arial" w:hAnsi="Arial" w:cs="Arial"/>
                <w:sz w:val="19"/>
                <w:szCs w:val="19"/>
              </w:rPr>
              <w:t>5,910</w:t>
            </w:r>
          </w:p>
        </w:tc>
      </w:tr>
      <w:tr w:rsidR="00696850" w:rsidRPr="00DF30C2" w14:paraId="6920587A" w14:textId="77777777" w:rsidTr="00646224">
        <w:tc>
          <w:tcPr>
            <w:tcW w:w="3633" w:type="dxa"/>
            <w:vAlign w:val="bottom"/>
          </w:tcPr>
          <w:p w14:paraId="2FCE1477" w14:textId="223FB13F"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6E6539">
              <w:rPr>
                <w:rFonts w:ascii="Arial" w:hAnsi="Arial" w:cs="Arial"/>
                <w:sz w:val="19"/>
                <w:szCs w:val="19"/>
                <w:cs/>
              </w:rPr>
              <w:t>Related compan</w:t>
            </w:r>
            <w:r w:rsidR="00D033C7">
              <w:rPr>
                <w:rFonts w:ascii="Arial" w:hAnsi="Arial" w:cs="Arial"/>
                <w:sz w:val="19"/>
                <w:szCs w:val="19"/>
              </w:rPr>
              <w:t>y</w:t>
            </w:r>
          </w:p>
        </w:tc>
        <w:tc>
          <w:tcPr>
            <w:tcW w:w="1361" w:type="dxa"/>
            <w:shd w:val="clear" w:color="auto" w:fill="auto"/>
            <w:vAlign w:val="bottom"/>
          </w:tcPr>
          <w:p w14:paraId="18EF772F" w14:textId="76EE5482"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73,786</w:t>
            </w:r>
          </w:p>
        </w:tc>
        <w:tc>
          <w:tcPr>
            <w:tcW w:w="1360" w:type="dxa"/>
            <w:vAlign w:val="center"/>
          </w:tcPr>
          <w:p w14:paraId="35BC0D2F" w14:textId="57D82C9B"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13555">
              <w:rPr>
                <w:rFonts w:ascii="Arial" w:hAnsi="Arial" w:cs="Arial"/>
                <w:sz w:val="19"/>
                <w:szCs w:val="19"/>
              </w:rPr>
              <w:t>74,081</w:t>
            </w:r>
          </w:p>
        </w:tc>
        <w:tc>
          <w:tcPr>
            <w:tcW w:w="1360" w:type="dxa"/>
            <w:vAlign w:val="bottom"/>
          </w:tcPr>
          <w:p w14:paraId="0A528604" w14:textId="6FD224FC"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7A4821">
              <w:rPr>
                <w:rFonts w:ascii="Arial" w:hAnsi="Arial" w:cs="Arial"/>
                <w:sz w:val="19"/>
                <w:szCs w:val="19"/>
              </w:rPr>
              <w:t>73,786</w:t>
            </w:r>
          </w:p>
        </w:tc>
        <w:tc>
          <w:tcPr>
            <w:tcW w:w="1371" w:type="dxa"/>
            <w:vAlign w:val="center"/>
          </w:tcPr>
          <w:p w14:paraId="1AEBF4F0" w14:textId="76573B40" w:rsidR="00696850" w:rsidRPr="00D13555"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13555">
              <w:rPr>
                <w:rFonts w:ascii="Arial" w:hAnsi="Arial" w:cs="Arial"/>
                <w:sz w:val="19"/>
                <w:szCs w:val="19"/>
              </w:rPr>
              <w:t>74,070</w:t>
            </w:r>
          </w:p>
        </w:tc>
      </w:tr>
      <w:tr w:rsidR="00696850" w:rsidRPr="00DF30C2" w14:paraId="0B19B5D9" w14:textId="77777777" w:rsidTr="00646224">
        <w:tc>
          <w:tcPr>
            <w:tcW w:w="3633" w:type="dxa"/>
            <w:vAlign w:val="bottom"/>
          </w:tcPr>
          <w:p w14:paraId="0CFC56ED" w14:textId="329C742F"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1333A7">
              <w:rPr>
                <w:rFonts w:ascii="Arial" w:hAnsi="Arial" w:cs="Arial"/>
                <w:sz w:val="19"/>
                <w:szCs w:val="19"/>
              </w:rPr>
              <w:t>Director</w:t>
            </w:r>
          </w:p>
        </w:tc>
        <w:tc>
          <w:tcPr>
            <w:tcW w:w="1361" w:type="dxa"/>
            <w:shd w:val="clear" w:color="auto" w:fill="auto"/>
            <w:vAlign w:val="bottom"/>
          </w:tcPr>
          <w:p w14:paraId="4E59B873" w14:textId="302CEE7F" w:rsidR="00696850" w:rsidRPr="00D13555"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w:t>
            </w:r>
          </w:p>
        </w:tc>
        <w:tc>
          <w:tcPr>
            <w:tcW w:w="1360" w:type="dxa"/>
            <w:vAlign w:val="center"/>
          </w:tcPr>
          <w:p w14:paraId="6305EFDD" w14:textId="1B342308" w:rsidR="00696850" w:rsidRPr="00D13555"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13555">
              <w:rPr>
                <w:rFonts w:ascii="Arial" w:hAnsi="Arial" w:cs="Arial"/>
                <w:sz w:val="19"/>
                <w:szCs w:val="19"/>
              </w:rPr>
              <w:t>200</w:t>
            </w:r>
          </w:p>
        </w:tc>
        <w:tc>
          <w:tcPr>
            <w:tcW w:w="1360" w:type="dxa"/>
            <w:vAlign w:val="bottom"/>
          </w:tcPr>
          <w:p w14:paraId="75CFD430" w14:textId="6BE1BBA6" w:rsidR="00696850" w:rsidRPr="00D13555"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7A4821">
              <w:rPr>
                <w:rFonts w:ascii="Arial" w:hAnsi="Arial" w:cs="Arial"/>
                <w:sz w:val="19"/>
                <w:szCs w:val="19"/>
              </w:rPr>
              <w:t>-</w:t>
            </w:r>
          </w:p>
        </w:tc>
        <w:tc>
          <w:tcPr>
            <w:tcW w:w="1371" w:type="dxa"/>
            <w:vAlign w:val="center"/>
          </w:tcPr>
          <w:p w14:paraId="410C2CA6" w14:textId="0B88EB42" w:rsidR="00696850" w:rsidRPr="00D13555"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13555">
              <w:rPr>
                <w:rFonts w:ascii="Arial" w:hAnsi="Arial" w:cs="Arial"/>
                <w:sz w:val="19"/>
                <w:szCs w:val="19"/>
              </w:rPr>
              <w:t>-</w:t>
            </w:r>
          </w:p>
        </w:tc>
      </w:tr>
      <w:tr w:rsidR="00696850" w:rsidRPr="00DF30C2" w14:paraId="19D4F26E" w14:textId="77777777" w:rsidTr="00646224">
        <w:trPr>
          <w:trHeight w:val="169"/>
        </w:trPr>
        <w:tc>
          <w:tcPr>
            <w:tcW w:w="3633" w:type="dxa"/>
            <w:vAlign w:val="bottom"/>
          </w:tcPr>
          <w:p w14:paraId="6FF1F10E" w14:textId="6B72ABD1" w:rsidR="00696850" w:rsidRPr="006E6539" w:rsidRDefault="00696850" w:rsidP="00E51F83">
            <w:pPr>
              <w:spacing w:line="360" w:lineRule="auto"/>
              <w:ind w:left="216" w:right="-108" w:hanging="216"/>
              <w:rPr>
                <w:rFonts w:ascii="Arial" w:hAnsi="Arial" w:cs="Arial"/>
                <w:sz w:val="19"/>
                <w:szCs w:val="19"/>
              </w:rPr>
            </w:pPr>
            <w:r w:rsidRPr="006E6539">
              <w:rPr>
                <w:rFonts w:ascii="Arial" w:hAnsi="Arial" w:cs="Arial"/>
                <w:sz w:val="19"/>
                <w:szCs w:val="19"/>
              </w:rPr>
              <w:t>Total</w:t>
            </w:r>
          </w:p>
        </w:tc>
        <w:tc>
          <w:tcPr>
            <w:tcW w:w="1361" w:type="dxa"/>
            <w:shd w:val="clear" w:color="auto" w:fill="auto"/>
            <w:vAlign w:val="bottom"/>
          </w:tcPr>
          <w:p w14:paraId="0021B727" w14:textId="46C64DEF" w:rsidR="00696850" w:rsidRPr="00D13555"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73,786</w:t>
            </w:r>
          </w:p>
        </w:tc>
        <w:tc>
          <w:tcPr>
            <w:tcW w:w="1360" w:type="dxa"/>
            <w:vAlign w:val="center"/>
          </w:tcPr>
          <w:p w14:paraId="287BF749" w14:textId="3A30B2E3" w:rsidR="00696850" w:rsidRPr="00D13555"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13555">
              <w:rPr>
                <w:rFonts w:ascii="Arial" w:hAnsi="Arial" w:cs="Arial"/>
                <w:sz w:val="19"/>
                <w:szCs w:val="19"/>
              </w:rPr>
              <w:t>74,281</w:t>
            </w:r>
          </w:p>
        </w:tc>
        <w:tc>
          <w:tcPr>
            <w:tcW w:w="1360" w:type="dxa"/>
            <w:vAlign w:val="bottom"/>
          </w:tcPr>
          <w:p w14:paraId="36CA7421" w14:textId="4DE8C2EB" w:rsidR="00696850" w:rsidRPr="00D13555"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7A4821">
              <w:rPr>
                <w:rFonts w:ascii="Arial" w:hAnsi="Arial" w:cs="Arial"/>
                <w:sz w:val="19"/>
                <w:szCs w:val="19"/>
              </w:rPr>
              <w:t>75,255</w:t>
            </w:r>
          </w:p>
        </w:tc>
        <w:tc>
          <w:tcPr>
            <w:tcW w:w="1371" w:type="dxa"/>
            <w:vAlign w:val="center"/>
          </w:tcPr>
          <w:p w14:paraId="0FD5D83A" w14:textId="1EB5F0C3" w:rsidR="00696850" w:rsidRPr="00D13555"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13555">
              <w:rPr>
                <w:rFonts w:ascii="Arial" w:hAnsi="Arial" w:cs="Arial"/>
                <w:sz w:val="19"/>
                <w:szCs w:val="19"/>
              </w:rPr>
              <w:t>79,980</w:t>
            </w:r>
          </w:p>
        </w:tc>
      </w:tr>
      <w:tr w:rsidR="00696850" w:rsidRPr="00DF30C2" w14:paraId="7856B66F" w14:textId="77777777" w:rsidTr="00646224">
        <w:tc>
          <w:tcPr>
            <w:tcW w:w="3633" w:type="dxa"/>
            <w:vAlign w:val="bottom"/>
          </w:tcPr>
          <w:p w14:paraId="196512C5" w14:textId="77777777" w:rsidR="00696850" w:rsidRPr="006E6539" w:rsidRDefault="00696850" w:rsidP="00E51F83">
            <w:pPr>
              <w:spacing w:line="360" w:lineRule="auto"/>
              <w:ind w:left="216" w:right="-108" w:hanging="216"/>
              <w:rPr>
                <w:rFonts w:ascii="Arial" w:hAnsi="Arial" w:cs="Arial"/>
                <w:sz w:val="19"/>
                <w:szCs w:val="19"/>
                <w:cs/>
              </w:rPr>
            </w:pPr>
          </w:p>
        </w:tc>
        <w:tc>
          <w:tcPr>
            <w:tcW w:w="1361" w:type="dxa"/>
            <w:shd w:val="clear" w:color="auto" w:fill="auto"/>
          </w:tcPr>
          <w:p w14:paraId="3E12658B" w14:textId="77777777" w:rsidR="00696850" w:rsidRPr="006E6539"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360" w:type="dxa"/>
            <w:vAlign w:val="bottom"/>
          </w:tcPr>
          <w:p w14:paraId="62CE58BD" w14:textId="77777777" w:rsidR="00696850" w:rsidRPr="00DF30C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212F434C" w14:textId="77777777" w:rsidR="00696850" w:rsidRPr="00A85636"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71" w:type="dxa"/>
            <w:vAlign w:val="bottom"/>
          </w:tcPr>
          <w:p w14:paraId="2D357F05" w14:textId="77777777" w:rsidR="00696850" w:rsidRPr="00DF30C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96850" w:rsidRPr="00DF30C2" w14:paraId="5B9F791E" w14:textId="77777777" w:rsidTr="00646224">
        <w:tc>
          <w:tcPr>
            <w:tcW w:w="3633" w:type="dxa"/>
            <w:vAlign w:val="center"/>
          </w:tcPr>
          <w:p w14:paraId="2B56F080" w14:textId="51F5EFB0" w:rsidR="00696850" w:rsidRPr="006E6539" w:rsidRDefault="00696850" w:rsidP="00E51F83">
            <w:pPr>
              <w:spacing w:line="360" w:lineRule="auto"/>
              <w:ind w:left="216" w:right="-108" w:hanging="216"/>
              <w:rPr>
                <w:rFonts w:ascii="Arial" w:hAnsi="Arial" w:cs="Arial"/>
                <w:sz w:val="19"/>
                <w:szCs w:val="19"/>
                <w:u w:val="single"/>
              </w:rPr>
            </w:pPr>
            <w:r w:rsidRPr="006E6539">
              <w:rPr>
                <w:rFonts w:ascii="Arial" w:hAnsi="Arial" w:cs="Arial"/>
                <w:sz w:val="19"/>
                <w:szCs w:val="19"/>
                <w:u w:val="single"/>
              </w:rPr>
              <w:t>Other payables</w:t>
            </w:r>
            <w:r w:rsidRPr="006E6539">
              <w:rPr>
                <w:rFonts w:ascii="Arial" w:hAnsi="Arial" w:cs="Arial"/>
                <w:sz w:val="19"/>
                <w:szCs w:val="19"/>
                <w:u w:val="single"/>
                <w:cs/>
              </w:rPr>
              <w:t xml:space="preserve"> </w:t>
            </w:r>
            <w:r w:rsidRPr="006E6539">
              <w:rPr>
                <w:rFonts w:ascii="Arial" w:hAnsi="Arial" w:cs="Arial"/>
                <w:sz w:val="19"/>
                <w:szCs w:val="19"/>
                <w:u w:val="single"/>
              </w:rPr>
              <w:t>- related parties</w:t>
            </w:r>
          </w:p>
        </w:tc>
        <w:tc>
          <w:tcPr>
            <w:tcW w:w="1361" w:type="dxa"/>
            <w:shd w:val="clear" w:color="auto" w:fill="auto"/>
          </w:tcPr>
          <w:p w14:paraId="7C1A61E3" w14:textId="77777777" w:rsidR="00696850" w:rsidRPr="006E6539"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360" w:type="dxa"/>
            <w:shd w:val="clear" w:color="auto" w:fill="auto"/>
          </w:tcPr>
          <w:p w14:paraId="1B2A468A" w14:textId="77777777" w:rsidR="00696850" w:rsidRPr="00DF30C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3FE0E663" w14:textId="77777777" w:rsidR="00696850" w:rsidRPr="00A85636"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31F33E08" w14:textId="77777777" w:rsidR="00696850" w:rsidRPr="00DF30C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96850" w:rsidRPr="00DF30C2" w14:paraId="20A198B1" w14:textId="77777777" w:rsidTr="00646224">
        <w:trPr>
          <w:trHeight w:val="216"/>
        </w:trPr>
        <w:tc>
          <w:tcPr>
            <w:tcW w:w="3633" w:type="dxa"/>
            <w:vAlign w:val="bottom"/>
          </w:tcPr>
          <w:p w14:paraId="57C4E66D" w14:textId="04CEB145"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DF10C7">
              <w:rPr>
                <w:rFonts w:ascii="Arial" w:hAnsi="Arial" w:cs="Arial"/>
                <w:sz w:val="19"/>
                <w:szCs w:val="19"/>
              </w:rPr>
              <w:t>Subsidiary</w:t>
            </w:r>
          </w:p>
        </w:tc>
        <w:tc>
          <w:tcPr>
            <w:tcW w:w="1361" w:type="dxa"/>
            <w:shd w:val="clear" w:color="auto" w:fill="auto"/>
          </w:tcPr>
          <w:p w14:paraId="2B5A6063" w14:textId="40A8B4D2"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w:t>
            </w:r>
          </w:p>
        </w:tc>
        <w:tc>
          <w:tcPr>
            <w:tcW w:w="1360" w:type="dxa"/>
            <w:shd w:val="clear" w:color="auto" w:fill="auto"/>
            <w:vAlign w:val="bottom"/>
          </w:tcPr>
          <w:p w14:paraId="45307D4C" w14:textId="333AF8AB"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077532">
              <w:rPr>
                <w:rFonts w:ascii="Arial" w:hAnsi="Arial" w:cs="Arial"/>
                <w:sz w:val="19"/>
                <w:szCs w:val="19"/>
              </w:rPr>
              <w:t>-</w:t>
            </w:r>
          </w:p>
        </w:tc>
        <w:tc>
          <w:tcPr>
            <w:tcW w:w="1360" w:type="dxa"/>
          </w:tcPr>
          <w:p w14:paraId="7043A373" w14:textId="3CDAAE4E"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0C059A">
              <w:rPr>
                <w:rFonts w:ascii="Arial" w:hAnsi="Arial" w:cs="Arial"/>
                <w:sz w:val="19"/>
                <w:szCs w:val="19"/>
              </w:rPr>
              <w:t>-</w:t>
            </w:r>
          </w:p>
        </w:tc>
        <w:tc>
          <w:tcPr>
            <w:tcW w:w="1371" w:type="dxa"/>
            <w:vAlign w:val="bottom"/>
          </w:tcPr>
          <w:p w14:paraId="6DE2609F" w14:textId="4FDFB11A"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77532">
              <w:rPr>
                <w:rFonts w:ascii="Arial" w:hAnsi="Arial" w:cs="Arial"/>
                <w:sz w:val="19"/>
                <w:szCs w:val="19"/>
              </w:rPr>
              <w:t>276</w:t>
            </w:r>
          </w:p>
        </w:tc>
      </w:tr>
      <w:tr w:rsidR="00696850" w:rsidRPr="00DF30C2" w14:paraId="2924FC68" w14:textId="77777777" w:rsidTr="00646224">
        <w:trPr>
          <w:trHeight w:val="216"/>
        </w:trPr>
        <w:tc>
          <w:tcPr>
            <w:tcW w:w="3633" w:type="dxa"/>
            <w:vAlign w:val="bottom"/>
          </w:tcPr>
          <w:p w14:paraId="7DB66735" w14:textId="2C97601D"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6E6539">
              <w:rPr>
                <w:rFonts w:ascii="Arial" w:hAnsi="Arial" w:cs="Arial"/>
                <w:sz w:val="19"/>
                <w:szCs w:val="19"/>
                <w:cs/>
              </w:rPr>
              <w:t>Related compan</w:t>
            </w:r>
            <w:r w:rsidRPr="006E6539">
              <w:rPr>
                <w:rFonts w:ascii="Arial" w:hAnsi="Arial" w:cs="Arial"/>
                <w:sz w:val="19"/>
                <w:szCs w:val="19"/>
              </w:rPr>
              <w:t>y</w:t>
            </w:r>
          </w:p>
        </w:tc>
        <w:tc>
          <w:tcPr>
            <w:tcW w:w="1361" w:type="dxa"/>
            <w:shd w:val="clear" w:color="auto" w:fill="auto"/>
          </w:tcPr>
          <w:p w14:paraId="44D5E56C" w14:textId="232DC4D1"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125,055</w:t>
            </w:r>
          </w:p>
        </w:tc>
        <w:tc>
          <w:tcPr>
            <w:tcW w:w="1360" w:type="dxa"/>
            <w:shd w:val="clear" w:color="auto" w:fill="auto"/>
            <w:vAlign w:val="bottom"/>
          </w:tcPr>
          <w:p w14:paraId="5CCF2AB6" w14:textId="78629122"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077532">
              <w:rPr>
                <w:rFonts w:ascii="Arial" w:hAnsi="Arial" w:cs="Arial"/>
                <w:sz w:val="19"/>
                <w:szCs w:val="19"/>
              </w:rPr>
              <w:t>128,163</w:t>
            </w:r>
          </w:p>
        </w:tc>
        <w:tc>
          <w:tcPr>
            <w:tcW w:w="1360" w:type="dxa"/>
          </w:tcPr>
          <w:p w14:paraId="12A67717" w14:textId="2C5DC3FF"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0C059A">
              <w:rPr>
                <w:rFonts w:ascii="Arial" w:hAnsi="Arial" w:cs="Arial"/>
                <w:sz w:val="19"/>
                <w:szCs w:val="19"/>
              </w:rPr>
              <w:t>122,494</w:t>
            </w:r>
          </w:p>
        </w:tc>
        <w:tc>
          <w:tcPr>
            <w:tcW w:w="1371" w:type="dxa"/>
            <w:vAlign w:val="bottom"/>
          </w:tcPr>
          <w:p w14:paraId="17336135" w14:textId="539A2190" w:rsidR="00696850" w:rsidRPr="00077532" w:rsidRDefault="00696850" w:rsidP="00E5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77532">
              <w:rPr>
                <w:rFonts w:ascii="Arial" w:hAnsi="Arial" w:cs="Arial"/>
                <w:sz w:val="19"/>
                <w:szCs w:val="19"/>
              </w:rPr>
              <w:t>125,604</w:t>
            </w:r>
          </w:p>
        </w:tc>
      </w:tr>
      <w:tr w:rsidR="00696850" w:rsidRPr="00DF30C2" w14:paraId="7DB4CA23" w14:textId="77777777" w:rsidTr="00646224">
        <w:tc>
          <w:tcPr>
            <w:tcW w:w="3633" w:type="dxa"/>
          </w:tcPr>
          <w:p w14:paraId="7BA4458B" w14:textId="048979EF" w:rsidR="00696850" w:rsidRPr="00CD6BCB" w:rsidRDefault="00696850" w:rsidP="00CD6BCB">
            <w:pPr>
              <w:tabs>
                <w:tab w:val="clear" w:pos="227"/>
                <w:tab w:val="left" w:pos="1351"/>
              </w:tabs>
              <w:spacing w:line="360" w:lineRule="auto"/>
              <w:ind w:right="-108" w:firstLine="217"/>
              <w:rPr>
                <w:rFonts w:ascii="Arial" w:hAnsi="Arial" w:cs="Arial"/>
                <w:sz w:val="19"/>
                <w:szCs w:val="19"/>
              </w:rPr>
            </w:pPr>
            <w:r w:rsidRPr="00CD6BCB">
              <w:rPr>
                <w:rFonts w:ascii="Arial" w:hAnsi="Arial" w:cs="Arial"/>
                <w:sz w:val="19"/>
                <w:szCs w:val="19"/>
              </w:rPr>
              <w:t>Director</w:t>
            </w:r>
          </w:p>
        </w:tc>
        <w:tc>
          <w:tcPr>
            <w:tcW w:w="1361" w:type="dxa"/>
            <w:shd w:val="clear" w:color="auto" w:fill="auto"/>
          </w:tcPr>
          <w:p w14:paraId="51399CC2" w14:textId="2DE44850" w:rsidR="00696850" w:rsidRPr="00077532"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5,012</w:t>
            </w:r>
          </w:p>
        </w:tc>
        <w:tc>
          <w:tcPr>
            <w:tcW w:w="1360" w:type="dxa"/>
            <w:vAlign w:val="bottom"/>
          </w:tcPr>
          <w:p w14:paraId="2A3F9731" w14:textId="7866BD75" w:rsidR="00696850" w:rsidRPr="00077532"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077532">
              <w:rPr>
                <w:rFonts w:ascii="Arial" w:hAnsi="Arial" w:cs="Arial"/>
                <w:sz w:val="19"/>
                <w:szCs w:val="19"/>
              </w:rPr>
              <w:t>4,764</w:t>
            </w:r>
          </w:p>
        </w:tc>
        <w:tc>
          <w:tcPr>
            <w:tcW w:w="1360" w:type="dxa"/>
            <w:vAlign w:val="bottom"/>
          </w:tcPr>
          <w:p w14:paraId="64980F09" w14:textId="2434E96D" w:rsidR="00696850" w:rsidRPr="00077532"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0C059A">
              <w:rPr>
                <w:rFonts w:ascii="Arial" w:hAnsi="Arial" w:cs="Arial"/>
                <w:sz w:val="19"/>
                <w:szCs w:val="19"/>
              </w:rPr>
              <w:t>-</w:t>
            </w:r>
          </w:p>
        </w:tc>
        <w:tc>
          <w:tcPr>
            <w:tcW w:w="1371" w:type="dxa"/>
          </w:tcPr>
          <w:p w14:paraId="3885BD1D" w14:textId="5B067976" w:rsidR="00696850" w:rsidRPr="00077532" w:rsidRDefault="00696850" w:rsidP="00E5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077532">
              <w:rPr>
                <w:rFonts w:ascii="Arial" w:hAnsi="Arial" w:cs="Arial"/>
                <w:sz w:val="19"/>
                <w:szCs w:val="19"/>
                <w:cs/>
              </w:rPr>
              <w:t xml:space="preserve">       </w:t>
            </w:r>
            <w:r w:rsidRPr="00077532">
              <w:rPr>
                <w:rFonts w:ascii="Arial" w:hAnsi="Arial" w:cs="Arial"/>
                <w:sz w:val="19"/>
                <w:szCs w:val="19"/>
              </w:rPr>
              <w:t>-</w:t>
            </w:r>
          </w:p>
        </w:tc>
      </w:tr>
      <w:tr w:rsidR="00696850" w:rsidRPr="00DF30C2" w14:paraId="22D68C55" w14:textId="77777777" w:rsidTr="00646224">
        <w:trPr>
          <w:trHeight w:val="145"/>
        </w:trPr>
        <w:tc>
          <w:tcPr>
            <w:tcW w:w="3633" w:type="dxa"/>
            <w:vAlign w:val="bottom"/>
          </w:tcPr>
          <w:p w14:paraId="726B8B8D" w14:textId="669F7272" w:rsidR="00696850" w:rsidRPr="006E6539" w:rsidRDefault="00696850" w:rsidP="00E51F83">
            <w:pPr>
              <w:spacing w:line="360" w:lineRule="auto"/>
              <w:ind w:left="216" w:right="-108" w:hanging="216"/>
              <w:rPr>
                <w:rFonts w:ascii="Arial" w:hAnsi="Arial" w:cs="Arial"/>
                <w:sz w:val="19"/>
                <w:szCs w:val="19"/>
              </w:rPr>
            </w:pPr>
            <w:r w:rsidRPr="006E6539">
              <w:rPr>
                <w:rFonts w:ascii="Arial" w:hAnsi="Arial" w:cs="Arial"/>
                <w:sz w:val="19"/>
                <w:szCs w:val="19"/>
              </w:rPr>
              <w:t>Total</w:t>
            </w:r>
          </w:p>
        </w:tc>
        <w:tc>
          <w:tcPr>
            <w:tcW w:w="1361" w:type="dxa"/>
            <w:shd w:val="clear" w:color="auto" w:fill="auto"/>
          </w:tcPr>
          <w:p w14:paraId="744817A8" w14:textId="29B6FC5B" w:rsidR="00696850" w:rsidRPr="00077532"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1F83">
              <w:rPr>
                <w:rFonts w:ascii="Arial" w:hAnsi="Arial" w:cs="Arial"/>
                <w:sz w:val="19"/>
                <w:szCs w:val="19"/>
              </w:rPr>
              <w:t>130,067</w:t>
            </w:r>
          </w:p>
        </w:tc>
        <w:tc>
          <w:tcPr>
            <w:tcW w:w="1360" w:type="dxa"/>
          </w:tcPr>
          <w:p w14:paraId="0CC071FC" w14:textId="187F384D" w:rsidR="00696850" w:rsidRPr="00077532"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77532">
              <w:rPr>
                <w:rFonts w:ascii="Arial" w:hAnsi="Arial" w:cs="Arial"/>
                <w:sz w:val="19"/>
                <w:szCs w:val="19"/>
              </w:rPr>
              <w:t>132,927</w:t>
            </w:r>
          </w:p>
        </w:tc>
        <w:tc>
          <w:tcPr>
            <w:tcW w:w="1360" w:type="dxa"/>
          </w:tcPr>
          <w:p w14:paraId="4DE17E07" w14:textId="1CEBC1A2" w:rsidR="00696850" w:rsidRPr="00077532"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0C059A">
              <w:rPr>
                <w:rFonts w:ascii="Arial" w:hAnsi="Arial" w:cs="Arial"/>
                <w:sz w:val="19"/>
                <w:szCs w:val="19"/>
              </w:rPr>
              <w:t>122,494</w:t>
            </w:r>
          </w:p>
        </w:tc>
        <w:tc>
          <w:tcPr>
            <w:tcW w:w="1371" w:type="dxa"/>
          </w:tcPr>
          <w:p w14:paraId="5EACB632" w14:textId="226E9024" w:rsidR="00696850" w:rsidRPr="00077532" w:rsidRDefault="00696850" w:rsidP="00E51F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77532">
              <w:rPr>
                <w:rFonts w:ascii="Arial" w:hAnsi="Arial" w:cs="Arial"/>
                <w:sz w:val="19"/>
                <w:szCs w:val="19"/>
              </w:rPr>
              <w:t>125,880</w:t>
            </w:r>
          </w:p>
        </w:tc>
      </w:tr>
      <w:tr w:rsidR="00696850" w:rsidRPr="00DF30C2" w14:paraId="0AD0CF25" w14:textId="77777777" w:rsidTr="00646224">
        <w:tc>
          <w:tcPr>
            <w:tcW w:w="3633" w:type="dxa"/>
            <w:vAlign w:val="center"/>
          </w:tcPr>
          <w:p w14:paraId="7176F197" w14:textId="77777777" w:rsidR="00696850" w:rsidRPr="006E6539" w:rsidRDefault="00696850" w:rsidP="00077532">
            <w:pPr>
              <w:spacing w:line="360" w:lineRule="auto"/>
              <w:ind w:left="216" w:right="-108" w:hanging="216"/>
              <w:rPr>
                <w:rFonts w:ascii="Arial" w:hAnsi="Arial" w:cs="Arial"/>
                <w:sz w:val="19"/>
                <w:szCs w:val="19"/>
                <w:u w:val="single"/>
              </w:rPr>
            </w:pPr>
          </w:p>
        </w:tc>
        <w:tc>
          <w:tcPr>
            <w:tcW w:w="1361" w:type="dxa"/>
          </w:tcPr>
          <w:p w14:paraId="73488906" w14:textId="77777777" w:rsidR="00696850" w:rsidRPr="006E6539"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40BD9401" w14:textId="77777777" w:rsidR="00696850" w:rsidRPr="00DF30C2"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43E3C8B3" w14:textId="77777777" w:rsidR="00696850" w:rsidRPr="00DF30C2"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71" w:type="dxa"/>
          </w:tcPr>
          <w:p w14:paraId="149748CE" w14:textId="77777777" w:rsidR="00696850" w:rsidRPr="00DF30C2"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96850" w:rsidRPr="00DF30C2" w14:paraId="45110ADC" w14:textId="77777777" w:rsidTr="00646224">
        <w:tc>
          <w:tcPr>
            <w:tcW w:w="3633" w:type="dxa"/>
            <w:vAlign w:val="center"/>
          </w:tcPr>
          <w:p w14:paraId="4A6DF29E" w14:textId="77777777" w:rsidR="00CD6BCB" w:rsidRDefault="00696850" w:rsidP="00077532">
            <w:pPr>
              <w:tabs>
                <w:tab w:val="clear" w:pos="227"/>
                <w:tab w:val="clear" w:pos="1644"/>
                <w:tab w:val="clear" w:pos="1871"/>
              </w:tabs>
              <w:spacing w:line="360" w:lineRule="auto"/>
              <w:ind w:left="252" w:right="-108" w:hanging="252"/>
              <w:rPr>
                <w:rFonts w:ascii="Arial" w:hAnsi="Arial" w:cs="Arial"/>
                <w:sz w:val="19"/>
                <w:szCs w:val="19"/>
                <w:u w:val="single"/>
              </w:rPr>
            </w:pPr>
            <w:r w:rsidRPr="006E6539">
              <w:rPr>
                <w:rFonts w:ascii="Arial" w:hAnsi="Arial" w:cs="Arial"/>
                <w:sz w:val="19"/>
                <w:szCs w:val="19"/>
                <w:u w:val="single"/>
              </w:rPr>
              <w:t xml:space="preserve">Short - term loans and accrued interest </w:t>
            </w:r>
          </w:p>
          <w:p w14:paraId="2BE732E9" w14:textId="67EEACF4"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CD6BCB">
              <w:rPr>
                <w:rFonts w:ascii="Arial" w:hAnsi="Arial" w:cs="Arial"/>
                <w:sz w:val="19"/>
                <w:szCs w:val="19"/>
                <w:u w:val="single"/>
              </w:rPr>
              <w:t>expense from</w:t>
            </w:r>
            <w:r w:rsidRPr="006E6539">
              <w:rPr>
                <w:rFonts w:ascii="Arial" w:hAnsi="Arial" w:cs="Arial"/>
                <w:sz w:val="19"/>
                <w:szCs w:val="19"/>
                <w:u w:val="single"/>
                <w:cs/>
              </w:rPr>
              <w:t xml:space="preserve"> </w:t>
            </w:r>
            <w:r w:rsidRPr="006E6539">
              <w:rPr>
                <w:rFonts w:ascii="Arial" w:hAnsi="Arial" w:cs="Arial"/>
                <w:sz w:val="19"/>
                <w:szCs w:val="19"/>
                <w:u w:val="single"/>
              </w:rPr>
              <w:t>related parties</w:t>
            </w:r>
          </w:p>
        </w:tc>
        <w:tc>
          <w:tcPr>
            <w:tcW w:w="1361" w:type="dxa"/>
            <w:shd w:val="clear" w:color="auto" w:fill="auto"/>
          </w:tcPr>
          <w:p w14:paraId="44E519D5" w14:textId="77777777" w:rsidR="00696850" w:rsidRPr="00696850"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0" w:type="dxa"/>
          </w:tcPr>
          <w:p w14:paraId="241CC70A" w14:textId="77777777" w:rsidR="00696850" w:rsidRPr="00DF30C2"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0" w:type="dxa"/>
          </w:tcPr>
          <w:p w14:paraId="7F0C891F" w14:textId="77777777" w:rsidR="00696850" w:rsidRPr="00DF30C2"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71" w:type="dxa"/>
          </w:tcPr>
          <w:p w14:paraId="1EF556D6" w14:textId="77777777" w:rsidR="00696850" w:rsidRPr="00DF30C2" w:rsidRDefault="00696850" w:rsidP="0007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96850" w:rsidRPr="00DF30C2" w14:paraId="4303DDFA" w14:textId="77777777" w:rsidTr="00646224">
        <w:trPr>
          <w:trHeight w:val="169"/>
        </w:trPr>
        <w:tc>
          <w:tcPr>
            <w:tcW w:w="3633" w:type="dxa"/>
          </w:tcPr>
          <w:p w14:paraId="1C052B97" w14:textId="344220BC"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6E6539">
              <w:rPr>
                <w:rFonts w:ascii="Arial" w:hAnsi="Arial" w:cs="Arial"/>
                <w:sz w:val="19"/>
                <w:szCs w:val="19"/>
              </w:rPr>
              <w:t>Subsidiary</w:t>
            </w:r>
            <w:r w:rsidRPr="006E6539" w:rsidDel="00AF362C">
              <w:rPr>
                <w:rFonts w:ascii="Arial" w:hAnsi="Arial" w:cs="Arial"/>
                <w:sz w:val="19"/>
                <w:szCs w:val="19"/>
              </w:rPr>
              <w:t xml:space="preserve"> </w:t>
            </w:r>
          </w:p>
        </w:tc>
        <w:tc>
          <w:tcPr>
            <w:tcW w:w="1361" w:type="dxa"/>
            <w:shd w:val="clear" w:color="auto" w:fill="auto"/>
          </w:tcPr>
          <w:p w14:paraId="1B2C35F1" w14:textId="50E38FB6"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64E40">
              <w:rPr>
                <w:rFonts w:ascii="Arial" w:hAnsi="Arial" w:cs="Arial"/>
                <w:sz w:val="19"/>
                <w:szCs w:val="19"/>
              </w:rPr>
              <w:t>-</w:t>
            </w:r>
          </w:p>
        </w:tc>
        <w:tc>
          <w:tcPr>
            <w:tcW w:w="1360" w:type="dxa"/>
            <w:vAlign w:val="bottom"/>
          </w:tcPr>
          <w:p w14:paraId="0A1E1DF2" w14:textId="00068724" w:rsidR="00696850" w:rsidRPr="0060681A"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0681A">
              <w:rPr>
                <w:rFonts w:ascii="Arial" w:hAnsi="Arial" w:cs="Arial"/>
                <w:sz w:val="19"/>
                <w:szCs w:val="19"/>
              </w:rPr>
              <w:t>-</w:t>
            </w:r>
          </w:p>
        </w:tc>
        <w:tc>
          <w:tcPr>
            <w:tcW w:w="1360" w:type="dxa"/>
            <w:vAlign w:val="bottom"/>
          </w:tcPr>
          <w:p w14:paraId="406F73A7" w14:textId="2751AC1F"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D3B8F">
              <w:rPr>
                <w:rFonts w:ascii="Arial" w:hAnsi="Arial" w:cs="Arial"/>
                <w:sz w:val="19"/>
                <w:szCs w:val="19"/>
              </w:rPr>
              <w:t>10,107</w:t>
            </w:r>
          </w:p>
        </w:tc>
        <w:tc>
          <w:tcPr>
            <w:tcW w:w="1371" w:type="dxa"/>
          </w:tcPr>
          <w:p w14:paraId="0EB4A3FD" w14:textId="4B519B06"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15509">
              <w:rPr>
                <w:rFonts w:ascii="Arial" w:hAnsi="Arial" w:cs="Arial"/>
                <w:sz w:val="19"/>
                <w:szCs w:val="19"/>
              </w:rPr>
              <w:t>11,235</w:t>
            </w:r>
          </w:p>
        </w:tc>
      </w:tr>
      <w:tr w:rsidR="00696850" w:rsidRPr="00DF30C2" w14:paraId="2C70F459" w14:textId="77777777" w:rsidTr="00646224">
        <w:trPr>
          <w:trHeight w:val="169"/>
        </w:trPr>
        <w:tc>
          <w:tcPr>
            <w:tcW w:w="3633" w:type="dxa"/>
          </w:tcPr>
          <w:p w14:paraId="303F8389" w14:textId="20A75DA4" w:rsidR="00696850" w:rsidRPr="006E6539" w:rsidRDefault="00696850" w:rsidP="00CD6BCB">
            <w:pPr>
              <w:tabs>
                <w:tab w:val="clear" w:pos="227"/>
                <w:tab w:val="left" w:pos="1351"/>
              </w:tabs>
              <w:spacing w:line="360" w:lineRule="auto"/>
              <w:ind w:right="-108" w:firstLine="217"/>
              <w:rPr>
                <w:rFonts w:ascii="Arial" w:hAnsi="Arial" w:cs="Arial"/>
                <w:sz w:val="19"/>
                <w:szCs w:val="19"/>
              </w:rPr>
            </w:pPr>
            <w:r w:rsidRPr="006E6539">
              <w:rPr>
                <w:rFonts w:ascii="Arial" w:hAnsi="Arial" w:cs="Arial"/>
                <w:sz w:val="19"/>
                <w:szCs w:val="19"/>
                <w:cs/>
              </w:rPr>
              <w:t>Related compan</w:t>
            </w:r>
            <w:r w:rsidRPr="006E6539">
              <w:rPr>
                <w:rFonts w:ascii="Arial" w:hAnsi="Arial" w:cs="Arial"/>
                <w:sz w:val="19"/>
                <w:szCs w:val="19"/>
              </w:rPr>
              <w:t>y</w:t>
            </w:r>
          </w:p>
        </w:tc>
        <w:tc>
          <w:tcPr>
            <w:tcW w:w="1361" w:type="dxa"/>
            <w:shd w:val="clear" w:color="auto" w:fill="auto"/>
          </w:tcPr>
          <w:p w14:paraId="68938024" w14:textId="450D2AB5"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64E40">
              <w:rPr>
                <w:rFonts w:ascii="Arial" w:hAnsi="Arial" w:cs="Arial"/>
                <w:sz w:val="19"/>
                <w:szCs w:val="19"/>
              </w:rPr>
              <w:t>11,299</w:t>
            </w:r>
          </w:p>
        </w:tc>
        <w:tc>
          <w:tcPr>
            <w:tcW w:w="1360" w:type="dxa"/>
            <w:vAlign w:val="bottom"/>
          </w:tcPr>
          <w:p w14:paraId="7DA7D8D7" w14:textId="157B31CB" w:rsidR="00696850" w:rsidRPr="0060681A"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0681A">
              <w:rPr>
                <w:rFonts w:ascii="Arial" w:hAnsi="Arial" w:cs="Arial"/>
                <w:sz w:val="19"/>
                <w:szCs w:val="19"/>
              </w:rPr>
              <w:t>11,003</w:t>
            </w:r>
          </w:p>
        </w:tc>
        <w:tc>
          <w:tcPr>
            <w:tcW w:w="1360" w:type="dxa"/>
            <w:vAlign w:val="bottom"/>
          </w:tcPr>
          <w:p w14:paraId="2B36A24C" w14:textId="0344E84C"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D3B8F">
              <w:rPr>
                <w:rFonts w:ascii="Arial" w:hAnsi="Arial" w:cs="Arial"/>
                <w:sz w:val="19"/>
                <w:szCs w:val="19"/>
              </w:rPr>
              <w:t>-</w:t>
            </w:r>
          </w:p>
        </w:tc>
        <w:tc>
          <w:tcPr>
            <w:tcW w:w="1371" w:type="dxa"/>
          </w:tcPr>
          <w:p w14:paraId="69FD108E" w14:textId="14B503A2"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15509">
              <w:rPr>
                <w:rFonts w:ascii="Arial" w:hAnsi="Arial" w:cs="Arial"/>
                <w:sz w:val="19"/>
                <w:szCs w:val="19"/>
                <w:cs/>
              </w:rPr>
              <w:t xml:space="preserve">       </w:t>
            </w:r>
            <w:r w:rsidRPr="00415509">
              <w:rPr>
                <w:rFonts w:ascii="Arial" w:hAnsi="Arial" w:cs="Arial"/>
                <w:sz w:val="19"/>
                <w:szCs w:val="19"/>
              </w:rPr>
              <w:t>-</w:t>
            </w:r>
          </w:p>
        </w:tc>
      </w:tr>
      <w:tr w:rsidR="00696850" w:rsidRPr="00DF30C2" w14:paraId="0AD7DBD0" w14:textId="77777777" w:rsidTr="00646224">
        <w:trPr>
          <w:trHeight w:val="169"/>
        </w:trPr>
        <w:tc>
          <w:tcPr>
            <w:tcW w:w="3633" w:type="dxa"/>
          </w:tcPr>
          <w:p w14:paraId="193BEB1E" w14:textId="26DD1D1D" w:rsidR="00696850" w:rsidRPr="00CD6BCB" w:rsidRDefault="00696850" w:rsidP="00CD6BCB">
            <w:pPr>
              <w:tabs>
                <w:tab w:val="clear" w:pos="227"/>
                <w:tab w:val="left" w:pos="1351"/>
              </w:tabs>
              <w:spacing w:line="360" w:lineRule="auto"/>
              <w:ind w:right="-108" w:firstLine="217"/>
              <w:rPr>
                <w:rFonts w:ascii="Arial" w:hAnsi="Arial" w:cs="Arial"/>
                <w:sz w:val="19"/>
                <w:szCs w:val="19"/>
              </w:rPr>
            </w:pPr>
            <w:r w:rsidRPr="00CD6BCB">
              <w:rPr>
                <w:rFonts w:ascii="Arial" w:hAnsi="Arial" w:cs="Arial"/>
                <w:sz w:val="19"/>
                <w:szCs w:val="19"/>
              </w:rPr>
              <w:t>Directors</w:t>
            </w:r>
          </w:p>
        </w:tc>
        <w:tc>
          <w:tcPr>
            <w:tcW w:w="1361" w:type="dxa"/>
            <w:shd w:val="clear" w:color="auto" w:fill="auto"/>
          </w:tcPr>
          <w:p w14:paraId="60FD2E47" w14:textId="7785DDF3"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64E40">
              <w:rPr>
                <w:rFonts w:ascii="Arial" w:hAnsi="Arial" w:cs="Arial"/>
                <w:sz w:val="19"/>
                <w:szCs w:val="19"/>
              </w:rPr>
              <w:t>41,05</w:t>
            </w:r>
            <w:r w:rsidR="00261EF7">
              <w:rPr>
                <w:rFonts w:ascii="Arial" w:hAnsi="Arial" w:cs="Arial"/>
                <w:sz w:val="19"/>
                <w:szCs w:val="19"/>
              </w:rPr>
              <w:t>4</w:t>
            </w:r>
          </w:p>
        </w:tc>
        <w:tc>
          <w:tcPr>
            <w:tcW w:w="1360" w:type="dxa"/>
            <w:vAlign w:val="bottom"/>
          </w:tcPr>
          <w:p w14:paraId="6BE532F5" w14:textId="1EF88ADF" w:rsidR="00696850" w:rsidRPr="0060681A"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0681A">
              <w:rPr>
                <w:rFonts w:ascii="Arial" w:hAnsi="Arial" w:cs="Arial"/>
                <w:sz w:val="19"/>
                <w:szCs w:val="19"/>
              </w:rPr>
              <w:t>40,574</w:t>
            </w:r>
          </w:p>
        </w:tc>
        <w:tc>
          <w:tcPr>
            <w:tcW w:w="1360" w:type="dxa"/>
            <w:vAlign w:val="bottom"/>
          </w:tcPr>
          <w:p w14:paraId="52E0C0B0" w14:textId="05906695"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D3B8F">
              <w:rPr>
                <w:rFonts w:ascii="Arial" w:hAnsi="Arial" w:cs="Arial"/>
                <w:sz w:val="19"/>
                <w:szCs w:val="19"/>
              </w:rPr>
              <w:t>41,054</w:t>
            </w:r>
          </w:p>
        </w:tc>
        <w:tc>
          <w:tcPr>
            <w:tcW w:w="1371" w:type="dxa"/>
            <w:vAlign w:val="bottom"/>
          </w:tcPr>
          <w:p w14:paraId="134CF822" w14:textId="7F591824" w:rsidR="00696850" w:rsidRPr="00415509" w:rsidRDefault="00696850" w:rsidP="00F64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15509">
              <w:rPr>
                <w:rFonts w:ascii="Arial" w:hAnsi="Arial" w:cs="Arial"/>
                <w:sz w:val="19"/>
                <w:szCs w:val="19"/>
              </w:rPr>
              <w:t>40,574</w:t>
            </w:r>
          </w:p>
        </w:tc>
      </w:tr>
      <w:tr w:rsidR="00696850" w:rsidRPr="00DF30C2" w14:paraId="252720D1" w14:textId="77777777" w:rsidTr="00646224">
        <w:trPr>
          <w:trHeight w:val="169"/>
        </w:trPr>
        <w:tc>
          <w:tcPr>
            <w:tcW w:w="3633" w:type="dxa"/>
          </w:tcPr>
          <w:p w14:paraId="48F23E2E" w14:textId="64D32A31" w:rsidR="00696850" w:rsidRPr="00CD6BCB" w:rsidRDefault="00696850" w:rsidP="00CD6BCB">
            <w:pPr>
              <w:tabs>
                <w:tab w:val="clear" w:pos="227"/>
                <w:tab w:val="left" w:pos="1351"/>
              </w:tabs>
              <w:spacing w:line="360" w:lineRule="auto"/>
              <w:ind w:right="-108" w:firstLine="217"/>
              <w:rPr>
                <w:rFonts w:ascii="Arial" w:hAnsi="Arial" w:cs="Arial"/>
                <w:sz w:val="19"/>
                <w:szCs w:val="19"/>
              </w:rPr>
            </w:pPr>
            <w:r w:rsidRPr="00CD6BCB">
              <w:rPr>
                <w:rFonts w:ascii="Arial" w:hAnsi="Arial" w:cs="Arial"/>
                <w:sz w:val="19"/>
                <w:szCs w:val="19"/>
              </w:rPr>
              <w:t>Director of subsidiary</w:t>
            </w:r>
          </w:p>
        </w:tc>
        <w:tc>
          <w:tcPr>
            <w:tcW w:w="1361" w:type="dxa"/>
            <w:shd w:val="clear" w:color="auto" w:fill="auto"/>
          </w:tcPr>
          <w:p w14:paraId="3D2A8189" w14:textId="5EB98288" w:rsidR="00696850" w:rsidRPr="00796521" w:rsidRDefault="00696850" w:rsidP="00F64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cs/>
              </w:rPr>
            </w:pPr>
            <w:r w:rsidRPr="00F64E40">
              <w:rPr>
                <w:rFonts w:ascii="Arial" w:hAnsi="Arial" w:cs="Arial"/>
                <w:sz w:val="19"/>
                <w:szCs w:val="19"/>
              </w:rPr>
              <w:t>2,27</w:t>
            </w:r>
            <w:r w:rsidR="00261EF7">
              <w:rPr>
                <w:rFonts w:ascii="Arial" w:hAnsi="Arial" w:cs="Arial"/>
                <w:sz w:val="19"/>
                <w:szCs w:val="19"/>
              </w:rPr>
              <w:t>6</w:t>
            </w:r>
          </w:p>
        </w:tc>
        <w:tc>
          <w:tcPr>
            <w:tcW w:w="1360" w:type="dxa"/>
            <w:vAlign w:val="bottom"/>
          </w:tcPr>
          <w:p w14:paraId="22B8431B" w14:textId="05D98BC6" w:rsidR="00696850" w:rsidRPr="0060681A" w:rsidRDefault="00696850" w:rsidP="00F64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3,025</w:t>
            </w:r>
          </w:p>
        </w:tc>
        <w:tc>
          <w:tcPr>
            <w:tcW w:w="1360" w:type="dxa"/>
            <w:vAlign w:val="bottom"/>
          </w:tcPr>
          <w:p w14:paraId="11F33096" w14:textId="0FBC13BD" w:rsidR="00696850" w:rsidRPr="00415509" w:rsidRDefault="00696850" w:rsidP="00F64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D3B8F">
              <w:rPr>
                <w:rFonts w:ascii="Arial" w:hAnsi="Arial" w:cs="Arial"/>
                <w:sz w:val="19"/>
                <w:szCs w:val="19"/>
              </w:rPr>
              <w:t>-</w:t>
            </w:r>
          </w:p>
        </w:tc>
        <w:tc>
          <w:tcPr>
            <w:tcW w:w="1371" w:type="dxa"/>
            <w:vAlign w:val="bottom"/>
          </w:tcPr>
          <w:p w14:paraId="399BB2CC" w14:textId="1800296C" w:rsidR="00696850" w:rsidRPr="00415509" w:rsidRDefault="00696850" w:rsidP="00F64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15509">
              <w:rPr>
                <w:rFonts w:ascii="Arial" w:hAnsi="Arial" w:cs="Arial"/>
                <w:sz w:val="19"/>
                <w:szCs w:val="19"/>
              </w:rPr>
              <w:t>-</w:t>
            </w:r>
          </w:p>
        </w:tc>
      </w:tr>
      <w:tr w:rsidR="00696850" w:rsidRPr="00DF30C2" w14:paraId="65678DC5" w14:textId="77777777" w:rsidTr="00646224">
        <w:trPr>
          <w:trHeight w:val="169"/>
        </w:trPr>
        <w:tc>
          <w:tcPr>
            <w:tcW w:w="3633" w:type="dxa"/>
          </w:tcPr>
          <w:p w14:paraId="00E9154B" w14:textId="4B5090F3" w:rsidR="00696850" w:rsidRPr="006E6539" w:rsidRDefault="00696850" w:rsidP="00F64E40">
            <w:pPr>
              <w:spacing w:line="360" w:lineRule="auto"/>
              <w:ind w:left="216" w:right="-108" w:hanging="216"/>
              <w:rPr>
                <w:rFonts w:ascii="Arial" w:hAnsi="Arial" w:cs="Arial"/>
                <w:sz w:val="19"/>
                <w:szCs w:val="19"/>
                <w:lang w:val="en-GB"/>
              </w:rPr>
            </w:pPr>
            <w:r w:rsidRPr="006E6539">
              <w:rPr>
                <w:rFonts w:ascii="Arial" w:hAnsi="Arial" w:cs="Arial"/>
                <w:sz w:val="19"/>
                <w:szCs w:val="19"/>
              </w:rPr>
              <w:t>Total</w:t>
            </w:r>
          </w:p>
        </w:tc>
        <w:tc>
          <w:tcPr>
            <w:tcW w:w="1361" w:type="dxa"/>
            <w:shd w:val="clear" w:color="auto" w:fill="auto"/>
          </w:tcPr>
          <w:p w14:paraId="78420943" w14:textId="17AC52AA" w:rsidR="00696850" w:rsidRPr="00415509" w:rsidRDefault="00696850" w:rsidP="00F64E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64E40">
              <w:rPr>
                <w:rFonts w:ascii="Arial" w:hAnsi="Arial" w:cs="Arial"/>
                <w:sz w:val="19"/>
                <w:szCs w:val="19"/>
              </w:rPr>
              <w:t>54,629</w:t>
            </w:r>
          </w:p>
        </w:tc>
        <w:tc>
          <w:tcPr>
            <w:tcW w:w="1360" w:type="dxa"/>
            <w:vAlign w:val="bottom"/>
          </w:tcPr>
          <w:p w14:paraId="186A5547" w14:textId="413FBAF0" w:rsidR="00696850" w:rsidRPr="0060681A" w:rsidRDefault="00696850" w:rsidP="00F64E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0681A">
              <w:rPr>
                <w:rFonts w:ascii="Arial" w:hAnsi="Arial" w:cs="Arial"/>
                <w:sz w:val="19"/>
                <w:szCs w:val="19"/>
              </w:rPr>
              <w:t>54,</w:t>
            </w:r>
            <w:r>
              <w:rPr>
                <w:rFonts w:ascii="Arial" w:hAnsi="Arial" w:cs="Arial"/>
                <w:sz w:val="19"/>
                <w:szCs w:val="19"/>
              </w:rPr>
              <w:t>602</w:t>
            </w:r>
          </w:p>
        </w:tc>
        <w:tc>
          <w:tcPr>
            <w:tcW w:w="1360" w:type="dxa"/>
            <w:vAlign w:val="bottom"/>
          </w:tcPr>
          <w:p w14:paraId="42563F50" w14:textId="3D4DE735" w:rsidR="00696850" w:rsidRPr="0023316E" w:rsidRDefault="00696850" w:rsidP="00F64E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3316E">
              <w:rPr>
                <w:rFonts w:ascii="Arial" w:hAnsi="Arial" w:cs="Arial"/>
                <w:sz w:val="19"/>
                <w:szCs w:val="19"/>
              </w:rPr>
              <w:t>51,161</w:t>
            </w:r>
          </w:p>
        </w:tc>
        <w:tc>
          <w:tcPr>
            <w:tcW w:w="1371" w:type="dxa"/>
            <w:vAlign w:val="bottom"/>
          </w:tcPr>
          <w:p w14:paraId="01C7B496" w14:textId="5941CFF3" w:rsidR="00696850" w:rsidRPr="00415509" w:rsidRDefault="00696850" w:rsidP="00F64E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15509">
              <w:rPr>
                <w:rFonts w:ascii="Arial" w:hAnsi="Arial" w:cs="Arial"/>
                <w:sz w:val="19"/>
                <w:szCs w:val="19"/>
              </w:rPr>
              <w:t>51,809</w:t>
            </w:r>
          </w:p>
        </w:tc>
      </w:tr>
    </w:tbl>
    <w:p w14:paraId="558E5CF3" w14:textId="03B9225B" w:rsidR="00047708" w:rsidRDefault="0004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7067A66B" w14:textId="53683AE6" w:rsidR="002058B9" w:rsidRDefault="0020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60A87646" w14:textId="39CE4AC6" w:rsidR="002058B9" w:rsidRDefault="0020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3A17649F" w14:textId="2E7C07AC" w:rsidR="002058B9" w:rsidRDefault="0020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673F1824" w14:textId="7A8E01EE" w:rsidR="002058B9" w:rsidRDefault="0020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34ECF408" w14:textId="015AB864" w:rsidR="002058B9" w:rsidRDefault="0020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50E59091" w14:textId="77777777" w:rsidR="002058B9" w:rsidRDefault="002058B9"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450C096B" w14:textId="3DAA7F61" w:rsidR="00BA7703" w:rsidRPr="00BA7703" w:rsidRDefault="00C3336C"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BE7ABD">
        <w:rPr>
          <w:rFonts w:ascii="Arial" w:hAnsi="Arial" w:cs="Arial"/>
          <w:sz w:val="19"/>
          <w:szCs w:val="19"/>
        </w:rPr>
        <w:lastRenderedPageBreak/>
        <w:t xml:space="preserve">During the period ended </w:t>
      </w:r>
      <w:r w:rsidR="00415509">
        <w:rPr>
          <w:rFonts w:ascii="Arial" w:hAnsi="Arial" w:cs="Arial"/>
          <w:sz w:val="19"/>
          <w:szCs w:val="19"/>
        </w:rPr>
        <w:t>31 March 2021</w:t>
      </w:r>
      <w:r w:rsidR="00DF30C2">
        <w:rPr>
          <w:rFonts w:ascii="Arial" w:hAnsi="Arial" w:cs="Arial"/>
          <w:sz w:val="19"/>
          <w:szCs w:val="19"/>
        </w:rPr>
        <w:t xml:space="preserve"> </w:t>
      </w:r>
      <w:r w:rsidRPr="00BE7ABD">
        <w:rPr>
          <w:rFonts w:ascii="Arial" w:hAnsi="Arial" w:cs="Arial"/>
          <w:sz w:val="19"/>
          <w:szCs w:val="19"/>
        </w:rPr>
        <w:t>and for the year ended 31 December 20</w:t>
      </w:r>
      <w:r w:rsidR="00415509">
        <w:rPr>
          <w:rFonts w:ascii="Arial" w:hAnsi="Arial" w:cs="Arial"/>
          <w:sz w:val="19"/>
          <w:szCs w:val="19"/>
        </w:rPr>
        <w:t>20</w:t>
      </w:r>
      <w:r w:rsidRPr="00BE7ABD">
        <w:rPr>
          <w:rFonts w:ascii="Arial" w:hAnsi="Arial" w:cs="Arial"/>
          <w:sz w:val="19"/>
          <w:szCs w:val="19"/>
        </w:rPr>
        <w:t xml:space="preserve">, </w:t>
      </w:r>
      <w:r w:rsidR="00BA7703" w:rsidRPr="00BA7703">
        <w:rPr>
          <w:rFonts w:ascii="Arial" w:hAnsi="Arial" w:cs="Arial"/>
          <w:sz w:val="19"/>
          <w:szCs w:val="19"/>
        </w:rPr>
        <w:t xml:space="preserve">the movements in </w:t>
      </w:r>
      <w:r w:rsidR="00BA7703">
        <w:rPr>
          <w:rFonts w:ascii="Arial" w:hAnsi="Arial" w:cs="Arial"/>
          <w:sz w:val="19"/>
          <w:szCs w:val="19"/>
        </w:rPr>
        <w:br/>
      </w:r>
      <w:r w:rsidR="00BA7703" w:rsidRPr="00BA7703">
        <w:rPr>
          <w:rFonts w:ascii="Arial" w:hAnsi="Arial" w:cs="Arial"/>
          <w:sz w:val="19"/>
          <w:szCs w:val="19"/>
        </w:rPr>
        <w:t>short – term loans from related parties (excluding interest) are as follow:</w:t>
      </w:r>
    </w:p>
    <w:p w14:paraId="27DEF230" w14:textId="77777777" w:rsidR="00C15961" w:rsidRPr="004E4F87" w:rsidRDefault="00C15961" w:rsidP="00BA7703">
      <w:pPr>
        <w:spacing w:line="360" w:lineRule="auto"/>
        <w:ind w:left="426" w:right="-1"/>
        <w:jc w:val="thaiDistribute"/>
        <w:rPr>
          <w:rFonts w:ascii="Arial" w:hAnsi="Arial" w:cs="Arial"/>
          <w:sz w:val="16"/>
          <w:szCs w:val="16"/>
        </w:rPr>
      </w:pPr>
    </w:p>
    <w:tbl>
      <w:tblPr>
        <w:tblW w:w="9081" w:type="dxa"/>
        <w:tblInd w:w="336" w:type="dxa"/>
        <w:tblLayout w:type="fixed"/>
        <w:tblLook w:val="01E0" w:firstRow="1" w:lastRow="1" w:firstColumn="1" w:lastColumn="1" w:noHBand="0" w:noVBand="0"/>
      </w:tblPr>
      <w:tblGrid>
        <w:gridCol w:w="567"/>
        <w:gridCol w:w="3070"/>
        <w:gridCol w:w="1361"/>
        <w:gridCol w:w="1361"/>
        <w:gridCol w:w="1361"/>
        <w:gridCol w:w="1361"/>
      </w:tblGrid>
      <w:tr w:rsidR="00696850" w:rsidRPr="00754514" w14:paraId="730654EC" w14:textId="77777777" w:rsidTr="001A2B04">
        <w:trPr>
          <w:tblHeader/>
        </w:trPr>
        <w:tc>
          <w:tcPr>
            <w:tcW w:w="3637" w:type="dxa"/>
            <w:gridSpan w:val="2"/>
          </w:tcPr>
          <w:p w14:paraId="07FA5C62" w14:textId="77777777" w:rsidR="00696850" w:rsidRPr="00754514"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44" w:type="dxa"/>
            <w:gridSpan w:val="4"/>
          </w:tcPr>
          <w:p w14:paraId="43B4329C" w14:textId="2EFDED30" w:rsidR="00696850" w:rsidRPr="00754514" w:rsidRDefault="00696850" w:rsidP="00045342">
            <w:pPr>
              <w:spacing w:line="360" w:lineRule="auto"/>
              <w:jc w:val="right"/>
              <w:rPr>
                <w:rFonts w:ascii="Arial" w:hAnsi="Arial" w:cs="Arial"/>
                <w:sz w:val="19"/>
                <w:szCs w:val="19"/>
              </w:rPr>
            </w:pPr>
            <w:r w:rsidRPr="00754514">
              <w:rPr>
                <w:rFonts w:ascii="Arial" w:hAnsi="Arial" w:cs="Arial"/>
                <w:sz w:val="19"/>
                <w:szCs w:val="19"/>
              </w:rPr>
              <w:t>(Unit : Thousand Baht)</w:t>
            </w:r>
          </w:p>
        </w:tc>
      </w:tr>
      <w:tr w:rsidR="00696850" w:rsidRPr="00754514" w14:paraId="53A37A26" w14:textId="77777777" w:rsidTr="001A2B04">
        <w:trPr>
          <w:tblHeader/>
        </w:trPr>
        <w:tc>
          <w:tcPr>
            <w:tcW w:w="3637" w:type="dxa"/>
            <w:gridSpan w:val="2"/>
          </w:tcPr>
          <w:p w14:paraId="54F4E229" w14:textId="77777777" w:rsidR="00696850" w:rsidRPr="00754514"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22" w:type="dxa"/>
            <w:gridSpan w:val="2"/>
          </w:tcPr>
          <w:p w14:paraId="61D11FB9" w14:textId="77777777" w:rsidR="00696850" w:rsidRPr="00754514"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754514">
              <w:rPr>
                <w:rFonts w:ascii="Arial" w:hAnsi="Arial" w:cs="Arial"/>
                <w:sz w:val="19"/>
                <w:szCs w:val="19"/>
              </w:rPr>
              <w:t>Consolidated</w:t>
            </w:r>
            <w:r w:rsidRPr="00754514">
              <w:rPr>
                <w:rFonts w:ascii="Arial" w:hAnsi="Arial" w:cs="Arial"/>
                <w:sz w:val="19"/>
                <w:szCs w:val="19"/>
                <w:lang w:val="en-GB"/>
              </w:rPr>
              <w:t xml:space="preserve"> F/S</w:t>
            </w:r>
          </w:p>
        </w:tc>
        <w:tc>
          <w:tcPr>
            <w:tcW w:w="2722" w:type="dxa"/>
            <w:gridSpan w:val="2"/>
          </w:tcPr>
          <w:p w14:paraId="2EBAE9AE" w14:textId="77777777" w:rsidR="00696850" w:rsidRPr="00754514"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754514">
              <w:rPr>
                <w:rFonts w:ascii="Arial" w:hAnsi="Arial" w:cs="Arial"/>
                <w:sz w:val="19"/>
                <w:szCs w:val="19"/>
              </w:rPr>
              <w:t>Separate F/S</w:t>
            </w:r>
          </w:p>
        </w:tc>
      </w:tr>
      <w:tr w:rsidR="00696850" w:rsidRPr="00754514" w14:paraId="2D6BE192" w14:textId="77777777" w:rsidTr="001A2B04">
        <w:trPr>
          <w:tblHeader/>
        </w:trPr>
        <w:tc>
          <w:tcPr>
            <w:tcW w:w="3637" w:type="dxa"/>
            <w:gridSpan w:val="2"/>
          </w:tcPr>
          <w:p w14:paraId="4191D7A6" w14:textId="77777777" w:rsidR="00696850" w:rsidRPr="00754514" w:rsidRDefault="00696850"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23184D2C" w14:textId="2017A62E" w:rsidR="00696850" w:rsidRPr="00754514" w:rsidRDefault="00696850" w:rsidP="00A64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754514">
              <w:rPr>
                <w:rFonts w:ascii="Arial" w:hAnsi="Arial" w:cs="Arial"/>
                <w:sz w:val="19"/>
                <w:szCs w:val="19"/>
              </w:rPr>
              <w:t>31 March 2021</w:t>
            </w:r>
          </w:p>
        </w:tc>
        <w:tc>
          <w:tcPr>
            <w:tcW w:w="1361" w:type="dxa"/>
          </w:tcPr>
          <w:p w14:paraId="64B55B92" w14:textId="77777777" w:rsidR="00696850" w:rsidRPr="00754514" w:rsidRDefault="00696850" w:rsidP="00DF30C2">
            <w:pPr>
              <w:tabs>
                <w:tab w:val="clear" w:pos="907"/>
              </w:tabs>
              <w:spacing w:line="360" w:lineRule="auto"/>
              <w:ind w:left="-108" w:right="-80"/>
              <w:jc w:val="center"/>
              <w:rPr>
                <w:rFonts w:ascii="Arial" w:hAnsi="Arial" w:cs="Arial"/>
                <w:sz w:val="19"/>
                <w:szCs w:val="19"/>
              </w:rPr>
            </w:pPr>
            <w:r w:rsidRPr="00754514">
              <w:rPr>
                <w:rFonts w:ascii="Arial" w:hAnsi="Arial" w:cs="Arial"/>
                <w:sz w:val="19"/>
                <w:szCs w:val="19"/>
              </w:rPr>
              <w:t xml:space="preserve">31 December </w:t>
            </w:r>
          </w:p>
          <w:p w14:paraId="457457E3" w14:textId="518F5D9E" w:rsidR="00696850" w:rsidRPr="00754514" w:rsidRDefault="00696850"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754514">
              <w:rPr>
                <w:rFonts w:ascii="Arial" w:hAnsi="Arial" w:cs="Arial"/>
                <w:sz w:val="19"/>
                <w:szCs w:val="19"/>
              </w:rPr>
              <w:t>2020</w:t>
            </w:r>
          </w:p>
        </w:tc>
        <w:tc>
          <w:tcPr>
            <w:tcW w:w="1361" w:type="dxa"/>
          </w:tcPr>
          <w:p w14:paraId="1B5C6A52" w14:textId="2890A67A" w:rsidR="00696850" w:rsidRPr="00754514" w:rsidRDefault="00696850"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754514">
              <w:rPr>
                <w:rFonts w:ascii="Arial" w:hAnsi="Arial" w:cs="Arial"/>
                <w:sz w:val="19"/>
                <w:szCs w:val="19"/>
              </w:rPr>
              <w:t>31 March 2021</w:t>
            </w:r>
          </w:p>
        </w:tc>
        <w:tc>
          <w:tcPr>
            <w:tcW w:w="1361" w:type="dxa"/>
          </w:tcPr>
          <w:p w14:paraId="4F9E4829" w14:textId="77777777" w:rsidR="00696850" w:rsidRPr="00754514" w:rsidRDefault="00696850" w:rsidP="00DF30C2">
            <w:pPr>
              <w:tabs>
                <w:tab w:val="clear" w:pos="907"/>
              </w:tabs>
              <w:spacing w:line="360" w:lineRule="auto"/>
              <w:ind w:left="-108" w:right="-80"/>
              <w:jc w:val="center"/>
              <w:rPr>
                <w:rFonts w:ascii="Arial" w:hAnsi="Arial" w:cs="Arial"/>
                <w:sz w:val="19"/>
                <w:szCs w:val="19"/>
              </w:rPr>
            </w:pPr>
            <w:r w:rsidRPr="00754514">
              <w:rPr>
                <w:rFonts w:ascii="Arial" w:hAnsi="Arial" w:cs="Arial"/>
                <w:sz w:val="19"/>
                <w:szCs w:val="19"/>
              </w:rPr>
              <w:t xml:space="preserve">31 December </w:t>
            </w:r>
          </w:p>
          <w:p w14:paraId="772DA6FB" w14:textId="1B5BECAF" w:rsidR="00696850" w:rsidRPr="00754514" w:rsidRDefault="00696850"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754514">
              <w:rPr>
                <w:rFonts w:ascii="Arial" w:hAnsi="Arial" w:cs="Arial"/>
                <w:sz w:val="19"/>
                <w:szCs w:val="19"/>
              </w:rPr>
              <w:t>2020</w:t>
            </w:r>
          </w:p>
        </w:tc>
      </w:tr>
      <w:tr w:rsidR="00696850" w:rsidRPr="00754514" w14:paraId="13D2C5CC" w14:textId="77777777" w:rsidTr="001A2B04">
        <w:tc>
          <w:tcPr>
            <w:tcW w:w="3637" w:type="dxa"/>
            <w:gridSpan w:val="2"/>
            <w:vAlign w:val="bottom"/>
          </w:tcPr>
          <w:p w14:paraId="11DD85F8" w14:textId="77777777" w:rsidR="00696850" w:rsidRPr="00754514" w:rsidRDefault="00696850" w:rsidP="00E87124">
            <w:pPr>
              <w:spacing w:line="360" w:lineRule="auto"/>
              <w:ind w:left="216" w:right="-108" w:hanging="216"/>
              <w:rPr>
                <w:rFonts w:ascii="Arial" w:hAnsi="Arial" w:cs="Arial"/>
                <w:sz w:val="19"/>
                <w:szCs w:val="19"/>
              </w:rPr>
            </w:pPr>
          </w:p>
        </w:tc>
        <w:tc>
          <w:tcPr>
            <w:tcW w:w="1361" w:type="dxa"/>
            <w:shd w:val="clear" w:color="auto" w:fill="auto"/>
          </w:tcPr>
          <w:p w14:paraId="31153E3D" w14:textId="77777777" w:rsidR="00696850" w:rsidRPr="00754514"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tcPr>
          <w:p w14:paraId="170168BA" w14:textId="77777777" w:rsidR="00696850" w:rsidRPr="00754514"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vAlign w:val="bottom"/>
          </w:tcPr>
          <w:p w14:paraId="2C1B74BF" w14:textId="77777777" w:rsidR="00696850" w:rsidRPr="00754514"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vAlign w:val="bottom"/>
          </w:tcPr>
          <w:p w14:paraId="345AA0AC" w14:textId="77777777" w:rsidR="00696850" w:rsidRPr="00754514"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696850" w:rsidRPr="00754514" w14:paraId="09195C20" w14:textId="77777777" w:rsidTr="001A2B04">
        <w:trPr>
          <w:trHeight w:val="217"/>
        </w:trPr>
        <w:tc>
          <w:tcPr>
            <w:tcW w:w="3637" w:type="dxa"/>
            <w:gridSpan w:val="2"/>
            <w:vAlign w:val="bottom"/>
          </w:tcPr>
          <w:p w14:paraId="1AA6AE47" w14:textId="6778D527" w:rsidR="00696850" w:rsidRPr="00754514" w:rsidRDefault="00696850" w:rsidP="00754514">
            <w:pPr>
              <w:spacing w:line="360" w:lineRule="auto"/>
              <w:ind w:left="216" w:right="-108" w:hanging="216"/>
              <w:rPr>
                <w:rFonts w:ascii="Arial" w:hAnsi="Arial" w:cs="Arial"/>
                <w:sz w:val="19"/>
                <w:szCs w:val="19"/>
                <w:u w:val="single"/>
              </w:rPr>
            </w:pPr>
            <w:r w:rsidRPr="00754514">
              <w:rPr>
                <w:rFonts w:ascii="Arial" w:hAnsi="Arial" w:cs="Arial"/>
                <w:sz w:val="19"/>
                <w:szCs w:val="19"/>
              </w:rPr>
              <w:t>Balance as at beginning of the period</w:t>
            </w:r>
          </w:p>
        </w:tc>
        <w:tc>
          <w:tcPr>
            <w:tcW w:w="1361" w:type="dxa"/>
            <w:shd w:val="clear" w:color="auto" w:fill="auto"/>
            <w:vAlign w:val="bottom"/>
          </w:tcPr>
          <w:p w14:paraId="3A2A5422" w14:textId="7DBC0481"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Pr>
                <w:rFonts w:ascii="Arial" w:hAnsi="Arial" w:cs="Arial"/>
                <w:sz w:val="19"/>
                <w:szCs w:val="19"/>
              </w:rPr>
              <w:t>47,907</w:t>
            </w:r>
          </w:p>
        </w:tc>
        <w:tc>
          <w:tcPr>
            <w:tcW w:w="1361" w:type="dxa"/>
            <w:vAlign w:val="bottom"/>
          </w:tcPr>
          <w:p w14:paraId="04EA691F" w14:textId="7C79D025"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54514">
              <w:rPr>
                <w:rFonts w:ascii="Arial" w:hAnsi="Arial" w:cs="Arial"/>
                <w:sz w:val="19"/>
                <w:szCs w:val="19"/>
              </w:rPr>
              <w:t xml:space="preserve">     35,000</w:t>
            </w:r>
          </w:p>
        </w:tc>
        <w:tc>
          <w:tcPr>
            <w:tcW w:w="1361" w:type="dxa"/>
            <w:vAlign w:val="bottom"/>
          </w:tcPr>
          <w:p w14:paraId="2FCF6E14" w14:textId="04B0EFCC"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46,000</w:t>
            </w:r>
          </w:p>
        </w:tc>
        <w:tc>
          <w:tcPr>
            <w:tcW w:w="1361" w:type="dxa"/>
          </w:tcPr>
          <w:p w14:paraId="43BEC85C" w14:textId="09C6F94C"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754514">
              <w:rPr>
                <w:rFonts w:ascii="Arial" w:hAnsi="Arial" w:cs="Arial"/>
                <w:sz w:val="19"/>
                <w:szCs w:val="19"/>
              </w:rPr>
              <w:t>42,000</w:t>
            </w:r>
          </w:p>
        </w:tc>
      </w:tr>
      <w:tr w:rsidR="00696850" w:rsidRPr="00754514" w14:paraId="58C454F5" w14:textId="77777777" w:rsidTr="001A2B04">
        <w:tc>
          <w:tcPr>
            <w:tcW w:w="567" w:type="dxa"/>
            <w:vAlign w:val="bottom"/>
          </w:tcPr>
          <w:p w14:paraId="510E2D7C" w14:textId="6D4D7BBB" w:rsidR="00696850" w:rsidRPr="00754514" w:rsidRDefault="00696850" w:rsidP="00754514">
            <w:pPr>
              <w:spacing w:line="360" w:lineRule="auto"/>
              <w:ind w:left="216" w:right="-108" w:hanging="216"/>
              <w:rPr>
                <w:rFonts w:ascii="Arial" w:hAnsi="Arial" w:cs="Arial"/>
                <w:sz w:val="19"/>
                <w:szCs w:val="19"/>
              </w:rPr>
            </w:pPr>
            <w:r w:rsidRPr="00754514">
              <w:rPr>
                <w:rFonts w:ascii="Arial" w:hAnsi="Arial" w:cs="Arial"/>
                <w:sz w:val="19"/>
                <w:szCs w:val="19"/>
                <w:u w:val="single"/>
                <w:lang w:val="en-GB"/>
              </w:rPr>
              <w:t>Add</w:t>
            </w:r>
            <w:r w:rsidRPr="00754514">
              <w:rPr>
                <w:rFonts w:ascii="Arial" w:hAnsi="Arial" w:cs="Arial"/>
                <w:sz w:val="19"/>
                <w:szCs w:val="19"/>
                <w:lang w:val="en-GB"/>
              </w:rPr>
              <w:t xml:space="preserve"> </w:t>
            </w:r>
          </w:p>
        </w:tc>
        <w:tc>
          <w:tcPr>
            <w:tcW w:w="3070" w:type="dxa"/>
            <w:vAlign w:val="bottom"/>
          </w:tcPr>
          <w:p w14:paraId="6866BE3E" w14:textId="1594051C" w:rsidR="00696850" w:rsidRPr="00754514" w:rsidRDefault="00696850" w:rsidP="00754514">
            <w:pPr>
              <w:spacing w:line="360" w:lineRule="auto"/>
              <w:ind w:right="-108"/>
              <w:rPr>
                <w:rFonts w:ascii="Arial" w:hAnsi="Arial" w:cs="Arial"/>
                <w:sz w:val="19"/>
                <w:szCs w:val="19"/>
              </w:rPr>
            </w:pPr>
            <w:r w:rsidRPr="00754514">
              <w:rPr>
                <w:rFonts w:ascii="Arial" w:hAnsi="Arial" w:cs="Arial"/>
                <w:sz w:val="19"/>
                <w:szCs w:val="19"/>
                <w:lang w:val="en-GB"/>
              </w:rPr>
              <w:t xml:space="preserve">Additional </w:t>
            </w:r>
          </w:p>
        </w:tc>
        <w:tc>
          <w:tcPr>
            <w:tcW w:w="1361" w:type="dxa"/>
            <w:shd w:val="clear" w:color="auto" w:fill="auto"/>
            <w:vAlign w:val="bottom"/>
          </w:tcPr>
          <w:p w14:paraId="551DAD87" w14:textId="3105D44E"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1" w:type="dxa"/>
            <w:vAlign w:val="bottom"/>
          </w:tcPr>
          <w:p w14:paraId="6E96F54C" w14:textId="7DC50D56"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54514">
              <w:rPr>
                <w:rFonts w:ascii="Arial" w:hAnsi="Arial" w:cs="Arial"/>
                <w:sz w:val="19"/>
                <w:szCs w:val="19"/>
              </w:rPr>
              <w:t>12,907</w:t>
            </w:r>
          </w:p>
        </w:tc>
        <w:tc>
          <w:tcPr>
            <w:tcW w:w="1361" w:type="dxa"/>
          </w:tcPr>
          <w:p w14:paraId="304D5BF9" w14:textId="12EC2879"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1" w:type="dxa"/>
          </w:tcPr>
          <w:p w14:paraId="22CE2092" w14:textId="4D388684" w:rsidR="00696850" w:rsidRPr="00754514"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54514">
              <w:rPr>
                <w:rFonts w:ascii="Arial" w:hAnsi="Arial" w:cs="Arial"/>
                <w:sz w:val="19"/>
                <w:szCs w:val="19"/>
              </w:rPr>
              <w:t>21,000</w:t>
            </w:r>
          </w:p>
        </w:tc>
      </w:tr>
      <w:tr w:rsidR="00696850" w:rsidRPr="00754514" w14:paraId="1705428D" w14:textId="77777777" w:rsidTr="001A2B04">
        <w:tc>
          <w:tcPr>
            <w:tcW w:w="567" w:type="dxa"/>
            <w:vAlign w:val="bottom"/>
          </w:tcPr>
          <w:p w14:paraId="5D899B70" w14:textId="4DFD9FDC" w:rsidR="00696850" w:rsidRPr="00754514" w:rsidRDefault="00696850" w:rsidP="00754514">
            <w:pPr>
              <w:spacing w:line="360" w:lineRule="auto"/>
              <w:ind w:right="-108"/>
              <w:rPr>
                <w:rFonts w:ascii="Arial" w:hAnsi="Arial" w:cs="Arial"/>
                <w:sz w:val="19"/>
                <w:szCs w:val="19"/>
              </w:rPr>
            </w:pPr>
            <w:r w:rsidRPr="00754514">
              <w:rPr>
                <w:rFonts w:ascii="Arial" w:hAnsi="Arial" w:cs="Arial"/>
                <w:sz w:val="19"/>
                <w:szCs w:val="19"/>
                <w:u w:val="single"/>
              </w:rPr>
              <w:t>Less</w:t>
            </w:r>
          </w:p>
        </w:tc>
        <w:tc>
          <w:tcPr>
            <w:tcW w:w="3070" w:type="dxa"/>
            <w:vAlign w:val="bottom"/>
          </w:tcPr>
          <w:p w14:paraId="7EFC25A0" w14:textId="57A6DEE8" w:rsidR="00696850" w:rsidRPr="00754514" w:rsidRDefault="00696850" w:rsidP="00754514">
            <w:pPr>
              <w:spacing w:line="360" w:lineRule="auto"/>
              <w:ind w:right="-108"/>
              <w:rPr>
                <w:rFonts w:ascii="Arial" w:hAnsi="Arial" w:cs="Arial"/>
                <w:sz w:val="19"/>
                <w:szCs w:val="19"/>
              </w:rPr>
            </w:pPr>
            <w:r w:rsidRPr="00754514">
              <w:rPr>
                <w:rFonts w:ascii="Arial" w:hAnsi="Arial" w:cs="Arial"/>
                <w:sz w:val="19"/>
                <w:szCs w:val="19"/>
              </w:rPr>
              <w:t>Payment</w:t>
            </w:r>
          </w:p>
        </w:tc>
        <w:tc>
          <w:tcPr>
            <w:tcW w:w="1361" w:type="dxa"/>
            <w:shd w:val="clear" w:color="auto" w:fill="auto"/>
            <w:vAlign w:val="bottom"/>
          </w:tcPr>
          <w:p w14:paraId="67E90A20" w14:textId="6C79A113" w:rsidR="00696850" w:rsidRPr="00754514" w:rsidRDefault="00696850"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(780)</w:t>
            </w:r>
          </w:p>
        </w:tc>
        <w:tc>
          <w:tcPr>
            <w:tcW w:w="1361" w:type="dxa"/>
            <w:vAlign w:val="bottom"/>
          </w:tcPr>
          <w:p w14:paraId="723650FA" w14:textId="0B9DA956" w:rsidR="00696850" w:rsidRPr="00754514" w:rsidRDefault="00696850"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54514">
              <w:rPr>
                <w:rFonts w:ascii="Arial" w:hAnsi="Arial" w:cs="Arial"/>
                <w:sz w:val="19"/>
                <w:szCs w:val="19"/>
              </w:rPr>
              <w:t>-</w:t>
            </w:r>
          </w:p>
        </w:tc>
        <w:tc>
          <w:tcPr>
            <w:tcW w:w="1361" w:type="dxa"/>
          </w:tcPr>
          <w:p w14:paraId="28CD817B" w14:textId="3CE56F26" w:rsidR="00696850" w:rsidRPr="00754514" w:rsidRDefault="00696850"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(1,000)</w:t>
            </w:r>
          </w:p>
        </w:tc>
        <w:tc>
          <w:tcPr>
            <w:tcW w:w="1361" w:type="dxa"/>
          </w:tcPr>
          <w:p w14:paraId="6EED0C7E" w14:textId="0C8D435C" w:rsidR="00696850" w:rsidRPr="00754514" w:rsidRDefault="00696850"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54514">
              <w:rPr>
                <w:rFonts w:ascii="Arial" w:hAnsi="Arial" w:cs="Arial"/>
                <w:sz w:val="19"/>
                <w:szCs w:val="19"/>
              </w:rPr>
              <w:t>(17,000)</w:t>
            </w:r>
          </w:p>
        </w:tc>
      </w:tr>
      <w:tr w:rsidR="00696850" w:rsidRPr="00754514" w14:paraId="453A9D39" w14:textId="77777777" w:rsidTr="001A2B04">
        <w:trPr>
          <w:trHeight w:val="169"/>
        </w:trPr>
        <w:tc>
          <w:tcPr>
            <w:tcW w:w="3637" w:type="dxa"/>
            <w:gridSpan w:val="2"/>
            <w:vAlign w:val="bottom"/>
          </w:tcPr>
          <w:p w14:paraId="3FD6C99B" w14:textId="1F06F9FF" w:rsidR="00696850" w:rsidRPr="00754514" w:rsidRDefault="00696850" w:rsidP="00754514">
            <w:pPr>
              <w:spacing w:line="360" w:lineRule="auto"/>
              <w:ind w:left="216" w:right="-108" w:hanging="216"/>
              <w:rPr>
                <w:rFonts w:ascii="Arial" w:hAnsi="Arial" w:cs="Arial"/>
                <w:sz w:val="19"/>
                <w:szCs w:val="19"/>
              </w:rPr>
            </w:pPr>
            <w:r w:rsidRPr="00754514">
              <w:rPr>
                <w:rFonts w:ascii="Arial" w:hAnsi="Arial" w:cs="Arial"/>
                <w:sz w:val="19"/>
                <w:szCs w:val="19"/>
              </w:rPr>
              <w:t>Balance as at ending of the period</w:t>
            </w:r>
          </w:p>
        </w:tc>
        <w:tc>
          <w:tcPr>
            <w:tcW w:w="1361" w:type="dxa"/>
            <w:shd w:val="clear" w:color="auto" w:fill="auto"/>
            <w:vAlign w:val="bottom"/>
          </w:tcPr>
          <w:p w14:paraId="77EFDDD9" w14:textId="4B849467" w:rsidR="00696850" w:rsidRPr="00754514" w:rsidRDefault="00696850" w:rsidP="00754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Pr>
                <w:rFonts w:ascii="Arial" w:hAnsi="Arial" w:cs="Arial"/>
                <w:sz w:val="19"/>
                <w:szCs w:val="19"/>
              </w:rPr>
              <w:t>47,127</w:t>
            </w:r>
          </w:p>
        </w:tc>
        <w:tc>
          <w:tcPr>
            <w:tcW w:w="1361" w:type="dxa"/>
            <w:vAlign w:val="bottom"/>
          </w:tcPr>
          <w:p w14:paraId="481ECF4F" w14:textId="1F3D0800" w:rsidR="00696850" w:rsidRPr="00754514" w:rsidRDefault="00696850" w:rsidP="00754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54514">
              <w:rPr>
                <w:rFonts w:ascii="Arial" w:hAnsi="Arial" w:cs="Arial"/>
                <w:sz w:val="19"/>
                <w:szCs w:val="19"/>
              </w:rPr>
              <w:t>47,907</w:t>
            </w:r>
          </w:p>
        </w:tc>
        <w:tc>
          <w:tcPr>
            <w:tcW w:w="1361" w:type="dxa"/>
            <w:vAlign w:val="bottom"/>
          </w:tcPr>
          <w:p w14:paraId="6103DEBE" w14:textId="1853B97B" w:rsidR="00696850" w:rsidRPr="00754514" w:rsidRDefault="00696850" w:rsidP="00754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45,000</w:t>
            </w:r>
          </w:p>
        </w:tc>
        <w:tc>
          <w:tcPr>
            <w:tcW w:w="1361" w:type="dxa"/>
          </w:tcPr>
          <w:p w14:paraId="6C84FF14" w14:textId="1E22E0A1" w:rsidR="00696850" w:rsidRPr="00754514" w:rsidRDefault="00696850" w:rsidP="00754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54514">
              <w:rPr>
                <w:rFonts w:ascii="Arial" w:hAnsi="Arial" w:cs="Arial"/>
                <w:sz w:val="19"/>
                <w:szCs w:val="19"/>
              </w:rPr>
              <w:t>46,000</w:t>
            </w:r>
          </w:p>
        </w:tc>
      </w:tr>
    </w:tbl>
    <w:p w14:paraId="7DD8850F" w14:textId="77777777" w:rsidR="000D0661"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1469274C" w:rsidR="00E04EAC" w:rsidRPr="00E04EAC" w:rsidRDefault="00E04EAC" w:rsidP="00E04EAC">
      <w:pPr>
        <w:tabs>
          <w:tab w:val="clear" w:pos="454"/>
          <w:tab w:val="left" w:pos="630"/>
        </w:tabs>
        <w:spacing w:line="360" w:lineRule="auto"/>
        <w:ind w:left="426" w:right="-1"/>
        <w:jc w:val="thaiDistribute"/>
        <w:rPr>
          <w:rFonts w:ascii="Arial" w:hAnsi="Arial" w:cs="Arial"/>
          <w:sz w:val="19"/>
          <w:szCs w:val="19"/>
        </w:rPr>
      </w:pPr>
      <w:r w:rsidRPr="00E04EAC">
        <w:rPr>
          <w:rFonts w:ascii="Arial" w:hAnsi="Arial" w:cs="Arial"/>
          <w:sz w:val="19"/>
          <w:szCs w:val="19"/>
        </w:rPr>
        <w:t xml:space="preserve">Short - term loans from related parties </w:t>
      </w:r>
      <w:r w:rsidR="00810B63">
        <w:rPr>
          <w:rFonts w:ascii="Arial" w:hAnsi="Arial" w:cs="Arial"/>
          <w:sz w:val="19"/>
          <w:szCs w:val="19"/>
        </w:rPr>
        <w:t xml:space="preserve">are in the form </w:t>
      </w:r>
      <w:r w:rsidR="00D35F22">
        <w:rPr>
          <w:rFonts w:ascii="Arial" w:hAnsi="Arial" w:cs="Arial"/>
          <w:sz w:val="19"/>
          <w:szCs w:val="19"/>
        </w:rPr>
        <w:t xml:space="preserve">of </w:t>
      </w:r>
      <w:r w:rsidRPr="00E04EAC">
        <w:rPr>
          <w:rFonts w:ascii="Arial" w:hAnsi="Arial" w:cs="Arial"/>
          <w:sz w:val="19"/>
          <w:szCs w:val="19"/>
        </w:rPr>
        <w:t xml:space="preserve">promissory notes </w:t>
      </w:r>
      <w:r w:rsidRPr="004C521C">
        <w:rPr>
          <w:rFonts w:ascii="Arial" w:hAnsi="Arial" w:cs="Arial"/>
          <w:sz w:val="19"/>
          <w:szCs w:val="19"/>
        </w:rPr>
        <w:t>which bear interest at 4.50% - 12.00%</w:t>
      </w:r>
      <w:r w:rsidRPr="00E04EAC">
        <w:rPr>
          <w:rFonts w:ascii="Arial" w:hAnsi="Arial" w:cs="Arial"/>
          <w:sz w:val="19"/>
          <w:szCs w:val="19"/>
        </w:rPr>
        <w:t xml:space="preserve"> per annum (20</w:t>
      </w:r>
      <w:r w:rsidR="00A064FE">
        <w:rPr>
          <w:rFonts w:ascii="Arial" w:hAnsi="Arial" w:cs="Arial"/>
          <w:sz w:val="19"/>
          <w:szCs w:val="19"/>
        </w:rPr>
        <w:t xml:space="preserve">20 </w:t>
      </w:r>
      <w:r w:rsidRPr="00E04EAC">
        <w:rPr>
          <w:rFonts w:ascii="Arial" w:hAnsi="Arial" w:cs="Arial"/>
          <w:sz w:val="19"/>
          <w:szCs w:val="19"/>
        </w:rPr>
        <w:t xml:space="preserve">: </w:t>
      </w:r>
      <w:r w:rsidR="00A064FE">
        <w:rPr>
          <w:rFonts w:ascii="Arial" w:hAnsi="Arial" w:cs="Arial"/>
          <w:sz w:val="19"/>
          <w:szCs w:val="19"/>
        </w:rPr>
        <w:t>4.50</w:t>
      </w:r>
      <w:r w:rsidRPr="00E04EAC">
        <w:rPr>
          <w:rFonts w:ascii="Arial" w:hAnsi="Arial" w:cs="Arial"/>
          <w:sz w:val="19"/>
          <w:szCs w:val="19"/>
        </w:rPr>
        <w:t>%</w:t>
      </w:r>
      <w:r w:rsidR="00A064FE">
        <w:rPr>
          <w:rFonts w:ascii="Arial" w:hAnsi="Arial" w:cs="Arial"/>
          <w:sz w:val="19"/>
          <w:szCs w:val="19"/>
        </w:rPr>
        <w:t xml:space="preserve"> - </w:t>
      </w:r>
      <w:r w:rsidRPr="00E04EAC">
        <w:rPr>
          <w:rFonts w:ascii="Arial" w:hAnsi="Arial" w:cs="Arial"/>
          <w:sz w:val="19"/>
          <w:szCs w:val="19"/>
        </w:rPr>
        <w:t>12.00% per annum) and are repayable at call without collateral.</w:t>
      </w:r>
    </w:p>
    <w:p w14:paraId="41573A36" w14:textId="0F48AD2D" w:rsidR="00F741D5" w:rsidRPr="009E5588" w:rsidRDefault="00F741D5" w:rsidP="003655ED">
      <w:pPr>
        <w:tabs>
          <w:tab w:val="clear" w:pos="454"/>
          <w:tab w:val="left" w:pos="630"/>
        </w:tabs>
        <w:spacing w:line="360" w:lineRule="auto"/>
        <w:ind w:left="426" w:right="-1"/>
        <w:jc w:val="thaiDistribute"/>
        <w:rPr>
          <w:rFonts w:ascii="Arial" w:hAnsi="Arial" w:cs="Arial"/>
          <w:sz w:val="19"/>
          <w:szCs w:val="19"/>
        </w:rPr>
      </w:pPr>
    </w:p>
    <w:tbl>
      <w:tblPr>
        <w:tblW w:w="9084" w:type="dxa"/>
        <w:tblInd w:w="335" w:type="dxa"/>
        <w:tblLayout w:type="fixed"/>
        <w:tblLook w:val="01E0" w:firstRow="1" w:lastRow="1" w:firstColumn="1" w:lastColumn="1" w:noHBand="0" w:noVBand="0"/>
      </w:tblPr>
      <w:tblGrid>
        <w:gridCol w:w="3640"/>
        <w:gridCol w:w="1361"/>
        <w:gridCol w:w="1361"/>
        <w:gridCol w:w="1361"/>
        <w:gridCol w:w="1361"/>
      </w:tblGrid>
      <w:tr w:rsidR="00646224" w:rsidRPr="00500754" w14:paraId="3F409213" w14:textId="77777777" w:rsidTr="00646224">
        <w:trPr>
          <w:tblHeader/>
        </w:trPr>
        <w:tc>
          <w:tcPr>
            <w:tcW w:w="3640" w:type="dxa"/>
          </w:tcPr>
          <w:p w14:paraId="58146BCF" w14:textId="77777777" w:rsidR="00646224" w:rsidRPr="00500754"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43" w:type="dxa"/>
            <w:gridSpan w:val="4"/>
          </w:tcPr>
          <w:p w14:paraId="0EA085FA" w14:textId="5E81046E" w:rsidR="00646224" w:rsidRPr="00500754" w:rsidRDefault="00646224" w:rsidP="00045342">
            <w:pPr>
              <w:spacing w:line="360" w:lineRule="auto"/>
              <w:jc w:val="right"/>
              <w:rPr>
                <w:rFonts w:ascii="Arial" w:hAnsi="Arial" w:cs="Arial"/>
                <w:sz w:val="19"/>
                <w:szCs w:val="19"/>
              </w:rPr>
            </w:pPr>
            <w:r w:rsidRPr="00500754">
              <w:rPr>
                <w:rFonts w:ascii="Arial" w:hAnsi="Arial" w:cs="Arial"/>
                <w:sz w:val="19"/>
                <w:szCs w:val="19"/>
              </w:rPr>
              <w:t>(Unit : Thousand Baht)</w:t>
            </w:r>
          </w:p>
        </w:tc>
      </w:tr>
      <w:tr w:rsidR="00646224" w:rsidRPr="00500754" w14:paraId="59B15DEC" w14:textId="77777777" w:rsidTr="00646224">
        <w:trPr>
          <w:tblHeader/>
        </w:trPr>
        <w:tc>
          <w:tcPr>
            <w:tcW w:w="3640" w:type="dxa"/>
          </w:tcPr>
          <w:p w14:paraId="2B30BCF8" w14:textId="77777777" w:rsidR="00646224" w:rsidRPr="00500754"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22" w:type="dxa"/>
            <w:gridSpan w:val="2"/>
          </w:tcPr>
          <w:p w14:paraId="0D0641BB" w14:textId="77777777" w:rsidR="00646224" w:rsidRPr="00500754"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500754">
              <w:rPr>
                <w:rFonts w:ascii="Arial" w:hAnsi="Arial" w:cs="Arial"/>
                <w:sz w:val="19"/>
                <w:szCs w:val="19"/>
              </w:rPr>
              <w:t>Consolidated</w:t>
            </w:r>
            <w:r w:rsidRPr="00500754">
              <w:rPr>
                <w:rFonts w:ascii="Arial" w:hAnsi="Arial" w:cs="Arial"/>
                <w:sz w:val="19"/>
                <w:szCs w:val="19"/>
                <w:lang w:val="en-GB"/>
              </w:rPr>
              <w:t xml:space="preserve"> F/S</w:t>
            </w:r>
          </w:p>
        </w:tc>
        <w:tc>
          <w:tcPr>
            <w:tcW w:w="2722" w:type="dxa"/>
            <w:gridSpan w:val="2"/>
          </w:tcPr>
          <w:p w14:paraId="44144BEB" w14:textId="77777777" w:rsidR="00646224" w:rsidRPr="00500754"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500754">
              <w:rPr>
                <w:rFonts w:ascii="Arial" w:hAnsi="Arial" w:cs="Arial"/>
                <w:sz w:val="19"/>
                <w:szCs w:val="19"/>
              </w:rPr>
              <w:t>Separate F/S</w:t>
            </w:r>
          </w:p>
        </w:tc>
      </w:tr>
      <w:tr w:rsidR="00646224" w:rsidRPr="00500754" w14:paraId="0443BA0C" w14:textId="77777777" w:rsidTr="00646224">
        <w:trPr>
          <w:tblHeader/>
        </w:trPr>
        <w:tc>
          <w:tcPr>
            <w:tcW w:w="3640" w:type="dxa"/>
          </w:tcPr>
          <w:p w14:paraId="046D01A0" w14:textId="77777777" w:rsidR="00646224" w:rsidRPr="00500754" w:rsidRDefault="00646224"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1D5D51C3" w14:textId="24F82E62" w:rsidR="00646224" w:rsidRPr="00500754"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500754">
              <w:rPr>
                <w:rFonts w:ascii="Arial" w:hAnsi="Arial" w:cs="Arial"/>
                <w:sz w:val="19"/>
                <w:szCs w:val="19"/>
              </w:rPr>
              <w:t>31 March 2021</w:t>
            </w:r>
          </w:p>
        </w:tc>
        <w:tc>
          <w:tcPr>
            <w:tcW w:w="1361" w:type="dxa"/>
          </w:tcPr>
          <w:p w14:paraId="1C04B236" w14:textId="77777777" w:rsidR="00646224" w:rsidRPr="00500754" w:rsidRDefault="00646224" w:rsidP="00754514">
            <w:pPr>
              <w:tabs>
                <w:tab w:val="clear" w:pos="907"/>
              </w:tabs>
              <w:spacing w:line="360" w:lineRule="auto"/>
              <w:ind w:left="-108" w:right="-80"/>
              <w:jc w:val="center"/>
              <w:rPr>
                <w:rFonts w:ascii="Arial" w:hAnsi="Arial" w:cs="Arial"/>
                <w:sz w:val="19"/>
                <w:szCs w:val="19"/>
              </w:rPr>
            </w:pPr>
            <w:r w:rsidRPr="00500754">
              <w:rPr>
                <w:rFonts w:ascii="Arial" w:hAnsi="Arial" w:cs="Arial"/>
                <w:sz w:val="19"/>
                <w:szCs w:val="19"/>
              </w:rPr>
              <w:t xml:space="preserve">31 December </w:t>
            </w:r>
          </w:p>
          <w:p w14:paraId="1938B2E1" w14:textId="7B3575D7" w:rsidR="00646224" w:rsidRPr="00500754"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500754">
              <w:rPr>
                <w:rFonts w:ascii="Arial" w:hAnsi="Arial" w:cs="Arial"/>
                <w:sz w:val="19"/>
                <w:szCs w:val="19"/>
              </w:rPr>
              <w:t>2020</w:t>
            </w:r>
          </w:p>
        </w:tc>
        <w:tc>
          <w:tcPr>
            <w:tcW w:w="1361" w:type="dxa"/>
          </w:tcPr>
          <w:p w14:paraId="2F3319C9" w14:textId="6B3250B7" w:rsidR="00646224" w:rsidRPr="00500754"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500754">
              <w:rPr>
                <w:rFonts w:ascii="Arial" w:hAnsi="Arial" w:cs="Arial"/>
                <w:sz w:val="19"/>
                <w:szCs w:val="19"/>
              </w:rPr>
              <w:t>31 March 2021</w:t>
            </w:r>
          </w:p>
        </w:tc>
        <w:tc>
          <w:tcPr>
            <w:tcW w:w="1361" w:type="dxa"/>
          </w:tcPr>
          <w:p w14:paraId="75589ACF" w14:textId="77777777" w:rsidR="00646224" w:rsidRPr="00500754" w:rsidRDefault="00646224" w:rsidP="00754514">
            <w:pPr>
              <w:tabs>
                <w:tab w:val="clear" w:pos="907"/>
              </w:tabs>
              <w:spacing w:line="360" w:lineRule="auto"/>
              <w:ind w:left="-108" w:right="-80"/>
              <w:jc w:val="center"/>
              <w:rPr>
                <w:rFonts w:ascii="Arial" w:hAnsi="Arial" w:cs="Arial"/>
                <w:sz w:val="19"/>
                <w:szCs w:val="19"/>
              </w:rPr>
            </w:pPr>
            <w:r w:rsidRPr="00500754">
              <w:rPr>
                <w:rFonts w:ascii="Arial" w:hAnsi="Arial" w:cs="Arial"/>
                <w:sz w:val="19"/>
                <w:szCs w:val="19"/>
              </w:rPr>
              <w:t xml:space="preserve">31 December </w:t>
            </w:r>
          </w:p>
          <w:p w14:paraId="496A0B63" w14:textId="6337E558" w:rsidR="00646224" w:rsidRPr="00500754"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500754">
              <w:rPr>
                <w:rFonts w:ascii="Arial" w:hAnsi="Arial" w:cs="Arial"/>
                <w:sz w:val="19"/>
                <w:szCs w:val="19"/>
              </w:rPr>
              <w:t>2020</w:t>
            </w:r>
          </w:p>
        </w:tc>
      </w:tr>
      <w:tr w:rsidR="00646224" w:rsidRPr="00500754" w14:paraId="19B41A69" w14:textId="77777777" w:rsidTr="00646224">
        <w:trPr>
          <w:trHeight w:hRule="exact" w:val="381"/>
          <w:tblHeader/>
        </w:trPr>
        <w:tc>
          <w:tcPr>
            <w:tcW w:w="3640" w:type="dxa"/>
          </w:tcPr>
          <w:p w14:paraId="74367E2F" w14:textId="77777777" w:rsidR="00646224" w:rsidRPr="00500754" w:rsidRDefault="00646224"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361" w:type="dxa"/>
          </w:tcPr>
          <w:p w14:paraId="67D036F4" w14:textId="77777777" w:rsidR="00646224" w:rsidRPr="00500754"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361" w:type="dxa"/>
          </w:tcPr>
          <w:p w14:paraId="39D918E4" w14:textId="77777777" w:rsidR="00646224" w:rsidRPr="00500754" w:rsidRDefault="00646224" w:rsidP="00B3438D">
            <w:pPr>
              <w:tabs>
                <w:tab w:val="clear" w:pos="907"/>
              </w:tabs>
              <w:spacing w:line="360" w:lineRule="auto"/>
              <w:ind w:left="-108" w:right="-80"/>
              <w:jc w:val="center"/>
              <w:rPr>
                <w:rFonts w:ascii="Arial" w:hAnsi="Arial" w:cs="Arial"/>
                <w:sz w:val="19"/>
                <w:szCs w:val="19"/>
              </w:rPr>
            </w:pPr>
          </w:p>
        </w:tc>
        <w:tc>
          <w:tcPr>
            <w:tcW w:w="1361" w:type="dxa"/>
          </w:tcPr>
          <w:p w14:paraId="589CAC08" w14:textId="77777777" w:rsidR="00646224" w:rsidRPr="00500754"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61" w:type="dxa"/>
          </w:tcPr>
          <w:p w14:paraId="0D809A82" w14:textId="77777777" w:rsidR="00646224" w:rsidRPr="00500754" w:rsidRDefault="00646224" w:rsidP="00D93ED8">
            <w:pPr>
              <w:tabs>
                <w:tab w:val="clear" w:pos="907"/>
              </w:tabs>
              <w:spacing w:line="360" w:lineRule="auto"/>
              <w:ind w:left="-108" w:right="-80"/>
              <w:jc w:val="center"/>
              <w:rPr>
                <w:rFonts w:ascii="Arial" w:hAnsi="Arial" w:cs="Arial"/>
                <w:sz w:val="19"/>
                <w:szCs w:val="19"/>
              </w:rPr>
            </w:pPr>
          </w:p>
        </w:tc>
      </w:tr>
      <w:tr w:rsidR="00500754" w:rsidRPr="00500754" w14:paraId="64E4D2A9" w14:textId="77777777" w:rsidTr="00646224">
        <w:tc>
          <w:tcPr>
            <w:tcW w:w="3640" w:type="dxa"/>
            <w:vAlign w:val="bottom"/>
          </w:tcPr>
          <w:p w14:paraId="35FAEE37" w14:textId="2AD71DDA" w:rsidR="00500754" w:rsidRPr="00500754" w:rsidRDefault="00500754" w:rsidP="001A2B04">
            <w:pPr>
              <w:spacing w:line="360" w:lineRule="auto"/>
              <w:ind w:left="216" w:right="-108" w:hanging="216"/>
              <w:rPr>
                <w:rFonts w:ascii="Arial" w:hAnsi="Arial" w:cs="Arial"/>
                <w:sz w:val="19"/>
                <w:szCs w:val="19"/>
              </w:rPr>
            </w:pPr>
            <w:r w:rsidRPr="001A2B04">
              <w:rPr>
                <w:rFonts w:ascii="Arial" w:hAnsi="Arial" w:cs="Arial"/>
                <w:sz w:val="19"/>
                <w:szCs w:val="19"/>
                <w:u w:val="single"/>
              </w:rPr>
              <w:t>Employee be</w:t>
            </w:r>
            <w:r w:rsidRPr="00500754">
              <w:rPr>
                <w:rFonts w:ascii="Arial" w:hAnsi="Arial" w:cs="Arial"/>
                <w:sz w:val="19"/>
                <w:szCs w:val="19"/>
                <w:u w:val="single"/>
              </w:rPr>
              <w:t>nefits obligation</w:t>
            </w:r>
            <w:r w:rsidRPr="00500754">
              <w:rPr>
                <w:rFonts w:ascii="Arial" w:hAnsi="Arial" w:cs="Arial"/>
                <w:sz w:val="19"/>
                <w:szCs w:val="19"/>
                <w:u w:val="single"/>
                <w:cs/>
              </w:rPr>
              <w:t xml:space="preserve"> </w:t>
            </w:r>
            <w:r>
              <w:rPr>
                <w:rFonts w:ascii="Arial" w:hAnsi="Arial" w:cs="Arial"/>
                <w:sz w:val="19"/>
                <w:szCs w:val="19"/>
                <w:u w:val="single"/>
              </w:rPr>
              <w:t xml:space="preserve">- </w:t>
            </w:r>
            <w:r w:rsidRPr="00500754">
              <w:rPr>
                <w:rFonts w:ascii="Arial" w:hAnsi="Arial" w:cs="Arial"/>
                <w:sz w:val="19"/>
                <w:szCs w:val="19"/>
                <w:u w:val="single"/>
                <w:cs/>
              </w:rPr>
              <w:t>Executive</w:t>
            </w:r>
          </w:p>
        </w:tc>
        <w:tc>
          <w:tcPr>
            <w:tcW w:w="1361" w:type="dxa"/>
          </w:tcPr>
          <w:p w14:paraId="76919409" w14:textId="77777777" w:rsidR="00500754" w:rsidRPr="00500754"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tcPr>
          <w:p w14:paraId="49E9183A" w14:textId="77777777" w:rsidR="00500754" w:rsidRPr="00500754"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tcPr>
          <w:p w14:paraId="0E5345C3" w14:textId="77777777" w:rsidR="00500754" w:rsidRPr="00500754"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1" w:type="dxa"/>
          </w:tcPr>
          <w:p w14:paraId="2BA7F167" w14:textId="77777777" w:rsidR="00500754" w:rsidRPr="00500754"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46224" w:rsidRPr="00500754" w14:paraId="43E06BAF" w14:textId="77777777" w:rsidTr="00646224">
        <w:trPr>
          <w:trHeight w:val="169"/>
        </w:trPr>
        <w:tc>
          <w:tcPr>
            <w:tcW w:w="3640" w:type="dxa"/>
            <w:vAlign w:val="bottom"/>
          </w:tcPr>
          <w:p w14:paraId="656D8A60" w14:textId="346D10EB" w:rsidR="00646224" w:rsidRPr="00500754" w:rsidRDefault="00646224" w:rsidP="00D76BDA">
            <w:pPr>
              <w:tabs>
                <w:tab w:val="clear" w:pos="227"/>
                <w:tab w:val="left" w:pos="1351"/>
              </w:tabs>
              <w:spacing w:line="360" w:lineRule="auto"/>
              <w:ind w:right="-108" w:firstLine="217"/>
              <w:rPr>
                <w:rFonts w:ascii="Arial" w:hAnsi="Arial" w:cs="Arial"/>
                <w:sz w:val="19"/>
                <w:szCs w:val="19"/>
              </w:rPr>
            </w:pPr>
            <w:r w:rsidRPr="00500754">
              <w:rPr>
                <w:rFonts w:ascii="Arial" w:hAnsi="Arial" w:cs="Arial"/>
                <w:sz w:val="19"/>
                <w:szCs w:val="19"/>
                <w:cs/>
              </w:rPr>
              <w:t>Post-employ</w:t>
            </w:r>
            <w:r w:rsidRPr="00500754">
              <w:rPr>
                <w:rFonts w:ascii="Arial" w:hAnsi="Arial" w:cs="Arial"/>
                <w:sz w:val="19"/>
                <w:szCs w:val="19"/>
              </w:rPr>
              <w:t>ment</w:t>
            </w:r>
            <w:r w:rsidRPr="00500754">
              <w:rPr>
                <w:rFonts w:ascii="Arial" w:hAnsi="Arial" w:cs="Arial"/>
                <w:sz w:val="19"/>
                <w:szCs w:val="19"/>
                <w:cs/>
              </w:rPr>
              <w:t xml:space="preserve"> benefit</w:t>
            </w:r>
            <w:r w:rsidRPr="00500754">
              <w:rPr>
                <w:rFonts w:ascii="Arial" w:hAnsi="Arial" w:cs="Arial"/>
                <w:sz w:val="19"/>
                <w:szCs w:val="19"/>
              </w:rPr>
              <w:t>s</w:t>
            </w:r>
          </w:p>
        </w:tc>
        <w:tc>
          <w:tcPr>
            <w:tcW w:w="1361" w:type="dxa"/>
            <w:shd w:val="clear" w:color="auto" w:fill="auto"/>
            <w:vAlign w:val="bottom"/>
          </w:tcPr>
          <w:p w14:paraId="7A47FC93" w14:textId="1D7829B9" w:rsidR="00646224" w:rsidRPr="00500754"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2,018</w:t>
            </w:r>
          </w:p>
        </w:tc>
        <w:tc>
          <w:tcPr>
            <w:tcW w:w="1361" w:type="dxa"/>
            <w:vAlign w:val="bottom"/>
          </w:tcPr>
          <w:p w14:paraId="36B1981A" w14:textId="442B4EAC" w:rsidR="00646224" w:rsidRPr="006E380E"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Browallia New"/>
                <w:sz w:val="19"/>
                <w:szCs w:val="24"/>
                <w:cs/>
              </w:rPr>
            </w:pPr>
            <w:r>
              <w:rPr>
                <w:rFonts w:ascii="Arial" w:hAnsi="Arial" w:cs="Arial"/>
                <w:sz w:val="19"/>
                <w:szCs w:val="19"/>
              </w:rPr>
              <w:t>1,751</w:t>
            </w:r>
          </w:p>
        </w:tc>
        <w:tc>
          <w:tcPr>
            <w:tcW w:w="1361" w:type="dxa"/>
            <w:vAlign w:val="bottom"/>
          </w:tcPr>
          <w:p w14:paraId="5624EB4B" w14:textId="63677069" w:rsidR="00646224" w:rsidRPr="006B1021"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cs/>
              </w:rPr>
            </w:pPr>
            <w:r>
              <w:rPr>
                <w:rFonts w:ascii="Arial" w:hAnsi="Arial" w:cs="Arial"/>
                <w:sz w:val="19"/>
                <w:szCs w:val="19"/>
              </w:rPr>
              <w:t>2,018</w:t>
            </w:r>
          </w:p>
        </w:tc>
        <w:tc>
          <w:tcPr>
            <w:tcW w:w="1361" w:type="dxa"/>
            <w:vAlign w:val="bottom"/>
          </w:tcPr>
          <w:p w14:paraId="616391E2" w14:textId="2F459A81" w:rsidR="00646224" w:rsidRPr="006B1021"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1,751</w:t>
            </w:r>
          </w:p>
        </w:tc>
      </w:tr>
    </w:tbl>
    <w:p w14:paraId="78ABEF26" w14:textId="77777777" w:rsidR="00D67D62" w:rsidRDefault="00D67D62"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780C0246" w14:textId="11765729" w:rsidR="00F057B0" w:rsidRPr="00EE7C86" w:rsidRDefault="00F76FE9" w:rsidP="001A2B0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1A2B04">
        <w:rPr>
          <w:rFonts w:ascii="Arial" w:hAnsi="Arial" w:cs="Browallia New"/>
          <w:b/>
          <w:bCs/>
          <w:sz w:val="19"/>
          <w:szCs w:val="24"/>
        </w:rPr>
        <w:t>TRADE</w:t>
      </w:r>
      <w:r w:rsidRPr="00EE7C86">
        <w:rPr>
          <w:rFonts w:ascii="Arial" w:hAnsi="Arial" w:cs="Arial"/>
          <w:b/>
          <w:bCs/>
          <w:sz w:val="19"/>
          <w:szCs w:val="19"/>
          <w:lang w:val="en-GB"/>
        </w:rPr>
        <w:t xml:space="preserve"> ACCOUNTS RECEIVABLE </w:t>
      </w:r>
    </w:p>
    <w:p w14:paraId="7FC02E30" w14:textId="77777777" w:rsidR="00F057B0" w:rsidRPr="00EE7C86" w:rsidRDefault="00F057B0" w:rsidP="00EE7C86">
      <w:pPr>
        <w:tabs>
          <w:tab w:val="clear" w:pos="454"/>
          <w:tab w:val="clear" w:pos="680"/>
          <w:tab w:val="left" w:pos="993"/>
        </w:tabs>
        <w:spacing w:line="360" w:lineRule="auto"/>
        <w:ind w:left="450"/>
        <w:jc w:val="thaiDistribute"/>
        <w:rPr>
          <w:rFonts w:ascii="Arial" w:hAnsi="Arial" w:cs="Arial"/>
          <w:sz w:val="16"/>
          <w:szCs w:val="16"/>
        </w:rPr>
      </w:pPr>
    </w:p>
    <w:p w14:paraId="0AB8E3E6" w14:textId="240BC215" w:rsidR="00F057B0" w:rsidRPr="00EE7C86" w:rsidRDefault="00F76FE9" w:rsidP="00DD0D1A">
      <w:pPr>
        <w:tabs>
          <w:tab w:val="clear" w:pos="454"/>
          <w:tab w:val="clear" w:pos="907"/>
          <w:tab w:val="left" w:pos="426"/>
          <w:tab w:val="left" w:pos="900"/>
        </w:tabs>
        <w:spacing w:line="360" w:lineRule="auto"/>
        <w:ind w:left="426" w:right="-1"/>
        <w:jc w:val="thaiDistribute"/>
        <w:rPr>
          <w:rFonts w:ascii="Arial" w:hAnsi="Arial" w:cs="Arial"/>
          <w:sz w:val="19"/>
          <w:szCs w:val="19"/>
        </w:rPr>
      </w:pPr>
      <w:r w:rsidRPr="00EE7C86">
        <w:rPr>
          <w:rFonts w:ascii="Arial" w:hAnsi="Arial" w:cs="Arial"/>
          <w:sz w:val="19"/>
          <w:szCs w:val="19"/>
        </w:rPr>
        <w:t xml:space="preserve">An aging analysis of trade accounts receivable </w:t>
      </w:r>
      <w:r w:rsidR="00D4218C" w:rsidRPr="00EE7C86">
        <w:rPr>
          <w:rFonts w:ascii="Arial" w:hAnsi="Arial" w:cs="Arial"/>
          <w:sz w:val="19"/>
          <w:szCs w:val="19"/>
        </w:rPr>
        <w:t xml:space="preserve">as </w:t>
      </w:r>
      <w:r w:rsidR="00D32CA4">
        <w:rPr>
          <w:rFonts w:ascii="Arial" w:hAnsi="Arial" w:cs="Arial"/>
          <w:sz w:val="19"/>
          <w:szCs w:val="19"/>
        </w:rPr>
        <w:t xml:space="preserve">of </w:t>
      </w:r>
      <w:r w:rsidR="00EE7C86">
        <w:rPr>
          <w:rFonts w:ascii="Arial" w:hAnsi="Arial" w:cs="Arial"/>
          <w:sz w:val="19"/>
          <w:szCs w:val="19"/>
        </w:rPr>
        <w:t>31 March 2021</w:t>
      </w:r>
      <w:r w:rsidR="00D4218C" w:rsidRPr="00EE7C86">
        <w:rPr>
          <w:rFonts w:ascii="Arial" w:hAnsi="Arial" w:cs="Arial"/>
          <w:sz w:val="19"/>
          <w:szCs w:val="19"/>
        </w:rPr>
        <w:t xml:space="preserve"> and 31 December </w:t>
      </w:r>
      <w:r w:rsidR="004708A6" w:rsidRPr="00EE7C86">
        <w:rPr>
          <w:rFonts w:ascii="Arial" w:hAnsi="Arial" w:cs="Arial"/>
          <w:sz w:val="19"/>
          <w:szCs w:val="19"/>
        </w:rPr>
        <w:t>20</w:t>
      </w:r>
      <w:r w:rsidR="00EE7C86">
        <w:rPr>
          <w:rFonts w:ascii="Arial" w:hAnsi="Arial" w:cs="Arial"/>
          <w:sz w:val="19"/>
          <w:szCs w:val="19"/>
        </w:rPr>
        <w:t>20</w:t>
      </w:r>
      <w:r w:rsidR="00D4218C" w:rsidRPr="00EE7C86">
        <w:rPr>
          <w:rFonts w:ascii="Arial" w:hAnsi="Arial" w:cs="Arial"/>
          <w:sz w:val="19"/>
          <w:szCs w:val="19"/>
        </w:rPr>
        <w:t xml:space="preserve"> </w:t>
      </w:r>
      <w:r w:rsidRPr="00EE7C86">
        <w:rPr>
          <w:rFonts w:ascii="Arial" w:hAnsi="Arial" w:cs="Arial"/>
          <w:sz w:val="19"/>
          <w:szCs w:val="19"/>
        </w:rPr>
        <w:t>are as follow:</w:t>
      </w:r>
    </w:p>
    <w:p w14:paraId="720B96CA" w14:textId="77777777" w:rsidR="006E02A6" w:rsidRPr="00EE7C86" w:rsidRDefault="006E02A6" w:rsidP="00EE7C86">
      <w:pPr>
        <w:tabs>
          <w:tab w:val="clear" w:pos="907"/>
          <w:tab w:val="left" w:pos="900"/>
        </w:tabs>
        <w:spacing w:line="360" w:lineRule="auto"/>
        <w:ind w:left="426" w:right="-1"/>
        <w:jc w:val="thaiDistribute"/>
        <w:rPr>
          <w:rFonts w:ascii="Arial" w:hAnsi="Arial" w:cs="Arial"/>
          <w:sz w:val="16"/>
          <w:szCs w:val="16"/>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227438" w:rsidRPr="00D72D0C" w14:paraId="7E6BC5C7" w14:textId="77777777" w:rsidTr="004E4964">
        <w:trPr>
          <w:cantSplit/>
          <w:trHeight w:val="268"/>
          <w:tblHeader/>
        </w:trPr>
        <w:tc>
          <w:tcPr>
            <w:tcW w:w="3288" w:type="dxa"/>
            <w:shd w:val="clear" w:color="auto" w:fill="auto"/>
          </w:tcPr>
          <w:p w14:paraId="41A4B1FA" w14:textId="77777777" w:rsidR="00227438" w:rsidRPr="00D72D0C" w:rsidRDefault="00227438" w:rsidP="00F74647">
            <w:pPr>
              <w:spacing w:line="360" w:lineRule="auto"/>
              <w:jc w:val="thaiDistribute"/>
              <w:rPr>
                <w:rFonts w:ascii="Arial" w:hAnsi="Arial" w:cs="Arial"/>
                <w:sz w:val="19"/>
                <w:szCs w:val="19"/>
                <w:cs/>
              </w:rPr>
            </w:pPr>
          </w:p>
        </w:tc>
        <w:tc>
          <w:tcPr>
            <w:tcW w:w="2735" w:type="dxa"/>
            <w:gridSpan w:val="3"/>
          </w:tcPr>
          <w:p w14:paraId="3AA3A272" w14:textId="77777777" w:rsidR="00227438" w:rsidRPr="00D72D0C" w:rsidRDefault="00227438" w:rsidP="00F74647">
            <w:pPr>
              <w:spacing w:line="360" w:lineRule="auto"/>
              <w:ind w:right="180"/>
              <w:jc w:val="right"/>
              <w:rPr>
                <w:rFonts w:ascii="Arial" w:hAnsi="Arial" w:cs="Arial"/>
                <w:sz w:val="19"/>
                <w:szCs w:val="19"/>
              </w:rPr>
            </w:pPr>
          </w:p>
        </w:tc>
        <w:tc>
          <w:tcPr>
            <w:tcW w:w="238" w:type="dxa"/>
            <w:shd w:val="clear" w:color="auto" w:fill="auto"/>
          </w:tcPr>
          <w:p w14:paraId="329BC3DC" w14:textId="77777777" w:rsidR="00227438" w:rsidRPr="00D72D0C" w:rsidRDefault="00227438" w:rsidP="00F74647">
            <w:pPr>
              <w:spacing w:line="360"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D72D0C" w:rsidRDefault="00227438" w:rsidP="000B4B39">
            <w:pPr>
              <w:spacing w:line="360" w:lineRule="auto"/>
              <w:ind w:right="51"/>
              <w:jc w:val="right"/>
              <w:rPr>
                <w:rFonts w:ascii="Arial" w:hAnsi="Arial" w:cs="Arial"/>
                <w:sz w:val="19"/>
                <w:szCs w:val="19"/>
                <w:cs/>
              </w:rPr>
            </w:pPr>
            <w:r w:rsidRPr="00D72D0C">
              <w:rPr>
                <w:rFonts w:ascii="Arial" w:hAnsi="Arial" w:cs="Arial"/>
                <w:sz w:val="19"/>
                <w:szCs w:val="19"/>
              </w:rPr>
              <w:t>(Unit : Thousand Baht)</w:t>
            </w:r>
          </w:p>
        </w:tc>
      </w:tr>
      <w:tr w:rsidR="00CA5A07" w:rsidRPr="00D72D0C" w14:paraId="304B8CDC" w14:textId="77777777" w:rsidTr="004E4964">
        <w:trPr>
          <w:cantSplit/>
          <w:trHeight w:val="343"/>
          <w:tblHeader/>
        </w:trPr>
        <w:tc>
          <w:tcPr>
            <w:tcW w:w="3288" w:type="dxa"/>
            <w:shd w:val="clear" w:color="auto" w:fill="auto"/>
            <w:vAlign w:val="bottom"/>
          </w:tcPr>
          <w:p w14:paraId="078F6346" w14:textId="77777777" w:rsidR="00CA5A07" w:rsidRPr="00D72D0C" w:rsidRDefault="00CA5A07" w:rsidP="00F74647">
            <w:pPr>
              <w:spacing w:line="360"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D72D0C" w:rsidRDefault="00CA5A07" w:rsidP="00F74647">
            <w:pPr>
              <w:tabs>
                <w:tab w:val="clear" w:pos="454"/>
                <w:tab w:val="clear" w:pos="680"/>
                <w:tab w:val="left" w:pos="0"/>
              </w:tabs>
              <w:spacing w:line="360" w:lineRule="auto"/>
              <w:ind w:left="-140"/>
              <w:jc w:val="center"/>
              <w:rPr>
                <w:rFonts w:ascii="Arial" w:hAnsi="Arial" w:cs="Arial"/>
                <w:sz w:val="19"/>
                <w:szCs w:val="19"/>
              </w:rPr>
            </w:pPr>
            <w:r w:rsidRPr="00D72D0C">
              <w:rPr>
                <w:rFonts w:ascii="Arial" w:hAnsi="Arial" w:cs="Arial"/>
                <w:sz w:val="19"/>
                <w:szCs w:val="19"/>
              </w:rPr>
              <w:t>Consolidated F/S</w:t>
            </w:r>
          </w:p>
        </w:tc>
        <w:tc>
          <w:tcPr>
            <w:tcW w:w="238" w:type="dxa"/>
            <w:shd w:val="clear" w:color="auto" w:fill="auto"/>
            <w:vAlign w:val="bottom"/>
          </w:tcPr>
          <w:p w14:paraId="6D7D7478" w14:textId="77777777" w:rsidR="00CA5A07" w:rsidRPr="00D72D0C" w:rsidRDefault="00CA5A07" w:rsidP="00F74647">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D72D0C" w:rsidRDefault="00CA5A07" w:rsidP="00F74647">
            <w:pPr>
              <w:tabs>
                <w:tab w:val="clear" w:pos="454"/>
                <w:tab w:val="clear" w:pos="680"/>
                <w:tab w:val="left" w:pos="0"/>
              </w:tabs>
              <w:spacing w:line="360" w:lineRule="auto"/>
              <w:jc w:val="center"/>
              <w:rPr>
                <w:rFonts w:ascii="Arial" w:hAnsi="Arial" w:cs="Arial"/>
                <w:sz w:val="19"/>
                <w:szCs w:val="19"/>
              </w:rPr>
            </w:pPr>
            <w:r w:rsidRPr="00D72D0C">
              <w:rPr>
                <w:rFonts w:ascii="Arial" w:hAnsi="Arial" w:cs="Arial"/>
                <w:sz w:val="19"/>
                <w:szCs w:val="19"/>
              </w:rPr>
              <w:t>Separate F/S</w:t>
            </w:r>
          </w:p>
        </w:tc>
      </w:tr>
      <w:tr w:rsidR="00CA5A07" w:rsidRPr="00D72D0C" w14:paraId="3816C25A" w14:textId="77777777" w:rsidTr="004E4964">
        <w:trPr>
          <w:cantSplit/>
          <w:trHeight w:val="350"/>
          <w:tblHeader/>
        </w:trPr>
        <w:tc>
          <w:tcPr>
            <w:tcW w:w="3288" w:type="dxa"/>
            <w:shd w:val="clear" w:color="auto" w:fill="auto"/>
            <w:vAlign w:val="bottom"/>
          </w:tcPr>
          <w:p w14:paraId="5D67AF2F" w14:textId="77777777" w:rsidR="00CA5A07" w:rsidRPr="00D72D0C" w:rsidRDefault="00CA5A07" w:rsidP="00EE7C86">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4CF4EA73" w:rsidR="00CA5A07" w:rsidRPr="00D72D0C" w:rsidRDefault="00CA5A07" w:rsidP="00EE7C86">
            <w:pPr>
              <w:tabs>
                <w:tab w:val="clear" w:pos="907"/>
              </w:tabs>
              <w:spacing w:line="360" w:lineRule="auto"/>
              <w:ind w:left="-108" w:right="-80"/>
              <w:jc w:val="center"/>
              <w:rPr>
                <w:rFonts w:ascii="Arial" w:hAnsi="Arial" w:cs="Arial"/>
                <w:sz w:val="19"/>
                <w:szCs w:val="19"/>
                <w:cs/>
              </w:rPr>
            </w:pPr>
            <w:r w:rsidRPr="00D72D0C">
              <w:rPr>
                <w:rFonts w:ascii="Arial" w:hAnsi="Arial" w:cs="Arial"/>
                <w:sz w:val="19"/>
                <w:szCs w:val="19"/>
              </w:rPr>
              <w:t xml:space="preserve">31 March </w:t>
            </w:r>
            <w:r w:rsidRPr="00D72D0C">
              <w:rPr>
                <w:rFonts w:ascii="Arial" w:hAnsi="Arial" w:cs="Arial"/>
                <w:sz w:val="19"/>
                <w:szCs w:val="19"/>
              </w:rPr>
              <w:br/>
              <w:t>2021</w:t>
            </w:r>
          </w:p>
        </w:tc>
        <w:tc>
          <w:tcPr>
            <w:tcW w:w="238" w:type="dxa"/>
            <w:shd w:val="clear" w:color="auto" w:fill="auto"/>
            <w:vAlign w:val="bottom"/>
          </w:tcPr>
          <w:p w14:paraId="6290DA69" w14:textId="77777777" w:rsidR="00CA5A07" w:rsidRPr="00D72D0C" w:rsidRDefault="00CA5A07" w:rsidP="00EE7C86">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56D7CC20" w14:textId="77777777" w:rsidR="00CA5A07" w:rsidRPr="00D72D0C" w:rsidRDefault="00CA5A07" w:rsidP="00EE7C86">
            <w:pPr>
              <w:tabs>
                <w:tab w:val="clear" w:pos="907"/>
              </w:tabs>
              <w:spacing w:line="360" w:lineRule="auto"/>
              <w:ind w:left="-108" w:right="-80"/>
              <w:jc w:val="center"/>
              <w:rPr>
                <w:rFonts w:ascii="Arial" w:hAnsi="Arial" w:cs="Arial"/>
                <w:sz w:val="19"/>
                <w:szCs w:val="19"/>
              </w:rPr>
            </w:pPr>
            <w:r w:rsidRPr="00D72D0C">
              <w:rPr>
                <w:rFonts w:ascii="Arial" w:hAnsi="Arial" w:cs="Arial"/>
                <w:sz w:val="19"/>
                <w:szCs w:val="19"/>
              </w:rPr>
              <w:t xml:space="preserve">31 December </w:t>
            </w:r>
          </w:p>
          <w:p w14:paraId="6A17E7FA" w14:textId="407F4A34" w:rsidR="00CA5A07" w:rsidRPr="00D72D0C" w:rsidRDefault="00CA5A07" w:rsidP="00EE7C86">
            <w:pPr>
              <w:tabs>
                <w:tab w:val="clear" w:pos="907"/>
              </w:tabs>
              <w:spacing w:line="360" w:lineRule="auto"/>
              <w:ind w:left="-108" w:right="-80"/>
              <w:jc w:val="center"/>
              <w:rPr>
                <w:rFonts w:ascii="Arial" w:hAnsi="Arial" w:cs="Arial"/>
                <w:sz w:val="19"/>
                <w:szCs w:val="19"/>
                <w:cs/>
                <w:lang w:val="en-GB"/>
              </w:rPr>
            </w:pPr>
            <w:r w:rsidRPr="00D72D0C">
              <w:rPr>
                <w:rFonts w:ascii="Arial" w:hAnsi="Arial" w:cs="Arial"/>
                <w:sz w:val="19"/>
                <w:szCs w:val="19"/>
              </w:rPr>
              <w:t>2020</w:t>
            </w:r>
          </w:p>
        </w:tc>
        <w:tc>
          <w:tcPr>
            <w:tcW w:w="238" w:type="dxa"/>
            <w:shd w:val="clear" w:color="auto" w:fill="auto"/>
            <w:vAlign w:val="center"/>
          </w:tcPr>
          <w:p w14:paraId="322B48FF" w14:textId="77777777" w:rsidR="00CA5A07" w:rsidRPr="00D72D0C" w:rsidRDefault="00CA5A07" w:rsidP="00EE7C86">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37DE3C20" w:rsidR="00CA5A07" w:rsidRPr="00D72D0C" w:rsidRDefault="00CA5A07" w:rsidP="00EE7C86">
            <w:pPr>
              <w:tabs>
                <w:tab w:val="clear" w:pos="907"/>
              </w:tabs>
              <w:spacing w:line="360" w:lineRule="auto"/>
              <w:ind w:left="-108" w:right="-80"/>
              <w:jc w:val="center"/>
              <w:rPr>
                <w:rFonts w:ascii="Arial" w:hAnsi="Arial" w:cs="Arial"/>
                <w:sz w:val="19"/>
                <w:szCs w:val="19"/>
                <w:cs/>
              </w:rPr>
            </w:pPr>
            <w:r w:rsidRPr="00D72D0C">
              <w:rPr>
                <w:rFonts w:ascii="Arial" w:hAnsi="Arial" w:cs="Arial"/>
                <w:sz w:val="19"/>
                <w:szCs w:val="19"/>
              </w:rPr>
              <w:t xml:space="preserve">31 March </w:t>
            </w:r>
            <w:r w:rsidRPr="00D72D0C">
              <w:rPr>
                <w:rFonts w:ascii="Arial" w:hAnsi="Arial" w:cs="Arial"/>
                <w:sz w:val="19"/>
                <w:szCs w:val="19"/>
              </w:rPr>
              <w:br/>
              <w:t>2021</w:t>
            </w:r>
          </w:p>
        </w:tc>
        <w:tc>
          <w:tcPr>
            <w:tcW w:w="238" w:type="dxa"/>
            <w:shd w:val="clear" w:color="auto" w:fill="auto"/>
            <w:vAlign w:val="bottom"/>
          </w:tcPr>
          <w:p w14:paraId="21DECA1B" w14:textId="77777777" w:rsidR="00CA5A07" w:rsidRPr="00D72D0C" w:rsidRDefault="00CA5A07" w:rsidP="00EE7C86">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F1FDE52" w14:textId="77777777" w:rsidR="00CA5A07" w:rsidRPr="00D72D0C" w:rsidRDefault="00CA5A07" w:rsidP="00EE7C86">
            <w:pPr>
              <w:tabs>
                <w:tab w:val="clear" w:pos="907"/>
              </w:tabs>
              <w:spacing w:line="360" w:lineRule="auto"/>
              <w:ind w:left="-108" w:right="-80"/>
              <w:jc w:val="center"/>
              <w:rPr>
                <w:rFonts w:ascii="Arial" w:hAnsi="Arial" w:cs="Arial"/>
                <w:sz w:val="19"/>
                <w:szCs w:val="19"/>
              </w:rPr>
            </w:pPr>
            <w:r w:rsidRPr="00D72D0C">
              <w:rPr>
                <w:rFonts w:ascii="Arial" w:hAnsi="Arial" w:cs="Arial"/>
                <w:sz w:val="19"/>
                <w:szCs w:val="19"/>
              </w:rPr>
              <w:t xml:space="preserve">31 December </w:t>
            </w:r>
          </w:p>
          <w:p w14:paraId="7AFC31FD" w14:textId="44A0D22C" w:rsidR="00CA5A07" w:rsidRPr="00D72D0C" w:rsidRDefault="00CA5A07" w:rsidP="00EE7C86">
            <w:pPr>
              <w:tabs>
                <w:tab w:val="clear" w:pos="907"/>
              </w:tabs>
              <w:spacing w:line="360" w:lineRule="auto"/>
              <w:ind w:left="-108" w:right="-80"/>
              <w:jc w:val="center"/>
              <w:rPr>
                <w:rFonts w:ascii="Arial" w:hAnsi="Arial" w:cs="Arial"/>
                <w:sz w:val="19"/>
                <w:szCs w:val="19"/>
                <w:cs/>
                <w:lang w:val="en-GB"/>
              </w:rPr>
            </w:pPr>
            <w:r w:rsidRPr="00D72D0C">
              <w:rPr>
                <w:rFonts w:ascii="Arial" w:hAnsi="Arial" w:cs="Arial"/>
                <w:sz w:val="19"/>
                <w:szCs w:val="19"/>
              </w:rPr>
              <w:t>2020</w:t>
            </w:r>
          </w:p>
        </w:tc>
      </w:tr>
      <w:tr w:rsidR="00CA5A07" w:rsidRPr="00D72D0C" w14:paraId="40817218" w14:textId="77777777" w:rsidTr="004E4964">
        <w:trPr>
          <w:cantSplit/>
          <w:trHeight w:val="352"/>
        </w:trPr>
        <w:tc>
          <w:tcPr>
            <w:tcW w:w="3288" w:type="dxa"/>
            <w:shd w:val="clear" w:color="auto" w:fill="auto"/>
            <w:vAlign w:val="bottom"/>
          </w:tcPr>
          <w:p w14:paraId="496B4048" w14:textId="77777777" w:rsidR="00CA5A07" w:rsidRPr="00D72D0C" w:rsidRDefault="00CA5A07" w:rsidP="00E87124">
            <w:pPr>
              <w:tabs>
                <w:tab w:val="left" w:pos="710"/>
              </w:tabs>
              <w:spacing w:line="360" w:lineRule="auto"/>
              <w:ind w:left="66" w:right="114"/>
              <w:rPr>
                <w:rFonts w:ascii="Arial" w:hAnsi="Arial" w:cs="Arial"/>
                <w:sz w:val="19"/>
                <w:szCs w:val="19"/>
              </w:rPr>
            </w:pPr>
          </w:p>
        </w:tc>
        <w:tc>
          <w:tcPr>
            <w:tcW w:w="1246" w:type="dxa"/>
            <w:shd w:val="clear" w:color="auto" w:fill="auto"/>
          </w:tcPr>
          <w:p w14:paraId="0AE04340" w14:textId="77777777" w:rsidR="00CA5A07" w:rsidRPr="00D72D0C"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880955D" w14:textId="77777777" w:rsidR="00CA5A07" w:rsidRPr="00D72D0C"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51" w:type="dxa"/>
            <w:shd w:val="clear" w:color="auto" w:fill="auto"/>
          </w:tcPr>
          <w:p w14:paraId="57EEE394" w14:textId="77777777" w:rsidR="00CA5A07" w:rsidRPr="00D72D0C"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29D99F5" w14:textId="77777777" w:rsidR="00CA5A07" w:rsidRPr="00D72D0C"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32802C6" w14:textId="77777777" w:rsidR="00CA5A07" w:rsidRPr="00D72D0C"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60FF5DAA" w14:textId="77777777" w:rsidR="00CA5A07" w:rsidRPr="00D72D0C"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3FB93DB7" w14:textId="77777777" w:rsidR="00CA5A07" w:rsidRPr="00D72D0C" w:rsidRDefault="00CA5A07" w:rsidP="00E87124">
            <w:pPr>
              <w:tabs>
                <w:tab w:val="clear" w:pos="454"/>
                <w:tab w:val="clear" w:pos="680"/>
                <w:tab w:val="left" w:pos="0"/>
              </w:tabs>
              <w:spacing w:line="360" w:lineRule="auto"/>
              <w:ind w:right="42"/>
              <w:jc w:val="right"/>
              <w:rPr>
                <w:rFonts w:ascii="Arial" w:hAnsi="Arial" w:cs="Arial"/>
                <w:sz w:val="19"/>
                <w:szCs w:val="19"/>
              </w:rPr>
            </w:pPr>
          </w:p>
        </w:tc>
      </w:tr>
      <w:tr w:rsidR="00CA5A07" w:rsidRPr="00D72D0C" w14:paraId="4A7E15B6" w14:textId="77777777" w:rsidTr="004E4964">
        <w:trPr>
          <w:cantSplit/>
          <w:trHeight w:val="162"/>
        </w:trPr>
        <w:tc>
          <w:tcPr>
            <w:tcW w:w="3288" w:type="dxa"/>
            <w:shd w:val="clear" w:color="auto" w:fill="auto"/>
            <w:vAlign w:val="bottom"/>
          </w:tcPr>
          <w:p w14:paraId="1B28CD10" w14:textId="77777777" w:rsidR="00CA5A07" w:rsidRPr="00D72D0C" w:rsidRDefault="00CA5A07" w:rsidP="0065629A">
            <w:pPr>
              <w:tabs>
                <w:tab w:val="left" w:pos="710"/>
              </w:tabs>
              <w:spacing w:line="360" w:lineRule="auto"/>
              <w:ind w:left="66" w:right="114"/>
              <w:rPr>
                <w:rFonts w:ascii="Arial" w:hAnsi="Arial" w:cs="Arial"/>
                <w:sz w:val="19"/>
                <w:szCs w:val="19"/>
                <w:lang w:val="en-GB"/>
              </w:rPr>
            </w:pPr>
            <w:r w:rsidRPr="00D72D0C">
              <w:rPr>
                <w:rFonts w:ascii="Arial" w:hAnsi="Arial" w:cs="Arial"/>
                <w:sz w:val="19"/>
                <w:szCs w:val="19"/>
              </w:rPr>
              <w:t>Not yet due</w:t>
            </w:r>
          </w:p>
        </w:tc>
        <w:tc>
          <w:tcPr>
            <w:tcW w:w="1246" w:type="dxa"/>
            <w:shd w:val="clear" w:color="auto" w:fill="auto"/>
          </w:tcPr>
          <w:p w14:paraId="1712BFDD" w14:textId="4D526433"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65629A">
              <w:rPr>
                <w:rFonts w:ascii="Arial" w:hAnsi="Arial" w:cs="Arial"/>
                <w:sz w:val="19"/>
                <w:szCs w:val="19"/>
              </w:rPr>
              <w:t>230,</w:t>
            </w:r>
            <w:r>
              <w:rPr>
                <w:rFonts w:ascii="Arial" w:hAnsi="Arial" w:cs="Arial"/>
                <w:sz w:val="19"/>
                <w:szCs w:val="19"/>
              </w:rPr>
              <w:t>786</w:t>
            </w:r>
          </w:p>
        </w:tc>
        <w:tc>
          <w:tcPr>
            <w:tcW w:w="238" w:type="dxa"/>
            <w:shd w:val="clear" w:color="auto" w:fill="auto"/>
          </w:tcPr>
          <w:p w14:paraId="4557301E"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3CDDB688" w14:textId="7E9005EB"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245,396</w:t>
            </w:r>
          </w:p>
        </w:tc>
        <w:tc>
          <w:tcPr>
            <w:tcW w:w="238" w:type="dxa"/>
            <w:shd w:val="clear" w:color="auto" w:fill="auto"/>
          </w:tcPr>
          <w:p w14:paraId="20B04BC3"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6572ED7" w14:textId="6C2B2036"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 xml:space="preserve">      210,854</w:t>
            </w:r>
          </w:p>
        </w:tc>
        <w:tc>
          <w:tcPr>
            <w:tcW w:w="238" w:type="dxa"/>
            <w:shd w:val="clear" w:color="auto" w:fill="auto"/>
          </w:tcPr>
          <w:p w14:paraId="79ACAE04"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09CCD54" w14:textId="7B950F69"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232,372</w:t>
            </w:r>
          </w:p>
        </w:tc>
      </w:tr>
      <w:tr w:rsidR="00CA5A07" w:rsidRPr="00D72D0C" w14:paraId="5B03A2AD" w14:textId="77777777" w:rsidTr="004E4964">
        <w:trPr>
          <w:cantSplit/>
          <w:trHeight w:val="108"/>
        </w:trPr>
        <w:tc>
          <w:tcPr>
            <w:tcW w:w="3288" w:type="dxa"/>
            <w:shd w:val="clear" w:color="auto" w:fill="auto"/>
            <w:vAlign w:val="bottom"/>
          </w:tcPr>
          <w:p w14:paraId="6213CD3E" w14:textId="5E1303D2" w:rsidR="00CA5A07" w:rsidRPr="00D72D0C" w:rsidRDefault="00CA5A07" w:rsidP="0065629A">
            <w:pPr>
              <w:tabs>
                <w:tab w:val="left" w:pos="710"/>
              </w:tabs>
              <w:spacing w:line="360" w:lineRule="auto"/>
              <w:ind w:left="66" w:right="114"/>
              <w:rPr>
                <w:rFonts w:ascii="Arial" w:hAnsi="Arial" w:cs="Arial"/>
                <w:sz w:val="19"/>
                <w:szCs w:val="19"/>
                <w:lang w:val="en-GB"/>
              </w:rPr>
            </w:pPr>
            <w:r w:rsidRPr="00D72D0C">
              <w:rPr>
                <w:rFonts w:ascii="Arial" w:hAnsi="Arial" w:cs="Arial"/>
                <w:sz w:val="19"/>
                <w:szCs w:val="19"/>
              </w:rPr>
              <w:t>Over due</w:t>
            </w:r>
          </w:p>
        </w:tc>
        <w:tc>
          <w:tcPr>
            <w:tcW w:w="1246" w:type="dxa"/>
            <w:shd w:val="clear" w:color="auto" w:fill="auto"/>
          </w:tcPr>
          <w:p w14:paraId="51B2C44E"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221C9A3"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541623B"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6862607A"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11C09A8"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4BAB23A2"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F82E121"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r>
      <w:tr w:rsidR="00CA5A07" w:rsidRPr="00D72D0C" w14:paraId="2A0A98E9" w14:textId="77777777" w:rsidTr="004E4964">
        <w:trPr>
          <w:cantSplit/>
          <w:trHeight w:val="68"/>
        </w:trPr>
        <w:tc>
          <w:tcPr>
            <w:tcW w:w="3288" w:type="dxa"/>
            <w:shd w:val="clear" w:color="auto" w:fill="auto"/>
            <w:vAlign w:val="bottom"/>
          </w:tcPr>
          <w:p w14:paraId="3584B212" w14:textId="77777777" w:rsidR="00CA5A07" w:rsidRPr="00D72D0C" w:rsidRDefault="00CA5A07" w:rsidP="0065629A">
            <w:pPr>
              <w:tabs>
                <w:tab w:val="left" w:pos="710"/>
              </w:tabs>
              <w:spacing w:line="360" w:lineRule="auto"/>
              <w:ind w:left="283" w:right="114"/>
              <w:rPr>
                <w:rFonts w:ascii="Arial" w:hAnsi="Arial" w:cs="Arial"/>
                <w:sz w:val="19"/>
                <w:szCs w:val="19"/>
              </w:rPr>
            </w:pPr>
            <w:r w:rsidRPr="00D72D0C">
              <w:rPr>
                <w:rFonts w:ascii="Arial" w:hAnsi="Arial" w:cs="Arial"/>
                <w:sz w:val="19"/>
                <w:szCs w:val="19"/>
              </w:rPr>
              <w:t>Less than 3 months</w:t>
            </w:r>
          </w:p>
        </w:tc>
        <w:tc>
          <w:tcPr>
            <w:tcW w:w="1246" w:type="dxa"/>
            <w:shd w:val="clear" w:color="auto" w:fill="auto"/>
          </w:tcPr>
          <w:p w14:paraId="08B89DB3" w14:textId="1F417FE0"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65629A">
              <w:rPr>
                <w:rFonts w:ascii="Arial" w:hAnsi="Arial" w:cs="Arial"/>
                <w:sz w:val="19"/>
                <w:szCs w:val="19"/>
              </w:rPr>
              <w:t>214,</w:t>
            </w:r>
            <w:r>
              <w:rPr>
                <w:rFonts w:ascii="Arial" w:hAnsi="Arial" w:cs="Arial"/>
                <w:sz w:val="19"/>
                <w:szCs w:val="19"/>
              </w:rPr>
              <w:t>422</w:t>
            </w:r>
          </w:p>
        </w:tc>
        <w:tc>
          <w:tcPr>
            <w:tcW w:w="238" w:type="dxa"/>
            <w:shd w:val="clear" w:color="auto" w:fill="auto"/>
          </w:tcPr>
          <w:p w14:paraId="2D868E15"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E057BFF" w14:textId="763FFC0F"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162,644</w:t>
            </w:r>
          </w:p>
        </w:tc>
        <w:tc>
          <w:tcPr>
            <w:tcW w:w="238" w:type="dxa"/>
            <w:shd w:val="clear" w:color="auto" w:fill="auto"/>
          </w:tcPr>
          <w:p w14:paraId="53729A3C"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6E93DD44" w14:textId="4D7FB50C"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202,475</w:t>
            </w:r>
          </w:p>
        </w:tc>
        <w:tc>
          <w:tcPr>
            <w:tcW w:w="238" w:type="dxa"/>
            <w:shd w:val="clear" w:color="auto" w:fill="auto"/>
          </w:tcPr>
          <w:p w14:paraId="399C6201"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F689435" w14:textId="207D3C29"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154,080</w:t>
            </w:r>
          </w:p>
        </w:tc>
      </w:tr>
      <w:tr w:rsidR="00CA5A07" w:rsidRPr="00D72D0C" w14:paraId="4E524F7C" w14:textId="77777777" w:rsidTr="004E4964">
        <w:trPr>
          <w:cantSplit/>
          <w:trHeight w:val="90"/>
        </w:trPr>
        <w:tc>
          <w:tcPr>
            <w:tcW w:w="3288" w:type="dxa"/>
            <w:shd w:val="clear" w:color="auto" w:fill="auto"/>
            <w:vAlign w:val="bottom"/>
          </w:tcPr>
          <w:p w14:paraId="7398EC72" w14:textId="77777777" w:rsidR="00CA5A07" w:rsidRPr="00D72D0C" w:rsidRDefault="00CA5A07" w:rsidP="0065629A">
            <w:pPr>
              <w:tabs>
                <w:tab w:val="left" w:pos="710"/>
              </w:tabs>
              <w:spacing w:line="360" w:lineRule="auto"/>
              <w:ind w:left="283" w:right="114"/>
              <w:rPr>
                <w:rFonts w:ascii="Arial" w:hAnsi="Arial" w:cs="Arial"/>
                <w:sz w:val="19"/>
                <w:szCs w:val="19"/>
              </w:rPr>
            </w:pPr>
            <w:r w:rsidRPr="00D72D0C">
              <w:rPr>
                <w:rFonts w:ascii="Arial" w:hAnsi="Arial" w:cs="Arial"/>
                <w:sz w:val="19"/>
                <w:szCs w:val="19"/>
              </w:rPr>
              <w:t>3 - 6 months</w:t>
            </w:r>
          </w:p>
        </w:tc>
        <w:tc>
          <w:tcPr>
            <w:tcW w:w="1246" w:type="dxa"/>
            <w:shd w:val="clear" w:color="auto" w:fill="auto"/>
          </w:tcPr>
          <w:p w14:paraId="2901D1A2" w14:textId="3F352C49"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65629A">
              <w:rPr>
                <w:rFonts w:ascii="Arial" w:hAnsi="Arial" w:cs="Arial"/>
                <w:sz w:val="19"/>
                <w:szCs w:val="19"/>
              </w:rPr>
              <w:t>43,775</w:t>
            </w:r>
          </w:p>
        </w:tc>
        <w:tc>
          <w:tcPr>
            <w:tcW w:w="238" w:type="dxa"/>
            <w:shd w:val="clear" w:color="auto" w:fill="auto"/>
          </w:tcPr>
          <w:p w14:paraId="45D3FEA1"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0DC4AF7" w14:textId="0FB5B6AD"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59,301</w:t>
            </w:r>
          </w:p>
        </w:tc>
        <w:tc>
          <w:tcPr>
            <w:tcW w:w="238" w:type="dxa"/>
            <w:shd w:val="clear" w:color="auto" w:fill="auto"/>
          </w:tcPr>
          <w:p w14:paraId="4E34D5D3"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5BFBCF4D" w14:textId="375169E6"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41,511</w:t>
            </w:r>
          </w:p>
        </w:tc>
        <w:tc>
          <w:tcPr>
            <w:tcW w:w="238" w:type="dxa"/>
            <w:shd w:val="clear" w:color="auto" w:fill="auto"/>
          </w:tcPr>
          <w:p w14:paraId="664C9A08"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23BE15AD" w14:textId="7F79C509"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56,071</w:t>
            </w:r>
          </w:p>
        </w:tc>
      </w:tr>
      <w:tr w:rsidR="00CA5A07" w:rsidRPr="00D72D0C" w14:paraId="1F92950B" w14:textId="77777777" w:rsidTr="004E4964">
        <w:trPr>
          <w:cantSplit/>
          <w:trHeight w:val="68"/>
        </w:trPr>
        <w:tc>
          <w:tcPr>
            <w:tcW w:w="3288" w:type="dxa"/>
            <w:shd w:val="clear" w:color="auto" w:fill="auto"/>
            <w:vAlign w:val="bottom"/>
          </w:tcPr>
          <w:p w14:paraId="46C02662" w14:textId="77777777" w:rsidR="00CA5A07" w:rsidRPr="00D72D0C" w:rsidRDefault="00CA5A07" w:rsidP="0065629A">
            <w:pPr>
              <w:tabs>
                <w:tab w:val="left" w:pos="710"/>
              </w:tabs>
              <w:spacing w:line="360" w:lineRule="auto"/>
              <w:ind w:left="283" w:right="114"/>
              <w:rPr>
                <w:rFonts w:ascii="Arial" w:hAnsi="Arial" w:cs="Arial"/>
                <w:sz w:val="19"/>
                <w:szCs w:val="19"/>
              </w:rPr>
            </w:pPr>
            <w:r w:rsidRPr="00D72D0C">
              <w:rPr>
                <w:rFonts w:ascii="Arial" w:hAnsi="Arial" w:cs="Arial"/>
                <w:sz w:val="19"/>
                <w:szCs w:val="19"/>
              </w:rPr>
              <w:t xml:space="preserve">6 - 12 months </w:t>
            </w:r>
          </w:p>
        </w:tc>
        <w:tc>
          <w:tcPr>
            <w:tcW w:w="1246" w:type="dxa"/>
            <w:shd w:val="clear" w:color="auto" w:fill="auto"/>
          </w:tcPr>
          <w:p w14:paraId="4B91908B" w14:textId="75F0CCCD"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65629A">
              <w:rPr>
                <w:rFonts w:ascii="Arial" w:hAnsi="Arial" w:cs="Arial"/>
                <w:sz w:val="19"/>
                <w:szCs w:val="19"/>
              </w:rPr>
              <w:t>30,717</w:t>
            </w:r>
          </w:p>
        </w:tc>
        <w:tc>
          <w:tcPr>
            <w:tcW w:w="238" w:type="dxa"/>
            <w:shd w:val="clear" w:color="auto" w:fill="auto"/>
          </w:tcPr>
          <w:p w14:paraId="2A630934"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3464C82A" w14:textId="492DBBA0"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25,260</w:t>
            </w:r>
          </w:p>
        </w:tc>
        <w:tc>
          <w:tcPr>
            <w:tcW w:w="238" w:type="dxa"/>
            <w:shd w:val="clear" w:color="auto" w:fill="auto"/>
          </w:tcPr>
          <w:p w14:paraId="195FB68C"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7EAD0AF" w14:textId="49585C8B"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30,118</w:t>
            </w:r>
          </w:p>
        </w:tc>
        <w:tc>
          <w:tcPr>
            <w:tcW w:w="238" w:type="dxa"/>
            <w:shd w:val="clear" w:color="auto" w:fill="auto"/>
          </w:tcPr>
          <w:p w14:paraId="56548969"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0428780F" w14:textId="7D88E9CB"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22,889</w:t>
            </w:r>
          </w:p>
        </w:tc>
      </w:tr>
      <w:tr w:rsidR="00CA5A07" w:rsidRPr="00D72D0C" w14:paraId="7D692CDF" w14:textId="77777777" w:rsidTr="004E4964">
        <w:trPr>
          <w:cantSplit/>
          <w:trHeight w:val="68"/>
        </w:trPr>
        <w:tc>
          <w:tcPr>
            <w:tcW w:w="3288" w:type="dxa"/>
            <w:shd w:val="clear" w:color="auto" w:fill="auto"/>
            <w:vAlign w:val="bottom"/>
          </w:tcPr>
          <w:p w14:paraId="556C864F" w14:textId="77777777" w:rsidR="00CA5A07" w:rsidRPr="00D72D0C" w:rsidRDefault="00CA5A07" w:rsidP="0065629A">
            <w:pPr>
              <w:tabs>
                <w:tab w:val="left" w:pos="710"/>
              </w:tabs>
              <w:spacing w:line="360" w:lineRule="auto"/>
              <w:ind w:left="283" w:right="114"/>
              <w:rPr>
                <w:rFonts w:ascii="Arial" w:hAnsi="Arial" w:cs="Arial"/>
                <w:sz w:val="19"/>
                <w:szCs w:val="19"/>
              </w:rPr>
            </w:pPr>
            <w:r w:rsidRPr="00D72D0C">
              <w:rPr>
                <w:rFonts w:ascii="Arial" w:hAnsi="Arial" w:cs="Arial"/>
                <w:sz w:val="19"/>
                <w:szCs w:val="19"/>
              </w:rPr>
              <w:t>More than 12 months</w:t>
            </w:r>
          </w:p>
        </w:tc>
        <w:tc>
          <w:tcPr>
            <w:tcW w:w="1246" w:type="dxa"/>
            <w:shd w:val="clear" w:color="auto" w:fill="auto"/>
          </w:tcPr>
          <w:p w14:paraId="4B28659A" w14:textId="31EDBDF9"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65629A">
              <w:rPr>
                <w:rFonts w:ascii="Arial" w:hAnsi="Arial" w:cs="Arial"/>
                <w:sz w:val="19"/>
                <w:szCs w:val="19"/>
              </w:rPr>
              <w:t>99,857</w:t>
            </w:r>
          </w:p>
        </w:tc>
        <w:tc>
          <w:tcPr>
            <w:tcW w:w="238" w:type="dxa"/>
            <w:shd w:val="clear" w:color="auto" w:fill="auto"/>
          </w:tcPr>
          <w:p w14:paraId="67CEA800"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7E0FE6C8" w14:textId="7A83CC7A"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99,830</w:t>
            </w:r>
          </w:p>
        </w:tc>
        <w:tc>
          <w:tcPr>
            <w:tcW w:w="238" w:type="dxa"/>
            <w:shd w:val="clear" w:color="auto" w:fill="auto"/>
          </w:tcPr>
          <w:p w14:paraId="43157E3E"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2A98E678" w14:textId="5DE31EFB"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3,924</w:t>
            </w:r>
          </w:p>
        </w:tc>
        <w:tc>
          <w:tcPr>
            <w:tcW w:w="238" w:type="dxa"/>
            <w:shd w:val="clear" w:color="auto" w:fill="auto"/>
          </w:tcPr>
          <w:p w14:paraId="46CE4A2F"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087E16F2"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4,497</w:t>
            </w:r>
          </w:p>
        </w:tc>
      </w:tr>
      <w:tr w:rsidR="00CA5A07" w:rsidRPr="00D72D0C" w14:paraId="77B5BAB5" w14:textId="77777777" w:rsidTr="004E4964">
        <w:trPr>
          <w:cantSplit/>
          <w:trHeight w:val="58"/>
        </w:trPr>
        <w:tc>
          <w:tcPr>
            <w:tcW w:w="3288" w:type="dxa"/>
            <w:shd w:val="clear" w:color="auto" w:fill="auto"/>
            <w:vAlign w:val="bottom"/>
          </w:tcPr>
          <w:p w14:paraId="46EB5070" w14:textId="77777777" w:rsidR="00CA5A07" w:rsidRPr="00D72D0C" w:rsidRDefault="00CA5A07" w:rsidP="0065629A">
            <w:pPr>
              <w:tabs>
                <w:tab w:val="left" w:pos="710"/>
              </w:tabs>
              <w:spacing w:line="360" w:lineRule="auto"/>
              <w:ind w:left="66" w:right="114"/>
              <w:rPr>
                <w:rFonts w:ascii="Arial" w:hAnsi="Arial" w:cs="Arial"/>
                <w:sz w:val="19"/>
                <w:szCs w:val="19"/>
              </w:rPr>
            </w:pPr>
            <w:r w:rsidRPr="00D72D0C">
              <w:rPr>
                <w:rFonts w:ascii="Arial" w:hAnsi="Arial" w:cs="Arial"/>
                <w:sz w:val="19"/>
                <w:szCs w:val="19"/>
              </w:rPr>
              <w:t>Total</w:t>
            </w:r>
          </w:p>
        </w:tc>
        <w:tc>
          <w:tcPr>
            <w:tcW w:w="1246" w:type="dxa"/>
            <w:tcBorders>
              <w:top w:val="single" w:sz="4" w:space="0" w:color="auto"/>
            </w:tcBorders>
            <w:shd w:val="clear" w:color="auto" w:fill="auto"/>
          </w:tcPr>
          <w:p w14:paraId="714A532A" w14:textId="089DC9B5"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65629A">
              <w:rPr>
                <w:rFonts w:ascii="Arial" w:hAnsi="Arial" w:cs="Arial"/>
                <w:sz w:val="19"/>
                <w:szCs w:val="19"/>
              </w:rPr>
              <w:t>619,557</w:t>
            </w:r>
          </w:p>
        </w:tc>
        <w:tc>
          <w:tcPr>
            <w:tcW w:w="238" w:type="dxa"/>
            <w:shd w:val="clear" w:color="auto" w:fill="auto"/>
          </w:tcPr>
          <w:p w14:paraId="4B6563EC"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0BB743B5" w14:textId="2D485EFB"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592,431</w:t>
            </w:r>
          </w:p>
        </w:tc>
        <w:tc>
          <w:tcPr>
            <w:tcW w:w="238" w:type="dxa"/>
            <w:shd w:val="clear" w:color="auto" w:fill="auto"/>
          </w:tcPr>
          <w:p w14:paraId="10AD2A9C"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6D285EE5"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488,882</w:t>
            </w:r>
          </w:p>
        </w:tc>
        <w:tc>
          <w:tcPr>
            <w:tcW w:w="238" w:type="dxa"/>
            <w:shd w:val="clear" w:color="auto" w:fill="auto"/>
          </w:tcPr>
          <w:p w14:paraId="165D55A7"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84301AD"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469,909</w:t>
            </w:r>
          </w:p>
        </w:tc>
      </w:tr>
      <w:tr w:rsidR="00CA5A07" w:rsidRPr="00D72D0C" w14:paraId="701BBBE5" w14:textId="77777777" w:rsidTr="004E4964">
        <w:trPr>
          <w:cantSplit/>
          <w:trHeight w:val="171"/>
        </w:trPr>
        <w:tc>
          <w:tcPr>
            <w:tcW w:w="3288" w:type="dxa"/>
            <w:shd w:val="clear" w:color="auto" w:fill="auto"/>
            <w:vAlign w:val="bottom"/>
          </w:tcPr>
          <w:p w14:paraId="11C8B029" w14:textId="11137145" w:rsidR="00CA5A07" w:rsidRPr="00D72D0C" w:rsidRDefault="00CA5A07" w:rsidP="0065629A">
            <w:pPr>
              <w:spacing w:line="360" w:lineRule="auto"/>
              <w:ind w:left="66"/>
              <w:rPr>
                <w:rFonts w:ascii="Arial" w:hAnsi="Arial" w:cs="Arial"/>
                <w:sz w:val="19"/>
                <w:szCs w:val="19"/>
              </w:rPr>
            </w:pPr>
            <w:r w:rsidRPr="00D72D0C">
              <w:rPr>
                <w:rFonts w:ascii="Arial" w:hAnsi="Arial" w:cs="Arial"/>
                <w:sz w:val="19"/>
                <w:szCs w:val="19"/>
                <w:u w:val="single"/>
              </w:rPr>
              <w:t>Less</w:t>
            </w:r>
            <w:r w:rsidRPr="00D72D0C">
              <w:rPr>
                <w:rFonts w:ascii="Arial" w:hAnsi="Arial" w:cs="Arial"/>
                <w:sz w:val="19"/>
                <w:szCs w:val="19"/>
              </w:rPr>
              <w:t xml:space="preserve"> Allowance for impairment losses</w:t>
            </w:r>
          </w:p>
        </w:tc>
        <w:tc>
          <w:tcPr>
            <w:tcW w:w="1246" w:type="dxa"/>
            <w:tcBorders>
              <w:bottom w:val="single" w:sz="4" w:space="0" w:color="auto"/>
            </w:tcBorders>
            <w:shd w:val="clear" w:color="auto" w:fill="auto"/>
          </w:tcPr>
          <w:p w14:paraId="2FFE19BC" w14:textId="284FECD6"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65629A">
              <w:rPr>
                <w:rFonts w:ascii="Arial" w:hAnsi="Arial" w:cs="Arial"/>
                <w:sz w:val="19"/>
                <w:szCs w:val="19"/>
              </w:rPr>
              <w:t>(95,426)</w:t>
            </w:r>
          </w:p>
        </w:tc>
        <w:tc>
          <w:tcPr>
            <w:tcW w:w="238" w:type="dxa"/>
            <w:shd w:val="clear" w:color="auto" w:fill="auto"/>
          </w:tcPr>
          <w:p w14:paraId="422E0269"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7A1F4A10" w14:textId="4C7083FF"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(95,059)</w:t>
            </w:r>
          </w:p>
        </w:tc>
        <w:tc>
          <w:tcPr>
            <w:tcW w:w="238" w:type="dxa"/>
            <w:shd w:val="clear" w:color="auto" w:fill="auto"/>
          </w:tcPr>
          <w:p w14:paraId="1D693270"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67C0B872" w14:textId="40CD5D9E"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w:t>
            </w:r>
          </w:p>
        </w:tc>
        <w:tc>
          <w:tcPr>
            <w:tcW w:w="238" w:type="dxa"/>
            <w:shd w:val="clear" w:color="auto" w:fill="auto"/>
          </w:tcPr>
          <w:p w14:paraId="6770CB5F"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6D36F32B" w14:textId="6DA439CA"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w:t>
            </w:r>
          </w:p>
        </w:tc>
      </w:tr>
      <w:tr w:rsidR="00CA5A07" w:rsidRPr="00D72D0C" w14:paraId="72E475F1" w14:textId="77777777" w:rsidTr="004E4964">
        <w:trPr>
          <w:cantSplit/>
          <w:trHeight w:val="278"/>
        </w:trPr>
        <w:tc>
          <w:tcPr>
            <w:tcW w:w="3288" w:type="dxa"/>
            <w:shd w:val="clear" w:color="auto" w:fill="auto"/>
            <w:vAlign w:val="bottom"/>
          </w:tcPr>
          <w:p w14:paraId="73042305" w14:textId="77777777" w:rsidR="00CA5A07" w:rsidRPr="00D72D0C" w:rsidRDefault="00CA5A07" w:rsidP="0065629A">
            <w:pPr>
              <w:tabs>
                <w:tab w:val="clear" w:pos="6322"/>
                <w:tab w:val="left" w:pos="710"/>
              </w:tabs>
              <w:spacing w:line="360" w:lineRule="auto"/>
              <w:ind w:left="66" w:right="113"/>
              <w:rPr>
                <w:rFonts w:ascii="Arial" w:hAnsi="Arial" w:cs="Arial"/>
                <w:sz w:val="19"/>
                <w:szCs w:val="19"/>
              </w:rPr>
            </w:pPr>
            <w:r w:rsidRPr="00D72D0C">
              <w:rPr>
                <w:rFonts w:ascii="Arial" w:hAnsi="Arial" w:cs="Arial"/>
                <w:sz w:val="19"/>
                <w:szCs w:val="19"/>
              </w:rPr>
              <w:t>Net</w:t>
            </w:r>
          </w:p>
        </w:tc>
        <w:tc>
          <w:tcPr>
            <w:tcW w:w="1246" w:type="dxa"/>
            <w:tcBorders>
              <w:top w:val="single" w:sz="4" w:space="0" w:color="auto"/>
              <w:bottom w:val="single" w:sz="12" w:space="0" w:color="auto"/>
            </w:tcBorders>
            <w:shd w:val="clear" w:color="auto" w:fill="auto"/>
            <w:vAlign w:val="bottom"/>
          </w:tcPr>
          <w:p w14:paraId="704167FA" w14:textId="1D3D9D8B"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cs/>
              </w:rPr>
            </w:pPr>
            <w:r w:rsidRPr="0065629A">
              <w:rPr>
                <w:rFonts w:ascii="Arial" w:hAnsi="Arial" w:cs="Arial"/>
                <w:sz w:val="19"/>
                <w:szCs w:val="19"/>
              </w:rPr>
              <w:t>524,131</w:t>
            </w:r>
          </w:p>
        </w:tc>
        <w:tc>
          <w:tcPr>
            <w:tcW w:w="238" w:type="dxa"/>
            <w:shd w:val="clear" w:color="auto" w:fill="auto"/>
          </w:tcPr>
          <w:p w14:paraId="183EDFDB"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1384AC0D"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497,372</w:t>
            </w:r>
          </w:p>
        </w:tc>
        <w:tc>
          <w:tcPr>
            <w:tcW w:w="238" w:type="dxa"/>
            <w:shd w:val="clear" w:color="auto" w:fill="auto"/>
          </w:tcPr>
          <w:p w14:paraId="104D1ED8"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218D5BEE"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AE688A">
              <w:rPr>
                <w:rFonts w:ascii="Arial" w:hAnsi="Arial" w:cs="Arial"/>
                <w:sz w:val="19"/>
                <w:szCs w:val="19"/>
              </w:rPr>
              <w:t>488,882</w:t>
            </w:r>
          </w:p>
        </w:tc>
        <w:tc>
          <w:tcPr>
            <w:tcW w:w="238" w:type="dxa"/>
            <w:shd w:val="clear" w:color="auto" w:fill="auto"/>
          </w:tcPr>
          <w:p w14:paraId="480B191F" w14:textId="77777777"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5049E275" w:rsidR="00CA5A07" w:rsidRPr="00D72D0C" w:rsidRDefault="00CA5A07" w:rsidP="0065629A">
            <w:pPr>
              <w:tabs>
                <w:tab w:val="clear" w:pos="454"/>
                <w:tab w:val="clear" w:pos="680"/>
                <w:tab w:val="left" w:pos="0"/>
              </w:tabs>
              <w:spacing w:line="360" w:lineRule="auto"/>
              <w:ind w:right="84"/>
              <w:jc w:val="right"/>
              <w:rPr>
                <w:rFonts w:ascii="Arial" w:hAnsi="Arial" w:cs="Arial"/>
                <w:sz w:val="19"/>
                <w:szCs w:val="19"/>
              </w:rPr>
            </w:pPr>
            <w:r w:rsidRPr="00D72D0C">
              <w:rPr>
                <w:rFonts w:ascii="Arial" w:hAnsi="Arial" w:cs="Arial"/>
                <w:sz w:val="19"/>
                <w:szCs w:val="19"/>
              </w:rPr>
              <w:t>469,909</w:t>
            </w:r>
          </w:p>
        </w:tc>
      </w:tr>
    </w:tbl>
    <w:p w14:paraId="1CE51133" w14:textId="7BA05660" w:rsidR="00FF49DD" w:rsidRDefault="00FF49DD" w:rsidP="00235E9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jc w:val="thaiDistribute"/>
        <w:rPr>
          <w:rFonts w:ascii="Arial" w:hAnsi="Arial" w:cstheme="minorBidi"/>
          <w:sz w:val="19"/>
          <w:szCs w:val="24"/>
        </w:rPr>
      </w:pPr>
    </w:p>
    <w:p w14:paraId="511E98AF" w14:textId="77777777" w:rsidR="002058B9" w:rsidRPr="00ED1E5D" w:rsidRDefault="002058B9" w:rsidP="00235E9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jc w:val="thaiDistribute"/>
        <w:rPr>
          <w:rFonts w:ascii="Arial" w:hAnsi="Arial" w:cstheme="minorBidi"/>
          <w:sz w:val="19"/>
          <w:szCs w:val="24"/>
        </w:rPr>
      </w:pPr>
    </w:p>
    <w:p w14:paraId="584E1103" w14:textId="5C914C61" w:rsidR="00F057B0" w:rsidRPr="00D472AC" w:rsidRDefault="00E22CF1"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D472AC">
        <w:rPr>
          <w:rFonts w:ascii="Arial" w:hAnsi="Arial" w:cs="Arial"/>
          <w:b/>
          <w:bCs/>
          <w:sz w:val="19"/>
          <w:szCs w:val="19"/>
          <w:lang w:val="en-GB"/>
        </w:rPr>
        <w:lastRenderedPageBreak/>
        <w:t>LOAN TO OTHER COMPANY</w:t>
      </w:r>
    </w:p>
    <w:p w14:paraId="23C4D2D9" w14:textId="50D9A539" w:rsidR="00DB130B" w:rsidRPr="00D472AC" w:rsidRDefault="00DB130B" w:rsidP="00DB1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3858C877" w14:textId="3FC0D438" w:rsidR="00BE5AE3" w:rsidRPr="00D2544A" w:rsidRDefault="00BE5AE3" w:rsidP="00BE5AE3">
      <w:pPr>
        <w:spacing w:line="360" w:lineRule="auto"/>
        <w:ind w:left="426" w:right="-1"/>
        <w:jc w:val="thaiDistribute"/>
        <w:rPr>
          <w:rFonts w:ascii="Arial" w:hAnsi="Arial" w:cs="Arial"/>
          <w:sz w:val="19"/>
          <w:szCs w:val="19"/>
        </w:rPr>
      </w:pPr>
      <w:r w:rsidRPr="00D2544A">
        <w:rPr>
          <w:rFonts w:ascii="Arial" w:hAnsi="Arial" w:cs="Arial"/>
          <w:sz w:val="19"/>
          <w:szCs w:val="19"/>
        </w:rPr>
        <w:t xml:space="preserve">In 2018, </w:t>
      </w:r>
      <w:r w:rsidR="007F68CC">
        <w:rPr>
          <w:rFonts w:ascii="Arial" w:hAnsi="Arial" w:cs="Browallia New"/>
          <w:sz w:val="19"/>
          <w:szCs w:val="24"/>
        </w:rPr>
        <w:t xml:space="preserve">an </w:t>
      </w:r>
      <w:r w:rsidR="00F91942" w:rsidRPr="00D2544A">
        <w:rPr>
          <w:rFonts w:ascii="Arial" w:hAnsi="Arial" w:cs="Arial"/>
          <w:sz w:val="19"/>
          <w:szCs w:val="19"/>
        </w:rPr>
        <w:t>indirect subsidiary granted loan to other company, engaged in the organization of Miss Universe Thailand 2018, for Baht 100.00 million which is covered by promissory notes bearing interest at 6.50% per annum. This has been overdue for payment with accrued interest of Baht 3.28 million</w:t>
      </w:r>
      <w:r w:rsidR="0016115B">
        <w:rPr>
          <w:rFonts w:ascii="Arial" w:hAnsi="Arial" w:cs="Arial"/>
          <w:sz w:val="19"/>
          <w:szCs w:val="19"/>
        </w:rPr>
        <w:t xml:space="preserve"> with</w:t>
      </w:r>
      <w:r w:rsidR="00796521">
        <w:rPr>
          <w:rFonts w:ascii="Arial" w:hAnsi="Arial" w:cstheme="minorBidi" w:hint="cs"/>
          <w:sz w:val="19"/>
          <w:szCs w:val="19"/>
          <w:cs/>
        </w:rPr>
        <w:t xml:space="preserve"> </w:t>
      </w:r>
      <w:r w:rsidR="00F91942" w:rsidRPr="00D2544A">
        <w:rPr>
          <w:rFonts w:ascii="Arial" w:hAnsi="Arial" w:cs="Arial"/>
          <w:sz w:val="19"/>
          <w:szCs w:val="19"/>
        </w:rPr>
        <w:t xml:space="preserve">the guarantee payment of Baht 4.80 million </w:t>
      </w:r>
      <w:r w:rsidR="0016115B">
        <w:rPr>
          <w:rFonts w:ascii="Arial" w:hAnsi="Arial" w:cs="Arial"/>
          <w:sz w:val="19"/>
          <w:szCs w:val="19"/>
        </w:rPr>
        <w:t>inclu</w:t>
      </w:r>
      <w:r w:rsidR="00D61383">
        <w:rPr>
          <w:rFonts w:ascii="Arial" w:hAnsi="Arial" w:cs="Arial"/>
          <w:sz w:val="19"/>
          <w:szCs w:val="19"/>
        </w:rPr>
        <w:t xml:space="preserve">ded as part of </w:t>
      </w:r>
      <w:r w:rsidR="00F91942" w:rsidRPr="00D2544A">
        <w:rPr>
          <w:rFonts w:ascii="Arial" w:hAnsi="Arial" w:cs="Arial"/>
          <w:sz w:val="19"/>
          <w:szCs w:val="19"/>
        </w:rPr>
        <w:t>other current assets.</w:t>
      </w:r>
    </w:p>
    <w:p w14:paraId="410F4C94" w14:textId="66FED542" w:rsidR="00BE5AE3" w:rsidRPr="00D2544A" w:rsidRDefault="00BE5AE3" w:rsidP="00BE5AE3">
      <w:pPr>
        <w:spacing w:line="360" w:lineRule="auto"/>
        <w:ind w:left="426" w:right="-1"/>
        <w:jc w:val="thaiDistribute"/>
        <w:rPr>
          <w:rFonts w:ascii="Arial" w:hAnsi="Arial" w:cs="Arial"/>
          <w:sz w:val="19"/>
          <w:szCs w:val="19"/>
        </w:rPr>
      </w:pPr>
    </w:p>
    <w:p w14:paraId="3EB82590" w14:textId="06E69593" w:rsidR="008917BE" w:rsidRPr="008917BE" w:rsidRDefault="008917BE" w:rsidP="008917BE">
      <w:pPr>
        <w:tabs>
          <w:tab w:val="clear" w:pos="227"/>
          <w:tab w:val="clear" w:pos="454"/>
          <w:tab w:val="clear" w:pos="680"/>
          <w:tab w:val="left" w:pos="720"/>
        </w:tabs>
        <w:spacing w:line="360" w:lineRule="auto"/>
        <w:ind w:left="426" w:right="-10"/>
        <w:jc w:val="thaiDistribute"/>
        <w:rPr>
          <w:rFonts w:ascii="Arial" w:hAnsi="Arial" w:cs="Arial"/>
          <w:sz w:val="19"/>
          <w:szCs w:val="19"/>
          <w:lang w:val="en-GB" w:bidi="ar-SA"/>
        </w:rPr>
      </w:pPr>
      <w:r w:rsidRPr="00D2544A">
        <w:rPr>
          <w:rFonts w:ascii="Arial" w:hAnsi="Arial" w:cs="Arial"/>
          <w:sz w:val="19"/>
          <w:szCs w:val="19"/>
          <w:lang w:val="en-GB" w:bidi="ar-SA"/>
        </w:rPr>
        <w:t xml:space="preserve">On 25 December 2020, </w:t>
      </w:r>
      <w:r w:rsidR="00D61383">
        <w:rPr>
          <w:rFonts w:ascii="Arial" w:hAnsi="Arial" w:cs="Arial"/>
          <w:sz w:val="19"/>
          <w:szCs w:val="19"/>
          <w:lang w:val="en-GB" w:bidi="ar-SA"/>
        </w:rPr>
        <w:t xml:space="preserve">an </w:t>
      </w:r>
      <w:r w:rsidRPr="00D2544A">
        <w:rPr>
          <w:rFonts w:ascii="Arial" w:hAnsi="Arial" w:cs="Arial"/>
          <w:sz w:val="19"/>
          <w:szCs w:val="19"/>
          <w:lang w:val="en-GB" w:bidi="ar-SA"/>
        </w:rPr>
        <w:t xml:space="preserve">indirect subsidiary filed a suitcase to claim for repayment from the debtor and its guarantors. </w:t>
      </w:r>
      <w:r w:rsidR="00E01F29">
        <w:rPr>
          <w:rFonts w:ascii="Arial" w:hAnsi="Arial" w:cs="Arial"/>
          <w:sz w:val="19"/>
          <w:szCs w:val="19"/>
          <w:lang w:val="en-GB" w:bidi="ar-SA"/>
        </w:rPr>
        <w:t xml:space="preserve">Such </w:t>
      </w:r>
      <w:r w:rsidRPr="00D2544A">
        <w:rPr>
          <w:rFonts w:ascii="Arial" w:hAnsi="Arial" w:cs="Arial"/>
          <w:sz w:val="19"/>
          <w:szCs w:val="19"/>
          <w:lang w:val="en-GB" w:bidi="ar-SA"/>
        </w:rPr>
        <w:t>indirect subsidiary strongly believes to win the lawsuit</w:t>
      </w:r>
      <w:r w:rsidR="00E01F29">
        <w:rPr>
          <w:rFonts w:ascii="Arial" w:hAnsi="Arial" w:cs="Arial"/>
          <w:sz w:val="19"/>
          <w:szCs w:val="19"/>
          <w:lang w:val="en-GB" w:bidi="ar-SA"/>
        </w:rPr>
        <w:t>, t</w:t>
      </w:r>
      <w:r w:rsidRPr="00D2544A">
        <w:rPr>
          <w:rFonts w:ascii="Arial" w:hAnsi="Arial" w:cs="Arial"/>
          <w:sz w:val="19"/>
          <w:szCs w:val="19"/>
          <w:lang w:val="en-GB" w:bidi="ar-SA"/>
        </w:rPr>
        <w:t>herefore, has not</w:t>
      </w:r>
      <w:r w:rsidR="002D0CDA">
        <w:rPr>
          <w:rFonts w:ascii="Arial" w:hAnsi="Arial" w:cs="Arial"/>
          <w:sz w:val="19"/>
          <w:szCs w:val="19"/>
          <w:lang w:val="en-GB" w:bidi="ar-SA"/>
        </w:rPr>
        <w:t xml:space="preserve"> </w:t>
      </w:r>
      <w:r w:rsidRPr="00D2544A">
        <w:rPr>
          <w:rFonts w:ascii="Arial" w:hAnsi="Arial" w:cs="Arial"/>
          <w:sz w:val="19"/>
          <w:szCs w:val="19"/>
          <w:lang w:val="en-GB" w:bidi="ar-SA"/>
        </w:rPr>
        <w:t>considered to set up allowance for impairment of such loan and accrued interest.</w:t>
      </w:r>
      <w:r w:rsidRPr="008917BE">
        <w:rPr>
          <w:rFonts w:ascii="Arial" w:hAnsi="Arial" w:cs="Arial"/>
          <w:sz w:val="19"/>
          <w:szCs w:val="19"/>
          <w:lang w:val="en-GB" w:bidi="ar-SA"/>
        </w:rPr>
        <w:t xml:space="preserve">   </w:t>
      </w:r>
    </w:p>
    <w:p w14:paraId="4CF15A03" w14:textId="621712C8" w:rsidR="00F91915" w:rsidRDefault="00F91915" w:rsidP="008917BE">
      <w:pPr>
        <w:spacing w:line="360" w:lineRule="auto"/>
        <w:ind w:right="-1"/>
        <w:jc w:val="thaiDistribute"/>
        <w:rPr>
          <w:rFonts w:ascii="Arial" w:hAnsi="Arial" w:cs="Arial"/>
          <w:sz w:val="19"/>
          <w:szCs w:val="19"/>
          <w:lang w:val="en-GB" w:bidi="ar-SA"/>
        </w:rPr>
      </w:pPr>
    </w:p>
    <w:p w14:paraId="1F4439A8" w14:textId="27364ED5" w:rsidR="00D412C0" w:rsidRPr="00D472AC" w:rsidRDefault="005B72F3"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D472AC">
        <w:rPr>
          <w:rFonts w:ascii="Arial" w:hAnsi="Arial" w:cs="Browallia New"/>
          <w:b/>
          <w:bCs/>
          <w:sz w:val="19"/>
          <w:szCs w:val="24"/>
        </w:rPr>
        <w:t>FRANCHISE AGREEMENTS</w:t>
      </w:r>
    </w:p>
    <w:p w14:paraId="65E15B75" w14:textId="77777777" w:rsidR="008F3FB8" w:rsidRPr="00D472AC" w:rsidRDefault="008F3FB8" w:rsidP="008F3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E287CA5" w14:textId="236FA372" w:rsidR="005F701C" w:rsidRPr="00510D98" w:rsidRDefault="00251518" w:rsidP="00510D98">
      <w:pPr>
        <w:spacing w:line="360" w:lineRule="auto"/>
        <w:ind w:left="426" w:right="-1"/>
        <w:jc w:val="thaiDistribute"/>
        <w:rPr>
          <w:rFonts w:ascii="Arial" w:hAnsi="Arial" w:cs="Arial"/>
          <w:sz w:val="19"/>
          <w:szCs w:val="19"/>
        </w:rPr>
      </w:pPr>
      <w:r w:rsidRPr="00510D98">
        <w:rPr>
          <w:rFonts w:ascii="Arial" w:hAnsi="Arial" w:cs="Arial"/>
          <w:sz w:val="19"/>
          <w:szCs w:val="19"/>
        </w:rPr>
        <w:t>In 2017, an indirect subsidiary entered into a number of franchise and assets sale agreements relating to 55 “Wuttisak Clinics” (the “branches”). The franchise agreements were for a period of approximately 8 years which could be extended for a further 4</w:t>
      </w:r>
      <w:r w:rsidR="008038A4" w:rsidRPr="00D84FC0">
        <w:rPr>
          <w:rFonts w:ascii="Arial" w:hAnsi="Arial" w:cs="Arial" w:hint="cs"/>
          <w:sz w:val="19"/>
          <w:szCs w:val="19"/>
          <w:cs/>
        </w:rPr>
        <w:t xml:space="preserve"> </w:t>
      </w:r>
      <w:r w:rsidRPr="00510D98">
        <w:rPr>
          <w:rFonts w:ascii="Arial" w:hAnsi="Arial" w:cs="Arial"/>
          <w:sz w:val="19"/>
          <w:szCs w:val="19"/>
        </w:rPr>
        <w:t>year</w:t>
      </w:r>
      <w:r w:rsidR="009E4EBD">
        <w:rPr>
          <w:rFonts w:ascii="Arial" w:hAnsi="Arial" w:cs="Arial"/>
          <w:sz w:val="19"/>
          <w:szCs w:val="19"/>
        </w:rPr>
        <w:t xml:space="preserve"> period</w:t>
      </w:r>
      <w:r w:rsidRPr="00510D98">
        <w:rPr>
          <w:rFonts w:ascii="Arial" w:hAnsi="Arial" w:cs="Arial"/>
          <w:sz w:val="19"/>
          <w:szCs w:val="19"/>
        </w:rPr>
        <w:t xml:space="preserve">. </w:t>
      </w:r>
      <w:r w:rsidR="009E4EBD">
        <w:rPr>
          <w:rFonts w:ascii="Arial" w:hAnsi="Arial" w:cs="Arial"/>
          <w:sz w:val="19"/>
          <w:szCs w:val="19"/>
        </w:rPr>
        <w:t xml:space="preserve">An </w:t>
      </w:r>
      <w:r w:rsidRPr="00510D98">
        <w:rPr>
          <w:rFonts w:ascii="Arial" w:hAnsi="Arial" w:cs="Arial"/>
          <w:sz w:val="19"/>
          <w:szCs w:val="19"/>
        </w:rPr>
        <w:t xml:space="preserve">indirect subsidiary will receive a royalty fee at 6% and marketing fee at 4% of monthly revenues, with a condition for 34 branches to pay royalty fees after 1 January 2020. In addition, </w:t>
      </w:r>
      <w:r w:rsidR="009E4EBD">
        <w:rPr>
          <w:rFonts w:ascii="Arial" w:hAnsi="Arial" w:cs="Arial"/>
          <w:sz w:val="19"/>
          <w:szCs w:val="19"/>
        </w:rPr>
        <w:t>such</w:t>
      </w:r>
      <w:r w:rsidRPr="00510D98">
        <w:rPr>
          <w:rFonts w:ascii="Arial" w:hAnsi="Arial" w:cs="Arial"/>
          <w:sz w:val="19"/>
          <w:szCs w:val="19"/>
        </w:rPr>
        <w:t xml:space="preserve"> indirect subsidiary also has agreement with the remaining 21 branches to guarantee the operating profit not less than Baht 17 million per year for a period of 10 years.</w:t>
      </w:r>
    </w:p>
    <w:p w14:paraId="2015778C" w14:textId="77777777" w:rsidR="005F701C" w:rsidRPr="00510D98" w:rsidRDefault="005F701C" w:rsidP="00510D98">
      <w:pPr>
        <w:spacing w:line="360" w:lineRule="auto"/>
        <w:ind w:left="426" w:right="-1"/>
        <w:jc w:val="thaiDistribute"/>
        <w:rPr>
          <w:rFonts w:ascii="Arial" w:hAnsi="Arial" w:cs="Arial"/>
          <w:sz w:val="19"/>
          <w:szCs w:val="19"/>
        </w:rPr>
      </w:pPr>
    </w:p>
    <w:p w14:paraId="7297FB8A" w14:textId="3F7AE4BA" w:rsidR="005F701C" w:rsidRPr="00510D98" w:rsidRDefault="00234143" w:rsidP="00510D98">
      <w:pPr>
        <w:spacing w:line="360" w:lineRule="auto"/>
        <w:ind w:left="426" w:right="-1"/>
        <w:jc w:val="thaiDistribute"/>
        <w:rPr>
          <w:rFonts w:ascii="Arial" w:hAnsi="Arial" w:cs="Arial"/>
          <w:sz w:val="19"/>
          <w:szCs w:val="19"/>
        </w:rPr>
      </w:pPr>
      <w:r w:rsidRPr="00510D98">
        <w:rPr>
          <w:rFonts w:ascii="Arial" w:hAnsi="Arial" w:cs="Arial"/>
          <w:sz w:val="19"/>
          <w:szCs w:val="19"/>
        </w:rPr>
        <w:t xml:space="preserve">The total contract price for the sale of the franchises and the assets and liabilities of the branches is Baht 449 million excluding value added tax (Baht 480 million including value added tax). Of this amount, Baht 357 million is related to the sales of assets and liabilities, which resulted in a gain of Baht 308 million, and the remaining Baht 92 million is related to the indirect subsidiary obligation to provide supporting services to the franchisees in the future. This amount has been included as “performance obligation received in advance” to be recognised over the period of the franchise agreement when supporting services are provided. However, the indirect subsidiary </w:t>
      </w:r>
      <w:r w:rsidR="009E4EBD">
        <w:rPr>
          <w:rFonts w:ascii="Arial" w:hAnsi="Arial" w:cs="Arial"/>
          <w:sz w:val="19"/>
          <w:szCs w:val="19"/>
        </w:rPr>
        <w:t>has been</w:t>
      </w:r>
      <w:r w:rsidRPr="00510D98">
        <w:rPr>
          <w:rFonts w:ascii="Arial" w:hAnsi="Arial" w:cs="Arial"/>
          <w:sz w:val="19"/>
          <w:szCs w:val="19"/>
        </w:rPr>
        <w:t xml:space="preserve"> unable to allocate the amounts to offset with supporting services which may have occurred, or to amortize to revenues if it had earned. In addition, there </w:t>
      </w:r>
      <w:r w:rsidR="00667B9B">
        <w:rPr>
          <w:rFonts w:ascii="Arial" w:hAnsi="Arial" w:cs="Arial"/>
          <w:sz w:val="19"/>
          <w:szCs w:val="19"/>
        </w:rPr>
        <w:t>has been</w:t>
      </w:r>
      <w:r w:rsidRPr="00510D98">
        <w:rPr>
          <w:rFonts w:ascii="Arial" w:hAnsi="Arial" w:cs="Arial"/>
          <w:sz w:val="19"/>
          <w:szCs w:val="19"/>
        </w:rPr>
        <w:t xml:space="preserve"> a dispute over the content of the agreements. </w:t>
      </w:r>
      <w:r w:rsidRPr="005D5A4D">
        <w:rPr>
          <w:rFonts w:ascii="Arial" w:hAnsi="Arial" w:cs="Arial"/>
          <w:sz w:val="19"/>
          <w:szCs w:val="19"/>
        </w:rPr>
        <w:t>Therefore, has not been amortized to the statement of profit or loss.</w:t>
      </w:r>
    </w:p>
    <w:p w14:paraId="4B99DA7D" w14:textId="77777777" w:rsidR="005F701C" w:rsidRPr="00510D98" w:rsidRDefault="005F701C" w:rsidP="00510D98">
      <w:pPr>
        <w:spacing w:line="360" w:lineRule="auto"/>
        <w:ind w:left="426" w:right="-1"/>
        <w:jc w:val="thaiDistribute"/>
        <w:rPr>
          <w:rFonts w:ascii="Arial" w:hAnsi="Arial" w:cs="Arial"/>
          <w:sz w:val="19"/>
          <w:szCs w:val="19"/>
        </w:rPr>
      </w:pPr>
    </w:p>
    <w:p w14:paraId="685FC2E7" w14:textId="3984E512" w:rsidR="005F701C" w:rsidRPr="00510D98" w:rsidRDefault="005F701C" w:rsidP="00510D98">
      <w:pPr>
        <w:spacing w:line="360" w:lineRule="auto"/>
        <w:ind w:left="426" w:right="-1"/>
        <w:jc w:val="thaiDistribute"/>
        <w:rPr>
          <w:rFonts w:ascii="Arial" w:hAnsi="Arial" w:cs="Arial"/>
          <w:sz w:val="19"/>
          <w:szCs w:val="19"/>
        </w:rPr>
      </w:pPr>
      <w:r w:rsidRPr="00510D98">
        <w:rPr>
          <w:rFonts w:ascii="Arial" w:hAnsi="Arial" w:cs="Arial"/>
          <w:sz w:val="19"/>
          <w:szCs w:val="19"/>
        </w:rPr>
        <w:t>During the year 2018, the indirect subsidiary derecognised the following assets and liabilities of the branches, and recorded the following gain on disposal of assets:</w:t>
      </w:r>
    </w:p>
    <w:p w14:paraId="3A54B7D6" w14:textId="77777777" w:rsidR="00E411B3" w:rsidRPr="00D472AC" w:rsidRDefault="00E411B3" w:rsidP="005F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p>
    <w:tbl>
      <w:tblPr>
        <w:tblW w:w="8913" w:type="dxa"/>
        <w:tblInd w:w="450" w:type="dxa"/>
        <w:tblLook w:val="01E0" w:firstRow="1" w:lastRow="1" w:firstColumn="1" w:lastColumn="1" w:noHBand="0" w:noVBand="0"/>
      </w:tblPr>
      <w:tblGrid>
        <w:gridCol w:w="6555"/>
        <w:gridCol w:w="246"/>
        <w:gridCol w:w="2112"/>
      </w:tblGrid>
      <w:tr w:rsidR="005F701C" w:rsidRPr="00D472AC" w14:paraId="1AB5026D" w14:textId="77777777" w:rsidTr="00A00EBE">
        <w:trPr>
          <w:trHeight w:val="261"/>
        </w:trPr>
        <w:tc>
          <w:tcPr>
            <w:tcW w:w="6555" w:type="dxa"/>
          </w:tcPr>
          <w:p w14:paraId="6BEE4077" w14:textId="667539E9" w:rsidR="005F701C" w:rsidRPr="00D472AC" w:rsidRDefault="003D4872" w:rsidP="00A00EBE">
            <w:pPr>
              <w:pStyle w:val="BodyTextIndent"/>
              <w:spacing w:after="0" w:line="360" w:lineRule="auto"/>
              <w:ind w:left="-30"/>
              <w:rPr>
                <w:rFonts w:ascii="Arial" w:hAnsi="Arial" w:cs="Arial"/>
                <w:sz w:val="19"/>
                <w:szCs w:val="19"/>
                <w:u w:val="single"/>
                <w:lang w:val="en-GB"/>
              </w:rPr>
            </w:pPr>
            <w:r>
              <w:rPr>
                <w:rFonts w:cs="Arial"/>
                <w:sz w:val="19"/>
                <w:szCs w:val="19"/>
                <w:lang w:val="en-GB" w:bidi="ar-SA"/>
              </w:rPr>
              <w:br w:type="page"/>
            </w:r>
          </w:p>
        </w:tc>
        <w:tc>
          <w:tcPr>
            <w:tcW w:w="246" w:type="dxa"/>
          </w:tcPr>
          <w:p w14:paraId="2E2BF417" w14:textId="77777777" w:rsidR="005F701C" w:rsidRPr="00D472AC" w:rsidRDefault="005F701C" w:rsidP="00A00EBE">
            <w:pPr>
              <w:pStyle w:val="BodyTextIndent"/>
              <w:spacing w:after="0" w:line="360" w:lineRule="auto"/>
              <w:ind w:left="-30"/>
              <w:rPr>
                <w:rFonts w:ascii="Arial" w:hAnsi="Arial" w:cs="Arial"/>
                <w:sz w:val="19"/>
                <w:szCs w:val="19"/>
                <w:cs/>
                <w:lang w:val="th-TH"/>
              </w:rPr>
            </w:pPr>
          </w:p>
        </w:tc>
        <w:tc>
          <w:tcPr>
            <w:tcW w:w="2112" w:type="dxa"/>
          </w:tcPr>
          <w:p w14:paraId="673FEEB2" w14:textId="77777777" w:rsidR="005F701C" w:rsidRPr="00D472AC" w:rsidRDefault="005F701C" w:rsidP="00A00EBE">
            <w:pPr>
              <w:pStyle w:val="BodyTextIndent"/>
              <w:tabs>
                <w:tab w:val="clear" w:pos="227"/>
                <w:tab w:val="left" w:pos="-24"/>
              </w:tabs>
              <w:spacing w:after="0" w:line="360" w:lineRule="auto"/>
              <w:ind w:left="-30"/>
              <w:rPr>
                <w:rFonts w:ascii="Arial" w:hAnsi="Arial" w:cs="Arial"/>
                <w:sz w:val="19"/>
                <w:szCs w:val="19"/>
              </w:rPr>
            </w:pPr>
            <w:r w:rsidRPr="00D472AC">
              <w:rPr>
                <w:rFonts w:ascii="Arial" w:hAnsi="Arial" w:cs="Arial"/>
                <w:sz w:val="19"/>
                <w:szCs w:val="19"/>
              </w:rPr>
              <w:t>(Unit: Thousand Baht)</w:t>
            </w:r>
          </w:p>
        </w:tc>
      </w:tr>
      <w:tr w:rsidR="005F701C" w:rsidRPr="00D472AC" w14:paraId="33F0D12A" w14:textId="77777777" w:rsidTr="00A00EBE">
        <w:trPr>
          <w:trHeight w:val="203"/>
        </w:trPr>
        <w:tc>
          <w:tcPr>
            <w:tcW w:w="6555" w:type="dxa"/>
          </w:tcPr>
          <w:p w14:paraId="2D2AC852"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46" w:type="dxa"/>
          </w:tcPr>
          <w:p w14:paraId="5D53B885"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6FDAB223" w14:textId="77777777" w:rsidR="005F701C" w:rsidRPr="00D472AC" w:rsidRDefault="005F701C" w:rsidP="00A00EBE">
            <w:pPr>
              <w:pStyle w:val="BodyTextIndent"/>
              <w:spacing w:after="0" w:line="360" w:lineRule="auto"/>
              <w:ind w:left="-30"/>
              <w:jc w:val="center"/>
              <w:rPr>
                <w:rFonts w:ascii="Arial" w:hAnsi="Arial" w:cs="Arial"/>
                <w:sz w:val="19"/>
                <w:szCs w:val="19"/>
                <w:cs/>
              </w:rPr>
            </w:pPr>
            <w:r w:rsidRPr="00D472AC">
              <w:rPr>
                <w:rFonts w:ascii="Arial" w:hAnsi="Arial" w:cs="Arial"/>
                <w:sz w:val="19"/>
                <w:szCs w:val="19"/>
                <w:lang w:val="en-GB"/>
              </w:rPr>
              <w:t xml:space="preserve">Consolidated </w:t>
            </w:r>
            <w:r w:rsidRPr="00D472AC">
              <w:rPr>
                <w:rFonts w:ascii="Arial" w:hAnsi="Arial" w:cs="Arial"/>
                <w:sz w:val="19"/>
                <w:szCs w:val="19"/>
              </w:rPr>
              <w:t>F/S</w:t>
            </w:r>
          </w:p>
        </w:tc>
      </w:tr>
      <w:tr w:rsidR="005F701C" w:rsidRPr="00D472AC" w14:paraId="6206F3FC" w14:textId="77777777" w:rsidTr="00A00EBE">
        <w:trPr>
          <w:trHeight w:hRule="exact" w:val="350"/>
        </w:trPr>
        <w:tc>
          <w:tcPr>
            <w:tcW w:w="6555" w:type="dxa"/>
          </w:tcPr>
          <w:p w14:paraId="38951A31"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46" w:type="dxa"/>
          </w:tcPr>
          <w:p w14:paraId="4B1A8CC9"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top w:val="single" w:sz="4" w:space="0" w:color="auto"/>
            </w:tcBorders>
          </w:tcPr>
          <w:p w14:paraId="5497E3B2" w14:textId="77777777" w:rsidR="005F701C" w:rsidRPr="00D472AC" w:rsidRDefault="005F701C" w:rsidP="00A00EBE">
            <w:pPr>
              <w:pStyle w:val="BodyTextIndent"/>
              <w:tabs>
                <w:tab w:val="clear" w:pos="1871"/>
              </w:tabs>
              <w:spacing w:after="0" w:line="360" w:lineRule="auto"/>
              <w:ind w:left="-30" w:right="-192"/>
              <w:jc w:val="center"/>
              <w:rPr>
                <w:rFonts w:ascii="Arial" w:hAnsi="Arial" w:cs="Arial"/>
                <w:sz w:val="19"/>
                <w:szCs w:val="19"/>
                <w:lang w:val="en-GB"/>
              </w:rPr>
            </w:pPr>
          </w:p>
        </w:tc>
      </w:tr>
      <w:tr w:rsidR="005F701C" w:rsidRPr="00D472AC" w14:paraId="36DD5427" w14:textId="77777777" w:rsidTr="00A00EBE">
        <w:trPr>
          <w:trHeight w:val="68"/>
        </w:trPr>
        <w:tc>
          <w:tcPr>
            <w:tcW w:w="6555" w:type="dxa"/>
            <w:vAlign w:val="center"/>
          </w:tcPr>
          <w:p w14:paraId="3FCAFFF6" w14:textId="77777777" w:rsidR="005F701C" w:rsidRPr="00D472AC" w:rsidRDefault="005F701C" w:rsidP="00A00EBE">
            <w:pPr>
              <w:pStyle w:val="BodyTextIndent"/>
              <w:spacing w:after="0" w:line="360" w:lineRule="auto"/>
              <w:ind w:left="-30"/>
              <w:rPr>
                <w:rFonts w:ascii="Arial" w:hAnsi="Arial" w:cs="Arial"/>
                <w:sz w:val="19"/>
                <w:szCs w:val="19"/>
                <w:cs/>
              </w:rPr>
            </w:pPr>
            <w:r w:rsidRPr="00D472AC">
              <w:rPr>
                <w:rFonts w:ascii="Arial" w:hAnsi="Arial" w:cs="Arial"/>
                <w:sz w:val="19"/>
                <w:szCs w:val="19"/>
                <w:lang w:val="en-GB"/>
              </w:rPr>
              <w:t>Long - term portion of prepaid rents</w:t>
            </w:r>
          </w:p>
        </w:tc>
        <w:tc>
          <w:tcPr>
            <w:tcW w:w="246" w:type="dxa"/>
          </w:tcPr>
          <w:p w14:paraId="69CA4C0B"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Pr>
          <w:p w14:paraId="10D42D5F"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5,961</w:t>
            </w:r>
          </w:p>
        </w:tc>
      </w:tr>
      <w:tr w:rsidR="005F701C" w:rsidRPr="00D472AC" w14:paraId="25180A3B" w14:textId="77777777" w:rsidTr="00A00EBE">
        <w:trPr>
          <w:trHeight w:val="68"/>
        </w:trPr>
        <w:tc>
          <w:tcPr>
            <w:tcW w:w="6555" w:type="dxa"/>
            <w:vAlign w:val="center"/>
          </w:tcPr>
          <w:p w14:paraId="63F23050" w14:textId="77777777" w:rsidR="005F701C" w:rsidRPr="00D472AC" w:rsidRDefault="005F701C" w:rsidP="00A00EBE">
            <w:pPr>
              <w:pStyle w:val="BodyTextIndent"/>
              <w:spacing w:after="0" w:line="360" w:lineRule="auto"/>
              <w:ind w:left="-30"/>
              <w:rPr>
                <w:rFonts w:ascii="Arial" w:hAnsi="Arial" w:cs="Arial"/>
                <w:sz w:val="19"/>
                <w:szCs w:val="19"/>
                <w:cs/>
              </w:rPr>
            </w:pPr>
            <w:r w:rsidRPr="00D472AC">
              <w:rPr>
                <w:rFonts w:ascii="Arial" w:hAnsi="Arial" w:cs="Arial"/>
                <w:sz w:val="19"/>
                <w:szCs w:val="19"/>
                <w:lang w:val="en-GB"/>
              </w:rPr>
              <w:t>Property, plant, and equipment - net</w:t>
            </w:r>
          </w:p>
        </w:tc>
        <w:tc>
          <w:tcPr>
            <w:tcW w:w="246" w:type="dxa"/>
          </w:tcPr>
          <w:p w14:paraId="5D34463A"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Pr>
          <w:p w14:paraId="3976FEC1"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150,312</w:t>
            </w:r>
          </w:p>
        </w:tc>
      </w:tr>
      <w:tr w:rsidR="005F701C" w:rsidRPr="00D472AC" w14:paraId="55D1E37D" w14:textId="77777777" w:rsidTr="00A00EBE">
        <w:trPr>
          <w:trHeight w:val="68"/>
        </w:trPr>
        <w:tc>
          <w:tcPr>
            <w:tcW w:w="6555" w:type="dxa"/>
            <w:vAlign w:val="center"/>
          </w:tcPr>
          <w:p w14:paraId="264D444A" w14:textId="77777777" w:rsidR="005F701C" w:rsidRPr="00D472AC" w:rsidRDefault="005F701C" w:rsidP="00A00EBE">
            <w:pPr>
              <w:pStyle w:val="BodyTextIndent"/>
              <w:spacing w:after="0" w:line="360" w:lineRule="auto"/>
              <w:ind w:left="-30"/>
              <w:rPr>
                <w:rFonts w:ascii="Arial" w:hAnsi="Arial" w:cs="Arial"/>
                <w:sz w:val="19"/>
                <w:szCs w:val="19"/>
                <w:cs/>
              </w:rPr>
            </w:pPr>
            <w:r w:rsidRPr="00D472AC">
              <w:rPr>
                <w:rFonts w:ascii="Arial" w:hAnsi="Arial" w:cs="Arial"/>
                <w:sz w:val="19"/>
                <w:szCs w:val="19"/>
                <w:lang w:val="en-GB"/>
              </w:rPr>
              <w:t>Unearned revenue</w:t>
            </w:r>
          </w:p>
        </w:tc>
        <w:tc>
          <w:tcPr>
            <w:tcW w:w="246" w:type="dxa"/>
          </w:tcPr>
          <w:p w14:paraId="7D418FF7"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Pr>
          <w:p w14:paraId="573CE2B3"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(113,041)</w:t>
            </w:r>
          </w:p>
        </w:tc>
      </w:tr>
      <w:tr w:rsidR="005F701C" w:rsidRPr="00D472AC" w14:paraId="165F3AC5" w14:textId="77777777" w:rsidTr="00A00EBE">
        <w:trPr>
          <w:trHeight w:val="68"/>
        </w:trPr>
        <w:tc>
          <w:tcPr>
            <w:tcW w:w="6555" w:type="dxa"/>
          </w:tcPr>
          <w:p w14:paraId="701112EA" w14:textId="77777777" w:rsidR="005F701C" w:rsidRPr="00D472AC" w:rsidRDefault="005F701C" w:rsidP="00A00EBE">
            <w:pPr>
              <w:pStyle w:val="BodyTextIndent"/>
              <w:spacing w:after="0" w:line="360" w:lineRule="auto"/>
              <w:ind w:left="-30"/>
              <w:rPr>
                <w:rFonts w:ascii="Arial" w:hAnsi="Arial" w:cs="Arial"/>
                <w:sz w:val="19"/>
                <w:szCs w:val="19"/>
                <w:lang w:val="en-GB"/>
              </w:rPr>
            </w:pPr>
            <w:r w:rsidRPr="00D472AC">
              <w:rPr>
                <w:rFonts w:ascii="Arial" w:hAnsi="Arial" w:cs="Arial"/>
                <w:sz w:val="19"/>
                <w:szCs w:val="19"/>
                <w:lang w:val="en-GB"/>
              </w:rPr>
              <w:t>Other non - current liabilities</w:t>
            </w:r>
          </w:p>
        </w:tc>
        <w:tc>
          <w:tcPr>
            <w:tcW w:w="246" w:type="dxa"/>
          </w:tcPr>
          <w:p w14:paraId="5A0F9969"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237D3B78"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(2,599)</w:t>
            </w:r>
          </w:p>
        </w:tc>
      </w:tr>
      <w:tr w:rsidR="005F701C" w:rsidRPr="00D472AC" w14:paraId="0EF74FB9" w14:textId="77777777" w:rsidTr="003B5C4E">
        <w:trPr>
          <w:trHeight w:val="58"/>
        </w:trPr>
        <w:tc>
          <w:tcPr>
            <w:tcW w:w="6555" w:type="dxa"/>
          </w:tcPr>
          <w:p w14:paraId="5E5E58AD" w14:textId="6163B37D" w:rsidR="005F701C" w:rsidRPr="00D472AC" w:rsidRDefault="005F701C" w:rsidP="00A00EBE">
            <w:pPr>
              <w:pStyle w:val="BodyTextIndent"/>
              <w:spacing w:after="0" w:line="360" w:lineRule="auto"/>
              <w:ind w:left="-30"/>
              <w:rPr>
                <w:rFonts w:ascii="Arial" w:hAnsi="Arial" w:cs="Arial"/>
                <w:sz w:val="19"/>
                <w:szCs w:val="19"/>
                <w:lang w:val="en-GB"/>
              </w:rPr>
            </w:pPr>
            <w:r w:rsidRPr="00D472AC">
              <w:rPr>
                <w:rFonts w:ascii="Arial" w:hAnsi="Arial" w:cs="Arial"/>
                <w:b/>
                <w:bCs/>
                <w:sz w:val="19"/>
                <w:szCs w:val="19"/>
                <w:lang w:val="en-GB"/>
              </w:rPr>
              <w:t>Net</w:t>
            </w:r>
            <w:r w:rsidR="00AE670B">
              <w:rPr>
                <w:rFonts w:ascii="Arial" w:hAnsi="Arial" w:cs="Arial"/>
                <w:b/>
                <w:bCs/>
                <w:sz w:val="19"/>
                <w:szCs w:val="19"/>
                <w:lang w:val="en-GB"/>
              </w:rPr>
              <w:t xml:space="preserve"> </w:t>
            </w:r>
            <w:r w:rsidR="009249B8">
              <w:rPr>
                <w:rFonts w:ascii="Arial" w:hAnsi="Arial" w:cs="Browallia New"/>
                <w:b/>
                <w:bCs/>
                <w:sz w:val="19"/>
                <w:szCs w:val="24"/>
              </w:rPr>
              <w:t>b</w:t>
            </w:r>
            <w:r w:rsidR="00AE670B">
              <w:rPr>
                <w:rFonts w:ascii="Arial" w:hAnsi="Arial" w:cs="Browallia New"/>
                <w:b/>
                <w:bCs/>
                <w:sz w:val="19"/>
                <w:szCs w:val="24"/>
              </w:rPr>
              <w:t>ook</w:t>
            </w:r>
            <w:r w:rsidR="00AE670B">
              <w:rPr>
                <w:rFonts w:ascii="Arial" w:hAnsi="Arial" w:cs="Arial"/>
                <w:b/>
                <w:bCs/>
                <w:sz w:val="19"/>
                <w:szCs w:val="19"/>
                <w:lang w:val="en-GB"/>
              </w:rPr>
              <w:t xml:space="preserve"> </w:t>
            </w:r>
            <w:r w:rsidRPr="00D472AC">
              <w:rPr>
                <w:rFonts w:ascii="Arial" w:hAnsi="Arial" w:cs="Arial"/>
                <w:b/>
                <w:bCs/>
                <w:sz w:val="19"/>
                <w:szCs w:val="19"/>
                <w:lang w:val="en-GB"/>
              </w:rPr>
              <w:t>value of transferred assets and liabilities</w:t>
            </w:r>
          </w:p>
        </w:tc>
        <w:tc>
          <w:tcPr>
            <w:tcW w:w="246" w:type="dxa"/>
          </w:tcPr>
          <w:p w14:paraId="647CDF21"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2588DF9D" w14:textId="77777777" w:rsidR="005F701C" w:rsidRPr="00D472AC" w:rsidRDefault="005F701C" w:rsidP="00A00EBE">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40,633</w:t>
            </w:r>
          </w:p>
        </w:tc>
      </w:tr>
      <w:tr w:rsidR="005F701C" w:rsidRPr="00D472AC" w14:paraId="5679AA50" w14:textId="77777777" w:rsidTr="003B5C4E">
        <w:trPr>
          <w:trHeight w:val="96"/>
        </w:trPr>
        <w:tc>
          <w:tcPr>
            <w:tcW w:w="6555" w:type="dxa"/>
          </w:tcPr>
          <w:p w14:paraId="40BA1CD6" w14:textId="3A3B8A0B" w:rsidR="00E411B3" w:rsidRPr="00D472AC" w:rsidRDefault="00E411B3" w:rsidP="00A00EBE">
            <w:pPr>
              <w:pStyle w:val="BodyTextIndent"/>
              <w:spacing w:after="0" w:line="360" w:lineRule="auto"/>
              <w:ind w:left="-30"/>
              <w:rPr>
                <w:rFonts w:ascii="Arial" w:hAnsi="Arial" w:cs="Arial"/>
                <w:b/>
                <w:bCs/>
                <w:sz w:val="19"/>
                <w:szCs w:val="19"/>
                <w:lang w:val="en-GB"/>
              </w:rPr>
            </w:pPr>
          </w:p>
        </w:tc>
        <w:tc>
          <w:tcPr>
            <w:tcW w:w="246" w:type="dxa"/>
          </w:tcPr>
          <w:p w14:paraId="3EF11329" w14:textId="77777777" w:rsidR="005F701C" w:rsidRPr="00D472AC" w:rsidRDefault="005F701C" w:rsidP="00A00EBE">
            <w:pPr>
              <w:pStyle w:val="BodyTextIndent"/>
              <w:spacing w:after="0" w:line="360" w:lineRule="auto"/>
              <w:ind w:left="-30"/>
              <w:rPr>
                <w:rFonts w:ascii="Arial" w:hAnsi="Arial" w:cs="Arial"/>
                <w:sz w:val="19"/>
                <w:szCs w:val="19"/>
                <w:cs/>
              </w:rPr>
            </w:pPr>
          </w:p>
        </w:tc>
        <w:tc>
          <w:tcPr>
            <w:tcW w:w="2112" w:type="dxa"/>
            <w:tcBorders>
              <w:top w:val="single" w:sz="12" w:space="0" w:color="auto"/>
            </w:tcBorders>
            <w:vAlign w:val="bottom"/>
          </w:tcPr>
          <w:p w14:paraId="4178E86E" w14:textId="77777777" w:rsidR="005F701C" w:rsidRPr="00D472AC" w:rsidRDefault="005F701C" w:rsidP="00A00EBE">
            <w:pPr>
              <w:pStyle w:val="BodyTextIndent"/>
              <w:spacing w:after="0" w:line="360" w:lineRule="auto"/>
              <w:ind w:left="-30"/>
              <w:jc w:val="right"/>
              <w:rPr>
                <w:rFonts w:ascii="Arial" w:hAnsi="Arial" w:cs="Arial"/>
                <w:sz w:val="19"/>
                <w:szCs w:val="19"/>
              </w:rPr>
            </w:pPr>
          </w:p>
        </w:tc>
      </w:tr>
      <w:tr w:rsidR="00356BE2" w:rsidRPr="00D472AC" w14:paraId="75750F10" w14:textId="77777777" w:rsidTr="003B5C4E">
        <w:trPr>
          <w:trHeight w:val="96"/>
        </w:trPr>
        <w:tc>
          <w:tcPr>
            <w:tcW w:w="6555" w:type="dxa"/>
          </w:tcPr>
          <w:p w14:paraId="274A0AA9" w14:textId="77777777" w:rsidR="00356BE2" w:rsidRPr="00D472AC" w:rsidRDefault="00356BE2" w:rsidP="00A00EBE">
            <w:pPr>
              <w:pStyle w:val="BodyTextIndent"/>
              <w:spacing w:after="0" w:line="360" w:lineRule="auto"/>
              <w:ind w:left="-30"/>
              <w:rPr>
                <w:rFonts w:ascii="Arial" w:hAnsi="Arial" w:cs="Arial"/>
                <w:b/>
                <w:bCs/>
                <w:sz w:val="19"/>
                <w:szCs w:val="19"/>
                <w:lang w:val="en-GB"/>
              </w:rPr>
            </w:pPr>
          </w:p>
        </w:tc>
        <w:tc>
          <w:tcPr>
            <w:tcW w:w="246" w:type="dxa"/>
          </w:tcPr>
          <w:p w14:paraId="5E87B681" w14:textId="77777777" w:rsidR="00356BE2" w:rsidRPr="00D472AC" w:rsidRDefault="00356BE2" w:rsidP="00A00EBE">
            <w:pPr>
              <w:pStyle w:val="BodyTextIndent"/>
              <w:spacing w:after="0" w:line="360" w:lineRule="auto"/>
              <w:ind w:left="-30"/>
              <w:rPr>
                <w:rFonts w:ascii="Arial" w:hAnsi="Arial" w:cs="Arial"/>
                <w:sz w:val="19"/>
                <w:szCs w:val="19"/>
                <w:cs/>
              </w:rPr>
            </w:pPr>
          </w:p>
        </w:tc>
        <w:tc>
          <w:tcPr>
            <w:tcW w:w="2112" w:type="dxa"/>
            <w:vAlign w:val="bottom"/>
          </w:tcPr>
          <w:p w14:paraId="17716D26" w14:textId="77777777" w:rsidR="00356BE2" w:rsidRPr="00D472AC" w:rsidRDefault="00356BE2" w:rsidP="00A00EBE">
            <w:pPr>
              <w:pStyle w:val="BodyTextIndent"/>
              <w:spacing w:after="0" w:line="360" w:lineRule="auto"/>
              <w:ind w:left="-30"/>
              <w:jc w:val="right"/>
              <w:rPr>
                <w:rFonts w:ascii="Arial" w:hAnsi="Arial" w:cs="Arial"/>
                <w:sz w:val="19"/>
                <w:szCs w:val="19"/>
              </w:rPr>
            </w:pPr>
          </w:p>
        </w:tc>
      </w:tr>
      <w:tr w:rsidR="00C63C25" w:rsidRPr="00D472AC" w14:paraId="6B5A4958" w14:textId="77777777" w:rsidTr="00C63C25">
        <w:trPr>
          <w:trHeight w:val="68"/>
        </w:trPr>
        <w:tc>
          <w:tcPr>
            <w:tcW w:w="6555" w:type="dxa"/>
          </w:tcPr>
          <w:p w14:paraId="0A17D009" w14:textId="77777777" w:rsidR="00C63C25" w:rsidRPr="00D472AC" w:rsidRDefault="00C63C25" w:rsidP="00C63C25">
            <w:pPr>
              <w:pStyle w:val="BodyTextIndent"/>
              <w:spacing w:after="0" w:line="360" w:lineRule="auto"/>
              <w:ind w:left="-30"/>
              <w:rPr>
                <w:rFonts w:ascii="Arial" w:hAnsi="Arial" w:cs="Arial"/>
                <w:sz w:val="19"/>
                <w:szCs w:val="19"/>
                <w:lang w:val="en-GB"/>
              </w:rPr>
            </w:pPr>
          </w:p>
        </w:tc>
        <w:tc>
          <w:tcPr>
            <w:tcW w:w="246" w:type="dxa"/>
          </w:tcPr>
          <w:p w14:paraId="4E94AD87" w14:textId="77777777" w:rsidR="00C63C25" w:rsidRPr="00D472AC" w:rsidRDefault="00C63C25" w:rsidP="00C63C25">
            <w:pPr>
              <w:pStyle w:val="BodyTextIndent"/>
              <w:spacing w:after="0" w:line="360" w:lineRule="auto"/>
              <w:ind w:left="-30"/>
              <w:rPr>
                <w:rFonts w:ascii="Arial" w:hAnsi="Arial" w:cs="Arial"/>
                <w:sz w:val="19"/>
                <w:szCs w:val="19"/>
                <w:cs/>
              </w:rPr>
            </w:pPr>
          </w:p>
        </w:tc>
        <w:tc>
          <w:tcPr>
            <w:tcW w:w="2112" w:type="dxa"/>
          </w:tcPr>
          <w:p w14:paraId="38D20017" w14:textId="716166FC" w:rsidR="00C63C25" w:rsidRPr="00D472AC" w:rsidRDefault="00C63C25" w:rsidP="00C63C25">
            <w:pPr>
              <w:pStyle w:val="BodyTextIndent"/>
              <w:spacing w:after="0" w:line="360" w:lineRule="auto"/>
              <w:ind w:left="-30"/>
              <w:jc w:val="right"/>
              <w:rPr>
                <w:rFonts w:ascii="Arial" w:hAnsi="Arial" w:cs="Arial"/>
                <w:sz w:val="19"/>
                <w:szCs w:val="19"/>
              </w:rPr>
            </w:pPr>
            <w:r w:rsidRPr="00D472AC">
              <w:rPr>
                <w:rFonts w:ascii="Arial" w:hAnsi="Arial" w:cs="Arial"/>
                <w:sz w:val="19"/>
                <w:szCs w:val="19"/>
              </w:rPr>
              <w:t>(Unit: Thousand Baht)</w:t>
            </w:r>
          </w:p>
        </w:tc>
      </w:tr>
      <w:tr w:rsidR="00C63C25" w:rsidRPr="00D472AC" w14:paraId="34423F2A" w14:textId="77777777" w:rsidTr="00C63C25">
        <w:trPr>
          <w:trHeight w:val="68"/>
        </w:trPr>
        <w:tc>
          <w:tcPr>
            <w:tcW w:w="6555" w:type="dxa"/>
          </w:tcPr>
          <w:p w14:paraId="7F657C13" w14:textId="77777777" w:rsidR="00C63C25" w:rsidRPr="00D472AC" w:rsidRDefault="00C63C25" w:rsidP="00C63C25">
            <w:pPr>
              <w:pStyle w:val="BodyTextIndent"/>
              <w:spacing w:after="0" w:line="360" w:lineRule="auto"/>
              <w:ind w:left="-30"/>
              <w:rPr>
                <w:rFonts w:ascii="Arial" w:hAnsi="Arial" w:cs="Arial"/>
                <w:sz w:val="19"/>
                <w:szCs w:val="19"/>
                <w:lang w:val="en-GB"/>
              </w:rPr>
            </w:pPr>
          </w:p>
        </w:tc>
        <w:tc>
          <w:tcPr>
            <w:tcW w:w="246" w:type="dxa"/>
          </w:tcPr>
          <w:p w14:paraId="7355E75A" w14:textId="77777777" w:rsidR="00C63C25" w:rsidRPr="00D472AC" w:rsidRDefault="00C63C25" w:rsidP="00C63C25">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4199619B" w14:textId="40B8C5E9" w:rsidR="00C63C25" w:rsidRPr="00D472AC" w:rsidRDefault="00C63C25" w:rsidP="00C63C25">
            <w:pPr>
              <w:pStyle w:val="BodyTextIndent"/>
              <w:spacing w:after="0" w:line="360" w:lineRule="auto"/>
              <w:ind w:left="-30"/>
              <w:jc w:val="center"/>
              <w:rPr>
                <w:rFonts w:ascii="Arial" w:hAnsi="Arial" w:cs="Arial"/>
                <w:sz w:val="19"/>
                <w:szCs w:val="19"/>
              </w:rPr>
            </w:pPr>
            <w:r w:rsidRPr="00D472AC">
              <w:rPr>
                <w:rFonts w:ascii="Arial" w:hAnsi="Arial" w:cs="Arial"/>
                <w:sz w:val="19"/>
                <w:szCs w:val="19"/>
                <w:lang w:val="en-GB"/>
              </w:rPr>
              <w:t xml:space="preserve">Consolidated </w:t>
            </w:r>
            <w:r w:rsidRPr="00D472AC">
              <w:rPr>
                <w:rFonts w:ascii="Arial" w:hAnsi="Arial" w:cs="Arial"/>
                <w:sz w:val="19"/>
                <w:szCs w:val="19"/>
              </w:rPr>
              <w:t>F/S</w:t>
            </w:r>
          </w:p>
        </w:tc>
      </w:tr>
      <w:tr w:rsidR="00C63C25" w:rsidRPr="00421CA0" w14:paraId="2AB54529" w14:textId="77777777" w:rsidTr="00C63C25">
        <w:trPr>
          <w:trHeight w:val="68"/>
        </w:trPr>
        <w:tc>
          <w:tcPr>
            <w:tcW w:w="6555" w:type="dxa"/>
          </w:tcPr>
          <w:p w14:paraId="6EFF69FF" w14:textId="77777777" w:rsidR="00C63C25" w:rsidRPr="00421CA0" w:rsidRDefault="00C63C25" w:rsidP="00390203">
            <w:pPr>
              <w:pStyle w:val="BodyTextIndent"/>
              <w:spacing w:after="0" w:line="360" w:lineRule="auto"/>
              <w:ind w:left="-30"/>
              <w:rPr>
                <w:rFonts w:ascii="Arial" w:hAnsi="Arial" w:cs="Arial"/>
                <w:sz w:val="16"/>
                <w:szCs w:val="16"/>
                <w:lang w:val="en-GB"/>
              </w:rPr>
            </w:pPr>
          </w:p>
        </w:tc>
        <w:tc>
          <w:tcPr>
            <w:tcW w:w="246" w:type="dxa"/>
          </w:tcPr>
          <w:p w14:paraId="57925EC3" w14:textId="77777777" w:rsidR="00C63C25" w:rsidRPr="00421CA0" w:rsidRDefault="00C63C25" w:rsidP="00390203">
            <w:pPr>
              <w:pStyle w:val="BodyTextIndent"/>
              <w:spacing w:after="0" w:line="360" w:lineRule="auto"/>
              <w:ind w:left="-30"/>
              <w:rPr>
                <w:rFonts w:ascii="Arial" w:hAnsi="Arial" w:cs="Arial"/>
                <w:sz w:val="16"/>
                <w:szCs w:val="16"/>
                <w:cs/>
              </w:rPr>
            </w:pPr>
          </w:p>
        </w:tc>
        <w:tc>
          <w:tcPr>
            <w:tcW w:w="2112" w:type="dxa"/>
            <w:tcBorders>
              <w:top w:val="single" w:sz="4" w:space="0" w:color="auto"/>
            </w:tcBorders>
            <w:vAlign w:val="bottom"/>
          </w:tcPr>
          <w:p w14:paraId="254A33E3" w14:textId="77777777" w:rsidR="00C63C25" w:rsidRPr="00421CA0" w:rsidRDefault="00C63C25" w:rsidP="00390203">
            <w:pPr>
              <w:pStyle w:val="BodyTextIndent"/>
              <w:spacing w:after="0" w:line="360" w:lineRule="auto"/>
              <w:ind w:left="-30"/>
              <w:jc w:val="right"/>
              <w:rPr>
                <w:rFonts w:ascii="Arial" w:hAnsi="Arial" w:cs="Arial"/>
                <w:sz w:val="16"/>
                <w:szCs w:val="16"/>
              </w:rPr>
            </w:pPr>
          </w:p>
        </w:tc>
      </w:tr>
      <w:tr w:rsidR="00390203" w:rsidRPr="00D472AC" w14:paraId="53F19651" w14:textId="77777777" w:rsidTr="00A00EBE">
        <w:trPr>
          <w:trHeight w:val="68"/>
        </w:trPr>
        <w:tc>
          <w:tcPr>
            <w:tcW w:w="6555" w:type="dxa"/>
          </w:tcPr>
          <w:p w14:paraId="72E1740B" w14:textId="752520C8" w:rsidR="00390203" w:rsidRPr="00D472AC" w:rsidRDefault="00390203" w:rsidP="00390203">
            <w:pPr>
              <w:pStyle w:val="BodyTextIndent"/>
              <w:spacing w:after="0" w:line="360" w:lineRule="auto"/>
              <w:ind w:left="-30"/>
              <w:rPr>
                <w:rFonts w:ascii="Arial" w:hAnsi="Arial" w:cs="Arial"/>
                <w:sz w:val="19"/>
                <w:szCs w:val="19"/>
                <w:lang w:val="en-GB"/>
              </w:rPr>
            </w:pPr>
            <w:r w:rsidRPr="00D472AC">
              <w:rPr>
                <w:rFonts w:ascii="Arial" w:hAnsi="Arial" w:cs="Arial"/>
                <w:sz w:val="19"/>
                <w:szCs w:val="19"/>
                <w:lang w:val="en-GB"/>
              </w:rPr>
              <w:t>Cash received from disposal of assets</w:t>
            </w:r>
          </w:p>
        </w:tc>
        <w:tc>
          <w:tcPr>
            <w:tcW w:w="246" w:type="dxa"/>
          </w:tcPr>
          <w:p w14:paraId="4E2DB272" w14:textId="77777777" w:rsidR="00390203" w:rsidRPr="00D472AC" w:rsidRDefault="00390203" w:rsidP="00390203">
            <w:pPr>
              <w:pStyle w:val="BodyTextIndent"/>
              <w:spacing w:after="0" w:line="360" w:lineRule="auto"/>
              <w:ind w:left="-30"/>
              <w:rPr>
                <w:rFonts w:ascii="Arial" w:hAnsi="Arial" w:cs="Arial"/>
                <w:sz w:val="19"/>
                <w:szCs w:val="19"/>
                <w:cs/>
              </w:rPr>
            </w:pPr>
          </w:p>
        </w:tc>
        <w:tc>
          <w:tcPr>
            <w:tcW w:w="2112" w:type="dxa"/>
            <w:vAlign w:val="bottom"/>
          </w:tcPr>
          <w:p w14:paraId="4A23A158" w14:textId="2C67981C" w:rsidR="00390203" w:rsidRPr="00D472AC" w:rsidRDefault="00390203" w:rsidP="00390203">
            <w:pPr>
              <w:pStyle w:val="BodyTextIndent"/>
              <w:spacing w:after="0" w:line="360" w:lineRule="auto"/>
              <w:ind w:left="-30"/>
              <w:jc w:val="right"/>
              <w:rPr>
                <w:rFonts w:ascii="Arial" w:hAnsi="Arial" w:cs="Arial"/>
                <w:sz w:val="19"/>
                <w:szCs w:val="19"/>
              </w:rPr>
            </w:pPr>
            <w:r w:rsidRPr="00D472AC">
              <w:rPr>
                <w:rFonts w:ascii="Arial" w:hAnsi="Arial" w:cs="Arial"/>
                <w:sz w:val="19"/>
                <w:szCs w:val="19"/>
              </w:rPr>
              <w:t>357,009</w:t>
            </w:r>
          </w:p>
        </w:tc>
      </w:tr>
      <w:tr w:rsidR="00390203" w:rsidRPr="00D472AC" w14:paraId="018AE297" w14:textId="77777777" w:rsidTr="00A00EBE">
        <w:trPr>
          <w:trHeight w:val="68"/>
        </w:trPr>
        <w:tc>
          <w:tcPr>
            <w:tcW w:w="6555" w:type="dxa"/>
          </w:tcPr>
          <w:p w14:paraId="44E13D2A" w14:textId="77777777" w:rsidR="00390203" w:rsidRPr="00D472AC" w:rsidRDefault="00390203" w:rsidP="00390203">
            <w:pPr>
              <w:pStyle w:val="BodyTextIndent"/>
              <w:spacing w:after="0" w:line="360" w:lineRule="auto"/>
              <w:ind w:left="-30"/>
              <w:rPr>
                <w:rFonts w:ascii="Arial" w:hAnsi="Arial" w:cs="Arial"/>
                <w:sz w:val="19"/>
                <w:szCs w:val="19"/>
                <w:lang w:val="en-GB"/>
              </w:rPr>
            </w:pPr>
            <w:r w:rsidRPr="00D472AC">
              <w:rPr>
                <w:rFonts w:ascii="Arial" w:hAnsi="Arial" w:cs="Arial"/>
                <w:sz w:val="19"/>
                <w:szCs w:val="19"/>
                <w:u w:val="single"/>
                <w:lang w:val="en-GB"/>
              </w:rPr>
              <w:t>Less</w:t>
            </w:r>
            <w:r w:rsidRPr="00D472AC">
              <w:rPr>
                <w:rFonts w:ascii="Arial" w:hAnsi="Arial" w:cs="Arial"/>
                <w:sz w:val="19"/>
                <w:szCs w:val="19"/>
                <w:lang w:val="en-GB"/>
              </w:rPr>
              <w:t xml:space="preserve"> Net book value of transferred assets and liabilities</w:t>
            </w:r>
          </w:p>
        </w:tc>
        <w:tc>
          <w:tcPr>
            <w:tcW w:w="246" w:type="dxa"/>
          </w:tcPr>
          <w:p w14:paraId="0FF45B10" w14:textId="77777777" w:rsidR="00390203" w:rsidRPr="00D472AC" w:rsidRDefault="00390203" w:rsidP="00390203">
            <w:pPr>
              <w:pStyle w:val="BodyTextIndent"/>
              <w:spacing w:after="0" w:line="360" w:lineRule="auto"/>
              <w:ind w:left="-30"/>
              <w:rPr>
                <w:rFonts w:ascii="Arial" w:hAnsi="Arial" w:cs="Arial"/>
                <w:sz w:val="19"/>
                <w:szCs w:val="19"/>
                <w:cs/>
              </w:rPr>
            </w:pPr>
          </w:p>
        </w:tc>
        <w:tc>
          <w:tcPr>
            <w:tcW w:w="2112" w:type="dxa"/>
            <w:vAlign w:val="bottom"/>
          </w:tcPr>
          <w:p w14:paraId="2C563062" w14:textId="77777777" w:rsidR="00390203" w:rsidRPr="00D472AC" w:rsidRDefault="00390203" w:rsidP="00390203">
            <w:pPr>
              <w:pStyle w:val="BodyTextIndent"/>
              <w:spacing w:after="0" w:line="360" w:lineRule="auto"/>
              <w:ind w:left="-30"/>
              <w:jc w:val="right"/>
              <w:rPr>
                <w:rFonts w:ascii="Arial" w:hAnsi="Arial" w:cs="Arial"/>
                <w:sz w:val="19"/>
                <w:szCs w:val="19"/>
              </w:rPr>
            </w:pPr>
            <w:r w:rsidRPr="00D472AC">
              <w:rPr>
                <w:rFonts w:ascii="Arial" w:hAnsi="Arial" w:cs="Arial"/>
                <w:sz w:val="19"/>
                <w:szCs w:val="19"/>
              </w:rPr>
              <w:t>(40,633)</w:t>
            </w:r>
          </w:p>
        </w:tc>
      </w:tr>
      <w:tr w:rsidR="00390203" w:rsidRPr="00D472AC" w14:paraId="67DD9F9E" w14:textId="77777777" w:rsidTr="00A00EBE">
        <w:trPr>
          <w:trHeight w:val="68"/>
        </w:trPr>
        <w:tc>
          <w:tcPr>
            <w:tcW w:w="6555" w:type="dxa"/>
          </w:tcPr>
          <w:p w14:paraId="48237D2B" w14:textId="77777777" w:rsidR="00390203" w:rsidRPr="00D472AC" w:rsidRDefault="00390203" w:rsidP="00390203">
            <w:pPr>
              <w:pStyle w:val="BodyTextIndent"/>
              <w:spacing w:after="0" w:line="360" w:lineRule="auto"/>
              <w:ind w:left="-30"/>
              <w:rPr>
                <w:rFonts w:ascii="Arial" w:hAnsi="Arial" w:cs="Arial"/>
                <w:sz w:val="19"/>
                <w:szCs w:val="19"/>
                <w:u w:val="single"/>
                <w:lang w:val="en-GB"/>
              </w:rPr>
            </w:pPr>
            <w:r w:rsidRPr="00D472AC">
              <w:rPr>
                <w:rFonts w:ascii="Arial" w:hAnsi="Arial" w:cs="Arial"/>
                <w:sz w:val="19"/>
                <w:szCs w:val="19"/>
                <w:u w:val="single"/>
                <w:lang w:val="en-GB"/>
              </w:rPr>
              <w:t>Less</w:t>
            </w:r>
            <w:r w:rsidRPr="00D472AC">
              <w:rPr>
                <w:rFonts w:ascii="Arial" w:hAnsi="Arial" w:cs="Arial"/>
                <w:sz w:val="19"/>
                <w:szCs w:val="19"/>
                <w:lang w:val="en-GB"/>
              </w:rPr>
              <w:t xml:space="preserve"> Transfer fee</w:t>
            </w:r>
          </w:p>
        </w:tc>
        <w:tc>
          <w:tcPr>
            <w:tcW w:w="246" w:type="dxa"/>
          </w:tcPr>
          <w:p w14:paraId="1485AAF3" w14:textId="77777777" w:rsidR="00390203" w:rsidRPr="00D472AC" w:rsidRDefault="00390203" w:rsidP="00390203">
            <w:pPr>
              <w:pStyle w:val="BodyTextIndent"/>
              <w:spacing w:after="0" w:line="360" w:lineRule="auto"/>
              <w:ind w:left="-30"/>
              <w:rPr>
                <w:rFonts w:ascii="Arial" w:hAnsi="Arial" w:cs="Arial"/>
                <w:sz w:val="19"/>
                <w:szCs w:val="19"/>
                <w:cs/>
              </w:rPr>
            </w:pPr>
          </w:p>
        </w:tc>
        <w:tc>
          <w:tcPr>
            <w:tcW w:w="2112" w:type="dxa"/>
            <w:tcBorders>
              <w:bottom w:val="single" w:sz="4" w:space="0" w:color="auto"/>
            </w:tcBorders>
            <w:vAlign w:val="bottom"/>
          </w:tcPr>
          <w:p w14:paraId="66FBE06D" w14:textId="77777777" w:rsidR="00390203" w:rsidRPr="00D472AC" w:rsidRDefault="00390203" w:rsidP="00390203">
            <w:pPr>
              <w:pStyle w:val="BodyTextIndent"/>
              <w:spacing w:after="0" w:line="360" w:lineRule="auto"/>
              <w:ind w:left="-30"/>
              <w:jc w:val="right"/>
              <w:rPr>
                <w:rFonts w:ascii="Arial" w:hAnsi="Arial" w:cs="Arial"/>
                <w:sz w:val="19"/>
                <w:szCs w:val="19"/>
              </w:rPr>
            </w:pPr>
            <w:r w:rsidRPr="00D472AC">
              <w:rPr>
                <w:rFonts w:ascii="Arial" w:hAnsi="Arial" w:cs="Arial"/>
                <w:sz w:val="19"/>
                <w:szCs w:val="19"/>
              </w:rPr>
              <w:t>(9,179)</w:t>
            </w:r>
          </w:p>
        </w:tc>
      </w:tr>
      <w:tr w:rsidR="00390203" w:rsidRPr="00D472AC" w14:paraId="4EA230D6" w14:textId="77777777" w:rsidTr="00A00EBE">
        <w:trPr>
          <w:trHeight w:val="71"/>
        </w:trPr>
        <w:tc>
          <w:tcPr>
            <w:tcW w:w="6555" w:type="dxa"/>
          </w:tcPr>
          <w:p w14:paraId="3C41716D" w14:textId="77777777" w:rsidR="00390203" w:rsidRPr="00D472AC" w:rsidRDefault="00390203" w:rsidP="00390203">
            <w:pPr>
              <w:pStyle w:val="BodyTextIndent"/>
              <w:spacing w:after="0" w:line="360" w:lineRule="auto"/>
              <w:ind w:left="-30"/>
              <w:rPr>
                <w:rFonts w:ascii="Arial" w:hAnsi="Arial" w:cs="Arial"/>
                <w:sz w:val="19"/>
                <w:szCs w:val="19"/>
                <w:lang w:val="en-GB"/>
              </w:rPr>
            </w:pPr>
            <w:r w:rsidRPr="00D472AC">
              <w:rPr>
                <w:rFonts w:ascii="Arial" w:hAnsi="Arial" w:cs="Arial"/>
                <w:b/>
                <w:bCs/>
                <w:sz w:val="19"/>
                <w:szCs w:val="19"/>
                <w:lang w:val="en-GB"/>
              </w:rPr>
              <w:t>Gain on disposal of assets</w:t>
            </w:r>
          </w:p>
        </w:tc>
        <w:tc>
          <w:tcPr>
            <w:tcW w:w="246" w:type="dxa"/>
          </w:tcPr>
          <w:p w14:paraId="35A93432" w14:textId="77777777" w:rsidR="00390203" w:rsidRPr="00D472AC" w:rsidRDefault="00390203" w:rsidP="00390203">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37443496" w14:textId="77777777" w:rsidR="00390203" w:rsidRPr="00D472AC" w:rsidRDefault="00390203" w:rsidP="00390203">
            <w:pPr>
              <w:pStyle w:val="BodyTextIndent"/>
              <w:spacing w:after="0" w:line="360" w:lineRule="auto"/>
              <w:ind w:left="-30"/>
              <w:jc w:val="right"/>
              <w:rPr>
                <w:rFonts w:ascii="Arial" w:hAnsi="Arial" w:cs="Arial"/>
                <w:sz w:val="19"/>
                <w:szCs w:val="19"/>
                <w:cs/>
              </w:rPr>
            </w:pPr>
            <w:r w:rsidRPr="00D472AC">
              <w:rPr>
                <w:rFonts w:ascii="Arial" w:hAnsi="Arial" w:cs="Arial"/>
                <w:sz w:val="19"/>
                <w:szCs w:val="19"/>
              </w:rPr>
              <w:t>307,197</w:t>
            </w:r>
          </w:p>
        </w:tc>
      </w:tr>
    </w:tbl>
    <w:p w14:paraId="3F38737C" w14:textId="77777777" w:rsidR="005F701C" w:rsidRPr="00510D98" w:rsidRDefault="005F701C" w:rsidP="00510D98">
      <w:pPr>
        <w:spacing w:line="360" w:lineRule="auto"/>
        <w:ind w:left="426" w:right="-1"/>
        <w:jc w:val="thaiDistribute"/>
        <w:rPr>
          <w:rFonts w:ascii="Arial" w:hAnsi="Arial" w:cs="Arial"/>
          <w:sz w:val="19"/>
          <w:szCs w:val="19"/>
        </w:rPr>
      </w:pPr>
    </w:p>
    <w:p w14:paraId="73B32B8B" w14:textId="43271F3E" w:rsidR="005F701C" w:rsidRPr="00510D98" w:rsidRDefault="009C6CC5" w:rsidP="00510D98">
      <w:pPr>
        <w:spacing w:line="360" w:lineRule="auto"/>
        <w:ind w:left="426" w:right="-1"/>
        <w:jc w:val="thaiDistribute"/>
        <w:rPr>
          <w:rFonts w:ascii="Arial" w:hAnsi="Arial" w:cs="Arial"/>
          <w:sz w:val="19"/>
          <w:szCs w:val="19"/>
        </w:rPr>
      </w:pPr>
      <w:r w:rsidRPr="00510D98">
        <w:rPr>
          <w:rFonts w:ascii="Arial" w:hAnsi="Arial" w:cs="Arial"/>
          <w:sz w:val="19"/>
          <w:szCs w:val="19"/>
        </w:rPr>
        <w:t>The indirect subsidiary has investigated the sale and transfer of certain assets and liabilities and noted the differences between the assets and liabilities transferred and the amounts specified in the franchise and asset sale agreements. In addition, certain transactions occurred subsequent to the transfer of the assets which management of the indirect subsidiary are in the process of negotiating to reimburse from the franchisees such as inventories transferred to franchisees and lease security deposits. The transactions under negotiation have been recorded as other receivable</w:t>
      </w:r>
      <w:r w:rsidR="00667B9B">
        <w:rPr>
          <w:rFonts w:ascii="Arial" w:hAnsi="Arial" w:cs="Arial"/>
          <w:sz w:val="19"/>
          <w:szCs w:val="19"/>
        </w:rPr>
        <w:t xml:space="preserve"> of</w:t>
      </w:r>
      <w:r w:rsidRPr="00510D98">
        <w:rPr>
          <w:rFonts w:ascii="Arial" w:hAnsi="Arial" w:cs="Arial"/>
          <w:sz w:val="19"/>
          <w:szCs w:val="19"/>
        </w:rPr>
        <w:t xml:space="preserve"> Baht 91.34 million.</w:t>
      </w:r>
    </w:p>
    <w:p w14:paraId="3B9A68FC" w14:textId="77777777" w:rsidR="005F701C" w:rsidRPr="00D472AC" w:rsidRDefault="005F701C" w:rsidP="005F701C">
      <w:pPr>
        <w:pStyle w:val="ListParagraph"/>
        <w:tabs>
          <w:tab w:val="clear" w:pos="227"/>
        </w:tabs>
        <w:spacing w:line="360" w:lineRule="auto"/>
        <w:ind w:left="502" w:right="-3"/>
        <w:jc w:val="both"/>
        <w:rPr>
          <w:rFonts w:cs="Arial"/>
          <w:sz w:val="19"/>
          <w:szCs w:val="19"/>
          <w:lang w:bidi="ar-SA"/>
        </w:rPr>
      </w:pPr>
    </w:p>
    <w:p w14:paraId="2DBA5E32" w14:textId="06D2879E" w:rsidR="005F701C" w:rsidRPr="00510D98" w:rsidRDefault="00C32BC5" w:rsidP="00510D98">
      <w:pPr>
        <w:spacing w:line="360" w:lineRule="auto"/>
        <w:ind w:left="426" w:right="-1"/>
        <w:jc w:val="thaiDistribute"/>
        <w:rPr>
          <w:rFonts w:ascii="Arial" w:hAnsi="Arial" w:cs="Arial"/>
          <w:sz w:val="19"/>
          <w:szCs w:val="19"/>
        </w:rPr>
      </w:pPr>
      <w:r w:rsidRPr="00510D98">
        <w:rPr>
          <w:rFonts w:ascii="Arial" w:hAnsi="Arial" w:cs="Arial"/>
          <w:sz w:val="19"/>
          <w:szCs w:val="19"/>
        </w:rPr>
        <w:t>The Company’s Boards of Directors had submitted a notification letter dated 13 February 2018 to a director of the subsidiary company to suspend all transactions relating to disposal of the assets of indirect subsidiary. However, the Board of Directors of the indirect subsidiary still proceeded to ratify the franchise agreements of 21 branches at the Board of Directors of indirect subsidiary meeting held on 20 February 2018.</w:t>
      </w:r>
      <w:r w:rsidR="005F701C" w:rsidRPr="00510D98">
        <w:rPr>
          <w:rFonts w:ascii="Arial" w:hAnsi="Arial" w:cs="Arial"/>
          <w:sz w:val="19"/>
          <w:szCs w:val="19"/>
        </w:rPr>
        <w:t xml:space="preserve"> </w:t>
      </w:r>
    </w:p>
    <w:p w14:paraId="137D891B" w14:textId="77777777" w:rsidR="005F701C" w:rsidRPr="00510D98" w:rsidRDefault="005F701C" w:rsidP="00510D98">
      <w:pPr>
        <w:spacing w:line="360" w:lineRule="auto"/>
        <w:ind w:left="426" w:right="-1"/>
        <w:jc w:val="thaiDistribute"/>
        <w:rPr>
          <w:rFonts w:ascii="Arial" w:hAnsi="Arial" w:cs="Arial"/>
          <w:sz w:val="19"/>
          <w:szCs w:val="19"/>
        </w:rPr>
      </w:pPr>
    </w:p>
    <w:p w14:paraId="305B7FF0" w14:textId="0623E268" w:rsidR="00353B90" w:rsidRPr="00510D98" w:rsidRDefault="00D77C2B" w:rsidP="00510D98">
      <w:pPr>
        <w:spacing w:line="360" w:lineRule="auto"/>
        <w:ind w:left="426" w:right="-1"/>
        <w:jc w:val="thaiDistribute"/>
        <w:rPr>
          <w:rFonts w:ascii="Arial" w:hAnsi="Arial" w:cs="Arial"/>
          <w:sz w:val="19"/>
          <w:szCs w:val="19"/>
        </w:rPr>
      </w:pPr>
      <w:r w:rsidRPr="00510D98">
        <w:rPr>
          <w:rFonts w:ascii="Arial" w:hAnsi="Arial" w:cs="Arial"/>
          <w:sz w:val="19"/>
          <w:szCs w:val="19"/>
        </w:rPr>
        <w:t>As a result, the subsidiary investigated the appropriateness of the transactions relating to disposal of the assets of indirect subsidiary and took legal action against the franchisees. In opposition, the franchisee has sued the indirect subsidiary for breach of the franchise and asset sale agreements and claimed for compensation for the branches’ operating profit guarantee. These cases are currently being suspended for consideration by the Court</w:t>
      </w:r>
      <w:r w:rsidR="00DC6400">
        <w:rPr>
          <w:rFonts w:ascii="Arial" w:hAnsi="Arial" w:cs="Arial"/>
          <w:sz w:val="19"/>
          <w:szCs w:val="19"/>
        </w:rPr>
        <w:t xml:space="preserve"> </w:t>
      </w:r>
      <w:r w:rsidRPr="00510D98">
        <w:rPr>
          <w:rFonts w:ascii="Arial" w:hAnsi="Arial" w:cs="Arial"/>
          <w:sz w:val="19"/>
          <w:szCs w:val="19"/>
        </w:rPr>
        <w:t xml:space="preserve">since the indirect subsidiary filed for rehabilitation </w:t>
      </w:r>
      <w:r w:rsidR="00667B9B">
        <w:rPr>
          <w:rFonts w:ascii="Arial" w:hAnsi="Arial" w:cs="Arial"/>
          <w:sz w:val="19"/>
          <w:szCs w:val="19"/>
        </w:rPr>
        <w:t xml:space="preserve">plan </w:t>
      </w:r>
      <w:r w:rsidRPr="00510D98">
        <w:rPr>
          <w:rFonts w:ascii="Arial" w:hAnsi="Arial" w:cs="Arial"/>
          <w:sz w:val="19"/>
          <w:szCs w:val="19"/>
        </w:rPr>
        <w:t>with the Central Bankruptcy Court during the ongoing legal proceedings.</w:t>
      </w:r>
    </w:p>
    <w:p w14:paraId="7C7E4F59" w14:textId="52132A2D" w:rsidR="00353B90" w:rsidRPr="00B56B84" w:rsidRDefault="0035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
          <w:bCs/>
          <w:sz w:val="19"/>
          <w:szCs w:val="19"/>
        </w:rPr>
      </w:pPr>
    </w:p>
    <w:p w14:paraId="728EAB8C" w14:textId="0DC307E9" w:rsidR="00D91C94"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0820EB">
        <w:rPr>
          <w:rFonts w:ascii="Arial" w:hAnsi="Arial" w:cs="Browallia New"/>
          <w:b/>
          <w:bCs/>
          <w:sz w:val="19"/>
          <w:szCs w:val="24"/>
        </w:rPr>
        <w:t>INVENTORIES</w:t>
      </w:r>
    </w:p>
    <w:p w14:paraId="59FE8A32" w14:textId="77777777" w:rsidR="006342B1" w:rsidRDefault="006342B1" w:rsidP="0063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B373D8" w:rsidRPr="00D72D0C" w14:paraId="2E24974C" w14:textId="77777777" w:rsidTr="00B312C9">
        <w:trPr>
          <w:cantSplit/>
          <w:trHeight w:val="268"/>
          <w:tblHeader/>
        </w:trPr>
        <w:tc>
          <w:tcPr>
            <w:tcW w:w="3288" w:type="dxa"/>
            <w:shd w:val="clear" w:color="auto" w:fill="auto"/>
          </w:tcPr>
          <w:p w14:paraId="7944B77D" w14:textId="77777777" w:rsidR="00B373D8" w:rsidRPr="00D72D0C" w:rsidRDefault="00B373D8" w:rsidP="00B312C9">
            <w:pPr>
              <w:spacing w:line="360" w:lineRule="auto"/>
              <w:jc w:val="thaiDistribute"/>
              <w:rPr>
                <w:rFonts w:ascii="Arial" w:hAnsi="Arial" w:cs="Arial"/>
                <w:sz w:val="19"/>
                <w:szCs w:val="19"/>
                <w:cs/>
              </w:rPr>
            </w:pPr>
          </w:p>
        </w:tc>
        <w:tc>
          <w:tcPr>
            <w:tcW w:w="2735" w:type="dxa"/>
            <w:gridSpan w:val="3"/>
          </w:tcPr>
          <w:p w14:paraId="5C403FC1" w14:textId="77777777" w:rsidR="00B373D8" w:rsidRPr="00D72D0C" w:rsidRDefault="00B373D8" w:rsidP="00B312C9">
            <w:pPr>
              <w:spacing w:line="360" w:lineRule="auto"/>
              <w:ind w:right="180"/>
              <w:jc w:val="right"/>
              <w:rPr>
                <w:rFonts w:ascii="Arial" w:hAnsi="Arial" w:cs="Arial"/>
                <w:sz w:val="19"/>
                <w:szCs w:val="19"/>
              </w:rPr>
            </w:pPr>
          </w:p>
        </w:tc>
        <w:tc>
          <w:tcPr>
            <w:tcW w:w="238" w:type="dxa"/>
            <w:shd w:val="clear" w:color="auto" w:fill="auto"/>
          </w:tcPr>
          <w:p w14:paraId="27DAA702" w14:textId="77777777" w:rsidR="00B373D8" w:rsidRPr="00D72D0C" w:rsidRDefault="00B373D8" w:rsidP="00B312C9">
            <w:pPr>
              <w:spacing w:line="360"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D72D0C" w:rsidRDefault="00B373D8" w:rsidP="00B312C9">
            <w:pPr>
              <w:spacing w:line="360" w:lineRule="auto"/>
              <w:ind w:right="51"/>
              <w:jc w:val="right"/>
              <w:rPr>
                <w:rFonts w:ascii="Arial" w:hAnsi="Arial" w:cs="Arial"/>
                <w:sz w:val="19"/>
                <w:szCs w:val="19"/>
                <w:cs/>
              </w:rPr>
            </w:pPr>
            <w:r w:rsidRPr="00D72D0C">
              <w:rPr>
                <w:rFonts w:ascii="Arial" w:hAnsi="Arial" w:cs="Arial"/>
                <w:sz w:val="19"/>
                <w:szCs w:val="19"/>
              </w:rPr>
              <w:t>(Unit : Thousand Baht)</w:t>
            </w:r>
          </w:p>
        </w:tc>
      </w:tr>
      <w:tr w:rsidR="00B373D8" w:rsidRPr="00D72D0C" w14:paraId="076BC56D" w14:textId="77777777" w:rsidTr="00B312C9">
        <w:trPr>
          <w:cantSplit/>
          <w:trHeight w:val="343"/>
          <w:tblHeader/>
        </w:trPr>
        <w:tc>
          <w:tcPr>
            <w:tcW w:w="3288" w:type="dxa"/>
            <w:shd w:val="clear" w:color="auto" w:fill="auto"/>
            <w:vAlign w:val="bottom"/>
          </w:tcPr>
          <w:p w14:paraId="4CCD0318" w14:textId="77777777" w:rsidR="00B373D8" w:rsidRPr="00D72D0C" w:rsidRDefault="00B373D8" w:rsidP="00B312C9">
            <w:pPr>
              <w:spacing w:line="360"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D72D0C" w:rsidRDefault="00B373D8" w:rsidP="00B312C9">
            <w:pPr>
              <w:tabs>
                <w:tab w:val="clear" w:pos="454"/>
                <w:tab w:val="clear" w:pos="680"/>
                <w:tab w:val="left" w:pos="0"/>
              </w:tabs>
              <w:spacing w:line="360" w:lineRule="auto"/>
              <w:ind w:left="-140"/>
              <w:jc w:val="center"/>
              <w:rPr>
                <w:rFonts w:ascii="Arial" w:hAnsi="Arial" w:cs="Arial"/>
                <w:sz w:val="19"/>
                <w:szCs w:val="19"/>
              </w:rPr>
            </w:pPr>
            <w:r w:rsidRPr="00D72D0C">
              <w:rPr>
                <w:rFonts w:ascii="Arial" w:hAnsi="Arial" w:cs="Arial"/>
                <w:sz w:val="19"/>
                <w:szCs w:val="19"/>
              </w:rPr>
              <w:t>Consolidated F/S</w:t>
            </w:r>
          </w:p>
        </w:tc>
        <w:tc>
          <w:tcPr>
            <w:tcW w:w="238" w:type="dxa"/>
            <w:shd w:val="clear" w:color="auto" w:fill="auto"/>
            <w:vAlign w:val="bottom"/>
          </w:tcPr>
          <w:p w14:paraId="4652C354" w14:textId="77777777" w:rsidR="00B373D8" w:rsidRPr="00D72D0C" w:rsidRDefault="00B373D8" w:rsidP="00B312C9">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D72D0C" w:rsidRDefault="00B373D8" w:rsidP="00B312C9">
            <w:pPr>
              <w:tabs>
                <w:tab w:val="clear" w:pos="454"/>
                <w:tab w:val="clear" w:pos="680"/>
                <w:tab w:val="left" w:pos="0"/>
              </w:tabs>
              <w:spacing w:line="360" w:lineRule="auto"/>
              <w:jc w:val="center"/>
              <w:rPr>
                <w:rFonts w:ascii="Arial" w:hAnsi="Arial" w:cs="Arial"/>
                <w:sz w:val="19"/>
                <w:szCs w:val="19"/>
              </w:rPr>
            </w:pPr>
            <w:r w:rsidRPr="00D72D0C">
              <w:rPr>
                <w:rFonts w:ascii="Arial" w:hAnsi="Arial" w:cs="Arial"/>
                <w:sz w:val="19"/>
                <w:szCs w:val="19"/>
              </w:rPr>
              <w:t>Separate F/S</w:t>
            </w:r>
          </w:p>
        </w:tc>
      </w:tr>
      <w:tr w:rsidR="00B373D8" w:rsidRPr="00D72D0C" w14:paraId="4674549E" w14:textId="77777777" w:rsidTr="00B312C9">
        <w:trPr>
          <w:cantSplit/>
          <w:trHeight w:val="350"/>
          <w:tblHeader/>
        </w:trPr>
        <w:tc>
          <w:tcPr>
            <w:tcW w:w="3288" w:type="dxa"/>
            <w:shd w:val="clear" w:color="auto" w:fill="auto"/>
            <w:vAlign w:val="bottom"/>
          </w:tcPr>
          <w:p w14:paraId="4C818F49" w14:textId="77777777" w:rsidR="00B373D8" w:rsidRPr="00D72D0C" w:rsidRDefault="00B373D8" w:rsidP="00B312C9">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77164370" w:rsidR="00B373D8" w:rsidRPr="00D72D0C" w:rsidRDefault="00B373D8" w:rsidP="00B312C9">
            <w:pPr>
              <w:tabs>
                <w:tab w:val="clear" w:pos="907"/>
              </w:tabs>
              <w:spacing w:line="360" w:lineRule="auto"/>
              <w:ind w:left="-108" w:right="-80"/>
              <w:jc w:val="center"/>
              <w:rPr>
                <w:rFonts w:ascii="Arial" w:hAnsi="Arial" w:cs="Arial"/>
                <w:sz w:val="19"/>
                <w:szCs w:val="19"/>
                <w:cs/>
              </w:rPr>
            </w:pPr>
            <w:r w:rsidRPr="00D72D0C">
              <w:rPr>
                <w:rFonts w:ascii="Arial" w:hAnsi="Arial" w:cs="Arial"/>
                <w:sz w:val="19"/>
                <w:szCs w:val="19"/>
              </w:rPr>
              <w:t>31 March</w:t>
            </w:r>
            <w:r w:rsidRPr="00D72D0C">
              <w:rPr>
                <w:rFonts w:ascii="Arial" w:hAnsi="Arial" w:cs="Arial"/>
                <w:sz w:val="19"/>
                <w:szCs w:val="19"/>
              </w:rPr>
              <w:br/>
              <w:t>2021</w:t>
            </w:r>
          </w:p>
        </w:tc>
        <w:tc>
          <w:tcPr>
            <w:tcW w:w="238" w:type="dxa"/>
            <w:shd w:val="clear" w:color="auto" w:fill="auto"/>
            <w:vAlign w:val="bottom"/>
          </w:tcPr>
          <w:p w14:paraId="61E7FC89" w14:textId="77777777" w:rsidR="00B373D8" w:rsidRPr="00D72D0C" w:rsidRDefault="00B373D8" w:rsidP="00B312C9">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1BCFF8C7" w14:textId="77777777" w:rsidR="00B373D8" w:rsidRPr="00D72D0C" w:rsidRDefault="00B373D8" w:rsidP="00B312C9">
            <w:pPr>
              <w:tabs>
                <w:tab w:val="clear" w:pos="907"/>
              </w:tabs>
              <w:spacing w:line="360" w:lineRule="auto"/>
              <w:ind w:left="-108" w:right="-80"/>
              <w:jc w:val="center"/>
              <w:rPr>
                <w:rFonts w:ascii="Arial" w:hAnsi="Arial" w:cs="Arial"/>
                <w:sz w:val="19"/>
                <w:szCs w:val="19"/>
              </w:rPr>
            </w:pPr>
            <w:r w:rsidRPr="00D72D0C">
              <w:rPr>
                <w:rFonts w:ascii="Arial" w:hAnsi="Arial" w:cs="Arial"/>
                <w:sz w:val="19"/>
                <w:szCs w:val="19"/>
              </w:rPr>
              <w:t xml:space="preserve">31 December </w:t>
            </w:r>
          </w:p>
          <w:p w14:paraId="14879814" w14:textId="77777777" w:rsidR="00B373D8" w:rsidRPr="00843421" w:rsidRDefault="00B373D8" w:rsidP="00B312C9">
            <w:pPr>
              <w:tabs>
                <w:tab w:val="clear" w:pos="907"/>
              </w:tabs>
              <w:spacing w:line="360" w:lineRule="auto"/>
              <w:ind w:left="-108" w:right="-80"/>
              <w:jc w:val="center"/>
              <w:rPr>
                <w:rFonts w:ascii="Arial" w:hAnsi="Arial" w:cs="Arial"/>
                <w:sz w:val="19"/>
                <w:szCs w:val="19"/>
                <w:cs/>
              </w:rPr>
            </w:pPr>
            <w:r w:rsidRPr="00D72D0C">
              <w:rPr>
                <w:rFonts w:ascii="Arial" w:hAnsi="Arial" w:cs="Arial"/>
                <w:sz w:val="19"/>
                <w:szCs w:val="19"/>
              </w:rPr>
              <w:t>2020</w:t>
            </w:r>
          </w:p>
        </w:tc>
        <w:tc>
          <w:tcPr>
            <w:tcW w:w="238" w:type="dxa"/>
            <w:shd w:val="clear" w:color="auto" w:fill="auto"/>
            <w:vAlign w:val="center"/>
          </w:tcPr>
          <w:p w14:paraId="30E1EA11" w14:textId="77777777" w:rsidR="00B373D8" w:rsidRPr="00D72D0C" w:rsidRDefault="00B373D8" w:rsidP="00B312C9">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315A7A65" w:rsidR="00B373D8" w:rsidRPr="00D72D0C" w:rsidRDefault="00B373D8" w:rsidP="00B312C9">
            <w:pPr>
              <w:tabs>
                <w:tab w:val="clear" w:pos="907"/>
              </w:tabs>
              <w:spacing w:line="360" w:lineRule="auto"/>
              <w:ind w:left="-108" w:right="-80"/>
              <w:jc w:val="center"/>
              <w:rPr>
                <w:rFonts w:ascii="Arial" w:hAnsi="Arial" w:cs="Arial"/>
                <w:sz w:val="19"/>
                <w:szCs w:val="19"/>
                <w:cs/>
              </w:rPr>
            </w:pPr>
            <w:r w:rsidRPr="00D72D0C">
              <w:rPr>
                <w:rFonts w:ascii="Arial" w:hAnsi="Arial" w:cs="Arial"/>
                <w:sz w:val="19"/>
                <w:szCs w:val="19"/>
              </w:rPr>
              <w:t>31 March</w:t>
            </w:r>
            <w:r w:rsidRPr="00D72D0C">
              <w:rPr>
                <w:rFonts w:ascii="Arial" w:hAnsi="Arial" w:cs="Arial"/>
                <w:sz w:val="19"/>
                <w:szCs w:val="19"/>
              </w:rPr>
              <w:br/>
              <w:t>2021</w:t>
            </w:r>
          </w:p>
        </w:tc>
        <w:tc>
          <w:tcPr>
            <w:tcW w:w="238" w:type="dxa"/>
            <w:shd w:val="clear" w:color="auto" w:fill="auto"/>
            <w:vAlign w:val="bottom"/>
          </w:tcPr>
          <w:p w14:paraId="7ACC6909" w14:textId="77777777" w:rsidR="00B373D8" w:rsidRPr="00D72D0C" w:rsidRDefault="00B373D8" w:rsidP="00B312C9">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0EE66F7D" w14:textId="77777777" w:rsidR="00B373D8" w:rsidRPr="00D72D0C" w:rsidRDefault="00B373D8" w:rsidP="00B312C9">
            <w:pPr>
              <w:tabs>
                <w:tab w:val="clear" w:pos="907"/>
              </w:tabs>
              <w:spacing w:line="360" w:lineRule="auto"/>
              <w:ind w:left="-108" w:right="-80"/>
              <w:jc w:val="center"/>
              <w:rPr>
                <w:rFonts w:ascii="Arial" w:hAnsi="Arial" w:cs="Arial"/>
                <w:sz w:val="19"/>
                <w:szCs w:val="19"/>
              </w:rPr>
            </w:pPr>
            <w:r w:rsidRPr="00D72D0C">
              <w:rPr>
                <w:rFonts w:ascii="Arial" w:hAnsi="Arial" w:cs="Arial"/>
                <w:sz w:val="19"/>
                <w:szCs w:val="19"/>
              </w:rPr>
              <w:t xml:space="preserve">31 December </w:t>
            </w:r>
          </w:p>
          <w:p w14:paraId="394FD392" w14:textId="77777777" w:rsidR="00B373D8" w:rsidRPr="00843421" w:rsidRDefault="00B373D8" w:rsidP="00B312C9">
            <w:pPr>
              <w:tabs>
                <w:tab w:val="clear" w:pos="907"/>
              </w:tabs>
              <w:spacing w:line="360" w:lineRule="auto"/>
              <w:ind w:left="-108" w:right="-80"/>
              <w:jc w:val="center"/>
              <w:rPr>
                <w:rFonts w:ascii="Arial" w:hAnsi="Arial" w:cs="Arial"/>
                <w:sz w:val="19"/>
                <w:szCs w:val="19"/>
                <w:cs/>
              </w:rPr>
            </w:pPr>
            <w:r w:rsidRPr="00D72D0C">
              <w:rPr>
                <w:rFonts w:ascii="Arial" w:hAnsi="Arial" w:cs="Arial"/>
                <w:sz w:val="19"/>
                <w:szCs w:val="19"/>
              </w:rPr>
              <w:t>2020</w:t>
            </w:r>
          </w:p>
        </w:tc>
      </w:tr>
      <w:tr w:rsidR="00B373D8" w:rsidRPr="00894BB9" w14:paraId="1A825765" w14:textId="77777777" w:rsidTr="00894BB9">
        <w:trPr>
          <w:cantSplit/>
          <w:trHeight w:val="283"/>
        </w:trPr>
        <w:tc>
          <w:tcPr>
            <w:tcW w:w="3288" w:type="dxa"/>
            <w:shd w:val="clear" w:color="auto" w:fill="auto"/>
            <w:vAlign w:val="bottom"/>
          </w:tcPr>
          <w:p w14:paraId="77DEFD4C" w14:textId="77777777" w:rsidR="00B373D8" w:rsidRPr="00894BB9" w:rsidRDefault="00B373D8" w:rsidP="00B312C9">
            <w:pPr>
              <w:tabs>
                <w:tab w:val="left" w:pos="710"/>
              </w:tabs>
              <w:spacing w:line="360" w:lineRule="auto"/>
              <w:ind w:left="66" w:right="114"/>
              <w:rPr>
                <w:rFonts w:ascii="Arial" w:hAnsi="Arial" w:cs="Arial"/>
                <w:sz w:val="16"/>
                <w:szCs w:val="16"/>
              </w:rPr>
            </w:pPr>
          </w:p>
        </w:tc>
        <w:tc>
          <w:tcPr>
            <w:tcW w:w="1246" w:type="dxa"/>
            <w:shd w:val="clear" w:color="auto" w:fill="auto"/>
          </w:tcPr>
          <w:p w14:paraId="40A84CE3" w14:textId="77777777" w:rsidR="00B373D8" w:rsidRPr="00894BB9" w:rsidRDefault="00B373D8" w:rsidP="00B312C9">
            <w:pPr>
              <w:tabs>
                <w:tab w:val="clear" w:pos="454"/>
                <w:tab w:val="clear" w:pos="680"/>
                <w:tab w:val="left" w:pos="0"/>
              </w:tabs>
              <w:spacing w:line="360" w:lineRule="auto"/>
              <w:ind w:right="84"/>
              <w:jc w:val="right"/>
              <w:rPr>
                <w:rFonts w:ascii="Arial" w:hAnsi="Arial" w:cs="Arial"/>
                <w:sz w:val="16"/>
                <w:szCs w:val="16"/>
              </w:rPr>
            </w:pPr>
          </w:p>
        </w:tc>
        <w:tc>
          <w:tcPr>
            <w:tcW w:w="238" w:type="dxa"/>
            <w:shd w:val="clear" w:color="auto" w:fill="auto"/>
          </w:tcPr>
          <w:p w14:paraId="139A791C" w14:textId="77777777" w:rsidR="00B373D8" w:rsidRPr="00894BB9"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1251" w:type="dxa"/>
            <w:shd w:val="clear" w:color="auto" w:fill="auto"/>
          </w:tcPr>
          <w:p w14:paraId="2824D614" w14:textId="77777777" w:rsidR="00B373D8" w:rsidRPr="00894BB9" w:rsidRDefault="00B373D8" w:rsidP="00B312C9">
            <w:pPr>
              <w:tabs>
                <w:tab w:val="clear" w:pos="454"/>
                <w:tab w:val="clear" w:pos="680"/>
                <w:tab w:val="left" w:pos="0"/>
              </w:tabs>
              <w:spacing w:line="360" w:lineRule="auto"/>
              <w:ind w:right="84"/>
              <w:jc w:val="right"/>
              <w:rPr>
                <w:rFonts w:ascii="Arial" w:hAnsi="Arial" w:cs="Arial"/>
                <w:sz w:val="16"/>
                <w:szCs w:val="16"/>
              </w:rPr>
            </w:pPr>
          </w:p>
        </w:tc>
        <w:tc>
          <w:tcPr>
            <w:tcW w:w="238" w:type="dxa"/>
            <w:shd w:val="clear" w:color="auto" w:fill="auto"/>
          </w:tcPr>
          <w:p w14:paraId="28358BDE" w14:textId="77777777" w:rsidR="00B373D8" w:rsidRPr="00894BB9"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1247" w:type="dxa"/>
            <w:shd w:val="clear" w:color="auto" w:fill="auto"/>
          </w:tcPr>
          <w:p w14:paraId="29438BE2" w14:textId="77777777" w:rsidR="00B373D8" w:rsidRPr="00894BB9"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238" w:type="dxa"/>
            <w:shd w:val="clear" w:color="auto" w:fill="auto"/>
          </w:tcPr>
          <w:p w14:paraId="1F5A147A" w14:textId="77777777" w:rsidR="00B373D8" w:rsidRPr="00894BB9" w:rsidRDefault="00B373D8" w:rsidP="00B312C9">
            <w:pPr>
              <w:tabs>
                <w:tab w:val="clear" w:pos="454"/>
                <w:tab w:val="clear" w:pos="680"/>
                <w:tab w:val="left" w:pos="0"/>
              </w:tabs>
              <w:spacing w:line="360" w:lineRule="auto"/>
              <w:ind w:right="42"/>
              <w:jc w:val="right"/>
              <w:rPr>
                <w:rFonts w:ascii="Arial" w:hAnsi="Arial" w:cs="Arial"/>
                <w:sz w:val="16"/>
                <w:szCs w:val="16"/>
              </w:rPr>
            </w:pPr>
          </w:p>
        </w:tc>
        <w:tc>
          <w:tcPr>
            <w:tcW w:w="1249" w:type="dxa"/>
            <w:shd w:val="clear" w:color="auto" w:fill="auto"/>
          </w:tcPr>
          <w:p w14:paraId="5DD048B6" w14:textId="77777777" w:rsidR="00B373D8" w:rsidRPr="00894BB9" w:rsidRDefault="00B373D8" w:rsidP="00B312C9">
            <w:pPr>
              <w:tabs>
                <w:tab w:val="clear" w:pos="454"/>
                <w:tab w:val="clear" w:pos="680"/>
                <w:tab w:val="left" w:pos="0"/>
              </w:tabs>
              <w:spacing w:line="360" w:lineRule="auto"/>
              <w:ind w:right="42"/>
              <w:jc w:val="right"/>
              <w:rPr>
                <w:rFonts w:ascii="Arial" w:hAnsi="Arial" w:cs="Arial"/>
                <w:sz w:val="16"/>
                <w:szCs w:val="16"/>
              </w:rPr>
            </w:pPr>
          </w:p>
        </w:tc>
      </w:tr>
      <w:tr w:rsidR="00B373D8" w:rsidRPr="00D72D0C" w14:paraId="5FE0E321" w14:textId="77777777" w:rsidTr="00B312C9">
        <w:trPr>
          <w:cantSplit/>
          <w:trHeight w:val="162"/>
        </w:trPr>
        <w:tc>
          <w:tcPr>
            <w:tcW w:w="3288" w:type="dxa"/>
            <w:shd w:val="clear" w:color="auto" w:fill="auto"/>
            <w:vAlign w:val="bottom"/>
          </w:tcPr>
          <w:p w14:paraId="155F790A" w14:textId="1B0E3B12" w:rsidR="00B373D8" w:rsidRPr="00D72D0C" w:rsidRDefault="00B373D8" w:rsidP="00B373D8">
            <w:pPr>
              <w:tabs>
                <w:tab w:val="left" w:pos="710"/>
              </w:tabs>
              <w:spacing w:line="360" w:lineRule="auto"/>
              <w:ind w:left="66" w:right="114"/>
              <w:rPr>
                <w:rFonts w:ascii="Arial" w:hAnsi="Arial" w:cs="Arial"/>
                <w:sz w:val="19"/>
                <w:szCs w:val="19"/>
                <w:lang w:val="en-GB"/>
              </w:rPr>
            </w:pPr>
            <w:r w:rsidRPr="00684680">
              <w:rPr>
                <w:rFonts w:ascii="Arial" w:hAnsi="Arial" w:cs="Arial"/>
                <w:sz w:val="19"/>
                <w:szCs w:val="19"/>
              </w:rPr>
              <w:t>Goods in transit</w:t>
            </w:r>
          </w:p>
        </w:tc>
        <w:tc>
          <w:tcPr>
            <w:tcW w:w="1246" w:type="dxa"/>
            <w:shd w:val="clear" w:color="auto" w:fill="auto"/>
          </w:tcPr>
          <w:p w14:paraId="0AB322B8" w14:textId="665D3706"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1A6D19">
              <w:rPr>
                <w:rFonts w:ascii="Arial" w:hAnsi="Arial" w:cs="Arial"/>
                <w:sz w:val="19"/>
                <w:szCs w:val="19"/>
              </w:rPr>
              <w:t>3,525</w:t>
            </w:r>
          </w:p>
        </w:tc>
        <w:tc>
          <w:tcPr>
            <w:tcW w:w="238" w:type="dxa"/>
            <w:shd w:val="clear" w:color="auto" w:fill="auto"/>
          </w:tcPr>
          <w:p w14:paraId="15479528"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631EEBA" w14:textId="375112B5"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41</w:t>
            </w:r>
          </w:p>
        </w:tc>
        <w:tc>
          <w:tcPr>
            <w:tcW w:w="238" w:type="dxa"/>
            <w:shd w:val="clear" w:color="auto" w:fill="auto"/>
          </w:tcPr>
          <w:p w14:paraId="74A0558C"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5FEBEFD" w14:textId="1E56B27B"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8714ED">
              <w:rPr>
                <w:rFonts w:ascii="Arial" w:hAnsi="Arial" w:cs="Arial"/>
                <w:sz w:val="19"/>
                <w:szCs w:val="19"/>
              </w:rPr>
              <w:t>-</w:t>
            </w:r>
          </w:p>
        </w:tc>
        <w:tc>
          <w:tcPr>
            <w:tcW w:w="238" w:type="dxa"/>
            <w:shd w:val="clear" w:color="auto" w:fill="auto"/>
          </w:tcPr>
          <w:p w14:paraId="58F1D5BD"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50A187BB" w14:textId="36B34984"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w:t>
            </w:r>
          </w:p>
        </w:tc>
      </w:tr>
      <w:tr w:rsidR="0053004A" w:rsidRPr="00D72D0C" w14:paraId="4CAC9589" w14:textId="77777777" w:rsidTr="00B312C9">
        <w:trPr>
          <w:cantSplit/>
          <w:trHeight w:val="162"/>
        </w:trPr>
        <w:tc>
          <w:tcPr>
            <w:tcW w:w="3288" w:type="dxa"/>
            <w:shd w:val="clear" w:color="auto" w:fill="auto"/>
            <w:vAlign w:val="bottom"/>
          </w:tcPr>
          <w:p w14:paraId="6FD66990" w14:textId="2211EA28" w:rsidR="0053004A" w:rsidRPr="00684680" w:rsidRDefault="0053004A" w:rsidP="00B373D8">
            <w:pPr>
              <w:tabs>
                <w:tab w:val="left" w:pos="710"/>
              </w:tabs>
              <w:spacing w:line="360" w:lineRule="auto"/>
              <w:ind w:left="66" w:right="114"/>
              <w:rPr>
                <w:rFonts w:ascii="Arial" w:hAnsi="Arial" w:cs="Arial"/>
                <w:sz w:val="19"/>
                <w:szCs w:val="19"/>
              </w:rPr>
            </w:pPr>
            <w:r>
              <w:rPr>
                <w:rFonts w:ascii="Arial" w:hAnsi="Arial" w:cs="Arial"/>
                <w:sz w:val="19"/>
                <w:szCs w:val="19"/>
              </w:rPr>
              <w:t>Finished goods</w:t>
            </w:r>
          </w:p>
        </w:tc>
        <w:tc>
          <w:tcPr>
            <w:tcW w:w="1246" w:type="dxa"/>
            <w:shd w:val="clear" w:color="auto" w:fill="auto"/>
          </w:tcPr>
          <w:p w14:paraId="0F9CA6B6" w14:textId="77777777" w:rsidR="0053004A" w:rsidRPr="001A6D19" w:rsidRDefault="0053004A" w:rsidP="00B373D8">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7B44F17" w14:textId="77777777" w:rsidR="0053004A" w:rsidRPr="00D72D0C" w:rsidRDefault="0053004A" w:rsidP="00B373D8">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2B4AD6F6" w14:textId="77777777" w:rsidR="0053004A" w:rsidRPr="00684680" w:rsidRDefault="0053004A" w:rsidP="00B373D8">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71255848" w14:textId="77777777" w:rsidR="0053004A" w:rsidRPr="00D72D0C" w:rsidRDefault="0053004A" w:rsidP="00B373D8">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0B8B5D9" w14:textId="77777777" w:rsidR="0053004A" w:rsidRPr="008714ED" w:rsidRDefault="0053004A" w:rsidP="00B373D8">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9250AB2" w14:textId="77777777" w:rsidR="0053004A" w:rsidRPr="00D72D0C" w:rsidRDefault="0053004A" w:rsidP="00B373D8">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D17FF5D" w14:textId="77777777" w:rsidR="0053004A" w:rsidRPr="00684680" w:rsidRDefault="0053004A" w:rsidP="00B373D8">
            <w:pPr>
              <w:tabs>
                <w:tab w:val="clear" w:pos="454"/>
                <w:tab w:val="clear" w:pos="680"/>
                <w:tab w:val="left" w:pos="0"/>
              </w:tabs>
              <w:spacing w:line="360" w:lineRule="auto"/>
              <w:ind w:right="84"/>
              <w:jc w:val="right"/>
              <w:rPr>
                <w:rFonts w:ascii="Arial" w:hAnsi="Arial" w:cs="Arial"/>
                <w:sz w:val="19"/>
                <w:szCs w:val="19"/>
              </w:rPr>
            </w:pPr>
          </w:p>
        </w:tc>
      </w:tr>
      <w:tr w:rsidR="00170E8E" w:rsidRPr="00D72D0C" w14:paraId="0097C557" w14:textId="77777777" w:rsidTr="00B312C9">
        <w:trPr>
          <w:cantSplit/>
          <w:trHeight w:val="90"/>
        </w:trPr>
        <w:tc>
          <w:tcPr>
            <w:tcW w:w="3288" w:type="dxa"/>
            <w:shd w:val="clear" w:color="auto" w:fill="auto"/>
            <w:vAlign w:val="bottom"/>
          </w:tcPr>
          <w:p w14:paraId="3533189E" w14:textId="6A7CFFFC" w:rsidR="00170E8E" w:rsidRPr="004D472E" w:rsidRDefault="00170E8E" w:rsidP="0053004A">
            <w:pPr>
              <w:tabs>
                <w:tab w:val="left" w:pos="710"/>
              </w:tabs>
              <w:spacing w:line="360" w:lineRule="auto"/>
              <w:ind w:left="283" w:right="114"/>
              <w:rPr>
                <w:rFonts w:ascii="Arial" w:hAnsi="Arial" w:cs="Arial"/>
                <w:sz w:val="19"/>
                <w:szCs w:val="19"/>
              </w:rPr>
            </w:pPr>
            <w:r w:rsidRPr="004D472E">
              <w:rPr>
                <w:rFonts w:ascii="Arial" w:hAnsi="Arial" w:cs="Arial"/>
                <w:sz w:val="19"/>
                <w:szCs w:val="19"/>
              </w:rPr>
              <w:t xml:space="preserve"> Medical</w:t>
            </w:r>
            <w:r w:rsidR="0030699E" w:rsidRPr="004D472E">
              <w:rPr>
                <w:rFonts w:ascii="Arial" w:hAnsi="Arial" w:cs="Arial"/>
                <w:sz w:val="19"/>
                <w:szCs w:val="19"/>
              </w:rPr>
              <w:t xml:space="preserve"> equipment a</w:t>
            </w:r>
            <w:r w:rsidR="004D472E" w:rsidRPr="004D472E">
              <w:rPr>
                <w:rFonts w:ascii="Arial" w:hAnsi="Arial" w:cs="Arial"/>
                <w:sz w:val="19"/>
                <w:szCs w:val="19"/>
              </w:rPr>
              <w:t xml:space="preserve">nd </w:t>
            </w:r>
            <w:r w:rsidRPr="004D472E">
              <w:rPr>
                <w:rFonts w:ascii="Arial" w:hAnsi="Arial" w:cs="Arial"/>
                <w:sz w:val="19"/>
                <w:szCs w:val="19"/>
              </w:rPr>
              <w:t>devices</w:t>
            </w:r>
          </w:p>
        </w:tc>
        <w:tc>
          <w:tcPr>
            <w:tcW w:w="1246" w:type="dxa"/>
            <w:shd w:val="clear" w:color="auto" w:fill="auto"/>
          </w:tcPr>
          <w:p w14:paraId="04444430" w14:textId="790C98C5"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385,027</w:t>
            </w:r>
          </w:p>
        </w:tc>
        <w:tc>
          <w:tcPr>
            <w:tcW w:w="238" w:type="dxa"/>
            <w:shd w:val="clear" w:color="auto" w:fill="auto"/>
          </w:tcPr>
          <w:p w14:paraId="49F8904C" w14:textId="77777777"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5FC4898D" w14:textId="734DB5F9"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423,572</w:t>
            </w:r>
          </w:p>
        </w:tc>
        <w:tc>
          <w:tcPr>
            <w:tcW w:w="238" w:type="dxa"/>
            <w:shd w:val="clear" w:color="auto" w:fill="auto"/>
          </w:tcPr>
          <w:p w14:paraId="11DDCD2D" w14:textId="77777777"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51500DB" w14:textId="074B0DC4"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293,920</w:t>
            </w:r>
          </w:p>
        </w:tc>
        <w:tc>
          <w:tcPr>
            <w:tcW w:w="238" w:type="dxa"/>
            <w:shd w:val="clear" w:color="auto" w:fill="auto"/>
          </w:tcPr>
          <w:p w14:paraId="11CE8C4E" w14:textId="77777777"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BE94F66" w14:textId="655BD8DD"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321,704</w:t>
            </w:r>
          </w:p>
        </w:tc>
      </w:tr>
      <w:tr w:rsidR="00170E8E" w:rsidRPr="00D72D0C" w14:paraId="57F9C733" w14:textId="77777777" w:rsidTr="00B312C9">
        <w:trPr>
          <w:cantSplit/>
          <w:trHeight w:val="90"/>
        </w:trPr>
        <w:tc>
          <w:tcPr>
            <w:tcW w:w="3288" w:type="dxa"/>
            <w:shd w:val="clear" w:color="auto" w:fill="auto"/>
            <w:vAlign w:val="bottom"/>
          </w:tcPr>
          <w:p w14:paraId="70B98C4F" w14:textId="2774E215" w:rsidR="00170E8E" w:rsidRPr="00F01178" w:rsidRDefault="0053004A" w:rsidP="0053004A">
            <w:pPr>
              <w:tabs>
                <w:tab w:val="left" w:pos="710"/>
              </w:tabs>
              <w:spacing w:line="360" w:lineRule="auto"/>
              <w:ind w:left="283" w:right="114"/>
              <w:rPr>
                <w:rFonts w:ascii="Arial" w:hAnsi="Arial" w:cstheme="minorBidi"/>
                <w:sz w:val="19"/>
                <w:szCs w:val="19"/>
              </w:rPr>
            </w:pPr>
            <w:r w:rsidRPr="004D472E">
              <w:rPr>
                <w:rFonts w:ascii="Arial" w:hAnsi="Arial" w:cs="Arial"/>
                <w:sz w:val="19"/>
                <w:szCs w:val="19"/>
              </w:rPr>
              <w:t xml:space="preserve"> </w:t>
            </w:r>
            <w:r w:rsidR="00B00DD9">
              <w:rPr>
                <w:rFonts w:ascii="Arial" w:hAnsi="Arial" w:cs="Arial"/>
                <w:sz w:val="19"/>
                <w:szCs w:val="19"/>
              </w:rPr>
              <w:t>Beauty products</w:t>
            </w:r>
            <w:r w:rsidR="00F01178">
              <w:rPr>
                <w:rFonts w:ascii="Arial" w:hAnsi="Arial" w:cstheme="minorBidi" w:hint="cs"/>
                <w:sz w:val="19"/>
                <w:szCs w:val="19"/>
                <w:cs/>
              </w:rPr>
              <w:t xml:space="preserve"> </w:t>
            </w:r>
          </w:p>
        </w:tc>
        <w:tc>
          <w:tcPr>
            <w:tcW w:w="1246" w:type="dxa"/>
            <w:shd w:val="clear" w:color="auto" w:fill="auto"/>
          </w:tcPr>
          <w:p w14:paraId="1948A977" w14:textId="0F9B8D20"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29,747</w:t>
            </w:r>
          </w:p>
        </w:tc>
        <w:tc>
          <w:tcPr>
            <w:tcW w:w="238" w:type="dxa"/>
            <w:shd w:val="clear" w:color="auto" w:fill="auto"/>
          </w:tcPr>
          <w:p w14:paraId="1399E9F6" w14:textId="77777777"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2B150E5" w14:textId="5D81BB3F"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27,356</w:t>
            </w:r>
          </w:p>
        </w:tc>
        <w:tc>
          <w:tcPr>
            <w:tcW w:w="238" w:type="dxa"/>
            <w:shd w:val="clear" w:color="auto" w:fill="auto"/>
          </w:tcPr>
          <w:p w14:paraId="37792274" w14:textId="77777777"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3D2B9DFF" w14:textId="54F949AF"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w:t>
            </w:r>
          </w:p>
        </w:tc>
        <w:tc>
          <w:tcPr>
            <w:tcW w:w="238" w:type="dxa"/>
            <w:shd w:val="clear" w:color="auto" w:fill="auto"/>
          </w:tcPr>
          <w:p w14:paraId="4D592204" w14:textId="77777777"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F7AE03F" w14:textId="7A8CAAB1" w:rsidR="00170E8E" w:rsidRPr="004D472E" w:rsidRDefault="00170E8E" w:rsidP="00170E8E">
            <w:pPr>
              <w:tabs>
                <w:tab w:val="clear" w:pos="454"/>
                <w:tab w:val="clear" w:pos="680"/>
                <w:tab w:val="left" w:pos="0"/>
              </w:tabs>
              <w:spacing w:line="360" w:lineRule="auto"/>
              <w:ind w:right="84"/>
              <w:jc w:val="right"/>
              <w:rPr>
                <w:rFonts w:ascii="Arial" w:hAnsi="Arial" w:cs="Arial"/>
                <w:sz w:val="19"/>
                <w:szCs w:val="19"/>
              </w:rPr>
            </w:pPr>
            <w:r w:rsidRPr="004D472E">
              <w:rPr>
                <w:rFonts w:ascii="Arial" w:hAnsi="Arial" w:cs="Arial"/>
                <w:sz w:val="19"/>
                <w:szCs w:val="19"/>
              </w:rPr>
              <w:t>-</w:t>
            </w:r>
          </w:p>
        </w:tc>
      </w:tr>
      <w:tr w:rsidR="00B373D8" w:rsidRPr="00D72D0C" w14:paraId="6C4A2558" w14:textId="77777777" w:rsidTr="007F1D3F">
        <w:trPr>
          <w:cantSplit/>
          <w:trHeight w:val="68"/>
        </w:trPr>
        <w:tc>
          <w:tcPr>
            <w:tcW w:w="3288" w:type="dxa"/>
            <w:shd w:val="clear" w:color="auto" w:fill="auto"/>
            <w:vAlign w:val="bottom"/>
          </w:tcPr>
          <w:p w14:paraId="52A5B830" w14:textId="2FC93988" w:rsidR="00B373D8" w:rsidRPr="00D72D0C" w:rsidRDefault="00B373D8" w:rsidP="00B373D8">
            <w:pPr>
              <w:tabs>
                <w:tab w:val="left" w:pos="710"/>
              </w:tabs>
              <w:spacing w:line="360" w:lineRule="auto"/>
              <w:ind w:left="66" w:right="114"/>
              <w:rPr>
                <w:rFonts w:ascii="Arial" w:hAnsi="Arial" w:cs="Arial"/>
                <w:sz w:val="19"/>
                <w:szCs w:val="19"/>
              </w:rPr>
            </w:pPr>
            <w:r w:rsidRPr="00684680">
              <w:rPr>
                <w:rFonts w:ascii="Arial" w:hAnsi="Arial" w:cs="Arial"/>
                <w:sz w:val="19"/>
                <w:szCs w:val="19"/>
              </w:rPr>
              <w:t>Work in process</w:t>
            </w:r>
          </w:p>
        </w:tc>
        <w:tc>
          <w:tcPr>
            <w:tcW w:w="1246" w:type="dxa"/>
            <w:shd w:val="clear" w:color="auto" w:fill="auto"/>
          </w:tcPr>
          <w:p w14:paraId="3A97FC27" w14:textId="1D4096C9"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1A6D19">
              <w:rPr>
                <w:rFonts w:ascii="Arial" w:hAnsi="Arial" w:cs="Arial"/>
                <w:sz w:val="19"/>
                <w:szCs w:val="19"/>
              </w:rPr>
              <w:t>1,822</w:t>
            </w:r>
          </w:p>
        </w:tc>
        <w:tc>
          <w:tcPr>
            <w:tcW w:w="238" w:type="dxa"/>
            <w:shd w:val="clear" w:color="auto" w:fill="auto"/>
          </w:tcPr>
          <w:p w14:paraId="73B14187"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22BBE51" w14:textId="6595C693"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lang w:val="en-GB"/>
              </w:rPr>
              <w:t>1,822</w:t>
            </w:r>
          </w:p>
        </w:tc>
        <w:tc>
          <w:tcPr>
            <w:tcW w:w="238" w:type="dxa"/>
            <w:shd w:val="clear" w:color="auto" w:fill="auto"/>
          </w:tcPr>
          <w:p w14:paraId="13312762"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5FC09B1D" w14:textId="35ABDB2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8714ED">
              <w:rPr>
                <w:rFonts w:ascii="Arial" w:hAnsi="Arial" w:cs="Arial"/>
                <w:sz w:val="19"/>
                <w:szCs w:val="19"/>
              </w:rPr>
              <w:t>1,822</w:t>
            </w:r>
          </w:p>
        </w:tc>
        <w:tc>
          <w:tcPr>
            <w:tcW w:w="238" w:type="dxa"/>
            <w:shd w:val="clear" w:color="auto" w:fill="auto"/>
          </w:tcPr>
          <w:p w14:paraId="7B0B906E"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05B0D78E" w14:textId="1D13473E"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1,822</w:t>
            </w:r>
          </w:p>
        </w:tc>
      </w:tr>
      <w:tr w:rsidR="00B373D8" w:rsidRPr="00D72D0C" w14:paraId="3E6FA579" w14:textId="77777777" w:rsidTr="00B312C9">
        <w:trPr>
          <w:cantSplit/>
          <w:trHeight w:val="68"/>
        </w:trPr>
        <w:tc>
          <w:tcPr>
            <w:tcW w:w="3288" w:type="dxa"/>
            <w:shd w:val="clear" w:color="auto" w:fill="auto"/>
            <w:vAlign w:val="bottom"/>
          </w:tcPr>
          <w:p w14:paraId="73879B19" w14:textId="7C6E3B8D" w:rsidR="00B373D8" w:rsidRPr="00D72D0C" w:rsidRDefault="00B373D8" w:rsidP="00B373D8">
            <w:pPr>
              <w:tabs>
                <w:tab w:val="left" w:pos="710"/>
              </w:tabs>
              <w:spacing w:line="360" w:lineRule="auto"/>
              <w:ind w:left="66" w:right="114"/>
              <w:rPr>
                <w:rFonts w:ascii="Arial" w:hAnsi="Arial" w:cs="Arial"/>
                <w:sz w:val="19"/>
                <w:szCs w:val="19"/>
              </w:rPr>
            </w:pPr>
            <w:r w:rsidRPr="00684680">
              <w:rPr>
                <w:rFonts w:ascii="Arial" w:hAnsi="Arial" w:cs="Arial"/>
                <w:sz w:val="19"/>
                <w:szCs w:val="19"/>
              </w:rPr>
              <w:t>Packaging</w:t>
            </w:r>
            <w:r>
              <w:rPr>
                <w:rFonts w:ascii="Arial" w:hAnsi="Arial" w:cs="Arial"/>
                <w:sz w:val="19"/>
                <w:szCs w:val="19"/>
              </w:rPr>
              <w:t xml:space="preserve"> </w:t>
            </w:r>
            <w:r w:rsidRPr="006C7ED6">
              <w:rPr>
                <w:rFonts w:ascii="Arial" w:hAnsi="Arial" w:cs="Arial"/>
                <w:sz w:val="19"/>
                <w:szCs w:val="19"/>
              </w:rPr>
              <w:t>materials</w:t>
            </w:r>
          </w:p>
        </w:tc>
        <w:tc>
          <w:tcPr>
            <w:tcW w:w="1246" w:type="dxa"/>
            <w:shd w:val="clear" w:color="auto" w:fill="auto"/>
          </w:tcPr>
          <w:p w14:paraId="34561148" w14:textId="409EDBE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1A6D19">
              <w:rPr>
                <w:rFonts w:ascii="Arial" w:hAnsi="Arial" w:cs="Arial"/>
                <w:sz w:val="19"/>
                <w:szCs w:val="19"/>
              </w:rPr>
              <w:t>11,429</w:t>
            </w:r>
          </w:p>
        </w:tc>
        <w:tc>
          <w:tcPr>
            <w:tcW w:w="238" w:type="dxa"/>
            <w:shd w:val="clear" w:color="auto" w:fill="auto"/>
          </w:tcPr>
          <w:p w14:paraId="64E1D317"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466C14B0" w14:textId="6F0E0292"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lang w:val="en-GB"/>
              </w:rPr>
              <w:t>11,429</w:t>
            </w:r>
          </w:p>
        </w:tc>
        <w:tc>
          <w:tcPr>
            <w:tcW w:w="238" w:type="dxa"/>
            <w:shd w:val="clear" w:color="auto" w:fill="auto"/>
          </w:tcPr>
          <w:p w14:paraId="3B627D07"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4C634E42" w14:textId="298223CA"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8714ED">
              <w:rPr>
                <w:rFonts w:ascii="Arial" w:hAnsi="Arial" w:cs="Arial"/>
                <w:sz w:val="19"/>
                <w:szCs w:val="19"/>
              </w:rPr>
              <w:t>-</w:t>
            </w:r>
          </w:p>
        </w:tc>
        <w:tc>
          <w:tcPr>
            <w:tcW w:w="238" w:type="dxa"/>
            <w:shd w:val="clear" w:color="auto" w:fill="auto"/>
          </w:tcPr>
          <w:p w14:paraId="18BE1637"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4F670675" w14:textId="26615145"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w:t>
            </w:r>
          </w:p>
        </w:tc>
      </w:tr>
      <w:tr w:rsidR="00B373D8" w:rsidRPr="00D72D0C" w14:paraId="7CD42513" w14:textId="77777777" w:rsidTr="00372F7B">
        <w:trPr>
          <w:cantSplit/>
          <w:trHeight w:val="58"/>
        </w:trPr>
        <w:tc>
          <w:tcPr>
            <w:tcW w:w="3288" w:type="dxa"/>
            <w:shd w:val="clear" w:color="auto" w:fill="auto"/>
            <w:vAlign w:val="center"/>
          </w:tcPr>
          <w:p w14:paraId="5C2BED2B" w14:textId="20C0D48E" w:rsidR="00B373D8" w:rsidRPr="00C716EC" w:rsidRDefault="00B373D8" w:rsidP="00B373D8">
            <w:pPr>
              <w:tabs>
                <w:tab w:val="left" w:pos="710"/>
              </w:tabs>
              <w:spacing w:line="360" w:lineRule="auto"/>
              <w:ind w:left="66" w:right="114"/>
              <w:rPr>
                <w:rFonts w:ascii="Arial" w:hAnsi="Arial" w:cstheme="minorBidi"/>
                <w:sz w:val="19"/>
                <w:szCs w:val="19"/>
                <w:cs/>
              </w:rPr>
            </w:pPr>
            <w:r w:rsidRPr="00684680">
              <w:rPr>
                <w:rFonts w:ascii="Arial" w:hAnsi="Arial" w:cs="Arial"/>
                <w:sz w:val="19"/>
                <w:szCs w:val="19"/>
              </w:rPr>
              <w:t>Total</w:t>
            </w:r>
          </w:p>
        </w:tc>
        <w:tc>
          <w:tcPr>
            <w:tcW w:w="1246" w:type="dxa"/>
            <w:tcBorders>
              <w:top w:val="single" w:sz="4" w:space="0" w:color="auto"/>
            </w:tcBorders>
            <w:shd w:val="clear" w:color="auto" w:fill="auto"/>
          </w:tcPr>
          <w:p w14:paraId="1C367F23" w14:textId="4DF48A53"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1A6D19">
              <w:rPr>
                <w:rFonts w:ascii="Arial" w:hAnsi="Arial" w:cs="Arial"/>
                <w:sz w:val="19"/>
                <w:szCs w:val="19"/>
              </w:rPr>
              <w:t>431,550</w:t>
            </w:r>
          </w:p>
        </w:tc>
        <w:tc>
          <w:tcPr>
            <w:tcW w:w="238" w:type="dxa"/>
            <w:shd w:val="clear" w:color="auto" w:fill="auto"/>
          </w:tcPr>
          <w:p w14:paraId="71B8267F"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6AA1AF5B"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464,220</w:t>
            </w:r>
          </w:p>
        </w:tc>
        <w:tc>
          <w:tcPr>
            <w:tcW w:w="238" w:type="dxa"/>
            <w:shd w:val="clear" w:color="auto" w:fill="auto"/>
          </w:tcPr>
          <w:p w14:paraId="4D1AEA2A"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0C896324"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8714ED">
              <w:rPr>
                <w:rFonts w:ascii="Arial" w:hAnsi="Arial" w:cs="Arial"/>
                <w:sz w:val="19"/>
                <w:szCs w:val="19"/>
              </w:rPr>
              <w:t>295,74</w:t>
            </w:r>
            <w:r>
              <w:rPr>
                <w:rFonts w:ascii="Arial" w:hAnsi="Arial" w:cs="Arial"/>
                <w:sz w:val="19"/>
                <w:szCs w:val="19"/>
              </w:rPr>
              <w:t>2</w:t>
            </w:r>
          </w:p>
        </w:tc>
        <w:tc>
          <w:tcPr>
            <w:tcW w:w="238" w:type="dxa"/>
            <w:shd w:val="clear" w:color="auto" w:fill="auto"/>
          </w:tcPr>
          <w:p w14:paraId="482D12D5"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4415026E"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323,526</w:t>
            </w:r>
          </w:p>
        </w:tc>
      </w:tr>
      <w:tr w:rsidR="00B373D8" w:rsidRPr="00D72D0C" w14:paraId="5CBC3EA0" w14:textId="77777777" w:rsidTr="0094725A">
        <w:trPr>
          <w:cantSplit/>
          <w:trHeight w:val="171"/>
        </w:trPr>
        <w:tc>
          <w:tcPr>
            <w:tcW w:w="3288" w:type="dxa"/>
            <w:shd w:val="clear" w:color="auto" w:fill="auto"/>
            <w:vAlign w:val="bottom"/>
          </w:tcPr>
          <w:p w14:paraId="22D90570" w14:textId="6F86E06E" w:rsidR="00B373D8" w:rsidRDefault="00B373D8" w:rsidP="00B373D8">
            <w:pPr>
              <w:spacing w:line="360" w:lineRule="auto"/>
              <w:ind w:left="66"/>
              <w:rPr>
                <w:rFonts w:ascii="Arial" w:hAnsi="Arial" w:cs="Arial"/>
                <w:sz w:val="19"/>
                <w:szCs w:val="19"/>
              </w:rPr>
            </w:pPr>
            <w:r w:rsidRPr="00684680">
              <w:rPr>
                <w:rFonts w:ascii="Arial" w:hAnsi="Arial" w:cs="Arial"/>
                <w:sz w:val="19"/>
                <w:szCs w:val="19"/>
                <w:u w:val="single"/>
              </w:rPr>
              <w:t>Less</w:t>
            </w:r>
            <w:r w:rsidRPr="00684680">
              <w:rPr>
                <w:rFonts w:ascii="Arial" w:hAnsi="Arial" w:cs="Arial"/>
                <w:sz w:val="19"/>
                <w:szCs w:val="19"/>
              </w:rPr>
              <w:t xml:space="preserve"> Allowance for defective</w:t>
            </w:r>
          </w:p>
          <w:p w14:paraId="719F5591" w14:textId="6C1E7007" w:rsidR="00B373D8" w:rsidRPr="00D72D0C" w:rsidRDefault="00B373D8" w:rsidP="00B373D8">
            <w:pPr>
              <w:spacing w:line="360" w:lineRule="auto"/>
              <w:ind w:left="66"/>
              <w:rPr>
                <w:rFonts w:ascii="Arial" w:hAnsi="Arial" w:cs="Arial"/>
                <w:sz w:val="19"/>
                <w:szCs w:val="19"/>
              </w:rPr>
            </w:pPr>
            <w:r w:rsidRPr="00B373D8">
              <w:rPr>
                <w:rFonts w:ascii="Arial" w:hAnsi="Arial" w:cs="Arial"/>
                <w:sz w:val="19"/>
                <w:szCs w:val="19"/>
              </w:rPr>
              <w:t xml:space="preserve">           </w:t>
            </w:r>
            <w:r w:rsidRPr="00684680">
              <w:rPr>
                <w:rFonts w:ascii="Arial" w:hAnsi="Arial" w:cs="Arial"/>
                <w:sz w:val="19"/>
                <w:szCs w:val="19"/>
              </w:rPr>
              <w:t xml:space="preserve"> inventories</w:t>
            </w:r>
          </w:p>
        </w:tc>
        <w:tc>
          <w:tcPr>
            <w:tcW w:w="1246" w:type="dxa"/>
            <w:tcBorders>
              <w:bottom w:val="single" w:sz="4" w:space="0" w:color="auto"/>
            </w:tcBorders>
            <w:shd w:val="clear" w:color="auto" w:fill="auto"/>
          </w:tcPr>
          <w:p w14:paraId="1E9A78B9" w14:textId="77777777" w:rsidR="00B373D8" w:rsidRDefault="00B373D8" w:rsidP="00B373D8">
            <w:pPr>
              <w:tabs>
                <w:tab w:val="clear" w:pos="454"/>
                <w:tab w:val="clear" w:pos="680"/>
                <w:tab w:val="left" w:pos="0"/>
              </w:tabs>
              <w:spacing w:line="360" w:lineRule="auto"/>
              <w:ind w:right="84"/>
              <w:jc w:val="right"/>
              <w:rPr>
                <w:rFonts w:ascii="Arial" w:hAnsi="Arial" w:cs="Arial"/>
                <w:sz w:val="19"/>
                <w:szCs w:val="19"/>
              </w:rPr>
            </w:pPr>
          </w:p>
          <w:p w14:paraId="08A28BB3" w14:textId="2E73769F"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1A6D19">
              <w:rPr>
                <w:rFonts w:ascii="Arial" w:hAnsi="Arial" w:cs="Arial"/>
                <w:sz w:val="19"/>
                <w:szCs w:val="19"/>
              </w:rPr>
              <w:t>(62,870)</w:t>
            </w:r>
          </w:p>
        </w:tc>
        <w:tc>
          <w:tcPr>
            <w:tcW w:w="238" w:type="dxa"/>
            <w:shd w:val="clear" w:color="auto" w:fill="auto"/>
          </w:tcPr>
          <w:p w14:paraId="5ED5F46B"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12D29E58" w14:textId="77777777" w:rsidR="00B373D8" w:rsidRDefault="00B373D8" w:rsidP="00B373D8">
            <w:pPr>
              <w:tabs>
                <w:tab w:val="clear" w:pos="454"/>
                <w:tab w:val="clear" w:pos="680"/>
                <w:tab w:val="left" w:pos="0"/>
              </w:tabs>
              <w:spacing w:line="360" w:lineRule="auto"/>
              <w:ind w:right="84"/>
              <w:jc w:val="right"/>
              <w:rPr>
                <w:rFonts w:ascii="Arial" w:hAnsi="Arial" w:cs="Arial"/>
                <w:color w:val="000000" w:themeColor="text1"/>
                <w:sz w:val="19"/>
                <w:szCs w:val="19"/>
              </w:rPr>
            </w:pPr>
          </w:p>
          <w:p w14:paraId="510E9505" w14:textId="27160536"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color w:val="000000" w:themeColor="text1"/>
                <w:sz w:val="19"/>
                <w:szCs w:val="19"/>
                <w:cs/>
              </w:rPr>
              <w:t>(</w:t>
            </w:r>
            <w:r w:rsidRPr="00684680">
              <w:rPr>
                <w:rFonts w:ascii="Arial" w:hAnsi="Arial" w:cs="Arial"/>
                <w:color w:val="000000" w:themeColor="text1"/>
                <w:sz w:val="19"/>
                <w:szCs w:val="19"/>
              </w:rPr>
              <w:t>61,320)</w:t>
            </w:r>
          </w:p>
        </w:tc>
        <w:tc>
          <w:tcPr>
            <w:tcW w:w="238" w:type="dxa"/>
            <w:shd w:val="clear" w:color="auto" w:fill="auto"/>
          </w:tcPr>
          <w:p w14:paraId="3777CD17"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vAlign w:val="bottom"/>
          </w:tcPr>
          <w:p w14:paraId="0A03B0E4" w14:textId="2E9C5BF4" w:rsidR="00B373D8" w:rsidRPr="00D72D0C" w:rsidRDefault="00B373D8" w:rsidP="0094725A">
            <w:pPr>
              <w:tabs>
                <w:tab w:val="clear" w:pos="454"/>
                <w:tab w:val="clear" w:pos="680"/>
                <w:tab w:val="left" w:pos="0"/>
              </w:tabs>
              <w:spacing w:line="360" w:lineRule="auto"/>
              <w:ind w:right="84"/>
              <w:jc w:val="right"/>
              <w:rPr>
                <w:rFonts w:ascii="Arial" w:hAnsi="Arial" w:cs="Arial"/>
                <w:sz w:val="19"/>
                <w:szCs w:val="19"/>
              </w:rPr>
            </w:pPr>
            <w:r w:rsidRPr="008714ED">
              <w:rPr>
                <w:rFonts w:ascii="Arial" w:hAnsi="Arial" w:cs="Arial"/>
                <w:sz w:val="19"/>
                <w:szCs w:val="19"/>
              </w:rPr>
              <w:t>(20,4</w:t>
            </w:r>
            <w:r>
              <w:rPr>
                <w:rFonts w:ascii="Arial" w:hAnsi="Arial" w:cs="Arial"/>
                <w:sz w:val="19"/>
                <w:szCs w:val="19"/>
              </w:rPr>
              <w:t>79</w:t>
            </w:r>
            <w:r w:rsidRPr="008714ED">
              <w:rPr>
                <w:rFonts w:ascii="Arial" w:hAnsi="Arial" w:cs="Arial"/>
                <w:sz w:val="19"/>
                <w:szCs w:val="19"/>
              </w:rPr>
              <w:t>)</w:t>
            </w:r>
          </w:p>
        </w:tc>
        <w:tc>
          <w:tcPr>
            <w:tcW w:w="238" w:type="dxa"/>
            <w:shd w:val="clear" w:color="auto" w:fill="auto"/>
          </w:tcPr>
          <w:p w14:paraId="4AA5E3E2"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592432C3" w14:textId="3C4E918D"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(19,363)</w:t>
            </w:r>
          </w:p>
        </w:tc>
      </w:tr>
      <w:tr w:rsidR="00B373D8" w:rsidRPr="00D72D0C" w14:paraId="51C13037" w14:textId="77777777" w:rsidTr="007F1D3F">
        <w:trPr>
          <w:cantSplit/>
          <w:trHeight w:val="278"/>
        </w:trPr>
        <w:tc>
          <w:tcPr>
            <w:tcW w:w="3288" w:type="dxa"/>
            <w:shd w:val="clear" w:color="auto" w:fill="auto"/>
            <w:vAlign w:val="center"/>
          </w:tcPr>
          <w:p w14:paraId="3CBB6D85" w14:textId="3FAE32F3" w:rsidR="00B373D8" w:rsidRPr="00D72D0C" w:rsidRDefault="00B373D8" w:rsidP="00B373D8">
            <w:pPr>
              <w:tabs>
                <w:tab w:val="clear" w:pos="6322"/>
                <w:tab w:val="left" w:pos="710"/>
              </w:tabs>
              <w:spacing w:line="360" w:lineRule="auto"/>
              <w:ind w:left="66" w:right="113"/>
              <w:rPr>
                <w:rFonts w:ascii="Arial" w:hAnsi="Arial" w:cs="Arial"/>
                <w:sz w:val="19"/>
                <w:szCs w:val="19"/>
              </w:rPr>
            </w:pPr>
            <w:r w:rsidRPr="00684680">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07FC66CE"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cs/>
              </w:rPr>
            </w:pPr>
            <w:r w:rsidRPr="001A6D19">
              <w:rPr>
                <w:rFonts w:ascii="Arial" w:hAnsi="Arial" w:cs="Arial"/>
                <w:sz w:val="19"/>
                <w:szCs w:val="19"/>
              </w:rPr>
              <w:t>368,680</w:t>
            </w:r>
          </w:p>
        </w:tc>
        <w:tc>
          <w:tcPr>
            <w:tcW w:w="238" w:type="dxa"/>
            <w:shd w:val="clear" w:color="auto" w:fill="auto"/>
          </w:tcPr>
          <w:p w14:paraId="366C8045"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2607C646"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402,900</w:t>
            </w:r>
          </w:p>
        </w:tc>
        <w:tc>
          <w:tcPr>
            <w:tcW w:w="238" w:type="dxa"/>
            <w:shd w:val="clear" w:color="auto" w:fill="auto"/>
          </w:tcPr>
          <w:p w14:paraId="3ADC7566"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3A1DD843"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8714ED">
              <w:rPr>
                <w:rFonts w:ascii="Arial" w:hAnsi="Arial" w:cs="Arial"/>
                <w:sz w:val="19"/>
                <w:szCs w:val="19"/>
              </w:rPr>
              <w:t>275,263</w:t>
            </w:r>
          </w:p>
        </w:tc>
        <w:tc>
          <w:tcPr>
            <w:tcW w:w="238" w:type="dxa"/>
            <w:shd w:val="clear" w:color="auto" w:fill="auto"/>
          </w:tcPr>
          <w:p w14:paraId="6750C9D3" w14:textId="77777777"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26578E19" w:rsidR="00B373D8" w:rsidRPr="00D72D0C" w:rsidRDefault="00B373D8" w:rsidP="00B373D8">
            <w:pPr>
              <w:tabs>
                <w:tab w:val="clear" w:pos="454"/>
                <w:tab w:val="clear" w:pos="680"/>
                <w:tab w:val="left" w:pos="0"/>
              </w:tabs>
              <w:spacing w:line="360" w:lineRule="auto"/>
              <w:ind w:right="84"/>
              <w:jc w:val="right"/>
              <w:rPr>
                <w:rFonts w:ascii="Arial" w:hAnsi="Arial" w:cs="Arial"/>
                <w:sz w:val="19"/>
                <w:szCs w:val="19"/>
              </w:rPr>
            </w:pPr>
            <w:r w:rsidRPr="00684680">
              <w:rPr>
                <w:rFonts w:ascii="Arial" w:hAnsi="Arial" w:cs="Arial"/>
                <w:sz w:val="19"/>
                <w:szCs w:val="19"/>
              </w:rPr>
              <w:t>304,163</w:t>
            </w:r>
          </w:p>
        </w:tc>
      </w:tr>
    </w:tbl>
    <w:p w14:paraId="4696741F" w14:textId="77777777" w:rsidR="00894BB9" w:rsidRDefault="00894BB9" w:rsidP="0089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Browallia New"/>
          <w:b/>
          <w:bCs/>
          <w:sz w:val="19"/>
          <w:szCs w:val="24"/>
        </w:rPr>
      </w:pPr>
    </w:p>
    <w:p w14:paraId="1295B253" w14:textId="363FBF30" w:rsidR="004F6AAE" w:rsidRPr="00CF4B80" w:rsidRDefault="00CF4B80"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CF4B80">
        <w:rPr>
          <w:rFonts w:ascii="Arial" w:hAnsi="Arial" w:cs="Browallia New"/>
          <w:b/>
          <w:bCs/>
          <w:sz w:val="19"/>
          <w:szCs w:val="24"/>
        </w:rPr>
        <w:lastRenderedPageBreak/>
        <w:t>R</w:t>
      </w:r>
      <w:r w:rsidR="006342B1">
        <w:rPr>
          <w:rFonts w:ascii="Arial" w:hAnsi="Arial" w:cs="Browallia New"/>
          <w:b/>
          <w:bCs/>
          <w:sz w:val="19"/>
          <w:szCs w:val="24"/>
        </w:rPr>
        <w:t xml:space="preserve">ESTRICTED DEPOSITS WITH BANK </w:t>
      </w:r>
    </w:p>
    <w:p w14:paraId="48A0E6D1" w14:textId="77777777" w:rsidR="00D50813" w:rsidRPr="00D50813" w:rsidRDefault="00D50813" w:rsidP="00D5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48F690E5" w14:textId="63E81854" w:rsidR="00D50813" w:rsidRPr="00D50813" w:rsidRDefault="00D50813" w:rsidP="00BB2973">
      <w:pPr>
        <w:pStyle w:val="ListParagraph"/>
        <w:spacing w:line="360" w:lineRule="auto"/>
        <w:ind w:left="450"/>
        <w:jc w:val="thaiDistribute"/>
        <w:rPr>
          <w:rFonts w:cs="Arial"/>
          <w:sz w:val="19"/>
          <w:szCs w:val="19"/>
        </w:rPr>
      </w:pPr>
      <w:r w:rsidRPr="00D50813">
        <w:rPr>
          <w:rFonts w:cs="Arial"/>
          <w:sz w:val="19"/>
          <w:szCs w:val="19"/>
        </w:rPr>
        <w:t xml:space="preserve">As </w:t>
      </w:r>
      <w:r w:rsidR="00667B9B">
        <w:rPr>
          <w:rFonts w:cs="Arial"/>
          <w:sz w:val="19"/>
          <w:szCs w:val="19"/>
        </w:rPr>
        <w:t>of</w:t>
      </w:r>
      <w:r w:rsidRPr="00D50813">
        <w:rPr>
          <w:rFonts w:cs="Arial"/>
          <w:sz w:val="19"/>
          <w:szCs w:val="19"/>
        </w:rPr>
        <w:t xml:space="preserve"> 31 March 2021, the Group and the Company have cash deposit of Baht 42.50 million and Baht 41.26 million, respectively, as disclosed in Note</w:t>
      </w:r>
      <w:r w:rsidR="004B272D">
        <w:rPr>
          <w:rFonts w:cs="Arial"/>
          <w:sz w:val="19"/>
          <w:szCs w:val="19"/>
        </w:rPr>
        <w:t xml:space="preserve"> 17,</w:t>
      </w:r>
      <w:r w:rsidRPr="00D50813">
        <w:rPr>
          <w:rFonts w:cs="Arial"/>
          <w:sz w:val="19"/>
          <w:szCs w:val="19"/>
        </w:rPr>
        <w:t xml:space="preserve"> 1</w:t>
      </w:r>
      <w:r w:rsidR="003F2974">
        <w:rPr>
          <w:rFonts w:cs="Arial"/>
          <w:sz w:val="19"/>
          <w:szCs w:val="19"/>
        </w:rPr>
        <w:t>8</w:t>
      </w:r>
      <w:r w:rsidRPr="00D50813">
        <w:rPr>
          <w:rFonts w:cs="Arial"/>
          <w:sz w:val="19"/>
          <w:szCs w:val="19"/>
        </w:rPr>
        <w:t xml:space="preserve"> and 26.</w:t>
      </w:r>
    </w:p>
    <w:p w14:paraId="63FECBCD" w14:textId="77777777" w:rsidR="00BB2973" w:rsidRPr="00BB2973" w:rsidRDefault="00BB2973" w:rsidP="00BB2973">
      <w:pPr>
        <w:spacing w:line="360" w:lineRule="auto"/>
        <w:jc w:val="thaiDistribute"/>
        <w:rPr>
          <w:rFonts w:cstheme="minorBidi"/>
          <w:sz w:val="19"/>
          <w:szCs w:val="19"/>
        </w:rPr>
      </w:pPr>
    </w:p>
    <w:p w14:paraId="51D9B3ED" w14:textId="2C6AA702" w:rsidR="006B406D" w:rsidRPr="00325E0B" w:rsidRDefault="006B406D" w:rsidP="006342B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325E0B">
        <w:rPr>
          <w:rFonts w:ascii="Arial" w:hAnsi="Arial" w:cs="Browallia New"/>
          <w:b/>
          <w:bCs/>
          <w:sz w:val="19"/>
          <w:szCs w:val="24"/>
        </w:rPr>
        <w:t>OTHER CURRENT ASSETS</w:t>
      </w:r>
    </w:p>
    <w:p w14:paraId="17A62764" w14:textId="77777777" w:rsidR="006B406D" w:rsidRPr="00327F9D"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tbl>
      <w:tblPr>
        <w:tblW w:w="8988" w:type="dxa"/>
        <w:tblInd w:w="372" w:type="dxa"/>
        <w:tblLayout w:type="fixed"/>
        <w:tblCellMar>
          <w:left w:w="0" w:type="dxa"/>
          <w:right w:w="0" w:type="dxa"/>
        </w:tblCellMar>
        <w:tblLook w:val="0000" w:firstRow="0" w:lastRow="0" w:firstColumn="0" w:lastColumn="0" w:noHBand="0" w:noVBand="0"/>
      </w:tblPr>
      <w:tblGrid>
        <w:gridCol w:w="3286"/>
        <w:gridCol w:w="1247"/>
        <w:gridCol w:w="238"/>
        <w:gridCol w:w="1247"/>
        <w:gridCol w:w="237"/>
        <w:gridCol w:w="1246"/>
        <w:gridCol w:w="238"/>
        <w:gridCol w:w="1249"/>
      </w:tblGrid>
      <w:tr w:rsidR="006342B1" w:rsidRPr="008F1190" w14:paraId="6D252502" w14:textId="77777777" w:rsidTr="00BB2973">
        <w:trPr>
          <w:cantSplit/>
          <w:trHeight w:val="268"/>
          <w:tblHeader/>
        </w:trPr>
        <w:tc>
          <w:tcPr>
            <w:tcW w:w="3286" w:type="dxa"/>
            <w:shd w:val="clear" w:color="auto" w:fill="auto"/>
          </w:tcPr>
          <w:p w14:paraId="1244E281" w14:textId="77777777" w:rsidR="006342B1" w:rsidRPr="008F1190" w:rsidRDefault="006342B1" w:rsidP="00DF68A1">
            <w:pPr>
              <w:spacing w:line="360" w:lineRule="auto"/>
              <w:jc w:val="thaiDistribute"/>
              <w:rPr>
                <w:rFonts w:ascii="Arial" w:hAnsi="Arial" w:cs="Arial"/>
                <w:sz w:val="19"/>
                <w:szCs w:val="19"/>
                <w:highlight w:val="cyan"/>
                <w:cs/>
              </w:rPr>
            </w:pPr>
          </w:p>
        </w:tc>
        <w:tc>
          <w:tcPr>
            <w:tcW w:w="2732" w:type="dxa"/>
            <w:gridSpan w:val="3"/>
          </w:tcPr>
          <w:p w14:paraId="7A5E92A7" w14:textId="77777777" w:rsidR="006342B1" w:rsidRPr="008F1190" w:rsidRDefault="006342B1" w:rsidP="00DF68A1">
            <w:pPr>
              <w:spacing w:line="360" w:lineRule="auto"/>
              <w:ind w:right="180"/>
              <w:jc w:val="right"/>
              <w:rPr>
                <w:rFonts w:ascii="Arial" w:hAnsi="Arial" w:cs="Arial"/>
                <w:sz w:val="19"/>
                <w:szCs w:val="19"/>
              </w:rPr>
            </w:pPr>
          </w:p>
        </w:tc>
        <w:tc>
          <w:tcPr>
            <w:tcW w:w="237" w:type="dxa"/>
            <w:shd w:val="clear" w:color="auto" w:fill="auto"/>
          </w:tcPr>
          <w:p w14:paraId="192CFC31" w14:textId="77777777" w:rsidR="006342B1" w:rsidRPr="008F1190" w:rsidRDefault="006342B1" w:rsidP="00DF68A1">
            <w:pPr>
              <w:spacing w:line="360" w:lineRule="auto"/>
              <w:jc w:val="thaiDistribute"/>
              <w:rPr>
                <w:rFonts w:ascii="Arial" w:hAnsi="Arial" w:cs="Arial"/>
                <w:sz w:val="19"/>
                <w:szCs w:val="19"/>
                <w:highlight w:val="cyan"/>
              </w:rPr>
            </w:pPr>
          </w:p>
        </w:tc>
        <w:tc>
          <w:tcPr>
            <w:tcW w:w="2733" w:type="dxa"/>
            <w:gridSpan w:val="3"/>
            <w:shd w:val="clear" w:color="auto" w:fill="auto"/>
            <w:vAlign w:val="bottom"/>
          </w:tcPr>
          <w:p w14:paraId="6DD3B073" w14:textId="77777777" w:rsidR="006342B1" w:rsidRPr="008F1190" w:rsidRDefault="006342B1" w:rsidP="00DF68A1">
            <w:pPr>
              <w:spacing w:line="360" w:lineRule="auto"/>
              <w:ind w:right="51"/>
              <w:jc w:val="right"/>
              <w:rPr>
                <w:rFonts w:ascii="Arial" w:hAnsi="Arial" w:cs="Arial"/>
                <w:sz w:val="19"/>
                <w:szCs w:val="19"/>
                <w:cs/>
              </w:rPr>
            </w:pPr>
            <w:r w:rsidRPr="008F1190">
              <w:rPr>
                <w:rFonts w:ascii="Arial" w:hAnsi="Arial" w:cs="Arial"/>
                <w:sz w:val="19"/>
                <w:szCs w:val="19"/>
              </w:rPr>
              <w:t>(Unit : Thousand Baht)</w:t>
            </w:r>
          </w:p>
        </w:tc>
      </w:tr>
      <w:tr w:rsidR="006342B1" w:rsidRPr="008F1190" w14:paraId="467AD293" w14:textId="77777777" w:rsidTr="00BB2973">
        <w:trPr>
          <w:cantSplit/>
          <w:trHeight w:val="343"/>
          <w:tblHeader/>
        </w:trPr>
        <w:tc>
          <w:tcPr>
            <w:tcW w:w="3286" w:type="dxa"/>
            <w:shd w:val="clear" w:color="auto" w:fill="auto"/>
            <w:vAlign w:val="bottom"/>
          </w:tcPr>
          <w:p w14:paraId="4509BA08" w14:textId="77777777" w:rsidR="006342B1" w:rsidRPr="008F1190" w:rsidRDefault="006342B1" w:rsidP="00DF68A1">
            <w:pPr>
              <w:spacing w:line="360" w:lineRule="auto"/>
              <w:jc w:val="center"/>
              <w:rPr>
                <w:rFonts w:ascii="Arial" w:hAnsi="Arial" w:cs="Arial"/>
                <w:b/>
                <w:bCs/>
                <w:sz w:val="19"/>
                <w:szCs w:val="19"/>
                <w:highlight w:val="cyan"/>
              </w:rPr>
            </w:pPr>
          </w:p>
        </w:tc>
        <w:tc>
          <w:tcPr>
            <w:tcW w:w="2732" w:type="dxa"/>
            <w:gridSpan w:val="3"/>
            <w:tcBorders>
              <w:bottom w:val="single" w:sz="4" w:space="0" w:color="auto"/>
            </w:tcBorders>
          </w:tcPr>
          <w:p w14:paraId="2FFAC04C" w14:textId="77777777" w:rsidR="006342B1" w:rsidRPr="008F1190" w:rsidRDefault="006342B1" w:rsidP="00DF68A1">
            <w:pPr>
              <w:tabs>
                <w:tab w:val="clear" w:pos="454"/>
                <w:tab w:val="clear" w:pos="680"/>
                <w:tab w:val="left" w:pos="0"/>
              </w:tabs>
              <w:spacing w:line="360" w:lineRule="auto"/>
              <w:jc w:val="center"/>
              <w:rPr>
                <w:rFonts w:ascii="Arial" w:hAnsi="Arial" w:cs="Arial"/>
                <w:sz w:val="19"/>
                <w:szCs w:val="19"/>
              </w:rPr>
            </w:pPr>
            <w:r w:rsidRPr="008F1190">
              <w:rPr>
                <w:rFonts w:ascii="Arial" w:hAnsi="Arial" w:cs="Arial"/>
                <w:sz w:val="19"/>
                <w:szCs w:val="19"/>
              </w:rPr>
              <w:t>Consolidated F/S</w:t>
            </w:r>
          </w:p>
        </w:tc>
        <w:tc>
          <w:tcPr>
            <w:tcW w:w="237" w:type="dxa"/>
            <w:shd w:val="clear" w:color="auto" w:fill="auto"/>
            <w:vAlign w:val="bottom"/>
          </w:tcPr>
          <w:p w14:paraId="41B00098" w14:textId="77777777" w:rsidR="006342B1" w:rsidRPr="008F1190" w:rsidRDefault="006342B1" w:rsidP="00DF68A1">
            <w:pPr>
              <w:spacing w:line="360" w:lineRule="auto"/>
              <w:jc w:val="center"/>
              <w:rPr>
                <w:rFonts w:ascii="Arial" w:hAnsi="Arial" w:cs="Arial"/>
                <w:sz w:val="19"/>
                <w:szCs w:val="19"/>
                <w:highlight w:val="cyan"/>
              </w:rPr>
            </w:pPr>
          </w:p>
        </w:tc>
        <w:tc>
          <w:tcPr>
            <w:tcW w:w="2733" w:type="dxa"/>
            <w:gridSpan w:val="3"/>
            <w:tcBorders>
              <w:bottom w:val="single" w:sz="4" w:space="0" w:color="auto"/>
            </w:tcBorders>
            <w:shd w:val="clear" w:color="auto" w:fill="auto"/>
          </w:tcPr>
          <w:p w14:paraId="1813B105" w14:textId="77777777" w:rsidR="006342B1" w:rsidRPr="008F1190" w:rsidRDefault="006342B1" w:rsidP="00DF68A1">
            <w:pPr>
              <w:tabs>
                <w:tab w:val="clear" w:pos="454"/>
                <w:tab w:val="clear" w:pos="680"/>
                <w:tab w:val="left" w:pos="0"/>
              </w:tabs>
              <w:spacing w:line="360" w:lineRule="auto"/>
              <w:jc w:val="center"/>
              <w:rPr>
                <w:rFonts w:ascii="Arial" w:hAnsi="Arial" w:cs="Arial"/>
                <w:sz w:val="19"/>
                <w:szCs w:val="19"/>
              </w:rPr>
            </w:pPr>
            <w:r w:rsidRPr="008F1190">
              <w:rPr>
                <w:rFonts w:ascii="Arial" w:hAnsi="Arial" w:cs="Arial"/>
                <w:sz w:val="19"/>
                <w:szCs w:val="19"/>
              </w:rPr>
              <w:t>Separate F/S</w:t>
            </w:r>
          </w:p>
        </w:tc>
      </w:tr>
      <w:tr w:rsidR="006342B1" w:rsidRPr="008F1190" w14:paraId="5895ECDD" w14:textId="77777777" w:rsidTr="00BB2973">
        <w:trPr>
          <w:cantSplit/>
          <w:trHeight w:val="350"/>
          <w:tblHeader/>
        </w:trPr>
        <w:tc>
          <w:tcPr>
            <w:tcW w:w="3286" w:type="dxa"/>
            <w:shd w:val="clear" w:color="auto" w:fill="auto"/>
            <w:vAlign w:val="bottom"/>
          </w:tcPr>
          <w:p w14:paraId="70ED2F5C" w14:textId="77777777" w:rsidR="006342B1" w:rsidRPr="008F1190" w:rsidRDefault="006342B1" w:rsidP="00DF68A1">
            <w:pPr>
              <w:tabs>
                <w:tab w:val="left" w:pos="360"/>
              </w:tabs>
              <w:spacing w:line="360" w:lineRule="auto"/>
              <w:jc w:val="center"/>
              <w:rPr>
                <w:rFonts w:ascii="Arial" w:hAnsi="Arial" w:cs="Arial"/>
                <w:sz w:val="19"/>
                <w:szCs w:val="19"/>
                <w:highlight w:val="cyan"/>
              </w:rPr>
            </w:pPr>
          </w:p>
        </w:tc>
        <w:tc>
          <w:tcPr>
            <w:tcW w:w="1247" w:type="dxa"/>
            <w:tcBorders>
              <w:bottom w:val="single" w:sz="4" w:space="0" w:color="auto"/>
            </w:tcBorders>
            <w:shd w:val="clear" w:color="auto" w:fill="auto"/>
            <w:vAlign w:val="bottom"/>
          </w:tcPr>
          <w:p w14:paraId="16199ED6" w14:textId="1E3662E8" w:rsidR="006342B1" w:rsidRPr="008F1190" w:rsidRDefault="006342B1" w:rsidP="00DF68A1">
            <w:pPr>
              <w:tabs>
                <w:tab w:val="clear" w:pos="907"/>
              </w:tabs>
              <w:spacing w:line="360" w:lineRule="auto"/>
              <w:ind w:right="-80"/>
              <w:jc w:val="center"/>
              <w:rPr>
                <w:rFonts w:ascii="Arial" w:hAnsi="Arial" w:cs="Arial"/>
                <w:sz w:val="19"/>
                <w:szCs w:val="19"/>
                <w:cs/>
              </w:rPr>
            </w:pPr>
            <w:r w:rsidRPr="008F1190">
              <w:rPr>
                <w:rFonts w:ascii="Arial" w:hAnsi="Arial" w:cs="Arial"/>
                <w:sz w:val="19"/>
                <w:szCs w:val="19"/>
              </w:rPr>
              <w:t xml:space="preserve">31 March </w:t>
            </w:r>
            <w:r w:rsidRPr="008F1190">
              <w:rPr>
                <w:rFonts w:ascii="Arial" w:hAnsi="Arial" w:cs="Arial"/>
                <w:sz w:val="19"/>
                <w:szCs w:val="19"/>
              </w:rPr>
              <w:br/>
              <w:t>2021</w:t>
            </w:r>
          </w:p>
        </w:tc>
        <w:tc>
          <w:tcPr>
            <w:tcW w:w="238" w:type="dxa"/>
            <w:shd w:val="clear" w:color="auto" w:fill="auto"/>
            <w:vAlign w:val="bottom"/>
          </w:tcPr>
          <w:p w14:paraId="6FEF3D7F" w14:textId="77777777" w:rsidR="006342B1" w:rsidRPr="008F1190" w:rsidRDefault="006342B1" w:rsidP="00DF68A1">
            <w:pPr>
              <w:tabs>
                <w:tab w:val="clear" w:pos="907"/>
              </w:tabs>
              <w:spacing w:line="360" w:lineRule="auto"/>
              <w:ind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0416718A" w14:textId="77777777" w:rsidR="006342B1" w:rsidRPr="008F1190" w:rsidRDefault="006342B1" w:rsidP="00DF68A1">
            <w:pPr>
              <w:tabs>
                <w:tab w:val="clear" w:pos="907"/>
              </w:tabs>
              <w:spacing w:line="360" w:lineRule="auto"/>
              <w:ind w:right="-80"/>
              <w:jc w:val="center"/>
              <w:rPr>
                <w:rFonts w:ascii="Arial" w:hAnsi="Arial" w:cs="Arial"/>
                <w:sz w:val="19"/>
                <w:szCs w:val="19"/>
              </w:rPr>
            </w:pPr>
            <w:r w:rsidRPr="008F1190">
              <w:rPr>
                <w:rFonts w:ascii="Arial" w:hAnsi="Arial" w:cs="Arial"/>
                <w:sz w:val="19"/>
                <w:szCs w:val="19"/>
              </w:rPr>
              <w:t xml:space="preserve">31 December </w:t>
            </w:r>
          </w:p>
          <w:p w14:paraId="3D6AC151" w14:textId="6C0E7A85" w:rsidR="006342B1" w:rsidRPr="008F1190" w:rsidRDefault="006342B1" w:rsidP="00DF68A1">
            <w:pPr>
              <w:tabs>
                <w:tab w:val="clear" w:pos="907"/>
              </w:tabs>
              <w:spacing w:line="360" w:lineRule="auto"/>
              <w:ind w:right="-80"/>
              <w:jc w:val="center"/>
              <w:rPr>
                <w:rFonts w:ascii="Arial" w:hAnsi="Arial" w:cs="Arial"/>
                <w:sz w:val="19"/>
                <w:szCs w:val="19"/>
                <w:cs/>
                <w:lang w:val="en-GB"/>
              </w:rPr>
            </w:pPr>
            <w:r w:rsidRPr="008F1190">
              <w:rPr>
                <w:rFonts w:ascii="Arial" w:hAnsi="Arial" w:cs="Arial"/>
                <w:sz w:val="19"/>
                <w:szCs w:val="19"/>
              </w:rPr>
              <w:t>2020</w:t>
            </w:r>
          </w:p>
        </w:tc>
        <w:tc>
          <w:tcPr>
            <w:tcW w:w="237" w:type="dxa"/>
            <w:shd w:val="clear" w:color="auto" w:fill="auto"/>
            <w:vAlign w:val="center"/>
          </w:tcPr>
          <w:p w14:paraId="438704E9" w14:textId="77777777" w:rsidR="006342B1" w:rsidRPr="008F1190" w:rsidRDefault="006342B1" w:rsidP="00DF68A1">
            <w:pPr>
              <w:tabs>
                <w:tab w:val="clear" w:pos="907"/>
              </w:tabs>
              <w:spacing w:line="360" w:lineRule="auto"/>
              <w:ind w:right="-80"/>
              <w:jc w:val="center"/>
              <w:rPr>
                <w:rFonts w:ascii="Arial" w:hAnsi="Arial" w:cs="Arial"/>
                <w:sz w:val="19"/>
                <w:szCs w:val="19"/>
                <w:highlight w:val="cyan"/>
                <w:cs/>
              </w:rPr>
            </w:pPr>
          </w:p>
        </w:tc>
        <w:tc>
          <w:tcPr>
            <w:tcW w:w="1246" w:type="dxa"/>
            <w:tcBorders>
              <w:bottom w:val="single" w:sz="4" w:space="0" w:color="auto"/>
            </w:tcBorders>
            <w:shd w:val="clear" w:color="auto" w:fill="auto"/>
            <w:vAlign w:val="bottom"/>
          </w:tcPr>
          <w:p w14:paraId="41A47D6D" w14:textId="462BE12C" w:rsidR="006342B1" w:rsidRPr="008F1190" w:rsidRDefault="006342B1" w:rsidP="00DF68A1">
            <w:pPr>
              <w:tabs>
                <w:tab w:val="clear" w:pos="907"/>
              </w:tabs>
              <w:spacing w:line="360" w:lineRule="auto"/>
              <w:ind w:right="-80"/>
              <w:jc w:val="center"/>
              <w:rPr>
                <w:rFonts w:ascii="Arial" w:hAnsi="Arial" w:cs="Arial"/>
                <w:sz w:val="19"/>
                <w:szCs w:val="19"/>
                <w:cs/>
              </w:rPr>
            </w:pPr>
            <w:r w:rsidRPr="008F1190">
              <w:rPr>
                <w:rFonts w:ascii="Arial" w:hAnsi="Arial" w:cs="Arial"/>
                <w:sz w:val="19"/>
                <w:szCs w:val="19"/>
              </w:rPr>
              <w:t xml:space="preserve">31 March </w:t>
            </w:r>
            <w:r w:rsidRPr="008F1190">
              <w:rPr>
                <w:rFonts w:ascii="Arial" w:hAnsi="Arial" w:cs="Arial"/>
                <w:sz w:val="19"/>
                <w:szCs w:val="19"/>
              </w:rPr>
              <w:br/>
              <w:t>2021</w:t>
            </w:r>
          </w:p>
        </w:tc>
        <w:tc>
          <w:tcPr>
            <w:tcW w:w="238" w:type="dxa"/>
            <w:shd w:val="clear" w:color="auto" w:fill="auto"/>
            <w:vAlign w:val="bottom"/>
          </w:tcPr>
          <w:p w14:paraId="5E6C9523" w14:textId="77777777" w:rsidR="006342B1" w:rsidRPr="008F1190" w:rsidRDefault="006342B1" w:rsidP="00DF68A1">
            <w:pPr>
              <w:tabs>
                <w:tab w:val="clear" w:pos="907"/>
              </w:tabs>
              <w:spacing w:line="360" w:lineRule="auto"/>
              <w:ind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28D0F90" w14:textId="77777777" w:rsidR="006342B1" w:rsidRPr="008F1190" w:rsidRDefault="006342B1" w:rsidP="00DF68A1">
            <w:pPr>
              <w:tabs>
                <w:tab w:val="clear" w:pos="907"/>
              </w:tabs>
              <w:spacing w:line="360" w:lineRule="auto"/>
              <w:ind w:right="-80"/>
              <w:jc w:val="center"/>
              <w:rPr>
                <w:rFonts w:ascii="Arial" w:hAnsi="Arial" w:cs="Arial"/>
                <w:sz w:val="19"/>
                <w:szCs w:val="19"/>
              </w:rPr>
            </w:pPr>
            <w:r w:rsidRPr="008F1190">
              <w:rPr>
                <w:rFonts w:ascii="Arial" w:hAnsi="Arial" w:cs="Arial"/>
                <w:sz w:val="19"/>
                <w:szCs w:val="19"/>
              </w:rPr>
              <w:t xml:space="preserve">31 December </w:t>
            </w:r>
          </w:p>
          <w:p w14:paraId="1D18B9A0" w14:textId="689AE44C" w:rsidR="006342B1" w:rsidRPr="008F1190" w:rsidRDefault="006342B1" w:rsidP="00DF68A1">
            <w:pPr>
              <w:tabs>
                <w:tab w:val="clear" w:pos="907"/>
              </w:tabs>
              <w:spacing w:line="360" w:lineRule="auto"/>
              <w:ind w:right="-80"/>
              <w:jc w:val="center"/>
              <w:rPr>
                <w:rFonts w:ascii="Arial" w:hAnsi="Arial" w:cs="Arial"/>
                <w:sz w:val="19"/>
                <w:szCs w:val="19"/>
                <w:cs/>
                <w:lang w:val="en-GB"/>
              </w:rPr>
            </w:pPr>
            <w:r w:rsidRPr="008F1190">
              <w:rPr>
                <w:rFonts w:ascii="Arial" w:hAnsi="Arial" w:cs="Arial"/>
                <w:sz w:val="19"/>
                <w:szCs w:val="19"/>
              </w:rPr>
              <w:t>2020</w:t>
            </w:r>
          </w:p>
        </w:tc>
      </w:tr>
      <w:tr w:rsidR="006342B1" w:rsidRPr="008F1190" w14:paraId="14201759" w14:textId="77777777" w:rsidTr="00BB2973">
        <w:trPr>
          <w:cantSplit/>
          <w:trHeight w:val="352"/>
        </w:trPr>
        <w:tc>
          <w:tcPr>
            <w:tcW w:w="3286" w:type="dxa"/>
            <w:shd w:val="clear" w:color="auto" w:fill="auto"/>
            <w:vAlign w:val="bottom"/>
          </w:tcPr>
          <w:p w14:paraId="0AACCDE7" w14:textId="77777777" w:rsidR="006342B1" w:rsidRPr="008F1190" w:rsidRDefault="006342B1" w:rsidP="00DF68A1">
            <w:pPr>
              <w:tabs>
                <w:tab w:val="left" w:pos="710"/>
              </w:tabs>
              <w:spacing w:line="360" w:lineRule="auto"/>
              <w:ind w:right="114"/>
              <w:rPr>
                <w:rFonts w:ascii="Arial" w:hAnsi="Arial" w:cs="Arial"/>
                <w:sz w:val="19"/>
                <w:szCs w:val="19"/>
                <w:highlight w:val="cyan"/>
              </w:rPr>
            </w:pPr>
          </w:p>
        </w:tc>
        <w:tc>
          <w:tcPr>
            <w:tcW w:w="1247" w:type="dxa"/>
            <w:shd w:val="clear" w:color="auto" w:fill="auto"/>
          </w:tcPr>
          <w:p w14:paraId="6AE7E462" w14:textId="77777777"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highlight w:val="cyan"/>
              </w:rPr>
            </w:pPr>
          </w:p>
        </w:tc>
        <w:tc>
          <w:tcPr>
            <w:tcW w:w="238" w:type="dxa"/>
            <w:shd w:val="clear" w:color="auto" w:fill="auto"/>
          </w:tcPr>
          <w:p w14:paraId="5D3185FA"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highlight w:val="cyan"/>
              </w:rPr>
            </w:pPr>
          </w:p>
        </w:tc>
        <w:tc>
          <w:tcPr>
            <w:tcW w:w="1247" w:type="dxa"/>
            <w:shd w:val="clear" w:color="auto" w:fill="auto"/>
          </w:tcPr>
          <w:p w14:paraId="4FEDA3C2" w14:textId="77777777"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highlight w:val="cyan"/>
              </w:rPr>
            </w:pPr>
          </w:p>
        </w:tc>
        <w:tc>
          <w:tcPr>
            <w:tcW w:w="237" w:type="dxa"/>
            <w:shd w:val="clear" w:color="auto" w:fill="auto"/>
          </w:tcPr>
          <w:p w14:paraId="6AB01E71"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highlight w:val="cyan"/>
              </w:rPr>
            </w:pPr>
          </w:p>
        </w:tc>
        <w:tc>
          <w:tcPr>
            <w:tcW w:w="1246" w:type="dxa"/>
            <w:shd w:val="clear" w:color="auto" w:fill="auto"/>
          </w:tcPr>
          <w:p w14:paraId="018CD482"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12C13195"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1897D702"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r>
      <w:tr w:rsidR="006342B1" w:rsidRPr="008F1190" w14:paraId="36EB0BD8" w14:textId="77777777" w:rsidTr="00BB2973">
        <w:trPr>
          <w:cantSplit/>
          <w:trHeight w:val="352"/>
        </w:trPr>
        <w:tc>
          <w:tcPr>
            <w:tcW w:w="3286" w:type="dxa"/>
            <w:shd w:val="clear" w:color="auto" w:fill="auto"/>
            <w:vAlign w:val="bottom"/>
          </w:tcPr>
          <w:p w14:paraId="0BB23C92" w14:textId="4C517231" w:rsidR="006342B1" w:rsidRPr="006342B1" w:rsidRDefault="006342B1" w:rsidP="00DF68A1">
            <w:pPr>
              <w:tabs>
                <w:tab w:val="left" w:pos="710"/>
              </w:tabs>
              <w:spacing w:line="360" w:lineRule="auto"/>
              <w:ind w:right="114"/>
              <w:rPr>
                <w:rFonts w:ascii="Arial" w:hAnsi="Arial" w:cs="Arial"/>
                <w:sz w:val="19"/>
                <w:szCs w:val="19"/>
              </w:rPr>
            </w:pPr>
            <w:r w:rsidRPr="006342B1">
              <w:rPr>
                <w:rFonts w:ascii="Arial" w:hAnsi="Arial" w:cs="Arial"/>
                <w:sz w:val="19"/>
                <w:szCs w:val="19"/>
              </w:rPr>
              <w:t>Prepaid expenses</w:t>
            </w:r>
          </w:p>
        </w:tc>
        <w:tc>
          <w:tcPr>
            <w:tcW w:w="1247" w:type="dxa"/>
            <w:shd w:val="clear" w:color="auto" w:fill="auto"/>
          </w:tcPr>
          <w:p w14:paraId="21DFB9E3" w14:textId="0CB08BF1" w:rsidR="006342B1" w:rsidRPr="006342B1" w:rsidRDefault="006342B1" w:rsidP="00DF68A1">
            <w:pPr>
              <w:tabs>
                <w:tab w:val="clear" w:pos="454"/>
                <w:tab w:val="clear" w:pos="680"/>
                <w:tab w:val="left" w:pos="0"/>
              </w:tabs>
              <w:spacing w:line="360" w:lineRule="auto"/>
              <w:ind w:right="84"/>
              <w:jc w:val="right"/>
              <w:rPr>
                <w:rFonts w:ascii="Arial" w:hAnsi="Arial" w:cs="Arial"/>
                <w:sz w:val="19"/>
                <w:szCs w:val="19"/>
              </w:rPr>
            </w:pPr>
            <w:r w:rsidRPr="006342B1">
              <w:rPr>
                <w:rFonts w:ascii="Arial" w:hAnsi="Arial" w:cs="Arial"/>
                <w:sz w:val="19"/>
                <w:szCs w:val="19"/>
              </w:rPr>
              <w:t>31,49</w:t>
            </w:r>
            <w:r w:rsidR="003758D5">
              <w:rPr>
                <w:rFonts w:ascii="Arial" w:hAnsi="Arial" w:cs="Arial"/>
                <w:sz w:val="19"/>
                <w:szCs w:val="19"/>
              </w:rPr>
              <w:t>3</w:t>
            </w:r>
          </w:p>
        </w:tc>
        <w:tc>
          <w:tcPr>
            <w:tcW w:w="238" w:type="dxa"/>
            <w:shd w:val="clear" w:color="auto" w:fill="auto"/>
          </w:tcPr>
          <w:p w14:paraId="1EEAF4BC" w14:textId="77777777" w:rsidR="006342B1" w:rsidRPr="006342B1"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6BB9DC6" w14:textId="4DA74200" w:rsidR="006342B1" w:rsidRPr="006342B1" w:rsidRDefault="006342B1" w:rsidP="00DF68A1">
            <w:pPr>
              <w:tabs>
                <w:tab w:val="clear" w:pos="454"/>
                <w:tab w:val="clear" w:pos="680"/>
                <w:tab w:val="left" w:pos="0"/>
              </w:tabs>
              <w:spacing w:line="360" w:lineRule="auto"/>
              <w:ind w:right="84"/>
              <w:jc w:val="right"/>
              <w:rPr>
                <w:rFonts w:ascii="Arial" w:hAnsi="Arial" w:cs="Arial"/>
                <w:sz w:val="19"/>
                <w:szCs w:val="19"/>
              </w:rPr>
            </w:pPr>
            <w:r w:rsidRPr="006342B1">
              <w:rPr>
                <w:rFonts w:ascii="Arial" w:hAnsi="Arial" w:cs="Arial"/>
                <w:sz w:val="19"/>
                <w:szCs w:val="19"/>
              </w:rPr>
              <w:t>7,156</w:t>
            </w:r>
          </w:p>
        </w:tc>
        <w:tc>
          <w:tcPr>
            <w:tcW w:w="237" w:type="dxa"/>
            <w:shd w:val="clear" w:color="auto" w:fill="auto"/>
          </w:tcPr>
          <w:p w14:paraId="56A087B9" w14:textId="77777777" w:rsidR="006342B1" w:rsidRPr="006342B1"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6783B965" w14:textId="44F8CD3C" w:rsidR="006342B1" w:rsidRPr="006342B1" w:rsidRDefault="006342B1" w:rsidP="00DF68A1">
            <w:pPr>
              <w:tabs>
                <w:tab w:val="clear" w:pos="454"/>
                <w:tab w:val="clear" w:pos="680"/>
                <w:tab w:val="left" w:pos="0"/>
              </w:tabs>
              <w:spacing w:line="360" w:lineRule="auto"/>
              <w:ind w:right="84"/>
              <w:jc w:val="right"/>
              <w:rPr>
                <w:rFonts w:ascii="Arial" w:hAnsi="Arial" w:cs="Arial"/>
                <w:sz w:val="19"/>
                <w:szCs w:val="19"/>
              </w:rPr>
            </w:pPr>
            <w:r w:rsidRPr="006342B1">
              <w:rPr>
                <w:rFonts w:ascii="Arial" w:hAnsi="Arial" w:cs="Arial"/>
                <w:sz w:val="19"/>
                <w:szCs w:val="19"/>
              </w:rPr>
              <w:t>28,282</w:t>
            </w:r>
          </w:p>
        </w:tc>
        <w:tc>
          <w:tcPr>
            <w:tcW w:w="238" w:type="dxa"/>
            <w:shd w:val="clear" w:color="auto" w:fill="auto"/>
          </w:tcPr>
          <w:p w14:paraId="436C34D4" w14:textId="77777777" w:rsidR="006342B1" w:rsidRPr="006342B1"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29337A64" w14:textId="33C8EB1E" w:rsidR="006342B1" w:rsidRPr="006342B1" w:rsidRDefault="006342B1" w:rsidP="00DF68A1">
            <w:pPr>
              <w:tabs>
                <w:tab w:val="clear" w:pos="454"/>
                <w:tab w:val="clear" w:pos="680"/>
                <w:tab w:val="left" w:pos="0"/>
              </w:tabs>
              <w:spacing w:line="360" w:lineRule="auto"/>
              <w:ind w:right="84"/>
              <w:jc w:val="right"/>
              <w:rPr>
                <w:rFonts w:ascii="Arial" w:hAnsi="Arial" w:cs="Arial"/>
                <w:sz w:val="19"/>
                <w:szCs w:val="19"/>
              </w:rPr>
            </w:pPr>
            <w:r w:rsidRPr="006342B1">
              <w:rPr>
                <w:rFonts w:ascii="Arial" w:hAnsi="Arial" w:cs="Arial"/>
                <w:sz w:val="19"/>
                <w:szCs w:val="19"/>
                <w:lang w:val="en-GB"/>
              </w:rPr>
              <w:t>5,420</w:t>
            </w:r>
          </w:p>
        </w:tc>
      </w:tr>
      <w:tr w:rsidR="006342B1" w:rsidRPr="008F1190" w14:paraId="6333C6B7" w14:textId="77777777" w:rsidTr="00BB2973">
        <w:trPr>
          <w:cantSplit/>
          <w:trHeight w:val="352"/>
        </w:trPr>
        <w:tc>
          <w:tcPr>
            <w:tcW w:w="3286" w:type="dxa"/>
            <w:shd w:val="clear" w:color="auto" w:fill="auto"/>
            <w:vAlign w:val="bottom"/>
          </w:tcPr>
          <w:p w14:paraId="0BEC67DA" w14:textId="4F376B37" w:rsidR="006342B1" w:rsidRPr="008F1190" w:rsidRDefault="006342B1" w:rsidP="00DF68A1">
            <w:pPr>
              <w:tabs>
                <w:tab w:val="left" w:pos="710"/>
              </w:tabs>
              <w:spacing w:line="360" w:lineRule="auto"/>
              <w:ind w:right="114"/>
              <w:rPr>
                <w:rFonts w:ascii="Arial" w:hAnsi="Arial" w:cs="Arial"/>
                <w:sz w:val="19"/>
                <w:szCs w:val="19"/>
              </w:rPr>
            </w:pPr>
            <w:r w:rsidRPr="008F1190">
              <w:rPr>
                <w:rFonts w:ascii="Arial" w:hAnsi="Arial" w:cs="Arial"/>
                <w:sz w:val="19"/>
                <w:szCs w:val="19"/>
              </w:rPr>
              <w:t>Deposit</w:t>
            </w:r>
          </w:p>
        </w:tc>
        <w:tc>
          <w:tcPr>
            <w:tcW w:w="1247" w:type="dxa"/>
            <w:shd w:val="clear" w:color="auto" w:fill="auto"/>
          </w:tcPr>
          <w:p w14:paraId="73A54402" w14:textId="0D030754"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9B5577">
              <w:rPr>
                <w:rFonts w:ascii="Arial" w:hAnsi="Arial" w:cs="Arial"/>
                <w:sz w:val="19"/>
                <w:szCs w:val="19"/>
              </w:rPr>
              <w:t>5,410</w:t>
            </w:r>
          </w:p>
        </w:tc>
        <w:tc>
          <w:tcPr>
            <w:tcW w:w="238" w:type="dxa"/>
            <w:shd w:val="clear" w:color="auto" w:fill="auto"/>
          </w:tcPr>
          <w:p w14:paraId="262EF4B8"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26EF136" w14:textId="249BD03F"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rPr>
              <w:t>5,410</w:t>
            </w:r>
          </w:p>
        </w:tc>
        <w:tc>
          <w:tcPr>
            <w:tcW w:w="237" w:type="dxa"/>
            <w:shd w:val="clear" w:color="auto" w:fill="auto"/>
          </w:tcPr>
          <w:p w14:paraId="25289191"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20651F5A" w14:textId="17E63E82"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w:t>
            </w:r>
          </w:p>
        </w:tc>
        <w:tc>
          <w:tcPr>
            <w:tcW w:w="238" w:type="dxa"/>
            <w:shd w:val="clear" w:color="auto" w:fill="auto"/>
          </w:tcPr>
          <w:p w14:paraId="62707199"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0EC2D360" w14:textId="3DF0B5CA"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w:t>
            </w:r>
          </w:p>
        </w:tc>
      </w:tr>
      <w:tr w:rsidR="006342B1" w:rsidRPr="008F1190" w14:paraId="571737C9" w14:textId="77777777" w:rsidTr="00BB2973">
        <w:trPr>
          <w:cantSplit/>
          <w:trHeight w:val="352"/>
        </w:trPr>
        <w:tc>
          <w:tcPr>
            <w:tcW w:w="3286" w:type="dxa"/>
            <w:shd w:val="clear" w:color="auto" w:fill="auto"/>
            <w:vAlign w:val="bottom"/>
          </w:tcPr>
          <w:p w14:paraId="06BB7F8F" w14:textId="58A9E718" w:rsidR="006342B1" w:rsidRPr="008F1190" w:rsidRDefault="006342B1" w:rsidP="00DF68A1">
            <w:pPr>
              <w:tabs>
                <w:tab w:val="left" w:pos="710"/>
              </w:tabs>
              <w:spacing w:line="360" w:lineRule="auto"/>
              <w:ind w:right="114"/>
              <w:rPr>
                <w:rFonts w:ascii="Arial" w:hAnsi="Arial" w:cs="Arial"/>
                <w:sz w:val="19"/>
                <w:szCs w:val="19"/>
              </w:rPr>
            </w:pPr>
            <w:r w:rsidRPr="008F1190">
              <w:rPr>
                <w:rFonts w:ascii="Arial" w:hAnsi="Arial" w:cs="Arial"/>
                <w:sz w:val="19"/>
                <w:szCs w:val="19"/>
              </w:rPr>
              <w:t>Undue input VAT</w:t>
            </w:r>
          </w:p>
        </w:tc>
        <w:tc>
          <w:tcPr>
            <w:tcW w:w="1247" w:type="dxa"/>
            <w:shd w:val="clear" w:color="auto" w:fill="auto"/>
          </w:tcPr>
          <w:p w14:paraId="7DB0A349" w14:textId="483CEC12"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9B5577">
              <w:rPr>
                <w:rFonts w:ascii="Arial" w:hAnsi="Arial" w:cs="Arial"/>
                <w:sz w:val="19"/>
                <w:szCs w:val="19"/>
              </w:rPr>
              <w:t>1,954</w:t>
            </w:r>
          </w:p>
        </w:tc>
        <w:tc>
          <w:tcPr>
            <w:tcW w:w="238" w:type="dxa"/>
            <w:shd w:val="clear" w:color="auto" w:fill="auto"/>
          </w:tcPr>
          <w:p w14:paraId="7C751A3B"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37C4D3C" w14:textId="0890B6FD"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1,882</w:t>
            </w:r>
          </w:p>
        </w:tc>
        <w:tc>
          <w:tcPr>
            <w:tcW w:w="237" w:type="dxa"/>
            <w:shd w:val="clear" w:color="auto" w:fill="auto"/>
          </w:tcPr>
          <w:p w14:paraId="42ABBDC1"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519B6F7A" w14:textId="76F8AE2E"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w:t>
            </w:r>
          </w:p>
        </w:tc>
        <w:tc>
          <w:tcPr>
            <w:tcW w:w="238" w:type="dxa"/>
            <w:shd w:val="clear" w:color="auto" w:fill="auto"/>
          </w:tcPr>
          <w:p w14:paraId="53107768"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39C1B3B0" w14:textId="567AE2B2"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w:t>
            </w:r>
          </w:p>
        </w:tc>
      </w:tr>
      <w:tr w:rsidR="006342B1" w:rsidRPr="008F1190" w14:paraId="3196CA96" w14:textId="77777777" w:rsidTr="00BB2973">
        <w:trPr>
          <w:cantSplit/>
          <w:trHeight w:val="352"/>
        </w:trPr>
        <w:tc>
          <w:tcPr>
            <w:tcW w:w="3286" w:type="dxa"/>
            <w:shd w:val="clear" w:color="auto" w:fill="auto"/>
            <w:vAlign w:val="bottom"/>
          </w:tcPr>
          <w:p w14:paraId="570ECA10" w14:textId="22121FCE" w:rsidR="006342B1" w:rsidRPr="008F1190" w:rsidRDefault="006342B1" w:rsidP="00DF68A1">
            <w:pPr>
              <w:tabs>
                <w:tab w:val="left" w:pos="710"/>
              </w:tabs>
              <w:spacing w:line="360" w:lineRule="auto"/>
              <w:ind w:right="114"/>
              <w:rPr>
                <w:rFonts w:ascii="Arial" w:hAnsi="Arial" w:cs="Arial"/>
                <w:sz w:val="19"/>
                <w:szCs w:val="19"/>
              </w:rPr>
            </w:pPr>
            <w:r w:rsidRPr="008F1190">
              <w:rPr>
                <w:rFonts w:ascii="Arial" w:hAnsi="Arial" w:cs="Arial"/>
                <w:sz w:val="19"/>
                <w:szCs w:val="19"/>
              </w:rPr>
              <w:t>VAT refundable</w:t>
            </w:r>
          </w:p>
        </w:tc>
        <w:tc>
          <w:tcPr>
            <w:tcW w:w="1247" w:type="dxa"/>
            <w:shd w:val="clear" w:color="auto" w:fill="auto"/>
          </w:tcPr>
          <w:p w14:paraId="2EEAD3CA" w14:textId="3E1D0D05"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9B5577">
              <w:rPr>
                <w:rFonts w:ascii="Arial" w:hAnsi="Arial" w:cs="Arial"/>
                <w:sz w:val="19"/>
                <w:szCs w:val="19"/>
              </w:rPr>
              <w:t>3</w:t>
            </w:r>
            <w:r w:rsidR="00055173">
              <w:rPr>
                <w:rFonts w:ascii="Arial" w:hAnsi="Arial" w:cs="Arial"/>
                <w:sz w:val="19"/>
                <w:szCs w:val="19"/>
              </w:rPr>
              <w:t>8</w:t>
            </w:r>
          </w:p>
        </w:tc>
        <w:tc>
          <w:tcPr>
            <w:tcW w:w="238" w:type="dxa"/>
            <w:shd w:val="clear" w:color="auto" w:fill="auto"/>
          </w:tcPr>
          <w:p w14:paraId="01CBBAD6"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FCB5E08" w14:textId="32C8C0EF"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38</w:t>
            </w:r>
          </w:p>
        </w:tc>
        <w:tc>
          <w:tcPr>
            <w:tcW w:w="237" w:type="dxa"/>
            <w:shd w:val="clear" w:color="auto" w:fill="auto"/>
          </w:tcPr>
          <w:p w14:paraId="37E36540"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29B01AE6" w14:textId="3D3F1A50"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w:t>
            </w:r>
          </w:p>
        </w:tc>
        <w:tc>
          <w:tcPr>
            <w:tcW w:w="238" w:type="dxa"/>
            <w:shd w:val="clear" w:color="auto" w:fill="auto"/>
          </w:tcPr>
          <w:p w14:paraId="6404AA71" w14:textId="77777777" w:rsidR="006342B1" w:rsidRPr="008F1190" w:rsidRDefault="006342B1" w:rsidP="00DF68A1">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220B966E" w14:textId="4357981C"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w:t>
            </w:r>
          </w:p>
        </w:tc>
      </w:tr>
      <w:tr w:rsidR="006342B1" w:rsidRPr="008F1190" w14:paraId="404B8795" w14:textId="77777777" w:rsidTr="00BB2973">
        <w:trPr>
          <w:cantSplit/>
          <w:trHeight w:val="352"/>
        </w:trPr>
        <w:tc>
          <w:tcPr>
            <w:tcW w:w="3286" w:type="dxa"/>
            <w:shd w:val="clear" w:color="auto" w:fill="auto"/>
            <w:vAlign w:val="bottom"/>
          </w:tcPr>
          <w:p w14:paraId="2E2C6239" w14:textId="77777777" w:rsidR="006342B1" w:rsidRPr="00BB2973" w:rsidRDefault="006342B1" w:rsidP="00DF68A1">
            <w:pPr>
              <w:tabs>
                <w:tab w:val="left" w:pos="710"/>
              </w:tabs>
              <w:spacing w:line="360" w:lineRule="auto"/>
              <w:ind w:right="114"/>
              <w:rPr>
                <w:rFonts w:ascii="Arial" w:hAnsi="Arial" w:cs="Arial"/>
                <w:sz w:val="19"/>
                <w:szCs w:val="19"/>
              </w:rPr>
            </w:pPr>
            <w:r w:rsidRPr="008F1190">
              <w:rPr>
                <w:rFonts w:ascii="Arial" w:hAnsi="Arial" w:cs="Arial"/>
                <w:sz w:val="19"/>
                <w:szCs w:val="19"/>
              </w:rPr>
              <w:t>Accrued interest income</w:t>
            </w:r>
          </w:p>
        </w:tc>
        <w:tc>
          <w:tcPr>
            <w:tcW w:w="1247" w:type="dxa"/>
            <w:shd w:val="clear" w:color="auto" w:fill="auto"/>
          </w:tcPr>
          <w:p w14:paraId="4210412C" w14:textId="0310B4A2"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9B5577">
              <w:rPr>
                <w:rFonts w:ascii="Arial" w:hAnsi="Arial" w:cs="Arial"/>
                <w:sz w:val="19"/>
                <w:szCs w:val="19"/>
              </w:rPr>
              <w:t>3,277</w:t>
            </w:r>
          </w:p>
        </w:tc>
        <w:tc>
          <w:tcPr>
            <w:tcW w:w="238" w:type="dxa"/>
            <w:shd w:val="clear" w:color="auto" w:fill="auto"/>
          </w:tcPr>
          <w:p w14:paraId="04A11CC4"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shd w:val="clear" w:color="auto" w:fill="auto"/>
          </w:tcPr>
          <w:p w14:paraId="33D92E45" w14:textId="5A9E4D11"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rPr>
              <w:t>3,277</w:t>
            </w:r>
          </w:p>
        </w:tc>
        <w:tc>
          <w:tcPr>
            <w:tcW w:w="237" w:type="dxa"/>
            <w:shd w:val="clear" w:color="auto" w:fill="auto"/>
          </w:tcPr>
          <w:p w14:paraId="2DD0E735"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shd w:val="clear" w:color="auto" w:fill="auto"/>
          </w:tcPr>
          <w:p w14:paraId="4242A370" w14:textId="38E155CA"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w:t>
            </w:r>
          </w:p>
        </w:tc>
        <w:tc>
          <w:tcPr>
            <w:tcW w:w="238" w:type="dxa"/>
            <w:shd w:val="clear" w:color="auto" w:fill="auto"/>
          </w:tcPr>
          <w:p w14:paraId="1184C899"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9" w:type="dxa"/>
            <w:shd w:val="clear" w:color="auto" w:fill="auto"/>
          </w:tcPr>
          <w:p w14:paraId="2E103EF2" w14:textId="12735506"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w:t>
            </w:r>
          </w:p>
        </w:tc>
      </w:tr>
      <w:tr w:rsidR="006342B1" w:rsidRPr="008F1190" w14:paraId="3EDC5849" w14:textId="77777777" w:rsidTr="00BB2973">
        <w:trPr>
          <w:cantSplit/>
          <w:trHeight w:val="171"/>
        </w:trPr>
        <w:tc>
          <w:tcPr>
            <w:tcW w:w="3286" w:type="dxa"/>
            <w:shd w:val="clear" w:color="auto" w:fill="auto"/>
            <w:vAlign w:val="bottom"/>
          </w:tcPr>
          <w:p w14:paraId="6B0934B2" w14:textId="6385025A" w:rsidR="006342B1" w:rsidRPr="008F1190" w:rsidRDefault="006342B1" w:rsidP="00DF68A1">
            <w:pPr>
              <w:tabs>
                <w:tab w:val="left" w:pos="710"/>
              </w:tabs>
              <w:spacing w:line="360" w:lineRule="auto"/>
              <w:ind w:right="114"/>
              <w:rPr>
                <w:rFonts w:ascii="Arial" w:hAnsi="Arial" w:cs="Arial"/>
                <w:sz w:val="19"/>
                <w:szCs w:val="19"/>
              </w:rPr>
            </w:pPr>
            <w:r w:rsidRPr="008F1190">
              <w:rPr>
                <w:rFonts w:ascii="Arial" w:hAnsi="Arial" w:cs="Arial"/>
                <w:sz w:val="19"/>
                <w:szCs w:val="19"/>
              </w:rPr>
              <w:t>Others</w:t>
            </w:r>
          </w:p>
        </w:tc>
        <w:tc>
          <w:tcPr>
            <w:tcW w:w="1247" w:type="dxa"/>
            <w:shd w:val="clear" w:color="auto" w:fill="auto"/>
          </w:tcPr>
          <w:p w14:paraId="7DD18590" w14:textId="39E5F09B"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9B5577">
              <w:rPr>
                <w:rFonts w:ascii="Arial" w:hAnsi="Arial" w:cs="Arial"/>
                <w:sz w:val="19"/>
                <w:szCs w:val="19"/>
              </w:rPr>
              <w:t>5,46</w:t>
            </w:r>
            <w:r w:rsidR="003758D5">
              <w:rPr>
                <w:rFonts w:ascii="Arial" w:hAnsi="Arial" w:cs="Arial"/>
                <w:sz w:val="19"/>
                <w:szCs w:val="19"/>
              </w:rPr>
              <w:t>1</w:t>
            </w:r>
          </w:p>
        </w:tc>
        <w:tc>
          <w:tcPr>
            <w:tcW w:w="238" w:type="dxa"/>
            <w:shd w:val="clear" w:color="auto" w:fill="auto"/>
          </w:tcPr>
          <w:p w14:paraId="69FDD627"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4A0D8549" w14:textId="05FF6084"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rPr>
              <w:t>5,366</w:t>
            </w:r>
          </w:p>
        </w:tc>
        <w:tc>
          <w:tcPr>
            <w:tcW w:w="237" w:type="dxa"/>
            <w:shd w:val="clear" w:color="auto" w:fill="auto"/>
          </w:tcPr>
          <w:p w14:paraId="03BF29AD"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57AE7164" w14:textId="37A50159"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1,813</w:t>
            </w:r>
          </w:p>
        </w:tc>
        <w:tc>
          <w:tcPr>
            <w:tcW w:w="238" w:type="dxa"/>
            <w:shd w:val="clear" w:color="auto" w:fill="auto"/>
          </w:tcPr>
          <w:p w14:paraId="5A40F539"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tcPr>
          <w:p w14:paraId="090C7B21" w14:textId="6D917B67"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1,486</w:t>
            </w:r>
          </w:p>
        </w:tc>
      </w:tr>
      <w:tr w:rsidR="006342B1" w:rsidRPr="008F1190" w14:paraId="5011A008" w14:textId="77777777" w:rsidTr="00BB2973">
        <w:trPr>
          <w:cantSplit/>
          <w:trHeight w:val="134"/>
        </w:trPr>
        <w:tc>
          <w:tcPr>
            <w:tcW w:w="3286" w:type="dxa"/>
            <w:shd w:val="clear" w:color="auto" w:fill="auto"/>
            <w:vAlign w:val="bottom"/>
          </w:tcPr>
          <w:p w14:paraId="2633C44F" w14:textId="77777777" w:rsidR="006342B1" w:rsidRPr="008F1190" w:rsidRDefault="006342B1" w:rsidP="00DF68A1">
            <w:pPr>
              <w:tabs>
                <w:tab w:val="left" w:pos="710"/>
              </w:tabs>
              <w:spacing w:line="360" w:lineRule="auto"/>
              <w:ind w:right="114"/>
              <w:rPr>
                <w:rFonts w:ascii="Arial" w:hAnsi="Arial" w:cs="Arial"/>
                <w:sz w:val="19"/>
                <w:szCs w:val="19"/>
              </w:rPr>
            </w:pPr>
            <w:r w:rsidRPr="008F1190">
              <w:rPr>
                <w:rFonts w:ascii="Arial" w:hAnsi="Arial" w:cs="Arial"/>
                <w:sz w:val="19"/>
                <w:szCs w:val="19"/>
              </w:rPr>
              <w:t>Total</w:t>
            </w:r>
          </w:p>
        </w:tc>
        <w:tc>
          <w:tcPr>
            <w:tcW w:w="1247" w:type="dxa"/>
            <w:tcBorders>
              <w:top w:val="single" w:sz="4" w:space="0" w:color="auto"/>
            </w:tcBorders>
            <w:shd w:val="clear" w:color="auto" w:fill="auto"/>
          </w:tcPr>
          <w:p w14:paraId="0CC0D445" w14:textId="2BC8FF45"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cs/>
              </w:rPr>
            </w:pPr>
            <w:r w:rsidRPr="009B5577">
              <w:rPr>
                <w:rFonts w:ascii="Arial" w:hAnsi="Arial" w:cs="Arial"/>
                <w:sz w:val="19"/>
                <w:szCs w:val="19"/>
              </w:rPr>
              <w:t>47,63</w:t>
            </w:r>
            <w:r>
              <w:rPr>
                <w:rFonts w:ascii="Arial" w:hAnsi="Arial" w:cs="Arial"/>
                <w:sz w:val="19"/>
                <w:szCs w:val="19"/>
              </w:rPr>
              <w:t>3</w:t>
            </w:r>
          </w:p>
        </w:tc>
        <w:tc>
          <w:tcPr>
            <w:tcW w:w="238" w:type="dxa"/>
            <w:shd w:val="clear" w:color="auto" w:fill="auto"/>
          </w:tcPr>
          <w:p w14:paraId="5C9C0CAB"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699EDF66" w14:textId="31266B8A"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23,129</w:t>
            </w:r>
          </w:p>
        </w:tc>
        <w:tc>
          <w:tcPr>
            <w:tcW w:w="237" w:type="dxa"/>
            <w:shd w:val="clear" w:color="auto" w:fill="auto"/>
          </w:tcPr>
          <w:p w14:paraId="0EED3FBF"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tcBorders>
            <w:shd w:val="clear" w:color="auto" w:fill="auto"/>
          </w:tcPr>
          <w:p w14:paraId="3EB3473F" w14:textId="50317A70"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30,095</w:t>
            </w:r>
          </w:p>
        </w:tc>
        <w:tc>
          <w:tcPr>
            <w:tcW w:w="238" w:type="dxa"/>
            <w:shd w:val="clear" w:color="auto" w:fill="auto"/>
          </w:tcPr>
          <w:p w14:paraId="7EC112F3"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5000F707" w14:textId="01380F6A"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6,906</w:t>
            </w:r>
          </w:p>
        </w:tc>
      </w:tr>
      <w:tr w:rsidR="006342B1" w:rsidRPr="008F1190" w14:paraId="11F44FF2" w14:textId="77777777" w:rsidTr="00BB2973">
        <w:trPr>
          <w:cantSplit/>
          <w:trHeight w:val="171"/>
        </w:trPr>
        <w:tc>
          <w:tcPr>
            <w:tcW w:w="3286" w:type="dxa"/>
            <w:shd w:val="clear" w:color="auto" w:fill="auto"/>
            <w:vAlign w:val="bottom"/>
          </w:tcPr>
          <w:p w14:paraId="4F35409A" w14:textId="057F7342" w:rsidR="006342B1" w:rsidRPr="008F1190" w:rsidRDefault="006342B1" w:rsidP="00DF68A1">
            <w:pPr>
              <w:tabs>
                <w:tab w:val="left" w:pos="710"/>
              </w:tabs>
              <w:spacing w:line="360" w:lineRule="auto"/>
              <w:ind w:right="114"/>
              <w:rPr>
                <w:rFonts w:ascii="Arial" w:hAnsi="Arial" w:cs="Arial"/>
                <w:sz w:val="19"/>
                <w:szCs w:val="19"/>
              </w:rPr>
            </w:pPr>
            <w:r w:rsidRPr="00BB2973">
              <w:rPr>
                <w:rFonts w:ascii="Arial" w:hAnsi="Arial" w:cs="Arial"/>
                <w:sz w:val="19"/>
                <w:szCs w:val="19"/>
                <w:u w:val="single"/>
              </w:rPr>
              <w:t xml:space="preserve">Less </w:t>
            </w:r>
            <w:r w:rsidRPr="008F1190">
              <w:rPr>
                <w:rFonts w:ascii="Arial" w:hAnsi="Arial" w:cs="Arial"/>
                <w:sz w:val="19"/>
                <w:szCs w:val="19"/>
              </w:rPr>
              <w:t>Allowance for impairment</w:t>
            </w:r>
          </w:p>
        </w:tc>
        <w:tc>
          <w:tcPr>
            <w:tcW w:w="1247" w:type="dxa"/>
            <w:tcBorders>
              <w:bottom w:val="single" w:sz="4" w:space="0" w:color="auto"/>
            </w:tcBorders>
            <w:shd w:val="clear" w:color="auto" w:fill="auto"/>
          </w:tcPr>
          <w:p w14:paraId="0D024EDE" w14:textId="47C44257"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9B5577">
              <w:rPr>
                <w:rFonts w:ascii="Arial" w:hAnsi="Arial" w:cs="Arial"/>
                <w:sz w:val="19"/>
                <w:szCs w:val="19"/>
              </w:rPr>
              <w:t>(5,451)</w:t>
            </w:r>
          </w:p>
        </w:tc>
        <w:tc>
          <w:tcPr>
            <w:tcW w:w="238" w:type="dxa"/>
            <w:shd w:val="clear" w:color="auto" w:fill="auto"/>
          </w:tcPr>
          <w:p w14:paraId="2C985911"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6B9DA06A" w14:textId="29F860D4"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(5,451)</w:t>
            </w:r>
          </w:p>
        </w:tc>
        <w:tc>
          <w:tcPr>
            <w:tcW w:w="237" w:type="dxa"/>
            <w:shd w:val="clear" w:color="auto" w:fill="auto"/>
          </w:tcPr>
          <w:p w14:paraId="191FE80A"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vAlign w:val="bottom"/>
          </w:tcPr>
          <w:p w14:paraId="78157FE7" w14:textId="153302FE"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w:t>
            </w:r>
          </w:p>
        </w:tc>
        <w:tc>
          <w:tcPr>
            <w:tcW w:w="238" w:type="dxa"/>
            <w:shd w:val="clear" w:color="auto" w:fill="auto"/>
          </w:tcPr>
          <w:p w14:paraId="6BD8AA91"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2145B02" w14:textId="5EB405AF"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w:t>
            </w:r>
          </w:p>
        </w:tc>
      </w:tr>
      <w:tr w:rsidR="006342B1" w:rsidRPr="008F1190" w14:paraId="083414F3" w14:textId="77777777" w:rsidTr="00BB2973">
        <w:trPr>
          <w:cantSplit/>
          <w:trHeight w:val="278"/>
        </w:trPr>
        <w:tc>
          <w:tcPr>
            <w:tcW w:w="3286" w:type="dxa"/>
            <w:shd w:val="clear" w:color="auto" w:fill="auto"/>
            <w:vAlign w:val="bottom"/>
          </w:tcPr>
          <w:p w14:paraId="64AB9FE6" w14:textId="77777777" w:rsidR="006342B1" w:rsidRPr="008F1190" w:rsidRDefault="006342B1" w:rsidP="00DF68A1">
            <w:pPr>
              <w:tabs>
                <w:tab w:val="left" w:pos="710"/>
              </w:tabs>
              <w:spacing w:line="360" w:lineRule="auto"/>
              <w:ind w:right="114"/>
              <w:rPr>
                <w:rFonts w:ascii="Arial" w:hAnsi="Arial" w:cs="Arial"/>
                <w:sz w:val="19"/>
                <w:szCs w:val="19"/>
              </w:rPr>
            </w:pPr>
            <w:r w:rsidRPr="008F1190">
              <w:rPr>
                <w:rFonts w:ascii="Arial" w:hAnsi="Arial" w:cs="Arial"/>
                <w:sz w:val="19"/>
                <w:szCs w:val="19"/>
              </w:rPr>
              <w:t>Net</w:t>
            </w:r>
          </w:p>
        </w:tc>
        <w:tc>
          <w:tcPr>
            <w:tcW w:w="1247" w:type="dxa"/>
            <w:tcBorders>
              <w:top w:val="single" w:sz="4" w:space="0" w:color="auto"/>
              <w:bottom w:val="single" w:sz="12" w:space="0" w:color="auto"/>
            </w:tcBorders>
            <w:shd w:val="clear" w:color="auto" w:fill="auto"/>
            <w:vAlign w:val="bottom"/>
          </w:tcPr>
          <w:p w14:paraId="638340B2" w14:textId="68E9474C"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9B5577">
              <w:rPr>
                <w:rFonts w:ascii="Arial" w:hAnsi="Arial" w:cs="Arial"/>
                <w:sz w:val="19"/>
                <w:szCs w:val="19"/>
              </w:rPr>
              <w:t>42,18</w:t>
            </w:r>
            <w:r>
              <w:rPr>
                <w:rFonts w:ascii="Arial" w:hAnsi="Arial" w:cs="Arial"/>
                <w:sz w:val="19"/>
                <w:szCs w:val="19"/>
              </w:rPr>
              <w:t>2</w:t>
            </w:r>
          </w:p>
        </w:tc>
        <w:tc>
          <w:tcPr>
            <w:tcW w:w="238" w:type="dxa"/>
            <w:shd w:val="clear" w:color="auto" w:fill="auto"/>
          </w:tcPr>
          <w:p w14:paraId="3D55D32B"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2092DEAE" w14:textId="38A77ABC"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17,678</w:t>
            </w:r>
          </w:p>
        </w:tc>
        <w:tc>
          <w:tcPr>
            <w:tcW w:w="237" w:type="dxa"/>
            <w:shd w:val="clear" w:color="auto" w:fill="auto"/>
          </w:tcPr>
          <w:p w14:paraId="3D758CAE"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61A2D663" w14:textId="610677C1"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EC652E">
              <w:rPr>
                <w:rFonts w:ascii="Arial" w:hAnsi="Arial" w:cs="Arial"/>
                <w:sz w:val="19"/>
                <w:szCs w:val="19"/>
              </w:rPr>
              <w:t>30,095</w:t>
            </w:r>
          </w:p>
        </w:tc>
        <w:tc>
          <w:tcPr>
            <w:tcW w:w="238" w:type="dxa"/>
            <w:shd w:val="clear" w:color="auto" w:fill="auto"/>
          </w:tcPr>
          <w:p w14:paraId="3F077260" w14:textId="77777777" w:rsidR="006342B1" w:rsidRPr="008F1190" w:rsidRDefault="006342B1" w:rsidP="00DF68A1">
            <w:pPr>
              <w:tabs>
                <w:tab w:val="clear" w:pos="454"/>
                <w:tab w:val="clear" w:pos="680"/>
                <w:tab w:val="left" w:pos="0"/>
                <w:tab w:val="center" w:pos="63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1BBBA19F" w14:textId="3B4B02E9" w:rsidR="006342B1" w:rsidRPr="008F1190" w:rsidRDefault="006342B1" w:rsidP="00DF68A1">
            <w:pPr>
              <w:tabs>
                <w:tab w:val="clear" w:pos="454"/>
                <w:tab w:val="clear" w:pos="680"/>
                <w:tab w:val="left" w:pos="0"/>
              </w:tabs>
              <w:spacing w:line="360" w:lineRule="auto"/>
              <w:ind w:right="84"/>
              <w:jc w:val="right"/>
              <w:rPr>
                <w:rFonts w:ascii="Arial" w:hAnsi="Arial" w:cs="Arial"/>
                <w:sz w:val="19"/>
                <w:szCs w:val="19"/>
              </w:rPr>
            </w:pPr>
            <w:r w:rsidRPr="008F1190">
              <w:rPr>
                <w:rFonts w:ascii="Arial" w:hAnsi="Arial" w:cs="Arial"/>
                <w:sz w:val="19"/>
                <w:szCs w:val="19"/>
                <w:lang w:val="en-GB"/>
              </w:rPr>
              <w:t>6,906</w:t>
            </w:r>
          </w:p>
        </w:tc>
      </w:tr>
    </w:tbl>
    <w:p w14:paraId="48B704B2" w14:textId="303C049F" w:rsidR="00366BA2" w:rsidRPr="00043FAB" w:rsidRDefault="00366BA2" w:rsidP="0036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24"/>
          <w:szCs w:val="24"/>
          <w:lang w:val="en-GB"/>
        </w:rPr>
      </w:pPr>
    </w:p>
    <w:p w14:paraId="5112ADA7" w14:textId="225A55D1" w:rsidR="00F057B0"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0820EB">
        <w:rPr>
          <w:rFonts w:ascii="Arial" w:hAnsi="Arial" w:cs="Browallia New"/>
          <w:b/>
          <w:bCs/>
          <w:sz w:val="19"/>
          <w:szCs w:val="24"/>
        </w:rPr>
        <w:t>INVESTMENTS</w:t>
      </w:r>
      <w:r w:rsidRPr="007E4E2F">
        <w:rPr>
          <w:rFonts w:ascii="Arial" w:hAnsi="Arial" w:cs="Arial"/>
          <w:b/>
          <w:bCs/>
          <w:sz w:val="19"/>
          <w:szCs w:val="19"/>
          <w:lang w:val="en-GB"/>
        </w:rPr>
        <w:t xml:space="preserve"> IN SUBSIDIARIES</w:t>
      </w:r>
    </w:p>
    <w:p w14:paraId="489A81C8" w14:textId="77777777" w:rsidR="00212DBD" w:rsidRPr="007E4E2F"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22"/>
        <w:gridCol w:w="822"/>
        <w:gridCol w:w="680"/>
        <w:gridCol w:w="681"/>
        <w:gridCol w:w="935"/>
        <w:gridCol w:w="936"/>
        <w:gridCol w:w="822"/>
        <w:gridCol w:w="823"/>
      </w:tblGrid>
      <w:tr w:rsidR="00212DBD" w:rsidRPr="00CE7DD7" w14:paraId="6480FAE4" w14:textId="77777777" w:rsidTr="00DF68A1">
        <w:trPr>
          <w:cantSplit/>
        </w:trPr>
        <w:tc>
          <w:tcPr>
            <w:tcW w:w="2551" w:type="dxa"/>
          </w:tcPr>
          <w:p w14:paraId="5CB579B2" w14:textId="77777777" w:rsidR="00212DBD" w:rsidRPr="00CE7DD7"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390A8AF0" w14:textId="77777777" w:rsidR="00212DBD" w:rsidRPr="00CE7DD7"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right"/>
              <w:rPr>
                <w:rFonts w:ascii="Arial" w:hAnsi="Arial" w:cs="Arial"/>
                <w:sz w:val="14"/>
                <w:szCs w:val="14"/>
              </w:rPr>
            </w:pPr>
            <w:r w:rsidRPr="00CE7DD7">
              <w:rPr>
                <w:rFonts w:ascii="Arial" w:hAnsi="Arial" w:cs="Arial"/>
                <w:sz w:val="14"/>
                <w:szCs w:val="14"/>
              </w:rPr>
              <w:t>(Unit : Thousand Baht)</w:t>
            </w:r>
          </w:p>
        </w:tc>
      </w:tr>
      <w:tr w:rsidR="00212DBD" w:rsidRPr="00CE7DD7" w14:paraId="07A15808" w14:textId="77777777" w:rsidTr="00DF68A1">
        <w:trPr>
          <w:cantSplit/>
        </w:trPr>
        <w:tc>
          <w:tcPr>
            <w:tcW w:w="2551" w:type="dxa"/>
          </w:tcPr>
          <w:p w14:paraId="4325F7A3" w14:textId="77777777" w:rsidR="00212DBD" w:rsidRPr="00212DBD"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2299F6E4" w14:textId="77777777" w:rsidR="00212DBD" w:rsidRPr="00CE7DD7" w:rsidRDefault="00212DBD" w:rsidP="00CF1BD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60" w:lineRule="auto"/>
              <w:ind w:left="-45" w:right="6"/>
              <w:jc w:val="center"/>
              <w:rPr>
                <w:rFonts w:ascii="Arial" w:hAnsi="Arial" w:cs="Arial"/>
                <w:sz w:val="14"/>
                <w:szCs w:val="14"/>
              </w:rPr>
            </w:pPr>
            <w:r w:rsidRPr="00CE7DD7">
              <w:rPr>
                <w:rFonts w:ascii="Arial" w:hAnsi="Arial" w:cs="Arial"/>
                <w:sz w:val="14"/>
                <w:szCs w:val="14"/>
              </w:rPr>
              <w:t>Separate F/S</w:t>
            </w:r>
          </w:p>
        </w:tc>
      </w:tr>
      <w:tr w:rsidR="00212DBD" w:rsidRPr="00CE7DD7" w14:paraId="4C150503" w14:textId="77777777" w:rsidTr="00DF68A1">
        <w:trPr>
          <w:cantSplit/>
        </w:trPr>
        <w:tc>
          <w:tcPr>
            <w:tcW w:w="2551" w:type="dxa"/>
          </w:tcPr>
          <w:p w14:paraId="53BADE28"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lang w:val="en-GB"/>
              </w:rPr>
            </w:pPr>
          </w:p>
        </w:tc>
        <w:tc>
          <w:tcPr>
            <w:tcW w:w="1644" w:type="dxa"/>
            <w:gridSpan w:val="2"/>
            <w:vAlign w:val="bottom"/>
          </w:tcPr>
          <w:p w14:paraId="42E987A9"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Paid </w:t>
            </w:r>
            <w:r w:rsidRPr="00CE7DD7">
              <w:rPr>
                <w:rFonts w:ascii="Arial" w:hAnsi="Arial" w:cs="Arial"/>
                <w:sz w:val="14"/>
                <w:szCs w:val="14"/>
                <w:lang w:val="en-GB"/>
              </w:rPr>
              <w:t xml:space="preserve">- </w:t>
            </w:r>
            <w:r w:rsidRPr="00CE7DD7">
              <w:rPr>
                <w:rFonts w:ascii="Arial" w:hAnsi="Arial" w:cs="Arial"/>
                <w:sz w:val="14"/>
                <w:szCs w:val="14"/>
              </w:rPr>
              <w:t>up capital</w:t>
            </w:r>
          </w:p>
        </w:tc>
        <w:tc>
          <w:tcPr>
            <w:tcW w:w="1361" w:type="dxa"/>
            <w:gridSpan w:val="2"/>
            <w:vAlign w:val="bottom"/>
          </w:tcPr>
          <w:p w14:paraId="14064426"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E7DD7">
              <w:rPr>
                <w:rFonts w:ascii="Arial" w:hAnsi="Arial" w:cs="Arial"/>
                <w:sz w:val="14"/>
                <w:szCs w:val="14"/>
              </w:rPr>
              <w:t>Percentage of shareholding</w:t>
            </w:r>
          </w:p>
        </w:tc>
        <w:tc>
          <w:tcPr>
            <w:tcW w:w="1871" w:type="dxa"/>
            <w:gridSpan w:val="2"/>
            <w:vAlign w:val="bottom"/>
          </w:tcPr>
          <w:p w14:paraId="4F7132E8"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Cost method</w:t>
            </w:r>
          </w:p>
        </w:tc>
        <w:tc>
          <w:tcPr>
            <w:tcW w:w="1645" w:type="dxa"/>
            <w:gridSpan w:val="2"/>
            <w:vAlign w:val="bottom"/>
          </w:tcPr>
          <w:p w14:paraId="44BAC499" w14:textId="77777777" w:rsidR="00212DBD" w:rsidRPr="00CE7DD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E7DD7">
              <w:rPr>
                <w:rFonts w:ascii="Arial" w:hAnsi="Arial" w:cs="Arial"/>
                <w:sz w:val="14"/>
                <w:szCs w:val="14"/>
              </w:rPr>
              <w:t>Dividend income</w:t>
            </w:r>
          </w:p>
        </w:tc>
      </w:tr>
      <w:tr w:rsidR="00DB6BDC" w:rsidRPr="00CE7DD7" w14:paraId="441BC939" w14:textId="77777777" w:rsidTr="00DF68A1">
        <w:trPr>
          <w:cantSplit/>
        </w:trPr>
        <w:tc>
          <w:tcPr>
            <w:tcW w:w="2551" w:type="dxa"/>
          </w:tcPr>
          <w:p w14:paraId="5D6E1F5A" w14:textId="77777777" w:rsidR="00DB6BDC" w:rsidRPr="00CE7DD7" w:rsidRDefault="00DB6BDC" w:rsidP="00DB6BDC">
            <w:pPr>
              <w:pStyle w:val="BodyText"/>
              <w:tabs>
                <w:tab w:val="clear" w:pos="227"/>
                <w:tab w:val="clear" w:pos="1644"/>
              </w:tabs>
              <w:spacing w:after="0" w:line="360" w:lineRule="auto"/>
              <w:ind w:left="-42"/>
              <w:jc w:val="center"/>
              <w:rPr>
                <w:rFonts w:ascii="Arial" w:hAnsi="Arial" w:cs="Arial"/>
                <w:sz w:val="14"/>
                <w:szCs w:val="14"/>
                <w:lang w:val="en-GB"/>
              </w:rPr>
            </w:pPr>
          </w:p>
        </w:tc>
        <w:tc>
          <w:tcPr>
            <w:tcW w:w="822" w:type="dxa"/>
          </w:tcPr>
          <w:p w14:paraId="272E9EAA" w14:textId="34D06F9C" w:rsidR="00DB6BDC" w:rsidRPr="00CE7DD7" w:rsidRDefault="00DB6BDC"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2021</w:t>
            </w:r>
          </w:p>
        </w:tc>
        <w:tc>
          <w:tcPr>
            <w:tcW w:w="822" w:type="dxa"/>
          </w:tcPr>
          <w:p w14:paraId="4289B51A" w14:textId="1EADC3BC" w:rsidR="00DB6BDC" w:rsidRPr="00CE7DD7"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w:t>
            </w:r>
            <w:r>
              <w:rPr>
                <w:rFonts w:ascii="Arial" w:hAnsi="Arial" w:cs="Arial"/>
                <w:sz w:val="14"/>
                <w:szCs w:val="14"/>
                <w:lang w:val="en-GB"/>
              </w:rPr>
              <w:t>20</w:t>
            </w:r>
          </w:p>
        </w:tc>
        <w:tc>
          <w:tcPr>
            <w:tcW w:w="680" w:type="dxa"/>
          </w:tcPr>
          <w:p w14:paraId="5FA36990" w14:textId="7123F768" w:rsidR="00DB6BDC" w:rsidRPr="00CE7DD7" w:rsidRDefault="00DB6BDC"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2021</w:t>
            </w:r>
          </w:p>
        </w:tc>
        <w:tc>
          <w:tcPr>
            <w:tcW w:w="681" w:type="dxa"/>
          </w:tcPr>
          <w:p w14:paraId="1B15976D" w14:textId="5F2ADB34" w:rsidR="00DB6BDC" w:rsidRPr="00CE7DD7"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w:t>
            </w:r>
            <w:r>
              <w:rPr>
                <w:rFonts w:ascii="Arial" w:hAnsi="Arial" w:cs="Arial"/>
                <w:sz w:val="14"/>
                <w:szCs w:val="14"/>
                <w:lang w:val="en-GB"/>
              </w:rPr>
              <w:t>20</w:t>
            </w:r>
          </w:p>
        </w:tc>
        <w:tc>
          <w:tcPr>
            <w:tcW w:w="935" w:type="dxa"/>
          </w:tcPr>
          <w:p w14:paraId="222F7544" w14:textId="6530568C" w:rsidR="00DB6BDC" w:rsidRPr="00CE7DD7" w:rsidRDefault="00DB6BDC" w:rsidP="00DB6BD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2021</w:t>
            </w:r>
          </w:p>
        </w:tc>
        <w:tc>
          <w:tcPr>
            <w:tcW w:w="936" w:type="dxa"/>
          </w:tcPr>
          <w:p w14:paraId="11B26EEC" w14:textId="21C3299F" w:rsidR="00DB6BDC" w:rsidRPr="00CE7DD7" w:rsidRDefault="00DB6BDC" w:rsidP="00DB6BD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rPr>
              <w:t xml:space="preserve">31 Dec </w:t>
            </w:r>
            <w:r>
              <w:rPr>
                <w:rFonts w:ascii="Arial" w:hAnsi="Arial" w:cs="Arial"/>
                <w:sz w:val="14"/>
                <w:szCs w:val="14"/>
              </w:rPr>
              <w:br/>
            </w:r>
            <w:r w:rsidRPr="00CE7DD7">
              <w:rPr>
                <w:rFonts w:ascii="Arial" w:hAnsi="Arial" w:cs="Arial"/>
                <w:sz w:val="14"/>
                <w:szCs w:val="14"/>
                <w:lang w:val="en-GB"/>
              </w:rPr>
              <w:t>20</w:t>
            </w:r>
            <w:r>
              <w:rPr>
                <w:rFonts w:ascii="Arial" w:hAnsi="Arial" w:cs="Arial"/>
                <w:sz w:val="14"/>
                <w:szCs w:val="14"/>
                <w:lang w:val="en-GB"/>
              </w:rPr>
              <w:t>20</w:t>
            </w:r>
          </w:p>
        </w:tc>
        <w:tc>
          <w:tcPr>
            <w:tcW w:w="822" w:type="dxa"/>
          </w:tcPr>
          <w:p w14:paraId="52ACB9C7" w14:textId="336E8956" w:rsidR="00DB6BDC" w:rsidRPr="00CE7DD7" w:rsidRDefault="00DB6BDC"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31 Mar</w:t>
            </w:r>
            <w:r>
              <w:rPr>
                <w:rFonts w:ascii="Arial" w:hAnsi="Arial" w:cs="Arial"/>
                <w:sz w:val="14"/>
                <w:szCs w:val="14"/>
                <w:lang w:val="en-GB"/>
              </w:rPr>
              <w:br/>
              <w:t>2021</w:t>
            </w:r>
          </w:p>
        </w:tc>
        <w:tc>
          <w:tcPr>
            <w:tcW w:w="823" w:type="dxa"/>
          </w:tcPr>
          <w:p w14:paraId="475FDFDC" w14:textId="77806727" w:rsidR="00DB6BDC" w:rsidRPr="00CE7DD7"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w:t>
            </w:r>
            <w:r>
              <w:rPr>
                <w:rFonts w:ascii="Arial" w:hAnsi="Arial" w:cs="Arial"/>
                <w:sz w:val="14"/>
                <w:szCs w:val="14"/>
                <w:lang w:val="en-GB"/>
              </w:rPr>
              <w:t>20</w:t>
            </w:r>
          </w:p>
        </w:tc>
      </w:tr>
      <w:tr w:rsidR="00212DBD" w:rsidRPr="00CE7DD7" w14:paraId="36C34FAF" w14:textId="77777777" w:rsidTr="00DF68A1">
        <w:trPr>
          <w:cantSplit/>
        </w:trPr>
        <w:tc>
          <w:tcPr>
            <w:tcW w:w="2551" w:type="dxa"/>
          </w:tcPr>
          <w:p w14:paraId="7903626D" w14:textId="77777777" w:rsidR="00212DBD" w:rsidRPr="00CE7DD7" w:rsidRDefault="00212DBD" w:rsidP="007C09B7">
            <w:pPr>
              <w:pStyle w:val="BodyText"/>
              <w:tabs>
                <w:tab w:val="clear" w:pos="227"/>
                <w:tab w:val="clear" w:pos="1644"/>
              </w:tabs>
              <w:spacing w:after="0" w:line="360" w:lineRule="auto"/>
              <w:ind w:left="-42"/>
              <w:rPr>
                <w:rFonts w:ascii="Arial" w:hAnsi="Arial" w:cs="Arial"/>
                <w:sz w:val="14"/>
                <w:szCs w:val="14"/>
                <w:cs/>
              </w:rPr>
            </w:pPr>
          </w:p>
        </w:tc>
        <w:tc>
          <w:tcPr>
            <w:tcW w:w="822" w:type="dxa"/>
          </w:tcPr>
          <w:p w14:paraId="11E3DDD2"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822" w:type="dxa"/>
          </w:tcPr>
          <w:p w14:paraId="6DC17C41"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32C8C7F2"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1" w:type="dxa"/>
          </w:tcPr>
          <w:p w14:paraId="5BAB4BFB"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935" w:type="dxa"/>
          </w:tcPr>
          <w:p w14:paraId="558EB772" w14:textId="77777777" w:rsidR="00212DBD" w:rsidRPr="00CE7DD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936" w:type="dxa"/>
          </w:tcPr>
          <w:p w14:paraId="5F207365" w14:textId="77777777" w:rsidR="00212DBD" w:rsidRPr="00CE7DD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2" w:type="dxa"/>
          </w:tcPr>
          <w:p w14:paraId="7AF7C181" w14:textId="77777777" w:rsidR="00212DBD" w:rsidRPr="00CE7DD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3" w:type="dxa"/>
          </w:tcPr>
          <w:p w14:paraId="0DC76D93" w14:textId="77777777" w:rsidR="00212DBD" w:rsidRPr="00CE7DD7" w:rsidRDefault="00212DBD" w:rsidP="007C09B7">
            <w:pPr>
              <w:pStyle w:val="BodyText"/>
              <w:tabs>
                <w:tab w:val="clear" w:pos="227"/>
                <w:tab w:val="clear" w:pos="1644"/>
              </w:tabs>
              <w:spacing w:after="0" w:line="360" w:lineRule="auto"/>
              <w:ind w:left="-42"/>
              <w:jc w:val="center"/>
              <w:rPr>
                <w:rFonts w:ascii="Arial" w:hAnsi="Arial" w:cs="Arial"/>
                <w:sz w:val="14"/>
                <w:szCs w:val="14"/>
              </w:rPr>
            </w:pPr>
          </w:p>
        </w:tc>
      </w:tr>
      <w:tr w:rsidR="000B24E6" w:rsidRPr="00CE7DD7" w14:paraId="1E6C5112" w14:textId="77777777" w:rsidTr="00DF68A1">
        <w:trPr>
          <w:cantSplit/>
          <w:trHeight w:val="57"/>
        </w:trPr>
        <w:tc>
          <w:tcPr>
            <w:tcW w:w="2551" w:type="dxa"/>
            <w:vAlign w:val="bottom"/>
          </w:tcPr>
          <w:p w14:paraId="7DD4B7A6" w14:textId="77777777" w:rsidR="000B24E6" w:rsidRPr="00CE7DD7"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Spacemed Company Limited</w:t>
            </w:r>
          </w:p>
        </w:tc>
        <w:tc>
          <w:tcPr>
            <w:tcW w:w="822" w:type="dxa"/>
          </w:tcPr>
          <w:p w14:paraId="64965BA8" w14:textId="4A74BD2F"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822" w:type="dxa"/>
          </w:tcPr>
          <w:p w14:paraId="77471BB6"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680" w:type="dxa"/>
          </w:tcPr>
          <w:p w14:paraId="7DFF1398" w14:textId="5DA6399E"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681" w:type="dxa"/>
          </w:tcPr>
          <w:p w14:paraId="3D9F9F70"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935" w:type="dxa"/>
          </w:tcPr>
          <w:p w14:paraId="2FB450D9" w14:textId="3684BE8C"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59,391</w:t>
            </w:r>
          </w:p>
        </w:tc>
        <w:tc>
          <w:tcPr>
            <w:tcW w:w="936" w:type="dxa"/>
          </w:tcPr>
          <w:p w14:paraId="338E6169"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59,391</w:t>
            </w:r>
          </w:p>
        </w:tc>
        <w:tc>
          <w:tcPr>
            <w:tcW w:w="822" w:type="dxa"/>
            <w:shd w:val="clear" w:color="auto" w:fill="auto"/>
          </w:tcPr>
          <w:p w14:paraId="783BC50B" w14:textId="7759805A" w:rsidR="000B24E6" w:rsidRPr="000C1C26" w:rsidRDefault="000B24E6" w:rsidP="000B24E6">
            <w:pPr>
              <w:pStyle w:val="Header"/>
              <w:tabs>
                <w:tab w:val="clear" w:pos="227"/>
                <w:tab w:val="clear" w:pos="1644"/>
              </w:tabs>
              <w:spacing w:line="360" w:lineRule="auto"/>
              <w:ind w:left="-42"/>
              <w:jc w:val="right"/>
              <w:rPr>
                <w:rFonts w:ascii="Arial" w:hAnsi="Arial" w:cs="Arial"/>
                <w:sz w:val="14"/>
                <w:szCs w:val="14"/>
                <w:lang w:val="en-GB"/>
              </w:rPr>
            </w:pPr>
            <w:r w:rsidRPr="000C1C26">
              <w:rPr>
                <w:rFonts w:ascii="Arial" w:hAnsi="Arial" w:cs="Arial"/>
                <w:sz w:val="14"/>
                <w:szCs w:val="14"/>
                <w:lang w:val="en-GB"/>
              </w:rPr>
              <w:t>-</w:t>
            </w:r>
          </w:p>
        </w:tc>
        <w:tc>
          <w:tcPr>
            <w:tcW w:w="823" w:type="dxa"/>
          </w:tcPr>
          <w:p w14:paraId="28033746" w14:textId="28542B13" w:rsidR="000B24E6" w:rsidRPr="00F201CF" w:rsidRDefault="000B24E6" w:rsidP="000B24E6">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17,000</w:t>
            </w:r>
          </w:p>
        </w:tc>
      </w:tr>
      <w:tr w:rsidR="000B24E6" w:rsidRPr="00CE7DD7" w14:paraId="6537483D" w14:textId="77777777" w:rsidTr="00DF68A1">
        <w:trPr>
          <w:cantSplit/>
        </w:trPr>
        <w:tc>
          <w:tcPr>
            <w:tcW w:w="2551" w:type="dxa"/>
            <w:vAlign w:val="bottom"/>
          </w:tcPr>
          <w:p w14:paraId="3C6EF4CF" w14:textId="77777777" w:rsidR="000B24E6" w:rsidRPr="00CE7DD7"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E7DD7">
              <w:rPr>
                <w:rFonts w:ascii="Arial" w:hAnsi="Arial" w:cs="Arial"/>
                <w:sz w:val="14"/>
                <w:szCs w:val="14"/>
                <w:lang w:val="en-GB"/>
              </w:rPr>
              <w:t>Siam Snail</w:t>
            </w:r>
            <w:r w:rsidRPr="00CE7DD7">
              <w:rPr>
                <w:rFonts w:ascii="Arial" w:hAnsi="Arial" w:cs="Arial"/>
                <w:sz w:val="14"/>
                <w:szCs w:val="14"/>
              </w:rPr>
              <w:t xml:space="preserve"> Company Limited</w:t>
            </w:r>
          </w:p>
        </w:tc>
        <w:tc>
          <w:tcPr>
            <w:tcW w:w="822" w:type="dxa"/>
          </w:tcPr>
          <w:p w14:paraId="07B277CE" w14:textId="7B8A9002"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20,000</w:t>
            </w:r>
          </w:p>
        </w:tc>
        <w:tc>
          <w:tcPr>
            <w:tcW w:w="822" w:type="dxa"/>
          </w:tcPr>
          <w:p w14:paraId="64AABBB4" w14:textId="77777777" w:rsidR="000B24E6" w:rsidRPr="00F201CF" w:rsidRDefault="000B24E6" w:rsidP="000B24E6">
            <w:pPr>
              <w:pStyle w:val="Header"/>
              <w:tabs>
                <w:tab w:val="clear" w:pos="227"/>
                <w:tab w:val="clear" w:pos="1644"/>
                <w:tab w:val="left" w:pos="540"/>
              </w:tabs>
              <w:spacing w:line="360" w:lineRule="auto"/>
              <w:ind w:left="-42"/>
              <w:jc w:val="right"/>
              <w:rPr>
                <w:rFonts w:ascii="Arial" w:hAnsi="Arial" w:cs="Arial"/>
                <w:sz w:val="14"/>
                <w:szCs w:val="14"/>
              </w:rPr>
            </w:pPr>
            <w:r w:rsidRPr="00987AB8">
              <w:rPr>
                <w:rFonts w:ascii="Arial" w:hAnsi="Arial" w:cs="Arial"/>
                <w:sz w:val="14"/>
                <w:szCs w:val="14"/>
              </w:rPr>
              <w:t>20,000</w:t>
            </w:r>
          </w:p>
        </w:tc>
        <w:tc>
          <w:tcPr>
            <w:tcW w:w="680" w:type="dxa"/>
          </w:tcPr>
          <w:p w14:paraId="04EFC621" w14:textId="4CFD4321"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681" w:type="dxa"/>
          </w:tcPr>
          <w:p w14:paraId="7D909C61"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935" w:type="dxa"/>
          </w:tcPr>
          <w:p w14:paraId="2FCC1E84" w14:textId="1D8EE232"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10,200</w:t>
            </w:r>
          </w:p>
        </w:tc>
        <w:tc>
          <w:tcPr>
            <w:tcW w:w="936" w:type="dxa"/>
          </w:tcPr>
          <w:p w14:paraId="44BB695F"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10,200</w:t>
            </w:r>
          </w:p>
        </w:tc>
        <w:tc>
          <w:tcPr>
            <w:tcW w:w="822" w:type="dxa"/>
            <w:shd w:val="clear" w:color="auto" w:fill="auto"/>
          </w:tcPr>
          <w:p w14:paraId="64C63CEC" w14:textId="5FDE13B9" w:rsidR="000B24E6" w:rsidRPr="000C1C26" w:rsidRDefault="000B24E6" w:rsidP="000B24E6">
            <w:pPr>
              <w:pStyle w:val="Header"/>
              <w:tabs>
                <w:tab w:val="clear" w:pos="227"/>
                <w:tab w:val="clear" w:pos="1644"/>
                <w:tab w:val="left" w:pos="280"/>
              </w:tabs>
              <w:spacing w:line="360" w:lineRule="auto"/>
              <w:ind w:left="-42"/>
              <w:jc w:val="right"/>
              <w:rPr>
                <w:rFonts w:ascii="Arial" w:hAnsi="Arial" w:cs="Arial"/>
                <w:sz w:val="14"/>
                <w:szCs w:val="14"/>
                <w:lang w:val="en-GB"/>
              </w:rPr>
            </w:pPr>
            <w:r w:rsidRPr="000C1C26">
              <w:rPr>
                <w:rFonts w:ascii="Arial" w:hAnsi="Arial" w:cs="Arial"/>
                <w:sz w:val="14"/>
                <w:szCs w:val="14"/>
                <w:lang w:val="en-GB"/>
              </w:rPr>
              <w:t>-</w:t>
            </w:r>
          </w:p>
        </w:tc>
        <w:tc>
          <w:tcPr>
            <w:tcW w:w="823" w:type="dxa"/>
          </w:tcPr>
          <w:p w14:paraId="241C1AA7" w14:textId="40054527" w:rsidR="000B24E6" w:rsidRPr="00F201CF" w:rsidRDefault="000B24E6" w:rsidP="000B24E6">
            <w:pPr>
              <w:pStyle w:val="Header"/>
              <w:tabs>
                <w:tab w:val="clear" w:pos="227"/>
                <w:tab w:val="clear" w:pos="1644"/>
              </w:tabs>
              <w:spacing w:line="360" w:lineRule="auto"/>
              <w:ind w:left="-42"/>
              <w:jc w:val="right"/>
              <w:rPr>
                <w:rFonts w:ascii="Arial" w:hAnsi="Arial" w:cs="Arial"/>
                <w:sz w:val="14"/>
                <w:szCs w:val="14"/>
              </w:rPr>
            </w:pPr>
            <w:r>
              <w:rPr>
                <w:rFonts w:ascii="Arial" w:hAnsi="Arial" w:cs="Arial"/>
                <w:sz w:val="14"/>
                <w:szCs w:val="14"/>
                <w:lang w:val="en-GB"/>
              </w:rPr>
              <w:t>-</w:t>
            </w:r>
          </w:p>
        </w:tc>
      </w:tr>
      <w:tr w:rsidR="000B24E6" w:rsidRPr="00CE7DD7" w14:paraId="545AE651" w14:textId="77777777" w:rsidTr="00DF68A1">
        <w:trPr>
          <w:cantSplit/>
          <w:trHeight w:val="68"/>
        </w:trPr>
        <w:tc>
          <w:tcPr>
            <w:tcW w:w="2551" w:type="dxa"/>
            <w:vAlign w:val="bottom"/>
          </w:tcPr>
          <w:p w14:paraId="14DB489E" w14:textId="77777777" w:rsidR="000B24E6" w:rsidRPr="00CE7DD7"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WCI Holding Public Company Limited</w:t>
            </w:r>
          </w:p>
        </w:tc>
        <w:tc>
          <w:tcPr>
            <w:tcW w:w="822" w:type="dxa"/>
            <w:shd w:val="clear" w:color="auto" w:fill="auto"/>
          </w:tcPr>
          <w:p w14:paraId="3B7DA3ED" w14:textId="0DC39810" w:rsidR="000B24E6" w:rsidRPr="00F201CF" w:rsidRDefault="000B24E6" w:rsidP="00FE668A">
            <w:pPr>
              <w:pStyle w:val="Header"/>
              <w:tabs>
                <w:tab w:val="clear" w:pos="227"/>
                <w:tab w:val="clear" w:pos="1644"/>
                <w:tab w:val="left" w:pos="540"/>
              </w:tabs>
              <w:spacing w:line="360" w:lineRule="auto"/>
              <w:ind w:left="-42"/>
              <w:jc w:val="right"/>
              <w:rPr>
                <w:rFonts w:ascii="Arial" w:hAnsi="Arial" w:cs="Arial"/>
                <w:sz w:val="14"/>
                <w:szCs w:val="14"/>
              </w:rPr>
            </w:pPr>
            <w:r>
              <w:rPr>
                <w:rFonts w:ascii="Arial" w:hAnsi="Arial" w:cs="Arial"/>
                <w:sz w:val="14"/>
                <w:szCs w:val="14"/>
              </w:rPr>
              <w:t>1,818,906</w:t>
            </w:r>
          </w:p>
        </w:tc>
        <w:tc>
          <w:tcPr>
            <w:tcW w:w="822" w:type="dxa"/>
          </w:tcPr>
          <w:p w14:paraId="5E067C5C" w14:textId="77777777" w:rsidR="000B24E6" w:rsidRPr="00F201CF" w:rsidRDefault="000B24E6" w:rsidP="000B24E6">
            <w:pPr>
              <w:pStyle w:val="Header"/>
              <w:tabs>
                <w:tab w:val="clear" w:pos="227"/>
                <w:tab w:val="clear" w:pos="1644"/>
                <w:tab w:val="left" w:pos="540"/>
              </w:tabs>
              <w:spacing w:line="360" w:lineRule="auto"/>
              <w:ind w:left="-42"/>
              <w:jc w:val="right"/>
              <w:rPr>
                <w:rFonts w:ascii="Arial" w:hAnsi="Arial" w:cs="Arial"/>
                <w:sz w:val="14"/>
                <w:szCs w:val="14"/>
              </w:rPr>
            </w:pPr>
            <w:r>
              <w:rPr>
                <w:rFonts w:ascii="Arial" w:hAnsi="Arial" w:cs="Arial"/>
                <w:sz w:val="14"/>
                <w:szCs w:val="14"/>
              </w:rPr>
              <w:t>1,818,906</w:t>
            </w:r>
          </w:p>
        </w:tc>
        <w:tc>
          <w:tcPr>
            <w:tcW w:w="680" w:type="dxa"/>
            <w:shd w:val="clear" w:color="auto" w:fill="auto"/>
          </w:tcPr>
          <w:p w14:paraId="39DDB747" w14:textId="2B0535F0"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681" w:type="dxa"/>
          </w:tcPr>
          <w:p w14:paraId="09CD012D"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935" w:type="dxa"/>
          </w:tcPr>
          <w:p w14:paraId="18B2E1C8" w14:textId="0D8849C5"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2,212,004</w:t>
            </w:r>
          </w:p>
        </w:tc>
        <w:tc>
          <w:tcPr>
            <w:tcW w:w="936" w:type="dxa"/>
          </w:tcPr>
          <w:p w14:paraId="218C859B"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2,212,004</w:t>
            </w:r>
          </w:p>
        </w:tc>
        <w:tc>
          <w:tcPr>
            <w:tcW w:w="822" w:type="dxa"/>
            <w:shd w:val="clear" w:color="auto" w:fill="auto"/>
          </w:tcPr>
          <w:p w14:paraId="26EE5DE2" w14:textId="65A77E64" w:rsidR="000B24E6" w:rsidRPr="000C1C26" w:rsidRDefault="000B24E6" w:rsidP="000B24E6">
            <w:pPr>
              <w:pStyle w:val="Header"/>
              <w:tabs>
                <w:tab w:val="clear" w:pos="227"/>
                <w:tab w:val="clear" w:pos="1644"/>
              </w:tabs>
              <w:spacing w:line="360" w:lineRule="auto"/>
              <w:ind w:left="-42"/>
              <w:jc w:val="right"/>
              <w:rPr>
                <w:rFonts w:ascii="Arial" w:hAnsi="Arial" w:cs="Arial"/>
                <w:sz w:val="14"/>
                <w:szCs w:val="14"/>
                <w:lang w:val="en-GB"/>
              </w:rPr>
            </w:pPr>
            <w:r w:rsidRPr="000C1C26">
              <w:rPr>
                <w:rFonts w:ascii="Arial" w:hAnsi="Arial" w:cs="Arial"/>
                <w:sz w:val="14"/>
                <w:szCs w:val="14"/>
                <w:lang w:val="en-GB"/>
              </w:rPr>
              <w:t>-</w:t>
            </w:r>
          </w:p>
        </w:tc>
        <w:tc>
          <w:tcPr>
            <w:tcW w:w="823" w:type="dxa"/>
          </w:tcPr>
          <w:p w14:paraId="21946106" w14:textId="253ACD6D" w:rsidR="000B24E6" w:rsidRPr="00F201CF" w:rsidRDefault="000B24E6" w:rsidP="000B24E6">
            <w:pPr>
              <w:pStyle w:val="Header"/>
              <w:tabs>
                <w:tab w:val="clear" w:pos="227"/>
                <w:tab w:val="clear" w:pos="1644"/>
              </w:tabs>
              <w:spacing w:line="360" w:lineRule="auto"/>
              <w:ind w:left="-42"/>
              <w:jc w:val="right"/>
              <w:rPr>
                <w:rFonts w:ascii="Arial" w:hAnsi="Arial" w:cs="Arial"/>
                <w:sz w:val="14"/>
                <w:szCs w:val="14"/>
              </w:rPr>
            </w:pPr>
            <w:r>
              <w:rPr>
                <w:rFonts w:ascii="Arial" w:hAnsi="Arial" w:cs="Arial"/>
                <w:sz w:val="14"/>
                <w:szCs w:val="14"/>
                <w:lang w:val="en-GB"/>
              </w:rPr>
              <w:t>-</w:t>
            </w:r>
          </w:p>
        </w:tc>
      </w:tr>
      <w:tr w:rsidR="000B24E6" w:rsidRPr="00CE7DD7" w14:paraId="3C52781A" w14:textId="77777777" w:rsidTr="00DF68A1">
        <w:trPr>
          <w:cantSplit/>
          <w:trHeight w:val="68"/>
        </w:trPr>
        <w:tc>
          <w:tcPr>
            <w:tcW w:w="2551" w:type="dxa"/>
            <w:vAlign w:val="center"/>
          </w:tcPr>
          <w:p w14:paraId="3E4281AD" w14:textId="77777777" w:rsidR="000B24E6" w:rsidRPr="00CE7DD7"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E7DD7">
              <w:rPr>
                <w:rFonts w:ascii="Arial" w:hAnsi="Arial" w:cs="Arial"/>
                <w:sz w:val="14"/>
                <w:szCs w:val="14"/>
                <w:lang w:val="en-GB"/>
              </w:rPr>
              <w:t>Total</w:t>
            </w:r>
          </w:p>
        </w:tc>
        <w:tc>
          <w:tcPr>
            <w:tcW w:w="822" w:type="dxa"/>
            <w:vAlign w:val="center"/>
          </w:tcPr>
          <w:p w14:paraId="187591EE"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716C2742"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5D2AF9F9"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54C4ADFB"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tcPr>
          <w:p w14:paraId="18535EF0" w14:textId="4082C77C" w:rsidR="000B24E6" w:rsidRPr="00F201CF" w:rsidRDefault="000B24E6" w:rsidP="000B24E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987AB8">
              <w:rPr>
                <w:rFonts w:ascii="Arial" w:hAnsi="Arial" w:cs="Arial"/>
                <w:sz w:val="14"/>
                <w:szCs w:val="14"/>
              </w:rPr>
              <w:t>2,281,595</w:t>
            </w:r>
          </w:p>
        </w:tc>
        <w:tc>
          <w:tcPr>
            <w:tcW w:w="936" w:type="dxa"/>
          </w:tcPr>
          <w:p w14:paraId="516DCE1D" w14:textId="77777777" w:rsidR="000B24E6" w:rsidRPr="00F201CF" w:rsidRDefault="000B24E6" w:rsidP="000B24E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2,281,595</w:t>
            </w:r>
          </w:p>
        </w:tc>
        <w:tc>
          <w:tcPr>
            <w:tcW w:w="822" w:type="dxa"/>
            <w:shd w:val="clear" w:color="auto" w:fill="auto"/>
          </w:tcPr>
          <w:p w14:paraId="7C891FD3" w14:textId="2C29A7A6" w:rsidR="000B24E6" w:rsidRPr="000C1C26" w:rsidRDefault="000B24E6" w:rsidP="000B24E6">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sidRPr="000C1C26">
              <w:rPr>
                <w:rFonts w:ascii="Arial" w:hAnsi="Arial" w:cs="Arial"/>
                <w:sz w:val="14"/>
                <w:szCs w:val="14"/>
                <w:lang w:val="en-GB"/>
              </w:rPr>
              <w:t>-</w:t>
            </w:r>
          </w:p>
        </w:tc>
        <w:tc>
          <w:tcPr>
            <w:tcW w:w="823" w:type="dxa"/>
          </w:tcPr>
          <w:p w14:paraId="3396D412" w14:textId="5BE7836C" w:rsidR="000B24E6" w:rsidRPr="00F201CF" w:rsidRDefault="000B24E6" w:rsidP="000B24E6">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Pr>
                <w:rFonts w:ascii="Arial" w:hAnsi="Arial" w:cs="Arial"/>
                <w:sz w:val="14"/>
                <w:szCs w:val="14"/>
                <w:lang w:val="en-GB"/>
              </w:rPr>
              <w:t>17,000</w:t>
            </w:r>
          </w:p>
        </w:tc>
      </w:tr>
      <w:tr w:rsidR="000B24E6" w:rsidRPr="00CE7DD7" w14:paraId="70744B55" w14:textId="77777777" w:rsidTr="00DF68A1">
        <w:trPr>
          <w:cantSplit/>
        </w:trPr>
        <w:tc>
          <w:tcPr>
            <w:tcW w:w="2551" w:type="dxa"/>
            <w:vAlign w:val="bottom"/>
          </w:tcPr>
          <w:p w14:paraId="42D654D0" w14:textId="77777777" w:rsidR="000B24E6" w:rsidRPr="00CE7DD7"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u w:val="single"/>
                <w:lang w:val="en-GB"/>
              </w:rPr>
              <w:t>Less</w:t>
            </w:r>
            <w:r w:rsidRPr="00CE7DD7">
              <w:rPr>
                <w:rFonts w:ascii="Arial" w:hAnsi="Arial" w:cs="Arial"/>
                <w:bCs/>
                <w:sz w:val="14"/>
                <w:szCs w:val="14"/>
                <w:lang w:val="en-GB"/>
              </w:rPr>
              <w:t xml:space="preserve"> Allowance for impairment </w:t>
            </w:r>
          </w:p>
        </w:tc>
        <w:tc>
          <w:tcPr>
            <w:tcW w:w="822" w:type="dxa"/>
            <w:vAlign w:val="center"/>
          </w:tcPr>
          <w:p w14:paraId="33808176"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63F353CC"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8E2A157"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79542D1E"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shd w:val="clear" w:color="auto" w:fill="auto"/>
          </w:tcPr>
          <w:p w14:paraId="2D53BFAD" w14:textId="742BAD5F" w:rsidR="000B24E6" w:rsidRPr="00F201CF" w:rsidRDefault="000B24E6" w:rsidP="000B24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(2,222,204)</w:t>
            </w:r>
          </w:p>
        </w:tc>
        <w:tc>
          <w:tcPr>
            <w:tcW w:w="936" w:type="dxa"/>
            <w:shd w:val="clear" w:color="auto" w:fill="auto"/>
          </w:tcPr>
          <w:p w14:paraId="00ED195B" w14:textId="77777777" w:rsidR="000B24E6" w:rsidRPr="00F201CF" w:rsidRDefault="000B24E6" w:rsidP="000B24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(2,222,204)</w:t>
            </w:r>
          </w:p>
        </w:tc>
        <w:tc>
          <w:tcPr>
            <w:tcW w:w="822" w:type="dxa"/>
          </w:tcPr>
          <w:p w14:paraId="22F272CE"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3" w:type="dxa"/>
          </w:tcPr>
          <w:p w14:paraId="4A2B0BE6"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0B24E6" w:rsidRPr="00CE7DD7" w14:paraId="2BA8451D" w14:textId="77777777" w:rsidTr="00DF68A1">
        <w:trPr>
          <w:cantSplit/>
        </w:trPr>
        <w:tc>
          <w:tcPr>
            <w:tcW w:w="2551" w:type="dxa"/>
            <w:vAlign w:val="bottom"/>
          </w:tcPr>
          <w:p w14:paraId="387AFD0E" w14:textId="77777777" w:rsidR="000B24E6" w:rsidRPr="00CE7DD7"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lang w:val="en-GB"/>
              </w:rPr>
              <w:t>Net</w:t>
            </w:r>
          </w:p>
        </w:tc>
        <w:tc>
          <w:tcPr>
            <w:tcW w:w="822" w:type="dxa"/>
            <w:vAlign w:val="center"/>
          </w:tcPr>
          <w:p w14:paraId="614AE19E"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10BE5AF2"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1B3A2A5"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13737EA4"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shd w:val="clear" w:color="auto" w:fill="auto"/>
          </w:tcPr>
          <w:p w14:paraId="50CE263B" w14:textId="4AA700BC" w:rsidR="000B24E6" w:rsidRPr="00F201CF" w:rsidRDefault="000B24E6" w:rsidP="000B24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59,391</w:t>
            </w:r>
          </w:p>
        </w:tc>
        <w:tc>
          <w:tcPr>
            <w:tcW w:w="936" w:type="dxa"/>
            <w:shd w:val="clear" w:color="auto" w:fill="auto"/>
          </w:tcPr>
          <w:p w14:paraId="0F9D784F" w14:textId="77777777" w:rsidR="000B24E6" w:rsidRPr="00F201CF" w:rsidRDefault="000B24E6" w:rsidP="000B24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59,391</w:t>
            </w:r>
          </w:p>
        </w:tc>
        <w:tc>
          <w:tcPr>
            <w:tcW w:w="822" w:type="dxa"/>
          </w:tcPr>
          <w:p w14:paraId="271D1E21"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3" w:type="dxa"/>
          </w:tcPr>
          <w:p w14:paraId="2319B101" w14:textId="77777777" w:rsidR="000B24E6" w:rsidRPr="00F201CF" w:rsidRDefault="000B24E6" w:rsidP="000B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D1500C7" w14:textId="77777777" w:rsidR="00FE11DE" w:rsidRPr="003655ED" w:rsidRDefault="00FE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highlight w:val="yellow"/>
        </w:rPr>
      </w:pPr>
      <w:bookmarkStart w:id="0" w:name="_Hlk528942386"/>
    </w:p>
    <w:p w14:paraId="416ED55A" w14:textId="611CD54C" w:rsidR="00212976" w:rsidRPr="00E25D30" w:rsidRDefault="00FE1308" w:rsidP="006F3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843421">
        <w:rPr>
          <w:rFonts w:ascii="Arial" w:hAnsi="Arial" w:cs="Arial"/>
          <w:sz w:val="19"/>
          <w:szCs w:val="19"/>
        </w:rPr>
        <w:t xml:space="preserve">As </w:t>
      </w:r>
      <w:r w:rsidR="005A5D54">
        <w:rPr>
          <w:rFonts w:ascii="Arial" w:hAnsi="Arial" w:cs="Arial"/>
          <w:sz w:val="19"/>
          <w:szCs w:val="19"/>
        </w:rPr>
        <w:t>of</w:t>
      </w:r>
      <w:r w:rsidR="00916743" w:rsidRPr="00843421">
        <w:rPr>
          <w:rFonts w:ascii="Arial" w:hAnsi="Arial" w:cs="Arial"/>
          <w:sz w:val="19"/>
          <w:szCs w:val="19"/>
        </w:rPr>
        <w:t xml:space="preserve"> </w:t>
      </w:r>
      <w:r w:rsidR="00DB6BDC" w:rsidRPr="00843421">
        <w:rPr>
          <w:rFonts w:ascii="Arial" w:hAnsi="Arial" w:cstheme="minorBidi"/>
          <w:sz w:val="19"/>
          <w:szCs w:val="19"/>
        </w:rPr>
        <w:t>31 March 2021</w:t>
      </w:r>
      <w:r w:rsidRPr="00843421">
        <w:rPr>
          <w:rFonts w:ascii="Arial" w:hAnsi="Arial" w:cs="Arial"/>
          <w:sz w:val="19"/>
          <w:szCs w:val="19"/>
        </w:rPr>
        <w:t xml:space="preserve"> and 31 December 20</w:t>
      </w:r>
      <w:r w:rsidR="00DB6BDC" w:rsidRPr="00843421">
        <w:rPr>
          <w:rFonts w:ascii="Arial" w:hAnsi="Arial" w:cs="Arial"/>
          <w:sz w:val="19"/>
          <w:szCs w:val="19"/>
        </w:rPr>
        <w:t>20</w:t>
      </w:r>
      <w:r w:rsidRPr="00843421">
        <w:rPr>
          <w:rFonts w:ascii="Arial" w:hAnsi="Arial" w:cs="Arial"/>
          <w:sz w:val="19"/>
          <w:szCs w:val="19"/>
        </w:rPr>
        <w:t xml:space="preserve">, the investment in </w:t>
      </w:r>
      <w:r w:rsidR="00FB2747" w:rsidRPr="00843421">
        <w:rPr>
          <w:rFonts w:ascii="Arial" w:hAnsi="Arial" w:cs="Arial"/>
          <w:sz w:val="19"/>
          <w:szCs w:val="19"/>
        </w:rPr>
        <w:t>WCI Holding Pubic Com</w:t>
      </w:r>
      <w:r w:rsidR="004134E4" w:rsidRPr="00843421">
        <w:rPr>
          <w:rFonts w:ascii="Arial" w:hAnsi="Arial" w:cs="Arial"/>
          <w:sz w:val="19"/>
          <w:szCs w:val="19"/>
        </w:rPr>
        <w:t>pany Limited</w:t>
      </w:r>
      <w:r w:rsidR="0050726D" w:rsidRPr="00843421">
        <w:rPr>
          <w:rFonts w:ascii="Arial" w:hAnsi="Arial" w:cstheme="minorBidi" w:hint="cs"/>
          <w:sz w:val="19"/>
          <w:szCs w:val="19"/>
          <w:cs/>
        </w:rPr>
        <w:t xml:space="preserve"> </w:t>
      </w:r>
      <w:r w:rsidR="0050726D" w:rsidRPr="00843421">
        <w:rPr>
          <w:rFonts w:ascii="Arial" w:hAnsi="Arial" w:cstheme="minorBidi"/>
          <w:sz w:val="19"/>
          <w:szCs w:val="19"/>
        </w:rPr>
        <w:t xml:space="preserve">amount of </w:t>
      </w:r>
      <w:r w:rsidR="009A04A3" w:rsidRPr="00843421">
        <w:rPr>
          <w:rFonts w:ascii="Arial" w:hAnsi="Arial" w:cstheme="minorBidi"/>
          <w:sz w:val="19"/>
          <w:szCs w:val="19"/>
        </w:rPr>
        <w:t>Baht 2,212 million</w:t>
      </w:r>
      <w:r w:rsidR="00F61F5E" w:rsidRPr="00843421">
        <w:rPr>
          <w:rFonts w:ascii="Arial" w:hAnsi="Arial" w:cs="Arial"/>
          <w:sz w:val="19"/>
          <w:szCs w:val="19"/>
        </w:rPr>
        <w:t xml:space="preserve"> is under the</w:t>
      </w:r>
      <w:r w:rsidR="001816C8" w:rsidRPr="00843421">
        <w:rPr>
          <w:rFonts w:ascii="Arial" w:hAnsi="Arial" w:cs="Arial"/>
          <w:sz w:val="19"/>
          <w:szCs w:val="19"/>
        </w:rPr>
        <w:t xml:space="preserve"> o</w:t>
      </w:r>
      <w:r w:rsidR="00BC44E9" w:rsidRPr="00843421">
        <w:rPr>
          <w:rFonts w:ascii="Arial" w:hAnsi="Arial" w:cs="Arial"/>
          <w:sz w:val="19"/>
          <w:szCs w:val="19"/>
        </w:rPr>
        <w:t>bligation for the</w:t>
      </w:r>
      <w:r w:rsidRPr="00843421">
        <w:rPr>
          <w:rFonts w:ascii="Arial" w:hAnsi="Arial" w:cs="Arial"/>
          <w:sz w:val="19"/>
          <w:szCs w:val="19"/>
        </w:rPr>
        <w:t xml:space="preserve"> pledge as collateral to guarantee long-term loans from </w:t>
      </w:r>
      <w:r w:rsidR="00132CB9" w:rsidRPr="00843421">
        <w:rPr>
          <w:rFonts w:ascii="Arial" w:hAnsi="Arial" w:cs="Arial"/>
          <w:sz w:val="19"/>
          <w:szCs w:val="19"/>
        </w:rPr>
        <w:t xml:space="preserve">a </w:t>
      </w:r>
      <w:r w:rsidRPr="00843421">
        <w:rPr>
          <w:rFonts w:ascii="Arial" w:hAnsi="Arial" w:cs="Arial"/>
          <w:sz w:val="19"/>
          <w:szCs w:val="19"/>
        </w:rPr>
        <w:t>financial institution</w:t>
      </w:r>
      <w:r w:rsidR="00BC44E9" w:rsidRPr="00843421">
        <w:rPr>
          <w:rFonts w:ascii="Arial" w:hAnsi="Arial" w:cs="Arial"/>
          <w:sz w:val="19"/>
          <w:szCs w:val="19"/>
        </w:rPr>
        <w:t xml:space="preserve"> </w:t>
      </w:r>
      <w:r w:rsidRPr="00843421">
        <w:rPr>
          <w:rFonts w:ascii="Arial" w:hAnsi="Arial" w:cs="Arial"/>
          <w:sz w:val="19"/>
          <w:szCs w:val="19"/>
        </w:rPr>
        <w:t xml:space="preserve">(Note </w:t>
      </w:r>
      <w:r w:rsidR="00E07FFB" w:rsidRPr="00843421">
        <w:rPr>
          <w:rFonts w:ascii="Arial" w:hAnsi="Arial" w:cs="Browallia New"/>
          <w:sz w:val="19"/>
          <w:szCs w:val="24"/>
        </w:rPr>
        <w:t>1</w:t>
      </w:r>
      <w:r w:rsidR="00873448" w:rsidRPr="00843421">
        <w:rPr>
          <w:rFonts w:ascii="Arial" w:hAnsi="Arial" w:cs="Browallia New"/>
          <w:sz w:val="19"/>
          <w:szCs w:val="24"/>
        </w:rPr>
        <w:t>8</w:t>
      </w:r>
      <w:r w:rsidRPr="00843421">
        <w:rPr>
          <w:rFonts w:ascii="Arial" w:hAnsi="Arial" w:cs="Arial"/>
          <w:sz w:val="19"/>
          <w:szCs w:val="19"/>
        </w:rPr>
        <w:t>).</w:t>
      </w:r>
      <w:bookmarkEnd w:id="0"/>
    </w:p>
    <w:p w14:paraId="73895CF7" w14:textId="7DB66402" w:rsidR="009F2D55" w:rsidRDefault="009F2D55" w:rsidP="00FC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rPr>
      </w:pPr>
    </w:p>
    <w:p w14:paraId="5927A50C" w14:textId="60F3B52B" w:rsidR="00200413" w:rsidRDefault="00200413" w:rsidP="00FC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rPr>
      </w:pPr>
    </w:p>
    <w:p w14:paraId="007A1D79" w14:textId="67C95F2E" w:rsidR="00200413" w:rsidRDefault="00200413" w:rsidP="00FC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rPr>
      </w:pPr>
    </w:p>
    <w:p w14:paraId="335558B4" w14:textId="6C38D365" w:rsidR="00200413" w:rsidRDefault="00200413" w:rsidP="00FC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rPr>
      </w:pPr>
    </w:p>
    <w:p w14:paraId="5B12BA02" w14:textId="77777777" w:rsidR="00200413" w:rsidRPr="00771D91" w:rsidRDefault="00200413" w:rsidP="00FC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rPr>
      </w:pPr>
    </w:p>
    <w:p w14:paraId="1377CA07" w14:textId="331E6F80" w:rsidR="009D185E" w:rsidRPr="00B642DD" w:rsidRDefault="009D185E" w:rsidP="003B2509">
      <w:pPr>
        <w:spacing w:line="360" w:lineRule="auto"/>
        <w:ind w:left="426"/>
        <w:jc w:val="thaiDistribute"/>
        <w:rPr>
          <w:rFonts w:ascii="Arial" w:hAnsi="Arial" w:cstheme="minorBidi"/>
          <w:sz w:val="19"/>
          <w:szCs w:val="19"/>
          <w:u w:val="single"/>
        </w:rPr>
      </w:pPr>
      <w:r w:rsidRPr="00B642DD">
        <w:rPr>
          <w:rFonts w:ascii="Arial" w:hAnsi="Arial" w:cstheme="minorBidi"/>
          <w:sz w:val="19"/>
          <w:szCs w:val="19"/>
          <w:u w:val="single"/>
        </w:rPr>
        <w:lastRenderedPageBreak/>
        <w:t>WCI Holding Public Company Limited</w:t>
      </w:r>
      <w:r w:rsidR="007B688D" w:rsidRPr="00B642DD">
        <w:rPr>
          <w:rFonts w:ascii="Arial" w:hAnsi="Arial" w:cstheme="minorBidi"/>
          <w:sz w:val="19"/>
          <w:szCs w:val="19"/>
          <w:u w:val="single"/>
        </w:rPr>
        <w:t xml:space="preserve"> – subsidiary </w:t>
      </w:r>
      <w:r w:rsidRPr="00B642DD">
        <w:rPr>
          <w:rFonts w:ascii="Arial" w:hAnsi="Arial" w:cstheme="minorBidi"/>
          <w:sz w:val="19"/>
          <w:szCs w:val="19"/>
          <w:u w:val="single"/>
        </w:rPr>
        <w:t xml:space="preserve"> </w:t>
      </w:r>
    </w:p>
    <w:p w14:paraId="2182CA35" w14:textId="31940741" w:rsidR="00B642DD" w:rsidRPr="00B642DD" w:rsidRDefault="00B642DD" w:rsidP="003B2509">
      <w:pPr>
        <w:spacing w:line="360" w:lineRule="auto"/>
        <w:ind w:right="-10"/>
        <w:jc w:val="thaiDistribute"/>
        <w:rPr>
          <w:rFonts w:ascii="Arial" w:hAnsi="Arial" w:cs="Arial"/>
          <w:sz w:val="19"/>
          <w:szCs w:val="19"/>
        </w:rPr>
      </w:pPr>
    </w:p>
    <w:p w14:paraId="234F6E5F" w14:textId="0B6ADBD3" w:rsidR="00B642DD" w:rsidRPr="00B104CE" w:rsidRDefault="003B2509" w:rsidP="003B2509">
      <w:pPr>
        <w:spacing w:line="360" w:lineRule="auto"/>
        <w:ind w:left="426" w:right="-10"/>
        <w:jc w:val="thaiDistribute"/>
        <w:rPr>
          <w:rFonts w:ascii="Arial" w:hAnsi="Arial" w:cs="Browallia New"/>
          <w:sz w:val="19"/>
          <w:szCs w:val="24"/>
        </w:rPr>
      </w:pPr>
      <w:r w:rsidRPr="00821F85">
        <w:rPr>
          <w:rFonts w:ascii="Arial" w:hAnsi="Arial" w:cs="Arial"/>
          <w:sz w:val="19"/>
          <w:szCs w:val="19"/>
        </w:rPr>
        <w:t xml:space="preserve">As </w:t>
      </w:r>
      <w:r w:rsidR="00FE608F" w:rsidRPr="00821F85">
        <w:rPr>
          <w:rFonts w:ascii="Arial" w:hAnsi="Arial" w:cs="Arial"/>
          <w:sz w:val="19"/>
          <w:szCs w:val="19"/>
        </w:rPr>
        <w:t>of</w:t>
      </w:r>
      <w:r w:rsidRPr="00821F85">
        <w:rPr>
          <w:rFonts w:ascii="Arial" w:hAnsi="Arial" w:cs="Arial"/>
          <w:sz w:val="19"/>
          <w:szCs w:val="19"/>
        </w:rPr>
        <w:t xml:space="preserve"> 31 </w:t>
      </w:r>
      <w:r w:rsidR="005A7C3C" w:rsidRPr="00821F85">
        <w:rPr>
          <w:rFonts w:ascii="Arial" w:hAnsi="Arial" w:cs="Arial"/>
          <w:sz w:val="19"/>
          <w:szCs w:val="19"/>
        </w:rPr>
        <w:t>March 2021</w:t>
      </w:r>
      <w:r w:rsidR="00646546" w:rsidRPr="00821F85">
        <w:rPr>
          <w:rFonts w:ascii="Arial" w:hAnsi="Arial" w:cs="Arial"/>
          <w:sz w:val="19"/>
          <w:szCs w:val="19"/>
        </w:rPr>
        <w:t xml:space="preserve"> and</w:t>
      </w:r>
      <w:r w:rsidR="000D7EA3" w:rsidRPr="00821F85">
        <w:rPr>
          <w:rFonts w:ascii="Arial" w:hAnsi="Arial" w:cs="Arial"/>
          <w:sz w:val="19"/>
          <w:szCs w:val="19"/>
        </w:rPr>
        <w:t xml:space="preserve"> 31 December 2020,</w:t>
      </w:r>
      <w:r w:rsidRPr="00821F85">
        <w:rPr>
          <w:rFonts w:ascii="Arial" w:hAnsi="Arial" w:cs="Arial"/>
          <w:sz w:val="19"/>
          <w:szCs w:val="19"/>
        </w:rPr>
        <w:t xml:space="preserve"> WCI Holding Public Company Limited and subsidiaries ha</w:t>
      </w:r>
      <w:r w:rsidR="00FE608F" w:rsidRPr="00821F85">
        <w:rPr>
          <w:rFonts w:ascii="Arial" w:hAnsi="Arial" w:cs="Arial"/>
          <w:sz w:val="19"/>
          <w:szCs w:val="19"/>
        </w:rPr>
        <w:t>ve</w:t>
      </w:r>
      <w:r w:rsidRPr="00821F85">
        <w:rPr>
          <w:rFonts w:ascii="Arial" w:hAnsi="Arial" w:cs="Arial"/>
          <w:sz w:val="19"/>
          <w:szCs w:val="19"/>
        </w:rPr>
        <w:t xml:space="preserve"> </w:t>
      </w:r>
      <w:r w:rsidR="00FE608F" w:rsidRPr="00821F85">
        <w:rPr>
          <w:rFonts w:ascii="Arial" w:hAnsi="Arial" w:cs="Arial"/>
          <w:sz w:val="19"/>
          <w:szCs w:val="19"/>
        </w:rPr>
        <w:t>total</w:t>
      </w:r>
      <w:r w:rsidRPr="00821F85">
        <w:rPr>
          <w:rFonts w:ascii="Arial" w:hAnsi="Arial" w:cs="Arial"/>
          <w:sz w:val="19"/>
          <w:szCs w:val="19"/>
        </w:rPr>
        <w:t xml:space="preserve"> deficits </w:t>
      </w:r>
      <w:r w:rsidR="00FE608F" w:rsidRPr="00821F85">
        <w:rPr>
          <w:rFonts w:ascii="Arial" w:hAnsi="Arial" w:cs="Arial"/>
          <w:sz w:val="19"/>
          <w:szCs w:val="19"/>
        </w:rPr>
        <w:t xml:space="preserve">of </w:t>
      </w:r>
      <w:r w:rsidRPr="00821F85">
        <w:rPr>
          <w:rFonts w:ascii="Arial" w:hAnsi="Arial" w:cs="Arial"/>
          <w:sz w:val="19"/>
          <w:szCs w:val="19"/>
        </w:rPr>
        <w:t xml:space="preserve">Baht </w:t>
      </w:r>
      <w:r w:rsidR="001F32E9" w:rsidRPr="00821F85">
        <w:rPr>
          <w:rFonts w:ascii="Arial" w:hAnsi="Arial" w:cs="Arial"/>
          <w:sz w:val="19"/>
          <w:szCs w:val="19"/>
        </w:rPr>
        <w:t>5,</w:t>
      </w:r>
      <w:r w:rsidR="005C33F9" w:rsidRPr="00821F85">
        <w:rPr>
          <w:rFonts w:ascii="Arial" w:hAnsi="Arial" w:cs="Arial"/>
          <w:sz w:val="19"/>
          <w:szCs w:val="19"/>
        </w:rPr>
        <w:t>590</w:t>
      </w:r>
      <w:r w:rsidRPr="00821F85">
        <w:rPr>
          <w:rFonts w:ascii="Arial" w:hAnsi="Arial" w:cs="Arial"/>
          <w:sz w:val="19"/>
          <w:szCs w:val="19"/>
        </w:rPr>
        <w:t xml:space="preserve"> million,</w:t>
      </w:r>
      <w:r w:rsidR="002224C1" w:rsidRPr="00821F85">
        <w:rPr>
          <w:rFonts w:ascii="Arial" w:hAnsi="Arial" w:cs="Arial"/>
          <w:sz w:val="19"/>
          <w:szCs w:val="19"/>
        </w:rPr>
        <w:t xml:space="preserve"> </w:t>
      </w:r>
      <w:r w:rsidR="000D7EA3" w:rsidRPr="00821F85">
        <w:rPr>
          <w:rFonts w:ascii="Arial" w:hAnsi="Arial" w:cs="Arial"/>
          <w:sz w:val="19"/>
          <w:szCs w:val="19"/>
        </w:rPr>
        <w:t>and</w:t>
      </w:r>
      <w:r w:rsidR="000540D0" w:rsidRPr="00821F85">
        <w:rPr>
          <w:rFonts w:ascii="Arial" w:hAnsi="Arial" w:cs="Arial"/>
          <w:sz w:val="19"/>
          <w:szCs w:val="19"/>
        </w:rPr>
        <w:t xml:space="preserve"> Baht 5,</w:t>
      </w:r>
      <w:r w:rsidR="005C33F9" w:rsidRPr="00821F85">
        <w:rPr>
          <w:rFonts w:ascii="Arial" w:hAnsi="Arial" w:cs="Arial"/>
          <w:sz w:val="19"/>
          <w:szCs w:val="19"/>
        </w:rPr>
        <w:t>588</w:t>
      </w:r>
      <w:r w:rsidR="000540D0" w:rsidRPr="00821F85">
        <w:rPr>
          <w:rFonts w:ascii="Arial" w:hAnsi="Arial" w:cs="Arial"/>
          <w:sz w:val="19"/>
          <w:szCs w:val="19"/>
        </w:rPr>
        <w:t xml:space="preserve"> million</w:t>
      </w:r>
      <w:r w:rsidR="00A90DDA" w:rsidRPr="00821F85">
        <w:rPr>
          <w:rFonts w:ascii="Arial" w:hAnsi="Arial" w:cs="Arial"/>
          <w:sz w:val="19"/>
          <w:szCs w:val="19"/>
        </w:rPr>
        <w:t>,</w:t>
      </w:r>
      <w:r w:rsidR="000540D0" w:rsidRPr="00821F85">
        <w:rPr>
          <w:rFonts w:ascii="Arial" w:hAnsi="Arial" w:cs="Arial"/>
          <w:sz w:val="19"/>
          <w:szCs w:val="19"/>
        </w:rPr>
        <w:t xml:space="preserve"> respectively</w:t>
      </w:r>
      <w:r w:rsidR="00A90DDA" w:rsidRPr="00821F85">
        <w:rPr>
          <w:rFonts w:ascii="Arial" w:hAnsi="Arial" w:cs="Arial"/>
          <w:sz w:val="19"/>
          <w:szCs w:val="19"/>
        </w:rPr>
        <w:t>,</w:t>
      </w:r>
      <w:r w:rsidRPr="00821F85">
        <w:rPr>
          <w:rFonts w:ascii="Arial" w:hAnsi="Arial" w:cs="Arial"/>
          <w:sz w:val="19"/>
          <w:szCs w:val="19"/>
        </w:rPr>
        <w:t xml:space="preserve"> </w:t>
      </w:r>
      <w:r w:rsidR="0093697C" w:rsidRPr="00821F85">
        <w:rPr>
          <w:rFonts w:ascii="Arial" w:hAnsi="Arial" w:cs="Arial"/>
          <w:sz w:val="19"/>
          <w:szCs w:val="19"/>
        </w:rPr>
        <w:t>with</w:t>
      </w:r>
      <w:r w:rsidRPr="00821F85">
        <w:rPr>
          <w:rFonts w:ascii="Arial" w:hAnsi="Arial" w:cs="Arial"/>
          <w:sz w:val="19"/>
          <w:szCs w:val="19"/>
        </w:rPr>
        <w:t xml:space="preserve"> current liabilities exceed</w:t>
      </w:r>
      <w:r w:rsidR="0093697C" w:rsidRPr="00821F85">
        <w:rPr>
          <w:rFonts w:ascii="Arial" w:hAnsi="Arial" w:cs="Arial"/>
          <w:sz w:val="19"/>
          <w:szCs w:val="19"/>
        </w:rPr>
        <w:t>ing</w:t>
      </w:r>
      <w:r w:rsidRPr="00821F85">
        <w:rPr>
          <w:rFonts w:ascii="Arial" w:hAnsi="Arial" w:cs="Arial"/>
          <w:sz w:val="19"/>
          <w:szCs w:val="19"/>
        </w:rPr>
        <w:t xml:space="preserve"> current assets </w:t>
      </w:r>
      <w:r w:rsidR="0093697C" w:rsidRPr="00821F85">
        <w:rPr>
          <w:rFonts w:ascii="Arial" w:hAnsi="Arial" w:cs="Arial"/>
          <w:sz w:val="19"/>
          <w:szCs w:val="19"/>
        </w:rPr>
        <w:t>of</w:t>
      </w:r>
      <w:r w:rsidRPr="00821F85">
        <w:rPr>
          <w:rFonts w:ascii="Arial" w:hAnsi="Arial" w:cs="Arial"/>
          <w:sz w:val="19"/>
          <w:szCs w:val="19"/>
        </w:rPr>
        <w:t xml:space="preserve"> Baht </w:t>
      </w:r>
      <w:r w:rsidR="001F32E9" w:rsidRPr="00821F85">
        <w:rPr>
          <w:rFonts w:ascii="Arial" w:hAnsi="Arial" w:cs="Arial"/>
          <w:sz w:val="19"/>
          <w:szCs w:val="19"/>
        </w:rPr>
        <w:t>1,324</w:t>
      </w:r>
      <w:r w:rsidR="00E7195D" w:rsidRPr="00821F85">
        <w:rPr>
          <w:rFonts w:ascii="Arial" w:hAnsi="Arial" w:cs="Arial"/>
          <w:sz w:val="19"/>
          <w:szCs w:val="19"/>
        </w:rPr>
        <w:t xml:space="preserve"> million and Baht </w:t>
      </w:r>
      <w:r w:rsidRPr="00821F85">
        <w:rPr>
          <w:rFonts w:ascii="Arial" w:hAnsi="Arial" w:cs="Arial"/>
          <w:sz w:val="19"/>
          <w:szCs w:val="19"/>
        </w:rPr>
        <w:t>1,684 million</w:t>
      </w:r>
      <w:r w:rsidR="00E7195D" w:rsidRPr="00821F85">
        <w:rPr>
          <w:rFonts w:ascii="Arial" w:hAnsi="Arial" w:cs="Arial"/>
          <w:sz w:val="19"/>
          <w:szCs w:val="19"/>
        </w:rPr>
        <w:t>, respectively.</w:t>
      </w:r>
    </w:p>
    <w:p w14:paraId="74575AE6" w14:textId="77777777" w:rsidR="006F3ABC" w:rsidRPr="00B535A4" w:rsidRDefault="006F3ABC" w:rsidP="00787817">
      <w:pPr>
        <w:spacing w:line="360" w:lineRule="auto"/>
        <w:ind w:right="-10"/>
        <w:jc w:val="thaiDistribute"/>
        <w:rPr>
          <w:rFonts w:ascii="Arial" w:hAnsi="Arial" w:cstheme="minorBidi"/>
          <w:sz w:val="16"/>
          <w:szCs w:val="16"/>
          <w:cs/>
        </w:rPr>
      </w:pPr>
    </w:p>
    <w:p w14:paraId="16E724B4" w14:textId="750E60CC" w:rsidR="00B642DD" w:rsidRPr="0095100F" w:rsidRDefault="00E7195D" w:rsidP="00B642DD">
      <w:pPr>
        <w:spacing w:line="360" w:lineRule="auto"/>
        <w:ind w:left="426" w:right="-10"/>
        <w:jc w:val="thaiDistribute"/>
        <w:rPr>
          <w:rFonts w:ascii="Arial" w:hAnsi="Arial" w:cs="Arial"/>
          <w:strike/>
          <w:sz w:val="19"/>
          <w:szCs w:val="19"/>
        </w:rPr>
      </w:pPr>
      <w:r>
        <w:rPr>
          <w:rFonts w:ascii="Arial" w:hAnsi="Arial" w:cs="Arial"/>
          <w:sz w:val="19"/>
          <w:szCs w:val="19"/>
        </w:rPr>
        <w:t>In</w:t>
      </w:r>
      <w:r w:rsidR="001F2BC0">
        <w:rPr>
          <w:rFonts w:ascii="Arial" w:hAnsi="Arial" w:cstheme="minorBidi" w:hint="cs"/>
          <w:sz w:val="19"/>
          <w:szCs w:val="19"/>
          <w:cs/>
        </w:rPr>
        <w:t xml:space="preserve"> </w:t>
      </w:r>
      <w:r w:rsidR="001F2BC0" w:rsidRPr="004C2E21">
        <w:rPr>
          <w:rFonts w:ascii="Arial" w:hAnsi="Arial" w:cstheme="minorBidi"/>
          <w:sz w:val="19"/>
          <w:szCs w:val="19"/>
        </w:rPr>
        <w:t>year</w:t>
      </w:r>
      <w:r w:rsidRPr="004C2E21">
        <w:rPr>
          <w:rFonts w:ascii="Arial" w:hAnsi="Arial" w:cs="Arial"/>
          <w:sz w:val="19"/>
          <w:szCs w:val="19"/>
        </w:rPr>
        <w:t xml:space="preserve"> 2020</w:t>
      </w:r>
      <w:r w:rsidR="00CE4E7C" w:rsidRPr="004C2E21">
        <w:rPr>
          <w:rFonts w:ascii="Arial" w:hAnsi="Arial" w:cs="Arial"/>
          <w:sz w:val="19"/>
          <w:szCs w:val="19"/>
        </w:rPr>
        <w:t xml:space="preserve">, </w:t>
      </w:r>
      <w:r w:rsidR="007356B7">
        <w:rPr>
          <w:rFonts w:ascii="Arial" w:hAnsi="Arial" w:cs="Browallia New"/>
          <w:sz w:val="19"/>
          <w:szCs w:val="24"/>
        </w:rPr>
        <w:t>part of</w:t>
      </w:r>
      <w:r w:rsidR="007356B7">
        <w:rPr>
          <w:rFonts w:ascii="Arial" w:hAnsi="Arial" w:cstheme="minorBidi"/>
          <w:sz w:val="19"/>
          <w:szCs w:val="19"/>
        </w:rPr>
        <w:t xml:space="preserve"> capital shares </w:t>
      </w:r>
      <w:r w:rsidR="00CE4E7C" w:rsidRPr="004C2E21">
        <w:rPr>
          <w:rFonts w:ascii="Arial" w:hAnsi="Arial" w:cs="Arial"/>
          <w:sz w:val="19"/>
          <w:szCs w:val="19"/>
        </w:rPr>
        <w:t xml:space="preserve">of Wuttisak Clinic Intergroup Co., Ltd.’s (“WCIG”) </w:t>
      </w:r>
      <w:r w:rsidR="007356B7">
        <w:rPr>
          <w:rFonts w:ascii="Arial" w:hAnsi="Arial" w:cs="Arial"/>
          <w:sz w:val="19"/>
          <w:szCs w:val="19"/>
        </w:rPr>
        <w:t xml:space="preserve">were </w:t>
      </w:r>
      <w:r w:rsidR="00303ECB">
        <w:rPr>
          <w:rFonts w:ascii="Arial" w:hAnsi="Arial" w:cs="Arial"/>
          <w:sz w:val="19"/>
          <w:szCs w:val="19"/>
        </w:rPr>
        <w:t>forced sold by auction for the repayment of debt</w:t>
      </w:r>
      <w:r w:rsidR="00303ECB" w:rsidRPr="004C2E21">
        <w:rPr>
          <w:rFonts w:ascii="Arial" w:hAnsi="Arial" w:cs="Arial"/>
          <w:sz w:val="19"/>
          <w:szCs w:val="19"/>
        </w:rPr>
        <w:t xml:space="preserve"> </w:t>
      </w:r>
      <w:r w:rsidR="00CE4E7C" w:rsidRPr="004C2E21">
        <w:rPr>
          <w:rFonts w:ascii="Arial" w:hAnsi="Arial" w:cs="Arial"/>
          <w:sz w:val="19"/>
          <w:szCs w:val="19"/>
        </w:rPr>
        <w:t xml:space="preserve">as described in Note </w:t>
      </w:r>
      <w:r w:rsidR="002045C9" w:rsidRPr="004C2E21">
        <w:rPr>
          <w:rFonts w:ascii="Arial" w:hAnsi="Arial" w:cs="Arial"/>
          <w:sz w:val="19"/>
          <w:szCs w:val="19"/>
        </w:rPr>
        <w:t>1</w:t>
      </w:r>
      <w:r w:rsidR="00E352AF">
        <w:rPr>
          <w:rFonts w:ascii="Arial" w:hAnsi="Arial" w:cs="Arial"/>
          <w:sz w:val="19"/>
          <w:szCs w:val="19"/>
        </w:rPr>
        <w:t>7</w:t>
      </w:r>
      <w:r w:rsidR="001410E5">
        <w:rPr>
          <w:rFonts w:ascii="Arial" w:hAnsi="Arial" w:cs="Arial"/>
          <w:sz w:val="19"/>
          <w:szCs w:val="19"/>
        </w:rPr>
        <w:t>. This</w:t>
      </w:r>
      <w:r w:rsidR="00CE4E7C" w:rsidRPr="004C2E21">
        <w:rPr>
          <w:rFonts w:ascii="Arial" w:hAnsi="Arial" w:cs="Arial"/>
          <w:sz w:val="19"/>
          <w:szCs w:val="19"/>
        </w:rPr>
        <w:t xml:space="preserve"> cause</w:t>
      </w:r>
      <w:r w:rsidR="001410E5">
        <w:rPr>
          <w:rFonts w:ascii="Arial" w:hAnsi="Arial" w:cs="Arial"/>
          <w:sz w:val="19"/>
          <w:szCs w:val="19"/>
        </w:rPr>
        <w:t>d</w:t>
      </w:r>
      <w:r w:rsidR="00CE4E7C" w:rsidRPr="004C2E21">
        <w:rPr>
          <w:rFonts w:ascii="Arial" w:hAnsi="Arial" w:cs="Arial"/>
          <w:sz w:val="19"/>
          <w:szCs w:val="19"/>
        </w:rPr>
        <w:t xml:space="preserve"> th</w:t>
      </w:r>
      <w:r w:rsidR="00CE4E7C" w:rsidRPr="00CE4E7C">
        <w:rPr>
          <w:rFonts w:ascii="Arial" w:hAnsi="Arial" w:cs="Arial"/>
          <w:sz w:val="19"/>
          <w:szCs w:val="19"/>
        </w:rPr>
        <w:t>e Company’s subsidiary’s investment portion in WCIG to decrease from</w:t>
      </w:r>
      <w:r w:rsidR="0091728A">
        <w:rPr>
          <w:rFonts w:ascii="Arial" w:hAnsi="Arial" w:cstheme="minorBidi" w:hint="cs"/>
          <w:sz w:val="19"/>
          <w:szCs w:val="19"/>
          <w:cs/>
        </w:rPr>
        <w:t xml:space="preserve"> </w:t>
      </w:r>
      <w:r w:rsidR="00CE4E7C" w:rsidRPr="00CE4E7C">
        <w:rPr>
          <w:rFonts w:ascii="Arial" w:hAnsi="Arial" w:cs="Arial"/>
          <w:sz w:val="19"/>
          <w:szCs w:val="19"/>
        </w:rPr>
        <w:t>100% to 20% (The Company’s remaining portion</w:t>
      </w:r>
      <w:r w:rsidR="00F60F08">
        <w:rPr>
          <w:rFonts w:ascii="Arial" w:hAnsi="Arial" w:cs="Arial"/>
          <w:sz w:val="19"/>
          <w:szCs w:val="19"/>
        </w:rPr>
        <w:t xml:space="preserve"> of such investment</w:t>
      </w:r>
      <w:r w:rsidR="00CE4E7C" w:rsidRPr="00CE4E7C">
        <w:rPr>
          <w:rFonts w:ascii="Arial" w:hAnsi="Arial" w:cs="Arial"/>
          <w:sz w:val="19"/>
          <w:szCs w:val="19"/>
        </w:rPr>
        <w:t xml:space="preserve"> is 11.20%). However, the Company’s subsidiary still has control over WCIG as a shareholder and as a major creditor. The Company’s subsidiary, therefore, has to continue consolidating the financial statements of WCIG in preparing the Company’s consolidated financial statements.</w:t>
      </w:r>
    </w:p>
    <w:p w14:paraId="11FCCEFE" w14:textId="77777777" w:rsidR="0066491D" w:rsidRPr="00B642DD" w:rsidRDefault="0066491D" w:rsidP="00B642DD">
      <w:pPr>
        <w:spacing w:line="360" w:lineRule="auto"/>
        <w:ind w:left="426" w:right="-10"/>
        <w:jc w:val="thaiDistribute"/>
        <w:rPr>
          <w:rFonts w:ascii="Arial" w:hAnsi="Arial" w:cs="Arial"/>
          <w:sz w:val="19"/>
          <w:szCs w:val="19"/>
        </w:rPr>
      </w:pPr>
    </w:p>
    <w:p w14:paraId="32F191CE" w14:textId="77777777" w:rsidR="007265D8" w:rsidRPr="007F77D3" w:rsidRDefault="007265D8"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Pr>
          <w:rFonts w:ascii="Arial" w:hAnsi="Arial" w:cstheme="minorBidi"/>
          <w:b/>
          <w:bCs/>
          <w:sz w:val="19"/>
          <w:szCs w:val="19"/>
        </w:rPr>
        <w:t>INVESTMENT PROPERTY</w:t>
      </w:r>
    </w:p>
    <w:p w14:paraId="787358B6" w14:textId="60D38D79" w:rsidR="007265D8" w:rsidRDefault="007265D8" w:rsidP="0072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19" w:type="dxa"/>
        <w:tblInd w:w="426" w:type="dxa"/>
        <w:tblLayout w:type="fixed"/>
        <w:tblLook w:val="0000" w:firstRow="0" w:lastRow="0" w:firstColumn="0" w:lastColumn="0" w:noHBand="0" w:noVBand="0"/>
      </w:tblPr>
      <w:tblGrid>
        <w:gridCol w:w="4443"/>
        <w:gridCol w:w="1368"/>
        <w:gridCol w:w="993"/>
        <w:gridCol w:w="2115"/>
      </w:tblGrid>
      <w:tr w:rsidR="007265D8" w:rsidRPr="007B61A3" w14:paraId="2BE9A572" w14:textId="77777777" w:rsidTr="00480DC5">
        <w:tc>
          <w:tcPr>
            <w:tcW w:w="4443" w:type="dxa"/>
          </w:tcPr>
          <w:p w14:paraId="7C1F25E4" w14:textId="77777777" w:rsidR="007265D8" w:rsidRPr="007B61A3" w:rsidRDefault="007265D8" w:rsidP="00F72B83">
            <w:pPr>
              <w:tabs>
                <w:tab w:val="left" w:pos="3090"/>
                <w:tab w:val="left" w:pos="4860"/>
              </w:tabs>
              <w:spacing w:line="360" w:lineRule="auto"/>
              <w:rPr>
                <w:rFonts w:ascii="Arial" w:hAnsi="Arial" w:cs="Arial"/>
                <w:snapToGrid w:val="0"/>
                <w:sz w:val="19"/>
                <w:szCs w:val="19"/>
                <w:cs/>
                <w:lang w:eastAsia="th-TH"/>
              </w:rPr>
            </w:pPr>
          </w:p>
        </w:tc>
        <w:tc>
          <w:tcPr>
            <w:tcW w:w="1368" w:type="dxa"/>
          </w:tcPr>
          <w:p w14:paraId="51FD8BB2" w14:textId="77777777" w:rsidR="007265D8" w:rsidRPr="007B61A3" w:rsidRDefault="007265D8" w:rsidP="00F72B83">
            <w:pPr>
              <w:tabs>
                <w:tab w:val="left" w:pos="3090"/>
                <w:tab w:val="left" w:pos="4860"/>
              </w:tabs>
              <w:spacing w:line="360" w:lineRule="auto"/>
              <w:jc w:val="center"/>
              <w:rPr>
                <w:rFonts w:ascii="Arial" w:hAnsi="Arial" w:cs="Arial"/>
                <w:snapToGrid w:val="0"/>
                <w:sz w:val="19"/>
                <w:szCs w:val="19"/>
                <w:cs/>
                <w:lang w:eastAsia="th-TH"/>
              </w:rPr>
            </w:pPr>
          </w:p>
        </w:tc>
        <w:tc>
          <w:tcPr>
            <w:tcW w:w="993" w:type="dxa"/>
          </w:tcPr>
          <w:p w14:paraId="06E50CDA" w14:textId="77777777" w:rsidR="007265D8" w:rsidRPr="007B61A3" w:rsidRDefault="007265D8" w:rsidP="00F72B83">
            <w:pPr>
              <w:tabs>
                <w:tab w:val="left" w:pos="3090"/>
                <w:tab w:val="left" w:pos="4860"/>
              </w:tabs>
              <w:spacing w:line="360" w:lineRule="auto"/>
              <w:ind w:right="-59"/>
              <w:jc w:val="right"/>
              <w:rPr>
                <w:rFonts w:ascii="Arial" w:hAnsi="Arial" w:cs="Arial"/>
                <w:snapToGrid w:val="0"/>
                <w:sz w:val="19"/>
                <w:szCs w:val="19"/>
                <w:lang w:eastAsia="th-TH"/>
              </w:rPr>
            </w:pPr>
          </w:p>
        </w:tc>
        <w:tc>
          <w:tcPr>
            <w:tcW w:w="2115" w:type="dxa"/>
          </w:tcPr>
          <w:p w14:paraId="1C2AAADD" w14:textId="77777777" w:rsidR="007265D8" w:rsidRPr="007B61A3" w:rsidRDefault="007265D8" w:rsidP="00F72B83">
            <w:pPr>
              <w:tabs>
                <w:tab w:val="left" w:pos="3090"/>
                <w:tab w:val="left" w:pos="4860"/>
              </w:tabs>
              <w:spacing w:line="360" w:lineRule="auto"/>
              <w:ind w:right="-59"/>
              <w:jc w:val="right"/>
              <w:rPr>
                <w:rFonts w:ascii="Arial" w:hAnsi="Arial" w:cs="Arial"/>
                <w:snapToGrid w:val="0"/>
                <w:sz w:val="19"/>
                <w:szCs w:val="19"/>
                <w:cs/>
                <w:lang w:eastAsia="th-TH"/>
              </w:rPr>
            </w:pPr>
            <w:r w:rsidRPr="007B61A3">
              <w:rPr>
                <w:rFonts w:ascii="Arial" w:hAnsi="Arial" w:cs="Arial"/>
                <w:sz w:val="19"/>
                <w:szCs w:val="19"/>
              </w:rPr>
              <w:t>(Unit : Thousand</w:t>
            </w:r>
            <w:r w:rsidRPr="007B61A3">
              <w:rPr>
                <w:rFonts w:ascii="Arial" w:hAnsi="Arial" w:cs="Arial"/>
                <w:sz w:val="19"/>
                <w:szCs w:val="19"/>
                <w:cs/>
              </w:rPr>
              <w:t xml:space="preserve"> </w:t>
            </w:r>
            <w:r w:rsidRPr="007B61A3">
              <w:rPr>
                <w:rFonts w:ascii="Arial" w:hAnsi="Arial" w:cs="Arial"/>
                <w:sz w:val="19"/>
                <w:szCs w:val="19"/>
              </w:rPr>
              <w:t>Baht)</w:t>
            </w:r>
          </w:p>
        </w:tc>
      </w:tr>
      <w:tr w:rsidR="007265D8" w:rsidRPr="007B61A3" w14:paraId="3CECA274" w14:textId="77777777" w:rsidTr="00480DC5">
        <w:tc>
          <w:tcPr>
            <w:tcW w:w="4443" w:type="dxa"/>
          </w:tcPr>
          <w:p w14:paraId="3D7CD2FE" w14:textId="77777777" w:rsidR="007265D8" w:rsidRPr="007B61A3" w:rsidRDefault="007265D8" w:rsidP="00F72B83">
            <w:pPr>
              <w:tabs>
                <w:tab w:val="left" w:pos="3090"/>
                <w:tab w:val="left" w:pos="4860"/>
              </w:tabs>
              <w:spacing w:line="360" w:lineRule="auto"/>
              <w:rPr>
                <w:rFonts w:ascii="Arial" w:hAnsi="Arial" w:cs="Arial"/>
                <w:snapToGrid w:val="0"/>
                <w:sz w:val="19"/>
                <w:szCs w:val="19"/>
                <w:cs/>
                <w:lang w:val="en-GB" w:eastAsia="th-TH"/>
              </w:rPr>
            </w:pPr>
          </w:p>
        </w:tc>
        <w:tc>
          <w:tcPr>
            <w:tcW w:w="1368" w:type="dxa"/>
          </w:tcPr>
          <w:p w14:paraId="78B7262C" w14:textId="77777777" w:rsidR="007265D8" w:rsidRPr="007B61A3" w:rsidRDefault="007265D8" w:rsidP="00F72B83">
            <w:pPr>
              <w:tabs>
                <w:tab w:val="left" w:pos="3090"/>
                <w:tab w:val="left" w:pos="4860"/>
              </w:tabs>
              <w:spacing w:line="360" w:lineRule="auto"/>
              <w:jc w:val="center"/>
              <w:rPr>
                <w:rFonts w:ascii="Arial" w:hAnsi="Arial" w:cs="Arial"/>
                <w:snapToGrid w:val="0"/>
                <w:sz w:val="19"/>
                <w:szCs w:val="19"/>
                <w:cs/>
                <w:lang w:eastAsia="th-TH"/>
              </w:rPr>
            </w:pPr>
          </w:p>
        </w:tc>
        <w:tc>
          <w:tcPr>
            <w:tcW w:w="993" w:type="dxa"/>
          </w:tcPr>
          <w:p w14:paraId="25406643" w14:textId="77777777" w:rsidR="007265D8" w:rsidRPr="007B61A3" w:rsidRDefault="007265D8" w:rsidP="00F72B83">
            <w:pPr>
              <w:tabs>
                <w:tab w:val="left" w:pos="3090"/>
                <w:tab w:val="left" w:pos="4860"/>
              </w:tabs>
              <w:spacing w:line="360" w:lineRule="auto"/>
              <w:jc w:val="right"/>
              <w:rPr>
                <w:rFonts w:ascii="Arial" w:hAnsi="Arial" w:cs="Arial"/>
                <w:snapToGrid w:val="0"/>
                <w:sz w:val="19"/>
                <w:szCs w:val="19"/>
                <w:lang w:val="en-GB" w:eastAsia="th-TH"/>
              </w:rPr>
            </w:pPr>
          </w:p>
        </w:tc>
        <w:tc>
          <w:tcPr>
            <w:tcW w:w="2115" w:type="dxa"/>
            <w:tcBorders>
              <w:bottom w:val="single" w:sz="4" w:space="0" w:color="auto"/>
            </w:tcBorders>
          </w:tcPr>
          <w:p w14:paraId="329FF0FB" w14:textId="77777777" w:rsidR="007265D8" w:rsidRPr="007B61A3" w:rsidRDefault="007265D8" w:rsidP="00F72B83">
            <w:pPr>
              <w:tabs>
                <w:tab w:val="left" w:pos="3090"/>
                <w:tab w:val="left" w:pos="4860"/>
              </w:tabs>
              <w:spacing w:line="360" w:lineRule="auto"/>
              <w:ind w:left="-108" w:right="-108"/>
              <w:jc w:val="center"/>
              <w:rPr>
                <w:rFonts w:ascii="Arial" w:hAnsi="Arial" w:cs="Arial"/>
                <w:snapToGrid w:val="0"/>
                <w:sz w:val="19"/>
                <w:szCs w:val="19"/>
                <w:cs/>
                <w:lang w:eastAsia="th-TH"/>
              </w:rPr>
            </w:pPr>
            <w:r w:rsidRPr="007B61A3">
              <w:rPr>
                <w:rFonts w:ascii="Arial" w:hAnsi="Arial" w:cs="Arial"/>
                <w:sz w:val="19"/>
                <w:szCs w:val="19"/>
              </w:rPr>
              <w:t>Separate F/S</w:t>
            </w:r>
          </w:p>
        </w:tc>
      </w:tr>
      <w:tr w:rsidR="007265D8" w:rsidRPr="007B61A3" w14:paraId="5AD10C44" w14:textId="77777777" w:rsidTr="00B535A4">
        <w:trPr>
          <w:trHeight w:val="283"/>
        </w:trPr>
        <w:tc>
          <w:tcPr>
            <w:tcW w:w="4443" w:type="dxa"/>
          </w:tcPr>
          <w:p w14:paraId="5D210ABD" w14:textId="77777777" w:rsidR="007265D8" w:rsidRPr="007B61A3" w:rsidRDefault="007265D8" w:rsidP="00F72B83">
            <w:pPr>
              <w:tabs>
                <w:tab w:val="left" w:pos="3090"/>
                <w:tab w:val="left" w:pos="4860"/>
              </w:tabs>
              <w:spacing w:line="360" w:lineRule="auto"/>
              <w:rPr>
                <w:rFonts w:ascii="Arial" w:hAnsi="Arial" w:cs="Arial"/>
                <w:snapToGrid w:val="0"/>
                <w:sz w:val="19"/>
                <w:szCs w:val="19"/>
                <w:cs/>
                <w:lang w:eastAsia="th-TH"/>
              </w:rPr>
            </w:pPr>
          </w:p>
        </w:tc>
        <w:tc>
          <w:tcPr>
            <w:tcW w:w="1368" w:type="dxa"/>
          </w:tcPr>
          <w:p w14:paraId="57A5E341" w14:textId="77777777" w:rsidR="007265D8" w:rsidRPr="007B61A3" w:rsidRDefault="007265D8" w:rsidP="00F72B83">
            <w:pPr>
              <w:tabs>
                <w:tab w:val="left" w:pos="3090"/>
                <w:tab w:val="left" w:pos="4860"/>
              </w:tabs>
              <w:spacing w:line="360" w:lineRule="auto"/>
              <w:jc w:val="center"/>
              <w:rPr>
                <w:rFonts w:ascii="Arial" w:hAnsi="Arial" w:cs="Arial"/>
                <w:snapToGrid w:val="0"/>
                <w:sz w:val="19"/>
                <w:szCs w:val="19"/>
                <w:cs/>
                <w:lang w:eastAsia="th-TH"/>
              </w:rPr>
            </w:pPr>
          </w:p>
        </w:tc>
        <w:tc>
          <w:tcPr>
            <w:tcW w:w="993" w:type="dxa"/>
          </w:tcPr>
          <w:p w14:paraId="120C125A" w14:textId="77777777" w:rsidR="007265D8" w:rsidRPr="007B61A3" w:rsidRDefault="007265D8" w:rsidP="00F72B83">
            <w:pPr>
              <w:tabs>
                <w:tab w:val="left" w:pos="3090"/>
                <w:tab w:val="left" w:pos="4860"/>
              </w:tabs>
              <w:spacing w:line="360" w:lineRule="auto"/>
              <w:jc w:val="center"/>
              <w:rPr>
                <w:rFonts w:ascii="Arial" w:hAnsi="Arial" w:cs="Arial"/>
                <w:snapToGrid w:val="0"/>
                <w:sz w:val="19"/>
                <w:szCs w:val="19"/>
                <w:cs/>
                <w:lang w:eastAsia="th-TH"/>
              </w:rPr>
            </w:pPr>
          </w:p>
        </w:tc>
        <w:tc>
          <w:tcPr>
            <w:tcW w:w="2115" w:type="dxa"/>
            <w:tcBorders>
              <w:top w:val="single" w:sz="4" w:space="0" w:color="auto"/>
            </w:tcBorders>
          </w:tcPr>
          <w:p w14:paraId="7428C316" w14:textId="77777777" w:rsidR="007265D8" w:rsidRPr="007B61A3" w:rsidRDefault="007265D8" w:rsidP="00F72B83">
            <w:pPr>
              <w:tabs>
                <w:tab w:val="left" w:pos="3090"/>
                <w:tab w:val="left" w:pos="4860"/>
              </w:tabs>
              <w:spacing w:line="360" w:lineRule="auto"/>
              <w:jc w:val="center"/>
              <w:rPr>
                <w:rFonts w:ascii="Arial" w:hAnsi="Arial" w:cs="Arial"/>
                <w:snapToGrid w:val="0"/>
                <w:sz w:val="19"/>
                <w:szCs w:val="19"/>
                <w:cs/>
                <w:lang w:eastAsia="th-TH"/>
              </w:rPr>
            </w:pPr>
          </w:p>
        </w:tc>
      </w:tr>
      <w:tr w:rsidR="0026328A" w:rsidRPr="007B61A3" w14:paraId="2136002A" w14:textId="77777777" w:rsidTr="00480DC5">
        <w:trPr>
          <w:trHeight w:val="285"/>
        </w:trPr>
        <w:tc>
          <w:tcPr>
            <w:tcW w:w="4443" w:type="dxa"/>
          </w:tcPr>
          <w:p w14:paraId="20D06E7D" w14:textId="4ECE0B84" w:rsidR="0026328A" w:rsidRPr="00480DC5" w:rsidRDefault="0026328A" w:rsidP="00480DC5">
            <w:pPr>
              <w:pStyle w:val="BodyTextIndent"/>
              <w:spacing w:after="0" w:line="360" w:lineRule="auto"/>
              <w:ind w:left="-30"/>
              <w:rPr>
                <w:rFonts w:ascii="Arial" w:hAnsi="Arial" w:cs="Arial"/>
                <w:sz w:val="19"/>
                <w:szCs w:val="19"/>
                <w:cs/>
                <w:lang w:val="en-GB"/>
              </w:rPr>
            </w:pPr>
            <w:r w:rsidRPr="00480DC5">
              <w:rPr>
                <w:rFonts w:ascii="Arial" w:hAnsi="Arial" w:cs="Arial"/>
                <w:sz w:val="19"/>
                <w:szCs w:val="19"/>
                <w:lang w:val="en-GB"/>
              </w:rPr>
              <w:t xml:space="preserve">Net book value as </w:t>
            </w:r>
            <w:r w:rsidR="0087055F">
              <w:rPr>
                <w:rFonts w:ascii="Arial" w:hAnsi="Arial" w:cs="Arial"/>
                <w:sz w:val="19"/>
                <w:szCs w:val="19"/>
              </w:rPr>
              <w:t>of</w:t>
            </w:r>
            <w:r w:rsidRPr="00480DC5">
              <w:rPr>
                <w:rFonts w:ascii="Arial" w:hAnsi="Arial" w:cs="Arial"/>
                <w:sz w:val="19"/>
                <w:szCs w:val="19"/>
                <w:lang w:val="en-GB"/>
              </w:rPr>
              <w:t xml:space="preserve"> 1 January 2021</w:t>
            </w:r>
          </w:p>
        </w:tc>
        <w:tc>
          <w:tcPr>
            <w:tcW w:w="1368" w:type="dxa"/>
            <w:shd w:val="clear" w:color="auto" w:fill="auto"/>
          </w:tcPr>
          <w:p w14:paraId="772B6675" w14:textId="77777777" w:rsidR="0026328A" w:rsidRPr="007B61A3" w:rsidRDefault="0026328A" w:rsidP="0026328A">
            <w:pPr>
              <w:tabs>
                <w:tab w:val="left" w:pos="3090"/>
                <w:tab w:val="left" w:pos="4860"/>
              </w:tabs>
              <w:spacing w:line="360" w:lineRule="auto"/>
              <w:rPr>
                <w:rFonts w:ascii="Arial" w:hAnsi="Arial" w:cs="Arial"/>
                <w:snapToGrid w:val="0"/>
                <w:sz w:val="19"/>
                <w:szCs w:val="19"/>
                <w:lang w:eastAsia="th-TH"/>
              </w:rPr>
            </w:pPr>
          </w:p>
        </w:tc>
        <w:tc>
          <w:tcPr>
            <w:tcW w:w="993" w:type="dxa"/>
          </w:tcPr>
          <w:p w14:paraId="5706876B" w14:textId="77777777" w:rsidR="0026328A" w:rsidRPr="007B61A3" w:rsidRDefault="0026328A" w:rsidP="0026328A">
            <w:pPr>
              <w:tabs>
                <w:tab w:val="left" w:pos="3090"/>
                <w:tab w:val="left" w:pos="4860"/>
              </w:tabs>
              <w:spacing w:line="360" w:lineRule="auto"/>
              <w:jc w:val="right"/>
              <w:rPr>
                <w:rFonts w:ascii="Arial" w:hAnsi="Arial" w:cs="Arial"/>
                <w:snapToGrid w:val="0"/>
                <w:sz w:val="19"/>
                <w:szCs w:val="19"/>
                <w:lang w:val="en-GB" w:eastAsia="th-TH"/>
              </w:rPr>
            </w:pPr>
          </w:p>
        </w:tc>
        <w:tc>
          <w:tcPr>
            <w:tcW w:w="2115" w:type="dxa"/>
          </w:tcPr>
          <w:p w14:paraId="308609E2" w14:textId="50AAF398" w:rsidR="0026328A" w:rsidRPr="0026328A" w:rsidRDefault="0026328A" w:rsidP="0026328A">
            <w:pPr>
              <w:tabs>
                <w:tab w:val="left" w:pos="3090"/>
                <w:tab w:val="left" w:pos="4860"/>
              </w:tabs>
              <w:spacing w:line="360" w:lineRule="auto"/>
              <w:jc w:val="right"/>
              <w:rPr>
                <w:rFonts w:ascii="Arial" w:hAnsi="Arial" w:cs="Arial"/>
                <w:snapToGrid w:val="0"/>
                <w:sz w:val="19"/>
                <w:szCs w:val="19"/>
                <w:lang w:eastAsia="th-TH"/>
              </w:rPr>
            </w:pPr>
            <w:r w:rsidRPr="0026328A">
              <w:rPr>
                <w:rFonts w:ascii="Arial" w:hAnsi="Arial" w:cs="Arial"/>
                <w:sz w:val="19"/>
                <w:szCs w:val="19"/>
              </w:rPr>
              <w:t>253,133</w:t>
            </w:r>
          </w:p>
        </w:tc>
      </w:tr>
      <w:tr w:rsidR="0026328A" w:rsidRPr="007B61A3" w14:paraId="576545C3" w14:textId="77777777" w:rsidTr="00480DC5">
        <w:tc>
          <w:tcPr>
            <w:tcW w:w="4443" w:type="dxa"/>
          </w:tcPr>
          <w:p w14:paraId="69539229" w14:textId="77777777" w:rsidR="0026328A" w:rsidRPr="00480DC5" w:rsidRDefault="0026328A" w:rsidP="00480DC5">
            <w:pPr>
              <w:pStyle w:val="BodyTextIndent"/>
              <w:spacing w:after="0" w:line="360" w:lineRule="auto"/>
              <w:ind w:left="-30"/>
              <w:rPr>
                <w:rFonts w:ascii="Arial" w:hAnsi="Arial" w:cs="Arial"/>
                <w:sz w:val="19"/>
                <w:szCs w:val="19"/>
                <w:cs/>
                <w:lang w:val="en-GB"/>
              </w:rPr>
            </w:pPr>
            <w:r w:rsidRPr="00480DC5">
              <w:rPr>
                <w:rFonts w:ascii="Arial" w:hAnsi="Arial" w:cs="Arial"/>
                <w:sz w:val="19"/>
                <w:szCs w:val="19"/>
                <w:lang w:val="en-GB"/>
              </w:rPr>
              <w:t>Depreciation during the period</w:t>
            </w:r>
          </w:p>
        </w:tc>
        <w:tc>
          <w:tcPr>
            <w:tcW w:w="1368" w:type="dxa"/>
            <w:shd w:val="clear" w:color="auto" w:fill="auto"/>
          </w:tcPr>
          <w:p w14:paraId="461B2BA6" w14:textId="77777777" w:rsidR="0026328A" w:rsidRPr="007B61A3" w:rsidRDefault="0026328A" w:rsidP="0026328A">
            <w:pPr>
              <w:tabs>
                <w:tab w:val="left" w:pos="3090"/>
                <w:tab w:val="left" w:pos="4860"/>
              </w:tabs>
              <w:spacing w:line="360" w:lineRule="auto"/>
              <w:jc w:val="right"/>
              <w:rPr>
                <w:rFonts w:ascii="Arial" w:hAnsi="Arial" w:cs="Arial"/>
                <w:snapToGrid w:val="0"/>
                <w:sz w:val="19"/>
                <w:szCs w:val="19"/>
                <w:lang w:eastAsia="th-TH"/>
              </w:rPr>
            </w:pPr>
          </w:p>
        </w:tc>
        <w:tc>
          <w:tcPr>
            <w:tcW w:w="993" w:type="dxa"/>
          </w:tcPr>
          <w:p w14:paraId="1B6669B5" w14:textId="77777777" w:rsidR="0026328A" w:rsidRPr="007B61A3" w:rsidRDefault="0026328A" w:rsidP="0026328A">
            <w:pPr>
              <w:tabs>
                <w:tab w:val="left" w:pos="3090"/>
                <w:tab w:val="left" w:pos="4860"/>
              </w:tabs>
              <w:spacing w:line="360" w:lineRule="auto"/>
              <w:jc w:val="right"/>
              <w:rPr>
                <w:rFonts w:ascii="Arial" w:hAnsi="Arial" w:cs="Arial"/>
                <w:snapToGrid w:val="0"/>
                <w:sz w:val="19"/>
                <w:szCs w:val="19"/>
                <w:lang w:eastAsia="th-TH"/>
              </w:rPr>
            </w:pPr>
          </w:p>
        </w:tc>
        <w:tc>
          <w:tcPr>
            <w:tcW w:w="2115" w:type="dxa"/>
          </w:tcPr>
          <w:p w14:paraId="42F1F588" w14:textId="5D5B413A" w:rsidR="0026328A" w:rsidRPr="0026328A" w:rsidRDefault="00D2544A" w:rsidP="0026328A">
            <w:pPr>
              <w:tabs>
                <w:tab w:val="left" w:pos="3090"/>
                <w:tab w:val="left" w:pos="4860"/>
              </w:tabs>
              <w:spacing w:line="360" w:lineRule="auto"/>
              <w:jc w:val="right"/>
              <w:rPr>
                <w:rFonts w:ascii="Arial" w:hAnsi="Arial" w:cs="Arial"/>
                <w:snapToGrid w:val="0"/>
                <w:sz w:val="19"/>
                <w:szCs w:val="19"/>
                <w:lang w:eastAsia="th-TH"/>
              </w:rPr>
            </w:pPr>
            <w:r>
              <w:rPr>
                <w:rFonts w:ascii="Arial" w:hAnsi="Arial" w:cs="Arial"/>
                <w:sz w:val="19"/>
                <w:szCs w:val="19"/>
              </w:rPr>
              <w:t>(</w:t>
            </w:r>
            <w:r w:rsidR="0026328A" w:rsidRPr="0026328A">
              <w:rPr>
                <w:rFonts w:ascii="Arial" w:hAnsi="Arial" w:cs="Arial"/>
                <w:sz w:val="19"/>
                <w:szCs w:val="19"/>
              </w:rPr>
              <w:t>1,257</w:t>
            </w:r>
            <w:r>
              <w:rPr>
                <w:rFonts w:ascii="Arial" w:hAnsi="Arial" w:cs="Arial"/>
                <w:sz w:val="19"/>
                <w:szCs w:val="19"/>
              </w:rPr>
              <w:t>)</w:t>
            </w:r>
          </w:p>
        </w:tc>
      </w:tr>
      <w:tr w:rsidR="0026328A" w:rsidRPr="007B61A3" w14:paraId="7AE03072" w14:textId="77777777" w:rsidTr="00480DC5">
        <w:tc>
          <w:tcPr>
            <w:tcW w:w="4443" w:type="dxa"/>
          </w:tcPr>
          <w:p w14:paraId="63321E22" w14:textId="0BF0FAD0" w:rsidR="0026328A" w:rsidRPr="00480DC5" w:rsidRDefault="0026328A" w:rsidP="00480DC5">
            <w:pPr>
              <w:pStyle w:val="BodyTextIndent"/>
              <w:spacing w:after="0" w:line="360" w:lineRule="auto"/>
              <w:ind w:left="-30"/>
              <w:rPr>
                <w:rFonts w:ascii="Arial" w:hAnsi="Arial" w:cs="Arial"/>
                <w:sz w:val="19"/>
                <w:szCs w:val="19"/>
                <w:lang w:val="en-GB"/>
              </w:rPr>
            </w:pPr>
            <w:r w:rsidRPr="00480DC5">
              <w:rPr>
                <w:rFonts w:ascii="Arial" w:hAnsi="Arial" w:cs="Arial"/>
                <w:sz w:val="19"/>
                <w:szCs w:val="19"/>
                <w:lang w:val="en-GB"/>
              </w:rPr>
              <w:t xml:space="preserve">Net book value as </w:t>
            </w:r>
            <w:r w:rsidR="0087055F">
              <w:rPr>
                <w:rFonts w:ascii="Arial" w:hAnsi="Arial" w:cs="Arial"/>
                <w:sz w:val="19"/>
                <w:szCs w:val="19"/>
                <w:lang w:val="en-GB"/>
              </w:rPr>
              <w:t>of</w:t>
            </w:r>
            <w:r w:rsidRPr="00480DC5">
              <w:rPr>
                <w:rFonts w:ascii="Arial" w:hAnsi="Arial" w:cs="Arial"/>
                <w:sz w:val="19"/>
                <w:szCs w:val="19"/>
                <w:lang w:val="en-GB"/>
              </w:rPr>
              <w:t xml:space="preserve"> 31 March 2021</w:t>
            </w:r>
          </w:p>
        </w:tc>
        <w:tc>
          <w:tcPr>
            <w:tcW w:w="1368" w:type="dxa"/>
            <w:shd w:val="clear" w:color="auto" w:fill="auto"/>
          </w:tcPr>
          <w:p w14:paraId="14BAE575" w14:textId="77777777" w:rsidR="0026328A" w:rsidRPr="007B61A3" w:rsidRDefault="0026328A" w:rsidP="0026328A">
            <w:pPr>
              <w:tabs>
                <w:tab w:val="left" w:pos="3090"/>
                <w:tab w:val="left" w:pos="4860"/>
              </w:tabs>
              <w:spacing w:line="360" w:lineRule="auto"/>
              <w:jc w:val="right"/>
              <w:rPr>
                <w:rFonts w:ascii="Arial" w:hAnsi="Arial" w:cs="Arial"/>
                <w:snapToGrid w:val="0"/>
                <w:sz w:val="19"/>
                <w:szCs w:val="19"/>
                <w:lang w:eastAsia="th-TH"/>
              </w:rPr>
            </w:pPr>
          </w:p>
        </w:tc>
        <w:tc>
          <w:tcPr>
            <w:tcW w:w="993" w:type="dxa"/>
          </w:tcPr>
          <w:p w14:paraId="61016A95" w14:textId="77777777" w:rsidR="0026328A" w:rsidRPr="007B61A3" w:rsidRDefault="0026328A" w:rsidP="0026328A">
            <w:pPr>
              <w:tabs>
                <w:tab w:val="left" w:pos="3090"/>
                <w:tab w:val="left" w:pos="4860"/>
              </w:tabs>
              <w:spacing w:line="360" w:lineRule="auto"/>
              <w:jc w:val="right"/>
              <w:rPr>
                <w:rFonts w:ascii="Arial" w:hAnsi="Arial" w:cs="Arial"/>
                <w:snapToGrid w:val="0"/>
                <w:sz w:val="19"/>
                <w:szCs w:val="19"/>
                <w:lang w:val="en-GB" w:eastAsia="th-TH"/>
              </w:rPr>
            </w:pPr>
          </w:p>
        </w:tc>
        <w:tc>
          <w:tcPr>
            <w:tcW w:w="2115" w:type="dxa"/>
            <w:tcBorders>
              <w:top w:val="single" w:sz="4" w:space="0" w:color="auto"/>
              <w:bottom w:val="single" w:sz="12" w:space="0" w:color="auto"/>
            </w:tcBorders>
          </w:tcPr>
          <w:p w14:paraId="0E62AEFF" w14:textId="7781205F" w:rsidR="0026328A" w:rsidRPr="0026328A" w:rsidRDefault="0026328A" w:rsidP="0026328A">
            <w:pPr>
              <w:tabs>
                <w:tab w:val="left" w:pos="3090"/>
                <w:tab w:val="left" w:pos="4860"/>
              </w:tabs>
              <w:spacing w:line="360" w:lineRule="auto"/>
              <w:jc w:val="right"/>
              <w:rPr>
                <w:rFonts w:ascii="Arial" w:hAnsi="Arial" w:cs="Arial"/>
                <w:snapToGrid w:val="0"/>
                <w:sz w:val="19"/>
                <w:szCs w:val="19"/>
                <w:lang w:eastAsia="th-TH"/>
              </w:rPr>
            </w:pPr>
            <w:r w:rsidRPr="0026328A">
              <w:rPr>
                <w:rFonts w:ascii="Arial" w:hAnsi="Arial" w:cs="Arial"/>
                <w:sz w:val="19"/>
                <w:szCs w:val="19"/>
              </w:rPr>
              <w:t>251,876</w:t>
            </w:r>
          </w:p>
        </w:tc>
      </w:tr>
    </w:tbl>
    <w:p w14:paraId="05AF6E05" w14:textId="77777777" w:rsidR="007265D8" w:rsidRDefault="007265D8" w:rsidP="0072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FB2195F" w14:textId="128416B7" w:rsidR="00EE61CF" w:rsidRDefault="00916B2F" w:rsidP="00916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rPr>
      </w:pPr>
      <w:r>
        <w:rPr>
          <w:rFonts w:ascii="Arial" w:hAnsi="Arial" w:cstheme="minorBidi"/>
          <w:sz w:val="19"/>
          <w:szCs w:val="19"/>
        </w:rPr>
        <w:t xml:space="preserve">During the </w:t>
      </w:r>
      <w:r w:rsidR="007E34EF">
        <w:rPr>
          <w:rFonts w:ascii="Arial" w:hAnsi="Arial" w:cstheme="minorBidi"/>
          <w:sz w:val="19"/>
          <w:szCs w:val="19"/>
        </w:rPr>
        <w:t>year</w:t>
      </w:r>
      <w:r w:rsidR="00613ADC">
        <w:rPr>
          <w:rFonts w:ascii="Arial" w:hAnsi="Arial" w:cstheme="minorBidi"/>
          <w:sz w:val="19"/>
          <w:szCs w:val="19"/>
        </w:rPr>
        <w:t xml:space="preserve"> 2020, </w:t>
      </w:r>
      <w:r>
        <w:rPr>
          <w:rFonts w:ascii="Arial" w:hAnsi="Arial" w:cstheme="minorBidi"/>
          <w:sz w:val="19"/>
          <w:szCs w:val="19"/>
        </w:rPr>
        <w:t>t</w:t>
      </w:r>
      <w:r w:rsidR="00613ADC" w:rsidRPr="00613ADC">
        <w:rPr>
          <w:rFonts w:ascii="Arial" w:hAnsi="Arial" w:cstheme="minorBidi"/>
          <w:sz w:val="19"/>
          <w:szCs w:val="19"/>
        </w:rPr>
        <w:t xml:space="preserve">he Company </w:t>
      </w:r>
      <w:r>
        <w:rPr>
          <w:rFonts w:ascii="Arial" w:hAnsi="Arial" w:cstheme="minorBidi"/>
          <w:sz w:val="19"/>
          <w:szCs w:val="19"/>
        </w:rPr>
        <w:t>received the</w:t>
      </w:r>
      <w:r w:rsidR="00613ADC" w:rsidRPr="00613ADC">
        <w:rPr>
          <w:rFonts w:ascii="Arial" w:hAnsi="Arial" w:cstheme="minorBidi"/>
          <w:sz w:val="19"/>
          <w:szCs w:val="19"/>
        </w:rPr>
        <w:t xml:space="preserve"> transfer</w:t>
      </w:r>
      <w:r w:rsidR="00E86CF9">
        <w:rPr>
          <w:rFonts w:ascii="Arial" w:hAnsi="Arial" w:cstheme="minorBidi"/>
          <w:sz w:val="19"/>
          <w:szCs w:val="19"/>
        </w:rPr>
        <w:t xml:space="preserve"> of a building </w:t>
      </w:r>
      <w:r w:rsidR="00613ADC" w:rsidRPr="00613ADC">
        <w:rPr>
          <w:rFonts w:ascii="Arial" w:hAnsi="Arial" w:cstheme="minorBidi"/>
          <w:sz w:val="19"/>
          <w:szCs w:val="19"/>
        </w:rPr>
        <w:t xml:space="preserve">for the settlement of loan </w:t>
      </w:r>
      <w:r w:rsidR="00E86CF9">
        <w:rPr>
          <w:rFonts w:ascii="Arial" w:hAnsi="Arial" w:cstheme="minorBidi"/>
          <w:sz w:val="19"/>
          <w:szCs w:val="19"/>
        </w:rPr>
        <w:t xml:space="preserve">receivable from </w:t>
      </w:r>
      <w:r w:rsidR="006853AD">
        <w:rPr>
          <w:rFonts w:ascii="Arial" w:hAnsi="Arial" w:cstheme="minorBidi"/>
          <w:sz w:val="19"/>
          <w:szCs w:val="19"/>
        </w:rPr>
        <w:t xml:space="preserve">a </w:t>
      </w:r>
      <w:r w:rsidR="00613ADC" w:rsidRPr="00613ADC">
        <w:rPr>
          <w:rFonts w:ascii="Arial" w:hAnsi="Arial" w:cstheme="minorBidi"/>
          <w:sz w:val="19"/>
          <w:szCs w:val="19"/>
        </w:rPr>
        <w:t>subsidiary at fair value</w:t>
      </w:r>
      <w:r w:rsidR="006853AD">
        <w:rPr>
          <w:rFonts w:ascii="Arial" w:hAnsi="Arial" w:cstheme="minorBidi"/>
          <w:sz w:val="19"/>
          <w:szCs w:val="19"/>
        </w:rPr>
        <w:t xml:space="preserve"> and accounted for such building as investment property</w:t>
      </w:r>
      <w:r w:rsidR="00613ADC" w:rsidRPr="00613ADC">
        <w:rPr>
          <w:rFonts w:ascii="Arial" w:hAnsi="Arial" w:cstheme="minorBidi"/>
          <w:sz w:val="19"/>
          <w:szCs w:val="19"/>
        </w:rPr>
        <w:t>. This is under the mortgage as collateral for credit limit of long - term loans from a financial institution.</w:t>
      </w:r>
    </w:p>
    <w:p w14:paraId="777A87EC" w14:textId="77777777" w:rsidR="00916B2F" w:rsidRPr="005650F9" w:rsidRDefault="00916B2F" w:rsidP="00916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2"/>
          <w:szCs w:val="12"/>
        </w:rPr>
      </w:pPr>
    </w:p>
    <w:p w14:paraId="1185584B" w14:textId="0DEBB6C8" w:rsidR="0066491D" w:rsidRDefault="00EE61CF" w:rsidP="0066491D">
      <w:pPr>
        <w:tabs>
          <w:tab w:val="clear" w:pos="454"/>
          <w:tab w:val="clear" w:pos="680"/>
          <w:tab w:val="left" w:pos="851"/>
        </w:tabs>
        <w:spacing w:line="360" w:lineRule="auto"/>
        <w:ind w:left="426"/>
        <w:jc w:val="both"/>
        <w:rPr>
          <w:rFonts w:ascii="Arial" w:hAnsi="Arial" w:cstheme="minorBidi"/>
          <w:sz w:val="19"/>
          <w:szCs w:val="19"/>
        </w:rPr>
      </w:pPr>
      <w:r w:rsidRPr="00EE61CF">
        <w:rPr>
          <w:rFonts w:ascii="Arial" w:hAnsi="Arial" w:cstheme="minorBidi"/>
          <w:sz w:val="19"/>
          <w:szCs w:val="19"/>
        </w:rPr>
        <w:t xml:space="preserve">As </w:t>
      </w:r>
      <w:r w:rsidR="00916B2F">
        <w:rPr>
          <w:rFonts w:ascii="Arial" w:hAnsi="Arial" w:cstheme="minorBidi"/>
          <w:sz w:val="19"/>
          <w:szCs w:val="19"/>
        </w:rPr>
        <w:t>of</w:t>
      </w:r>
      <w:r w:rsidRPr="00EE61CF">
        <w:rPr>
          <w:rFonts w:ascii="Arial" w:hAnsi="Arial" w:cstheme="minorBidi"/>
          <w:sz w:val="19"/>
          <w:szCs w:val="19"/>
        </w:rPr>
        <w:t xml:space="preserve"> 31 December 2020, the fair value of the investment property was appraised by an independent valuer, is Baht 271 million (level 2)</w:t>
      </w:r>
      <w:r w:rsidR="00BA2A33">
        <w:rPr>
          <w:rFonts w:ascii="Arial" w:hAnsi="Arial" w:cstheme="minorBidi"/>
          <w:sz w:val="19"/>
          <w:szCs w:val="19"/>
        </w:rPr>
        <w:t>.</w:t>
      </w:r>
    </w:p>
    <w:p w14:paraId="7EE35744" w14:textId="77777777" w:rsidR="007F1928" w:rsidRDefault="007F1928" w:rsidP="0066491D">
      <w:pPr>
        <w:tabs>
          <w:tab w:val="clear" w:pos="454"/>
          <w:tab w:val="clear" w:pos="680"/>
          <w:tab w:val="left" w:pos="851"/>
        </w:tabs>
        <w:spacing w:line="360" w:lineRule="auto"/>
        <w:ind w:left="426"/>
        <w:jc w:val="both"/>
        <w:rPr>
          <w:rFonts w:ascii="Arial" w:hAnsi="Arial" w:cstheme="minorBidi"/>
          <w:sz w:val="19"/>
          <w:szCs w:val="19"/>
        </w:rPr>
      </w:pPr>
    </w:p>
    <w:p w14:paraId="23FB7FE1" w14:textId="4398FE27" w:rsidR="00F057B0" w:rsidRPr="007E4E2F" w:rsidRDefault="00F81596"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PROPERTY, PLANT</w:t>
      </w:r>
      <w:r w:rsidR="00F76FE9" w:rsidRPr="007E4E2F">
        <w:rPr>
          <w:rFonts w:ascii="Arial" w:hAnsi="Arial" w:cs="Arial"/>
          <w:b/>
          <w:bCs/>
          <w:sz w:val="19"/>
          <w:szCs w:val="19"/>
          <w:lang w:val="en-GB"/>
        </w:rPr>
        <w:t xml:space="preserve"> AND EQUIPMENT </w:t>
      </w:r>
    </w:p>
    <w:p w14:paraId="02658F31" w14:textId="77777777" w:rsidR="007F32FF" w:rsidRPr="001E6358"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p w14:paraId="3DB6A3CA" w14:textId="1B644D8F" w:rsidR="00681E5A" w:rsidRPr="00F27250"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lang w:val="en-US"/>
        </w:rPr>
      </w:pPr>
      <w:r w:rsidRPr="00C85964">
        <w:rPr>
          <w:rFonts w:ascii="Arial" w:hAnsi="Arial" w:cs="Arial"/>
          <w:sz w:val="19"/>
          <w:szCs w:val="19"/>
        </w:rPr>
        <w:t xml:space="preserve">During the </w:t>
      </w:r>
      <w:r w:rsidR="002067E6">
        <w:rPr>
          <w:rFonts w:ascii="Arial" w:hAnsi="Arial" w:cs="Arial"/>
          <w:sz w:val="19"/>
          <w:szCs w:val="19"/>
        </w:rPr>
        <w:t>three</w:t>
      </w:r>
      <w:r w:rsidRPr="00C85964">
        <w:rPr>
          <w:rFonts w:ascii="Arial" w:hAnsi="Arial" w:cs="Arial"/>
          <w:sz w:val="19"/>
          <w:szCs w:val="19"/>
          <w:lang w:val="en-US"/>
        </w:rPr>
        <w:t xml:space="preserve">-month period ended </w:t>
      </w:r>
      <w:r w:rsidR="002067E6">
        <w:rPr>
          <w:rFonts w:ascii="Arial" w:hAnsi="Arial" w:cs="Arial"/>
          <w:sz w:val="19"/>
          <w:szCs w:val="19"/>
          <w:lang w:val="en-US"/>
        </w:rPr>
        <w:t>31 March 2021</w:t>
      </w:r>
      <w:r w:rsidRPr="00C85964">
        <w:rPr>
          <w:rFonts w:ascii="Arial" w:hAnsi="Arial" w:cs="Arial"/>
          <w:sz w:val="19"/>
          <w:szCs w:val="19"/>
        </w:rPr>
        <w:t>, condensed movements in property, plant and equipment are as follows:</w:t>
      </w:r>
    </w:p>
    <w:p w14:paraId="07D4066A" w14:textId="77777777" w:rsidR="009234E5" w:rsidRPr="007F1928"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9072" w:type="dxa"/>
        <w:tblInd w:w="360" w:type="dxa"/>
        <w:tblLayout w:type="fixed"/>
        <w:tblLook w:val="0000" w:firstRow="0" w:lastRow="0" w:firstColumn="0" w:lastColumn="0" w:noHBand="0" w:noVBand="0"/>
      </w:tblPr>
      <w:tblGrid>
        <w:gridCol w:w="5670"/>
        <w:gridCol w:w="1701"/>
        <w:gridCol w:w="1701"/>
      </w:tblGrid>
      <w:tr w:rsidR="00681E5A" w:rsidRPr="00760861" w14:paraId="745547B5" w14:textId="77777777" w:rsidTr="007F1928">
        <w:trPr>
          <w:cantSplit/>
          <w:trHeight w:val="373"/>
        </w:trPr>
        <w:tc>
          <w:tcPr>
            <w:tcW w:w="5670" w:type="dxa"/>
          </w:tcPr>
          <w:p w14:paraId="44D22003" w14:textId="77777777" w:rsidR="00681E5A" w:rsidRPr="00760861" w:rsidRDefault="00681E5A" w:rsidP="00C0285B">
            <w:pPr>
              <w:spacing w:line="360" w:lineRule="auto"/>
              <w:rPr>
                <w:rFonts w:ascii="Arial" w:hAnsi="Arial" w:cs="Arial"/>
                <w:sz w:val="19"/>
                <w:szCs w:val="19"/>
                <w:cs/>
              </w:rPr>
            </w:pPr>
          </w:p>
        </w:tc>
        <w:tc>
          <w:tcPr>
            <w:tcW w:w="3402"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7F1928">
        <w:trPr>
          <w:cantSplit/>
          <w:trHeight w:val="109"/>
        </w:trPr>
        <w:tc>
          <w:tcPr>
            <w:tcW w:w="5670" w:type="dxa"/>
          </w:tcPr>
          <w:p w14:paraId="06ACD1DC" w14:textId="77777777" w:rsidR="00681E5A" w:rsidRPr="00760861" w:rsidRDefault="00681E5A" w:rsidP="003655ED">
            <w:pPr>
              <w:tabs>
                <w:tab w:val="clear" w:pos="5387"/>
                <w:tab w:val="left" w:pos="5244"/>
              </w:tabs>
              <w:spacing w:line="360" w:lineRule="auto"/>
              <w:rPr>
                <w:rFonts w:ascii="Arial" w:hAnsi="Arial" w:cs="Arial"/>
                <w:sz w:val="19"/>
                <w:szCs w:val="19"/>
                <w:cs/>
              </w:rPr>
            </w:pPr>
          </w:p>
        </w:tc>
        <w:tc>
          <w:tcPr>
            <w:tcW w:w="1701"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701"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0633B4" w14:paraId="409DC544" w14:textId="77777777" w:rsidTr="007F1928">
        <w:trPr>
          <w:cantSplit/>
          <w:trHeight w:val="288"/>
        </w:trPr>
        <w:tc>
          <w:tcPr>
            <w:tcW w:w="5670" w:type="dxa"/>
          </w:tcPr>
          <w:p w14:paraId="4AAEDF1A" w14:textId="77777777" w:rsidR="00681E5A" w:rsidRPr="000633B4" w:rsidRDefault="00681E5A" w:rsidP="00C0285B">
            <w:pPr>
              <w:spacing w:line="360" w:lineRule="auto"/>
              <w:rPr>
                <w:rFonts w:ascii="Arial" w:hAnsi="Arial" w:cs="Arial"/>
                <w:sz w:val="16"/>
                <w:szCs w:val="16"/>
                <w:cs/>
              </w:rPr>
            </w:pPr>
          </w:p>
        </w:tc>
        <w:tc>
          <w:tcPr>
            <w:tcW w:w="1701" w:type="dxa"/>
          </w:tcPr>
          <w:p w14:paraId="31B1D82A" w14:textId="77777777" w:rsidR="00681E5A" w:rsidRPr="000633B4" w:rsidRDefault="00681E5A" w:rsidP="00C0285B">
            <w:pPr>
              <w:spacing w:line="360" w:lineRule="auto"/>
              <w:rPr>
                <w:rFonts w:ascii="Arial" w:hAnsi="Arial" w:cs="Arial"/>
                <w:sz w:val="16"/>
                <w:szCs w:val="16"/>
                <w:cs/>
              </w:rPr>
            </w:pPr>
          </w:p>
        </w:tc>
        <w:tc>
          <w:tcPr>
            <w:tcW w:w="1701" w:type="dxa"/>
          </w:tcPr>
          <w:p w14:paraId="0EBE966E" w14:textId="77777777" w:rsidR="00681E5A" w:rsidRPr="000633B4" w:rsidRDefault="00681E5A" w:rsidP="00C0285B">
            <w:pPr>
              <w:spacing w:line="360" w:lineRule="auto"/>
              <w:rPr>
                <w:rFonts w:ascii="Arial" w:hAnsi="Arial" w:cs="Arial"/>
                <w:sz w:val="16"/>
                <w:szCs w:val="16"/>
                <w:cs/>
              </w:rPr>
            </w:pPr>
          </w:p>
        </w:tc>
      </w:tr>
      <w:tr w:rsidR="00B807E9" w:rsidRPr="00760861" w14:paraId="00F75E8E" w14:textId="77777777" w:rsidTr="007F1928">
        <w:trPr>
          <w:cantSplit/>
          <w:trHeight w:val="54"/>
        </w:trPr>
        <w:tc>
          <w:tcPr>
            <w:tcW w:w="5670" w:type="dxa"/>
          </w:tcPr>
          <w:p w14:paraId="5D2ED062" w14:textId="3DE52417" w:rsidR="00B807E9" w:rsidRDefault="00B807E9" w:rsidP="00B807E9">
            <w:pPr>
              <w:spacing w:line="360" w:lineRule="auto"/>
              <w:ind w:left="360" w:right="-43" w:hanging="378"/>
              <w:rPr>
                <w:rFonts w:ascii="Arial" w:hAnsi="Arial" w:cs="Browallia New"/>
                <w:bCs/>
                <w:sz w:val="19"/>
                <w:szCs w:val="24"/>
              </w:rPr>
            </w:pPr>
            <w:r>
              <w:rPr>
                <w:rFonts w:ascii="Arial" w:hAnsi="Arial" w:cs="Browallia New"/>
                <w:bCs/>
                <w:sz w:val="19"/>
                <w:szCs w:val="24"/>
              </w:rPr>
              <w:t xml:space="preserve">Net book value as </w:t>
            </w:r>
            <w:r w:rsidR="0087055F">
              <w:rPr>
                <w:rFonts w:ascii="Arial" w:hAnsi="Arial" w:cs="Browallia New"/>
                <w:bCs/>
                <w:sz w:val="19"/>
                <w:szCs w:val="24"/>
              </w:rPr>
              <w:t>of</w:t>
            </w:r>
            <w:r>
              <w:rPr>
                <w:rFonts w:ascii="Arial" w:hAnsi="Arial" w:cs="Browallia New"/>
                <w:bCs/>
                <w:sz w:val="19"/>
                <w:szCs w:val="24"/>
              </w:rPr>
              <w:t xml:space="preserve"> 1 January 202</w:t>
            </w:r>
            <w:r w:rsidR="002067E6">
              <w:rPr>
                <w:rFonts w:ascii="Arial" w:hAnsi="Arial" w:cs="Browallia New"/>
                <w:bCs/>
                <w:sz w:val="19"/>
                <w:szCs w:val="24"/>
              </w:rPr>
              <w:t>1</w:t>
            </w:r>
          </w:p>
        </w:tc>
        <w:tc>
          <w:tcPr>
            <w:tcW w:w="1701" w:type="dxa"/>
            <w:shd w:val="clear" w:color="auto" w:fill="auto"/>
          </w:tcPr>
          <w:p w14:paraId="67FD384F" w14:textId="2F59F483" w:rsidR="00B807E9" w:rsidRPr="001B284C" w:rsidRDefault="00BD46AB" w:rsidP="00B807E9">
            <w:pPr>
              <w:overflowPunct w:val="0"/>
              <w:autoSpaceDE w:val="0"/>
              <w:autoSpaceDN w:val="0"/>
              <w:adjustRightInd w:val="0"/>
              <w:spacing w:line="360" w:lineRule="auto"/>
              <w:ind w:left="-108"/>
              <w:jc w:val="right"/>
              <w:rPr>
                <w:rFonts w:ascii="Arial" w:hAnsi="Arial" w:cs="Arial"/>
                <w:sz w:val="19"/>
                <w:szCs w:val="19"/>
              </w:rPr>
            </w:pPr>
            <w:r w:rsidRPr="00BD46AB">
              <w:rPr>
                <w:rFonts w:ascii="Arial" w:hAnsi="Arial" w:cs="Arial"/>
                <w:sz w:val="19"/>
                <w:szCs w:val="19"/>
              </w:rPr>
              <w:t>289,468</w:t>
            </w:r>
          </w:p>
        </w:tc>
        <w:tc>
          <w:tcPr>
            <w:tcW w:w="1701" w:type="dxa"/>
            <w:shd w:val="clear" w:color="auto" w:fill="auto"/>
          </w:tcPr>
          <w:p w14:paraId="78662070" w14:textId="7BC2C809" w:rsidR="00B807E9" w:rsidRPr="007A1939" w:rsidRDefault="002D6D1E" w:rsidP="005A6DE5">
            <w:pPr>
              <w:overflowPunct w:val="0"/>
              <w:autoSpaceDE w:val="0"/>
              <w:autoSpaceDN w:val="0"/>
              <w:adjustRightInd w:val="0"/>
              <w:spacing w:line="360" w:lineRule="auto"/>
              <w:ind w:left="-108"/>
              <w:jc w:val="right"/>
              <w:rPr>
                <w:rFonts w:ascii="Arial" w:hAnsi="Arial" w:cs="Arial"/>
                <w:sz w:val="19"/>
                <w:szCs w:val="19"/>
              </w:rPr>
            </w:pPr>
            <w:r w:rsidRPr="002D6D1E">
              <w:rPr>
                <w:rFonts w:ascii="Arial" w:hAnsi="Arial" w:cs="Arial"/>
                <w:sz w:val="19"/>
                <w:szCs w:val="19"/>
              </w:rPr>
              <w:t>80,662</w:t>
            </w:r>
          </w:p>
        </w:tc>
      </w:tr>
      <w:tr w:rsidR="00D82F3D" w:rsidRPr="00760861" w14:paraId="718D785E" w14:textId="77777777" w:rsidTr="007F1928">
        <w:trPr>
          <w:cantSplit/>
          <w:trHeight w:val="216"/>
        </w:trPr>
        <w:tc>
          <w:tcPr>
            <w:tcW w:w="5670" w:type="dxa"/>
          </w:tcPr>
          <w:p w14:paraId="2A214BD5" w14:textId="77777777" w:rsidR="00D82F3D" w:rsidRPr="00760861" w:rsidRDefault="00D82F3D" w:rsidP="00D82F3D">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701" w:type="dxa"/>
            <w:shd w:val="clear" w:color="auto" w:fill="auto"/>
          </w:tcPr>
          <w:p w14:paraId="5A66F994" w14:textId="1E0B688D" w:rsidR="00D82F3D" w:rsidRPr="00D82F3D" w:rsidRDefault="00D82F3D" w:rsidP="00D82F3D">
            <w:pPr>
              <w:tabs>
                <w:tab w:val="left" w:pos="3090"/>
                <w:tab w:val="left" w:pos="4860"/>
              </w:tabs>
              <w:spacing w:line="360" w:lineRule="auto"/>
              <w:jc w:val="right"/>
              <w:rPr>
                <w:rFonts w:ascii="Arial" w:hAnsi="Arial" w:cs="Arial"/>
                <w:snapToGrid w:val="0"/>
                <w:sz w:val="19"/>
                <w:szCs w:val="19"/>
                <w:lang w:eastAsia="th-TH"/>
              </w:rPr>
            </w:pPr>
            <w:r w:rsidRPr="00D82F3D">
              <w:rPr>
                <w:rFonts w:ascii="Arial" w:hAnsi="Arial" w:cs="Arial"/>
                <w:snapToGrid w:val="0"/>
                <w:sz w:val="19"/>
                <w:szCs w:val="19"/>
                <w:lang w:eastAsia="th-TH"/>
              </w:rPr>
              <w:t>657</w:t>
            </w:r>
          </w:p>
        </w:tc>
        <w:tc>
          <w:tcPr>
            <w:tcW w:w="1701" w:type="dxa"/>
            <w:shd w:val="clear" w:color="auto" w:fill="auto"/>
          </w:tcPr>
          <w:p w14:paraId="3B817C61" w14:textId="558B5C13" w:rsidR="00D82F3D" w:rsidRPr="00E3120C" w:rsidRDefault="00D82F3D" w:rsidP="00D82F3D">
            <w:pPr>
              <w:tabs>
                <w:tab w:val="left" w:pos="3090"/>
                <w:tab w:val="left" w:pos="4860"/>
              </w:tabs>
              <w:spacing w:line="360" w:lineRule="auto"/>
              <w:jc w:val="right"/>
              <w:rPr>
                <w:rFonts w:ascii="Arial" w:hAnsi="Arial" w:cs="Arial"/>
                <w:snapToGrid w:val="0"/>
                <w:sz w:val="19"/>
                <w:szCs w:val="19"/>
                <w:lang w:eastAsia="th-TH"/>
              </w:rPr>
            </w:pPr>
            <w:r w:rsidRPr="00E3120C">
              <w:rPr>
                <w:rFonts w:ascii="Arial" w:hAnsi="Arial" w:cs="Arial"/>
                <w:snapToGrid w:val="0"/>
                <w:sz w:val="19"/>
                <w:szCs w:val="19"/>
                <w:lang w:eastAsia="th-TH"/>
              </w:rPr>
              <w:t>657</w:t>
            </w:r>
          </w:p>
        </w:tc>
      </w:tr>
      <w:tr w:rsidR="0004104A" w:rsidRPr="00760861" w14:paraId="751AF698" w14:textId="77777777" w:rsidTr="007F1928">
        <w:trPr>
          <w:cantSplit/>
          <w:trHeight w:val="216"/>
        </w:trPr>
        <w:tc>
          <w:tcPr>
            <w:tcW w:w="5670" w:type="dxa"/>
          </w:tcPr>
          <w:p w14:paraId="5723CE0D" w14:textId="789FDCB0" w:rsidR="0004104A" w:rsidRPr="00760861" w:rsidRDefault="0004104A" w:rsidP="0004104A">
            <w:pPr>
              <w:tabs>
                <w:tab w:val="clear" w:pos="907"/>
                <w:tab w:val="left" w:pos="900"/>
              </w:tabs>
              <w:spacing w:line="360" w:lineRule="auto"/>
              <w:ind w:left="360" w:right="-43" w:hanging="378"/>
              <w:jc w:val="both"/>
              <w:rPr>
                <w:rFonts w:ascii="Arial" w:hAnsi="Arial" w:cs="Arial"/>
                <w:sz w:val="19"/>
                <w:szCs w:val="19"/>
              </w:rPr>
            </w:pPr>
            <w:r w:rsidRPr="00320C50">
              <w:rPr>
                <w:rFonts w:ascii="Arial" w:hAnsi="Arial" w:cs="Arial"/>
                <w:sz w:val="19"/>
                <w:szCs w:val="19"/>
              </w:rPr>
              <w:t>Net book value of assets disposals</w:t>
            </w:r>
          </w:p>
        </w:tc>
        <w:tc>
          <w:tcPr>
            <w:tcW w:w="1701" w:type="dxa"/>
            <w:shd w:val="clear" w:color="auto" w:fill="auto"/>
          </w:tcPr>
          <w:p w14:paraId="13A4ABB5" w14:textId="39A0B5A7" w:rsidR="0004104A" w:rsidRPr="00D82F3D" w:rsidRDefault="0004104A" w:rsidP="0004104A">
            <w:pPr>
              <w:tabs>
                <w:tab w:val="left" w:pos="3090"/>
                <w:tab w:val="left" w:pos="4860"/>
              </w:tabs>
              <w:spacing w:line="360" w:lineRule="auto"/>
              <w:jc w:val="right"/>
              <w:rPr>
                <w:rFonts w:ascii="Arial" w:hAnsi="Arial" w:cs="Arial"/>
                <w:snapToGrid w:val="0"/>
                <w:sz w:val="19"/>
                <w:szCs w:val="19"/>
                <w:lang w:eastAsia="th-TH"/>
              </w:rPr>
            </w:pPr>
            <w:r w:rsidRPr="0004104A">
              <w:rPr>
                <w:rFonts w:ascii="Arial" w:hAnsi="Arial" w:cs="Arial"/>
                <w:snapToGrid w:val="0"/>
                <w:sz w:val="19"/>
                <w:szCs w:val="19"/>
                <w:lang w:eastAsia="th-TH"/>
              </w:rPr>
              <w:t>(4,</w:t>
            </w:r>
            <w:r w:rsidR="003C01D5">
              <w:rPr>
                <w:rFonts w:ascii="Arial" w:hAnsi="Arial" w:cs="Arial"/>
                <w:snapToGrid w:val="0"/>
                <w:sz w:val="19"/>
                <w:szCs w:val="19"/>
                <w:lang w:eastAsia="th-TH"/>
              </w:rPr>
              <w:t>402</w:t>
            </w:r>
            <w:r w:rsidRPr="0004104A">
              <w:rPr>
                <w:rFonts w:ascii="Arial" w:hAnsi="Arial" w:cs="Arial"/>
                <w:snapToGrid w:val="0"/>
                <w:sz w:val="19"/>
                <w:szCs w:val="19"/>
                <w:lang w:eastAsia="th-TH"/>
              </w:rPr>
              <w:t>)</w:t>
            </w:r>
          </w:p>
        </w:tc>
        <w:tc>
          <w:tcPr>
            <w:tcW w:w="1701" w:type="dxa"/>
            <w:shd w:val="clear" w:color="auto" w:fill="auto"/>
          </w:tcPr>
          <w:p w14:paraId="2F5BF035" w14:textId="753C245C" w:rsidR="0004104A" w:rsidRPr="00E3120C" w:rsidRDefault="0004104A" w:rsidP="0004104A">
            <w:pPr>
              <w:tabs>
                <w:tab w:val="left" w:pos="3090"/>
                <w:tab w:val="left" w:pos="4860"/>
              </w:tabs>
              <w:spacing w:line="360" w:lineRule="auto"/>
              <w:jc w:val="right"/>
              <w:rPr>
                <w:rFonts w:ascii="Arial" w:hAnsi="Arial" w:cs="Arial"/>
                <w:snapToGrid w:val="0"/>
                <w:sz w:val="19"/>
                <w:szCs w:val="19"/>
                <w:lang w:eastAsia="th-TH"/>
              </w:rPr>
            </w:pPr>
            <w:r w:rsidRPr="00E3120C">
              <w:rPr>
                <w:rFonts w:ascii="Arial" w:hAnsi="Arial" w:cs="Arial"/>
                <w:snapToGrid w:val="0"/>
                <w:sz w:val="19"/>
                <w:szCs w:val="19"/>
                <w:lang w:eastAsia="th-TH"/>
              </w:rPr>
              <w:t>(2,24</w:t>
            </w:r>
            <w:r>
              <w:rPr>
                <w:rFonts w:ascii="Arial" w:hAnsi="Arial" w:cs="Arial"/>
                <w:snapToGrid w:val="0"/>
                <w:sz w:val="19"/>
                <w:szCs w:val="19"/>
                <w:lang w:eastAsia="th-TH"/>
              </w:rPr>
              <w:t>7</w:t>
            </w:r>
            <w:r w:rsidRPr="00E3120C">
              <w:rPr>
                <w:rFonts w:ascii="Arial" w:hAnsi="Arial" w:cs="Arial"/>
                <w:snapToGrid w:val="0"/>
                <w:sz w:val="19"/>
                <w:szCs w:val="19"/>
                <w:lang w:eastAsia="th-TH"/>
              </w:rPr>
              <w:t>)</w:t>
            </w:r>
          </w:p>
        </w:tc>
      </w:tr>
      <w:tr w:rsidR="0004104A" w:rsidRPr="00760861" w14:paraId="112FF62D" w14:textId="77777777" w:rsidTr="007F1928">
        <w:trPr>
          <w:cantSplit/>
          <w:trHeight w:val="54"/>
        </w:trPr>
        <w:tc>
          <w:tcPr>
            <w:tcW w:w="5670" w:type="dxa"/>
          </w:tcPr>
          <w:p w14:paraId="02C51370" w14:textId="73E8B961" w:rsidR="0004104A" w:rsidRPr="00237173" w:rsidRDefault="0004104A" w:rsidP="0004104A">
            <w:pPr>
              <w:tabs>
                <w:tab w:val="clear" w:pos="907"/>
                <w:tab w:val="left" w:pos="900"/>
              </w:tabs>
              <w:spacing w:line="360" w:lineRule="auto"/>
              <w:ind w:left="360" w:right="-43" w:hanging="378"/>
              <w:jc w:val="both"/>
              <w:rPr>
                <w:rFonts w:ascii="Arial" w:hAnsi="Arial" w:cs="Arial"/>
                <w:bCs/>
                <w:sz w:val="19"/>
                <w:szCs w:val="19"/>
              </w:rPr>
            </w:pPr>
            <w:r>
              <w:rPr>
                <w:rFonts w:ascii="Arial" w:hAnsi="Arial" w:cs="Browallia New"/>
                <w:sz w:val="19"/>
                <w:szCs w:val="24"/>
              </w:rPr>
              <w:t>Transfer inventories to assets</w:t>
            </w:r>
          </w:p>
        </w:tc>
        <w:tc>
          <w:tcPr>
            <w:tcW w:w="1701" w:type="dxa"/>
            <w:shd w:val="clear" w:color="auto" w:fill="auto"/>
          </w:tcPr>
          <w:p w14:paraId="5D8770A6" w14:textId="747A24EB" w:rsidR="0004104A" w:rsidRPr="00D82F3D" w:rsidRDefault="0004104A" w:rsidP="0004104A">
            <w:pPr>
              <w:tabs>
                <w:tab w:val="left" w:pos="3090"/>
                <w:tab w:val="left" w:pos="4860"/>
              </w:tabs>
              <w:spacing w:line="360" w:lineRule="auto"/>
              <w:jc w:val="right"/>
              <w:rPr>
                <w:rFonts w:ascii="Arial" w:hAnsi="Arial" w:cs="Arial"/>
                <w:snapToGrid w:val="0"/>
                <w:sz w:val="19"/>
                <w:szCs w:val="19"/>
                <w:lang w:eastAsia="th-TH"/>
              </w:rPr>
            </w:pPr>
            <w:r w:rsidRPr="0004104A">
              <w:rPr>
                <w:rFonts w:ascii="Arial" w:hAnsi="Arial" w:cs="Arial"/>
                <w:snapToGrid w:val="0"/>
                <w:sz w:val="19"/>
                <w:szCs w:val="19"/>
                <w:lang w:eastAsia="th-TH"/>
              </w:rPr>
              <w:t>5,193</w:t>
            </w:r>
          </w:p>
        </w:tc>
        <w:tc>
          <w:tcPr>
            <w:tcW w:w="1701" w:type="dxa"/>
            <w:shd w:val="clear" w:color="auto" w:fill="auto"/>
            <w:vAlign w:val="bottom"/>
          </w:tcPr>
          <w:p w14:paraId="2FF97CA8" w14:textId="77AB5928" w:rsidR="0004104A" w:rsidRPr="00E3120C" w:rsidRDefault="0004104A" w:rsidP="0004104A">
            <w:pPr>
              <w:tabs>
                <w:tab w:val="left" w:pos="3090"/>
                <w:tab w:val="left" w:pos="4860"/>
              </w:tabs>
              <w:spacing w:line="360" w:lineRule="auto"/>
              <w:jc w:val="right"/>
              <w:rPr>
                <w:rFonts w:ascii="Arial" w:hAnsi="Arial" w:cs="Arial"/>
                <w:snapToGrid w:val="0"/>
                <w:sz w:val="19"/>
                <w:szCs w:val="19"/>
                <w:lang w:eastAsia="th-TH"/>
              </w:rPr>
            </w:pPr>
            <w:r w:rsidRPr="00E3120C">
              <w:rPr>
                <w:rFonts w:ascii="Arial" w:hAnsi="Arial" w:cs="Arial"/>
                <w:snapToGrid w:val="0"/>
                <w:sz w:val="19"/>
                <w:szCs w:val="19"/>
                <w:lang w:eastAsia="th-TH"/>
              </w:rPr>
              <w:t>5,193</w:t>
            </w:r>
          </w:p>
        </w:tc>
      </w:tr>
      <w:tr w:rsidR="0004104A" w:rsidRPr="00760861" w14:paraId="6106B65C" w14:textId="77777777" w:rsidTr="007F1928">
        <w:trPr>
          <w:cantSplit/>
          <w:trHeight w:val="54"/>
        </w:trPr>
        <w:tc>
          <w:tcPr>
            <w:tcW w:w="5670" w:type="dxa"/>
          </w:tcPr>
          <w:p w14:paraId="28C867D6" w14:textId="2FC1AB2B" w:rsidR="0004104A" w:rsidRDefault="0004104A" w:rsidP="0004104A">
            <w:pPr>
              <w:tabs>
                <w:tab w:val="clear" w:pos="907"/>
                <w:tab w:val="left" w:pos="900"/>
              </w:tabs>
              <w:spacing w:line="360" w:lineRule="auto"/>
              <w:ind w:left="360" w:right="-43" w:hanging="378"/>
              <w:jc w:val="both"/>
              <w:rPr>
                <w:rFonts w:ascii="Arial" w:hAnsi="Arial" w:cs="Browallia New"/>
                <w:sz w:val="19"/>
                <w:szCs w:val="24"/>
              </w:rPr>
            </w:pPr>
            <w:r w:rsidRPr="00760861">
              <w:rPr>
                <w:rFonts w:ascii="Arial" w:hAnsi="Arial" w:cs="Arial"/>
                <w:sz w:val="19"/>
                <w:szCs w:val="19"/>
              </w:rPr>
              <w:t>Depreciation during the period</w:t>
            </w:r>
          </w:p>
        </w:tc>
        <w:tc>
          <w:tcPr>
            <w:tcW w:w="1701" w:type="dxa"/>
            <w:shd w:val="clear" w:color="auto" w:fill="auto"/>
          </w:tcPr>
          <w:p w14:paraId="2B44334B" w14:textId="770CA3CD" w:rsidR="0004104A" w:rsidRPr="00D82F3D" w:rsidRDefault="0004104A" w:rsidP="0004104A">
            <w:pPr>
              <w:tabs>
                <w:tab w:val="left" w:pos="3090"/>
                <w:tab w:val="left" w:pos="4860"/>
              </w:tabs>
              <w:spacing w:line="360" w:lineRule="auto"/>
              <w:jc w:val="right"/>
              <w:rPr>
                <w:rFonts w:ascii="Arial" w:hAnsi="Arial" w:cs="Arial"/>
                <w:snapToGrid w:val="0"/>
                <w:sz w:val="19"/>
                <w:szCs w:val="19"/>
                <w:lang w:eastAsia="th-TH"/>
              </w:rPr>
            </w:pPr>
            <w:r w:rsidRPr="0004104A">
              <w:rPr>
                <w:rFonts w:ascii="Arial" w:hAnsi="Arial" w:cs="Arial"/>
                <w:snapToGrid w:val="0"/>
                <w:sz w:val="19"/>
                <w:szCs w:val="19"/>
                <w:lang w:eastAsia="th-TH"/>
              </w:rPr>
              <w:t>(13,3</w:t>
            </w:r>
            <w:r w:rsidR="00474C0B">
              <w:rPr>
                <w:rFonts w:ascii="Arial" w:hAnsi="Arial" w:cs="Arial"/>
                <w:snapToGrid w:val="0"/>
                <w:sz w:val="19"/>
                <w:szCs w:val="19"/>
                <w:lang w:eastAsia="th-TH"/>
              </w:rPr>
              <w:t>6</w:t>
            </w:r>
            <w:r w:rsidR="003C01D5">
              <w:rPr>
                <w:rFonts w:ascii="Arial" w:hAnsi="Arial" w:cs="Arial"/>
                <w:snapToGrid w:val="0"/>
                <w:sz w:val="19"/>
                <w:szCs w:val="19"/>
                <w:lang w:eastAsia="th-TH"/>
              </w:rPr>
              <w:t>2</w:t>
            </w:r>
            <w:r w:rsidRPr="0004104A">
              <w:rPr>
                <w:rFonts w:ascii="Arial" w:hAnsi="Arial" w:cs="Arial"/>
                <w:snapToGrid w:val="0"/>
                <w:sz w:val="19"/>
                <w:szCs w:val="19"/>
                <w:lang w:eastAsia="th-TH"/>
              </w:rPr>
              <w:t>)</w:t>
            </w:r>
          </w:p>
        </w:tc>
        <w:tc>
          <w:tcPr>
            <w:tcW w:w="1701" w:type="dxa"/>
            <w:shd w:val="clear" w:color="auto" w:fill="auto"/>
          </w:tcPr>
          <w:p w14:paraId="727080B6" w14:textId="1566B296" w:rsidR="0004104A" w:rsidRPr="00E3120C" w:rsidRDefault="0004104A" w:rsidP="0004104A">
            <w:pPr>
              <w:tabs>
                <w:tab w:val="left" w:pos="3090"/>
                <w:tab w:val="left" w:pos="4860"/>
              </w:tabs>
              <w:spacing w:line="360" w:lineRule="auto"/>
              <w:jc w:val="right"/>
              <w:rPr>
                <w:rFonts w:ascii="Arial" w:hAnsi="Arial" w:cs="Arial"/>
                <w:snapToGrid w:val="0"/>
                <w:sz w:val="19"/>
                <w:szCs w:val="19"/>
                <w:lang w:eastAsia="th-TH"/>
              </w:rPr>
            </w:pPr>
            <w:r w:rsidRPr="00E3120C">
              <w:rPr>
                <w:rFonts w:ascii="Arial" w:hAnsi="Arial" w:cs="Arial"/>
                <w:snapToGrid w:val="0"/>
                <w:sz w:val="19"/>
                <w:szCs w:val="19"/>
                <w:lang w:eastAsia="th-TH"/>
              </w:rPr>
              <w:t>(10,16</w:t>
            </w:r>
            <w:r>
              <w:rPr>
                <w:rFonts w:ascii="Arial" w:hAnsi="Arial" w:cs="Arial"/>
                <w:snapToGrid w:val="0"/>
                <w:sz w:val="19"/>
                <w:szCs w:val="19"/>
                <w:lang w:eastAsia="th-TH"/>
              </w:rPr>
              <w:t>5</w:t>
            </w:r>
            <w:r w:rsidRPr="00E3120C">
              <w:rPr>
                <w:rFonts w:ascii="Arial" w:hAnsi="Arial" w:cs="Arial"/>
                <w:snapToGrid w:val="0"/>
                <w:sz w:val="19"/>
                <w:szCs w:val="19"/>
                <w:lang w:eastAsia="th-TH"/>
              </w:rPr>
              <w:t>)</w:t>
            </w:r>
          </w:p>
        </w:tc>
      </w:tr>
      <w:tr w:rsidR="0004104A" w:rsidRPr="00760861" w14:paraId="7753CE5A" w14:textId="77777777" w:rsidTr="007F1928">
        <w:trPr>
          <w:cantSplit/>
          <w:trHeight w:val="54"/>
        </w:trPr>
        <w:tc>
          <w:tcPr>
            <w:tcW w:w="5670" w:type="dxa"/>
          </w:tcPr>
          <w:p w14:paraId="1799960F" w14:textId="103F23E8" w:rsidR="0004104A" w:rsidRPr="00663D01" w:rsidRDefault="0004104A" w:rsidP="0004104A">
            <w:pPr>
              <w:tabs>
                <w:tab w:val="clear" w:pos="907"/>
                <w:tab w:val="left" w:pos="900"/>
              </w:tabs>
              <w:spacing w:line="360" w:lineRule="auto"/>
              <w:ind w:left="360" w:right="-43" w:hanging="378"/>
              <w:jc w:val="both"/>
              <w:rPr>
                <w:rFonts w:ascii="Arial" w:hAnsi="Arial" w:cstheme="minorBidi"/>
                <w:sz w:val="19"/>
                <w:szCs w:val="19"/>
                <w:cs/>
              </w:rPr>
            </w:pPr>
            <w:r>
              <w:rPr>
                <w:rFonts w:ascii="Arial" w:hAnsi="Arial" w:cstheme="minorBidi"/>
                <w:sz w:val="19"/>
                <w:szCs w:val="19"/>
              </w:rPr>
              <w:t>Reversal of assets impairment</w:t>
            </w:r>
          </w:p>
        </w:tc>
        <w:tc>
          <w:tcPr>
            <w:tcW w:w="1701" w:type="dxa"/>
            <w:shd w:val="clear" w:color="auto" w:fill="auto"/>
          </w:tcPr>
          <w:p w14:paraId="7A1E721F" w14:textId="4948961C" w:rsidR="0004104A" w:rsidRPr="00D82F3D" w:rsidRDefault="0004104A" w:rsidP="0004104A">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04104A">
              <w:rPr>
                <w:rFonts w:ascii="Arial" w:hAnsi="Arial" w:cs="Arial"/>
                <w:snapToGrid w:val="0"/>
                <w:sz w:val="19"/>
                <w:szCs w:val="19"/>
                <w:lang w:eastAsia="th-TH"/>
              </w:rPr>
              <w:t>2,282</w:t>
            </w:r>
          </w:p>
        </w:tc>
        <w:tc>
          <w:tcPr>
            <w:tcW w:w="1701" w:type="dxa"/>
            <w:shd w:val="clear" w:color="auto" w:fill="auto"/>
          </w:tcPr>
          <w:p w14:paraId="7D0D03B2" w14:textId="57BFD6D7" w:rsidR="0004104A" w:rsidRPr="00E3120C" w:rsidRDefault="0004104A" w:rsidP="0004104A">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E3120C">
              <w:rPr>
                <w:rFonts w:ascii="Arial" w:hAnsi="Arial" w:cs="Arial"/>
                <w:snapToGrid w:val="0"/>
                <w:sz w:val="19"/>
                <w:szCs w:val="19"/>
                <w:lang w:eastAsia="th-TH"/>
              </w:rPr>
              <w:t>-</w:t>
            </w:r>
          </w:p>
        </w:tc>
      </w:tr>
      <w:tr w:rsidR="0004104A" w:rsidRPr="007032F1" w14:paraId="3A1F3BB0" w14:textId="77777777" w:rsidTr="007F1928">
        <w:trPr>
          <w:cantSplit/>
          <w:trHeight w:val="297"/>
        </w:trPr>
        <w:tc>
          <w:tcPr>
            <w:tcW w:w="5670" w:type="dxa"/>
          </w:tcPr>
          <w:p w14:paraId="7A7D1000" w14:textId="5B87033B" w:rsidR="0004104A" w:rsidRPr="00760861" w:rsidRDefault="0004104A" w:rsidP="0004104A">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w:t>
            </w:r>
            <w:r w:rsidR="0087055F">
              <w:rPr>
                <w:rFonts w:ascii="Arial" w:hAnsi="Arial" w:cs="Arial"/>
                <w:bCs/>
                <w:sz w:val="19"/>
                <w:szCs w:val="19"/>
              </w:rPr>
              <w:t>of</w:t>
            </w:r>
            <w:r w:rsidRPr="00760861">
              <w:rPr>
                <w:rFonts w:ascii="Arial" w:hAnsi="Arial" w:cs="Arial"/>
                <w:bCs/>
                <w:sz w:val="19"/>
                <w:szCs w:val="19"/>
              </w:rPr>
              <w:t xml:space="preserve"> </w:t>
            </w:r>
            <w:r w:rsidRPr="002067E6">
              <w:rPr>
                <w:rFonts w:ascii="Arial" w:hAnsi="Arial" w:cs="Arial"/>
                <w:sz w:val="19"/>
                <w:szCs w:val="19"/>
              </w:rPr>
              <w:t>31 March 2021</w:t>
            </w:r>
          </w:p>
        </w:tc>
        <w:tc>
          <w:tcPr>
            <w:tcW w:w="1701" w:type="dxa"/>
            <w:shd w:val="clear" w:color="auto" w:fill="auto"/>
          </w:tcPr>
          <w:p w14:paraId="2ADBB8D4" w14:textId="45403E3A" w:rsidR="0004104A" w:rsidRPr="00614E63" w:rsidRDefault="0004104A" w:rsidP="0004104A">
            <w:pPr>
              <w:pBdr>
                <w:bottom w:val="single" w:sz="12" w:space="1" w:color="auto"/>
              </w:pBdr>
              <w:tabs>
                <w:tab w:val="left" w:pos="3090"/>
                <w:tab w:val="left" w:pos="4860"/>
              </w:tabs>
              <w:spacing w:line="360" w:lineRule="auto"/>
              <w:jc w:val="right"/>
              <w:rPr>
                <w:rFonts w:ascii="Arial" w:hAnsi="Arial" w:cstheme="minorBidi"/>
                <w:snapToGrid w:val="0"/>
                <w:sz w:val="19"/>
                <w:szCs w:val="19"/>
                <w:cs/>
                <w:lang w:eastAsia="th-TH"/>
              </w:rPr>
            </w:pPr>
            <w:r w:rsidRPr="0004104A">
              <w:rPr>
                <w:rFonts w:ascii="Arial" w:hAnsi="Arial" w:cs="Arial"/>
                <w:snapToGrid w:val="0"/>
                <w:sz w:val="19"/>
                <w:szCs w:val="19"/>
                <w:lang w:eastAsia="th-TH"/>
              </w:rPr>
              <w:t>279,83</w:t>
            </w:r>
            <w:r w:rsidR="00FC47AB">
              <w:rPr>
                <w:rFonts w:ascii="Arial" w:hAnsi="Arial" w:cs="Arial"/>
                <w:snapToGrid w:val="0"/>
                <w:sz w:val="19"/>
                <w:szCs w:val="19"/>
                <w:lang w:eastAsia="th-TH"/>
              </w:rPr>
              <w:t>6</w:t>
            </w:r>
          </w:p>
        </w:tc>
        <w:tc>
          <w:tcPr>
            <w:tcW w:w="1701" w:type="dxa"/>
            <w:shd w:val="clear" w:color="auto" w:fill="auto"/>
          </w:tcPr>
          <w:p w14:paraId="4A4E54FD" w14:textId="75A1EDC3" w:rsidR="0004104A" w:rsidRPr="00E3120C" w:rsidRDefault="0004104A" w:rsidP="0004104A">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E3120C">
              <w:rPr>
                <w:rFonts w:ascii="Arial" w:hAnsi="Arial" w:cs="Arial"/>
                <w:snapToGrid w:val="0"/>
                <w:sz w:val="19"/>
                <w:szCs w:val="19"/>
                <w:lang w:eastAsia="th-TH"/>
              </w:rPr>
              <w:t>74,100</w:t>
            </w:r>
          </w:p>
        </w:tc>
      </w:tr>
    </w:tbl>
    <w:p w14:paraId="2849032C" w14:textId="022C6757" w:rsidR="00F16097" w:rsidRPr="00F16097" w:rsidRDefault="00F16097"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RIGHT-OF-USE ASSETS</w:t>
      </w:r>
    </w:p>
    <w:p w14:paraId="148C8D21" w14:textId="77777777" w:rsidR="00935633" w:rsidRPr="003655ED" w:rsidRDefault="00935633"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p w14:paraId="6F0EDFF6" w14:textId="7BD1A887" w:rsidR="00935633" w:rsidRDefault="00935633" w:rsidP="0072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r w:rsidRPr="00935633">
        <w:rPr>
          <w:rFonts w:ascii="Arial" w:hAnsi="Arial" w:cs="Arial"/>
          <w:sz w:val="19"/>
          <w:szCs w:val="19"/>
          <w:lang w:val="en-GB"/>
        </w:rPr>
        <w:t xml:space="preserve">During the </w:t>
      </w:r>
      <w:r w:rsidR="004A1DE8">
        <w:rPr>
          <w:rFonts w:ascii="Arial" w:hAnsi="Arial" w:cs="Arial"/>
          <w:sz w:val="19"/>
          <w:szCs w:val="19"/>
          <w:lang w:val="en-GB"/>
        </w:rPr>
        <w:t>three</w:t>
      </w:r>
      <w:r w:rsidRPr="00935633">
        <w:rPr>
          <w:rFonts w:ascii="Arial" w:hAnsi="Arial" w:cs="Arial"/>
          <w:sz w:val="19"/>
          <w:szCs w:val="19"/>
          <w:lang w:val="en-GB"/>
        </w:rPr>
        <w:t xml:space="preserve">-month period ended </w:t>
      </w:r>
      <w:r w:rsidR="004A1DE8" w:rsidRPr="004A1DE8">
        <w:rPr>
          <w:rFonts w:ascii="Arial" w:hAnsi="Arial" w:cs="Arial"/>
          <w:sz w:val="19"/>
          <w:szCs w:val="19"/>
          <w:lang w:val="en-GB"/>
        </w:rPr>
        <w:t>31 March 2021</w:t>
      </w:r>
      <w:r w:rsidRPr="00935633">
        <w:rPr>
          <w:rFonts w:ascii="Arial" w:hAnsi="Arial" w:cs="Arial"/>
          <w:sz w:val="19"/>
          <w:szCs w:val="19"/>
          <w:lang w:val="en-GB"/>
        </w:rPr>
        <w:t xml:space="preserve">, condensed movements in </w:t>
      </w:r>
      <w:r>
        <w:rPr>
          <w:rFonts w:ascii="Arial" w:hAnsi="Arial" w:cs="Arial"/>
          <w:sz w:val="19"/>
          <w:szCs w:val="19"/>
          <w:lang w:val="en-GB"/>
        </w:rPr>
        <w:t>right</w:t>
      </w:r>
      <w:r w:rsidR="00F83DAB">
        <w:rPr>
          <w:rFonts w:ascii="Arial" w:hAnsi="Arial" w:cs="Arial"/>
          <w:sz w:val="19"/>
          <w:szCs w:val="19"/>
          <w:lang w:val="en-GB"/>
        </w:rPr>
        <w:t>-of-use assets</w:t>
      </w:r>
      <w:r w:rsidRPr="00935633">
        <w:rPr>
          <w:rFonts w:ascii="Arial" w:hAnsi="Arial" w:cs="Arial"/>
          <w:sz w:val="19"/>
          <w:szCs w:val="19"/>
          <w:lang w:val="en-GB"/>
        </w:rPr>
        <w:t xml:space="preserve"> are as follows:</w:t>
      </w:r>
    </w:p>
    <w:p w14:paraId="029B5B37" w14:textId="1D0711D8" w:rsidR="00F83DAB" w:rsidRDefault="00F83DAB"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p>
    <w:tbl>
      <w:tblPr>
        <w:tblW w:w="9071" w:type="dxa"/>
        <w:tblInd w:w="360" w:type="dxa"/>
        <w:tblLayout w:type="fixed"/>
        <w:tblLook w:val="0000" w:firstRow="0" w:lastRow="0" w:firstColumn="0" w:lastColumn="0" w:noHBand="0" w:noVBand="0"/>
      </w:tblPr>
      <w:tblGrid>
        <w:gridCol w:w="5669"/>
        <w:gridCol w:w="1701"/>
        <w:gridCol w:w="1701"/>
      </w:tblGrid>
      <w:tr w:rsidR="00F83DAB" w:rsidRPr="00760861" w14:paraId="258EEB43" w14:textId="77777777" w:rsidTr="007F1928">
        <w:trPr>
          <w:cantSplit/>
          <w:trHeight w:val="373"/>
        </w:trPr>
        <w:tc>
          <w:tcPr>
            <w:tcW w:w="5669" w:type="dxa"/>
          </w:tcPr>
          <w:p w14:paraId="5BC5575F" w14:textId="77777777" w:rsidR="00F83DAB" w:rsidRPr="00760861" w:rsidRDefault="00F83DAB" w:rsidP="00495698">
            <w:pPr>
              <w:spacing w:line="360" w:lineRule="auto"/>
              <w:rPr>
                <w:rFonts w:ascii="Arial" w:hAnsi="Arial" w:cs="Arial"/>
                <w:sz w:val="19"/>
                <w:szCs w:val="19"/>
                <w:cs/>
              </w:rPr>
            </w:pPr>
          </w:p>
        </w:tc>
        <w:tc>
          <w:tcPr>
            <w:tcW w:w="3402" w:type="dxa"/>
            <w:gridSpan w:val="2"/>
            <w:vAlign w:val="center"/>
          </w:tcPr>
          <w:p w14:paraId="3CB5CD39" w14:textId="77777777" w:rsidR="00F83DAB" w:rsidRPr="00760861" w:rsidRDefault="00F83DAB" w:rsidP="00495698">
            <w:pPr>
              <w:spacing w:line="360" w:lineRule="auto"/>
              <w:jc w:val="right"/>
              <w:rPr>
                <w:rFonts w:ascii="Arial" w:hAnsi="Arial" w:cs="Arial"/>
                <w:sz w:val="19"/>
                <w:szCs w:val="19"/>
                <w:cs/>
              </w:rPr>
            </w:pPr>
            <w:r w:rsidRPr="00760861">
              <w:rPr>
                <w:rFonts w:ascii="Arial" w:hAnsi="Arial" w:cs="Arial"/>
                <w:sz w:val="19"/>
                <w:szCs w:val="19"/>
              </w:rPr>
              <w:t>(Unit</w:t>
            </w:r>
            <w:r>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F83DAB" w:rsidRPr="00760861" w14:paraId="19947686" w14:textId="77777777" w:rsidTr="007F1928">
        <w:trPr>
          <w:cantSplit/>
          <w:trHeight w:val="109"/>
        </w:trPr>
        <w:tc>
          <w:tcPr>
            <w:tcW w:w="5669" w:type="dxa"/>
          </w:tcPr>
          <w:p w14:paraId="76E41DDD" w14:textId="77777777" w:rsidR="00F83DAB" w:rsidRPr="00760861" w:rsidRDefault="00F83DAB" w:rsidP="00495698">
            <w:pPr>
              <w:tabs>
                <w:tab w:val="clear" w:pos="5387"/>
                <w:tab w:val="left" w:pos="5244"/>
              </w:tabs>
              <w:spacing w:line="360" w:lineRule="auto"/>
              <w:rPr>
                <w:rFonts w:ascii="Arial" w:hAnsi="Arial" w:cs="Arial"/>
                <w:sz w:val="19"/>
                <w:szCs w:val="19"/>
                <w:cs/>
              </w:rPr>
            </w:pPr>
          </w:p>
        </w:tc>
        <w:tc>
          <w:tcPr>
            <w:tcW w:w="1701" w:type="dxa"/>
          </w:tcPr>
          <w:p w14:paraId="285A8DCA"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701" w:type="dxa"/>
          </w:tcPr>
          <w:p w14:paraId="34FE4471"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F83DAB" w:rsidRPr="00760861" w14:paraId="7BE67E78" w14:textId="77777777" w:rsidTr="007F1928">
        <w:trPr>
          <w:cantSplit/>
          <w:trHeight w:val="288"/>
        </w:trPr>
        <w:tc>
          <w:tcPr>
            <w:tcW w:w="5669" w:type="dxa"/>
          </w:tcPr>
          <w:p w14:paraId="6F93B37D" w14:textId="77777777" w:rsidR="00F83DAB" w:rsidRPr="00760861" w:rsidRDefault="00F83DAB" w:rsidP="00495698">
            <w:pPr>
              <w:spacing w:line="360" w:lineRule="auto"/>
              <w:rPr>
                <w:rFonts w:ascii="Arial" w:hAnsi="Arial" w:cs="Arial"/>
                <w:sz w:val="16"/>
                <w:szCs w:val="16"/>
                <w:cs/>
              </w:rPr>
            </w:pPr>
          </w:p>
        </w:tc>
        <w:tc>
          <w:tcPr>
            <w:tcW w:w="1701" w:type="dxa"/>
          </w:tcPr>
          <w:p w14:paraId="1059C730" w14:textId="77777777" w:rsidR="00F83DAB" w:rsidRPr="00760861" w:rsidRDefault="00F83DAB" w:rsidP="00495698">
            <w:pPr>
              <w:spacing w:line="360" w:lineRule="auto"/>
              <w:rPr>
                <w:rFonts w:ascii="Arial" w:hAnsi="Arial" w:cs="Arial"/>
                <w:sz w:val="16"/>
                <w:szCs w:val="16"/>
                <w:cs/>
              </w:rPr>
            </w:pPr>
          </w:p>
        </w:tc>
        <w:tc>
          <w:tcPr>
            <w:tcW w:w="1701" w:type="dxa"/>
          </w:tcPr>
          <w:p w14:paraId="5F3B2AD1" w14:textId="77777777" w:rsidR="00F83DAB" w:rsidRPr="00760861" w:rsidRDefault="00F83DAB" w:rsidP="00495698">
            <w:pPr>
              <w:spacing w:line="360" w:lineRule="auto"/>
              <w:rPr>
                <w:rFonts w:ascii="Arial" w:hAnsi="Arial" w:cs="Arial"/>
                <w:sz w:val="16"/>
                <w:szCs w:val="16"/>
                <w:cs/>
              </w:rPr>
            </w:pPr>
          </w:p>
        </w:tc>
      </w:tr>
      <w:tr w:rsidR="00635BA1" w:rsidRPr="00760861" w14:paraId="7D40B86E" w14:textId="77777777" w:rsidTr="007F1928">
        <w:trPr>
          <w:cantSplit/>
          <w:trHeight w:val="216"/>
        </w:trPr>
        <w:tc>
          <w:tcPr>
            <w:tcW w:w="5669" w:type="dxa"/>
          </w:tcPr>
          <w:p w14:paraId="34C11852" w14:textId="6E42EF64" w:rsidR="00635BA1" w:rsidRPr="000A6EC0" w:rsidRDefault="00635BA1" w:rsidP="00635BA1">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Pr>
                <w:rFonts w:ascii="Arial" w:hAnsi="Arial" w:cs="Browallia New"/>
                <w:sz w:val="19"/>
                <w:szCs w:val="24"/>
              </w:rPr>
              <w:t xml:space="preserve">Net book value as </w:t>
            </w:r>
            <w:r w:rsidR="006853AD">
              <w:rPr>
                <w:rFonts w:ascii="Arial" w:hAnsi="Arial" w:cs="Browallia New"/>
                <w:sz w:val="19"/>
                <w:szCs w:val="24"/>
              </w:rPr>
              <w:t>of</w:t>
            </w:r>
            <w:r>
              <w:rPr>
                <w:rFonts w:ascii="Arial" w:hAnsi="Arial" w:cs="Browallia New"/>
                <w:sz w:val="19"/>
                <w:szCs w:val="24"/>
              </w:rPr>
              <w:t xml:space="preserve"> 1 January 202</w:t>
            </w:r>
            <w:r w:rsidR="004A1DE8">
              <w:rPr>
                <w:rFonts w:ascii="Arial" w:hAnsi="Arial" w:cs="Browallia New"/>
                <w:sz w:val="19"/>
                <w:szCs w:val="24"/>
              </w:rPr>
              <w:t>1</w:t>
            </w:r>
          </w:p>
        </w:tc>
        <w:tc>
          <w:tcPr>
            <w:tcW w:w="1701" w:type="dxa"/>
            <w:shd w:val="clear" w:color="auto" w:fill="auto"/>
          </w:tcPr>
          <w:p w14:paraId="6ECECA64" w14:textId="11E0986C" w:rsidR="00635BA1" w:rsidRPr="004C69AC" w:rsidRDefault="00142B76" w:rsidP="00635BA1">
            <w:pPr>
              <w:overflowPunct w:val="0"/>
              <w:autoSpaceDE w:val="0"/>
              <w:autoSpaceDN w:val="0"/>
              <w:adjustRightInd w:val="0"/>
              <w:spacing w:line="360" w:lineRule="auto"/>
              <w:ind w:left="-108"/>
              <w:jc w:val="right"/>
              <w:rPr>
                <w:rFonts w:ascii="Arial" w:hAnsi="Arial" w:cs="Arial"/>
                <w:snapToGrid w:val="0"/>
                <w:sz w:val="19"/>
                <w:szCs w:val="19"/>
                <w:lang w:eastAsia="th-TH"/>
              </w:rPr>
            </w:pPr>
            <w:r w:rsidRPr="00142B76">
              <w:rPr>
                <w:rFonts w:ascii="Arial" w:hAnsi="Arial" w:cs="Arial"/>
                <w:snapToGrid w:val="0"/>
                <w:sz w:val="19"/>
                <w:szCs w:val="19"/>
                <w:lang w:eastAsia="th-TH"/>
              </w:rPr>
              <w:t>62,299</w:t>
            </w:r>
          </w:p>
        </w:tc>
        <w:tc>
          <w:tcPr>
            <w:tcW w:w="1701" w:type="dxa"/>
            <w:shd w:val="clear" w:color="auto" w:fill="auto"/>
          </w:tcPr>
          <w:p w14:paraId="0E375EE9" w14:textId="57F069A7" w:rsidR="00635BA1" w:rsidRPr="00887437" w:rsidRDefault="00E27F65" w:rsidP="00635BA1">
            <w:pPr>
              <w:overflowPunct w:val="0"/>
              <w:autoSpaceDE w:val="0"/>
              <w:autoSpaceDN w:val="0"/>
              <w:adjustRightInd w:val="0"/>
              <w:spacing w:line="360" w:lineRule="auto"/>
              <w:ind w:left="-21"/>
              <w:jc w:val="right"/>
              <w:rPr>
                <w:rFonts w:ascii="Arial" w:hAnsi="Arial" w:cs="Arial"/>
                <w:sz w:val="19"/>
                <w:szCs w:val="19"/>
              </w:rPr>
            </w:pPr>
            <w:r w:rsidRPr="00887437">
              <w:rPr>
                <w:rFonts w:ascii="Arial" w:hAnsi="Arial" w:cs="Arial"/>
                <w:sz w:val="19"/>
                <w:szCs w:val="19"/>
              </w:rPr>
              <w:t>53,042</w:t>
            </w:r>
          </w:p>
        </w:tc>
      </w:tr>
      <w:tr w:rsidR="0058432B" w:rsidRPr="00760861" w14:paraId="2305A7EF" w14:textId="77777777" w:rsidTr="007F1928">
        <w:trPr>
          <w:cantSplit/>
          <w:trHeight w:val="216"/>
        </w:trPr>
        <w:tc>
          <w:tcPr>
            <w:tcW w:w="5669" w:type="dxa"/>
          </w:tcPr>
          <w:p w14:paraId="022AB2D1" w14:textId="53D59F44" w:rsidR="0058432B" w:rsidRDefault="000B1DF4" w:rsidP="0058432B">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Pr>
                <w:rFonts w:ascii="Arial" w:hAnsi="Arial" w:cs="Browallia New"/>
                <w:sz w:val="19"/>
                <w:szCs w:val="24"/>
              </w:rPr>
              <w:t>De</w:t>
            </w:r>
            <w:r w:rsidR="002E6255">
              <w:rPr>
                <w:rFonts w:ascii="Arial" w:hAnsi="Arial" w:cs="Browallia New"/>
                <w:sz w:val="19"/>
                <w:szCs w:val="24"/>
              </w:rPr>
              <w:t>creased</w:t>
            </w:r>
            <w:r w:rsidR="00294B35">
              <w:rPr>
                <w:rFonts w:ascii="Arial" w:hAnsi="Arial" w:cs="Browallia New" w:hint="cs"/>
                <w:sz w:val="19"/>
                <w:szCs w:val="24"/>
                <w:cs/>
              </w:rPr>
              <w:t xml:space="preserve"> </w:t>
            </w:r>
            <w:r w:rsidR="00294B35">
              <w:rPr>
                <w:rFonts w:ascii="Arial" w:hAnsi="Arial" w:cs="Browallia New"/>
                <w:sz w:val="19"/>
                <w:szCs w:val="24"/>
              </w:rPr>
              <w:t>from</w:t>
            </w:r>
            <w:r w:rsidR="00B8036A">
              <w:rPr>
                <w:rFonts w:ascii="Arial" w:hAnsi="Arial" w:cs="Browallia New"/>
                <w:sz w:val="19"/>
                <w:szCs w:val="24"/>
              </w:rPr>
              <w:t xml:space="preserve"> lease modification</w:t>
            </w:r>
          </w:p>
        </w:tc>
        <w:tc>
          <w:tcPr>
            <w:tcW w:w="1701" w:type="dxa"/>
            <w:shd w:val="clear" w:color="auto" w:fill="auto"/>
          </w:tcPr>
          <w:p w14:paraId="3B1AA91C" w14:textId="79506F75" w:rsidR="0058432B" w:rsidRPr="004C69AC" w:rsidRDefault="00A66B08" w:rsidP="0058432B">
            <w:pPr>
              <w:overflowPunct w:val="0"/>
              <w:autoSpaceDE w:val="0"/>
              <w:autoSpaceDN w:val="0"/>
              <w:adjustRightInd w:val="0"/>
              <w:spacing w:line="360" w:lineRule="auto"/>
              <w:ind w:left="-21"/>
              <w:jc w:val="right"/>
              <w:rPr>
                <w:rFonts w:ascii="Arial" w:hAnsi="Arial" w:cs="Arial"/>
                <w:snapToGrid w:val="0"/>
                <w:sz w:val="19"/>
                <w:szCs w:val="19"/>
                <w:lang w:eastAsia="th-TH"/>
              </w:rPr>
            </w:pPr>
            <w:r>
              <w:rPr>
                <w:rFonts w:ascii="Arial" w:hAnsi="Arial" w:cs="Arial"/>
                <w:snapToGrid w:val="0"/>
                <w:sz w:val="19"/>
                <w:szCs w:val="19"/>
                <w:lang w:eastAsia="th-TH"/>
              </w:rPr>
              <w:t>(6</w:t>
            </w:r>
            <w:r w:rsidR="008B6BD1">
              <w:rPr>
                <w:rFonts w:ascii="Arial" w:hAnsi="Arial" w:cs="Arial"/>
                <w:snapToGrid w:val="0"/>
                <w:sz w:val="19"/>
                <w:szCs w:val="19"/>
                <w:lang w:eastAsia="th-TH"/>
              </w:rPr>
              <w:t>1</w:t>
            </w:r>
            <w:r>
              <w:rPr>
                <w:rFonts w:ascii="Arial" w:hAnsi="Arial" w:cs="Arial"/>
                <w:snapToGrid w:val="0"/>
                <w:sz w:val="19"/>
                <w:szCs w:val="19"/>
                <w:lang w:eastAsia="th-TH"/>
              </w:rPr>
              <w:t>)</w:t>
            </w:r>
          </w:p>
        </w:tc>
        <w:tc>
          <w:tcPr>
            <w:tcW w:w="1701" w:type="dxa"/>
            <w:shd w:val="clear" w:color="auto" w:fill="auto"/>
          </w:tcPr>
          <w:p w14:paraId="08D65EF6" w14:textId="6CFD563B" w:rsidR="0058432B" w:rsidRPr="00887437" w:rsidRDefault="0058432B" w:rsidP="0058432B">
            <w:pPr>
              <w:tabs>
                <w:tab w:val="left" w:pos="3090"/>
                <w:tab w:val="left" w:pos="4860"/>
              </w:tabs>
              <w:spacing w:line="360" w:lineRule="auto"/>
              <w:jc w:val="right"/>
              <w:rPr>
                <w:rFonts w:ascii="Arial" w:hAnsi="Arial" w:cs="Arial"/>
                <w:snapToGrid w:val="0"/>
                <w:sz w:val="19"/>
                <w:szCs w:val="19"/>
                <w:lang w:eastAsia="th-TH"/>
              </w:rPr>
            </w:pPr>
            <w:r w:rsidRPr="00887437">
              <w:rPr>
                <w:rFonts w:ascii="Arial" w:hAnsi="Arial" w:cs="Arial"/>
                <w:snapToGrid w:val="0"/>
                <w:sz w:val="19"/>
                <w:szCs w:val="19"/>
                <w:lang w:eastAsia="th-TH"/>
              </w:rPr>
              <w:t>(</w:t>
            </w:r>
            <w:r w:rsidR="00A66B08">
              <w:rPr>
                <w:rFonts w:ascii="Arial" w:hAnsi="Arial" w:cs="Arial"/>
                <w:snapToGrid w:val="0"/>
                <w:sz w:val="19"/>
                <w:szCs w:val="19"/>
                <w:lang w:eastAsia="th-TH"/>
              </w:rPr>
              <w:t>6</w:t>
            </w:r>
            <w:r w:rsidRPr="00887437">
              <w:rPr>
                <w:rFonts w:ascii="Arial" w:hAnsi="Arial" w:cs="Arial"/>
                <w:snapToGrid w:val="0"/>
                <w:sz w:val="19"/>
                <w:szCs w:val="19"/>
                <w:lang w:eastAsia="th-TH"/>
              </w:rPr>
              <w:t>)</w:t>
            </w:r>
          </w:p>
        </w:tc>
      </w:tr>
      <w:tr w:rsidR="0058432B" w:rsidRPr="00760861" w14:paraId="2CA95835" w14:textId="77777777" w:rsidTr="007F1928">
        <w:trPr>
          <w:cantSplit/>
          <w:trHeight w:val="54"/>
        </w:trPr>
        <w:tc>
          <w:tcPr>
            <w:tcW w:w="5669" w:type="dxa"/>
          </w:tcPr>
          <w:p w14:paraId="799516DC" w14:textId="54D3C0AF" w:rsidR="0058432B" w:rsidRPr="00663D01" w:rsidRDefault="0058432B" w:rsidP="0058432B">
            <w:pPr>
              <w:tabs>
                <w:tab w:val="clear" w:pos="907"/>
                <w:tab w:val="left" w:pos="900"/>
              </w:tabs>
              <w:spacing w:line="360" w:lineRule="auto"/>
              <w:ind w:left="360" w:right="-43" w:hanging="401"/>
              <w:jc w:val="both"/>
              <w:rPr>
                <w:rFonts w:ascii="Arial" w:hAnsi="Arial" w:cstheme="minorBidi"/>
                <w:sz w:val="19"/>
                <w:szCs w:val="19"/>
                <w:cs/>
              </w:rPr>
            </w:pPr>
            <w:r w:rsidRPr="00760861">
              <w:rPr>
                <w:rFonts w:ascii="Arial" w:hAnsi="Arial" w:cs="Arial"/>
                <w:sz w:val="19"/>
                <w:szCs w:val="19"/>
              </w:rPr>
              <w:t>Depreciation during the period</w:t>
            </w:r>
          </w:p>
        </w:tc>
        <w:tc>
          <w:tcPr>
            <w:tcW w:w="1701" w:type="dxa"/>
            <w:shd w:val="clear" w:color="auto" w:fill="auto"/>
          </w:tcPr>
          <w:p w14:paraId="679AFA18" w14:textId="6F478EFC" w:rsidR="0058432B" w:rsidRPr="004C69AC" w:rsidRDefault="00A66B08" w:rsidP="00887437">
            <w:pPr>
              <w:pBdr>
                <w:bottom w:val="single" w:sz="4" w:space="1" w:color="auto"/>
              </w:pBdr>
              <w:overflowPunct w:val="0"/>
              <w:autoSpaceDE w:val="0"/>
              <w:autoSpaceDN w:val="0"/>
              <w:adjustRightInd w:val="0"/>
              <w:spacing w:line="360" w:lineRule="auto"/>
              <w:ind w:left="-21"/>
              <w:jc w:val="right"/>
              <w:rPr>
                <w:rFonts w:ascii="Arial" w:hAnsi="Arial" w:cs="Arial"/>
                <w:snapToGrid w:val="0"/>
                <w:sz w:val="19"/>
                <w:szCs w:val="19"/>
                <w:lang w:eastAsia="th-TH"/>
              </w:rPr>
            </w:pPr>
            <w:r>
              <w:rPr>
                <w:rFonts w:ascii="Arial" w:hAnsi="Arial" w:cs="Arial"/>
                <w:snapToGrid w:val="0"/>
                <w:sz w:val="19"/>
                <w:szCs w:val="19"/>
                <w:lang w:eastAsia="th-TH"/>
              </w:rPr>
              <w:t>(2,54</w:t>
            </w:r>
            <w:r w:rsidR="008B6BD1">
              <w:rPr>
                <w:rFonts w:ascii="Arial" w:hAnsi="Arial" w:cs="Arial"/>
                <w:snapToGrid w:val="0"/>
                <w:sz w:val="19"/>
                <w:szCs w:val="19"/>
                <w:lang w:eastAsia="th-TH"/>
              </w:rPr>
              <w:t>8</w:t>
            </w:r>
            <w:r>
              <w:rPr>
                <w:rFonts w:ascii="Arial" w:hAnsi="Arial" w:cs="Arial"/>
                <w:snapToGrid w:val="0"/>
                <w:sz w:val="19"/>
                <w:szCs w:val="19"/>
                <w:lang w:eastAsia="th-TH"/>
              </w:rPr>
              <w:t>)</w:t>
            </w:r>
          </w:p>
        </w:tc>
        <w:tc>
          <w:tcPr>
            <w:tcW w:w="1701" w:type="dxa"/>
            <w:shd w:val="clear" w:color="auto" w:fill="auto"/>
          </w:tcPr>
          <w:p w14:paraId="3F795471" w14:textId="6DB1E597" w:rsidR="0058432B" w:rsidRPr="00887437" w:rsidRDefault="0058432B" w:rsidP="00887437">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887437">
              <w:rPr>
                <w:rFonts w:ascii="Arial" w:hAnsi="Arial" w:cs="Arial"/>
                <w:snapToGrid w:val="0"/>
                <w:sz w:val="19"/>
                <w:szCs w:val="19"/>
                <w:lang w:eastAsia="th-TH"/>
              </w:rPr>
              <w:t>(2,</w:t>
            </w:r>
            <w:r w:rsidR="00A66B08">
              <w:rPr>
                <w:rFonts w:ascii="Arial" w:hAnsi="Arial" w:cs="Arial"/>
                <w:snapToGrid w:val="0"/>
                <w:sz w:val="19"/>
                <w:szCs w:val="19"/>
                <w:lang w:eastAsia="th-TH"/>
              </w:rPr>
              <w:t>184</w:t>
            </w:r>
            <w:r w:rsidRPr="00887437">
              <w:rPr>
                <w:rFonts w:ascii="Arial" w:hAnsi="Arial" w:cs="Arial"/>
                <w:snapToGrid w:val="0"/>
                <w:sz w:val="19"/>
                <w:szCs w:val="19"/>
                <w:lang w:eastAsia="th-TH"/>
              </w:rPr>
              <w:t>)</w:t>
            </w:r>
          </w:p>
        </w:tc>
      </w:tr>
      <w:tr w:rsidR="0058432B" w:rsidRPr="00760861" w14:paraId="0BDAD98F" w14:textId="77777777" w:rsidTr="007F1928">
        <w:trPr>
          <w:cantSplit/>
          <w:trHeight w:val="297"/>
        </w:trPr>
        <w:tc>
          <w:tcPr>
            <w:tcW w:w="5669" w:type="dxa"/>
          </w:tcPr>
          <w:p w14:paraId="77A9A4F8" w14:textId="58EA6065" w:rsidR="0058432B" w:rsidRPr="00760861" w:rsidRDefault="0058432B" w:rsidP="0058432B">
            <w:pPr>
              <w:spacing w:line="360" w:lineRule="auto"/>
              <w:ind w:left="360" w:right="-43" w:hanging="401"/>
              <w:jc w:val="both"/>
              <w:rPr>
                <w:rFonts w:ascii="Arial" w:hAnsi="Arial" w:cs="Arial"/>
                <w:bCs/>
                <w:sz w:val="19"/>
                <w:szCs w:val="19"/>
              </w:rPr>
            </w:pPr>
            <w:r w:rsidRPr="00760861">
              <w:rPr>
                <w:rFonts w:ascii="Arial" w:hAnsi="Arial" w:cs="Arial"/>
                <w:bCs/>
                <w:sz w:val="19"/>
                <w:szCs w:val="19"/>
              </w:rPr>
              <w:t>Net book value as</w:t>
            </w:r>
            <w:r w:rsidR="007E2230">
              <w:rPr>
                <w:rFonts w:ascii="Arial" w:hAnsi="Arial" w:cs="Arial"/>
                <w:bCs/>
                <w:sz w:val="19"/>
                <w:szCs w:val="19"/>
              </w:rPr>
              <w:t xml:space="preserve"> </w:t>
            </w:r>
            <w:r w:rsidR="0087055F">
              <w:rPr>
                <w:rFonts w:ascii="Arial" w:hAnsi="Arial" w:cs="Arial"/>
                <w:bCs/>
                <w:sz w:val="19"/>
                <w:szCs w:val="19"/>
              </w:rPr>
              <w:t>of</w:t>
            </w:r>
            <w:r w:rsidRPr="00760861">
              <w:rPr>
                <w:rFonts w:ascii="Arial" w:hAnsi="Arial" w:cs="Arial"/>
                <w:bCs/>
                <w:sz w:val="19"/>
                <w:szCs w:val="19"/>
              </w:rPr>
              <w:t xml:space="preserve"> </w:t>
            </w:r>
            <w:r w:rsidRPr="004A1DE8">
              <w:rPr>
                <w:rFonts w:ascii="Arial" w:hAnsi="Arial" w:cs="Arial"/>
                <w:sz w:val="19"/>
                <w:szCs w:val="19"/>
              </w:rPr>
              <w:t>31 March 2021</w:t>
            </w:r>
          </w:p>
        </w:tc>
        <w:tc>
          <w:tcPr>
            <w:tcW w:w="1701" w:type="dxa"/>
            <w:shd w:val="clear" w:color="auto" w:fill="auto"/>
          </w:tcPr>
          <w:p w14:paraId="422AB561" w14:textId="3BD2F418" w:rsidR="0058432B" w:rsidRPr="00A66B08" w:rsidRDefault="00A66B08" w:rsidP="0058432B">
            <w:pPr>
              <w:pBdr>
                <w:bottom w:val="single" w:sz="12" w:space="1" w:color="auto"/>
              </w:pBdr>
              <w:overflowPunct w:val="0"/>
              <w:autoSpaceDE w:val="0"/>
              <w:autoSpaceDN w:val="0"/>
              <w:adjustRightInd w:val="0"/>
              <w:spacing w:line="360" w:lineRule="auto"/>
              <w:ind w:left="-21"/>
              <w:jc w:val="right"/>
              <w:rPr>
                <w:rFonts w:ascii="Arial" w:hAnsi="Arial" w:cs="Arial"/>
                <w:snapToGrid w:val="0"/>
                <w:sz w:val="19"/>
                <w:szCs w:val="19"/>
                <w:lang w:eastAsia="th-TH"/>
              </w:rPr>
            </w:pPr>
            <w:r w:rsidRPr="00A66B08">
              <w:rPr>
                <w:rFonts w:ascii="Arial" w:hAnsi="Arial" w:cs="Arial"/>
                <w:snapToGrid w:val="0"/>
                <w:sz w:val="19"/>
                <w:szCs w:val="19"/>
                <w:lang w:eastAsia="th-TH"/>
              </w:rPr>
              <w:t>59,690</w:t>
            </w:r>
          </w:p>
        </w:tc>
        <w:tc>
          <w:tcPr>
            <w:tcW w:w="1701" w:type="dxa"/>
            <w:shd w:val="clear" w:color="auto" w:fill="auto"/>
          </w:tcPr>
          <w:p w14:paraId="7B7D2AAB" w14:textId="0F6696D7" w:rsidR="0058432B" w:rsidRPr="00A66B08" w:rsidRDefault="0058432B" w:rsidP="0058432B">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A66B08">
              <w:rPr>
                <w:rFonts w:ascii="Arial" w:hAnsi="Arial" w:cs="Arial"/>
                <w:snapToGrid w:val="0"/>
                <w:sz w:val="19"/>
                <w:szCs w:val="19"/>
                <w:lang w:eastAsia="th-TH"/>
              </w:rPr>
              <w:t>50,8</w:t>
            </w:r>
            <w:r w:rsidR="00E92F24" w:rsidRPr="00A66B08">
              <w:rPr>
                <w:rFonts w:ascii="Arial" w:hAnsi="Arial" w:cs="Arial"/>
                <w:snapToGrid w:val="0"/>
                <w:sz w:val="19"/>
                <w:szCs w:val="19"/>
                <w:lang w:eastAsia="th-TH"/>
              </w:rPr>
              <w:t>52</w:t>
            </w:r>
          </w:p>
        </w:tc>
      </w:tr>
    </w:tbl>
    <w:p w14:paraId="25371207" w14:textId="606F27EC" w:rsidR="002D0E8D" w:rsidRDefault="002D0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u w:val="single"/>
          <w:lang w:val="en-GB"/>
        </w:rPr>
      </w:pPr>
    </w:p>
    <w:p w14:paraId="51629C25" w14:textId="5853030C" w:rsidR="00ED2ACF" w:rsidRPr="007E4E2F" w:rsidRDefault="00ED2AC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 xml:space="preserve">INTANGIBLE ASSETS </w:t>
      </w:r>
    </w:p>
    <w:p w14:paraId="744C3697" w14:textId="77777777" w:rsidR="00ED2ACF"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3AAFA70E" w:rsidR="00F723D5" w:rsidRPr="00C80B45"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C80B45">
        <w:rPr>
          <w:rFonts w:ascii="Arial" w:hAnsi="Arial" w:cs="Arial"/>
          <w:sz w:val="19"/>
          <w:szCs w:val="19"/>
          <w:lang w:val="en-GB"/>
        </w:rPr>
        <w:t xml:space="preserve">During the </w:t>
      </w:r>
      <w:r w:rsidR="00E27F65">
        <w:rPr>
          <w:rFonts w:ascii="Arial" w:hAnsi="Arial" w:cs="Arial"/>
          <w:sz w:val="19"/>
          <w:szCs w:val="19"/>
          <w:lang w:val="en-GB"/>
        </w:rPr>
        <w:t>three</w:t>
      </w:r>
      <w:r w:rsidRPr="00C80B45">
        <w:rPr>
          <w:rFonts w:ascii="Arial" w:hAnsi="Arial" w:cs="Arial"/>
          <w:sz w:val="19"/>
          <w:szCs w:val="19"/>
          <w:lang w:val="en-GB"/>
        </w:rPr>
        <w:t xml:space="preserve">-month period ended </w:t>
      </w:r>
      <w:r w:rsidR="00B42CC1">
        <w:rPr>
          <w:rFonts w:ascii="Arial" w:hAnsi="Arial" w:cstheme="minorBidi"/>
          <w:sz w:val="19"/>
          <w:szCs w:val="19"/>
        </w:rPr>
        <w:t>31 March 2021,</w:t>
      </w:r>
      <w:r w:rsidRPr="00C80B45">
        <w:rPr>
          <w:rFonts w:ascii="Arial" w:hAnsi="Arial" w:cs="Arial"/>
          <w:sz w:val="19"/>
          <w:szCs w:val="19"/>
          <w:lang w:val="en-GB"/>
        </w:rPr>
        <w:t xml:space="preserve"> condensed movements in intangible assets are as follows:</w:t>
      </w:r>
    </w:p>
    <w:p w14:paraId="634E3303" w14:textId="77777777" w:rsidR="00183AD4" w:rsidRPr="007A16F1" w:rsidRDefault="00183AD4" w:rsidP="00F723D5">
      <w:pPr>
        <w:pStyle w:val="BlockText"/>
        <w:spacing w:before="0" w:line="360" w:lineRule="auto"/>
        <w:ind w:left="426" w:right="18" w:firstLine="0"/>
        <w:jc w:val="thaiDistribute"/>
        <w:rPr>
          <w:rFonts w:ascii="Arial" w:eastAsia="Times New Roman" w:hAnsi="Arial" w:cstheme="minorBidi"/>
          <w:sz w:val="19"/>
          <w:szCs w:val="19"/>
          <w:lang w:val="en-US"/>
        </w:rPr>
      </w:pPr>
    </w:p>
    <w:tbl>
      <w:tblPr>
        <w:tblW w:w="9071" w:type="dxa"/>
        <w:tblInd w:w="360" w:type="dxa"/>
        <w:tblLayout w:type="fixed"/>
        <w:tblLook w:val="0000" w:firstRow="0" w:lastRow="0" w:firstColumn="0" w:lastColumn="0" w:noHBand="0" w:noVBand="0"/>
      </w:tblPr>
      <w:tblGrid>
        <w:gridCol w:w="5669"/>
        <w:gridCol w:w="1701"/>
        <w:gridCol w:w="1701"/>
      </w:tblGrid>
      <w:tr w:rsidR="00F723D5" w:rsidRPr="00F74647" w14:paraId="4E5ED54C" w14:textId="77777777" w:rsidTr="00920AB5">
        <w:trPr>
          <w:cantSplit/>
          <w:trHeight w:val="135"/>
        </w:trPr>
        <w:tc>
          <w:tcPr>
            <w:tcW w:w="5669" w:type="dxa"/>
          </w:tcPr>
          <w:p w14:paraId="2DDDB8DE" w14:textId="77777777" w:rsidR="00F723D5" w:rsidRPr="00F74647" w:rsidRDefault="00F723D5" w:rsidP="00C0285B">
            <w:pPr>
              <w:spacing w:line="360" w:lineRule="auto"/>
              <w:rPr>
                <w:rFonts w:ascii="Arial" w:hAnsi="Arial" w:cs="Arial"/>
                <w:sz w:val="19"/>
                <w:szCs w:val="19"/>
                <w:cs/>
              </w:rPr>
            </w:pPr>
          </w:p>
        </w:tc>
        <w:tc>
          <w:tcPr>
            <w:tcW w:w="3402"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920AB5">
        <w:trPr>
          <w:cantSplit/>
          <w:trHeight w:val="243"/>
        </w:trPr>
        <w:tc>
          <w:tcPr>
            <w:tcW w:w="5669" w:type="dxa"/>
          </w:tcPr>
          <w:p w14:paraId="2729B0A8" w14:textId="77777777" w:rsidR="00F723D5" w:rsidRPr="00F74647" w:rsidRDefault="00F723D5" w:rsidP="00C0285B">
            <w:pPr>
              <w:spacing w:line="360" w:lineRule="auto"/>
              <w:rPr>
                <w:rFonts w:ascii="Arial" w:hAnsi="Arial" w:cs="Arial"/>
                <w:sz w:val="19"/>
                <w:szCs w:val="19"/>
                <w:cs/>
              </w:rPr>
            </w:pPr>
          </w:p>
        </w:tc>
        <w:tc>
          <w:tcPr>
            <w:tcW w:w="1701"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701"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920AB5">
        <w:trPr>
          <w:cantSplit/>
          <w:trHeight w:val="333"/>
        </w:trPr>
        <w:tc>
          <w:tcPr>
            <w:tcW w:w="5669" w:type="dxa"/>
          </w:tcPr>
          <w:p w14:paraId="729B5E53" w14:textId="77777777" w:rsidR="00F723D5" w:rsidRPr="00D80514" w:rsidRDefault="00F723D5" w:rsidP="00C0285B">
            <w:pPr>
              <w:spacing w:line="360" w:lineRule="auto"/>
              <w:rPr>
                <w:rFonts w:ascii="Arial" w:hAnsi="Arial" w:cs="Arial"/>
                <w:sz w:val="16"/>
                <w:szCs w:val="16"/>
                <w:cs/>
              </w:rPr>
            </w:pPr>
          </w:p>
        </w:tc>
        <w:tc>
          <w:tcPr>
            <w:tcW w:w="1701" w:type="dxa"/>
          </w:tcPr>
          <w:p w14:paraId="4D7E7B9B" w14:textId="77777777" w:rsidR="00F723D5" w:rsidRPr="00D80514" w:rsidRDefault="00F723D5" w:rsidP="00C0285B">
            <w:pPr>
              <w:spacing w:line="360" w:lineRule="auto"/>
              <w:rPr>
                <w:rFonts w:ascii="Arial" w:hAnsi="Arial" w:cs="Arial"/>
                <w:sz w:val="16"/>
                <w:szCs w:val="16"/>
                <w:cs/>
              </w:rPr>
            </w:pPr>
          </w:p>
        </w:tc>
        <w:tc>
          <w:tcPr>
            <w:tcW w:w="1701" w:type="dxa"/>
          </w:tcPr>
          <w:p w14:paraId="0858C10E" w14:textId="77777777" w:rsidR="00F723D5" w:rsidRPr="00D80514" w:rsidRDefault="00F723D5" w:rsidP="00C0285B">
            <w:pPr>
              <w:spacing w:line="360" w:lineRule="auto"/>
              <w:rPr>
                <w:rFonts w:ascii="Arial" w:hAnsi="Arial" w:cs="Arial"/>
                <w:sz w:val="16"/>
                <w:szCs w:val="16"/>
                <w:cs/>
              </w:rPr>
            </w:pPr>
          </w:p>
        </w:tc>
      </w:tr>
      <w:tr w:rsidR="007751C7" w:rsidRPr="00F74647" w14:paraId="257D35CE" w14:textId="77777777" w:rsidTr="00920AB5">
        <w:trPr>
          <w:cantSplit/>
          <w:trHeight w:val="362"/>
        </w:trPr>
        <w:tc>
          <w:tcPr>
            <w:tcW w:w="5669" w:type="dxa"/>
          </w:tcPr>
          <w:p w14:paraId="333F3EC6" w14:textId="169D9BF5" w:rsidR="007751C7" w:rsidRPr="00F74647" w:rsidRDefault="007751C7" w:rsidP="007751C7">
            <w:pPr>
              <w:spacing w:line="360" w:lineRule="auto"/>
              <w:ind w:left="-41" w:right="-43"/>
              <w:jc w:val="both"/>
              <w:rPr>
                <w:rFonts w:ascii="Arial" w:hAnsi="Arial" w:cs="Arial"/>
                <w:bCs/>
                <w:sz w:val="19"/>
                <w:szCs w:val="19"/>
              </w:rPr>
            </w:pPr>
            <w:r w:rsidRPr="00F74647">
              <w:rPr>
                <w:rFonts w:ascii="Arial" w:hAnsi="Arial" w:cs="Arial"/>
                <w:bCs/>
                <w:sz w:val="19"/>
                <w:szCs w:val="19"/>
              </w:rPr>
              <w:t xml:space="preserve">Net book value as </w:t>
            </w:r>
            <w:r w:rsidR="003606D3">
              <w:rPr>
                <w:rFonts w:ascii="Arial" w:hAnsi="Arial" w:cs="Arial"/>
                <w:bCs/>
                <w:sz w:val="19"/>
                <w:szCs w:val="19"/>
              </w:rPr>
              <w:t>of</w:t>
            </w:r>
            <w:r w:rsidRPr="00F74647">
              <w:rPr>
                <w:rFonts w:ascii="Arial" w:hAnsi="Arial" w:cs="Arial"/>
                <w:bCs/>
                <w:sz w:val="19"/>
                <w:szCs w:val="19"/>
              </w:rPr>
              <w:t xml:space="preserve"> 1 January 20</w:t>
            </w:r>
            <w:r>
              <w:rPr>
                <w:rFonts w:ascii="Arial" w:hAnsi="Arial" w:cs="Arial"/>
                <w:bCs/>
                <w:sz w:val="19"/>
                <w:szCs w:val="19"/>
              </w:rPr>
              <w:t>2</w:t>
            </w:r>
            <w:r w:rsidR="00E27F65">
              <w:rPr>
                <w:rFonts w:ascii="Arial" w:hAnsi="Arial" w:cs="Arial"/>
                <w:bCs/>
                <w:sz w:val="19"/>
                <w:szCs w:val="19"/>
              </w:rPr>
              <w:t>1</w:t>
            </w:r>
          </w:p>
        </w:tc>
        <w:tc>
          <w:tcPr>
            <w:tcW w:w="1701" w:type="dxa"/>
            <w:shd w:val="clear" w:color="auto" w:fill="auto"/>
            <w:vAlign w:val="bottom"/>
          </w:tcPr>
          <w:p w14:paraId="1C57F5AB" w14:textId="561546EE" w:rsidR="007751C7" w:rsidRPr="007751C7" w:rsidRDefault="00FD3167" w:rsidP="007751C7">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23,369</w:t>
            </w:r>
          </w:p>
        </w:tc>
        <w:tc>
          <w:tcPr>
            <w:tcW w:w="1701" w:type="dxa"/>
            <w:shd w:val="clear" w:color="auto" w:fill="auto"/>
          </w:tcPr>
          <w:p w14:paraId="75785C63" w14:textId="27BB69AD" w:rsidR="007751C7" w:rsidRPr="006C2BE0" w:rsidRDefault="002D0E8D" w:rsidP="007751C7">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22,957</w:t>
            </w:r>
          </w:p>
        </w:tc>
      </w:tr>
      <w:tr w:rsidR="00A85E2A" w:rsidRPr="00F74647" w14:paraId="0CEBAA67" w14:textId="77777777" w:rsidTr="00920AB5">
        <w:trPr>
          <w:cantSplit/>
          <w:trHeight w:val="362"/>
        </w:trPr>
        <w:tc>
          <w:tcPr>
            <w:tcW w:w="5669" w:type="dxa"/>
          </w:tcPr>
          <w:p w14:paraId="0FFF0FA0" w14:textId="6D439A82" w:rsidR="00A85E2A" w:rsidRDefault="00A85E2A" w:rsidP="00A85E2A">
            <w:pPr>
              <w:spacing w:line="360" w:lineRule="auto"/>
              <w:ind w:left="360" w:right="-43" w:hanging="401"/>
              <w:jc w:val="both"/>
              <w:rPr>
                <w:rFonts w:ascii="Arial" w:hAnsi="Arial" w:cs="Arial"/>
                <w:bCs/>
                <w:sz w:val="19"/>
                <w:szCs w:val="19"/>
              </w:rPr>
            </w:pPr>
            <w:r w:rsidRPr="00F26D98">
              <w:rPr>
                <w:rFonts w:ascii="Arial" w:hAnsi="Arial" w:cs="Arial"/>
                <w:bCs/>
                <w:sz w:val="19"/>
                <w:szCs w:val="19"/>
              </w:rPr>
              <w:t>Amortization during the period</w:t>
            </w:r>
          </w:p>
        </w:tc>
        <w:tc>
          <w:tcPr>
            <w:tcW w:w="1701" w:type="dxa"/>
            <w:shd w:val="clear" w:color="auto" w:fill="auto"/>
          </w:tcPr>
          <w:p w14:paraId="470722EC" w14:textId="56465312" w:rsidR="00A85E2A" w:rsidRPr="007751C7" w:rsidRDefault="00A66B08" w:rsidP="00A85E2A">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(2,327)</w:t>
            </w:r>
          </w:p>
        </w:tc>
        <w:tc>
          <w:tcPr>
            <w:tcW w:w="1701" w:type="dxa"/>
            <w:shd w:val="clear" w:color="auto" w:fill="auto"/>
          </w:tcPr>
          <w:p w14:paraId="77D3A19B" w14:textId="58FE2B10" w:rsidR="00A85E2A" w:rsidRPr="00A85E2A" w:rsidRDefault="00A85E2A" w:rsidP="00A85E2A">
            <w:pPr>
              <w:tabs>
                <w:tab w:val="left" w:pos="3090"/>
                <w:tab w:val="left" w:pos="4860"/>
              </w:tabs>
              <w:spacing w:line="360" w:lineRule="auto"/>
              <w:jc w:val="right"/>
              <w:rPr>
                <w:rFonts w:ascii="Arial" w:hAnsi="Arial" w:cs="Arial"/>
                <w:snapToGrid w:val="0"/>
                <w:sz w:val="19"/>
                <w:szCs w:val="19"/>
                <w:lang w:eastAsia="th-TH"/>
              </w:rPr>
            </w:pPr>
            <w:r w:rsidRPr="00A85E2A">
              <w:rPr>
                <w:rFonts w:ascii="Arial" w:hAnsi="Arial" w:cs="Arial"/>
                <w:snapToGrid w:val="0"/>
                <w:sz w:val="19"/>
                <w:szCs w:val="19"/>
                <w:lang w:eastAsia="th-TH"/>
              </w:rPr>
              <w:t>(2,082)</w:t>
            </w:r>
          </w:p>
        </w:tc>
      </w:tr>
      <w:tr w:rsidR="00A85E2A" w:rsidRPr="00F74647" w14:paraId="3967609F" w14:textId="77777777" w:rsidTr="00920AB5">
        <w:trPr>
          <w:cantSplit/>
          <w:trHeight w:val="225"/>
        </w:trPr>
        <w:tc>
          <w:tcPr>
            <w:tcW w:w="5669" w:type="dxa"/>
          </w:tcPr>
          <w:p w14:paraId="7AF31F87" w14:textId="2F184D48" w:rsidR="00A85E2A" w:rsidRPr="00F26D98" w:rsidRDefault="00D834A0" w:rsidP="00A85E2A">
            <w:pPr>
              <w:tabs>
                <w:tab w:val="clear" w:pos="907"/>
                <w:tab w:val="left" w:pos="900"/>
              </w:tabs>
              <w:spacing w:line="360" w:lineRule="auto"/>
              <w:ind w:left="360" w:right="-43" w:hanging="401"/>
              <w:jc w:val="both"/>
              <w:rPr>
                <w:rFonts w:ascii="Arial" w:hAnsi="Arial" w:cs="Arial"/>
                <w:bCs/>
                <w:sz w:val="19"/>
                <w:szCs w:val="19"/>
              </w:rPr>
            </w:pPr>
            <w:r>
              <w:rPr>
                <w:rFonts w:ascii="Arial" w:hAnsi="Arial" w:cstheme="minorBidi"/>
                <w:sz w:val="19"/>
                <w:szCs w:val="19"/>
              </w:rPr>
              <w:t>Reversal of assets impairment</w:t>
            </w:r>
          </w:p>
        </w:tc>
        <w:tc>
          <w:tcPr>
            <w:tcW w:w="1701" w:type="dxa"/>
            <w:shd w:val="clear" w:color="auto" w:fill="auto"/>
          </w:tcPr>
          <w:p w14:paraId="5C0D8AFB" w14:textId="59E96520" w:rsidR="00A85E2A" w:rsidRPr="007751C7" w:rsidRDefault="00A66B08" w:rsidP="00A85E2A">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Pr>
                <w:rFonts w:ascii="Arial" w:hAnsi="Arial" w:cs="Arial"/>
                <w:sz w:val="19"/>
                <w:szCs w:val="19"/>
              </w:rPr>
              <w:t>110</w:t>
            </w:r>
          </w:p>
        </w:tc>
        <w:tc>
          <w:tcPr>
            <w:tcW w:w="1701" w:type="dxa"/>
            <w:shd w:val="clear" w:color="auto" w:fill="auto"/>
          </w:tcPr>
          <w:p w14:paraId="0E99B2A7" w14:textId="29C6D80F" w:rsidR="00A85E2A" w:rsidRPr="00A85E2A" w:rsidRDefault="00A85E2A" w:rsidP="00A85E2A">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A85E2A">
              <w:rPr>
                <w:rFonts w:ascii="Arial" w:hAnsi="Arial" w:cs="Arial"/>
                <w:snapToGrid w:val="0"/>
                <w:sz w:val="19"/>
                <w:szCs w:val="19"/>
                <w:lang w:eastAsia="th-TH"/>
              </w:rPr>
              <w:t>-</w:t>
            </w:r>
          </w:p>
        </w:tc>
      </w:tr>
      <w:tr w:rsidR="00A85E2A" w:rsidRPr="00F74647" w14:paraId="0F0EDDDE" w14:textId="77777777" w:rsidTr="00920AB5">
        <w:trPr>
          <w:cantSplit/>
          <w:trHeight w:val="315"/>
        </w:trPr>
        <w:tc>
          <w:tcPr>
            <w:tcW w:w="5669" w:type="dxa"/>
          </w:tcPr>
          <w:p w14:paraId="41225F07" w14:textId="50E52713" w:rsidR="00A85E2A" w:rsidRPr="00F74647" w:rsidRDefault="00A85E2A" w:rsidP="00A85E2A">
            <w:pPr>
              <w:spacing w:line="360" w:lineRule="auto"/>
              <w:ind w:left="360" w:right="-43" w:hanging="401"/>
              <w:jc w:val="both"/>
              <w:rPr>
                <w:rFonts w:ascii="Arial" w:hAnsi="Arial" w:cs="Arial"/>
                <w:bCs/>
                <w:sz w:val="19"/>
                <w:szCs w:val="19"/>
              </w:rPr>
            </w:pPr>
            <w:r w:rsidRPr="00F74647">
              <w:rPr>
                <w:rFonts w:ascii="Arial" w:hAnsi="Arial" w:cs="Arial"/>
                <w:bCs/>
                <w:sz w:val="19"/>
                <w:szCs w:val="19"/>
              </w:rPr>
              <w:t xml:space="preserve">Net book value as </w:t>
            </w:r>
            <w:r w:rsidR="00C018AB">
              <w:rPr>
                <w:rFonts w:ascii="Arial" w:hAnsi="Arial" w:cs="Arial"/>
                <w:bCs/>
                <w:sz w:val="19"/>
                <w:szCs w:val="19"/>
              </w:rPr>
              <w:t>of</w:t>
            </w:r>
            <w:r w:rsidRPr="00F74647">
              <w:rPr>
                <w:rFonts w:ascii="Arial" w:hAnsi="Arial" w:cs="Arial"/>
                <w:bCs/>
                <w:sz w:val="19"/>
                <w:szCs w:val="19"/>
              </w:rPr>
              <w:t xml:space="preserve"> </w:t>
            </w:r>
            <w:r w:rsidRPr="00E27F65">
              <w:rPr>
                <w:rFonts w:ascii="Arial" w:hAnsi="Arial" w:cs="Arial"/>
                <w:sz w:val="19"/>
                <w:szCs w:val="19"/>
              </w:rPr>
              <w:t>31 March 2021</w:t>
            </w:r>
          </w:p>
        </w:tc>
        <w:tc>
          <w:tcPr>
            <w:tcW w:w="1701" w:type="dxa"/>
            <w:shd w:val="clear" w:color="auto" w:fill="auto"/>
          </w:tcPr>
          <w:p w14:paraId="5EA461D0" w14:textId="45C0FF64" w:rsidR="00A85E2A" w:rsidRPr="007751C7" w:rsidRDefault="00A66B08" w:rsidP="00A85E2A">
            <w:pPr>
              <w:pBdr>
                <w:bottom w:val="single" w:sz="12" w:space="1" w:color="auto"/>
              </w:pBdr>
              <w:overflowPunct w:val="0"/>
              <w:autoSpaceDE w:val="0"/>
              <w:autoSpaceDN w:val="0"/>
              <w:adjustRightInd w:val="0"/>
              <w:spacing w:line="360" w:lineRule="auto"/>
              <w:ind w:left="-24"/>
              <w:jc w:val="right"/>
              <w:rPr>
                <w:rFonts w:ascii="Arial" w:hAnsi="Arial" w:cs="Arial"/>
                <w:sz w:val="19"/>
                <w:szCs w:val="19"/>
              </w:rPr>
            </w:pPr>
            <w:r>
              <w:rPr>
                <w:rFonts w:ascii="Arial" w:hAnsi="Arial" w:cs="Arial"/>
                <w:sz w:val="19"/>
                <w:szCs w:val="19"/>
              </w:rPr>
              <w:t>21,152</w:t>
            </w:r>
          </w:p>
        </w:tc>
        <w:tc>
          <w:tcPr>
            <w:tcW w:w="1701" w:type="dxa"/>
            <w:shd w:val="clear" w:color="auto" w:fill="auto"/>
          </w:tcPr>
          <w:p w14:paraId="63495355" w14:textId="4C5B89B8" w:rsidR="00A85E2A" w:rsidRPr="00A85E2A" w:rsidRDefault="00A85E2A" w:rsidP="00A85E2A">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A85E2A">
              <w:rPr>
                <w:rFonts w:ascii="Arial" w:hAnsi="Arial" w:cs="Arial"/>
                <w:snapToGrid w:val="0"/>
                <w:sz w:val="19"/>
                <w:szCs w:val="19"/>
                <w:lang w:eastAsia="th-TH"/>
              </w:rPr>
              <w:t>20,875</w:t>
            </w:r>
          </w:p>
        </w:tc>
      </w:tr>
    </w:tbl>
    <w:p w14:paraId="46A8D3F5" w14:textId="4A6EB3CD" w:rsidR="006B6108" w:rsidRDefault="006B6108" w:rsidP="00B12F7F">
      <w:pPr>
        <w:pStyle w:val="BlockText"/>
        <w:spacing w:before="0" w:line="360" w:lineRule="auto"/>
        <w:ind w:left="0" w:right="18" w:firstLine="0"/>
        <w:jc w:val="thaiDistribute"/>
        <w:rPr>
          <w:rFonts w:ascii="Arial" w:eastAsia="Times New Roman" w:hAnsi="Arial" w:cs="Arial"/>
          <w:sz w:val="19"/>
          <w:szCs w:val="19"/>
          <w:lang w:val="en-US"/>
        </w:rPr>
      </w:pPr>
    </w:p>
    <w:p w14:paraId="13F48AEE" w14:textId="27827C91" w:rsidR="00320232" w:rsidRDefault="00320232" w:rsidP="00B12F7F">
      <w:pPr>
        <w:pStyle w:val="BlockText"/>
        <w:spacing w:before="0" w:line="360" w:lineRule="auto"/>
        <w:ind w:left="0" w:right="18" w:firstLine="0"/>
        <w:jc w:val="thaiDistribute"/>
        <w:rPr>
          <w:rFonts w:ascii="Arial" w:eastAsia="Times New Roman" w:hAnsi="Arial" w:cs="Arial"/>
          <w:sz w:val="19"/>
          <w:szCs w:val="19"/>
          <w:lang w:val="en-US"/>
        </w:rPr>
      </w:pPr>
    </w:p>
    <w:p w14:paraId="67729E27" w14:textId="46185B19" w:rsidR="00F761DB" w:rsidRPr="007E4E2F" w:rsidRDefault="00C82861" w:rsidP="00AF19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SHORT – TERM LOAN</w:t>
      </w:r>
      <w:r w:rsidR="00423113" w:rsidRPr="007E4E2F">
        <w:rPr>
          <w:rFonts w:ascii="Arial" w:hAnsi="Arial" w:cs="Arial"/>
          <w:b/>
          <w:bCs/>
          <w:sz w:val="19"/>
          <w:szCs w:val="19"/>
        </w:rPr>
        <w:t xml:space="preserve">S </w:t>
      </w:r>
      <w:r w:rsidRPr="007E4E2F">
        <w:rPr>
          <w:rFonts w:ascii="Arial" w:hAnsi="Arial" w:cs="Arial"/>
          <w:b/>
          <w:bCs/>
          <w:sz w:val="19"/>
          <w:szCs w:val="19"/>
          <w:lang w:val="en-GB"/>
        </w:rPr>
        <w:t>FROM FINANCIAL INSTITU</w:t>
      </w:r>
      <w:r w:rsidR="00D2129B" w:rsidRPr="007E4E2F">
        <w:rPr>
          <w:rFonts w:ascii="Arial" w:hAnsi="Arial" w:cs="Arial"/>
          <w:b/>
          <w:bCs/>
          <w:sz w:val="19"/>
          <w:szCs w:val="19"/>
          <w:lang w:val="en-GB"/>
        </w:rPr>
        <w:t>T</w:t>
      </w:r>
      <w:r w:rsidRPr="007E4E2F">
        <w:rPr>
          <w:rFonts w:ascii="Arial" w:hAnsi="Arial" w:cs="Arial"/>
          <w:b/>
          <w:bCs/>
          <w:sz w:val="19"/>
          <w:szCs w:val="19"/>
          <w:lang w:val="en-GB"/>
        </w:rPr>
        <w:t>ION</w:t>
      </w:r>
      <w:r w:rsidR="003739E1" w:rsidRPr="007E4E2F">
        <w:rPr>
          <w:rFonts w:ascii="Arial" w:hAnsi="Arial" w:cs="Arial"/>
          <w:b/>
          <w:bCs/>
          <w:sz w:val="19"/>
          <w:szCs w:val="19"/>
          <w:lang w:val="en-GB"/>
        </w:rPr>
        <w:t>S</w:t>
      </w:r>
      <w:r w:rsidRPr="007E4E2F">
        <w:rPr>
          <w:rFonts w:ascii="Arial" w:hAnsi="Arial" w:cs="Arial"/>
          <w:b/>
          <w:bCs/>
          <w:sz w:val="19"/>
          <w:szCs w:val="19"/>
          <w:lang w:val="en-GB"/>
        </w:rPr>
        <w:t xml:space="preserve"> </w:t>
      </w:r>
    </w:p>
    <w:p w14:paraId="332A1DDA" w14:textId="18083906" w:rsidR="00741D28"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8"/>
          <w:szCs w:val="8"/>
          <w:u w:val="single"/>
          <w:lang w:val="en-GB"/>
        </w:rPr>
      </w:pPr>
    </w:p>
    <w:p w14:paraId="0E805AF2" w14:textId="77777777" w:rsidR="002D0E8D" w:rsidRPr="001A180C"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8"/>
          <w:szCs w:val="8"/>
          <w:u w:val="single"/>
          <w:lang w:val="en-GB"/>
        </w:rPr>
      </w:pPr>
    </w:p>
    <w:tbl>
      <w:tblPr>
        <w:tblW w:w="9000" w:type="dxa"/>
        <w:tblInd w:w="360" w:type="dxa"/>
        <w:tblLayout w:type="fixed"/>
        <w:tblLook w:val="0000" w:firstRow="0" w:lastRow="0" w:firstColumn="0" w:lastColumn="0" w:noHBand="0" w:noVBand="0"/>
      </w:tblPr>
      <w:tblGrid>
        <w:gridCol w:w="1814"/>
        <w:gridCol w:w="1474"/>
        <w:gridCol w:w="236"/>
        <w:gridCol w:w="1191"/>
        <w:gridCol w:w="237"/>
        <w:gridCol w:w="1191"/>
        <w:gridCol w:w="236"/>
        <w:gridCol w:w="1191"/>
        <w:gridCol w:w="236"/>
        <w:gridCol w:w="1194"/>
      </w:tblGrid>
      <w:tr w:rsidR="009E213F" w:rsidRPr="00B4568D" w14:paraId="75C07372" w14:textId="77777777" w:rsidTr="00304D20">
        <w:tc>
          <w:tcPr>
            <w:tcW w:w="1814" w:type="dxa"/>
            <w:vAlign w:val="center"/>
          </w:tcPr>
          <w:p w14:paraId="6D255DDE" w14:textId="77777777" w:rsidR="009E213F" w:rsidRPr="00B4568D" w:rsidRDefault="009E213F" w:rsidP="00F74647">
            <w:pPr>
              <w:spacing w:line="360" w:lineRule="auto"/>
              <w:rPr>
                <w:rFonts w:ascii="Arial" w:hAnsi="Arial" w:cs="Arial"/>
                <w:sz w:val="19"/>
                <w:szCs w:val="19"/>
                <w:lang w:val="en-GB"/>
              </w:rPr>
            </w:pPr>
          </w:p>
        </w:tc>
        <w:tc>
          <w:tcPr>
            <w:tcW w:w="1474" w:type="dxa"/>
            <w:vAlign w:val="center"/>
          </w:tcPr>
          <w:p w14:paraId="0FEE1C94" w14:textId="77777777" w:rsidR="009E213F" w:rsidRPr="00B4568D" w:rsidRDefault="009E213F" w:rsidP="00F74647">
            <w:pPr>
              <w:spacing w:line="360" w:lineRule="auto"/>
              <w:rPr>
                <w:rFonts w:ascii="Arial" w:hAnsi="Arial" w:cs="Arial"/>
                <w:sz w:val="19"/>
                <w:szCs w:val="19"/>
                <w:lang w:val="en-GB"/>
              </w:rPr>
            </w:pPr>
          </w:p>
        </w:tc>
        <w:tc>
          <w:tcPr>
            <w:tcW w:w="236" w:type="dxa"/>
            <w:tcBorders>
              <w:left w:val="nil"/>
            </w:tcBorders>
            <w:vAlign w:val="center"/>
          </w:tcPr>
          <w:p w14:paraId="36BB001C" w14:textId="77777777" w:rsidR="009E213F" w:rsidRPr="00B4568D" w:rsidRDefault="009E213F" w:rsidP="00F74647">
            <w:pPr>
              <w:spacing w:line="360" w:lineRule="auto"/>
              <w:rPr>
                <w:rFonts w:ascii="Arial" w:hAnsi="Arial" w:cs="Arial"/>
                <w:sz w:val="19"/>
                <w:szCs w:val="19"/>
                <w:lang w:val="en-GB"/>
              </w:rPr>
            </w:pPr>
          </w:p>
        </w:tc>
        <w:tc>
          <w:tcPr>
            <w:tcW w:w="2619" w:type="dxa"/>
            <w:gridSpan w:val="3"/>
            <w:vAlign w:val="center"/>
          </w:tcPr>
          <w:p w14:paraId="228D23EB" w14:textId="0FD69912" w:rsidR="009E213F" w:rsidRPr="00B4568D" w:rsidRDefault="009E213F" w:rsidP="00F74647">
            <w:pPr>
              <w:spacing w:line="360" w:lineRule="auto"/>
              <w:jc w:val="center"/>
              <w:rPr>
                <w:rFonts w:ascii="Arial" w:hAnsi="Arial" w:cs="Arial"/>
                <w:sz w:val="19"/>
                <w:szCs w:val="19"/>
              </w:rPr>
            </w:pPr>
          </w:p>
        </w:tc>
        <w:tc>
          <w:tcPr>
            <w:tcW w:w="236" w:type="dxa"/>
            <w:tcBorders>
              <w:left w:val="nil"/>
            </w:tcBorders>
            <w:vAlign w:val="center"/>
          </w:tcPr>
          <w:p w14:paraId="1BA7B388" w14:textId="77777777" w:rsidR="009E213F" w:rsidRPr="00B4568D" w:rsidRDefault="009E213F" w:rsidP="00F74647">
            <w:pPr>
              <w:spacing w:line="360" w:lineRule="auto"/>
              <w:rPr>
                <w:rFonts w:ascii="Arial" w:hAnsi="Arial" w:cs="Arial"/>
                <w:sz w:val="19"/>
                <w:szCs w:val="19"/>
              </w:rPr>
            </w:pPr>
          </w:p>
        </w:tc>
        <w:tc>
          <w:tcPr>
            <w:tcW w:w="2621" w:type="dxa"/>
            <w:gridSpan w:val="3"/>
            <w:vAlign w:val="bottom"/>
          </w:tcPr>
          <w:p w14:paraId="0B9F34FD" w14:textId="2B7FAE78" w:rsidR="009E213F" w:rsidRPr="00B4568D" w:rsidRDefault="009E213F" w:rsidP="00F74647">
            <w:pPr>
              <w:spacing w:line="360" w:lineRule="auto"/>
              <w:ind w:left="-108" w:right="-22"/>
              <w:jc w:val="right"/>
              <w:rPr>
                <w:rFonts w:ascii="Arial" w:hAnsi="Arial" w:cs="Arial"/>
                <w:sz w:val="19"/>
                <w:szCs w:val="19"/>
                <w:cs/>
              </w:rPr>
            </w:pPr>
            <w:r w:rsidRPr="00B4568D">
              <w:rPr>
                <w:rFonts w:ascii="Arial" w:hAnsi="Arial" w:cs="Arial"/>
                <w:sz w:val="19"/>
                <w:szCs w:val="19"/>
              </w:rPr>
              <w:t>(Unit</w:t>
            </w:r>
            <w:r w:rsidR="00CA50CA" w:rsidRPr="00B4568D">
              <w:rPr>
                <w:rFonts w:ascii="Arial" w:hAnsi="Arial" w:cs="Arial"/>
                <w:sz w:val="19"/>
                <w:szCs w:val="19"/>
              </w:rPr>
              <w:t xml:space="preserve"> </w:t>
            </w:r>
            <w:r w:rsidRPr="00B4568D">
              <w:rPr>
                <w:rFonts w:ascii="Arial" w:hAnsi="Arial" w:cs="Arial"/>
                <w:sz w:val="19"/>
                <w:szCs w:val="19"/>
              </w:rPr>
              <w:t>: Thousand</w:t>
            </w:r>
            <w:r w:rsidRPr="00B4568D">
              <w:rPr>
                <w:rFonts w:ascii="Arial" w:hAnsi="Arial" w:cs="Arial"/>
                <w:sz w:val="19"/>
                <w:szCs w:val="19"/>
                <w:cs/>
              </w:rPr>
              <w:t xml:space="preserve"> </w:t>
            </w:r>
            <w:r w:rsidRPr="00B4568D">
              <w:rPr>
                <w:rFonts w:ascii="Arial" w:hAnsi="Arial" w:cs="Arial"/>
                <w:sz w:val="19"/>
                <w:szCs w:val="19"/>
              </w:rPr>
              <w:t>Baht)</w:t>
            </w:r>
          </w:p>
        </w:tc>
      </w:tr>
      <w:tr w:rsidR="009E213F" w:rsidRPr="00B4568D" w14:paraId="27DC3F1A" w14:textId="77777777" w:rsidTr="00304D20">
        <w:tc>
          <w:tcPr>
            <w:tcW w:w="1814" w:type="dxa"/>
            <w:vAlign w:val="center"/>
          </w:tcPr>
          <w:p w14:paraId="2FAD9D8A" w14:textId="77777777" w:rsidR="009E213F" w:rsidRPr="00B4568D" w:rsidRDefault="009E213F" w:rsidP="00F74647">
            <w:pPr>
              <w:spacing w:line="360" w:lineRule="auto"/>
              <w:rPr>
                <w:rFonts w:ascii="Arial" w:hAnsi="Arial" w:cs="Arial"/>
                <w:sz w:val="19"/>
                <w:szCs w:val="19"/>
                <w:lang w:val="en-GB"/>
              </w:rPr>
            </w:pPr>
          </w:p>
        </w:tc>
        <w:tc>
          <w:tcPr>
            <w:tcW w:w="1474" w:type="dxa"/>
            <w:vAlign w:val="center"/>
          </w:tcPr>
          <w:p w14:paraId="19F2FB0B" w14:textId="77777777" w:rsidR="009E213F" w:rsidRPr="00B4568D" w:rsidRDefault="009E213F" w:rsidP="00F74647">
            <w:pPr>
              <w:spacing w:line="360" w:lineRule="auto"/>
              <w:rPr>
                <w:rFonts w:ascii="Arial" w:hAnsi="Arial" w:cs="Arial"/>
                <w:sz w:val="19"/>
                <w:szCs w:val="19"/>
                <w:lang w:val="en-GB"/>
              </w:rPr>
            </w:pPr>
          </w:p>
        </w:tc>
        <w:tc>
          <w:tcPr>
            <w:tcW w:w="236" w:type="dxa"/>
            <w:tcBorders>
              <w:left w:val="nil"/>
            </w:tcBorders>
            <w:vAlign w:val="center"/>
          </w:tcPr>
          <w:p w14:paraId="55B39B9F" w14:textId="77777777" w:rsidR="009E213F" w:rsidRPr="00B4568D" w:rsidRDefault="009E213F" w:rsidP="00F74647">
            <w:pPr>
              <w:spacing w:line="360" w:lineRule="auto"/>
              <w:rPr>
                <w:rFonts w:ascii="Arial" w:hAnsi="Arial" w:cs="Arial"/>
                <w:sz w:val="19"/>
                <w:szCs w:val="19"/>
                <w:lang w:val="en-GB"/>
              </w:rPr>
            </w:pPr>
          </w:p>
        </w:tc>
        <w:tc>
          <w:tcPr>
            <w:tcW w:w="2619" w:type="dxa"/>
            <w:gridSpan w:val="3"/>
            <w:tcBorders>
              <w:bottom w:val="single" w:sz="4" w:space="0" w:color="auto"/>
            </w:tcBorders>
            <w:vAlign w:val="center"/>
          </w:tcPr>
          <w:p w14:paraId="42344AF1" w14:textId="65890C8E" w:rsidR="009E213F" w:rsidRPr="00B4568D" w:rsidRDefault="009E213F" w:rsidP="00F74647">
            <w:pPr>
              <w:spacing w:line="360" w:lineRule="auto"/>
              <w:jc w:val="center"/>
              <w:rPr>
                <w:rFonts w:ascii="Arial" w:hAnsi="Arial" w:cs="Arial"/>
                <w:sz w:val="19"/>
                <w:szCs w:val="19"/>
              </w:rPr>
            </w:pPr>
            <w:r w:rsidRPr="00B4568D">
              <w:rPr>
                <w:rFonts w:ascii="Arial" w:hAnsi="Arial" w:cs="Arial"/>
                <w:sz w:val="19"/>
                <w:szCs w:val="19"/>
              </w:rPr>
              <w:t>Consolidated F/S</w:t>
            </w:r>
          </w:p>
        </w:tc>
        <w:tc>
          <w:tcPr>
            <w:tcW w:w="236" w:type="dxa"/>
            <w:tcBorders>
              <w:left w:val="nil"/>
            </w:tcBorders>
            <w:vAlign w:val="center"/>
          </w:tcPr>
          <w:p w14:paraId="6B2BD4E4" w14:textId="77777777" w:rsidR="009E213F" w:rsidRPr="00B4568D" w:rsidRDefault="009E213F" w:rsidP="00F74647">
            <w:pPr>
              <w:spacing w:line="360" w:lineRule="auto"/>
              <w:rPr>
                <w:rFonts w:ascii="Arial" w:hAnsi="Arial" w:cs="Arial"/>
                <w:sz w:val="19"/>
                <w:szCs w:val="19"/>
              </w:rPr>
            </w:pPr>
          </w:p>
        </w:tc>
        <w:tc>
          <w:tcPr>
            <w:tcW w:w="2621" w:type="dxa"/>
            <w:gridSpan w:val="3"/>
            <w:tcBorders>
              <w:bottom w:val="single" w:sz="4" w:space="0" w:color="auto"/>
            </w:tcBorders>
            <w:vAlign w:val="center"/>
          </w:tcPr>
          <w:p w14:paraId="0B932AC3" w14:textId="77777777" w:rsidR="009E213F" w:rsidRPr="00B4568D" w:rsidRDefault="009E213F" w:rsidP="00F74647">
            <w:pPr>
              <w:tabs>
                <w:tab w:val="left" w:pos="0"/>
              </w:tabs>
              <w:spacing w:line="360" w:lineRule="auto"/>
              <w:ind w:right="34"/>
              <w:jc w:val="center"/>
              <w:rPr>
                <w:rFonts w:ascii="Arial" w:hAnsi="Arial" w:cs="Arial"/>
                <w:sz w:val="19"/>
                <w:szCs w:val="19"/>
                <w:cs/>
                <w:lang w:val="en-GB"/>
              </w:rPr>
            </w:pPr>
            <w:r w:rsidRPr="00B4568D">
              <w:rPr>
                <w:rFonts w:ascii="Arial" w:hAnsi="Arial" w:cs="Arial"/>
                <w:sz w:val="19"/>
                <w:szCs w:val="19"/>
              </w:rPr>
              <w:t>Separate F/S</w:t>
            </w:r>
          </w:p>
        </w:tc>
      </w:tr>
      <w:tr w:rsidR="001F3116" w:rsidRPr="00B4568D" w14:paraId="0A4FCC17" w14:textId="77777777" w:rsidTr="00304D20">
        <w:tc>
          <w:tcPr>
            <w:tcW w:w="1814" w:type="dxa"/>
            <w:vAlign w:val="center"/>
          </w:tcPr>
          <w:p w14:paraId="4CB409AF" w14:textId="77777777" w:rsidR="001F3116" w:rsidRPr="00B4568D" w:rsidRDefault="001F3116" w:rsidP="001F3116">
            <w:pPr>
              <w:spacing w:line="360" w:lineRule="auto"/>
              <w:rPr>
                <w:rFonts w:ascii="Arial" w:hAnsi="Arial" w:cs="Arial"/>
                <w:sz w:val="19"/>
                <w:szCs w:val="19"/>
              </w:rPr>
            </w:pPr>
          </w:p>
        </w:tc>
        <w:tc>
          <w:tcPr>
            <w:tcW w:w="1474" w:type="dxa"/>
            <w:tcBorders>
              <w:bottom w:val="single" w:sz="4" w:space="0" w:color="auto"/>
            </w:tcBorders>
            <w:vAlign w:val="center"/>
          </w:tcPr>
          <w:p w14:paraId="24B6C397" w14:textId="6D8E7CE5" w:rsidR="001F3116" w:rsidRPr="00B4568D" w:rsidRDefault="001F3116" w:rsidP="00AF19E8">
            <w:pPr>
              <w:tabs>
                <w:tab w:val="clear" w:pos="907"/>
                <w:tab w:val="left" w:pos="612"/>
              </w:tabs>
              <w:spacing w:line="360" w:lineRule="auto"/>
              <w:ind w:left="-105" w:right="-132"/>
              <w:jc w:val="center"/>
              <w:rPr>
                <w:rFonts w:ascii="Arial" w:hAnsi="Arial" w:cs="Arial"/>
                <w:sz w:val="19"/>
                <w:szCs w:val="19"/>
              </w:rPr>
            </w:pPr>
            <w:r w:rsidRPr="00B4568D">
              <w:rPr>
                <w:rFonts w:ascii="Arial" w:hAnsi="Arial" w:cs="Arial"/>
                <w:sz w:val="19"/>
                <w:szCs w:val="19"/>
              </w:rPr>
              <w:t>Interest rate</w:t>
            </w:r>
          </w:p>
          <w:p w14:paraId="6608CE33" w14:textId="61BDCF0E" w:rsidR="001F3116" w:rsidRPr="00B4568D" w:rsidRDefault="001F3116" w:rsidP="001F3116">
            <w:pPr>
              <w:tabs>
                <w:tab w:val="clear" w:pos="907"/>
                <w:tab w:val="left" w:pos="612"/>
              </w:tabs>
              <w:spacing w:line="360" w:lineRule="auto"/>
              <w:ind w:left="-108" w:right="-132"/>
              <w:jc w:val="center"/>
              <w:rPr>
                <w:rFonts w:ascii="Arial" w:hAnsi="Arial" w:cs="Arial"/>
                <w:sz w:val="19"/>
                <w:szCs w:val="19"/>
              </w:rPr>
            </w:pPr>
            <w:r w:rsidRPr="00B4568D">
              <w:rPr>
                <w:rFonts w:ascii="Arial" w:hAnsi="Arial" w:cs="Arial"/>
                <w:sz w:val="19"/>
                <w:szCs w:val="19"/>
              </w:rPr>
              <w:t>per annum</w:t>
            </w:r>
          </w:p>
        </w:tc>
        <w:tc>
          <w:tcPr>
            <w:tcW w:w="236" w:type="dxa"/>
            <w:tcBorders>
              <w:left w:val="nil"/>
            </w:tcBorders>
            <w:vAlign w:val="center"/>
          </w:tcPr>
          <w:p w14:paraId="748435DE" w14:textId="77777777" w:rsidR="001F3116" w:rsidRPr="00B4568D" w:rsidRDefault="001F3116" w:rsidP="001F3116">
            <w:pPr>
              <w:spacing w:line="360" w:lineRule="auto"/>
              <w:rPr>
                <w:rFonts w:ascii="Arial" w:hAnsi="Arial" w:cs="Arial"/>
                <w:sz w:val="19"/>
                <w:szCs w:val="19"/>
              </w:rPr>
            </w:pPr>
          </w:p>
        </w:tc>
        <w:tc>
          <w:tcPr>
            <w:tcW w:w="1191" w:type="dxa"/>
            <w:tcBorders>
              <w:top w:val="single" w:sz="2" w:space="0" w:color="auto"/>
              <w:bottom w:val="single" w:sz="4" w:space="0" w:color="auto"/>
            </w:tcBorders>
            <w:shd w:val="clear" w:color="auto" w:fill="auto"/>
            <w:vAlign w:val="bottom"/>
          </w:tcPr>
          <w:p w14:paraId="50F25EFB" w14:textId="2A8BA1BC" w:rsidR="001F3116" w:rsidRPr="00B4568D" w:rsidRDefault="001F3116" w:rsidP="001F3116">
            <w:pPr>
              <w:spacing w:line="360" w:lineRule="auto"/>
              <w:ind w:left="-108" w:right="-108"/>
              <w:jc w:val="center"/>
              <w:rPr>
                <w:rFonts w:ascii="Arial" w:hAnsi="Arial" w:cs="Arial"/>
                <w:sz w:val="19"/>
                <w:szCs w:val="19"/>
              </w:rPr>
            </w:pPr>
            <w:r w:rsidRPr="00B4568D">
              <w:rPr>
                <w:rFonts w:ascii="Arial" w:hAnsi="Arial" w:cs="Arial"/>
                <w:sz w:val="19"/>
                <w:szCs w:val="19"/>
              </w:rPr>
              <w:t>31 March</w:t>
            </w:r>
            <w:r w:rsidRPr="00B4568D">
              <w:rPr>
                <w:rFonts w:ascii="Arial" w:hAnsi="Arial" w:cs="Arial"/>
                <w:sz w:val="19"/>
                <w:szCs w:val="19"/>
              </w:rPr>
              <w:br/>
              <w:t>2021</w:t>
            </w:r>
          </w:p>
        </w:tc>
        <w:tc>
          <w:tcPr>
            <w:tcW w:w="237" w:type="dxa"/>
            <w:tcBorders>
              <w:top w:val="single" w:sz="2" w:space="0" w:color="auto"/>
            </w:tcBorders>
            <w:vAlign w:val="bottom"/>
          </w:tcPr>
          <w:p w14:paraId="7D329899" w14:textId="77777777" w:rsidR="001F3116" w:rsidRPr="00B4568D" w:rsidRDefault="001F3116" w:rsidP="001F3116">
            <w:pPr>
              <w:spacing w:line="360" w:lineRule="auto"/>
              <w:ind w:left="-108" w:right="-108"/>
              <w:jc w:val="center"/>
              <w:rPr>
                <w:rFonts w:ascii="Arial" w:hAnsi="Arial" w:cs="Arial"/>
                <w:sz w:val="19"/>
                <w:szCs w:val="19"/>
              </w:rPr>
            </w:pPr>
          </w:p>
        </w:tc>
        <w:tc>
          <w:tcPr>
            <w:tcW w:w="1191" w:type="dxa"/>
            <w:tcBorders>
              <w:top w:val="single" w:sz="2" w:space="0" w:color="auto"/>
              <w:bottom w:val="single" w:sz="4" w:space="0" w:color="auto"/>
            </w:tcBorders>
            <w:vAlign w:val="bottom"/>
          </w:tcPr>
          <w:p w14:paraId="3951E2E1" w14:textId="77777777" w:rsidR="001F3116" w:rsidRPr="00B4568D" w:rsidRDefault="001F3116" w:rsidP="001F3116">
            <w:pPr>
              <w:tabs>
                <w:tab w:val="clear" w:pos="907"/>
              </w:tabs>
              <w:spacing w:line="360" w:lineRule="auto"/>
              <w:ind w:left="-108" w:right="-80"/>
              <w:jc w:val="center"/>
              <w:rPr>
                <w:rFonts w:ascii="Arial" w:hAnsi="Arial" w:cs="Arial"/>
                <w:sz w:val="19"/>
                <w:szCs w:val="19"/>
              </w:rPr>
            </w:pPr>
            <w:r w:rsidRPr="00B4568D">
              <w:rPr>
                <w:rFonts w:ascii="Arial" w:hAnsi="Arial" w:cs="Arial"/>
                <w:sz w:val="19"/>
                <w:szCs w:val="19"/>
              </w:rPr>
              <w:t xml:space="preserve">31 December </w:t>
            </w:r>
          </w:p>
          <w:p w14:paraId="1915287C" w14:textId="30A8DBFC" w:rsidR="001F3116" w:rsidRPr="00B4568D" w:rsidRDefault="001F3116" w:rsidP="001F3116">
            <w:pPr>
              <w:spacing w:line="360" w:lineRule="auto"/>
              <w:ind w:left="-108" w:right="-108"/>
              <w:jc w:val="center"/>
              <w:rPr>
                <w:rFonts w:ascii="Arial" w:hAnsi="Arial" w:cs="Arial"/>
                <w:sz w:val="19"/>
                <w:szCs w:val="19"/>
              </w:rPr>
            </w:pPr>
            <w:r w:rsidRPr="00B4568D">
              <w:rPr>
                <w:rFonts w:ascii="Arial" w:hAnsi="Arial" w:cs="Arial"/>
                <w:sz w:val="19"/>
                <w:szCs w:val="19"/>
              </w:rPr>
              <w:t>2020</w:t>
            </w:r>
          </w:p>
        </w:tc>
        <w:tc>
          <w:tcPr>
            <w:tcW w:w="236" w:type="dxa"/>
            <w:tcBorders>
              <w:left w:val="nil"/>
            </w:tcBorders>
            <w:vAlign w:val="center"/>
          </w:tcPr>
          <w:p w14:paraId="5BBEDD1C" w14:textId="77777777" w:rsidR="001F3116" w:rsidRPr="00B4568D" w:rsidRDefault="001F3116" w:rsidP="001F3116">
            <w:pPr>
              <w:spacing w:line="360" w:lineRule="auto"/>
              <w:ind w:left="-108" w:right="-108"/>
              <w:rPr>
                <w:rFonts w:ascii="Arial" w:hAnsi="Arial" w:cs="Arial"/>
                <w:sz w:val="19"/>
                <w:szCs w:val="19"/>
              </w:rPr>
            </w:pPr>
          </w:p>
        </w:tc>
        <w:tc>
          <w:tcPr>
            <w:tcW w:w="1191" w:type="dxa"/>
            <w:tcBorders>
              <w:top w:val="single" w:sz="2" w:space="0" w:color="auto"/>
              <w:bottom w:val="single" w:sz="4" w:space="0" w:color="auto"/>
            </w:tcBorders>
            <w:vAlign w:val="bottom"/>
          </w:tcPr>
          <w:p w14:paraId="443560A0" w14:textId="71647CB7" w:rsidR="001F3116" w:rsidRPr="00B4568D" w:rsidRDefault="001F3116" w:rsidP="001F3116">
            <w:pPr>
              <w:spacing w:line="360" w:lineRule="auto"/>
              <w:ind w:left="-108" w:right="-108"/>
              <w:jc w:val="center"/>
              <w:rPr>
                <w:rFonts w:ascii="Arial" w:hAnsi="Arial" w:cs="Arial"/>
                <w:sz w:val="19"/>
                <w:szCs w:val="19"/>
              </w:rPr>
            </w:pPr>
            <w:r w:rsidRPr="00B4568D">
              <w:rPr>
                <w:rFonts w:ascii="Arial" w:hAnsi="Arial" w:cs="Arial"/>
                <w:sz w:val="19"/>
                <w:szCs w:val="19"/>
              </w:rPr>
              <w:t>31 March</w:t>
            </w:r>
            <w:r w:rsidRPr="00B4568D">
              <w:rPr>
                <w:rFonts w:ascii="Arial" w:hAnsi="Arial" w:cs="Arial"/>
                <w:sz w:val="19"/>
                <w:szCs w:val="19"/>
              </w:rPr>
              <w:br/>
              <w:t>2021</w:t>
            </w:r>
          </w:p>
        </w:tc>
        <w:tc>
          <w:tcPr>
            <w:tcW w:w="236" w:type="dxa"/>
            <w:tcBorders>
              <w:top w:val="single" w:sz="2" w:space="0" w:color="auto"/>
            </w:tcBorders>
            <w:vAlign w:val="bottom"/>
          </w:tcPr>
          <w:p w14:paraId="4EC8B1B7" w14:textId="77777777" w:rsidR="001F3116" w:rsidRPr="00B4568D" w:rsidRDefault="001F3116" w:rsidP="001F3116">
            <w:pPr>
              <w:spacing w:line="360" w:lineRule="auto"/>
              <w:ind w:left="-108" w:right="-108"/>
              <w:jc w:val="center"/>
              <w:rPr>
                <w:rFonts w:ascii="Arial" w:hAnsi="Arial" w:cs="Arial"/>
                <w:sz w:val="19"/>
                <w:szCs w:val="19"/>
              </w:rPr>
            </w:pPr>
          </w:p>
        </w:tc>
        <w:tc>
          <w:tcPr>
            <w:tcW w:w="1194" w:type="dxa"/>
            <w:tcBorders>
              <w:top w:val="single" w:sz="2" w:space="0" w:color="auto"/>
              <w:bottom w:val="single" w:sz="4" w:space="0" w:color="auto"/>
            </w:tcBorders>
            <w:vAlign w:val="bottom"/>
          </w:tcPr>
          <w:p w14:paraId="3324B0C6" w14:textId="77777777" w:rsidR="001F3116" w:rsidRPr="00B4568D" w:rsidRDefault="001F3116" w:rsidP="001F3116">
            <w:pPr>
              <w:tabs>
                <w:tab w:val="clear" w:pos="907"/>
              </w:tabs>
              <w:spacing w:line="360" w:lineRule="auto"/>
              <w:ind w:left="-108" w:right="-80"/>
              <w:jc w:val="center"/>
              <w:rPr>
                <w:rFonts w:ascii="Arial" w:hAnsi="Arial" w:cs="Arial"/>
                <w:sz w:val="19"/>
                <w:szCs w:val="19"/>
              </w:rPr>
            </w:pPr>
            <w:r w:rsidRPr="00B4568D">
              <w:rPr>
                <w:rFonts w:ascii="Arial" w:hAnsi="Arial" w:cs="Arial"/>
                <w:sz w:val="19"/>
                <w:szCs w:val="19"/>
              </w:rPr>
              <w:t xml:space="preserve">31 December </w:t>
            </w:r>
          </w:p>
          <w:p w14:paraId="0456A049" w14:textId="219E5C85" w:rsidR="001F3116" w:rsidRPr="00B4568D" w:rsidRDefault="001F3116" w:rsidP="001F3116">
            <w:pPr>
              <w:spacing w:line="360" w:lineRule="auto"/>
              <w:ind w:left="-108" w:right="-108"/>
              <w:jc w:val="center"/>
              <w:rPr>
                <w:rFonts w:ascii="Arial" w:hAnsi="Arial" w:cs="Arial"/>
                <w:sz w:val="19"/>
                <w:szCs w:val="19"/>
              </w:rPr>
            </w:pPr>
            <w:r w:rsidRPr="00B4568D">
              <w:rPr>
                <w:rFonts w:ascii="Arial" w:hAnsi="Arial" w:cs="Arial"/>
                <w:sz w:val="19"/>
                <w:szCs w:val="19"/>
              </w:rPr>
              <w:t>2020</w:t>
            </w:r>
          </w:p>
        </w:tc>
      </w:tr>
      <w:tr w:rsidR="009E213F" w:rsidRPr="00B4568D" w14:paraId="54A8FD4B" w14:textId="77777777" w:rsidTr="00304D20">
        <w:trPr>
          <w:trHeight w:hRule="exact" w:val="316"/>
        </w:trPr>
        <w:tc>
          <w:tcPr>
            <w:tcW w:w="1814" w:type="dxa"/>
            <w:vAlign w:val="bottom"/>
          </w:tcPr>
          <w:p w14:paraId="27039E90"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474" w:type="dxa"/>
            <w:tcBorders>
              <w:top w:val="single" w:sz="4" w:space="0" w:color="auto"/>
            </w:tcBorders>
            <w:vAlign w:val="bottom"/>
          </w:tcPr>
          <w:p w14:paraId="4C90198E"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36" w:type="dxa"/>
            <w:tcBorders>
              <w:left w:val="nil"/>
            </w:tcBorders>
            <w:vAlign w:val="bottom"/>
          </w:tcPr>
          <w:p w14:paraId="6B8C3553"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shd w:val="clear" w:color="auto" w:fill="auto"/>
            <w:vAlign w:val="center"/>
          </w:tcPr>
          <w:p w14:paraId="0E1E5F49" w14:textId="1A02769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7" w:type="dxa"/>
            <w:vAlign w:val="center"/>
          </w:tcPr>
          <w:p w14:paraId="3E3A1D7B"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vAlign w:val="center"/>
          </w:tcPr>
          <w:p w14:paraId="5689C6BB"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tcBorders>
              <w:left w:val="nil"/>
            </w:tcBorders>
            <w:vAlign w:val="center"/>
          </w:tcPr>
          <w:p w14:paraId="7E99E5F9"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91" w:type="dxa"/>
            <w:vAlign w:val="center"/>
          </w:tcPr>
          <w:p w14:paraId="71186CD4"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vAlign w:val="center"/>
          </w:tcPr>
          <w:p w14:paraId="5113E618"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vAlign w:val="center"/>
          </w:tcPr>
          <w:p w14:paraId="036F01E9" w14:textId="77777777" w:rsidR="009E213F" w:rsidRPr="00B4568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F75CE4" w:rsidRPr="00B4568D" w14:paraId="686004E8" w14:textId="77777777" w:rsidTr="00304D20">
        <w:tc>
          <w:tcPr>
            <w:tcW w:w="1814" w:type="dxa"/>
            <w:vAlign w:val="bottom"/>
          </w:tcPr>
          <w:p w14:paraId="6605E2E5" w14:textId="72BB0C47" w:rsidR="00F75CE4" w:rsidRPr="00AF19E8" w:rsidRDefault="00F75CE4" w:rsidP="00AF19E8">
            <w:pPr>
              <w:spacing w:line="360" w:lineRule="auto"/>
              <w:ind w:left="360" w:right="-43" w:hanging="401"/>
              <w:jc w:val="both"/>
              <w:rPr>
                <w:rFonts w:ascii="Arial" w:hAnsi="Arial" w:cstheme="minorBidi"/>
                <w:sz w:val="19"/>
                <w:szCs w:val="19"/>
              </w:rPr>
            </w:pPr>
            <w:r w:rsidRPr="00AF19E8">
              <w:rPr>
                <w:rFonts w:ascii="Arial" w:hAnsi="Arial" w:cstheme="minorBidi"/>
                <w:sz w:val="19"/>
                <w:szCs w:val="19"/>
              </w:rPr>
              <w:t>Overdraft</w:t>
            </w:r>
          </w:p>
        </w:tc>
        <w:tc>
          <w:tcPr>
            <w:tcW w:w="1474" w:type="dxa"/>
            <w:vAlign w:val="bottom"/>
          </w:tcPr>
          <w:p w14:paraId="01C8E080" w14:textId="5EC7D03F" w:rsidR="00F75CE4" w:rsidRPr="00B4568D" w:rsidRDefault="00F75CE4" w:rsidP="00AF19E8">
            <w:pPr>
              <w:tabs>
                <w:tab w:val="clear" w:pos="907"/>
                <w:tab w:val="left" w:pos="612"/>
              </w:tabs>
              <w:spacing w:line="360" w:lineRule="auto"/>
              <w:ind w:left="-105" w:right="-132"/>
              <w:jc w:val="center"/>
              <w:rPr>
                <w:rFonts w:ascii="Arial" w:hAnsi="Arial" w:cs="Arial"/>
                <w:sz w:val="19"/>
                <w:szCs w:val="19"/>
              </w:rPr>
            </w:pPr>
            <w:r w:rsidRPr="00B4568D">
              <w:rPr>
                <w:rFonts w:ascii="Arial" w:hAnsi="Arial" w:cs="Arial"/>
                <w:sz w:val="19"/>
                <w:szCs w:val="19"/>
              </w:rPr>
              <w:t>7.12%</w:t>
            </w:r>
          </w:p>
        </w:tc>
        <w:tc>
          <w:tcPr>
            <w:tcW w:w="236" w:type="dxa"/>
            <w:tcBorders>
              <w:left w:val="nil"/>
            </w:tcBorders>
            <w:vAlign w:val="bottom"/>
          </w:tcPr>
          <w:p w14:paraId="36B99B25" w14:textId="77777777" w:rsidR="00F75CE4" w:rsidRPr="00B4568D" w:rsidRDefault="00F75CE4" w:rsidP="00F75CE4">
            <w:pPr>
              <w:spacing w:line="360" w:lineRule="auto"/>
              <w:ind w:right="28"/>
              <w:rPr>
                <w:rFonts w:ascii="Arial" w:hAnsi="Arial" w:cs="Arial"/>
                <w:sz w:val="19"/>
                <w:szCs w:val="19"/>
              </w:rPr>
            </w:pPr>
          </w:p>
        </w:tc>
        <w:tc>
          <w:tcPr>
            <w:tcW w:w="1191" w:type="dxa"/>
            <w:shd w:val="clear" w:color="auto" w:fill="auto"/>
          </w:tcPr>
          <w:p w14:paraId="05029A0C" w14:textId="53ECF08D" w:rsidR="00F75CE4" w:rsidRPr="00B4568D" w:rsidRDefault="00F75CE4" w:rsidP="00F75CE4">
            <w:pPr>
              <w:tabs>
                <w:tab w:val="clear" w:pos="907"/>
              </w:tabs>
              <w:spacing w:line="360" w:lineRule="auto"/>
              <w:jc w:val="right"/>
              <w:rPr>
                <w:rFonts w:ascii="Arial" w:hAnsi="Arial" w:cs="Arial"/>
                <w:sz w:val="19"/>
                <w:szCs w:val="19"/>
              </w:rPr>
            </w:pPr>
            <w:r w:rsidRPr="00F75CE4">
              <w:rPr>
                <w:rFonts w:ascii="Arial" w:hAnsi="Arial" w:cs="Arial"/>
                <w:sz w:val="19"/>
                <w:szCs w:val="19"/>
              </w:rPr>
              <w:t>8,770</w:t>
            </w:r>
          </w:p>
        </w:tc>
        <w:tc>
          <w:tcPr>
            <w:tcW w:w="237" w:type="dxa"/>
            <w:vAlign w:val="center"/>
          </w:tcPr>
          <w:p w14:paraId="4FDC713C"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56F0F173" w14:textId="021C44E4" w:rsidR="00F75CE4" w:rsidRPr="00B4568D" w:rsidRDefault="00F75CE4" w:rsidP="00F75CE4">
            <w:pPr>
              <w:tabs>
                <w:tab w:val="clear" w:pos="907"/>
              </w:tabs>
              <w:spacing w:line="360" w:lineRule="auto"/>
              <w:jc w:val="right"/>
              <w:rPr>
                <w:rFonts w:ascii="Arial" w:hAnsi="Arial" w:cs="Arial"/>
                <w:sz w:val="19"/>
                <w:szCs w:val="19"/>
              </w:rPr>
            </w:pPr>
            <w:r w:rsidRPr="00B4568D">
              <w:rPr>
                <w:rFonts w:ascii="Arial" w:hAnsi="Arial" w:cs="Arial"/>
                <w:sz w:val="19"/>
                <w:szCs w:val="19"/>
              </w:rPr>
              <w:t>4,654</w:t>
            </w:r>
          </w:p>
        </w:tc>
        <w:tc>
          <w:tcPr>
            <w:tcW w:w="236" w:type="dxa"/>
            <w:tcBorders>
              <w:left w:val="nil"/>
            </w:tcBorders>
          </w:tcPr>
          <w:p w14:paraId="746B9CC5"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1" w:type="dxa"/>
          </w:tcPr>
          <w:p w14:paraId="5F6A2328" w14:textId="098FB3B9"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6,890</w:t>
            </w:r>
          </w:p>
        </w:tc>
        <w:tc>
          <w:tcPr>
            <w:tcW w:w="236" w:type="dxa"/>
          </w:tcPr>
          <w:p w14:paraId="05D39D76"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224C68DF" w14:textId="4F0D94CA"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4568D">
              <w:rPr>
                <w:rFonts w:ascii="Arial" w:hAnsi="Arial" w:cs="Arial"/>
                <w:sz w:val="19"/>
                <w:szCs w:val="19"/>
              </w:rPr>
              <w:t>3,193</w:t>
            </w:r>
          </w:p>
        </w:tc>
      </w:tr>
      <w:tr w:rsidR="00F75CE4" w:rsidRPr="00B4568D" w14:paraId="5F240468" w14:textId="77777777" w:rsidTr="00304D20">
        <w:tc>
          <w:tcPr>
            <w:tcW w:w="1814" w:type="dxa"/>
            <w:vAlign w:val="bottom"/>
          </w:tcPr>
          <w:p w14:paraId="5208D72D" w14:textId="153810DF" w:rsidR="00F75CE4" w:rsidRPr="00AF19E8" w:rsidRDefault="00F75CE4" w:rsidP="00AF19E8">
            <w:pPr>
              <w:spacing w:line="360" w:lineRule="auto"/>
              <w:ind w:left="360" w:right="-43" w:hanging="401"/>
              <w:jc w:val="both"/>
              <w:rPr>
                <w:rFonts w:ascii="Arial" w:hAnsi="Arial" w:cstheme="minorBidi"/>
                <w:sz w:val="19"/>
                <w:szCs w:val="19"/>
              </w:rPr>
            </w:pPr>
            <w:r w:rsidRPr="00AF19E8">
              <w:rPr>
                <w:rFonts w:ascii="Arial" w:hAnsi="Arial" w:cstheme="minorBidi"/>
                <w:sz w:val="19"/>
                <w:szCs w:val="19"/>
              </w:rPr>
              <w:t>Promissory notes</w:t>
            </w:r>
          </w:p>
        </w:tc>
        <w:tc>
          <w:tcPr>
            <w:tcW w:w="1474" w:type="dxa"/>
          </w:tcPr>
          <w:p w14:paraId="3833ADB8" w14:textId="11A00722" w:rsidR="00F75CE4" w:rsidRPr="00B4568D" w:rsidRDefault="00F75CE4" w:rsidP="00AF19E8">
            <w:pPr>
              <w:tabs>
                <w:tab w:val="clear" w:pos="907"/>
                <w:tab w:val="left" w:pos="612"/>
              </w:tabs>
              <w:spacing w:line="360" w:lineRule="auto"/>
              <w:ind w:left="-105" w:right="-132"/>
              <w:jc w:val="center"/>
              <w:rPr>
                <w:rFonts w:ascii="Arial" w:hAnsi="Arial" w:cs="Arial"/>
                <w:sz w:val="19"/>
                <w:szCs w:val="19"/>
              </w:rPr>
            </w:pPr>
            <w:r w:rsidRPr="00B4568D">
              <w:rPr>
                <w:rFonts w:ascii="Arial" w:hAnsi="Arial" w:cs="Arial"/>
                <w:sz w:val="19"/>
                <w:szCs w:val="19"/>
              </w:rPr>
              <w:t>6.12%</w:t>
            </w:r>
          </w:p>
        </w:tc>
        <w:tc>
          <w:tcPr>
            <w:tcW w:w="236" w:type="dxa"/>
            <w:tcBorders>
              <w:left w:val="nil"/>
            </w:tcBorders>
            <w:vAlign w:val="bottom"/>
          </w:tcPr>
          <w:p w14:paraId="319C338D" w14:textId="77777777" w:rsidR="00F75CE4" w:rsidRPr="00B4568D" w:rsidRDefault="00F75CE4" w:rsidP="00F75CE4">
            <w:pPr>
              <w:spacing w:line="360" w:lineRule="auto"/>
              <w:ind w:right="28"/>
              <w:rPr>
                <w:rFonts w:ascii="Arial" w:hAnsi="Arial" w:cs="Arial"/>
                <w:sz w:val="19"/>
                <w:szCs w:val="19"/>
              </w:rPr>
            </w:pPr>
          </w:p>
        </w:tc>
        <w:tc>
          <w:tcPr>
            <w:tcW w:w="1191" w:type="dxa"/>
            <w:shd w:val="clear" w:color="auto" w:fill="auto"/>
          </w:tcPr>
          <w:p w14:paraId="50727B8B" w14:textId="43D5419D" w:rsidR="00F75CE4" w:rsidRPr="00B4568D" w:rsidRDefault="00F75CE4" w:rsidP="00F75CE4">
            <w:pPr>
              <w:tabs>
                <w:tab w:val="clear" w:pos="907"/>
              </w:tabs>
              <w:spacing w:line="360" w:lineRule="auto"/>
              <w:jc w:val="right"/>
              <w:rPr>
                <w:rFonts w:ascii="Arial" w:hAnsi="Arial" w:cs="Arial"/>
                <w:sz w:val="19"/>
                <w:szCs w:val="19"/>
              </w:rPr>
            </w:pPr>
            <w:r w:rsidRPr="00F75CE4">
              <w:rPr>
                <w:rFonts w:ascii="Arial" w:hAnsi="Arial" w:cs="Arial"/>
                <w:sz w:val="19"/>
                <w:szCs w:val="19"/>
              </w:rPr>
              <w:t>10,000</w:t>
            </w:r>
          </w:p>
        </w:tc>
        <w:tc>
          <w:tcPr>
            <w:tcW w:w="237" w:type="dxa"/>
            <w:vAlign w:val="center"/>
          </w:tcPr>
          <w:p w14:paraId="52FA5CBC"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tcPr>
          <w:p w14:paraId="69C47EF2" w14:textId="118B8186" w:rsidR="00F75CE4" w:rsidRPr="00B4568D" w:rsidRDefault="00F75CE4" w:rsidP="00F75CE4">
            <w:pPr>
              <w:tabs>
                <w:tab w:val="clear" w:pos="907"/>
              </w:tabs>
              <w:spacing w:line="360" w:lineRule="auto"/>
              <w:jc w:val="right"/>
              <w:rPr>
                <w:rFonts w:ascii="Arial" w:hAnsi="Arial" w:cs="Arial"/>
                <w:sz w:val="19"/>
                <w:szCs w:val="19"/>
              </w:rPr>
            </w:pPr>
            <w:r w:rsidRPr="00B4568D">
              <w:rPr>
                <w:rFonts w:ascii="Arial" w:hAnsi="Arial" w:cs="Arial"/>
                <w:sz w:val="19"/>
                <w:szCs w:val="19"/>
              </w:rPr>
              <w:t>10,000</w:t>
            </w:r>
          </w:p>
        </w:tc>
        <w:tc>
          <w:tcPr>
            <w:tcW w:w="236" w:type="dxa"/>
            <w:tcBorders>
              <w:left w:val="nil"/>
            </w:tcBorders>
          </w:tcPr>
          <w:p w14:paraId="32470446" w14:textId="77777777" w:rsidR="00F75CE4" w:rsidRPr="00B4568D" w:rsidRDefault="00F75CE4" w:rsidP="00F75CE4">
            <w:pPr>
              <w:spacing w:line="360" w:lineRule="auto"/>
              <w:jc w:val="right"/>
              <w:rPr>
                <w:rFonts w:ascii="Arial" w:hAnsi="Arial" w:cs="Arial"/>
                <w:sz w:val="19"/>
                <w:szCs w:val="19"/>
              </w:rPr>
            </w:pPr>
          </w:p>
        </w:tc>
        <w:tc>
          <w:tcPr>
            <w:tcW w:w="1191" w:type="dxa"/>
          </w:tcPr>
          <w:p w14:paraId="697BBCA8" w14:textId="68EE793A"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c>
          <w:tcPr>
            <w:tcW w:w="236" w:type="dxa"/>
          </w:tcPr>
          <w:p w14:paraId="4B0160F5"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0EF16E60" w14:textId="5711EDA3" w:rsidR="00F75CE4" w:rsidRPr="00B4568D" w:rsidRDefault="00F75CE4" w:rsidP="00F75CE4">
            <w:pPr>
              <w:tabs>
                <w:tab w:val="clear" w:pos="907"/>
              </w:tabs>
              <w:spacing w:line="360" w:lineRule="auto"/>
              <w:jc w:val="right"/>
              <w:rPr>
                <w:rFonts w:ascii="Arial" w:hAnsi="Arial" w:cs="Arial"/>
                <w:sz w:val="19"/>
                <w:szCs w:val="19"/>
              </w:rPr>
            </w:pPr>
            <w:r w:rsidRPr="00B4568D">
              <w:rPr>
                <w:rFonts w:ascii="Arial" w:hAnsi="Arial" w:cs="Arial"/>
                <w:sz w:val="19"/>
                <w:szCs w:val="19"/>
              </w:rPr>
              <w:t>-</w:t>
            </w:r>
          </w:p>
        </w:tc>
      </w:tr>
      <w:tr w:rsidR="00F75CE4" w:rsidRPr="00B4568D" w14:paraId="22D83A39" w14:textId="77777777" w:rsidTr="00304D20">
        <w:tc>
          <w:tcPr>
            <w:tcW w:w="1814" w:type="dxa"/>
            <w:vAlign w:val="bottom"/>
          </w:tcPr>
          <w:p w14:paraId="62F20FB3" w14:textId="3088C9E3" w:rsidR="00F75CE4" w:rsidRPr="00AF19E8" w:rsidRDefault="00F75CE4" w:rsidP="00AF19E8">
            <w:pPr>
              <w:tabs>
                <w:tab w:val="clear" w:pos="227"/>
                <w:tab w:val="clear" w:pos="454"/>
                <w:tab w:val="left" w:pos="99"/>
              </w:tabs>
              <w:spacing w:line="360" w:lineRule="auto"/>
              <w:ind w:left="99" w:right="-43" w:hanging="141"/>
              <w:rPr>
                <w:rFonts w:ascii="Arial" w:hAnsi="Arial" w:cstheme="minorBidi"/>
                <w:sz w:val="19"/>
                <w:szCs w:val="19"/>
              </w:rPr>
            </w:pPr>
            <w:r w:rsidRPr="00AF19E8">
              <w:rPr>
                <w:rFonts w:ascii="Arial" w:hAnsi="Arial" w:cstheme="minorBidi"/>
                <w:sz w:val="19"/>
                <w:szCs w:val="19"/>
              </w:rPr>
              <w:t>Liabilities</w:t>
            </w:r>
            <w:r w:rsidR="00AF19E8">
              <w:rPr>
                <w:rFonts w:ascii="Arial" w:hAnsi="Arial" w:cstheme="minorBidi"/>
                <w:sz w:val="19"/>
                <w:szCs w:val="19"/>
              </w:rPr>
              <w:t xml:space="preserve"> </w:t>
            </w:r>
            <w:r w:rsidRPr="00AF19E8">
              <w:rPr>
                <w:rFonts w:ascii="Arial" w:hAnsi="Arial" w:cstheme="minorBidi"/>
                <w:sz w:val="19"/>
                <w:szCs w:val="19"/>
              </w:rPr>
              <w:t>under trust receipts</w:t>
            </w:r>
          </w:p>
        </w:tc>
        <w:tc>
          <w:tcPr>
            <w:tcW w:w="1474" w:type="dxa"/>
          </w:tcPr>
          <w:p w14:paraId="6F4C1BF4" w14:textId="77777777" w:rsidR="00F75CE4" w:rsidRPr="00B4568D" w:rsidRDefault="00F75CE4" w:rsidP="00F75CE4">
            <w:pPr>
              <w:tabs>
                <w:tab w:val="clear" w:pos="907"/>
                <w:tab w:val="left" w:pos="612"/>
              </w:tabs>
              <w:spacing w:line="360" w:lineRule="auto"/>
              <w:ind w:right="-132"/>
              <w:jc w:val="center"/>
              <w:rPr>
                <w:rFonts w:ascii="Arial" w:hAnsi="Arial" w:cs="Arial"/>
                <w:sz w:val="19"/>
                <w:szCs w:val="19"/>
              </w:rPr>
            </w:pPr>
          </w:p>
          <w:p w14:paraId="7B51361E" w14:textId="132AE2D1" w:rsidR="00F75CE4" w:rsidRPr="00B4568D" w:rsidRDefault="00F75CE4" w:rsidP="00AF19E8">
            <w:pPr>
              <w:tabs>
                <w:tab w:val="clear" w:pos="907"/>
                <w:tab w:val="left" w:pos="612"/>
              </w:tabs>
              <w:spacing w:line="360" w:lineRule="auto"/>
              <w:ind w:left="-105" w:right="-132"/>
              <w:jc w:val="center"/>
              <w:rPr>
                <w:rFonts w:ascii="Arial" w:hAnsi="Arial" w:cs="Arial"/>
                <w:sz w:val="19"/>
                <w:szCs w:val="19"/>
              </w:rPr>
            </w:pPr>
            <w:r w:rsidRPr="00B4568D">
              <w:rPr>
                <w:rFonts w:ascii="Arial" w:hAnsi="Arial" w:cs="Arial"/>
                <w:sz w:val="19"/>
                <w:szCs w:val="19"/>
              </w:rPr>
              <w:t>2.00% - 4.00%</w:t>
            </w:r>
          </w:p>
        </w:tc>
        <w:tc>
          <w:tcPr>
            <w:tcW w:w="236" w:type="dxa"/>
            <w:tcBorders>
              <w:left w:val="nil"/>
            </w:tcBorders>
            <w:vAlign w:val="bottom"/>
          </w:tcPr>
          <w:p w14:paraId="759612E8" w14:textId="77777777" w:rsidR="00F75CE4" w:rsidRPr="00B4568D" w:rsidRDefault="00F75CE4" w:rsidP="00F75CE4">
            <w:pPr>
              <w:spacing w:line="360" w:lineRule="auto"/>
              <w:ind w:right="28"/>
              <w:rPr>
                <w:rFonts w:ascii="Arial" w:hAnsi="Arial" w:cs="Arial"/>
                <w:sz w:val="19"/>
                <w:szCs w:val="19"/>
              </w:rPr>
            </w:pPr>
          </w:p>
        </w:tc>
        <w:tc>
          <w:tcPr>
            <w:tcW w:w="1191" w:type="dxa"/>
            <w:shd w:val="clear" w:color="auto" w:fill="auto"/>
          </w:tcPr>
          <w:p w14:paraId="0CC475FB" w14:textId="77777777" w:rsidR="00F75CE4" w:rsidRDefault="00F75CE4" w:rsidP="00F75CE4">
            <w:pPr>
              <w:tabs>
                <w:tab w:val="clear" w:pos="907"/>
              </w:tabs>
              <w:spacing w:line="360" w:lineRule="auto"/>
              <w:jc w:val="right"/>
              <w:rPr>
                <w:rFonts w:ascii="Arial" w:hAnsi="Arial" w:cs="Arial"/>
                <w:sz w:val="19"/>
                <w:szCs w:val="19"/>
              </w:rPr>
            </w:pPr>
          </w:p>
          <w:p w14:paraId="196051C8" w14:textId="210D0D50" w:rsidR="00F75CE4" w:rsidRPr="00B4568D" w:rsidRDefault="00F75CE4" w:rsidP="00F75CE4">
            <w:pPr>
              <w:tabs>
                <w:tab w:val="clear" w:pos="907"/>
              </w:tabs>
              <w:spacing w:line="360" w:lineRule="auto"/>
              <w:jc w:val="right"/>
              <w:rPr>
                <w:rFonts w:ascii="Arial" w:hAnsi="Arial" w:cs="Arial"/>
                <w:sz w:val="19"/>
                <w:szCs w:val="19"/>
              </w:rPr>
            </w:pPr>
            <w:r w:rsidRPr="00F75CE4">
              <w:rPr>
                <w:rFonts w:ascii="Arial" w:hAnsi="Arial" w:cs="Arial"/>
                <w:sz w:val="19"/>
                <w:szCs w:val="19"/>
              </w:rPr>
              <w:t>417,211</w:t>
            </w:r>
          </w:p>
        </w:tc>
        <w:tc>
          <w:tcPr>
            <w:tcW w:w="237" w:type="dxa"/>
            <w:vAlign w:val="center"/>
          </w:tcPr>
          <w:p w14:paraId="1F2E371B"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tcPr>
          <w:p w14:paraId="2FF4A8FB" w14:textId="77777777" w:rsidR="00F75CE4" w:rsidRPr="00B4568D" w:rsidRDefault="00F75CE4" w:rsidP="00F75CE4">
            <w:pPr>
              <w:tabs>
                <w:tab w:val="clear" w:pos="907"/>
              </w:tabs>
              <w:spacing w:line="360" w:lineRule="auto"/>
              <w:jc w:val="right"/>
              <w:rPr>
                <w:rFonts w:ascii="Arial" w:hAnsi="Arial" w:cs="Arial"/>
                <w:sz w:val="19"/>
                <w:szCs w:val="19"/>
              </w:rPr>
            </w:pPr>
          </w:p>
          <w:p w14:paraId="4B04CB4B" w14:textId="5803719C" w:rsidR="00F75CE4" w:rsidRPr="00B4568D" w:rsidRDefault="00F75CE4" w:rsidP="00F75CE4">
            <w:pPr>
              <w:tabs>
                <w:tab w:val="clear" w:pos="907"/>
              </w:tabs>
              <w:spacing w:line="360" w:lineRule="auto"/>
              <w:jc w:val="right"/>
              <w:rPr>
                <w:rFonts w:ascii="Arial" w:hAnsi="Arial" w:cs="Arial"/>
                <w:sz w:val="19"/>
                <w:szCs w:val="19"/>
              </w:rPr>
            </w:pPr>
            <w:r w:rsidRPr="00B4568D">
              <w:rPr>
                <w:rFonts w:ascii="Arial" w:hAnsi="Arial" w:cs="Arial"/>
                <w:sz w:val="19"/>
                <w:szCs w:val="19"/>
              </w:rPr>
              <w:t>386,719</w:t>
            </w:r>
          </w:p>
        </w:tc>
        <w:tc>
          <w:tcPr>
            <w:tcW w:w="236" w:type="dxa"/>
            <w:tcBorders>
              <w:left w:val="nil"/>
            </w:tcBorders>
          </w:tcPr>
          <w:p w14:paraId="11F7D6D6" w14:textId="77777777" w:rsidR="00F75CE4" w:rsidRPr="00B4568D" w:rsidRDefault="00F75CE4" w:rsidP="00F75CE4">
            <w:pPr>
              <w:spacing w:line="360" w:lineRule="auto"/>
              <w:jc w:val="right"/>
              <w:rPr>
                <w:rFonts w:ascii="Arial" w:hAnsi="Arial" w:cs="Arial"/>
                <w:sz w:val="19"/>
                <w:szCs w:val="19"/>
              </w:rPr>
            </w:pPr>
          </w:p>
        </w:tc>
        <w:tc>
          <w:tcPr>
            <w:tcW w:w="1191" w:type="dxa"/>
          </w:tcPr>
          <w:p w14:paraId="5F61302F" w14:textId="77777777" w:rsidR="00F75CE4"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6BF99A5E" w14:textId="0F8AD44F"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372,940</w:t>
            </w:r>
          </w:p>
        </w:tc>
        <w:tc>
          <w:tcPr>
            <w:tcW w:w="236" w:type="dxa"/>
          </w:tcPr>
          <w:p w14:paraId="61A4050D"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65D66167"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6C62BC21" w14:textId="6C63886D" w:rsidR="00F75CE4" w:rsidRPr="00B4568D" w:rsidRDefault="00F75CE4" w:rsidP="00F75CE4">
            <w:pPr>
              <w:tabs>
                <w:tab w:val="clear" w:pos="907"/>
              </w:tabs>
              <w:spacing w:line="360" w:lineRule="auto"/>
              <w:jc w:val="right"/>
              <w:rPr>
                <w:rFonts w:ascii="Arial" w:hAnsi="Arial" w:cs="Arial"/>
                <w:sz w:val="19"/>
                <w:szCs w:val="19"/>
              </w:rPr>
            </w:pPr>
            <w:r w:rsidRPr="00B4568D">
              <w:rPr>
                <w:rFonts w:ascii="Arial" w:hAnsi="Arial" w:cs="Arial"/>
                <w:sz w:val="19"/>
                <w:szCs w:val="19"/>
              </w:rPr>
              <w:t>327,717</w:t>
            </w:r>
          </w:p>
        </w:tc>
      </w:tr>
      <w:tr w:rsidR="00F75CE4" w:rsidRPr="00B4568D" w14:paraId="0165C13B" w14:textId="77777777" w:rsidTr="00304D20">
        <w:tc>
          <w:tcPr>
            <w:tcW w:w="1814" w:type="dxa"/>
            <w:vAlign w:val="bottom"/>
          </w:tcPr>
          <w:p w14:paraId="40CAD893" w14:textId="5955D0E8" w:rsidR="00F75CE4" w:rsidRPr="00B4568D" w:rsidRDefault="00F75CE4" w:rsidP="00F75CE4">
            <w:pPr>
              <w:spacing w:line="360" w:lineRule="auto"/>
              <w:ind w:right="28"/>
              <w:rPr>
                <w:rFonts w:ascii="Arial" w:hAnsi="Arial" w:cs="Arial"/>
                <w:sz w:val="19"/>
                <w:szCs w:val="19"/>
              </w:rPr>
            </w:pPr>
            <w:r w:rsidRPr="00B4568D">
              <w:rPr>
                <w:rFonts w:ascii="Arial" w:hAnsi="Arial" w:cs="Arial"/>
                <w:sz w:val="19"/>
                <w:szCs w:val="19"/>
              </w:rPr>
              <w:t>Bill</w:t>
            </w:r>
            <w:r w:rsidR="003606D3">
              <w:rPr>
                <w:rFonts w:ascii="Arial" w:hAnsi="Arial" w:cs="Arial"/>
                <w:sz w:val="19"/>
                <w:szCs w:val="19"/>
              </w:rPr>
              <w:t>s</w:t>
            </w:r>
            <w:r w:rsidRPr="00B4568D">
              <w:rPr>
                <w:rFonts w:ascii="Arial" w:hAnsi="Arial" w:cs="Arial"/>
                <w:sz w:val="19"/>
                <w:szCs w:val="19"/>
              </w:rPr>
              <w:t xml:space="preserve"> of exchange</w:t>
            </w:r>
          </w:p>
        </w:tc>
        <w:tc>
          <w:tcPr>
            <w:tcW w:w="1474" w:type="dxa"/>
            <w:vAlign w:val="bottom"/>
          </w:tcPr>
          <w:p w14:paraId="40E3598B" w14:textId="4FC3E8D0" w:rsidR="00F75CE4" w:rsidRPr="00B4568D" w:rsidRDefault="00F75CE4" w:rsidP="00AF19E8">
            <w:pPr>
              <w:tabs>
                <w:tab w:val="clear" w:pos="907"/>
                <w:tab w:val="left" w:pos="612"/>
              </w:tabs>
              <w:spacing w:line="360" w:lineRule="auto"/>
              <w:ind w:left="-105" w:right="-132"/>
              <w:jc w:val="center"/>
              <w:rPr>
                <w:rFonts w:ascii="Arial" w:hAnsi="Arial" w:cs="Arial"/>
                <w:sz w:val="19"/>
                <w:szCs w:val="19"/>
              </w:rPr>
            </w:pPr>
            <w:r w:rsidRPr="00B4568D">
              <w:rPr>
                <w:rFonts w:ascii="Arial" w:hAnsi="Arial" w:cs="Arial"/>
                <w:sz w:val="19"/>
                <w:szCs w:val="19"/>
              </w:rPr>
              <w:t>5.00% - 15.00%</w:t>
            </w:r>
          </w:p>
        </w:tc>
        <w:tc>
          <w:tcPr>
            <w:tcW w:w="236" w:type="dxa"/>
            <w:tcBorders>
              <w:left w:val="nil"/>
            </w:tcBorders>
            <w:vAlign w:val="bottom"/>
          </w:tcPr>
          <w:p w14:paraId="6CEEFC24" w14:textId="77777777" w:rsidR="00F75CE4" w:rsidRPr="00B4568D" w:rsidRDefault="00F75CE4" w:rsidP="00F75CE4">
            <w:pPr>
              <w:spacing w:line="360" w:lineRule="auto"/>
              <w:ind w:right="28"/>
              <w:rPr>
                <w:rFonts w:ascii="Arial" w:hAnsi="Arial" w:cs="Arial"/>
                <w:sz w:val="19"/>
                <w:szCs w:val="19"/>
              </w:rPr>
            </w:pPr>
          </w:p>
        </w:tc>
        <w:tc>
          <w:tcPr>
            <w:tcW w:w="1191" w:type="dxa"/>
            <w:tcBorders>
              <w:bottom w:val="single" w:sz="4" w:space="0" w:color="auto"/>
            </w:tcBorders>
            <w:shd w:val="clear" w:color="auto" w:fill="auto"/>
          </w:tcPr>
          <w:p w14:paraId="274BD855" w14:textId="12B8AD87" w:rsidR="00F75CE4" w:rsidRPr="00B4568D" w:rsidRDefault="00F75CE4" w:rsidP="00F75CE4">
            <w:pPr>
              <w:tabs>
                <w:tab w:val="clear" w:pos="907"/>
              </w:tabs>
              <w:spacing w:line="360" w:lineRule="auto"/>
              <w:jc w:val="right"/>
              <w:rPr>
                <w:rFonts w:ascii="Arial" w:hAnsi="Arial" w:cs="Arial"/>
                <w:sz w:val="19"/>
                <w:szCs w:val="19"/>
              </w:rPr>
            </w:pPr>
            <w:r w:rsidRPr="00F75CE4">
              <w:rPr>
                <w:rFonts w:ascii="Arial" w:hAnsi="Arial" w:cs="Arial"/>
                <w:sz w:val="19"/>
                <w:szCs w:val="19"/>
              </w:rPr>
              <w:t>116,137</w:t>
            </w:r>
          </w:p>
        </w:tc>
        <w:tc>
          <w:tcPr>
            <w:tcW w:w="237" w:type="dxa"/>
            <w:vAlign w:val="center"/>
          </w:tcPr>
          <w:p w14:paraId="23B6F40C"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4" w:space="0" w:color="auto"/>
            </w:tcBorders>
          </w:tcPr>
          <w:p w14:paraId="3CBD288E" w14:textId="224B28CA" w:rsidR="00F75CE4" w:rsidRPr="00B4568D" w:rsidRDefault="00F75CE4" w:rsidP="00F75CE4">
            <w:pPr>
              <w:tabs>
                <w:tab w:val="clear" w:pos="907"/>
              </w:tabs>
              <w:spacing w:line="360" w:lineRule="auto"/>
              <w:jc w:val="right"/>
              <w:rPr>
                <w:rFonts w:ascii="Arial" w:hAnsi="Arial" w:cs="Arial"/>
                <w:sz w:val="19"/>
                <w:szCs w:val="19"/>
              </w:rPr>
            </w:pPr>
            <w:r w:rsidRPr="00B4568D">
              <w:rPr>
                <w:rFonts w:ascii="Arial" w:hAnsi="Arial" w:cs="Arial"/>
                <w:sz w:val="19"/>
                <w:szCs w:val="19"/>
              </w:rPr>
              <w:t>114,904</w:t>
            </w:r>
          </w:p>
        </w:tc>
        <w:tc>
          <w:tcPr>
            <w:tcW w:w="236" w:type="dxa"/>
            <w:tcBorders>
              <w:left w:val="nil"/>
            </w:tcBorders>
          </w:tcPr>
          <w:p w14:paraId="3FC9B244" w14:textId="77777777" w:rsidR="00F75CE4" w:rsidRPr="00B4568D" w:rsidRDefault="00F75CE4" w:rsidP="00F75CE4">
            <w:pPr>
              <w:spacing w:line="360" w:lineRule="auto"/>
              <w:jc w:val="right"/>
              <w:rPr>
                <w:rFonts w:ascii="Arial" w:hAnsi="Arial" w:cs="Arial"/>
                <w:sz w:val="19"/>
                <w:szCs w:val="19"/>
              </w:rPr>
            </w:pPr>
          </w:p>
        </w:tc>
        <w:tc>
          <w:tcPr>
            <w:tcW w:w="1191" w:type="dxa"/>
            <w:tcBorders>
              <w:bottom w:val="single" w:sz="4" w:space="0" w:color="auto"/>
            </w:tcBorders>
          </w:tcPr>
          <w:p w14:paraId="37C8BD03" w14:textId="5BFF9511"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c>
          <w:tcPr>
            <w:tcW w:w="236" w:type="dxa"/>
          </w:tcPr>
          <w:p w14:paraId="2B07DB8E"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Borders>
              <w:bottom w:val="single" w:sz="4" w:space="0" w:color="auto"/>
            </w:tcBorders>
          </w:tcPr>
          <w:p w14:paraId="677EAAA7" w14:textId="1DBC773B"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9"/>
                <w:szCs w:val="19"/>
              </w:rPr>
            </w:pPr>
            <w:r w:rsidRPr="00B4568D">
              <w:rPr>
                <w:rFonts w:ascii="Arial" w:hAnsi="Arial" w:cs="Arial"/>
                <w:sz w:val="19"/>
                <w:szCs w:val="19"/>
              </w:rPr>
              <w:t>-</w:t>
            </w:r>
          </w:p>
        </w:tc>
      </w:tr>
      <w:tr w:rsidR="00F75CE4" w:rsidRPr="00B4568D" w14:paraId="2ADE5483" w14:textId="77777777" w:rsidTr="00304D20">
        <w:tc>
          <w:tcPr>
            <w:tcW w:w="1814" w:type="dxa"/>
            <w:vAlign w:val="bottom"/>
          </w:tcPr>
          <w:p w14:paraId="753CF725" w14:textId="0A065455" w:rsidR="00F75CE4" w:rsidRPr="00B4568D" w:rsidRDefault="00F75CE4" w:rsidP="00F75CE4">
            <w:pPr>
              <w:spacing w:line="360" w:lineRule="auto"/>
              <w:ind w:right="28"/>
              <w:rPr>
                <w:rFonts w:ascii="Arial" w:hAnsi="Arial" w:cs="Arial"/>
                <w:sz w:val="19"/>
                <w:szCs w:val="19"/>
              </w:rPr>
            </w:pPr>
            <w:r w:rsidRPr="00B4568D">
              <w:rPr>
                <w:rFonts w:ascii="Arial" w:hAnsi="Arial" w:cs="Arial"/>
                <w:sz w:val="19"/>
                <w:szCs w:val="19"/>
              </w:rPr>
              <w:t xml:space="preserve">   Total</w:t>
            </w:r>
          </w:p>
        </w:tc>
        <w:tc>
          <w:tcPr>
            <w:tcW w:w="1474" w:type="dxa"/>
            <w:vAlign w:val="bottom"/>
          </w:tcPr>
          <w:p w14:paraId="7A7A170D" w14:textId="77777777" w:rsidR="00F75CE4" w:rsidRPr="00B4568D" w:rsidRDefault="00F75CE4" w:rsidP="00F75CE4">
            <w:pPr>
              <w:spacing w:line="360" w:lineRule="auto"/>
              <w:ind w:right="28"/>
              <w:rPr>
                <w:rFonts w:ascii="Arial" w:hAnsi="Arial" w:cs="Arial"/>
                <w:sz w:val="19"/>
                <w:szCs w:val="19"/>
              </w:rPr>
            </w:pPr>
          </w:p>
        </w:tc>
        <w:tc>
          <w:tcPr>
            <w:tcW w:w="236" w:type="dxa"/>
            <w:tcBorders>
              <w:left w:val="nil"/>
            </w:tcBorders>
            <w:vAlign w:val="bottom"/>
          </w:tcPr>
          <w:p w14:paraId="5E0B1570" w14:textId="77777777" w:rsidR="00F75CE4" w:rsidRPr="00B4568D" w:rsidRDefault="00F75CE4" w:rsidP="00F75CE4">
            <w:pPr>
              <w:spacing w:line="360" w:lineRule="auto"/>
              <w:ind w:right="28"/>
              <w:rPr>
                <w:rFonts w:ascii="Arial" w:hAnsi="Arial" w:cs="Arial"/>
                <w:sz w:val="19"/>
                <w:szCs w:val="19"/>
              </w:rPr>
            </w:pPr>
          </w:p>
        </w:tc>
        <w:tc>
          <w:tcPr>
            <w:tcW w:w="1191" w:type="dxa"/>
            <w:tcBorders>
              <w:top w:val="single" w:sz="4" w:space="0" w:color="auto"/>
              <w:bottom w:val="single" w:sz="12" w:space="0" w:color="auto"/>
            </w:tcBorders>
            <w:shd w:val="clear" w:color="auto" w:fill="auto"/>
          </w:tcPr>
          <w:p w14:paraId="01147AF3" w14:textId="51E5DFF2" w:rsidR="00F75CE4" w:rsidRPr="00B4568D" w:rsidRDefault="00F75CE4" w:rsidP="00F75CE4">
            <w:pPr>
              <w:tabs>
                <w:tab w:val="clear" w:pos="907"/>
              </w:tabs>
              <w:spacing w:line="360" w:lineRule="auto"/>
              <w:jc w:val="right"/>
              <w:rPr>
                <w:rFonts w:ascii="Arial" w:hAnsi="Arial" w:cs="Arial"/>
                <w:sz w:val="19"/>
                <w:szCs w:val="19"/>
                <w:cs/>
              </w:rPr>
            </w:pPr>
            <w:r w:rsidRPr="00F75CE4">
              <w:rPr>
                <w:rFonts w:ascii="Arial" w:hAnsi="Arial" w:cs="Arial"/>
                <w:sz w:val="19"/>
                <w:szCs w:val="19"/>
              </w:rPr>
              <w:t>552,118</w:t>
            </w:r>
          </w:p>
        </w:tc>
        <w:tc>
          <w:tcPr>
            <w:tcW w:w="237" w:type="dxa"/>
            <w:vAlign w:val="center"/>
          </w:tcPr>
          <w:p w14:paraId="09BD5C0D"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12" w:space="0" w:color="auto"/>
            </w:tcBorders>
            <w:shd w:val="clear" w:color="auto" w:fill="auto"/>
          </w:tcPr>
          <w:p w14:paraId="408112CD" w14:textId="4D98AC28"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4568D">
              <w:rPr>
                <w:rFonts w:ascii="Arial" w:hAnsi="Arial" w:cs="Arial"/>
                <w:sz w:val="19"/>
                <w:szCs w:val="19"/>
              </w:rPr>
              <w:t>516,277</w:t>
            </w:r>
          </w:p>
        </w:tc>
        <w:tc>
          <w:tcPr>
            <w:tcW w:w="236" w:type="dxa"/>
            <w:tcBorders>
              <w:left w:val="nil"/>
            </w:tcBorders>
          </w:tcPr>
          <w:p w14:paraId="32BB0AAB" w14:textId="77777777" w:rsidR="00F75CE4" w:rsidRPr="00B4568D" w:rsidRDefault="00F75CE4" w:rsidP="00F75CE4">
            <w:pPr>
              <w:spacing w:line="360" w:lineRule="auto"/>
              <w:jc w:val="right"/>
              <w:rPr>
                <w:rFonts w:ascii="Arial" w:hAnsi="Arial" w:cs="Arial"/>
                <w:sz w:val="19"/>
                <w:szCs w:val="19"/>
              </w:rPr>
            </w:pPr>
          </w:p>
        </w:tc>
        <w:tc>
          <w:tcPr>
            <w:tcW w:w="1191" w:type="dxa"/>
            <w:tcBorders>
              <w:top w:val="single" w:sz="4" w:space="0" w:color="auto"/>
              <w:bottom w:val="single" w:sz="12" w:space="0" w:color="auto"/>
            </w:tcBorders>
          </w:tcPr>
          <w:p w14:paraId="4C950927" w14:textId="0E89B665"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379,830</w:t>
            </w:r>
          </w:p>
        </w:tc>
        <w:tc>
          <w:tcPr>
            <w:tcW w:w="236" w:type="dxa"/>
          </w:tcPr>
          <w:p w14:paraId="0C8CFE81" w14:textId="77777777"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Borders>
              <w:top w:val="single" w:sz="4" w:space="0" w:color="auto"/>
              <w:bottom w:val="single" w:sz="12" w:space="0" w:color="auto"/>
            </w:tcBorders>
          </w:tcPr>
          <w:p w14:paraId="180C4C78" w14:textId="5D4FAF99" w:rsidR="00F75CE4" w:rsidRPr="00B4568D" w:rsidRDefault="00F75CE4" w:rsidP="00F7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4568D">
              <w:rPr>
                <w:rFonts w:ascii="Arial" w:hAnsi="Arial" w:cs="Arial"/>
                <w:sz w:val="19"/>
                <w:szCs w:val="19"/>
              </w:rPr>
              <w:t>330,910</w:t>
            </w:r>
          </w:p>
        </w:tc>
      </w:tr>
    </w:tbl>
    <w:p w14:paraId="33C7A32D" w14:textId="4C567F10" w:rsidR="00B80E9B" w:rsidRDefault="00B80E9B" w:rsidP="00532B12">
      <w:pPr>
        <w:pStyle w:val="BlockText"/>
        <w:spacing w:before="0" w:line="360" w:lineRule="auto"/>
        <w:ind w:left="0" w:right="18" w:firstLine="0"/>
        <w:jc w:val="thaiDistribute"/>
        <w:rPr>
          <w:rFonts w:ascii="Arial" w:hAnsi="Arial" w:cstheme="minorBidi"/>
          <w:sz w:val="19"/>
          <w:szCs w:val="19"/>
        </w:rPr>
      </w:pPr>
    </w:p>
    <w:p w14:paraId="2D5554A4" w14:textId="3D9CEA86" w:rsidR="001D3A6E" w:rsidRDefault="001D3A6E" w:rsidP="00532B12">
      <w:pPr>
        <w:pStyle w:val="BlockText"/>
        <w:spacing w:before="0" w:line="360" w:lineRule="auto"/>
        <w:ind w:left="0" w:right="18" w:firstLine="0"/>
        <w:jc w:val="thaiDistribute"/>
        <w:rPr>
          <w:rFonts w:ascii="Arial" w:hAnsi="Arial" w:cstheme="minorBidi"/>
          <w:sz w:val="19"/>
          <w:szCs w:val="19"/>
        </w:rPr>
      </w:pPr>
    </w:p>
    <w:p w14:paraId="47DDF371" w14:textId="77777777" w:rsidR="001D3A6E" w:rsidRDefault="001D3A6E" w:rsidP="00532B12">
      <w:pPr>
        <w:pStyle w:val="BlockText"/>
        <w:spacing w:before="0" w:line="360" w:lineRule="auto"/>
        <w:ind w:left="0" w:right="18" w:firstLine="0"/>
        <w:jc w:val="thaiDistribute"/>
        <w:rPr>
          <w:rFonts w:ascii="Arial" w:hAnsi="Arial" w:cstheme="minorBidi"/>
          <w:sz w:val="19"/>
          <w:szCs w:val="19"/>
        </w:rPr>
      </w:pPr>
    </w:p>
    <w:p w14:paraId="270E8A19" w14:textId="36754B34" w:rsidR="006149C2"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AF19E8">
        <w:rPr>
          <w:rFonts w:ascii="Arial" w:hAnsi="Arial" w:cs="Arial"/>
          <w:sz w:val="19"/>
          <w:szCs w:val="19"/>
          <w:lang w:val="en-GB"/>
        </w:rPr>
        <w:lastRenderedPageBreak/>
        <w:t>Movements in short</w:t>
      </w:r>
      <w:r w:rsidRPr="00AF19E8">
        <w:rPr>
          <w:rFonts w:ascii="Arial" w:hAnsi="Arial" w:cs="Arial"/>
          <w:sz w:val="19"/>
          <w:szCs w:val="19"/>
          <w:cs/>
          <w:lang w:val="en-GB"/>
        </w:rPr>
        <w:t xml:space="preserve"> - </w:t>
      </w:r>
      <w:r w:rsidRPr="00AF19E8">
        <w:rPr>
          <w:rFonts w:ascii="Arial" w:hAnsi="Arial" w:cs="Arial"/>
          <w:sz w:val="19"/>
          <w:szCs w:val="19"/>
          <w:lang w:val="en-GB"/>
        </w:rPr>
        <w:t>term</w:t>
      </w:r>
      <w:r w:rsidRPr="00AF19E8">
        <w:rPr>
          <w:rFonts w:ascii="Arial" w:hAnsi="Arial" w:cs="Arial"/>
          <w:sz w:val="19"/>
          <w:szCs w:val="19"/>
          <w:cs/>
          <w:lang w:val="en-GB"/>
        </w:rPr>
        <w:t xml:space="preserve"> </w:t>
      </w:r>
      <w:r w:rsidRPr="00AF19E8">
        <w:rPr>
          <w:rFonts w:ascii="Arial" w:hAnsi="Arial" w:cs="Arial"/>
          <w:sz w:val="19"/>
          <w:szCs w:val="19"/>
          <w:lang w:val="en-GB"/>
        </w:rPr>
        <w:t>loans</w:t>
      </w:r>
      <w:r w:rsidRPr="00AF19E8">
        <w:rPr>
          <w:rFonts w:ascii="Arial" w:hAnsi="Arial" w:cs="Arial"/>
          <w:sz w:val="19"/>
          <w:szCs w:val="19"/>
          <w:cs/>
          <w:lang w:val="en-GB"/>
        </w:rPr>
        <w:t xml:space="preserve"> </w:t>
      </w:r>
      <w:r w:rsidRPr="00E62E90">
        <w:rPr>
          <w:rFonts w:ascii="Arial" w:hAnsi="Arial" w:cs="Arial"/>
          <w:sz w:val="19"/>
          <w:szCs w:val="19"/>
          <w:lang w:val="en-GB"/>
        </w:rPr>
        <w:t>for</w:t>
      </w:r>
      <w:r w:rsidRPr="00AF19E8">
        <w:rPr>
          <w:rFonts w:ascii="Arial" w:hAnsi="Arial" w:cs="Arial"/>
          <w:sz w:val="19"/>
          <w:szCs w:val="19"/>
          <w:lang w:val="en-GB"/>
        </w:rPr>
        <w:t xml:space="preserve"> the </w:t>
      </w:r>
      <w:r w:rsidR="00A23FFF" w:rsidRPr="00AF19E8">
        <w:rPr>
          <w:rFonts w:ascii="Arial" w:hAnsi="Arial" w:cs="Arial"/>
          <w:sz w:val="19"/>
          <w:szCs w:val="19"/>
          <w:lang w:val="en-GB"/>
        </w:rPr>
        <w:t>three</w:t>
      </w:r>
      <w:r w:rsidR="00723C0B" w:rsidRPr="00AF19E8">
        <w:rPr>
          <w:rFonts w:ascii="Arial" w:hAnsi="Arial" w:cs="Arial"/>
          <w:sz w:val="19"/>
          <w:szCs w:val="19"/>
          <w:lang w:val="en-GB"/>
        </w:rPr>
        <w:t>-</w:t>
      </w:r>
      <w:r w:rsidRPr="00AF19E8">
        <w:rPr>
          <w:rFonts w:ascii="Arial" w:hAnsi="Arial" w:cs="Arial"/>
          <w:sz w:val="19"/>
          <w:szCs w:val="19"/>
          <w:lang w:val="en-GB"/>
        </w:rPr>
        <w:t>month</w:t>
      </w:r>
      <w:r w:rsidRPr="00AF19E8">
        <w:rPr>
          <w:rFonts w:ascii="Arial" w:hAnsi="Arial" w:cs="Arial"/>
          <w:sz w:val="19"/>
          <w:szCs w:val="19"/>
          <w:cs/>
          <w:lang w:val="en-GB"/>
        </w:rPr>
        <w:t xml:space="preserve"> </w:t>
      </w:r>
      <w:r w:rsidRPr="00AF19E8">
        <w:rPr>
          <w:rFonts w:ascii="Arial" w:hAnsi="Arial" w:cs="Arial"/>
          <w:sz w:val="19"/>
          <w:szCs w:val="19"/>
          <w:lang w:val="en-GB"/>
        </w:rPr>
        <w:t>period ended</w:t>
      </w:r>
      <w:r w:rsidR="00A23FFF" w:rsidRPr="00AF19E8">
        <w:rPr>
          <w:rFonts w:ascii="Arial" w:hAnsi="Arial" w:cs="Arial"/>
          <w:sz w:val="19"/>
          <w:szCs w:val="19"/>
          <w:lang w:val="en-GB"/>
        </w:rPr>
        <w:t xml:space="preserve"> 31 March 2021</w:t>
      </w:r>
      <w:r w:rsidRPr="00AF19E8">
        <w:rPr>
          <w:rFonts w:ascii="Arial" w:hAnsi="Arial" w:cs="Arial"/>
          <w:sz w:val="19"/>
          <w:szCs w:val="19"/>
          <w:lang w:val="en-GB"/>
        </w:rPr>
        <w:t xml:space="preserve"> are</w:t>
      </w:r>
      <w:r w:rsidRPr="00AF19E8">
        <w:rPr>
          <w:rFonts w:ascii="Arial" w:hAnsi="Arial" w:cs="Arial"/>
          <w:sz w:val="19"/>
          <w:szCs w:val="19"/>
          <w:cs/>
          <w:lang w:val="en-GB"/>
        </w:rPr>
        <w:t xml:space="preserve"> </w:t>
      </w:r>
      <w:r w:rsidRPr="00AF19E8">
        <w:rPr>
          <w:rFonts w:ascii="Arial" w:hAnsi="Arial" w:cs="Arial"/>
          <w:sz w:val="19"/>
          <w:szCs w:val="19"/>
          <w:lang w:val="en-GB"/>
        </w:rPr>
        <w:t>as</w:t>
      </w:r>
      <w:r w:rsidRPr="00AF19E8">
        <w:rPr>
          <w:rFonts w:ascii="Arial" w:hAnsi="Arial" w:cs="Arial"/>
          <w:sz w:val="19"/>
          <w:szCs w:val="19"/>
          <w:cs/>
          <w:lang w:val="en-GB"/>
        </w:rPr>
        <w:t xml:space="preserve"> </w:t>
      </w:r>
      <w:r w:rsidRPr="00AF19E8">
        <w:rPr>
          <w:rFonts w:ascii="Arial" w:hAnsi="Arial" w:cs="Arial"/>
          <w:sz w:val="19"/>
          <w:szCs w:val="19"/>
          <w:lang w:val="en-GB"/>
        </w:rPr>
        <w:t>follows</w:t>
      </w:r>
      <w:r w:rsidRPr="00AF19E8">
        <w:rPr>
          <w:rFonts w:ascii="Arial" w:hAnsi="Arial" w:cs="Arial"/>
          <w:sz w:val="19"/>
          <w:szCs w:val="19"/>
          <w:cs/>
          <w:lang w:val="en-GB"/>
        </w:rPr>
        <w:t>:</w:t>
      </w:r>
    </w:p>
    <w:p w14:paraId="52AE8808" w14:textId="77777777" w:rsidR="00592B74" w:rsidRPr="006149C2" w:rsidRDefault="00592B74" w:rsidP="006149C2">
      <w:pPr>
        <w:pStyle w:val="BlockText"/>
        <w:spacing w:before="0" w:line="360" w:lineRule="auto"/>
        <w:ind w:left="0" w:right="18" w:firstLine="0"/>
        <w:jc w:val="thaiDistribute"/>
        <w:rPr>
          <w:rFonts w:ascii="Arial" w:hAnsi="Arial" w:cstheme="minorBidi"/>
          <w:sz w:val="19"/>
          <w:szCs w:val="19"/>
        </w:rPr>
      </w:pPr>
    </w:p>
    <w:tbl>
      <w:tblPr>
        <w:tblW w:w="9001" w:type="dxa"/>
        <w:tblInd w:w="360" w:type="dxa"/>
        <w:tblLayout w:type="fixed"/>
        <w:tblLook w:val="01E0" w:firstRow="1" w:lastRow="1" w:firstColumn="1" w:lastColumn="1" w:noHBand="0" w:noVBand="0"/>
      </w:tblPr>
      <w:tblGrid>
        <w:gridCol w:w="624"/>
        <w:gridCol w:w="4751"/>
        <w:gridCol w:w="1701"/>
        <w:gridCol w:w="238"/>
        <w:gridCol w:w="1687"/>
      </w:tblGrid>
      <w:tr w:rsidR="00304D20" w:rsidRPr="00E62E90" w14:paraId="3EFFFF70" w14:textId="77777777" w:rsidTr="00FD7B10">
        <w:trPr>
          <w:trHeight w:val="189"/>
        </w:trPr>
        <w:tc>
          <w:tcPr>
            <w:tcW w:w="5374" w:type="dxa"/>
            <w:gridSpan w:val="2"/>
          </w:tcPr>
          <w:p w14:paraId="559B4B5D" w14:textId="452F95C1" w:rsidR="00304D20" w:rsidRPr="007F77D3"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26" w:type="dxa"/>
            <w:gridSpan w:val="3"/>
          </w:tcPr>
          <w:p w14:paraId="41A701E1" w14:textId="77777777" w:rsidR="00304D20" w:rsidRPr="00E62E90"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62E90">
              <w:rPr>
                <w:rFonts w:ascii="Arial" w:hAnsi="Arial" w:cs="Arial"/>
                <w:sz w:val="19"/>
                <w:szCs w:val="19"/>
              </w:rPr>
              <w:t>(Unit : Thousand Baht)</w:t>
            </w:r>
          </w:p>
        </w:tc>
      </w:tr>
      <w:tr w:rsidR="00304D20" w:rsidRPr="00E62E90" w14:paraId="5E8625E6" w14:textId="77777777" w:rsidTr="00FD7B10">
        <w:trPr>
          <w:trHeight w:val="68"/>
        </w:trPr>
        <w:tc>
          <w:tcPr>
            <w:tcW w:w="5374" w:type="dxa"/>
            <w:gridSpan w:val="2"/>
          </w:tcPr>
          <w:p w14:paraId="7DF73856" w14:textId="17961A50" w:rsidR="00304D20" w:rsidRPr="007F77D3"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01" w:type="dxa"/>
          </w:tcPr>
          <w:p w14:paraId="1039347B" w14:textId="77777777" w:rsidR="00304D20" w:rsidRPr="00E62E90" w:rsidRDefault="00304D20" w:rsidP="00EA7976">
            <w:pPr>
              <w:spacing w:line="360" w:lineRule="auto"/>
              <w:ind w:left="-108" w:right="-108"/>
              <w:jc w:val="center"/>
              <w:rPr>
                <w:rFonts w:ascii="Arial" w:hAnsi="Arial" w:cs="Arial"/>
                <w:sz w:val="19"/>
                <w:szCs w:val="19"/>
                <w:cs/>
              </w:rPr>
            </w:pPr>
            <w:r w:rsidRPr="00E62E90">
              <w:rPr>
                <w:rFonts w:ascii="Arial" w:hAnsi="Arial" w:cs="Arial"/>
                <w:sz w:val="19"/>
                <w:szCs w:val="19"/>
              </w:rPr>
              <w:t>Consolidated F/S</w:t>
            </w:r>
          </w:p>
        </w:tc>
        <w:tc>
          <w:tcPr>
            <w:tcW w:w="238" w:type="dxa"/>
          </w:tcPr>
          <w:p w14:paraId="7D9F0242" w14:textId="77777777" w:rsidR="00304D20" w:rsidRPr="00E62E90"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87" w:type="dxa"/>
            <w:tcBorders>
              <w:left w:val="nil"/>
            </w:tcBorders>
          </w:tcPr>
          <w:p w14:paraId="5826AB4A" w14:textId="77777777" w:rsidR="00304D20" w:rsidRPr="00E62E90" w:rsidRDefault="00304D20" w:rsidP="00EA7976">
            <w:pPr>
              <w:spacing w:line="360" w:lineRule="auto"/>
              <w:jc w:val="center"/>
              <w:rPr>
                <w:rFonts w:ascii="Arial" w:hAnsi="Arial" w:cs="Arial"/>
                <w:sz w:val="19"/>
                <w:szCs w:val="19"/>
                <w:cs/>
              </w:rPr>
            </w:pPr>
            <w:r w:rsidRPr="00E62E90">
              <w:rPr>
                <w:rFonts w:ascii="Arial" w:hAnsi="Arial" w:cs="Arial"/>
                <w:sz w:val="19"/>
                <w:szCs w:val="19"/>
              </w:rPr>
              <w:t>Separate F/S</w:t>
            </w:r>
          </w:p>
        </w:tc>
      </w:tr>
      <w:tr w:rsidR="00304D20" w:rsidRPr="00E62E90" w14:paraId="31FFBB95" w14:textId="77777777" w:rsidTr="00FD7B10">
        <w:trPr>
          <w:trHeight w:val="260"/>
        </w:trPr>
        <w:tc>
          <w:tcPr>
            <w:tcW w:w="5374" w:type="dxa"/>
            <w:gridSpan w:val="2"/>
          </w:tcPr>
          <w:p w14:paraId="5B68D799" w14:textId="1EE4A8B4" w:rsidR="00304D20" w:rsidRPr="007F77D3"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701" w:type="dxa"/>
            <w:tcBorders>
              <w:top w:val="single" w:sz="4" w:space="0" w:color="auto"/>
            </w:tcBorders>
          </w:tcPr>
          <w:p w14:paraId="6023E9C3" w14:textId="77777777" w:rsidR="00304D20" w:rsidRPr="00E62E90"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5CCBCE3B" w14:textId="77777777" w:rsidR="00304D20" w:rsidRPr="00E62E90"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tcBorders>
          </w:tcPr>
          <w:p w14:paraId="11B398F5" w14:textId="77777777" w:rsidR="00304D20" w:rsidRPr="00E62E90"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F704CB" w:rsidRPr="00E62E90" w14:paraId="4AC34288" w14:textId="77777777" w:rsidTr="00FD7B10">
        <w:trPr>
          <w:trHeight w:val="68"/>
        </w:trPr>
        <w:tc>
          <w:tcPr>
            <w:tcW w:w="5374" w:type="dxa"/>
            <w:gridSpan w:val="2"/>
          </w:tcPr>
          <w:p w14:paraId="3ACC0F08" w14:textId="0A86A120" w:rsidR="00F704CB" w:rsidRPr="00E62E90" w:rsidRDefault="00F704CB" w:rsidP="00F760E3">
            <w:pPr>
              <w:pStyle w:val="BodyTextIndent"/>
              <w:spacing w:after="0" w:line="360" w:lineRule="auto"/>
              <w:ind w:left="-30"/>
              <w:rPr>
                <w:rFonts w:ascii="Arial" w:hAnsi="Arial" w:cs="Arial"/>
                <w:sz w:val="19"/>
                <w:szCs w:val="19"/>
                <w:lang w:val="en-GB"/>
              </w:rPr>
            </w:pPr>
            <w:r w:rsidRPr="00E62E90">
              <w:rPr>
                <w:rFonts w:ascii="Arial" w:hAnsi="Arial" w:cs="Arial"/>
                <w:sz w:val="19"/>
                <w:szCs w:val="19"/>
              </w:rPr>
              <w:t>Balance</w:t>
            </w:r>
            <w:r w:rsidRPr="00E62E90">
              <w:rPr>
                <w:rFonts w:ascii="Arial" w:hAnsi="Arial"/>
                <w:sz w:val="19"/>
                <w:szCs w:val="19"/>
                <w:cs/>
              </w:rPr>
              <w:t xml:space="preserve"> </w:t>
            </w:r>
            <w:r w:rsidR="00C54F95">
              <w:rPr>
                <w:rFonts w:ascii="Arial" w:hAnsi="Arial"/>
                <w:sz w:val="19"/>
                <w:szCs w:val="19"/>
              </w:rPr>
              <w:t xml:space="preserve">as </w:t>
            </w:r>
            <w:r w:rsidR="00C018AB">
              <w:rPr>
                <w:rFonts w:ascii="Arial" w:hAnsi="Arial"/>
                <w:sz w:val="19"/>
                <w:szCs w:val="19"/>
              </w:rPr>
              <w:t>of</w:t>
            </w:r>
            <w:r w:rsidRPr="00E62E90">
              <w:rPr>
                <w:rFonts w:ascii="Arial" w:hAnsi="Arial"/>
                <w:sz w:val="19"/>
                <w:szCs w:val="19"/>
                <w:cs/>
              </w:rPr>
              <w:t xml:space="preserve"> </w:t>
            </w:r>
            <w:r w:rsidRPr="00E62E90">
              <w:rPr>
                <w:rFonts w:ascii="Arial" w:hAnsi="Arial" w:cs="Arial"/>
                <w:sz w:val="19"/>
                <w:szCs w:val="19"/>
              </w:rPr>
              <w:t>1</w:t>
            </w:r>
            <w:r w:rsidRPr="00E62E90">
              <w:rPr>
                <w:rFonts w:ascii="Arial" w:hAnsi="Arial"/>
                <w:sz w:val="19"/>
                <w:szCs w:val="19"/>
                <w:cs/>
              </w:rPr>
              <w:t xml:space="preserve"> </w:t>
            </w:r>
            <w:r w:rsidRPr="00E62E90">
              <w:rPr>
                <w:rFonts w:ascii="Arial" w:hAnsi="Arial" w:cs="Arial"/>
                <w:sz w:val="19"/>
                <w:szCs w:val="19"/>
              </w:rPr>
              <w:t>January 202</w:t>
            </w:r>
            <w:r w:rsidR="00A23FFF">
              <w:rPr>
                <w:rFonts w:ascii="Arial" w:hAnsi="Arial" w:cs="Arial"/>
                <w:sz w:val="19"/>
                <w:szCs w:val="19"/>
              </w:rPr>
              <w:t>1</w:t>
            </w:r>
          </w:p>
        </w:tc>
        <w:tc>
          <w:tcPr>
            <w:tcW w:w="1701" w:type="dxa"/>
            <w:shd w:val="clear" w:color="auto" w:fill="auto"/>
          </w:tcPr>
          <w:p w14:paraId="41697FD2" w14:textId="441CDB25" w:rsidR="00F704CB" w:rsidRPr="007D377B" w:rsidRDefault="00D63DD9"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D63DD9">
              <w:rPr>
                <w:rFonts w:ascii="Arial" w:hAnsi="Arial" w:cs="Arial"/>
                <w:sz w:val="19"/>
                <w:szCs w:val="19"/>
              </w:rPr>
              <w:t>516,277</w:t>
            </w:r>
          </w:p>
        </w:tc>
        <w:tc>
          <w:tcPr>
            <w:tcW w:w="238" w:type="dxa"/>
            <w:shd w:val="clear" w:color="auto" w:fill="auto"/>
          </w:tcPr>
          <w:p w14:paraId="075973EF" w14:textId="77777777" w:rsidR="00F704CB" w:rsidRPr="00924C7E"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0DC146BC" w14:textId="18142E1B" w:rsidR="00F704CB" w:rsidRPr="00924C7E" w:rsidRDefault="007D5F65"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7D5F65">
              <w:rPr>
                <w:rFonts w:ascii="Arial" w:hAnsi="Arial" w:cs="Arial"/>
                <w:sz w:val="19"/>
                <w:szCs w:val="19"/>
              </w:rPr>
              <w:t>330,910</w:t>
            </w:r>
          </w:p>
        </w:tc>
      </w:tr>
      <w:tr w:rsidR="002A0DBB" w:rsidRPr="00E62E90" w14:paraId="3273B370" w14:textId="77777777" w:rsidTr="00FD7B10">
        <w:trPr>
          <w:trHeight w:val="68"/>
        </w:trPr>
        <w:tc>
          <w:tcPr>
            <w:tcW w:w="624" w:type="dxa"/>
          </w:tcPr>
          <w:p w14:paraId="5A93FA8F" w14:textId="53F7BCD3" w:rsidR="002A0DBB" w:rsidRPr="002A0DBB" w:rsidRDefault="002A0DBB" w:rsidP="002A0DBB">
            <w:pPr>
              <w:pStyle w:val="BodyTextIndent"/>
              <w:spacing w:after="0" w:line="360" w:lineRule="auto"/>
              <w:ind w:left="-30"/>
              <w:rPr>
                <w:rFonts w:ascii="Arial" w:hAnsi="Arial" w:cs="Arial"/>
                <w:sz w:val="19"/>
                <w:szCs w:val="19"/>
                <w:u w:val="single"/>
              </w:rPr>
            </w:pPr>
            <w:r w:rsidRPr="007F77D3">
              <w:rPr>
                <w:rFonts w:ascii="Arial" w:hAnsi="Arial" w:cs="Arial"/>
                <w:sz w:val="19"/>
                <w:szCs w:val="19"/>
                <w:u w:val="single"/>
              </w:rPr>
              <w:t>Add</w:t>
            </w:r>
          </w:p>
        </w:tc>
        <w:tc>
          <w:tcPr>
            <w:tcW w:w="4751" w:type="dxa"/>
          </w:tcPr>
          <w:p w14:paraId="24080068" w14:textId="1850C5B4" w:rsidR="002A0DBB" w:rsidRPr="007F77D3" w:rsidRDefault="00FD7B10" w:rsidP="0005410D">
            <w:pPr>
              <w:pStyle w:val="BodyTextIndent"/>
              <w:spacing w:after="0" w:line="360" w:lineRule="auto"/>
              <w:ind w:left="-30" w:hanging="81"/>
              <w:rPr>
                <w:rFonts w:ascii="Arial" w:hAnsi="Arial" w:cs="Arial"/>
                <w:sz w:val="19"/>
                <w:szCs w:val="19"/>
              </w:rPr>
            </w:pPr>
            <w:r w:rsidRPr="007F77D3">
              <w:rPr>
                <w:rFonts w:ascii="Arial" w:hAnsi="Arial" w:cs="Arial"/>
                <w:sz w:val="19"/>
                <w:szCs w:val="19"/>
              </w:rPr>
              <w:t>Addition</w:t>
            </w:r>
            <w:r>
              <w:rPr>
                <w:rFonts w:ascii="Arial" w:hAnsi="Arial" w:cs="Arial"/>
                <w:sz w:val="19"/>
                <w:szCs w:val="19"/>
              </w:rPr>
              <w:t xml:space="preserve"> borrowing</w:t>
            </w:r>
            <w:r w:rsidR="00F739C2">
              <w:rPr>
                <w:rFonts w:ascii="Arial" w:hAnsi="Arial" w:cs="Arial"/>
                <w:sz w:val="19"/>
                <w:szCs w:val="19"/>
              </w:rPr>
              <w:t>s</w:t>
            </w:r>
          </w:p>
        </w:tc>
        <w:tc>
          <w:tcPr>
            <w:tcW w:w="1701" w:type="dxa"/>
            <w:shd w:val="clear" w:color="auto" w:fill="auto"/>
          </w:tcPr>
          <w:p w14:paraId="620452B2" w14:textId="1E0B73E3" w:rsidR="002A0DBB" w:rsidRPr="007D377B" w:rsidRDefault="002A0DBB" w:rsidP="00BA2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133,051</w:t>
            </w:r>
          </w:p>
        </w:tc>
        <w:tc>
          <w:tcPr>
            <w:tcW w:w="238" w:type="dxa"/>
            <w:shd w:val="clear" w:color="auto" w:fill="auto"/>
          </w:tcPr>
          <w:p w14:paraId="5AE56A5A" w14:textId="77777777" w:rsidR="002A0DBB" w:rsidRPr="00924C7E" w:rsidRDefault="002A0DB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2E2DE9EB" w14:textId="6BD1A906" w:rsidR="002A0DBB" w:rsidRPr="00924C7E" w:rsidRDefault="002A0DB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122,487</w:t>
            </w:r>
          </w:p>
        </w:tc>
      </w:tr>
      <w:tr w:rsidR="002A0DBB" w:rsidRPr="00E62E90" w14:paraId="6E28F8E2" w14:textId="77777777" w:rsidTr="00FD7B10">
        <w:trPr>
          <w:trHeight w:val="68"/>
        </w:trPr>
        <w:tc>
          <w:tcPr>
            <w:tcW w:w="624" w:type="dxa"/>
          </w:tcPr>
          <w:p w14:paraId="2BD42593" w14:textId="1B063B8E" w:rsidR="002A0DBB" w:rsidRPr="002A0DBB" w:rsidRDefault="002A0DBB" w:rsidP="002A0DBB">
            <w:pPr>
              <w:pStyle w:val="BodyTextIndent"/>
              <w:spacing w:after="0" w:line="360" w:lineRule="auto"/>
              <w:ind w:left="-30"/>
              <w:rPr>
                <w:rFonts w:ascii="Arial" w:hAnsi="Arial" w:cs="Arial"/>
                <w:sz w:val="19"/>
                <w:szCs w:val="19"/>
                <w:u w:val="single"/>
                <w:cs/>
              </w:rPr>
            </w:pPr>
            <w:r>
              <w:rPr>
                <w:rFonts w:ascii="Arial" w:hAnsi="Arial" w:cs="Arial"/>
                <w:sz w:val="19"/>
                <w:szCs w:val="19"/>
                <w:u w:val="single"/>
              </w:rPr>
              <w:t>L</w:t>
            </w:r>
            <w:r w:rsidRPr="00AE4AE7">
              <w:rPr>
                <w:rFonts w:ascii="Arial" w:hAnsi="Arial" w:cs="Arial"/>
                <w:sz w:val="19"/>
                <w:szCs w:val="19"/>
                <w:u w:val="single"/>
              </w:rPr>
              <w:t>ess</w:t>
            </w:r>
          </w:p>
        </w:tc>
        <w:tc>
          <w:tcPr>
            <w:tcW w:w="4751" w:type="dxa"/>
          </w:tcPr>
          <w:p w14:paraId="3B83B5A0" w14:textId="6DBD4CED" w:rsidR="002A0DBB" w:rsidRPr="00E62E90" w:rsidRDefault="00FD7B10" w:rsidP="0005410D">
            <w:pPr>
              <w:pStyle w:val="BodyTextIndent"/>
              <w:spacing w:after="0" w:line="360" w:lineRule="auto"/>
              <w:ind w:left="-30" w:hanging="81"/>
              <w:rPr>
                <w:rFonts w:ascii="Arial" w:hAnsi="Arial" w:cs="Arial"/>
                <w:sz w:val="19"/>
                <w:szCs w:val="19"/>
                <w:cs/>
                <w:lang w:val="th-TH"/>
              </w:rPr>
            </w:pPr>
            <w:r w:rsidRPr="00E62E90">
              <w:rPr>
                <w:rFonts w:ascii="Arial" w:hAnsi="Arial" w:cs="Arial"/>
                <w:sz w:val="19"/>
                <w:szCs w:val="19"/>
              </w:rPr>
              <w:t>Payment</w:t>
            </w:r>
            <w:r w:rsidR="00F739C2">
              <w:rPr>
                <w:rFonts w:ascii="Arial" w:hAnsi="Arial" w:cs="Arial"/>
                <w:sz w:val="19"/>
                <w:szCs w:val="19"/>
              </w:rPr>
              <w:t>s</w:t>
            </w:r>
          </w:p>
        </w:tc>
        <w:tc>
          <w:tcPr>
            <w:tcW w:w="1701" w:type="dxa"/>
            <w:shd w:val="clear" w:color="auto" w:fill="auto"/>
          </w:tcPr>
          <w:p w14:paraId="46DB9F74" w14:textId="284928AC" w:rsidR="002A0DBB" w:rsidRPr="007D377B" w:rsidRDefault="002A0DB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(97,669)</w:t>
            </w:r>
          </w:p>
        </w:tc>
        <w:tc>
          <w:tcPr>
            <w:tcW w:w="238" w:type="dxa"/>
            <w:shd w:val="clear" w:color="auto" w:fill="auto"/>
          </w:tcPr>
          <w:p w14:paraId="7281074B" w14:textId="77777777" w:rsidR="002A0DBB" w:rsidRPr="00924C7E" w:rsidRDefault="002A0DB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5B01C680" w14:textId="671F667B" w:rsidR="002A0DBB" w:rsidRPr="00924C7E" w:rsidRDefault="002A0DB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(73,567)</w:t>
            </w:r>
          </w:p>
        </w:tc>
      </w:tr>
      <w:tr w:rsidR="00656E71" w:rsidRPr="00E62E90" w14:paraId="11E6CA5F" w14:textId="77777777" w:rsidTr="00FD7B10">
        <w:trPr>
          <w:trHeight w:val="68"/>
        </w:trPr>
        <w:tc>
          <w:tcPr>
            <w:tcW w:w="5374" w:type="dxa"/>
            <w:gridSpan w:val="2"/>
          </w:tcPr>
          <w:p w14:paraId="34E0F4E2" w14:textId="6181E9DD" w:rsidR="00656E71" w:rsidRPr="00E62E90" w:rsidRDefault="00656E71" w:rsidP="00F760E3">
            <w:pPr>
              <w:pStyle w:val="BodyTextIndent"/>
              <w:spacing w:after="0" w:line="360" w:lineRule="auto"/>
              <w:ind w:left="-30"/>
              <w:rPr>
                <w:rFonts w:ascii="Arial" w:hAnsi="Arial" w:cs="Arial"/>
                <w:sz w:val="19"/>
                <w:szCs w:val="19"/>
                <w:cs/>
              </w:rPr>
            </w:pPr>
            <w:r w:rsidRPr="007F77D3">
              <w:rPr>
                <w:rFonts w:ascii="Arial" w:hAnsi="Arial" w:cs="Arial"/>
                <w:sz w:val="19"/>
                <w:szCs w:val="19"/>
              </w:rPr>
              <w:t>Exchange rate</w:t>
            </w:r>
          </w:p>
        </w:tc>
        <w:tc>
          <w:tcPr>
            <w:tcW w:w="1701" w:type="dxa"/>
            <w:tcBorders>
              <w:bottom w:val="single" w:sz="4" w:space="0" w:color="auto"/>
            </w:tcBorders>
            <w:shd w:val="clear" w:color="auto" w:fill="auto"/>
          </w:tcPr>
          <w:p w14:paraId="351F4277" w14:textId="0CC1A943" w:rsidR="00656E71" w:rsidRPr="004B68C6" w:rsidRDefault="00BE1B6C"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459</w:t>
            </w:r>
          </w:p>
        </w:tc>
        <w:tc>
          <w:tcPr>
            <w:tcW w:w="238" w:type="dxa"/>
            <w:shd w:val="clear" w:color="auto" w:fill="auto"/>
          </w:tcPr>
          <w:p w14:paraId="0B45AA32" w14:textId="77777777" w:rsidR="00656E71" w:rsidRPr="004B68C6" w:rsidRDefault="00656E71"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bottom w:val="single" w:sz="4" w:space="0" w:color="auto"/>
            </w:tcBorders>
            <w:shd w:val="clear" w:color="auto" w:fill="auto"/>
          </w:tcPr>
          <w:p w14:paraId="0A9F0746" w14:textId="3AAB6C2D" w:rsidR="00656E71" w:rsidRPr="004B68C6" w:rsidRDefault="00A56F3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r>
      <w:tr w:rsidR="00C86256" w:rsidRPr="005F32BB" w14:paraId="16BEBBBB" w14:textId="77777777" w:rsidTr="00FD7B10">
        <w:trPr>
          <w:trHeight w:val="58"/>
        </w:trPr>
        <w:tc>
          <w:tcPr>
            <w:tcW w:w="5374" w:type="dxa"/>
            <w:gridSpan w:val="2"/>
          </w:tcPr>
          <w:p w14:paraId="5DEE4BFE" w14:textId="1E752A90" w:rsidR="00C86256" w:rsidRPr="00E62E90" w:rsidRDefault="00C86256" w:rsidP="00C86256">
            <w:pPr>
              <w:pStyle w:val="BodyTextIndent"/>
              <w:spacing w:after="0" w:line="360" w:lineRule="auto"/>
              <w:ind w:left="-30"/>
              <w:rPr>
                <w:rFonts w:ascii="Arial" w:hAnsi="Arial" w:cs="Arial"/>
                <w:sz w:val="19"/>
                <w:szCs w:val="19"/>
              </w:rPr>
            </w:pPr>
            <w:r w:rsidRPr="00E62E90">
              <w:rPr>
                <w:rFonts w:ascii="Arial" w:hAnsi="Arial" w:cs="Arial"/>
                <w:sz w:val="19"/>
                <w:szCs w:val="19"/>
              </w:rPr>
              <w:t>Balance</w:t>
            </w:r>
            <w:r w:rsidR="00C54F95">
              <w:rPr>
                <w:rFonts w:ascii="Arial" w:hAnsi="Arial" w:cs="Arial"/>
                <w:sz w:val="19"/>
                <w:szCs w:val="19"/>
              </w:rPr>
              <w:t xml:space="preserve"> as</w:t>
            </w:r>
            <w:r w:rsidRPr="00C86256">
              <w:rPr>
                <w:rFonts w:ascii="Arial" w:hAnsi="Arial" w:cs="Arial"/>
                <w:sz w:val="19"/>
                <w:szCs w:val="19"/>
                <w:cs/>
              </w:rPr>
              <w:t xml:space="preserve"> </w:t>
            </w:r>
            <w:r w:rsidR="00F739C2">
              <w:rPr>
                <w:rFonts w:ascii="Arial" w:hAnsi="Arial" w:cs="Arial"/>
                <w:sz w:val="19"/>
                <w:szCs w:val="19"/>
              </w:rPr>
              <w:t>of 3</w:t>
            </w:r>
            <w:r w:rsidR="00A23FFF" w:rsidRPr="00A23FFF">
              <w:rPr>
                <w:rFonts w:ascii="Arial" w:hAnsi="Arial" w:cs="Arial"/>
                <w:sz w:val="19"/>
                <w:szCs w:val="19"/>
              </w:rPr>
              <w:t>1 March 2021</w:t>
            </w:r>
          </w:p>
        </w:tc>
        <w:tc>
          <w:tcPr>
            <w:tcW w:w="1701" w:type="dxa"/>
            <w:tcBorders>
              <w:top w:val="single" w:sz="4" w:space="0" w:color="auto"/>
              <w:bottom w:val="single" w:sz="12" w:space="0" w:color="auto"/>
            </w:tcBorders>
            <w:shd w:val="clear" w:color="auto" w:fill="auto"/>
          </w:tcPr>
          <w:p w14:paraId="19E632EE" w14:textId="670FFD48" w:rsidR="00C86256" w:rsidRPr="00E67E0A" w:rsidRDefault="00BA2CF7"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552,118</w:t>
            </w:r>
          </w:p>
        </w:tc>
        <w:tc>
          <w:tcPr>
            <w:tcW w:w="238" w:type="dxa"/>
            <w:shd w:val="clear" w:color="auto" w:fill="auto"/>
          </w:tcPr>
          <w:p w14:paraId="2F3C9E44" w14:textId="77777777" w:rsidR="00C86256" w:rsidRPr="00E67E0A" w:rsidRDefault="00C86256"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bottom w:val="single" w:sz="12" w:space="0" w:color="auto"/>
            </w:tcBorders>
            <w:shd w:val="clear" w:color="auto" w:fill="auto"/>
          </w:tcPr>
          <w:p w14:paraId="43906D52" w14:textId="7F63D72C" w:rsidR="00C86256" w:rsidRPr="00924C7E" w:rsidRDefault="00A56F3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379,830</w:t>
            </w:r>
          </w:p>
        </w:tc>
      </w:tr>
    </w:tbl>
    <w:p w14:paraId="4DCC173C" w14:textId="68D8CB8C" w:rsidR="002D0E8D" w:rsidRDefault="002D0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eastAsia="zh-CN"/>
        </w:rPr>
      </w:pPr>
    </w:p>
    <w:p w14:paraId="5A209C2E" w14:textId="1713ACCC" w:rsidR="00C25E26" w:rsidRPr="00346990" w:rsidRDefault="00C25E26" w:rsidP="00C25E26">
      <w:pPr>
        <w:pStyle w:val="BlockText"/>
        <w:ind w:hanging="114"/>
        <w:rPr>
          <w:rFonts w:ascii="Arial" w:hAnsi="Arial" w:cs="Arial"/>
          <w:sz w:val="19"/>
          <w:szCs w:val="19"/>
          <w:u w:val="single"/>
        </w:rPr>
      </w:pPr>
      <w:r w:rsidRPr="00346990">
        <w:rPr>
          <w:rFonts w:ascii="Arial" w:hAnsi="Arial" w:cs="Arial"/>
          <w:sz w:val="19"/>
          <w:szCs w:val="19"/>
          <w:u w:val="single"/>
        </w:rPr>
        <w:t>Liabilities – Subsidiary’s portion</w:t>
      </w:r>
      <w:r w:rsidRPr="00346990">
        <w:rPr>
          <w:rFonts w:ascii="Arial" w:hAnsi="Arial" w:cs="Arial" w:hint="cs"/>
          <w:sz w:val="19"/>
          <w:szCs w:val="19"/>
          <w:u w:val="single"/>
          <w:cs/>
        </w:rPr>
        <w:t xml:space="preserve"> </w:t>
      </w:r>
    </w:p>
    <w:p w14:paraId="4CF44538" w14:textId="77777777" w:rsidR="00C25E26" w:rsidRPr="00346990" w:rsidRDefault="00C25E26" w:rsidP="00C25E26">
      <w:pPr>
        <w:pStyle w:val="BlockText"/>
        <w:ind w:hanging="114"/>
        <w:rPr>
          <w:rFonts w:ascii="Arial" w:hAnsi="Arial" w:cs="Arial"/>
          <w:sz w:val="19"/>
          <w:szCs w:val="19"/>
          <w:u w:val="single"/>
        </w:rPr>
      </w:pPr>
    </w:p>
    <w:p w14:paraId="48D3FD30" w14:textId="561585F7" w:rsidR="001D6C5D" w:rsidRPr="001D6C5D" w:rsidRDefault="00F739C2" w:rsidP="001D6C5D">
      <w:pPr>
        <w:pStyle w:val="BlockText"/>
        <w:spacing w:before="0" w:line="360" w:lineRule="auto"/>
        <w:ind w:left="432" w:right="14" w:firstLine="0"/>
        <w:jc w:val="thaiDistribute"/>
        <w:rPr>
          <w:rFonts w:ascii="Arial" w:eastAsia="Times New Roman" w:hAnsi="Arial" w:cs="Arial"/>
          <w:sz w:val="19"/>
          <w:szCs w:val="19"/>
        </w:rPr>
      </w:pPr>
      <w:r>
        <w:rPr>
          <w:rFonts w:ascii="Arial" w:eastAsia="Times New Roman" w:hAnsi="Arial" w:cs="Arial"/>
          <w:sz w:val="19"/>
          <w:szCs w:val="19"/>
        </w:rPr>
        <w:t xml:space="preserve">As a result of </w:t>
      </w:r>
      <w:r w:rsidR="001D6C5D" w:rsidRPr="00346990">
        <w:rPr>
          <w:rFonts w:ascii="Arial" w:eastAsia="Times New Roman" w:hAnsi="Arial" w:cs="Arial"/>
          <w:sz w:val="19"/>
          <w:szCs w:val="19"/>
        </w:rPr>
        <w:t>the defa</w:t>
      </w:r>
      <w:r w:rsidR="00BA0BE0">
        <w:rPr>
          <w:rFonts w:ascii="Arial" w:eastAsia="Times New Roman" w:hAnsi="Arial" w:cs="Arial"/>
          <w:sz w:val="19"/>
          <w:szCs w:val="19"/>
        </w:rPr>
        <w:t>lcation of payment for</w:t>
      </w:r>
      <w:r w:rsidR="001D6C5D" w:rsidRPr="00346990">
        <w:rPr>
          <w:rFonts w:ascii="Arial" w:eastAsia="Times New Roman" w:hAnsi="Arial" w:cs="Arial"/>
          <w:sz w:val="19"/>
          <w:szCs w:val="19"/>
        </w:rPr>
        <w:t xml:space="preserve"> bill of exchange between subsidiary company and an Asset Management Company of Baht 100 million, the subsidiary company lose a lawsuit and </w:t>
      </w:r>
      <w:r w:rsidR="00BA0BE0">
        <w:rPr>
          <w:rFonts w:ascii="Arial" w:eastAsia="Times New Roman" w:hAnsi="Arial" w:cs="Arial"/>
          <w:sz w:val="19"/>
          <w:szCs w:val="19"/>
        </w:rPr>
        <w:t xml:space="preserve">was </w:t>
      </w:r>
      <w:r w:rsidR="001D6C5D" w:rsidRPr="00346990">
        <w:rPr>
          <w:rFonts w:ascii="Arial" w:eastAsia="Times New Roman" w:hAnsi="Arial" w:cs="Arial"/>
          <w:sz w:val="19"/>
          <w:szCs w:val="19"/>
        </w:rPr>
        <w:t xml:space="preserve">forced to repay the outstanding debts. </w:t>
      </w:r>
      <w:r w:rsidR="002655D6">
        <w:rPr>
          <w:rFonts w:ascii="Arial" w:eastAsia="Times New Roman" w:hAnsi="Arial" w:cs="Arial"/>
          <w:sz w:val="19"/>
          <w:szCs w:val="19"/>
        </w:rPr>
        <w:t>D</w:t>
      </w:r>
      <w:r w:rsidR="001D6C5D" w:rsidRPr="00346990">
        <w:rPr>
          <w:rFonts w:ascii="Arial" w:eastAsia="Times New Roman" w:hAnsi="Arial" w:cs="Arial"/>
          <w:sz w:val="19"/>
          <w:szCs w:val="19"/>
        </w:rPr>
        <w:t xml:space="preserve">uring the year 2020, the Legal Execution Department </w:t>
      </w:r>
      <w:r w:rsidR="002655D6">
        <w:rPr>
          <w:rFonts w:ascii="Arial" w:eastAsia="Times New Roman" w:hAnsi="Arial" w:cs="Arial"/>
          <w:sz w:val="19"/>
          <w:szCs w:val="19"/>
        </w:rPr>
        <w:t xml:space="preserve">forfeited </w:t>
      </w:r>
      <w:r w:rsidR="001D6C5D" w:rsidRPr="00346990">
        <w:rPr>
          <w:rFonts w:ascii="Arial" w:eastAsia="Times New Roman" w:hAnsi="Arial" w:cs="Arial"/>
          <w:sz w:val="19"/>
          <w:szCs w:val="19"/>
        </w:rPr>
        <w:t>shares of Wuttisak Clinic Inter</w:t>
      </w:r>
      <w:r w:rsidR="00EC35D0">
        <w:rPr>
          <w:rFonts w:ascii="Arial" w:eastAsia="Times New Roman" w:hAnsi="Arial" w:cs="Arial"/>
          <w:sz w:val="19"/>
          <w:szCs w:val="19"/>
        </w:rPr>
        <w:t xml:space="preserve"> </w:t>
      </w:r>
      <w:r w:rsidR="001D6C5D" w:rsidRPr="00346990">
        <w:rPr>
          <w:rFonts w:ascii="Arial" w:eastAsia="Times New Roman" w:hAnsi="Arial" w:cs="Arial"/>
          <w:sz w:val="19"/>
          <w:szCs w:val="19"/>
        </w:rPr>
        <w:t xml:space="preserve">Group Co., Ltd. (“WCIG”) of 122,715 shares (accounted to 80% of total shares held by the </w:t>
      </w:r>
      <w:r w:rsidR="00EC35D0">
        <w:rPr>
          <w:rFonts w:ascii="Arial" w:eastAsia="Times New Roman" w:hAnsi="Arial" w:cs="Arial"/>
          <w:sz w:val="19"/>
          <w:szCs w:val="19"/>
        </w:rPr>
        <w:t>s</w:t>
      </w:r>
      <w:r w:rsidR="001D6C5D" w:rsidRPr="00346990">
        <w:rPr>
          <w:rFonts w:ascii="Arial" w:eastAsia="Times New Roman" w:hAnsi="Arial" w:cs="Arial"/>
          <w:sz w:val="19"/>
          <w:szCs w:val="19"/>
        </w:rPr>
        <w:t>ubsidiary)</w:t>
      </w:r>
      <w:r w:rsidR="007D2A64">
        <w:rPr>
          <w:rFonts w:ascii="Arial" w:eastAsia="Times New Roman" w:hAnsi="Arial" w:cs="Arial"/>
          <w:sz w:val="19"/>
          <w:szCs w:val="19"/>
        </w:rPr>
        <w:t>, which have been pledged as collateral for bill of exchange,</w:t>
      </w:r>
      <w:r w:rsidR="006734D6">
        <w:rPr>
          <w:rFonts w:ascii="Arial" w:eastAsia="Times New Roman" w:hAnsi="Arial" w:cs="Arial"/>
          <w:sz w:val="19"/>
          <w:szCs w:val="19"/>
        </w:rPr>
        <w:t xml:space="preserve"> </w:t>
      </w:r>
      <w:r w:rsidR="001D6C5D" w:rsidRPr="00346990">
        <w:rPr>
          <w:rFonts w:ascii="Arial" w:eastAsia="Times New Roman" w:hAnsi="Arial" w:cs="Arial"/>
          <w:sz w:val="19"/>
          <w:szCs w:val="19"/>
        </w:rPr>
        <w:t xml:space="preserve">and forced sold by auction for settlement of debt following the Court’s order, at Baht 1.23 million. However, such WCIG shares are still under the obligation as collateral with a financial institution who has claimed the right to participate in the receipt of the sale amount of such shares. Cash derived from sale of Baht 1.23 million </w:t>
      </w:r>
      <w:r w:rsidR="007D2A64">
        <w:rPr>
          <w:rFonts w:ascii="Arial" w:eastAsia="Times New Roman" w:hAnsi="Arial" w:cs="Arial"/>
          <w:sz w:val="19"/>
          <w:szCs w:val="19"/>
        </w:rPr>
        <w:t xml:space="preserve">therefore has not been </w:t>
      </w:r>
      <w:r w:rsidR="001D6C5D" w:rsidRPr="00346990">
        <w:rPr>
          <w:rFonts w:ascii="Arial" w:eastAsia="Times New Roman" w:hAnsi="Arial" w:cs="Arial"/>
          <w:sz w:val="19"/>
          <w:szCs w:val="19"/>
        </w:rPr>
        <w:t xml:space="preserve">allocated to any parties, </w:t>
      </w:r>
      <w:r w:rsidR="00825E2D">
        <w:rPr>
          <w:rFonts w:ascii="Arial" w:eastAsia="Times New Roman" w:hAnsi="Arial" w:cs="Arial"/>
          <w:sz w:val="19"/>
          <w:szCs w:val="19"/>
        </w:rPr>
        <w:t xml:space="preserve">and </w:t>
      </w:r>
      <w:r w:rsidR="001D6C5D" w:rsidRPr="00346990">
        <w:rPr>
          <w:rFonts w:ascii="Arial" w:eastAsia="Times New Roman" w:hAnsi="Arial" w:cs="Arial"/>
          <w:sz w:val="19"/>
          <w:szCs w:val="19"/>
        </w:rPr>
        <w:t>is still under control of Legal Execution Department. (presented as restricted deposit with bank in the consolidated statement of financial position).</w:t>
      </w:r>
      <w:r w:rsidR="001D6C5D" w:rsidRPr="001D6C5D">
        <w:rPr>
          <w:rFonts w:ascii="Arial" w:eastAsia="Times New Roman" w:hAnsi="Arial" w:cs="Arial"/>
          <w:sz w:val="19"/>
          <w:szCs w:val="19"/>
        </w:rPr>
        <w:t xml:space="preserve"> </w:t>
      </w:r>
    </w:p>
    <w:p w14:paraId="5976062C" w14:textId="1FD7A54C" w:rsidR="00715386" w:rsidRDefault="00715386" w:rsidP="004D1F51">
      <w:pPr>
        <w:pStyle w:val="BlockText"/>
        <w:spacing w:before="0" w:line="360" w:lineRule="auto"/>
        <w:ind w:left="432" w:right="14" w:firstLine="0"/>
        <w:jc w:val="thaiDistribute"/>
        <w:rPr>
          <w:rFonts w:ascii="Arial" w:eastAsia="Times New Roman" w:hAnsi="Arial" w:cs="Arial"/>
          <w:sz w:val="19"/>
          <w:szCs w:val="19"/>
        </w:rPr>
      </w:pPr>
    </w:p>
    <w:p w14:paraId="217C0109" w14:textId="5D9A7FF3" w:rsidR="003A58E4" w:rsidRPr="009879ED" w:rsidRDefault="003A58E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9879ED">
        <w:rPr>
          <w:rFonts w:ascii="Arial" w:hAnsi="Arial" w:cs="Arial"/>
          <w:b/>
          <w:bCs/>
          <w:sz w:val="19"/>
          <w:szCs w:val="19"/>
          <w:lang w:val="en-GB"/>
        </w:rPr>
        <w:t>LONG – TERM LOANS FROM FINANCIAL INSTITUTIONS</w:t>
      </w:r>
    </w:p>
    <w:p w14:paraId="09822D27" w14:textId="77777777" w:rsidR="00BB0A47" w:rsidRPr="009879ED"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73B6CCA1" w:rsidR="00FB3B75" w:rsidRPr="003655ED" w:rsidRDefault="003C089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r w:rsidRPr="009879ED">
        <w:rPr>
          <w:rFonts w:ascii="Arial" w:hAnsi="Arial" w:cs="Arial"/>
          <w:sz w:val="19"/>
          <w:szCs w:val="19"/>
        </w:rPr>
        <w:t xml:space="preserve">The </w:t>
      </w:r>
      <w:r w:rsidR="00BB0A47" w:rsidRPr="009879ED">
        <w:rPr>
          <w:rFonts w:ascii="Arial" w:hAnsi="Arial" w:cs="Arial"/>
          <w:sz w:val="19"/>
          <w:szCs w:val="19"/>
        </w:rPr>
        <w:t xml:space="preserve">Company and subsidiary </w:t>
      </w:r>
      <w:r w:rsidRPr="009879ED">
        <w:rPr>
          <w:rFonts w:ascii="Arial" w:hAnsi="Arial" w:cs="Arial"/>
          <w:sz w:val="19"/>
          <w:szCs w:val="19"/>
        </w:rPr>
        <w:t xml:space="preserve">had </w:t>
      </w:r>
      <w:r w:rsidR="00BB0A47" w:rsidRPr="009879ED">
        <w:rPr>
          <w:rFonts w:ascii="Arial" w:hAnsi="Arial" w:cs="Arial"/>
          <w:sz w:val="19"/>
          <w:szCs w:val="19"/>
        </w:rPr>
        <w:t>obtained</w:t>
      </w:r>
      <w:r w:rsidR="00A27CFD" w:rsidRPr="009879ED">
        <w:rPr>
          <w:rFonts w:ascii="Arial" w:hAnsi="Arial" w:cs="Arial"/>
          <w:sz w:val="16"/>
          <w:szCs w:val="16"/>
          <w:lang w:val="en-GB"/>
        </w:rPr>
        <w:t xml:space="preserve"> </w:t>
      </w:r>
      <w:r w:rsidR="00967B12">
        <w:rPr>
          <w:rFonts w:ascii="Arial" w:hAnsi="Arial" w:cs="Arial"/>
          <w:sz w:val="16"/>
          <w:szCs w:val="16"/>
        </w:rPr>
        <w:t>l</w:t>
      </w:r>
      <w:r w:rsidR="00A27CFD" w:rsidRPr="009879ED">
        <w:rPr>
          <w:rFonts w:ascii="Arial" w:hAnsi="Arial" w:cs="Arial"/>
          <w:sz w:val="19"/>
          <w:szCs w:val="19"/>
        </w:rPr>
        <w:t>ong - term loans with collaterals</w:t>
      </w:r>
      <w:r w:rsidR="00BB0A47" w:rsidRPr="009879ED">
        <w:rPr>
          <w:rFonts w:ascii="Arial" w:hAnsi="Arial" w:cs="Arial"/>
          <w:sz w:val="19"/>
          <w:szCs w:val="19"/>
        </w:rPr>
        <w:t xml:space="preserve"> from two local</w:t>
      </w:r>
      <w:r w:rsidR="00F30A87" w:rsidRPr="009879ED">
        <w:rPr>
          <w:rFonts w:ascii="Arial" w:hAnsi="Arial" w:cs="Arial"/>
          <w:sz w:val="19"/>
          <w:szCs w:val="19"/>
        </w:rPr>
        <w:t xml:space="preserve"> banks </w:t>
      </w:r>
      <w:r w:rsidR="007773EE" w:rsidRPr="009879ED">
        <w:rPr>
          <w:rFonts w:ascii="Arial" w:hAnsi="Arial" w:cs="Browallia New"/>
          <w:sz w:val="19"/>
          <w:szCs w:val="24"/>
        </w:rPr>
        <w:t xml:space="preserve">and </w:t>
      </w:r>
      <w:r w:rsidR="002E5B5F" w:rsidRPr="009879ED">
        <w:rPr>
          <w:rFonts w:ascii="Arial" w:hAnsi="Arial" w:cs="Browallia New"/>
          <w:sz w:val="19"/>
          <w:szCs w:val="24"/>
        </w:rPr>
        <w:t>liabi</w:t>
      </w:r>
      <w:r w:rsidR="000345E1" w:rsidRPr="009879ED">
        <w:rPr>
          <w:rFonts w:ascii="Arial" w:hAnsi="Arial" w:cs="Browallia New"/>
          <w:sz w:val="19"/>
          <w:szCs w:val="24"/>
        </w:rPr>
        <w:t>lities</w:t>
      </w:r>
      <w:r w:rsidR="007773EE" w:rsidRPr="009879ED">
        <w:rPr>
          <w:rFonts w:ascii="Arial" w:hAnsi="Arial" w:cs="Browallia New"/>
          <w:sz w:val="19"/>
          <w:szCs w:val="24"/>
        </w:rPr>
        <w:t xml:space="preserve"> from</w:t>
      </w:r>
      <w:r w:rsidR="00E901AA" w:rsidRPr="009879ED">
        <w:rPr>
          <w:rFonts w:ascii="Arial" w:hAnsi="Arial" w:cs="Browallia New"/>
          <w:sz w:val="19"/>
          <w:szCs w:val="24"/>
        </w:rPr>
        <w:t xml:space="preserve"> financial</w:t>
      </w:r>
      <w:r w:rsidR="007773EE" w:rsidRPr="009879ED">
        <w:rPr>
          <w:rFonts w:ascii="Arial" w:hAnsi="Arial" w:cs="Browallia New"/>
          <w:sz w:val="19"/>
          <w:szCs w:val="24"/>
        </w:rPr>
        <w:t xml:space="preserve"> guarantee of subsidiary</w:t>
      </w:r>
      <w:r w:rsidR="009D3C6C" w:rsidRPr="009879ED">
        <w:rPr>
          <w:rFonts w:ascii="Arial" w:hAnsi="Arial" w:cs="Browallia New"/>
          <w:sz w:val="19"/>
          <w:szCs w:val="24"/>
        </w:rPr>
        <w:t>’s</w:t>
      </w:r>
      <w:r w:rsidR="006E4654" w:rsidRPr="009879ED">
        <w:rPr>
          <w:rFonts w:ascii="Arial" w:hAnsi="Arial" w:cs="Browallia New"/>
          <w:sz w:val="19"/>
          <w:szCs w:val="24"/>
        </w:rPr>
        <w:t xml:space="preserve"> loans which the Company has to repay as described </w:t>
      </w:r>
      <w:r w:rsidR="00002BCD" w:rsidRPr="009879ED">
        <w:rPr>
          <w:rFonts w:ascii="Arial" w:hAnsi="Arial" w:cs="Browallia New"/>
          <w:sz w:val="19"/>
          <w:szCs w:val="24"/>
        </w:rPr>
        <w:t>in Note 1</w:t>
      </w:r>
      <w:r w:rsidR="00BA41F0">
        <w:rPr>
          <w:rFonts w:ascii="Arial" w:hAnsi="Arial" w:cs="Browallia New"/>
          <w:sz w:val="19"/>
          <w:szCs w:val="24"/>
        </w:rPr>
        <w:t>7</w:t>
      </w:r>
      <w:r w:rsidR="00002BCD" w:rsidRPr="009879ED">
        <w:rPr>
          <w:rFonts w:ascii="Arial" w:hAnsi="Arial" w:cs="Browallia New"/>
          <w:sz w:val="19"/>
          <w:szCs w:val="24"/>
        </w:rPr>
        <w:t xml:space="preserve"> </w:t>
      </w:r>
      <w:r w:rsidR="00F30A87" w:rsidRPr="009879ED">
        <w:rPr>
          <w:rFonts w:ascii="Arial" w:hAnsi="Arial" w:cs="Arial"/>
          <w:sz w:val="19"/>
          <w:szCs w:val="19"/>
        </w:rPr>
        <w:t>as follows</w:t>
      </w:r>
      <w:r w:rsidR="00BB0A47" w:rsidRPr="009879ED">
        <w:rPr>
          <w:rFonts w:ascii="Arial" w:hAnsi="Arial" w:cs="Arial"/>
          <w:sz w:val="19"/>
          <w:szCs w:val="19"/>
        </w:rPr>
        <w:t>:</w:t>
      </w:r>
    </w:p>
    <w:p w14:paraId="1E902A30" w14:textId="4DBD8696" w:rsidR="00F80933" w:rsidRPr="000D7261" w:rsidRDefault="00F80933" w:rsidP="00D077F0">
      <w:pPr>
        <w:tabs>
          <w:tab w:val="clear" w:pos="907"/>
          <w:tab w:val="left" w:pos="900"/>
        </w:tabs>
        <w:spacing w:line="360" w:lineRule="auto"/>
        <w:ind w:left="426"/>
        <w:jc w:val="thaiDistribute"/>
        <w:rPr>
          <w:rFonts w:ascii="Arial" w:hAnsi="Arial" w:cs="Arial"/>
          <w:sz w:val="14"/>
          <w:szCs w:val="14"/>
        </w:rPr>
      </w:pPr>
    </w:p>
    <w:tbl>
      <w:tblPr>
        <w:tblStyle w:val="TableGrid"/>
        <w:tblW w:w="9071"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8"/>
        <w:gridCol w:w="1077"/>
        <w:gridCol w:w="1077"/>
        <w:gridCol w:w="1077"/>
        <w:gridCol w:w="1077"/>
        <w:gridCol w:w="1077"/>
        <w:gridCol w:w="1078"/>
      </w:tblGrid>
      <w:tr w:rsidR="00F80933" w:rsidRPr="00BB3643" w14:paraId="24F37F9A" w14:textId="77777777" w:rsidTr="005865C1">
        <w:tc>
          <w:tcPr>
            <w:tcW w:w="2608" w:type="dxa"/>
            <w:shd w:val="clear" w:color="auto" w:fill="auto"/>
          </w:tcPr>
          <w:p w14:paraId="7473BACF" w14:textId="77777777" w:rsidR="00F80933" w:rsidRPr="00BB364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rPr>
            </w:pPr>
          </w:p>
        </w:tc>
        <w:tc>
          <w:tcPr>
            <w:tcW w:w="6463" w:type="dxa"/>
            <w:gridSpan w:val="6"/>
            <w:shd w:val="clear" w:color="auto" w:fill="auto"/>
          </w:tcPr>
          <w:p w14:paraId="16D282E0" w14:textId="6E9AFA0D" w:rsidR="00F80933" w:rsidRPr="00BB364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6"/>
                <w:szCs w:val="16"/>
              </w:rPr>
            </w:pPr>
            <w:r w:rsidRPr="00BB3643">
              <w:rPr>
                <w:rFonts w:ascii="Arial" w:hAnsi="Arial" w:cs="Arial"/>
                <w:color w:val="000000" w:themeColor="text1"/>
                <w:sz w:val="16"/>
                <w:szCs w:val="16"/>
              </w:rPr>
              <w:t>(Unit</w:t>
            </w:r>
            <w:r w:rsidR="00CA50CA" w:rsidRPr="00BB3643">
              <w:rPr>
                <w:rFonts w:ascii="Arial" w:hAnsi="Arial" w:cs="Arial"/>
                <w:color w:val="000000" w:themeColor="text1"/>
                <w:sz w:val="16"/>
                <w:szCs w:val="16"/>
              </w:rPr>
              <w:t xml:space="preserve"> </w:t>
            </w:r>
            <w:r w:rsidRPr="00BB3643">
              <w:rPr>
                <w:rFonts w:ascii="Arial" w:hAnsi="Arial" w:cs="Arial"/>
                <w:color w:val="000000" w:themeColor="text1"/>
                <w:sz w:val="16"/>
                <w:szCs w:val="16"/>
              </w:rPr>
              <w:t>: Thousand</w:t>
            </w:r>
            <w:r w:rsidRPr="00BB3643">
              <w:rPr>
                <w:rFonts w:ascii="Arial" w:hAnsi="Arial" w:cs="Arial"/>
                <w:color w:val="000000" w:themeColor="text1"/>
                <w:sz w:val="16"/>
                <w:szCs w:val="16"/>
                <w:cs/>
              </w:rPr>
              <w:t xml:space="preserve"> </w:t>
            </w:r>
            <w:r w:rsidRPr="00BB3643">
              <w:rPr>
                <w:rFonts w:ascii="Arial" w:hAnsi="Arial" w:cs="Arial"/>
                <w:color w:val="000000" w:themeColor="text1"/>
                <w:sz w:val="16"/>
                <w:szCs w:val="16"/>
              </w:rPr>
              <w:t>Baht)</w:t>
            </w:r>
          </w:p>
        </w:tc>
      </w:tr>
      <w:tr w:rsidR="00F80933" w:rsidRPr="00BB3643" w14:paraId="30B227E3" w14:textId="77777777" w:rsidTr="005865C1">
        <w:tc>
          <w:tcPr>
            <w:tcW w:w="2608" w:type="dxa"/>
            <w:shd w:val="clear" w:color="auto" w:fill="auto"/>
          </w:tcPr>
          <w:p w14:paraId="2C730193" w14:textId="77777777" w:rsidR="00F80933" w:rsidRPr="00BB364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6463" w:type="dxa"/>
            <w:gridSpan w:val="6"/>
            <w:shd w:val="clear" w:color="auto" w:fill="auto"/>
          </w:tcPr>
          <w:p w14:paraId="53103AF2" w14:textId="5A693F25" w:rsidR="00F80933" w:rsidRPr="00BB3643" w:rsidRDefault="00516568"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6"/>
                <w:szCs w:val="16"/>
                <w:cs/>
                <w:lang w:val="en-GB"/>
              </w:rPr>
            </w:pPr>
            <w:r w:rsidRPr="00BB3643">
              <w:rPr>
                <w:rFonts w:ascii="Arial" w:hAnsi="Arial" w:cs="Arial"/>
                <w:color w:val="000000" w:themeColor="text1"/>
                <w:sz w:val="16"/>
                <w:szCs w:val="16"/>
                <w:lang w:val="en-GB"/>
              </w:rPr>
              <w:t>31 March 2021</w:t>
            </w:r>
          </w:p>
        </w:tc>
      </w:tr>
      <w:tr w:rsidR="00F80933" w:rsidRPr="00BB3643" w14:paraId="4BAB9C85" w14:textId="77777777" w:rsidTr="007B3481">
        <w:tc>
          <w:tcPr>
            <w:tcW w:w="2608" w:type="dxa"/>
            <w:shd w:val="clear" w:color="auto" w:fill="auto"/>
          </w:tcPr>
          <w:p w14:paraId="3DB0FE5D" w14:textId="77777777" w:rsidR="00F80933" w:rsidRPr="00BB364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3231" w:type="dxa"/>
            <w:gridSpan w:val="3"/>
            <w:shd w:val="clear" w:color="auto" w:fill="auto"/>
          </w:tcPr>
          <w:p w14:paraId="4A1B19E4" w14:textId="77777777" w:rsidR="00F80933" w:rsidRPr="00BB364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6"/>
                <w:szCs w:val="16"/>
                <w:lang w:val="en-GB"/>
              </w:rPr>
            </w:pPr>
            <w:r w:rsidRPr="00BB3643">
              <w:rPr>
                <w:rFonts w:ascii="Arial" w:hAnsi="Arial" w:cs="Arial"/>
                <w:color w:val="000000" w:themeColor="text1"/>
                <w:sz w:val="16"/>
                <w:szCs w:val="16"/>
                <w:lang w:val="en-GB"/>
              </w:rPr>
              <w:t>Consolidated F/S</w:t>
            </w:r>
          </w:p>
        </w:tc>
        <w:tc>
          <w:tcPr>
            <w:tcW w:w="3231" w:type="dxa"/>
            <w:gridSpan w:val="3"/>
            <w:shd w:val="clear" w:color="auto" w:fill="auto"/>
          </w:tcPr>
          <w:p w14:paraId="0CBD0D15" w14:textId="77777777" w:rsidR="00F80933" w:rsidRPr="00BB364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Separate F/S</w:t>
            </w:r>
          </w:p>
        </w:tc>
      </w:tr>
      <w:tr w:rsidR="00F80933" w:rsidRPr="00BB3643" w14:paraId="35675EC9" w14:textId="77777777" w:rsidTr="005865C1">
        <w:tc>
          <w:tcPr>
            <w:tcW w:w="2608" w:type="dxa"/>
            <w:shd w:val="clear" w:color="auto" w:fill="auto"/>
          </w:tcPr>
          <w:p w14:paraId="11A07582" w14:textId="77777777" w:rsidR="00F80933" w:rsidRPr="00BB364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1077" w:type="dxa"/>
            <w:shd w:val="clear" w:color="auto" w:fill="auto"/>
          </w:tcPr>
          <w:p w14:paraId="555CBA50" w14:textId="77777777" w:rsidR="00F80933" w:rsidRPr="00BB3643"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6"/>
                <w:szCs w:val="16"/>
              </w:rPr>
            </w:pPr>
          </w:p>
          <w:p w14:paraId="61646408" w14:textId="7777777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cs/>
              </w:rPr>
            </w:pPr>
            <w:r w:rsidRPr="00BB3643">
              <w:rPr>
                <w:rFonts w:ascii="Arial" w:hAnsi="Arial" w:cs="Arial"/>
                <w:color w:val="000000" w:themeColor="text1"/>
                <w:sz w:val="16"/>
                <w:szCs w:val="16"/>
              </w:rPr>
              <w:t>Loan</w:t>
            </w:r>
          </w:p>
        </w:tc>
        <w:tc>
          <w:tcPr>
            <w:tcW w:w="1077" w:type="dxa"/>
            <w:shd w:val="clear" w:color="auto" w:fill="auto"/>
          </w:tcPr>
          <w:p w14:paraId="635E5FFF" w14:textId="06D0460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Deferred financ</w:t>
            </w:r>
            <w:r w:rsidR="00912FBE">
              <w:rPr>
                <w:rFonts w:ascii="Arial" w:hAnsi="Arial" w:cs="Arial"/>
                <w:color w:val="000000" w:themeColor="text1"/>
                <w:sz w:val="16"/>
                <w:szCs w:val="16"/>
              </w:rPr>
              <w:t>e</w:t>
            </w:r>
            <w:r w:rsidRPr="00BB3643">
              <w:rPr>
                <w:rFonts w:ascii="Arial" w:hAnsi="Arial" w:cs="Arial"/>
                <w:color w:val="000000" w:themeColor="text1"/>
                <w:sz w:val="16"/>
                <w:szCs w:val="16"/>
              </w:rPr>
              <w:t xml:space="preserve"> fee</w:t>
            </w:r>
          </w:p>
        </w:tc>
        <w:tc>
          <w:tcPr>
            <w:tcW w:w="1077" w:type="dxa"/>
            <w:shd w:val="clear" w:color="auto" w:fill="auto"/>
          </w:tcPr>
          <w:p w14:paraId="231C62EF" w14:textId="7777777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p>
          <w:p w14:paraId="130C354E" w14:textId="7777777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Net</w:t>
            </w:r>
          </w:p>
        </w:tc>
        <w:tc>
          <w:tcPr>
            <w:tcW w:w="1077" w:type="dxa"/>
            <w:shd w:val="clear" w:color="auto" w:fill="auto"/>
          </w:tcPr>
          <w:p w14:paraId="179B2CC4" w14:textId="7777777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p>
          <w:p w14:paraId="3711295B" w14:textId="7777777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Loan</w:t>
            </w:r>
          </w:p>
        </w:tc>
        <w:tc>
          <w:tcPr>
            <w:tcW w:w="1077" w:type="dxa"/>
            <w:shd w:val="clear" w:color="auto" w:fill="auto"/>
          </w:tcPr>
          <w:p w14:paraId="286C4CD8" w14:textId="666C4BA6"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cs/>
              </w:rPr>
            </w:pPr>
            <w:r w:rsidRPr="00BB3643">
              <w:rPr>
                <w:rFonts w:ascii="Arial" w:hAnsi="Arial" w:cs="Arial"/>
                <w:color w:val="000000" w:themeColor="text1"/>
                <w:sz w:val="16"/>
                <w:szCs w:val="16"/>
              </w:rPr>
              <w:t>Deferred financ</w:t>
            </w:r>
            <w:r w:rsidR="00912FBE">
              <w:rPr>
                <w:rFonts w:ascii="Arial" w:hAnsi="Arial" w:cs="Arial"/>
                <w:color w:val="000000" w:themeColor="text1"/>
                <w:sz w:val="16"/>
                <w:szCs w:val="16"/>
              </w:rPr>
              <w:t>e</w:t>
            </w:r>
            <w:r w:rsidRPr="00BB3643">
              <w:rPr>
                <w:rFonts w:ascii="Arial" w:hAnsi="Arial" w:cs="Arial"/>
                <w:color w:val="000000" w:themeColor="text1"/>
                <w:sz w:val="16"/>
                <w:szCs w:val="16"/>
              </w:rPr>
              <w:t xml:space="preserve"> fee</w:t>
            </w:r>
          </w:p>
        </w:tc>
        <w:tc>
          <w:tcPr>
            <w:tcW w:w="1078" w:type="dxa"/>
            <w:shd w:val="clear" w:color="auto" w:fill="auto"/>
          </w:tcPr>
          <w:p w14:paraId="1483FD30" w14:textId="7777777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p>
          <w:p w14:paraId="2694CC1E" w14:textId="77777777" w:rsidR="00F80933" w:rsidRPr="00BB364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Net</w:t>
            </w:r>
          </w:p>
        </w:tc>
      </w:tr>
      <w:tr w:rsidR="00F80933" w:rsidRPr="00BB3643" w14:paraId="236DA0F6" w14:textId="77777777" w:rsidTr="005865C1">
        <w:trPr>
          <w:trHeight w:val="234"/>
        </w:trPr>
        <w:tc>
          <w:tcPr>
            <w:tcW w:w="2608" w:type="dxa"/>
            <w:shd w:val="clear" w:color="auto" w:fill="auto"/>
          </w:tcPr>
          <w:p w14:paraId="59AC0E39" w14:textId="77777777" w:rsidR="00F80933" w:rsidRPr="00BB364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1077" w:type="dxa"/>
            <w:shd w:val="clear" w:color="auto" w:fill="auto"/>
          </w:tcPr>
          <w:p w14:paraId="38AA8C4E" w14:textId="5392ABFA" w:rsidR="00F80933" w:rsidRPr="00BB3643" w:rsidRDefault="00F80933" w:rsidP="00840526">
            <w:pPr>
              <w:tabs>
                <w:tab w:val="clear" w:pos="454"/>
                <w:tab w:val="left" w:pos="459"/>
              </w:tabs>
              <w:spacing w:line="360" w:lineRule="auto"/>
              <w:jc w:val="right"/>
              <w:rPr>
                <w:rFonts w:ascii="Arial" w:hAnsi="Arial" w:cs="Arial"/>
                <w:color w:val="000000" w:themeColor="text1"/>
                <w:sz w:val="16"/>
                <w:szCs w:val="16"/>
              </w:rPr>
            </w:pPr>
          </w:p>
        </w:tc>
        <w:tc>
          <w:tcPr>
            <w:tcW w:w="1077" w:type="dxa"/>
            <w:shd w:val="clear" w:color="auto" w:fill="auto"/>
          </w:tcPr>
          <w:p w14:paraId="01D55FE3" w14:textId="77777777" w:rsidR="00F80933" w:rsidRPr="00BB3643" w:rsidRDefault="00F80933" w:rsidP="005972F5">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71CC28E1" w14:textId="77777777" w:rsidR="00F80933" w:rsidRPr="00BB3643" w:rsidRDefault="00F80933" w:rsidP="005972F5">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40494065" w14:textId="77777777" w:rsidR="00F80933" w:rsidRPr="00BB3643" w:rsidRDefault="00F80933" w:rsidP="007F77D3">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55382873" w14:textId="77777777" w:rsidR="00F80933" w:rsidRPr="00BB3643" w:rsidRDefault="00F80933" w:rsidP="005972F5">
            <w:pPr>
              <w:tabs>
                <w:tab w:val="clear" w:pos="454"/>
                <w:tab w:val="left" w:pos="459"/>
              </w:tabs>
              <w:spacing w:line="360" w:lineRule="auto"/>
              <w:jc w:val="center"/>
              <w:rPr>
                <w:rFonts w:ascii="Arial" w:hAnsi="Arial" w:cs="Arial"/>
                <w:color w:val="000000" w:themeColor="text1"/>
                <w:sz w:val="16"/>
                <w:szCs w:val="16"/>
              </w:rPr>
            </w:pPr>
          </w:p>
        </w:tc>
        <w:tc>
          <w:tcPr>
            <w:tcW w:w="1078" w:type="dxa"/>
            <w:shd w:val="clear" w:color="auto" w:fill="auto"/>
          </w:tcPr>
          <w:p w14:paraId="6674A1BC" w14:textId="77777777" w:rsidR="00F80933" w:rsidRPr="00BB3643" w:rsidRDefault="00F80933" w:rsidP="005972F5">
            <w:pPr>
              <w:tabs>
                <w:tab w:val="clear" w:pos="454"/>
                <w:tab w:val="left" w:pos="459"/>
              </w:tabs>
              <w:spacing w:line="360" w:lineRule="auto"/>
              <w:jc w:val="center"/>
              <w:rPr>
                <w:rFonts w:ascii="Arial" w:hAnsi="Arial" w:cs="Arial"/>
                <w:color w:val="000000" w:themeColor="text1"/>
                <w:sz w:val="16"/>
                <w:szCs w:val="16"/>
              </w:rPr>
            </w:pPr>
          </w:p>
        </w:tc>
      </w:tr>
      <w:tr w:rsidR="00C50342" w:rsidRPr="00BB3643" w14:paraId="1904554E" w14:textId="77777777" w:rsidTr="005865C1">
        <w:trPr>
          <w:trHeight w:val="234"/>
        </w:trPr>
        <w:tc>
          <w:tcPr>
            <w:tcW w:w="2608" w:type="dxa"/>
            <w:shd w:val="clear" w:color="auto" w:fill="auto"/>
          </w:tcPr>
          <w:p w14:paraId="682AB70F" w14:textId="4B3D611F" w:rsidR="00C50342" w:rsidRPr="00BB3643" w:rsidRDefault="00C50342"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u w:val="single"/>
                <w:lang w:val="en-GB"/>
              </w:rPr>
            </w:pPr>
            <w:r w:rsidRPr="00BB3643">
              <w:rPr>
                <w:rFonts w:ascii="Arial" w:hAnsi="Arial" w:cs="Arial"/>
                <w:color w:val="000000" w:themeColor="text1"/>
                <w:sz w:val="16"/>
                <w:szCs w:val="16"/>
                <w:u w:val="single"/>
                <w:lang w:val="en-GB"/>
              </w:rPr>
              <w:t>Long - term loan</w:t>
            </w:r>
            <w:r w:rsidR="00B55728" w:rsidRPr="00BB3643">
              <w:rPr>
                <w:rFonts w:ascii="Arial" w:hAnsi="Arial" w:cs="Arial"/>
                <w:color w:val="000000" w:themeColor="text1"/>
                <w:sz w:val="16"/>
                <w:szCs w:val="16"/>
                <w:u w:val="single"/>
                <w:lang w:val="en-GB"/>
              </w:rPr>
              <w:t>s</w:t>
            </w:r>
          </w:p>
        </w:tc>
        <w:tc>
          <w:tcPr>
            <w:tcW w:w="1077" w:type="dxa"/>
            <w:shd w:val="clear" w:color="auto" w:fill="auto"/>
          </w:tcPr>
          <w:p w14:paraId="49BD9975" w14:textId="77777777" w:rsidR="00C50342" w:rsidRPr="00BB3643" w:rsidRDefault="00C50342" w:rsidP="00840526">
            <w:pPr>
              <w:tabs>
                <w:tab w:val="clear" w:pos="454"/>
                <w:tab w:val="left" w:pos="459"/>
              </w:tabs>
              <w:spacing w:line="360" w:lineRule="auto"/>
              <w:jc w:val="right"/>
              <w:rPr>
                <w:rFonts w:ascii="Arial" w:hAnsi="Arial" w:cs="Arial"/>
                <w:color w:val="000000" w:themeColor="text1"/>
                <w:sz w:val="16"/>
                <w:szCs w:val="16"/>
              </w:rPr>
            </w:pPr>
          </w:p>
        </w:tc>
        <w:tc>
          <w:tcPr>
            <w:tcW w:w="1077" w:type="dxa"/>
            <w:shd w:val="clear" w:color="auto" w:fill="auto"/>
          </w:tcPr>
          <w:p w14:paraId="09B503A3" w14:textId="77777777" w:rsidR="00C50342" w:rsidRPr="00BB3643" w:rsidRDefault="00C50342" w:rsidP="005972F5">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0059276F" w14:textId="77777777" w:rsidR="00C50342" w:rsidRPr="00BB3643" w:rsidRDefault="00C50342" w:rsidP="005972F5">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774A8F09" w14:textId="77777777" w:rsidR="00C50342" w:rsidRPr="00BB3643" w:rsidRDefault="00C50342">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025E3194" w14:textId="77777777" w:rsidR="00C50342" w:rsidRPr="00BB3643" w:rsidRDefault="00C50342" w:rsidP="005972F5">
            <w:pPr>
              <w:tabs>
                <w:tab w:val="clear" w:pos="454"/>
                <w:tab w:val="left" w:pos="459"/>
              </w:tabs>
              <w:spacing w:line="360" w:lineRule="auto"/>
              <w:jc w:val="center"/>
              <w:rPr>
                <w:rFonts w:ascii="Arial" w:hAnsi="Arial" w:cs="Arial"/>
                <w:color w:val="000000" w:themeColor="text1"/>
                <w:sz w:val="16"/>
                <w:szCs w:val="16"/>
              </w:rPr>
            </w:pPr>
          </w:p>
        </w:tc>
        <w:tc>
          <w:tcPr>
            <w:tcW w:w="1078" w:type="dxa"/>
            <w:shd w:val="clear" w:color="auto" w:fill="auto"/>
          </w:tcPr>
          <w:p w14:paraId="72A0AC71" w14:textId="77777777" w:rsidR="00C50342" w:rsidRPr="00BB3643" w:rsidRDefault="00C50342" w:rsidP="005972F5">
            <w:pPr>
              <w:tabs>
                <w:tab w:val="clear" w:pos="454"/>
                <w:tab w:val="left" w:pos="459"/>
              </w:tabs>
              <w:spacing w:line="360" w:lineRule="auto"/>
              <w:jc w:val="center"/>
              <w:rPr>
                <w:rFonts w:ascii="Arial" w:hAnsi="Arial" w:cs="Arial"/>
                <w:color w:val="000000" w:themeColor="text1"/>
                <w:sz w:val="16"/>
                <w:szCs w:val="16"/>
              </w:rPr>
            </w:pPr>
          </w:p>
        </w:tc>
      </w:tr>
      <w:tr w:rsidR="00845599" w:rsidRPr="00BB3643" w14:paraId="61B607E9" w14:textId="77777777" w:rsidTr="005865C1">
        <w:tc>
          <w:tcPr>
            <w:tcW w:w="2608" w:type="dxa"/>
            <w:shd w:val="clear" w:color="auto" w:fill="auto"/>
          </w:tcPr>
          <w:p w14:paraId="3FC4B3EA" w14:textId="77777777" w:rsidR="00845599" w:rsidRPr="00BB3643" w:rsidRDefault="00845599" w:rsidP="0084559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r w:rsidRPr="00BB3643">
              <w:rPr>
                <w:rFonts w:ascii="Arial" w:hAnsi="Arial" w:cs="Arial"/>
                <w:color w:val="000000" w:themeColor="text1"/>
                <w:sz w:val="16"/>
                <w:szCs w:val="16"/>
                <w:lang w:val="en-GB"/>
              </w:rPr>
              <w:t>Credit line of Baht 1,400 million</w:t>
            </w:r>
          </w:p>
        </w:tc>
        <w:tc>
          <w:tcPr>
            <w:tcW w:w="1077" w:type="dxa"/>
            <w:shd w:val="clear" w:color="auto" w:fill="auto"/>
          </w:tcPr>
          <w:p w14:paraId="7836FAD6" w14:textId="0634DFAC" w:rsidR="00845599" w:rsidRPr="00BB3643" w:rsidRDefault="00845599" w:rsidP="0084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B3643">
              <w:rPr>
                <w:rFonts w:ascii="Arial" w:hAnsi="Arial" w:cs="Arial"/>
                <w:sz w:val="16"/>
                <w:szCs w:val="16"/>
              </w:rPr>
              <w:t>210,691</w:t>
            </w:r>
          </w:p>
        </w:tc>
        <w:tc>
          <w:tcPr>
            <w:tcW w:w="1077" w:type="dxa"/>
            <w:shd w:val="clear" w:color="auto" w:fill="auto"/>
          </w:tcPr>
          <w:p w14:paraId="7041D3FB" w14:textId="74B85886" w:rsidR="00845599" w:rsidRPr="00BB3643" w:rsidRDefault="00845599" w:rsidP="0084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rFonts w:ascii="Arial" w:hAnsi="Arial" w:cs="Arial"/>
                <w:sz w:val="16"/>
                <w:szCs w:val="16"/>
              </w:rPr>
            </w:pPr>
            <w:r w:rsidRPr="00BB3643">
              <w:rPr>
                <w:rFonts w:ascii="Arial" w:hAnsi="Arial" w:cs="Arial"/>
                <w:sz w:val="16"/>
                <w:szCs w:val="16"/>
              </w:rPr>
              <w:t>(207)</w:t>
            </w:r>
          </w:p>
        </w:tc>
        <w:tc>
          <w:tcPr>
            <w:tcW w:w="1077" w:type="dxa"/>
            <w:shd w:val="clear" w:color="auto" w:fill="auto"/>
          </w:tcPr>
          <w:p w14:paraId="286E4849" w14:textId="41E36E40" w:rsidR="00845599" w:rsidRPr="00BB3643" w:rsidRDefault="00845599" w:rsidP="0084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210,484</w:t>
            </w:r>
          </w:p>
        </w:tc>
        <w:tc>
          <w:tcPr>
            <w:tcW w:w="1077" w:type="dxa"/>
            <w:shd w:val="clear" w:color="auto" w:fill="auto"/>
          </w:tcPr>
          <w:p w14:paraId="29D7D4FD" w14:textId="3D6E1B7E" w:rsidR="00845599" w:rsidRPr="00BB3643" w:rsidRDefault="00845599" w:rsidP="0084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210,691</w:t>
            </w:r>
          </w:p>
        </w:tc>
        <w:tc>
          <w:tcPr>
            <w:tcW w:w="1077" w:type="dxa"/>
            <w:shd w:val="clear" w:color="auto" w:fill="auto"/>
          </w:tcPr>
          <w:p w14:paraId="5812B7CA" w14:textId="44218345" w:rsidR="00845599" w:rsidRPr="00BB3643" w:rsidRDefault="00845599" w:rsidP="0084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(207)</w:t>
            </w:r>
          </w:p>
        </w:tc>
        <w:tc>
          <w:tcPr>
            <w:tcW w:w="1078" w:type="dxa"/>
            <w:shd w:val="clear" w:color="auto" w:fill="auto"/>
          </w:tcPr>
          <w:p w14:paraId="61219DF7" w14:textId="54B5C761" w:rsidR="00845599" w:rsidRPr="00BB3643" w:rsidRDefault="00845599" w:rsidP="0084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210,484</w:t>
            </w:r>
          </w:p>
        </w:tc>
      </w:tr>
      <w:tr w:rsidR="00845599" w:rsidRPr="00BB3643" w14:paraId="2E7BCADA" w14:textId="77777777" w:rsidTr="005865C1">
        <w:tc>
          <w:tcPr>
            <w:tcW w:w="2608" w:type="dxa"/>
            <w:shd w:val="clear" w:color="auto" w:fill="auto"/>
          </w:tcPr>
          <w:p w14:paraId="28E3325B" w14:textId="506BB1A1" w:rsidR="00845599" w:rsidRPr="00BB3643" w:rsidRDefault="00845599" w:rsidP="00845599">
            <w:pPr>
              <w:tabs>
                <w:tab w:val="clear" w:pos="227"/>
                <w:tab w:val="clear" w:pos="454"/>
                <w:tab w:val="clear" w:pos="680"/>
                <w:tab w:val="left" w:pos="162"/>
                <w:tab w:val="left" w:pos="459"/>
              </w:tabs>
              <w:spacing w:line="360" w:lineRule="auto"/>
              <w:ind w:left="162" w:hanging="162"/>
              <w:rPr>
                <w:rFonts w:ascii="Arial" w:hAnsi="Arial" w:cs="Arial"/>
                <w:color w:val="000000" w:themeColor="text1"/>
                <w:sz w:val="16"/>
                <w:szCs w:val="16"/>
                <w:u w:val="single"/>
                <w:lang w:val="en-GB"/>
              </w:rPr>
            </w:pPr>
            <w:r w:rsidRPr="00BB3643">
              <w:rPr>
                <w:rFonts w:ascii="Arial" w:hAnsi="Arial" w:cs="Arial"/>
                <w:color w:val="000000" w:themeColor="text1"/>
                <w:sz w:val="16"/>
                <w:szCs w:val="16"/>
                <w:u w:val="single"/>
                <w:lang w:val="en-GB"/>
              </w:rPr>
              <w:t>Liabilities from guarantee of subsidiary’s loans</w:t>
            </w:r>
          </w:p>
        </w:tc>
        <w:tc>
          <w:tcPr>
            <w:tcW w:w="1077" w:type="dxa"/>
            <w:shd w:val="clear" w:color="auto" w:fill="auto"/>
          </w:tcPr>
          <w:p w14:paraId="2F0F9298" w14:textId="77777777" w:rsidR="00845599" w:rsidRPr="00BB3643" w:rsidRDefault="00845599" w:rsidP="00845599">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03779A47" w14:textId="77777777" w:rsidR="00845599" w:rsidRPr="00BB3643" w:rsidRDefault="00845599" w:rsidP="00845599">
            <w:pPr>
              <w:tabs>
                <w:tab w:val="clear" w:pos="454"/>
                <w:tab w:val="clear" w:pos="680"/>
                <w:tab w:val="left" w:pos="459"/>
                <w:tab w:val="left" w:pos="776"/>
              </w:tabs>
              <w:spacing w:line="360" w:lineRule="auto"/>
              <w:jc w:val="right"/>
              <w:rPr>
                <w:rFonts w:ascii="Arial" w:hAnsi="Arial" w:cs="Arial"/>
                <w:sz w:val="16"/>
                <w:szCs w:val="16"/>
              </w:rPr>
            </w:pPr>
          </w:p>
        </w:tc>
        <w:tc>
          <w:tcPr>
            <w:tcW w:w="1077" w:type="dxa"/>
            <w:shd w:val="clear" w:color="auto" w:fill="auto"/>
          </w:tcPr>
          <w:p w14:paraId="1E664D18" w14:textId="77777777" w:rsidR="00845599" w:rsidRPr="00BB3643" w:rsidRDefault="00845599" w:rsidP="00845599">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55A84724" w14:textId="77777777" w:rsidR="00845599" w:rsidRPr="00BB3643" w:rsidRDefault="00845599" w:rsidP="00845599">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33BE1D79" w14:textId="77777777" w:rsidR="00845599" w:rsidRPr="00BB3643" w:rsidRDefault="00845599" w:rsidP="00845599">
            <w:pPr>
              <w:tabs>
                <w:tab w:val="clear" w:pos="454"/>
                <w:tab w:val="left" w:pos="459"/>
              </w:tabs>
              <w:spacing w:line="360" w:lineRule="auto"/>
              <w:jc w:val="right"/>
              <w:rPr>
                <w:rFonts w:ascii="Arial" w:hAnsi="Arial" w:cs="Arial"/>
                <w:sz w:val="16"/>
                <w:szCs w:val="16"/>
              </w:rPr>
            </w:pPr>
          </w:p>
        </w:tc>
        <w:tc>
          <w:tcPr>
            <w:tcW w:w="1078" w:type="dxa"/>
            <w:shd w:val="clear" w:color="auto" w:fill="auto"/>
          </w:tcPr>
          <w:p w14:paraId="1F7D8C4B" w14:textId="77777777" w:rsidR="00845599" w:rsidRPr="00BB3643" w:rsidRDefault="00845599" w:rsidP="00845599">
            <w:pPr>
              <w:tabs>
                <w:tab w:val="clear" w:pos="454"/>
                <w:tab w:val="left" w:pos="459"/>
              </w:tabs>
              <w:spacing w:line="360" w:lineRule="auto"/>
              <w:jc w:val="right"/>
              <w:rPr>
                <w:rFonts w:ascii="Arial" w:hAnsi="Arial" w:cs="Arial"/>
                <w:sz w:val="16"/>
                <w:szCs w:val="16"/>
              </w:rPr>
            </w:pPr>
          </w:p>
        </w:tc>
      </w:tr>
      <w:tr w:rsidR="00D52EBC" w:rsidRPr="00BB3643" w14:paraId="042E15C3" w14:textId="77777777" w:rsidTr="005865C1">
        <w:tc>
          <w:tcPr>
            <w:tcW w:w="2608" w:type="dxa"/>
            <w:shd w:val="clear" w:color="auto" w:fill="auto"/>
          </w:tcPr>
          <w:p w14:paraId="5046AE9E" w14:textId="5AF31E91" w:rsidR="00D52EBC" w:rsidRPr="00BB3643" w:rsidRDefault="00D52EBC" w:rsidP="00D52EBC">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r w:rsidRPr="00BB3643">
              <w:rPr>
                <w:rFonts w:ascii="Arial" w:hAnsi="Arial" w:cs="Arial"/>
                <w:color w:val="000000" w:themeColor="text1"/>
                <w:sz w:val="16"/>
                <w:szCs w:val="16"/>
                <w:lang w:val="en-GB"/>
              </w:rPr>
              <w:t>Credit line of Baht 105 million</w:t>
            </w:r>
          </w:p>
        </w:tc>
        <w:tc>
          <w:tcPr>
            <w:tcW w:w="1077" w:type="dxa"/>
            <w:shd w:val="clear" w:color="auto" w:fill="auto"/>
          </w:tcPr>
          <w:p w14:paraId="42A5D5AA" w14:textId="7B4C1FF7"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72,238</w:t>
            </w:r>
          </w:p>
        </w:tc>
        <w:tc>
          <w:tcPr>
            <w:tcW w:w="1077" w:type="dxa"/>
            <w:shd w:val="clear" w:color="auto" w:fill="auto"/>
          </w:tcPr>
          <w:p w14:paraId="6F02B4AB" w14:textId="0BCE2CA4"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55DA0320" w14:textId="4F9FE056"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72,238</w:t>
            </w:r>
          </w:p>
        </w:tc>
        <w:tc>
          <w:tcPr>
            <w:tcW w:w="1077" w:type="dxa"/>
            <w:shd w:val="clear" w:color="auto" w:fill="auto"/>
          </w:tcPr>
          <w:p w14:paraId="27B6B7F8" w14:textId="49188A19"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27BC7AAA" w14:textId="504A22AC"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c>
          <w:tcPr>
            <w:tcW w:w="1078" w:type="dxa"/>
            <w:shd w:val="clear" w:color="auto" w:fill="auto"/>
          </w:tcPr>
          <w:p w14:paraId="04BA8FDF" w14:textId="2DFEC763"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r>
      <w:tr w:rsidR="00D52EBC" w:rsidRPr="00BB3643" w14:paraId="51706FA4" w14:textId="77777777" w:rsidTr="005865C1">
        <w:tc>
          <w:tcPr>
            <w:tcW w:w="2608" w:type="dxa"/>
            <w:shd w:val="clear" w:color="auto" w:fill="auto"/>
          </w:tcPr>
          <w:p w14:paraId="73753FF8" w14:textId="55ECD04A" w:rsidR="00D52EBC" w:rsidRPr="00BB3643" w:rsidRDefault="00D52EBC" w:rsidP="00D52EBC">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r w:rsidRPr="00BB3643">
              <w:rPr>
                <w:rFonts w:ascii="Arial" w:hAnsi="Arial" w:cs="Arial"/>
                <w:color w:val="000000" w:themeColor="text1"/>
                <w:sz w:val="16"/>
                <w:szCs w:val="16"/>
                <w:lang w:val="en-GB"/>
              </w:rPr>
              <w:t>Credit line of Baht 150 million</w:t>
            </w:r>
          </w:p>
        </w:tc>
        <w:tc>
          <w:tcPr>
            <w:tcW w:w="1077" w:type="dxa"/>
            <w:shd w:val="clear" w:color="auto" w:fill="auto"/>
          </w:tcPr>
          <w:p w14:paraId="7423FF95" w14:textId="7144CCF9"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91,955</w:t>
            </w:r>
          </w:p>
        </w:tc>
        <w:tc>
          <w:tcPr>
            <w:tcW w:w="1077" w:type="dxa"/>
            <w:shd w:val="clear" w:color="auto" w:fill="auto"/>
          </w:tcPr>
          <w:p w14:paraId="2410E5F3" w14:textId="5F248136"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375267A1" w14:textId="7811FA60"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91,955</w:t>
            </w:r>
          </w:p>
        </w:tc>
        <w:tc>
          <w:tcPr>
            <w:tcW w:w="1077" w:type="dxa"/>
            <w:shd w:val="clear" w:color="auto" w:fill="auto"/>
          </w:tcPr>
          <w:p w14:paraId="6F5E68D9" w14:textId="619CC27F"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13E9331D" w14:textId="556CC821"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c>
          <w:tcPr>
            <w:tcW w:w="1078" w:type="dxa"/>
            <w:shd w:val="clear" w:color="auto" w:fill="auto"/>
          </w:tcPr>
          <w:p w14:paraId="745A90C3" w14:textId="3F6B9F89"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r>
      <w:tr w:rsidR="00D52EBC" w:rsidRPr="00BB3643" w14:paraId="2E157545" w14:textId="77777777" w:rsidTr="005865C1">
        <w:tc>
          <w:tcPr>
            <w:tcW w:w="2608" w:type="dxa"/>
            <w:shd w:val="clear" w:color="auto" w:fill="auto"/>
            <w:vAlign w:val="bottom"/>
          </w:tcPr>
          <w:p w14:paraId="5269D452" w14:textId="77777777" w:rsidR="00D52EBC" w:rsidRPr="00BB3643" w:rsidRDefault="00D52EBC" w:rsidP="00D52EBC">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rPr>
            </w:pPr>
            <w:r w:rsidRPr="00BB3643">
              <w:rPr>
                <w:rFonts w:ascii="Arial" w:hAnsi="Arial" w:cs="Arial"/>
                <w:color w:val="000000" w:themeColor="text1"/>
                <w:sz w:val="16"/>
                <w:szCs w:val="16"/>
                <w:lang w:val="en-GB"/>
              </w:rPr>
              <w:t>Total</w:t>
            </w:r>
          </w:p>
        </w:tc>
        <w:tc>
          <w:tcPr>
            <w:tcW w:w="1077" w:type="dxa"/>
            <w:shd w:val="clear" w:color="auto" w:fill="auto"/>
          </w:tcPr>
          <w:p w14:paraId="410326CE" w14:textId="125F0050"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B3643">
              <w:rPr>
                <w:rFonts w:ascii="Arial" w:hAnsi="Arial" w:cs="Arial"/>
                <w:sz w:val="16"/>
                <w:szCs w:val="16"/>
              </w:rPr>
              <w:t>374,884</w:t>
            </w:r>
          </w:p>
        </w:tc>
        <w:tc>
          <w:tcPr>
            <w:tcW w:w="1077" w:type="dxa"/>
            <w:shd w:val="clear" w:color="auto" w:fill="auto"/>
          </w:tcPr>
          <w:p w14:paraId="30F47E95" w14:textId="5726876A" w:rsidR="00D52EBC" w:rsidRPr="00BB3643" w:rsidRDefault="00074901"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rFonts w:ascii="Arial" w:hAnsi="Arial" w:cs="Arial"/>
                <w:sz w:val="16"/>
                <w:szCs w:val="16"/>
              </w:rPr>
            </w:pPr>
            <w:r w:rsidRPr="00BB3643">
              <w:rPr>
                <w:rFonts w:ascii="Arial" w:hAnsi="Arial" w:cs="Arial"/>
                <w:sz w:val="16"/>
                <w:szCs w:val="16"/>
              </w:rPr>
              <w:t>(207)</w:t>
            </w:r>
          </w:p>
        </w:tc>
        <w:tc>
          <w:tcPr>
            <w:tcW w:w="1077" w:type="dxa"/>
            <w:shd w:val="clear" w:color="auto" w:fill="auto"/>
          </w:tcPr>
          <w:p w14:paraId="2EA8FA7D" w14:textId="7C920F61"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374,677</w:t>
            </w:r>
          </w:p>
        </w:tc>
        <w:tc>
          <w:tcPr>
            <w:tcW w:w="1077" w:type="dxa"/>
            <w:shd w:val="clear" w:color="auto" w:fill="auto"/>
          </w:tcPr>
          <w:p w14:paraId="239E5784" w14:textId="4B7424B3"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210,691</w:t>
            </w:r>
          </w:p>
        </w:tc>
        <w:tc>
          <w:tcPr>
            <w:tcW w:w="1077" w:type="dxa"/>
            <w:shd w:val="clear" w:color="auto" w:fill="auto"/>
          </w:tcPr>
          <w:p w14:paraId="0C902F15" w14:textId="34CFB73A"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(207)</w:t>
            </w:r>
          </w:p>
        </w:tc>
        <w:tc>
          <w:tcPr>
            <w:tcW w:w="1078" w:type="dxa"/>
            <w:shd w:val="clear" w:color="auto" w:fill="auto"/>
          </w:tcPr>
          <w:p w14:paraId="126B0116" w14:textId="7D323E83" w:rsidR="00D52EBC" w:rsidRPr="00BB3643" w:rsidRDefault="00D52EBC" w:rsidP="00D5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210,484</w:t>
            </w:r>
          </w:p>
        </w:tc>
      </w:tr>
      <w:tr w:rsidR="00D52EBC" w:rsidRPr="00BB3643" w14:paraId="0B9AB4DE" w14:textId="77777777" w:rsidTr="005865C1">
        <w:trPr>
          <w:trHeight w:val="68"/>
        </w:trPr>
        <w:tc>
          <w:tcPr>
            <w:tcW w:w="2608" w:type="dxa"/>
            <w:shd w:val="clear" w:color="auto" w:fill="auto"/>
            <w:vAlign w:val="bottom"/>
          </w:tcPr>
          <w:p w14:paraId="0840AE76" w14:textId="77777777" w:rsidR="00D52EBC" w:rsidRPr="00BB3643" w:rsidRDefault="00D52EBC" w:rsidP="00D52EBC">
            <w:pPr>
              <w:spacing w:line="360" w:lineRule="auto"/>
              <w:rPr>
                <w:rFonts w:ascii="Arial" w:hAnsi="Arial" w:cs="Arial"/>
                <w:sz w:val="16"/>
                <w:szCs w:val="16"/>
                <w:cs/>
              </w:rPr>
            </w:pPr>
            <w:r w:rsidRPr="00BB3643">
              <w:rPr>
                <w:rFonts w:ascii="Arial" w:hAnsi="Arial" w:cs="Arial"/>
                <w:sz w:val="16"/>
                <w:szCs w:val="16"/>
                <w:u w:val="single"/>
              </w:rPr>
              <w:t>Less</w:t>
            </w:r>
            <w:r w:rsidRPr="00BB3643">
              <w:rPr>
                <w:rFonts w:ascii="Arial" w:hAnsi="Arial" w:cs="Arial"/>
                <w:sz w:val="16"/>
                <w:szCs w:val="16"/>
              </w:rPr>
              <w:t xml:space="preserve"> Current portion</w:t>
            </w:r>
          </w:p>
        </w:tc>
        <w:tc>
          <w:tcPr>
            <w:tcW w:w="1077" w:type="dxa"/>
            <w:shd w:val="clear" w:color="auto" w:fill="auto"/>
          </w:tcPr>
          <w:p w14:paraId="3471A8E7" w14:textId="6029A1BA"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B3643">
              <w:rPr>
                <w:rFonts w:ascii="Arial" w:hAnsi="Arial" w:cs="Arial"/>
                <w:sz w:val="16"/>
                <w:szCs w:val="16"/>
              </w:rPr>
              <w:t>(374,884)</w:t>
            </w:r>
          </w:p>
        </w:tc>
        <w:tc>
          <w:tcPr>
            <w:tcW w:w="1077" w:type="dxa"/>
            <w:shd w:val="clear" w:color="auto" w:fill="auto"/>
          </w:tcPr>
          <w:p w14:paraId="07697D10" w14:textId="64D8130A"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rFonts w:ascii="Arial" w:hAnsi="Arial" w:cs="Arial"/>
                <w:sz w:val="16"/>
                <w:szCs w:val="16"/>
              </w:rPr>
            </w:pPr>
            <w:r w:rsidRPr="00BB3643">
              <w:rPr>
                <w:rFonts w:ascii="Arial" w:hAnsi="Arial" w:cs="Arial"/>
                <w:sz w:val="16"/>
                <w:szCs w:val="16"/>
              </w:rPr>
              <w:t>207</w:t>
            </w:r>
          </w:p>
        </w:tc>
        <w:tc>
          <w:tcPr>
            <w:tcW w:w="1077" w:type="dxa"/>
            <w:shd w:val="clear" w:color="auto" w:fill="auto"/>
          </w:tcPr>
          <w:p w14:paraId="74EF8BCD" w14:textId="75FEDCAA"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(374,677)</w:t>
            </w:r>
          </w:p>
        </w:tc>
        <w:tc>
          <w:tcPr>
            <w:tcW w:w="1077" w:type="dxa"/>
            <w:shd w:val="clear" w:color="auto" w:fill="auto"/>
          </w:tcPr>
          <w:p w14:paraId="24D33222" w14:textId="0B9398B0"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(210,691)</w:t>
            </w:r>
          </w:p>
        </w:tc>
        <w:tc>
          <w:tcPr>
            <w:tcW w:w="1077" w:type="dxa"/>
            <w:shd w:val="clear" w:color="auto" w:fill="auto"/>
          </w:tcPr>
          <w:p w14:paraId="5537032A" w14:textId="3E0992D9"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207</w:t>
            </w:r>
          </w:p>
        </w:tc>
        <w:tc>
          <w:tcPr>
            <w:tcW w:w="1078" w:type="dxa"/>
            <w:shd w:val="clear" w:color="auto" w:fill="auto"/>
          </w:tcPr>
          <w:p w14:paraId="3A8140AB" w14:textId="6BA6D75C" w:rsidR="00D52EBC" w:rsidRPr="00BB3643" w:rsidRDefault="00D52EBC" w:rsidP="00D52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spacing w:line="360" w:lineRule="auto"/>
              <w:jc w:val="right"/>
              <w:rPr>
                <w:rFonts w:ascii="Arial" w:hAnsi="Arial" w:cs="Arial"/>
                <w:sz w:val="16"/>
                <w:szCs w:val="16"/>
              </w:rPr>
            </w:pPr>
            <w:r w:rsidRPr="00BB3643">
              <w:rPr>
                <w:rFonts w:ascii="Arial" w:hAnsi="Arial" w:cs="Arial"/>
                <w:sz w:val="16"/>
                <w:szCs w:val="16"/>
              </w:rPr>
              <w:t>(210,484)</w:t>
            </w:r>
          </w:p>
        </w:tc>
      </w:tr>
      <w:tr w:rsidR="00845599" w:rsidRPr="00BB3643" w14:paraId="3F1A3DE2" w14:textId="77777777" w:rsidTr="005865C1">
        <w:tc>
          <w:tcPr>
            <w:tcW w:w="2608" w:type="dxa"/>
            <w:shd w:val="clear" w:color="auto" w:fill="auto"/>
            <w:vAlign w:val="bottom"/>
          </w:tcPr>
          <w:p w14:paraId="49196CD5" w14:textId="4C5DFADE" w:rsidR="00845599" w:rsidRPr="00BB3643" w:rsidRDefault="00845599" w:rsidP="00845599">
            <w:pPr>
              <w:tabs>
                <w:tab w:val="clear" w:pos="454"/>
                <w:tab w:val="left" w:pos="459"/>
              </w:tabs>
              <w:spacing w:line="360" w:lineRule="auto"/>
              <w:rPr>
                <w:rFonts w:ascii="Arial" w:hAnsi="Arial" w:cs="Arial"/>
                <w:sz w:val="16"/>
                <w:szCs w:val="16"/>
                <w:cs/>
              </w:rPr>
            </w:pPr>
            <w:r w:rsidRPr="00BB3643">
              <w:rPr>
                <w:rFonts w:ascii="Arial" w:hAnsi="Arial" w:cs="Arial"/>
                <w:sz w:val="16"/>
                <w:szCs w:val="16"/>
              </w:rPr>
              <w:t xml:space="preserve">Long - term loans </w:t>
            </w:r>
            <w:r w:rsidR="005865C1">
              <w:rPr>
                <w:rFonts w:ascii="Arial" w:hAnsi="Arial" w:cs="Arial"/>
                <w:sz w:val="16"/>
                <w:szCs w:val="16"/>
              </w:rPr>
              <w:t>-</w:t>
            </w:r>
            <w:r w:rsidRPr="00BB3643">
              <w:rPr>
                <w:rFonts w:ascii="Arial" w:hAnsi="Arial" w:cs="Arial"/>
                <w:sz w:val="16"/>
                <w:szCs w:val="16"/>
              </w:rPr>
              <w:t xml:space="preserve"> net</w:t>
            </w:r>
          </w:p>
        </w:tc>
        <w:tc>
          <w:tcPr>
            <w:tcW w:w="1077" w:type="dxa"/>
            <w:shd w:val="clear" w:color="auto" w:fill="auto"/>
          </w:tcPr>
          <w:p w14:paraId="6F710C74" w14:textId="1BD42C4B" w:rsidR="00845599" w:rsidRPr="00BB3643" w:rsidRDefault="00845599" w:rsidP="008455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rPr>
            </w:pPr>
            <w:r w:rsidRPr="00BB3643">
              <w:rPr>
                <w:rFonts w:ascii="Arial" w:hAnsi="Arial" w:cs="Arial"/>
                <w:sz w:val="16"/>
                <w:szCs w:val="16"/>
              </w:rPr>
              <w:t>-</w:t>
            </w:r>
          </w:p>
        </w:tc>
        <w:tc>
          <w:tcPr>
            <w:tcW w:w="1077" w:type="dxa"/>
            <w:shd w:val="clear" w:color="auto" w:fill="auto"/>
          </w:tcPr>
          <w:p w14:paraId="5EF7BF9D" w14:textId="5273680B" w:rsidR="00845599" w:rsidRPr="00BB3643" w:rsidRDefault="00845599" w:rsidP="008455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617EE571" w14:textId="1E6D9164" w:rsidR="00845599" w:rsidRPr="00BB3643" w:rsidRDefault="00845599" w:rsidP="008455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5C35001C" w14:textId="147CCC03" w:rsidR="00845599" w:rsidRPr="00BB3643" w:rsidRDefault="00845599" w:rsidP="008455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785206C3" w14:textId="523EE2A7" w:rsidR="00845599" w:rsidRPr="00BB3643" w:rsidRDefault="00845599" w:rsidP="008455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BB3643">
              <w:rPr>
                <w:rFonts w:ascii="Arial" w:hAnsi="Arial" w:cs="Arial"/>
                <w:sz w:val="16"/>
                <w:szCs w:val="16"/>
              </w:rPr>
              <w:t>-</w:t>
            </w:r>
          </w:p>
        </w:tc>
        <w:tc>
          <w:tcPr>
            <w:tcW w:w="1078" w:type="dxa"/>
            <w:shd w:val="clear" w:color="auto" w:fill="auto"/>
          </w:tcPr>
          <w:p w14:paraId="7DDA69D0" w14:textId="37504866" w:rsidR="00845599" w:rsidRPr="00BB3643" w:rsidRDefault="00845599" w:rsidP="008455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spacing w:line="360" w:lineRule="auto"/>
              <w:jc w:val="right"/>
              <w:rPr>
                <w:rFonts w:ascii="Arial" w:hAnsi="Arial" w:cs="Arial"/>
                <w:sz w:val="16"/>
                <w:szCs w:val="16"/>
              </w:rPr>
            </w:pPr>
            <w:r w:rsidRPr="00BB3643">
              <w:rPr>
                <w:rFonts w:ascii="Arial" w:hAnsi="Arial" w:cs="Arial"/>
                <w:sz w:val="16"/>
                <w:szCs w:val="16"/>
              </w:rPr>
              <w:t>-</w:t>
            </w:r>
          </w:p>
        </w:tc>
      </w:tr>
      <w:tr w:rsidR="0085098E" w:rsidRPr="00BB3643" w14:paraId="1E6E35FB" w14:textId="77777777" w:rsidTr="005865C1">
        <w:tc>
          <w:tcPr>
            <w:tcW w:w="2608" w:type="dxa"/>
            <w:shd w:val="clear" w:color="auto" w:fill="auto"/>
          </w:tcPr>
          <w:p w14:paraId="68EF69A8" w14:textId="77777777" w:rsidR="0085098E" w:rsidRPr="00BB3643" w:rsidRDefault="0085098E"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rPr>
            </w:pPr>
          </w:p>
        </w:tc>
        <w:tc>
          <w:tcPr>
            <w:tcW w:w="6463" w:type="dxa"/>
            <w:gridSpan w:val="6"/>
            <w:shd w:val="clear" w:color="auto" w:fill="auto"/>
          </w:tcPr>
          <w:p w14:paraId="43B55442" w14:textId="77777777" w:rsidR="0085098E" w:rsidRPr="00BB3643" w:rsidRDefault="0085098E" w:rsidP="004F16E9">
            <w:pPr>
              <w:tabs>
                <w:tab w:val="clear" w:pos="227"/>
                <w:tab w:val="clear" w:pos="454"/>
                <w:tab w:val="clear" w:pos="680"/>
                <w:tab w:val="left" w:pos="162"/>
                <w:tab w:val="left" w:pos="459"/>
              </w:tabs>
              <w:spacing w:line="360" w:lineRule="auto"/>
              <w:jc w:val="right"/>
              <w:rPr>
                <w:rFonts w:ascii="Arial" w:hAnsi="Arial" w:cs="Arial"/>
                <w:color w:val="000000" w:themeColor="text1"/>
                <w:sz w:val="16"/>
                <w:szCs w:val="16"/>
              </w:rPr>
            </w:pPr>
          </w:p>
        </w:tc>
      </w:tr>
      <w:tr w:rsidR="00805F7D" w:rsidRPr="00BB3643" w14:paraId="35625CB8" w14:textId="77777777" w:rsidTr="005865C1">
        <w:tc>
          <w:tcPr>
            <w:tcW w:w="2608" w:type="dxa"/>
            <w:shd w:val="clear" w:color="auto" w:fill="auto"/>
          </w:tcPr>
          <w:p w14:paraId="3E04795D"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rPr>
            </w:pPr>
          </w:p>
        </w:tc>
        <w:tc>
          <w:tcPr>
            <w:tcW w:w="6463" w:type="dxa"/>
            <w:gridSpan w:val="6"/>
            <w:shd w:val="clear" w:color="auto" w:fill="auto"/>
          </w:tcPr>
          <w:p w14:paraId="4CB0CAD6" w14:textId="77777777" w:rsidR="00805F7D" w:rsidRPr="00BB3643" w:rsidRDefault="00805F7D" w:rsidP="004F16E9">
            <w:pPr>
              <w:tabs>
                <w:tab w:val="clear" w:pos="227"/>
                <w:tab w:val="clear" w:pos="454"/>
                <w:tab w:val="clear" w:pos="680"/>
                <w:tab w:val="left" w:pos="162"/>
                <w:tab w:val="left" w:pos="459"/>
              </w:tabs>
              <w:spacing w:line="360" w:lineRule="auto"/>
              <w:jc w:val="right"/>
              <w:rPr>
                <w:rFonts w:ascii="Arial" w:hAnsi="Arial" w:cs="Arial"/>
                <w:color w:val="000000" w:themeColor="text1"/>
                <w:sz w:val="16"/>
                <w:szCs w:val="16"/>
              </w:rPr>
            </w:pPr>
            <w:r w:rsidRPr="00BB3643">
              <w:rPr>
                <w:rFonts w:ascii="Arial" w:hAnsi="Arial" w:cs="Arial"/>
                <w:color w:val="000000" w:themeColor="text1"/>
                <w:sz w:val="16"/>
                <w:szCs w:val="16"/>
              </w:rPr>
              <w:t>(Unit : Thousand</w:t>
            </w:r>
            <w:r w:rsidRPr="00BB3643">
              <w:rPr>
                <w:rFonts w:ascii="Arial" w:hAnsi="Arial" w:cs="Arial"/>
                <w:color w:val="000000" w:themeColor="text1"/>
                <w:sz w:val="16"/>
                <w:szCs w:val="16"/>
                <w:cs/>
              </w:rPr>
              <w:t xml:space="preserve"> </w:t>
            </w:r>
            <w:r w:rsidRPr="00BB3643">
              <w:rPr>
                <w:rFonts w:ascii="Arial" w:hAnsi="Arial" w:cs="Arial"/>
                <w:color w:val="000000" w:themeColor="text1"/>
                <w:sz w:val="16"/>
                <w:szCs w:val="16"/>
              </w:rPr>
              <w:t>Baht)</w:t>
            </w:r>
          </w:p>
        </w:tc>
      </w:tr>
      <w:tr w:rsidR="00805F7D" w:rsidRPr="00BB3643" w14:paraId="35BB7078" w14:textId="77777777" w:rsidTr="005865C1">
        <w:tc>
          <w:tcPr>
            <w:tcW w:w="2608" w:type="dxa"/>
            <w:shd w:val="clear" w:color="auto" w:fill="auto"/>
          </w:tcPr>
          <w:p w14:paraId="198BC4AE"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6463" w:type="dxa"/>
            <w:gridSpan w:val="6"/>
            <w:shd w:val="clear" w:color="auto" w:fill="auto"/>
          </w:tcPr>
          <w:p w14:paraId="220505C7" w14:textId="77777777" w:rsidR="00805F7D" w:rsidRPr="00BB3643" w:rsidRDefault="00805F7D" w:rsidP="004F16E9">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6"/>
                <w:szCs w:val="16"/>
                <w:cs/>
                <w:lang w:val="en-GB"/>
              </w:rPr>
            </w:pPr>
            <w:r w:rsidRPr="00BB3643">
              <w:rPr>
                <w:rFonts w:ascii="Arial" w:hAnsi="Arial" w:cs="Arial"/>
                <w:color w:val="000000" w:themeColor="text1"/>
                <w:sz w:val="16"/>
                <w:szCs w:val="16"/>
                <w:lang w:val="en-GB"/>
              </w:rPr>
              <w:t>31 December 2020</w:t>
            </w:r>
          </w:p>
        </w:tc>
      </w:tr>
      <w:tr w:rsidR="00805F7D" w:rsidRPr="00BB3643" w14:paraId="72CFF818" w14:textId="77777777" w:rsidTr="005865C1">
        <w:tc>
          <w:tcPr>
            <w:tcW w:w="2608" w:type="dxa"/>
            <w:shd w:val="clear" w:color="auto" w:fill="auto"/>
          </w:tcPr>
          <w:p w14:paraId="72D688E0"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3231" w:type="dxa"/>
            <w:gridSpan w:val="3"/>
            <w:shd w:val="clear" w:color="auto" w:fill="auto"/>
          </w:tcPr>
          <w:p w14:paraId="2B4DFF0C" w14:textId="77777777" w:rsidR="00805F7D" w:rsidRPr="00BB3643" w:rsidRDefault="00805F7D" w:rsidP="004F16E9">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6"/>
                <w:szCs w:val="16"/>
                <w:lang w:val="en-GB"/>
              </w:rPr>
            </w:pPr>
            <w:r w:rsidRPr="00BB3643">
              <w:rPr>
                <w:rFonts w:ascii="Arial" w:hAnsi="Arial" w:cs="Arial"/>
                <w:color w:val="000000" w:themeColor="text1"/>
                <w:sz w:val="16"/>
                <w:szCs w:val="16"/>
                <w:lang w:val="en-GB"/>
              </w:rPr>
              <w:t>Consolidated F/S</w:t>
            </w:r>
          </w:p>
        </w:tc>
        <w:tc>
          <w:tcPr>
            <w:tcW w:w="3232" w:type="dxa"/>
            <w:gridSpan w:val="3"/>
            <w:shd w:val="clear" w:color="auto" w:fill="auto"/>
          </w:tcPr>
          <w:p w14:paraId="6A3E4AFF" w14:textId="77777777" w:rsidR="00805F7D" w:rsidRPr="00BB3643" w:rsidRDefault="00805F7D" w:rsidP="004F16E9">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Separate F/S</w:t>
            </w:r>
          </w:p>
        </w:tc>
      </w:tr>
      <w:tr w:rsidR="00805F7D" w:rsidRPr="00BB3643" w14:paraId="0F0481A1" w14:textId="77777777" w:rsidTr="005865C1">
        <w:tc>
          <w:tcPr>
            <w:tcW w:w="2608" w:type="dxa"/>
            <w:shd w:val="clear" w:color="auto" w:fill="auto"/>
          </w:tcPr>
          <w:p w14:paraId="2F6D9A4B"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1077" w:type="dxa"/>
            <w:shd w:val="clear" w:color="auto" w:fill="auto"/>
          </w:tcPr>
          <w:p w14:paraId="1398A710" w14:textId="77777777" w:rsidR="00805F7D" w:rsidRPr="00BB3643" w:rsidRDefault="00805F7D" w:rsidP="004F16E9">
            <w:pPr>
              <w:pBdr>
                <w:bottom w:val="single" w:sz="4" w:space="1" w:color="auto"/>
              </w:pBdr>
              <w:tabs>
                <w:tab w:val="clear" w:pos="454"/>
                <w:tab w:val="clear" w:pos="907"/>
                <w:tab w:val="left" w:pos="459"/>
              </w:tabs>
              <w:spacing w:line="360" w:lineRule="auto"/>
              <w:jc w:val="center"/>
              <w:rPr>
                <w:rFonts w:ascii="Arial" w:hAnsi="Arial" w:cs="Arial"/>
                <w:color w:val="000000" w:themeColor="text1"/>
                <w:sz w:val="16"/>
                <w:szCs w:val="16"/>
              </w:rPr>
            </w:pPr>
          </w:p>
          <w:p w14:paraId="624DDCDD"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cs/>
              </w:rPr>
            </w:pPr>
            <w:r w:rsidRPr="00BB3643">
              <w:rPr>
                <w:rFonts w:ascii="Arial" w:hAnsi="Arial" w:cs="Arial"/>
                <w:color w:val="000000" w:themeColor="text1"/>
                <w:sz w:val="16"/>
                <w:szCs w:val="16"/>
              </w:rPr>
              <w:t>Loan</w:t>
            </w:r>
          </w:p>
        </w:tc>
        <w:tc>
          <w:tcPr>
            <w:tcW w:w="1077" w:type="dxa"/>
            <w:shd w:val="clear" w:color="auto" w:fill="auto"/>
          </w:tcPr>
          <w:p w14:paraId="601EF222"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Deferred finance fee</w:t>
            </w:r>
          </w:p>
        </w:tc>
        <w:tc>
          <w:tcPr>
            <w:tcW w:w="1077" w:type="dxa"/>
            <w:shd w:val="clear" w:color="auto" w:fill="auto"/>
          </w:tcPr>
          <w:p w14:paraId="7DD0A38D"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p>
          <w:p w14:paraId="481F4624"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Net</w:t>
            </w:r>
          </w:p>
        </w:tc>
        <w:tc>
          <w:tcPr>
            <w:tcW w:w="1077" w:type="dxa"/>
            <w:shd w:val="clear" w:color="auto" w:fill="auto"/>
          </w:tcPr>
          <w:p w14:paraId="19F26602"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p>
          <w:p w14:paraId="0340164C"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r w:rsidRPr="00BB3643">
              <w:rPr>
                <w:rFonts w:ascii="Arial" w:hAnsi="Arial" w:cs="Arial"/>
                <w:color w:val="000000" w:themeColor="text1"/>
                <w:sz w:val="16"/>
                <w:szCs w:val="16"/>
              </w:rPr>
              <w:t>Loan</w:t>
            </w:r>
          </w:p>
        </w:tc>
        <w:tc>
          <w:tcPr>
            <w:tcW w:w="1077" w:type="dxa"/>
            <w:shd w:val="clear" w:color="auto" w:fill="auto"/>
          </w:tcPr>
          <w:p w14:paraId="4CA42498"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cs/>
              </w:rPr>
            </w:pPr>
            <w:r w:rsidRPr="00BB3643">
              <w:rPr>
                <w:rFonts w:ascii="Arial" w:hAnsi="Arial" w:cs="Arial"/>
                <w:color w:val="000000" w:themeColor="text1"/>
                <w:sz w:val="16"/>
                <w:szCs w:val="16"/>
              </w:rPr>
              <w:t>Deferred finance fee</w:t>
            </w:r>
          </w:p>
        </w:tc>
        <w:tc>
          <w:tcPr>
            <w:tcW w:w="1078" w:type="dxa"/>
            <w:shd w:val="clear" w:color="auto" w:fill="auto"/>
          </w:tcPr>
          <w:p w14:paraId="7A940F84"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rPr>
            </w:pPr>
          </w:p>
          <w:p w14:paraId="1D24274D" w14:textId="77777777" w:rsidR="00805F7D" w:rsidRPr="00BB3643" w:rsidRDefault="00805F7D" w:rsidP="004F16E9">
            <w:pPr>
              <w:pBdr>
                <w:bottom w:val="single" w:sz="4" w:space="1" w:color="auto"/>
              </w:pBdr>
              <w:tabs>
                <w:tab w:val="clear" w:pos="454"/>
                <w:tab w:val="left" w:pos="459"/>
              </w:tabs>
              <w:spacing w:line="360" w:lineRule="auto"/>
              <w:jc w:val="center"/>
              <w:rPr>
                <w:rFonts w:ascii="Arial" w:hAnsi="Arial" w:cs="Arial"/>
                <w:color w:val="000000" w:themeColor="text1"/>
                <w:sz w:val="16"/>
                <w:szCs w:val="16"/>
                <w:highlight w:val="green"/>
              </w:rPr>
            </w:pPr>
            <w:r w:rsidRPr="00BB3643">
              <w:rPr>
                <w:rFonts w:ascii="Arial" w:hAnsi="Arial" w:cs="Arial"/>
                <w:color w:val="000000" w:themeColor="text1"/>
                <w:sz w:val="16"/>
                <w:szCs w:val="16"/>
              </w:rPr>
              <w:t>Net</w:t>
            </w:r>
          </w:p>
        </w:tc>
      </w:tr>
      <w:tr w:rsidR="00805F7D" w:rsidRPr="00BB3643" w14:paraId="2B66EC9A" w14:textId="77777777" w:rsidTr="005865C1">
        <w:trPr>
          <w:trHeight w:val="234"/>
        </w:trPr>
        <w:tc>
          <w:tcPr>
            <w:tcW w:w="2608" w:type="dxa"/>
            <w:shd w:val="clear" w:color="auto" w:fill="auto"/>
          </w:tcPr>
          <w:p w14:paraId="3AEDA9FF"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p>
        </w:tc>
        <w:tc>
          <w:tcPr>
            <w:tcW w:w="1077" w:type="dxa"/>
            <w:shd w:val="clear" w:color="auto" w:fill="auto"/>
          </w:tcPr>
          <w:p w14:paraId="4A9F716E" w14:textId="77777777" w:rsidR="00805F7D" w:rsidRPr="00BB3643" w:rsidRDefault="00805F7D" w:rsidP="004F16E9">
            <w:pPr>
              <w:tabs>
                <w:tab w:val="clear" w:pos="454"/>
                <w:tab w:val="left" w:pos="459"/>
              </w:tabs>
              <w:spacing w:line="360" w:lineRule="auto"/>
              <w:jc w:val="right"/>
              <w:rPr>
                <w:rFonts w:ascii="Arial" w:hAnsi="Arial" w:cs="Arial"/>
                <w:color w:val="000000" w:themeColor="text1"/>
                <w:sz w:val="16"/>
                <w:szCs w:val="16"/>
              </w:rPr>
            </w:pPr>
          </w:p>
        </w:tc>
        <w:tc>
          <w:tcPr>
            <w:tcW w:w="1077" w:type="dxa"/>
            <w:shd w:val="clear" w:color="auto" w:fill="auto"/>
          </w:tcPr>
          <w:p w14:paraId="61CF61F9"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6BEE8591"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3886EC09" w14:textId="77777777" w:rsidR="00805F7D" w:rsidRPr="00BB3643" w:rsidRDefault="00805F7D" w:rsidP="004F16E9">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2B19DF86"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rPr>
            </w:pPr>
          </w:p>
        </w:tc>
        <w:tc>
          <w:tcPr>
            <w:tcW w:w="1078" w:type="dxa"/>
            <w:shd w:val="clear" w:color="auto" w:fill="auto"/>
          </w:tcPr>
          <w:p w14:paraId="1AA0F1BF"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highlight w:val="green"/>
              </w:rPr>
            </w:pPr>
          </w:p>
        </w:tc>
      </w:tr>
      <w:tr w:rsidR="00805F7D" w:rsidRPr="00BB3643" w14:paraId="34F70270" w14:textId="77777777" w:rsidTr="005865C1">
        <w:trPr>
          <w:trHeight w:val="234"/>
        </w:trPr>
        <w:tc>
          <w:tcPr>
            <w:tcW w:w="2608" w:type="dxa"/>
            <w:shd w:val="clear" w:color="auto" w:fill="auto"/>
          </w:tcPr>
          <w:p w14:paraId="268F9CF9"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u w:val="single"/>
                <w:lang w:val="en-GB"/>
              </w:rPr>
            </w:pPr>
            <w:r w:rsidRPr="00BB3643">
              <w:rPr>
                <w:rFonts w:ascii="Arial" w:hAnsi="Arial" w:cs="Arial"/>
                <w:color w:val="000000" w:themeColor="text1"/>
                <w:sz w:val="16"/>
                <w:szCs w:val="16"/>
                <w:u w:val="single"/>
                <w:lang w:val="en-GB"/>
              </w:rPr>
              <w:t>Long - term loans</w:t>
            </w:r>
          </w:p>
        </w:tc>
        <w:tc>
          <w:tcPr>
            <w:tcW w:w="1077" w:type="dxa"/>
            <w:shd w:val="clear" w:color="auto" w:fill="auto"/>
          </w:tcPr>
          <w:p w14:paraId="6E85CBCE" w14:textId="77777777" w:rsidR="00805F7D" w:rsidRPr="00BB3643" w:rsidRDefault="00805F7D" w:rsidP="004F16E9">
            <w:pPr>
              <w:tabs>
                <w:tab w:val="clear" w:pos="454"/>
                <w:tab w:val="left" w:pos="459"/>
              </w:tabs>
              <w:spacing w:line="360" w:lineRule="auto"/>
              <w:jc w:val="right"/>
              <w:rPr>
                <w:rFonts w:ascii="Arial" w:hAnsi="Arial" w:cs="Arial"/>
                <w:color w:val="000000" w:themeColor="text1"/>
                <w:sz w:val="16"/>
                <w:szCs w:val="16"/>
              </w:rPr>
            </w:pPr>
          </w:p>
        </w:tc>
        <w:tc>
          <w:tcPr>
            <w:tcW w:w="1077" w:type="dxa"/>
            <w:shd w:val="clear" w:color="auto" w:fill="auto"/>
          </w:tcPr>
          <w:p w14:paraId="1DE88564"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7C520200"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rPr>
            </w:pPr>
          </w:p>
        </w:tc>
        <w:tc>
          <w:tcPr>
            <w:tcW w:w="1077" w:type="dxa"/>
            <w:shd w:val="clear" w:color="auto" w:fill="auto"/>
          </w:tcPr>
          <w:p w14:paraId="7123AE70" w14:textId="77777777" w:rsidR="00805F7D" w:rsidRPr="00BB3643" w:rsidRDefault="00805F7D" w:rsidP="004F16E9">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00E7E305"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rPr>
            </w:pPr>
          </w:p>
        </w:tc>
        <w:tc>
          <w:tcPr>
            <w:tcW w:w="1078" w:type="dxa"/>
            <w:shd w:val="clear" w:color="auto" w:fill="auto"/>
          </w:tcPr>
          <w:p w14:paraId="5AFCF2AF" w14:textId="77777777" w:rsidR="00805F7D" w:rsidRPr="00BB3643" w:rsidRDefault="00805F7D" w:rsidP="004F16E9">
            <w:pPr>
              <w:tabs>
                <w:tab w:val="clear" w:pos="454"/>
                <w:tab w:val="left" w:pos="459"/>
              </w:tabs>
              <w:spacing w:line="360" w:lineRule="auto"/>
              <w:jc w:val="center"/>
              <w:rPr>
                <w:rFonts w:ascii="Arial" w:hAnsi="Arial" w:cs="Arial"/>
                <w:color w:val="000000" w:themeColor="text1"/>
                <w:sz w:val="16"/>
                <w:szCs w:val="16"/>
                <w:highlight w:val="green"/>
              </w:rPr>
            </w:pPr>
          </w:p>
        </w:tc>
      </w:tr>
      <w:tr w:rsidR="00805F7D" w:rsidRPr="00BB3643" w14:paraId="4934F877" w14:textId="77777777" w:rsidTr="005865C1">
        <w:tc>
          <w:tcPr>
            <w:tcW w:w="2608" w:type="dxa"/>
            <w:shd w:val="clear" w:color="auto" w:fill="auto"/>
          </w:tcPr>
          <w:p w14:paraId="03253FFC"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r w:rsidRPr="00BB3643">
              <w:rPr>
                <w:rFonts w:ascii="Arial" w:hAnsi="Arial" w:cs="Arial"/>
                <w:color w:val="000000" w:themeColor="text1"/>
                <w:sz w:val="16"/>
                <w:szCs w:val="16"/>
                <w:lang w:val="en-GB"/>
              </w:rPr>
              <w:t>Credit line of Baht 1,400 million</w:t>
            </w:r>
          </w:p>
        </w:tc>
        <w:tc>
          <w:tcPr>
            <w:tcW w:w="1077" w:type="dxa"/>
            <w:shd w:val="clear" w:color="auto" w:fill="auto"/>
          </w:tcPr>
          <w:p w14:paraId="471449FD"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cs/>
              </w:rPr>
            </w:pPr>
            <w:r w:rsidRPr="00BB3643">
              <w:rPr>
                <w:rFonts w:ascii="Arial" w:hAnsi="Arial" w:cs="Arial"/>
                <w:sz w:val="16"/>
                <w:szCs w:val="16"/>
              </w:rPr>
              <w:t>215,891</w:t>
            </w:r>
          </w:p>
        </w:tc>
        <w:tc>
          <w:tcPr>
            <w:tcW w:w="1077" w:type="dxa"/>
            <w:shd w:val="clear" w:color="auto" w:fill="auto"/>
          </w:tcPr>
          <w:p w14:paraId="70674587"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(518)</w:t>
            </w:r>
          </w:p>
        </w:tc>
        <w:tc>
          <w:tcPr>
            <w:tcW w:w="1077" w:type="dxa"/>
            <w:shd w:val="clear" w:color="auto" w:fill="auto"/>
          </w:tcPr>
          <w:p w14:paraId="44E33BFC"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215,373</w:t>
            </w:r>
          </w:p>
        </w:tc>
        <w:tc>
          <w:tcPr>
            <w:tcW w:w="1077" w:type="dxa"/>
            <w:shd w:val="clear" w:color="auto" w:fill="auto"/>
          </w:tcPr>
          <w:p w14:paraId="5C811AC5" w14:textId="77777777" w:rsidR="00805F7D" w:rsidRPr="00BB3643" w:rsidRDefault="00805F7D" w:rsidP="004F16E9">
            <w:pPr>
              <w:tabs>
                <w:tab w:val="clear" w:pos="454"/>
                <w:tab w:val="left" w:pos="459"/>
              </w:tabs>
              <w:spacing w:line="360" w:lineRule="auto"/>
              <w:jc w:val="right"/>
              <w:rPr>
                <w:rFonts w:ascii="Arial" w:hAnsi="Arial" w:cs="Arial"/>
                <w:sz w:val="16"/>
                <w:szCs w:val="16"/>
              </w:rPr>
            </w:pPr>
            <w:r w:rsidRPr="00BB3643">
              <w:rPr>
                <w:rFonts w:ascii="Arial" w:hAnsi="Arial" w:cs="Arial"/>
                <w:sz w:val="16"/>
                <w:szCs w:val="16"/>
              </w:rPr>
              <w:t>215,891</w:t>
            </w:r>
          </w:p>
        </w:tc>
        <w:tc>
          <w:tcPr>
            <w:tcW w:w="1077" w:type="dxa"/>
            <w:shd w:val="clear" w:color="auto" w:fill="auto"/>
          </w:tcPr>
          <w:p w14:paraId="5FECEACE"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(518)</w:t>
            </w:r>
          </w:p>
        </w:tc>
        <w:tc>
          <w:tcPr>
            <w:tcW w:w="1078" w:type="dxa"/>
            <w:shd w:val="clear" w:color="auto" w:fill="auto"/>
          </w:tcPr>
          <w:p w14:paraId="1EF8C89D" w14:textId="77777777" w:rsidR="00805F7D" w:rsidRPr="00BB3643" w:rsidRDefault="00805F7D" w:rsidP="004F16E9">
            <w:pPr>
              <w:tabs>
                <w:tab w:val="clear" w:pos="680"/>
                <w:tab w:val="left" w:pos="776"/>
              </w:tabs>
              <w:spacing w:line="360" w:lineRule="auto"/>
              <w:jc w:val="right"/>
              <w:rPr>
                <w:rFonts w:ascii="Arial" w:hAnsi="Arial" w:cs="Arial"/>
                <w:sz w:val="16"/>
                <w:szCs w:val="16"/>
              </w:rPr>
            </w:pPr>
            <w:r w:rsidRPr="00BB3643">
              <w:rPr>
                <w:rFonts w:ascii="Arial" w:hAnsi="Arial" w:cs="Arial"/>
                <w:sz w:val="16"/>
                <w:szCs w:val="16"/>
              </w:rPr>
              <w:t>215,373</w:t>
            </w:r>
          </w:p>
        </w:tc>
      </w:tr>
      <w:tr w:rsidR="00805F7D" w:rsidRPr="00BB3643" w14:paraId="1649C394" w14:textId="77777777" w:rsidTr="005865C1">
        <w:tc>
          <w:tcPr>
            <w:tcW w:w="2608" w:type="dxa"/>
            <w:shd w:val="clear" w:color="auto" w:fill="auto"/>
          </w:tcPr>
          <w:p w14:paraId="102CC75F"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r w:rsidRPr="00BB3643">
              <w:rPr>
                <w:rFonts w:ascii="Arial" w:hAnsi="Arial" w:cs="Arial"/>
                <w:color w:val="000000" w:themeColor="text1"/>
                <w:sz w:val="16"/>
                <w:szCs w:val="16"/>
                <w:lang w:val="en-GB"/>
              </w:rPr>
              <w:t>Credit line of Baht 494 million</w:t>
            </w:r>
          </w:p>
        </w:tc>
        <w:tc>
          <w:tcPr>
            <w:tcW w:w="1077" w:type="dxa"/>
            <w:shd w:val="clear" w:color="auto" w:fill="auto"/>
          </w:tcPr>
          <w:p w14:paraId="20E94EB2"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4,824</w:t>
            </w:r>
          </w:p>
        </w:tc>
        <w:tc>
          <w:tcPr>
            <w:tcW w:w="1077" w:type="dxa"/>
            <w:shd w:val="clear" w:color="auto" w:fill="auto"/>
          </w:tcPr>
          <w:p w14:paraId="317CCB92"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1B9A6FC4"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4,824</w:t>
            </w:r>
          </w:p>
        </w:tc>
        <w:tc>
          <w:tcPr>
            <w:tcW w:w="1077" w:type="dxa"/>
            <w:shd w:val="clear" w:color="auto" w:fill="auto"/>
          </w:tcPr>
          <w:p w14:paraId="0EBE6FDF" w14:textId="77777777" w:rsidR="00805F7D" w:rsidRPr="00BB3643" w:rsidRDefault="00805F7D" w:rsidP="004F16E9">
            <w:pPr>
              <w:tabs>
                <w:tab w:val="clear" w:pos="454"/>
                <w:tab w:val="left" w:pos="459"/>
              </w:tabs>
              <w:spacing w:line="360" w:lineRule="auto"/>
              <w:jc w:val="right"/>
              <w:rPr>
                <w:rFonts w:ascii="Arial" w:hAnsi="Arial" w:cs="Arial"/>
                <w:sz w:val="16"/>
                <w:szCs w:val="16"/>
              </w:rPr>
            </w:pPr>
            <w:r w:rsidRPr="00BB3643">
              <w:rPr>
                <w:rFonts w:ascii="Arial" w:hAnsi="Arial" w:cs="Arial"/>
                <w:sz w:val="16"/>
                <w:szCs w:val="16"/>
              </w:rPr>
              <w:t>4,824</w:t>
            </w:r>
          </w:p>
        </w:tc>
        <w:tc>
          <w:tcPr>
            <w:tcW w:w="1077" w:type="dxa"/>
            <w:shd w:val="clear" w:color="auto" w:fill="auto"/>
          </w:tcPr>
          <w:p w14:paraId="3AD6844C"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8" w:type="dxa"/>
            <w:shd w:val="clear" w:color="auto" w:fill="auto"/>
          </w:tcPr>
          <w:p w14:paraId="529E199F"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4,824</w:t>
            </w:r>
          </w:p>
        </w:tc>
      </w:tr>
      <w:tr w:rsidR="00805F7D" w:rsidRPr="00BB3643" w14:paraId="38E1C2A6" w14:textId="77777777" w:rsidTr="005865C1">
        <w:tc>
          <w:tcPr>
            <w:tcW w:w="2608" w:type="dxa"/>
            <w:shd w:val="clear" w:color="auto" w:fill="auto"/>
          </w:tcPr>
          <w:p w14:paraId="26E0BDF0" w14:textId="77777777" w:rsidR="00805F7D" w:rsidRPr="00BB3643" w:rsidRDefault="00805F7D" w:rsidP="004F16E9">
            <w:pPr>
              <w:tabs>
                <w:tab w:val="clear" w:pos="227"/>
                <w:tab w:val="clear" w:pos="454"/>
                <w:tab w:val="clear" w:pos="680"/>
                <w:tab w:val="left" w:pos="162"/>
                <w:tab w:val="left" w:pos="459"/>
              </w:tabs>
              <w:spacing w:line="360" w:lineRule="auto"/>
              <w:ind w:left="162" w:hanging="162"/>
              <w:rPr>
                <w:rFonts w:ascii="Arial" w:hAnsi="Arial" w:cs="Arial"/>
                <w:color w:val="000000" w:themeColor="text1"/>
                <w:sz w:val="16"/>
                <w:szCs w:val="16"/>
                <w:u w:val="single"/>
                <w:lang w:val="en-GB"/>
              </w:rPr>
            </w:pPr>
            <w:r w:rsidRPr="00BB3643">
              <w:rPr>
                <w:rFonts w:ascii="Arial" w:hAnsi="Arial" w:cs="Arial"/>
                <w:color w:val="000000" w:themeColor="text1"/>
                <w:sz w:val="16"/>
                <w:szCs w:val="16"/>
                <w:u w:val="single"/>
                <w:lang w:val="en-GB"/>
              </w:rPr>
              <w:t>Liabilities from guarantee of subsidiar</w:t>
            </w:r>
            <w:r w:rsidRPr="00BB3643">
              <w:rPr>
                <w:rFonts w:ascii="Arial" w:hAnsi="Arial" w:cs="Arial"/>
                <w:color w:val="000000" w:themeColor="text1"/>
                <w:sz w:val="16"/>
                <w:szCs w:val="16"/>
                <w:u w:val="single"/>
              </w:rPr>
              <w:t>y</w:t>
            </w:r>
            <w:r w:rsidRPr="00BB3643">
              <w:rPr>
                <w:rFonts w:ascii="Arial" w:hAnsi="Arial" w:cs="Arial"/>
                <w:color w:val="000000" w:themeColor="text1"/>
                <w:sz w:val="16"/>
                <w:szCs w:val="16"/>
                <w:u w:val="single"/>
                <w:lang w:val="en-GB"/>
              </w:rPr>
              <w:t>’s loans</w:t>
            </w:r>
          </w:p>
        </w:tc>
        <w:tc>
          <w:tcPr>
            <w:tcW w:w="1077" w:type="dxa"/>
            <w:shd w:val="clear" w:color="auto" w:fill="auto"/>
          </w:tcPr>
          <w:p w14:paraId="16E36A5F"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p>
        </w:tc>
        <w:tc>
          <w:tcPr>
            <w:tcW w:w="1077" w:type="dxa"/>
            <w:shd w:val="clear" w:color="auto" w:fill="auto"/>
          </w:tcPr>
          <w:p w14:paraId="2D746B3F"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p>
        </w:tc>
        <w:tc>
          <w:tcPr>
            <w:tcW w:w="1077" w:type="dxa"/>
            <w:shd w:val="clear" w:color="auto" w:fill="auto"/>
          </w:tcPr>
          <w:p w14:paraId="66431438"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p>
        </w:tc>
        <w:tc>
          <w:tcPr>
            <w:tcW w:w="1077" w:type="dxa"/>
            <w:shd w:val="clear" w:color="auto" w:fill="auto"/>
          </w:tcPr>
          <w:p w14:paraId="366B9B5C" w14:textId="77777777" w:rsidR="00805F7D" w:rsidRPr="00BB3643" w:rsidRDefault="00805F7D" w:rsidP="004F16E9">
            <w:pPr>
              <w:tabs>
                <w:tab w:val="clear" w:pos="454"/>
                <w:tab w:val="left" w:pos="459"/>
              </w:tabs>
              <w:spacing w:line="360" w:lineRule="auto"/>
              <w:jc w:val="right"/>
              <w:rPr>
                <w:rFonts w:ascii="Arial" w:hAnsi="Arial" w:cs="Arial"/>
                <w:sz w:val="16"/>
                <w:szCs w:val="16"/>
              </w:rPr>
            </w:pPr>
          </w:p>
        </w:tc>
        <w:tc>
          <w:tcPr>
            <w:tcW w:w="1077" w:type="dxa"/>
            <w:shd w:val="clear" w:color="auto" w:fill="auto"/>
          </w:tcPr>
          <w:p w14:paraId="5933EB4B"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p>
        </w:tc>
        <w:tc>
          <w:tcPr>
            <w:tcW w:w="1078" w:type="dxa"/>
            <w:shd w:val="clear" w:color="auto" w:fill="auto"/>
          </w:tcPr>
          <w:p w14:paraId="37D6720A"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p>
        </w:tc>
      </w:tr>
      <w:tr w:rsidR="00805F7D" w:rsidRPr="00BB3643" w14:paraId="4107EBBF" w14:textId="77777777" w:rsidTr="005865C1">
        <w:tc>
          <w:tcPr>
            <w:tcW w:w="2608" w:type="dxa"/>
            <w:shd w:val="clear" w:color="auto" w:fill="auto"/>
          </w:tcPr>
          <w:p w14:paraId="47F52C0D"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r w:rsidRPr="00BB3643">
              <w:rPr>
                <w:rFonts w:ascii="Arial" w:hAnsi="Arial" w:cs="Arial"/>
                <w:color w:val="000000" w:themeColor="text1"/>
                <w:sz w:val="16"/>
                <w:szCs w:val="16"/>
                <w:lang w:val="en-GB"/>
              </w:rPr>
              <w:t>Credit line of Baht 105 million</w:t>
            </w:r>
          </w:p>
        </w:tc>
        <w:tc>
          <w:tcPr>
            <w:tcW w:w="1077" w:type="dxa"/>
            <w:shd w:val="clear" w:color="auto" w:fill="auto"/>
          </w:tcPr>
          <w:p w14:paraId="23A7CF15"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70,933</w:t>
            </w:r>
          </w:p>
        </w:tc>
        <w:tc>
          <w:tcPr>
            <w:tcW w:w="1077" w:type="dxa"/>
            <w:shd w:val="clear" w:color="auto" w:fill="auto"/>
          </w:tcPr>
          <w:p w14:paraId="77C022BB"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2101526D"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70,933</w:t>
            </w:r>
          </w:p>
        </w:tc>
        <w:tc>
          <w:tcPr>
            <w:tcW w:w="1077" w:type="dxa"/>
            <w:shd w:val="clear" w:color="auto" w:fill="auto"/>
          </w:tcPr>
          <w:p w14:paraId="4AC3E80E" w14:textId="77777777" w:rsidR="00805F7D" w:rsidRPr="00BB3643" w:rsidRDefault="00805F7D" w:rsidP="004F16E9">
            <w:pPr>
              <w:tabs>
                <w:tab w:val="clear" w:pos="454"/>
                <w:tab w:val="left" w:pos="459"/>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58AA2D5D"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8" w:type="dxa"/>
            <w:shd w:val="clear" w:color="auto" w:fill="auto"/>
          </w:tcPr>
          <w:p w14:paraId="139B1F2E" w14:textId="77777777" w:rsidR="00805F7D" w:rsidRPr="00BB3643" w:rsidRDefault="00805F7D" w:rsidP="004F16E9">
            <w:pPr>
              <w:tabs>
                <w:tab w:val="clear" w:pos="454"/>
                <w:tab w:val="clear" w:pos="680"/>
                <w:tab w:val="center" w:pos="431"/>
                <w:tab w:val="left" w:pos="459"/>
                <w:tab w:val="left" w:pos="776"/>
                <w:tab w:val="right" w:pos="862"/>
              </w:tabs>
              <w:spacing w:line="360" w:lineRule="auto"/>
              <w:jc w:val="right"/>
              <w:rPr>
                <w:rFonts w:ascii="Arial" w:hAnsi="Arial" w:cs="Arial"/>
                <w:sz w:val="16"/>
                <w:szCs w:val="16"/>
              </w:rPr>
            </w:pPr>
            <w:r w:rsidRPr="00BB3643">
              <w:rPr>
                <w:rFonts w:ascii="Arial" w:hAnsi="Arial" w:cs="Arial"/>
                <w:sz w:val="16"/>
                <w:szCs w:val="16"/>
              </w:rPr>
              <w:tab/>
            </w:r>
            <w:r w:rsidRPr="00BB3643">
              <w:rPr>
                <w:rFonts w:ascii="Arial" w:hAnsi="Arial" w:cs="Arial"/>
                <w:sz w:val="16"/>
                <w:szCs w:val="16"/>
              </w:rPr>
              <w:tab/>
              <w:t>-</w:t>
            </w:r>
          </w:p>
        </w:tc>
      </w:tr>
      <w:tr w:rsidR="00805F7D" w:rsidRPr="00BB3643" w14:paraId="7A8DDB42" w14:textId="77777777" w:rsidTr="005865C1">
        <w:tc>
          <w:tcPr>
            <w:tcW w:w="2608" w:type="dxa"/>
            <w:shd w:val="clear" w:color="auto" w:fill="auto"/>
          </w:tcPr>
          <w:p w14:paraId="67EBD587"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lang w:val="en-GB"/>
              </w:rPr>
            </w:pPr>
            <w:r w:rsidRPr="00BB3643">
              <w:rPr>
                <w:rFonts w:ascii="Arial" w:hAnsi="Arial" w:cs="Arial"/>
                <w:color w:val="000000" w:themeColor="text1"/>
                <w:sz w:val="16"/>
                <w:szCs w:val="16"/>
                <w:lang w:val="en-GB"/>
              </w:rPr>
              <w:t>Credit line of Baht 150 million</w:t>
            </w:r>
          </w:p>
        </w:tc>
        <w:tc>
          <w:tcPr>
            <w:tcW w:w="1077" w:type="dxa"/>
            <w:shd w:val="clear" w:color="auto" w:fill="auto"/>
          </w:tcPr>
          <w:p w14:paraId="5D6B7F65"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94,728</w:t>
            </w:r>
          </w:p>
        </w:tc>
        <w:tc>
          <w:tcPr>
            <w:tcW w:w="1077" w:type="dxa"/>
            <w:shd w:val="clear" w:color="auto" w:fill="auto"/>
          </w:tcPr>
          <w:p w14:paraId="0003405A"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17C87D70"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94,728</w:t>
            </w:r>
          </w:p>
        </w:tc>
        <w:tc>
          <w:tcPr>
            <w:tcW w:w="1077" w:type="dxa"/>
            <w:shd w:val="clear" w:color="auto" w:fill="auto"/>
          </w:tcPr>
          <w:p w14:paraId="0180E2C5" w14:textId="77777777" w:rsidR="00805F7D" w:rsidRPr="00BB3643" w:rsidRDefault="00805F7D" w:rsidP="004F16E9">
            <w:pPr>
              <w:pBdr>
                <w:bottom w:val="single" w:sz="4" w:space="1" w:color="auto"/>
              </w:pBdr>
              <w:tabs>
                <w:tab w:val="clear" w:pos="454"/>
                <w:tab w:val="left" w:pos="459"/>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48885FE4"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8" w:type="dxa"/>
            <w:shd w:val="clear" w:color="auto" w:fill="auto"/>
          </w:tcPr>
          <w:p w14:paraId="32D3987E"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r>
      <w:tr w:rsidR="00805F7D" w:rsidRPr="00BB3643" w14:paraId="08977607" w14:textId="77777777" w:rsidTr="005865C1">
        <w:tc>
          <w:tcPr>
            <w:tcW w:w="2608" w:type="dxa"/>
            <w:shd w:val="clear" w:color="auto" w:fill="auto"/>
            <w:vAlign w:val="bottom"/>
          </w:tcPr>
          <w:p w14:paraId="2F2169BD" w14:textId="77777777" w:rsidR="00805F7D" w:rsidRPr="00BB3643" w:rsidRDefault="00805F7D" w:rsidP="004F16E9">
            <w:pPr>
              <w:tabs>
                <w:tab w:val="clear" w:pos="227"/>
                <w:tab w:val="clear" w:pos="454"/>
                <w:tab w:val="clear" w:pos="680"/>
                <w:tab w:val="left" w:pos="162"/>
                <w:tab w:val="left" w:pos="459"/>
              </w:tabs>
              <w:spacing w:line="360" w:lineRule="auto"/>
              <w:jc w:val="thaiDistribute"/>
              <w:rPr>
                <w:rFonts w:ascii="Arial" w:hAnsi="Arial" w:cs="Arial"/>
                <w:color w:val="000000" w:themeColor="text1"/>
                <w:sz w:val="16"/>
                <w:szCs w:val="16"/>
              </w:rPr>
            </w:pPr>
            <w:r w:rsidRPr="00BB3643">
              <w:rPr>
                <w:rFonts w:ascii="Arial" w:hAnsi="Arial" w:cs="Arial"/>
                <w:color w:val="000000" w:themeColor="text1"/>
                <w:sz w:val="16"/>
                <w:szCs w:val="16"/>
                <w:lang w:val="en-GB"/>
              </w:rPr>
              <w:t>Total</w:t>
            </w:r>
          </w:p>
        </w:tc>
        <w:tc>
          <w:tcPr>
            <w:tcW w:w="1077" w:type="dxa"/>
            <w:shd w:val="clear" w:color="auto" w:fill="auto"/>
          </w:tcPr>
          <w:p w14:paraId="2FE24DC1"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cs/>
              </w:rPr>
            </w:pPr>
            <w:r w:rsidRPr="00BB3643">
              <w:rPr>
                <w:rFonts w:ascii="Arial" w:hAnsi="Arial" w:cs="Arial"/>
                <w:sz w:val="16"/>
                <w:szCs w:val="16"/>
              </w:rPr>
              <w:t>386,376</w:t>
            </w:r>
          </w:p>
        </w:tc>
        <w:tc>
          <w:tcPr>
            <w:tcW w:w="1077" w:type="dxa"/>
            <w:shd w:val="clear" w:color="auto" w:fill="auto"/>
          </w:tcPr>
          <w:p w14:paraId="17CDB3A4"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(518)</w:t>
            </w:r>
          </w:p>
        </w:tc>
        <w:tc>
          <w:tcPr>
            <w:tcW w:w="1077" w:type="dxa"/>
            <w:shd w:val="clear" w:color="auto" w:fill="auto"/>
          </w:tcPr>
          <w:p w14:paraId="49715BD7"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385,858</w:t>
            </w:r>
          </w:p>
        </w:tc>
        <w:tc>
          <w:tcPr>
            <w:tcW w:w="1077" w:type="dxa"/>
            <w:shd w:val="clear" w:color="auto" w:fill="auto"/>
          </w:tcPr>
          <w:p w14:paraId="1CDD28F7" w14:textId="77777777" w:rsidR="00805F7D" w:rsidRPr="00BB3643" w:rsidRDefault="00805F7D" w:rsidP="004F16E9">
            <w:pPr>
              <w:tabs>
                <w:tab w:val="clear" w:pos="454"/>
                <w:tab w:val="left" w:pos="459"/>
              </w:tabs>
              <w:spacing w:line="360" w:lineRule="auto"/>
              <w:jc w:val="right"/>
              <w:rPr>
                <w:rFonts w:ascii="Arial" w:hAnsi="Arial" w:cs="Arial"/>
                <w:sz w:val="16"/>
                <w:szCs w:val="16"/>
              </w:rPr>
            </w:pPr>
            <w:r w:rsidRPr="00BB3643">
              <w:rPr>
                <w:rFonts w:ascii="Arial" w:hAnsi="Arial" w:cs="Arial"/>
                <w:sz w:val="16"/>
                <w:szCs w:val="16"/>
              </w:rPr>
              <w:t>220,715</w:t>
            </w:r>
          </w:p>
        </w:tc>
        <w:tc>
          <w:tcPr>
            <w:tcW w:w="1077" w:type="dxa"/>
            <w:shd w:val="clear" w:color="auto" w:fill="auto"/>
          </w:tcPr>
          <w:p w14:paraId="6B7947BF"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(518)</w:t>
            </w:r>
          </w:p>
        </w:tc>
        <w:tc>
          <w:tcPr>
            <w:tcW w:w="1078" w:type="dxa"/>
            <w:shd w:val="clear" w:color="auto" w:fill="auto"/>
          </w:tcPr>
          <w:p w14:paraId="26C2572F" w14:textId="77777777" w:rsidR="00805F7D" w:rsidRPr="00BB3643" w:rsidRDefault="00805F7D" w:rsidP="004F16E9">
            <w:pP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220,197</w:t>
            </w:r>
          </w:p>
        </w:tc>
      </w:tr>
      <w:tr w:rsidR="00805F7D" w:rsidRPr="00BB3643" w14:paraId="67B32946" w14:textId="77777777" w:rsidTr="005865C1">
        <w:trPr>
          <w:trHeight w:val="68"/>
        </w:trPr>
        <w:tc>
          <w:tcPr>
            <w:tcW w:w="2608" w:type="dxa"/>
            <w:shd w:val="clear" w:color="auto" w:fill="auto"/>
            <w:vAlign w:val="bottom"/>
          </w:tcPr>
          <w:p w14:paraId="359796C0" w14:textId="77777777" w:rsidR="00805F7D" w:rsidRPr="00BB3643" w:rsidRDefault="00805F7D" w:rsidP="004F16E9">
            <w:pPr>
              <w:spacing w:line="360" w:lineRule="auto"/>
              <w:rPr>
                <w:rFonts w:ascii="Arial" w:hAnsi="Arial" w:cs="Arial"/>
                <w:sz w:val="16"/>
                <w:szCs w:val="16"/>
                <w:cs/>
              </w:rPr>
            </w:pPr>
            <w:r w:rsidRPr="00BB3643">
              <w:rPr>
                <w:rFonts w:ascii="Arial" w:hAnsi="Arial" w:cs="Arial"/>
                <w:sz w:val="16"/>
                <w:szCs w:val="16"/>
                <w:u w:val="single"/>
              </w:rPr>
              <w:t>Less</w:t>
            </w:r>
            <w:r w:rsidRPr="00BB3643">
              <w:rPr>
                <w:rFonts w:ascii="Arial" w:hAnsi="Arial" w:cs="Arial"/>
                <w:sz w:val="16"/>
                <w:szCs w:val="16"/>
              </w:rPr>
              <w:t xml:space="preserve"> Current portion</w:t>
            </w:r>
          </w:p>
        </w:tc>
        <w:tc>
          <w:tcPr>
            <w:tcW w:w="1077" w:type="dxa"/>
            <w:shd w:val="clear" w:color="auto" w:fill="auto"/>
          </w:tcPr>
          <w:p w14:paraId="137F2409"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cs/>
              </w:rPr>
            </w:pPr>
            <w:r w:rsidRPr="00BB3643">
              <w:rPr>
                <w:rFonts w:ascii="Arial" w:hAnsi="Arial" w:cs="Arial"/>
                <w:sz w:val="16"/>
                <w:szCs w:val="16"/>
              </w:rPr>
              <w:t>(360,859)</w:t>
            </w:r>
          </w:p>
        </w:tc>
        <w:tc>
          <w:tcPr>
            <w:tcW w:w="1077" w:type="dxa"/>
            <w:shd w:val="clear" w:color="auto" w:fill="auto"/>
          </w:tcPr>
          <w:p w14:paraId="0F963069"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518</w:t>
            </w:r>
          </w:p>
        </w:tc>
        <w:tc>
          <w:tcPr>
            <w:tcW w:w="1077" w:type="dxa"/>
            <w:shd w:val="clear" w:color="auto" w:fill="auto"/>
          </w:tcPr>
          <w:p w14:paraId="0FCBD608"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(360,341)</w:t>
            </w:r>
          </w:p>
        </w:tc>
        <w:tc>
          <w:tcPr>
            <w:tcW w:w="1077" w:type="dxa"/>
            <w:shd w:val="clear" w:color="auto" w:fill="auto"/>
          </w:tcPr>
          <w:p w14:paraId="19DEB8FD" w14:textId="77777777" w:rsidR="00805F7D" w:rsidRPr="00BB3643" w:rsidRDefault="00805F7D" w:rsidP="004F16E9">
            <w:pPr>
              <w:pBdr>
                <w:bottom w:val="single" w:sz="4" w:space="1" w:color="auto"/>
              </w:pBdr>
              <w:tabs>
                <w:tab w:val="clear" w:pos="454"/>
                <w:tab w:val="left" w:pos="459"/>
              </w:tabs>
              <w:spacing w:line="360" w:lineRule="auto"/>
              <w:jc w:val="right"/>
              <w:rPr>
                <w:rFonts w:ascii="Arial" w:hAnsi="Arial" w:cs="Arial"/>
                <w:sz w:val="16"/>
                <w:szCs w:val="16"/>
                <w:lang w:val="en-GB"/>
              </w:rPr>
            </w:pPr>
            <w:r w:rsidRPr="00BB3643">
              <w:rPr>
                <w:rFonts w:ascii="Arial" w:hAnsi="Arial" w:cs="Arial"/>
                <w:sz w:val="16"/>
                <w:szCs w:val="16"/>
                <w:lang w:val="en-GB"/>
              </w:rPr>
              <w:t>(220,715)</w:t>
            </w:r>
          </w:p>
        </w:tc>
        <w:tc>
          <w:tcPr>
            <w:tcW w:w="1077" w:type="dxa"/>
            <w:shd w:val="clear" w:color="auto" w:fill="auto"/>
          </w:tcPr>
          <w:p w14:paraId="106B91B6" w14:textId="77777777" w:rsidR="00805F7D" w:rsidRPr="00BB3643" w:rsidRDefault="00805F7D" w:rsidP="004F16E9">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BB3643">
              <w:rPr>
                <w:rFonts w:ascii="Arial" w:hAnsi="Arial" w:cs="Arial"/>
                <w:sz w:val="16"/>
                <w:szCs w:val="16"/>
                <w:lang w:val="en-GB"/>
              </w:rPr>
              <w:t>518</w:t>
            </w:r>
          </w:p>
        </w:tc>
        <w:tc>
          <w:tcPr>
            <w:tcW w:w="1078" w:type="dxa"/>
            <w:shd w:val="clear" w:color="auto" w:fill="auto"/>
          </w:tcPr>
          <w:p w14:paraId="09C1B7C1" w14:textId="77777777" w:rsidR="00805F7D" w:rsidRPr="00BB3643" w:rsidRDefault="00805F7D" w:rsidP="004F16E9">
            <w:pPr>
              <w:pBdr>
                <w:bottom w:val="single" w:sz="4" w:space="1" w:color="auto"/>
              </w:pBdr>
              <w:tabs>
                <w:tab w:val="clear" w:pos="227"/>
                <w:tab w:val="clear" w:pos="454"/>
                <w:tab w:val="clear" w:pos="680"/>
                <w:tab w:val="left" w:pos="162"/>
                <w:tab w:val="left" w:pos="459"/>
                <w:tab w:val="left" w:pos="776"/>
              </w:tabs>
              <w:spacing w:line="360" w:lineRule="auto"/>
              <w:jc w:val="right"/>
              <w:rPr>
                <w:rFonts w:ascii="Arial" w:hAnsi="Arial" w:cs="Arial"/>
                <w:sz w:val="16"/>
                <w:szCs w:val="16"/>
                <w:lang w:val="en-GB"/>
              </w:rPr>
            </w:pPr>
            <w:r w:rsidRPr="00BB3643">
              <w:rPr>
                <w:rFonts w:ascii="Arial" w:hAnsi="Arial" w:cs="Arial"/>
                <w:sz w:val="16"/>
                <w:szCs w:val="16"/>
                <w:lang w:val="en-GB"/>
              </w:rPr>
              <w:t>(220,197)</w:t>
            </w:r>
          </w:p>
        </w:tc>
      </w:tr>
      <w:tr w:rsidR="00805F7D" w:rsidRPr="00BB3643" w14:paraId="72BCD5C3" w14:textId="77777777" w:rsidTr="005865C1">
        <w:tc>
          <w:tcPr>
            <w:tcW w:w="2608" w:type="dxa"/>
            <w:shd w:val="clear" w:color="auto" w:fill="auto"/>
            <w:vAlign w:val="bottom"/>
          </w:tcPr>
          <w:p w14:paraId="5F434B2E" w14:textId="33C91964" w:rsidR="00805F7D" w:rsidRPr="00BB3643" w:rsidRDefault="00805F7D" w:rsidP="004F16E9">
            <w:pPr>
              <w:tabs>
                <w:tab w:val="clear" w:pos="454"/>
                <w:tab w:val="left" w:pos="459"/>
              </w:tabs>
              <w:spacing w:line="360" w:lineRule="auto"/>
              <w:rPr>
                <w:rFonts w:ascii="Arial" w:hAnsi="Arial" w:cs="Arial"/>
                <w:sz w:val="16"/>
                <w:szCs w:val="16"/>
                <w:cs/>
              </w:rPr>
            </w:pPr>
            <w:r w:rsidRPr="00BB3643">
              <w:rPr>
                <w:rFonts w:ascii="Arial" w:hAnsi="Arial" w:cs="Arial"/>
                <w:sz w:val="16"/>
                <w:szCs w:val="16"/>
              </w:rPr>
              <w:t xml:space="preserve">Long - term loans </w:t>
            </w:r>
            <w:r w:rsidR="005865C1">
              <w:rPr>
                <w:rFonts w:ascii="Arial" w:hAnsi="Arial" w:cs="Arial"/>
                <w:sz w:val="16"/>
                <w:szCs w:val="16"/>
              </w:rPr>
              <w:t>-</w:t>
            </w:r>
            <w:r w:rsidRPr="00BB3643">
              <w:rPr>
                <w:rFonts w:ascii="Arial" w:hAnsi="Arial" w:cs="Arial"/>
                <w:sz w:val="16"/>
                <w:szCs w:val="16"/>
              </w:rPr>
              <w:t xml:space="preserve"> net</w:t>
            </w:r>
          </w:p>
        </w:tc>
        <w:tc>
          <w:tcPr>
            <w:tcW w:w="1077" w:type="dxa"/>
            <w:shd w:val="clear" w:color="auto" w:fill="auto"/>
          </w:tcPr>
          <w:p w14:paraId="33A7FB01" w14:textId="77777777" w:rsidR="00805F7D" w:rsidRPr="00BB3643" w:rsidRDefault="00805F7D" w:rsidP="004F16E9">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cs/>
              </w:rPr>
            </w:pPr>
            <w:r w:rsidRPr="00BB3643">
              <w:rPr>
                <w:rFonts w:ascii="Arial" w:hAnsi="Arial" w:cs="Arial"/>
                <w:sz w:val="16"/>
                <w:szCs w:val="16"/>
              </w:rPr>
              <w:t>25,517</w:t>
            </w:r>
          </w:p>
        </w:tc>
        <w:tc>
          <w:tcPr>
            <w:tcW w:w="1077" w:type="dxa"/>
            <w:shd w:val="clear" w:color="auto" w:fill="auto"/>
          </w:tcPr>
          <w:p w14:paraId="4E55204B" w14:textId="77777777" w:rsidR="00805F7D" w:rsidRPr="00BB3643" w:rsidRDefault="00805F7D" w:rsidP="004F16E9">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w:t>
            </w:r>
          </w:p>
        </w:tc>
        <w:tc>
          <w:tcPr>
            <w:tcW w:w="1077" w:type="dxa"/>
            <w:shd w:val="clear" w:color="auto" w:fill="auto"/>
          </w:tcPr>
          <w:p w14:paraId="32C4A94D" w14:textId="77777777" w:rsidR="00805F7D" w:rsidRPr="00BB3643" w:rsidRDefault="00805F7D" w:rsidP="004F16E9">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BB3643">
              <w:rPr>
                <w:rFonts w:ascii="Arial" w:hAnsi="Arial" w:cs="Arial"/>
                <w:sz w:val="16"/>
                <w:szCs w:val="16"/>
              </w:rPr>
              <w:t>25,517</w:t>
            </w:r>
          </w:p>
        </w:tc>
        <w:tc>
          <w:tcPr>
            <w:tcW w:w="1077" w:type="dxa"/>
            <w:shd w:val="clear" w:color="auto" w:fill="auto"/>
          </w:tcPr>
          <w:p w14:paraId="3D9FB076" w14:textId="77777777" w:rsidR="00805F7D" w:rsidRPr="00BB3643" w:rsidRDefault="00805F7D" w:rsidP="004F16E9">
            <w:pPr>
              <w:pBdr>
                <w:bottom w:val="single" w:sz="12" w:space="1" w:color="auto"/>
              </w:pBdr>
              <w:tabs>
                <w:tab w:val="clear" w:pos="454"/>
                <w:tab w:val="left" w:pos="459"/>
              </w:tabs>
              <w:spacing w:line="360" w:lineRule="auto"/>
              <w:jc w:val="right"/>
              <w:rPr>
                <w:rFonts w:ascii="Arial" w:hAnsi="Arial" w:cs="Arial"/>
                <w:sz w:val="16"/>
                <w:szCs w:val="16"/>
                <w:lang w:val="en-GB"/>
              </w:rPr>
            </w:pPr>
            <w:r w:rsidRPr="00BB3643">
              <w:rPr>
                <w:rFonts w:ascii="Arial" w:hAnsi="Arial" w:cs="Arial"/>
                <w:sz w:val="16"/>
                <w:szCs w:val="16"/>
                <w:lang w:val="en-GB"/>
              </w:rPr>
              <w:t>-</w:t>
            </w:r>
          </w:p>
        </w:tc>
        <w:tc>
          <w:tcPr>
            <w:tcW w:w="1077" w:type="dxa"/>
            <w:shd w:val="clear" w:color="auto" w:fill="auto"/>
          </w:tcPr>
          <w:p w14:paraId="32416F44" w14:textId="77777777" w:rsidR="00805F7D" w:rsidRPr="00BB3643" w:rsidRDefault="00805F7D" w:rsidP="004F16E9">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BB3643">
              <w:rPr>
                <w:rFonts w:ascii="Arial" w:hAnsi="Arial" w:cs="Arial"/>
                <w:sz w:val="16"/>
                <w:szCs w:val="16"/>
                <w:lang w:val="en-GB"/>
              </w:rPr>
              <w:t>-</w:t>
            </w:r>
          </w:p>
        </w:tc>
        <w:tc>
          <w:tcPr>
            <w:tcW w:w="1078" w:type="dxa"/>
            <w:shd w:val="clear" w:color="auto" w:fill="auto"/>
          </w:tcPr>
          <w:p w14:paraId="135659B9" w14:textId="77777777" w:rsidR="00805F7D" w:rsidRPr="00BB3643" w:rsidRDefault="00805F7D" w:rsidP="004F16E9">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BB3643">
              <w:rPr>
                <w:rFonts w:ascii="Arial" w:hAnsi="Arial" w:cs="Arial"/>
                <w:sz w:val="16"/>
                <w:szCs w:val="16"/>
                <w:lang w:val="en-GB"/>
              </w:rPr>
              <w:t>-</w:t>
            </w:r>
          </w:p>
        </w:tc>
      </w:tr>
    </w:tbl>
    <w:p w14:paraId="53A7443F" w14:textId="7104F033" w:rsidR="00552D61" w:rsidRDefault="00552D61" w:rsidP="007311A6">
      <w:pPr>
        <w:tabs>
          <w:tab w:val="clear" w:pos="454"/>
          <w:tab w:val="clear" w:pos="907"/>
          <w:tab w:val="left" w:pos="387"/>
          <w:tab w:val="left" w:pos="900"/>
        </w:tabs>
        <w:spacing w:line="360" w:lineRule="auto"/>
        <w:ind w:firstLine="423"/>
        <w:jc w:val="thaiDistribute"/>
        <w:rPr>
          <w:rFonts w:ascii="Arial" w:hAnsi="Arial" w:cstheme="minorBidi"/>
          <w:sz w:val="19"/>
          <w:szCs w:val="19"/>
        </w:rPr>
      </w:pPr>
    </w:p>
    <w:p w14:paraId="5F0FD91E" w14:textId="5FC2CD58" w:rsidR="005B54C3" w:rsidRDefault="005B54C3" w:rsidP="00E63ACD">
      <w:pPr>
        <w:tabs>
          <w:tab w:val="clear" w:pos="907"/>
          <w:tab w:val="left" w:pos="900"/>
        </w:tabs>
        <w:spacing w:line="360" w:lineRule="auto"/>
        <w:ind w:left="426"/>
        <w:jc w:val="thaiDistribute"/>
        <w:rPr>
          <w:rFonts w:ascii="Arial" w:hAnsi="Arial" w:cs="Arial"/>
          <w:sz w:val="19"/>
          <w:szCs w:val="19"/>
        </w:rPr>
      </w:pPr>
      <w:r w:rsidRPr="00760861">
        <w:rPr>
          <w:rFonts w:ascii="Arial" w:hAnsi="Arial" w:cs="Arial"/>
          <w:sz w:val="19"/>
          <w:szCs w:val="19"/>
          <w:cs/>
        </w:rPr>
        <w:t xml:space="preserve">Movements in long - term loans </w:t>
      </w:r>
      <w:r w:rsidRPr="00E63ACD">
        <w:rPr>
          <w:rFonts w:ascii="Arial" w:hAnsi="Arial" w:cs="Arial"/>
          <w:sz w:val="19"/>
          <w:szCs w:val="19"/>
        </w:rPr>
        <w:t>for</w:t>
      </w:r>
      <w:r w:rsidRPr="00760861">
        <w:rPr>
          <w:rFonts w:ascii="Arial" w:hAnsi="Arial" w:cs="Arial"/>
          <w:sz w:val="19"/>
          <w:szCs w:val="19"/>
        </w:rPr>
        <w:t xml:space="preserve"> the </w:t>
      </w:r>
      <w:r w:rsidR="004F2512">
        <w:rPr>
          <w:rFonts w:ascii="Arial" w:hAnsi="Arial" w:cs="Arial"/>
          <w:sz w:val="19"/>
          <w:szCs w:val="19"/>
        </w:rPr>
        <w:t>three</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w:t>
      </w:r>
      <w:r w:rsidR="004F2512">
        <w:rPr>
          <w:rFonts w:ascii="Arial" w:hAnsi="Arial" w:cs="Arial"/>
          <w:sz w:val="19"/>
          <w:szCs w:val="19"/>
        </w:rPr>
        <w:t>31 March 2021</w:t>
      </w:r>
      <w:r w:rsidRPr="00760861">
        <w:rPr>
          <w:rFonts w:ascii="Arial" w:hAnsi="Arial" w:cs="Arial"/>
          <w:sz w:val="19"/>
          <w:szCs w:val="19"/>
        </w:rPr>
        <w:t xml:space="preserve"> </w:t>
      </w:r>
      <w:r w:rsidRPr="00760861">
        <w:rPr>
          <w:rFonts w:ascii="Arial" w:hAnsi="Arial" w:cs="Arial"/>
          <w:sz w:val="19"/>
          <w:szCs w:val="19"/>
          <w:cs/>
        </w:rPr>
        <w:t>are as follow</w:t>
      </w:r>
      <w:r w:rsidR="001D3EF8">
        <w:rPr>
          <w:rFonts w:ascii="Arial" w:hAnsi="Arial" w:cs="Arial"/>
          <w:sz w:val="19"/>
          <w:szCs w:val="19"/>
        </w:rPr>
        <w:t>s</w:t>
      </w:r>
      <w:r w:rsidRPr="00760861">
        <w:rPr>
          <w:rFonts w:ascii="Arial" w:hAnsi="Arial" w:cs="Arial"/>
          <w:sz w:val="19"/>
          <w:szCs w:val="19"/>
          <w:cs/>
        </w:rPr>
        <w:t>:</w:t>
      </w:r>
    </w:p>
    <w:p w14:paraId="5F420A71" w14:textId="03976EF1" w:rsidR="00A55773"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9001" w:type="dxa"/>
        <w:tblInd w:w="360" w:type="dxa"/>
        <w:tblLayout w:type="fixed"/>
        <w:tblLook w:val="01E0" w:firstRow="1" w:lastRow="1" w:firstColumn="1" w:lastColumn="1" w:noHBand="0" w:noVBand="0"/>
      </w:tblPr>
      <w:tblGrid>
        <w:gridCol w:w="624"/>
        <w:gridCol w:w="4751"/>
        <w:gridCol w:w="1701"/>
        <w:gridCol w:w="238"/>
        <w:gridCol w:w="1687"/>
      </w:tblGrid>
      <w:tr w:rsidR="00A55773" w:rsidRPr="00E62E90" w14:paraId="0F61BCC4" w14:textId="77777777" w:rsidTr="00E63ACD">
        <w:trPr>
          <w:trHeight w:val="189"/>
        </w:trPr>
        <w:tc>
          <w:tcPr>
            <w:tcW w:w="5375" w:type="dxa"/>
            <w:gridSpan w:val="2"/>
          </w:tcPr>
          <w:p w14:paraId="689823FC" w14:textId="77777777" w:rsidR="00A55773" w:rsidRPr="007F77D3"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26" w:type="dxa"/>
            <w:gridSpan w:val="3"/>
          </w:tcPr>
          <w:p w14:paraId="2FA95D01" w14:textId="77777777" w:rsidR="00A55773" w:rsidRPr="00E62E90"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62E90">
              <w:rPr>
                <w:rFonts w:ascii="Arial" w:hAnsi="Arial" w:cs="Arial"/>
                <w:sz w:val="19"/>
                <w:szCs w:val="19"/>
              </w:rPr>
              <w:t>(Unit : Thousand Baht)</w:t>
            </w:r>
          </w:p>
        </w:tc>
      </w:tr>
      <w:tr w:rsidR="00A55773" w:rsidRPr="00E62E90" w14:paraId="6DAE07AC" w14:textId="77777777" w:rsidTr="00E63ACD">
        <w:trPr>
          <w:trHeight w:val="68"/>
        </w:trPr>
        <w:tc>
          <w:tcPr>
            <w:tcW w:w="5375" w:type="dxa"/>
            <w:gridSpan w:val="2"/>
          </w:tcPr>
          <w:p w14:paraId="33937708" w14:textId="77777777" w:rsidR="00A55773" w:rsidRPr="007F77D3"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01" w:type="dxa"/>
          </w:tcPr>
          <w:p w14:paraId="3B4A40DA" w14:textId="77777777" w:rsidR="00A55773" w:rsidRPr="00E62E90" w:rsidRDefault="00A55773" w:rsidP="00B312C9">
            <w:pPr>
              <w:spacing w:line="360" w:lineRule="auto"/>
              <w:ind w:left="-108" w:right="-108"/>
              <w:jc w:val="center"/>
              <w:rPr>
                <w:rFonts w:ascii="Arial" w:hAnsi="Arial" w:cs="Arial"/>
                <w:sz w:val="19"/>
                <w:szCs w:val="19"/>
                <w:cs/>
              </w:rPr>
            </w:pPr>
            <w:r w:rsidRPr="00E62E90">
              <w:rPr>
                <w:rFonts w:ascii="Arial" w:hAnsi="Arial" w:cs="Arial"/>
                <w:sz w:val="19"/>
                <w:szCs w:val="19"/>
              </w:rPr>
              <w:t>Consolidated F/S</w:t>
            </w:r>
          </w:p>
        </w:tc>
        <w:tc>
          <w:tcPr>
            <w:tcW w:w="238" w:type="dxa"/>
          </w:tcPr>
          <w:p w14:paraId="2AA6C7F5" w14:textId="77777777" w:rsidR="00A55773" w:rsidRPr="00E62E90"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87" w:type="dxa"/>
            <w:tcBorders>
              <w:left w:val="nil"/>
            </w:tcBorders>
          </w:tcPr>
          <w:p w14:paraId="5B51D6E5" w14:textId="77777777" w:rsidR="00A55773" w:rsidRPr="00E62E90" w:rsidRDefault="00A55773" w:rsidP="00B312C9">
            <w:pPr>
              <w:spacing w:line="360" w:lineRule="auto"/>
              <w:jc w:val="center"/>
              <w:rPr>
                <w:rFonts w:ascii="Arial" w:hAnsi="Arial" w:cs="Arial"/>
                <w:sz w:val="19"/>
                <w:szCs w:val="19"/>
                <w:cs/>
              </w:rPr>
            </w:pPr>
            <w:r w:rsidRPr="00E62E90">
              <w:rPr>
                <w:rFonts w:ascii="Arial" w:hAnsi="Arial" w:cs="Arial"/>
                <w:sz w:val="19"/>
                <w:szCs w:val="19"/>
              </w:rPr>
              <w:t>Separate F/S</w:t>
            </w:r>
          </w:p>
        </w:tc>
      </w:tr>
      <w:tr w:rsidR="00A55773" w:rsidRPr="00E62E90" w14:paraId="389BC659" w14:textId="77777777" w:rsidTr="00E63ACD">
        <w:trPr>
          <w:trHeight w:val="260"/>
        </w:trPr>
        <w:tc>
          <w:tcPr>
            <w:tcW w:w="5375" w:type="dxa"/>
            <w:gridSpan w:val="2"/>
          </w:tcPr>
          <w:p w14:paraId="486954AF" w14:textId="77777777" w:rsidR="00A55773" w:rsidRPr="007F77D3"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701" w:type="dxa"/>
            <w:tcBorders>
              <w:top w:val="single" w:sz="4" w:space="0" w:color="auto"/>
            </w:tcBorders>
          </w:tcPr>
          <w:p w14:paraId="0BE29984" w14:textId="77777777" w:rsidR="00A55773" w:rsidRPr="00E62E90"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0F280B90" w14:textId="77777777" w:rsidR="00A55773" w:rsidRPr="00E62E90"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tcBorders>
          </w:tcPr>
          <w:p w14:paraId="0E50460B" w14:textId="77777777" w:rsidR="00A55773" w:rsidRPr="00E62E90" w:rsidRDefault="00A55773"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63ACD" w:rsidRPr="00E62E90" w14:paraId="3B50906E" w14:textId="77777777" w:rsidTr="00E63ACD">
        <w:trPr>
          <w:trHeight w:val="68"/>
        </w:trPr>
        <w:tc>
          <w:tcPr>
            <w:tcW w:w="5375" w:type="dxa"/>
            <w:gridSpan w:val="2"/>
          </w:tcPr>
          <w:p w14:paraId="4B152092" w14:textId="3D40B457" w:rsidR="00E63ACD" w:rsidRPr="00E62E90" w:rsidRDefault="00E63ACD" w:rsidP="00E63ACD">
            <w:pPr>
              <w:pStyle w:val="BodyTextIndent"/>
              <w:spacing w:after="0" w:line="360" w:lineRule="auto"/>
              <w:ind w:left="-30"/>
              <w:rPr>
                <w:rFonts w:ascii="Arial" w:hAnsi="Arial" w:cs="Arial"/>
                <w:sz w:val="19"/>
                <w:szCs w:val="19"/>
                <w:lang w:val="en-GB"/>
              </w:rPr>
            </w:pPr>
            <w:r w:rsidRPr="00E62E90">
              <w:rPr>
                <w:rFonts w:ascii="Arial" w:hAnsi="Arial" w:cs="Arial"/>
                <w:sz w:val="19"/>
                <w:szCs w:val="19"/>
              </w:rPr>
              <w:t>Balance</w:t>
            </w:r>
            <w:r w:rsidRPr="00E62E90">
              <w:rPr>
                <w:rFonts w:ascii="Arial" w:hAnsi="Arial"/>
                <w:sz w:val="19"/>
                <w:szCs w:val="19"/>
                <w:cs/>
              </w:rPr>
              <w:t xml:space="preserve"> </w:t>
            </w:r>
            <w:r w:rsidR="00C54F95">
              <w:rPr>
                <w:rFonts w:ascii="Arial" w:hAnsi="Arial"/>
                <w:sz w:val="19"/>
                <w:szCs w:val="19"/>
              </w:rPr>
              <w:t xml:space="preserve">as </w:t>
            </w:r>
            <w:r w:rsidR="00EC12BD">
              <w:rPr>
                <w:rFonts w:ascii="Arial" w:hAnsi="Arial"/>
                <w:sz w:val="19"/>
                <w:szCs w:val="19"/>
              </w:rPr>
              <w:t>of</w:t>
            </w:r>
            <w:r w:rsidRPr="00E62E90">
              <w:rPr>
                <w:rFonts w:ascii="Arial" w:hAnsi="Arial"/>
                <w:sz w:val="19"/>
                <w:szCs w:val="19"/>
                <w:cs/>
              </w:rPr>
              <w:t xml:space="preserve"> </w:t>
            </w:r>
            <w:r w:rsidRPr="00E62E90">
              <w:rPr>
                <w:rFonts w:ascii="Arial" w:hAnsi="Arial" w:cs="Arial"/>
                <w:sz w:val="19"/>
                <w:szCs w:val="19"/>
              </w:rPr>
              <w:t>1</w:t>
            </w:r>
            <w:r w:rsidRPr="00E62E90">
              <w:rPr>
                <w:rFonts w:ascii="Arial" w:hAnsi="Arial"/>
                <w:sz w:val="19"/>
                <w:szCs w:val="19"/>
                <w:cs/>
              </w:rPr>
              <w:t xml:space="preserve"> </w:t>
            </w:r>
            <w:r w:rsidRPr="00E62E90">
              <w:rPr>
                <w:rFonts w:ascii="Arial" w:hAnsi="Arial" w:cs="Arial"/>
                <w:sz w:val="19"/>
                <w:szCs w:val="19"/>
              </w:rPr>
              <w:t>January 202</w:t>
            </w:r>
            <w:r>
              <w:rPr>
                <w:rFonts w:ascii="Arial" w:hAnsi="Arial" w:cs="Arial"/>
                <w:sz w:val="19"/>
                <w:szCs w:val="19"/>
              </w:rPr>
              <w:t>1</w:t>
            </w:r>
          </w:p>
        </w:tc>
        <w:tc>
          <w:tcPr>
            <w:tcW w:w="1701" w:type="dxa"/>
            <w:shd w:val="clear" w:color="auto" w:fill="auto"/>
          </w:tcPr>
          <w:p w14:paraId="048F4B86" w14:textId="1BAB3848" w:rsidR="00E63ACD" w:rsidRPr="007D377B"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7D6EE6">
              <w:rPr>
                <w:rFonts w:ascii="Arial" w:hAnsi="Arial" w:cs="Arial"/>
                <w:sz w:val="19"/>
                <w:szCs w:val="19"/>
              </w:rPr>
              <w:t>385,858</w:t>
            </w:r>
          </w:p>
        </w:tc>
        <w:tc>
          <w:tcPr>
            <w:tcW w:w="238" w:type="dxa"/>
            <w:shd w:val="clear" w:color="auto" w:fill="auto"/>
          </w:tcPr>
          <w:p w14:paraId="0850F5ED" w14:textId="77777777" w:rsidR="00E63ACD" w:rsidRPr="00924C7E"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24F738F3" w14:textId="5D3E28C4" w:rsidR="00E63ACD" w:rsidRPr="00924C7E"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83844">
              <w:rPr>
                <w:rFonts w:ascii="Arial" w:hAnsi="Arial" w:cs="Arial"/>
                <w:sz w:val="19"/>
                <w:szCs w:val="19"/>
              </w:rPr>
              <w:t>220,197</w:t>
            </w:r>
          </w:p>
        </w:tc>
      </w:tr>
      <w:tr w:rsidR="00E63ACD" w:rsidRPr="00E62E90" w14:paraId="787B8F14" w14:textId="77777777" w:rsidTr="00B312C9">
        <w:trPr>
          <w:trHeight w:val="68"/>
        </w:trPr>
        <w:tc>
          <w:tcPr>
            <w:tcW w:w="624" w:type="dxa"/>
          </w:tcPr>
          <w:p w14:paraId="1CC190BF" w14:textId="77777777" w:rsidR="00E63ACD" w:rsidRPr="002A0DBB" w:rsidRDefault="00E63ACD" w:rsidP="00E63ACD">
            <w:pPr>
              <w:pStyle w:val="BodyTextIndent"/>
              <w:spacing w:after="0" w:line="360" w:lineRule="auto"/>
              <w:ind w:left="-30"/>
              <w:rPr>
                <w:rFonts w:ascii="Arial" w:hAnsi="Arial" w:cs="Arial"/>
                <w:sz w:val="19"/>
                <w:szCs w:val="19"/>
                <w:u w:val="single"/>
              </w:rPr>
            </w:pPr>
            <w:r w:rsidRPr="007F77D3">
              <w:rPr>
                <w:rFonts w:ascii="Arial" w:hAnsi="Arial" w:cs="Arial"/>
                <w:sz w:val="19"/>
                <w:szCs w:val="19"/>
                <w:u w:val="single"/>
              </w:rPr>
              <w:t>Add</w:t>
            </w:r>
          </w:p>
        </w:tc>
        <w:tc>
          <w:tcPr>
            <w:tcW w:w="4751" w:type="dxa"/>
          </w:tcPr>
          <w:p w14:paraId="48DABF7C" w14:textId="61CF461B" w:rsidR="00E63ACD" w:rsidRPr="007F77D3" w:rsidRDefault="003969EA" w:rsidP="00E63ACD">
            <w:pPr>
              <w:pStyle w:val="BodyTextIndent"/>
              <w:spacing w:after="0" w:line="360" w:lineRule="auto"/>
              <w:ind w:left="-30" w:hanging="81"/>
              <w:rPr>
                <w:rFonts w:ascii="Arial" w:hAnsi="Arial" w:cs="Arial"/>
                <w:sz w:val="19"/>
                <w:szCs w:val="19"/>
              </w:rPr>
            </w:pPr>
            <w:r>
              <w:rPr>
                <w:rFonts w:ascii="Arial" w:hAnsi="Arial" w:cs="Arial"/>
                <w:sz w:val="19"/>
                <w:szCs w:val="19"/>
              </w:rPr>
              <w:t xml:space="preserve">Accrued </w:t>
            </w:r>
            <w:r w:rsidR="00E63ACD">
              <w:rPr>
                <w:rFonts w:ascii="Arial" w:hAnsi="Arial" w:cs="Arial"/>
                <w:sz w:val="19"/>
                <w:szCs w:val="19"/>
              </w:rPr>
              <w:t>Interest</w:t>
            </w:r>
          </w:p>
        </w:tc>
        <w:tc>
          <w:tcPr>
            <w:tcW w:w="1701" w:type="dxa"/>
            <w:shd w:val="clear" w:color="auto" w:fill="auto"/>
          </w:tcPr>
          <w:p w14:paraId="0AF0D88F" w14:textId="5A6C07D7" w:rsidR="00E63ACD" w:rsidRPr="007D377B"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3,232</w:t>
            </w:r>
          </w:p>
        </w:tc>
        <w:tc>
          <w:tcPr>
            <w:tcW w:w="238" w:type="dxa"/>
            <w:shd w:val="clear" w:color="auto" w:fill="auto"/>
          </w:tcPr>
          <w:p w14:paraId="54B097A0" w14:textId="77777777" w:rsidR="00E63ACD" w:rsidRPr="00924C7E"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15B5BF60" w14:textId="28AD4C90" w:rsidR="00E63ACD" w:rsidRPr="00924C7E"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r>
      <w:tr w:rsidR="00E63ACD" w:rsidRPr="00E62E90" w14:paraId="73BEAED3" w14:textId="77777777" w:rsidTr="00B312C9">
        <w:trPr>
          <w:trHeight w:val="68"/>
        </w:trPr>
        <w:tc>
          <w:tcPr>
            <w:tcW w:w="624" w:type="dxa"/>
          </w:tcPr>
          <w:p w14:paraId="372CDDDD" w14:textId="77777777" w:rsidR="00E63ACD" w:rsidRPr="002A0DBB" w:rsidRDefault="00E63ACD" w:rsidP="00E63ACD">
            <w:pPr>
              <w:pStyle w:val="BodyTextIndent"/>
              <w:spacing w:after="0" w:line="360" w:lineRule="auto"/>
              <w:ind w:left="-30"/>
              <w:rPr>
                <w:rFonts w:ascii="Arial" w:hAnsi="Arial" w:cs="Arial"/>
                <w:sz w:val="19"/>
                <w:szCs w:val="19"/>
                <w:u w:val="single"/>
                <w:cs/>
              </w:rPr>
            </w:pPr>
            <w:r>
              <w:rPr>
                <w:rFonts w:ascii="Arial" w:hAnsi="Arial" w:cs="Arial"/>
                <w:sz w:val="19"/>
                <w:szCs w:val="19"/>
                <w:u w:val="single"/>
              </w:rPr>
              <w:t>L</w:t>
            </w:r>
            <w:r w:rsidRPr="00AE4AE7">
              <w:rPr>
                <w:rFonts w:ascii="Arial" w:hAnsi="Arial" w:cs="Arial"/>
                <w:sz w:val="19"/>
                <w:szCs w:val="19"/>
                <w:u w:val="single"/>
              </w:rPr>
              <w:t>ess</w:t>
            </w:r>
          </w:p>
        </w:tc>
        <w:tc>
          <w:tcPr>
            <w:tcW w:w="4751" w:type="dxa"/>
          </w:tcPr>
          <w:p w14:paraId="4F483AD4" w14:textId="77777777" w:rsidR="00E63ACD" w:rsidRPr="00E62E90" w:rsidRDefault="00E63ACD" w:rsidP="00E63ACD">
            <w:pPr>
              <w:pStyle w:val="BodyTextIndent"/>
              <w:spacing w:after="0" w:line="360" w:lineRule="auto"/>
              <w:ind w:left="-30" w:hanging="81"/>
              <w:rPr>
                <w:rFonts w:ascii="Arial" w:hAnsi="Arial" w:cs="Arial"/>
                <w:sz w:val="19"/>
                <w:szCs w:val="19"/>
                <w:cs/>
                <w:lang w:val="th-TH"/>
              </w:rPr>
            </w:pPr>
            <w:r w:rsidRPr="00E62E90">
              <w:rPr>
                <w:rFonts w:ascii="Arial" w:hAnsi="Arial" w:cs="Arial"/>
                <w:sz w:val="19"/>
                <w:szCs w:val="19"/>
              </w:rPr>
              <w:t>Payment</w:t>
            </w:r>
          </w:p>
        </w:tc>
        <w:tc>
          <w:tcPr>
            <w:tcW w:w="1701" w:type="dxa"/>
            <w:shd w:val="clear" w:color="auto" w:fill="auto"/>
          </w:tcPr>
          <w:p w14:paraId="2105C52A" w14:textId="27C4CF76" w:rsidR="00E63ACD" w:rsidRPr="007D377B"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(14,725)</w:t>
            </w:r>
          </w:p>
        </w:tc>
        <w:tc>
          <w:tcPr>
            <w:tcW w:w="238" w:type="dxa"/>
            <w:shd w:val="clear" w:color="auto" w:fill="auto"/>
          </w:tcPr>
          <w:p w14:paraId="7569902E" w14:textId="77777777" w:rsidR="00E63ACD" w:rsidRPr="00924C7E"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6DCD3031" w14:textId="74C320AE" w:rsidR="00E63ACD" w:rsidRPr="00924C7E"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AD3A08">
              <w:rPr>
                <w:rFonts w:ascii="Arial" w:hAnsi="Arial" w:cs="Arial"/>
                <w:sz w:val="19"/>
                <w:szCs w:val="19"/>
              </w:rPr>
              <w:t>(10,02</w:t>
            </w:r>
            <w:r>
              <w:rPr>
                <w:rFonts w:ascii="Arial" w:hAnsi="Arial" w:cs="Arial"/>
                <w:sz w:val="19"/>
                <w:szCs w:val="19"/>
              </w:rPr>
              <w:t>5</w:t>
            </w:r>
            <w:r w:rsidRPr="00AD3A08">
              <w:rPr>
                <w:rFonts w:ascii="Arial" w:hAnsi="Arial" w:cs="Arial"/>
                <w:sz w:val="19"/>
                <w:szCs w:val="19"/>
              </w:rPr>
              <w:t>)</w:t>
            </w:r>
          </w:p>
        </w:tc>
      </w:tr>
      <w:tr w:rsidR="00E63ACD" w:rsidRPr="00E62E90" w14:paraId="43859AD4" w14:textId="77777777" w:rsidTr="00E63ACD">
        <w:trPr>
          <w:trHeight w:val="68"/>
        </w:trPr>
        <w:tc>
          <w:tcPr>
            <w:tcW w:w="5375" w:type="dxa"/>
            <w:gridSpan w:val="2"/>
          </w:tcPr>
          <w:p w14:paraId="7545CB90" w14:textId="53BC2CEB" w:rsidR="00E63ACD" w:rsidRPr="00E62E90" w:rsidRDefault="00E63ACD" w:rsidP="00E63ACD">
            <w:pPr>
              <w:pStyle w:val="BodyTextIndent"/>
              <w:spacing w:after="0" w:line="360" w:lineRule="auto"/>
              <w:ind w:left="-30"/>
              <w:rPr>
                <w:rFonts w:ascii="Arial" w:hAnsi="Arial" w:cs="Arial"/>
                <w:sz w:val="19"/>
                <w:szCs w:val="19"/>
                <w:cs/>
              </w:rPr>
            </w:pPr>
            <w:r w:rsidRPr="004A2E3A">
              <w:rPr>
                <w:rFonts w:ascii="Arial" w:hAnsi="Arial" w:cs="Arial"/>
                <w:sz w:val="19"/>
                <w:szCs w:val="19"/>
              </w:rPr>
              <w:t>Amortization of deferred finance fee</w:t>
            </w:r>
          </w:p>
        </w:tc>
        <w:tc>
          <w:tcPr>
            <w:tcW w:w="1701" w:type="dxa"/>
            <w:tcBorders>
              <w:bottom w:val="single" w:sz="4" w:space="0" w:color="auto"/>
            </w:tcBorders>
            <w:shd w:val="clear" w:color="auto" w:fill="auto"/>
          </w:tcPr>
          <w:p w14:paraId="119F3758" w14:textId="696B4F9A" w:rsidR="00E63ACD" w:rsidRPr="004B68C6"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312</w:t>
            </w:r>
          </w:p>
        </w:tc>
        <w:tc>
          <w:tcPr>
            <w:tcW w:w="238" w:type="dxa"/>
            <w:shd w:val="clear" w:color="auto" w:fill="auto"/>
          </w:tcPr>
          <w:p w14:paraId="241AF154" w14:textId="77777777" w:rsidR="00E63ACD" w:rsidRPr="004B68C6"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bottom w:val="single" w:sz="4" w:space="0" w:color="auto"/>
            </w:tcBorders>
            <w:shd w:val="clear" w:color="auto" w:fill="auto"/>
          </w:tcPr>
          <w:p w14:paraId="38A8EC7F" w14:textId="3C6D0B85" w:rsidR="00E63ACD" w:rsidRPr="004B68C6"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AD3A08">
              <w:rPr>
                <w:rFonts w:ascii="Arial" w:hAnsi="Arial" w:cs="Arial"/>
                <w:sz w:val="19"/>
                <w:szCs w:val="19"/>
              </w:rPr>
              <w:t>31</w:t>
            </w:r>
            <w:r>
              <w:rPr>
                <w:rFonts w:ascii="Arial" w:hAnsi="Arial" w:cs="Arial"/>
                <w:sz w:val="19"/>
                <w:szCs w:val="19"/>
              </w:rPr>
              <w:t>2</w:t>
            </w:r>
          </w:p>
        </w:tc>
      </w:tr>
      <w:tr w:rsidR="00E63ACD" w:rsidRPr="005F32BB" w14:paraId="677E3D6B" w14:textId="77777777" w:rsidTr="00E63ACD">
        <w:trPr>
          <w:trHeight w:val="58"/>
        </w:trPr>
        <w:tc>
          <w:tcPr>
            <w:tcW w:w="5375" w:type="dxa"/>
            <w:gridSpan w:val="2"/>
          </w:tcPr>
          <w:p w14:paraId="779196EC" w14:textId="45B77E23" w:rsidR="00E63ACD" w:rsidRPr="00E62E90" w:rsidRDefault="00E63ACD" w:rsidP="00E63ACD">
            <w:pPr>
              <w:pStyle w:val="BodyTextIndent"/>
              <w:spacing w:after="0" w:line="360" w:lineRule="auto"/>
              <w:ind w:left="-30"/>
              <w:rPr>
                <w:rFonts w:ascii="Arial" w:hAnsi="Arial" w:cs="Arial"/>
                <w:sz w:val="19"/>
                <w:szCs w:val="19"/>
              </w:rPr>
            </w:pPr>
            <w:r w:rsidRPr="00E62E90">
              <w:rPr>
                <w:rFonts w:ascii="Arial" w:hAnsi="Arial" w:cs="Arial"/>
                <w:sz w:val="19"/>
                <w:szCs w:val="19"/>
              </w:rPr>
              <w:t>Balance</w:t>
            </w:r>
            <w:r w:rsidRPr="00C86256">
              <w:rPr>
                <w:rFonts w:ascii="Arial" w:hAnsi="Arial" w:cs="Arial"/>
                <w:sz w:val="19"/>
                <w:szCs w:val="19"/>
                <w:cs/>
              </w:rPr>
              <w:t xml:space="preserve"> </w:t>
            </w:r>
            <w:r w:rsidR="00C54F95">
              <w:rPr>
                <w:rFonts w:ascii="Arial" w:hAnsi="Arial" w:cs="Arial"/>
                <w:sz w:val="19"/>
                <w:szCs w:val="19"/>
              </w:rPr>
              <w:t xml:space="preserve">as </w:t>
            </w:r>
            <w:r w:rsidR="00EC12BD">
              <w:rPr>
                <w:rFonts w:ascii="Arial" w:hAnsi="Arial" w:cs="Arial"/>
                <w:sz w:val="19"/>
                <w:szCs w:val="19"/>
              </w:rPr>
              <w:t>of</w:t>
            </w:r>
            <w:r w:rsidRPr="00C86256">
              <w:rPr>
                <w:rFonts w:ascii="Arial" w:hAnsi="Arial" w:cs="Arial"/>
                <w:sz w:val="19"/>
                <w:szCs w:val="19"/>
                <w:cs/>
              </w:rPr>
              <w:t xml:space="preserve"> </w:t>
            </w:r>
            <w:r w:rsidRPr="00A23FFF">
              <w:rPr>
                <w:rFonts w:ascii="Arial" w:hAnsi="Arial" w:cs="Arial"/>
                <w:sz w:val="19"/>
                <w:szCs w:val="19"/>
              </w:rPr>
              <w:t>31 March 2021</w:t>
            </w:r>
          </w:p>
        </w:tc>
        <w:tc>
          <w:tcPr>
            <w:tcW w:w="1701" w:type="dxa"/>
            <w:tcBorders>
              <w:top w:val="single" w:sz="4" w:space="0" w:color="auto"/>
              <w:bottom w:val="single" w:sz="12" w:space="0" w:color="auto"/>
            </w:tcBorders>
            <w:shd w:val="clear" w:color="auto" w:fill="auto"/>
          </w:tcPr>
          <w:p w14:paraId="2757C8C2" w14:textId="79A1EFA2" w:rsidR="00E63ACD" w:rsidRPr="00E67E0A"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374,677</w:t>
            </w:r>
          </w:p>
        </w:tc>
        <w:tc>
          <w:tcPr>
            <w:tcW w:w="238" w:type="dxa"/>
            <w:shd w:val="clear" w:color="auto" w:fill="auto"/>
          </w:tcPr>
          <w:p w14:paraId="6DBD790A" w14:textId="77777777" w:rsidR="00E63ACD" w:rsidRPr="00E67E0A"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bottom w:val="single" w:sz="12" w:space="0" w:color="auto"/>
            </w:tcBorders>
            <w:shd w:val="clear" w:color="auto" w:fill="auto"/>
          </w:tcPr>
          <w:p w14:paraId="18D9682D" w14:textId="5E81DF6B" w:rsidR="00E63ACD" w:rsidRPr="00924C7E"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AD3A08">
              <w:rPr>
                <w:rFonts w:ascii="Arial" w:hAnsi="Arial" w:cs="Arial"/>
                <w:sz w:val="19"/>
                <w:szCs w:val="19"/>
              </w:rPr>
              <w:t>210,484</w:t>
            </w:r>
          </w:p>
        </w:tc>
      </w:tr>
    </w:tbl>
    <w:p w14:paraId="6387B784" w14:textId="77777777" w:rsidR="00A55773"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68477297" w14:textId="77777777" w:rsidR="009062B5" w:rsidRPr="009062B5" w:rsidRDefault="009062B5" w:rsidP="009062B5">
      <w:pPr>
        <w:spacing w:line="360" w:lineRule="auto"/>
        <w:ind w:left="426"/>
        <w:jc w:val="thaiDistribute"/>
        <w:rPr>
          <w:rFonts w:ascii="Arial" w:hAnsi="Arial" w:cs="Arial"/>
          <w:sz w:val="19"/>
          <w:szCs w:val="19"/>
        </w:rPr>
      </w:pPr>
      <w:r w:rsidRPr="009062B5">
        <w:rPr>
          <w:rFonts w:ascii="Arial" w:hAnsi="Arial" w:cs="Arial"/>
          <w:sz w:val="19"/>
          <w:szCs w:val="19"/>
        </w:rPr>
        <w:t>Deferred finance service fee represents the financial fees paid in connection with the long-term borrowings of the Company.</w:t>
      </w:r>
      <w:r w:rsidRPr="009062B5">
        <w:rPr>
          <w:rFonts w:ascii="Arial" w:hAnsi="Arial" w:cs="Arial" w:hint="cs"/>
          <w:sz w:val="19"/>
          <w:szCs w:val="19"/>
          <w:cs/>
        </w:rPr>
        <w:t xml:space="preserve"> </w:t>
      </w:r>
      <w:r w:rsidRPr="009062B5">
        <w:rPr>
          <w:rFonts w:ascii="Arial" w:hAnsi="Arial" w:cs="Arial"/>
          <w:sz w:val="19"/>
          <w:szCs w:val="19"/>
        </w:rPr>
        <w:t>Deferred finance service fee is amortized on an effective interest rate over the term of the relevant agreements.</w:t>
      </w:r>
    </w:p>
    <w:p w14:paraId="2DF9EEB5" w14:textId="77777777" w:rsidR="009062B5" w:rsidRDefault="009062B5" w:rsidP="009062B5">
      <w:pPr>
        <w:tabs>
          <w:tab w:val="clear" w:pos="454"/>
          <w:tab w:val="left" w:pos="630"/>
        </w:tabs>
        <w:spacing w:line="360" w:lineRule="auto"/>
        <w:jc w:val="thaiDistribute"/>
        <w:rPr>
          <w:rFonts w:ascii="Arial" w:hAnsi="Arial" w:cs="Arial"/>
          <w:sz w:val="19"/>
          <w:szCs w:val="19"/>
        </w:rPr>
      </w:pPr>
    </w:p>
    <w:p w14:paraId="23290671" w14:textId="600E415F" w:rsidR="001E19C6" w:rsidRPr="003B005F" w:rsidRDefault="001E19C6" w:rsidP="00212C17">
      <w:pPr>
        <w:spacing w:line="360" w:lineRule="auto"/>
        <w:ind w:left="426"/>
        <w:jc w:val="thaiDistribute"/>
        <w:rPr>
          <w:rFonts w:ascii="Arial" w:hAnsi="Arial" w:cs="Arial"/>
          <w:sz w:val="19"/>
          <w:szCs w:val="19"/>
        </w:rPr>
      </w:pPr>
      <w:r w:rsidRPr="00F06BBC">
        <w:rPr>
          <w:rFonts w:ascii="Arial" w:hAnsi="Arial" w:cs="Arial"/>
          <w:sz w:val="19"/>
          <w:szCs w:val="19"/>
        </w:rPr>
        <w:t xml:space="preserve">Under the term of loan agreements, the Company and subsidiaries </w:t>
      </w:r>
      <w:r w:rsidR="00A27CFD">
        <w:rPr>
          <w:rFonts w:ascii="Arial" w:hAnsi="Arial" w:cs="Arial"/>
          <w:sz w:val="19"/>
          <w:szCs w:val="19"/>
        </w:rPr>
        <w:t xml:space="preserve">are </w:t>
      </w:r>
      <w:r w:rsidRPr="00F06BBC">
        <w:rPr>
          <w:rFonts w:ascii="Arial" w:hAnsi="Arial" w:cs="Arial"/>
          <w:sz w:val="19"/>
          <w:szCs w:val="19"/>
        </w:rPr>
        <w:t>require</w:t>
      </w:r>
      <w:r w:rsidR="00A27CFD">
        <w:rPr>
          <w:rFonts w:ascii="Arial" w:hAnsi="Arial" w:cs="Arial"/>
          <w:sz w:val="19"/>
          <w:szCs w:val="19"/>
        </w:rPr>
        <w:t>d</w:t>
      </w:r>
      <w:r w:rsidRPr="00F06BBC">
        <w:rPr>
          <w:rFonts w:ascii="Arial" w:hAnsi="Arial" w:cs="Arial"/>
          <w:sz w:val="19"/>
          <w:szCs w:val="19"/>
        </w:rPr>
        <w:t xml:space="preserve"> to </w:t>
      </w:r>
      <w:r w:rsidR="00433FD1">
        <w:rPr>
          <w:rFonts w:ascii="Arial" w:hAnsi="Arial" w:cs="Arial"/>
          <w:sz w:val="19"/>
          <w:szCs w:val="19"/>
        </w:rPr>
        <w:t xml:space="preserve">comply with loan </w:t>
      </w:r>
      <w:r w:rsidRPr="00F06BBC">
        <w:rPr>
          <w:rFonts w:ascii="Arial" w:hAnsi="Arial" w:cs="Arial"/>
          <w:sz w:val="19"/>
          <w:szCs w:val="19"/>
        </w:rPr>
        <w:t>covenants as specified in the agreements such as debt to equity and debt service coverage ratios</w:t>
      </w:r>
      <w:r w:rsidR="00203A96">
        <w:rPr>
          <w:rFonts w:ascii="Arial" w:hAnsi="Arial" w:cs="Arial"/>
          <w:sz w:val="19"/>
          <w:szCs w:val="19"/>
        </w:rPr>
        <w:t>.</w:t>
      </w:r>
      <w:r w:rsidRPr="00F06BBC">
        <w:rPr>
          <w:rFonts w:ascii="Arial" w:hAnsi="Arial" w:cs="Arial"/>
          <w:sz w:val="19"/>
          <w:szCs w:val="19"/>
        </w:rPr>
        <w:t xml:space="preserve"> </w:t>
      </w:r>
    </w:p>
    <w:p w14:paraId="28528174" w14:textId="003D07E6" w:rsidR="00E91FA5" w:rsidRPr="00212C17" w:rsidRDefault="00E91FA5" w:rsidP="00212C17">
      <w:pPr>
        <w:spacing w:line="360" w:lineRule="auto"/>
        <w:ind w:left="426"/>
        <w:jc w:val="thaiDistribute"/>
        <w:rPr>
          <w:rFonts w:ascii="Arial" w:hAnsi="Arial" w:cs="Arial"/>
          <w:sz w:val="19"/>
          <w:szCs w:val="19"/>
        </w:rPr>
      </w:pPr>
    </w:p>
    <w:p w14:paraId="1E6C0BD4" w14:textId="2F9F7A15" w:rsidR="00AE3F6B" w:rsidRPr="00212C17" w:rsidRDefault="00764724" w:rsidP="00212C17">
      <w:pPr>
        <w:spacing w:line="360" w:lineRule="auto"/>
        <w:ind w:left="426"/>
        <w:jc w:val="thaiDistribute"/>
        <w:rPr>
          <w:rFonts w:ascii="Arial" w:hAnsi="Arial" w:cs="Arial"/>
          <w:sz w:val="19"/>
          <w:szCs w:val="19"/>
        </w:rPr>
      </w:pPr>
      <w:r w:rsidRPr="00764724">
        <w:rPr>
          <w:rFonts w:ascii="Arial" w:hAnsi="Arial" w:cs="Arial"/>
          <w:sz w:val="19"/>
          <w:szCs w:val="19"/>
        </w:rPr>
        <w:t xml:space="preserve">As </w:t>
      </w:r>
      <w:r w:rsidR="00CE24BB">
        <w:rPr>
          <w:rFonts w:ascii="Arial" w:hAnsi="Arial" w:cs="Arial"/>
          <w:sz w:val="19"/>
          <w:szCs w:val="19"/>
        </w:rPr>
        <w:t>of</w:t>
      </w:r>
      <w:r w:rsidRPr="00764724">
        <w:rPr>
          <w:rFonts w:ascii="Arial" w:hAnsi="Arial" w:cs="Arial"/>
          <w:sz w:val="19"/>
          <w:szCs w:val="19"/>
        </w:rPr>
        <w:t xml:space="preserve"> </w:t>
      </w:r>
      <w:r w:rsidRPr="00212C17">
        <w:rPr>
          <w:rFonts w:ascii="Arial" w:hAnsi="Arial" w:cs="Arial"/>
          <w:sz w:val="19"/>
          <w:szCs w:val="19"/>
        </w:rPr>
        <w:t>31</w:t>
      </w:r>
      <w:r w:rsidRPr="00764724">
        <w:rPr>
          <w:rFonts w:ascii="Arial" w:hAnsi="Arial" w:cs="Arial"/>
          <w:sz w:val="19"/>
          <w:szCs w:val="19"/>
          <w:cs/>
        </w:rPr>
        <w:t xml:space="preserve"> </w:t>
      </w:r>
      <w:r w:rsidRPr="00764724">
        <w:rPr>
          <w:rFonts w:ascii="Arial" w:hAnsi="Arial" w:cs="Arial"/>
          <w:sz w:val="19"/>
          <w:szCs w:val="19"/>
        </w:rPr>
        <w:t xml:space="preserve">December </w:t>
      </w:r>
      <w:r>
        <w:rPr>
          <w:rFonts w:ascii="Arial" w:hAnsi="Arial" w:cs="Arial"/>
          <w:sz w:val="19"/>
          <w:szCs w:val="19"/>
        </w:rPr>
        <w:t>20</w:t>
      </w:r>
      <w:r w:rsidR="00B83844">
        <w:rPr>
          <w:rFonts w:ascii="Arial" w:hAnsi="Arial" w:cs="Arial"/>
          <w:sz w:val="19"/>
          <w:szCs w:val="19"/>
        </w:rPr>
        <w:t>20</w:t>
      </w:r>
      <w:r w:rsidRPr="00764724">
        <w:rPr>
          <w:rFonts w:ascii="Arial" w:hAnsi="Arial" w:cs="Arial"/>
          <w:sz w:val="19"/>
          <w:szCs w:val="19"/>
        </w:rPr>
        <w:t xml:space="preserve">, </w:t>
      </w:r>
      <w:r w:rsidR="008E6FA1" w:rsidRPr="008E6FA1">
        <w:rPr>
          <w:rFonts w:ascii="Arial" w:hAnsi="Arial" w:cs="Arial"/>
          <w:sz w:val="19"/>
          <w:szCs w:val="19"/>
        </w:rPr>
        <w:t xml:space="preserve">the Company was unable to maintain the financial ratios as stipulated in the loan agreements with the bank. </w:t>
      </w:r>
      <w:r w:rsidR="008716E4">
        <w:rPr>
          <w:rFonts w:ascii="Arial" w:hAnsi="Arial" w:cs="Arial"/>
          <w:sz w:val="19"/>
          <w:szCs w:val="19"/>
        </w:rPr>
        <w:t>The</w:t>
      </w:r>
      <w:r w:rsidR="008E6FA1" w:rsidRPr="008E6FA1">
        <w:rPr>
          <w:rFonts w:ascii="Arial" w:hAnsi="Arial" w:cs="Arial"/>
          <w:sz w:val="19"/>
          <w:szCs w:val="19"/>
        </w:rPr>
        <w:t xml:space="preserve"> Company</w:t>
      </w:r>
      <w:r w:rsidR="008716E4">
        <w:rPr>
          <w:rFonts w:ascii="Arial" w:hAnsi="Arial" w:cs="Arial"/>
          <w:sz w:val="19"/>
          <w:szCs w:val="19"/>
        </w:rPr>
        <w:t>, therefore,</w:t>
      </w:r>
      <w:r w:rsidR="008E6FA1" w:rsidRPr="008E6FA1">
        <w:rPr>
          <w:rFonts w:ascii="Arial" w:hAnsi="Arial" w:cs="Arial"/>
          <w:sz w:val="19"/>
          <w:szCs w:val="19"/>
        </w:rPr>
        <w:t xml:space="preserve"> classified the balances of loans from bank to current liabilities in the statement of financial position.</w:t>
      </w:r>
    </w:p>
    <w:p w14:paraId="1A1FA2E0" w14:textId="77777777" w:rsidR="0067252C" w:rsidRPr="0067252C" w:rsidRDefault="0067252C" w:rsidP="00DE6DEF">
      <w:pPr>
        <w:spacing w:line="360" w:lineRule="auto"/>
        <w:ind w:left="426"/>
        <w:jc w:val="thaiDistribute"/>
        <w:rPr>
          <w:rFonts w:ascii="Arial" w:hAnsi="Arial" w:cstheme="minorBidi"/>
          <w:sz w:val="19"/>
          <w:szCs w:val="19"/>
        </w:rPr>
      </w:pPr>
    </w:p>
    <w:p w14:paraId="0F70E262" w14:textId="52D3DA69" w:rsidR="006F4F8E" w:rsidRPr="00212C17" w:rsidRDefault="0067252C" w:rsidP="00212C17">
      <w:pPr>
        <w:spacing w:line="360" w:lineRule="auto"/>
        <w:ind w:left="426"/>
        <w:jc w:val="thaiDistribute"/>
        <w:rPr>
          <w:rFonts w:ascii="Arial" w:hAnsi="Arial" w:cs="Arial"/>
          <w:sz w:val="19"/>
          <w:szCs w:val="19"/>
          <w:u w:val="single"/>
        </w:rPr>
      </w:pPr>
      <w:r w:rsidRPr="00212C17">
        <w:rPr>
          <w:rFonts w:ascii="Arial" w:hAnsi="Arial" w:cs="Arial"/>
          <w:sz w:val="19"/>
          <w:szCs w:val="19"/>
          <w:u w:val="single"/>
        </w:rPr>
        <w:t>Liabilities from guarantee of subsidiary’s loans</w:t>
      </w:r>
    </w:p>
    <w:p w14:paraId="7004835F" w14:textId="77777777" w:rsidR="0067252C" w:rsidRPr="0067252C" w:rsidRDefault="0067252C" w:rsidP="006F4F8E">
      <w:pPr>
        <w:pStyle w:val="BlockText"/>
        <w:spacing w:before="0" w:line="360" w:lineRule="auto"/>
        <w:ind w:left="432" w:right="14" w:firstLine="0"/>
        <w:jc w:val="thaiDistribute"/>
        <w:rPr>
          <w:rFonts w:ascii="Arial" w:eastAsia="Times New Roman" w:hAnsi="Arial" w:cstheme="minorBidi"/>
          <w:sz w:val="19"/>
          <w:szCs w:val="19"/>
          <w:u w:val="single"/>
          <w:lang w:val="en-US"/>
        </w:rPr>
      </w:pPr>
    </w:p>
    <w:p w14:paraId="78A98371" w14:textId="45D82B8E" w:rsidR="006F4F8E" w:rsidRPr="00212C17" w:rsidRDefault="006F4F8E" w:rsidP="00212C17">
      <w:pPr>
        <w:spacing w:line="360" w:lineRule="auto"/>
        <w:ind w:left="426"/>
        <w:jc w:val="thaiDistribute"/>
        <w:rPr>
          <w:rFonts w:ascii="Arial" w:hAnsi="Arial" w:cs="Arial"/>
          <w:sz w:val="19"/>
          <w:szCs w:val="19"/>
        </w:rPr>
      </w:pPr>
      <w:r w:rsidRPr="005A3B41">
        <w:rPr>
          <w:rFonts w:ascii="Arial" w:hAnsi="Arial" w:cs="Arial"/>
          <w:sz w:val="19"/>
          <w:szCs w:val="19"/>
        </w:rPr>
        <w:t xml:space="preserve">On 30 April 2020, the Company entered into the </w:t>
      </w:r>
      <w:r w:rsidR="00BC2DE2">
        <w:rPr>
          <w:rFonts w:ascii="Arial" w:hAnsi="Arial" w:cs="Arial"/>
          <w:sz w:val="19"/>
          <w:szCs w:val="19"/>
        </w:rPr>
        <w:t xml:space="preserve">execution of a </w:t>
      </w:r>
      <w:r w:rsidRPr="005A3B41">
        <w:rPr>
          <w:rFonts w:ascii="Arial" w:hAnsi="Arial" w:cs="Arial"/>
          <w:sz w:val="19"/>
          <w:szCs w:val="19"/>
        </w:rPr>
        <w:t>memorandum agreement with the Asset Management Company to repay the remaining obligations consist of principal and interest of Baht 199 million by 25 monthly instalments. The 1st to 9th monthly instalments will be at Baht 6.7 million each. The 10th - 24th instalments will be Baht 10 million each, and the remaining principal amount and interest will be fully paid by 30 April 2022</w:t>
      </w:r>
      <w:r w:rsidR="00C8515C" w:rsidRPr="00212C17">
        <w:rPr>
          <w:rFonts w:ascii="Arial" w:hAnsi="Arial" w:cs="Arial"/>
          <w:sz w:val="19"/>
          <w:szCs w:val="19"/>
        </w:rPr>
        <w:t>.</w:t>
      </w:r>
    </w:p>
    <w:p w14:paraId="078CAE5D" w14:textId="5385A3BE" w:rsidR="006F4F8E" w:rsidRPr="00212C17" w:rsidRDefault="006F4F8E" w:rsidP="00212C17">
      <w:pPr>
        <w:spacing w:line="360" w:lineRule="auto"/>
        <w:ind w:left="426"/>
        <w:jc w:val="thaiDistribute"/>
        <w:rPr>
          <w:rFonts w:ascii="Arial" w:hAnsi="Arial" w:cs="Arial"/>
          <w:sz w:val="19"/>
          <w:szCs w:val="19"/>
          <w:cs/>
        </w:rPr>
      </w:pPr>
      <w:r w:rsidRPr="005A3B41">
        <w:rPr>
          <w:rFonts w:ascii="Arial" w:hAnsi="Arial" w:cs="Arial"/>
          <w:sz w:val="19"/>
          <w:szCs w:val="19"/>
        </w:rPr>
        <w:lastRenderedPageBreak/>
        <w:t xml:space="preserve">However, subsequent to the </w:t>
      </w:r>
      <w:r w:rsidR="001F5FFB">
        <w:rPr>
          <w:rFonts w:ascii="Arial" w:hAnsi="Arial" w:cs="Arial"/>
          <w:sz w:val="19"/>
          <w:szCs w:val="19"/>
        </w:rPr>
        <w:t xml:space="preserve">execution of the </w:t>
      </w:r>
      <w:r w:rsidRPr="005A3B41">
        <w:rPr>
          <w:rFonts w:ascii="Arial" w:hAnsi="Arial" w:cs="Arial"/>
          <w:sz w:val="19"/>
          <w:szCs w:val="19"/>
        </w:rPr>
        <w:t xml:space="preserve">memorandum agreement, the Court still seized receivables of the Company of </w:t>
      </w:r>
      <w:r w:rsidRPr="006976E2">
        <w:rPr>
          <w:rFonts w:ascii="Arial" w:hAnsi="Arial" w:cs="Arial"/>
          <w:sz w:val="19"/>
          <w:szCs w:val="19"/>
        </w:rPr>
        <w:t>Baht 13.23 million with the Legal Execution Department. Such amount recognized as restricted deposits with ban</w:t>
      </w:r>
      <w:r w:rsidR="00F71971">
        <w:rPr>
          <w:rFonts w:ascii="Arial" w:hAnsi="Arial" w:cs="Arial"/>
          <w:sz w:val="19"/>
          <w:szCs w:val="19"/>
        </w:rPr>
        <w:t xml:space="preserve">k </w:t>
      </w:r>
      <w:r w:rsidR="00F71971" w:rsidRPr="00212C17">
        <w:rPr>
          <w:rFonts w:ascii="Arial" w:hAnsi="Arial" w:cs="Arial"/>
          <w:sz w:val="19"/>
          <w:szCs w:val="19"/>
        </w:rPr>
        <w:t>(Note 10).</w:t>
      </w:r>
    </w:p>
    <w:p w14:paraId="1A81A246" w14:textId="77777777" w:rsidR="004D5D17" w:rsidRPr="00212C17" w:rsidRDefault="004D5D17" w:rsidP="00212C17">
      <w:pPr>
        <w:spacing w:line="360" w:lineRule="auto"/>
        <w:ind w:left="426"/>
        <w:jc w:val="thaiDistribute"/>
        <w:rPr>
          <w:rFonts w:ascii="Arial" w:hAnsi="Arial" w:cs="Arial"/>
          <w:sz w:val="19"/>
          <w:szCs w:val="19"/>
        </w:rPr>
      </w:pPr>
    </w:p>
    <w:p w14:paraId="7761A9BC" w14:textId="7F1FABE7" w:rsidR="00DB5086" w:rsidRPr="00212C17" w:rsidRDefault="001F5FFB" w:rsidP="00212C17">
      <w:pPr>
        <w:spacing w:line="360" w:lineRule="auto"/>
        <w:ind w:left="426"/>
        <w:jc w:val="thaiDistribute"/>
        <w:rPr>
          <w:rFonts w:ascii="Arial" w:hAnsi="Arial" w:cs="Arial"/>
          <w:sz w:val="19"/>
          <w:szCs w:val="19"/>
          <w:cs/>
        </w:rPr>
      </w:pPr>
      <w:r w:rsidRPr="00212C17">
        <w:rPr>
          <w:rFonts w:ascii="Arial" w:hAnsi="Arial" w:cs="Arial"/>
          <w:sz w:val="19"/>
          <w:szCs w:val="19"/>
        </w:rPr>
        <w:t>D</w:t>
      </w:r>
      <w:r w:rsidR="002D4102" w:rsidRPr="00212C17">
        <w:rPr>
          <w:rFonts w:ascii="Arial" w:hAnsi="Arial" w:cs="Arial"/>
          <w:sz w:val="19"/>
          <w:szCs w:val="19"/>
        </w:rPr>
        <w:t xml:space="preserve">uring the </w:t>
      </w:r>
      <w:r w:rsidR="00B574E0" w:rsidRPr="00212C17">
        <w:rPr>
          <w:rFonts w:ascii="Arial" w:hAnsi="Arial" w:cs="Arial"/>
          <w:sz w:val="19"/>
          <w:szCs w:val="19"/>
        </w:rPr>
        <w:t xml:space="preserve">period ended 31 March </w:t>
      </w:r>
      <w:r w:rsidR="00D07BFB" w:rsidRPr="00212C17">
        <w:rPr>
          <w:rFonts w:ascii="Arial" w:hAnsi="Arial" w:cs="Arial"/>
          <w:sz w:val="19"/>
          <w:szCs w:val="19"/>
        </w:rPr>
        <w:t>2021</w:t>
      </w:r>
      <w:r w:rsidR="002D4102" w:rsidRPr="00212C17">
        <w:rPr>
          <w:rFonts w:ascii="Arial" w:hAnsi="Arial" w:cs="Arial"/>
          <w:sz w:val="19"/>
          <w:szCs w:val="19"/>
        </w:rPr>
        <w:t>, t</w:t>
      </w:r>
      <w:r w:rsidR="00DB5086" w:rsidRPr="004F72F8">
        <w:rPr>
          <w:rFonts w:ascii="Arial" w:hAnsi="Arial" w:cs="Arial"/>
          <w:sz w:val="19"/>
          <w:szCs w:val="19"/>
        </w:rPr>
        <w:t xml:space="preserve">he Company </w:t>
      </w:r>
      <w:r>
        <w:rPr>
          <w:rFonts w:ascii="Arial" w:hAnsi="Arial" w:cs="Arial"/>
          <w:sz w:val="19"/>
          <w:szCs w:val="19"/>
        </w:rPr>
        <w:t>was</w:t>
      </w:r>
      <w:r w:rsidR="00DB5086" w:rsidRPr="004F72F8">
        <w:rPr>
          <w:rFonts w:ascii="Arial" w:hAnsi="Arial" w:cs="Arial"/>
          <w:sz w:val="19"/>
          <w:szCs w:val="19"/>
        </w:rPr>
        <w:t xml:space="preserve"> unable to comply with the memorandum agreement because the Company is in the process to prepare the restructuring plan with the</w:t>
      </w:r>
      <w:r w:rsidR="0037759C">
        <w:rPr>
          <w:rFonts w:ascii="Arial" w:hAnsi="Arial" w:cs="Arial"/>
          <w:sz w:val="19"/>
          <w:szCs w:val="19"/>
        </w:rPr>
        <w:t xml:space="preserve"> financial</w:t>
      </w:r>
      <w:r w:rsidR="00DB5086" w:rsidRPr="004F72F8">
        <w:rPr>
          <w:rFonts w:ascii="Arial" w:hAnsi="Arial" w:cs="Arial"/>
          <w:sz w:val="19"/>
          <w:szCs w:val="19"/>
        </w:rPr>
        <w:t xml:space="preserve"> institutions including the Asset Management.</w:t>
      </w:r>
      <w:r w:rsidR="00E1053E" w:rsidRPr="00212C17">
        <w:rPr>
          <w:rFonts w:ascii="Arial" w:hAnsi="Arial" w:cs="Arial" w:hint="cs"/>
          <w:sz w:val="19"/>
          <w:szCs w:val="19"/>
          <w:cs/>
        </w:rPr>
        <w:t xml:space="preserve"> </w:t>
      </w:r>
      <w:r w:rsidR="00E1053E" w:rsidRPr="00212C17">
        <w:rPr>
          <w:rFonts w:ascii="Arial" w:hAnsi="Arial" w:cs="Arial"/>
          <w:sz w:val="19"/>
          <w:szCs w:val="19"/>
        </w:rPr>
        <w:t>The Company</w:t>
      </w:r>
      <w:r w:rsidR="008F2F98" w:rsidRPr="00212C17">
        <w:rPr>
          <w:rFonts w:ascii="Arial" w:hAnsi="Arial" w:cs="Arial"/>
          <w:sz w:val="19"/>
          <w:szCs w:val="19"/>
        </w:rPr>
        <w:t>,</w:t>
      </w:r>
      <w:r w:rsidR="00E1053E" w:rsidRPr="00212C17">
        <w:rPr>
          <w:rFonts w:ascii="Arial" w:hAnsi="Arial" w:cs="Arial"/>
          <w:sz w:val="19"/>
          <w:szCs w:val="19"/>
        </w:rPr>
        <w:t xml:space="preserve"> </w:t>
      </w:r>
      <w:r w:rsidR="00A470EB" w:rsidRPr="00212C17">
        <w:rPr>
          <w:rFonts w:ascii="Arial" w:hAnsi="Arial" w:cs="Arial"/>
          <w:sz w:val="19"/>
          <w:szCs w:val="19"/>
        </w:rPr>
        <w:t>therefore</w:t>
      </w:r>
      <w:r w:rsidR="008F2F98" w:rsidRPr="00212C17">
        <w:rPr>
          <w:rFonts w:ascii="Arial" w:hAnsi="Arial" w:cs="Arial"/>
          <w:sz w:val="19"/>
          <w:szCs w:val="19"/>
        </w:rPr>
        <w:t>,</w:t>
      </w:r>
      <w:r w:rsidR="00E1053E" w:rsidRPr="00212C17">
        <w:rPr>
          <w:rFonts w:ascii="Arial" w:hAnsi="Arial" w:cs="Arial"/>
          <w:sz w:val="19"/>
          <w:szCs w:val="19"/>
        </w:rPr>
        <w:t xml:space="preserve"> classi</w:t>
      </w:r>
      <w:r w:rsidR="00027243" w:rsidRPr="00212C17">
        <w:rPr>
          <w:rFonts w:ascii="Arial" w:hAnsi="Arial" w:cs="Arial"/>
          <w:sz w:val="19"/>
          <w:szCs w:val="19"/>
        </w:rPr>
        <w:t>fied the balances of liabilities</w:t>
      </w:r>
      <w:r w:rsidR="008F2F98" w:rsidRPr="00212C17">
        <w:rPr>
          <w:rFonts w:ascii="Arial" w:hAnsi="Arial" w:cs="Arial"/>
          <w:sz w:val="19"/>
          <w:szCs w:val="19"/>
        </w:rPr>
        <w:t xml:space="preserve"> from guarantee</w:t>
      </w:r>
      <w:r w:rsidR="00027243" w:rsidRPr="00212C17">
        <w:rPr>
          <w:rFonts w:ascii="Arial" w:hAnsi="Arial" w:cs="Arial"/>
          <w:sz w:val="19"/>
          <w:szCs w:val="19"/>
        </w:rPr>
        <w:t xml:space="preserve"> to current liabi</w:t>
      </w:r>
      <w:r w:rsidR="00AE1761" w:rsidRPr="00212C17">
        <w:rPr>
          <w:rFonts w:ascii="Arial" w:hAnsi="Arial" w:cs="Arial"/>
          <w:sz w:val="19"/>
          <w:szCs w:val="19"/>
        </w:rPr>
        <w:t>lities in the statement of financial position.</w:t>
      </w:r>
    </w:p>
    <w:p w14:paraId="4C5FAC2C" w14:textId="77777777" w:rsidR="00936CFE" w:rsidRPr="00936CFE" w:rsidRDefault="00936CFE"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right="-150"/>
        <w:jc w:val="both"/>
        <w:textAlignment w:val="baseline"/>
        <w:rPr>
          <w:rFonts w:ascii="Arial" w:hAnsi="Arial" w:cstheme="minorBidi"/>
          <w:sz w:val="16"/>
          <w:szCs w:val="16"/>
          <w:lang w:val="en-GB"/>
        </w:rPr>
      </w:pPr>
    </w:p>
    <w:p w14:paraId="5D1E0065" w14:textId="631DD90D" w:rsidR="006A5123" w:rsidRDefault="009905DB" w:rsidP="00F360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Pr>
          <w:rFonts w:ascii="Arial" w:hAnsi="Arial" w:cs="Arial"/>
          <w:b/>
          <w:bCs/>
          <w:sz w:val="19"/>
          <w:szCs w:val="19"/>
        </w:rPr>
        <w:t>OTHER CURRENT LIABILITIES</w:t>
      </w:r>
    </w:p>
    <w:p w14:paraId="0B1CB978" w14:textId="77777777" w:rsidR="00441192"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7"/>
        <w:gridCol w:w="236"/>
        <w:gridCol w:w="1254"/>
      </w:tblGrid>
      <w:tr w:rsidR="00441192" w:rsidRPr="00FA082F" w14:paraId="384A8C44" w14:textId="77777777" w:rsidTr="005746FA">
        <w:tc>
          <w:tcPr>
            <w:tcW w:w="3317" w:type="dxa"/>
            <w:vAlign w:val="center"/>
          </w:tcPr>
          <w:p w14:paraId="1D0FFC65" w14:textId="77777777" w:rsidR="00441192" w:rsidRPr="00FA082F" w:rsidRDefault="00441192" w:rsidP="00F36027">
            <w:pPr>
              <w:spacing w:line="360"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FA082F" w:rsidRDefault="00441192" w:rsidP="00FA082F">
            <w:pPr>
              <w:spacing w:line="360" w:lineRule="auto"/>
              <w:jc w:val="center"/>
              <w:rPr>
                <w:rFonts w:ascii="Arial" w:hAnsi="Arial" w:cs="Arial"/>
                <w:sz w:val="19"/>
                <w:szCs w:val="19"/>
              </w:rPr>
            </w:pPr>
          </w:p>
        </w:tc>
        <w:tc>
          <w:tcPr>
            <w:tcW w:w="238" w:type="dxa"/>
            <w:tcBorders>
              <w:left w:val="nil"/>
            </w:tcBorders>
            <w:vAlign w:val="center"/>
          </w:tcPr>
          <w:p w14:paraId="3B168011" w14:textId="77777777" w:rsidR="00441192" w:rsidRPr="00FA082F" w:rsidRDefault="00441192" w:rsidP="00FA082F">
            <w:pPr>
              <w:spacing w:line="360" w:lineRule="auto"/>
              <w:rPr>
                <w:rFonts w:ascii="Arial" w:hAnsi="Arial" w:cs="Arial"/>
                <w:sz w:val="19"/>
                <w:szCs w:val="19"/>
              </w:rPr>
            </w:pPr>
          </w:p>
        </w:tc>
        <w:tc>
          <w:tcPr>
            <w:tcW w:w="2737" w:type="dxa"/>
            <w:gridSpan w:val="3"/>
            <w:vAlign w:val="bottom"/>
          </w:tcPr>
          <w:p w14:paraId="693BDAEC" w14:textId="77777777" w:rsidR="00441192" w:rsidRPr="00FA082F" w:rsidRDefault="00441192" w:rsidP="00FA082F">
            <w:pPr>
              <w:spacing w:line="360" w:lineRule="auto"/>
              <w:ind w:left="-108" w:right="-22"/>
              <w:jc w:val="right"/>
              <w:rPr>
                <w:rFonts w:ascii="Arial" w:hAnsi="Arial" w:cs="Arial"/>
                <w:sz w:val="19"/>
                <w:szCs w:val="19"/>
                <w:cs/>
              </w:rPr>
            </w:pPr>
            <w:r w:rsidRPr="00FA082F">
              <w:rPr>
                <w:rFonts w:ascii="Arial" w:hAnsi="Arial" w:cs="Arial"/>
                <w:sz w:val="19"/>
                <w:szCs w:val="19"/>
              </w:rPr>
              <w:t>(Unit: Thousand</w:t>
            </w:r>
            <w:r w:rsidRPr="00FA082F">
              <w:rPr>
                <w:rFonts w:ascii="Arial" w:hAnsi="Arial" w:cs="Arial"/>
                <w:sz w:val="19"/>
                <w:szCs w:val="19"/>
                <w:cs/>
              </w:rPr>
              <w:t xml:space="preserve"> </w:t>
            </w:r>
            <w:r w:rsidRPr="00FA082F">
              <w:rPr>
                <w:rFonts w:ascii="Arial" w:hAnsi="Arial" w:cs="Arial"/>
                <w:sz w:val="19"/>
                <w:szCs w:val="19"/>
              </w:rPr>
              <w:t>Baht)</w:t>
            </w:r>
          </w:p>
        </w:tc>
      </w:tr>
      <w:tr w:rsidR="00441192" w:rsidRPr="00FA082F" w14:paraId="25A4A7EE" w14:textId="77777777" w:rsidTr="005746FA">
        <w:tc>
          <w:tcPr>
            <w:tcW w:w="3317" w:type="dxa"/>
            <w:vAlign w:val="center"/>
          </w:tcPr>
          <w:p w14:paraId="1EF3E233" w14:textId="77777777" w:rsidR="00441192" w:rsidRPr="00FA082F" w:rsidRDefault="00441192" w:rsidP="00FA082F">
            <w:pPr>
              <w:spacing w:line="360"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FA082F" w:rsidRDefault="00441192" w:rsidP="00FA082F">
            <w:pPr>
              <w:spacing w:line="360" w:lineRule="auto"/>
              <w:jc w:val="center"/>
              <w:rPr>
                <w:rFonts w:ascii="Arial" w:hAnsi="Arial" w:cs="Arial"/>
                <w:sz w:val="19"/>
                <w:szCs w:val="19"/>
              </w:rPr>
            </w:pPr>
            <w:r w:rsidRPr="00FA082F">
              <w:rPr>
                <w:rFonts w:ascii="Arial" w:hAnsi="Arial" w:cs="Arial"/>
                <w:sz w:val="19"/>
                <w:szCs w:val="19"/>
              </w:rPr>
              <w:t>Consolidated F/S</w:t>
            </w:r>
          </w:p>
        </w:tc>
        <w:tc>
          <w:tcPr>
            <w:tcW w:w="238" w:type="dxa"/>
            <w:tcBorders>
              <w:left w:val="nil"/>
            </w:tcBorders>
            <w:vAlign w:val="center"/>
          </w:tcPr>
          <w:p w14:paraId="714A3159" w14:textId="77777777" w:rsidR="00441192" w:rsidRPr="00FA082F" w:rsidRDefault="00441192" w:rsidP="00FA082F">
            <w:pPr>
              <w:spacing w:line="360"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FA082F" w:rsidRDefault="00441192" w:rsidP="00FA082F">
            <w:pPr>
              <w:tabs>
                <w:tab w:val="left" w:pos="0"/>
              </w:tabs>
              <w:spacing w:line="360" w:lineRule="auto"/>
              <w:ind w:right="34"/>
              <w:jc w:val="center"/>
              <w:rPr>
                <w:rFonts w:ascii="Arial" w:hAnsi="Arial" w:cs="Arial"/>
                <w:sz w:val="19"/>
                <w:szCs w:val="19"/>
                <w:cs/>
                <w:lang w:val="en-GB"/>
              </w:rPr>
            </w:pPr>
            <w:r w:rsidRPr="00FA082F">
              <w:rPr>
                <w:rFonts w:ascii="Arial" w:hAnsi="Arial" w:cs="Arial"/>
                <w:sz w:val="19"/>
                <w:szCs w:val="19"/>
              </w:rPr>
              <w:t>Separate F/S</w:t>
            </w:r>
          </w:p>
        </w:tc>
      </w:tr>
      <w:tr w:rsidR="00D76E48" w:rsidRPr="00FA082F" w14:paraId="2560CD64" w14:textId="77777777" w:rsidTr="005746FA">
        <w:tc>
          <w:tcPr>
            <w:tcW w:w="3317" w:type="dxa"/>
            <w:vAlign w:val="center"/>
          </w:tcPr>
          <w:p w14:paraId="38CB0EDB" w14:textId="77777777" w:rsidR="00D76E48" w:rsidRPr="00FA082F" w:rsidRDefault="00D76E48" w:rsidP="00FA082F">
            <w:pPr>
              <w:spacing w:line="360" w:lineRule="auto"/>
              <w:rPr>
                <w:rFonts w:ascii="Arial" w:hAnsi="Arial" w:cs="Arial"/>
                <w:sz w:val="19"/>
                <w:szCs w:val="19"/>
              </w:rPr>
            </w:pPr>
          </w:p>
        </w:tc>
        <w:tc>
          <w:tcPr>
            <w:tcW w:w="1247" w:type="dxa"/>
            <w:tcBorders>
              <w:top w:val="single" w:sz="2" w:space="0" w:color="auto"/>
              <w:bottom w:val="single" w:sz="4" w:space="0" w:color="auto"/>
            </w:tcBorders>
          </w:tcPr>
          <w:p w14:paraId="6105C6A4" w14:textId="38064D20" w:rsidR="00D76E48" w:rsidRPr="00FA082F" w:rsidRDefault="00D76E48" w:rsidP="00FA082F">
            <w:pPr>
              <w:spacing w:line="360" w:lineRule="auto"/>
              <w:ind w:left="-108" w:right="-108"/>
              <w:jc w:val="center"/>
              <w:rPr>
                <w:rFonts w:ascii="Arial" w:hAnsi="Arial" w:cs="Arial"/>
                <w:sz w:val="19"/>
                <w:szCs w:val="19"/>
              </w:rPr>
            </w:pPr>
            <w:r w:rsidRPr="00FA082F">
              <w:rPr>
                <w:rFonts w:ascii="Arial" w:hAnsi="Arial" w:cs="Arial"/>
                <w:sz w:val="19"/>
                <w:szCs w:val="19"/>
              </w:rPr>
              <w:t>31 March</w:t>
            </w:r>
            <w:r w:rsidRPr="00FA082F">
              <w:rPr>
                <w:rFonts w:ascii="Arial" w:hAnsi="Arial" w:cs="Arial"/>
                <w:sz w:val="19"/>
                <w:szCs w:val="19"/>
              </w:rPr>
              <w:br/>
              <w:t>2021</w:t>
            </w:r>
          </w:p>
        </w:tc>
        <w:tc>
          <w:tcPr>
            <w:tcW w:w="238" w:type="dxa"/>
            <w:tcBorders>
              <w:top w:val="single" w:sz="2" w:space="0" w:color="auto"/>
            </w:tcBorders>
          </w:tcPr>
          <w:p w14:paraId="35A26EAD" w14:textId="77777777" w:rsidR="00D76E48" w:rsidRPr="00FA082F" w:rsidRDefault="00D76E48" w:rsidP="00FA082F">
            <w:pPr>
              <w:spacing w:line="360"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337CA84F" w14:textId="4A193124" w:rsidR="00D76E48" w:rsidRPr="00FA082F" w:rsidRDefault="00D76E48" w:rsidP="00FA082F">
            <w:pPr>
              <w:spacing w:line="360" w:lineRule="auto"/>
              <w:ind w:left="-108" w:right="-108"/>
              <w:jc w:val="center"/>
              <w:rPr>
                <w:rFonts w:ascii="Arial" w:hAnsi="Arial" w:cs="Arial"/>
                <w:sz w:val="19"/>
                <w:szCs w:val="19"/>
              </w:rPr>
            </w:pPr>
            <w:r w:rsidRPr="00FA082F">
              <w:rPr>
                <w:rFonts w:ascii="Arial" w:hAnsi="Arial" w:cs="Arial"/>
                <w:sz w:val="19"/>
                <w:szCs w:val="19"/>
              </w:rPr>
              <w:t>31 December</w:t>
            </w:r>
            <w:r w:rsidRPr="00FA082F">
              <w:rPr>
                <w:rFonts w:ascii="Arial" w:hAnsi="Arial" w:cs="Arial"/>
                <w:sz w:val="19"/>
                <w:szCs w:val="19"/>
              </w:rPr>
              <w:br/>
              <w:t>2020</w:t>
            </w:r>
          </w:p>
        </w:tc>
        <w:tc>
          <w:tcPr>
            <w:tcW w:w="238" w:type="dxa"/>
            <w:tcBorders>
              <w:left w:val="nil"/>
            </w:tcBorders>
            <w:vAlign w:val="center"/>
          </w:tcPr>
          <w:p w14:paraId="5051A0C9" w14:textId="77777777" w:rsidR="00D76E48" w:rsidRPr="00FA082F" w:rsidRDefault="00D76E48" w:rsidP="00FA082F">
            <w:pPr>
              <w:spacing w:line="360" w:lineRule="auto"/>
              <w:ind w:left="-108" w:right="-108"/>
              <w:rPr>
                <w:rFonts w:ascii="Arial" w:hAnsi="Arial" w:cs="Arial"/>
                <w:sz w:val="19"/>
                <w:szCs w:val="19"/>
              </w:rPr>
            </w:pPr>
          </w:p>
        </w:tc>
        <w:tc>
          <w:tcPr>
            <w:tcW w:w="1247" w:type="dxa"/>
            <w:tcBorders>
              <w:top w:val="single" w:sz="2" w:space="0" w:color="auto"/>
              <w:bottom w:val="single" w:sz="4" w:space="0" w:color="auto"/>
            </w:tcBorders>
          </w:tcPr>
          <w:p w14:paraId="669220CD" w14:textId="468902AC" w:rsidR="00D76E48" w:rsidRPr="00FA082F" w:rsidRDefault="00D76E48" w:rsidP="00FA082F">
            <w:pPr>
              <w:spacing w:line="360" w:lineRule="auto"/>
              <w:ind w:left="-108" w:right="-108"/>
              <w:jc w:val="center"/>
              <w:rPr>
                <w:rFonts w:ascii="Arial" w:hAnsi="Arial" w:cs="Arial"/>
                <w:sz w:val="19"/>
                <w:szCs w:val="19"/>
              </w:rPr>
            </w:pPr>
            <w:r w:rsidRPr="00FA082F">
              <w:rPr>
                <w:rFonts w:ascii="Arial" w:hAnsi="Arial" w:cs="Arial"/>
                <w:sz w:val="19"/>
                <w:szCs w:val="19"/>
              </w:rPr>
              <w:t>31 March</w:t>
            </w:r>
            <w:r w:rsidRPr="00FA082F">
              <w:rPr>
                <w:rFonts w:ascii="Arial" w:hAnsi="Arial" w:cs="Arial"/>
                <w:sz w:val="19"/>
                <w:szCs w:val="19"/>
              </w:rPr>
              <w:br/>
              <w:t>2021</w:t>
            </w:r>
          </w:p>
        </w:tc>
        <w:tc>
          <w:tcPr>
            <w:tcW w:w="236" w:type="dxa"/>
            <w:tcBorders>
              <w:top w:val="single" w:sz="2" w:space="0" w:color="auto"/>
            </w:tcBorders>
          </w:tcPr>
          <w:p w14:paraId="0F0133E3" w14:textId="77777777" w:rsidR="00D76E48" w:rsidRPr="00FA082F" w:rsidRDefault="00D76E48" w:rsidP="00FA082F">
            <w:pPr>
              <w:spacing w:line="360" w:lineRule="auto"/>
              <w:ind w:left="-108" w:right="-108"/>
              <w:jc w:val="center"/>
              <w:rPr>
                <w:rFonts w:ascii="Arial" w:hAnsi="Arial" w:cs="Arial"/>
                <w:sz w:val="19"/>
                <w:szCs w:val="19"/>
              </w:rPr>
            </w:pPr>
          </w:p>
        </w:tc>
        <w:tc>
          <w:tcPr>
            <w:tcW w:w="1254" w:type="dxa"/>
            <w:tcBorders>
              <w:top w:val="single" w:sz="2" w:space="0" w:color="auto"/>
              <w:bottom w:val="single" w:sz="4" w:space="0" w:color="auto"/>
            </w:tcBorders>
          </w:tcPr>
          <w:p w14:paraId="3C305605" w14:textId="38A082D4" w:rsidR="00D76E48" w:rsidRPr="00FA082F" w:rsidRDefault="00D76E48" w:rsidP="00FA082F">
            <w:pPr>
              <w:spacing w:line="360" w:lineRule="auto"/>
              <w:ind w:left="-108" w:right="-108"/>
              <w:jc w:val="center"/>
              <w:rPr>
                <w:rFonts w:ascii="Arial" w:hAnsi="Arial" w:cs="Arial"/>
                <w:sz w:val="19"/>
                <w:szCs w:val="19"/>
              </w:rPr>
            </w:pPr>
            <w:r w:rsidRPr="00FA082F">
              <w:rPr>
                <w:rFonts w:ascii="Arial" w:hAnsi="Arial" w:cs="Arial"/>
                <w:sz w:val="19"/>
                <w:szCs w:val="19"/>
              </w:rPr>
              <w:t>31 December</w:t>
            </w:r>
            <w:r w:rsidRPr="00FA082F">
              <w:rPr>
                <w:rFonts w:ascii="Arial" w:hAnsi="Arial" w:cs="Arial"/>
                <w:sz w:val="19"/>
                <w:szCs w:val="19"/>
              </w:rPr>
              <w:br/>
              <w:t>2020</w:t>
            </w:r>
          </w:p>
        </w:tc>
      </w:tr>
      <w:tr w:rsidR="00441192" w:rsidRPr="00FA082F" w14:paraId="280AF494" w14:textId="77777777" w:rsidTr="005746FA">
        <w:tc>
          <w:tcPr>
            <w:tcW w:w="3317" w:type="dxa"/>
            <w:vAlign w:val="bottom"/>
          </w:tcPr>
          <w:p w14:paraId="0DB44B6D" w14:textId="77777777" w:rsidR="00441192" w:rsidRPr="00FA082F"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47" w:type="dxa"/>
            <w:vAlign w:val="center"/>
          </w:tcPr>
          <w:p w14:paraId="58BE3CC2" w14:textId="77777777" w:rsidR="00441192" w:rsidRPr="00FA082F"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color w:val="FF0000"/>
                <w:sz w:val="19"/>
                <w:szCs w:val="19"/>
                <w:lang w:val="en-GB"/>
              </w:rPr>
            </w:pPr>
          </w:p>
        </w:tc>
        <w:tc>
          <w:tcPr>
            <w:tcW w:w="238" w:type="dxa"/>
            <w:vAlign w:val="center"/>
          </w:tcPr>
          <w:p w14:paraId="152DC61B" w14:textId="77777777" w:rsidR="00441192" w:rsidRPr="00FA082F" w:rsidRDefault="00441192" w:rsidP="00FA082F">
            <w:pPr>
              <w:spacing w:line="360"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FA082F"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FA082F" w:rsidRDefault="00441192" w:rsidP="00FA082F">
            <w:pPr>
              <w:spacing w:line="360" w:lineRule="auto"/>
              <w:ind w:right="106"/>
              <w:jc w:val="right"/>
              <w:rPr>
                <w:rFonts w:ascii="Arial" w:hAnsi="Arial" w:cs="Arial"/>
                <w:sz w:val="19"/>
                <w:szCs w:val="19"/>
                <w:lang w:val="en-GB"/>
              </w:rPr>
            </w:pPr>
          </w:p>
        </w:tc>
        <w:tc>
          <w:tcPr>
            <w:tcW w:w="1247" w:type="dxa"/>
            <w:vAlign w:val="center"/>
          </w:tcPr>
          <w:p w14:paraId="0DADC27F" w14:textId="77777777" w:rsidR="00441192" w:rsidRPr="00FA082F"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5E0B2BB8" w14:textId="77777777" w:rsidR="00441192" w:rsidRPr="00FA082F" w:rsidRDefault="00441192" w:rsidP="00FA082F">
            <w:pPr>
              <w:spacing w:line="360" w:lineRule="auto"/>
              <w:ind w:right="106"/>
              <w:jc w:val="right"/>
              <w:rPr>
                <w:rFonts w:ascii="Arial" w:hAnsi="Arial" w:cs="Arial"/>
                <w:sz w:val="19"/>
                <w:szCs w:val="19"/>
                <w:cs/>
                <w:lang w:val="en-GB"/>
              </w:rPr>
            </w:pPr>
          </w:p>
        </w:tc>
        <w:tc>
          <w:tcPr>
            <w:tcW w:w="1254" w:type="dxa"/>
            <w:vAlign w:val="center"/>
          </w:tcPr>
          <w:p w14:paraId="6D992AC7" w14:textId="77777777" w:rsidR="00441192" w:rsidRPr="00FA082F"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B73B57" w:rsidRPr="00FA082F" w14:paraId="1DFBB2BD" w14:textId="77777777" w:rsidTr="005746FA">
        <w:tc>
          <w:tcPr>
            <w:tcW w:w="3317" w:type="dxa"/>
            <w:vAlign w:val="bottom"/>
          </w:tcPr>
          <w:p w14:paraId="030C2BF4" w14:textId="172E108A"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A082F">
              <w:rPr>
                <w:rFonts w:ascii="Arial" w:hAnsi="Arial" w:cs="Arial"/>
                <w:sz w:val="19"/>
                <w:szCs w:val="19"/>
              </w:rPr>
              <w:t>Other payables</w:t>
            </w:r>
          </w:p>
        </w:tc>
        <w:tc>
          <w:tcPr>
            <w:tcW w:w="1247" w:type="dxa"/>
          </w:tcPr>
          <w:p w14:paraId="04FEEE0F" w14:textId="54A52045"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48,543</w:t>
            </w:r>
          </w:p>
        </w:tc>
        <w:tc>
          <w:tcPr>
            <w:tcW w:w="238" w:type="dxa"/>
            <w:vAlign w:val="center"/>
          </w:tcPr>
          <w:p w14:paraId="42FF74B1"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tcPr>
          <w:p w14:paraId="5D2C8075" w14:textId="38708AA1"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A082F">
              <w:rPr>
                <w:rFonts w:ascii="Arial" w:hAnsi="Arial" w:cs="Arial"/>
                <w:sz w:val="19"/>
                <w:szCs w:val="19"/>
              </w:rPr>
              <w:t>36,577</w:t>
            </w:r>
          </w:p>
        </w:tc>
        <w:tc>
          <w:tcPr>
            <w:tcW w:w="238" w:type="dxa"/>
            <w:tcBorders>
              <w:left w:val="nil"/>
            </w:tcBorders>
            <w:vAlign w:val="center"/>
          </w:tcPr>
          <w:p w14:paraId="0F48F514"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tcPr>
          <w:p w14:paraId="7CEEBB4E" w14:textId="4DAF1A08"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40,786</w:t>
            </w:r>
          </w:p>
        </w:tc>
        <w:tc>
          <w:tcPr>
            <w:tcW w:w="236" w:type="dxa"/>
            <w:vAlign w:val="center"/>
          </w:tcPr>
          <w:p w14:paraId="6D94A4A2"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tcPr>
          <w:p w14:paraId="7A7CBA15" w14:textId="540369F9"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A082F">
              <w:rPr>
                <w:rFonts w:ascii="Arial" w:hAnsi="Arial" w:cs="Arial"/>
                <w:sz w:val="19"/>
                <w:szCs w:val="19"/>
              </w:rPr>
              <w:t>29,370</w:t>
            </w:r>
          </w:p>
        </w:tc>
      </w:tr>
      <w:tr w:rsidR="00B73B57" w:rsidRPr="00FA082F" w14:paraId="5CB0EA79" w14:textId="77777777" w:rsidTr="005746FA">
        <w:tc>
          <w:tcPr>
            <w:tcW w:w="3317" w:type="dxa"/>
            <w:vAlign w:val="bottom"/>
          </w:tcPr>
          <w:p w14:paraId="2DFEF2D1" w14:textId="13682FF0"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A082F">
              <w:rPr>
                <w:rFonts w:ascii="Arial" w:hAnsi="Arial" w:cs="Arial"/>
                <w:sz w:val="19"/>
                <w:szCs w:val="19"/>
              </w:rPr>
              <w:t>Output VAT not yet paid</w:t>
            </w:r>
          </w:p>
        </w:tc>
        <w:tc>
          <w:tcPr>
            <w:tcW w:w="1247" w:type="dxa"/>
            <w:vAlign w:val="center"/>
          </w:tcPr>
          <w:p w14:paraId="28B5FD6A" w14:textId="5DD3E2BD"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59,401</w:t>
            </w:r>
          </w:p>
        </w:tc>
        <w:tc>
          <w:tcPr>
            <w:tcW w:w="238" w:type="dxa"/>
            <w:vAlign w:val="center"/>
          </w:tcPr>
          <w:p w14:paraId="68C79BE7"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vAlign w:val="center"/>
          </w:tcPr>
          <w:p w14:paraId="4CB4E94C" w14:textId="508309F8"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A082F">
              <w:rPr>
                <w:rFonts w:ascii="Arial" w:hAnsi="Arial" w:cs="Arial"/>
                <w:sz w:val="19"/>
                <w:szCs w:val="19"/>
              </w:rPr>
              <w:t>57,797</w:t>
            </w:r>
          </w:p>
        </w:tc>
        <w:tc>
          <w:tcPr>
            <w:tcW w:w="238" w:type="dxa"/>
            <w:tcBorders>
              <w:left w:val="nil"/>
            </w:tcBorders>
            <w:vAlign w:val="center"/>
          </w:tcPr>
          <w:p w14:paraId="5366F687"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tcPr>
          <w:p w14:paraId="300C84CB" w14:textId="5186838A"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w:t>
            </w:r>
          </w:p>
        </w:tc>
        <w:tc>
          <w:tcPr>
            <w:tcW w:w="236" w:type="dxa"/>
            <w:vAlign w:val="center"/>
          </w:tcPr>
          <w:p w14:paraId="6B4F1ADD"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tcPr>
          <w:p w14:paraId="54C67630" w14:textId="2205571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A082F">
              <w:rPr>
                <w:rFonts w:ascii="Arial" w:hAnsi="Arial" w:cs="Arial"/>
                <w:sz w:val="19"/>
                <w:szCs w:val="19"/>
              </w:rPr>
              <w:t xml:space="preserve">       -</w:t>
            </w:r>
          </w:p>
        </w:tc>
      </w:tr>
      <w:tr w:rsidR="00B73B57" w:rsidRPr="00FA082F" w14:paraId="6B5E1EED" w14:textId="77777777" w:rsidTr="005746FA">
        <w:tc>
          <w:tcPr>
            <w:tcW w:w="3317" w:type="dxa"/>
            <w:vAlign w:val="bottom"/>
          </w:tcPr>
          <w:p w14:paraId="7A8FFC07"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Arial"/>
                <w:sz w:val="19"/>
                <w:szCs w:val="19"/>
              </w:rPr>
            </w:pPr>
            <w:r w:rsidRPr="00FA082F">
              <w:rPr>
                <w:rFonts w:ascii="Arial" w:hAnsi="Arial" w:cs="Arial"/>
                <w:sz w:val="19"/>
                <w:szCs w:val="19"/>
              </w:rPr>
              <w:t xml:space="preserve">Provision for liabilities from the  </w:t>
            </w:r>
          </w:p>
          <w:p w14:paraId="3BF2E150" w14:textId="1C71FD3F"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Arial"/>
                <w:sz w:val="19"/>
                <w:szCs w:val="19"/>
                <w:cs/>
              </w:rPr>
            </w:pPr>
            <w:r w:rsidRPr="00FA082F">
              <w:rPr>
                <w:rFonts w:ascii="Arial" w:hAnsi="Arial" w:cs="Arial"/>
                <w:sz w:val="19"/>
                <w:szCs w:val="19"/>
              </w:rPr>
              <w:t xml:space="preserve">    </w:t>
            </w:r>
            <w:r w:rsidR="00670E11">
              <w:rPr>
                <w:rFonts w:ascii="Arial" w:hAnsi="Arial" w:cs="Browallia New"/>
                <w:sz w:val="19"/>
                <w:szCs w:val="24"/>
              </w:rPr>
              <w:t>g</w:t>
            </w:r>
            <w:r w:rsidRPr="00FA082F">
              <w:rPr>
                <w:rFonts w:ascii="Arial" w:hAnsi="Arial" w:cs="Arial"/>
                <w:sz w:val="19"/>
                <w:szCs w:val="19"/>
              </w:rPr>
              <w:t>uarant</w:t>
            </w:r>
            <w:r w:rsidR="005E4468">
              <w:rPr>
                <w:rFonts w:ascii="Arial" w:hAnsi="Arial" w:cs="Arial"/>
                <w:sz w:val="19"/>
                <w:szCs w:val="19"/>
              </w:rPr>
              <w:t>y of</w:t>
            </w:r>
            <w:r w:rsidRPr="00FA082F">
              <w:rPr>
                <w:rFonts w:ascii="Arial" w:hAnsi="Arial" w:cs="Arial"/>
                <w:sz w:val="19"/>
                <w:szCs w:val="19"/>
              </w:rPr>
              <w:t xml:space="preserve"> franchise income</w:t>
            </w:r>
          </w:p>
        </w:tc>
        <w:tc>
          <w:tcPr>
            <w:tcW w:w="1247" w:type="dxa"/>
          </w:tcPr>
          <w:p w14:paraId="24AE472D" w14:textId="77777777" w:rsidR="00B73B57" w:rsidRPr="00B73B57"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6FBA7C4C" w14:textId="7C566DDF"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53,327</w:t>
            </w:r>
          </w:p>
        </w:tc>
        <w:tc>
          <w:tcPr>
            <w:tcW w:w="238" w:type="dxa"/>
            <w:vAlign w:val="center"/>
          </w:tcPr>
          <w:p w14:paraId="603F5F53"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tcPr>
          <w:p w14:paraId="4E2253DF"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ascii="Arial" w:hAnsi="Arial" w:cs="Arial"/>
                <w:sz w:val="19"/>
                <w:szCs w:val="19"/>
              </w:rPr>
            </w:pPr>
          </w:p>
          <w:p w14:paraId="7A38ECC2" w14:textId="15F8779E"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A082F">
              <w:rPr>
                <w:rFonts w:ascii="Arial" w:hAnsi="Arial" w:cs="Arial"/>
                <w:sz w:val="19"/>
                <w:szCs w:val="19"/>
              </w:rPr>
              <w:t>49,077</w:t>
            </w:r>
          </w:p>
        </w:tc>
        <w:tc>
          <w:tcPr>
            <w:tcW w:w="238" w:type="dxa"/>
            <w:tcBorders>
              <w:left w:val="nil"/>
            </w:tcBorders>
            <w:vAlign w:val="center"/>
          </w:tcPr>
          <w:p w14:paraId="74DFC71C"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tcPr>
          <w:p w14:paraId="30712EC8" w14:textId="77777777" w:rsidR="00B73B57" w:rsidRPr="0064166C"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47E66818" w14:textId="011C8CD8"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ab/>
              <w:t>-</w:t>
            </w:r>
          </w:p>
        </w:tc>
        <w:tc>
          <w:tcPr>
            <w:tcW w:w="236" w:type="dxa"/>
            <w:vAlign w:val="center"/>
          </w:tcPr>
          <w:p w14:paraId="6D344259"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tcPr>
          <w:p w14:paraId="41EADAD5"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ascii="Arial" w:hAnsi="Arial" w:cs="Arial"/>
                <w:sz w:val="19"/>
                <w:szCs w:val="19"/>
              </w:rPr>
            </w:pPr>
          </w:p>
          <w:p w14:paraId="08E2442D" w14:textId="69D9F02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A082F">
              <w:rPr>
                <w:rFonts w:ascii="Arial" w:hAnsi="Arial" w:cs="Arial"/>
                <w:sz w:val="19"/>
                <w:szCs w:val="19"/>
              </w:rPr>
              <w:t>-</w:t>
            </w:r>
          </w:p>
        </w:tc>
      </w:tr>
      <w:tr w:rsidR="00B73B57" w:rsidRPr="00FA082F" w14:paraId="3FBCDA13" w14:textId="77777777" w:rsidTr="005746FA">
        <w:tc>
          <w:tcPr>
            <w:tcW w:w="3317" w:type="dxa"/>
            <w:vAlign w:val="bottom"/>
          </w:tcPr>
          <w:p w14:paraId="2813C05E" w14:textId="28E8A4A8"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A082F">
              <w:rPr>
                <w:rFonts w:ascii="Arial" w:hAnsi="Arial" w:cs="Arial"/>
                <w:sz w:val="19"/>
                <w:szCs w:val="19"/>
              </w:rPr>
              <w:t>Accrued expenses</w:t>
            </w:r>
          </w:p>
        </w:tc>
        <w:tc>
          <w:tcPr>
            <w:tcW w:w="1247" w:type="dxa"/>
            <w:vAlign w:val="center"/>
          </w:tcPr>
          <w:p w14:paraId="18C79AB6" w14:textId="46B02064"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78,259</w:t>
            </w:r>
          </w:p>
        </w:tc>
        <w:tc>
          <w:tcPr>
            <w:tcW w:w="238" w:type="dxa"/>
            <w:vAlign w:val="center"/>
          </w:tcPr>
          <w:p w14:paraId="3C86F350"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vAlign w:val="center"/>
          </w:tcPr>
          <w:p w14:paraId="20310A93" w14:textId="7811A78F"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80,382</w:t>
            </w:r>
          </w:p>
        </w:tc>
        <w:tc>
          <w:tcPr>
            <w:tcW w:w="238" w:type="dxa"/>
            <w:tcBorders>
              <w:left w:val="nil"/>
            </w:tcBorders>
            <w:vAlign w:val="center"/>
          </w:tcPr>
          <w:p w14:paraId="146F59F5"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vAlign w:val="center"/>
          </w:tcPr>
          <w:p w14:paraId="0EDADA75" w14:textId="3F53FA4F"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11,010</w:t>
            </w:r>
          </w:p>
        </w:tc>
        <w:tc>
          <w:tcPr>
            <w:tcW w:w="236" w:type="dxa"/>
            <w:vAlign w:val="center"/>
          </w:tcPr>
          <w:p w14:paraId="7CFB74CB"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vAlign w:val="center"/>
          </w:tcPr>
          <w:p w14:paraId="55BC9C16" w14:textId="68DFBD2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11,182</w:t>
            </w:r>
          </w:p>
        </w:tc>
      </w:tr>
      <w:tr w:rsidR="00B73B57" w:rsidRPr="00FA082F" w14:paraId="3F7B5EBC" w14:textId="77777777" w:rsidTr="005746FA">
        <w:tc>
          <w:tcPr>
            <w:tcW w:w="3317" w:type="dxa"/>
            <w:vAlign w:val="bottom"/>
          </w:tcPr>
          <w:p w14:paraId="3AF45FF6" w14:textId="05DF39EE"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A082F">
              <w:rPr>
                <w:rFonts w:ascii="Arial" w:hAnsi="Arial" w:cs="Arial"/>
                <w:sz w:val="19"/>
                <w:szCs w:val="19"/>
                <w:lang w:val="en-GB"/>
              </w:rPr>
              <w:t>Accrued employee benefit</w:t>
            </w:r>
          </w:p>
        </w:tc>
        <w:tc>
          <w:tcPr>
            <w:tcW w:w="1247" w:type="dxa"/>
            <w:vAlign w:val="center"/>
          </w:tcPr>
          <w:p w14:paraId="4C122DEB" w14:textId="6DD76DE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18,108</w:t>
            </w:r>
          </w:p>
        </w:tc>
        <w:tc>
          <w:tcPr>
            <w:tcW w:w="238" w:type="dxa"/>
            <w:vAlign w:val="center"/>
          </w:tcPr>
          <w:p w14:paraId="70786A22"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vAlign w:val="center"/>
          </w:tcPr>
          <w:p w14:paraId="568C8B6B" w14:textId="58561DDF"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20,730</w:t>
            </w:r>
          </w:p>
        </w:tc>
        <w:tc>
          <w:tcPr>
            <w:tcW w:w="238" w:type="dxa"/>
            <w:tcBorders>
              <w:left w:val="nil"/>
            </w:tcBorders>
            <w:vAlign w:val="center"/>
          </w:tcPr>
          <w:p w14:paraId="68CD6574"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vAlign w:val="center"/>
          </w:tcPr>
          <w:p w14:paraId="2ABA0E53" w14:textId="13B67940"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w:t>
            </w:r>
          </w:p>
        </w:tc>
        <w:tc>
          <w:tcPr>
            <w:tcW w:w="236" w:type="dxa"/>
            <w:vAlign w:val="center"/>
          </w:tcPr>
          <w:p w14:paraId="3EC4514E"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vAlign w:val="center"/>
          </w:tcPr>
          <w:p w14:paraId="0C6FFE4C" w14:textId="6C7F67B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w:t>
            </w:r>
          </w:p>
        </w:tc>
      </w:tr>
      <w:tr w:rsidR="00B73B57" w:rsidRPr="00FA082F" w14:paraId="4ED23B55" w14:textId="77777777" w:rsidTr="005746FA">
        <w:tc>
          <w:tcPr>
            <w:tcW w:w="3317" w:type="dxa"/>
            <w:vAlign w:val="bottom"/>
          </w:tcPr>
          <w:p w14:paraId="0C9B1B6C" w14:textId="42D0ED0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A082F">
              <w:rPr>
                <w:rFonts w:ascii="Arial" w:hAnsi="Arial" w:cs="Arial"/>
                <w:sz w:val="19"/>
                <w:szCs w:val="19"/>
              </w:rPr>
              <w:t>Accrued bonus</w:t>
            </w:r>
          </w:p>
        </w:tc>
        <w:tc>
          <w:tcPr>
            <w:tcW w:w="1247" w:type="dxa"/>
            <w:vAlign w:val="center"/>
          </w:tcPr>
          <w:p w14:paraId="3577ABDE" w14:textId="7CA0EF84"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14,773</w:t>
            </w:r>
          </w:p>
        </w:tc>
        <w:tc>
          <w:tcPr>
            <w:tcW w:w="238" w:type="dxa"/>
            <w:vAlign w:val="center"/>
          </w:tcPr>
          <w:p w14:paraId="4B092EE0"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vAlign w:val="center"/>
          </w:tcPr>
          <w:p w14:paraId="3A582F4D" w14:textId="7AC4D6D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14,773</w:t>
            </w:r>
          </w:p>
        </w:tc>
        <w:tc>
          <w:tcPr>
            <w:tcW w:w="238" w:type="dxa"/>
            <w:tcBorders>
              <w:left w:val="nil"/>
            </w:tcBorders>
            <w:vAlign w:val="center"/>
          </w:tcPr>
          <w:p w14:paraId="641B7456"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vAlign w:val="center"/>
          </w:tcPr>
          <w:p w14:paraId="0C4AFF81" w14:textId="5A56554E"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64166C">
              <w:rPr>
                <w:rFonts w:ascii="Arial" w:hAnsi="Arial" w:cs="Arial"/>
                <w:sz w:val="19"/>
                <w:szCs w:val="19"/>
              </w:rPr>
              <w:t xml:space="preserve">        12,794</w:t>
            </w:r>
          </w:p>
        </w:tc>
        <w:tc>
          <w:tcPr>
            <w:tcW w:w="236" w:type="dxa"/>
            <w:vAlign w:val="center"/>
          </w:tcPr>
          <w:p w14:paraId="3438BFCC"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vAlign w:val="center"/>
          </w:tcPr>
          <w:p w14:paraId="0022B6FA" w14:textId="6A691E1E"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12,794</w:t>
            </w:r>
          </w:p>
        </w:tc>
      </w:tr>
      <w:tr w:rsidR="00B73B57" w:rsidRPr="00FA082F" w14:paraId="312A77F0" w14:textId="77777777" w:rsidTr="005746FA">
        <w:tc>
          <w:tcPr>
            <w:tcW w:w="3317" w:type="dxa"/>
            <w:vAlign w:val="bottom"/>
          </w:tcPr>
          <w:p w14:paraId="339E44B6" w14:textId="5F5311FF"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A082F">
              <w:rPr>
                <w:rFonts w:ascii="Arial" w:hAnsi="Arial" w:cs="Arial"/>
                <w:sz w:val="19"/>
                <w:szCs w:val="19"/>
              </w:rPr>
              <w:t xml:space="preserve">Accrued </w:t>
            </w:r>
            <w:r w:rsidR="00CA75B2">
              <w:rPr>
                <w:rFonts w:ascii="Arial" w:hAnsi="Arial" w:cs="Arial"/>
                <w:sz w:val="19"/>
                <w:szCs w:val="19"/>
              </w:rPr>
              <w:t>compensation</w:t>
            </w:r>
          </w:p>
        </w:tc>
        <w:tc>
          <w:tcPr>
            <w:tcW w:w="1247" w:type="dxa"/>
            <w:vAlign w:val="center"/>
          </w:tcPr>
          <w:p w14:paraId="59BECE1C" w14:textId="451193AA"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16,321</w:t>
            </w:r>
          </w:p>
        </w:tc>
        <w:tc>
          <w:tcPr>
            <w:tcW w:w="238" w:type="dxa"/>
            <w:vAlign w:val="center"/>
          </w:tcPr>
          <w:p w14:paraId="07F5F9C4"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vAlign w:val="center"/>
          </w:tcPr>
          <w:p w14:paraId="027B95C5" w14:textId="6C72E658"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15,538</w:t>
            </w:r>
          </w:p>
        </w:tc>
        <w:tc>
          <w:tcPr>
            <w:tcW w:w="238" w:type="dxa"/>
            <w:tcBorders>
              <w:left w:val="nil"/>
            </w:tcBorders>
            <w:vAlign w:val="center"/>
          </w:tcPr>
          <w:p w14:paraId="5A2D5791"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vAlign w:val="center"/>
          </w:tcPr>
          <w:p w14:paraId="18854DF1" w14:textId="3D136EFF"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16,321</w:t>
            </w:r>
          </w:p>
        </w:tc>
        <w:tc>
          <w:tcPr>
            <w:tcW w:w="236" w:type="dxa"/>
            <w:vAlign w:val="center"/>
          </w:tcPr>
          <w:p w14:paraId="4D0BCF1F"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vAlign w:val="center"/>
          </w:tcPr>
          <w:p w14:paraId="5915B76B" w14:textId="5DB55CA2"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15,538</w:t>
            </w:r>
          </w:p>
        </w:tc>
      </w:tr>
      <w:tr w:rsidR="00B73B57" w:rsidRPr="00FA082F" w14:paraId="41AE5E2D" w14:textId="77777777" w:rsidTr="005746FA">
        <w:tc>
          <w:tcPr>
            <w:tcW w:w="3317" w:type="dxa"/>
            <w:vAlign w:val="bottom"/>
          </w:tcPr>
          <w:p w14:paraId="500CAE8C" w14:textId="2F0EAFA9"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A082F">
              <w:rPr>
                <w:rFonts w:ascii="Arial" w:hAnsi="Arial" w:cs="Arial"/>
                <w:sz w:val="19"/>
                <w:szCs w:val="19"/>
                <w:lang w:val="en-GB"/>
              </w:rPr>
              <w:t>Withholding tax not yet paid</w:t>
            </w:r>
          </w:p>
        </w:tc>
        <w:tc>
          <w:tcPr>
            <w:tcW w:w="1247" w:type="dxa"/>
            <w:vAlign w:val="center"/>
          </w:tcPr>
          <w:p w14:paraId="11912201" w14:textId="4E5AAC36"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6,151</w:t>
            </w:r>
          </w:p>
        </w:tc>
        <w:tc>
          <w:tcPr>
            <w:tcW w:w="238" w:type="dxa"/>
            <w:vAlign w:val="center"/>
          </w:tcPr>
          <w:p w14:paraId="07D23E7C" w14:textId="77777777" w:rsidR="00B73B57" w:rsidRPr="00FA082F" w:rsidRDefault="00B73B57" w:rsidP="00B73B57">
            <w:pPr>
              <w:spacing w:line="360" w:lineRule="auto"/>
              <w:ind w:right="-27"/>
              <w:jc w:val="right"/>
              <w:rPr>
                <w:rFonts w:ascii="Arial" w:hAnsi="Arial" w:cs="Arial"/>
                <w:sz w:val="19"/>
                <w:szCs w:val="19"/>
                <w:lang w:val="en-GB" w:eastAsia="en-GB"/>
              </w:rPr>
            </w:pPr>
          </w:p>
        </w:tc>
        <w:tc>
          <w:tcPr>
            <w:tcW w:w="1248" w:type="dxa"/>
            <w:vAlign w:val="center"/>
          </w:tcPr>
          <w:p w14:paraId="27B3BE6A" w14:textId="0EFBC212"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6,037</w:t>
            </w:r>
          </w:p>
        </w:tc>
        <w:tc>
          <w:tcPr>
            <w:tcW w:w="238" w:type="dxa"/>
            <w:tcBorders>
              <w:left w:val="nil"/>
            </w:tcBorders>
            <w:vAlign w:val="center"/>
          </w:tcPr>
          <w:p w14:paraId="359CB828" w14:textId="77777777" w:rsidR="00B73B57" w:rsidRPr="00FA082F" w:rsidRDefault="00B73B57" w:rsidP="00B73B57">
            <w:pPr>
              <w:spacing w:line="360" w:lineRule="auto"/>
              <w:ind w:right="-27"/>
              <w:jc w:val="right"/>
              <w:rPr>
                <w:rFonts w:ascii="Arial" w:hAnsi="Arial" w:cs="Arial"/>
                <w:sz w:val="19"/>
                <w:szCs w:val="19"/>
                <w:lang w:val="en-GB"/>
              </w:rPr>
            </w:pPr>
          </w:p>
        </w:tc>
        <w:tc>
          <w:tcPr>
            <w:tcW w:w="1247" w:type="dxa"/>
          </w:tcPr>
          <w:p w14:paraId="5851B397" w14:textId="3C938B73"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Pr>
                <w:rFonts w:ascii="Arial" w:hAnsi="Arial" w:cs="Arial"/>
                <w:sz w:val="19"/>
                <w:szCs w:val="19"/>
              </w:rPr>
              <w:t>-</w:t>
            </w:r>
          </w:p>
        </w:tc>
        <w:tc>
          <w:tcPr>
            <w:tcW w:w="236" w:type="dxa"/>
            <w:vAlign w:val="center"/>
          </w:tcPr>
          <w:p w14:paraId="5163989F" w14:textId="77777777" w:rsidR="00B73B57" w:rsidRPr="00FA082F" w:rsidRDefault="00B73B57" w:rsidP="00B73B57">
            <w:pPr>
              <w:spacing w:line="360" w:lineRule="auto"/>
              <w:ind w:right="-27"/>
              <w:jc w:val="right"/>
              <w:rPr>
                <w:rFonts w:ascii="Arial" w:hAnsi="Arial" w:cs="Arial"/>
                <w:sz w:val="19"/>
                <w:szCs w:val="19"/>
                <w:cs/>
                <w:lang w:val="en-GB"/>
              </w:rPr>
            </w:pPr>
          </w:p>
        </w:tc>
        <w:tc>
          <w:tcPr>
            <w:tcW w:w="1254" w:type="dxa"/>
          </w:tcPr>
          <w:p w14:paraId="74E2F3C2" w14:textId="11AF96B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 xml:space="preserve">       -</w:t>
            </w:r>
          </w:p>
        </w:tc>
      </w:tr>
      <w:tr w:rsidR="00B73B57" w:rsidRPr="00FA082F" w14:paraId="47DDB6F6" w14:textId="77777777" w:rsidTr="005746FA">
        <w:tc>
          <w:tcPr>
            <w:tcW w:w="3317" w:type="dxa"/>
            <w:vAlign w:val="bottom"/>
          </w:tcPr>
          <w:p w14:paraId="30DF1E85"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A082F">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5AACC68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B73B57">
              <w:rPr>
                <w:rFonts w:ascii="Arial" w:hAnsi="Arial" w:cs="Arial"/>
                <w:sz w:val="19"/>
                <w:szCs w:val="19"/>
              </w:rPr>
              <w:t>15,8</w:t>
            </w:r>
            <w:r w:rsidR="00996F3C">
              <w:rPr>
                <w:rFonts w:ascii="Arial" w:hAnsi="Arial" w:cs="Arial"/>
                <w:sz w:val="19"/>
                <w:szCs w:val="19"/>
              </w:rPr>
              <w:t>7</w:t>
            </w:r>
            <w:r w:rsidR="00494399">
              <w:rPr>
                <w:rFonts w:ascii="Arial" w:hAnsi="Arial" w:cs="Arial"/>
                <w:sz w:val="19"/>
                <w:szCs w:val="19"/>
              </w:rPr>
              <w:t>3</w:t>
            </w:r>
          </w:p>
        </w:tc>
        <w:tc>
          <w:tcPr>
            <w:tcW w:w="238" w:type="dxa"/>
            <w:vAlign w:val="center"/>
          </w:tcPr>
          <w:p w14:paraId="4DA40A57"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bottom w:val="single" w:sz="4" w:space="0" w:color="auto"/>
            </w:tcBorders>
            <w:vAlign w:val="center"/>
          </w:tcPr>
          <w:p w14:paraId="292D95EE" w14:textId="35B5070B"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17,035</w:t>
            </w:r>
          </w:p>
        </w:tc>
        <w:tc>
          <w:tcPr>
            <w:tcW w:w="238" w:type="dxa"/>
            <w:tcBorders>
              <w:left w:val="nil"/>
            </w:tcBorders>
            <w:vAlign w:val="center"/>
          </w:tcPr>
          <w:p w14:paraId="54DD9BA2" w14:textId="77777777" w:rsidR="00B73B57" w:rsidRPr="00FA082F" w:rsidRDefault="00B73B57" w:rsidP="00B73B57">
            <w:pPr>
              <w:spacing w:line="360" w:lineRule="auto"/>
              <w:ind w:right="-27"/>
              <w:jc w:val="right"/>
              <w:rPr>
                <w:rFonts w:ascii="Arial" w:hAnsi="Arial" w:cs="Arial"/>
                <w:sz w:val="19"/>
                <w:szCs w:val="19"/>
              </w:rPr>
            </w:pPr>
          </w:p>
        </w:tc>
        <w:tc>
          <w:tcPr>
            <w:tcW w:w="1247" w:type="dxa"/>
            <w:tcBorders>
              <w:bottom w:val="single" w:sz="4" w:space="0" w:color="auto"/>
            </w:tcBorders>
            <w:shd w:val="clear" w:color="auto" w:fill="auto"/>
            <w:vAlign w:val="center"/>
          </w:tcPr>
          <w:p w14:paraId="54A87D54" w14:textId="2D96086D"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9,124</w:t>
            </w:r>
          </w:p>
        </w:tc>
        <w:tc>
          <w:tcPr>
            <w:tcW w:w="236" w:type="dxa"/>
            <w:vAlign w:val="center"/>
          </w:tcPr>
          <w:p w14:paraId="5EDCD36F"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505A3E3A"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9,211</w:t>
            </w:r>
          </w:p>
        </w:tc>
      </w:tr>
      <w:tr w:rsidR="00B73B57" w:rsidRPr="00FA082F" w14:paraId="06DB5650" w14:textId="77777777" w:rsidTr="005746FA">
        <w:tc>
          <w:tcPr>
            <w:tcW w:w="3317" w:type="dxa"/>
            <w:vAlign w:val="bottom"/>
          </w:tcPr>
          <w:p w14:paraId="1FC0D25C"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A082F">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1D2AEC53"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B73B57">
              <w:rPr>
                <w:rFonts w:ascii="Arial" w:hAnsi="Arial" w:cs="Arial"/>
                <w:sz w:val="19"/>
                <w:szCs w:val="19"/>
              </w:rPr>
              <w:t>310,7</w:t>
            </w:r>
            <w:r w:rsidR="00996F3C">
              <w:rPr>
                <w:rFonts w:ascii="Arial" w:hAnsi="Arial" w:cs="Arial"/>
                <w:sz w:val="19"/>
                <w:szCs w:val="19"/>
              </w:rPr>
              <w:t>5</w:t>
            </w:r>
            <w:r w:rsidR="00494399">
              <w:rPr>
                <w:rFonts w:ascii="Arial" w:hAnsi="Arial" w:cs="Arial"/>
                <w:sz w:val="19"/>
                <w:szCs w:val="19"/>
              </w:rPr>
              <w:t>6</w:t>
            </w:r>
          </w:p>
        </w:tc>
        <w:tc>
          <w:tcPr>
            <w:tcW w:w="238" w:type="dxa"/>
            <w:vAlign w:val="center"/>
          </w:tcPr>
          <w:p w14:paraId="5EBB5CA4"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top w:val="single" w:sz="4" w:space="0" w:color="auto"/>
              <w:bottom w:val="single" w:sz="12" w:space="0" w:color="auto"/>
            </w:tcBorders>
            <w:vAlign w:val="center"/>
          </w:tcPr>
          <w:p w14:paraId="54DDE5EE" w14:textId="7CDC13C0"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297,946</w:t>
            </w:r>
          </w:p>
        </w:tc>
        <w:tc>
          <w:tcPr>
            <w:tcW w:w="238" w:type="dxa"/>
            <w:tcBorders>
              <w:left w:val="nil"/>
            </w:tcBorders>
            <w:vAlign w:val="center"/>
          </w:tcPr>
          <w:p w14:paraId="5FCAB9F2" w14:textId="77777777" w:rsidR="00B73B57" w:rsidRPr="00FA082F" w:rsidRDefault="00B73B57" w:rsidP="00B73B57">
            <w:pPr>
              <w:spacing w:line="360" w:lineRule="auto"/>
              <w:ind w:right="-27"/>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center"/>
          </w:tcPr>
          <w:p w14:paraId="7F4C549F" w14:textId="6FCE04A1" w:rsidR="00B73B57" w:rsidRPr="0064166C"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64166C">
              <w:rPr>
                <w:rFonts w:ascii="Arial" w:hAnsi="Arial" w:cs="Arial"/>
                <w:sz w:val="19"/>
                <w:szCs w:val="19"/>
              </w:rPr>
              <w:t>90,035</w:t>
            </w:r>
          </w:p>
        </w:tc>
        <w:tc>
          <w:tcPr>
            <w:tcW w:w="236" w:type="dxa"/>
            <w:vAlign w:val="center"/>
          </w:tcPr>
          <w:p w14:paraId="2E57648E" w14:textId="77777777"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31121DCC" w:rsidR="00B73B57" w:rsidRPr="00FA082F" w:rsidRDefault="00B73B57" w:rsidP="00B73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A082F">
              <w:rPr>
                <w:rFonts w:ascii="Arial" w:hAnsi="Arial" w:cs="Arial"/>
                <w:sz w:val="19"/>
                <w:szCs w:val="19"/>
              </w:rPr>
              <w:t>78,095</w:t>
            </w:r>
          </w:p>
        </w:tc>
      </w:tr>
    </w:tbl>
    <w:p w14:paraId="7DE1B6D1" w14:textId="0B690331" w:rsidR="008257B0" w:rsidRPr="00FA6B58" w:rsidRDefault="0082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2"/>
          <w:szCs w:val="12"/>
        </w:rPr>
      </w:pPr>
    </w:p>
    <w:p w14:paraId="56AC159D" w14:textId="77777777" w:rsidR="00FA6B58" w:rsidRPr="008F3A25" w:rsidRDefault="00FA6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8"/>
          <w:szCs w:val="28"/>
        </w:rPr>
      </w:pPr>
    </w:p>
    <w:p w14:paraId="49FF779D" w14:textId="77777777" w:rsidR="009772C4" w:rsidRPr="006350A4" w:rsidRDefault="009772C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EMPLOYEE BENEFITS OBLIGATION</w:t>
      </w:r>
    </w:p>
    <w:p w14:paraId="689C961A" w14:textId="77777777" w:rsidR="009772C4" w:rsidRPr="00D641CE"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5A375C01" w14:textId="3F1015C2" w:rsidR="009772C4" w:rsidRPr="009F16E4"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9F16E4">
        <w:rPr>
          <w:rFonts w:ascii="Arial" w:hAnsi="Arial" w:cs="Arial"/>
          <w:sz w:val="19"/>
          <w:szCs w:val="19"/>
        </w:rPr>
        <w:t>During the </w:t>
      </w:r>
      <w:r w:rsidR="00BB47EB">
        <w:rPr>
          <w:rFonts w:ascii="Arial" w:hAnsi="Arial" w:cs="Arial"/>
          <w:sz w:val="19"/>
          <w:szCs w:val="19"/>
        </w:rPr>
        <w:t>three</w:t>
      </w:r>
      <w:r>
        <w:rPr>
          <w:rFonts w:ascii="Arial" w:hAnsi="Arial" w:cs="Arial"/>
          <w:sz w:val="19"/>
          <w:szCs w:val="19"/>
        </w:rPr>
        <w:t>-m</w:t>
      </w:r>
      <w:r w:rsidRPr="009F16E4">
        <w:rPr>
          <w:rFonts w:ascii="Arial" w:hAnsi="Arial" w:cs="Arial"/>
          <w:sz w:val="19"/>
          <w:szCs w:val="19"/>
        </w:rPr>
        <w:t>onth period ended </w:t>
      </w:r>
      <w:r w:rsidR="00BB47EB">
        <w:rPr>
          <w:rFonts w:ascii="Arial" w:hAnsi="Arial" w:cs="Arial"/>
          <w:sz w:val="19"/>
          <w:szCs w:val="19"/>
        </w:rPr>
        <w:t>31 March 2021</w:t>
      </w:r>
      <w:r w:rsidRPr="009F16E4">
        <w:rPr>
          <w:rFonts w:ascii="Arial" w:hAnsi="Arial" w:cs="Arial"/>
          <w:sz w:val="19"/>
          <w:szCs w:val="19"/>
        </w:rPr>
        <w:t>, movements in </w:t>
      </w:r>
      <w:r w:rsidRPr="009F16E4">
        <w:rPr>
          <w:rFonts w:ascii="Arial" w:hAnsi="Arial" w:cs="Arial"/>
          <w:sz w:val="19"/>
          <w:szCs w:val="19"/>
          <w:lang w:val="en-GB"/>
        </w:rPr>
        <w:t>employee benefits obligation are as follow:</w:t>
      </w:r>
      <w:r w:rsidRPr="009F16E4">
        <w:rPr>
          <w:rFonts w:ascii="Arial" w:hAnsi="Arial" w:cs="Arial"/>
          <w:sz w:val="19"/>
          <w:szCs w:val="19"/>
        </w:rPr>
        <w:t> </w:t>
      </w:r>
    </w:p>
    <w:p w14:paraId="18D1762C" w14:textId="093F780D" w:rsidR="009772C4"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theme="minorBidi"/>
          <w:sz w:val="19"/>
          <w:szCs w:val="19"/>
        </w:rPr>
      </w:pPr>
    </w:p>
    <w:tbl>
      <w:tblPr>
        <w:tblW w:w="9001" w:type="dxa"/>
        <w:tblInd w:w="360" w:type="dxa"/>
        <w:tblLayout w:type="fixed"/>
        <w:tblLook w:val="01E0" w:firstRow="1" w:lastRow="1" w:firstColumn="1" w:lastColumn="1" w:noHBand="0" w:noVBand="0"/>
      </w:tblPr>
      <w:tblGrid>
        <w:gridCol w:w="5375"/>
        <w:gridCol w:w="1701"/>
        <w:gridCol w:w="238"/>
        <w:gridCol w:w="1687"/>
      </w:tblGrid>
      <w:tr w:rsidR="00C54F95" w:rsidRPr="00E62E90" w14:paraId="09C48BFB" w14:textId="77777777" w:rsidTr="00B312C9">
        <w:trPr>
          <w:trHeight w:val="189"/>
        </w:trPr>
        <w:tc>
          <w:tcPr>
            <w:tcW w:w="5375" w:type="dxa"/>
          </w:tcPr>
          <w:p w14:paraId="5E4DAC9B" w14:textId="77777777" w:rsidR="00C54F95" w:rsidRPr="007F77D3"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26" w:type="dxa"/>
            <w:gridSpan w:val="3"/>
          </w:tcPr>
          <w:p w14:paraId="64E3947E" w14:textId="77777777" w:rsidR="00C54F95" w:rsidRPr="00E62E90"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62E90">
              <w:rPr>
                <w:rFonts w:ascii="Arial" w:hAnsi="Arial" w:cs="Arial"/>
                <w:sz w:val="19"/>
                <w:szCs w:val="19"/>
              </w:rPr>
              <w:t>(Unit : Thousand Baht)</w:t>
            </w:r>
          </w:p>
        </w:tc>
      </w:tr>
      <w:tr w:rsidR="00C54F95" w:rsidRPr="00E62E90" w14:paraId="799F64C8" w14:textId="77777777" w:rsidTr="00B312C9">
        <w:trPr>
          <w:trHeight w:val="68"/>
        </w:trPr>
        <w:tc>
          <w:tcPr>
            <w:tcW w:w="5375" w:type="dxa"/>
          </w:tcPr>
          <w:p w14:paraId="543AC65E" w14:textId="77777777" w:rsidR="00C54F95" w:rsidRPr="007F77D3"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01" w:type="dxa"/>
          </w:tcPr>
          <w:p w14:paraId="6DD8E81A" w14:textId="77777777" w:rsidR="00C54F95" w:rsidRPr="00E62E90" w:rsidRDefault="00C54F95" w:rsidP="00B312C9">
            <w:pPr>
              <w:spacing w:line="360" w:lineRule="auto"/>
              <w:ind w:left="-108" w:right="-108"/>
              <w:jc w:val="center"/>
              <w:rPr>
                <w:rFonts w:ascii="Arial" w:hAnsi="Arial" w:cs="Arial"/>
                <w:sz w:val="19"/>
                <w:szCs w:val="19"/>
                <w:cs/>
              </w:rPr>
            </w:pPr>
            <w:r w:rsidRPr="00E62E90">
              <w:rPr>
                <w:rFonts w:ascii="Arial" w:hAnsi="Arial" w:cs="Arial"/>
                <w:sz w:val="19"/>
                <w:szCs w:val="19"/>
              </w:rPr>
              <w:t>Consolidated F/S</w:t>
            </w:r>
          </w:p>
        </w:tc>
        <w:tc>
          <w:tcPr>
            <w:tcW w:w="238" w:type="dxa"/>
          </w:tcPr>
          <w:p w14:paraId="354D1320" w14:textId="77777777" w:rsidR="00C54F95" w:rsidRPr="00E62E90"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87" w:type="dxa"/>
            <w:tcBorders>
              <w:left w:val="nil"/>
            </w:tcBorders>
          </w:tcPr>
          <w:p w14:paraId="68E378D5" w14:textId="77777777" w:rsidR="00C54F95" w:rsidRPr="00E62E90" w:rsidRDefault="00C54F95" w:rsidP="00B312C9">
            <w:pPr>
              <w:spacing w:line="360" w:lineRule="auto"/>
              <w:jc w:val="center"/>
              <w:rPr>
                <w:rFonts w:ascii="Arial" w:hAnsi="Arial" w:cs="Arial"/>
                <w:sz w:val="19"/>
                <w:szCs w:val="19"/>
                <w:cs/>
              </w:rPr>
            </w:pPr>
            <w:r w:rsidRPr="00E62E90">
              <w:rPr>
                <w:rFonts w:ascii="Arial" w:hAnsi="Arial" w:cs="Arial"/>
                <w:sz w:val="19"/>
                <w:szCs w:val="19"/>
              </w:rPr>
              <w:t>Separate F/S</w:t>
            </w:r>
          </w:p>
        </w:tc>
      </w:tr>
      <w:tr w:rsidR="00C54F95" w:rsidRPr="00E62E90" w14:paraId="145581A5" w14:textId="77777777" w:rsidTr="00B312C9">
        <w:trPr>
          <w:trHeight w:val="260"/>
        </w:trPr>
        <w:tc>
          <w:tcPr>
            <w:tcW w:w="5375" w:type="dxa"/>
          </w:tcPr>
          <w:p w14:paraId="72EA51F3" w14:textId="77777777" w:rsidR="00C54F95" w:rsidRPr="007F77D3"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701" w:type="dxa"/>
            <w:tcBorders>
              <w:top w:val="single" w:sz="4" w:space="0" w:color="auto"/>
            </w:tcBorders>
          </w:tcPr>
          <w:p w14:paraId="2256DCE0" w14:textId="77777777" w:rsidR="00C54F95" w:rsidRPr="00E62E90"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7964521E" w14:textId="77777777" w:rsidR="00C54F95" w:rsidRPr="00E62E90"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tcBorders>
          </w:tcPr>
          <w:p w14:paraId="18AF3373" w14:textId="77777777" w:rsidR="00C54F95" w:rsidRPr="00E62E90" w:rsidRDefault="00C54F95" w:rsidP="00B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C54F95" w:rsidRPr="00E62E90" w14:paraId="5137E509" w14:textId="77777777" w:rsidTr="00B312C9">
        <w:trPr>
          <w:trHeight w:val="68"/>
        </w:trPr>
        <w:tc>
          <w:tcPr>
            <w:tcW w:w="5375" w:type="dxa"/>
          </w:tcPr>
          <w:p w14:paraId="2F5B59A1" w14:textId="238A0D43" w:rsidR="00C54F95" w:rsidRPr="00E62E90" w:rsidRDefault="00C54F95" w:rsidP="00C54F95">
            <w:pPr>
              <w:pStyle w:val="BodyTextIndent"/>
              <w:spacing w:after="0" w:line="360" w:lineRule="auto"/>
              <w:ind w:left="-30"/>
              <w:rPr>
                <w:rFonts w:ascii="Arial" w:hAnsi="Arial" w:cs="Arial"/>
                <w:sz w:val="19"/>
                <w:szCs w:val="19"/>
                <w:lang w:val="en-GB"/>
              </w:rPr>
            </w:pPr>
            <w:r w:rsidRPr="00FB3B75">
              <w:rPr>
                <w:rFonts w:ascii="Arial" w:hAnsi="Arial" w:cs="Arial"/>
                <w:sz w:val="19"/>
                <w:szCs w:val="19"/>
              </w:rPr>
              <w:t xml:space="preserve">Balance as </w:t>
            </w:r>
            <w:r w:rsidR="0039353A">
              <w:rPr>
                <w:rFonts w:ascii="Arial" w:hAnsi="Arial" w:cs="Arial"/>
                <w:sz w:val="19"/>
                <w:szCs w:val="19"/>
              </w:rPr>
              <w:t>of</w:t>
            </w:r>
            <w:r w:rsidRPr="00FB3B75">
              <w:rPr>
                <w:rFonts w:ascii="Arial" w:hAnsi="Arial" w:cs="Arial"/>
                <w:sz w:val="19"/>
                <w:szCs w:val="19"/>
              </w:rPr>
              <w:t xml:space="preserve"> 1 January 20</w:t>
            </w:r>
            <w:r>
              <w:rPr>
                <w:rFonts w:ascii="Arial" w:hAnsi="Arial" w:cs="Arial"/>
                <w:sz w:val="19"/>
                <w:szCs w:val="19"/>
              </w:rPr>
              <w:t>21</w:t>
            </w:r>
          </w:p>
        </w:tc>
        <w:tc>
          <w:tcPr>
            <w:tcW w:w="1701" w:type="dxa"/>
            <w:shd w:val="clear" w:color="auto" w:fill="auto"/>
          </w:tcPr>
          <w:p w14:paraId="5E8A424A" w14:textId="62921C86" w:rsidR="00C54F95" w:rsidRPr="007D377B"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8257B0">
              <w:rPr>
                <w:rFonts w:ascii="Arial" w:hAnsi="Arial" w:cs="Arial"/>
                <w:sz w:val="19"/>
                <w:szCs w:val="19"/>
              </w:rPr>
              <w:t>17,915</w:t>
            </w:r>
          </w:p>
        </w:tc>
        <w:tc>
          <w:tcPr>
            <w:tcW w:w="238" w:type="dxa"/>
            <w:shd w:val="clear" w:color="auto" w:fill="auto"/>
          </w:tcPr>
          <w:p w14:paraId="791DF1B0" w14:textId="77777777" w:rsidR="00C54F95" w:rsidRPr="00924C7E"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0CCDE0DB" w14:textId="7C17E762" w:rsidR="00C54F95" w:rsidRPr="00924C7E"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5D4F35">
              <w:rPr>
                <w:rFonts w:ascii="Arial" w:hAnsi="Arial" w:cs="Arial"/>
                <w:sz w:val="19"/>
                <w:szCs w:val="19"/>
              </w:rPr>
              <w:t>17,063</w:t>
            </w:r>
          </w:p>
        </w:tc>
      </w:tr>
      <w:tr w:rsidR="00C54F95" w:rsidRPr="00E62E90" w14:paraId="2E0CB620" w14:textId="77777777" w:rsidTr="00751979">
        <w:trPr>
          <w:trHeight w:val="68"/>
        </w:trPr>
        <w:tc>
          <w:tcPr>
            <w:tcW w:w="5375" w:type="dxa"/>
          </w:tcPr>
          <w:p w14:paraId="6D8605F0" w14:textId="54793362" w:rsidR="00C54F95" w:rsidRPr="007F77D3" w:rsidRDefault="00C54F95" w:rsidP="00C54F95">
            <w:pPr>
              <w:pStyle w:val="BodyTextIndent"/>
              <w:spacing w:after="0" w:line="360" w:lineRule="auto"/>
              <w:ind w:left="-30"/>
              <w:rPr>
                <w:rFonts w:ascii="Arial" w:hAnsi="Arial" w:cs="Arial"/>
                <w:sz w:val="19"/>
                <w:szCs w:val="19"/>
              </w:rPr>
            </w:pPr>
            <w:r w:rsidRPr="00C54F95">
              <w:rPr>
                <w:rFonts w:ascii="Arial" w:hAnsi="Arial" w:cs="Arial"/>
                <w:sz w:val="19"/>
                <w:szCs w:val="19"/>
              </w:rPr>
              <w:t>Current service costs</w:t>
            </w:r>
          </w:p>
        </w:tc>
        <w:tc>
          <w:tcPr>
            <w:tcW w:w="1701" w:type="dxa"/>
            <w:shd w:val="clear" w:color="auto" w:fill="auto"/>
          </w:tcPr>
          <w:p w14:paraId="499EBCC7" w14:textId="05B7597A" w:rsidR="00C54F95" w:rsidRPr="007D377B"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937450">
              <w:rPr>
                <w:rFonts w:ascii="Arial" w:hAnsi="Arial" w:cs="Arial"/>
                <w:sz w:val="19"/>
                <w:szCs w:val="19"/>
              </w:rPr>
              <w:t>1,127</w:t>
            </w:r>
          </w:p>
        </w:tc>
        <w:tc>
          <w:tcPr>
            <w:tcW w:w="238" w:type="dxa"/>
            <w:shd w:val="clear" w:color="auto" w:fill="auto"/>
          </w:tcPr>
          <w:p w14:paraId="69BCEA0B" w14:textId="77777777" w:rsidR="00C54F95" w:rsidRPr="00924C7E"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shd w:val="clear" w:color="auto" w:fill="auto"/>
          </w:tcPr>
          <w:p w14:paraId="0F6B9A57" w14:textId="7DE55E2F" w:rsidR="00C54F95" w:rsidRPr="00924C7E"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5D4F35">
              <w:rPr>
                <w:rFonts w:ascii="Arial" w:hAnsi="Arial" w:cs="Arial"/>
                <w:sz w:val="19"/>
                <w:szCs w:val="19"/>
              </w:rPr>
              <w:t>1,083</w:t>
            </w:r>
          </w:p>
        </w:tc>
      </w:tr>
      <w:tr w:rsidR="00C54F95" w:rsidRPr="00E62E90" w14:paraId="5CD8BFD0" w14:textId="77777777" w:rsidTr="00751979">
        <w:trPr>
          <w:trHeight w:val="68"/>
        </w:trPr>
        <w:tc>
          <w:tcPr>
            <w:tcW w:w="5375" w:type="dxa"/>
          </w:tcPr>
          <w:p w14:paraId="62926715" w14:textId="647B59C6" w:rsidR="00C54F95" w:rsidRPr="00E62E90" w:rsidRDefault="00C54F95" w:rsidP="00C54F95">
            <w:pPr>
              <w:pStyle w:val="BodyTextIndent"/>
              <w:spacing w:after="0" w:line="360" w:lineRule="auto"/>
              <w:ind w:left="-30"/>
              <w:rPr>
                <w:rFonts w:ascii="Arial" w:hAnsi="Arial" w:cs="Arial"/>
                <w:sz w:val="19"/>
                <w:szCs w:val="19"/>
                <w:cs/>
                <w:lang w:val="th-TH"/>
              </w:rPr>
            </w:pPr>
            <w:r w:rsidRPr="00C54F95">
              <w:rPr>
                <w:rFonts w:ascii="Arial" w:hAnsi="Arial" w:cs="Arial"/>
                <w:sz w:val="19"/>
                <w:szCs w:val="19"/>
              </w:rPr>
              <w:t>Finance costs </w:t>
            </w:r>
          </w:p>
        </w:tc>
        <w:tc>
          <w:tcPr>
            <w:tcW w:w="1701" w:type="dxa"/>
            <w:tcBorders>
              <w:bottom w:val="single" w:sz="4" w:space="0" w:color="auto"/>
            </w:tcBorders>
            <w:shd w:val="clear" w:color="auto" w:fill="auto"/>
          </w:tcPr>
          <w:p w14:paraId="25898213" w14:textId="4F9A90CE" w:rsidR="00C54F95" w:rsidRPr="007D377B"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937450">
              <w:rPr>
                <w:rFonts w:ascii="Arial" w:hAnsi="Arial" w:cs="Arial"/>
                <w:sz w:val="19"/>
                <w:szCs w:val="19"/>
              </w:rPr>
              <w:t>90</w:t>
            </w:r>
          </w:p>
        </w:tc>
        <w:tc>
          <w:tcPr>
            <w:tcW w:w="238" w:type="dxa"/>
            <w:shd w:val="clear" w:color="auto" w:fill="auto"/>
          </w:tcPr>
          <w:p w14:paraId="274FC688" w14:textId="77777777" w:rsidR="00C54F95" w:rsidRPr="00924C7E"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bottom w:val="single" w:sz="4" w:space="0" w:color="auto"/>
            </w:tcBorders>
            <w:shd w:val="clear" w:color="auto" w:fill="auto"/>
          </w:tcPr>
          <w:p w14:paraId="3A8008A7" w14:textId="39B84269" w:rsidR="00C54F95" w:rsidRPr="00924C7E"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5D4F35">
              <w:rPr>
                <w:rFonts w:ascii="Arial" w:hAnsi="Arial" w:cs="Arial"/>
                <w:sz w:val="19"/>
                <w:szCs w:val="19"/>
              </w:rPr>
              <w:t>86</w:t>
            </w:r>
          </w:p>
        </w:tc>
      </w:tr>
      <w:tr w:rsidR="00C54F95" w:rsidRPr="00E62E90" w14:paraId="04C81461" w14:textId="77777777" w:rsidTr="00751979">
        <w:trPr>
          <w:trHeight w:val="68"/>
        </w:trPr>
        <w:tc>
          <w:tcPr>
            <w:tcW w:w="5375" w:type="dxa"/>
            <w:vAlign w:val="bottom"/>
          </w:tcPr>
          <w:p w14:paraId="024383E7" w14:textId="28D3E79E" w:rsidR="00C54F95" w:rsidRPr="00E62E90" w:rsidRDefault="00C54F95" w:rsidP="00C54F95">
            <w:pPr>
              <w:pStyle w:val="BodyTextIndent"/>
              <w:spacing w:after="0" w:line="360" w:lineRule="auto"/>
              <w:ind w:left="-30"/>
              <w:rPr>
                <w:rFonts w:ascii="Arial" w:hAnsi="Arial" w:cs="Arial"/>
                <w:sz w:val="19"/>
                <w:szCs w:val="19"/>
                <w:cs/>
              </w:rPr>
            </w:pPr>
            <w:r w:rsidRPr="00C54F95">
              <w:rPr>
                <w:rFonts w:ascii="Arial" w:hAnsi="Arial" w:cs="Arial"/>
                <w:sz w:val="19"/>
                <w:szCs w:val="19"/>
              </w:rPr>
              <w:t>Total</w:t>
            </w:r>
          </w:p>
        </w:tc>
        <w:tc>
          <w:tcPr>
            <w:tcW w:w="1701" w:type="dxa"/>
            <w:tcBorders>
              <w:top w:val="single" w:sz="4" w:space="0" w:color="auto"/>
            </w:tcBorders>
            <w:shd w:val="clear" w:color="auto" w:fill="auto"/>
          </w:tcPr>
          <w:p w14:paraId="7327F9A0" w14:textId="06FD6441" w:rsidR="00C54F95" w:rsidRPr="004B68C6"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937450">
              <w:rPr>
                <w:rFonts w:ascii="Arial" w:hAnsi="Arial" w:cs="Arial"/>
                <w:sz w:val="19"/>
                <w:szCs w:val="19"/>
              </w:rPr>
              <w:t>19,132</w:t>
            </w:r>
          </w:p>
        </w:tc>
        <w:tc>
          <w:tcPr>
            <w:tcW w:w="238" w:type="dxa"/>
            <w:shd w:val="clear" w:color="auto" w:fill="auto"/>
          </w:tcPr>
          <w:p w14:paraId="5FA05E9E" w14:textId="77777777" w:rsidR="00C54F95" w:rsidRPr="004B68C6"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tcBorders>
            <w:shd w:val="clear" w:color="auto" w:fill="auto"/>
          </w:tcPr>
          <w:p w14:paraId="265ACF1B" w14:textId="485847E7" w:rsidR="00C54F95" w:rsidRPr="004B68C6"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5D4F35">
              <w:rPr>
                <w:rFonts w:ascii="Arial" w:hAnsi="Arial" w:cs="Arial"/>
                <w:sz w:val="19"/>
                <w:szCs w:val="19"/>
              </w:rPr>
              <w:t>18,232</w:t>
            </w:r>
          </w:p>
        </w:tc>
      </w:tr>
      <w:tr w:rsidR="00C54F95" w:rsidRPr="00E62E90" w14:paraId="5B4EC8F2" w14:textId="77777777" w:rsidTr="00C54F95">
        <w:trPr>
          <w:trHeight w:val="68"/>
        </w:trPr>
        <w:tc>
          <w:tcPr>
            <w:tcW w:w="5375" w:type="dxa"/>
            <w:vAlign w:val="bottom"/>
          </w:tcPr>
          <w:p w14:paraId="0A4B404A" w14:textId="4A2AD188" w:rsidR="00C54F95" w:rsidRPr="000E4809" w:rsidRDefault="00C54F95" w:rsidP="00C54F95">
            <w:pPr>
              <w:pStyle w:val="BodyTextIndent"/>
              <w:spacing w:after="0" w:line="360" w:lineRule="auto"/>
              <w:ind w:left="-30"/>
              <w:rPr>
                <w:rFonts w:ascii="Arial" w:hAnsi="Arial" w:cstheme="minorBidi"/>
                <w:sz w:val="19"/>
                <w:szCs w:val="19"/>
              </w:rPr>
            </w:pPr>
            <w:r w:rsidRPr="00C54F95">
              <w:rPr>
                <w:rFonts w:ascii="Arial" w:hAnsi="Arial" w:cs="Arial"/>
                <w:sz w:val="19"/>
                <w:szCs w:val="19"/>
                <w:u w:val="single"/>
              </w:rPr>
              <w:t>Less</w:t>
            </w:r>
            <w:r w:rsidRPr="00C54F95">
              <w:rPr>
                <w:rFonts w:ascii="Arial" w:hAnsi="Arial" w:cs="Arial"/>
                <w:sz w:val="19"/>
                <w:szCs w:val="19"/>
              </w:rPr>
              <w:t xml:space="preserve"> Current portion</w:t>
            </w:r>
          </w:p>
        </w:tc>
        <w:tc>
          <w:tcPr>
            <w:tcW w:w="1701" w:type="dxa"/>
            <w:tcBorders>
              <w:bottom w:val="single" w:sz="4" w:space="0" w:color="auto"/>
            </w:tcBorders>
            <w:shd w:val="clear" w:color="auto" w:fill="auto"/>
          </w:tcPr>
          <w:p w14:paraId="03EE13CE" w14:textId="41FBB2CF" w:rsidR="00C54F95"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937450">
              <w:rPr>
                <w:rFonts w:ascii="Arial" w:hAnsi="Arial" w:cs="Arial"/>
                <w:sz w:val="19"/>
                <w:szCs w:val="19"/>
              </w:rPr>
              <w:t>(2,032)</w:t>
            </w:r>
          </w:p>
        </w:tc>
        <w:tc>
          <w:tcPr>
            <w:tcW w:w="238" w:type="dxa"/>
            <w:shd w:val="clear" w:color="auto" w:fill="auto"/>
          </w:tcPr>
          <w:p w14:paraId="5F7A6CCC" w14:textId="77777777" w:rsidR="00C54F95" w:rsidRPr="004B68C6"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bottom w:val="single" w:sz="4" w:space="0" w:color="auto"/>
            </w:tcBorders>
            <w:shd w:val="clear" w:color="auto" w:fill="auto"/>
          </w:tcPr>
          <w:p w14:paraId="76ACB954" w14:textId="7DCB4E98" w:rsidR="00C54F95" w:rsidRPr="00AD3A08"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5D4F35">
              <w:rPr>
                <w:rFonts w:ascii="Arial" w:hAnsi="Arial" w:cs="Arial"/>
                <w:sz w:val="19"/>
                <w:szCs w:val="19"/>
              </w:rPr>
              <w:t>(1,748)</w:t>
            </w:r>
          </w:p>
        </w:tc>
      </w:tr>
      <w:tr w:rsidR="00C54F95" w:rsidRPr="005F32BB" w14:paraId="04C3C905" w14:textId="77777777" w:rsidTr="005055B1">
        <w:trPr>
          <w:trHeight w:val="58"/>
        </w:trPr>
        <w:tc>
          <w:tcPr>
            <w:tcW w:w="5375" w:type="dxa"/>
            <w:vAlign w:val="bottom"/>
          </w:tcPr>
          <w:p w14:paraId="0AC2915A" w14:textId="48CE780A" w:rsidR="00C54F95" w:rsidRPr="00E62E90" w:rsidRDefault="00C54F95" w:rsidP="00C54F95">
            <w:pPr>
              <w:pStyle w:val="BodyTextIndent"/>
              <w:spacing w:after="0" w:line="360" w:lineRule="auto"/>
              <w:ind w:left="-30"/>
              <w:rPr>
                <w:rFonts w:ascii="Arial" w:hAnsi="Arial" w:cs="Arial"/>
                <w:sz w:val="19"/>
                <w:szCs w:val="19"/>
              </w:rPr>
            </w:pPr>
            <w:r w:rsidRPr="00C54F95">
              <w:rPr>
                <w:rFonts w:ascii="Arial" w:hAnsi="Arial" w:cs="Arial"/>
                <w:sz w:val="19"/>
                <w:szCs w:val="19"/>
              </w:rPr>
              <w:t xml:space="preserve">Balance as </w:t>
            </w:r>
            <w:r w:rsidR="0039353A">
              <w:rPr>
                <w:rFonts w:ascii="Arial" w:hAnsi="Arial" w:cs="Arial"/>
                <w:sz w:val="19"/>
                <w:szCs w:val="19"/>
              </w:rPr>
              <w:t>of</w:t>
            </w:r>
            <w:r w:rsidRPr="00C54F95">
              <w:rPr>
                <w:rFonts w:ascii="Arial" w:hAnsi="Arial" w:cs="Arial"/>
                <w:sz w:val="19"/>
                <w:szCs w:val="19"/>
              </w:rPr>
              <w:t> </w:t>
            </w:r>
            <w:r w:rsidRPr="00B141D1">
              <w:rPr>
                <w:rFonts w:ascii="Arial" w:hAnsi="Arial" w:cs="Arial"/>
                <w:sz w:val="19"/>
                <w:szCs w:val="19"/>
              </w:rPr>
              <w:t>31 March 2021</w:t>
            </w:r>
          </w:p>
        </w:tc>
        <w:tc>
          <w:tcPr>
            <w:tcW w:w="1701" w:type="dxa"/>
            <w:tcBorders>
              <w:top w:val="single" w:sz="4" w:space="0" w:color="auto"/>
              <w:bottom w:val="single" w:sz="12" w:space="0" w:color="auto"/>
            </w:tcBorders>
            <w:shd w:val="clear" w:color="auto" w:fill="auto"/>
          </w:tcPr>
          <w:p w14:paraId="654EE171" w14:textId="6910599C" w:rsidR="00C54F95" w:rsidRPr="00E67E0A"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937450">
              <w:rPr>
                <w:rFonts w:ascii="Arial" w:hAnsi="Arial" w:cs="Arial"/>
                <w:sz w:val="19"/>
                <w:szCs w:val="19"/>
              </w:rPr>
              <w:t>17,100</w:t>
            </w:r>
          </w:p>
        </w:tc>
        <w:tc>
          <w:tcPr>
            <w:tcW w:w="238" w:type="dxa"/>
            <w:shd w:val="clear" w:color="auto" w:fill="auto"/>
          </w:tcPr>
          <w:p w14:paraId="1E2B8B49" w14:textId="77777777" w:rsidR="00C54F95" w:rsidRPr="00E67E0A"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87" w:type="dxa"/>
            <w:tcBorders>
              <w:top w:val="single" w:sz="4" w:space="0" w:color="auto"/>
              <w:bottom w:val="single" w:sz="12" w:space="0" w:color="auto"/>
            </w:tcBorders>
            <w:shd w:val="clear" w:color="auto" w:fill="auto"/>
          </w:tcPr>
          <w:p w14:paraId="078B4431" w14:textId="52E88BEB" w:rsidR="00C54F95" w:rsidRPr="00924C7E" w:rsidRDefault="00C54F95" w:rsidP="00C5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5D4F35">
              <w:rPr>
                <w:rFonts w:ascii="Arial" w:hAnsi="Arial" w:cs="Arial"/>
                <w:sz w:val="19"/>
                <w:szCs w:val="19"/>
              </w:rPr>
              <w:t>16,484</w:t>
            </w:r>
          </w:p>
        </w:tc>
      </w:tr>
    </w:tbl>
    <w:p w14:paraId="0D9D157A" w14:textId="77777777" w:rsidR="00C54F95" w:rsidRPr="00D641CE" w:rsidRDefault="00C54F95"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theme="minorBidi"/>
          <w:sz w:val="19"/>
          <w:szCs w:val="19"/>
        </w:rPr>
      </w:pPr>
    </w:p>
    <w:p w14:paraId="691878E9" w14:textId="72609985" w:rsidR="001370BA" w:rsidRDefault="001370BA"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377C01EF" w14:textId="55EB63FB" w:rsidR="00356323" w:rsidRPr="00356323" w:rsidRDefault="00356323"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lastRenderedPageBreak/>
        <w:t>SHARE CAPITAL</w:t>
      </w:r>
    </w:p>
    <w:p w14:paraId="588FA24C" w14:textId="44A9F21B" w:rsidR="00D425C6" w:rsidRPr="00A72AA4" w:rsidRDefault="00D425C6"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rPr>
      </w:pPr>
    </w:p>
    <w:p w14:paraId="066E8C80" w14:textId="1EB8FD95" w:rsidR="00A72AA4" w:rsidRPr="00A72AA4" w:rsidRDefault="00A72AA4" w:rsidP="00A72AA4">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A72AA4">
        <w:rPr>
          <w:rFonts w:ascii="Arial" w:hAnsi="Arial" w:cs="Arial"/>
          <w:sz w:val="19"/>
          <w:szCs w:val="19"/>
          <w:lang w:val="en-GB"/>
        </w:rPr>
        <w:t>During the year 2020, the Company received payment for the new</w:t>
      </w:r>
      <w:r w:rsidR="005E4468">
        <w:rPr>
          <w:rFonts w:ascii="Arial" w:hAnsi="Arial" w:cs="Arial"/>
          <w:sz w:val="19"/>
          <w:szCs w:val="19"/>
          <w:lang w:val="en-GB"/>
        </w:rPr>
        <w:t>ly</w:t>
      </w:r>
      <w:r w:rsidRPr="00A72AA4">
        <w:rPr>
          <w:rFonts w:ascii="Arial" w:hAnsi="Arial" w:cs="Arial"/>
          <w:sz w:val="19"/>
          <w:szCs w:val="19"/>
          <w:lang w:val="en-GB"/>
        </w:rPr>
        <w:t xml:space="preserve"> issued </w:t>
      </w:r>
      <w:r w:rsidR="005E4468">
        <w:rPr>
          <w:rFonts w:ascii="Arial" w:hAnsi="Arial" w:cs="Arial"/>
          <w:sz w:val="19"/>
          <w:szCs w:val="19"/>
          <w:lang w:val="en-GB"/>
        </w:rPr>
        <w:t xml:space="preserve">capital </w:t>
      </w:r>
      <w:r w:rsidRPr="00A72AA4">
        <w:rPr>
          <w:rFonts w:ascii="Arial" w:hAnsi="Arial" w:cs="Arial"/>
          <w:sz w:val="19"/>
          <w:szCs w:val="19"/>
          <w:lang w:val="en-GB"/>
        </w:rPr>
        <w:t>share offered to</w:t>
      </w:r>
      <w:r w:rsidR="00B94CD5">
        <w:rPr>
          <w:rFonts w:ascii="Arial" w:hAnsi="Arial" w:cs="Arial"/>
          <w:sz w:val="19"/>
          <w:szCs w:val="19"/>
          <w:lang w:val="en-GB"/>
        </w:rPr>
        <w:t xml:space="preserve"> existing shareholders for 1</w:t>
      </w:r>
      <w:r w:rsidRPr="00A72AA4">
        <w:rPr>
          <w:rFonts w:ascii="Arial" w:hAnsi="Arial" w:cs="Arial"/>
          <w:sz w:val="19"/>
          <w:szCs w:val="19"/>
          <w:lang w:val="en-GB"/>
        </w:rPr>
        <w:t xml:space="preserve">4 persons </w:t>
      </w:r>
      <w:r w:rsidR="00284E7F">
        <w:rPr>
          <w:rFonts w:ascii="Arial" w:hAnsi="Arial" w:cs="Arial"/>
          <w:sz w:val="19"/>
          <w:szCs w:val="19"/>
          <w:lang w:val="en-GB"/>
        </w:rPr>
        <w:t xml:space="preserve">for </w:t>
      </w:r>
      <w:r w:rsidRPr="00A72AA4">
        <w:rPr>
          <w:rFonts w:ascii="Arial" w:hAnsi="Arial" w:cs="Arial"/>
          <w:sz w:val="19"/>
          <w:szCs w:val="19"/>
          <w:lang w:val="en-GB"/>
        </w:rPr>
        <w:t>0.70 million shares</w:t>
      </w:r>
      <w:r w:rsidR="002F1BCA">
        <w:rPr>
          <w:rFonts w:ascii="Arial" w:hAnsi="Arial" w:cs="Arial"/>
          <w:sz w:val="19"/>
          <w:szCs w:val="19"/>
          <w:lang w:val="en-GB"/>
        </w:rPr>
        <w:t xml:space="preserve"> at Baht 0.04 million</w:t>
      </w:r>
      <w:r w:rsidRPr="00A72AA4">
        <w:rPr>
          <w:rFonts w:ascii="Arial" w:hAnsi="Arial" w:cs="Arial"/>
          <w:sz w:val="19"/>
          <w:szCs w:val="19"/>
          <w:lang w:val="en-GB"/>
        </w:rPr>
        <w:t>.</w:t>
      </w:r>
    </w:p>
    <w:p w14:paraId="7811D074" w14:textId="77777777" w:rsidR="00217B22" w:rsidRPr="00A72AA4" w:rsidRDefault="00217B22" w:rsidP="00A72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lang w:val="en-GB"/>
        </w:rPr>
      </w:pPr>
    </w:p>
    <w:p w14:paraId="4E1255AF" w14:textId="43409D01" w:rsidR="009960BD" w:rsidRPr="00391A7A" w:rsidRDefault="009960BD"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391A7A">
        <w:rPr>
          <w:rFonts w:ascii="Arial" w:hAnsi="Arial" w:cs="Arial"/>
          <w:sz w:val="19"/>
          <w:szCs w:val="19"/>
          <w:lang w:val="en-GB"/>
        </w:rPr>
        <w:t>At the Extraordinary Shareholders</w:t>
      </w:r>
      <w:r w:rsidR="00E25B8D">
        <w:rPr>
          <w:rFonts w:ascii="Arial" w:hAnsi="Arial" w:cs="Browallia New"/>
          <w:sz w:val="19"/>
          <w:szCs w:val="24"/>
        </w:rPr>
        <w:t>’</w:t>
      </w:r>
      <w:r w:rsidRPr="00391A7A">
        <w:rPr>
          <w:rFonts w:ascii="Arial" w:hAnsi="Arial" w:cs="Arial"/>
          <w:sz w:val="19"/>
          <w:szCs w:val="19"/>
          <w:lang w:val="en-GB"/>
        </w:rPr>
        <w:t xml:space="preserve"> Meeting No.1/2021 held on 9 February 2021, the meeting passed resolutions as follow:</w:t>
      </w:r>
    </w:p>
    <w:p w14:paraId="306DE880" w14:textId="77777777" w:rsidR="009960BD" w:rsidRPr="00391A7A" w:rsidRDefault="009960BD" w:rsidP="0099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037D4CBF" w14:textId="7A0C4A1E" w:rsidR="009960BD" w:rsidRPr="00391A7A" w:rsidRDefault="009960BD" w:rsidP="001A1AC9">
      <w:pPr>
        <w:numPr>
          <w:ilvl w:val="0"/>
          <w:numId w:val="2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ascii="Arial" w:hAnsi="Arial" w:cs="Arial"/>
          <w:sz w:val="19"/>
          <w:szCs w:val="19"/>
        </w:rPr>
      </w:pPr>
      <w:r w:rsidRPr="00391A7A">
        <w:rPr>
          <w:rFonts w:ascii="Arial" w:hAnsi="Arial" w:cs="Arial"/>
          <w:sz w:val="19"/>
          <w:szCs w:val="19"/>
        </w:rPr>
        <w:t>To reduce the registered capital by Baht 765,052,653.075 from Baht 3,181,554,810.300 to Baht 2,416,502,157.225 by cancelling unissued registered share capital of 10,200,702,041 shares with a par value of Baht 0.075</w:t>
      </w:r>
      <w:r w:rsidR="002F1BCA">
        <w:rPr>
          <w:rFonts w:ascii="Arial" w:hAnsi="Arial" w:cs="Arial"/>
          <w:sz w:val="19"/>
          <w:szCs w:val="19"/>
        </w:rPr>
        <w:t>.</w:t>
      </w:r>
    </w:p>
    <w:p w14:paraId="78F5F17B" w14:textId="77777777" w:rsidR="009960BD" w:rsidRPr="00391A7A" w:rsidRDefault="009960BD" w:rsidP="0099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0E3E016F" w14:textId="5F647274" w:rsidR="009960BD" w:rsidRPr="00391A7A" w:rsidRDefault="009960BD" w:rsidP="001A1AC9">
      <w:pPr>
        <w:numPr>
          <w:ilvl w:val="0"/>
          <w:numId w:val="2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ascii="Arial" w:hAnsi="Arial" w:cs="Arial"/>
          <w:sz w:val="19"/>
          <w:szCs w:val="19"/>
        </w:rPr>
      </w:pPr>
      <w:r w:rsidRPr="00391A7A">
        <w:rPr>
          <w:rFonts w:ascii="Arial" w:hAnsi="Arial" w:cs="Arial"/>
          <w:sz w:val="19"/>
          <w:szCs w:val="19"/>
        </w:rPr>
        <w:t>To increase the registered share capital by Baht 581,896,551.750 from Baht 2,416,502,157.225 to Baht 2,998,398,708.975 by issuing new 7,758,620,690 shares with a par value of Baht 0.075.</w:t>
      </w:r>
      <w:r w:rsidR="003072A5">
        <w:rPr>
          <w:rFonts w:ascii="Arial" w:hAnsi="Arial" w:cs="Arial"/>
          <w:sz w:val="19"/>
          <w:szCs w:val="19"/>
        </w:rPr>
        <w:t xml:space="preserve"> </w:t>
      </w:r>
      <w:r w:rsidRPr="00391A7A">
        <w:rPr>
          <w:rFonts w:ascii="Arial" w:hAnsi="Arial" w:cs="Arial"/>
          <w:sz w:val="19"/>
          <w:szCs w:val="19"/>
        </w:rPr>
        <w:t>These shares were offered through a Private Placement to 3 persons at the offered price of Baht 0.0348 per share, totaling of Baht 270,000,000.</w:t>
      </w:r>
    </w:p>
    <w:p w14:paraId="59BCB076" w14:textId="78CA72DA" w:rsidR="009960BD" w:rsidRPr="00391A7A" w:rsidRDefault="009960BD"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09A51B65" w14:textId="4F9DB520" w:rsidR="00762FE0" w:rsidRPr="001A1AC9" w:rsidRDefault="00762FE0"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1A1AC9">
        <w:rPr>
          <w:rFonts w:ascii="Arial" w:hAnsi="Arial" w:cs="Arial"/>
          <w:sz w:val="19"/>
          <w:szCs w:val="19"/>
          <w:lang w:val="en-GB"/>
        </w:rPr>
        <w:t>During the period</w:t>
      </w:r>
      <w:r w:rsidR="0010075F" w:rsidRPr="001A1AC9">
        <w:rPr>
          <w:rFonts w:ascii="Arial" w:hAnsi="Arial" w:cs="Arial"/>
          <w:sz w:val="19"/>
          <w:szCs w:val="19"/>
          <w:lang w:val="en-GB"/>
        </w:rPr>
        <w:t xml:space="preserve">, the </w:t>
      </w:r>
      <w:r w:rsidR="00727BFD" w:rsidRPr="001A1AC9">
        <w:rPr>
          <w:rFonts w:ascii="Arial" w:hAnsi="Arial" w:cs="Arial"/>
          <w:sz w:val="19"/>
          <w:szCs w:val="19"/>
          <w:lang w:val="en-GB"/>
        </w:rPr>
        <w:t>C</w:t>
      </w:r>
      <w:r w:rsidR="0010075F" w:rsidRPr="001A1AC9">
        <w:rPr>
          <w:rFonts w:ascii="Arial" w:hAnsi="Arial" w:cs="Arial"/>
          <w:sz w:val="19"/>
          <w:szCs w:val="19"/>
          <w:lang w:val="en-GB"/>
        </w:rPr>
        <w:t xml:space="preserve">ompany received </w:t>
      </w:r>
      <w:r w:rsidR="005802B3">
        <w:rPr>
          <w:rFonts w:ascii="Arial" w:hAnsi="Arial" w:cs="Arial"/>
          <w:sz w:val="19"/>
          <w:szCs w:val="19"/>
          <w:lang w:val="en-GB"/>
        </w:rPr>
        <w:t xml:space="preserve">payments for </w:t>
      </w:r>
      <w:r w:rsidR="00467B6A" w:rsidRPr="001A1AC9">
        <w:rPr>
          <w:rFonts w:ascii="Arial" w:hAnsi="Arial" w:cs="Arial"/>
          <w:sz w:val="19"/>
          <w:szCs w:val="19"/>
          <w:lang w:val="en-GB"/>
        </w:rPr>
        <w:t>common shares</w:t>
      </w:r>
      <w:r w:rsidR="000F4C95" w:rsidRPr="001A1AC9">
        <w:rPr>
          <w:rFonts w:ascii="Arial" w:hAnsi="Arial" w:cs="Arial"/>
          <w:sz w:val="19"/>
          <w:szCs w:val="19"/>
          <w:lang w:val="en-GB"/>
        </w:rPr>
        <w:t xml:space="preserve"> increment offering to specific investors </w:t>
      </w:r>
      <w:r w:rsidR="005802B3">
        <w:rPr>
          <w:rFonts w:ascii="Arial" w:hAnsi="Arial" w:cs="Arial"/>
          <w:sz w:val="19"/>
          <w:szCs w:val="19"/>
          <w:lang w:val="en-GB"/>
        </w:rPr>
        <w:t xml:space="preserve">of </w:t>
      </w:r>
      <w:r w:rsidR="000F4C95" w:rsidRPr="001A1AC9">
        <w:rPr>
          <w:rFonts w:ascii="Arial" w:hAnsi="Arial" w:cs="Arial"/>
          <w:sz w:val="19"/>
          <w:szCs w:val="19"/>
          <w:lang w:val="en-GB"/>
        </w:rPr>
        <w:t xml:space="preserve">Baht </w:t>
      </w:r>
      <w:r w:rsidR="007570C9" w:rsidRPr="001A1AC9">
        <w:rPr>
          <w:rFonts w:ascii="Arial" w:hAnsi="Arial" w:cs="Arial"/>
          <w:sz w:val="19"/>
          <w:szCs w:val="19"/>
          <w:lang w:val="en-GB"/>
        </w:rPr>
        <w:t>5</w:t>
      </w:r>
      <w:r w:rsidR="0060501B" w:rsidRPr="001A1AC9">
        <w:rPr>
          <w:rFonts w:ascii="Arial" w:hAnsi="Arial" w:cs="Arial"/>
          <w:sz w:val="19"/>
          <w:szCs w:val="19"/>
          <w:lang w:val="en-GB"/>
        </w:rPr>
        <w:t>0</w:t>
      </w:r>
      <w:r w:rsidR="000F4C95" w:rsidRPr="001A1AC9">
        <w:rPr>
          <w:rFonts w:ascii="Arial" w:hAnsi="Arial" w:cs="Arial"/>
          <w:sz w:val="19"/>
          <w:szCs w:val="19"/>
          <w:lang w:val="en-GB"/>
        </w:rPr>
        <w:t xml:space="preserve"> million for </w:t>
      </w:r>
      <w:r w:rsidR="00B82A04" w:rsidRPr="001A1AC9">
        <w:rPr>
          <w:rFonts w:ascii="Arial" w:hAnsi="Arial" w:cs="Arial"/>
          <w:sz w:val="19"/>
          <w:szCs w:val="19"/>
          <w:lang w:val="en-GB"/>
        </w:rPr>
        <w:t>1,436,781,</w:t>
      </w:r>
      <w:r w:rsidR="00CD3176" w:rsidRPr="001A1AC9">
        <w:rPr>
          <w:rFonts w:ascii="Arial" w:hAnsi="Arial" w:cs="Arial"/>
          <w:sz w:val="19"/>
          <w:szCs w:val="19"/>
          <w:lang w:val="en-GB"/>
        </w:rPr>
        <w:t>609</w:t>
      </w:r>
      <w:r w:rsidR="000F4C95" w:rsidRPr="001A1AC9">
        <w:rPr>
          <w:rFonts w:ascii="Arial" w:hAnsi="Arial" w:cs="Arial"/>
          <w:sz w:val="19"/>
          <w:szCs w:val="19"/>
          <w:lang w:val="en-GB"/>
        </w:rPr>
        <w:t xml:space="preserve"> common shares.</w:t>
      </w:r>
    </w:p>
    <w:p w14:paraId="32F15A61" w14:textId="77777777" w:rsidR="005623F5" w:rsidRPr="001A1AC9" w:rsidRDefault="005623F5"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p>
    <w:p w14:paraId="7F391437" w14:textId="28D8DDC4" w:rsidR="00D425C6" w:rsidRPr="001A1AC9" w:rsidRDefault="00D425C6"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1A1AC9">
        <w:rPr>
          <w:rFonts w:ascii="Arial" w:hAnsi="Arial" w:cs="Arial"/>
          <w:sz w:val="19"/>
          <w:szCs w:val="19"/>
          <w:lang w:val="en-GB"/>
        </w:rPr>
        <w:t>Movement</w:t>
      </w:r>
      <w:r w:rsidR="009E491D">
        <w:rPr>
          <w:rFonts w:ascii="Arial" w:hAnsi="Arial" w:cs="Arial"/>
          <w:sz w:val="19"/>
          <w:szCs w:val="19"/>
          <w:lang w:val="en-GB"/>
        </w:rPr>
        <w:t>s in</w:t>
      </w:r>
      <w:r w:rsidRPr="001A1AC9">
        <w:rPr>
          <w:rFonts w:ascii="Arial" w:hAnsi="Arial" w:cs="Arial"/>
          <w:sz w:val="19"/>
          <w:szCs w:val="19"/>
          <w:lang w:val="en-GB"/>
        </w:rPr>
        <w:t xml:space="preserve"> authorized share capital and paid-up share capital for the </w:t>
      </w:r>
      <w:r w:rsidR="00086DE7" w:rsidRPr="001A1AC9">
        <w:rPr>
          <w:rFonts w:ascii="Arial" w:hAnsi="Arial" w:cs="Arial"/>
          <w:sz w:val="19"/>
          <w:szCs w:val="19"/>
          <w:lang w:val="en-GB"/>
        </w:rPr>
        <w:t>three</w:t>
      </w:r>
      <w:r w:rsidR="00E04886" w:rsidRPr="001A1AC9">
        <w:rPr>
          <w:rFonts w:ascii="Arial" w:hAnsi="Arial" w:cs="Arial"/>
          <w:sz w:val="19"/>
          <w:szCs w:val="19"/>
          <w:lang w:val="en-GB"/>
        </w:rPr>
        <w:t>-</w:t>
      </w:r>
      <w:r w:rsidR="00086DE7" w:rsidRPr="001A1AC9">
        <w:rPr>
          <w:rFonts w:ascii="Arial" w:hAnsi="Arial" w:cs="Arial"/>
          <w:sz w:val="19"/>
          <w:szCs w:val="19"/>
          <w:lang w:val="en-GB"/>
        </w:rPr>
        <w:t xml:space="preserve">month </w:t>
      </w:r>
      <w:r w:rsidR="00387D6E" w:rsidRPr="001A1AC9">
        <w:rPr>
          <w:rFonts w:ascii="Arial" w:hAnsi="Arial" w:cs="Arial"/>
          <w:sz w:val="19"/>
          <w:szCs w:val="19"/>
          <w:lang w:val="en-GB"/>
        </w:rPr>
        <w:t>period</w:t>
      </w:r>
      <w:r w:rsidRPr="001A1AC9">
        <w:rPr>
          <w:rFonts w:ascii="Arial" w:hAnsi="Arial" w:cs="Arial"/>
          <w:sz w:val="19"/>
          <w:szCs w:val="19"/>
          <w:lang w:val="en-GB"/>
        </w:rPr>
        <w:t xml:space="preserve"> ended</w:t>
      </w:r>
      <w:r w:rsidR="004349A2" w:rsidRPr="001A1AC9">
        <w:rPr>
          <w:rFonts w:ascii="Arial" w:hAnsi="Arial" w:cs="Arial"/>
          <w:sz w:val="19"/>
          <w:szCs w:val="19"/>
          <w:lang w:val="en-GB"/>
        </w:rPr>
        <w:t xml:space="preserve"> </w:t>
      </w:r>
      <w:r w:rsidR="006D32F9" w:rsidRPr="001A1AC9">
        <w:rPr>
          <w:rFonts w:ascii="Arial" w:hAnsi="Arial" w:cs="Arial"/>
          <w:sz w:val="19"/>
          <w:szCs w:val="19"/>
          <w:lang w:val="en-GB"/>
        </w:rPr>
        <w:t>31 March</w:t>
      </w:r>
      <w:r w:rsidR="005303DE" w:rsidRPr="001A1AC9">
        <w:rPr>
          <w:rFonts w:ascii="Arial" w:hAnsi="Arial" w:cs="Arial"/>
          <w:sz w:val="19"/>
          <w:szCs w:val="19"/>
          <w:lang w:val="en-GB"/>
        </w:rPr>
        <w:t xml:space="preserve"> 2021</w:t>
      </w:r>
      <w:r w:rsidR="007B004C" w:rsidRPr="001A1AC9">
        <w:rPr>
          <w:rFonts w:ascii="Arial" w:hAnsi="Arial" w:cs="Arial"/>
          <w:sz w:val="19"/>
          <w:szCs w:val="19"/>
          <w:lang w:val="en-GB"/>
        </w:rPr>
        <w:t xml:space="preserve"> </w:t>
      </w:r>
      <w:r w:rsidRPr="001A1AC9">
        <w:rPr>
          <w:rFonts w:ascii="Arial" w:hAnsi="Arial" w:cs="Arial"/>
          <w:sz w:val="19"/>
          <w:szCs w:val="19"/>
          <w:lang w:val="en-GB"/>
        </w:rPr>
        <w:t>are as follows:</w:t>
      </w:r>
    </w:p>
    <w:p w14:paraId="0DE5B493" w14:textId="77777777" w:rsidR="00D425C6" w:rsidRPr="002860B2" w:rsidRDefault="00D425C6" w:rsidP="003C37E5">
      <w:pPr>
        <w:tabs>
          <w:tab w:val="clear" w:pos="227"/>
          <w:tab w:val="clear" w:pos="454"/>
          <w:tab w:val="clear" w:pos="680"/>
          <w:tab w:val="num" w:pos="786"/>
        </w:tabs>
        <w:spacing w:line="360" w:lineRule="auto"/>
        <w:ind w:right="-10"/>
        <w:jc w:val="both"/>
        <w:rPr>
          <w:rFonts w:ascii="Arial" w:hAnsi="Arial" w:cs="Arial"/>
          <w:sz w:val="19"/>
          <w:szCs w:val="19"/>
          <w:highlight w:val="yellow"/>
          <w:lang w:val="en-GB"/>
        </w:rPr>
      </w:pPr>
    </w:p>
    <w:tbl>
      <w:tblPr>
        <w:tblW w:w="8992" w:type="dxa"/>
        <w:tblInd w:w="450" w:type="dxa"/>
        <w:tblLook w:val="04A0" w:firstRow="1" w:lastRow="0" w:firstColumn="1" w:lastColumn="0" w:noHBand="0" w:noVBand="1"/>
      </w:tblPr>
      <w:tblGrid>
        <w:gridCol w:w="4054"/>
        <w:gridCol w:w="1905"/>
        <w:gridCol w:w="1474"/>
        <w:gridCol w:w="1559"/>
      </w:tblGrid>
      <w:tr w:rsidR="00D425C6" w:rsidRPr="0072379F" w14:paraId="5734C71C" w14:textId="77777777" w:rsidTr="005946DC">
        <w:trPr>
          <w:trHeight w:val="447"/>
        </w:trPr>
        <w:tc>
          <w:tcPr>
            <w:tcW w:w="4054" w:type="dxa"/>
            <w:shd w:val="clear" w:color="auto" w:fill="auto"/>
            <w:noWrap/>
            <w:vAlign w:val="bottom"/>
            <w:hideMark/>
          </w:tcPr>
          <w:p w14:paraId="404D26F8"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Registered share capital</w:t>
            </w:r>
          </w:p>
        </w:tc>
        <w:tc>
          <w:tcPr>
            <w:tcW w:w="1905" w:type="dxa"/>
            <w:shd w:val="clear" w:color="auto" w:fill="auto"/>
            <w:vAlign w:val="bottom"/>
            <w:hideMark/>
          </w:tcPr>
          <w:p w14:paraId="6ADCE171"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Number of Shares (Thousand Shares)</w:t>
            </w:r>
          </w:p>
        </w:tc>
        <w:tc>
          <w:tcPr>
            <w:tcW w:w="1474" w:type="dxa"/>
            <w:shd w:val="clear" w:color="auto" w:fill="auto"/>
            <w:noWrap/>
            <w:vAlign w:val="bottom"/>
            <w:hideMark/>
          </w:tcPr>
          <w:p w14:paraId="36C194BA" w14:textId="3AE0C731"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Par value (Ba</w:t>
            </w:r>
            <w:r w:rsidR="00233896">
              <w:rPr>
                <w:rFonts w:ascii="Arial" w:hAnsi="Arial" w:cs="Arial"/>
                <w:color w:val="000000"/>
                <w:sz w:val="18"/>
                <w:szCs w:val="18"/>
                <w:lang w:eastAsia="en-GB"/>
              </w:rPr>
              <w:t>ht</w:t>
            </w:r>
            <w:r w:rsidRPr="00332F17">
              <w:rPr>
                <w:rFonts w:ascii="Arial" w:hAnsi="Arial" w:cs="Arial"/>
                <w:color w:val="000000"/>
                <w:sz w:val="18"/>
                <w:szCs w:val="18"/>
                <w:lang w:eastAsia="en-GB"/>
              </w:rPr>
              <w:t>)</w:t>
            </w:r>
          </w:p>
        </w:tc>
        <w:tc>
          <w:tcPr>
            <w:tcW w:w="1559" w:type="dxa"/>
            <w:shd w:val="clear" w:color="auto" w:fill="auto"/>
            <w:noWrap/>
            <w:vAlign w:val="bottom"/>
            <w:hideMark/>
          </w:tcPr>
          <w:p w14:paraId="3B7373F8" w14:textId="77777777" w:rsidR="00D425C6" w:rsidRPr="00332F17" w:rsidRDefault="00D425C6" w:rsidP="006D32E2">
            <w:pPr>
              <w:pBdr>
                <w:bottom w:val="single" w:sz="4" w:space="1" w:color="auto"/>
              </w:pBdr>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Thousand Baht</w:t>
            </w:r>
          </w:p>
        </w:tc>
      </w:tr>
      <w:tr w:rsidR="00D425C6" w:rsidRPr="0072379F" w14:paraId="0F56040B" w14:textId="77777777" w:rsidTr="005946DC">
        <w:trPr>
          <w:trHeight w:val="360"/>
        </w:trPr>
        <w:tc>
          <w:tcPr>
            <w:tcW w:w="4054" w:type="dxa"/>
            <w:shd w:val="clear" w:color="auto" w:fill="auto"/>
            <w:noWrap/>
            <w:vAlign w:val="bottom"/>
          </w:tcPr>
          <w:p w14:paraId="1EC76B18" w14:textId="77777777" w:rsidR="00D425C6" w:rsidRPr="00332F17" w:rsidRDefault="00D425C6" w:rsidP="006D32E2">
            <w:pPr>
              <w:spacing w:line="360" w:lineRule="auto"/>
              <w:rPr>
                <w:rFonts w:ascii="Arial" w:hAnsi="Arial" w:cs="Arial"/>
                <w:color w:val="000000"/>
                <w:sz w:val="18"/>
                <w:szCs w:val="18"/>
                <w:lang w:eastAsia="en-GB"/>
              </w:rPr>
            </w:pPr>
          </w:p>
        </w:tc>
        <w:tc>
          <w:tcPr>
            <w:tcW w:w="1905" w:type="dxa"/>
            <w:shd w:val="clear" w:color="auto" w:fill="auto"/>
            <w:noWrap/>
            <w:vAlign w:val="bottom"/>
          </w:tcPr>
          <w:p w14:paraId="63643D1A" w14:textId="77777777" w:rsidR="00D425C6" w:rsidRPr="00332F17" w:rsidRDefault="00D425C6" w:rsidP="006D32E2">
            <w:pPr>
              <w:spacing w:line="360" w:lineRule="auto"/>
              <w:jc w:val="right"/>
              <w:rPr>
                <w:rFonts w:ascii="Arial" w:hAnsi="Arial" w:cs="Arial"/>
                <w:color w:val="000000"/>
                <w:sz w:val="18"/>
                <w:szCs w:val="18"/>
                <w:lang w:eastAsia="en-GB"/>
              </w:rPr>
            </w:pPr>
          </w:p>
        </w:tc>
        <w:tc>
          <w:tcPr>
            <w:tcW w:w="1474" w:type="dxa"/>
            <w:shd w:val="clear" w:color="auto" w:fill="auto"/>
            <w:noWrap/>
            <w:vAlign w:val="bottom"/>
          </w:tcPr>
          <w:p w14:paraId="1788EFEE" w14:textId="77777777" w:rsidR="00D425C6" w:rsidRPr="00332F17" w:rsidRDefault="00D425C6" w:rsidP="006D32E2">
            <w:pPr>
              <w:spacing w:line="360" w:lineRule="auto"/>
              <w:jc w:val="center"/>
              <w:rPr>
                <w:rFonts w:ascii="Arial" w:hAnsi="Arial" w:cs="Arial"/>
                <w:color w:val="000000"/>
                <w:sz w:val="18"/>
                <w:szCs w:val="18"/>
                <w:lang w:eastAsia="en-GB"/>
              </w:rPr>
            </w:pPr>
          </w:p>
        </w:tc>
        <w:tc>
          <w:tcPr>
            <w:tcW w:w="1559" w:type="dxa"/>
            <w:shd w:val="clear" w:color="auto" w:fill="auto"/>
            <w:noWrap/>
            <w:vAlign w:val="bottom"/>
          </w:tcPr>
          <w:p w14:paraId="7B693CFF" w14:textId="77777777" w:rsidR="00D425C6" w:rsidRPr="00332F17" w:rsidRDefault="00D425C6" w:rsidP="006D32E2">
            <w:pPr>
              <w:spacing w:line="360" w:lineRule="auto"/>
              <w:jc w:val="right"/>
              <w:rPr>
                <w:rFonts w:ascii="Arial" w:hAnsi="Arial" w:cs="Arial"/>
                <w:color w:val="000000"/>
                <w:sz w:val="18"/>
                <w:szCs w:val="18"/>
                <w:lang w:eastAsia="en-GB"/>
              </w:rPr>
            </w:pPr>
          </w:p>
        </w:tc>
      </w:tr>
      <w:tr w:rsidR="00332F17" w:rsidRPr="0072379F" w14:paraId="28C653B4" w14:textId="77777777" w:rsidTr="005946DC">
        <w:trPr>
          <w:trHeight w:val="159"/>
        </w:trPr>
        <w:tc>
          <w:tcPr>
            <w:tcW w:w="4054" w:type="dxa"/>
            <w:shd w:val="clear" w:color="auto" w:fill="auto"/>
            <w:noWrap/>
          </w:tcPr>
          <w:p w14:paraId="71E5C1C8" w14:textId="703FAA19" w:rsidR="00332F17" w:rsidRPr="00332F17" w:rsidRDefault="00332F17" w:rsidP="00CE67CE">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line="360" w:lineRule="auto"/>
              <w:rPr>
                <w:rFonts w:ascii="Arial" w:hAnsi="Arial" w:cs="Arial"/>
                <w:color w:val="000000"/>
                <w:sz w:val="18"/>
                <w:szCs w:val="18"/>
                <w:lang w:eastAsia="en-GB"/>
              </w:rPr>
            </w:pPr>
            <w:r w:rsidRPr="00332F17">
              <w:rPr>
                <w:rFonts w:ascii="Arial" w:hAnsi="Arial" w:cs="Arial"/>
                <w:color w:val="000000"/>
                <w:sz w:val="18"/>
                <w:szCs w:val="18"/>
                <w:lang w:eastAsia="en-GB"/>
              </w:rPr>
              <w:t xml:space="preserve"> </w:t>
            </w:r>
            <w:r w:rsidRPr="003753AF">
              <w:rPr>
                <w:rFonts w:ascii="Arial" w:hAnsi="Arial" w:cs="Arial"/>
                <w:color w:val="000000"/>
                <w:sz w:val="18"/>
                <w:szCs w:val="18"/>
                <w:lang w:eastAsia="en-GB"/>
              </w:rPr>
              <w:t xml:space="preserve">Balance as </w:t>
            </w:r>
            <w:r w:rsidR="002A7464">
              <w:rPr>
                <w:rFonts w:ascii="Arial" w:hAnsi="Arial" w:cs="Arial"/>
                <w:color w:val="000000"/>
                <w:sz w:val="18"/>
                <w:szCs w:val="18"/>
                <w:lang w:eastAsia="en-GB"/>
              </w:rPr>
              <w:t>of</w:t>
            </w:r>
            <w:r w:rsidRPr="003753AF">
              <w:rPr>
                <w:rFonts w:ascii="Arial" w:hAnsi="Arial" w:cs="Arial"/>
                <w:color w:val="000000"/>
                <w:sz w:val="18"/>
                <w:szCs w:val="18"/>
                <w:lang w:eastAsia="en-GB"/>
              </w:rPr>
              <w:t xml:space="preserve"> 1 January 20</w:t>
            </w:r>
            <w:r w:rsidR="006D32F9" w:rsidRPr="003753AF">
              <w:rPr>
                <w:rFonts w:ascii="Arial" w:hAnsi="Arial" w:cs="Arial"/>
                <w:color w:val="000000"/>
                <w:sz w:val="18"/>
                <w:szCs w:val="18"/>
                <w:lang w:eastAsia="en-GB"/>
              </w:rPr>
              <w:t>2</w:t>
            </w:r>
            <w:r w:rsidR="00CE67CE" w:rsidRPr="003753AF">
              <w:rPr>
                <w:rFonts w:ascii="Arial" w:hAnsi="Arial" w:cs="Arial"/>
                <w:color w:val="000000"/>
                <w:sz w:val="18"/>
                <w:szCs w:val="18"/>
                <w:lang w:eastAsia="en-GB"/>
              </w:rPr>
              <w:t>1</w:t>
            </w:r>
          </w:p>
        </w:tc>
        <w:tc>
          <w:tcPr>
            <w:tcW w:w="1905" w:type="dxa"/>
            <w:shd w:val="clear" w:color="auto" w:fill="auto"/>
            <w:noWrap/>
            <w:vAlign w:val="bottom"/>
          </w:tcPr>
          <w:p w14:paraId="164800CE" w14:textId="64C43EA9" w:rsidR="00332F17" w:rsidRPr="00332F17" w:rsidRDefault="001E384B" w:rsidP="00332F17">
            <w:pPr>
              <w:tabs>
                <w:tab w:val="clear" w:pos="227"/>
                <w:tab w:val="clear" w:pos="454"/>
                <w:tab w:val="left" w:pos="540"/>
              </w:tabs>
              <w:spacing w:line="360" w:lineRule="auto"/>
              <w:jc w:val="right"/>
              <w:rPr>
                <w:rFonts w:ascii="Arial" w:hAnsi="Arial" w:cs="Arial"/>
                <w:color w:val="000000"/>
                <w:sz w:val="18"/>
                <w:szCs w:val="18"/>
                <w:lang w:eastAsia="en-GB"/>
              </w:rPr>
            </w:pPr>
            <w:r w:rsidRPr="001E384B">
              <w:rPr>
                <w:rFonts w:ascii="Arial" w:hAnsi="Arial" w:cs="Arial"/>
                <w:color w:val="000000"/>
                <w:sz w:val="18"/>
                <w:szCs w:val="18"/>
                <w:lang w:eastAsia="en-GB"/>
              </w:rPr>
              <w:t>42,420,731</w:t>
            </w:r>
          </w:p>
        </w:tc>
        <w:tc>
          <w:tcPr>
            <w:tcW w:w="1474" w:type="dxa"/>
            <w:shd w:val="clear" w:color="auto" w:fill="auto"/>
            <w:noWrap/>
            <w:vAlign w:val="bottom"/>
          </w:tcPr>
          <w:p w14:paraId="6353AF15" w14:textId="27850574" w:rsidR="00332F17" w:rsidRPr="00332F17" w:rsidRDefault="00332F17" w:rsidP="00332F17">
            <w:pPr>
              <w:tabs>
                <w:tab w:val="clear" w:pos="227"/>
                <w:tab w:val="clear" w:pos="454"/>
                <w:tab w:val="left" w:pos="540"/>
              </w:tabs>
              <w:spacing w:line="360" w:lineRule="auto"/>
              <w:jc w:val="center"/>
              <w:rPr>
                <w:rFonts w:ascii="Arial" w:hAnsi="Arial" w:cs="Arial"/>
                <w:color w:val="000000"/>
                <w:sz w:val="18"/>
                <w:szCs w:val="18"/>
                <w:lang w:eastAsia="en-GB"/>
              </w:rPr>
            </w:pPr>
            <w:r w:rsidRPr="00332F17">
              <w:rPr>
                <w:rFonts w:ascii="Arial" w:hAnsi="Arial" w:cs="Arial"/>
                <w:color w:val="000000"/>
                <w:sz w:val="18"/>
                <w:szCs w:val="18"/>
                <w:lang w:eastAsia="en-GB"/>
              </w:rPr>
              <w:t>0.075</w:t>
            </w:r>
          </w:p>
        </w:tc>
        <w:tc>
          <w:tcPr>
            <w:tcW w:w="1559" w:type="dxa"/>
            <w:shd w:val="clear" w:color="auto" w:fill="auto"/>
            <w:noWrap/>
            <w:vAlign w:val="bottom"/>
          </w:tcPr>
          <w:p w14:paraId="1C70A713" w14:textId="56CE1B6D" w:rsidR="00332F17" w:rsidRPr="00332F17" w:rsidRDefault="003A1BE8" w:rsidP="00332F17">
            <w:pPr>
              <w:tabs>
                <w:tab w:val="clear" w:pos="227"/>
                <w:tab w:val="clear" w:pos="454"/>
                <w:tab w:val="left" w:pos="540"/>
              </w:tabs>
              <w:spacing w:line="360" w:lineRule="auto"/>
              <w:jc w:val="right"/>
              <w:rPr>
                <w:rFonts w:ascii="Arial" w:hAnsi="Arial" w:cs="Arial"/>
                <w:color w:val="000000"/>
                <w:sz w:val="18"/>
                <w:szCs w:val="18"/>
                <w:lang w:eastAsia="en-GB"/>
              </w:rPr>
            </w:pPr>
            <w:r w:rsidRPr="003A1BE8">
              <w:rPr>
                <w:rFonts w:ascii="Arial" w:hAnsi="Arial" w:cs="Arial"/>
                <w:color w:val="000000"/>
                <w:sz w:val="18"/>
                <w:szCs w:val="18"/>
                <w:lang w:eastAsia="en-GB"/>
              </w:rPr>
              <w:t>3,181,555</w:t>
            </w:r>
          </w:p>
        </w:tc>
      </w:tr>
      <w:tr w:rsidR="00FE5191" w:rsidRPr="0072379F" w14:paraId="2B3D5C44" w14:textId="77777777" w:rsidTr="005946DC">
        <w:trPr>
          <w:trHeight w:val="159"/>
        </w:trPr>
        <w:tc>
          <w:tcPr>
            <w:tcW w:w="4054" w:type="dxa"/>
            <w:shd w:val="clear" w:color="auto" w:fill="auto"/>
            <w:noWrap/>
          </w:tcPr>
          <w:p w14:paraId="3F9B8063" w14:textId="39FA2748" w:rsidR="00FE5191" w:rsidRPr="00332F17" w:rsidRDefault="00FE5191" w:rsidP="00FE5191">
            <w:pPr>
              <w:spacing w:line="360" w:lineRule="auto"/>
              <w:rPr>
                <w:rFonts w:ascii="Arial" w:hAnsi="Arial" w:cs="Arial"/>
                <w:color w:val="000000"/>
                <w:sz w:val="18"/>
                <w:szCs w:val="18"/>
                <w:lang w:eastAsia="en-GB"/>
              </w:rPr>
            </w:pPr>
            <w:r>
              <w:rPr>
                <w:rFonts w:ascii="Arial" w:hAnsi="Arial" w:cs="Arial"/>
                <w:color w:val="000000"/>
                <w:sz w:val="18"/>
                <w:szCs w:val="18"/>
                <w:lang w:eastAsia="en-GB"/>
              </w:rPr>
              <w:t xml:space="preserve"> Decreased share capital</w:t>
            </w:r>
          </w:p>
        </w:tc>
        <w:tc>
          <w:tcPr>
            <w:tcW w:w="1905" w:type="dxa"/>
            <w:shd w:val="clear" w:color="auto" w:fill="auto"/>
            <w:noWrap/>
            <w:vAlign w:val="bottom"/>
          </w:tcPr>
          <w:p w14:paraId="4B993652" w14:textId="443B687A" w:rsidR="00FE5191" w:rsidRPr="001E384B" w:rsidRDefault="00FE5191" w:rsidP="00FE5191">
            <w:pPr>
              <w:tabs>
                <w:tab w:val="clear" w:pos="227"/>
                <w:tab w:val="clear" w:pos="454"/>
                <w:tab w:val="left" w:pos="540"/>
              </w:tabs>
              <w:spacing w:line="360" w:lineRule="auto"/>
              <w:jc w:val="right"/>
              <w:rPr>
                <w:rFonts w:ascii="Arial" w:hAnsi="Arial" w:cs="Arial"/>
                <w:color w:val="000000"/>
                <w:sz w:val="18"/>
                <w:szCs w:val="18"/>
                <w:lang w:eastAsia="en-GB"/>
              </w:rPr>
            </w:pPr>
            <w:r w:rsidRPr="00FE5191">
              <w:rPr>
                <w:rFonts w:ascii="Arial" w:hAnsi="Arial" w:cs="Arial"/>
                <w:color w:val="000000"/>
                <w:sz w:val="18"/>
                <w:szCs w:val="18"/>
                <w:lang w:eastAsia="en-GB"/>
              </w:rPr>
              <w:t>(10,200,702)</w:t>
            </w:r>
          </w:p>
        </w:tc>
        <w:tc>
          <w:tcPr>
            <w:tcW w:w="1474" w:type="dxa"/>
            <w:shd w:val="clear" w:color="auto" w:fill="auto"/>
            <w:noWrap/>
            <w:vAlign w:val="bottom"/>
          </w:tcPr>
          <w:p w14:paraId="4FC5D841" w14:textId="3623DD93" w:rsidR="00FE5191" w:rsidRPr="00332F17" w:rsidRDefault="00FE5191" w:rsidP="00FE5191">
            <w:pPr>
              <w:tabs>
                <w:tab w:val="clear" w:pos="227"/>
                <w:tab w:val="clear" w:pos="454"/>
                <w:tab w:val="left" w:pos="540"/>
              </w:tabs>
              <w:spacing w:line="360" w:lineRule="auto"/>
              <w:jc w:val="center"/>
              <w:rPr>
                <w:rFonts w:ascii="Arial" w:hAnsi="Arial" w:cs="Arial"/>
                <w:color w:val="000000"/>
                <w:sz w:val="18"/>
                <w:szCs w:val="18"/>
                <w:lang w:eastAsia="en-GB"/>
              </w:rPr>
            </w:pPr>
            <w:r w:rsidRPr="00FE5191">
              <w:rPr>
                <w:rFonts w:ascii="Arial" w:hAnsi="Arial" w:cs="Arial"/>
                <w:color w:val="000000"/>
                <w:sz w:val="18"/>
                <w:szCs w:val="18"/>
                <w:lang w:eastAsia="en-GB"/>
              </w:rPr>
              <w:t>0.075</w:t>
            </w:r>
          </w:p>
        </w:tc>
        <w:tc>
          <w:tcPr>
            <w:tcW w:w="1559" w:type="dxa"/>
            <w:shd w:val="clear" w:color="auto" w:fill="auto"/>
            <w:noWrap/>
            <w:vAlign w:val="bottom"/>
          </w:tcPr>
          <w:p w14:paraId="7406281A" w14:textId="18F80E4C" w:rsidR="00FE5191" w:rsidRPr="003A1BE8" w:rsidRDefault="00FE5191" w:rsidP="00FE5191">
            <w:pPr>
              <w:tabs>
                <w:tab w:val="clear" w:pos="227"/>
                <w:tab w:val="clear" w:pos="454"/>
                <w:tab w:val="left" w:pos="540"/>
              </w:tabs>
              <w:spacing w:line="360" w:lineRule="auto"/>
              <w:jc w:val="right"/>
              <w:rPr>
                <w:rFonts w:ascii="Arial" w:hAnsi="Arial" w:cs="Arial"/>
                <w:color w:val="000000"/>
                <w:sz w:val="18"/>
                <w:szCs w:val="18"/>
                <w:lang w:eastAsia="en-GB"/>
              </w:rPr>
            </w:pPr>
            <w:r w:rsidRPr="00FE5191">
              <w:rPr>
                <w:rFonts w:ascii="Arial" w:hAnsi="Arial" w:cs="Arial"/>
                <w:color w:val="000000"/>
                <w:sz w:val="18"/>
                <w:szCs w:val="18"/>
                <w:lang w:eastAsia="en-GB"/>
              </w:rPr>
              <w:t>(765,053)</w:t>
            </w:r>
          </w:p>
        </w:tc>
      </w:tr>
      <w:tr w:rsidR="00FE5191" w:rsidRPr="0072379F" w14:paraId="5A5CF93D" w14:textId="77777777" w:rsidTr="005946DC">
        <w:trPr>
          <w:trHeight w:val="69"/>
        </w:trPr>
        <w:tc>
          <w:tcPr>
            <w:tcW w:w="4054" w:type="dxa"/>
            <w:shd w:val="clear" w:color="auto" w:fill="auto"/>
            <w:noWrap/>
          </w:tcPr>
          <w:p w14:paraId="0235FB1B" w14:textId="5BE51B09" w:rsidR="00FE5191" w:rsidRPr="00332F17" w:rsidRDefault="00FE5191" w:rsidP="00FE5191">
            <w:pPr>
              <w:spacing w:line="360" w:lineRule="auto"/>
              <w:rPr>
                <w:rFonts w:ascii="Arial" w:hAnsi="Arial" w:cstheme="minorBidi"/>
                <w:color w:val="000000"/>
                <w:sz w:val="18"/>
                <w:szCs w:val="18"/>
                <w:cs/>
                <w:lang w:eastAsia="en-GB"/>
              </w:rPr>
            </w:pPr>
            <w:r w:rsidRPr="00332F17">
              <w:rPr>
                <w:rFonts w:ascii="Arial" w:hAnsi="Arial" w:cs="Arial"/>
                <w:color w:val="000000"/>
                <w:sz w:val="18"/>
                <w:szCs w:val="18"/>
                <w:lang w:eastAsia="en-GB"/>
              </w:rPr>
              <w:t xml:space="preserve"> Increase</w:t>
            </w:r>
            <w:r>
              <w:rPr>
                <w:rFonts w:ascii="Arial" w:hAnsi="Arial" w:cs="Arial"/>
                <w:color w:val="000000"/>
                <w:sz w:val="18"/>
                <w:szCs w:val="18"/>
                <w:lang w:eastAsia="en-GB"/>
              </w:rPr>
              <w:t>d</w:t>
            </w:r>
            <w:r w:rsidRPr="00332F17">
              <w:rPr>
                <w:rFonts w:ascii="Arial" w:hAnsi="Arial" w:cs="Arial"/>
                <w:color w:val="000000"/>
                <w:sz w:val="18"/>
                <w:szCs w:val="18"/>
                <w:lang w:eastAsia="en-GB"/>
              </w:rPr>
              <w:t xml:space="preserve"> share capital </w:t>
            </w:r>
          </w:p>
        </w:tc>
        <w:tc>
          <w:tcPr>
            <w:tcW w:w="1905" w:type="dxa"/>
            <w:shd w:val="clear" w:color="auto" w:fill="auto"/>
            <w:noWrap/>
            <w:vAlign w:val="bottom"/>
          </w:tcPr>
          <w:p w14:paraId="6BEEFC4B" w14:textId="7F492E6E" w:rsidR="00FE5191" w:rsidRPr="00332F17" w:rsidRDefault="00FE5191" w:rsidP="00FE5191">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E5191">
              <w:rPr>
                <w:rFonts w:ascii="Arial" w:hAnsi="Arial" w:cs="Arial"/>
                <w:color w:val="000000"/>
                <w:sz w:val="18"/>
                <w:szCs w:val="18"/>
                <w:lang w:eastAsia="en-GB"/>
              </w:rPr>
              <w:t>7,758,621</w:t>
            </w:r>
          </w:p>
        </w:tc>
        <w:tc>
          <w:tcPr>
            <w:tcW w:w="1474" w:type="dxa"/>
            <w:shd w:val="clear" w:color="auto" w:fill="auto"/>
            <w:noWrap/>
          </w:tcPr>
          <w:p w14:paraId="4A51C002" w14:textId="1EEFA32E" w:rsidR="00FE5191" w:rsidRPr="00332F17" w:rsidRDefault="00FE5191" w:rsidP="00FE5191">
            <w:pPr>
              <w:tabs>
                <w:tab w:val="clear" w:pos="227"/>
                <w:tab w:val="clear" w:pos="454"/>
                <w:tab w:val="left" w:pos="540"/>
              </w:tabs>
              <w:spacing w:line="360" w:lineRule="auto"/>
              <w:jc w:val="center"/>
              <w:rPr>
                <w:rFonts w:ascii="Arial" w:hAnsi="Arial" w:cs="Arial"/>
                <w:color w:val="000000"/>
                <w:sz w:val="18"/>
                <w:szCs w:val="18"/>
                <w:lang w:eastAsia="en-GB"/>
              </w:rPr>
            </w:pPr>
            <w:r w:rsidRPr="00FE5191">
              <w:rPr>
                <w:rFonts w:ascii="Arial" w:hAnsi="Arial" w:cs="Arial"/>
                <w:color w:val="000000"/>
                <w:sz w:val="18"/>
                <w:szCs w:val="18"/>
                <w:lang w:eastAsia="en-GB"/>
              </w:rPr>
              <w:t>0.075</w:t>
            </w:r>
          </w:p>
        </w:tc>
        <w:tc>
          <w:tcPr>
            <w:tcW w:w="1559" w:type="dxa"/>
            <w:shd w:val="clear" w:color="auto" w:fill="auto"/>
            <w:noWrap/>
            <w:vAlign w:val="bottom"/>
          </w:tcPr>
          <w:p w14:paraId="3D3FF9BF" w14:textId="6A53F0AD" w:rsidR="00FE5191" w:rsidRPr="00332F17" w:rsidRDefault="00FE5191" w:rsidP="00FE5191">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E5191">
              <w:rPr>
                <w:rFonts w:ascii="Arial" w:hAnsi="Arial" w:cs="Arial"/>
                <w:color w:val="000000"/>
                <w:sz w:val="18"/>
                <w:szCs w:val="18"/>
                <w:lang w:eastAsia="en-GB"/>
              </w:rPr>
              <w:t>581,897</w:t>
            </w:r>
          </w:p>
        </w:tc>
      </w:tr>
      <w:tr w:rsidR="00FE5191" w:rsidRPr="00FA7A00" w14:paraId="3246E80C" w14:textId="77777777" w:rsidTr="005946DC">
        <w:trPr>
          <w:trHeight w:val="360"/>
        </w:trPr>
        <w:tc>
          <w:tcPr>
            <w:tcW w:w="4054" w:type="dxa"/>
            <w:shd w:val="clear" w:color="auto" w:fill="auto"/>
            <w:noWrap/>
            <w:hideMark/>
          </w:tcPr>
          <w:p w14:paraId="084C5B86" w14:textId="4B02798E" w:rsidR="00FE5191" w:rsidRPr="00332F17" w:rsidRDefault="00FE5191" w:rsidP="00FE5191">
            <w:pPr>
              <w:spacing w:line="360" w:lineRule="auto"/>
              <w:rPr>
                <w:rFonts w:ascii="Arial" w:hAnsi="Arial" w:cs="Arial"/>
                <w:color w:val="000000"/>
                <w:sz w:val="18"/>
                <w:szCs w:val="18"/>
                <w:lang w:eastAsia="en-GB"/>
              </w:rPr>
            </w:pPr>
            <w:r w:rsidRPr="00332F17">
              <w:rPr>
                <w:rFonts w:ascii="Arial" w:hAnsi="Arial" w:cs="Arial"/>
                <w:color w:val="000000"/>
                <w:sz w:val="18"/>
                <w:szCs w:val="18"/>
                <w:lang w:eastAsia="en-GB"/>
              </w:rPr>
              <w:t xml:space="preserve"> Balance as </w:t>
            </w:r>
            <w:r w:rsidR="002A7464">
              <w:rPr>
                <w:rFonts w:ascii="Arial" w:hAnsi="Arial" w:cs="Arial"/>
                <w:color w:val="000000"/>
                <w:sz w:val="18"/>
                <w:szCs w:val="18"/>
                <w:lang w:eastAsia="en-GB"/>
              </w:rPr>
              <w:t>of</w:t>
            </w:r>
            <w:r w:rsidRPr="00332F17">
              <w:rPr>
                <w:rFonts w:ascii="Arial" w:hAnsi="Arial" w:cs="Arial"/>
                <w:color w:val="000000"/>
                <w:sz w:val="18"/>
                <w:szCs w:val="18"/>
                <w:lang w:eastAsia="en-GB"/>
              </w:rPr>
              <w:t xml:space="preserve"> 31 </w:t>
            </w:r>
            <w:r>
              <w:rPr>
                <w:rFonts w:ascii="Arial" w:hAnsi="Arial" w:cs="Arial"/>
                <w:color w:val="000000"/>
                <w:sz w:val="18"/>
                <w:szCs w:val="18"/>
                <w:lang w:eastAsia="en-GB"/>
              </w:rPr>
              <w:t>March</w:t>
            </w:r>
            <w:r w:rsidRPr="00332F17">
              <w:rPr>
                <w:rFonts w:ascii="Arial" w:hAnsi="Arial" w:cs="Arial"/>
                <w:color w:val="000000"/>
                <w:sz w:val="18"/>
                <w:szCs w:val="18"/>
                <w:lang w:eastAsia="en-GB"/>
              </w:rPr>
              <w:t xml:space="preserve"> 202</w:t>
            </w:r>
            <w:r>
              <w:rPr>
                <w:rFonts w:ascii="Arial" w:hAnsi="Arial" w:cs="Arial"/>
                <w:color w:val="000000"/>
                <w:sz w:val="18"/>
                <w:szCs w:val="18"/>
                <w:lang w:eastAsia="en-GB"/>
              </w:rPr>
              <w:t>1</w:t>
            </w:r>
          </w:p>
        </w:tc>
        <w:tc>
          <w:tcPr>
            <w:tcW w:w="1905" w:type="dxa"/>
            <w:shd w:val="clear" w:color="auto" w:fill="auto"/>
            <w:noWrap/>
            <w:vAlign w:val="bottom"/>
          </w:tcPr>
          <w:p w14:paraId="745FC89E" w14:textId="31451C4D" w:rsidR="00FE5191" w:rsidRPr="00332F17" w:rsidRDefault="00FE5191" w:rsidP="00FE5191">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E5191">
              <w:rPr>
                <w:rFonts w:ascii="Arial" w:hAnsi="Arial" w:cs="Arial"/>
                <w:color w:val="000000"/>
                <w:sz w:val="18"/>
                <w:szCs w:val="18"/>
                <w:lang w:eastAsia="en-GB"/>
              </w:rPr>
              <w:t>39,978,650</w:t>
            </w:r>
          </w:p>
        </w:tc>
        <w:tc>
          <w:tcPr>
            <w:tcW w:w="1474" w:type="dxa"/>
            <w:shd w:val="clear" w:color="auto" w:fill="auto"/>
            <w:noWrap/>
          </w:tcPr>
          <w:p w14:paraId="19A0444C" w14:textId="77777777" w:rsidR="00FE5191" w:rsidRPr="00FE5191" w:rsidRDefault="00FE5191" w:rsidP="00FE5191">
            <w:pPr>
              <w:tabs>
                <w:tab w:val="clear" w:pos="227"/>
                <w:tab w:val="clear" w:pos="454"/>
                <w:tab w:val="left" w:pos="540"/>
              </w:tabs>
              <w:spacing w:line="360" w:lineRule="auto"/>
              <w:jc w:val="right"/>
              <w:rPr>
                <w:rFonts w:ascii="Arial" w:hAnsi="Arial" w:cs="Arial"/>
                <w:color w:val="000000"/>
                <w:sz w:val="18"/>
                <w:szCs w:val="18"/>
                <w:lang w:eastAsia="en-GB"/>
              </w:rPr>
            </w:pPr>
          </w:p>
        </w:tc>
        <w:tc>
          <w:tcPr>
            <w:tcW w:w="1559" w:type="dxa"/>
            <w:shd w:val="clear" w:color="auto" w:fill="auto"/>
            <w:noWrap/>
            <w:vAlign w:val="bottom"/>
          </w:tcPr>
          <w:p w14:paraId="3468C47E" w14:textId="435B8EB0" w:rsidR="00FE5191" w:rsidRPr="00332F17" w:rsidRDefault="00FE5191" w:rsidP="00FE5191">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E5191">
              <w:rPr>
                <w:rFonts w:ascii="Arial" w:hAnsi="Arial" w:cs="Arial"/>
                <w:color w:val="000000"/>
                <w:sz w:val="18"/>
                <w:szCs w:val="18"/>
                <w:lang w:eastAsia="en-GB"/>
              </w:rPr>
              <w:t>2,998,399</w:t>
            </w:r>
          </w:p>
        </w:tc>
      </w:tr>
    </w:tbl>
    <w:p w14:paraId="2D6C76E4" w14:textId="77777777" w:rsidR="007C2EF0" w:rsidRPr="000C0DAE" w:rsidRDefault="007C2EF0"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28"/>
          <w:szCs w:val="28"/>
          <w:lang w:val="en-GB"/>
        </w:rPr>
      </w:pPr>
    </w:p>
    <w:tbl>
      <w:tblPr>
        <w:tblStyle w:val="TableGrid"/>
        <w:tblW w:w="89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118"/>
        <w:gridCol w:w="1701"/>
        <w:gridCol w:w="1145"/>
        <w:gridCol w:w="1474"/>
        <w:gridCol w:w="1559"/>
      </w:tblGrid>
      <w:tr w:rsidR="008C0056" w:rsidRPr="00FA7A00" w14:paraId="70249E06" w14:textId="77777777" w:rsidTr="005946DC">
        <w:trPr>
          <w:trHeight w:val="701"/>
        </w:trPr>
        <w:tc>
          <w:tcPr>
            <w:tcW w:w="3118" w:type="dxa"/>
          </w:tcPr>
          <w:p w14:paraId="1351209C" w14:textId="77777777" w:rsidR="008C0056" w:rsidRPr="007F77D3" w:rsidRDefault="008C0056" w:rsidP="007F77D3">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p>
          <w:p w14:paraId="6E7BD2EA" w14:textId="77777777" w:rsidR="006E531A" w:rsidRPr="007F77D3" w:rsidRDefault="006E531A" w:rsidP="00DE40E2">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p>
          <w:p w14:paraId="2A5CAFCE" w14:textId="68346D96" w:rsidR="00DE40E2" w:rsidRPr="007F77D3" w:rsidRDefault="008C0056">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r w:rsidRPr="007F77D3">
              <w:rPr>
                <w:rFonts w:ascii="Arial" w:hAnsi="Arial" w:cs="Arial"/>
                <w:color w:val="000000"/>
                <w:sz w:val="18"/>
                <w:szCs w:val="18"/>
                <w:lang w:eastAsia="en-GB"/>
              </w:rPr>
              <w:t>Paid-up share capital</w:t>
            </w:r>
          </w:p>
        </w:tc>
        <w:tc>
          <w:tcPr>
            <w:tcW w:w="1701" w:type="dxa"/>
          </w:tcPr>
          <w:p w14:paraId="1AC24496" w14:textId="1E486A54" w:rsidR="008C0056" w:rsidRPr="007F77D3" w:rsidRDefault="008C0056">
            <w:pPr>
              <w:pBdr>
                <w:bottom w:val="single" w:sz="4" w:space="1" w:color="auto"/>
              </w:pBdr>
              <w:spacing w:line="360" w:lineRule="auto"/>
              <w:jc w:val="center"/>
              <w:rPr>
                <w:rFonts w:ascii="Arial" w:hAnsi="Arial" w:cs="Arial"/>
                <w:color w:val="000000"/>
                <w:sz w:val="18"/>
                <w:szCs w:val="18"/>
                <w:lang w:eastAsia="en-GB"/>
              </w:rPr>
            </w:pPr>
            <w:r w:rsidRPr="007F77D3">
              <w:rPr>
                <w:rFonts w:ascii="Arial" w:hAnsi="Arial" w:cs="Arial"/>
                <w:color w:val="000000"/>
                <w:sz w:val="18"/>
                <w:szCs w:val="18"/>
                <w:lang w:eastAsia="en-GB"/>
              </w:rPr>
              <w:t>Number of Shares</w:t>
            </w:r>
            <w:r w:rsidRPr="007F77D3">
              <w:rPr>
                <w:rFonts w:ascii="Arial" w:hAnsi="Arial" w:cs="Arial"/>
                <w:color w:val="000000"/>
                <w:sz w:val="18"/>
                <w:szCs w:val="18"/>
                <w:lang w:eastAsia="en-GB"/>
              </w:rPr>
              <w:br/>
              <w:t>(Thousand shares)</w:t>
            </w:r>
          </w:p>
        </w:tc>
        <w:tc>
          <w:tcPr>
            <w:tcW w:w="1145" w:type="dxa"/>
          </w:tcPr>
          <w:p w14:paraId="618ABCBC" w14:textId="77777777" w:rsidR="00DE40E2" w:rsidRPr="007F77D3" w:rsidRDefault="00DE40E2" w:rsidP="00DE40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E49F700" w14:textId="327F87D5"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Par value (Baht)</w:t>
            </w:r>
          </w:p>
        </w:tc>
        <w:tc>
          <w:tcPr>
            <w:tcW w:w="1474" w:type="dxa"/>
          </w:tcPr>
          <w:p w14:paraId="169580FC" w14:textId="77777777"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8AE87A9" w14:textId="77777777"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Thousand</w:t>
            </w:r>
          </w:p>
          <w:p w14:paraId="7A971610" w14:textId="77777777" w:rsidR="008C0056" w:rsidRPr="007F77D3"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Baht</w:t>
            </w:r>
          </w:p>
        </w:tc>
        <w:tc>
          <w:tcPr>
            <w:tcW w:w="1559" w:type="dxa"/>
          </w:tcPr>
          <w:p w14:paraId="1C3AB78E" w14:textId="32694F56" w:rsidR="008C0056" w:rsidRPr="007F77D3" w:rsidRDefault="00452841">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Pr>
                <w:rFonts w:ascii="Arial" w:hAnsi="Arial" w:cs="Arial"/>
                <w:sz w:val="18"/>
                <w:szCs w:val="18"/>
                <w:lang w:val="en-GB"/>
              </w:rPr>
              <w:t>D</w:t>
            </w:r>
            <w:r w:rsidR="008C0056" w:rsidRPr="007F77D3">
              <w:rPr>
                <w:rFonts w:ascii="Arial" w:hAnsi="Arial" w:cs="Arial"/>
                <w:sz w:val="18"/>
                <w:szCs w:val="18"/>
                <w:lang w:val="en-GB"/>
              </w:rPr>
              <w:t>iscount on share capital (Thousand Baht)</w:t>
            </w:r>
          </w:p>
        </w:tc>
      </w:tr>
      <w:tr w:rsidR="008C0056" w:rsidRPr="00FA7A00" w14:paraId="65F7D1E7" w14:textId="77777777" w:rsidTr="005946DC">
        <w:trPr>
          <w:trHeight w:val="20"/>
        </w:trPr>
        <w:tc>
          <w:tcPr>
            <w:tcW w:w="3118" w:type="dxa"/>
          </w:tcPr>
          <w:p w14:paraId="47CF4676" w14:textId="77777777" w:rsidR="008C0056" w:rsidRPr="007F77D3" w:rsidRDefault="008C0056" w:rsidP="006D32E2">
            <w:pPr>
              <w:tabs>
                <w:tab w:val="clear" w:pos="227"/>
                <w:tab w:val="left" w:pos="34"/>
              </w:tabs>
              <w:spacing w:line="360" w:lineRule="auto"/>
              <w:rPr>
                <w:rFonts w:ascii="Arial" w:hAnsi="Arial" w:cs="Arial"/>
                <w:color w:val="000000"/>
                <w:sz w:val="18"/>
                <w:szCs w:val="18"/>
                <w:lang w:eastAsia="en-GB"/>
              </w:rPr>
            </w:pPr>
          </w:p>
        </w:tc>
        <w:tc>
          <w:tcPr>
            <w:tcW w:w="1701" w:type="dxa"/>
          </w:tcPr>
          <w:p w14:paraId="75CF077D"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145" w:type="dxa"/>
          </w:tcPr>
          <w:p w14:paraId="225F3275"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474" w:type="dxa"/>
          </w:tcPr>
          <w:p w14:paraId="391F89A5"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559" w:type="dxa"/>
          </w:tcPr>
          <w:p w14:paraId="1DC3A16B" w14:textId="77777777" w:rsidR="008C0056" w:rsidRPr="007F77D3"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8C0056" w:rsidRPr="00FA7A00" w14:paraId="096C2DAC" w14:textId="77777777" w:rsidTr="005946DC">
        <w:trPr>
          <w:trHeight w:val="20"/>
        </w:trPr>
        <w:tc>
          <w:tcPr>
            <w:tcW w:w="3118" w:type="dxa"/>
          </w:tcPr>
          <w:p w14:paraId="5447E08E" w14:textId="07E7E553" w:rsidR="008C0056" w:rsidRPr="007F77D3" w:rsidRDefault="008C0056" w:rsidP="008C0056">
            <w:pPr>
              <w:tabs>
                <w:tab w:val="clear" w:pos="227"/>
                <w:tab w:val="left" w:pos="34"/>
              </w:tabs>
              <w:spacing w:line="360" w:lineRule="auto"/>
              <w:rPr>
                <w:rFonts w:ascii="Arial" w:hAnsi="Arial" w:cs="Arial"/>
                <w:color w:val="000000"/>
                <w:sz w:val="18"/>
                <w:szCs w:val="18"/>
                <w:lang w:eastAsia="en-GB"/>
              </w:rPr>
            </w:pPr>
            <w:r w:rsidRPr="007F77D3">
              <w:rPr>
                <w:rFonts w:ascii="Arial" w:hAnsi="Arial" w:cs="Arial"/>
                <w:color w:val="000000"/>
                <w:sz w:val="18"/>
                <w:szCs w:val="18"/>
                <w:lang w:eastAsia="en-GB"/>
              </w:rPr>
              <w:t xml:space="preserve">Balance as </w:t>
            </w:r>
            <w:r w:rsidR="005E3BCF">
              <w:rPr>
                <w:rFonts w:ascii="Arial" w:hAnsi="Arial" w:cs="Arial"/>
                <w:color w:val="000000"/>
                <w:sz w:val="18"/>
                <w:szCs w:val="18"/>
                <w:lang w:eastAsia="en-GB"/>
              </w:rPr>
              <w:t>of</w:t>
            </w:r>
            <w:r w:rsidRPr="007F77D3">
              <w:rPr>
                <w:rFonts w:ascii="Arial" w:hAnsi="Arial" w:cs="Arial"/>
                <w:color w:val="000000"/>
                <w:sz w:val="18"/>
                <w:szCs w:val="18"/>
                <w:lang w:eastAsia="en-GB"/>
              </w:rPr>
              <w:t xml:space="preserve"> 31 December 20</w:t>
            </w:r>
            <w:r w:rsidR="008F06CE">
              <w:rPr>
                <w:rFonts w:ascii="Arial" w:hAnsi="Arial" w:cs="Arial"/>
                <w:color w:val="000000"/>
                <w:sz w:val="18"/>
                <w:szCs w:val="18"/>
                <w:lang w:eastAsia="en-GB"/>
              </w:rPr>
              <w:t>20</w:t>
            </w:r>
          </w:p>
        </w:tc>
        <w:tc>
          <w:tcPr>
            <w:tcW w:w="1701" w:type="dxa"/>
            <w:vAlign w:val="bottom"/>
          </w:tcPr>
          <w:p w14:paraId="647E8C96" w14:textId="76252AC2" w:rsidR="008C0056" w:rsidRPr="007F77D3" w:rsidRDefault="00106E10"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106E10">
              <w:rPr>
                <w:rFonts w:ascii="Arial" w:hAnsi="Arial" w:cs="Arial"/>
                <w:sz w:val="18"/>
                <w:szCs w:val="18"/>
                <w:lang w:val="en-GB"/>
              </w:rPr>
              <w:t>32,220,029</w:t>
            </w:r>
          </w:p>
        </w:tc>
        <w:tc>
          <w:tcPr>
            <w:tcW w:w="1145" w:type="dxa"/>
          </w:tcPr>
          <w:p w14:paraId="65E450FF" w14:textId="0696C606" w:rsidR="008C0056" w:rsidRPr="007F77D3" w:rsidRDefault="008C0056" w:rsidP="008C0056">
            <w:pPr>
              <w:tabs>
                <w:tab w:val="clear" w:pos="227"/>
                <w:tab w:val="clear" w:pos="454"/>
                <w:tab w:val="clear" w:pos="680"/>
                <w:tab w:val="num" w:pos="786"/>
              </w:tabs>
              <w:spacing w:line="360" w:lineRule="auto"/>
              <w:ind w:right="-10"/>
              <w:jc w:val="center"/>
              <w:rPr>
                <w:rFonts w:ascii="Arial" w:hAnsi="Arial" w:cs="Arial"/>
                <w:sz w:val="18"/>
                <w:szCs w:val="18"/>
                <w:lang w:val="en-GB"/>
              </w:rPr>
            </w:pPr>
            <w:r w:rsidRPr="007F77D3">
              <w:rPr>
                <w:rFonts w:ascii="Arial" w:hAnsi="Arial" w:cs="Arial"/>
                <w:sz w:val="18"/>
                <w:szCs w:val="18"/>
                <w:lang w:val="en-GB"/>
              </w:rPr>
              <w:t>0.075</w:t>
            </w:r>
          </w:p>
        </w:tc>
        <w:tc>
          <w:tcPr>
            <w:tcW w:w="1474" w:type="dxa"/>
            <w:vAlign w:val="bottom"/>
          </w:tcPr>
          <w:p w14:paraId="0304462B" w14:textId="553179B5" w:rsidR="008C0056" w:rsidRPr="007F77D3" w:rsidRDefault="002434A2"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2434A2">
              <w:rPr>
                <w:rFonts w:ascii="Arial" w:hAnsi="Arial" w:cs="Arial"/>
                <w:sz w:val="18"/>
                <w:szCs w:val="18"/>
                <w:lang w:val="en-GB"/>
              </w:rPr>
              <w:t>2,416,502</w:t>
            </w:r>
          </w:p>
        </w:tc>
        <w:tc>
          <w:tcPr>
            <w:tcW w:w="1559" w:type="dxa"/>
            <w:vAlign w:val="bottom"/>
          </w:tcPr>
          <w:p w14:paraId="6BCFAABE" w14:textId="47CED76B" w:rsidR="008C0056" w:rsidRPr="007F77D3" w:rsidRDefault="00DF47A2" w:rsidP="008C0056">
            <w:pPr>
              <w:tabs>
                <w:tab w:val="clear" w:pos="227"/>
                <w:tab w:val="clear" w:pos="454"/>
                <w:tab w:val="clear" w:pos="680"/>
                <w:tab w:val="num" w:pos="786"/>
              </w:tabs>
              <w:spacing w:line="360" w:lineRule="auto"/>
              <w:ind w:right="-10"/>
              <w:jc w:val="right"/>
              <w:rPr>
                <w:rFonts w:ascii="Arial" w:hAnsi="Arial" w:cs="Arial"/>
                <w:sz w:val="18"/>
                <w:szCs w:val="18"/>
                <w:lang w:val="en-GB"/>
              </w:rPr>
            </w:pPr>
            <w:r w:rsidRPr="00DF47A2">
              <w:rPr>
                <w:rFonts w:ascii="Arial" w:hAnsi="Arial" w:cs="Arial"/>
                <w:sz w:val="18"/>
                <w:szCs w:val="18"/>
                <w:lang w:val="en-GB"/>
              </w:rPr>
              <w:t>(299,155)</w:t>
            </w:r>
          </w:p>
        </w:tc>
      </w:tr>
      <w:tr w:rsidR="00CA169E" w:rsidRPr="00FA7A00" w14:paraId="109DE1BD" w14:textId="77777777" w:rsidTr="005946DC">
        <w:trPr>
          <w:trHeight w:val="20"/>
        </w:trPr>
        <w:tc>
          <w:tcPr>
            <w:tcW w:w="3118" w:type="dxa"/>
          </w:tcPr>
          <w:p w14:paraId="1620DAFB" w14:textId="3C211310" w:rsidR="00CA169E" w:rsidRPr="007F77D3" w:rsidRDefault="00CA169E" w:rsidP="00CA169E">
            <w:pPr>
              <w:tabs>
                <w:tab w:val="clear" w:pos="227"/>
                <w:tab w:val="clear" w:pos="907"/>
                <w:tab w:val="left" w:pos="918"/>
              </w:tabs>
              <w:spacing w:line="360" w:lineRule="auto"/>
              <w:ind w:left="198" w:hanging="198"/>
              <w:rPr>
                <w:rFonts w:ascii="Arial" w:hAnsi="Arial" w:cstheme="minorBidi"/>
                <w:color w:val="000000"/>
                <w:sz w:val="18"/>
                <w:szCs w:val="18"/>
                <w:lang w:eastAsia="en-GB"/>
              </w:rPr>
            </w:pPr>
            <w:r w:rsidRPr="007F77D3">
              <w:rPr>
                <w:rFonts w:ascii="Arial" w:hAnsi="Arial" w:cs="Arial"/>
                <w:color w:val="000000"/>
                <w:sz w:val="18"/>
                <w:szCs w:val="18"/>
                <w:lang w:eastAsia="en-GB"/>
              </w:rPr>
              <w:t>Increase</w:t>
            </w:r>
            <w:r>
              <w:rPr>
                <w:rFonts w:ascii="Arial" w:hAnsi="Arial" w:cs="Arial"/>
                <w:color w:val="000000"/>
                <w:sz w:val="18"/>
                <w:szCs w:val="18"/>
                <w:lang w:eastAsia="en-GB"/>
              </w:rPr>
              <w:t>d</w:t>
            </w:r>
            <w:r w:rsidRPr="007F77D3">
              <w:rPr>
                <w:rFonts w:ascii="Arial" w:hAnsi="Arial" w:cs="Arial"/>
                <w:color w:val="000000"/>
                <w:sz w:val="18"/>
                <w:szCs w:val="18"/>
                <w:lang w:eastAsia="en-GB"/>
              </w:rPr>
              <w:t xml:space="preserve"> share capital</w:t>
            </w:r>
          </w:p>
        </w:tc>
        <w:tc>
          <w:tcPr>
            <w:tcW w:w="1701" w:type="dxa"/>
            <w:vAlign w:val="bottom"/>
          </w:tcPr>
          <w:p w14:paraId="057D8B34" w14:textId="042154F4" w:rsidR="00CA169E" w:rsidRPr="00CA169E" w:rsidRDefault="00CA169E" w:rsidP="00CA169E">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A169E">
              <w:rPr>
                <w:rFonts w:ascii="Arial" w:hAnsi="Arial" w:cs="Arial"/>
                <w:sz w:val="18"/>
                <w:szCs w:val="18"/>
                <w:lang w:val="en-GB"/>
              </w:rPr>
              <w:t>1,436,782</w:t>
            </w:r>
          </w:p>
        </w:tc>
        <w:tc>
          <w:tcPr>
            <w:tcW w:w="1145" w:type="dxa"/>
          </w:tcPr>
          <w:p w14:paraId="3C521053" w14:textId="50946033" w:rsidR="00CA169E" w:rsidRPr="007F77D3" w:rsidRDefault="00CA169E" w:rsidP="00CA169E">
            <w:pPr>
              <w:tabs>
                <w:tab w:val="clear" w:pos="227"/>
                <w:tab w:val="clear" w:pos="454"/>
                <w:tab w:val="clear" w:pos="680"/>
                <w:tab w:val="num" w:pos="786"/>
              </w:tabs>
              <w:spacing w:line="360" w:lineRule="auto"/>
              <w:ind w:right="-10"/>
              <w:jc w:val="center"/>
              <w:rPr>
                <w:rFonts w:ascii="Arial" w:hAnsi="Arial" w:cs="Arial"/>
                <w:sz w:val="18"/>
                <w:szCs w:val="18"/>
                <w:lang w:val="en-GB"/>
              </w:rPr>
            </w:pPr>
            <w:r w:rsidRPr="00CA169E">
              <w:rPr>
                <w:rFonts w:ascii="Arial" w:hAnsi="Arial" w:cs="Arial"/>
                <w:sz w:val="18"/>
                <w:szCs w:val="18"/>
                <w:lang w:val="en-GB"/>
              </w:rPr>
              <w:t>0.075</w:t>
            </w:r>
          </w:p>
        </w:tc>
        <w:tc>
          <w:tcPr>
            <w:tcW w:w="1474" w:type="dxa"/>
            <w:vAlign w:val="bottom"/>
          </w:tcPr>
          <w:p w14:paraId="3349101A" w14:textId="673B6AE1" w:rsidR="00CA169E" w:rsidRPr="007F77D3" w:rsidRDefault="00CA169E" w:rsidP="00CA169E">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A169E">
              <w:rPr>
                <w:rFonts w:ascii="Arial" w:hAnsi="Arial" w:cs="Arial"/>
                <w:sz w:val="18"/>
                <w:szCs w:val="18"/>
                <w:lang w:val="en-GB"/>
              </w:rPr>
              <w:t>107,759</w:t>
            </w:r>
          </w:p>
        </w:tc>
        <w:tc>
          <w:tcPr>
            <w:tcW w:w="1559" w:type="dxa"/>
          </w:tcPr>
          <w:p w14:paraId="50E0C133" w14:textId="3477178A" w:rsidR="00CA169E" w:rsidRPr="007F77D3" w:rsidRDefault="00CA169E" w:rsidP="00CA169E">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A169E">
              <w:rPr>
                <w:rFonts w:ascii="Arial" w:hAnsi="Arial" w:cs="Arial"/>
                <w:sz w:val="18"/>
                <w:szCs w:val="18"/>
                <w:lang w:val="en-GB"/>
              </w:rPr>
              <w:t>(57,86</w:t>
            </w:r>
            <w:r w:rsidR="00B878C7">
              <w:rPr>
                <w:rFonts w:ascii="Arial" w:hAnsi="Arial" w:cs="Arial"/>
                <w:sz w:val="18"/>
                <w:szCs w:val="18"/>
                <w:lang w:val="en-GB"/>
              </w:rPr>
              <w:t>6</w:t>
            </w:r>
            <w:r w:rsidRPr="00CA169E">
              <w:rPr>
                <w:rFonts w:ascii="Arial" w:hAnsi="Arial" w:cs="Arial"/>
                <w:sz w:val="18"/>
                <w:szCs w:val="18"/>
                <w:lang w:val="en-GB"/>
              </w:rPr>
              <w:t>)</w:t>
            </w:r>
          </w:p>
        </w:tc>
      </w:tr>
      <w:tr w:rsidR="00CA169E" w:rsidRPr="00F06BBC" w14:paraId="1859EFDB" w14:textId="77777777" w:rsidTr="005946DC">
        <w:trPr>
          <w:trHeight w:val="20"/>
        </w:trPr>
        <w:tc>
          <w:tcPr>
            <w:tcW w:w="3118" w:type="dxa"/>
          </w:tcPr>
          <w:p w14:paraId="13E9D2CD" w14:textId="599AE8B9" w:rsidR="00CA169E" w:rsidRPr="007F77D3" w:rsidRDefault="00CA169E" w:rsidP="00CA169E">
            <w:pPr>
              <w:tabs>
                <w:tab w:val="clear" w:pos="227"/>
                <w:tab w:val="left" w:pos="34"/>
              </w:tabs>
              <w:spacing w:line="360" w:lineRule="auto"/>
              <w:rPr>
                <w:rFonts w:ascii="Arial" w:hAnsi="Arial" w:cs="Arial"/>
                <w:color w:val="000000"/>
                <w:sz w:val="18"/>
                <w:szCs w:val="18"/>
                <w:lang w:eastAsia="en-GB"/>
              </w:rPr>
            </w:pPr>
            <w:r w:rsidRPr="007F77D3">
              <w:rPr>
                <w:rFonts w:ascii="Arial" w:hAnsi="Arial" w:cs="Arial"/>
                <w:color w:val="000000"/>
                <w:sz w:val="18"/>
                <w:szCs w:val="18"/>
                <w:lang w:eastAsia="en-GB"/>
              </w:rPr>
              <w:t xml:space="preserve">Balance as </w:t>
            </w:r>
            <w:r w:rsidR="005E3BCF">
              <w:rPr>
                <w:rFonts w:ascii="Arial" w:hAnsi="Arial" w:cs="Arial"/>
                <w:color w:val="000000"/>
                <w:sz w:val="18"/>
                <w:szCs w:val="18"/>
                <w:lang w:eastAsia="en-GB"/>
              </w:rPr>
              <w:t>of</w:t>
            </w:r>
            <w:r w:rsidRPr="007F77D3">
              <w:rPr>
                <w:rFonts w:ascii="Arial" w:hAnsi="Arial" w:cs="Arial"/>
                <w:color w:val="000000"/>
                <w:sz w:val="18"/>
                <w:szCs w:val="18"/>
                <w:lang w:eastAsia="en-GB"/>
              </w:rPr>
              <w:t xml:space="preserve"> 3</w:t>
            </w:r>
            <w:r>
              <w:rPr>
                <w:rFonts w:ascii="Arial" w:hAnsi="Arial" w:cs="Arial"/>
                <w:color w:val="000000"/>
                <w:sz w:val="18"/>
                <w:szCs w:val="18"/>
                <w:lang w:eastAsia="en-GB"/>
              </w:rPr>
              <w:t>1</w:t>
            </w:r>
            <w:r w:rsidRPr="007F77D3">
              <w:rPr>
                <w:rFonts w:ascii="Arial" w:hAnsi="Arial" w:cs="Arial"/>
                <w:color w:val="000000"/>
                <w:sz w:val="18"/>
                <w:szCs w:val="18"/>
                <w:lang w:eastAsia="en-GB"/>
              </w:rPr>
              <w:t xml:space="preserve"> </w:t>
            </w:r>
            <w:r>
              <w:rPr>
                <w:rFonts w:ascii="Arial" w:hAnsi="Arial" w:cs="Arial"/>
                <w:color w:val="000000"/>
                <w:sz w:val="18"/>
                <w:szCs w:val="18"/>
                <w:lang w:eastAsia="en-GB"/>
              </w:rPr>
              <w:t>March</w:t>
            </w:r>
            <w:r w:rsidRPr="007F77D3">
              <w:rPr>
                <w:rFonts w:ascii="Arial" w:hAnsi="Arial" w:cs="Arial"/>
                <w:color w:val="000000"/>
                <w:sz w:val="18"/>
                <w:szCs w:val="18"/>
                <w:lang w:eastAsia="en-GB"/>
              </w:rPr>
              <w:t xml:space="preserve"> 202</w:t>
            </w:r>
            <w:r>
              <w:rPr>
                <w:rFonts w:ascii="Arial" w:hAnsi="Arial" w:cs="Arial"/>
                <w:color w:val="000000"/>
                <w:sz w:val="18"/>
                <w:szCs w:val="18"/>
                <w:lang w:eastAsia="en-GB"/>
              </w:rPr>
              <w:t>1</w:t>
            </w:r>
          </w:p>
        </w:tc>
        <w:tc>
          <w:tcPr>
            <w:tcW w:w="1701" w:type="dxa"/>
            <w:vAlign w:val="bottom"/>
          </w:tcPr>
          <w:p w14:paraId="0C48AC5C" w14:textId="662E1E6B" w:rsidR="00CA169E" w:rsidRPr="00CA169E" w:rsidRDefault="00CA169E" w:rsidP="00CA169E">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A169E">
              <w:rPr>
                <w:rFonts w:ascii="Arial" w:hAnsi="Arial" w:cs="Arial"/>
                <w:sz w:val="18"/>
                <w:szCs w:val="18"/>
                <w:lang w:val="en-GB"/>
              </w:rPr>
              <w:t>33,656,811</w:t>
            </w:r>
          </w:p>
        </w:tc>
        <w:tc>
          <w:tcPr>
            <w:tcW w:w="1145" w:type="dxa"/>
          </w:tcPr>
          <w:p w14:paraId="5B090D80" w14:textId="77777777" w:rsidR="00CA169E" w:rsidRPr="00CA169E" w:rsidRDefault="00CA169E" w:rsidP="00CA169E">
            <w:pPr>
              <w:tabs>
                <w:tab w:val="clear" w:pos="227"/>
                <w:tab w:val="clear" w:pos="454"/>
                <w:tab w:val="clear" w:pos="680"/>
                <w:tab w:val="num" w:pos="786"/>
              </w:tabs>
              <w:spacing w:line="360" w:lineRule="auto"/>
              <w:ind w:right="-10"/>
              <w:jc w:val="center"/>
              <w:rPr>
                <w:rFonts w:ascii="Arial" w:hAnsi="Arial" w:cs="Arial"/>
                <w:sz w:val="18"/>
                <w:szCs w:val="18"/>
                <w:lang w:val="en-GB"/>
              </w:rPr>
            </w:pPr>
          </w:p>
        </w:tc>
        <w:tc>
          <w:tcPr>
            <w:tcW w:w="1474" w:type="dxa"/>
            <w:vAlign w:val="bottom"/>
          </w:tcPr>
          <w:p w14:paraId="0557DDAA" w14:textId="1251D54D" w:rsidR="00CA169E" w:rsidRPr="007F77D3" w:rsidRDefault="00CA169E" w:rsidP="00CA169E">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A169E">
              <w:rPr>
                <w:rFonts w:ascii="Arial" w:hAnsi="Arial" w:cs="Arial"/>
                <w:sz w:val="18"/>
                <w:szCs w:val="18"/>
                <w:lang w:val="en-GB"/>
              </w:rPr>
              <w:t>2,524,261</w:t>
            </w:r>
          </w:p>
        </w:tc>
        <w:tc>
          <w:tcPr>
            <w:tcW w:w="1559" w:type="dxa"/>
          </w:tcPr>
          <w:p w14:paraId="04EBB471" w14:textId="0E2F0AF6" w:rsidR="00CA169E" w:rsidRPr="007F77D3" w:rsidRDefault="00CA169E" w:rsidP="00CA169E">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CA169E">
              <w:rPr>
                <w:rFonts w:ascii="Arial" w:hAnsi="Arial" w:cs="Arial"/>
                <w:sz w:val="18"/>
                <w:szCs w:val="18"/>
                <w:lang w:val="en-GB"/>
              </w:rPr>
              <w:t>(357,02</w:t>
            </w:r>
            <w:r w:rsidR="0048170C">
              <w:rPr>
                <w:rFonts w:ascii="Arial" w:hAnsi="Arial" w:cs="Arial"/>
                <w:sz w:val="18"/>
                <w:szCs w:val="18"/>
                <w:lang w:val="en-GB"/>
              </w:rPr>
              <w:t>1</w:t>
            </w:r>
            <w:r w:rsidRPr="00CA169E">
              <w:rPr>
                <w:rFonts w:ascii="Arial" w:hAnsi="Arial" w:cs="Arial"/>
                <w:sz w:val="18"/>
                <w:szCs w:val="18"/>
                <w:lang w:val="en-GB"/>
              </w:rPr>
              <w:t>)</w:t>
            </w:r>
          </w:p>
        </w:tc>
      </w:tr>
    </w:tbl>
    <w:p w14:paraId="73C3FC26" w14:textId="290E9D2C" w:rsidR="00FC5128" w:rsidRDefault="00FC5128"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highlight w:val="cyan"/>
        </w:rPr>
      </w:pPr>
    </w:p>
    <w:p w14:paraId="30B06BD7" w14:textId="7B25DC30" w:rsidR="00B32B5C" w:rsidRDefault="00B32B5C"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highlight w:val="cyan"/>
        </w:rPr>
      </w:pPr>
    </w:p>
    <w:p w14:paraId="767D0968" w14:textId="5505A26C" w:rsidR="00B32B5C" w:rsidRDefault="00B32B5C"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highlight w:val="cyan"/>
        </w:rPr>
      </w:pPr>
    </w:p>
    <w:p w14:paraId="5434EA31" w14:textId="77777777" w:rsidR="00171C39" w:rsidRDefault="00171C39"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highlight w:val="cyan"/>
        </w:rPr>
      </w:pPr>
    </w:p>
    <w:p w14:paraId="400E181B" w14:textId="77BFA2D1" w:rsidR="00B32B5C" w:rsidRDefault="00B32B5C"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highlight w:val="cyan"/>
        </w:rPr>
      </w:pPr>
    </w:p>
    <w:p w14:paraId="0DD6120E" w14:textId="687F6CBD" w:rsidR="00B32B5C" w:rsidRDefault="00B32B5C" w:rsidP="001E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highlight w:val="cyan"/>
        </w:rPr>
      </w:pPr>
    </w:p>
    <w:p w14:paraId="7C7D6C30" w14:textId="06663675" w:rsidR="002B7A60" w:rsidRPr="0057338F" w:rsidRDefault="002B7A60"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57338F">
        <w:rPr>
          <w:rFonts w:ascii="Arial" w:hAnsi="Arial" w:cs="Arial"/>
          <w:b/>
          <w:bCs/>
          <w:sz w:val="19"/>
          <w:szCs w:val="19"/>
        </w:rPr>
        <w:lastRenderedPageBreak/>
        <w:t xml:space="preserve">EARNINGS </w:t>
      </w:r>
      <w:r w:rsidR="002A7464">
        <w:rPr>
          <w:rFonts w:ascii="Arial" w:hAnsi="Arial" w:cs="Arial"/>
          <w:b/>
          <w:bCs/>
          <w:sz w:val="19"/>
          <w:szCs w:val="19"/>
        </w:rPr>
        <w:t xml:space="preserve">(LOSS) </w:t>
      </w:r>
      <w:r w:rsidRPr="0057338F">
        <w:rPr>
          <w:rFonts w:ascii="Arial" w:hAnsi="Arial" w:cs="Arial"/>
          <w:b/>
          <w:bCs/>
          <w:sz w:val="19"/>
          <w:szCs w:val="19"/>
        </w:rPr>
        <w:t xml:space="preserve">PER SHARE </w:t>
      </w:r>
    </w:p>
    <w:p w14:paraId="72AC7AAD" w14:textId="77777777" w:rsidR="002B7A60" w:rsidRPr="0057338F"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21638F90" w14:textId="18176636" w:rsidR="002B7A60" w:rsidRPr="0057338F" w:rsidRDefault="002B7A60" w:rsidP="0090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57338F">
        <w:rPr>
          <w:rFonts w:ascii="Arial" w:hAnsi="Arial" w:cs="Arial"/>
          <w:sz w:val="19"/>
          <w:szCs w:val="19"/>
        </w:rPr>
        <w:t xml:space="preserve">Basic earnings </w:t>
      </w:r>
      <w:r w:rsidR="002A7464">
        <w:rPr>
          <w:rFonts w:ascii="Arial" w:hAnsi="Arial" w:cs="Arial"/>
          <w:sz w:val="19"/>
          <w:szCs w:val="19"/>
        </w:rPr>
        <w:t xml:space="preserve">(loss) </w:t>
      </w:r>
      <w:r w:rsidRPr="0057338F">
        <w:rPr>
          <w:rFonts w:ascii="Arial" w:hAnsi="Arial" w:cs="Arial"/>
          <w:sz w:val="19"/>
          <w:szCs w:val="19"/>
        </w:rPr>
        <w:t>per share are determined by dividing the profit (loss) by the weighted average number of common shares outstanding during the period.</w:t>
      </w:r>
    </w:p>
    <w:p w14:paraId="3681BD5B" w14:textId="77777777" w:rsidR="005D7E9D" w:rsidRPr="0057338F" w:rsidRDefault="005D7E9D"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5E6C8FD" w14:textId="1BB983FC" w:rsidR="00DC7626" w:rsidRPr="009049DD" w:rsidRDefault="002B7A60"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57338F">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57338F">
        <w:rPr>
          <w:rFonts w:ascii="Arial" w:hAnsi="Arial" w:cs="Arial"/>
          <w:sz w:val="19"/>
          <w:szCs w:val="19"/>
        </w:rPr>
        <w:t>,</w:t>
      </w:r>
      <w:r w:rsidRPr="0057338F">
        <w:rPr>
          <w:rFonts w:ascii="Arial" w:hAnsi="Arial" w:cs="Arial"/>
          <w:sz w:val="19"/>
          <w:szCs w:val="19"/>
        </w:rPr>
        <w:t xml:space="preserve"> therefore</w:t>
      </w:r>
      <w:r w:rsidR="008716E4">
        <w:rPr>
          <w:rFonts w:ascii="Arial" w:hAnsi="Arial" w:cs="Arial"/>
          <w:sz w:val="19"/>
          <w:szCs w:val="19"/>
        </w:rPr>
        <w:t>,</w:t>
      </w:r>
      <w:r w:rsidRPr="0057338F">
        <w:rPr>
          <w:rFonts w:ascii="Arial" w:hAnsi="Arial" w:cs="Arial"/>
          <w:sz w:val="19"/>
          <w:szCs w:val="19"/>
        </w:rPr>
        <w:t xml:space="preserve"> has not computed the diluted earnings per share from warrant</w:t>
      </w:r>
      <w:r w:rsidR="00897F67" w:rsidRPr="0057338F">
        <w:rPr>
          <w:rFonts w:ascii="Arial" w:hAnsi="Arial" w:cs="Arial"/>
          <w:sz w:val="19"/>
          <w:szCs w:val="19"/>
        </w:rPr>
        <w:t>.</w:t>
      </w:r>
    </w:p>
    <w:p w14:paraId="7E313389" w14:textId="64339EEA" w:rsidR="00784167" w:rsidRPr="009E2469" w:rsidRDefault="009340E2" w:rsidP="0093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240" w:lineRule="auto"/>
        <w:rPr>
          <w:rFonts w:ascii="Arial" w:hAnsi="Arial" w:cs="Arial"/>
          <w:sz w:val="28"/>
          <w:szCs w:val="28"/>
        </w:rPr>
      </w:pPr>
      <w:r>
        <w:rPr>
          <w:rFonts w:ascii="Arial" w:hAnsi="Arial" w:cs="Arial"/>
          <w:sz w:val="28"/>
          <w:szCs w:val="28"/>
        </w:rPr>
        <w:tab/>
      </w:r>
    </w:p>
    <w:p w14:paraId="33803AFA" w14:textId="693C5E16" w:rsidR="002D0BB1" w:rsidRPr="006350A4" w:rsidRDefault="00824873" w:rsidP="005E3BC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6350A4">
        <w:rPr>
          <w:rFonts w:ascii="Arial" w:hAnsi="Arial" w:cs="Arial"/>
          <w:b/>
          <w:bCs/>
          <w:caps/>
          <w:sz w:val="19"/>
          <w:szCs w:val="19"/>
        </w:rPr>
        <w:t>SEGMENT</w:t>
      </w:r>
      <w:r w:rsidR="00CD655B" w:rsidRPr="006350A4">
        <w:rPr>
          <w:rFonts w:ascii="Arial" w:hAnsi="Arial" w:cs="Arial"/>
          <w:b/>
          <w:bCs/>
          <w:caps/>
          <w:sz w:val="19"/>
          <w:szCs w:val="19"/>
        </w:rPr>
        <w:t>s</w:t>
      </w:r>
      <w:r w:rsidR="000C1654" w:rsidRPr="006350A4">
        <w:rPr>
          <w:rFonts w:ascii="Arial" w:hAnsi="Arial" w:cs="Arial"/>
          <w:b/>
          <w:bCs/>
          <w:caps/>
          <w:sz w:val="19"/>
          <w:szCs w:val="19"/>
        </w:rPr>
        <w:t xml:space="preserve"> REPORTING</w:t>
      </w:r>
    </w:p>
    <w:p w14:paraId="5963504D" w14:textId="77777777" w:rsidR="002D0BB1" w:rsidRPr="009049DD"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1DF6EF7C" w14:textId="740E8012" w:rsidR="005A10C8" w:rsidRDefault="006350A4" w:rsidP="00A2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6350A4">
        <w:rPr>
          <w:rFonts w:ascii="Arial" w:hAnsi="Arial" w:cs="Arial"/>
          <w:sz w:val="19"/>
          <w:szCs w:val="19"/>
        </w:rPr>
        <w:t>The Company</w:t>
      </w:r>
      <w:r w:rsidR="002A7464">
        <w:rPr>
          <w:rFonts w:ascii="Arial" w:hAnsi="Arial" w:cs="Arial"/>
          <w:sz w:val="19"/>
          <w:szCs w:val="19"/>
        </w:rPr>
        <w:t>’s</w:t>
      </w:r>
      <w:r w:rsidRPr="006350A4">
        <w:rPr>
          <w:rFonts w:ascii="Arial" w:hAnsi="Arial" w:cs="Arial"/>
          <w:sz w:val="19"/>
          <w:szCs w:val="19"/>
        </w:rPr>
        <w:t xml:space="preserve"> and subsidiaries’ business operations are classified into two principal segments:                           (1) Distributor of medical devices and equipment and (2) Beauty treatments. The main geographical area of their operations is Thailand. Segment</w:t>
      </w:r>
      <w:r w:rsidR="002A7464">
        <w:rPr>
          <w:rFonts w:ascii="Arial" w:hAnsi="Arial" w:cs="Arial"/>
          <w:sz w:val="19"/>
          <w:szCs w:val="19"/>
        </w:rPr>
        <w:t>al</w:t>
      </w:r>
      <w:r w:rsidRPr="006350A4">
        <w:rPr>
          <w:rFonts w:ascii="Arial" w:hAnsi="Arial" w:cs="Arial"/>
          <w:sz w:val="19"/>
          <w:szCs w:val="19"/>
        </w:rPr>
        <w:t xml:space="preserve">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periods ended</w:t>
      </w:r>
      <w:r w:rsidR="00DF47A2">
        <w:rPr>
          <w:rFonts w:ascii="Arial" w:hAnsi="Arial" w:cs="Arial"/>
          <w:sz w:val="19"/>
          <w:szCs w:val="19"/>
        </w:rPr>
        <w:t xml:space="preserve"> 31 March 2021</w:t>
      </w:r>
      <w:r w:rsidRPr="006350A4">
        <w:rPr>
          <w:rFonts w:ascii="Arial" w:hAnsi="Arial" w:cs="Arial"/>
          <w:sz w:val="19"/>
          <w:szCs w:val="19"/>
        </w:rPr>
        <w:t xml:space="preserve"> and 20</w:t>
      </w:r>
      <w:r w:rsidR="00DF47A2">
        <w:rPr>
          <w:rFonts w:ascii="Arial" w:hAnsi="Arial" w:cs="Arial"/>
          <w:sz w:val="19"/>
          <w:szCs w:val="19"/>
        </w:rPr>
        <w:t>20</w:t>
      </w:r>
      <w:r w:rsidRPr="006350A4">
        <w:rPr>
          <w:rFonts w:ascii="Arial" w:hAnsi="Arial" w:cs="Arial"/>
          <w:sz w:val="19"/>
          <w:szCs w:val="19"/>
        </w:rPr>
        <w:t>.</w:t>
      </w:r>
    </w:p>
    <w:p w14:paraId="20B5B228" w14:textId="77777777" w:rsidR="00564589" w:rsidRPr="00C3532B" w:rsidRDefault="00564589" w:rsidP="00564589">
      <w:pPr>
        <w:tabs>
          <w:tab w:val="clear" w:pos="454"/>
          <w:tab w:val="left" w:pos="765"/>
        </w:tabs>
        <w:spacing w:line="360" w:lineRule="auto"/>
        <w:ind w:right="-3"/>
        <w:jc w:val="both"/>
        <w:rPr>
          <w:rFonts w:ascii="Arial" w:hAnsi="Arial" w:cs="Arial"/>
          <w:sz w:val="19"/>
          <w:szCs w:val="19"/>
        </w:rPr>
      </w:pPr>
    </w:p>
    <w:tbl>
      <w:tblPr>
        <w:tblW w:w="9090" w:type="dxa"/>
        <w:tblInd w:w="284" w:type="dxa"/>
        <w:tblLayout w:type="fixed"/>
        <w:tblLook w:val="01E0" w:firstRow="1" w:lastRow="1" w:firstColumn="1" w:lastColumn="1" w:noHBand="0" w:noVBand="0"/>
      </w:tblPr>
      <w:tblGrid>
        <w:gridCol w:w="2154"/>
        <w:gridCol w:w="850"/>
        <w:gridCol w:w="851"/>
        <w:gridCol w:w="850"/>
        <w:gridCol w:w="851"/>
        <w:gridCol w:w="913"/>
        <w:gridCol w:w="918"/>
        <w:gridCol w:w="849"/>
        <w:gridCol w:w="854"/>
      </w:tblGrid>
      <w:tr w:rsidR="00E84E04" w:rsidRPr="00F32C3D" w14:paraId="5B95AD6F" w14:textId="77777777" w:rsidTr="00603371">
        <w:trPr>
          <w:tblHeader/>
        </w:trPr>
        <w:tc>
          <w:tcPr>
            <w:tcW w:w="2154" w:type="dxa"/>
            <w:shd w:val="clear" w:color="auto" w:fill="auto"/>
            <w:vAlign w:val="bottom"/>
          </w:tcPr>
          <w:p w14:paraId="0FEE5EDB"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6B9A903" w14:textId="3F2B833E" w:rsidR="00E84E04" w:rsidRPr="00C939C0" w:rsidRDefault="00E84E04" w:rsidP="00F32C3D">
            <w:pPr>
              <w:tabs>
                <w:tab w:val="left" w:pos="540"/>
              </w:tabs>
              <w:spacing w:line="360" w:lineRule="auto"/>
              <w:jc w:val="right"/>
              <w:rPr>
                <w:rFonts w:ascii="Arial" w:hAnsi="Arial" w:cs="Arial"/>
                <w:sz w:val="13"/>
                <w:szCs w:val="13"/>
              </w:rPr>
            </w:pPr>
            <w:r w:rsidRPr="00C939C0">
              <w:rPr>
                <w:rFonts w:ascii="Arial" w:hAnsi="Arial" w:cs="Arial"/>
                <w:sz w:val="13"/>
                <w:szCs w:val="13"/>
              </w:rPr>
              <w:t xml:space="preserve"> (Unit</w:t>
            </w:r>
            <w:r w:rsidR="001A0BF7" w:rsidRPr="00C939C0">
              <w:rPr>
                <w:rFonts w:ascii="Arial" w:hAnsi="Arial" w:cs="Arial"/>
                <w:sz w:val="13"/>
                <w:szCs w:val="13"/>
              </w:rPr>
              <w:t xml:space="preserve"> </w:t>
            </w:r>
            <w:r w:rsidRPr="00C939C0">
              <w:rPr>
                <w:rFonts w:ascii="Arial" w:hAnsi="Arial" w:cs="Arial"/>
                <w:sz w:val="13"/>
                <w:szCs w:val="13"/>
              </w:rPr>
              <w:t>: Thousand Baht)</w:t>
            </w:r>
          </w:p>
        </w:tc>
      </w:tr>
      <w:tr w:rsidR="00E84E04" w:rsidRPr="00F32C3D" w14:paraId="1C62D916" w14:textId="77777777" w:rsidTr="00603371">
        <w:trPr>
          <w:tblHeader/>
        </w:trPr>
        <w:tc>
          <w:tcPr>
            <w:tcW w:w="2154" w:type="dxa"/>
            <w:shd w:val="clear" w:color="auto" w:fill="auto"/>
          </w:tcPr>
          <w:p w14:paraId="182B50E5"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50CB254D" w14:textId="77777777" w:rsidR="00E84E04" w:rsidRPr="00C939C0" w:rsidRDefault="00E84E04" w:rsidP="00F32C3D">
            <w:pPr>
              <w:pBdr>
                <w:bottom w:val="single" w:sz="4" w:space="1" w:color="auto"/>
              </w:pBdr>
              <w:spacing w:line="360" w:lineRule="auto"/>
              <w:ind w:right="-107"/>
              <w:jc w:val="center"/>
              <w:rPr>
                <w:rFonts w:ascii="Arial" w:hAnsi="Arial" w:cs="Arial"/>
                <w:sz w:val="13"/>
                <w:szCs w:val="13"/>
              </w:rPr>
            </w:pPr>
            <w:r w:rsidRPr="00C939C0">
              <w:rPr>
                <w:rFonts w:ascii="Arial" w:hAnsi="Arial" w:cs="Arial"/>
                <w:sz w:val="13"/>
                <w:szCs w:val="13"/>
                <w:lang w:val="en-GB"/>
              </w:rPr>
              <w:t>Consolidated F/S</w:t>
            </w:r>
          </w:p>
        </w:tc>
      </w:tr>
      <w:tr w:rsidR="00E84E04" w:rsidRPr="00F32C3D" w14:paraId="7DCBBF38" w14:textId="77777777" w:rsidTr="00603371">
        <w:trPr>
          <w:tblHeader/>
        </w:trPr>
        <w:tc>
          <w:tcPr>
            <w:tcW w:w="2154" w:type="dxa"/>
            <w:shd w:val="clear" w:color="auto" w:fill="auto"/>
          </w:tcPr>
          <w:p w14:paraId="172ED9DE"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7B68C7F3" w14:textId="736E63D2" w:rsidR="00E84E04" w:rsidRPr="00C939C0" w:rsidRDefault="00E84E04" w:rsidP="00F32C3D">
            <w:pPr>
              <w:pBdr>
                <w:bottom w:val="single" w:sz="4" w:space="1" w:color="auto"/>
              </w:pBdr>
              <w:spacing w:line="360" w:lineRule="auto"/>
              <w:ind w:right="-107"/>
              <w:jc w:val="center"/>
              <w:rPr>
                <w:rFonts w:ascii="Arial" w:hAnsi="Arial" w:cs="Arial"/>
                <w:sz w:val="13"/>
                <w:szCs w:val="13"/>
              </w:rPr>
            </w:pPr>
            <w:r w:rsidRPr="00C939C0">
              <w:rPr>
                <w:rFonts w:ascii="Arial" w:hAnsi="Arial" w:cs="Arial"/>
                <w:sz w:val="13"/>
                <w:szCs w:val="13"/>
              </w:rPr>
              <w:t xml:space="preserve">For the </w:t>
            </w:r>
            <w:r w:rsidR="00320935" w:rsidRPr="00C939C0">
              <w:rPr>
                <w:rFonts w:ascii="Arial" w:hAnsi="Arial" w:cs="Arial"/>
                <w:sz w:val="13"/>
                <w:szCs w:val="13"/>
              </w:rPr>
              <w:t xml:space="preserve">three-month </w:t>
            </w:r>
            <w:r w:rsidR="00185697" w:rsidRPr="00C939C0">
              <w:rPr>
                <w:rFonts w:ascii="Arial" w:hAnsi="Arial" w:cs="Arial"/>
                <w:sz w:val="13"/>
                <w:szCs w:val="13"/>
              </w:rPr>
              <w:t>period</w:t>
            </w:r>
            <w:r w:rsidR="00125ED6" w:rsidRPr="00C939C0">
              <w:rPr>
                <w:rFonts w:ascii="Arial" w:hAnsi="Arial" w:cs="Arial"/>
                <w:sz w:val="13"/>
                <w:szCs w:val="13"/>
              </w:rPr>
              <w:t>s</w:t>
            </w:r>
            <w:r w:rsidRPr="00C939C0">
              <w:rPr>
                <w:rFonts w:ascii="Arial" w:hAnsi="Arial" w:cs="Arial"/>
                <w:sz w:val="13"/>
                <w:szCs w:val="13"/>
              </w:rPr>
              <w:t xml:space="preserve"> ended </w:t>
            </w:r>
            <w:r w:rsidR="00DF47A2" w:rsidRPr="00C939C0">
              <w:rPr>
                <w:rFonts w:ascii="Arial" w:hAnsi="Arial" w:cs="Arial"/>
                <w:sz w:val="13"/>
                <w:szCs w:val="13"/>
              </w:rPr>
              <w:t>31 March</w:t>
            </w:r>
          </w:p>
        </w:tc>
      </w:tr>
      <w:tr w:rsidR="00E84E04" w:rsidRPr="00F32C3D" w14:paraId="5A97D88F" w14:textId="77777777" w:rsidTr="00603371">
        <w:trPr>
          <w:tblHeader/>
        </w:trPr>
        <w:tc>
          <w:tcPr>
            <w:tcW w:w="2154" w:type="dxa"/>
            <w:shd w:val="clear" w:color="auto" w:fill="auto"/>
          </w:tcPr>
          <w:p w14:paraId="0C73B09F" w14:textId="77777777" w:rsidR="00E84E04" w:rsidRPr="00C939C0" w:rsidRDefault="00E84E04" w:rsidP="00F32C3D">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4D4B7F2E" w14:textId="77777777" w:rsidR="00E84E04" w:rsidRPr="00C939C0" w:rsidRDefault="00E84E04" w:rsidP="00F32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C939C0">
              <w:rPr>
                <w:rFonts w:ascii="Arial" w:hAnsi="Arial" w:cs="Arial"/>
                <w:sz w:val="13"/>
                <w:szCs w:val="13"/>
              </w:rPr>
              <w:t>Distributor of medical devices and equipment</w:t>
            </w:r>
          </w:p>
        </w:tc>
        <w:tc>
          <w:tcPr>
            <w:tcW w:w="1701" w:type="dxa"/>
            <w:gridSpan w:val="2"/>
            <w:shd w:val="clear" w:color="auto" w:fill="auto"/>
          </w:tcPr>
          <w:p w14:paraId="645AE31F" w14:textId="77777777" w:rsidR="00E84E04" w:rsidRPr="00C939C0" w:rsidRDefault="00E84E04" w:rsidP="00F32C3D">
            <w:pPr>
              <w:pBdr>
                <w:bottom w:val="single" w:sz="4" w:space="1" w:color="auto"/>
              </w:pBdr>
              <w:tabs>
                <w:tab w:val="clear" w:pos="1644"/>
              </w:tabs>
              <w:spacing w:line="360" w:lineRule="auto"/>
              <w:ind w:left="-18" w:right="-18"/>
              <w:jc w:val="center"/>
              <w:rPr>
                <w:rFonts w:ascii="Arial" w:hAnsi="Arial" w:cs="Arial"/>
                <w:sz w:val="13"/>
                <w:szCs w:val="13"/>
              </w:rPr>
            </w:pPr>
          </w:p>
          <w:p w14:paraId="0DC80D2F" w14:textId="77777777" w:rsidR="00E84E04" w:rsidRPr="00C939C0" w:rsidRDefault="00E84E04" w:rsidP="00F32C3D">
            <w:pPr>
              <w:pBdr>
                <w:bottom w:val="single" w:sz="4" w:space="1" w:color="auto"/>
              </w:pBdr>
              <w:tabs>
                <w:tab w:val="clear" w:pos="1644"/>
              </w:tabs>
              <w:spacing w:line="360" w:lineRule="auto"/>
              <w:ind w:left="-18" w:right="-18"/>
              <w:jc w:val="center"/>
              <w:rPr>
                <w:rFonts w:ascii="Arial" w:hAnsi="Arial" w:cs="Arial"/>
                <w:sz w:val="13"/>
                <w:szCs w:val="13"/>
              </w:rPr>
            </w:pPr>
            <w:r w:rsidRPr="00C939C0">
              <w:rPr>
                <w:rFonts w:ascii="Arial" w:hAnsi="Arial" w:cs="Arial"/>
                <w:sz w:val="13"/>
                <w:szCs w:val="13"/>
              </w:rPr>
              <w:t>Beauty treatment</w:t>
            </w:r>
          </w:p>
        </w:tc>
        <w:tc>
          <w:tcPr>
            <w:tcW w:w="1831" w:type="dxa"/>
            <w:gridSpan w:val="2"/>
            <w:shd w:val="clear" w:color="auto" w:fill="auto"/>
            <w:vAlign w:val="bottom"/>
          </w:tcPr>
          <w:p w14:paraId="4EAE6D49" w14:textId="77777777" w:rsidR="00E84E04" w:rsidRPr="00C939C0" w:rsidRDefault="00E84E04"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Elimination</w:t>
            </w:r>
          </w:p>
        </w:tc>
        <w:tc>
          <w:tcPr>
            <w:tcW w:w="1703" w:type="dxa"/>
            <w:gridSpan w:val="2"/>
            <w:shd w:val="clear" w:color="auto" w:fill="auto"/>
            <w:vAlign w:val="bottom"/>
          </w:tcPr>
          <w:p w14:paraId="14A35F9D" w14:textId="77777777" w:rsidR="00E84E04" w:rsidRPr="00C939C0" w:rsidRDefault="00E84E04" w:rsidP="00F32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C939C0">
              <w:rPr>
                <w:rFonts w:ascii="Arial" w:hAnsi="Arial" w:cs="Arial"/>
                <w:sz w:val="13"/>
                <w:szCs w:val="13"/>
              </w:rPr>
              <w:t>Total</w:t>
            </w:r>
          </w:p>
        </w:tc>
      </w:tr>
      <w:tr w:rsidR="00C808B7" w:rsidRPr="00F32C3D" w14:paraId="7B08A1EF" w14:textId="77777777" w:rsidTr="00603371">
        <w:trPr>
          <w:trHeight w:val="249"/>
          <w:tblHeader/>
        </w:trPr>
        <w:tc>
          <w:tcPr>
            <w:tcW w:w="2154" w:type="dxa"/>
            <w:shd w:val="clear" w:color="auto" w:fill="auto"/>
          </w:tcPr>
          <w:p w14:paraId="0E5BCD94" w14:textId="77777777" w:rsidR="00C808B7" w:rsidRPr="00C939C0" w:rsidRDefault="00C808B7" w:rsidP="00F32C3D">
            <w:pPr>
              <w:spacing w:line="360" w:lineRule="auto"/>
              <w:ind w:left="155" w:right="29" w:hanging="155"/>
              <w:rPr>
                <w:rFonts w:ascii="Arial" w:hAnsi="Arial" w:cs="Arial"/>
                <w:sz w:val="13"/>
                <w:szCs w:val="13"/>
                <w:lang w:val="en-GB"/>
              </w:rPr>
            </w:pPr>
          </w:p>
        </w:tc>
        <w:tc>
          <w:tcPr>
            <w:tcW w:w="850" w:type="dxa"/>
            <w:shd w:val="clear" w:color="auto" w:fill="auto"/>
          </w:tcPr>
          <w:p w14:paraId="72EA6242" w14:textId="02A87F7B" w:rsidR="00C808B7" w:rsidRPr="00C939C0" w:rsidRDefault="00C808B7"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2021</w:t>
            </w:r>
          </w:p>
        </w:tc>
        <w:tc>
          <w:tcPr>
            <w:tcW w:w="851" w:type="dxa"/>
            <w:shd w:val="clear" w:color="auto" w:fill="auto"/>
          </w:tcPr>
          <w:p w14:paraId="24C8605C" w14:textId="4E9758EC" w:rsidR="00C808B7" w:rsidRPr="00C939C0" w:rsidRDefault="00C808B7"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2020</w:t>
            </w:r>
          </w:p>
        </w:tc>
        <w:tc>
          <w:tcPr>
            <w:tcW w:w="850" w:type="dxa"/>
            <w:shd w:val="clear" w:color="auto" w:fill="auto"/>
          </w:tcPr>
          <w:p w14:paraId="36256FEE" w14:textId="7B483880" w:rsidR="00C808B7" w:rsidRPr="00C939C0" w:rsidRDefault="00C808B7"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2021</w:t>
            </w:r>
          </w:p>
        </w:tc>
        <w:tc>
          <w:tcPr>
            <w:tcW w:w="851" w:type="dxa"/>
            <w:shd w:val="clear" w:color="auto" w:fill="auto"/>
          </w:tcPr>
          <w:p w14:paraId="5543D460" w14:textId="23A9C2B1" w:rsidR="00C808B7" w:rsidRPr="00C939C0" w:rsidRDefault="00C808B7"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2020</w:t>
            </w:r>
          </w:p>
        </w:tc>
        <w:tc>
          <w:tcPr>
            <w:tcW w:w="913" w:type="dxa"/>
            <w:shd w:val="clear" w:color="auto" w:fill="auto"/>
          </w:tcPr>
          <w:p w14:paraId="26375BB1" w14:textId="3ED2DDED" w:rsidR="00C808B7" w:rsidRPr="00C939C0" w:rsidRDefault="00C808B7"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2021</w:t>
            </w:r>
          </w:p>
        </w:tc>
        <w:tc>
          <w:tcPr>
            <w:tcW w:w="918" w:type="dxa"/>
            <w:shd w:val="clear" w:color="auto" w:fill="auto"/>
          </w:tcPr>
          <w:p w14:paraId="34C54F99" w14:textId="0B29CF4E" w:rsidR="00C808B7" w:rsidRPr="00C939C0" w:rsidRDefault="00C808B7" w:rsidP="00F32C3D">
            <w:pPr>
              <w:pBdr>
                <w:bottom w:val="single" w:sz="4" w:space="1" w:color="auto"/>
              </w:pBdr>
              <w:spacing w:line="360" w:lineRule="auto"/>
              <w:ind w:right="-18"/>
              <w:jc w:val="center"/>
              <w:rPr>
                <w:rFonts w:ascii="Arial" w:hAnsi="Arial" w:cs="Arial"/>
                <w:sz w:val="13"/>
                <w:szCs w:val="13"/>
              </w:rPr>
            </w:pPr>
            <w:r w:rsidRPr="00C939C0">
              <w:rPr>
                <w:rFonts w:ascii="Arial" w:hAnsi="Arial" w:cs="Arial"/>
                <w:sz w:val="13"/>
                <w:szCs w:val="13"/>
              </w:rPr>
              <w:t>2020</w:t>
            </w:r>
          </w:p>
        </w:tc>
        <w:tc>
          <w:tcPr>
            <w:tcW w:w="849" w:type="dxa"/>
            <w:shd w:val="clear" w:color="auto" w:fill="auto"/>
          </w:tcPr>
          <w:p w14:paraId="108B6033" w14:textId="784FEC87" w:rsidR="00C808B7" w:rsidRPr="00C939C0" w:rsidRDefault="00C808B7"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2021</w:t>
            </w:r>
          </w:p>
        </w:tc>
        <w:tc>
          <w:tcPr>
            <w:tcW w:w="854" w:type="dxa"/>
            <w:shd w:val="clear" w:color="auto" w:fill="auto"/>
          </w:tcPr>
          <w:p w14:paraId="4DF6402B" w14:textId="72962A3B" w:rsidR="00C808B7" w:rsidRPr="00C939C0" w:rsidRDefault="00C808B7" w:rsidP="00F32C3D">
            <w:pPr>
              <w:pBdr>
                <w:bottom w:val="single" w:sz="4" w:space="1" w:color="auto"/>
              </w:pBdr>
              <w:spacing w:line="360" w:lineRule="auto"/>
              <w:ind w:left="-18" w:right="-18"/>
              <w:jc w:val="center"/>
              <w:rPr>
                <w:rFonts w:ascii="Arial" w:hAnsi="Arial" w:cs="Arial"/>
                <w:sz w:val="13"/>
                <w:szCs w:val="13"/>
              </w:rPr>
            </w:pPr>
            <w:r w:rsidRPr="00C939C0">
              <w:rPr>
                <w:rFonts w:ascii="Arial" w:hAnsi="Arial" w:cs="Arial"/>
                <w:sz w:val="13"/>
                <w:szCs w:val="13"/>
              </w:rPr>
              <w:t>2020</w:t>
            </w:r>
          </w:p>
        </w:tc>
      </w:tr>
      <w:tr w:rsidR="00A67785" w:rsidRPr="00F32C3D" w14:paraId="387B99AD" w14:textId="77777777" w:rsidTr="00603371">
        <w:tc>
          <w:tcPr>
            <w:tcW w:w="2154" w:type="dxa"/>
            <w:shd w:val="clear" w:color="auto" w:fill="auto"/>
          </w:tcPr>
          <w:p w14:paraId="153958BF" w14:textId="77777777" w:rsidR="00E84E04" w:rsidRPr="00C939C0" w:rsidRDefault="00E84E04" w:rsidP="00F32C3D">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540E41DF"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201E17A"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D33DA83"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2952C196"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6D963D8"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3CD832D4"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D22D54B"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C5D75C3" w14:textId="77777777" w:rsidR="00E84E04" w:rsidRPr="00C939C0"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A812DF" w:rsidRPr="00F32C3D" w14:paraId="4D5BD870" w14:textId="77777777" w:rsidTr="00603371">
        <w:tc>
          <w:tcPr>
            <w:tcW w:w="2154" w:type="dxa"/>
            <w:shd w:val="clear" w:color="auto" w:fill="auto"/>
          </w:tcPr>
          <w:p w14:paraId="473BE55E" w14:textId="77777777" w:rsidR="00A812DF" w:rsidRPr="00C939C0" w:rsidRDefault="00A812DF" w:rsidP="00A812DF">
            <w:pPr>
              <w:tabs>
                <w:tab w:val="clear" w:pos="1871"/>
                <w:tab w:val="left" w:pos="709"/>
                <w:tab w:val="left" w:pos="1988"/>
              </w:tabs>
              <w:spacing w:line="360" w:lineRule="auto"/>
              <w:ind w:left="155" w:right="-111" w:hanging="155"/>
              <w:rPr>
                <w:rFonts w:ascii="Arial" w:hAnsi="Arial" w:cs="Arial"/>
                <w:sz w:val="13"/>
                <w:szCs w:val="13"/>
              </w:rPr>
            </w:pPr>
            <w:r w:rsidRPr="00C939C0">
              <w:rPr>
                <w:rFonts w:ascii="Arial" w:hAnsi="Arial" w:cs="Arial"/>
                <w:sz w:val="13"/>
                <w:szCs w:val="13"/>
              </w:rPr>
              <w:t>Revenues from sale and services</w:t>
            </w:r>
          </w:p>
          <w:p w14:paraId="78C34189" w14:textId="5FDB24BB" w:rsidR="00A812DF" w:rsidRPr="00C939C0" w:rsidRDefault="00A812DF" w:rsidP="00A812DF">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C939C0">
              <w:rPr>
                <w:rFonts w:ascii="Arial" w:hAnsi="Arial" w:cs="Arial"/>
                <w:sz w:val="13"/>
                <w:szCs w:val="13"/>
              </w:rPr>
              <w:t>from external customers</w:t>
            </w:r>
          </w:p>
        </w:tc>
        <w:tc>
          <w:tcPr>
            <w:tcW w:w="850" w:type="dxa"/>
            <w:shd w:val="clear" w:color="auto" w:fill="auto"/>
            <w:vAlign w:val="bottom"/>
          </w:tcPr>
          <w:p w14:paraId="24A90F38" w14:textId="5AA393F8"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415,053</w:t>
            </w:r>
          </w:p>
        </w:tc>
        <w:tc>
          <w:tcPr>
            <w:tcW w:w="851" w:type="dxa"/>
            <w:shd w:val="clear" w:color="auto" w:fill="auto"/>
          </w:tcPr>
          <w:p w14:paraId="06C581D7" w14:textId="77777777" w:rsidR="00A812DF" w:rsidRPr="00A812DF" w:rsidRDefault="00A812DF" w:rsidP="00A812D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rial" w:hAnsi="Arial" w:cs="Arial"/>
                <w:sz w:val="13"/>
                <w:szCs w:val="13"/>
                <w:cs/>
              </w:rPr>
            </w:pPr>
          </w:p>
          <w:p w14:paraId="52792E19" w14:textId="6212D039"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301,627</w:t>
            </w:r>
          </w:p>
        </w:tc>
        <w:tc>
          <w:tcPr>
            <w:tcW w:w="850" w:type="dxa"/>
            <w:shd w:val="clear" w:color="auto" w:fill="auto"/>
            <w:vAlign w:val="bottom"/>
          </w:tcPr>
          <w:p w14:paraId="0DEA5EF6" w14:textId="34E33BB6"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2,922</w:t>
            </w:r>
          </w:p>
        </w:tc>
        <w:tc>
          <w:tcPr>
            <w:tcW w:w="851" w:type="dxa"/>
            <w:shd w:val="clear" w:color="auto" w:fill="auto"/>
            <w:vAlign w:val="bottom"/>
          </w:tcPr>
          <w:p w14:paraId="7349A9BA" w14:textId="3993D2FB"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22,423</w:t>
            </w:r>
          </w:p>
        </w:tc>
        <w:tc>
          <w:tcPr>
            <w:tcW w:w="913" w:type="dxa"/>
            <w:shd w:val="clear" w:color="auto" w:fill="auto"/>
            <w:vAlign w:val="bottom"/>
          </w:tcPr>
          <w:p w14:paraId="6C0144C5" w14:textId="7E4F3E8C"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w:t>
            </w:r>
          </w:p>
        </w:tc>
        <w:tc>
          <w:tcPr>
            <w:tcW w:w="918" w:type="dxa"/>
            <w:shd w:val="clear" w:color="auto" w:fill="auto"/>
            <w:vAlign w:val="bottom"/>
          </w:tcPr>
          <w:p w14:paraId="07B831AE" w14:textId="70EC1174"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w:t>
            </w:r>
          </w:p>
        </w:tc>
        <w:tc>
          <w:tcPr>
            <w:tcW w:w="849" w:type="dxa"/>
            <w:shd w:val="clear" w:color="auto" w:fill="auto"/>
            <w:vAlign w:val="bottom"/>
          </w:tcPr>
          <w:p w14:paraId="40569A48" w14:textId="163D2FD3"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417,975</w:t>
            </w:r>
          </w:p>
        </w:tc>
        <w:tc>
          <w:tcPr>
            <w:tcW w:w="854" w:type="dxa"/>
            <w:shd w:val="clear" w:color="auto" w:fill="auto"/>
            <w:vAlign w:val="bottom"/>
          </w:tcPr>
          <w:p w14:paraId="55698D3A" w14:textId="3FF221B9"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A812DF">
              <w:rPr>
                <w:rFonts w:ascii="Arial" w:hAnsi="Arial" w:cs="Arial"/>
                <w:sz w:val="13"/>
                <w:szCs w:val="13"/>
                <w:lang w:val="en-GB"/>
              </w:rPr>
              <w:t>324,050</w:t>
            </w:r>
          </w:p>
        </w:tc>
      </w:tr>
      <w:tr w:rsidR="00A812DF" w:rsidRPr="00F32C3D" w14:paraId="6C7F8F62" w14:textId="77777777" w:rsidTr="00603371">
        <w:tc>
          <w:tcPr>
            <w:tcW w:w="2154" w:type="dxa"/>
            <w:shd w:val="clear" w:color="auto" w:fill="auto"/>
          </w:tcPr>
          <w:p w14:paraId="578B2FE1" w14:textId="77777777" w:rsidR="00A812DF" w:rsidRPr="00C939C0" w:rsidRDefault="00A812DF" w:rsidP="00A812DF">
            <w:pPr>
              <w:tabs>
                <w:tab w:val="left" w:pos="709"/>
              </w:tabs>
              <w:spacing w:line="360" w:lineRule="auto"/>
              <w:ind w:left="155" w:right="29" w:hanging="155"/>
              <w:rPr>
                <w:rFonts w:ascii="Arial" w:hAnsi="Arial" w:cs="Arial"/>
                <w:sz w:val="13"/>
                <w:szCs w:val="13"/>
              </w:rPr>
            </w:pPr>
            <w:r w:rsidRPr="00C939C0">
              <w:rPr>
                <w:rFonts w:ascii="Arial" w:hAnsi="Arial" w:cs="Arial"/>
                <w:sz w:val="13"/>
                <w:szCs w:val="13"/>
              </w:rPr>
              <w:t>Revenues from sale and services from inter-segments</w:t>
            </w:r>
          </w:p>
        </w:tc>
        <w:tc>
          <w:tcPr>
            <w:tcW w:w="850" w:type="dxa"/>
            <w:shd w:val="clear" w:color="auto" w:fill="auto"/>
            <w:vAlign w:val="bottom"/>
          </w:tcPr>
          <w:p w14:paraId="15D88207" w14:textId="142858C5" w:rsidR="00A812DF" w:rsidRPr="00D71A05"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D71A05">
              <w:rPr>
                <w:rFonts w:ascii="Arial" w:hAnsi="Arial" w:cstheme="minorBidi"/>
                <w:sz w:val="13"/>
                <w:szCs w:val="13"/>
              </w:rPr>
              <w:t>1,692</w:t>
            </w:r>
          </w:p>
        </w:tc>
        <w:tc>
          <w:tcPr>
            <w:tcW w:w="851" w:type="dxa"/>
            <w:shd w:val="clear" w:color="auto" w:fill="auto"/>
          </w:tcPr>
          <w:p w14:paraId="04503C1B" w14:textId="77777777" w:rsidR="00A812DF" w:rsidRDefault="00A812DF" w:rsidP="00F76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p>
          <w:p w14:paraId="0E79A558" w14:textId="7D85BB2D" w:rsidR="00D71A05" w:rsidRPr="00D71A05" w:rsidRDefault="00D71A05" w:rsidP="00F76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Pr>
                <w:rFonts w:ascii="Arial" w:hAnsi="Arial" w:cstheme="minorBidi"/>
                <w:sz w:val="13"/>
                <w:szCs w:val="13"/>
              </w:rPr>
              <w:t>1,043</w:t>
            </w:r>
          </w:p>
        </w:tc>
        <w:tc>
          <w:tcPr>
            <w:tcW w:w="850" w:type="dxa"/>
            <w:shd w:val="clear" w:color="auto" w:fill="auto"/>
            <w:vAlign w:val="bottom"/>
          </w:tcPr>
          <w:p w14:paraId="6BC8D6D7" w14:textId="3D170D91" w:rsidR="00A812DF" w:rsidRPr="00D71A05"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D71A05">
              <w:rPr>
                <w:rFonts w:ascii="Arial" w:hAnsi="Arial" w:cstheme="minorBidi"/>
                <w:sz w:val="13"/>
                <w:szCs w:val="13"/>
              </w:rPr>
              <w:t>38</w:t>
            </w:r>
          </w:p>
        </w:tc>
        <w:tc>
          <w:tcPr>
            <w:tcW w:w="851" w:type="dxa"/>
            <w:shd w:val="clear" w:color="auto" w:fill="auto"/>
            <w:vAlign w:val="bottom"/>
          </w:tcPr>
          <w:p w14:paraId="12E6E6F3" w14:textId="46DC1851" w:rsidR="00A812DF" w:rsidRPr="00D71A05"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D71A05">
              <w:rPr>
                <w:rFonts w:ascii="Arial" w:hAnsi="Arial" w:cstheme="minorBidi"/>
                <w:sz w:val="13"/>
                <w:szCs w:val="13"/>
              </w:rPr>
              <w:t>709</w:t>
            </w:r>
          </w:p>
        </w:tc>
        <w:tc>
          <w:tcPr>
            <w:tcW w:w="913" w:type="dxa"/>
            <w:shd w:val="clear" w:color="auto" w:fill="auto"/>
            <w:vAlign w:val="bottom"/>
          </w:tcPr>
          <w:p w14:paraId="3F36C108" w14:textId="2F9C1642" w:rsidR="00A812DF" w:rsidRPr="00D71A05"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D71A05">
              <w:rPr>
                <w:rFonts w:ascii="Arial" w:hAnsi="Arial" w:cstheme="minorBidi"/>
                <w:sz w:val="13"/>
                <w:szCs w:val="13"/>
              </w:rPr>
              <w:t>(1,730)</w:t>
            </w:r>
          </w:p>
        </w:tc>
        <w:tc>
          <w:tcPr>
            <w:tcW w:w="918" w:type="dxa"/>
            <w:shd w:val="clear" w:color="auto" w:fill="auto"/>
            <w:vAlign w:val="bottom"/>
          </w:tcPr>
          <w:p w14:paraId="3298380F" w14:textId="58652853" w:rsidR="00A812DF" w:rsidRPr="00D71A05"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D71A05">
              <w:rPr>
                <w:rFonts w:ascii="Arial" w:hAnsi="Arial" w:cstheme="minorBidi"/>
                <w:sz w:val="13"/>
                <w:szCs w:val="13"/>
              </w:rPr>
              <w:t>(1,752)</w:t>
            </w:r>
          </w:p>
        </w:tc>
        <w:tc>
          <w:tcPr>
            <w:tcW w:w="849" w:type="dxa"/>
            <w:shd w:val="clear" w:color="auto" w:fill="auto"/>
            <w:vAlign w:val="bottom"/>
          </w:tcPr>
          <w:p w14:paraId="06201B10" w14:textId="22608C9F" w:rsidR="00A812DF" w:rsidRPr="00D71A05"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D71A05">
              <w:rPr>
                <w:rFonts w:ascii="Arial" w:hAnsi="Arial" w:cstheme="minorBidi"/>
                <w:sz w:val="13"/>
                <w:szCs w:val="13"/>
              </w:rPr>
              <w:t>-</w:t>
            </w:r>
          </w:p>
        </w:tc>
        <w:tc>
          <w:tcPr>
            <w:tcW w:w="854" w:type="dxa"/>
            <w:shd w:val="clear" w:color="auto" w:fill="auto"/>
            <w:vAlign w:val="bottom"/>
          </w:tcPr>
          <w:p w14:paraId="7750A965" w14:textId="1CDF6937" w:rsidR="00A812DF" w:rsidRPr="00D71A05"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D71A05">
              <w:rPr>
                <w:rFonts w:ascii="Arial" w:hAnsi="Arial" w:cstheme="minorBidi"/>
                <w:sz w:val="13"/>
                <w:szCs w:val="13"/>
              </w:rPr>
              <w:t>-</w:t>
            </w:r>
          </w:p>
        </w:tc>
      </w:tr>
      <w:tr w:rsidR="00A812DF" w:rsidRPr="00F32C3D" w14:paraId="2BE061F2" w14:textId="77777777" w:rsidTr="00603371">
        <w:tc>
          <w:tcPr>
            <w:tcW w:w="2154" w:type="dxa"/>
            <w:shd w:val="clear" w:color="auto" w:fill="auto"/>
          </w:tcPr>
          <w:p w14:paraId="74ACA101" w14:textId="77777777" w:rsidR="00A812DF" w:rsidRPr="00C939C0" w:rsidRDefault="00A812DF" w:rsidP="00A812DF">
            <w:pPr>
              <w:tabs>
                <w:tab w:val="left" w:pos="709"/>
              </w:tabs>
              <w:spacing w:line="360" w:lineRule="auto"/>
              <w:ind w:left="155" w:right="29" w:hanging="155"/>
              <w:rPr>
                <w:rFonts w:ascii="Arial" w:hAnsi="Arial" w:cs="Arial"/>
                <w:sz w:val="13"/>
                <w:szCs w:val="13"/>
                <w:lang w:val="en-GB"/>
              </w:rPr>
            </w:pPr>
            <w:r w:rsidRPr="00C939C0">
              <w:rPr>
                <w:rFonts w:ascii="Arial" w:hAnsi="Arial" w:cs="Arial"/>
                <w:sz w:val="13"/>
                <w:szCs w:val="13"/>
              </w:rPr>
              <w:t xml:space="preserve">Total revenue </w:t>
            </w:r>
          </w:p>
        </w:tc>
        <w:tc>
          <w:tcPr>
            <w:tcW w:w="850" w:type="dxa"/>
            <w:shd w:val="clear" w:color="auto" w:fill="auto"/>
            <w:vAlign w:val="bottom"/>
          </w:tcPr>
          <w:p w14:paraId="1DA98DB0" w14:textId="00575937"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416,745</w:t>
            </w:r>
          </w:p>
        </w:tc>
        <w:tc>
          <w:tcPr>
            <w:tcW w:w="851" w:type="dxa"/>
            <w:shd w:val="clear" w:color="auto" w:fill="auto"/>
          </w:tcPr>
          <w:p w14:paraId="0CAD6930" w14:textId="34E99244"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302,670</w:t>
            </w:r>
          </w:p>
        </w:tc>
        <w:tc>
          <w:tcPr>
            <w:tcW w:w="850" w:type="dxa"/>
            <w:shd w:val="clear" w:color="auto" w:fill="auto"/>
            <w:vAlign w:val="bottom"/>
          </w:tcPr>
          <w:p w14:paraId="73A91E84" w14:textId="46AE7B3D"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2,960</w:t>
            </w:r>
          </w:p>
        </w:tc>
        <w:tc>
          <w:tcPr>
            <w:tcW w:w="851" w:type="dxa"/>
            <w:shd w:val="clear" w:color="auto" w:fill="auto"/>
            <w:vAlign w:val="bottom"/>
          </w:tcPr>
          <w:p w14:paraId="3A04A41E" w14:textId="4B889F4A"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23,132</w:t>
            </w:r>
          </w:p>
        </w:tc>
        <w:tc>
          <w:tcPr>
            <w:tcW w:w="913" w:type="dxa"/>
            <w:shd w:val="clear" w:color="auto" w:fill="auto"/>
            <w:vAlign w:val="bottom"/>
          </w:tcPr>
          <w:p w14:paraId="5F18D79B" w14:textId="50362E71"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(1,730)</w:t>
            </w:r>
          </w:p>
        </w:tc>
        <w:tc>
          <w:tcPr>
            <w:tcW w:w="918" w:type="dxa"/>
            <w:shd w:val="clear" w:color="auto" w:fill="auto"/>
            <w:vAlign w:val="bottom"/>
          </w:tcPr>
          <w:p w14:paraId="571444CD" w14:textId="30611DC6"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(1,752)</w:t>
            </w:r>
          </w:p>
        </w:tc>
        <w:tc>
          <w:tcPr>
            <w:tcW w:w="849" w:type="dxa"/>
            <w:shd w:val="clear" w:color="auto" w:fill="auto"/>
            <w:vAlign w:val="bottom"/>
          </w:tcPr>
          <w:p w14:paraId="3FA0511A" w14:textId="1806CFA4"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417,975</w:t>
            </w:r>
          </w:p>
        </w:tc>
        <w:tc>
          <w:tcPr>
            <w:tcW w:w="854" w:type="dxa"/>
            <w:shd w:val="clear" w:color="auto" w:fill="auto"/>
            <w:vAlign w:val="bottom"/>
          </w:tcPr>
          <w:p w14:paraId="04542A1E" w14:textId="588B1783"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A812DF">
              <w:rPr>
                <w:rFonts w:ascii="Arial" w:hAnsi="Arial" w:cs="Arial"/>
                <w:sz w:val="13"/>
                <w:szCs w:val="13"/>
                <w:lang w:val="en-GB"/>
              </w:rPr>
              <w:t>324,050</w:t>
            </w:r>
          </w:p>
        </w:tc>
      </w:tr>
      <w:tr w:rsidR="00A812DF" w:rsidRPr="00F32C3D" w14:paraId="7B4516FF" w14:textId="77777777" w:rsidTr="00603371">
        <w:tc>
          <w:tcPr>
            <w:tcW w:w="2154" w:type="dxa"/>
            <w:shd w:val="clear" w:color="auto" w:fill="auto"/>
          </w:tcPr>
          <w:p w14:paraId="5A1A385C" w14:textId="77777777" w:rsidR="00A812DF" w:rsidRPr="00C939C0" w:rsidRDefault="00A812DF" w:rsidP="00A812DF">
            <w:pPr>
              <w:tabs>
                <w:tab w:val="left" w:pos="709"/>
              </w:tabs>
              <w:spacing w:line="360" w:lineRule="auto"/>
              <w:ind w:left="155" w:right="29" w:hanging="155"/>
              <w:rPr>
                <w:rFonts w:ascii="Arial" w:hAnsi="Arial" w:cs="Arial"/>
                <w:sz w:val="13"/>
                <w:szCs w:val="13"/>
              </w:rPr>
            </w:pPr>
          </w:p>
        </w:tc>
        <w:tc>
          <w:tcPr>
            <w:tcW w:w="850" w:type="dxa"/>
            <w:shd w:val="clear" w:color="auto" w:fill="auto"/>
          </w:tcPr>
          <w:p w14:paraId="3AF10B25"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4C456F98"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1ED6FC4D"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3899E6E5"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033BBFA1"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26332E33"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1480228A"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4" w:type="dxa"/>
            <w:shd w:val="clear" w:color="auto" w:fill="auto"/>
            <w:vAlign w:val="bottom"/>
          </w:tcPr>
          <w:p w14:paraId="12B9C19B"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A812DF" w:rsidRPr="00F32C3D" w14:paraId="199AF3F3" w14:textId="77777777" w:rsidTr="00603371">
        <w:tc>
          <w:tcPr>
            <w:tcW w:w="2154" w:type="dxa"/>
            <w:shd w:val="clear" w:color="auto" w:fill="auto"/>
          </w:tcPr>
          <w:p w14:paraId="24901D9D" w14:textId="77777777" w:rsidR="00A812DF" w:rsidRPr="00C939C0" w:rsidRDefault="00A812DF" w:rsidP="00A812DF">
            <w:pPr>
              <w:tabs>
                <w:tab w:val="left" w:pos="709"/>
              </w:tabs>
              <w:spacing w:line="360" w:lineRule="auto"/>
              <w:ind w:left="155" w:right="29" w:hanging="155"/>
              <w:rPr>
                <w:rFonts w:ascii="Arial" w:hAnsi="Arial" w:cs="Arial"/>
                <w:sz w:val="13"/>
                <w:szCs w:val="13"/>
              </w:rPr>
            </w:pPr>
            <w:r w:rsidRPr="00C939C0">
              <w:rPr>
                <w:rFonts w:ascii="Arial" w:hAnsi="Arial" w:cs="Arial"/>
                <w:sz w:val="13"/>
                <w:szCs w:val="13"/>
              </w:rPr>
              <w:t>Classifications of revenue recognition:</w:t>
            </w:r>
          </w:p>
        </w:tc>
        <w:tc>
          <w:tcPr>
            <w:tcW w:w="850" w:type="dxa"/>
            <w:shd w:val="clear" w:color="auto" w:fill="auto"/>
          </w:tcPr>
          <w:p w14:paraId="47CCD5F1"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18386A73" w14:textId="1A40F6F3"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475886D5"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2A39770A" w14:textId="494E9408"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7998966B"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6DCF7444" w14:textId="6691C2E2"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4AAC3609"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4" w:type="dxa"/>
            <w:shd w:val="clear" w:color="auto" w:fill="auto"/>
            <w:vAlign w:val="bottom"/>
          </w:tcPr>
          <w:p w14:paraId="4BA1CF4F" w14:textId="00EE38FD"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A812DF" w:rsidRPr="00F32C3D" w14:paraId="1A4A2AAD" w14:textId="77777777" w:rsidTr="00603371">
        <w:tc>
          <w:tcPr>
            <w:tcW w:w="2154" w:type="dxa"/>
            <w:shd w:val="clear" w:color="auto" w:fill="auto"/>
          </w:tcPr>
          <w:p w14:paraId="688D7A7B" w14:textId="77777777" w:rsidR="00A812DF" w:rsidRPr="00C939C0" w:rsidRDefault="00A812DF" w:rsidP="00A812DF">
            <w:pPr>
              <w:tabs>
                <w:tab w:val="left" w:pos="709"/>
              </w:tabs>
              <w:spacing w:line="360" w:lineRule="auto"/>
              <w:ind w:left="155" w:right="29" w:hanging="155"/>
              <w:rPr>
                <w:rFonts w:ascii="Arial" w:hAnsi="Arial" w:cs="Arial"/>
                <w:sz w:val="13"/>
                <w:szCs w:val="13"/>
              </w:rPr>
            </w:pPr>
            <w:r w:rsidRPr="00C939C0">
              <w:rPr>
                <w:rFonts w:ascii="Arial" w:hAnsi="Arial" w:cs="Arial"/>
                <w:sz w:val="13"/>
                <w:szCs w:val="13"/>
              </w:rPr>
              <w:t>At point in time</w:t>
            </w:r>
          </w:p>
        </w:tc>
        <w:tc>
          <w:tcPr>
            <w:tcW w:w="850" w:type="dxa"/>
            <w:shd w:val="clear" w:color="auto" w:fill="auto"/>
          </w:tcPr>
          <w:p w14:paraId="16A0AC49" w14:textId="0AFFDDF9" w:rsidR="00A812DF" w:rsidRPr="00036803"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Browallia New"/>
                <w:sz w:val="13"/>
                <w:szCs w:val="16"/>
                <w:lang w:val="en-GB"/>
              </w:rPr>
            </w:pPr>
            <w:r w:rsidRPr="00A812DF">
              <w:rPr>
                <w:rFonts w:ascii="Arial" w:hAnsi="Arial" w:cs="Arial"/>
                <w:sz w:val="13"/>
                <w:szCs w:val="13"/>
              </w:rPr>
              <w:t>407,5</w:t>
            </w:r>
            <w:r w:rsidR="00036803">
              <w:rPr>
                <w:rFonts w:ascii="Arial" w:hAnsi="Arial" w:cs="Browallia New"/>
                <w:sz w:val="13"/>
                <w:szCs w:val="16"/>
              </w:rPr>
              <w:t>48</w:t>
            </w:r>
          </w:p>
        </w:tc>
        <w:tc>
          <w:tcPr>
            <w:tcW w:w="851" w:type="dxa"/>
            <w:shd w:val="clear" w:color="auto" w:fill="auto"/>
          </w:tcPr>
          <w:p w14:paraId="2CFE19B4" w14:textId="17768106"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289,906</w:t>
            </w:r>
          </w:p>
        </w:tc>
        <w:tc>
          <w:tcPr>
            <w:tcW w:w="850" w:type="dxa"/>
            <w:shd w:val="clear" w:color="auto" w:fill="auto"/>
          </w:tcPr>
          <w:p w14:paraId="2B2CD62C" w14:textId="1D7F0C69"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1,933</w:t>
            </w:r>
          </w:p>
        </w:tc>
        <w:tc>
          <w:tcPr>
            <w:tcW w:w="851" w:type="dxa"/>
            <w:shd w:val="clear" w:color="auto" w:fill="auto"/>
            <w:vAlign w:val="bottom"/>
          </w:tcPr>
          <w:p w14:paraId="72213045" w14:textId="182A466F"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10,608</w:t>
            </w:r>
          </w:p>
        </w:tc>
        <w:tc>
          <w:tcPr>
            <w:tcW w:w="913" w:type="dxa"/>
            <w:shd w:val="clear" w:color="auto" w:fill="auto"/>
          </w:tcPr>
          <w:p w14:paraId="7E45C28B" w14:textId="38B21CC0"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(1,730)</w:t>
            </w:r>
          </w:p>
        </w:tc>
        <w:tc>
          <w:tcPr>
            <w:tcW w:w="918" w:type="dxa"/>
            <w:shd w:val="clear" w:color="auto" w:fill="auto"/>
            <w:vAlign w:val="bottom"/>
          </w:tcPr>
          <w:p w14:paraId="55455BE3" w14:textId="098EDD80"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(1,752)</w:t>
            </w:r>
          </w:p>
        </w:tc>
        <w:tc>
          <w:tcPr>
            <w:tcW w:w="849" w:type="dxa"/>
            <w:shd w:val="clear" w:color="auto" w:fill="auto"/>
          </w:tcPr>
          <w:p w14:paraId="60E2E403" w14:textId="3C79D0A4"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407,7</w:t>
            </w:r>
            <w:r w:rsidR="004B0FEC">
              <w:rPr>
                <w:rFonts w:ascii="Arial" w:hAnsi="Arial" w:cs="Arial"/>
                <w:sz w:val="13"/>
                <w:szCs w:val="13"/>
              </w:rPr>
              <w:t>51</w:t>
            </w:r>
          </w:p>
        </w:tc>
        <w:tc>
          <w:tcPr>
            <w:tcW w:w="854" w:type="dxa"/>
            <w:shd w:val="clear" w:color="auto" w:fill="auto"/>
            <w:vAlign w:val="bottom"/>
          </w:tcPr>
          <w:p w14:paraId="7B522B0A" w14:textId="080D779D"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A812DF">
              <w:rPr>
                <w:rFonts w:ascii="Arial" w:hAnsi="Arial" w:cs="Arial"/>
                <w:sz w:val="13"/>
                <w:szCs w:val="13"/>
                <w:lang w:val="en-GB"/>
              </w:rPr>
              <w:t>298,762</w:t>
            </w:r>
          </w:p>
        </w:tc>
      </w:tr>
      <w:tr w:rsidR="00A812DF" w:rsidRPr="00F32C3D" w14:paraId="1A008E5D" w14:textId="77777777" w:rsidTr="00603371">
        <w:tc>
          <w:tcPr>
            <w:tcW w:w="2154" w:type="dxa"/>
            <w:shd w:val="clear" w:color="auto" w:fill="auto"/>
          </w:tcPr>
          <w:p w14:paraId="2A53F50F" w14:textId="77777777" w:rsidR="00A812DF" w:rsidRPr="00C939C0" w:rsidRDefault="00A812DF" w:rsidP="00A812DF">
            <w:pPr>
              <w:tabs>
                <w:tab w:val="left" w:pos="709"/>
              </w:tabs>
              <w:spacing w:line="360" w:lineRule="auto"/>
              <w:ind w:left="155" w:right="29" w:hanging="155"/>
              <w:rPr>
                <w:rFonts w:ascii="Arial" w:hAnsi="Arial" w:cs="Arial"/>
                <w:sz w:val="13"/>
                <w:szCs w:val="13"/>
              </w:rPr>
            </w:pPr>
            <w:r w:rsidRPr="00C939C0">
              <w:rPr>
                <w:rFonts w:ascii="Arial" w:hAnsi="Arial" w:cs="Arial"/>
                <w:sz w:val="13"/>
                <w:szCs w:val="13"/>
              </w:rPr>
              <w:t>Overtime</w:t>
            </w:r>
          </w:p>
        </w:tc>
        <w:tc>
          <w:tcPr>
            <w:tcW w:w="850" w:type="dxa"/>
            <w:shd w:val="clear" w:color="auto" w:fill="auto"/>
          </w:tcPr>
          <w:p w14:paraId="71ECFB7D" w14:textId="234157A5"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9,1</w:t>
            </w:r>
            <w:r w:rsidR="00036803">
              <w:rPr>
                <w:rFonts w:ascii="Arial" w:hAnsi="Arial" w:cs="Arial"/>
                <w:sz w:val="13"/>
                <w:szCs w:val="13"/>
              </w:rPr>
              <w:t>97</w:t>
            </w:r>
          </w:p>
        </w:tc>
        <w:tc>
          <w:tcPr>
            <w:tcW w:w="851" w:type="dxa"/>
            <w:shd w:val="clear" w:color="auto" w:fill="auto"/>
          </w:tcPr>
          <w:p w14:paraId="2B78EFB6" w14:textId="2C3E742C"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12,764</w:t>
            </w:r>
          </w:p>
        </w:tc>
        <w:tc>
          <w:tcPr>
            <w:tcW w:w="850" w:type="dxa"/>
            <w:shd w:val="clear" w:color="auto" w:fill="auto"/>
          </w:tcPr>
          <w:p w14:paraId="5990D1FD" w14:textId="39398B1E"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1,027</w:t>
            </w:r>
          </w:p>
        </w:tc>
        <w:tc>
          <w:tcPr>
            <w:tcW w:w="851" w:type="dxa"/>
            <w:shd w:val="clear" w:color="auto" w:fill="auto"/>
          </w:tcPr>
          <w:p w14:paraId="23D4AB95" w14:textId="2161CA33"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12,524</w:t>
            </w:r>
          </w:p>
        </w:tc>
        <w:tc>
          <w:tcPr>
            <w:tcW w:w="913" w:type="dxa"/>
            <w:shd w:val="clear" w:color="auto" w:fill="auto"/>
          </w:tcPr>
          <w:p w14:paraId="30C73059" w14:textId="14818901"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w:t>
            </w:r>
          </w:p>
        </w:tc>
        <w:tc>
          <w:tcPr>
            <w:tcW w:w="918" w:type="dxa"/>
            <w:shd w:val="clear" w:color="auto" w:fill="auto"/>
          </w:tcPr>
          <w:p w14:paraId="6496892B" w14:textId="4AA5273E"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w:t>
            </w:r>
          </w:p>
        </w:tc>
        <w:tc>
          <w:tcPr>
            <w:tcW w:w="849" w:type="dxa"/>
            <w:shd w:val="clear" w:color="auto" w:fill="auto"/>
          </w:tcPr>
          <w:p w14:paraId="7E19115B" w14:textId="24F7CE11"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10,</w:t>
            </w:r>
            <w:r w:rsidR="008B0C9A">
              <w:rPr>
                <w:rFonts w:ascii="Arial" w:hAnsi="Arial" w:cs="Arial"/>
                <w:sz w:val="13"/>
                <w:szCs w:val="13"/>
              </w:rPr>
              <w:t>224</w:t>
            </w:r>
          </w:p>
        </w:tc>
        <w:tc>
          <w:tcPr>
            <w:tcW w:w="854" w:type="dxa"/>
            <w:shd w:val="clear" w:color="auto" w:fill="auto"/>
            <w:vAlign w:val="bottom"/>
          </w:tcPr>
          <w:p w14:paraId="22BBCEFD" w14:textId="16B125E0"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A812DF">
              <w:rPr>
                <w:rFonts w:ascii="Arial" w:hAnsi="Arial" w:cs="Arial"/>
                <w:sz w:val="13"/>
                <w:szCs w:val="13"/>
                <w:lang w:val="en-GB"/>
              </w:rPr>
              <w:t>25,288</w:t>
            </w:r>
          </w:p>
        </w:tc>
      </w:tr>
      <w:tr w:rsidR="00A812DF" w:rsidRPr="00F32C3D" w14:paraId="5C56C1A7" w14:textId="77777777" w:rsidTr="00603371">
        <w:tc>
          <w:tcPr>
            <w:tcW w:w="2154" w:type="dxa"/>
            <w:shd w:val="clear" w:color="auto" w:fill="auto"/>
          </w:tcPr>
          <w:p w14:paraId="22624015" w14:textId="77777777" w:rsidR="00A812DF" w:rsidRPr="00C939C0" w:rsidRDefault="00A812DF" w:rsidP="00A812DF">
            <w:pPr>
              <w:tabs>
                <w:tab w:val="left" w:pos="709"/>
              </w:tabs>
              <w:spacing w:line="360" w:lineRule="auto"/>
              <w:ind w:left="155" w:right="29" w:hanging="155"/>
              <w:rPr>
                <w:rFonts w:ascii="Arial" w:hAnsi="Arial" w:cs="Arial"/>
                <w:sz w:val="13"/>
                <w:szCs w:val="13"/>
              </w:rPr>
            </w:pPr>
          </w:p>
        </w:tc>
        <w:tc>
          <w:tcPr>
            <w:tcW w:w="850" w:type="dxa"/>
            <w:shd w:val="clear" w:color="auto" w:fill="auto"/>
          </w:tcPr>
          <w:p w14:paraId="2E41253F"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143E9D88"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12E345C"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49B91FA"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F3BF484"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3A205DD8"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06BD04E8"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C71FF2A"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A812DF" w:rsidRPr="00F32C3D" w14:paraId="35A0A171" w14:textId="77777777" w:rsidTr="00603371">
        <w:tc>
          <w:tcPr>
            <w:tcW w:w="2154" w:type="dxa"/>
            <w:shd w:val="clear" w:color="auto" w:fill="auto"/>
            <w:vAlign w:val="bottom"/>
          </w:tcPr>
          <w:p w14:paraId="075003E1" w14:textId="77777777" w:rsidR="00A812DF" w:rsidRPr="00C939C0" w:rsidRDefault="00A812DF" w:rsidP="00A812DF">
            <w:pPr>
              <w:spacing w:line="360" w:lineRule="auto"/>
              <w:ind w:left="155" w:right="-108" w:hanging="155"/>
              <w:rPr>
                <w:rFonts w:ascii="Arial" w:hAnsi="Arial" w:cs="Arial"/>
                <w:sz w:val="13"/>
                <w:szCs w:val="13"/>
                <w:cs/>
              </w:rPr>
            </w:pPr>
            <w:r w:rsidRPr="00C939C0">
              <w:rPr>
                <w:rFonts w:ascii="Arial" w:hAnsi="Arial" w:cs="Arial"/>
                <w:sz w:val="13"/>
                <w:szCs w:val="13"/>
              </w:rPr>
              <w:t>Segment gross profit (loss)</w:t>
            </w:r>
          </w:p>
        </w:tc>
        <w:tc>
          <w:tcPr>
            <w:tcW w:w="850" w:type="dxa"/>
            <w:shd w:val="clear" w:color="auto" w:fill="auto"/>
            <w:vAlign w:val="bottom"/>
          </w:tcPr>
          <w:p w14:paraId="6D2ABAA6" w14:textId="0FD122F8"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144,964</w:t>
            </w:r>
          </w:p>
        </w:tc>
        <w:tc>
          <w:tcPr>
            <w:tcW w:w="851" w:type="dxa"/>
            <w:shd w:val="clear" w:color="auto" w:fill="auto"/>
          </w:tcPr>
          <w:p w14:paraId="1C491646" w14:textId="16104309"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115,259</w:t>
            </w:r>
          </w:p>
        </w:tc>
        <w:tc>
          <w:tcPr>
            <w:tcW w:w="850" w:type="dxa"/>
            <w:shd w:val="clear" w:color="auto" w:fill="auto"/>
            <w:vAlign w:val="bottom"/>
          </w:tcPr>
          <w:p w14:paraId="3AE83546" w14:textId="5960C45D"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1,785</w:t>
            </w:r>
          </w:p>
        </w:tc>
        <w:tc>
          <w:tcPr>
            <w:tcW w:w="851" w:type="dxa"/>
            <w:shd w:val="clear" w:color="auto" w:fill="auto"/>
            <w:vAlign w:val="bottom"/>
          </w:tcPr>
          <w:p w14:paraId="7950A0F5" w14:textId="4957DE4B"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(22,055)</w:t>
            </w:r>
          </w:p>
        </w:tc>
        <w:tc>
          <w:tcPr>
            <w:tcW w:w="913" w:type="dxa"/>
            <w:shd w:val="clear" w:color="auto" w:fill="auto"/>
            <w:vAlign w:val="bottom"/>
          </w:tcPr>
          <w:p w14:paraId="253BD1BD" w14:textId="1ED2B302"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155</w:t>
            </w:r>
          </w:p>
        </w:tc>
        <w:tc>
          <w:tcPr>
            <w:tcW w:w="918" w:type="dxa"/>
            <w:shd w:val="clear" w:color="auto" w:fill="auto"/>
            <w:vAlign w:val="bottom"/>
          </w:tcPr>
          <w:p w14:paraId="02EA0785" w14:textId="2F2EBBDA"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85</w:t>
            </w:r>
          </w:p>
        </w:tc>
        <w:tc>
          <w:tcPr>
            <w:tcW w:w="849" w:type="dxa"/>
            <w:shd w:val="clear" w:color="auto" w:fill="auto"/>
            <w:vAlign w:val="bottom"/>
          </w:tcPr>
          <w:p w14:paraId="672F3435" w14:textId="4B3DE427"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146,904</w:t>
            </w:r>
          </w:p>
        </w:tc>
        <w:tc>
          <w:tcPr>
            <w:tcW w:w="854" w:type="dxa"/>
            <w:shd w:val="clear" w:color="auto" w:fill="auto"/>
            <w:vAlign w:val="bottom"/>
          </w:tcPr>
          <w:p w14:paraId="18F2CC9F" w14:textId="15EB2686"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A812DF">
              <w:rPr>
                <w:rFonts w:ascii="Arial" w:hAnsi="Arial" w:cs="Arial"/>
                <w:sz w:val="13"/>
                <w:szCs w:val="13"/>
                <w:lang w:val="en-GB"/>
              </w:rPr>
              <w:t>93,289</w:t>
            </w:r>
          </w:p>
        </w:tc>
      </w:tr>
      <w:tr w:rsidR="00A812DF" w:rsidRPr="00F32C3D" w14:paraId="2DE2183C" w14:textId="77777777" w:rsidTr="00603371">
        <w:tc>
          <w:tcPr>
            <w:tcW w:w="2154" w:type="dxa"/>
            <w:shd w:val="clear" w:color="auto" w:fill="auto"/>
            <w:vAlign w:val="bottom"/>
          </w:tcPr>
          <w:p w14:paraId="539D685A" w14:textId="77777777" w:rsidR="00A812DF" w:rsidRPr="00C939C0" w:rsidRDefault="00A812DF" w:rsidP="00A812DF">
            <w:pPr>
              <w:spacing w:line="360" w:lineRule="auto"/>
              <w:ind w:left="155" w:right="-108" w:hanging="155"/>
              <w:rPr>
                <w:rFonts w:ascii="Arial" w:hAnsi="Arial" w:cs="Arial"/>
                <w:sz w:val="13"/>
                <w:szCs w:val="13"/>
                <w:cs/>
              </w:rPr>
            </w:pPr>
            <w:r w:rsidRPr="00C939C0">
              <w:rPr>
                <w:rFonts w:ascii="Arial" w:hAnsi="Arial" w:cs="Arial"/>
                <w:sz w:val="13"/>
                <w:szCs w:val="13"/>
              </w:rPr>
              <w:t>Interest income</w:t>
            </w:r>
          </w:p>
        </w:tc>
        <w:tc>
          <w:tcPr>
            <w:tcW w:w="850" w:type="dxa"/>
            <w:shd w:val="clear" w:color="auto" w:fill="auto"/>
          </w:tcPr>
          <w:p w14:paraId="58B913E5"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851" w:type="dxa"/>
            <w:shd w:val="clear" w:color="auto" w:fill="auto"/>
          </w:tcPr>
          <w:p w14:paraId="4F3D11CE"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74E0EEF7"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743C5F7B"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4B27E54C"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549478F0"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EF07158" w14:textId="024E20AF"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75</w:t>
            </w:r>
          </w:p>
        </w:tc>
        <w:tc>
          <w:tcPr>
            <w:tcW w:w="854" w:type="dxa"/>
            <w:shd w:val="clear" w:color="auto" w:fill="auto"/>
            <w:vAlign w:val="bottom"/>
          </w:tcPr>
          <w:p w14:paraId="493914DC" w14:textId="1D607180"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298</w:t>
            </w:r>
          </w:p>
        </w:tc>
      </w:tr>
      <w:tr w:rsidR="00A812DF" w:rsidRPr="00F32C3D" w14:paraId="65DDC674" w14:textId="77777777" w:rsidTr="00603371">
        <w:trPr>
          <w:trHeight w:val="101"/>
        </w:trPr>
        <w:tc>
          <w:tcPr>
            <w:tcW w:w="2154" w:type="dxa"/>
            <w:shd w:val="clear" w:color="auto" w:fill="auto"/>
            <w:vAlign w:val="bottom"/>
          </w:tcPr>
          <w:p w14:paraId="55C8873E" w14:textId="77777777" w:rsidR="00A812DF" w:rsidRPr="00C939C0" w:rsidRDefault="00A812DF" w:rsidP="00A812DF">
            <w:pPr>
              <w:spacing w:line="360" w:lineRule="auto"/>
              <w:ind w:left="155" w:right="-108" w:hanging="155"/>
              <w:rPr>
                <w:rFonts w:ascii="Arial" w:hAnsi="Arial" w:cs="Arial"/>
                <w:sz w:val="13"/>
                <w:szCs w:val="13"/>
              </w:rPr>
            </w:pPr>
            <w:r w:rsidRPr="00C939C0">
              <w:rPr>
                <w:rFonts w:ascii="Arial" w:hAnsi="Arial" w:cs="Arial"/>
                <w:sz w:val="13"/>
                <w:szCs w:val="13"/>
              </w:rPr>
              <w:t>Finance cost</w:t>
            </w:r>
            <w:r w:rsidRPr="00C939C0">
              <w:rPr>
                <w:rFonts w:ascii="Arial" w:hAnsi="Arial" w:cs="Arial"/>
                <w:sz w:val="13"/>
                <w:szCs w:val="13"/>
              </w:rPr>
              <w:tab/>
            </w:r>
          </w:p>
        </w:tc>
        <w:tc>
          <w:tcPr>
            <w:tcW w:w="850" w:type="dxa"/>
            <w:shd w:val="clear" w:color="auto" w:fill="auto"/>
          </w:tcPr>
          <w:p w14:paraId="08F94060"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851" w:type="dxa"/>
            <w:shd w:val="clear" w:color="auto" w:fill="auto"/>
          </w:tcPr>
          <w:p w14:paraId="5D275719"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49454B13"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025DEE73"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68915D62"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2BB86DDE" w14:textId="77777777"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D5BB264" w14:textId="486013D5"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 xml:space="preserve"> (14,984)</w:t>
            </w:r>
          </w:p>
        </w:tc>
        <w:tc>
          <w:tcPr>
            <w:tcW w:w="854" w:type="dxa"/>
            <w:shd w:val="clear" w:color="auto" w:fill="auto"/>
            <w:vAlign w:val="bottom"/>
          </w:tcPr>
          <w:p w14:paraId="21D790E1" w14:textId="0C9592EF"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(21,085)</w:t>
            </w:r>
          </w:p>
        </w:tc>
      </w:tr>
      <w:tr w:rsidR="00A812DF" w:rsidRPr="00F32C3D" w14:paraId="6B954418" w14:textId="77777777" w:rsidTr="00603371">
        <w:trPr>
          <w:trHeight w:val="57"/>
        </w:trPr>
        <w:tc>
          <w:tcPr>
            <w:tcW w:w="2154" w:type="dxa"/>
            <w:shd w:val="clear" w:color="auto" w:fill="auto"/>
            <w:vAlign w:val="bottom"/>
          </w:tcPr>
          <w:p w14:paraId="08132B42" w14:textId="77777777" w:rsidR="00A812DF" w:rsidRPr="00C939C0" w:rsidRDefault="00A812DF" w:rsidP="00A812DF">
            <w:pPr>
              <w:spacing w:line="360" w:lineRule="auto"/>
              <w:ind w:left="155" w:right="-114" w:hanging="155"/>
              <w:rPr>
                <w:rFonts w:ascii="Arial" w:hAnsi="Arial" w:cs="Arial"/>
                <w:sz w:val="13"/>
                <w:szCs w:val="13"/>
              </w:rPr>
            </w:pPr>
            <w:r w:rsidRPr="00C939C0">
              <w:rPr>
                <w:rFonts w:ascii="Arial" w:hAnsi="Arial" w:cs="Arial"/>
                <w:sz w:val="13"/>
                <w:szCs w:val="13"/>
              </w:rPr>
              <w:t xml:space="preserve">Depreciation and amortization </w:t>
            </w:r>
          </w:p>
        </w:tc>
        <w:tc>
          <w:tcPr>
            <w:tcW w:w="850" w:type="dxa"/>
            <w:shd w:val="clear" w:color="auto" w:fill="auto"/>
          </w:tcPr>
          <w:p w14:paraId="626F31A8" w14:textId="6E8D1D0A"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5ED0DA16" w14:textId="4B67F775"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0D4B78F4" w14:textId="1DD6903B"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1" w:type="dxa"/>
            <w:shd w:val="clear" w:color="auto" w:fill="auto"/>
            <w:vAlign w:val="bottom"/>
          </w:tcPr>
          <w:p w14:paraId="236BDEE4" w14:textId="567D3E94"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7C5297C8" w14:textId="023C184F"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0795D463" w14:textId="65B8EBD4" w:rsidR="00A812DF" w:rsidRPr="00A812DF" w:rsidRDefault="00A812DF" w:rsidP="00A81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1A018FD7" w14:textId="6C19AB2D"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(18,237)</w:t>
            </w:r>
          </w:p>
        </w:tc>
        <w:tc>
          <w:tcPr>
            <w:tcW w:w="854" w:type="dxa"/>
            <w:shd w:val="clear" w:color="auto" w:fill="auto"/>
            <w:vAlign w:val="bottom"/>
          </w:tcPr>
          <w:p w14:paraId="48F7F595" w14:textId="45B4D551"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(25,360)</w:t>
            </w:r>
          </w:p>
        </w:tc>
      </w:tr>
      <w:tr w:rsidR="00A812DF" w:rsidRPr="00F32C3D" w14:paraId="12B31057" w14:textId="77777777" w:rsidTr="00603371">
        <w:trPr>
          <w:trHeight w:val="68"/>
        </w:trPr>
        <w:tc>
          <w:tcPr>
            <w:tcW w:w="2154" w:type="dxa"/>
            <w:shd w:val="clear" w:color="auto" w:fill="auto"/>
            <w:vAlign w:val="bottom"/>
          </w:tcPr>
          <w:p w14:paraId="58624D4B" w14:textId="77777777" w:rsidR="00A812DF" w:rsidRPr="00C939C0" w:rsidRDefault="00A812DF" w:rsidP="00A812DF">
            <w:pPr>
              <w:spacing w:line="360" w:lineRule="auto"/>
              <w:ind w:left="155" w:right="-114" w:hanging="155"/>
              <w:rPr>
                <w:rFonts w:ascii="Arial" w:hAnsi="Arial" w:cs="Arial"/>
                <w:sz w:val="13"/>
                <w:szCs w:val="13"/>
                <w:cs/>
              </w:rPr>
            </w:pPr>
            <w:r w:rsidRPr="00C939C0">
              <w:rPr>
                <w:rFonts w:ascii="Arial" w:hAnsi="Arial" w:cs="Arial"/>
                <w:sz w:val="13"/>
                <w:szCs w:val="13"/>
              </w:rPr>
              <w:t>Profit (loss) before income tax</w:t>
            </w:r>
          </w:p>
        </w:tc>
        <w:tc>
          <w:tcPr>
            <w:tcW w:w="850" w:type="dxa"/>
            <w:shd w:val="clear" w:color="auto" w:fill="auto"/>
            <w:vAlign w:val="bottom"/>
          </w:tcPr>
          <w:p w14:paraId="75413F9F" w14:textId="7ECC80F8"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35,3</w:t>
            </w:r>
            <w:r w:rsidR="00036803">
              <w:rPr>
                <w:rFonts w:ascii="Arial" w:hAnsi="Arial" w:cs="Arial"/>
                <w:sz w:val="13"/>
                <w:szCs w:val="13"/>
              </w:rPr>
              <w:t>36</w:t>
            </w:r>
          </w:p>
        </w:tc>
        <w:tc>
          <w:tcPr>
            <w:tcW w:w="851" w:type="dxa"/>
            <w:shd w:val="clear" w:color="auto" w:fill="auto"/>
            <w:vAlign w:val="bottom"/>
          </w:tcPr>
          <w:p w14:paraId="2A2C444B" w14:textId="18303A40"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(320,262)</w:t>
            </w:r>
          </w:p>
        </w:tc>
        <w:tc>
          <w:tcPr>
            <w:tcW w:w="850" w:type="dxa"/>
            <w:shd w:val="clear" w:color="auto" w:fill="auto"/>
          </w:tcPr>
          <w:p w14:paraId="7F44A9E3" w14:textId="205D3833"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(13,225)</w:t>
            </w:r>
          </w:p>
        </w:tc>
        <w:tc>
          <w:tcPr>
            <w:tcW w:w="851" w:type="dxa"/>
            <w:shd w:val="clear" w:color="auto" w:fill="auto"/>
            <w:vAlign w:val="bottom"/>
          </w:tcPr>
          <w:p w14:paraId="083675F6" w14:textId="7EA19323"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(17,369)</w:t>
            </w:r>
          </w:p>
        </w:tc>
        <w:tc>
          <w:tcPr>
            <w:tcW w:w="913" w:type="dxa"/>
            <w:shd w:val="clear" w:color="auto" w:fill="auto"/>
          </w:tcPr>
          <w:p w14:paraId="2C5801A9" w14:textId="0772E31D"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12,8</w:t>
            </w:r>
            <w:r w:rsidR="005E3EC9">
              <w:rPr>
                <w:rFonts w:ascii="Arial" w:hAnsi="Arial" w:cs="Arial"/>
                <w:sz w:val="13"/>
                <w:szCs w:val="13"/>
              </w:rPr>
              <w:t>51</w:t>
            </w:r>
          </w:p>
        </w:tc>
        <w:tc>
          <w:tcPr>
            <w:tcW w:w="918" w:type="dxa"/>
            <w:shd w:val="clear" w:color="auto" w:fill="auto"/>
            <w:vAlign w:val="bottom"/>
          </w:tcPr>
          <w:p w14:paraId="47447913" w14:textId="78085A71"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(450,812)</w:t>
            </w:r>
          </w:p>
        </w:tc>
        <w:tc>
          <w:tcPr>
            <w:tcW w:w="849" w:type="dxa"/>
            <w:shd w:val="clear" w:color="auto" w:fill="auto"/>
          </w:tcPr>
          <w:p w14:paraId="28E5AF16" w14:textId="7670E0C6"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34,962</w:t>
            </w:r>
          </w:p>
        </w:tc>
        <w:tc>
          <w:tcPr>
            <w:tcW w:w="854" w:type="dxa"/>
            <w:shd w:val="clear" w:color="auto" w:fill="auto"/>
            <w:vAlign w:val="bottom"/>
          </w:tcPr>
          <w:p w14:paraId="0E7AA906" w14:textId="3FD2EBDD" w:rsidR="00A812DF" w:rsidRPr="00A812DF" w:rsidRDefault="00A812DF" w:rsidP="00A812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(788,443)</w:t>
            </w:r>
          </w:p>
        </w:tc>
      </w:tr>
      <w:tr w:rsidR="00A812DF" w:rsidRPr="00F32C3D" w14:paraId="41A04822" w14:textId="77777777" w:rsidTr="00603371">
        <w:trPr>
          <w:trHeight w:val="68"/>
        </w:trPr>
        <w:tc>
          <w:tcPr>
            <w:tcW w:w="2154" w:type="dxa"/>
            <w:shd w:val="clear" w:color="auto" w:fill="auto"/>
            <w:vAlign w:val="bottom"/>
          </w:tcPr>
          <w:p w14:paraId="73C2BA90" w14:textId="1E99C7E5" w:rsidR="00A812DF" w:rsidRPr="00C939C0" w:rsidRDefault="00A812DF" w:rsidP="00A812DF">
            <w:pPr>
              <w:spacing w:line="360" w:lineRule="auto"/>
              <w:ind w:left="155" w:right="-114" w:hanging="155"/>
              <w:rPr>
                <w:rFonts w:ascii="Arial" w:hAnsi="Arial" w:cs="Arial"/>
                <w:sz w:val="13"/>
                <w:szCs w:val="13"/>
              </w:rPr>
            </w:pPr>
            <w:r w:rsidRPr="00C939C0">
              <w:rPr>
                <w:rFonts w:ascii="Arial" w:hAnsi="Arial" w:cs="Arial"/>
                <w:sz w:val="13"/>
                <w:szCs w:val="13"/>
              </w:rPr>
              <w:t>Total assets</w:t>
            </w:r>
          </w:p>
        </w:tc>
        <w:tc>
          <w:tcPr>
            <w:tcW w:w="850" w:type="dxa"/>
            <w:shd w:val="clear" w:color="auto" w:fill="auto"/>
            <w:vAlign w:val="bottom"/>
          </w:tcPr>
          <w:p w14:paraId="107C1E0D" w14:textId="7404F6F2"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1,469,840</w:t>
            </w:r>
          </w:p>
        </w:tc>
        <w:tc>
          <w:tcPr>
            <w:tcW w:w="851" w:type="dxa"/>
            <w:shd w:val="clear" w:color="auto" w:fill="auto"/>
          </w:tcPr>
          <w:p w14:paraId="04999665" w14:textId="1464AF2C"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1,551,369</w:t>
            </w:r>
          </w:p>
        </w:tc>
        <w:tc>
          <w:tcPr>
            <w:tcW w:w="850" w:type="dxa"/>
            <w:shd w:val="clear" w:color="auto" w:fill="auto"/>
          </w:tcPr>
          <w:p w14:paraId="132B409D" w14:textId="39C20CAD"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227,707</w:t>
            </w:r>
          </w:p>
        </w:tc>
        <w:tc>
          <w:tcPr>
            <w:tcW w:w="851" w:type="dxa"/>
            <w:shd w:val="clear" w:color="auto" w:fill="auto"/>
            <w:vAlign w:val="bottom"/>
          </w:tcPr>
          <w:p w14:paraId="7D5A890B" w14:textId="47042C33"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1,021,393</w:t>
            </w:r>
          </w:p>
        </w:tc>
        <w:tc>
          <w:tcPr>
            <w:tcW w:w="913" w:type="dxa"/>
            <w:shd w:val="clear" w:color="auto" w:fill="auto"/>
          </w:tcPr>
          <w:p w14:paraId="15486C2D" w14:textId="275975F1"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(125,854)</w:t>
            </w:r>
          </w:p>
        </w:tc>
        <w:tc>
          <w:tcPr>
            <w:tcW w:w="918" w:type="dxa"/>
            <w:shd w:val="clear" w:color="auto" w:fill="auto"/>
            <w:vAlign w:val="bottom"/>
          </w:tcPr>
          <w:p w14:paraId="166AB385" w14:textId="7AD47584"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(857,404)</w:t>
            </w:r>
          </w:p>
        </w:tc>
        <w:tc>
          <w:tcPr>
            <w:tcW w:w="849" w:type="dxa"/>
            <w:shd w:val="clear" w:color="auto" w:fill="auto"/>
          </w:tcPr>
          <w:p w14:paraId="1675BF80" w14:textId="692A1D4B"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rPr>
              <w:t>1,571,693</w:t>
            </w:r>
          </w:p>
        </w:tc>
        <w:tc>
          <w:tcPr>
            <w:tcW w:w="854" w:type="dxa"/>
            <w:shd w:val="clear" w:color="auto" w:fill="auto"/>
            <w:vAlign w:val="bottom"/>
          </w:tcPr>
          <w:p w14:paraId="3E403E3C" w14:textId="5779E6B3"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1,715,358</w:t>
            </w:r>
          </w:p>
        </w:tc>
      </w:tr>
      <w:tr w:rsidR="00A812DF" w:rsidRPr="00F32C3D" w14:paraId="652DBF7E" w14:textId="77777777" w:rsidTr="00603371">
        <w:trPr>
          <w:trHeight w:val="99"/>
        </w:trPr>
        <w:tc>
          <w:tcPr>
            <w:tcW w:w="2154" w:type="dxa"/>
            <w:shd w:val="clear" w:color="auto" w:fill="auto"/>
            <w:vAlign w:val="bottom"/>
          </w:tcPr>
          <w:p w14:paraId="11EB830C" w14:textId="0218C322" w:rsidR="00A812DF" w:rsidRPr="00C939C0" w:rsidRDefault="00A812DF" w:rsidP="00A812DF">
            <w:pPr>
              <w:spacing w:line="360" w:lineRule="auto"/>
              <w:ind w:left="155" w:right="-114" w:hanging="155"/>
              <w:rPr>
                <w:rFonts w:ascii="Arial" w:hAnsi="Arial" w:cs="Arial"/>
                <w:sz w:val="13"/>
                <w:szCs w:val="13"/>
              </w:rPr>
            </w:pPr>
            <w:r w:rsidRPr="00C939C0">
              <w:rPr>
                <w:rFonts w:ascii="Arial" w:hAnsi="Arial" w:cs="Arial"/>
                <w:sz w:val="13"/>
                <w:szCs w:val="13"/>
              </w:rPr>
              <w:t>Total liabilities</w:t>
            </w:r>
          </w:p>
        </w:tc>
        <w:tc>
          <w:tcPr>
            <w:tcW w:w="850" w:type="dxa"/>
            <w:shd w:val="clear" w:color="auto" w:fill="auto"/>
            <w:vAlign w:val="bottom"/>
          </w:tcPr>
          <w:p w14:paraId="130F21C7" w14:textId="258EB235"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1,531,969</w:t>
            </w:r>
          </w:p>
        </w:tc>
        <w:tc>
          <w:tcPr>
            <w:tcW w:w="851" w:type="dxa"/>
            <w:shd w:val="clear" w:color="auto" w:fill="auto"/>
          </w:tcPr>
          <w:p w14:paraId="468F8E88" w14:textId="2A06447B"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1,757,026</w:t>
            </w:r>
          </w:p>
        </w:tc>
        <w:tc>
          <w:tcPr>
            <w:tcW w:w="850" w:type="dxa"/>
            <w:shd w:val="clear" w:color="auto" w:fill="auto"/>
          </w:tcPr>
          <w:p w14:paraId="0C5BDCF0" w14:textId="74507DBB"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1,933,015</w:t>
            </w:r>
          </w:p>
        </w:tc>
        <w:tc>
          <w:tcPr>
            <w:tcW w:w="851" w:type="dxa"/>
            <w:shd w:val="clear" w:color="auto" w:fill="auto"/>
            <w:vAlign w:val="bottom"/>
          </w:tcPr>
          <w:p w14:paraId="3B379B62" w14:textId="0F224874"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2,031,690</w:t>
            </w:r>
          </w:p>
        </w:tc>
        <w:tc>
          <w:tcPr>
            <w:tcW w:w="913" w:type="dxa"/>
            <w:shd w:val="clear" w:color="auto" w:fill="auto"/>
          </w:tcPr>
          <w:p w14:paraId="5F50E148" w14:textId="54A48F2F"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(1,225,148)</w:t>
            </w:r>
          </w:p>
        </w:tc>
        <w:tc>
          <w:tcPr>
            <w:tcW w:w="918" w:type="dxa"/>
            <w:shd w:val="clear" w:color="auto" w:fill="auto"/>
            <w:vAlign w:val="bottom"/>
          </w:tcPr>
          <w:p w14:paraId="3CDF6976" w14:textId="0870A48A"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(1,319,745)</w:t>
            </w:r>
          </w:p>
        </w:tc>
        <w:tc>
          <w:tcPr>
            <w:tcW w:w="849" w:type="dxa"/>
            <w:shd w:val="clear" w:color="auto" w:fill="auto"/>
          </w:tcPr>
          <w:p w14:paraId="61DDB9B1" w14:textId="0E5AA86D"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A812DF">
              <w:rPr>
                <w:rFonts w:ascii="Arial" w:hAnsi="Arial" w:cs="Arial"/>
                <w:sz w:val="13"/>
                <w:szCs w:val="13"/>
              </w:rPr>
              <w:t>2,239,836</w:t>
            </w:r>
          </w:p>
        </w:tc>
        <w:tc>
          <w:tcPr>
            <w:tcW w:w="854" w:type="dxa"/>
            <w:shd w:val="clear" w:color="auto" w:fill="auto"/>
            <w:vAlign w:val="bottom"/>
          </w:tcPr>
          <w:p w14:paraId="1229B5BD" w14:textId="5204D698" w:rsidR="00A812DF" w:rsidRPr="00A812DF" w:rsidRDefault="00A812DF" w:rsidP="00A812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A812DF">
              <w:rPr>
                <w:rFonts w:ascii="Arial" w:hAnsi="Arial" w:cs="Arial"/>
                <w:sz w:val="13"/>
                <w:szCs w:val="13"/>
                <w:lang w:val="en-GB"/>
              </w:rPr>
              <w:t>2,468,971</w:t>
            </w:r>
          </w:p>
        </w:tc>
      </w:tr>
    </w:tbl>
    <w:p w14:paraId="64B3E4C2" w14:textId="575A961A" w:rsidR="00E12FD1" w:rsidRDefault="00851236" w:rsidP="003906F1">
      <w:pPr>
        <w:pStyle w:val="aa"/>
        <w:spacing w:line="360" w:lineRule="auto"/>
        <w:ind w:right="0"/>
        <w:jc w:val="both"/>
        <w:rPr>
          <w:rFonts w:cstheme="minorBidi"/>
          <w:color w:val="auto"/>
          <w:spacing w:val="-2"/>
          <w:sz w:val="19"/>
          <w:szCs w:val="19"/>
          <w:u w:val="none"/>
          <w:lang w:val="en-US"/>
        </w:rPr>
      </w:pPr>
      <w:r>
        <w:rPr>
          <w:rFonts w:cstheme="minorBidi"/>
          <w:color w:val="auto"/>
          <w:spacing w:val="-2"/>
          <w:sz w:val="19"/>
          <w:szCs w:val="19"/>
          <w:u w:val="none"/>
          <w:lang w:val="en-US"/>
        </w:rPr>
        <w:br/>
      </w:r>
      <w:r>
        <w:rPr>
          <w:rFonts w:cstheme="minorBidi"/>
          <w:color w:val="auto"/>
          <w:spacing w:val="-2"/>
          <w:sz w:val="19"/>
          <w:szCs w:val="19"/>
          <w:u w:val="none"/>
          <w:lang w:val="en-US"/>
        </w:rPr>
        <w:br/>
      </w:r>
      <w:r>
        <w:rPr>
          <w:rFonts w:cstheme="minorBidi"/>
          <w:color w:val="auto"/>
          <w:spacing w:val="-2"/>
          <w:sz w:val="19"/>
          <w:szCs w:val="19"/>
          <w:u w:val="none"/>
          <w:lang w:val="en-US"/>
        </w:rPr>
        <w:br/>
      </w:r>
      <w:r>
        <w:rPr>
          <w:rFonts w:cstheme="minorBidi"/>
          <w:color w:val="auto"/>
          <w:spacing w:val="-2"/>
          <w:sz w:val="19"/>
          <w:szCs w:val="19"/>
          <w:u w:val="none"/>
          <w:lang w:val="en-US"/>
        </w:rPr>
        <w:br/>
      </w:r>
      <w:r>
        <w:rPr>
          <w:rFonts w:cstheme="minorBidi"/>
          <w:color w:val="auto"/>
          <w:spacing w:val="-2"/>
          <w:sz w:val="19"/>
          <w:szCs w:val="19"/>
          <w:u w:val="none"/>
          <w:lang w:val="en-US"/>
        </w:rPr>
        <w:br/>
      </w:r>
      <w:r>
        <w:rPr>
          <w:rFonts w:cstheme="minorBidi"/>
          <w:color w:val="auto"/>
          <w:spacing w:val="-2"/>
          <w:sz w:val="19"/>
          <w:szCs w:val="19"/>
          <w:u w:val="none"/>
          <w:lang w:val="en-US"/>
        </w:rPr>
        <w:br/>
      </w:r>
    </w:p>
    <w:p w14:paraId="658CA363" w14:textId="4EF47527" w:rsidR="009049DD" w:rsidRPr="00F06BBC"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F06BBC">
        <w:rPr>
          <w:rFonts w:ascii="Arial" w:hAnsi="Arial" w:cstheme="minorBidi"/>
          <w:sz w:val="19"/>
          <w:szCs w:val="19"/>
        </w:rPr>
        <w:lastRenderedPageBreak/>
        <w:t>The price allocat</w:t>
      </w:r>
      <w:r w:rsidR="00576146">
        <w:rPr>
          <w:rFonts w:ascii="Arial" w:hAnsi="Arial" w:cstheme="minorBidi"/>
          <w:sz w:val="19"/>
          <w:szCs w:val="19"/>
        </w:rPr>
        <w:t>ion for</w:t>
      </w:r>
      <w:r w:rsidRPr="00F06BBC">
        <w:rPr>
          <w:rFonts w:ascii="Arial" w:hAnsi="Arial" w:cstheme="minorBidi"/>
          <w:sz w:val="19"/>
          <w:szCs w:val="19"/>
        </w:rPr>
        <w:t xml:space="preserve"> the remaining performance obligations (unsatisfied or partially unsatisfied) </w:t>
      </w:r>
      <w:r w:rsidR="009A1B35">
        <w:rPr>
          <w:rFonts w:ascii="Arial" w:hAnsi="Arial" w:cstheme="minorBidi"/>
          <w:sz w:val="19"/>
          <w:szCs w:val="19"/>
        </w:rPr>
        <w:t xml:space="preserve">for the </w:t>
      </w:r>
      <w:r w:rsidR="00F32C3D">
        <w:rPr>
          <w:rFonts w:ascii="Arial" w:hAnsi="Arial" w:cstheme="minorBidi"/>
          <w:sz w:val="19"/>
          <w:szCs w:val="19"/>
        </w:rPr>
        <w:t xml:space="preserve">three-month </w:t>
      </w:r>
      <w:r w:rsidR="009A1B35">
        <w:rPr>
          <w:rFonts w:ascii="Arial" w:hAnsi="Arial" w:cstheme="minorBidi"/>
          <w:sz w:val="19"/>
          <w:szCs w:val="19"/>
        </w:rPr>
        <w:t>period end</w:t>
      </w:r>
      <w:r w:rsidR="00576146">
        <w:rPr>
          <w:rFonts w:ascii="Arial" w:hAnsi="Arial" w:cstheme="minorBidi"/>
          <w:sz w:val="19"/>
          <w:szCs w:val="19"/>
        </w:rPr>
        <w:t>ed</w:t>
      </w:r>
      <w:r w:rsidRPr="00F06BBC">
        <w:rPr>
          <w:rFonts w:ascii="Arial" w:hAnsi="Arial" w:cstheme="minorBidi"/>
          <w:sz w:val="19"/>
          <w:szCs w:val="19"/>
        </w:rPr>
        <w:t xml:space="preserve"> </w:t>
      </w:r>
      <w:r w:rsidR="00F32C3D">
        <w:rPr>
          <w:rFonts w:ascii="Arial" w:hAnsi="Arial" w:cstheme="minorBidi"/>
          <w:sz w:val="19"/>
          <w:szCs w:val="19"/>
        </w:rPr>
        <w:t>31 March</w:t>
      </w:r>
      <w:r w:rsidR="00B22C37">
        <w:rPr>
          <w:rFonts w:ascii="Arial" w:hAnsi="Arial" w:cstheme="minorBidi"/>
          <w:sz w:val="19"/>
          <w:szCs w:val="19"/>
        </w:rPr>
        <w:t xml:space="preserve"> 2021</w:t>
      </w:r>
      <w:r w:rsidRPr="00F06BBC">
        <w:rPr>
          <w:rFonts w:ascii="Arial" w:hAnsi="Arial" w:cstheme="minorBidi"/>
          <w:sz w:val="19"/>
          <w:szCs w:val="19"/>
        </w:rPr>
        <w:t xml:space="preserve"> are as follows:</w:t>
      </w:r>
    </w:p>
    <w:p w14:paraId="5F6504D9" w14:textId="77777777" w:rsidR="009049DD" w:rsidRPr="00F06BBC" w:rsidRDefault="009049DD" w:rsidP="00A279C5">
      <w:pPr>
        <w:pStyle w:val="BodyTextIndent3"/>
        <w:tabs>
          <w:tab w:val="clear" w:pos="454"/>
        </w:tabs>
        <w:spacing w:after="0" w:line="360" w:lineRule="auto"/>
        <w:ind w:left="426"/>
        <w:jc w:val="thaiDistribute"/>
        <w:rPr>
          <w:rFonts w:ascii="Arial" w:hAnsi="Arial" w:cstheme="minorBidi"/>
          <w:sz w:val="19"/>
          <w:szCs w:val="19"/>
        </w:rPr>
      </w:pPr>
    </w:p>
    <w:tbl>
      <w:tblPr>
        <w:tblW w:w="9024" w:type="dxa"/>
        <w:tblInd w:w="324" w:type="dxa"/>
        <w:tblLayout w:type="fixed"/>
        <w:tblLook w:val="0000" w:firstRow="0" w:lastRow="0" w:firstColumn="0" w:lastColumn="0" w:noHBand="0" w:noVBand="0"/>
      </w:tblPr>
      <w:tblGrid>
        <w:gridCol w:w="4819"/>
        <w:gridCol w:w="1984"/>
        <w:gridCol w:w="236"/>
        <w:gridCol w:w="1985"/>
      </w:tblGrid>
      <w:tr w:rsidR="00063C77" w:rsidRPr="00E80605" w14:paraId="15CA4EF0" w14:textId="77777777" w:rsidTr="00D862BA">
        <w:trPr>
          <w:cantSplit/>
          <w:trHeight w:val="68"/>
        </w:trPr>
        <w:tc>
          <w:tcPr>
            <w:tcW w:w="9024" w:type="dxa"/>
            <w:gridSpan w:val="4"/>
          </w:tcPr>
          <w:p w14:paraId="3071B8C6" w14:textId="67E501B9" w:rsidR="00063C77" w:rsidRPr="00E80605" w:rsidRDefault="00063C77" w:rsidP="004102B6">
            <w:pPr>
              <w:tabs>
                <w:tab w:val="left" w:pos="-115"/>
              </w:tabs>
              <w:spacing w:line="360" w:lineRule="auto"/>
              <w:ind w:right="-20"/>
              <w:jc w:val="right"/>
              <w:rPr>
                <w:rFonts w:ascii="Arial" w:hAnsi="Arial" w:cs="Arial"/>
                <w:sz w:val="19"/>
                <w:szCs w:val="19"/>
              </w:rPr>
            </w:pPr>
            <w:r w:rsidRPr="00E80605">
              <w:rPr>
                <w:rFonts w:ascii="Arial" w:hAnsi="Arial" w:cs="Arial"/>
                <w:sz w:val="19"/>
                <w:szCs w:val="19"/>
              </w:rPr>
              <w:t xml:space="preserve">       (Unit</w:t>
            </w:r>
            <w:r w:rsidR="001E5AB6" w:rsidRPr="00E80605">
              <w:rPr>
                <w:rFonts w:ascii="Arial" w:hAnsi="Arial" w:cs="Arial"/>
                <w:sz w:val="19"/>
                <w:szCs w:val="19"/>
              </w:rPr>
              <w:t xml:space="preserve"> </w:t>
            </w:r>
            <w:r w:rsidRPr="00E80605">
              <w:rPr>
                <w:rFonts w:ascii="Arial" w:hAnsi="Arial" w:cs="Arial"/>
                <w:sz w:val="19"/>
                <w:szCs w:val="19"/>
              </w:rPr>
              <w:t xml:space="preserve">: </w:t>
            </w:r>
            <w:r w:rsidR="00113BA2" w:rsidRPr="00E80605">
              <w:rPr>
                <w:rFonts w:ascii="Arial" w:hAnsi="Arial" w:cs="Arial"/>
                <w:sz w:val="19"/>
                <w:szCs w:val="19"/>
              </w:rPr>
              <w:t xml:space="preserve">Thousand </w:t>
            </w:r>
            <w:r w:rsidRPr="00E80605">
              <w:rPr>
                <w:rFonts w:ascii="Arial" w:hAnsi="Arial" w:cs="Arial"/>
                <w:sz w:val="19"/>
                <w:szCs w:val="19"/>
              </w:rPr>
              <w:t>Baht)</w:t>
            </w:r>
          </w:p>
        </w:tc>
      </w:tr>
      <w:tr w:rsidR="00063C77" w:rsidRPr="00E80605" w14:paraId="7BBBDB36" w14:textId="77777777" w:rsidTr="00D862BA">
        <w:trPr>
          <w:cantSplit/>
          <w:trHeight w:val="224"/>
        </w:trPr>
        <w:tc>
          <w:tcPr>
            <w:tcW w:w="4819" w:type="dxa"/>
            <w:vAlign w:val="bottom"/>
          </w:tcPr>
          <w:p w14:paraId="647D0E01" w14:textId="77777777" w:rsidR="00063C77" w:rsidRPr="00E80605" w:rsidRDefault="00063C77" w:rsidP="00063C77">
            <w:pPr>
              <w:spacing w:line="360" w:lineRule="auto"/>
              <w:ind w:left="-88"/>
              <w:rPr>
                <w:rFonts w:ascii="Arial" w:hAnsi="Arial" w:cs="Arial"/>
                <w:sz w:val="19"/>
                <w:szCs w:val="19"/>
              </w:rPr>
            </w:pPr>
          </w:p>
        </w:tc>
        <w:tc>
          <w:tcPr>
            <w:tcW w:w="1984" w:type="dxa"/>
          </w:tcPr>
          <w:p w14:paraId="2C8F2B42" w14:textId="4EA12F99" w:rsidR="00063C77" w:rsidRPr="00E80605" w:rsidRDefault="00107EDC" w:rsidP="00113BA2">
            <w:pPr>
              <w:tabs>
                <w:tab w:val="clear" w:pos="1871"/>
                <w:tab w:val="clear" w:pos="4451"/>
                <w:tab w:val="left" w:pos="1852"/>
              </w:tabs>
              <w:spacing w:line="360" w:lineRule="auto"/>
              <w:ind w:right="20"/>
              <w:jc w:val="center"/>
              <w:rPr>
                <w:rFonts w:ascii="Arial" w:hAnsi="Arial" w:cs="Arial"/>
                <w:sz w:val="19"/>
                <w:szCs w:val="19"/>
              </w:rPr>
            </w:pPr>
            <w:r w:rsidRPr="00E80605">
              <w:rPr>
                <w:rFonts w:ascii="Arial" w:hAnsi="Arial" w:cs="Arial"/>
                <w:sz w:val="19"/>
                <w:szCs w:val="19"/>
              </w:rPr>
              <w:t>Conso</w:t>
            </w:r>
            <w:r w:rsidR="003E427F" w:rsidRPr="00E80605">
              <w:rPr>
                <w:rFonts w:ascii="Arial" w:hAnsi="Arial" w:cs="Arial"/>
                <w:sz w:val="19"/>
                <w:szCs w:val="19"/>
              </w:rPr>
              <w:t>lidated</w:t>
            </w:r>
            <w:r w:rsidR="00D471D5" w:rsidRPr="00E80605">
              <w:rPr>
                <w:rFonts w:ascii="Arial" w:hAnsi="Arial" w:cs="Arial"/>
                <w:sz w:val="19"/>
                <w:szCs w:val="19"/>
              </w:rPr>
              <w:t xml:space="preserve"> F/S</w:t>
            </w:r>
          </w:p>
        </w:tc>
        <w:tc>
          <w:tcPr>
            <w:tcW w:w="236" w:type="dxa"/>
          </w:tcPr>
          <w:p w14:paraId="0B7B563A" w14:textId="77777777" w:rsidR="00063C77" w:rsidRPr="00E80605" w:rsidRDefault="00063C77" w:rsidP="00063C77">
            <w:pPr>
              <w:spacing w:line="360" w:lineRule="auto"/>
              <w:ind w:right="20"/>
              <w:jc w:val="center"/>
              <w:rPr>
                <w:rFonts w:ascii="Arial" w:hAnsi="Arial" w:cs="Arial"/>
                <w:sz w:val="19"/>
                <w:szCs w:val="19"/>
                <w:lang w:val="en-GB"/>
              </w:rPr>
            </w:pPr>
          </w:p>
        </w:tc>
        <w:tc>
          <w:tcPr>
            <w:tcW w:w="1985" w:type="dxa"/>
          </w:tcPr>
          <w:p w14:paraId="15A79AFB" w14:textId="469D0606" w:rsidR="00063C77" w:rsidRPr="00E80605" w:rsidRDefault="00D471D5" w:rsidP="00063C77">
            <w:pPr>
              <w:spacing w:line="360" w:lineRule="auto"/>
              <w:ind w:right="20"/>
              <w:jc w:val="center"/>
              <w:rPr>
                <w:rFonts w:ascii="Arial" w:hAnsi="Arial" w:cs="Arial"/>
                <w:sz w:val="19"/>
                <w:szCs w:val="19"/>
              </w:rPr>
            </w:pPr>
            <w:r w:rsidRPr="00E80605">
              <w:rPr>
                <w:rFonts w:ascii="Arial" w:hAnsi="Arial" w:cs="Arial"/>
                <w:sz w:val="19"/>
                <w:szCs w:val="19"/>
              </w:rPr>
              <w:t>Separate F/S</w:t>
            </w:r>
          </w:p>
        </w:tc>
      </w:tr>
      <w:tr w:rsidR="00063C77" w:rsidRPr="00E80605" w14:paraId="3E2F4C1C" w14:textId="77777777" w:rsidTr="00D862BA">
        <w:trPr>
          <w:cantSplit/>
          <w:trHeight w:val="83"/>
        </w:trPr>
        <w:tc>
          <w:tcPr>
            <w:tcW w:w="4819" w:type="dxa"/>
            <w:vAlign w:val="bottom"/>
          </w:tcPr>
          <w:p w14:paraId="75D1EFCF" w14:textId="77777777" w:rsidR="00063C77" w:rsidRPr="00E80605" w:rsidRDefault="00063C77" w:rsidP="00063C77">
            <w:pPr>
              <w:spacing w:line="360" w:lineRule="auto"/>
              <w:ind w:left="-88"/>
              <w:rPr>
                <w:rFonts w:ascii="Arial" w:hAnsi="Arial" w:cs="Arial"/>
                <w:sz w:val="19"/>
                <w:szCs w:val="19"/>
              </w:rPr>
            </w:pPr>
          </w:p>
        </w:tc>
        <w:tc>
          <w:tcPr>
            <w:tcW w:w="1984" w:type="dxa"/>
            <w:tcBorders>
              <w:top w:val="single" w:sz="4" w:space="0" w:color="auto"/>
            </w:tcBorders>
          </w:tcPr>
          <w:p w14:paraId="6940BA0F" w14:textId="77777777" w:rsidR="00063C77" w:rsidRPr="00E80605"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E80605" w:rsidRDefault="00063C77" w:rsidP="00063C77">
            <w:pPr>
              <w:spacing w:line="360" w:lineRule="auto"/>
              <w:ind w:right="-13"/>
              <w:jc w:val="right"/>
              <w:rPr>
                <w:rFonts w:ascii="Arial" w:hAnsi="Arial" w:cs="Arial"/>
                <w:sz w:val="19"/>
                <w:szCs w:val="19"/>
              </w:rPr>
            </w:pPr>
          </w:p>
        </w:tc>
        <w:tc>
          <w:tcPr>
            <w:tcW w:w="1985" w:type="dxa"/>
            <w:tcBorders>
              <w:top w:val="single" w:sz="4" w:space="0" w:color="auto"/>
            </w:tcBorders>
          </w:tcPr>
          <w:p w14:paraId="59514758" w14:textId="222B77B0" w:rsidR="00063C77" w:rsidRPr="00E80605" w:rsidRDefault="00063C77" w:rsidP="00063C77">
            <w:pPr>
              <w:spacing w:line="360" w:lineRule="auto"/>
              <w:ind w:right="-13"/>
              <w:jc w:val="right"/>
              <w:rPr>
                <w:rFonts w:ascii="Arial" w:hAnsi="Arial" w:cs="Arial"/>
                <w:sz w:val="19"/>
                <w:szCs w:val="19"/>
              </w:rPr>
            </w:pPr>
          </w:p>
        </w:tc>
      </w:tr>
      <w:tr w:rsidR="00DE4797" w:rsidRPr="00E80605" w14:paraId="22E95964" w14:textId="77777777" w:rsidTr="00D862BA">
        <w:trPr>
          <w:cantSplit/>
          <w:trHeight w:val="197"/>
        </w:trPr>
        <w:tc>
          <w:tcPr>
            <w:tcW w:w="4819" w:type="dxa"/>
          </w:tcPr>
          <w:p w14:paraId="3787B307" w14:textId="77777777" w:rsidR="00DE4797" w:rsidRPr="00E80605" w:rsidRDefault="00DE4797" w:rsidP="00DE4797">
            <w:pPr>
              <w:tabs>
                <w:tab w:val="left" w:pos="540"/>
              </w:tabs>
              <w:spacing w:line="360" w:lineRule="auto"/>
              <w:rPr>
                <w:rFonts w:ascii="Arial" w:hAnsi="Arial" w:cs="Arial"/>
                <w:sz w:val="19"/>
                <w:szCs w:val="19"/>
              </w:rPr>
            </w:pPr>
            <w:r w:rsidRPr="00E80605">
              <w:rPr>
                <w:rFonts w:ascii="Arial" w:hAnsi="Arial" w:cs="Arial"/>
                <w:sz w:val="19"/>
                <w:szCs w:val="19"/>
              </w:rPr>
              <w:t>Within 1 year</w:t>
            </w:r>
          </w:p>
        </w:tc>
        <w:tc>
          <w:tcPr>
            <w:tcW w:w="1984" w:type="dxa"/>
          </w:tcPr>
          <w:p w14:paraId="63B561CA" w14:textId="009970D2" w:rsidR="00DE4797" w:rsidRPr="00DE4797" w:rsidRDefault="00DE4797" w:rsidP="00DE4797">
            <w:pPr>
              <w:tabs>
                <w:tab w:val="clear" w:pos="227"/>
                <w:tab w:val="clear" w:pos="454"/>
                <w:tab w:val="left" w:pos="540"/>
              </w:tabs>
              <w:spacing w:line="360" w:lineRule="auto"/>
              <w:jc w:val="right"/>
              <w:rPr>
                <w:rFonts w:ascii="Arial" w:hAnsi="Arial" w:cs="Arial"/>
                <w:color w:val="000000"/>
                <w:sz w:val="18"/>
                <w:szCs w:val="18"/>
                <w:lang w:eastAsia="en-GB"/>
              </w:rPr>
            </w:pPr>
            <w:r w:rsidRPr="00DE4797">
              <w:rPr>
                <w:rFonts w:ascii="Arial" w:hAnsi="Arial" w:cs="Arial"/>
                <w:color w:val="000000"/>
                <w:sz w:val="18"/>
                <w:szCs w:val="18"/>
                <w:lang w:eastAsia="en-GB"/>
              </w:rPr>
              <w:t>5,782</w:t>
            </w:r>
          </w:p>
        </w:tc>
        <w:tc>
          <w:tcPr>
            <w:tcW w:w="236" w:type="dxa"/>
          </w:tcPr>
          <w:p w14:paraId="378CCE61" w14:textId="732EC12A" w:rsidR="00DE4797" w:rsidRPr="00E80605" w:rsidRDefault="00DE4797" w:rsidP="00DE4797">
            <w:pPr>
              <w:tabs>
                <w:tab w:val="left" w:pos="540"/>
              </w:tabs>
              <w:spacing w:line="360" w:lineRule="auto"/>
              <w:jc w:val="right"/>
              <w:rPr>
                <w:rFonts w:ascii="Arial" w:hAnsi="Arial" w:cs="Arial"/>
                <w:sz w:val="19"/>
                <w:szCs w:val="19"/>
                <w:highlight w:val="yellow"/>
              </w:rPr>
            </w:pPr>
          </w:p>
        </w:tc>
        <w:tc>
          <w:tcPr>
            <w:tcW w:w="1985" w:type="dxa"/>
          </w:tcPr>
          <w:p w14:paraId="707449DB" w14:textId="38810771" w:rsidR="00DE4797" w:rsidRPr="00EC21B4" w:rsidRDefault="00DE4797" w:rsidP="00DE4797">
            <w:pPr>
              <w:tabs>
                <w:tab w:val="clear" w:pos="227"/>
                <w:tab w:val="clear" w:pos="454"/>
                <w:tab w:val="left" w:pos="540"/>
              </w:tabs>
              <w:spacing w:line="360" w:lineRule="auto"/>
              <w:jc w:val="right"/>
              <w:rPr>
                <w:rFonts w:ascii="Arial" w:hAnsi="Arial" w:cs="Arial"/>
                <w:color w:val="000000"/>
                <w:sz w:val="18"/>
                <w:szCs w:val="18"/>
                <w:lang w:eastAsia="en-GB"/>
              </w:rPr>
            </w:pPr>
            <w:r w:rsidRPr="00EC21B4">
              <w:rPr>
                <w:rFonts w:ascii="Arial" w:hAnsi="Arial" w:cs="Arial"/>
                <w:color w:val="000000"/>
                <w:sz w:val="18"/>
                <w:szCs w:val="18"/>
                <w:lang w:eastAsia="en-GB"/>
              </w:rPr>
              <w:t>5,782</w:t>
            </w:r>
          </w:p>
        </w:tc>
      </w:tr>
      <w:tr w:rsidR="00DE4797" w:rsidRPr="00E80605" w14:paraId="53B49006" w14:textId="77777777" w:rsidTr="00D862BA">
        <w:trPr>
          <w:cantSplit/>
          <w:trHeight w:val="249"/>
        </w:trPr>
        <w:tc>
          <w:tcPr>
            <w:tcW w:w="4819" w:type="dxa"/>
          </w:tcPr>
          <w:p w14:paraId="6D171F07" w14:textId="77777777" w:rsidR="00DE4797" w:rsidRPr="00E80605" w:rsidRDefault="00DE4797" w:rsidP="00DE4797">
            <w:pPr>
              <w:tabs>
                <w:tab w:val="left" w:pos="540"/>
              </w:tabs>
              <w:spacing w:line="360" w:lineRule="auto"/>
              <w:rPr>
                <w:rFonts w:ascii="Arial" w:hAnsi="Arial" w:cs="Arial"/>
                <w:sz w:val="19"/>
                <w:szCs w:val="19"/>
                <w:cs/>
              </w:rPr>
            </w:pPr>
            <w:r w:rsidRPr="00E80605">
              <w:rPr>
                <w:rFonts w:ascii="Arial" w:hAnsi="Arial" w:cs="Arial"/>
                <w:sz w:val="19"/>
                <w:szCs w:val="19"/>
              </w:rPr>
              <w:t>2 years onwards</w:t>
            </w:r>
          </w:p>
        </w:tc>
        <w:tc>
          <w:tcPr>
            <w:tcW w:w="1984" w:type="dxa"/>
            <w:tcBorders>
              <w:bottom w:val="single" w:sz="4" w:space="0" w:color="auto"/>
            </w:tcBorders>
          </w:tcPr>
          <w:p w14:paraId="74F79EFE" w14:textId="1989DA1E" w:rsidR="00DE4797" w:rsidRPr="00DE4797" w:rsidRDefault="00DE4797" w:rsidP="00DE4797">
            <w:pPr>
              <w:tabs>
                <w:tab w:val="clear" w:pos="227"/>
                <w:tab w:val="clear" w:pos="454"/>
                <w:tab w:val="left" w:pos="540"/>
              </w:tabs>
              <w:spacing w:line="360" w:lineRule="auto"/>
              <w:jc w:val="right"/>
              <w:rPr>
                <w:rFonts w:ascii="Arial" w:hAnsi="Arial" w:cs="Arial"/>
                <w:color w:val="000000"/>
                <w:sz w:val="18"/>
                <w:szCs w:val="18"/>
                <w:lang w:eastAsia="en-GB"/>
              </w:rPr>
            </w:pPr>
            <w:r w:rsidRPr="00DE4797">
              <w:rPr>
                <w:rFonts w:ascii="Arial" w:hAnsi="Arial" w:cs="Arial"/>
                <w:color w:val="000000"/>
                <w:sz w:val="18"/>
                <w:szCs w:val="18"/>
                <w:lang w:eastAsia="en-GB"/>
              </w:rPr>
              <w:t>10,038</w:t>
            </w:r>
          </w:p>
        </w:tc>
        <w:tc>
          <w:tcPr>
            <w:tcW w:w="236" w:type="dxa"/>
          </w:tcPr>
          <w:p w14:paraId="4977F901" w14:textId="40757433" w:rsidR="00DE4797" w:rsidRPr="00E80605" w:rsidRDefault="00DE4797" w:rsidP="00DE4797">
            <w:pPr>
              <w:tabs>
                <w:tab w:val="left" w:pos="540"/>
              </w:tabs>
              <w:spacing w:line="360" w:lineRule="auto"/>
              <w:jc w:val="right"/>
              <w:rPr>
                <w:rFonts w:ascii="Arial" w:hAnsi="Arial" w:cs="Arial"/>
                <w:sz w:val="19"/>
                <w:szCs w:val="19"/>
                <w:highlight w:val="yellow"/>
              </w:rPr>
            </w:pPr>
          </w:p>
        </w:tc>
        <w:tc>
          <w:tcPr>
            <w:tcW w:w="1985" w:type="dxa"/>
            <w:tcBorders>
              <w:bottom w:val="single" w:sz="4" w:space="0" w:color="auto"/>
            </w:tcBorders>
          </w:tcPr>
          <w:p w14:paraId="5FDCD87D" w14:textId="49074C66" w:rsidR="00DE4797" w:rsidRPr="00EC21B4" w:rsidRDefault="00DE4797" w:rsidP="00DE4797">
            <w:pPr>
              <w:tabs>
                <w:tab w:val="clear" w:pos="227"/>
                <w:tab w:val="clear" w:pos="454"/>
                <w:tab w:val="left" w:pos="540"/>
              </w:tabs>
              <w:spacing w:line="360" w:lineRule="auto"/>
              <w:jc w:val="right"/>
              <w:rPr>
                <w:rFonts w:ascii="Arial" w:hAnsi="Arial" w:cs="Arial"/>
                <w:color w:val="000000"/>
                <w:sz w:val="18"/>
                <w:szCs w:val="18"/>
                <w:lang w:eastAsia="en-GB"/>
              </w:rPr>
            </w:pPr>
            <w:r w:rsidRPr="00EC21B4">
              <w:rPr>
                <w:rFonts w:ascii="Arial" w:hAnsi="Arial" w:cs="Arial"/>
                <w:color w:val="000000"/>
                <w:sz w:val="18"/>
                <w:szCs w:val="18"/>
                <w:lang w:eastAsia="en-GB"/>
              </w:rPr>
              <w:t>10,038</w:t>
            </w:r>
          </w:p>
        </w:tc>
      </w:tr>
      <w:tr w:rsidR="00DE4797" w:rsidRPr="00792BBD" w14:paraId="51174B79" w14:textId="77777777" w:rsidTr="00D862BA">
        <w:trPr>
          <w:cantSplit/>
          <w:trHeight w:val="249"/>
        </w:trPr>
        <w:tc>
          <w:tcPr>
            <w:tcW w:w="4819" w:type="dxa"/>
          </w:tcPr>
          <w:p w14:paraId="510628F8" w14:textId="77777777" w:rsidR="00DE4797" w:rsidRPr="00E80605" w:rsidRDefault="00DE4797" w:rsidP="00DE4797">
            <w:pPr>
              <w:tabs>
                <w:tab w:val="left" w:pos="540"/>
              </w:tabs>
              <w:spacing w:line="360" w:lineRule="auto"/>
              <w:rPr>
                <w:rFonts w:ascii="Arial" w:hAnsi="Arial" w:cs="Arial"/>
                <w:sz w:val="19"/>
                <w:szCs w:val="19"/>
              </w:rPr>
            </w:pPr>
            <w:r w:rsidRPr="00E80605">
              <w:rPr>
                <w:rFonts w:ascii="Arial" w:hAnsi="Arial" w:cs="Arial"/>
                <w:sz w:val="19"/>
                <w:szCs w:val="19"/>
              </w:rPr>
              <w:t>Total</w:t>
            </w:r>
          </w:p>
        </w:tc>
        <w:tc>
          <w:tcPr>
            <w:tcW w:w="1984" w:type="dxa"/>
            <w:tcBorders>
              <w:top w:val="single" w:sz="4" w:space="0" w:color="auto"/>
              <w:bottom w:val="single" w:sz="12" w:space="0" w:color="auto"/>
            </w:tcBorders>
          </w:tcPr>
          <w:p w14:paraId="16E3D1AD" w14:textId="588182B8" w:rsidR="00DE4797" w:rsidRPr="00DE4797" w:rsidRDefault="00DE4797" w:rsidP="00DE4797">
            <w:pPr>
              <w:tabs>
                <w:tab w:val="clear" w:pos="227"/>
                <w:tab w:val="clear" w:pos="454"/>
                <w:tab w:val="left" w:pos="540"/>
              </w:tabs>
              <w:spacing w:line="360" w:lineRule="auto"/>
              <w:jc w:val="right"/>
              <w:rPr>
                <w:rFonts w:ascii="Arial" w:hAnsi="Arial" w:cs="Arial"/>
                <w:color w:val="000000"/>
                <w:sz w:val="18"/>
                <w:szCs w:val="18"/>
                <w:cs/>
                <w:lang w:eastAsia="en-GB"/>
              </w:rPr>
            </w:pPr>
            <w:r w:rsidRPr="00DE4797">
              <w:rPr>
                <w:rFonts w:ascii="Arial" w:hAnsi="Arial" w:cs="Arial"/>
                <w:color w:val="000000"/>
                <w:sz w:val="18"/>
                <w:szCs w:val="18"/>
                <w:lang w:eastAsia="en-GB"/>
              </w:rPr>
              <w:t>15,820</w:t>
            </w:r>
          </w:p>
        </w:tc>
        <w:tc>
          <w:tcPr>
            <w:tcW w:w="236" w:type="dxa"/>
          </w:tcPr>
          <w:p w14:paraId="673F4D44" w14:textId="5A9B67A3" w:rsidR="00DE4797" w:rsidRPr="00E80605" w:rsidRDefault="00DE4797" w:rsidP="00DE4797">
            <w:pPr>
              <w:tabs>
                <w:tab w:val="left" w:pos="540"/>
              </w:tabs>
              <w:spacing w:line="360" w:lineRule="auto"/>
              <w:jc w:val="right"/>
              <w:rPr>
                <w:rFonts w:ascii="Arial" w:hAnsi="Arial" w:cs="Arial"/>
                <w:sz w:val="19"/>
                <w:szCs w:val="19"/>
                <w:highlight w:val="yellow"/>
              </w:rPr>
            </w:pPr>
          </w:p>
        </w:tc>
        <w:tc>
          <w:tcPr>
            <w:tcW w:w="1985" w:type="dxa"/>
            <w:tcBorders>
              <w:top w:val="single" w:sz="4" w:space="0" w:color="auto"/>
              <w:bottom w:val="single" w:sz="12" w:space="0" w:color="auto"/>
            </w:tcBorders>
          </w:tcPr>
          <w:p w14:paraId="22620A2F" w14:textId="380AB06F" w:rsidR="00DE4797" w:rsidRPr="00EC21B4" w:rsidRDefault="00DE4797" w:rsidP="00DE4797">
            <w:pPr>
              <w:tabs>
                <w:tab w:val="clear" w:pos="227"/>
                <w:tab w:val="clear" w:pos="454"/>
                <w:tab w:val="left" w:pos="540"/>
              </w:tabs>
              <w:spacing w:line="360" w:lineRule="auto"/>
              <w:jc w:val="right"/>
              <w:rPr>
                <w:rFonts w:ascii="Arial" w:hAnsi="Arial" w:cs="Arial"/>
                <w:color w:val="000000"/>
                <w:sz w:val="18"/>
                <w:szCs w:val="18"/>
                <w:lang w:eastAsia="en-GB"/>
              </w:rPr>
            </w:pPr>
            <w:r w:rsidRPr="00EC21B4">
              <w:rPr>
                <w:rFonts w:ascii="Arial" w:hAnsi="Arial" w:cs="Arial"/>
                <w:color w:val="000000"/>
                <w:sz w:val="18"/>
                <w:szCs w:val="18"/>
                <w:lang w:eastAsia="en-GB"/>
              </w:rPr>
              <w:t>15,820</w:t>
            </w:r>
          </w:p>
        </w:tc>
      </w:tr>
    </w:tbl>
    <w:p w14:paraId="2D5016CB" w14:textId="453AE9EF" w:rsidR="006B4C76" w:rsidRDefault="006B4C76" w:rsidP="002D0BB1">
      <w:pPr>
        <w:spacing w:line="360" w:lineRule="auto"/>
        <w:ind w:right="108"/>
        <w:jc w:val="both"/>
        <w:rPr>
          <w:rFonts w:ascii="Arial" w:hAnsi="Arial" w:cstheme="minorBidi"/>
          <w:sz w:val="24"/>
          <w:szCs w:val="24"/>
        </w:rPr>
      </w:pPr>
    </w:p>
    <w:p w14:paraId="7B68C8D4" w14:textId="631DDEF9" w:rsidR="005525D8" w:rsidRPr="005525D8" w:rsidRDefault="005525D8" w:rsidP="004437A5">
      <w:pPr>
        <w:pStyle w:val="BodyTextIndent3"/>
        <w:tabs>
          <w:tab w:val="clear" w:pos="454"/>
        </w:tabs>
        <w:spacing w:after="0" w:line="360" w:lineRule="auto"/>
        <w:ind w:left="426"/>
        <w:jc w:val="thaiDistribute"/>
        <w:rPr>
          <w:rFonts w:ascii="Arial" w:hAnsi="Arial" w:cstheme="minorBidi"/>
          <w:sz w:val="19"/>
          <w:szCs w:val="19"/>
        </w:rPr>
      </w:pPr>
      <w:r w:rsidRPr="005525D8">
        <w:rPr>
          <w:rFonts w:ascii="Arial" w:hAnsi="Arial" w:cstheme="minorBidi"/>
          <w:sz w:val="19"/>
          <w:szCs w:val="19"/>
        </w:rPr>
        <w:t>The remaining performance obligations expected to be recogni</w:t>
      </w:r>
      <w:r w:rsidR="0055672D">
        <w:rPr>
          <w:rFonts w:ascii="Arial" w:hAnsi="Arial" w:cstheme="minorBidi"/>
          <w:sz w:val="19"/>
          <w:szCs w:val="19"/>
        </w:rPr>
        <w:t>z</w:t>
      </w:r>
      <w:r w:rsidRPr="005525D8">
        <w:rPr>
          <w:rFonts w:ascii="Arial" w:hAnsi="Arial" w:cstheme="minorBidi"/>
          <w:sz w:val="19"/>
          <w:szCs w:val="19"/>
        </w:rPr>
        <w:t xml:space="preserve">ed </w:t>
      </w:r>
      <w:r w:rsidR="0055672D">
        <w:rPr>
          <w:rFonts w:ascii="Arial" w:hAnsi="Arial" w:cstheme="minorBidi"/>
          <w:sz w:val="19"/>
          <w:szCs w:val="19"/>
        </w:rPr>
        <w:t>for</w:t>
      </w:r>
      <w:r w:rsidRPr="005525D8">
        <w:rPr>
          <w:rFonts w:ascii="Arial" w:hAnsi="Arial" w:cstheme="minorBidi"/>
          <w:sz w:val="19"/>
          <w:szCs w:val="19"/>
        </w:rPr>
        <w:t xml:space="preserve"> more than one year relate to the delivery of maintenance services for medical equipment and beauty treatment services that is to be satisfied within three years.</w:t>
      </w:r>
    </w:p>
    <w:p w14:paraId="002D5357" w14:textId="2EA48C08" w:rsidR="006B4C76" w:rsidRPr="00274783" w:rsidRDefault="006B4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706AFB6B" w14:textId="1B74C33F" w:rsidR="005B046A" w:rsidRPr="00906173" w:rsidRDefault="00F34E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FINANCIAL INSTRUMENT</w:t>
      </w:r>
      <w:r w:rsidR="00612CEE">
        <w:rPr>
          <w:rFonts w:ascii="Arial" w:hAnsi="Arial" w:cs="Arial"/>
          <w:b/>
          <w:bCs/>
          <w:sz w:val="19"/>
          <w:szCs w:val="19"/>
          <w:lang w:val="en-GB"/>
        </w:rPr>
        <w:t>S</w:t>
      </w:r>
    </w:p>
    <w:p w14:paraId="533C3A2C" w14:textId="4C829AFC" w:rsidR="005B046A"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25B3F0A1" w14:textId="38E73ED0" w:rsidR="008B430D" w:rsidRPr="00A72073" w:rsidRDefault="008B430D" w:rsidP="002D4102">
      <w:pPr>
        <w:pStyle w:val="ListParagraph"/>
        <w:numPr>
          <w:ilvl w:val="1"/>
          <w:numId w:val="28"/>
        </w:numPr>
        <w:tabs>
          <w:tab w:val="clear" w:pos="454"/>
          <w:tab w:val="clear" w:pos="680"/>
          <w:tab w:val="clear" w:pos="907"/>
          <w:tab w:val="left" w:pos="567"/>
          <w:tab w:val="num" w:pos="952"/>
          <w:tab w:val="left" w:pos="993"/>
          <w:tab w:val="num" w:pos="1986"/>
          <w:tab w:val="left" w:pos="2160"/>
          <w:tab w:val="left" w:pos="2520"/>
        </w:tabs>
        <w:spacing w:line="360" w:lineRule="auto"/>
        <w:ind w:left="1134" w:hanging="708"/>
        <w:jc w:val="thaiDistribute"/>
        <w:rPr>
          <w:rFonts w:cs="Arial"/>
          <w:sz w:val="19"/>
          <w:szCs w:val="19"/>
          <w:lang w:bidi="ar-SA"/>
        </w:rPr>
      </w:pPr>
      <w:r w:rsidRPr="00A72073">
        <w:rPr>
          <w:rFonts w:cs="Arial"/>
          <w:sz w:val="19"/>
          <w:szCs w:val="19"/>
          <w:lang w:bidi="ar-SA"/>
        </w:rPr>
        <w:t>Derivative financial instrument</w:t>
      </w:r>
    </w:p>
    <w:p w14:paraId="03230996" w14:textId="77777777" w:rsidR="008B430D" w:rsidRPr="008B430D" w:rsidRDefault="008B430D" w:rsidP="008B430D">
      <w:pPr>
        <w:tabs>
          <w:tab w:val="left" w:pos="2160"/>
          <w:tab w:val="left" w:pos="2520"/>
        </w:tabs>
        <w:spacing w:line="360" w:lineRule="auto"/>
        <w:ind w:left="1440" w:hanging="1440"/>
        <w:jc w:val="thaiDistribute"/>
        <w:rPr>
          <w:rFonts w:ascii="Arial" w:hAnsi="Arial" w:cs="Arial"/>
          <w:sz w:val="19"/>
          <w:szCs w:val="19"/>
          <w:lang w:bidi="ar-SA"/>
        </w:rPr>
      </w:pPr>
    </w:p>
    <w:p w14:paraId="6EB40845" w14:textId="71A2F9E7" w:rsidR="00DC2171" w:rsidRDefault="008B430D" w:rsidP="00DC2171">
      <w:pPr>
        <w:tabs>
          <w:tab w:val="left" w:pos="2160"/>
          <w:tab w:val="left" w:pos="2520"/>
        </w:tabs>
        <w:spacing w:line="360" w:lineRule="auto"/>
        <w:ind w:left="907"/>
        <w:jc w:val="thaiDistribute"/>
        <w:rPr>
          <w:rFonts w:ascii="Arial" w:hAnsi="Arial" w:cs="Arial"/>
          <w:sz w:val="19"/>
          <w:szCs w:val="19"/>
          <w:lang w:bidi="ar-SA"/>
        </w:rPr>
      </w:pPr>
      <w:r w:rsidRPr="008B430D">
        <w:rPr>
          <w:rFonts w:ascii="Arial" w:hAnsi="Arial" w:cs="Arial"/>
          <w:sz w:val="19"/>
          <w:szCs w:val="19"/>
          <w:lang w:bidi="ar-SA"/>
        </w:rPr>
        <w:t xml:space="preserve">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w:t>
      </w:r>
      <w:r w:rsidR="00351D5F">
        <w:rPr>
          <w:rFonts w:ascii="Arial" w:hAnsi="Arial" w:cs="Arial"/>
          <w:sz w:val="19"/>
          <w:szCs w:val="19"/>
          <w:lang w:bidi="ar-SA"/>
        </w:rPr>
        <w:t xml:space="preserve">therefore </w:t>
      </w:r>
      <w:r w:rsidRPr="008B430D">
        <w:rPr>
          <w:rFonts w:ascii="Arial" w:hAnsi="Arial" w:cs="Arial"/>
          <w:sz w:val="19"/>
          <w:szCs w:val="19"/>
          <w:lang w:bidi="ar-SA"/>
        </w:rPr>
        <w:t>classified as derivative financial instrument accounted for at fair value through profit or loss</w:t>
      </w:r>
      <w:r w:rsidRPr="008B430D">
        <w:rPr>
          <w:rFonts w:ascii="Arial" w:hAnsi="Arial" w:cs="Arial" w:hint="cs"/>
          <w:sz w:val="19"/>
          <w:szCs w:val="19"/>
          <w:cs/>
        </w:rPr>
        <w:t xml:space="preserve"> </w:t>
      </w:r>
      <w:r w:rsidRPr="008B430D">
        <w:rPr>
          <w:rFonts w:ascii="Arial" w:hAnsi="Arial" w:cs="Arial"/>
          <w:sz w:val="19"/>
          <w:szCs w:val="19"/>
          <w:lang w:bidi="ar-SA"/>
        </w:rPr>
        <w:t>and presented as current assets or liabilities to the extent</w:t>
      </w:r>
      <w:r w:rsidR="00AC3A4A">
        <w:rPr>
          <w:rFonts w:ascii="Arial" w:hAnsi="Arial" w:cs="Arial"/>
          <w:sz w:val="19"/>
          <w:szCs w:val="19"/>
          <w:lang w:bidi="ar-SA"/>
        </w:rPr>
        <w:t>,</w:t>
      </w:r>
      <w:r w:rsidRPr="008B430D">
        <w:rPr>
          <w:rFonts w:ascii="Arial" w:hAnsi="Arial" w:cs="Arial"/>
          <w:sz w:val="19"/>
          <w:szCs w:val="19"/>
          <w:lang w:bidi="ar-SA"/>
        </w:rPr>
        <w:t xml:space="preserve"> they are expected to be reali</w:t>
      </w:r>
      <w:r w:rsidR="00351D5F">
        <w:rPr>
          <w:rFonts w:ascii="Arial" w:hAnsi="Arial" w:cs="Arial"/>
          <w:sz w:val="19"/>
          <w:szCs w:val="19"/>
          <w:lang w:bidi="ar-SA"/>
        </w:rPr>
        <w:t>z</w:t>
      </w:r>
      <w:r w:rsidRPr="008B430D">
        <w:rPr>
          <w:rFonts w:ascii="Arial" w:hAnsi="Arial" w:cs="Arial"/>
          <w:sz w:val="19"/>
          <w:szCs w:val="19"/>
          <w:lang w:bidi="ar-SA"/>
        </w:rPr>
        <w:t>ed within 12 months subsequent to the reporting period.</w:t>
      </w:r>
    </w:p>
    <w:p w14:paraId="6D4817C9" w14:textId="77777777" w:rsidR="00336D9E" w:rsidRDefault="00336D9E" w:rsidP="00DC2171">
      <w:pPr>
        <w:tabs>
          <w:tab w:val="left" w:pos="2160"/>
          <w:tab w:val="left" w:pos="2520"/>
        </w:tabs>
        <w:spacing w:line="360" w:lineRule="auto"/>
        <w:ind w:left="907"/>
        <w:jc w:val="thaiDistribute"/>
        <w:rPr>
          <w:rFonts w:ascii="Arial" w:hAnsi="Arial" w:cs="Arial"/>
          <w:sz w:val="19"/>
          <w:szCs w:val="19"/>
          <w:lang w:bidi="ar-SA"/>
        </w:rPr>
      </w:pPr>
    </w:p>
    <w:p w14:paraId="49809AC6" w14:textId="6E7262E2" w:rsidR="008B430D" w:rsidRDefault="008B430D" w:rsidP="003C27AF">
      <w:pPr>
        <w:tabs>
          <w:tab w:val="left" w:pos="2160"/>
          <w:tab w:val="left" w:pos="2520"/>
        </w:tabs>
        <w:spacing w:line="360" w:lineRule="auto"/>
        <w:ind w:left="907"/>
        <w:jc w:val="thaiDistribute"/>
        <w:rPr>
          <w:rFonts w:ascii="Arial" w:hAnsi="Arial" w:cs="Arial"/>
          <w:sz w:val="19"/>
          <w:szCs w:val="19"/>
          <w:lang w:bidi="ar-SA"/>
        </w:rPr>
      </w:pPr>
      <w:r w:rsidRPr="008B430D">
        <w:rPr>
          <w:rFonts w:ascii="Arial" w:hAnsi="Arial" w:cs="Arial"/>
          <w:sz w:val="19"/>
          <w:szCs w:val="19"/>
          <w:lang w:bidi="ar-SA"/>
        </w:rPr>
        <w:t>The Group’s derivative financial instrument presented at fair value through profit or loss are as follows:</w:t>
      </w:r>
    </w:p>
    <w:p w14:paraId="354879F4" w14:textId="77777777" w:rsidR="00BE651B" w:rsidRPr="00BE651B" w:rsidRDefault="00BE651B" w:rsidP="00DC2171">
      <w:pPr>
        <w:tabs>
          <w:tab w:val="left" w:pos="2160"/>
          <w:tab w:val="left" w:pos="2520"/>
        </w:tabs>
        <w:spacing w:line="360" w:lineRule="auto"/>
        <w:ind w:left="907"/>
        <w:jc w:val="thaiDistribute"/>
        <w:rPr>
          <w:rFonts w:ascii="Arial" w:hAnsi="Arial" w:cs="Arial"/>
          <w:sz w:val="18"/>
          <w:szCs w:val="18"/>
          <w:lang w:bidi="ar-SA"/>
        </w:rPr>
      </w:pPr>
    </w:p>
    <w:tbl>
      <w:tblPr>
        <w:tblW w:w="8513" w:type="dxa"/>
        <w:tblInd w:w="851" w:type="dxa"/>
        <w:tblLayout w:type="fixed"/>
        <w:tblLook w:val="0000" w:firstRow="0" w:lastRow="0" w:firstColumn="0" w:lastColumn="0" w:noHBand="0" w:noVBand="0"/>
      </w:tblPr>
      <w:tblGrid>
        <w:gridCol w:w="4649"/>
        <w:gridCol w:w="1814"/>
        <w:gridCol w:w="236"/>
        <w:gridCol w:w="1814"/>
      </w:tblGrid>
      <w:tr w:rsidR="00BE651B" w:rsidRPr="00BE651B" w14:paraId="6448B079" w14:textId="77777777" w:rsidTr="00361DFF">
        <w:trPr>
          <w:cantSplit/>
        </w:trPr>
        <w:tc>
          <w:tcPr>
            <w:tcW w:w="4649" w:type="dxa"/>
          </w:tcPr>
          <w:p w14:paraId="705ABE19" w14:textId="77777777" w:rsidR="00BE651B" w:rsidRPr="00BE651B" w:rsidRDefault="00BE651B" w:rsidP="00F72B83">
            <w:pPr>
              <w:pStyle w:val="30"/>
              <w:tabs>
                <w:tab w:val="clear" w:pos="360"/>
                <w:tab w:val="clear" w:pos="720"/>
              </w:tabs>
              <w:spacing w:line="360" w:lineRule="auto"/>
              <w:jc w:val="center"/>
              <w:rPr>
                <w:rFonts w:ascii="Arial" w:hAnsi="Arial" w:cs="Arial"/>
                <w:b/>
                <w:bCs/>
                <w:sz w:val="19"/>
                <w:szCs w:val="19"/>
                <w:lang w:val="en-GB"/>
              </w:rPr>
            </w:pPr>
          </w:p>
        </w:tc>
        <w:tc>
          <w:tcPr>
            <w:tcW w:w="3860" w:type="dxa"/>
            <w:gridSpan w:val="3"/>
          </w:tcPr>
          <w:p w14:paraId="643BC6DB" w14:textId="77777777" w:rsidR="00BE651B" w:rsidRPr="00BE651B" w:rsidRDefault="00BE651B" w:rsidP="00F72B83">
            <w:pPr>
              <w:tabs>
                <w:tab w:val="left" w:pos="-115"/>
              </w:tabs>
              <w:spacing w:line="360" w:lineRule="auto"/>
              <w:ind w:right="-108"/>
              <w:jc w:val="right"/>
              <w:rPr>
                <w:rFonts w:ascii="Arial" w:hAnsi="Arial" w:cs="Arial"/>
                <w:sz w:val="19"/>
                <w:szCs w:val="19"/>
              </w:rPr>
            </w:pPr>
            <w:r w:rsidRPr="00BE651B">
              <w:rPr>
                <w:rFonts w:ascii="Arial" w:hAnsi="Arial" w:cs="Arial"/>
                <w:sz w:val="19"/>
                <w:szCs w:val="19"/>
              </w:rPr>
              <w:t xml:space="preserve">       (Unit : Thousand Baht)</w:t>
            </w:r>
          </w:p>
        </w:tc>
      </w:tr>
      <w:tr w:rsidR="00BE651B" w:rsidRPr="00BE651B" w14:paraId="3252690C" w14:textId="77777777" w:rsidTr="00361DFF">
        <w:trPr>
          <w:cantSplit/>
        </w:trPr>
        <w:tc>
          <w:tcPr>
            <w:tcW w:w="4649" w:type="dxa"/>
          </w:tcPr>
          <w:p w14:paraId="53A707E5" w14:textId="77777777" w:rsidR="00BE651B" w:rsidRPr="00BE651B" w:rsidRDefault="00BE651B" w:rsidP="00F72B83">
            <w:pPr>
              <w:pStyle w:val="30"/>
              <w:tabs>
                <w:tab w:val="clear" w:pos="360"/>
                <w:tab w:val="clear" w:pos="720"/>
              </w:tabs>
              <w:spacing w:line="360" w:lineRule="auto"/>
              <w:jc w:val="center"/>
              <w:rPr>
                <w:rFonts w:ascii="Arial" w:hAnsi="Arial" w:cs="Arial"/>
                <w:b/>
                <w:bCs/>
                <w:sz w:val="19"/>
                <w:szCs w:val="19"/>
                <w:lang w:val="en-GB"/>
              </w:rPr>
            </w:pPr>
          </w:p>
        </w:tc>
        <w:tc>
          <w:tcPr>
            <w:tcW w:w="3860" w:type="dxa"/>
            <w:gridSpan w:val="3"/>
          </w:tcPr>
          <w:p w14:paraId="49E6B249" w14:textId="77777777" w:rsidR="00BE651B" w:rsidRPr="00BE651B" w:rsidRDefault="00BE651B" w:rsidP="00F72B83">
            <w:pPr>
              <w:pBdr>
                <w:bottom w:val="single" w:sz="4" w:space="1" w:color="auto"/>
              </w:pBdr>
              <w:tabs>
                <w:tab w:val="left" w:pos="-115"/>
              </w:tabs>
              <w:spacing w:line="360" w:lineRule="auto"/>
              <w:ind w:right="-108"/>
              <w:jc w:val="center"/>
              <w:rPr>
                <w:rFonts w:ascii="Arial" w:hAnsi="Arial" w:cs="Arial"/>
                <w:sz w:val="19"/>
                <w:szCs w:val="19"/>
              </w:rPr>
            </w:pPr>
            <w:r w:rsidRPr="00BE651B">
              <w:rPr>
                <w:rFonts w:ascii="Arial" w:hAnsi="Arial" w:cs="Arial"/>
                <w:sz w:val="19"/>
                <w:szCs w:val="19"/>
                <w:lang w:val="en-GB" w:bidi="ar-SA"/>
              </w:rPr>
              <w:t>Consolidated and Separate F/S</w:t>
            </w:r>
          </w:p>
        </w:tc>
      </w:tr>
      <w:tr w:rsidR="00BE651B" w:rsidRPr="00BE651B" w14:paraId="3F5BC74F" w14:textId="77777777" w:rsidTr="00361DFF">
        <w:trPr>
          <w:cantSplit/>
        </w:trPr>
        <w:tc>
          <w:tcPr>
            <w:tcW w:w="4649" w:type="dxa"/>
            <w:vAlign w:val="bottom"/>
          </w:tcPr>
          <w:p w14:paraId="1E94B2A0" w14:textId="77777777" w:rsidR="00BE651B" w:rsidRPr="00BE651B" w:rsidRDefault="00BE651B" w:rsidP="003C27AF">
            <w:pPr>
              <w:pBdr>
                <w:bottom w:val="single" w:sz="4" w:space="1" w:color="auto"/>
              </w:pBdr>
              <w:spacing w:line="360" w:lineRule="auto"/>
              <w:ind w:right="20"/>
              <w:jc w:val="center"/>
              <w:rPr>
                <w:rFonts w:ascii="Arial" w:hAnsi="Arial" w:cs="Arial"/>
                <w:sz w:val="19"/>
                <w:szCs w:val="19"/>
              </w:rPr>
            </w:pPr>
            <w:r w:rsidRPr="003C27AF">
              <w:rPr>
                <w:rFonts w:ascii="Arial" w:hAnsi="Arial" w:cs="Arial"/>
                <w:sz w:val="19"/>
                <w:szCs w:val="19"/>
                <w:lang w:val="en-GB"/>
              </w:rPr>
              <w:t>Derivative</w:t>
            </w:r>
            <w:r w:rsidRPr="00BE651B">
              <w:rPr>
                <w:rFonts w:ascii="Arial" w:hAnsi="Arial" w:cs="Arial"/>
                <w:sz w:val="19"/>
                <w:szCs w:val="19"/>
              </w:rPr>
              <w:t xml:space="preserve"> financial instruments</w:t>
            </w:r>
          </w:p>
        </w:tc>
        <w:tc>
          <w:tcPr>
            <w:tcW w:w="1814" w:type="dxa"/>
            <w:vAlign w:val="bottom"/>
          </w:tcPr>
          <w:p w14:paraId="49955F9E" w14:textId="1F8C4006" w:rsidR="00BE651B" w:rsidRPr="00BE651B" w:rsidRDefault="005F1EBE" w:rsidP="00F72B83">
            <w:pPr>
              <w:pBdr>
                <w:bottom w:val="single" w:sz="4" w:space="1" w:color="auto"/>
              </w:pBdr>
              <w:spacing w:line="360" w:lineRule="auto"/>
              <w:ind w:right="20"/>
              <w:jc w:val="center"/>
              <w:rPr>
                <w:rFonts w:ascii="Arial" w:hAnsi="Arial" w:cs="Arial"/>
                <w:sz w:val="19"/>
                <w:szCs w:val="19"/>
                <w:lang w:val="en-GB"/>
              </w:rPr>
            </w:pPr>
            <w:r>
              <w:rPr>
                <w:rFonts w:ascii="Arial" w:hAnsi="Arial" w:cs="Arial"/>
                <w:sz w:val="19"/>
                <w:szCs w:val="19"/>
                <w:lang w:val="en-GB"/>
              </w:rPr>
              <w:t xml:space="preserve">31 March </w:t>
            </w:r>
            <w:r w:rsidR="00BE651B" w:rsidRPr="00BE651B">
              <w:rPr>
                <w:rFonts w:ascii="Arial" w:hAnsi="Arial" w:cs="Arial"/>
                <w:sz w:val="19"/>
                <w:szCs w:val="19"/>
                <w:lang w:val="en-GB"/>
              </w:rPr>
              <w:t>202</w:t>
            </w:r>
            <w:r w:rsidR="0057346C">
              <w:rPr>
                <w:rFonts w:ascii="Arial" w:hAnsi="Arial" w:cs="Arial"/>
                <w:sz w:val="19"/>
                <w:szCs w:val="19"/>
                <w:lang w:val="en-GB"/>
              </w:rPr>
              <w:t>1</w:t>
            </w:r>
          </w:p>
        </w:tc>
        <w:tc>
          <w:tcPr>
            <w:tcW w:w="236" w:type="dxa"/>
          </w:tcPr>
          <w:p w14:paraId="028212C9" w14:textId="77777777" w:rsidR="00BE651B" w:rsidRPr="00BE651B" w:rsidRDefault="00BE651B" w:rsidP="00F72B83">
            <w:pPr>
              <w:pStyle w:val="BodyTextIndent3"/>
              <w:spacing w:after="0" w:line="360" w:lineRule="auto"/>
              <w:ind w:left="0"/>
              <w:jc w:val="center"/>
              <w:rPr>
                <w:rFonts w:ascii="Arial" w:hAnsi="Arial" w:cs="Arial"/>
                <w:sz w:val="19"/>
                <w:szCs w:val="19"/>
                <w:lang w:val="en-GB"/>
              </w:rPr>
            </w:pPr>
          </w:p>
        </w:tc>
        <w:tc>
          <w:tcPr>
            <w:tcW w:w="1814" w:type="dxa"/>
            <w:vAlign w:val="bottom"/>
          </w:tcPr>
          <w:p w14:paraId="53174917" w14:textId="400FD62B" w:rsidR="00BE651B" w:rsidRPr="00BE651B" w:rsidRDefault="005F1EBE" w:rsidP="00F72B83">
            <w:pPr>
              <w:pBdr>
                <w:bottom w:val="single" w:sz="4" w:space="1" w:color="auto"/>
              </w:pBdr>
              <w:spacing w:line="360" w:lineRule="auto"/>
              <w:ind w:left="-98" w:right="-89"/>
              <w:jc w:val="center"/>
              <w:rPr>
                <w:rFonts w:ascii="Arial" w:hAnsi="Arial" w:cs="Arial"/>
                <w:sz w:val="19"/>
                <w:szCs w:val="19"/>
                <w:lang w:val="en-GB"/>
              </w:rPr>
            </w:pPr>
            <w:r>
              <w:rPr>
                <w:rFonts w:ascii="Arial" w:hAnsi="Arial" w:cs="Arial"/>
                <w:sz w:val="19"/>
                <w:szCs w:val="19"/>
                <w:lang w:val="en-GB"/>
              </w:rPr>
              <w:t xml:space="preserve">31 December </w:t>
            </w:r>
            <w:r w:rsidR="0057346C">
              <w:rPr>
                <w:rFonts w:ascii="Arial" w:hAnsi="Arial" w:cs="Arial"/>
                <w:sz w:val="19"/>
                <w:szCs w:val="19"/>
                <w:lang w:val="en-GB"/>
              </w:rPr>
              <w:t>2020</w:t>
            </w:r>
          </w:p>
        </w:tc>
      </w:tr>
      <w:tr w:rsidR="00BE651B" w:rsidRPr="00BE651B" w14:paraId="73211EEC" w14:textId="77777777" w:rsidTr="00361DFF">
        <w:trPr>
          <w:cantSplit/>
          <w:trHeight w:val="67"/>
        </w:trPr>
        <w:tc>
          <w:tcPr>
            <w:tcW w:w="4649" w:type="dxa"/>
            <w:vAlign w:val="bottom"/>
          </w:tcPr>
          <w:p w14:paraId="3EF9E4E9" w14:textId="77777777" w:rsidR="00BE651B" w:rsidRPr="00BE651B" w:rsidRDefault="00BE651B" w:rsidP="00F72B83">
            <w:pPr>
              <w:spacing w:line="360" w:lineRule="auto"/>
              <w:ind w:left="-88"/>
              <w:rPr>
                <w:rFonts w:ascii="Arial" w:hAnsi="Arial" w:cs="Arial"/>
                <w:sz w:val="19"/>
                <w:szCs w:val="19"/>
              </w:rPr>
            </w:pPr>
          </w:p>
        </w:tc>
        <w:tc>
          <w:tcPr>
            <w:tcW w:w="1814" w:type="dxa"/>
            <w:vAlign w:val="bottom"/>
          </w:tcPr>
          <w:p w14:paraId="13CF95DD" w14:textId="77777777" w:rsidR="00BE651B" w:rsidRPr="00BE651B" w:rsidRDefault="00BE651B" w:rsidP="00F72B83">
            <w:pPr>
              <w:spacing w:line="360" w:lineRule="auto"/>
              <w:ind w:right="-13"/>
              <w:jc w:val="right"/>
              <w:rPr>
                <w:rFonts w:ascii="Arial" w:hAnsi="Arial" w:cs="Arial"/>
                <w:sz w:val="19"/>
                <w:szCs w:val="19"/>
              </w:rPr>
            </w:pPr>
          </w:p>
        </w:tc>
        <w:tc>
          <w:tcPr>
            <w:tcW w:w="236" w:type="dxa"/>
            <w:vAlign w:val="center"/>
          </w:tcPr>
          <w:p w14:paraId="1DB5033F" w14:textId="77777777" w:rsidR="00BE651B" w:rsidRPr="00BE651B" w:rsidRDefault="00BE651B" w:rsidP="00F72B83">
            <w:pPr>
              <w:spacing w:line="360" w:lineRule="auto"/>
              <w:ind w:right="-13"/>
              <w:rPr>
                <w:rFonts w:ascii="Arial" w:hAnsi="Arial" w:cs="Arial"/>
                <w:sz w:val="19"/>
                <w:szCs w:val="19"/>
              </w:rPr>
            </w:pPr>
          </w:p>
        </w:tc>
        <w:tc>
          <w:tcPr>
            <w:tcW w:w="1814" w:type="dxa"/>
            <w:vAlign w:val="bottom"/>
          </w:tcPr>
          <w:p w14:paraId="444A580F" w14:textId="77777777" w:rsidR="00BE651B" w:rsidRPr="00BE651B" w:rsidRDefault="00BE651B" w:rsidP="00F72B83">
            <w:pPr>
              <w:spacing w:line="360" w:lineRule="auto"/>
              <w:ind w:right="-13"/>
              <w:jc w:val="right"/>
              <w:rPr>
                <w:rFonts w:ascii="Arial" w:hAnsi="Arial" w:cs="Arial"/>
                <w:sz w:val="19"/>
                <w:szCs w:val="19"/>
              </w:rPr>
            </w:pPr>
          </w:p>
        </w:tc>
      </w:tr>
      <w:tr w:rsidR="00BE651B" w:rsidRPr="00BE651B" w14:paraId="3EAADF8F" w14:textId="77777777" w:rsidTr="00361DFF">
        <w:trPr>
          <w:cantSplit/>
          <w:trHeight w:val="155"/>
        </w:trPr>
        <w:tc>
          <w:tcPr>
            <w:tcW w:w="4649" w:type="dxa"/>
          </w:tcPr>
          <w:p w14:paraId="58AC3E04" w14:textId="77777777" w:rsidR="00BE651B" w:rsidRPr="00BE651B" w:rsidRDefault="00BE651B" w:rsidP="00F72B83">
            <w:pPr>
              <w:tabs>
                <w:tab w:val="left" w:pos="540"/>
              </w:tabs>
              <w:spacing w:line="360" w:lineRule="auto"/>
              <w:rPr>
                <w:rFonts w:ascii="Arial" w:hAnsi="Arial" w:cs="Arial"/>
                <w:sz w:val="19"/>
                <w:szCs w:val="19"/>
              </w:rPr>
            </w:pPr>
            <w:r w:rsidRPr="00BE651B">
              <w:rPr>
                <w:rFonts w:ascii="Arial" w:hAnsi="Arial" w:cs="Arial"/>
                <w:sz w:val="19"/>
                <w:szCs w:val="19"/>
              </w:rPr>
              <w:t>Forward exchange agreements</w:t>
            </w:r>
          </w:p>
        </w:tc>
        <w:tc>
          <w:tcPr>
            <w:tcW w:w="1814" w:type="dxa"/>
            <w:shd w:val="clear" w:color="auto" w:fill="auto"/>
          </w:tcPr>
          <w:p w14:paraId="62D40A13" w14:textId="5231D9CC" w:rsidR="00BE651B" w:rsidRPr="00BE651B" w:rsidRDefault="007E41B3" w:rsidP="00F72B83">
            <w:pPr>
              <w:tabs>
                <w:tab w:val="left" w:pos="540"/>
              </w:tabs>
              <w:spacing w:line="360" w:lineRule="auto"/>
              <w:jc w:val="right"/>
              <w:rPr>
                <w:rFonts w:ascii="Arial" w:hAnsi="Arial" w:cs="Arial"/>
                <w:sz w:val="19"/>
                <w:szCs w:val="19"/>
              </w:rPr>
            </w:pPr>
            <w:r w:rsidRPr="00845725">
              <w:rPr>
                <w:rFonts w:ascii="Arial" w:hAnsi="Arial" w:cs="Arial"/>
                <w:sz w:val="19"/>
                <w:szCs w:val="19"/>
              </w:rPr>
              <w:t>579</w:t>
            </w:r>
          </w:p>
        </w:tc>
        <w:tc>
          <w:tcPr>
            <w:tcW w:w="236" w:type="dxa"/>
          </w:tcPr>
          <w:p w14:paraId="7B9366F2" w14:textId="77777777" w:rsidR="00BE651B" w:rsidRPr="00BE651B" w:rsidRDefault="00BE651B" w:rsidP="00F72B83">
            <w:pPr>
              <w:tabs>
                <w:tab w:val="left" w:pos="540"/>
                <w:tab w:val="left" w:pos="988"/>
              </w:tabs>
              <w:spacing w:line="360" w:lineRule="auto"/>
              <w:ind w:right="34"/>
              <w:jc w:val="right"/>
              <w:rPr>
                <w:rFonts w:ascii="Arial" w:hAnsi="Arial" w:cs="Arial"/>
                <w:sz w:val="19"/>
                <w:szCs w:val="19"/>
              </w:rPr>
            </w:pPr>
          </w:p>
        </w:tc>
        <w:tc>
          <w:tcPr>
            <w:tcW w:w="1814" w:type="dxa"/>
          </w:tcPr>
          <w:p w14:paraId="60E14F44" w14:textId="7CFF6DFE" w:rsidR="00BE651B" w:rsidRPr="00BE651B" w:rsidRDefault="005F1EBE" w:rsidP="00F72B83">
            <w:pPr>
              <w:tabs>
                <w:tab w:val="left" w:pos="540"/>
              </w:tabs>
              <w:spacing w:line="360" w:lineRule="auto"/>
              <w:jc w:val="right"/>
              <w:rPr>
                <w:rFonts w:ascii="Arial" w:hAnsi="Arial" w:cs="Arial"/>
                <w:sz w:val="19"/>
                <w:szCs w:val="19"/>
                <w:lang w:val="en-GB"/>
              </w:rPr>
            </w:pPr>
            <w:r>
              <w:rPr>
                <w:rFonts w:ascii="Arial" w:hAnsi="Arial" w:cs="Arial"/>
                <w:sz w:val="19"/>
                <w:szCs w:val="19"/>
                <w:lang w:val="en-GB"/>
              </w:rPr>
              <w:t>1,020</w:t>
            </w:r>
          </w:p>
        </w:tc>
      </w:tr>
    </w:tbl>
    <w:p w14:paraId="615BDCE0" w14:textId="5CD8BE7F" w:rsidR="005F1EBE" w:rsidRDefault="005F1EBE" w:rsidP="00DC2171">
      <w:pPr>
        <w:spacing w:line="360" w:lineRule="auto"/>
        <w:ind w:left="907" w:right="-10"/>
        <w:jc w:val="thaiDistribute"/>
        <w:rPr>
          <w:rFonts w:ascii="Arial" w:hAnsi="Arial" w:cs="Arial"/>
          <w:sz w:val="19"/>
          <w:szCs w:val="19"/>
        </w:rPr>
      </w:pPr>
    </w:p>
    <w:p w14:paraId="68715B8A" w14:textId="749334D4"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03548B">
        <w:rPr>
          <w:rFonts w:ascii="Arial" w:hAnsi="Arial" w:cs="Arial"/>
          <w:sz w:val="19"/>
          <w:szCs w:val="19"/>
        </w:rPr>
        <w:tab/>
      </w:r>
      <w:r w:rsidR="0003548B">
        <w:rPr>
          <w:rFonts w:ascii="Arial" w:hAnsi="Arial" w:cs="Arial"/>
          <w:sz w:val="19"/>
          <w:szCs w:val="19"/>
        </w:rPr>
        <w:tab/>
      </w:r>
      <w:r w:rsidR="005B046A" w:rsidRPr="00C85964">
        <w:rPr>
          <w:rFonts w:ascii="Arial" w:hAnsi="Arial" w:cs="Arial"/>
          <w:sz w:val="19"/>
          <w:szCs w:val="19"/>
        </w:rPr>
        <w:t xml:space="preserve">As </w:t>
      </w:r>
      <w:r w:rsidR="00C91729">
        <w:rPr>
          <w:rFonts w:ascii="Arial" w:hAnsi="Arial" w:cs="Arial"/>
          <w:sz w:val="19"/>
          <w:szCs w:val="19"/>
        </w:rPr>
        <w:t>of</w:t>
      </w:r>
      <w:r w:rsidR="005B046A" w:rsidRPr="00C85964">
        <w:rPr>
          <w:rFonts w:ascii="Arial" w:hAnsi="Arial" w:cs="Arial"/>
          <w:sz w:val="19"/>
          <w:szCs w:val="19"/>
        </w:rPr>
        <w:t xml:space="preserve"> </w:t>
      </w:r>
      <w:r w:rsidR="00B22C37" w:rsidRPr="00B22C37">
        <w:rPr>
          <w:rFonts w:ascii="Arial" w:hAnsi="Arial" w:cs="Arial"/>
          <w:sz w:val="19"/>
          <w:szCs w:val="19"/>
        </w:rPr>
        <w:t>31 March 2021</w:t>
      </w:r>
      <w:r w:rsidR="005B046A" w:rsidRPr="00C85964">
        <w:rPr>
          <w:rFonts w:ascii="Arial" w:hAnsi="Arial" w:cs="Arial"/>
          <w:sz w:val="19"/>
          <w:szCs w:val="19"/>
        </w:rPr>
        <w:t>, the Company has open</w:t>
      </w:r>
      <w:r w:rsidR="00F1496E">
        <w:rPr>
          <w:rFonts w:ascii="Arial" w:hAnsi="Arial" w:cs="Arial"/>
          <w:sz w:val="19"/>
          <w:szCs w:val="19"/>
        </w:rPr>
        <w:t>ed</w:t>
      </w:r>
      <w:r w:rsidR="005B046A" w:rsidRPr="00C85964">
        <w:rPr>
          <w:rFonts w:ascii="Arial" w:hAnsi="Arial" w:cs="Arial"/>
          <w:sz w:val="19"/>
          <w:szCs w:val="19"/>
        </w:rPr>
        <w:t xml:space="preserve">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078D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51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9"/>
        <w:gridCol w:w="1814"/>
        <w:gridCol w:w="238"/>
        <w:gridCol w:w="1814"/>
      </w:tblGrid>
      <w:tr w:rsidR="005B046A" w:rsidRPr="00341D7C" w14:paraId="087A4DF8" w14:textId="77777777" w:rsidTr="00361DFF">
        <w:tc>
          <w:tcPr>
            <w:tcW w:w="4649" w:type="dxa"/>
            <w:tcBorders>
              <w:top w:val="nil"/>
              <w:left w:val="nil"/>
              <w:bottom w:val="nil"/>
              <w:right w:val="nil"/>
            </w:tcBorders>
          </w:tcPr>
          <w:p w14:paraId="0703FB59" w14:textId="77777777" w:rsidR="005B046A" w:rsidRPr="00341D7C"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66" w:type="dxa"/>
            <w:gridSpan w:val="3"/>
            <w:tcBorders>
              <w:top w:val="nil"/>
              <w:left w:val="nil"/>
              <w:bottom w:val="nil"/>
              <w:right w:val="nil"/>
            </w:tcBorders>
            <w:hideMark/>
          </w:tcPr>
          <w:p w14:paraId="3ECE3955" w14:textId="77777777" w:rsidR="005B046A" w:rsidRPr="00341D7C" w:rsidRDefault="005B046A" w:rsidP="00361DFF">
            <w:pPr>
              <w:pStyle w:val="a9"/>
              <w:pBdr>
                <w:bottom w:val="single" w:sz="4" w:space="1" w:color="auto"/>
              </w:pBdr>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361DFF">
        <w:tc>
          <w:tcPr>
            <w:tcW w:w="4649" w:type="dxa"/>
            <w:tcBorders>
              <w:top w:val="nil"/>
              <w:left w:val="nil"/>
              <w:bottom w:val="nil"/>
              <w:right w:val="nil"/>
            </w:tcBorders>
          </w:tcPr>
          <w:p w14:paraId="570DDFA2" w14:textId="77777777" w:rsidR="005B046A" w:rsidRPr="0067242F" w:rsidRDefault="005B046A" w:rsidP="001475D1">
            <w:pPr>
              <w:pStyle w:val="a9"/>
              <w:tabs>
                <w:tab w:val="left" w:pos="0"/>
                <w:tab w:val="left" w:pos="709"/>
              </w:tabs>
              <w:spacing w:line="360" w:lineRule="auto"/>
              <w:ind w:left="-54" w:firstLine="54"/>
              <w:rPr>
                <w:rFonts w:ascii="Arial" w:cs="Arial"/>
                <w:sz w:val="19"/>
                <w:szCs w:val="19"/>
                <w:lang w:val="en-US" w:eastAsia="en-US" w:bidi="ar-SA"/>
              </w:rPr>
            </w:pPr>
          </w:p>
        </w:tc>
        <w:tc>
          <w:tcPr>
            <w:tcW w:w="1814" w:type="dxa"/>
            <w:tcBorders>
              <w:top w:val="nil"/>
              <w:left w:val="nil"/>
              <w:bottom w:val="nil"/>
              <w:right w:val="nil"/>
            </w:tcBorders>
            <w:hideMark/>
          </w:tcPr>
          <w:p w14:paraId="4A494110" w14:textId="77777777" w:rsidR="005B046A" w:rsidRPr="0067242F" w:rsidRDefault="005B046A" w:rsidP="00361DFF">
            <w:pPr>
              <w:pStyle w:val="a9"/>
              <w:pBdr>
                <w:bottom w:val="single" w:sz="4" w:space="1" w:color="auto"/>
              </w:pBdr>
              <w:tabs>
                <w:tab w:val="left" w:pos="0"/>
                <w:tab w:val="left" w:pos="709"/>
              </w:tabs>
              <w:spacing w:line="360" w:lineRule="auto"/>
              <w:jc w:val="center"/>
              <w:rPr>
                <w:rFonts w:ascii="Arial" w:cs="Arial"/>
                <w:sz w:val="19"/>
                <w:szCs w:val="19"/>
                <w:cs/>
                <w:lang w:eastAsia="en-US"/>
              </w:rPr>
            </w:pPr>
            <w:r w:rsidRPr="0067242F">
              <w:rPr>
                <w:rFonts w:ascii="Arial" w:cs="Arial"/>
                <w:sz w:val="19"/>
                <w:szCs w:val="19"/>
                <w:cs/>
                <w:lang w:eastAsia="en-US"/>
              </w:rPr>
              <w:t>Foreign currencies</w:t>
            </w:r>
          </w:p>
        </w:tc>
        <w:tc>
          <w:tcPr>
            <w:tcW w:w="238" w:type="dxa"/>
            <w:tcBorders>
              <w:top w:val="nil"/>
              <w:left w:val="nil"/>
              <w:bottom w:val="nil"/>
              <w:right w:val="nil"/>
            </w:tcBorders>
          </w:tcPr>
          <w:p w14:paraId="7751DC46"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
        </w:tc>
        <w:tc>
          <w:tcPr>
            <w:tcW w:w="1814" w:type="dxa"/>
            <w:tcBorders>
              <w:top w:val="nil"/>
              <w:left w:val="nil"/>
              <w:bottom w:val="nil"/>
              <w:right w:val="nil"/>
            </w:tcBorders>
            <w:vAlign w:val="bottom"/>
            <w:hideMark/>
          </w:tcPr>
          <w:p w14:paraId="1A7C64FD" w14:textId="77777777" w:rsidR="005B046A" w:rsidRPr="0067242F" w:rsidRDefault="005B046A" w:rsidP="00361DFF">
            <w:pPr>
              <w:pStyle w:val="a9"/>
              <w:pBdr>
                <w:bottom w:val="single" w:sz="4" w:space="1" w:color="auto"/>
              </w:pBdr>
              <w:tabs>
                <w:tab w:val="left" w:pos="0"/>
                <w:tab w:val="left" w:pos="709"/>
              </w:tabs>
              <w:spacing w:line="360" w:lineRule="auto"/>
              <w:jc w:val="center"/>
              <w:rPr>
                <w:rFonts w:ascii="Arial" w:cs="Arial"/>
                <w:sz w:val="19"/>
                <w:szCs w:val="19"/>
                <w:cs/>
                <w:lang w:val="en-GB" w:eastAsia="en-US"/>
              </w:rPr>
            </w:pPr>
            <w:r w:rsidRPr="0067242F">
              <w:rPr>
                <w:rFonts w:ascii="Arial" w:cs="Arial"/>
                <w:sz w:val="19"/>
                <w:szCs w:val="19"/>
                <w:cs/>
                <w:lang w:eastAsia="en-US"/>
              </w:rPr>
              <w:t>Contracts rate</w:t>
            </w:r>
          </w:p>
        </w:tc>
      </w:tr>
      <w:tr w:rsidR="005B046A" w:rsidRPr="0067242F" w14:paraId="4A56B278" w14:textId="77777777" w:rsidTr="00361DFF">
        <w:tc>
          <w:tcPr>
            <w:tcW w:w="4649"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14" w:type="dxa"/>
            <w:tcBorders>
              <w:top w:val="nil"/>
              <w:left w:val="nil"/>
              <w:bottom w:val="nil"/>
              <w:right w:val="nil"/>
            </w:tcBorders>
          </w:tcPr>
          <w:p w14:paraId="5772D915" w14:textId="77777777" w:rsidR="005B046A" w:rsidRPr="009E6AA5" w:rsidRDefault="005B046A">
            <w:pPr>
              <w:pStyle w:val="a9"/>
              <w:tabs>
                <w:tab w:val="left" w:pos="0"/>
                <w:tab w:val="left" w:pos="709"/>
              </w:tabs>
              <w:spacing w:line="360" w:lineRule="auto"/>
              <w:jc w:val="right"/>
              <w:rPr>
                <w:rFonts w:ascii="Arial" w:cs="Arial"/>
                <w:sz w:val="19"/>
                <w:szCs w:val="19"/>
                <w:cs/>
                <w:lang w:eastAsia="en-US"/>
              </w:rPr>
            </w:pPr>
          </w:p>
        </w:tc>
        <w:tc>
          <w:tcPr>
            <w:tcW w:w="238" w:type="dxa"/>
            <w:tcBorders>
              <w:top w:val="nil"/>
              <w:left w:val="nil"/>
              <w:bottom w:val="nil"/>
              <w:right w:val="nil"/>
            </w:tcBorders>
          </w:tcPr>
          <w:p w14:paraId="6BFEE147" w14:textId="77777777" w:rsidR="005B046A" w:rsidRPr="009E6AA5" w:rsidRDefault="005B046A">
            <w:pPr>
              <w:pStyle w:val="a9"/>
              <w:tabs>
                <w:tab w:val="left" w:pos="0"/>
                <w:tab w:val="left" w:pos="709"/>
              </w:tabs>
              <w:spacing w:line="360" w:lineRule="auto"/>
              <w:jc w:val="right"/>
              <w:rPr>
                <w:rFonts w:ascii="Arial" w:cs="Arial"/>
                <w:sz w:val="19"/>
                <w:szCs w:val="19"/>
                <w:cs/>
                <w:lang w:eastAsia="en-US"/>
              </w:rPr>
            </w:pPr>
          </w:p>
        </w:tc>
        <w:tc>
          <w:tcPr>
            <w:tcW w:w="1814" w:type="dxa"/>
            <w:tcBorders>
              <w:top w:val="nil"/>
              <w:left w:val="nil"/>
              <w:bottom w:val="nil"/>
              <w:right w:val="nil"/>
            </w:tcBorders>
          </w:tcPr>
          <w:p w14:paraId="2C155B27" w14:textId="77777777" w:rsidR="005B046A" w:rsidRPr="009E6AA5" w:rsidRDefault="005B046A">
            <w:pPr>
              <w:pStyle w:val="a9"/>
              <w:tabs>
                <w:tab w:val="left" w:pos="0"/>
                <w:tab w:val="left" w:pos="709"/>
              </w:tabs>
              <w:spacing w:line="360" w:lineRule="auto"/>
              <w:jc w:val="right"/>
              <w:rPr>
                <w:rFonts w:ascii="Arial" w:cs="Arial"/>
                <w:sz w:val="19"/>
                <w:szCs w:val="19"/>
                <w:cs/>
                <w:lang w:eastAsia="en-US"/>
              </w:rPr>
            </w:pPr>
          </w:p>
        </w:tc>
      </w:tr>
      <w:tr w:rsidR="007E41B3" w:rsidRPr="00705495" w14:paraId="278DD1E6" w14:textId="77777777" w:rsidTr="00361DFF">
        <w:tc>
          <w:tcPr>
            <w:tcW w:w="4649" w:type="dxa"/>
            <w:tcBorders>
              <w:top w:val="nil"/>
              <w:left w:val="nil"/>
              <w:bottom w:val="nil"/>
              <w:right w:val="nil"/>
            </w:tcBorders>
            <w:hideMark/>
          </w:tcPr>
          <w:p w14:paraId="7B09947C" w14:textId="77777777" w:rsidR="007E41B3" w:rsidRPr="00705495" w:rsidRDefault="007E41B3" w:rsidP="007E41B3">
            <w:pPr>
              <w:pStyle w:val="CharCharCharCharCharCharCharCharCharCharChar"/>
              <w:tabs>
                <w:tab w:val="left" w:pos="33"/>
              </w:tabs>
              <w:spacing w:after="0" w:line="360" w:lineRule="auto"/>
              <w:rPr>
                <w:rFonts w:ascii="Arial" w:hAnsi="Arial" w:cs="Arial"/>
                <w:sz w:val="19"/>
                <w:szCs w:val="19"/>
                <w:rtl/>
                <w:cs/>
              </w:rPr>
            </w:pPr>
            <w:r w:rsidRPr="00705495">
              <w:rPr>
                <w:rFonts w:ascii="Arial" w:hAnsi="Arial" w:cs="Arial"/>
                <w:sz w:val="19"/>
                <w:szCs w:val="19"/>
              </w:rPr>
              <w:t>USD</w:t>
            </w:r>
          </w:p>
        </w:tc>
        <w:tc>
          <w:tcPr>
            <w:tcW w:w="1814" w:type="dxa"/>
            <w:tcBorders>
              <w:top w:val="nil"/>
              <w:left w:val="nil"/>
              <w:bottom w:val="nil"/>
              <w:right w:val="nil"/>
            </w:tcBorders>
          </w:tcPr>
          <w:p w14:paraId="399252A8" w14:textId="7009E9BA" w:rsidR="007E41B3" w:rsidRPr="007E41B3" w:rsidRDefault="007E41B3" w:rsidP="007E41B3">
            <w:pPr>
              <w:tabs>
                <w:tab w:val="left" w:pos="540"/>
              </w:tabs>
              <w:spacing w:line="360" w:lineRule="auto"/>
              <w:jc w:val="right"/>
              <w:rPr>
                <w:rFonts w:ascii="Arial" w:hAnsi="Arial" w:cs="Arial"/>
                <w:sz w:val="19"/>
                <w:szCs w:val="19"/>
              </w:rPr>
            </w:pPr>
            <w:r w:rsidRPr="007E41B3">
              <w:rPr>
                <w:rFonts w:ascii="Arial" w:hAnsi="Arial" w:cs="Arial"/>
                <w:sz w:val="19"/>
                <w:szCs w:val="19"/>
              </w:rPr>
              <w:t>1,787,033</w:t>
            </w:r>
          </w:p>
        </w:tc>
        <w:tc>
          <w:tcPr>
            <w:tcW w:w="238" w:type="dxa"/>
            <w:tcBorders>
              <w:top w:val="nil"/>
              <w:left w:val="nil"/>
              <w:bottom w:val="nil"/>
              <w:right w:val="nil"/>
            </w:tcBorders>
          </w:tcPr>
          <w:p w14:paraId="3D79C961" w14:textId="77777777" w:rsidR="007E41B3" w:rsidRPr="007E41B3" w:rsidRDefault="007E41B3" w:rsidP="007E41B3">
            <w:pPr>
              <w:tabs>
                <w:tab w:val="left" w:pos="540"/>
              </w:tabs>
              <w:spacing w:line="360" w:lineRule="auto"/>
              <w:jc w:val="right"/>
              <w:rPr>
                <w:rFonts w:ascii="Arial" w:hAnsi="Arial" w:cs="Arial"/>
                <w:sz w:val="19"/>
                <w:szCs w:val="19"/>
              </w:rPr>
            </w:pPr>
          </w:p>
        </w:tc>
        <w:tc>
          <w:tcPr>
            <w:tcW w:w="1814" w:type="dxa"/>
            <w:tcBorders>
              <w:top w:val="nil"/>
              <w:left w:val="nil"/>
              <w:bottom w:val="nil"/>
              <w:right w:val="nil"/>
            </w:tcBorders>
            <w:vAlign w:val="bottom"/>
          </w:tcPr>
          <w:p w14:paraId="042F599F" w14:textId="47586D3F" w:rsidR="007E41B3" w:rsidRPr="007E41B3" w:rsidRDefault="007E41B3" w:rsidP="007E41B3">
            <w:pPr>
              <w:tabs>
                <w:tab w:val="left" w:pos="540"/>
              </w:tabs>
              <w:spacing w:line="360" w:lineRule="auto"/>
              <w:jc w:val="right"/>
              <w:rPr>
                <w:rFonts w:ascii="Arial" w:hAnsi="Arial" w:cs="Arial"/>
                <w:sz w:val="19"/>
                <w:szCs w:val="19"/>
              </w:rPr>
            </w:pPr>
            <w:r w:rsidRPr="007E41B3">
              <w:rPr>
                <w:rFonts w:ascii="Arial" w:hAnsi="Arial" w:cs="Arial"/>
                <w:sz w:val="19"/>
                <w:szCs w:val="19"/>
              </w:rPr>
              <w:t>31.51</w:t>
            </w:r>
          </w:p>
        </w:tc>
      </w:tr>
      <w:tr w:rsidR="007E41B3" w:rsidRPr="00705495" w14:paraId="5A45D888" w14:textId="77777777" w:rsidTr="00361DFF">
        <w:tc>
          <w:tcPr>
            <w:tcW w:w="4649" w:type="dxa"/>
            <w:tcBorders>
              <w:top w:val="nil"/>
              <w:left w:val="nil"/>
              <w:bottom w:val="nil"/>
              <w:right w:val="nil"/>
            </w:tcBorders>
          </w:tcPr>
          <w:p w14:paraId="64F619B1" w14:textId="2D4FB6ED" w:rsidR="007E41B3" w:rsidRPr="00705495" w:rsidRDefault="007E41B3" w:rsidP="007E41B3">
            <w:pPr>
              <w:pStyle w:val="CharCharCharCharCharCharCharCharCharCharChar"/>
              <w:tabs>
                <w:tab w:val="left" w:pos="33"/>
              </w:tabs>
              <w:spacing w:after="0" w:line="360" w:lineRule="auto"/>
              <w:rPr>
                <w:rFonts w:ascii="Arial" w:hAnsi="Arial" w:cs="Arial"/>
                <w:sz w:val="19"/>
                <w:szCs w:val="19"/>
              </w:rPr>
            </w:pPr>
            <w:r>
              <w:rPr>
                <w:rFonts w:ascii="Arial" w:hAnsi="Arial" w:cs="Arial"/>
                <w:sz w:val="19"/>
                <w:szCs w:val="19"/>
              </w:rPr>
              <w:t>CHF</w:t>
            </w:r>
          </w:p>
        </w:tc>
        <w:tc>
          <w:tcPr>
            <w:tcW w:w="1814" w:type="dxa"/>
            <w:tcBorders>
              <w:top w:val="nil"/>
              <w:left w:val="nil"/>
              <w:bottom w:val="nil"/>
              <w:right w:val="nil"/>
            </w:tcBorders>
          </w:tcPr>
          <w:p w14:paraId="5044821A" w14:textId="2663DA49" w:rsidR="007E41B3" w:rsidRPr="007E41B3" w:rsidRDefault="007E41B3" w:rsidP="007E41B3">
            <w:pPr>
              <w:tabs>
                <w:tab w:val="left" w:pos="540"/>
              </w:tabs>
              <w:spacing w:line="360" w:lineRule="auto"/>
              <w:jc w:val="right"/>
              <w:rPr>
                <w:rFonts w:ascii="Arial" w:hAnsi="Arial" w:cs="Arial"/>
                <w:sz w:val="19"/>
                <w:szCs w:val="19"/>
              </w:rPr>
            </w:pPr>
            <w:r w:rsidRPr="007E41B3">
              <w:rPr>
                <w:rFonts w:ascii="Arial" w:hAnsi="Arial" w:cs="Arial"/>
                <w:sz w:val="19"/>
                <w:szCs w:val="19"/>
              </w:rPr>
              <w:t>639,058</w:t>
            </w:r>
          </w:p>
        </w:tc>
        <w:tc>
          <w:tcPr>
            <w:tcW w:w="238" w:type="dxa"/>
            <w:tcBorders>
              <w:top w:val="nil"/>
              <w:left w:val="nil"/>
              <w:bottom w:val="nil"/>
              <w:right w:val="nil"/>
            </w:tcBorders>
          </w:tcPr>
          <w:p w14:paraId="6F400160" w14:textId="77777777" w:rsidR="007E41B3" w:rsidRPr="007E41B3" w:rsidRDefault="007E41B3" w:rsidP="007E41B3">
            <w:pPr>
              <w:tabs>
                <w:tab w:val="left" w:pos="540"/>
              </w:tabs>
              <w:spacing w:line="360" w:lineRule="auto"/>
              <w:jc w:val="right"/>
              <w:rPr>
                <w:rFonts w:ascii="Arial" w:hAnsi="Arial" w:cs="Arial"/>
                <w:sz w:val="19"/>
                <w:szCs w:val="19"/>
              </w:rPr>
            </w:pPr>
          </w:p>
        </w:tc>
        <w:tc>
          <w:tcPr>
            <w:tcW w:w="1814" w:type="dxa"/>
            <w:tcBorders>
              <w:top w:val="nil"/>
              <w:left w:val="nil"/>
              <w:bottom w:val="nil"/>
              <w:right w:val="nil"/>
            </w:tcBorders>
            <w:vAlign w:val="bottom"/>
          </w:tcPr>
          <w:p w14:paraId="0581A93A" w14:textId="5FB9F889" w:rsidR="007E41B3" w:rsidRPr="007E41B3" w:rsidRDefault="007E41B3" w:rsidP="007E41B3">
            <w:pPr>
              <w:tabs>
                <w:tab w:val="left" w:pos="540"/>
              </w:tabs>
              <w:spacing w:line="360" w:lineRule="auto"/>
              <w:jc w:val="right"/>
              <w:rPr>
                <w:rFonts w:ascii="Arial" w:hAnsi="Arial" w:cs="Arial"/>
                <w:sz w:val="19"/>
                <w:szCs w:val="19"/>
              </w:rPr>
            </w:pPr>
            <w:r w:rsidRPr="007E41B3">
              <w:rPr>
                <w:rFonts w:ascii="Arial" w:hAnsi="Arial" w:cs="Arial"/>
                <w:sz w:val="19"/>
                <w:szCs w:val="19"/>
              </w:rPr>
              <w:t>33.57</w:t>
            </w:r>
          </w:p>
        </w:tc>
      </w:tr>
      <w:tr w:rsidR="007E41B3" w:rsidRPr="00705495" w14:paraId="5DDB3129" w14:textId="77777777" w:rsidTr="00361DFF">
        <w:tc>
          <w:tcPr>
            <w:tcW w:w="4649" w:type="dxa"/>
            <w:tcBorders>
              <w:top w:val="nil"/>
              <w:left w:val="nil"/>
              <w:bottom w:val="nil"/>
              <w:right w:val="nil"/>
            </w:tcBorders>
          </w:tcPr>
          <w:p w14:paraId="66502F5F" w14:textId="390BD1D5" w:rsidR="007E41B3" w:rsidRDefault="007E41B3" w:rsidP="007E41B3">
            <w:pPr>
              <w:pStyle w:val="CharCharCharCharCharCharCharCharCharCharChar"/>
              <w:tabs>
                <w:tab w:val="left" w:pos="33"/>
              </w:tabs>
              <w:spacing w:after="0" w:line="360" w:lineRule="auto"/>
              <w:rPr>
                <w:rFonts w:ascii="Arial" w:hAnsi="Arial" w:cs="Arial"/>
                <w:sz w:val="19"/>
                <w:szCs w:val="19"/>
              </w:rPr>
            </w:pPr>
            <w:r>
              <w:rPr>
                <w:rFonts w:ascii="Arial" w:hAnsi="Arial" w:cs="Arial"/>
                <w:sz w:val="19"/>
                <w:szCs w:val="19"/>
              </w:rPr>
              <w:t>EUR</w:t>
            </w:r>
          </w:p>
        </w:tc>
        <w:tc>
          <w:tcPr>
            <w:tcW w:w="1814" w:type="dxa"/>
            <w:tcBorders>
              <w:top w:val="nil"/>
              <w:left w:val="nil"/>
              <w:bottom w:val="nil"/>
              <w:right w:val="nil"/>
            </w:tcBorders>
          </w:tcPr>
          <w:p w14:paraId="2D364F57" w14:textId="7C808DB0" w:rsidR="007E41B3" w:rsidRPr="007E41B3" w:rsidRDefault="007E41B3" w:rsidP="007E41B3">
            <w:pPr>
              <w:tabs>
                <w:tab w:val="left" w:pos="540"/>
              </w:tabs>
              <w:spacing w:line="360" w:lineRule="auto"/>
              <w:jc w:val="right"/>
              <w:rPr>
                <w:rFonts w:ascii="Arial" w:hAnsi="Arial" w:cs="Arial"/>
                <w:sz w:val="19"/>
                <w:szCs w:val="19"/>
              </w:rPr>
            </w:pPr>
            <w:r w:rsidRPr="007E41B3">
              <w:rPr>
                <w:rFonts w:ascii="Arial" w:hAnsi="Arial" w:cs="Arial"/>
                <w:sz w:val="19"/>
                <w:szCs w:val="19"/>
              </w:rPr>
              <w:t>75,049</w:t>
            </w:r>
          </w:p>
        </w:tc>
        <w:tc>
          <w:tcPr>
            <w:tcW w:w="238" w:type="dxa"/>
            <w:tcBorders>
              <w:top w:val="nil"/>
              <w:left w:val="nil"/>
              <w:bottom w:val="nil"/>
              <w:right w:val="nil"/>
            </w:tcBorders>
          </w:tcPr>
          <w:p w14:paraId="178E91CD" w14:textId="77777777" w:rsidR="007E41B3" w:rsidRPr="007E41B3" w:rsidRDefault="007E41B3" w:rsidP="007E41B3">
            <w:pPr>
              <w:tabs>
                <w:tab w:val="left" w:pos="540"/>
              </w:tabs>
              <w:spacing w:line="360" w:lineRule="auto"/>
              <w:jc w:val="right"/>
              <w:rPr>
                <w:rFonts w:ascii="Arial" w:hAnsi="Arial" w:cs="Arial"/>
                <w:sz w:val="19"/>
                <w:szCs w:val="19"/>
              </w:rPr>
            </w:pPr>
          </w:p>
        </w:tc>
        <w:tc>
          <w:tcPr>
            <w:tcW w:w="1814" w:type="dxa"/>
            <w:tcBorders>
              <w:top w:val="nil"/>
              <w:left w:val="nil"/>
              <w:bottom w:val="nil"/>
              <w:right w:val="nil"/>
            </w:tcBorders>
            <w:vAlign w:val="bottom"/>
          </w:tcPr>
          <w:p w14:paraId="537C2D1A" w14:textId="6AC884AF" w:rsidR="007E41B3" w:rsidRPr="007E41B3" w:rsidRDefault="007E41B3" w:rsidP="007E41B3">
            <w:pPr>
              <w:tabs>
                <w:tab w:val="left" w:pos="540"/>
              </w:tabs>
              <w:spacing w:line="360" w:lineRule="auto"/>
              <w:jc w:val="right"/>
              <w:rPr>
                <w:rFonts w:ascii="Arial" w:hAnsi="Arial" w:cs="Arial"/>
                <w:sz w:val="19"/>
                <w:szCs w:val="19"/>
              </w:rPr>
            </w:pPr>
            <w:r w:rsidRPr="007E41B3">
              <w:rPr>
                <w:rFonts w:ascii="Arial" w:hAnsi="Arial" w:cs="Arial"/>
                <w:sz w:val="19"/>
                <w:szCs w:val="19"/>
              </w:rPr>
              <w:t>37.08</w:t>
            </w:r>
          </w:p>
        </w:tc>
      </w:tr>
    </w:tbl>
    <w:p w14:paraId="5075DB55" w14:textId="26F707B4"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6DEF3E75" w14:textId="11627790" w:rsidR="00E87DCD" w:rsidRDefault="00E87DCD"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0991979F" w14:textId="77777777" w:rsidR="00C9799A" w:rsidRDefault="00C9799A"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194BC68C" w14:textId="71F3DAB7" w:rsidR="00006CF2" w:rsidRPr="00006CF2" w:rsidRDefault="009D412D" w:rsidP="002D4102">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952"/>
          <w:tab w:val="num" w:pos="1986"/>
        </w:tabs>
        <w:spacing w:line="360" w:lineRule="auto"/>
        <w:ind w:left="851" w:right="-10" w:hanging="425"/>
        <w:jc w:val="thaiDistribute"/>
        <w:rPr>
          <w:rFonts w:cs="Arial"/>
          <w:sz w:val="19"/>
          <w:szCs w:val="19"/>
        </w:rPr>
      </w:pPr>
      <w:r w:rsidRPr="00006CF2">
        <w:rPr>
          <w:rFonts w:cs="Arial"/>
          <w:sz w:val="19"/>
          <w:szCs w:val="19"/>
          <w:lang w:val="en-GB"/>
        </w:rPr>
        <w:lastRenderedPageBreak/>
        <w:t xml:space="preserve"> </w:t>
      </w:r>
      <w:r w:rsidR="005B046A" w:rsidRPr="00006CF2">
        <w:rPr>
          <w:rFonts w:cs="Arial"/>
          <w:sz w:val="19"/>
          <w:szCs w:val="19"/>
          <w:lang w:val="en-GB"/>
        </w:rPr>
        <w:t>F</w:t>
      </w:r>
      <w:r w:rsidR="00006CF2" w:rsidRPr="00006CF2">
        <w:rPr>
          <w:rFonts w:cs="Arial"/>
          <w:sz w:val="19"/>
          <w:szCs w:val="19"/>
        </w:rPr>
        <w:t>air value measurement</w:t>
      </w:r>
    </w:p>
    <w:p w14:paraId="46BEC969" w14:textId="77777777" w:rsidR="00970623" w:rsidRDefault="00970623" w:rsidP="00970623">
      <w:pPr>
        <w:tabs>
          <w:tab w:val="left" w:pos="720"/>
        </w:tabs>
        <w:rPr>
          <w:rFonts w:ascii="Arial" w:hAnsi="Arial" w:cs="Arial"/>
          <w:sz w:val="19"/>
          <w:szCs w:val="19"/>
        </w:rPr>
      </w:pPr>
    </w:p>
    <w:p w14:paraId="4BEE5D2A" w14:textId="0F652E0D" w:rsidR="00970623" w:rsidRPr="00970623" w:rsidRDefault="00970623" w:rsidP="00970623">
      <w:pPr>
        <w:tabs>
          <w:tab w:val="left" w:pos="2160"/>
          <w:tab w:val="left" w:pos="2520"/>
        </w:tabs>
        <w:spacing w:line="360" w:lineRule="auto"/>
        <w:ind w:left="907"/>
        <w:jc w:val="thaiDistribute"/>
        <w:rPr>
          <w:rFonts w:ascii="Arial" w:hAnsi="Arial" w:cs="Arial"/>
          <w:sz w:val="19"/>
          <w:szCs w:val="19"/>
          <w:lang w:bidi="ar-SA"/>
        </w:rPr>
      </w:pPr>
      <w:r w:rsidRPr="00970623">
        <w:rPr>
          <w:rFonts w:ascii="Arial" w:hAnsi="Arial" w:cs="Arial"/>
          <w:sz w:val="19"/>
          <w:szCs w:val="19"/>
          <w:lang w:bidi="ar-SA"/>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5E5AF80C" w14:textId="77777777" w:rsidR="00EF62D5" w:rsidRPr="00970623" w:rsidRDefault="00EF62D5" w:rsidP="00336D9E">
      <w:pPr>
        <w:tabs>
          <w:tab w:val="left" w:pos="2160"/>
          <w:tab w:val="left" w:pos="2520"/>
        </w:tabs>
        <w:spacing w:line="360" w:lineRule="auto"/>
        <w:jc w:val="thaiDistribute"/>
        <w:rPr>
          <w:rFonts w:ascii="Arial" w:hAnsi="Arial" w:cs="Arial"/>
          <w:sz w:val="19"/>
          <w:szCs w:val="19"/>
          <w:lang w:bidi="ar-SA"/>
        </w:rPr>
      </w:pPr>
    </w:p>
    <w:p w14:paraId="7B000E44" w14:textId="4D3B5FF4" w:rsidR="00702ADC" w:rsidRDefault="00970623" w:rsidP="00D942E0">
      <w:pPr>
        <w:tabs>
          <w:tab w:val="left" w:pos="2160"/>
          <w:tab w:val="left" w:pos="2520"/>
        </w:tabs>
        <w:spacing w:line="360" w:lineRule="auto"/>
        <w:ind w:left="964" w:hanging="57"/>
        <w:jc w:val="thaiDistribute"/>
        <w:rPr>
          <w:rFonts w:ascii="Arial" w:hAnsi="Arial" w:cs="Arial"/>
          <w:sz w:val="19"/>
          <w:szCs w:val="19"/>
          <w:lang w:bidi="ar-SA"/>
        </w:rPr>
      </w:pPr>
      <w:r w:rsidRPr="00970623">
        <w:rPr>
          <w:rFonts w:ascii="Arial" w:hAnsi="Arial" w:cs="Arial"/>
          <w:sz w:val="19"/>
          <w:szCs w:val="19"/>
          <w:lang w:bidi="ar-SA"/>
        </w:rPr>
        <w:t xml:space="preserve">As </w:t>
      </w:r>
      <w:r w:rsidR="00C91729">
        <w:rPr>
          <w:rFonts w:ascii="Arial" w:hAnsi="Arial" w:cs="Arial"/>
          <w:sz w:val="19"/>
          <w:szCs w:val="19"/>
          <w:lang w:bidi="ar-SA"/>
        </w:rPr>
        <w:t>of</w:t>
      </w:r>
      <w:r w:rsidRPr="00970623">
        <w:rPr>
          <w:rFonts w:ascii="Arial" w:hAnsi="Arial" w:cs="Arial"/>
          <w:sz w:val="19"/>
          <w:szCs w:val="19"/>
          <w:lang w:bidi="ar-SA"/>
        </w:rPr>
        <w:t xml:space="preserve"> 31 </w:t>
      </w:r>
      <w:r w:rsidR="00AD424D">
        <w:rPr>
          <w:rFonts w:ascii="Arial" w:hAnsi="Arial" w:cs="Arial"/>
          <w:sz w:val="19"/>
          <w:szCs w:val="19"/>
          <w:lang w:bidi="ar-SA"/>
        </w:rPr>
        <w:t>March 2021</w:t>
      </w:r>
      <w:r w:rsidRPr="00970623">
        <w:rPr>
          <w:rFonts w:ascii="Arial" w:hAnsi="Arial" w:cs="Arial"/>
          <w:sz w:val="19"/>
          <w:szCs w:val="19"/>
          <w:lang w:bidi="ar-SA"/>
        </w:rPr>
        <w:t xml:space="preserve">, the financial assets and financial liabilities measured at fair value </w:t>
      </w:r>
      <w:r w:rsidR="00C91729">
        <w:rPr>
          <w:rFonts w:ascii="Arial" w:hAnsi="Arial" w:cs="Arial"/>
          <w:sz w:val="19"/>
          <w:szCs w:val="19"/>
          <w:lang w:bidi="ar-SA"/>
        </w:rPr>
        <w:t>are</w:t>
      </w:r>
      <w:r w:rsidRPr="00970623">
        <w:rPr>
          <w:rFonts w:ascii="Arial" w:hAnsi="Arial" w:cs="Arial"/>
          <w:sz w:val="19"/>
          <w:szCs w:val="19"/>
          <w:lang w:bidi="ar-SA"/>
        </w:rPr>
        <w:t xml:space="preserve"> as follow:</w:t>
      </w:r>
    </w:p>
    <w:p w14:paraId="3A8EE14A" w14:textId="77777777" w:rsidR="00C103B5" w:rsidRDefault="00C103B5" w:rsidP="009B7BE8">
      <w:pPr>
        <w:tabs>
          <w:tab w:val="left" w:pos="2160"/>
          <w:tab w:val="left" w:pos="2520"/>
        </w:tabs>
        <w:spacing w:line="360" w:lineRule="auto"/>
        <w:ind w:left="907"/>
        <w:jc w:val="thaiDistribute"/>
        <w:rPr>
          <w:rFonts w:ascii="Arial" w:hAnsi="Arial" w:cs="Arial"/>
          <w:sz w:val="19"/>
          <w:szCs w:val="19"/>
          <w:lang w:bidi="ar-SA"/>
        </w:rPr>
      </w:pPr>
    </w:p>
    <w:tbl>
      <w:tblPr>
        <w:tblW w:w="8588" w:type="dxa"/>
        <w:tblInd w:w="852" w:type="dxa"/>
        <w:tblLayout w:type="fixed"/>
        <w:tblCellMar>
          <w:left w:w="115" w:type="dxa"/>
          <w:right w:w="115" w:type="dxa"/>
        </w:tblCellMar>
        <w:tblLook w:val="04A0" w:firstRow="1" w:lastRow="0" w:firstColumn="1" w:lastColumn="0" w:noHBand="0" w:noVBand="1"/>
      </w:tblPr>
      <w:tblGrid>
        <w:gridCol w:w="4054"/>
        <w:gridCol w:w="1134"/>
        <w:gridCol w:w="1134"/>
        <w:gridCol w:w="1134"/>
        <w:gridCol w:w="1132"/>
      </w:tblGrid>
      <w:tr w:rsidR="00E12895" w:rsidRPr="00341D7C" w14:paraId="19EF67CE" w14:textId="77777777" w:rsidTr="00F47853">
        <w:tc>
          <w:tcPr>
            <w:tcW w:w="4054"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534" w:type="dxa"/>
            <w:gridSpan w:val="4"/>
            <w:shd w:val="clear" w:color="auto" w:fill="auto"/>
            <w:vAlign w:val="center"/>
            <w:hideMark/>
          </w:tcPr>
          <w:p w14:paraId="5BD87438" w14:textId="5780101D"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(Unit</w:t>
            </w:r>
            <w:r w:rsidR="001E5AB6">
              <w:rPr>
                <w:rFonts w:ascii="Arial" w:hAnsi="Arial" w:cs="Arial"/>
                <w:sz w:val="19"/>
                <w:szCs w:val="19"/>
              </w:rPr>
              <w:t xml:space="preserve"> </w:t>
            </w:r>
            <w:r w:rsidRPr="00341D7C">
              <w:rPr>
                <w:rFonts w:ascii="Arial" w:hAnsi="Arial" w:cs="Arial"/>
                <w:sz w:val="19"/>
                <w:szCs w:val="19"/>
              </w:rPr>
              <w:t>: Thousand Baht)</w:t>
            </w:r>
          </w:p>
        </w:tc>
      </w:tr>
      <w:tr w:rsidR="00E12895" w:rsidRPr="00341D7C" w14:paraId="74A75DB9" w14:textId="77777777" w:rsidTr="00F47853">
        <w:tc>
          <w:tcPr>
            <w:tcW w:w="4054"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534"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F47853">
        <w:tc>
          <w:tcPr>
            <w:tcW w:w="4054"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534" w:type="dxa"/>
            <w:gridSpan w:val="4"/>
            <w:shd w:val="clear" w:color="auto" w:fill="auto"/>
            <w:hideMark/>
          </w:tcPr>
          <w:p w14:paraId="0CFBF8A7" w14:textId="639E9A3B" w:rsidR="00E12895" w:rsidRPr="00FD5F20" w:rsidRDefault="001E19C6" w:rsidP="007F293F">
            <w:pPr>
              <w:pBdr>
                <w:bottom w:val="single" w:sz="4" w:space="1" w:color="auto"/>
              </w:pBdr>
              <w:spacing w:line="360" w:lineRule="auto"/>
              <w:jc w:val="center"/>
              <w:rPr>
                <w:rFonts w:ascii="Arial" w:hAnsi="Arial" w:cs="Arial"/>
                <w:sz w:val="19"/>
                <w:szCs w:val="19"/>
                <w:highlight w:val="cyan"/>
              </w:rPr>
            </w:pPr>
            <w:r w:rsidRPr="001E19C6">
              <w:rPr>
                <w:rFonts w:ascii="Arial" w:hAnsi="Arial" w:cs="Arial"/>
                <w:sz w:val="19"/>
                <w:szCs w:val="19"/>
              </w:rPr>
              <w:t>3</w:t>
            </w:r>
            <w:r w:rsidR="00253370">
              <w:rPr>
                <w:rFonts w:ascii="Arial" w:hAnsi="Arial" w:cs="Arial"/>
                <w:sz w:val="19"/>
                <w:szCs w:val="19"/>
              </w:rPr>
              <w:t>1</w:t>
            </w:r>
            <w:r w:rsidR="00BB2AEA">
              <w:rPr>
                <w:rFonts w:ascii="Arial" w:hAnsi="Arial" w:cs="Arial"/>
                <w:sz w:val="19"/>
                <w:szCs w:val="19"/>
              </w:rPr>
              <w:t xml:space="preserve"> </w:t>
            </w:r>
            <w:r w:rsidR="001657BA">
              <w:rPr>
                <w:rFonts w:ascii="Arial" w:hAnsi="Arial" w:cstheme="minorBidi"/>
                <w:sz w:val="19"/>
                <w:szCs w:val="19"/>
              </w:rPr>
              <w:t>March</w:t>
            </w:r>
            <w:r w:rsidR="00BB2AEA">
              <w:rPr>
                <w:rFonts w:ascii="Arial" w:hAnsi="Arial" w:cs="Arial"/>
                <w:sz w:val="19"/>
                <w:szCs w:val="19"/>
              </w:rPr>
              <w:t xml:space="preserve"> </w:t>
            </w:r>
            <w:r w:rsidRPr="001E19C6">
              <w:rPr>
                <w:rFonts w:ascii="Arial" w:hAnsi="Arial" w:cs="Arial"/>
                <w:sz w:val="19"/>
                <w:szCs w:val="19"/>
              </w:rPr>
              <w:t>202</w:t>
            </w:r>
            <w:r w:rsidR="001657BA">
              <w:rPr>
                <w:rFonts w:ascii="Arial" w:hAnsi="Arial" w:cs="Arial"/>
                <w:sz w:val="19"/>
                <w:szCs w:val="19"/>
              </w:rPr>
              <w:t>1</w:t>
            </w:r>
          </w:p>
        </w:tc>
      </w:tr>
      <w:tr w:rsidR="00E12895" w:rsidRPr="00341D7C" w14:paraId="6ED8EE62" w14:textId="77777777" w:rsidTr="00F47853">
        <w:tc>
          <w:tcPr>
            <w:tcW w:w="4054"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134"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134"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34"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2"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4A62AC" w:rsidRPr="00341D7C" w14:paraId="226B99B8" w14:textId="77777777" w:rsidTr="00F47853">
        <w:tc>
          <w:tcPr>
            <w:tcW w:w="4054" w:type="dxa"/>
            <w:shd w:val="clear" w:color="auto" w:fill="auto"/>
            <w:noWrap/>
            <w:vAlign w:val="bottom"/>
          </w:tcPr>
          <w:p w14:paraId="283CA47D" w14:textId="77777777" w:rsidR="004A62AC" w:rsidRPr="00341D7C" w:rsidRDefault="004A62AC" w:rsidP="007F293F">
            <w:pPr>
              <w:spacing w:line="360" w:lineRule="auto"/>
              <w:rPr>
                <w:rFonts w:ascii="Arial" w:hAnsi="Arial" w:cs="Arial"/>
                <w:sz w:val="19"/>
                <w:szCs w:val="19"/>
              </w:rPr>
            </w:pPr>
          </w:p>
        </w:tc>
        <w:tc>
          <w:tcPr>
            <w:tcW w:w="1134" w:type="dxa"/>
            <w:shd w:val="clear" w:color="auto" w:fill="auto"/>
          </w:tcPr>
          <w:p w14:paraId="397F056F" w14:textId="77777777" w:rsidR="004A62AC" w:rsidRPr="00341D7C" w:rsidRDefault="004A62AC" w:rsidP="004A62AC">
            <w:pPr>
              <w:spacing w:line="360" w:lineRule="auto"/>
              <w:jc w:val="center"/>
              <w:rPr>
                <w:rFonts w:ascii="Arial" w:hAnsi="Arial" w:cs="Arial"/>
                <w:sz w:val="19"/>
                <w:szCs w:val="19"/>
              </w:rPr>
            </w:pPr>
          </w:p>
        </w:tc>
        <w:tc>
          <w:tcPr>
            <w:tcW w:w="1134" w:type="dxa"/>
            <w:shd w:val="clear" w:color="auto" w:fill="auto"/>
          </w:tcPr>
          <w:p w14:paraId="59004BBD" w14:textId="77777777" w:rsidR="004A62AC" w:rsidRPr="00341D7C" w:rsidRDefault="004A62AC" w:rsidP="004A62AC">
            <w:pPr>
              <w:spacing w:line="360" w:lineRule="auto"/>
              <w:jc w:val="center"/>
              <w:rPr>
                <w:rFonts w:ascii="Arial" w:hAnsi="Arial" w:cs="Arial"/>
                <w:sz w:val="19"/>
                <w:szCs w:val="19"/>
              </w:rPr>
            </w:pPr>
          </w:p>
        </w:tc>
        <w:tc>
          <w:tcPr>
            <w:tcW w:w="1134" w:type="dxa"/>
            <w:shd w:val="clear" w:color="auto" w:fill="auto"/>
            <w:noWrap/>
          </w:tcPr>
          <w:p w14:paraId="7B667862" w14:textId="77777777" w:rsidR="004A62AC" w:rsidRPr="00341D7C" w:rsidRDefault="004A62AC" w:rsidP="004A62AC">
            <w:pPr>
              <w:spacing w:line="360" w:lineRule="auto"/>
              <w:jc w:val="center"/>
              <w:rPr>
                <w:rFonts w:ascii="Arial" w:hAnsi="Arial" w:cs="Arial"/>
                <w:sz w:val="19"/>
                <w:szCs w:val="19"/>
              </w:rPr>
            </w:pPr>
          </w:p>
        </w:tc>
        <w:tc>
          <w:tcPr>
            <w:tcW w:w="1132" w:type="dxa"/>
            <w:shd w:val="clear" w:color="auto" w:fill="auto"/>
            <w:noWrap/>
          </w:tcPr>
          <w:p w14:paraId="252548EE" w14:textId="77777777" w:rsidR="004A62AC" w:rsidRPr="00341D7C" w:rsidRDefault="004A62AC" w:rsidP="004A62AC">
            <w:pPr>
              <w:spacing w:line="360" w:lineRule="auto"/>
              <w:jc w:val="center"/>
              <w:rPr>
                <w:rFonts w:ascii="Arial" w:hAnsi="Arial" w:cs="Arial"/>
                <w:sz w:val="19"/>
                <w:szCs w:val="19"/>
              </w:rPr>
            </w:pPr>
          </w:p>
        </w:tc>
      </w:tr>
      <w:tr w:rsidR="000F10D6" w:rsidRPr="00341D7C" w14:paraId="7B0696B8" w14:textId="77777777" w:rsidTr="00F47853">
        <w:tc>
          <w:tcPr>
            <w:tcW w:w="4054" w:type="dxa"/>
            <w:shd w:val="clear" w:color="auto" w:fill="auto"/>
            <w:noWrap/>
            <w:vAlign w:val="bottom"/>
          </w:tcPr>
          <w:p w14:paraId="2CABE3FA" w14:textId="76383AC7" w:rsidR="000F10D6" w:rsidRPr="00787B06" w:rsidRDefault="0040461C" w:rsidP="007F293F">
            <w:pPr>
              <w:spacing w:line="360" w:lineRule="auto"/>
              <w:rPr>
                <w:rFonts w:ascii="Arial" w:hAnsi="Arial" w:cs="Arial"/>
                <w:b/>
                <w:bCs/>
                <w:sz w:val="19"/>
                <w:szCs w:val="19"/>
              </w:rPr>
            </w:pPr>
            <w:r w:rsidRPr="00787B06">
              <w:rPr>
                <w:rFonts w:ascii="Arial" w:hAnsi="Arial" w:cs="Arial"/>
                <w:b/>
                <w:bCs/>
                <w:sz w:val="19"/>
                <w:szCs w:val="19"/>
              </w:rPr>
              <w:t>Financial assets</w:t>
            </w:r>
          </w:p>
        </w:tc>
        <w:tc>
          <w:tcPr>
            <w:tcW w:w="1134" w:type="dxa"/>
            <w:shd w:val="clear" w:color="auto" w:fill="auto"/>
          </w:tcPr>
          <w:p w14:paraId="5955B2C1" w14:textId="77777777" w:rsidR="000F10D6" w:rsidRPr="00341D7C" w:rsidRDefault="000F10D6" w:rsidP="004A62AC">
            <w:pPr>
              <w:spacing w:line="360" w:lineRule="auto"/>
              <w:jc w:val="center"/>
              <w:rPr>
                <w:rFonts w:ascii="Arial" w:hAnsi="Arial" w:cs="Arial"/>
                <w:sz w:val="19"/>
                <w:szCs w:val="19"/>
              </w:rPr>
            </w:pPr>
          </w:p>
        </w:tc>
        <w:tc>
          <w:tcPr>
            <w:tcW w:w="1134" w:type="dxa"/>
            <w:shd w:val="clear" w:color="auto" w:fill="auto"/>
          </w:tcPr>
          <w:p w14:paraId="47B77426" w14:textId="77777777" w:rsidR="000F10D6" w:rsidRPr="00341D7C" w:rsidRDefault="000F10D6" w:rsidP="004A62AC">
            <w:pPr>
              <w:spacing w:line="360" w:lineRule="auto"/>
              <w:jc w:val="center"/>
              <w:rPr>
                <w:rFonts w:ascii="Arial" w:hAnsi="Arial" w:cs="Arial"/>
                <w:sz w:val="19"/>
                <w:szCs w:val="19"/>
              </w:rPr>
            </w:pPr>
          </w:p>
        </w:tc>
        <w:tc>
          <w:tcPr>
            <w:tcW w:w="1134" w:type="dxa"/>
            <w:shd w:val="clear" w:color="auto" w:fill="auto"/>
            <w:noWrap/>
          </w:tcPr>
          <w:p w14:paraId="63EFAE11" w14:textId="77777777" w:rsidR="000F10D6" w:rsidRPr="00341D7C" w:rsidRDefault="000F10D6" w:rsidP="004A62AC">
            <w:pPr>
              <w:spacing w:line="360" w:lineRule="auto"/>
              <w:jc w:val="center"/>
              <w:rPr>
                <w:rFonts w:ascii="Arial" w:hAnsi="Arial" w:cs="Arial"/>
                <w:sz w:val="19"/>
                <w:szCs w:val="19"/>
              </w:rPr>
            </w:pPr>
          </w:p>
        </w:tc>
        <w:tc>
          <w:tcPr>
            <w:tcW w:w="1132" w:type="dxa"/>
            <w:shd w:val="clear" w:color="auto" w:fill="auto"/>
            <w:noWrap/>
          </w:tcPr>
          <w:p w14:paraId="7CF5C153" w14:textId="77777777" w:rsidR="000F10D6" w:rsidRPr="00341D7C" w:rsidRDefault="000F10D6" w:rsidP="004A62AC">
            <w:pPr>
              <w:spacing w:line="360" w:lineRule="auto"/>
              <w:jc w:val="center"/>
              <w:rPr>
                <w:rFonts w:ascii="Arial" w:hAnsi="Arial" w:cs="Arial"/>
                <w:sz w:val="19"/>
                <w:szCs w:val="19"/>
              </w:rPr>
            </w:pPr>
          </w:p>
        </w:tc>
      </w:tr>
      <w:tr w:rsidR="004A62AC" w:rsidRPr="00614E63" w14:paraId="1C1BF30E" w14:textId="77777777" w:rsidTr="00F47853">
        <w:tc>
          <w:tcPr>
            <w:tcW w:w="4054" w:type="dxa"/>
            <w:shd w:val="clear" w:color="auto" w:fill="auto"/>
            <w:noWrap/>
            <w:vAlign w:val="bottom"/>
          </w:tcPr>
          <w:p w14:paraId="65A92908" w14:textId="49ECFBB1" w:rsidR="004A62AC" w:rsidRPr="00341D7C" w:rsidRDefault="0040461C" w:rsidP="00F47853">
            <w:pPr>
              <w:tabs>
                <w:tab w:val="clear" w:pos="3742"/>
                <w:tab w:val="left" w:pos="3732"/>
              </w:tabs>
              <w:spacing w:line="360" w:lineRule="auto"/>
              <w:rPr>
                <w:rFonts w:ascii="Arial" w:hAnsi="Arial" w:cs="Arial"/>
                <w:sz w:val="19"/>
                <w:szCs w:val="19"/>
              </w:rPr>
            </w:pPr>
            <w:r>
              <w:rPr>
                <w:rFonts w:ascii="Arial" w:hAnsi="Arial" w:cs="Arial"/>
                <w:sz w:val="19"/>
                <w:szCs w:val="19"/>
              </w:rPr>
              <w:t xml:space="preserve">Temporary investments </w:t>
            </w:r>
            <w:r w:rsidR="0081088A">
              <w:rPr>
                <w:rFonts w:ascii="Arial" w:hAnsi="Arial" w:cs="Arial"/>
                <w:sz w:val="19"/>
                <w:szCs w:val="19"/>
              </w:rPr>
              <w:t>-</w:t>
            </w:r>
            <w:r>
              <w:rPr>
                <w:rFonts w:ascii="Arial" w:hAnsi="Arial" w:cs="Arial"/>
                <w:sz w:val="19"/>
                <w:szCs w:val="19"/>
              </w:rPr>
              <w:t xml:space="preserve"> fixed income found</w:t>
            </w:r>
          </w:p>
        </w:tc>
        <w:tc>
          <w:tcPr>
            <w:tcW w:w="1134" w:type="dxa"/>
            <w:shd w:val="clear" w:color="auto" w:fill="auto"/>
          </w:tcPr>
          <w:p w14:paraId="2597FF3C" w14:textId="6E6A771A" w:rsidR="004A62AC" w:rsidRPr="00614E63" w:rsidRDefault="00BF5E0F" w:rsidP="0091696B">
            <w:pPr>
              <w:pBdr>
                <w:bottom w:val="single" w:sz="12" w:space="1" w:color="auto"/>
              </w:pBdr>
              <w:spacing w:line="360" w:lineRule="auto"/>
              <w:jc w:val="right"/>
              <w:rPr>
                <w:rFonts w:ascii="Arial" w:hAnsi="Arial" w:cs="Arial"/>
                <w:sz w:val="19"/>
                <w:szCs w:val="19"/>
                <w:lang w:val="en-GB"/>
              </w:rPr>
            </w:pPr>
            <w:r w:rsidRPr="00614E63">
              <w:rPr>
                <w:rFonts w:ascii="Arial" w:hAnsi="Arial" w:cs="Arial"/>
                <w:sz w:val="19"/>
                <w:szCs w:val="19"/>
                <w:lang w:val="en-GB"/>
              </w:rPr>
              <w:t>-</w:t>
            </w:r>
          </w:p>
        </w:tc>
        <w:tc>
          <w:tcPr>
            <w:tcW w:w="1134" w:type="dxa"/>
            <w:shd w:val="clear" w:color="auto" w:fill="auto"/>
          </w:tcPr>
          <w:p w14:paraId="532766C7" w14:textId="0F88D997" w:rsidR="004A62AC" w:rsidRPr="00614E63" w:rsidRDefault="00BF5E0F" w:rsidP="0091696B">
            <w:pPr>
              <w:pBdr>
                <w:bottom w:val="single" w:sz="12" w:space="1" w:color="auto"/>
              </w:pBdr>
              <w:spacing w:line="360" w:lineRule="auto"/>
              <w:jc w:val="right"/>
              <w:rPr>
                <w:rFonts w:ascii="Arial" w:hAnsi="Arial" w:cs="Arial"/>
                <w:sz w:val="19"/>
                <w:szCs w:val="19"/>
                <w:lang w:val="en-GB"/>
              </w:rPr>
            </w:pPr>
            <w:r w:rsidRPr="00614E63">
              <w:rPr>
                <w:rFonts w:ascii="Arial" w:hAnsi="Arial" w:cs="Arial"/>
                <w:sz w:val="19"/>
                <w:szCs w:val="19"/>
                <w:lang w:val="en-GB"/>
              </w:rPr>
              <w:t>14</w:t>
            </w:r>
            <w:r w:rsidR="0044439E">
              <w:rPr>
                <w:rFonts w:ascii="Arial" w:hAnsi="Arial" w:cs="Arial"/>
                <w:sz w:val="19"/>
                <w:szCs w:val="19"/>
                <w:lang w:val="en-GB"/>
              </w:rPr>
              <w:t>8</w:t>
            </w:r>
          </w:p>
        </w:tc>
        <w:tc>
          <w:tcPr>
            <w:tcW w:w="1134" w:type="dxa"/>
            <w:shd w:val="clear" w:color="auto" w:fill="auto"/>
            <w:noWrap/>
          </w:tcPr>
          <w:p w14:paraId="299ED329" w14:textId="43D31772" w:rsidR="004A62AC" w:rsidRPr="00614E63" w:rsidRDefault="00BF5E0F" w:rsidP="0091696B">
            <w:pPr>
              <w:pBdr>
                <w:bottom w:val="single" w:sz="12" w:space="1" w:color="auto"/>
              </w:pBdr>
              <w:spacing w:line="360" w:lineRule="auto"/>
              <w:jc w:val="right"/>
              <w:rPr>
                <w:rFonts w:ascii="Arial" w:hAnsi="Arial" w:cs="Arial"/>
                <w:sz w:val="19"/>
                <w:szCs w:val="19"/>
                <w:lang w:val="en-GB"/>
              </w:rPr>
            </w:pPr>
            <w:r w:rsidRPr="00614E63">
              <w:rPr>
                <w:rFonts w:ascii="Arial" w:hAnsi="Arial" w:cs="Arial"/>
                <w:sz w:val="19"/>
                <w:szCs w:val="19"/>
                <w:lang w:val="en-GB"/>
              </w:rPr>
              <w:t>-</w:t>
            </w:r>
          </w:p>
        </w:tc>
        <w:tc>
          <w:tcPr>
            <w:tcW w:w="1132" w:type="dxa"/>
            <w:shd w:val="clear" w:color="auto" w:fill="auto"/>
            <w:noWrap/>
          </w:tcPr>
          <w:p w14:paraId="4D1790D4" w14:textId="57171329" w:rsidR="004A62AC" w:rsidRPr="00614E63" w:rsidRDefault="00BF5E0F" w:rsidP="0091696B">
            <w:pPr>
              <w:pBdr>
                <w:bottom w:val="single" w:sz="12" w:space="1" w:color="auto"/>
              </w:pBdr>
              <w:spacing w:line="360" w:lineRule="auto"/>
              <w:jc w:val="right"/>
              <w:rPr>
                <w:rFonts w:ascii="Arial" w:hAnsi="Arial" w:cs="Arial"/>
                <w:sz w:val="19"/>
                <w:szCs w:val="19"/>
                <w:lang w:val="en-GB"/>
              </w:rPr>
            </w:pPr>
            <w:r w:rsidRPr="00614E63">
              <w:rPr>
                <w:rFonts w:ascii="Arial" w:hAnsi="Arial" w:cs="Arial"/>
                <w:sz w:val="19"/>
                <w:szCs w:val="19"/>
                <w:lang w:val="en-GB"/>
              </w:rPr>
              <w:t>14</w:t>
            </w:r>
            <w:r w:rsidR="0044439E">
              <w:rPr>
                <w:rFonts w:ascii="Arial" w:hAnsi="Arial" w:cs="Arial"/>
                <w:sz w:val="19"/>
                <w:szCs w:val="19"/>
                <w:lang w:val="en-GB"/>
              </w:rPr>
              <w:t>8</w:t>
            </w:r>
          </w:p>
        </w:tc>
      </w:tr>
      <w:tr w:rsidR="00F47853" w:rsidRPr="00614E63" w14:paraId="33A565FC" w14:textId="77777777" w:rsidTr="00F47853">
        <w:tc>
          <w:tcPr>
            <w:tcW w:w="4054" w:type="dxa"/>
            <w:shd w:val="clear" w:color="auto" w:fill="auto"/>
            <w:noWrap/>
            <w:vAlign w:val="bottom"/>
          </w:tcPr>
          <w:p w14:paraId="5234823A" w14:textId="77777777" w:rsidR="00F47853" w:rsidRDefault="00F47853" w:rsidP="007F293F">
            <w:pPr>
              <w:spacing w:line="360" w:lineRule="auto"/>
              <w:rPr>
                <w:rFonts w:ascii="Arial" w:hAnsi="Arial" w:cs="Arial"/>
                <w:sz w:val="19"/>
                <w:szCs w:val="19"/>
              </w:rPr>
            </w:pPr>
          </w:p>
        </w:tc>
        <w:tc>
          <w:tcPr>
            <w:tcW w:w="1134" w:type="dxa"/>
            <w:shd w:val="clear" w:color="auto" w:fill="auto"/>
          </w:tcPr>
          <w:p w14:paraId="4374BF71" w14:textId="77777777" w:rsidR="00F47853" w:rsidRPr="00614E63" w:rsidRDefault="00F47853" w:rsidP="00F47853">
            <w:pPr>
              <w:spacing w:line="360" w:lineRule="auto"/>
              <w:jc w:val="right"/>
              <w:rPr>
                <w:rFonts w:ascii="Arial" w:hAnsi="Arial" w:cs="Arial"/>
                <w:sz w:val="19"/>
                <w:szCs w:val="19"/>
                <w:lang w:val="en-GB"/>
              </w:rPr>
            </w:pPr>
          </w:p>
        </w:tc>
        <w:tc>
          <w:tcPr>
            <w:tcW w:w="1134" w:type="dxa"/>
            <w:shd w:val="clear" w:color="auto" w:fill="auto"/>
          </w:tcPr>
          <w:p w14:paraId="70E119C1" w14:textId="77777777" w:rsidR="00F47853" w:rsidRPr="00614E63" w:rsidRDefault="00F47853" w:rsidP="00F47853">
            <w:pPr>
              <w:spacing w:line="360" w:lineRule="auto"/>
              <w:jc w:val="right"/>
              <w:rPr>
                <w:rFonts w:ascii="Arial" w:hAnsi="Arial" w:cs="Arial"/>
                <w:sz w:val="19"/>
                <w:szCs w:val="19"/>
                <w:lang w:val="en-GB"/>
              </w:rPr>
            </w:pPr>
          </w:p>
        </w:tc>
        <w:tc>
          <w:tcPr>
            <w:tcW w:w="1134" w:type="dxa"/>
            <w:shd w:val="clear" w:color="auto" w:fill="auto"/>
            <w:noWrap/>
          </w:tcPr>
          <w:p w14:paraId="06A5FACD" w14:textId="77777777" w:rsidR="00F47853" w:rsidRPr="00614E63" w:rsidRDefault="00F47853" w:rsidP="00F47853">
            <w:pPr>
              <w:spacing w:line="360" w:lineRule="auto"/>
              <w:jc w:val="right"/>
              <w:rPr>
                <w:rFonts w:ascii="Arial" w:hAnsi="Arial" w:cs="Arial"/>
                <w:sz w:val="19"/>
                <w:szCs w:val="19"/>
                <w:lang w:val="en-GB"/>
              </w:rPr>
            </w:pPr>
          </w:p>
        </w:tc>
        <w:tc>
          <w:tcPr>
            <w:tcW w:w="1132" w:type="dxa"/>
            <w:shd w:val="clear" w:color="auto" w:fill="auto"/>
            <w:noWrap/>
          </w:tcPr>
          <w:p w14:paraId="28933D5A" w14:textId="77777777" w:rsidR="00F47853" w:rsidRPr="00614E63" w:rsidRDefault="00F47853" w:rsidP="00F47853">
            <w:pPr>
              <w:spacing w:line="360" w:lineRule="auto"/>
              <w:jc w:val="right"/>
              <w:rPr>
                <w:rFonts w:ascii="Arial" w:hAnsi="Arial" w:cs="Arial"/>
                <w:sz w:val="19"/>
                <w:szCs w:val="19"/>
                <w:lang w:val="en-GB"/>
              </w:rPr>
            </w:pPr>
          </w:p>
        </w:tc>
      </w:tr>
      <w:tr w:rsidR="000C0D4C" w:rsidRPr="00C76A35" w14:paraId="6DA2A959" w14:textId="77777777" w:rsidTr="00F47853">
        <w:trPr>
          <w:trHeight w:val="288"/>
        </w:trPr>
        <w:tc>
          <w:tcPr>
            <w:tcW w:w="4054" w:type="dxa"/>
            <w:shd w:val="clear" w:color="auto" w:fill="auto"/>
            <w:noWrap/>
          </w:tcPr>
          <w:p w14:paraId="6B66753E" w14:textId="2A495391" w:rsidR="000C0D4C" w:rsidRPr="00C76A35" w:rsidRDefault="000C0D4C" w:rsidP="00622037">
            <w:pPr>
              <w:spacing w:line="360" w:lineRule="auto"/>
              <w:rPr>
                <w:rFonts w:ascii="Arial" w:hAnsi="Arial" w:cs="Arial"/>
                <w:b/>
                <w:bCs/>
                <w:sz w:val="19"/>
                <w:szCs w:val="19"/>
              </w:rPr>
            </w:pPr>
            <w:r w:rsidRPr="00C76A35">
              <w:rPr>
                <w:rFonts w:ascii="Arial" w:hAnsi="Arial" w:cs="Arial"/>
                <w:b/>
                <w:bCs/>
                <w:sz w:val="19"/>
                <w:szCs w:val="19"/>
              </w:rPr>
              <w:t>Financial liabilities</w:t>
            </w:r>
          </w:p>
        </w:tc>
        <w:tc>
          <w:tcPr>
            <w:tcW w:w="1134" w:type="dxa"/>
            <w:shd w:val="clear" w:color="auto" w:fill="auto"/>
          </w:tcPr>
          <w:p w14:paraId="54ACB433" w14:textId="77777777" w:rsidR="000C0D4C" w:rsidRPr="00614E63" w:rsidRDefault="000C0D4C" w:rsidP="00875BB9">
            <w:pPr>
              <w:spacing w:line="360" w:lineRule="auto"/>
              <w:jc w:val="center"/>
              <w:rPr>
                <w:rFonts w:ascii="Arial" w:hAnsi="Arial" w:cs="Arial"/>
                <w:sz w:val="19"/>
                <w:szCs w:val="19"/>
              </w:rPr>
            </w:pPr>
          </w:p>
        </w:tc>
        <w:tc>
          <w:tcPr>
            <w:tcW w:w="1134" w:type="dxa"/>
            <w:shd w:val="clear" w:color="auto" w:fill="auto"/>
            <w:vAlign w:val="bottom"/>
          </w:tcPr>
          <w:p w14:paraId="0089D8EE" w14:textId="77777777" w:rsidR="000C0D4C" w:rsidRPr="00614E63"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34" w:type="dxa"/>
            <w:shd w:val="clear" w:color="auto" w:fill="auto"/>
            <w:noWrap/>
            <w:vAlign w:val="bottom"/>
          </w:tcPr>
          <w:p w14:paraId="4353D21E" w14:textId="77777777" w:rsidR="000C0D4C" w:rsidRPr="00614E63"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32" w:type="dxa"/>
            <w:shd w:val="clear" w:color="auto" w:fill="auto"/>
            <w:noWrap/>
            <w:vAlign w:val="bottom"/>
          </w:tcPr>
          <w:p w14:paraId="01B09076" w14:textId="77777777" w:rsidR="000C0D4C" w:rsidRPr="00614E63"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0040E7" w:rsidRPr="00763EC4" w14:paraId="26A85D52" w14:textId="77777777" w:rsidTr="00F47853">
        <w:trPr>
          <w:trHeight w:val="242"/>
        </w:trPr>
        <w:tc>
          <w:tcPr>
            <w:tcW w:w="4054" w:type="dxa"/>
            <w:shd w:val="clear" w:color="auto" w:fill="auto"/>
            <w:noWrap/>
            <w:hideMark/>
          </w:tcPr>
          <w:p w14:paraId="239FD6FC" w14:textId="2EAF46D8" w:rsidR="000040E7" w:rsidRPr="00C76A35" w:rsidRDefault="00207D05" w:rsidP="000040E7">
            <w:pPr>
              <w:tabs>
                <w:tab w:val="clear" w:pos="227"/>
                <w:tab w:val="clear" w:pos="454"/>
                <w:tab w:val="left" w:pos="0"/>
                <w:tab w:val="left" w:pos="306"/>
              </w:tabs>
              <w:spacing w:line="360" w:lineRule="auto"/>
              <w:rPr>
                <w:rFonts w:ascii="Arial" w:hAnsi="Arial" w:cs="Arial"/>
                <w:sz w:val="19"/>
                <w:szCs w:val="19"/>
              </w:rPr>
            </w:pPr>
            <w:r w:rsidRPr="00C76A35">
              <w:rPr>
                <w:rFonts w:ascii="Arial" w:hAnsi="Arial" w:cs="Arial"/>
                <w:sz w:val="19"/>
                <w:szCs w:val="19"/>
                <w:lang w:val="en-GB"/>
              </w:rPr>
              <w:t>Forward foreign exchange contracts</w:t>
            </w:r>
          </w:p>
        </w:tc>
        <w:tc>
          <w:tcPr>
            <w:tcW w:w="1134" w:type="dxa"/>
            <w:shd w:val="clear" w:color="auto" w:fill="auto"/>
            <w:vAlign w:val="bottom"/>
          </w:tcPr>
          <w:p w14:paraId="46074E59" w14:textId="0DF64C12" w:rsidR="000040E7" w:rsidRPr="00614E63" w:rsidRDefault="0091696B" w:rsidP="000040E7">
            <w:pPr>
              <w:pBdr>
                <w:bottom w:val="single" w:sz="12" w:space="1" w:color="auto"/>
              </w:pBdr>
              <w:spacing w:line="360" w:lineRule="auto"/>
              <w:jc w:val="right"/>
              <w:rPr>
                <w:rFonts w:ascii="Arial" w:hAnsi="Arial" w:cs="Arial"/>
                <w:sz w:val="19"/>
                <w:szCs w:val="19"/>
                <w:lang w:val="en-GB"/>
              </w:rPr>
            </w:pPr>
            <w:r w:rsidRPr="00614E63">
              <w:rPr>
                <w:rFonts w:ascii="Arial" w:hAnsi="Arial" w:cs="Arial"/>
                <w:sz w:val="19"/>
                <w:szCs w:val="19"/>
                <w:lang w:val="en-GB"/>
              </w:rPr>
              <w:t>-</w:t>
            </w:r>
          </w:p>
        </w:tc>
        <w:tc>
          <w:tcPr>
            <w:tcW w:w="1134" w:type="dxa"/>
            <w:shd w:val="clear" w:color="auto" w:fill="auto"/>
            <w:vAlign w:val="bottom"/>
          </w:tcPr>
          <w:p w14:paraId="21558D24" w14:textId="26DA2AFB" w:rsidR="000040E7" w:rsidRPr="00614E63" w:rsidRDefault="0091696B" w:rsidP="000040E7">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614E63">
              <w:rPr>
                <w:rFonts w:ascii="Arial" w:hAnsi="Arial" w:cs="Arial"/>
                <w:sz w:val="19"/>
                <w:szCs w:val="19"/>
                <w:lang w:val="en-GB"/>
              </w:rPr>
              <w:t>579</w:t>
            </w:r>
          </w:p>
        </w:tc>
        <w:tc>
          <w:tcPr>
            <w:tcW w:w="1134" w:type="dxa"/>
            <w:shd w:val="clear" w:color="auto" w:fill="auto"/>
            <w:noWrap/>
            <w:vAlign w:val="bottom"/>
          </w:tcPr>
          <w:p w14:paraId="6A146BA0" w14:textId="1AAFB50E" w:rsidR="000040E7" w:rsidRPr="00614E63" w:rsidRDefault="0091696B" w:rsidP="000040E7">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614E63">
              <w:rPr>
                <w:rFonts w:ascii="Arial" w:hAnsi="Arial" w:cs="Arial"/>
                <w:sz w:val="19"/>
                <w:szCs w:val="19"/>
                <w:lang w:val="en-GB"/>
              </w:rPr>
              <w:t>-</w:t>
            </w:r>
          </w:p>
        </w:tc>
        <w:tc>
          <w:tcPr>
            <w:tcW w:w="1132" w:type="dxa"/>
            <w:shd w:val="clear" w:color="auto" w:fill="auto"/>
            <w:noWrap/>
            <w:vAlign w:val="bottom"/>
          </w:tcPr>
          <w:p w14:paraId="2C71D941" w14:textId="3D4DEDF9" w:rsidR="000040E7" w:rsidRPr="00614E63" w:rsidRDefault="0091696B" w:rsidP="000040E7">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614E63">
              <w:rPr>
                <w:rFonts w:ascii="Arial" w:hAnsi="Arial" w:cs="Arial"/>
                <w:sz w:val="19"/>
                <w:szCs w:val="19"/>
                <w:lang w:val="en-GB"/>
              </w:rPr>
              <w:t>579</w:t>
            </w:r>
          </w:p>
        </w:tc>
      </w:tr>
    </w:tbl>
    <w:p w14:paraId="06D4B6B6" w14:textId="7CD59109" w:rsidR="00591CDE" w:rsidRPr="001514C0" w:rsidRDefault="00591CDE" w:rsidP="00591CDE">
      <w:pPr>
        <w:tabs>
          <w:tab w:val="clear" w:pos="227"/>
          <w:tab w:val="clear" w:pos="454"/>
          <w:tab w:val="clear" w:pos="680"/>
          <w:tab w:val="left" w:pos="720"/>
        </w:tabs>
        <w:spacing w:line="360" w:lineRule="auto"/>
        <w:ind w:firstLine="709"/>
        <w:jc w:val="thaiDistribute"/>
        <w:rPr>
          <w:rFonts w:ascii="Arial" w:hAnsi="Arial" w:cstheme="minorBidi"/>
          <w:sz w:val="28"/>
          <w:szCs w:val="28"/>
        </w:rPr>
      </w:pPr>
    </w:p>
    <w:p w14:paraId="2E9DEDF9" w14:textId="1F7AFA65" w:rsidR="00B159AF"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0820EB">
        <w:rPr>
          <w:rFonts w:ascii="Arial" w:hAnsi="Arial" w:cs="Arial"/>
          <w:b/>
          <w:bCs/>
          <w:sz w:val="19"/>
          <w:szCs w:val="19"/>
        </w:rPr>
        <w:t>COMMITMENTS</w:t>
      </w:r>
      <w:r w:rsidRPr="00906173">
        <w:rPr>
          <w:rFonts w:ascii="Arial" w:hAnsi="Arial" w:cs="Arial"/>
          <w:b/>
          <w:bCs/>
          <w:sz w:val="19"/>
          <w:szCs w:val="19"/>
          <w:lang w:val="en-GB"/>
        </w:rPr>
        <w:t xml:space="preserve"> AND CONTINGENT LIABILITIES</w:t>
      </w:r>
    </w:p>
    <w:p w14:paraId="4BE4BB0C" w14:textId="20E8AAB4" w:rsidR="0028380A" w:rsidRDefault="0028380A" w:rsidP="0028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296099E2" w:rsidR="00233B63" w:rsidRPr="007F77D3"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7F77D3">
        <w:rPr>
          <w:rFonts w:ascii="Arial" w:hAnsi="Arial" w:cs="Arial"/>
          <w:sz w:val="19"/>
          <w:szCs w:val="19"/>
          <w:lang w:val="en-GB"/>
        </w:rPr>
        <w:t xml:space="preserve">As </w:t>
      </w:r>
      <w:r w:rsidR="00BE4575">
        <w:rPr>
          <w:rFonts w:ascii="Arial" w:hAnsi="Arial" w:cs="Arial"/>
          <w:sz w:val="19"/>
          <w:szCs w:val="19"/>
          <w:lang w:val="en-GB"/>
        </w:rPr>
        <w:t>of</w:t>
      </w:r>
      <w:r w:rsidRPr="007F77D3">
        <w:rPr>
          <w:rFonts w:ascii="Arial" w:hAnsi="Arial" w:cs="Arial"/>
          <w:sz w:val="19"/>
          <w:szCs w:val="19"/>
          <w:lang w:val="en-GB"/>
        </w:rPr>
        <w:t xml:space="preserve"> </w:t>
      </w:r>
      <w:r w:rsidR="00B22C37" w:rsidRPr="00B22C37">
        <w:rPr>
          <w:rFonts w:ascii="Arial" w:hAnsi="Arial" w:cs="Arial"/>
          <w:sz w:val="19"/>
          <w:szCs w:val="19"/>
          <w:lang w:val="en-GB"/>
        </w:rPr>
        <w:t>31 March 2021</w:t>
      </w:r>
      <w:r w:rsidRPr="007F77D3">
        <w:rPr>
          <w:rFonts w:ascii="Arial" w:hAnsi="Arial" w:cs="Arial"/>
          <w:sz w:val="19"/>
          <w:szCs w:val="19"/>
          <w:lang w:val="en-GB"/>
        </w:rPr>
        <w:t>, the Company and subsidiaries have commit</w:t>
      </w:r>
      <w:r w:rsidR="00233B63" w:rsidRPr="007F77D3">
        <w:rPr>
          <w:rFonts w:ascii="Arial" w:hAnsi="Arial" w:cs="Arial"/>
          <w:sz w:val="19"/>
          <w:szCs w:val="19"/>
          <w:lang w:val="en-GB"/>
        </w:rPr>
        <w:t>ment as follows:</w:t>
      </w:r>
    </w:p>
    <w:p w14:paraId="723CBF12" w14:textId="77777777" w:rsidR="0028380A" w:rsidRPr="00B159AF" w:rsidRDefault="0028380A"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p>
    <w:p w14:paraId="019B020C" w14:textId="4CC35BA9"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2F83827" w14:textId="77777777" w:rsidR="00DF3E6E" w:rsidRPr="00DF3E6E"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FC5C25B" w14:textId="77777777" w:rsidR="00DF3E6E" w:rsidRPr="00DF3E6E"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168363B" w14:textId="77777777" w:rsidR="00DF3E6E" w:rsidRPr="00DF3E6E"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BC47214" w14:textId="77777777" w:rsidR="00DF3E6E" w:rsidRPr="00DF3E6E"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5BF2D12" w14:textId="77777777" w:rsidR="00DF3E6E" w:rsidRPr="00DF3E6E"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667083C" w14:textId="77777777" w:rsidR="00DF3E6E" w:rsidRPr="00DF3E6E"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101C388" w14:textId="77777777" w:rsidR="00562EA3" w:rsidRPr="00562EA3"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50AFD2F" w14:textId="77777777" w:rsidR="00562EA3" w:rsidRPr="00562EA3"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2E90CEF4" w14:textId="77777777" w:rsidR="00562EA3" w:rsidRPr="00562EA3"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F8F5ECB" w14:textId="197F3F1A" w:rsidR="005B046A" w:rsidRPr="00BD717B" w:rsidRDefault="00575B9D" w:rsidP="00374D27">
      <w:pPr>
        <w:pStyle w:val="ListParagraph"/>
        <w:numPr>
          <w:ilvl w:val="1"/>
          <w:numId w:val="29"/>
        </w:numPr>
        <w:tabs>
          <w:tab w:val="clear" w:pos="227"/>
          <w:tab w:val="clear" w:pos="454"/>
          <w:tab w:val="clear" w:pos="680"/>
          <w:tab w:val="clear" w:pos="907"/>
          <w:tab w:val="left" w:pos="990"/>
        </w:tabs>
        <w:spacing w:line="360" w:lineRule="auto"/>
        <w:jc w:val="both"/>
        <w:rPr>
          <w:rFonts w:cs="Arial"/>
          <w:sz w:val="19"/>
          <w:szCs w:val="19"/>
        </w:rPr>
      </w:pPr>
      <w:r>
        <w:rPr>
          <w:rFonts w:cs="Arial"/>
          <w:sz w:val="19"/>
          <w:szCs w:val="19"/>
        </w:rPr>
        <w:t xml:space="preserve"> </w:t>
      </w:r>
      <w:r w:rsidR="002552E3">
        <w:rPr>
          <w:rFonts w:cs="Arial"/>
          <w:sz w:val="19"/>
          <w:szCs w:val="19"/>
        </w:rPr>
        <w:t xml:space="preserve">  </w:t>
      </w:r>
      <w:r w:rsidR="00BA4060">
        <w:rPr>
          <w:rFonts w:cs="Arial"/>
          <w:sz w:val="19"/>
          <w:szCs w:val="19"/>
        </w:rPr>
        <w:t>The</w:t>
      </w:r>
      <w:r w:rsidR="005B046A" w:rsidRPr="00BD717B">
        <w:rPr>
          <w:rFonts w:cs="Arial"/>
          <w:sz w:val="19"/>
          <w:szCs w:val="19"/>
        </w:rPr>
        <w:t xml:space="preserve"> Company and</w:t>
      </w:r>
      <w:r w:rsidR="00394C59">
        <w:rPr>
          <w:rFonts w:cs="Arial"/>
          <w:sz w:val="19"/>
          <w:szCs w:val="19"/>
        </w:rPr>
        <w:t xml:space="preserve"> its</w:t>
      </w:r>
      <w:r w:rsidR="005B046A" w:rsidRPr="00BD717B">
        <w:rPr>
          <w:rFonts w:cs="Arial"/>
          <w:sz w:val="19"/>
          <w:szCs w:val="19"/>
        </w:rPr>
        <w:t xml:space="preserve"> subsidiaries ha</w:t>
      </w:r>
      <w:r w:rsidR="00D73366">
        <w:rPr>
          <w:rFonts w:cs="Arial"/>
          <w:sz w:val="19"/>
          <w:szCs w:val="19"/>
        </w:rPr>
        <w:t>ve</w:t>
      </w:r>
      <w:r w:rsidR="005B046A" w:rsidRPr="00BD717B">
        <w:rPr>
          <w:rFonts w:cs="Arial"/>
          <w:sz w:val="19"/>
          <w:szCs w:val="19"/>
        </w:rPr>
        <w:t xml:space="preserve"> commitments in respect of</w:t>
      </w:r>
      <w:r w:rsidR="005B046A" w:rsidRPr="00BD717B">
        <w:rPr>
          <w:rFonts w:cs="Arial"/>
          <w:sz w:val="19"/>
          <w:szCs w:val="19"/>
          <w:cs/>
        </w:rPr>
        <w:t xml:space="preserve"> </w:t>
      </w:r>
      <w:r w:rsidR="005B046A" w:rsidRPr="00BD717B">
        <w:rPr>
          <w:rFonts w:cs="Arial"/>
          <w:sz w:val="19"/>
          <w:szCs w:val="19"/>
        </w:rPr>
        <w:t>rental</w:t>
      </w:r>
      <w:r w:rsidR="005B046A" w:rsidRPr="00BD717B">
        <w:rPr>
          <w:rFonts w:cs="Arial"/>
          <w:sz w:val="19"/>
          <w:szCs w:val="19"/>
          <w:cs/>
        </w:rPr>
        <w:t xml:space="preserve"> </w:t>
      </w:r>
      <w:r w:rsidR="005B046A" w:rsidRPr="00BD717B">
        <w:rPr>
          <w:rFonts w:cs="Arial"/>
          <w:sz w:val="19"/>
          <w:szCs w:val="19"/>
        </w:rPr>
        <w:t>and</w:t>
      </w:r>
      <w:r w:rsidR="007733C4">
        <w:rPr>
          <w:rFonts w:cs="Arial"/>
          <w:sz w:val="19"/>
          <w:szCs w:val="19"/>
        </w:rPr>
        <w:t xml:space="preserve"> </w:t>
      </w:r>
      <w:r w:rsidR="005B046A" w:rsidRPr="00BD717B">
        <w:rPr>
          <w:rFonts w:cs="Arial"/>
          <w:sz w:val="19"/>
          <w:szCs w:val="19"/>
        </w:rPr>
        <w:t>services</w:t>
      </w:r>
      <w:r w:rsidR="00AA1C87">
        <w:rPr>
          <w:rFonts w:cs="Arial"/>
          <w:sz w:val="19"/>
          <w:szCs w:val="19"/>
        </w:rPr>
        <w:t xml:space="preserve"> </w:t>
      </w:r>
      <w:r w:rsidR="005B046A" w:rsidRPr="00BD717B">
        <w:rPr>
          <w:rFonts w:cs="Arial"/>
          <w:sz w:val="19"/>
          <w:szCs w:val="19"/>
        </w:rPr>
        <w:t xml:space="preserve">as follows:   </w:t>
      </w:r>
    </w:p>
    <w:p w14:paraId="4134E9EF" w14:textId="77777777" w:rsidR="00760861"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442" w:type="dxa"/>
        <w:tblInd w:w="918" w:type="dxa"/>
        <w:tblLayout w:type="fixed"/>
        <w:tblLook w:val="04A0" w:firstRow="1" w:lastRow="0" w:firstColumn="1" w:lastColumn="0" w:noHBand="0" w:noVBand="1"/>
      </w:tblPr>
      <w:tblGrid>
        <w:gridCol w:w="4695"/>
        <w:gridCol w:w="1757"/>
        <w:gridCol w:w="238"/>
        <w:gridCol w:w="1752"/>
      </w:tblGrid>
      <w:tr w:rsidR="00730059" w:rsidRPr="00760861" w14:paraId="01A9F0A7" w14:textId="77777777" w:rsidTr="00905D7E">
        <w:tc>
          <w:tcPr>
            <w:tcW w:w="4695"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747" w:type="dxa"/>
            <w:gridSpan w:val="3"/>
            <w:vAlign w:val="center"/>
            <w:hideMark/>
          </w:tcPr>
          <w:p w14:paraId="5DC24A51" w14:textId="2AF267E3" w:rsidR="00730059" w:rsidRPr="001878C1" w:rsidRDefault="00730059" w:rsidP="007F2461">
            <w:pPr>
              <w:tabs>
                <w:tab w:val="clear" w:pos="907"/>
                <w:tab w:val="left" w:pos="567"/>
                <w:tab w:val="left" w:pos="990"/>
                <w:tab w:val="left" w:pos="1134"/>
              </w:tabs>
              <w:spacing w:line="360" w:lineRule="auto"/>
              <w:jc w:val="right"/>
              <w:rPr>
                <w:rFonts w:ascii="Arial" w:hAnsi="Arial" w:cs="Arial"/>
                <w:sz w:val="19"/>
                <w:szCs w:val="19"/>
                <w:highlight w:val="yellow"/>
              </w:rPr>
            </w:pPr>
            <w:r w:rsidRPr="000B66B2">
              <w:rPr>
                <w:rFonts w:ascii="Arial" w:hAnsi="Arial" w:cs="Arial"/>
                <w:sz w:val="19"/>
                <w:szCs w:val="19"/>
              </w:rPr>
              <w:t>(Unit</w:t>
            </w:r>
            <w:r w:rsidR="004317FE" w:rsidRPr="000B66B2">
              <w:rPr>
                <w:rFonts w:ascii="Arial" w:hAnsi="Arial" w:cs="Arial"/>
                <w:sz w:val="19"/>
                <w:szCs w:val="19"/>
              </w:rPr>
              <w:t xml:space="preserve"> </w:t>
            </w:r>
            <w:r w:rsidRPr="000B66B2">
              <w:rPr>
                <w:rFonts w:ascii="Arial" w:hAnsi="Arial" w:cs="Arial"/>
                <w:sz w:val="19"/>
                <w:szCs w:val="19"/>
              </w:rPr>
              <w:t>: Thousand Baht)</w:t>
            </w:r>
          </w:p>
        </w:tc>
      </w:tr>
      <w:tr w:rsidR="00730059" w:rsidRPr="00760861" w14:paraId="0D1C564F" w14:textId="77777777" w:rsidTr="00905D7E">
        <w:tc>
          <w:tcPr>
            <w:tcW w:w="4695"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238"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905D7E">
        <w:tc>
          <w:tcPr>
            <w:tcW w:w="4695"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238"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3018E1" w:rsidRPr="00E23E7D" w14:paraId="33B3FD57" w14:textId="77777777" w:rsidTr="00905D7E">
        <w:tc>
          <w:tcPr>
            <w:tcW w:w="4695" w:type="dxa"/>
            <w:vAlign w:val="bottom"/>
            <w:hideMark/>
          </w:tcPr>
          <w:p w14:paraId="55858C3B" w14:textId="77777777" w:rsidR="003018E1" w:rsidRPr="00E23E7D" w:rsidRDefault="003018E1" w:rsidP="003018E1">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rPr>
              <w:t xml:space="preserve">Due within 1 year </w:t>
            </w:r>
          </w:p>
        </w:tc>
        <w:tc>
          <w:tcPr>
            <w:tcW w:w="1757" w:type="dxa"/>
            <w:shd w:val="clear" w:color="auto" w:fill="auto"/>
          </w:tcPr>
          <w:p w14:paraId="7F618720" w14:textId="219FBA85" w:rsidR="003018E1" w:rsidRPr="003018E1" w:rsidRDefault="003018E1" w:rsidP="003018E1">
            <w:pPr>
              <w:tabs>
                <w:tab w:val="clear" w:pos="227"/>
                <w:tab w:val="clear" w:pos="454"/>
                <w:tab w:val="left" w:pos="540"/>
              </w:tabs>
              <w:spacing w:line="360" w:lineRule="auto"/>
              <w:jc w:val="right"/>
              <w:rPr>
                <w:rFonts w:ascii="Arial" w:hAnsi="Arial" w:cs="Arial"/>
                <w:sz w:val="19"/>
                <w:szCs w:val="19"/>
                <w:lang w:val="en-GB"/>
              </w:rPr>
            </w:pPr>
            <w:r w:rsidRPr="003018E1">
              <w:rPr>
                <w:rFonts w:ascii="Arial" w:hAnsi="Arial" w:cs="Arial"/>
                <w:sz w:val="19"/>
                <w:szCs w:val="19"/>
                <w:lang w:val="en-GB"/>
              </w:rPr>
              <w:t>3,763</w:t>
            </w:r>
          </w:p>
        </w:tc>
        <w:tc>
          <w:tcPr>
            <w:tcW w:w="238" w:type="dxa"/>
          </w:tcPr>
          <w:p w14:paraId="5B89D2B4" w14:textId="77777777" w:rsidR="003018E1" w:rsidRPr="003655ED" w:rsidRDefault="003018E1" w:rsidP="003018E1">
            <w:pPr>
              <w:tabs>
                <w:tab w:val="clear" w:pos="907"/>
                <w:tab w:val="left" w:pos="990"/>
              </w:tabs>
              <w:spacing w:line="360" w:lineRule="auto"/>
              <w:jc w:val="right"/>
              <w:rPr>
                <w:rFonts w:ascii="Arial" w:hAnsi="Arial" w:cs="Arial"/>
                <w:sz w:val="19"/>
                <w:szCs w:val="19"/>
              </w:rPr>
            </w:pPr>
          </w:p>
        </w:tc>
        <w:tc>
          <w:tcPr>
            <w:tcW w:w="1752" w:type="dxa"/>
          </w:tcPr>
          <w:p w14:paraId="51653BCD" w14:textId="6B91492B" w:rsidR="003018E1" w:rsidRPr="006775D5" w:rsidRDefault="003018E1" w:rsidP="003018E1">
            <w:pPr>
              <w:tabs>
                <w:tab w:val="clear" w:pos="227"/>
                <w:tab w:val="clear" w:pos="454"/>
                <w:tab w:val="left" w:pos="540"/>
              </w:tabs>
              <w:spacing w:line="360" w:lineRule="auto"/>
              <w:jc w:val="right"/>
              <w:rPr>
                <w:rFonts w:ascii="Arial" w:hAnsi="Arial" w:cs="Arial"/>
                <w:sz w:val="19"/>
                <w:szCs w:val="19"/>
                <w:lang w:val="en-GB"/>
              </w:rPr>
            </w:pPr>
            <w:r w:rsidRPr="006775D5">
              <w:rPr>
                <w:rFonts w:ascii="Arial" w:hAnsi="Arial" w:cs="Arial"/>
                <w:sz w:val="19"/>
                <w:szCs w:val="19"/>
                <w:lang w:val="en-GB"/>
              </w:rPr>
              <w:t>3,151</w:t>
            </w:r>
          </w:p>
        </w:tc>
      </w:tr>
      <w:tr w:rsidR="003018E1" w:rsidRPr="00E23E7D" w14:paraId="232C1207" w14:textId="77777777" w:rsidTr="00905D7E">
        <w:tc>
          <w:tcPr>
            <w:tcW w:w="4695" w:type="dxa"/>
            <w:vAlign w:val="bottom"/>
            <w:hideMark/>
          </w:tcPr>
          <w:p w14:paraId="1B0AD297" w14:textId="77777777" w:rsidR="003018E1" w:rsidRPr="00E23E7D" w:rsidRDefault="003018E1" w:rsidP="003018E1">
            <w:pPr>
              <w:tabs>
                <w:tab w:val="clear" w:pos="907"/>
                <w:tab w:val="left" w:pos="990"/>
              </w:tabs>
              <w:spacing w:line="360" w:lineRule="auto"/>
              <w:ind w:right="-108"/>
              <w:rPr>
                <w:rFonts w:ascii="Arial" w:hAnsi="Arial" w:cs="Arial"/>
                <w:sz w:val="19"/>
                <w:szCs w:val="19"/>
              </w:rPr>
            </w:pPr>
            <w:r w:rsidRPr="00E23E7D">
              <w:rPr>
                <w:rFonts w:ascii="Arial" w:hAnsi="Arial" w:cs="Arial"/>
                <w:sz w:val="19"/>
                <w:szCs w:val="19"/>
              </w:rPr>
              <w:t>Due later than 1 year but not later than 5 years</w:t>
            </w:r>
          </w:p>
        </w:tc>
        <w:tc>
          <w:tcPr>
            <w:tcW w:w="1757" w:type="dxa"/>
            <w:shd w:val="clear" w:color="auto" w:fill="auto"/>
          </w:tcPr>
          <w:p w14:paraId="093DB87C" w14:textId="07C34C99" w:rsidR="003018E1" w:rsidRPr="003018E1" w:rsidRDefault="003018E1" w:rsidP="003018E1">
            <w:pPr>
              <w:tabs>
                <w:tab w:val="clear" w:pos="227"/>
                <w:tab w:val="clear" w:pos="454"/>
                <w:tab w:val="left" w:pos="540"/>
              </w:tabs>
              <w:spacing w:line="360" w:lineRule="auto"/>
              <w:jc w:val="right"/>
              <w:rPr>
                <w:rFonts w:ascii="Arial" w:hAnsi="Arial" w:cs="Arial"/>
                <w:sz w:val="19"/>
                <w:szCs w:val="19"/>
                <w:lang w:val="en-GB"/>
              </w:rPr>
            </w:pPr>
            <w:r w:rsidRPr="003018E1">
              <w:rPr>
                <w:rFonts w:ascii="Arial" w:hAnsi="Arial" w:cs="Arial"/>
                <w:sz w:val="19"/>
                <w:szCs w:val="19"/>
                <w:lang w:val="en-GB"/>
              </w:rPr>
              <w:t>2,233</w:t>
            </w:r>
          </w:p>
        </w:tc>
        <w:tc>
          <w:tcPr>
            <w:tcW w:w="238" w:type="dxa"/>
          </w:tcPr>
          <w:p w14:paraId="1FDB276B" w14:textId="77777777" w:rsidR="003018E1" w:rsidRPr="003655ED" w:rsidRDefault="003018E1" w:rsidP="003018E1">
            <w:pPr>
              <w:tabs>
                <w:tab w:val="clear" w:pos="907"/>
                <w:tab w:val="left" w:pos="990"/>
              </w:tabs>
              <w:spacing w:line="360" w:lineRule="auto"/>
              <w:jc w:val="right"/>
              <w:rPr>
                <w:rFonts w:ascii="Arial" w:hAnsi="Arial" w:cs="Arial"/>
                <w:sz w:val="19"/>
                <w:szCs w:val="19"/>
              </w:rPr>
            </w:pPr>
          </w:p>
        </w:tc>
        <w:tc>
          <w:tcPr>
            <w:tcW w:w="1752" w:type="dxa"/>
          </w:tcPr>
          <w:p w14:paraId="3583FA74" w14:textId="3FB0ED3C" w:rsidR="003018E1" w:rsidRPr="006775D5" w:rsidRDefault="003018E1" w:rsidP="003018E1">
            <w:pPr>
              <w:tabs>
                <w:tab w:val="clear" w:pos="227"/>
                <w:tab w:val="clear" w:pos="454"/>
                <w:tab w:val="left" w:pos="540"/>
              </w:tabs>
              <w:spacing w:line="360" w:lineRule="auto"/>
              <w:jc w:val="right"/>
              <w:rPr>
                <w:rFonts w:ascii="Arial" w:hAnsi="Arial" w:cs="Arial"/>
                <w:sz w:val="19"/>
                <w:szCs w:val="19"/>
                <w:lang w:val="en-GB"/>
              </w:rPr>
            </w:pPr>
            <w:r w:rsidRPr="006775D5">
              <w:rPr>
                <w:rFonts w:ascii="Arial" w:hAnsi="Arial" w:cs="Arial"/>
                <w:sz w:val="19"/>
                <w:szCs w:val="19"/>
                <w:lang w:val="en-GB"/>
              </w:rPr>
              <w:t>2,198</w:t>
            </w:r>
          </w:p>
        </w:tc>
      </w:tr>
      <w:tr w:rsidR="003018E1" w:rsidRPr="00760861" w14:paraId="36DBC15D" w14:textId="77777777" w:rsidTr="00905D7E">
        <w:tc>
          <w:tcPr>
            <w:tcW w:w="4695" w:type="dxa"/>
            <w:vAlign w:val="bottom"/>
            <w:hideMark/>
          </w:tcPr>
          <w:p w14:paraId="6CBC60DF" w14:textId="77777777" w:rsidR="003018E1" w:rsidRPr="00E23E7D" w:rsidRDefault="003018E1" w:rsidP="003018E1">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6A5E399C" w:rsidR="003018E1" w:rsidRPr="003018E1" w:rsidRDefault="003018E1" w:rsidP="003018E1">
            <w:pPr>
              <w:tabs>
                <w:tab w:val="clear" w:pos="227"/>
                <w:tab w:val="clear" w:pos="454"/>
                <w:tab w:val="left" w:pos="540"/>
              </w:tabs>
              <w:spacing w:line="360" w:lineRule="auto"/>
              <w:jc w:val="right"/>
              <w:rPr>
                <w:rFonts w:ascii="Arial" w:hAnsi="Arial" w:cs="Arial"/>
                <w:sz w:val="19"/>
                <w:szCs w:val="19"/>
                <w:lang w:val="en-GB"/>
              </w:rPr>
            </w:pPr>
            <w:r w:rsidRPr="003018E1">
              <w:rPr>
                <w:rFonts w:ascii="Arial" w:hAnsi="Arial" w:cs="Arial"/>
                <w:sz w:val="19"/>
                <w:szCs w:val="19"/>
                <w:lang w:val="en-GB"/>
              </w:rPr>
              <w:t>5,996</w:t>
            </w:r>
          </w:p>
        </w:tc>
        <w:tc>
          <w:tcPr>
            <w:tcW w:w="238" w:type="dxa"/>
          </w:tcPr>
          <w:p w14:paraId="6CEF8486" w14:textId="77777777" w:rsidR="003018E1" w:rsidRPr="003655ED" w:rsidRDefault="003018E1" w:rsidP="003018E1">
            <w:pPr>
              <w:tabs>
                <w:tab w:val="clear" w:pos="907"/>
                <w:tab w:val="left" w:pos="990"/>
              </w:tabs>
              <w:spacing w:line="360"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0189DEF5" w:rsidR="003018E1" w:rsidRPr="006775D5" w:rsidRDefault="003018E1" w:rsidP="003018E1">
            <w:pPr>
              <w:tabs>
                <w:tab w:val="clear" w:pos="227"/>
                <w:tab w:val="clear" w:pos="454"/>
                <w:tab w:val="left" w:pos="540"/>
              </w:tabs>
              <w:spacing w:line="360" w:lineRule="auto"/>
              <w:jc w:val="right"/>
              <w:rPr>
                <w:rFonts w:ascii="Arial" w:hAnsi="Arial" w:cs="Arial"/>
                <w:sz w:val="19"/>
                <w:szCs w:val="19"/>
                <w:lang w:val="en-GB"/>
              </w:rPr>
            </w:pPr>
            <w:r w:rsidRPr="006775D5">
              <w:rPr>
                <w:rFonts w:ascii="Arial" w:hAnsi="Arial" w:cs="Arial"/>
                <w:sz w:val="19"/>
                <w:szCs w:val="19"/>
                <w:lang w:val="en-GB"/>
              </w:rPr>
              <w:t>5,349</w:t>
            </w:r>
          </w:p>
        </w:tc>
      </w:tr>
    </w:tbl>
    <w:p w14:paraId="0FEBD812" w14:textId="3434BBF7" w:rsidR="00575B9D"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Pr>
          <w:rFonts w:ascii="Arial" w:hAnsi="Arial" w:cs="Arial"/>
          <w:sz w:val="19"/>
          <w:szCs w:val="19"/>
        </w:rPr>
        <w:tab/>
      </w:r>
    </w:p>
    <w:p w14:paraId="32DEB468" w14:textId="75CCA98A" w:rsidR="00730059" w:rsidRPr="00705BCE" w:rsidRDefault="003C10F2"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Pr>
          <w:rFonts w:cs="Arial"/>
          <w:sz w:val="19"/>
          <w:szCs w:val="19"/>
        </w:rPr>
        <w:t>T</w:t>
      </w:r>
      <w:r w:rsidR="00730059" w:rsidRPr="008A522A">
        <w:rPr>
          <w:rFonts w:cs="Arial"/>
          <w:sz w:val="19"/>
          <w:szCs w:val="19"/>
        </w:rPr>
        <w:t xml:space="preserve">he Company </w:t>
      </w:r>
      <w:r w:rsidR="00E400AA" w:rsidRPr="008A522A">
        <w:rPr>
          <w:rFonts w:cs="Arial"/>
          <w:sz w:val="19"/>
          <w:szCs w:val="19"/>
        </w:rPr>
        <w:t>ha</w:t>
      </w:r>
      <w:r w:rsidR="00683F11" w:rsidRPr="008A522A">
        <w:rPr>
          <w:rFonts w:cs="Arial"/>
          <w:sz w:val="19"/>
          <w:szCs w:val="19"/>
        </w:rPr>
        <w:t>s</w:t>
      </w:r>
      <w:r w:rsidR="00E400AA" w:rsidRPr="008A522A">
        <w:rPr>
          <w:rFonts w:cs="Arial"/>
          <w:sz w:val="19"/>
          <w:szCs w:val="19"/>
        </w:rPr>
        <w:t xml:space="preserve"> </w:t>
      </w:r>
      <w:r w:rsidR="00730059" w:rsidRPr="008A522A">
        <w:rPr>
          <w:rFonts w:cs="Arial"/>
          <w:sz w:val="19"/>
          <w:szCs w:val="19"/>
        </w:rPr>
        <w:t>financial advisory</w:t>
      </w:r>
      <w:r w:rsidR="00B77A73" w:rsidRPr="008A522A">
        <w:rPr>
          <w:rFonts w:cs="Arial"/>
          <w:sz w:val="19"/>
          <w:szCs w:val="19"/>
        </w:rPr>
        <w:t xml:space="preserve"> service contract</w:t>
      </w:r>
      <w:r w:rsidR="00730059" w:rsidRPr="008A522A">
        <w:rPr>
          <w:rFonts w:cs="Arial"/>
          <w:sz w:val="19"/>
          <w:szCs w:val="19"/>
        </w:rPr>
        <w:t xml:space="preserve"> with total compensation</w:t>
      </w:r>
      <w:r w:rsidR="006A172A">
        <w:rPr>
          <w:rFonts w:cs="Arial"/>
          <w:sz w:val="19"/>
          <w:szCs w:val="19"/>
        </w:rPr>
        <w:t xml:space="preserve"> of</w:t>
      </w:r>
      <w:r w:rsidR="00730059" w:rsidRPr="008A522A">
        <w:rPr>
          <w:rFonts w:cs="Arial"/>
          <w:sz w:val="19"/>
          <w:szCs w:val="19"/>
        </w:rPr>
        <w:t xml:space="preserve"> </w:t>
      </w:r>
      <w:r w:rsidR="00730059" w:rsidRPr="00B75AA3">
        <w:rPr>
          <w:rFonts w:cs="Arial"/>
          <w:sz w:val="19"/>
          <w:szCs w:val="19"/>
        </w:rPr>
        <w:t>Baht</w:t>
      </w:r>
      <w:r w:rsidR="009B13EE" w:rsidRPr="00B75AA3">
        <w:rPr>
          <w:rFonts w:cs="Arial"/>
          <w:sz w:val="19"/>
          <w:szCs w:val="19"/>
        </w:rPr>
        <w:t xml:space="preserve"> </w:t>
      </w:r>
      <w:r w:rsidR="006775D5">
        <w:rPr>
          <w:rFonts w:cs="Arial"/>
          <w:sz w:val="19"/>
          <w:szCs w:val="19"/>
        </w:rPr>
        <w:t>1.35</w:t>
      </w:r>
      <w:r w:rsidR="00575B9D">
        <w:rPr>
          <w:rFonts w:cs="Arial"/>
          <w:sz w:val="19"/>
          <w:szCs w:val="19"/>
        </w:rPr>
        <w:t xml:space="preserve"> </w:t>
      </w:r>
      <w:r w:rsidR="00730059" w:rsidRPr="00B75AA3">
        <w:rPr>
          <w:rFonts w:cs="Arial"/>
          <w:sz w:val="19"/>
          <w:szCs w:val="19"/>
        </w:rPr>
        <w:t>m</w:t>
      </w:r>
      <w:r w:rsidR="00730059" w:rsidRPr="00447612">
        <w:rPr>
          <w:rFonts w:cs="Arial"/>
          <w:sz w:val="19"/>
          <w:szCs w:val="19"/>
        </w:rPr>
        <w:t>illio</w:t>
      </w:r>
      <w:r w:rsidR="00964AEA" w:rsidRPr="00447612">
        <w:rPr>
          <w:rFonts w:cs="Arial"/>
          <w:sz w:val="19"/>
          <w:szCs w:val="19"/>
        </w:rPr>
        <w:t>n</w:t>
      </w:r>
      <w:r w:rsidR="00730059" w:rsidRPr="00292622">
        <w:rPr>
          <w:rFonts w:cs="Arial"/>
          <w:sz w:val="19"/>
          <w:szCs w:val="19"/>
        </w:rPr>
        <w:t>.</w:t>
      </w:r>
    </w:p>
    <w:p w14:paraId="75E9A72D" w14:textId="77777777" w:rsidR="00304945" w:rsidRPr="00CC5BF9" w:rsidRDefault="00304945"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39EFE120" w14:textId="56DBA604" w:rsidR="00730059" w:rsidRPr="00F26801" w:rsidRDefault="003C10F2" w:rsidP="002D4102">
      <w:pPr>
        <w:pStyle w:val="ListParagraph"/>
        <w:numPr>
          <w:ilvl w:val="1"/>
          <w:numId w:val="29"/>
        </w:numPr>
        <w:tabs>
          <w:tab w:val="clear" w:pos="227"/>
          <w:tab w:val="clear" w:pos="454"/>
          <w:tab w:val="clear" w:pos="680"/>
          <w:tab w:val="clear" w:pos="907"/>
          <w:tab w:val="clear" w:pos="1644"/>
          <w:tab w:val="left" w:pos="990"/>
          <w:tab w:val="left" w:pos="1620"/>
        </w:tabs>
        <w:spacing w:line="360" w:lineRule="auto"/>
        <w:ind w:left="993" w:hanging="567"/>
        <w:jc w:val="both"/>
        <w:rPr>
          <w:rFonts w:cs="Arial"/>
          <w:sz w:val="19"/>
          <w:szCs w:val="19"/>
        </w:rPr>
      </w:pPr>
      <w:r>
        <w:rPr>
          <w:rFonts w:cs="Arial"/>
          <w:sz w:val="19"/>
          <w:szCs w:val="19"/>
        </w:rPr>
        <w:t>T</w:t>
      </w:r>
      <w:r w:rsidR="00730059" w:rsidRPr="003972E2">
        <w:rPr>
          <w:rFonts w:cs="Arial"/>
          <w:sz w:val="19"/>
          <w:szCs w:val="19"/>
        </w:rPr>
        <w:t xml:space="preserve">he Company </w:t>
      </w:r>
      <w:r w:rsidR="00DC273B" w:rsidRPr="00DC273B">
        <w:rPr>
          <w:rFonts w:cs="Arial"/>
          <w:sz w:val="19"/>
          <w:szCs w:val="19"/>
        </w:rPr>
        <w:t xml:space="preserve">and its subsidiaries have letter of bank guarantees of Baht </w:t>
      </w:r>
      <w:r w:rsidR="006775D5">
        <w:rPr>
          <w:rFonts w:cs="Arial"/>
          <w:sz w:val="19"/>
          <w:szCs w:val="19"/>
        </w:rPr>
        <w:t>151.88</w:t>
      </w:r>
      <w:r w:rsidR="00DC273B" w:rsidRPr="00DC273B">
        <w:rPr>
          <w:rFonts w:cs="Arial"/>
          <w:sz w:val="19"/>
          <w:szCs w:val="19"/>
        </w:rPr>
        <w:t xml:space="preserve"> million and Baht </w:t>
      </w:r>
      <w:r w:rsidR="001514C0" w:rsidRPr="00E421D0">
        <w:rPr>
          <w:rFonts w:cs="Arial"/>
          <w:sz w:val="19"/>
          <w:szCs w:val="19"/>
        </w:rPr>
        <w:t>13.04</w:t>
      </w:r>
      <w:r w:rsidR="00DC273B" w:rsidRPr="00DC273B">
        <w:rPr>
          <w:rFonts w:cs="Arial"/>
          <w:sz w:val="19"/>
          <w:szCs w:val="19"/>
        </w:rPr>
        <w:t xml:space="preserve"> million, respectively, which were issued by banks on behalf of the Company and its subsidiaries in respect of its normal business</w:t>
      </w:r>
      <w:r w:rsidR="00730059" w:rsidRPr="00F26801">
        <w:rPr>
          <w:rFonts w:cs="Arial"/>
          <w:sz w:val="19"/>
          <w:szCs w:val="19"/>
        </w:rPr>
        <w:t>.</w:t>
      </w:r>
    </w:p>
    <w:p w14:paraId="1AB1D9DF" w14:textId="77777777" w:rsidR="00350A40" w:rsidRPr="00CC5BF9"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286DA20F" w14:textId="4BF9E22B" w:rsidR="00350A40" w:rsidRPr="000C3B04" w:rsidRDefault="003C10F2"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Pr>
          <w:rFonts w:cs="Arial"/>
          <w:sz w:val="19"/>
          <w:szCs w:val="19"/>
        </w:rPr>
        <w:t>T</w:t>
      </w:r>
      <w:r w:rsidR="00730059" w:rsidRPr="006A009F">
        <w:rPr>
          <w:rFonts w:cs="Arial"/>
          <w:sz w:val="19"/>
          <w:szCs w:val="19"/>
        </w:rPr>
        <w:t xml:space="preserve">he </w:t>
      </w:r>
      <w:r w:rsidR="00420C83">
        <w:rPr>
          <w:rFonts w:cs="Arial"/>
          <w:sz w:val="19"/>
          <w:szCs w:val="19"/>
        </w:rPr>
        <w:t xml:space="preserve">Company </w:t>
      </w:r>
      <w:r w:rsidR="006A009F" w:rsidRPr="00F06BBC">
        <w:rPr>
          <w:rFonts w:cs="Arial"/>
          <w:sz w:val="19"/>
          <w:szCs w:val="19"/>
        </w:rPr>
        <w:t>has</w:t>
      </w:r>
      <w:r w:rsidR="000D129F">
        <w:rPr>
          <w:rFonts w:cs="Arial"/>
          <w:sz w:val="19"/>
          <w:szCs w:val="19"/>
        </w:rPr>
        <w:t xml:space="preserve"> </w:t>
      </w:r>
      <w:r w:rsidR="000D129F" w:rsidRPr="00B75AA3">
        <w:rPr>
          <w:rFonts w:cs="Arial"/>
          <w:sz w:val="19"/>
          <w:szCs w:val="19"/>
        </w:rPr>
        <w:t>outstanding</w:t>
      </w:r>
      <w:r w:rsidR="00B11561" w:rsidRPr="00B75AA3">
        <w:rPr>
          <w:rFonts w:cs="Arial"/>
          <w:sz w:val="19"/>
          <w:szCs w:val="19"/>
        </w:rPr>
        <w:t xml:space="preserve"> agreement for</w:t>
      </w:r>
      <w:r w:rsidR="006A009F" w:rsidRPr="00B75AA3">
        <w:rPr>
          <w:rFonts w:cs="Arial"/>
          <w:sz w:val="19"/>
          <w:szCs w:val="19"/>
        </w:rPr>
        <w:t xml:space="preserve"> program software development</w:t>
      </w:r>
      <w:r w:rsidR="00824642" w:rsidRPr="00B75AA3">
        <w:rPr>
          <w:rFonts w:cs="Arial"/>
          <w:sz w:val="19"/>
          <w:szCs w:val="19"/>
        </w:rPr>
        <w:t xml:space="preserve"> with </w:t>
      </w:r>
      <w:r w:rsidR="006A009F" w:rsidRPr="00B75AA3">
        <w:rPr>
          <w:rFonts w:cs="Arial"/>
          <w:sz w:val="19"/>
          <w:szCs w:val="19"/>
        </w:rPr>
        <w:t>total contract value and commitment</w:t>
      </w:r>
      <w:r w:rsidR="00B133CF" w:rsidRPr="00B75AA3">
        <w:rPr>
          <w:rFonts w:cs="Arial"/>
          <w:sz w:val="19"/>
          <w:szCs w:val="19"/>
        </w:rPr>
        <w:t xml:space="preserve"> fee</w:t>
      </w:r>
      <w:r w:rsidR="006A009F" w:rsidRPr="00B75AA3">
        <w:rPr>
          <w:rFonts w:cs="Arial"/>
          <w:sz w:val="19"/>
          <w:szCs w:val="19"/>
        </w:rPr>
        <w:t xml:space="preserve"> </w:t>
      </w:r>
      <w:r w:rsidR="006A009F" w:rsidRPr="000C3B04">
        <w:rPr>
          <w:rFonts w:cs="Arial"/>
          <w:sz w:val="19"/>
          <w:szCs w:val="19"/>
        </w:rPr>
        <w:t xml:space="preserve">of Baht </w:t>
      </w:r>
      <w:r w:rsidR="00171C39" w:rsidRPr="000C3B04">
        <w:rPr>
          <w:rFonts w:cs="Arial"/>
          <w:sz w:val="19"/>
          <w:szCs w:val="19"/>
        </w:rPr>
        <w:t>5.89</w:t>
      </w:r>
      <w:r w:rsidR="006A009F" w:rsidRPr="000C3B04">
        <w:rPr>
          <w:rFonts w:cs="Arial"/>
          <w:sz w:val="19"/>
          <w:szCs w:val="19"/>
        </w:rPr>
        <w:t xml:space="preserve"> million.</w:t>
      </w:r>
    </w:p>
    <w:p w14:paraId="4E54EF4C" w14:textId="42938CC8" w:rsidR="006A009F" w:rsidRPr="00FC341B" w:rsidRDefault="001514C0" w:rsidP="00562EA3">
      <w:pPr>
        <w:pStyle w:val="ListParagraph"/>
        <w:tabs>
          <w:tab w:val="clear" w:pos="227"/>
          <w:tab w:val="clear" w:pos="454"/>
          <w:tab w:val="clear" w:pos="680"/>
          <w:tab w:val="clear" w:pos="907"/>
          <w:tab w:val="left" w:pos="990"/>
        </w:tabs>
        <w:spacing w:line="360" w:lineRule="auto"/>
        <w:ind w:left="993"/>
        <w:jc w:val="both"/>
        <w:rPr>
          <w:rFonts w:cstheme="minorBidi"/>
          <w:sz w:val="19"/>
          <w:szCs w:val="19"/>
          <w:cs/>
        </w:rPr>
      </w:pPr>
      <w:r>
        <w:rPr>
          <w:rFonts w:cstheme="minorBidi"/>
          <w:sz w:val="19"/>
          <w:szCs w:val="19"/>
        </w:rPr>
        <w:br/>
      </w:r>
    </w:p>
    <w:p w14:paraId="584013A5" w14:textId="5862ECC0" w:rsidR="00BF7FEC" w:rsidRDefault="003C10F2"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987E4A">
        <w:rPr>
          <w:rFonts w:cs="Arial"/>
          <w:sz w:val="19"/>
          <w:szCs w:val="19"/>
        </w:rPr>
        <w:lastRenderedPageBreak/>
        <w:t>T</w:t>
      </w:r>
      <w:r w:rsidR="00730059" w:rsidRPr="00987E4A">
        <w:rPr>
          <w:rFonts w:cs="Arial"/>
          <w:sz w:val="19"/>
          <w:szCs w:val="19"/>
        </w:rPr>
        <w:t>he Company and subsidiary</w:t>
      </w:r>
      <w:r w:rsidR="00E22DAD" w:rsidRPr="00987E4A">
        <w:rPr>
          <w:rFonts w:cs="Arial"/>
          <w:sz w:val="19"/>
          <w:szCs w:val="19"/>
        </w:rPr>
        <w:t xml:space="preserve"> have</w:t>
      </w:r>
      <w:r w:rsidR="00730059" w:rsidRPr="00987E4A">
        <w:rPr>
          <w:rFonts w:cs="Arial"/>
          <w:sz w:val="19"/>
          <w:szCs w:val="19"/>
        </w:rPr>
        <w:t xml:space="preserve"> distributor agreements for medical devices with </w:t>
      </w:r>
      <w:r w:rsidR="00861548" w:rsidRPr="00987E4A">
        <w:rPr>
          <w:rFonts w:cs="Arial"/>
          <w:sz w:val="19"/>
          <w:szCs w:val="19"/>
        </w:rPr>
        <w:t>20</w:t>
      </w:r>
      <w:r w:rsidR="00730059" w:rsidRPr="00987E4A">
        <w:rPr>
          <w:rFonts w:cs="Arial"/>
          <w:sz w:val="19"/>
          <w:szCs w:val="19"/>
        </w:rPr>
        <w:t xml:space="preserve"> foreign companies and </w:t>
      </w:r>
      <w:r w:rsidR="00E807BF" w:rsidRPr="00987E4A">
        <w:rPr>
          <w:rFonts w:cs="Arial"/>
          <w:sz w:val="19"/>
          <w:szCs w:val="19"/>
        </w:rPr>
        <w:t>9</w:t>
      </w:r>
      <w:r w:rsidR="00730059" w:rsidRPr="00987E4A">
        <w:rPr>
          <w:rFonts w:cs="Arial"/>
          <w:sz w:val="19"/>
          <w:szCs w:val="19"/>
        </w:rPr>
        <w:t xml:space="preserve"> foreign companies, respectively. The Company and its subsidiary </w:t>
      </w:r>
      <w:r w:rsidR="001F53AE" w:rsidRPr="00987E4A">
        <w:rPr>
          <w:rFonts w:cs="Arial"/>
          <w:sz w:val="19"/>
          <w:szCs w:val="19"/>
        </w:rPr>
        <w:t>are</w:t>
      </w:r>
      <w:r w:rsidR="00730059" w:rsidRPr="00987E4A">
        <w:rPr>
          <w:rFonts w:cs="Arial"/>
          <w:sz w:val="19"/>
          <w:szCs w:val="19"/>
        </w:rPr>
        <w:t xml:space="preserve"> authorized to sell the medical devices in Thailand. Such agreement </w:t>
      </w:r>
      <w:r w:rsidR="00E22DAD" w:rsidRPr="00987E4A">
        <w:rPr>
          <w:rFonts w:cs="Arial"/>
          <w:sz w:val="19"/>
          <w:szCs w:val="19"/>
        </w:rPr>
        <w:t xml:space="preserve">was </w:t>
      </w:r>
      <w:r w:rsidR="00730059" w:rsidRPr="00987E4A">
        <w:rPr>
          <w:rFonts w:cs="Arial"/>
          <w:sz w:val="19"/>
          <w:szCs w:val="19"/>
        </w:rPr>
        <w:t>effect</w:t>
      </w:r>
      <w:r w:rsidR="007214B2" w:rsidRPr="00987E4A">
        <w:rPr>
          <w:rFonts w:cs="Arial"/>
          <w:sz w:val="19"/>
          <w:szCs w:val="19"/>
        </w:rPr>
        <w:t>ive</w:t>
      </w:r>
      <w:r w:rsidR="00730059" w:rsidRPr="00987E4A">
        <w:rPr>
          <w:rFonts w:cs="Arial"/>
          <w:sz w:val="19"/>
          <w:szCs w:val="19"/>
        </w:rPr>
        <w:t xml:space="preserve"> on the </w:t>
      </w:r>
      <w:r w:rsidR="007214B2" w:rsidRPr="00987E4A">
        <w:rPr>
          <w:rFonts w:cs="Arial"/>
          <w:sz w:val="19"/>
          <w:szCs w:val="19"/>
        </w:rPr>
        <w:t xml:space="preserve">signing </w:t>
      </w:r>
      <w:r w:rsidR="00730059" w:rsidRPr="00987E4A">
        <w:rPr>
          <w:rFonts w:cs="Arial"/>
          <w:sz w:val="19"/>
          <w:szCs w:val="19"/>
        </w:rPr>
        <w:t>date of th</w:t>
      </w:r>
      <w:r w:rsidR="001F53AE" w:rsidRPr="00987E4A">
        <w:rPr>
          <w:rFonts w:cs="Arial"/>
          <w:sz w:val="19"/>
          <w:szCs w:val="19"/>
        </w:rPr>
        <w:t>e</w:t>
      </w:r>
      <w:r w:rsidR="00730059" w:rsidRPr="00987E4A">
        <w:rPr>
          <w:rFonts w:cs="Arial"/>
          <w:sz w:val="19"/>
          <w:szCs w:val="19"/>
        </w:rPr>
        <w:t xml:space="preserve"> agreement</w:t>
      </w:r>
      <w:r w:rsidR="001F53AE" w:rsidRPr="00987E4A">
        <w:rPr>
          <w:rFonts w:cs="Arial"/>
          <w:sz w:val="19"/>
          <w:szCs w:val="19"/>
        </w:rPr>
        <w:t>s</w:t>
      </w:r>
      <w:r w:rsidR="00730059" w:rsidRPr="00987E4A">
        <w:rPr>
          <w:rFonts w:cs="Arial"/>
          <w:sz w:val="19"/>
          <w:szCs w:val="19"/>
        </w:rPr>
        <w:t xml:space="preserve"> and shall be valid until terminated by either party.</w:t>
      </w:r>
      <w:bookmarkStart w:id="1" w:name="_Hlk5908315"/>
      <w:bookmarkStart w:id="2" w:name="_Hlk5908296"/>
    </w:p>
    <w:p w14:paraId="662161E2" w14:textId="0FF00E6B" w:rsidR="00BF7FEC" w:rsidRPr="00C716EC" w:rsidRDefault="00B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bookmarkEnd w:id="1"/>
    <w:bookmarkEnd w:id="2"/>
    <w:p w14:paraId="41CB5FDD" w14:textId="2DA8DD57" w:rsidR="00565215" w:rsidRPr="00565215" w:rsidRDefault="00565215" w:rsidP="00565215">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sidRPr="00565215">
        <w:rPr>
          <w:rFonts w:cs="Arial"/>
          <w:sz w:val="19"/>
          <w:szCs w:val="19"/>
        </w:rPr>
        <w:t xml:space="preserve">The Company and subsidiaries has commitments under the agreement to purchases of goods amount of Baht </w:t>
      </w:r>
      <w:r w:rsidR="00DC4327">
        <w:rPr>
          <w:rFonts w:cs="Arial"/>
          <w:sz w:val="19"/>
          <w:szCs w:val="19"/>
        </w:rPr>
        <w:t>102</w:t>
      </w:r>
      <w:r w:rsidR="0058790E">
        <w:rPr>
          <w:rFonts w:cs="Arial"/>
          <w:sz w:val="19"/>
          <w:szCs w:val="19"/>
        </w:rPr>
        <w:t>.59</w:t>
      </w:r>
      <w:r w:rsidRPr="00565215">
        <w:rPr>
          <w:rFonts w:cs="Arial"/>
          <w:sz w:val="19"/>
          <w:szCs w:val="19"/>
        </w:rPr>
        <w:t xml:space="preserve"> million and Baht </w:t>
      </w:r>
      <w:r w:rsidR="00414546">
        <w:rPr>
          <w:rFonts w:cs="Arial"/>
          <w:sz w:val="19"/>
          <w:szCs w:val="19"/>
        </w:rPr>
        <w:t>2.54</w:t>
      </w:r>
      <w:r w:rsidRPr="00565215">
        <w:rPr>
          <w:rFonts w:cs="Arial"/>
          <w:sz w:val="19"/>
          <w:szCs w:val="19"/>
        </w:rPr>
        <w:t xml:space="preserve"> million, respectively.</w:t>
      </w:r>
    </w:p>
    <w:p w14:paraId="4775938A" w14:textId="77777777" w:rsidR="00AE0462" w:rsidRDefault="00AE0462" w:rsidP="00565215">
      <w:pPr>
        <w:pStyle w:val="ListParagraph"/>
        <w:tabs>
          <w:tab w:val="clear" w:pos="227"/>
          <w:tab w:val="clear" w:pos="454"/>
          <w:tab w:val="clear" w:pos="680"/>
          <w:tab w:val="clear" w:pos="907"/>
          <w:tab w:val="left" w:pos="993"/>
        </w:tabs>
        <w:spacing w:line="360" w:lineRule="auto"/>
        <w:ind w:left="993"/>
        <w:jc w:val="both"/>
        <w:rPr>
          <w:rFonts w:cs="Arial"/>
          <w:sz w:val="19"/>
          <w:szCs w:val="19"/>
        </w:rPr>
      </w:pPr>
    </w:p>
    <w:p w14:paraId="2374ED47" w14:textId="4BECCAB2" w:rsidR="009C50F7" w:rsidRDefault="00751296" w:rsidP="00D163B1">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Pr>
          <w:rFonts w:cs="Arial"/>
          <w:sz w:val="19"/>
          <w:szCs w:val="19"/>
        </w:rPr>
        <w:t xml:space="preserve">The </w:t>
      </w:r>
      <w:r w:rsidRPr="00751296">
        <w:rPr>
          <w:rFonts w:cs="Arial"/>
          <w:sz w:val="19"/>
          <w:szCs w:val="19"/>
        </w:rPr>
        <w:t xml:space="preserve">Company and subsidiaries have credit facilities and contingent liabilities from financial institution as </w:t>
      </w:r>
      <w:r w:rsidR="00D05603">
        <w:rPr>
          <w:rFonts w:cs="Arial"/>
          <w:sz w:val="19"/>
          <w:szCs w:val="19"/>
        </w:rPr>
        <w:t>of</w:t>
      </w:r>
      <w:r w:rsidRPr="00751296">
        <w:rPr>
          <w:rFonts w:cs="Arial"/>
          <w:sz w:val="19"/>
          <w:szCs w:val="19"/>
        </w:rPr>
        <w:t xml:space="preserve"> </w:t>
      </w:r>
      <w:r>
        <w:rPr>
          <w:rFonts w:cs="Arial"/>
          <w:sz w:val="19"/>
          <w:szCs w:val="19"/>
        </w:rPr>
        <w:t>31 March 2021</w:t>
      </w:r>
      <w:r w:rsidRPr="00751296">
        <w:rPr>
          <w:rFonts w:cs="Arial"/>
          <w:sz w:val="19"/>
          <w:szCs w:val="19"/>
        </w:rPr>
        <w:t xml:space="preserve"> as follows:</w:t>
      </w:r>
    </w:p>
    <w:p w14:paraId="6224129A" w14:textId="77777777" w:rsidR="006178C3" w:rsidRDefault="006178C3" w:rsidP="006178C3">
      <w:pPr>
        <w:pStyle w:val="ListParagraph"/>
        <w:tabs>
          <w:tab w:val="clear" w:pos="227"/>
          <w:tab w:val="clear" w:pos="454"/>
          <w:tab w:val="clear" w:pos="680"/>
          <w:tab w:val="clear" w:pos="907"/>
          <w:tab w:val="left" w:pos="993"/>
        </w:tabs>
        <w:spacing w:line="360" w:lineRule="auto"/>
        <w:ind w:left="993"/>
        <w:jc w:val="both"/>
        <w:rPr>
          <w:rFonts w:cs="Arial"/>
          <w:sz w:val="19"/>
          <w:szCs w:val="19"/>
        </w:rPr>
      </w:pPr>
    </w:p>
    <w:tbl>
      <w:tblPr>
        <w:tblW w:w="8391" w:type="dxa"/>
        <w:tblInd w:w="993" w:type="dxa"/>
        <w:tblLayout w:type="fixed"/>
        <w:tblCellMar>
          <w:left w:w="0" w:type="dxa"/>
          <w:right w:w="0" w:type="dxa"/>
        </w:tblCellMar>
        <w:tblLook w:val="04A0" w:firstRow="1" w:lastRow="0" w:firstColumn="1" w:lastColumn="0" w:noHBand="0" w:noVBand="1"/>
      </w:tblPr>
      <w:tblGrid>
        <w:gridCol w:w="3855"/>
        <w:gridCol w:w="1134"/>
        <w:gridCol w:w="1134"/>
        <w:gridCol w:w="1134"/>
        <w:gridCol w:w="1134"/>
      </w:tblGrid>
      <w:tr w:rsidR="001E4B5C" w:rsidRPr="00E94324" w14:paraId="4D115308" w14:textId="77777777" w:rsidTr="00D163B1">
        <w:trPr>
          <w:trHeight w:val="20"/>
          <w:tblHeader/>
        </w:trPr>
        <w:tc>
          <w:tcPr>
            <w:tcW w:w="3855" w:type="dxa"/>
          </w:tcPr>
          <w:p w14:paraId="58D05C0A" w14:textId="77777777" w:rsidR="001E4B5C" w:rsidRPr="003655ED" w:rsidRDefault="001E4B5C" w:rsidP="00220465">
            <w:pPr>
              <w:spacing w:line="360" w:lineRule="auto"/>
              <w:ind w:firstLine="54"/>
              <w:jc w:val="thaiDistribute"/>
              <w:rPr>
                <w:rFonts w:ascii="Arial" w:hAnsi="Arial" w:cs="Arial"/>
                <w:b/>
                <w:bCs/>
                <w:sz w:val="19"/>
                <w:szCs w:val="19"/>
                <w:lang w:eastAsia="en-GB"/>
              </w:rPr>
            </w:pPr>
          </w:p>
        </w:tc>
        <w:tc>
          <w:tcPr>
            <w:tcW w:w="1134" w:type="dxa"/>
          </w:tcPr>
          <w:p w14:paraId="4C67DEB9" w14:textId="77777777" w:rsidR="001E4B5C" w:rsidRPr="003655ED" w:rsidRDefault="001E4B5C"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47D8390C" w14:textId="77777777" w:rsidR="001E4B5C" w:rsidRPr="003655ED" w:rsidRDefault="001E4B5C" w:rsidP="00220465">
            <w:pPr>
              <w:tabs>
                <w:tab w:val="left" w:pos="945"/>
              </w:tabs>
              <w:spacing w:line="360" w:lineRule="auto"/>
              <w:ind w:left="144" w:right="81"/>
              <w:jc w:val="right"/>
              <w:rPr>
                <w:rFonts w:ascii="Arial" w:hAnsi="Arial" w:cs="Arial"/>
                <w:sz w:val="19"/>
                <w:szCs w:val="19"/>
                <w:lang w:val="en-GB"/>
              </w:rPr>
            </w:pPr>
            <w:r w:rsidRPr="003655ED">
              <w:rPr>
                <w:rFonts w:ascii="Arial" w:hAnsi="Arial" w:cs="Arial"/>
                <w:sz w:val="19"/>
                <w:szCs w:val="19"/>
                <w:lang w:val="en-GB"/>
              </w:rPr>
              <w:t>(Unit</w:t>
            </w:r>
            <w:r>
              <w:rPr>
                <w:rFonts w:ascii="Arial" w:hAnsi="Arial" w:cs="Arial"/>
                <w:sz w:val="19"/>
                <w:szCs w:val="19"/>
                <w:lang w:val="en-GB"/>
              </w:rPr>
              <w:t xml:space="preserve"> </w:t>
            </w:r>
            <w:r w:rsidRPr="003655ED">
              <w:rPr>
                <w:rFonts w:ascii="Arial" w:hAnsi="Arial" w:cs="Arial"/>
                <w:sz w:val="19"/>
                <w:szCs w:val="19"/>
                <w:lang w:val="en-GB"/>
              </w:rPr>
              <w:t>: Thousand Baht)</w:t>
            </w:r>
          </w:p>
        </w:tc>
      </w:tr>
      <w:tr w:rsidR="001E4B5C" w:rsidRPr="00E94324" w14:paraId="7C95951C" w14:textId="77777777" w:rsidTr="00D163B1">
        <w:trPr>
          <w:trHeight w:val="20"/>
          <w:tblHeader/>
        </w:trPr>
        <w:tc>
          <w:tcPr>
            <w:tcW w:w="3855" w:type="dxa"/>
          </w:tcPr>
          <w:p w14:paraId="2CAB334C" w14:textId="77777777" w:rsidR="001E4B5C" w:rsidRPr="003655ED" w:rsidRDefault="001E4B5C" w:rsidP="00220465">
            <w:pPr>
              <w:spacing w:line="360" w:lineRule="auto"/>
              <w:ind w:firstLine="54"/>
              <w:jc w:val="thaiDistribute"/>
              <w:rPr>
                <w:rFonts w:ascii="Arial" w:hAnsi="Arial" w:cs="Arial"/>
                <w:b/>
                <w:bCs/>
                <w:sz w:val="19"/>
                <w:szCs w:val="19"/>
                <w:lang w:eastAsia="en-GB"/>
              </w:rPr>
            </w:pPr>
          </w:p>
        </w:tc>
        <w:tc>
          <w:tcPr>
            <w:tcW w:w="1134" w:type="dxa"/>
          </w:tcPr>
          <w:p w14:paraId="3EDBB8D6" w14:textId="77777777" w:rsidR="001E4B5C" w:rsidRPr="003655ED" w:rsidRDefault="001E4B5C"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0E4EB580" w14:textId="77777777" w:rsidR="001E4B5C" w:rsidRPr="003655ED" w:rsidRDefault="001E4B5C" w:rsidP="00220465">
            <w:pPr>
              <w:pBdr>
                <w:bottom w:val="single" w:sz="4" w:space="1" w:color="auto"/>
              </w:pBdr>
              <w:tabs>
                <w:tab w:val="left" w:pos="945"/>
              </w:tabs>
              <w:spacing w:line="360" w:lineRule="auto"/>
              <w:ind w:left="144" w:right="81"/>
              <w:jc w:val="center"/>
              <w:rPr>
                <w:rFonts w:ascii="Arial" w:hAnsi="Arial" w:cs="Arial"/>
                <w:sz w:val="19"/>
                <w:szCs w:val="19"/>
                <w:lang w:eastAsia="en-GB"/>
              </w:rPr>
            </w:pPr>
            <w:r w:rsidRPr="003655ED">
              <w:rPr>
                <w:rFonts w:ascii="Arial" w:hAnsi="Arial" w:cs="Arial"/>
                <w:sz w:val="19"/>
                <w:szCs w:val="19"/>
              </w:rPr>
              <w:t>Consolidated F/S</w:t>
            </w:r>
          </w:p>
        </w:tc>
      </w:tr>
      <w:tr w:rsidR="001E4B5C" w:rsidRPr="00E94324" w14:paraId="635F0D9A" w14:textId="77777777" w:rsidTr="00D163B1">
        <w:trPr>
          <w:trHeight w:val="20"/>
          <w:tblHeader/>
        </w:trPr>
        <w:tc>
          <w:tcPr>
            <w:tcW w:w="3855" w:type="dxa"/>
          </w:tcPr>
          <w:p w14:paraId="11865A6C" w14:textId="77777777" w:rsidR="001E4B5C" w:rsidRPr="003655ED" w:rsidRDefault="001E4B5C" w:rsidP="00220465">
            <w:pPr>
              <w:spacing w:line="360" w:lineRule="auto"/>
              <w:ind w:firstLine="54"/>
              <w:jc w:val="thaiDistribute"/>
              <w:rPr>
                <w:rFonts w:ascii="Arial" w:hAnsi="Arial" w:cs="Arial"/>
                <w:b/>
                <w:bCs/>
                <w:sz w:val="19"/>
                <w:szCs w:val="19"/>
                <w:lang w:eastAsia="en-GB"/>
              </w:rPr>
            </w:pPr>
          </w:p>
        </w:tc>
        <w:tc>
          <w:tcPr>
            <w:tcW w:w="1134" w:type="dxa"/>
            <w:hideMark/>
          </w:tcPr>
          <w:p w14:paraId="6A478F76" w14:textId="77777777" w:rsidR="001E4B5C" w:rsidRPr="003655ED" w:rsidRDefault="001E4B5C" w:rsidP="00B722FD">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Currency</w:t>
            </w:r>
          </w:p>
        </w:tc>
        <w:tc>
          <w:tcPr>
            <w:tcW w:w="1134" w:type="dxa"/>
            <w:hideMark/>
          </w:tcPr>
          <w:p w14:paraId="5657A4D7" w14:textId="77777777" w:rsidR="001E4B5C" w:rsidRPr="003655ED" w:rsidRDefault="001E4B5C" w:rsidP="00220465">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Credit line</w:t>
            </w:r>
          </w:p>
        </w:tc>
        <w:tc>
          <w:tcPr>
            <w:tcW w:w="1134" w:type="dxa"/>
            <w:hideMark/>
          </w:tcPr>
          <w:p w14:paraId="7B5BB96C" w14:textId="77777777" w:rsidR="001E4B5C" w:rsidRPr="003655ED" w:rsidRDefault="001E4B5C" w:rsidP="00220465">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Used</w:t>
            </w:r>
          </w:p>
        </w:tc>
        <w:tc>
          <w:tcPr>
            <w:tcW w:w="1134" w:type="dxa"/>
            <w:hideMark/>
          </w:tcPr>
          <w:p w14:paraId="08E564F7" w14:textId="77777777" w:rsidR="001E4B5C" w:rsidRPr="003655ED" w:rsidRDefault="001E4B5C" w:rsidP="00220465">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Balance</w:t>
            </w:r>
          </w:p>
        </w:tc>
      </w:tr>
      <w:tr w:rsidR="001E4B5C" w:rsidRPr="00E94324" w14:paraId="0A57355E" w14:textId="77777777" w:rsidTr="00D163B1">
        <w:trPr>
          <w:trHeight w:val="20"/>
        </w:trPr>
        <w:tc>
          <w:tcPr>
            <w:tcW w:w="3855" w:type="dxa"/>
            <w:hideMark/>
          </w:tcPr>
          <w:p w14:paraId="5099BDC9" w14:textId="77777777" w:rsidR="001E4B5C" w:rsidRPr="003655ED" w:rsidRDefault="001E4B5C" w:rsidP="00220465">
            <w:pPr>
              <w:spacing w:line="360" w:lineRule="auto"/>
              <w:ind w:firstLine="54"/>
              <w:jc w:val="thaiDistribute"/>
              <w:rPr>
                <w:rFonts w:ascii="Arial" w:hAnsi="Arial" w:cs="Arial"/>
                <w:sz w:val="19"/>
                <w:szCs w:val="19"/>
                <w:lang w:eastAsia="en-GB"/>
              </w:rPr>
            </w:pPr>
          </w:p>
        </w:tc>
        <w:tc>
          <w:tcPr>
            <w:tcW w:w="1134" w:type="dxa"/>
          </w:tcPr>
          <w:p w14:paraId="3512B6FD" w14:textId="77777777" w:rsidR="001E4B5C" w:rsidRPr="003655ED" w:rsidRDefault="001E4B5C" w:rsidP="00220465">
            <w:pPr>
              <w:spacing w:line="360" w:lineRule="auto"/>
              <w:jc w:val="center"/>
              <w:rPr>
                <w:rFonts w:ascii="Arial" w:hAnsi="Arial" w:cs="Arial"/>
                <w:sz w:val="19"/>
                <w:szCs w:val="19"/>
                <w:lang w:eastAsia="en-GB"/>
              </w:rPr>
            </w:pPr>
          </w:p>
        </w:tc>
        <w:tc>
          <w:tcPr>
            <w:tcW w:w="1134" w:type="dxa"/>
            <w:vAlign w:val="center"/>
          </w:tcPr>
          <w:p w14:paraId="2A02E220" w14:textId="77777777" w:rsidR="001E4B5C" w:rsidRPr="003655ED"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4BA9B3C6" w14:textId="77777777" w:rsidR="001E4B5C" w:rsidRPr="003655ED"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48629E14" w14:textId="77777777" w:rsidR="001E4B5C" w:rsidRPr="003655ED" w:rsidRDefault="001E4B5C" w:rsidP="00220465">
            <w:pPr>
              <w:spacing w:line="360" w:lineRule="auto"/>
              <w:ind w:right="180"/>
              <w:jc w:val="right"/>
              <w:rPr>
                <w:rFonts w:ascii="Arial" w:hAnsi="Arial" w:cs="Arial"/>
                <w:sz w:val="19"/>
                <w:szCs w:val="19"/>
                <w:highlight w:val="cyan"/>
                <w:lang w:eastAsia="en-GB"/>
              </w:rPr>
            </w:pPr>
          </w:p>
        </w:tc>
      </w:tr>
      <w:tr w:rsidR="001E4B5C" w:rsidRPr="00E94324" w14:paraId="3AA86196" w14:textId="77777777" w:rsidTr="00D163B1">
        <w:trPr>
          <w:trHeight w:val="20"/>
        </w:trPr>
        <w:tc>
          <w:tcPr>
            <w:tcW w:w="3855" w:type="dxa"/>
          </w:tcPr>
          <w:p w14:paraId="4EA7114B" w14:textId="77777777" w:rsidR="001E4B5C" w:rsidRPr="003655ED" w:rsidRDefault="001E4B5C" w:rsidP="00220465">
            <w:pPr>
              <w:spacing w:line="360" w:lineRule="auto"/>
              <w:ind w:firstLine="54"/>
              <w:jc w:val="thaiDistribute"/>
              <w:rPr>
                <w:rFonts w:ascii="Arial" w:hAnsi="Arial" w:cs="Arial"/>
                <w:b/>
                <w:bCs/>
                <w:sz w:val="19"/>
                <w:szCs w:val="19"/>
              </w:rPr>
            </w:pPr>
            <w:r w:rsidRPr="003655ED">
              <w:rPr>
                <w:rFonts w:ascii="Arial" w:hAnsi="Arial" w:cs="Arial"/>
                <w:b/>
                <w:bCs/>
                <w:sz w:val="19"/>
                <w:szCs w:val="19"/>
              </w:rPr>
              <w:t>Credit facilities</w:t>
            </w:r>
          </w:p>
        </w:tc>
        <w:tc>
          <w:tcPr>
            <w:tcW w:w="1134" w:type="dxa"/>
          </w:tcPr>
          <w:p w14:paraId="7A4F4249" w14:textId="77777777" w:rsidR="001E4B5C" w:rsidRPr="003655ED" w:rsidRDefault="001E4B5C" w:rsidP="00220465">
            <w:pPr>
              <w:spacing w:line="360" w:lineRule="auto"/>
              <w:jc w:val="center"/>
              <w:rPr>
                <w:rFonts w:ascii="Arial" w:hAnsi="Arial" w:cs="Arial"/>
                <w:sz w:val="19"/>
                <w:szCs w:val="19"/>
                <w:lang w:eastAsia="en-GB"/>
              </w:rPr>
            </w:pPr>
          </w:p>
        </w:tc>
        <w:tc>
          <w:tcPr>
            <w:tcW w:w="1134" w:type="dxa"/>
            <w:vAlign w:val="center"/>
          </w:tcPr>
          <w:p w14:paraId="4DAED4C4" w14:textId="77777777" w:rsidR="001E4B5C" w:rsidRPr="003655ED"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472552EC" w14:textId="77777777" w:rsidR="001E4B5C" w:rsidRPr="003655ED" w:rsidRDefault="001E4B5C" w:rsidP="00220465">
            <w:pPr>
              <w:spacing w:line="360" w:lineRule="auto"/>
              <w:ind w:right="180"/>
              <w:jc w:val="right"/>
              <w:rPr>
                <w:rFonts w:ascii="Arial" w:hAnsi="Arial" w:cs="Arial"/>
                <w:sz w:val="19"/>
                <w:szCs w:val="19"/>
                <w:highlight w:val="cyan"/>
                <w:lang w:eastAsia="en-GB"/>
              </w:rPr>
            </w:pPr>
          </w:p>
        </w:tc>
        <w:tc>
          <w:tcPr>
            <w:tcW w:w="1134" w:type="dxa"/>
            <w:vAlign w:val="center"/>
          </w:tcPr>
          <w:p w14:paraId="7DEAFAE7" w14:textId="77777777" w:rsidR="001E4B5C" w:rsidRPr="003655ED" w:rsidRDefault="001E4B5C" w:rsidP="00220465">
            <w:pPr>
              <w:spacing w:line="360" w:lineRule="auto"/>
              <w:ind w:right="180"/>
              <w:jc w:val="right"/>
              <w:rPr>
                <w:rFonts w:ascii="Arial" w:hAnsi="Arial" w:cs="Arial"/>
                <w:sz w:val="19"/>
                <w:szCs w:val="19"/>
                <w:highlight w:val="cyan"/>
                <w:lang w:eastAsia="en-GB"/>
              </w:rPr>
            </w:pPr>
          </w:p>
        </w:tc>
      </w:tr>
      <w:tr w:rsidR="001E4B5C" w:rsidRPr="00E94324" w14:paraId="266D3A1B" w14:textId="77777777" w:rsidTr="00D163B1">
        <w:trPr>
          <w:trHeight w:val="20"/>
        </w:trPr>
        <w:tc>
          <w:tcPr>
            <w:tcW w:w="3855" w:type="dxa"/>
            <w:hideMark/>
          </w:tcPr>
          <w:p w14:paraId="68B48018" w14:textId="77777777" w:rsidR="001E4B5C" w:rsidRPr="003655ED" w:rsidRDefault="001E4B5C" w:rsidP="00220465">
            <w:pPr>
              <w:spacing w:line="360" w:lineRule="auto"/>
              <w:ind w:firstLine="54"/>
              <w:jc w:val="thaiDistribute"/>
              <w:rPr>
                <w:rFonts w:ascii="Arial" w:hAnsi="Arial" w:cs="Arial"/>
                <w:sz w:val="19"/>
                <w:szCs w:val="19"/>
                <w:lang w:eastAsia="en-GB"/>
              </w:rPr>
            </w:pPr>
            <w:r w:rsidRPr="003655ED">
              <w:rPr>
                <w:rFonts w:ascii="Arial" w:hAnsi="Arial" w:cs="Arial"/>
                <w:sz w:val="19"/>
                <w:szCs w:val="19"/>
              </w:rPr>
              <w:t>Bank overdraft</w:t>
            </w:r>
          </w:p>
        </w:tc>
        <w:tc>
          <w:tcPr>
            <w:tcW w:w="1134" w:type="dxa"/>
            <w:hideMark/>
          </w:tcPr>
          <w:p w14:paraId="6FA3194B" w14:textId="77777777" w:rsidR="001E4B5C" w:rsidRPr="003655ED" w:rsidRDefault="001E4B5C" w:rsidP="00220465">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34" w:type="dxa"/>
            <w:shd w:val="clear" w:color="auto" w:fill="FFFFFF"/>
          </w:tcPr>
          <w:p w14:paraId="5F0E46C2" w14:textId="77777777"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17,000</w:t>
            </w:r>
          </w:p>
        </w:tc>
        <w:tc>
          <w:tcPr>
            <w:tcW w:w="1134" w:type="dxa"/>
            <w:shd w:val="clear" w:color="auto" w:fill="FFFFFF"/>
          </w:tcPr>
          <w:p w14:paraId="41BD6BB3" w14:textId="77777777"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(8,770)</w:t>
            </w:r>
          </w:p>
        </w:tc>
        <w:tc>
          <w:tcPr>
            <w:tcW w:w="1134" w:type="dxa"/>
            <w:shd w:val="clear" w:color="auto" w:fill="FFFFFF"/>
          </w:tcPr>
          <w:p w14:paraId="1AD98919" w14:textId="41CD3D24"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8,2</w:t>
            </w:r>
            <w:r w:rsidR="002B4752">
              <w:rPr>
                <w:rFonts w:ascii="Arial" w:hAnsi="Arial" w:cs="Arial"/>
                <w:sz w:val="19"/>
                <w:szCs w:val="19"/>
              </w:rPr>
              <w:t>30</w:t>
            </w:r>
          </w:p>
        </w:tc>
      </w:tr>
      <w:tr w:rsidR="001E4B5C" w:rsidRPr="00E94324" w14:paraId="53AE2A76" w14:textId="77777777" w:rsidTr="00D163B1">
        <w:trPr>
          <w:trHeight w:val="20"/>
        </w:trPr>
        <w:tc>
          <w:tcPr>
            <w:tcW w:w="3855" w:type="dxa"/>
            <w:hideMark/>
          </w:tcPr>
          <w:p w14:paraId="475AF639" w14:textId="77777777" w:rsidR="001E4B5C" w:rsidRPr="003655ED" w:rsidRDefault="001E4B5C" w:rsidP="00220465">
            <w:pPr>
              <w:spacing w:line="360" w:lineRule="auto"/>
              <w:ind w:firstLine="54"/>
              <w:rPr>
                <w:rFonts w:ascii="Arial" w:hAnsi="Arial" w:cs="Arial"/>
                <w:sz w:val="19"/>
                <w:szCs w:val="19"/>
                <w:lang w:eastAsia="en-GB"/>
              </w:rPr>
            </w:pPr>
            <w:r w:rsidRPr="003655ED">
              <w:rPr>
                <w:rFonts w:ascii="Arial" w:hAnsi="Arial" w:cs="Arial"/>
                <w:sz w:val="19"/>
                <w:szCs w:val="19"/>
                <w:lang w:eastAsia="en-GB"/>
              </w:rPr>
              <w:t>Promissory Note</w:t>
            </w:r>
          </w:p>
        </w:tc>
        <w:tc>
          <w:tcPr>
            <w:tcW w:w="1134" w:type="dxa"/>
            <w:hideMark/>
          </w:tcPr>
          <w:p w14:paraId="07A4CF70" w14:textId="77777777" w:rsidR="001E4B5C" w:rsidRPr="003655ED" w:rsidRDefault="001E4B5C" w:rsidP="00220465">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34" w:type="dxa"/>
            <w:shd w:val="clear" w:color="auto" w:fill="auto"/>
          </w:tcPr>
          <w:p w14:paraId="58B6B049" w14:textId="77777777"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10,000</w:t>
            </w:r>
          </w:p>
        </w:tc>
        <w:tc>
          <w:tcPr>
            <w:tcW w:w="1134" w:type="dxa"/>
            <w:shd w:val="clear" w:color="auto" w:fill="auto"/>
          </w:tcPr>
          <w:p w14:paraId="7395CDFD" w14:textId="77777777"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(10,000)</w:t>
            </w:r>
          </w:p>
        </w:tc>
        <w:tc>
          <w:tcPr>
            <w:tcW w:w="1134" w:type="dxa"/>
            <w:shd w:val="clear" w:color="auto" w:fill="auto"/>
          </w:tcPr>
          <w:p w14:paraId="550C4B36" w14:textId="77777777"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w:t>
            </w:r>
          </w:p>
        </w:tc>
      </w:tr>
      <w:tr w:rsidR="001E4B5C" w:rsidRPr="006B6557" w14:paraId="0C37B1AB" w14:textId="77777777" w:rsidTr="00D163B1">
        <w:trPr>
          <w:trHeight w:val="20"/>
        </w:trPr>
        <w:tc>
          <w:tcPr>
            <w:tcW w:w="3855" w:type="dxa"/>
          </w:tcPr>
          <w:p w14:paraId="5CAEEB6B" w14:textId="77777777" w:rsidR="001E4B5C" w:rsidRPr="007F77D3" w:rsidRDefault="001E4B5C" w:rsidP="00220465">
            <w:pPr>
              <w:spacing w:line="360" w:lineRule="auto"/>
              <w:ind w:firstLine="54"/>
              <w:rPr>
                <w:rFonts w:ascii="Arial" w:hAnsi="Arial" w:cs="Arial"/>
                <w:b/>
                <w:bCs/>
                <w:sz w:val="19"/>
                <w:szCs w:val="19"/>
                <w:lang w:eastAsia="en-GB"/>
              </w:rPr>
            </w:pPr>
            <w:r w:rsidRPr="007F77D3">
              <w:rPr>
                <w:rFonts w:ascii="Arial" w:hAnsi="Arial" w:cs="Arial"/>
                <w:sz w:val="19"/>
                <w:szCs w:val="19"/>
              </w:rPr>
              <w:t xml:space="preserve">Letter of credit and trust receipts </w:t>
            </w:r>
          </w:p>
        </w:tc>
        <w:tc>
          <w:tcPr>
            <w:tcW w:w="1134" w:type="dxa"/>
          </w:tcPr>
          <w:p w14:paraId="3D8A544B" w14:textId="77777777" w:rsidR="001E4B5C" w:rsidRPr="007F77D3" w:rsidRDefault="001E4B5C" w:rsidP="00220465">
            <w:pPr>
              <w:spacing w:line="360" w:lineRule="auto"/>
              <w:jc w:val="center"/>
              <w:rPr>
                <w:rFonts w:ascii="Arial" w:hAnsi="Arial" w:cs="Arial"/>
                <w:sz w:val="19"/>
                <w:szCs w:val="19"/>
                <w:lang w:eastAsia="en-GB"/>
              </w:rPr>
            </w:pPr>
            <w:r w:rsidRPr="007F77D3">
              <w:rPr>
                <w:rFonts w:ascii="Arial" w:hAnsi="Arial" w:cs="Arial"/>
                <w:sz w:val="19"/>
                <w:szCs w:val="19"/>
              </w:rPr>
              <w:t>Baht</w:t>
            </w:r>
          </w:p>
        </w:tc>
        <w:tc>
          <w:tcPr>
            <w:tcW w:w="1134" w:type="dxa"/>
          </w:tcPr>
          <w:p w14:paraId="7ED094B6" w14:textId="77777777"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887,000</w:t>
            </w:r>
          </w:p>
        </w:tc>
        <w:tc>
          <w:tcPr>
            <w:tcW w:w="1134" w:type="dxa"/>
          </w:tcPr>
          <w:p w14:paraId="22E617A9" w14:textId="77777777" w:rsidR="001E4B5C" w:rsidRPr="00005486" w:rsidRDefault="001E4B5C" w:rsidP="00220465">
            <w:pPr>
              <w:spacing w:line="360" w:lineRule="auto"/>
              <w:ind w:right="84"/>
              <w:jc w:val="right"/>
              <w:rPr>
                <w:rFonts w:ascii="Arial" w:hAnsi="Arial" w:cs="Arial"/>
                <w:sz w:val="19"/>
                <w:szCs w:val="19"/>
              </w:rPr>
            </w:pPr>
            <w:r w:rsidRPr="00005486">
              <w:rPr>
                <w:rFonts w:ascii="Arial" w:hAnsi="Arial" w:cs="Arial"/>
                <w:sz w:val="19"/>
                <w:szCs w:val="19"/>
              </w:rPr>
              <w:t>(417,211)</w:t>
            </w:r>
          </w:p>
        </w:tc>
        <w:tc>
          <w:tcPr>
            <w:tcW w:w="1134" w:type="dxa"/>
          </w:tcPr>
          <w:p w14:paraId="70266683" w14:textId="77777777" w:rsidR="001E4B5C" w:rsidRPr="00005486" w:rsidRDefault="001E4B5C" w:rsidP="00220465">
            <w:pPr>
              <w:spacing w:line="360" w:lineRule="auto"/>
              <w:ind w:right="84"/>
              <w:jc w:val="right"/>
              <w:rPr>
                <w:rFonts w:ascii="Arial" w:hAnsi="Arial" w:cstheme="minorBidi"/>
                <w:sz w:val="19"/>
                <w:szCs w:val="19"/>
                <w:cs/>
              </w:rPr>
            </w:pPr>
            <w:r w:rsidRPr="00005486">
              <w:rPr>
                <w:rFonts w:ascii="Arial" w:hAnsi="Arial" w:cstheme="minorBidi"/>
                <w:sz w:val="19"/>
                <w:szCs w:val="19"/>
              </w:rPr>
              <w:t>469,789</w:t>
            </w:r>
          </w:p>
        </w:tc>
      </w:tr>
      <w:tr w:rsidR="00B722FD" w:rsidRPr="006B6557" w14:paraId="3FA3D17B" w14:textId="77777777" w:rsidTr="00D163B1">
        <w:trPr>
          <w:trHeight w:val="20"/>
        </w:trPr>
        <w:tc>
          <w:tcPr>
            <w:tcW w:w="3855" w:type="dxa"/>
          </w:tcPr>
          <w:p w14:paraId="73CE3AA4" w14:textId="77777777" w:rsidR="00B722FD" w:rsidRPr="006B6557" w:rsidRDefault="00B722FD" w:rsidP="00220465">
            <w:pPr>
              <w:spacing w:line="360" w:lineRule="auto"/>
              <w:ind w:firstLine="54"/>
              <w:jc w:val="thaiDistribute"/>
              <w:rPr>
                <w:rFonts w:ascii="Arial" w:hAnsi="Arial" w:cs="Arial"/>
                <w:b/>
                <w:bCs/>
                <w:sz w:val="19"/>
                <w:szCs w:val="19"/>
                <w:lang w:eastAsia="en-GB"/>
              </w:rPr>
            </w:pPr>
          </w:p>
        </w:tc>
        <w:tc>
          <w:tcPr>
            <w:tcW w:w="1134" w:type="dxa"/>
          </w:tcPr>
          <w:p w14:paraId="49AC8B41" w14:textId="77777777" w:rsidR="00B722FD" w:rsidRPr="006B6557" w:rsidRDefault="00B722FD"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tcPr>
          <w:p w14:paraId="7B67292E" w14:textId="77777777" w:rsidR="00B722FD" w:rsidRPr="006B6557" w:rsidRDefault="00B722FD" w:rsidP="00220465">
            <w:pPr>
              <w:tabs>
                <w:tab w:val="left" w:pos="945"/>
              </w:tabs>
              <w:spacing w:line="360" w:lineRule="auto"/>
              <w:ind w:left="144" w:right="81"/>
              <w:jc w:val="right"/>
              <w:rPr>
                <w:rFonts w:ascii="Arial" w:hAnsi="Arial" w:cs="Arial"/>
                <w:sz w:val="19"/>
                <w:szCs w:val="19"/>
                <w:lang w:val="en-GB"/>
              </w:rPr>
            </w:pPr>
          </w:p>
        </w:tc>
      </w:tr>
      <w:tr w:rsidR="001E4B5C" w:rsidRPr="006B6557" w14:paraId="4CC7B0DE" w14:textId="77777777" w:rsidTr="00D163B1">
        <w:trPr>
          <w:trHeight w:val="20"/>
        </w:trPr>
        <w:tc>
          <w:tcPr>
            <w:tcW w:w="3855" w:type="dxa"/>
          </w:tcPr>
          <w:p w14:paraId="2738974B" w14:textId="77777777" w:rsidR="001E4B5C" w:rsidRPr="006B6557" w:rsidRDefault="001E4B5C" w:rsidP="00220465">
            <w:pPr>
              <w:spacing w:line="360" w:lineRule="auto"/>
              <w:ind w:firstLine="54"/>
              <w:jc w:val="thaiDistribute"/>
              <w:rPr>
                <w:rFonts w:ascii="Arial" w:hAnsi="Arial" w:cs="Arial"/>
                <w:b/>
                <w:bCs/>
                <w:sz w:val="19"/>
                <w:szCs w:val="19"/>
                <w:lang w:eastAsia="en-GB"/>
              </w:rPr>
            </w:pPr>
          </w:p>
        </w:tc>
        <w:tc>
          <w:tcPr>
            <w:tcW w:w="1134" w:type="dxa"/>
          </w:tcPr>
          <w:p w14:paraId="4110D371" w14:textId="77777777" w:rsidR="001E4B5C" w:rsidRPr="006B6557" w:rsidRDefault="001E4B5C" w:rsidP="00220465">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3D8C5C8F" w14:textId="77777777" w:rsidR="001E4B5C" w:rsidRPr="006B6557" w:rsidRDefault="001E4B5C" w:rsidP="00220465">
            <w:pPr>
              <w:tabs>
                <w:tab w:val="left" w:pos="945"/>
              </w:tabs>
              <w:spacing w:line="360" w:lineRule="auto"/>
              <w:ind w:left="144" w:right="81"/>
              <w:jc w:val="right"/>
              <w:rPr>
                <w:rFonts w:ascii="Arial" w:hAnsi="Arial" w:cs="Arial"/>
                <w:sz w:val="19"/>
                <w:szCs w:val="19"/>
                <w:lang w:val="en-GB"/>
              </w:rPr>
            </w:pPr>
            <w:r w:rsidRPr="006B6557">
              <w:rPr>
                <w:rFonts w:ascii="Arial" w:hAnsi="Arial" w:cs="Arial"/>
                <w:sz w:val="19"/>
                <w:szCs w:val="19"/>
                <w:lang w:val="en-GB"/>
              </w:rPr>
              <w:t>(Unit : Thousand Baht)</w:t>
            </w:r>
          </w:p>
        </w:tc>
      </w:tr>
      <w:tr w:rsidR="001E4B5C" w:rsidRPr="006B6557" w14:paraId="74738D38" w14:textId="77777777" w:rsidTr="00D163B1">
        <w:trPr>
          <w:trHeight w:val="20"/>
        </w:trPr>
        <w:tc>
          <w:tcPr>
            <w:tcW w:w="3855" w:type="dxa"/>
          </w:tcPr>
          <w:p w14:paraId="23D9031A" w14:textId="77777777" w:rsidR="001E4B5C" w:rsidRPr="006B6557" w:rsidRDefault="001E4B5C" w:rsidP="00220465">
            <w:pPr>
              <w:spacing w:line="360" w:lineRule="auto"/>
              <w:ind w:firstLine="54"/>
              <w:jc w:val="thaiDistribute"/>
              <w:rPr>
                <w:rFonts w:ascii="Arial" w:hAnsi="Arial" w:cs="Arial"/>
                <w:b/>
                <w:bCs/>
                <w:sz w:val="19"/>
                <w:szCs w:val="19"/>
                <w:lang w:eastAsia="en-GB"/>
              </w:rPr>
            </w:pPr>
          </w:p>
        </w:tc>
        <w:tc>
          <w:tcPr>
            <w:tcW w:w="1134" w:type="dxa"/>
            <w:shd w:val="clear" w:color="auto" w:fill="auto"/>
          </w:tcPr>
          <w:p w14:paraId="5758B6BD" w14:textId="77777777" w:rsidR="001E4B5C" w:rsidRPr="006B6557" w:rsidRDefault="001E4B5C" w:rsidP="00220465">
            <w:pPr>
              <w:tabs>
                <w:tab w:val="left" w:pos="945"/>
              </w:tabs>
              <w:spacing w:line="360" w:lineRule="auto"/>
              <w:ind w:left="144"/>
              <w:jc w:val="center"/>
              <w:rPr>
                <w:rFonts w:ascii="Arial" w:hAnsi="Arial" w:cs="Arial"/>
                <w:sz w:val="19"/>
                <w:szCs w:val="19"/>
                <w:lang w:eastAsia="en-GB"/>
              </w:rPr>
            </w:pPr>
          </w:p>
        </w:tc>
        <w:tc>
          <w:tcPr>
            <w:tcW w:w="3402" w:type="dxa"/>
            <w:gridSpan w:val="3"/>
            <w:shd w:val="clear" w:color="auto" w:fill="auto"/>
            <w:hideMark/>
          </w:tcPr>
          <w:p w14:paraId="016756A4" w14:textId="77777777" w:rsidR="001E4B5C" w:rsidRPr="006B6557" w:rsidRDefault="001E4B5C" w:rsidP="00220465">
            <w:pPr>
              <w:pBdr>
                <w:bottom w:val="single" w:sz="4" w:space="1" w:color="auto"/>
              </w:pBdr>
              <w:tabs>
                <w:tab w:val="left" w:pos="945"/>
              </w:tabs>
              <w:spacing w:line="360" w:lineRule="auto"/>
              <w:ind w:left="144" w:right="81"/>
              <w:jc w:val="center"/>
              <w:rPr>
                <w:rFonts w:ascii="Arial" w:hAnsi="Arial" w:cs="Arial"/>
                <w:sz w:val="19"/>
                <w:szCs w:val="19"/>
              </w:rPr>
            </w:pPr>
            <w:r w:rsidRPr="006B6557">
              <w:rPr>
                <w:rFonts w:ascii="Arial" w:hAnsi="Arial" w:cs="Arial"/>
                <w:sz w:val="19"/>
                <w:szCs w:val="19"/>
              </w:rPr>
              <w:t>Separate F/S</w:t>
            </w:r>
          </w:p>
        </w:tc>
      </w:tr>
      <w:tr w:rsidR="001E4B5C" w:rsidRPr="006B6557" w14:paraId="1AB49DA5" w14:textId="77777777" w:rsidTr="00D163B1">
        <w:trPr>
          <w:trHeight w:val="20"/>
        </w:trPr>
        <w:tc>
          <w:tcPr>
            <w:tcW w:w="3855" w:type="dxa"/>
          </w:tcPr>
          <w:p w14:paraId="0FFD8DAA" w14:textId="77777777" w:rsidR="001E4B5C" w:rsidRPr="006B6557" w:rsidRDefault="001E4B5C" w:rsidP="00220465">
            <w:pPr>
              <w:spacing w:line="360" w:lineRule="auto"/>
              <w:ind w:firstLine="54"/>
              <w:jc w:val="thaiDistribute"/>
              <w:rPr>
                <w:rFonts w:ascii="Arial" w:hAnsi="Arial" w:cs="Arial"/>
                <w:b/>
                <w:bCs/>
                <w:sz w:val="19"/>
                <w:szCs w:val="19"/>
                <w:lang w:eastAsia="en-GB"/>
              </w:rPr>
            </w:pPr>
          </w:p>
        </w:tc>
        <w:tc>
          <w:tcPr>
            <w:tcW w:w="1134" w:type="dxa"/>
            <w:hideMark/>
          </w:tcPr>
          <w:p w14:paraId="0D307C91" w14:textId="77777777" w:rsidR="001E4B5C" w:rsidRPr="006B6557" w:rsidRDefault="001E4B5C" w:rsidP="00B722FD">
            <w:pPr>
              <w:pBdr>
                <w:bottom w:val="single" w:sz="4" w:space="1" w:color="auto"/>
              </w:pBdr>
              <w:spacing w:line="360" w:lineRule="auto"/>
              <w:ind w:left="144" w:right="90"/>
              <w:jc w:val="center"/>
              <w:rPr>
                <w:rFonts w:ascii="Arial" w:hAnsi="Arial" w:cs="Arial"/>
                <w:sz w:val="19"/>
                <w:szCs w:val="19"/>
                <w:lang w:eastAsia="en-GB"/>
              </w:rPr>
            </w:pPr>
            <w:r w:rsidRPr="006B6557">
              <w:rPr>
                <w:rFonts w:ascii="Arial" w:hAnsi="Arial" w:cs="Arial"/>
                <w:sz w:val="19"/>
                <w:szCs w:val="19"/>
              </w:rPr>
              <w:t>Currency</w:t>
            </w:r>
          </w:p>
        </w:tc>
        <w:tc>
          <w:tcPr>
            <w:tcW w:w="1134" w:type="dxa"/>
            <w:hideMark/>
          </w:tcPr>
          <w:p w14:paraId="182776EF" w14:textId="77777777" w:rsidR="001E4B5C" w:rsidRPr="006B6557" w:rsidRDefault="001E4B5C" w:rsidP="00220465">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Credit line</w:t>
            </w:r>
          </w:p>
        </w:tc>
        <w:tc>
          <w:tcPr>
            <w:tcW w:w="1134" w:type="dxa"/>
            <w:hideMark/>
          </w:tcPr>
          <w:p w14:paraId="3D0A6167" w14:textId="77777777" w:rsidR="001E4B5C" w:rsidRPr="006B6557" w:rsidRDefault="001E4B5C" w:rsidP="00220465">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Used</w:t>
            </w:r>
          </w:p>
        </w:tc>
        <w:tc>
          <w:tcPr>
            <w:tcW w:w="1134" w:type="dxa"/>
            <w:hideMark/>
          </w:tcPr>
          <w:p w14:paraId="52477732" w14:textId="77777777" w:rsidR="001E4B5C" w:rsidRPr="006B6557" w:rsidRDefault="001E4B5C" w:rsidP="00220465">
            <w:pPr>
              <w:pBdr>
                <w:bottom w:val="single" w:sz="4" w:space="1" w:color="auto"/>
              </w:pBdr>
              <w:tabs>
                <w:tab w:val="left" w:pos="945"/>
              </w:tabs>
              <w:spacing w:line="360" w:lineRule="auto"/>
              <w:ind w:left="144" w:right="90"/>
              <w:jc w:val="center"/>
              <w:rPr>
                <w:rFonts w:ascii="Arial" w:hAnsi="Arial" w:cs="Arial"/>
                <w:sz w:val="19"/>
                <w:szCs w:val="19"/>
                <w:lang w:eastAsia="en-GB"/>
              </w:rPr>
            </w:pPr>
            <w:r w:rsidRPr="006B6557">
              <w:rPr>
                <w:rFonts w:ascii="Arial" w:hAnsi="Arial" w:cs="Arial"/>
                <w:sz w:val="19"/>
                <w:szCs w:val="19"/>
              </w:rPr>
              <w:t>Balance</w:t>
            </w:r>
          </w:p>
        </w:tc>
      </w:tr>
      <w:tr w:rsidR="001E4B5C" w:rsidRPr="006B6557" w14:paraId="4C7D7CED" w14:textId="77777777" w:rsidTr="00D163B1">
        <w:trPr>
          <w:trHeight w:val="314"/>
        </w:trPr>
        <w:tc>
          <w:tcPr>
            <w:tcW w:w="3855" w:type="dxa"/>
            <w:hideMark/>
          </w:tcPr>
          <w:p w14:paraId="1E108CAC" w14:textId="77777777" w:rsidR="001E4B5C" w:rsidRPr="006B6557" w:rsidRDefault="001E4B5C" w:rsidP="00220465">
            <w:pPr>
              <w:spacing w:line="360" w:lineRule="auto"/>
              <w:ind w:firstLine="54"/>
              <w:jc w:val="thaiDistribute"/>
              <w:rPr>
                <w:rFonts w:ascii="Arial" w:hAnsi="Arial" w:cs="Arial"/>
                <w:sz w:val="19"/>
                <w:szCs w:val="19"/>
                <w:lang w:eastAsia="en-GB"/>
              </w:rPr>
            </w:pPr>
          </w:p>
        </w:tc>
        <w:tc>
          <w:tcPr>
            <w:tcW w:w="1134" w:type="dxa"/>
          </w:tcPr>
          <w:p w14:paraId="7BF17221" w14:textId="77777777" w:rsidR="001E4B5C" w:rsidRPr="006B6557" w:rsidRDefault="001E4B5C" w:rsidP="00220465">
            <w:pPr>
              <w:spacing w:line="360" w:lineRule="auto"/>
              <w:jc w:val="center"/>
              <w:rPr>
                <w:rFonts w:ascii="Arial" w:hAnsi="Arial" w:cs="Arial"/>
                <w:sz w:val="19"/>
                <w:szCs w:val="19"/>
                <w:lang w:eastAsia="en-GB"/>
              </w:rPr>
            </w:pPr>
          </w:p>
        </w:tc>
        <w:tc>
          <w:tcPr>
            <w:tcW w:w="1134" w:type="dxa"/>
            <w:vAlign w:val="center"/>
          </w:tcPr>
          <w:p w14:paraId="78B45F69" w14:textId="77777777" w:rsidR="001E4B5C" w:rsidRPr="007F77D3" w:rsidRDefault="001E4B5C" w:rsidP="00220465">
            <w:pPr>
              <w:spacing w:line="360" w:lineRule="auto"/>
              <w:ind w:right="90"/>
              <w:jc w:val="right"/>
              <w:rPr>
                <w:rFonts w:ascii="Arial" w:hAnsi="Arial" w:cs="Arial"/>
                <w:sz w:val="19"/>
                <w:szCs w:val="19"/>
                <w:lang w:eastAsia="en-GB"/>
              </w:rPr>
            </w:pPr>
          </w:p>
        </w:tc>
        <w:tc>
          <w:tcPr>
            <w:tcW w:w="1134" w:type="dxa"/>
            <w:vAlign w:val="center"/>
          </w:tcPr>
          <w:p w14:paraId="3ABD3010" w14:textId="77777777" w:rsidR="001E4B5C" w:rsidRPr="007F77D3" w:rsidRDefault="001E4B5C" w:rsidP="00220465">
            <w:pPr>
              <w:spacing w:line="360" w:lineRule="auto"/>
              <w:ind w:right="90"/>
              <w:jc w:val="right"/>
              <w:rPr>
                <w:rFonts w:ascii="Arial" w:hAnsi="Arial" w:cs="Arial"/>
                <w:sz w:val="19"/>
                <w:szCs w:val="19"/>
                <w:lang w:eastAsia="en-GB"/>
              </w:rPr>
            </w:pPr>
          </w:p>
        </w:tc>
        <w:tc>
          <w:tcPr>
            <w:tcW w:w="1134" w:type="dxa"/>
            <w:vAlign w:val="center"/>
          </w:tcPr>
          <w:p w14:paraId="06E9A577" w14:textId="77777777" w:rsidR="001E4B5C" w:rsidRPr="007F77D3" w:rsidRDefault="001E4B5C" w:rsidP="00220465">
            <w:pPr>
              <w:spacing w:line="360" w:lineRule="auto"/>
              <w:ind w:right="90"/>
              <w:jc w:val="right"/>
              <w:rPr>
                <w:rFonts w:ascii="Arial" w:hAnsi="Arial" w:cs="Arial"/>
                <w:sz w:val="19"/>
                <w:szCs w:val="19"/>
                <w:lang w:eastAsia="en-GB"/>
              </w:rPr>
            </w:pPr>
          </w:p>
        </w:tc>
      </w:tr>
      <w:tr w:rsidR="001E4B5C" w:rsidRPr="006B6557" w14:paraId="3A7C4190" w14:textId="77777777" w:rsidTr="00D163B1">
        <w:trPr>
          <w:trHeight w:val="314"/>
        </w:trPr>
        <w:tc>
          <w:tcPr>
            <w:tcW w:w="3855" w:type="dxa"/>
          </w:tcPr>
          <w:p w14:paraId="052E80DE" w14:textId="77777777" w:rsidR="001E4B5C" w:rsidRPr="006B6557" w:rsidRDefault="001E4B5C" w:rsidP="00220465">
            <w:pPr>
              <w:spacing w:line="360" w:lineRule="auto"/>
              <w:ind w:firstLine="54"/>
              <w:jc w:val="thaiDistribute"/>
              <w:rPr>
                <w:rFonts w:ascii="Arial" w:hAnsi="Arial" w:cs="Arial"/>
                <w:b/>
                <w:bCs/>
                <w:sz w:val="19"/>
                <w:szCs w:val="19"/>
              </w:rPr>
            </w:pPr>
            <w:r w:rsidRPr="006B6557">
              <w:rPr>
                <w:rFonts w:ascii="Arial" w:hAnsi="Arial" w:cs="Arial"/>
                <w:b/>
                <w:bCs/>
                <w:sz w:val="19"/>
                <w:szCs w:val="19"/>
              </w:rPr>
              <w:t>Credit facilities</w:t>
            </w:r>
          </w:p>
        </w:tc>
        <w:tc>
          <w:tcPr>
            <w:tcW w:w="1134" w:type="dxa"/>
          </w:tcPr>
          <w:p w14:paraId="64128649" w14:textId="77777777" w:rsidR="001E4B5C" w:rsidRPr="006B6557" w:rsidRDefault="001E4B5C" w:rsidP="00220465">
            <w:pPr>
              <w:spacing w:line="360" w:lineRule="auto"/>
              <w:jc w:val="center"/>
              <w:rPr>
                <w:rFonts w:ascii="Arial" w:hAnsi="Arial" w:cs="Arial"/>
                <w:sz w:val="19"/>
                <w:szCs w:val="19"/>
                <w:lang w:eastAsia="en-GB"/>
              </w:rPr>
            </w:pPr>
          </w:p>
        </w:tc>
        <w:tc>
          <w:tcPr>
            <w:tcW w:w="1134" w:type="dxa"/>
            <w:vAlign w:val="center"/>
          </w:tcPr>
          <w:p w14:paraId="35B67CDB" w14:textId="77777777" w:rsidR="001E4B5C" w:rsidRPr="007F77D3" w:rsidRDefault="001E4B5C" w:rsidP="00220465">
            <w:pPr>
              <w:spacing w:line="360" w:lineRule="auto"/>
              <w:ind w:right="90"/>
              <w:jc w:val="right"/>
              <w:rPr>
                <w:rFonts w:ascii="Arial" w:hAnsi="Arial" w:cs="Arial"/>
                <w:sz w:val="19"/>
                <w:szCs w:val="19"/>
                <w:lang w:eastAsia="en-GB"/>
              </w:rPr>
            </w:pPr>
          </w:p>
        </w:tc>
        <w:tc>
          <w:tcPr>
            <w:tcW w:w="1134" w:type="dxa"/>
            <w:vAlign w:val="center"/>
          </w:tcPr>
          <w:p w14:paraId="34E0AB56" w14:textId="77777777" w:rsidR="001E4B5C" w:rsidRPr="00BE1394" w:rsidRDefault="001E4B5C" w:rsidP="00220465">
            <w:pPr>
              <w:spacing w:line="360" w:lineRule="auto"/>
              <w:ind w:right="90"/>
              <w:jc w:val="right"/>
              <w:rPr>
                <w:rFonts w:ascii="Arial" w:hAnsi="Arial" w:cs="Arial"/>
                <w:sz w:val="19"/>
                <w:szCs w:val="19"/>
                <w:highlight w:val="yellow"/>
                <w:lang w:eastAsia="en-GB"/>
              </w:rPr>
            </w:pPr>
          </w:p>
        </w:tc>
        <w:tc>
          <w:tcPr>
            <w:tcW w:w="1134" w:type="dxa"/>
            <w:vAlign w:val="center"/>
          </w:tcPr>
          <w:p w14:paraId="2A19CA8D" w14:textId="77777777" w:rsidR="001E4B5C" w:rsidRPr="00BE1394" w:rsidRDefault="001E4B5C" w:rsidP="00220465">
            <w:pPr>
              <w:spacing w:line="360" w:lineRule="auto"/>
              <w:ind w:right="90"/>
              <w:jc w:val="right"/>
              <w:rPr>
                <w:rFonts w:ascii="Arial" w:hAnsi="Arial" w:cs="Arial"/>
                <w:sz w:val="19"/>
                <w:szCs w:val="19"/>
                <w:highlight w:val="yellow"/>
                <w:lang w:eastAsia="en-GB"/>
              </w:rPr>
            </w:pPr>
          </w:p>
        </w:tc>
      </w:tr>
      <w:tr w:rsidR="001E4B5C" w:rsidRPr="006B6557" w14:paraId="1425A620" w14:textId="77777777" w:rsidTr="00D163B1">
        <w:trPr>
          <w:trHeight w:val="20"/>
        </w:trPr>
        <w:tc>
          <w:tcPr>
            <w:tcW w:w="3855" w:type="dxa"/>
            <w:hideMark/>
          </w:tcPr>
          <w:p w14:paraId="4BEC0FF2" w14:textId="77777777" w:rsidR="001E4B5C" w:rsidRPr="006B6557" w:rsidRDefault="001E4B5C" w:rsidP="00220465">
            <w:pPr>
              <w:spacing w:line="360" w:lineRule="auto"/>
              <w:ind w:firstLine="54"/>
              <w:jc w:val="thaiDistribute"/>
              <w:rPr>
                <w:rFonts w:ascii="Arial" w:hAnsi="Arial" w:cs="Arial"/>
                <w:sz w:val="19"/>
                <w:szCs w:val="19"/>
                <w:lang w:eastAsia="en-GB"/>
              </w:rPr>
            </w:pPr>
            <w:r w:rsidRPr="006B6557">
              <w:rPr>
                <w:rFonts w:ascii="Arial" w:hAnsi="Arial" w:cs="Arial"/>
                <w:sz w:val="19"/>
                <w:szCs w:val="19"/>
              </w:rPr>
              <w:t>Bank overdraft</w:t>
            </w:r>
          </w:p>
        </w:tc>
        <w:tc>
          <w:tcPr>
            <w:tcW w:w="1134" w:type="dxa"/>
            <w:hideMark/>
          </w:tcPr>
          <w:p w14:paraId="3A2CA090" w14:textId="77777777" w:rsidR="001E4B5C" w:rsidRPr="006B6557" w:rsidRDefault="001E4B5C" w:rsidP="00220465">
            <w:pPr>
              <w:spacing w:line="360" w:lineRule="auto"/>
              <w:jc w:val="center"/>
              <w:rPr>
                <w:rFonts w:ascii="Arial" w:hAnsi="Arial" w:cs="Arial"/>
                <w:sz w:val="19"/>
                <w:szCs w:val="19"/>
              </w:rPr>
            </w:pPr>
            <w:r w:rsidRPr="006B6557">
              <w:rPr>
                <w:rFonts w:ascii="Arial" w:hAnsi="Arial" w:cs="Arial"/>
                <w:sz w:val="19"/>
                <w:szCs w:val="19"/>
              </w:rPr>
              <w:t>Baht</w:t>
            </w:r>
          </w:p>
        </w:tc>
        <w:tc>
          <w:tcPr>
            <w:tcW w:w="1134" w:type="dxa"/>
            <w:shd w:val="clear" w:color="auto" w:fill="FFFFFF"/>
          </w:tcPr>
          <w:p w14:paraId="5D18927F" w14:textId="77777777" w:rsidR="001E4B5C" w:rsidRPr="006B6557" w:rsidRDefault="001E4B5C" w:rsidP="00220465">
            <w:pPr>
              <w:spacing w:line="360" w:lineRule="auto"/>
              <w:ind w:right="84"/>
              <w:jc w:val="right"/>
              <w:rPr>
                <w:rFonts w:ascii="Arial" w:hAnsi="Arial" w:cs="Arial"/>
                <w:sz w:val="19"/>
                <w:szCs w:val="19"/>
              </w:rPr>
            </w:pPr>
            <w:r>
              <w:rPr>
                <w:rFonts w:ascii="Arial" w:hAnsi="Arial" w:cs="Arial"/>
                <w:sz w:val="19"/>
                <w:szCs w:val="19"/>
              </w:rPr>
              <w:t>15,000</w:t>
            </w:r>
          </w:p>
        </w:tc>
        <w:tc>
          <w:tcPr>
            <w:tcW w:w="1134" w:type="dxa"/>
            <w:shd w:val="clear" w:color="auto" w:fill="FFFFFF"/>
          </w:tcPr>
          <w:p w14:paraId="12B8F858" w14:textId="77777777" w:rsidR="001E4B5C" w:rsidRPr="00DC51DA" w:rsidRDefault="001E4B5C" w:rsidP="00220465">
            <w:pPr>
              <w:spacing w:line="360" w:lineRule="auto"/>
              <w:ind w:right="84"/>
              <w:jc w:val="right"/>
              <w:rPr>
                <w:rFonts w:ascii="Arial" w:hAnsi="Arial" w:cs="Arial"/>
                <w:sz w:val="19"/>
                <w:szCs w:val="19"/>
              </w:rPr>
            </w:pPr>
            <w:r w:rsidRPr="000804C7">
              <w:rPr>
                <w:rFonts w:ascii="Arial" w:hAnsi="Arial" w:cs="Arial"/>
                <w:sz w:val="19"/>
                <w:szCs w:val="19"/>
              </w:rPr>
              <w:t>(6,890)</w:t>
            </w:r>
          </w:p>
        </w:tc>
        <w:tc>
          <w:tcPr>
            <w:tcW w:w="1134" w:type="dxa"/>
            <w:shd w:val="clear" w:color="auto" w:fill="FFFFFF"/>
          </w:tcPr>
          <w:p w14:paraId="5D1BF227" w14:textId="77777777" w:rsidR="001E4B5C" w:rsidRPr="00DC51DA" w:rsidRDefault="001E4B5C" w:rsidP="00220465">
            <w:pPr>
              <w:spacing w:line="360" w:lineRule="auto"/>
              <w:ind w:right="84"/>
              <w:jc w:val="right"/>
              <w:rPr>
                <w:rFonts w:ascii="Arial" w:hAnsi="Arial" w:cs="Arial"/>
                <w:sz w:val="19"/>
                <w:szCs w:val="19"/>
              </w:rPr>
            </w:pPr>
            <w:r w:rsidRPr="000804C7">
              <w:rPr>
                <w:rFonts w:ascii="Arial" w:hAnsi="Arial" w:cs="Arial"/>
                <w:sz w:val="19"/>
                <w:szCs w:val="19"/>
              </w:rPr>
              <w:t>8,110</w:t>
            </w:r>
          </w:p>
        </w:tc>
      </w:tr>
      <w:tr w:rsidR="001E4B5C" w:rsidRPr="00D93A76" w14:paraId="636D17DC" w14:textId="77777777" w:rsidTr="00D163B1">
        <w:trPr>
          <w:trHeight w:val="20"/>
        </w:trPr>
        <w:tc>
          <w:tcPr>
            <w:tcW w:w="3855" w:type="dxa"/>
            <w:hideMark/>
          </w:tcPr>
          <w:p w14:paraId="57E3E4B9" w14:textId="77777777" w:rsidR="001E4B5C" w:rsidRPr="007F77D3" w:rsidRDefault="001E4B5C" w:rsidP="00220465">
            <w:pPr>
              <w:spacing w:line="360" w:lineRule="auto"/>
              <w:ind w:firstLine="54"/>
              <w:jc w:val="thaiDistribute"/>
              <w:rPr>
                <w:rFonts w:ascii="Arial" w:hAnsi="Arial" w:cs="Arial"/>
                <w:sz w:val="19"/>
                <w:szCs w:val="19"/>
                <w:lang w:eastAsia="en-GB"/>
              </w:rPr>
            </w:pPr>
            <w:r w:rsidRPr="007F77D3">
              <w:rPr>
                <w:rFonts w:ascii="Arial" w:hAnsi="Arial" w:cs="Arial"/>
                <w:sz w:val="19"/>
                <w:szCs w:val="19"/>
              </w:rPr>
              <w:t xml:space="preserve">Letter of credit and trust receipts </w:t>
            </w:r>
          </w:p>
        </w:tc>
        <w:tc>
          <w:tcPr>
            <w:tcW w:w="1134" w:type="dxa"/>
            <w:hideMark/>
          </w:tcPr>
          <w:p w14:paraId="5CCA7B6D" w14:textId="77777777" w:rsidR="001E4B5C" w:rsidRPr="007F77D3" w:rsidRDefault="001E4B5C" w:rsidP="00220465">
            <w:pPr>
              <w:spacing w:line="360" w:lineRule="auto"/>
              <w:jc w:val="center"/>
              <w:rPr>
                <w:rFonts w:ascii="Arial" w:hAnsi="Arial" w:cs="Arial"/>
                <w:sz w:val="19"/>
                <w:szCs w:val="19"/>
              </w:rPr>
            </w:pPr>
            <w:r w:rsidRPr="007F77D3">
              <w:rPr>
                <w:rFonts w:ascii="Arial" w:hAnsi="Arial" w:cs="Arial"/>
                <w:sz w:val="19"/>
                <w:szCs w:val="19"/>
              </w:rPr>
              <w:t>Baht</w:t>
            </w:r>
          </w:p>
        </w:tc>
        <w:tc>
          <w:tcPr>
            <w:tcW w:w="1134" w:type="dxa"/>
          </w:tcPr>
          <w:p w14:paraId="5EEDE5DA" w14:textId="77777777" w:rsidR="001E4B5C" w:rsidRPr="007F77D3" w:rsidRDefault="001E4B5C" w:rsidP="00220465">
            <w:pPr>
              <w:spacing w:line="360" w:lineRule="auto"/>
              <w:ind w:right="84"/>
              <w:jc w:val="right"/>
              <w:rPr>
                <w:rFonts w:ascii="Arial" w:hAnsi="Arial" w:cs="Arial"/>
                <w:sz w:val="19"/>
                <w:szCs w:val="19"/>
              </w:rPr>
            </w:pPr>
            <w:r>
              <w:rPr>
                <w:rFonts w:ascii="Arial" w:hAnsi="Arial" w:cs="Arial"/>
                <w:sz w:val="19"/>
                <w:szCs w:val="19"/>
              </w:rPr>
              <w:t>757,000</w:t>
            </w:r>
          </w:p>
        </w:tc>
        <w:tc>
          <w:tcPr>
            <w:tcW w:w="1134" w:type="dxa"/>
          </w:tcPr>
          <w:p w14:paraId="6797D38E" w14:textId="77777777" w:rsidR="001E4B5C" w:rsidRPr="00A52E8A" w:rsidRDefault="001E4B5C" w:rsidP="00220465">
            <w:pPr>
              <w:spacing w:line="360" w:lineRule="auto"/>
              <w:ind w:right="84"/>
              <w:jc w:val="right"/>
              <w:rPr>
                <w:rFonts w:ascii="Arial" w:hAnsi="Arial" w:cs="Arial"/>
                <w:sz w:val="19"/>
                <w:szCs w:val="19"/>
              </w:rPr>
            </w:pPr>
            <w:r w:rsidRPr="006B04B8">
              <w:rPr>
                <w:rFonts w:ascii="Arial" w:hAnsi="Arial" w:cs="Arial"/>
                <w:sz w:val="19"/>
                <w:szCs w:val="19"/>
              </w:rPr>
              <w:t xml:space="preserve"> (372,940)</w:t>
            </w:r>
          </w:p>
        </w:tc>
        <w:tc>
          <w:tcPr>
            <w:tcW w:w="1134" w:type="dxa"/>
          </w:tcPr>
          <w:p w14:paraId="469BD5FD" w14:textId="77777777" w:rsidR="001E4B5C" w:rsidRPr="00A52E8A" w:rsidRDefault="001E4B5C" w:rsidP="00220465">
            <w:pPr>
              <w:spacing w:line="360" w:lineRule="auto"/>
              <w:ind w:right="84"/>
              <w:jc w:val="right"/>
              <w:rPr>
                <w:rFonts w:ascii="Arial" w:hAnsi="Arial" w:cs="Arial"/>
                <w:sz w:val="19"/>
                <w:szCs w:val="19"/>
              </w:rPr>
            </w:pPr>
            <w:r w:rsidRPr="006B04B8">
              <w:rPr>
                <w:rFonts w:ascii="Arial" w:hAnsi="Arial" w:cs="Arial"/>
                <w:sz w:val="19"/>
                <w:szCs w:val="19"/>
              </w:rPr>
              <w:t>384,060</w:t>
            </w:r>
          </w:p>
        </w:tc>
      </w:tr>
    </w:tbl>
    <w:p w14:paraId="7D9CC815" w14:textId="1C8F32C6" w:rsidR="001E4B5C" w:rsidRPr="0045182E" w:rsidRDefault="001E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2257C4B8" w14:textId="7A1A9C85" w:rsidR="007E0E78" w:rsidRPr="005E32C3"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LITIGATION</w:t>
      </w:r>
      <w:r w:rsidR="00D2078D" w:rsidRPr="00906173">
        <w:rPr>
          <w:rFonts w:ascii="Arial" w:hAnsi="Arial" w:cs="Arial"/>
          <w:b/>
          <w:bCs/>
          <w:sz w:val="19"/>
          <w:szCs w:val="19"/>
          <w:lang w:val="en-GB"/>
        </w:rPr>
        <w:t>S</w:t>
      </w:r>
    </w:p>
    <w:p w14:paraId="1FB361A9" w14:textId="77777777" w:rsidR="00B1671C" w:rsidRPr="00ED6DF5" w:rsidRDefault="00B1671C" w:rsidP="00B1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cs="Arial"/>
          <w:sz w:val="18"/>
          <w:szCs w:val="18"/>
          <w:lang w:val="en-GB"/>
        </w:rPr>
      </w:pPr>
    </w:p>
    <w:p w14:paraId="61DF9009" w14:textId="6D3134BC" w:rsidR="00FA0600" w:rsidRPr="00B1671C" w:rsidRDefault="00FA0600" w:rsidP="00B1671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BA0D40">
        <w:rPr>
          <w:rFonts w:ascii="Arial" w:hAnsi="Arial" w:cs="Arial"/>
          <w:sz w:val="19"/>
          <w:szCs w:val="19"/>
        </w:rPr>
        <w:t xml:space="preserve">There has been no significant change in the litigations from the period ended 31 </w:t>
      </w:r>
      <w:r w:rsidR="003013A4" w:rsidRPr="00BA0D40">
        <w:rPr>
          <w:rFonts w:ascii="Arial" w:hAnsi="Arial" w:cs="Arial"/>
          <w:sz w:val="19"/>
          <w:szCs w:val="19"/>
        </w:rPr>
        <w:t>December 2020</w:t>
      </w:r>
      <w:r w:rsidR="004C0023" w:rsidRPr="00BA0D40">
        <w:rPr>
          <w:rFonts w:ascii="Arial" w:hAnsi="Arial" w:cs="Arial"/>
          <w:sz w:val="19"/>
          <w:szCs w:val="19"/>
        </w:rPr>
        <w:t>, except the following litigations:</w:t>
      </w:r>
    </w:p>
    <w:p w14:paraId="7D8CC904" w14:textId="77777777" w:rsidR="00CE71FA" w:rsidRPr="00ED6DF5" w:rsidRDefault="00CE71FA" w:rsidP="005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theme="minorBidi"/>
          <w:b/>
          <w:bCs/>
          <w:sz w:val="18"/>
          <w:szCs w:val="18"/>
          <w:lang w:val="en-GB"/>
        </w:rPr>
      </w:pPr>
    </w:p>
    <w:p w14:paraId="41D79F88" w14:textId="77777777" w:rsidR="00562EA3" w:rsidRPr="00562EA3" w:rsidRDefault="00562EA3" w:rsidP="002D410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6B11F792" w14:textId="77777777" w:rsidR="00562EA3" w:rsidRPr="00562EA3" w:rsidRDefault="00562EA3" w:rsidP="002D410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3CB5A0DC" w14:textId="77777777" w:rsidR="00562EA3" w:rsidRPr="00562EA3" w:rsidRDefault="00562EA3" w:rsidP="002D410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rFonts w:cs="Arial"/>
          <w:vanish/>
          <w:sz w:val="19"/>
          <w:szCs w:val="19"/>
          <w:lang w:eastAsia="zh-CN"/>
        </w:rPr>
      </w:pPr>
    </w:p>
    <w:p w14:paraId="6B319894" w14:textId="77777777" w:rsidR="00176894" w:rsidRPr="00CB39DA" w:rsidRDefault="00176894"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u w:val="single"/>
        </w:rPr>
      </w:pPr>
      <w:r w:rsidRPr="00CB39DA">
        <w:rPr>
          <w:rFonts w:ascii="Arial" w:hAnsi="Arial" w:cs="Arial"/>
          <w:sz w:val="19"/>
          <w:szCs w:val="19"/>
          <w:u w:val="single"/>
        </w:rPr>
        <w:t>Litigations related to the share sale and purchase agreement</w:t>
      </w:r>
    </w:p>
    <w:p w14:paraId="68B7466C" w14:textId="77777777" w:rsidR="00176894" w:rsidRPr="00CB39DA" w:rsidRDefault="00176894"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5A15835C" w14:textId="3388BC97" w:rsidR="00176894" w:rsidRPr="00CB39DA" w:rsidRDefault="00176894"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CB39DA">
        <w:rPr>
          <w:rFonts w:ascii="Arial" w:hAnsi="Arial" w:cs="Arial"/>
          <w:sz w:val="19"/>
          <w:szCs w:val="19"/>
        </w:rPr>
        <w:t>On 17 September 2017, the Company and other 5 parties were jointly sued by the plaintiff for the</w:t>
      </w:r>
      <w:r w:rsidR="00907470" w:rsidRPr="00BD6717">
        <w:rPr>
          <w:rFonts w:ascii="Arial" w:hAnsi="Arial" w:cs="Arial" w:hint="cs"/>
          <w:sz w:val="19"/>
          <w:szCs w:val="19"/>
          <w:cs/>
        </w:rPr>
        <w:t xml:space="preserve"> </w:t>
      </w:r>
      <w:r w:rsidR="00907470" w:rsidRPr="00BD6717">
        <w:rPr>
          <w:rFonts w:ascii="Arial" w:hAnsi="Arial" w:cs="Arial"/>
          <w:sz w:val="19"/>
          <w:szCs w:val="19"/>
        </w:rPr>
        <w:t xml:space="preserve">dishonest and wrongful execution of </w:t>
      </w:r>
      <w:r w:rsidRPr="00CB39DA">
        <w:rPr>
          <w:rFonts w:ascii="Arial" w:hAnsi="Arial" w:cs="Arial"/>
          <w:sz w:val="19"/>
          <w:szCs w:val="19"/>
        </w:rPr>
        <w:t>share sale and purchase agreement. The Company has been claimed to repay Baht 275 million with interest at 7.50% per annum for principal Baht 242 million to the plaintiff. On 30 April 2019, the Court of First Instance</w:t>
      </w:r>
      <w:r w:rsidR="00724827">
        <w:rPr>
          <w:rFonts w:ascii="Arial" w:hAnsi="Arial" w:cs="Arial"/>
          <w:sz w:val="19"/>
          <w:szCs w:val="19"/>
        </w:rPr>
        <w:t xml:space="preserve"> issued </w:t>
      </w:r>
      <w:r w:rsidR="000F2396">
        <w:rPr>
          <w:rFonts w:ascii="Arial" w:hAnsi="Arial" w:cs="Arial"/>
          <w:sz w:val="19"/>
          <w:szCs w:val="19"/>
        </w:rPr>
        <w:t xml:space="preserve">a verdict judging to void the </w:t>
      </w:r>
      <w:r w:rsidRPr="00CB39DA">
        <w:rPr>
          <w:rFonts w:ascii="Arial" w:hAnsi="Arial" w:cs="Arial"/>
          <w:sz w:val="19"/>
          <w:szCs w:val="19"/>
        </w:rPr>
        <w:t>sale and purchase share agreemen</w:t>
      </w:r>
      <w:r w:rsidR="00BC1543">
        <w:rPr>
          <w:rFonts w:ascii="Arial" w:hAnsi="Arial" w:cs="Arial"/>
          <w:sz w:val="19"/>
          <w:szCs w:val="19"/>
        </w:rPr>
        <w:t>t</w:t>
      </w:r>
      <w:r w:rsidRPr="00CB39DA">
        <w:rPr>
          <w:rFonts w:ascii="Arial" w:hAnsi="Arial" w:cs="Arial"/>
          <w:sz w:val="19"/>
          <w:szCs w:val="19"/>
        </w:rPr>
        <w:t>. However, the Company disagreed with the judgment of the Court of First Instance, therefore, file a petition to the Court to Appeal.</w:t>
      </w:r>
    </w:p>
    <w:p w14:paraId="065D505E" w14:textId="1036D422" w:rsidR="00176894" w:rsidRDefault="00176894"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8"/>
          <w:szCs w:val="18"/>
        </w:rPr>
      </w:pPr>
    </w:p>
    <w:p w14:paraId="2274E196" w14:textId="77777777" w:rsidR="00DE2343" w:rsidRPr="00E27307" w:rsidRDefault="00DE2343"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8"/>
          <w:szCs w:val="18"/>
        </w:rPr>
      </w:pPr>
    </w:p>
    <w:p w14:paraId="44E0E7DC" w14:textId="4F51139B" w:rsidR="00176894" w:rsidRPr="00CB39DA" w:rsidRDefault="00176894"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9"/>
          <w:szCs w:val="19"/>
        </w:rPr>
      </w:pPr>
      <w:r w:rsidRPr="00CB39DA">
        <w:rPr>
          <w:rFonts w:ascii="Arial" w:hAnsi="Arial" w:cstheme="minorBidi"/>
          <w:sz w:val="19"/>
          <w:szCs w:val="19"/>
        </w:rPr>
        <w:lastRenderedPageBreak/>
        <w:t>On 12 June 2020, the Court of Appeal issued an order to uphold the order of the Court of First Instance. The Company still disagree</w:t>
      </w:r>
      <w:r w:rsidR="00BC1543">
        <w:rPr>
          <w:rFonts w:ascii="Arial" w:hAnsi="Arial" w:cstheme="minorBidi"/>
          <w:sz w:val="19"/>
          <w:szCs w:val="19"/>
        </w:rPr>
        <w:t>d</w:t>
      </w:r>
      <w:r w:rsidRPr="00CB39DA">
        <w:rPr>
          <w:rFonts w:ascii="Arial" w:hAnsi="Arial" w:cstheme="minorBidi"/>
          <w:sz w:val="19"/>
          <w:szCs w:val="19"/>
        </w:rPr>
        <w:t xml:space="preserve"> with the judgment of the Court of Appeal, therefore, filed a petition to the Supreme Court </w:t>
      </w:r>
      <w:r w:rsidR="009B7765" w:rsidRPr="00CB39DA">
        <w:rPr>
          <w:rFonts w:ascii="Arial" w:hAnsi="Arial" w:cstheme="minorBidi"/>
          <w:sz w:val="19"/>
          <w:szCs w:val="19"/>
        </w:rPr>
        <w:t>on 16 November 2020</w:t>
      </w:r>
      <w:r w:rsidR="009B7765">
        <w:rPr>
          <w:rFonts w:ascii="Arial" w:hAnsi="Arial" w:cstheme="minorBidi"/>
          <w:sz w:val="19"/>
          <w:szCs w:val="19"/>
        </w:rPr>
        <w:t xml:space="preserve"> </w:t>
      </w:r>
      <w:r w:rsidRPr="00CB39DA">
        <w:rPr>
          <w:rFonts w:ascii="Arial" w:hAnsi="Arial" w:cstheme="minorBidi"/>
          <w:sz w:val="19"/>
          <w:szCs w:val="19"/>
        </w:rPr>
        <w:t>to dismiss the Appeal Court judgment.</w:t>
      </w:r>
      <w:r>
        <w:rPr>
          <w:rFonts w:ascii="Arial" w:hAnsi="Arial" w:cstheme="minorBidi"/>
          <w:sz w:val="19"/>
          <w:szCs w:val="19"/>
        </w:rPr>
        <w:t xml:space="preserve"> </w:t>
      </w:r>
      <w:r w:rsidRPr="00CB39DA">
        <w:rPr>
          <w:rFonts w:ascii="Arial" w:hAnsi="Arial" w:cstheme="minorBidi"/>
          <w:sz w:val="19"/>
          <w:szCs w:val="19"/>
        </w:rPr>
        <w:t>The management is confident that the sale and purchase share transaction cannot be considered as dishonest or wrongful and also has strong evidence to defend and is in a strong position. As a result, the Company did not set up provision for any damage in respect of this case in the financial statements of the Company.</w:t>
      </w:r>
    </w:p>
    <w:p w14:paraId="032BC83B" w14:textId="77777777" w:rsidR="00176894" w:rsidRPr="00E27307" w:rsidRDefault="00176894"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8"/>
          <w:szCs w:val="18"/>
        </w:rPr>
      </w:pPr>
    </w:p>
    <w:p w14:paraId="20AED49C" w14:textId="7F302978" w:rsidR="006B0A5B" w:rsidRDefault="006B0A5B" w:rsidP="006B0A5B">
      <w:pPr>
        <w:pStyle w:val="Preformatted"/>
        <w:spacing w:line="360" w:lineRule="auto"/>
        <w:ind w:left="426"/>
        <w:jc w:val="thaiDistribute"/>
        <w:rPr>
          <w:rFonts w:ascii="Arial" w:hAnsi="Arial" w:cs="Arial"/>
          <w:sz w:val="19"/>
          <w:szCs w:val="19"/>
        </w:rPr>
      </w:pPr>
      <w:r>
        <w:rPr>
          <w:rFonts w:ascii="Arial" w:hAnsi="Arial" w:cs="Browallia New"/>
          <w:sz w:val="19"/>
          <w:szCs w:val="24"/>
        </w:rPr>
        <w:t>As at 31 March 2021</w:t>
      </w:r>
      <w:r w:rsidRPr="00CB39DA">
        <w:rPr>
          <w:rFonts w:ascii="Arial" w:hAnsi="Arial" w:cs="Arial"/>
          <w:sz w:val="19"/>
          <w:szCs w:val="19"/>
        </w:rPr>
        <w:t>, bank account amounting to Baht 2</w:t>
      </w:r>
      <w:r>
        <w:rPr>
          <w:rFonts w:ascii="Arial" w:hAnsi="Arial" w:cs="Browallia New"/>
          <w:sz w:val="19"/>
          <w:szCs w:val="24"/>
        </w:rPr>
        <w:t>8.03</w:t>
      </w:r>
      <w:r w:rsidRPr="00CB39DA">
        <w:rPr>
          <w:rFonts w:ascii="Arial" w:hAnsi="Arial" w:cs="Arial"/>
          <w:sz w:val="19"/>
          <w:szCs w:val="19"/>
        </w:rPr>
        <w:t xml:space="preserve"> million has been frozen and the Company</w:t>
      </w:r>
      <w:r w:rsidR="004A377A">
        <w:rPr>
          <w:rFonts w:ascii="Arial" w:hAnsi="Arial" w:cs="Arial"/>
          <w:sz w:val="19"/>
          <w:szCs w:val="19"/>
        </w:rPr>
        <w:t xml:space="preserve"> has</w:t>
      </w:r>
      <w:r w:rsidRPr="00CB39DA">
        <w:rPr>
          <w:rFonts w:ascii="Arial" w:hAnsi="Arial" w:cs="Arial"/>
          <w:sz w:val="19"/>
          <w:szCs w:val="19"/>
        </w:rPr>
        <w:t xml:space="preserve"> currently submit</w:t>
      </w:r>
      <w:r>
        <w:rPr>
          <w:rFonts w:ascii="Arial" w:hAnsi="Arial" w:cs="Arial"/>
          <w:sz w:val="19"/>
          <w:szCs w:val="19"/>
        </w:rPr>
        <w:t>ted</w:t>
      </w:r>
      <w:r w:rsidRPr="00CB39DA">
        <w:rPr>
          <w:rFonts w:ascii="Arial" w:hAnsi="Arial" w:cs="Arial"/>
          <w:sz w:val="19"/>
          <w:szCs w:val="19"/>
        </w:rPr>
        <w:t xml:space="preserve"> the withdrawn execution petition. </w:t>
      </w:r>
      <w:r>
        <w:rPr>
          <w:rFonts w:ascii="Arial" w:hAnsi="Arial" w:cs="Arial"/>
          <w:sz w:val="19"/>
          <w:szCs w:val="19"/>
        </w:rPr>
        <w:t>This amount</w:t>
      </w:r>
      <w:r w:rsidRPr="00CB39DA">
        <w:rPr>
          <w:rFonts w:ascii="Arial" w:hAnsi="Arial" w:cs="Arial"/>
          <w:sz w:val="19"/>
          <w:szCs w:val="19"/>
        </w:rPr>
        <w:t xml:space="preserve"> present</w:t>
      </w:r>
      <w:r>
        <w:rPr>
          <w:rFonts w:ascii="Arial" w:hAnsi="Arial" w:cs="Arial"/>
          <w:sz w:val="19"/>
          <w:szCs w:val="19"/>
        </w:rPr>
        <w:t>ed</w:t>
      </w:r>
      <w:r w:rsidRPr="00CB39DA">
        <w:rPr>
          <w:rFonts w:ascii="Arial" w:hAnsi="Arial" w:cs="Arial"/>
          <w:sz w:val="19"/>
          <w:szCs w:val="19"/>
        </w:rPr>
        <w:t xml:space="preserve"> as restricted deposit with bank</w:t>
      </w:r>
      <w:r>
        <w:rPr>
          <w:rFonts w:ascii="Arial" w:hAnsi="Arial" w:cs="Arial"/>
          <w:sz w:val="19"/>
          <w:szCs w:val="19"/>
        </w:rPr>
        <w:t>.</w:t>
      </w:r>
    </w:p>
    <w:p w14:paraId="2A1A0241" w14:textId="77777777" w:rsidR="00176894" w:rsidRPr="00B85A43" w:rsidRDefault="00176894" w:rsidP="00176894">
      <w:pPr>
        <w:pStyle w:val="Preformatted"/>
        <w:spacing w:line="360" w:lineRule="auto"/>
        <w:ind w:left="993"/>
        <w:jc w:val="thaiDistribute"/>
        <w:rPr>
          <w:rFonts w:ascii="Arial" w:hAnsi="Arial" w:cs="Arial"/>
          <w:sz w:val="19"/>
          <w:szCs w:val="19"/>
        </w:rPr>
      </w:pPr>
    </w:p>
    <w:p w14:paraId="42D5496F" w14:textId="77777777" w:rsidR="00176894" w:rsidRPr="00414546" w:rsidRDefault="00176894" w:rsidP="0041454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u w:val="single"/>
        </w:rPr>
      </w:pPr>
      <w:r w:rsidRPr="00414546">
        <w:rPr>
          <w:rFonts w:ascii="Arial" w:hAnsi="Arial" w:cs="Arial"/>
          <w:sz w:val="19"/>
          <w:szCs w:val="19"/>
          <w:u w:val="single"/>
        </w:rPr>
        <w:t>Litigation related to breach of agreement</w:t>
      </w:r>
    </w:p>
    <w:p w14:paraId="0B6F0EA7" w14:textId="77777777" w:rsidR="00176894" w:rsidRPr="00E27307" w:rsidRDefault="00176894" w:rsidP="00176894">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8"/>
          <w:szCs w:val="18"/>
          <w:highlight w:val="yellow"/>
          <w:u w:val="single"/>
        </w:rPr>
      </w:pPr>
    </w:p>
    <w:p w14:paraId="078775EC" w14:textId="6DE061BA" w:rsidR="00176894" w:rsidRPr="00D079E5" w:rsidRDefault="00176894" w:rsidP="00E249B3">
      <w:pPr>
        <w:pStyle w:val="Preformatted"/>
        <w:numPr>
          <w:ilvl w:val="0"/>
          <w:numId w:val="25"/>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jc w:val="thaiDistribute"/>
        <w:rPr>
          <w:rFonts w:ascii="Arial" w:hAnsi="Arial" w:cs="Arial"/>
          <w:sz w:val="19"/>
          <w:szCs w:val="19"/>
        </w:rPr>
      </w:pPr>
      <w:r w:rsidRPr="00B31946">
        <w:rPr>
          <w:rFonts w:ascii="Arial" w:hAnsi="Arial" w:cs="Arial"/>
          <w:sz w:val="19"/>
          <w:szCs w:val="19"/>
        </w:rPr>
        <w:t>The Company and indirect subsidiary and other 12 parties have been jointly sued claim</w:t>
      </w:r>
      <w:r w:rsidR="008C48F4">
        <w:rPr>
          <w:rFonts w:ascii="Arial" w:hAnsi="Arial" w:cs="Arial"/>
          <w:sz w:val="19"/>
          <w:szCs w:val="19"/>
        </w:rPr>
        <w:t>ing</w:t>
      </w:r>
      <w:r w:rsidR="00227CFD">
        <w:rPr>
          <w:rFonts w:ascii="Arial" w:hAnsi="Arial" w:cs="Arial"/>
          <w:sz w:val="19"/>
          <w:szCs w:val="19"/>
        </w:rPr>
        <w:t xml:space="preserve"> for</w:t>
      </w:r>
      <w:r w:rsidRPr="00B31946">
        <w:rPr>
          <w:rFonts w:ascii="Arial" w:hAnsi="Arial" w:cs="Arial"/>
          <w:sz w:val="19"/>
          <w:szCs w:val="19"/>
        </w:rPr>
        <w:t xml:space="preserve"> the payment of advertising</w:t>
      </w:r>
      <w:r w:rsidR="00227CFD">
        <w:rPr>
          <w:rFonts w:ascii="Arial" w:hAnsi="Arial" w:cs="Arial"/>
          <w:sz w:val="19"/>
          <w:szCs w:val="19"/>
        </w:rPr>
        <w:t xml:space="preserve"> expenses</w:t>
      </w:r>
      <w:r w:rsidRPr="00B31946">
        <w:rPr>
          <w:rFonts w:ascii="Arial" w:hAnsi="Arial" w:cs="Arial"/>
          <w:sz w:val="19"/>
          <w:szCs w:val="19"/>
        </w:rPr>
        <w:t xml:space="preserve"> of Baht 5.20 million and Baht 12.67 million, respectively.</w:t>
      </w:r>
      <w:r w:rsidR="00D079E5">
        <w:rPr>
          <w:rFonts w:ascii="Arial" w:hAnsi="Arial" w:cs="Arial"/>
          <w:sz w:val="19"/>
          <w:szCs w:val="19"/>
        </w:rPr>
        <w:t xml:space="preserve"> </w:t>
      </w:r>
      <w:r w:rsidRPr="00D079E5">
        <w:rPr>
          <w:rFonts w:ascii="Arial" w:hAnsi="Arial" w:cs="Arial"/>
          <w:sz w:val="19"/>
          <w:szCs w:val="19"/>
        </w:rPr>
        <w:t>On 29 April 2021, the supreme court has ordered to dismiss the case.</w:t>
      </w:r>
    </w:p>
    <w:p w14:paraId="72C39667" w14:textId="77777777" w:rsidR="00176894" w:rsidRPr="00E27307" w:rsidRDefault="00176894" w:rsidP="00E249B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hanging="360"/>
        <w:jc w:val="thaiDistribute"/>
        <w:rPr>
          <w:rFonts w:ascii="Arial" w:hAnsi="Arial" w:cs="Arial"/>
          <w:sz w:val="18"/>
          <w:szCs w:val="18"/>
          <w:highlight w:val="yellow"/>
        </w:rPr>
      </w:pPr>
    </w:p>
    <w:p w14:paraId="546DEC0C" w14:textId="59A45379" w:rsidR="00176894" w:rsidRPr="00F66763" w:rsidRDefault="00176894" w:rsidP="00E249B3">
      <w:pPr>
        <w:pStyle w:val="Preformatted"/>
        <w:numPr>
          <w:ilvl w:val="0"/>
          <w:numId w:val="25"/>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jc w:val="thaiDistribute"/>
        <w:rPr>
          <w:rFonts w:ascii="Arial" w:hAnsi="Arial" w:cs="Arial"/>
          <w:sz w:val="19"/>
          <w:szCs w:val="19"/>
        </w:rPr>
      </w:pPr>
      <w:r w:rsidRPr="003C609D">
        <w:rPr>
          <w:rFonts w:ascii="Arial" w:hAnsi="Arial" w:cs="Arial"/>
          <w:sz w:val="19"/>
          <w:szCs w:val="19"/>
        </w:rPr>
        <w:t>On 14 December 2018, a subsidiary, one authorized director and other 8 parties</w:t>
      </w:r>
      <w:r w:rsidR="00227CFD">
        <w:rPr>
          <w:rFonts w:ascii="Arial" w:hAnsi="Arial" w:cs="Arial"/>
          <w:sz w:val="19"/>
          <w:szCs w:val="19"/>
        </w:rPr>
        <w:t xml:space="preserve"> were</w:t>
      </w:r>
      <w:r w:rsidRPr="003C609D">
        <w:rPr>
          <w:rFonts w:ascii="Arial" w:hAnsi="Arial" w:cs="Arial"/>
          <w:sz w:val="19"/>
          <w:szCs w:val="19"/>
        </w:rPr>
        <w:t xml:space="preserve"> jointly sued for breach the contract and </w:t>
      </w:r>
      <w:r w:rsidR="00B139E0">
        <w:rPr>
          <w:rFonts w:ascii="Arial" w:hAnsi="Arial" w:cs="Arial"/>
          <w:sz w:val="19"/>
          <w:szCs w:val="19"/>
        </w:rPr>
        <w:t xml:space="preserve">the </w:t>
      </w:r>
      <w:r w:rsidRPr="003C609D">
        <w:rPr>
          <w:rFonts w:ascii="Arial" w:hAnsi="Arial" w:cs="Arial"/>
          <w:sz w:val="19"/>
          <w:szCs w:val="19"/>
        </w:rPr>
        <w:t xml:space="preserve">claim </w:t>
      </w:r>
      <w:r w:rsidR="00B139E0">
        <w:rPr>
          <w:rFonts w:ascii="Arial" w:hAnsi="Arial" w:cs="Arial"/>
          <w:sz w:val="19"/>
          <w:szCs w:val="19"/>
        </w:rPr>
        <w:t>for</w:t>
      </w:r>
      <w:r w:rsidRPr="003C609D">
        <w:rPr>
          <w:rFonts w:ascii="Arial" w:hAnsi="Arial" w:cs="Arial"/>
          <w:sz w:val="19"/>
          <w:szCs w:val="19"/>
        </w:rPr>
        <w:t xml:space="preserve"> damage of Baht 606 million.</w:t>
      </w:r>
      <w:r w:rsidR="00096104">
        <w:rPr>
          <w:rFonts w:ascii="Arial" w:hAnsi="Arial" w:cstheme="minorBidi" w:hint="cs"/>
          <w:sz w:val="19"/>
          <w:szCs w:val="19"/>
          <w:cs/>
        </w:rPr>
        <w:t xml:space="preserve"> </w:t>
      </w:r>
      <w:r w:rsidRPr="003C609D">
        <w:rPr>
          <w:rFonts w:ascii="Arial" w:hAnsi="Arial" w:cs="Arial"/>
          <w:sz w:val="19"/>
          <w:szCs w:val="19"/>
        </w:rPr>
        <w:t xml:space="preserve">On 4 March 2021, the Court of First Instance has ordered to dismiss the </w:t>
      </w:r>
      <w:r w:rsidR="00990748">
        <w:rPr>
          <w:rFonts w:ascii="Arial" w:hAnsi="Arial" w:cs="Arial"/>
          <w:sz w:val="19"/>
          <w:szCs w:val="19"/>
        </w:rPr>
        <w:t xml:space="preserve">claim to the </w:t>
      </w:r>
      <w:r w:rsidRPr="003C609D">
        <w:rPr>
          <w:rFonts w:ascii="Arial" w:hAnsi="Arial" w:cs="Arial"/>
          <w:sz w:val="19"/>
          <w:szCs w:val="19"/>
        </w:rPr>
        <w:t xml:space="preserve">subsidiary and </w:t>
      </w:r>
      <w:r w:rsidR="00990748">
        <w:rPr>
          <w:rFonts w:ascii="Arial" w:hAnsi="Arial" w:cs="Arial"/>
          <w:sz w:val="19"/>
          <w:szCs w:val="19"/>
        </w:rPr>
        <w:t xml:space="preserve">its </w:t>
      </w:r>
      <w:r w:rsidRPr="003C609D">
        <w:rPr>
          <w:rFonts w:ascii="Arial" w:hAnsi="Arial" w:cs="Arial"/>
          <w:sz w:val="19"/>
          <w:szCs w:val="19"/>
        </w:rPr>
        <w:t xml:space="preserve">ex-director. </w:t>
      </w:r>
    </w:p>
    <w:p w14:paraId="3F91E6E8" w14:textId="77777777" w:rsidR="00176894" w:rsidRPr="003C609D" w:rsidRDefault="00176894" w:rsidP="00176894">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359"/>
        <w:jc w:val="thaiDistribute"/>
        <w:rPr>
          <w:rFonts w:ascii="Arial" w:hAnsi="Arial" w:cs="Arial"/>
          <w:sz w:val="19"/>
          <w:szCs w:val="19"/>
        </w:rPr>
      </w:pPr>
    </w:p>
    <w:p w14:paraId="5B542F57" w14:textId="77777777" w:rsidR="00176894" w:rsidRPr="00CB39DA" w:rsidRDefault="00176894" w:rsidP="0050365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u w:val="single"/>
        </w:rPr>
      </w:pPr>
      <w:r w:rsidRPr="00CB39DA">
        <w:rPr>
          <w:rFonts w:ascii="Arial" w:hAnsi="Arial" w:cs="Arial"/>
          <w:sz w:val="19"/>
          <w:szCs w:val="19"/>
          <w:u w:val="single"/>
        </w:rPr>
        <w:t>Litigation related to franchise agreement</w:t>
      </w:r>
    </w:p>
    <w:p w14:paraId="47A90D5F" w14:textId="77777777" w:rsidR="00176894" w:rsidRPr="00CB39DA" w:rsidRDefault="00176894" w:rsidP="0050365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u w:val="single"/>
        </w:rPr>
      </w:pPr>
    </w:p>
    <w:p w14:paraId="675C82AC" w14:textId="27106C62" w:rsidR="00A74169" w:rsidRPr="00A74169" w:rsidRDefault="00A74169" w:rsidP="00A7416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9"/>
          <w:szCs w:val="19"/>
        </w:rPr>
      </w:pPr>
      <w:r w:rsidRPr="00A74169">
        <w:rPr>
          <w:rFonts w:ascii="Arial" w:hAnsi="Arial" w:cstheme="minorBidi"/>
          <w:sz w:val="19"/>
          <w:szCs w:val="19"/>
        </w:rPr>
        <w:t xml:space="preserve">On 14 March 2018, an indirect subsidiary was sued by overseas franchisees for other damages of Baht 7 million. </w:t>
      </w:r>
      <w:r w:rsidR="00267B5D">
        <w:rPr>
          <w:rFonts w:ascii="Arial" w:hAnsi="Arial" w:cstheme="minorBidi"/>
          <w:sz w:val="19"/>
          <w:szCs w:val="19"/>
        </w:rPr>
        <w:t>Currently, t</w:t>
      </w:r>
      <w:r w:rsidRPr="00A74169">
        <w:rPr>
          <w:rFonts w:ascii="Arial" w:hAnsi="Arial" w:cstheme="minorBidi"/>
          <w:sz w:val="19"/>
          <w:szCs w:val="19"/>
        </w:rPr>
        <w:t>he Court of Appeal ordering the indirect subsidiary to make the payment of Baht 7 million with the interest of 7.5 percent per annum. The case is in the process of consideration of indirect subsidiary to file a petition to dismiss such Appeal Court’s judgment.</w:t>
      </w:r>
    </w:p>
    <w:p w14:paraId="3CB739AE" w14:textId="77777777" w:rsidR="009C176B" w:rsidRPr="00A74169" w:rsidRDefault="009C176B" w:rsidP="0050365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rPr>
      </w:pPr>
    </w:p>
    <w:p w14:paraId="6069A321" w14:textId="2F61699A" w:rsidR="00BB079D" w:rsidRPr="00C50CAD" w:rsidRDefault="005D0C22"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 xml:space="preserve">EVENTS AFTER </w:t>
      </w:r>
      <w:r w:rsidR="00796F4F">
        <w:rPr>
          <w:rFonts w:ascii="Arial" w:hAnsi="Arial" w:cs="Arial"/>
          <w:b/>
          <w:bCs/>
          <w:sz w:val="19"/>
          <w:szCs w:val="19"/>
          <w:lang w:val="en-GB"/>
        </w:rPr>
        <w:t>REPORTING PERIOD</w:t>
      </w:r>
    </w:p>
    <w:p w14:paraId="797A6855" w14:textId="42CB53BF" w:rsidR="00C50CAD" w:rsidRDefault="00C50CAD" w:rsidP="000E5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Arial"/>
          <w:b/>
          <w:bCs/>
          <w:sz w:val="19"/>
          <w:szCs w:val="19"/>
          <w:lang w:val="en-GB"/>
        </w:rPr>
      </w:pPr>
    </w:p>
    <w:p w14:paraId="250E0286" w14:textId="08B37F08" w:rsidR="000E5BB6" w:rsidRPr="002C67A5" w:rsidRDefault="00CB5FCE" w:rsidP="002D410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567"/>
        <w:jc w:val="thaiDistribute"/>
        <w:rPr>
          <w:rFonts w:cs="Arial"/>
          <w:sz w:val="19"/>
          <w:szCs w:val="19"/>
          <w:lang w:eastAsia="zh-CN"/>
        </w:rPr>
      </w:pPr>
      <w:r>
        <w:rPr>
          <w:rFonts w:cs="Arial"/>
          <w:sz w:val="19"/>
          <w:szCs w:val="19"/>
          <w:lang w:eastAsia="zh-CN"/>
        </w:rPr>
        <w:t xml:space="preserve">At </w:t>
      </w:r>
      <w:r w:rsidR="000E5BB6" w:rsidRPr="000E5BB6">
        <w:rPr>
          <w:rFonts w:cs="Arial"/>
          <w:sz w:val="19"/>
          <w:szCs w:val="19"/>
          <w:lang w:eastAsia="zh-CN"/>
        </w:rPr>
        <w:t xml:space="preserve">Annual Shareholders’ Meeting </w:t>
      </w:r>
      <w:r>
        <w:rPr>
          <w:rFonts w:cs="Arial"/>
          <w:sz w:val="19"/>
          <w:szCs w:val="19"/>
          <w:lang w:eastAsia="zh-CN"/>
        </w:rPr>
        <w:t xml:space="preserve">on 23 April </w:t>
      </w:r>
      <w:r w:rsidR="000E5BB6" w:rsidRPr="000E5BB6">
        <w:rPr>
          <w:rFonts w:cs="Arial"/>
          <w:sz w:val="19"/>
          <w:szCs w:val="19"/>
          <w:lang w:eastAsia="zh-CN"/>
        </w:rPr>
        <w:t>2021</w:t>
      </w:r>
      <w:r>
        <w:rPr>
          <w:rFonts w:cs="Arial"/>
          <w:sz w:val="19"/>
          <w:szCs w:val="19"/>
          <w:lang w:eastAsia="zh-CN"/>
        </w:rPr>
        <w:t xml:space="preserve">, the shareholders </w:t>
      </w:r>
      <w:r w:rsidR="000E5BB6" w:rsidRPr="000E5BB6">
        <w:rPr>
          <w:rFonts w:cs="Arial"/>
          <w:sz w:val="19"/>
          <w:szCs w:val="19"/>
          <w:lang w:eastAsia="zh-CN"/>
        </w:rPr>
        <w:t xml:space="preserve">of Spacemed Company Limited passed </w:t>
      </w:r>
      <w:r w:rsidR="000E5BB6" w:rsidRPr="002C67A5">
        <w:rPr>
          <w:rFonts w:cs="Arial"/>
          <w:sz w:val="19"/>
          <w:szCs w:val="19"/>
          <w:lang w:eastAsia="zh-CN"/>
        </w:rPr>
        <w:t>a resolution to propose dividend payment from</w:t>
      </w:r>
      <w:r w:rsidR="000E5BB6" w:rsidRPr="002C67A5">
        <w:rPr>
          <w:rFonts w:cs="Arial"/>
          <w:sz w:val="19"/>
          <w:szCs w:val="19"/>
          <w:cs/>
          <w:lang w:eastAsia="zh-CN"/>
        </w:rPr>
        <w:t xml:space="preserve"> </w:t>
      </w:r>
      <w:r w:rsidR="000E5BB6" w:rsidRPr="002C67A5">
        <w:rPr>
          <w:rFonts w:cs="Arial"/>
          <w:sz w:val="19"/>
          <w:szCs w:val="19"/>
          <w:lang w:eastAsia="zh-CN"/>
        </w:rPr>
        <w:t>retained earning totaling Baht 10 million, which will be paid by cash at the rate of Baht 20 per share.</w:t>
      </w:r>
    </w:p>
    <w:p w14:paraId="2FFD4ADF" w14:textId="77777777" w:rsidR="000E5BB6" w:rsidRPr="002C67A5" w:rsidRDefault="000E5BB6" w:rsidP="000E5B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jc w:val="thaiDistribute"/>
        <w:rPr>
          <w:rFonts w:cs="Arial"/>
          <w:sz w:val="19"/>
          <w:szCs w:val="19"/>
          <w:lang w:eastAsia="zh-CN"/>
        </w:rPr>
      </w:pPr>
    </w:p>
    <w:p w14:paraId="412286CB" w14:textId="6F94D34E" w:rsidR="000E5BB6" w:rsidRPr="002C67A5" w:rsidRDefault="00FA2702" w:rsidP="002D410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567"/>
        <w:jc w:val="thaiDistribute"/>
        <w:rPr>
          <w:rFonts w:cs="Arial"/>
          <w:sz w:val="19"/>
          <w:szCs w:val="19"/>
          <w:lang w:eastAsia="zh-CN"/>
        </w:rPr>
      </w:pPr>
      <w:r>
        <w:rPr>
          <w:rFonts w:cs="Browallia New"/>
          <w:sz w:val="19"/>
          <w:szCs w:val="24"/>
          <w:lang w:eastAsia="zh-CN"/>
        </w:rPr>
        <w:t xml:space="preserve">During </w:t>
      </w:r>
      <w:r w:rsidR="002736F6">
        <w:rPr>
          <w:rFonts w:cs="Browallia New"/>
          <w:sz w:val="19"/>
          <w:szCs w:val="24"/>
          <w:lang w:eastAsia="zh-CN"/>
        </w:rPr>
        <w:t>May 2021</w:t>
      </w:r>
      <w:r w:rsidR="000E5BB6" w:rsidRPr="002C67A5">
        <w:rPr>
          <w:rFonts w:cs="Arial"/>
          <w:sz w:val="19"/>
          <w:szCs w:val="19"/>
          <w:lang w:eastAsia="zh-CN"/>
        </w:rPr>
        <w:t>, the Company received payment</w:t>
      </w:r>
      <w:r w:rsidR="002736F6">
        <w:rPr>
          <w:rFonts w:cs="Arial"/>
          <w:sz w:val="19"/>
          <w:szCs w:val="19"/>
          <w:lang w:eastAsia="zh-CN"/>
        </w:rPr>
        <w:t>s</w:t>
      </w:r>
      <w:r w:rsidR="000E5BB6" w:rsidRPr="002C67A5">
        <w:rPr>
          <w:rFonts w:cs="Arial"/>
          <w:sz w:val="19"/>
          <w:szCs w:val="19"/>
          <w:lang w:eastAsia="zh-CN"/>
        </w:rPr>
        <w:t xml:space="preserve"> for the new</w:t>
      </w:r>
      <w:r w:rsidR="002736F6">
        <w:rPr>
          <w:rFonts w:cs="Arial"/>
          <w:sz w:val="19"/>
          <w:szCs w:val="19"/>
          <w:lang w:eastAsia="zh-CN"/>
        </w:rPr>
        <w:t>ly</w:t>
      </w:r>
      <w:r w:rsidR="000E5BB6" w:rsidRPr="002C67A5">
        <w:rPr>
          <w:rFonts w:cs="Arial"/>
          <w:sz w:val="19"/>
          <w:szCs w:val="19"/>
          <w:lang w:eastAsia="zh-CN"/>
        </w:rPr>
        <w:t xml:space="preserve"> issued ordinary shares offered </w:t>
      </w:r>
      <w:r w:rsidR="001F0DD5">
        <w:rPr>
          <w:rFonts w:cs="Arial"/>
          <w:sz w:val="19"/>
          <w:szCs w:val="19"/>
          <w:lang w:eastAsia="zh-CN"/>
        </w:rPr>
        <w:t>under</w:t>
      </w:r>
      <w:r w:rsidR="000E5BB6" w:rsidRPr="002C67A5">
        <w:rPr>
          <w:rFonts w:cs="Arial"/>
          <w:sz w:val="19"/>
          <w:szCs w:val="19"/>
          <w:lang w:eastAsia="zh-CN"/>
        </w:rPr>
        <w:t xml:space="preserve"> private placement </w:t>
      </w:r>
      <w:r w:rsidR="001F0DD5">
        <w:rPr>
          <w:rFonts w:cs="Arial"/>
          <w:sz w:val="19"/>
          <w:szCs w:val="19"/>
          <w:lang w:eastAsia="zh-CN"/>
        </w:rPr>
        <w:t>for</w:t>
      </w:r>
      <w:r w:rsidR="000E5BB6" w:rsidRPr="002C67A5">
        <w:rPr>
          <w:rFonts w:cs="Arial"/>
          <w:sz w:val="19"/>
          <w:szCs w:val="19"/>
          <w:lang w:eastAsia="zh-CN"/>
        </w:rPr>
        <w:t xml:space="preserve"> 3 persons</w:t>
      </w:r>
      <w:r w:rsidR="008645DC">
        <w:rPr>
          <w:rFonts w:cs="Arial"/>
          <w:sz w:val="19"/>
          <w:szCs w:val="19"/>
          <w:lang w:eastAsia="zh-CN"/>
        </w:rPr>
        <w:t xml:space="preserve"> for</w:t>
      </w:r>
      <w:r w:rsidR="000E5BB6" w:rsidRPr="002C67A5">
        <w:rPr>
          <w:rFonts w:cs="Arial"/>
          <w:sz w:val="19"/>
          <w:szCs w:val="19"/>
          <w:lang w:eastAsia="zh-CN"/>
        </w:rPr>
        <w:t xml:space="preserve"> 5,045,287,35</w:t>
      </w:r>
      <w:r w:rsidR="00E46534" w:rsidRPr="002C67A5">
        <w:rPr>
          <w:rFonts w:cs="Browallia New"/>
          <w:sz w:val="19"/>
          <w:szCs w:val="24"/>
          <w:lang w:eastAsia="zh-CN"/>
        </w:rPr>
        <w:t>6</w:t>
      </w:r>
      <w:r w:rsidR="000E5BB6" w:rsidRPr="002C67A5">
        <w:rPr>
          <w:rFonts w:cs="Arial"/>
          <w:sz w:val="19"/>
          <w:szCs w:val="19"/>
          <w:lang w:eastAsia="zh-CN"/>
        </w:rPr>
        <w:t xml:space="preserve"> ordinary shares</w:t>
      </w:r>
      <w:r w:rsidR="008645DC">
        <w:rPr>
          <w:rFonts w:cs="Arial"/>
          <w:sz w:val="19"/>
          <w:szCs w:val="19"/>
          <w:lang w:eastAsia="zh-CN"/>
        </w:rPr>
        <w:t xml:space="preserve"> of Baht 175.58 million</w:t>
      </w:r>
      <w:r w:rsidR="000E5BB6" w:rsidRPr="002C67A5">
        <w:rPr>
          <w:rFonts w:cs="Arial"/>
          <w:sz w:val="19"/>
          <w:szCs w:val="19"/>
          <w:lang w:eastAsia="zh-CN"/>
        </w:rPr>
        <w:t>.</w:t>
      </w:r>
    </w:p>
    <w:p w14:paraId="4BDACB3E" w14:textId="77777777" w:rsidR="000E5BB6" w:rsidRPr="000E5BB6" w:rsidRDefault="000E5BB6" w:rsidP="000E5B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jc w:val="thaiDistribute"/>
        <w:rPr>
          <w:rFonts w:cs="Arial"/>
          <w:sz w:val="19"/>
          <w:szCs w:val="19"/>
          <w:lang w:eastAsia="zh-CN"/>
        </w:rPr>
      </w:pPr>
    </w:p>
    <w:sectPr w:rsidR="000E5BB6" w:rsidRPr="000E5BB6" w:rsidSect="00ED6DF5">
      <w:footerReference w:type="default" r:id="rId11"/>
      <w:footerReference w:type="first" r:id="rId12"/>
      <w:pgSz w:w="11909" w:h="16834" w:code="9"/>
      <w:pgMar w:top="1350" w:right="1021" w:bottom="567" w:left="1531" w:header="709" w:footer="663"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C00F" w14:textId="77777777" w:rsidR="00220B79" w:rsidRDefault="00220B79">
      <w:r>
        <w:separator/>
      </w:r>
    </w:p>
  </w:endnote>
  <w:endnote w:type="continuationSeparator" w:id="0">
    <w:p w14:paraId="038FB643" w14:textId="77777777" w:rsidR="00220B79" w:rsidRDefault="00220B79">
      <w:r>
        <w:continuationSeparator/>
      </w:r>
    </w:p>
  </w:endnote>
  <w:endnote w:type="continuationNotice" w:id="1">
    <w:p w14:paraId="7ED97350" w14:textId="77777777" w:rsidR="00220B79" w:rsidRDefault="00220B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F146DC" w:rsidRPr="00D81C1D" w:rsidRDefault="00F146DC">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F146DC" w:rsidRDefault="00F146DC"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27E94" w14:textId="77777777" w:rsidR="00220B79" w:rsidRDefault="00220B79">
      <w:r>
        <w:separator/>
      </w:r>
    </w:p>
  </w:footnote>
  <w:footnote w:type="continuationSeparator" w:id="0">
    <w:p w14:paraId="6EFAD3B9" w14:textId="77777777" w:rsidR="00220B79" w:rsidRDefault="00220B79">
      <w:r>
        <w:continuationSeparator/>
      </w:r>
    </w:p>
  </w:footnote>
  <w:footnote w:type="continuationNotice" w:id="1">
    <w:p w14:paraId="3DADA096" w14:textId="77777777" w:rsidR="00220B79" w:rsidRDefault="00220B7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7656653"/>
    <w:multiLevelType w:val="multilevel"/>
    <w:tmpl w:val="85E40FDE"/>
    <w:lvl w:ilvl="0">
      <w:start w:val="24"/>
      <w:numFmt w:val="decimal"/>
      <w:lvlText w:val="%1"/>
      <w:lvlJc w:val="left"/>
      <w:pPr>
        <w:ind w:left="372" w:hanging="372"/>
      </w:pPr>
      <w:rPr>
        <w:rFonts w:hint="default"/>
      </w:rPr>
    </w:lvl>
    <w:lvl w:ilvl="1">
      <w:start w:val="1"/>
      <w:numFmt w:val="decimal"/>
      <w:lvlText w:val="25.%2"/>
      <w:lvlJc w:val="left"/>
      <w:pPr>
        <w:ind w:left="1362" w:hanging="372"/>
      </w:pPr>
      <w:rPr>
        <w:rFonts w:hint="default"/>
        <w:i w:val="0"/>
        <w:iCs w:val="0"/>
        <w:sz w:val="19"/>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2"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5516E6D"/>
    <w:multiLevelType w:val="hybridMultilevel"/>
    <w:tmpl w:val="4FE2F0B6"/>
    <w:lvl w:ilvl="0" w:tplc="763E9C5E">
      <w:start w:val="1"/>
      <w:numFmt w:val="decimal"/>
      <w:lvlText w:val="%1)"/>
      <w:lvlJc w:val="left"/>
      <w:pPr>
        <w:ind w:left="1737" w:hanging="360"/>
      </w:pPr>
      <w:rPr>
        <w:rFonts w:hint="default"/>
      </w:rPr>
    </w:lvl>
    <w:lvl w:ilvl="1" w:tplc="08090019" w:tentative="1">
      <w:start w:val="1"/>
      <w:numFmt w:val="lowerLetter"/>
      <w:lvlText w:val="%2."/>
      <w:lvlJc w:val="left"/>
      <w:pPr>
        <w:ind w:left="2457" w:hanging="360"/>
      </w:pPr>
    </w:lvl>
    <w:lvl w:ilvl="2" w:tplc="0809001B" w:tentative="1">
      <w:start w:val="1"/>
      <w:numFmt w:val="lowerRoman"/>
      <w:lvlText w:val="%3."/>
      <w:lvlJc w:val="right"/>
      <w:pPr>
        <w:ind w:left="3177" w:hanging="180"/>
      </w:pPr>
    </w:lvl>
    <w:lvl w:ilvl="3" w:tplc="0809000F" w:tentative="1">
      <w:start w:val="1"/>
      <w:numFmt w:val="decimal"/>
      <w:lvlText w:val="%4."/>
      <w:lvlJc w:val="left"/>
      <w:pPr>
        <w:ind w:left="3897" w:hanging="360"/>
      </w:pPr>
    </w:lvl>
    <w:lvl w:ilvl="4" w:tplc="08090019" w:tentative="1">
      <w:start w:val="1"/>
      <w:numFmt w:val="lowerLetter"/>
      <w:lvlText w:val="%5."/>
      <w:lvlJc w:val="left"/>
      <w:pPr>
        <w:ind w:left="4617" w:hanging="360"/>
      </w:pPr>
    </w:lvl>
    <w:lvl w:ilvl="5" w:tplc="0809001B" w:tentative="1">
      <w:start w:val="1"/>
      <w:numFmt w:val="lowerRoman"/>
      <w:lvlText w:val="%6."/>
      <w:lvlJc w:val="right"/>
      <w:pPr>
        <w:ind w:left="5337" w:hanging="180"/>
      </w:pPr>
    </w:lvl>
    <w:lvl w:ilvl="6" w:tplc="0809000F" w:tentative="1">
      <w:start w:val="1"/>
      <w:numFmt w:val="decimal"/>
      <w:lvlText w:val="%7."/>
      <w:lvlJc w:val="left"/>
      <w:pPr>
        <w:ind w:left="6057" w:hanging="360"/>
      </w:pPr>
    </w:lvl>
    <w:lvl w:ilvl="7" w:tplc="08090019" w:tentative="1">
      <w:start w:val="1"/>
      <w:numFmt w:val="lowerLetter"/>
      <w:lvlText w:val="%8."/>
      <w:lvlJc w:val="left"/>
      <w:pPr>
        <w:ind w:left="6777" w:hanging="360"/>
      </w:pPr>
    </w:lvl>
    <w:lvl w:ilvl="8" w:tplc="0809001B" w:tentative="1">
      <w:start w:val="1"/>
      <w:numFmt w:val="lowerRoman"/>
      <w:lvlText w:val="%9."/>
      <w:lvlJc w:val="right"/>
      <w:pPr>
        <w:ind w:left="7497" w:hanging="180"/>
      </w:pPr>
    </w:lvl>
  </w:abstractNum>
  <w:abstractNum w:abstractNumId="14" w15:restartNumberingAfterBreak="0">
    <w:nsid w:val="19A92192"/>
    <w:multiLevelType w:val="hybridMultilevel"/>
    <w:tmpl w:val="4C3E6658"/>
    <w:lvl w:ilvl="0" w:tplc="DBFCD32A">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502362"/>
    <w:multiLevelType w:val="hybridMultilevel"/>
    <w:tmpl w:val="F118E12A"/>
    <w:lvl w:ilvl="0" w:tplc="D75EC3D8">
      <w:start w:val="1"/>
      <w:numFmt w:val="decimal"/>
      <w:lvlText w:val="27.%1"/>
      <w:lvlJc w:val="left"/>
      <w:pPr>
        <w:tabs>
          <w:tab w:val="num" w:pos="720"/>
        </w:tabs>
        <w:ind w:left="720"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F11C4"/>
    <w:multiLevelType w:val="hybridMultilevel"/>
    <w:tmpl w:val="EC34495C"/>
    <w:lvl w:ilvl="0" w:tplc="B29A684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44C56EFE"/>
    <w:multiLevelType w:val="multilevel"/>
    <w:tmpl w:val="50264FD4"/>
    <w:lvl w:ilvl="0">
      <w:start w:val="23"/>
      <w:numFmt w:val="decimal"/>
      <w:lvlText w:val="%1"/>
      <w:lvlJc w:val="left"/>
      <w:pPr>
        <w:ind w:left="372" w:hanging="372"/>
      </w:pPr>
      <w:rPr>
        <w:rFonts w:hint="default"/>
      </w:rPr>
    </w:lvl>
    <w:lvl w:ilvl="1">
      <w:start w:val="1"/>
      <w:numFmt w:val="decimal"/>
      <w:lvlText w:val="25.%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550105"/>
    <w:multiLevelType w:val="hybridMultilevel"/>
    <w:tmpl w:val="8AD0E35C"/>
    <w:lvl w:ilvl="0" w:tplc="763E9C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F50678"/>
    <w:multiLevelType w:val="hybridMultilevel"/>
    <w:tmpl w:val="BD6AFF16"/>
    <w:lvl w:ilvl="0" w:tplc="3D729F2A">
      <w:start w:val="17"/>
      <w:numFmt w:val="bullet"/>
      <w:lvlText w:val="-"/>
      <w:lvlJc w:val="left"/>
      <w:pPr>
        <w:ind w:left="1211" w:hanging="360"/>
      </w:pPr>
      <w:rPr>
        <w:rFonts w:ascii="Garamond" w:eastAsia="Times New Roman" w:hAnsi="Garamond"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EB21ED0"/>
    <w:multiLevelType w:val="multilevel"/>
    <w:tmpl w:val="B3348516"/>
    <w:lvl w:ilvl="0">
      <w:start w:val="23"/>
      <w:numFmt w:val="decimal"/>
      <w:lvlText w:val="%1"/>
      <w:lvlJc w:val="left"/>
      <w:pPr>
        <w:ind w:left="372" w:hanging="372"/>
      </w:pPr>
      <w:rPr>
        <w:rFonts w:hint="default"/>
      </w:rPr>
    </w:lvl>
    <w:lvl w:ilvl="1">
      <w:start w:val="1"/>
      <w:numFmt w:val="decimal"/>
      <w:lvlText w:val="26.%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3E23C9"/>
    <w:multiLevelType w:val="multilevel"/>
    <w:tmpl w:val="A148AE08"/>
    <w:lvl w:ilvl="0">
      <w:start w:val="23"/>
      <w:numFmt w:val="decimal"/>
      <w:lvlText w:val="%1"/>
      <w:lvlJc w:val="left"/>
      <w:pPr>
        <w:ind w:left="372" w:hanging="372"/>
      </w:pPr>
      <w:rPr>
        <w:rFonts w:hint="default"/>
      </w:rPr>
    </w:lvl>
    <w:lvl w:ilvl="1">
      <w:start w:val="1"/>
      <w:numFmt w:val="decimal"/>
      <w:lvlText w:val="24.%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45A2905"/>
    <w:multiLevelType w:val="hybridMultilevel"/>
    <w:tmpl w:val="C7803156"/>
    <w:lvl w:ilvl="0" w:tplc="A3D8150C">
      <w:start w:val="1"/>
      <w:numFmt w:val="decimal"/>
      <w:lvlText w:val="26.%1"/>
      <w:lvlJc w:val="left"/>
      <w:pPr>
        <w:ind w:left="1152" w:hanging="360"/>
      </w:pPr>
      <w:rPr>
        <w:rFonts w:cs="Times New Roman" w:hint="default"/>
        <w:b w:val="0"/>
        <w:bCs w:val="0"/>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660177C4"/>
    <w:multiLevelType w:val="hybridMultilevel"/>
    <w:tmpl w:val="74D6D94E"/>
    <w:lvl w:ilvl="0" w:tplc="590C74CE">
      <w:numFmt w:val="bullet"/>
      <w:lvlText w:val="-"/>
      <w:lvlJc w:val="left"/>
      <w:pPr>
        <w:ind w:left="1211" w:hanging="360"/>
      </w:pPr>
      <w:rPr>
        <w:rFonts w:ascii="Cordia New" w:eastAsia="Cordia New" w:hAnsi="Cordia New" w:cs="Cord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AC004E7"/>
    <w:multiLevelType w:val="hybridMultilevel"/>
    <w:tmpl w:val="8520C220"/>
    <w:lvl w:ilvl="0" w:tplc="1A604E06">
      <w:start w:val="1"/>
      <w:numFmt w:val="decimal"/>
      <w:lvlText w:val="27.%1"/>
      <w:lvlJc w:val="left"/>
      <w:pPr>
        <w:ind w:left="1152"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BA66EF"/>
    <w:multiLevelType w:val="multilevel"/>
    <w:tmpl w:val="3F70301E"/>
    <w:lvl w:ilvl="0">
      <w:start w:val="25"/>
      <w:numFmt w:val="none"/>
      <w:lvlText w:val="26.1"/>
      <w:lvlJc w:val="left"/>
      <w:pPr>
        <w:ind w:left="380" w:hanging="380"/>
      </w:pPr>
      <w:rPr>
        <w:rFonts w:cs="Arial" w:hint="default"/>
      </w:rPr>
    </w:lvl>
    <w:lvl w:ilvl="1">
      <w:start w:val="1"/>
      <w:numFmt w:val="decimal"/>
      <w:lvlText w:val="%1.%2"/>
      <w:lvlJc w:val="left"/>
      <w:pPr>
        <w:ind w:left="664" w:hanging="380"/>
      </w:pPr>
      <w:rPr>
        <w:rFonts w:cs="Arial" w:hint="default"/>
      </w:rPr>
    </w:lvl>
    <w:lvl w:ilvl="2">
      <w:start w:val="1"/>
      <w:numFmt w:val="decimal"/>
      <w:lvlText w:val="%1.%2.%3"/>
      <w:lvlJc w:val="left"/>
      <w:pPr>
        <w:ind w:left="2706" w:hanging="720"/>
      </w:pPr>
      <w:rPr>
        <w:rFonts w:cs="Arial" w:hint="default"/>
      </w:rPr>
    </w:lvl>
    <w:lvl w:ilvl="3">
      <w:start w:val="1"/>
      <w:numFmt w:val="decimal"/>
      <w:lvlText w:val="%1.%2.%3.%4"/>
      <w:lvlJc w:val="left"/>
      <w:pPr>
        <w:ind w:left="3699" w:hanging="720"/>
      </w:pPr>
      <w:rPr>
        <w:rFonts w:cs="Arial" w:hint="default"/>
      </w:rPr>
    </w:lvl>
    <w:lvl w:ilvl="4">
      <w:start w:val="1"/>
      <w:numFmt w:val="decimal"/>
      <w:lvlText w:val="%1.%2.%3.%4.%5"/>
      <w:lvlJc w:val="left"/>
      <w:pPr>
        <w:ind w:left="5052" w:hanging="1080"/>
      </w:pPr>
      <w:rPr>
        <w:rFonts w:cs="Arial" w:hint="default"/>
      </w:rPr>
    </w:lvl>
    <w:lvl w:ilvl="5">
      <w:start w:val="1"/>
      <w:numFmt w:val="decimal"/>
      <w:lvlText w:val="%1.%2.%3.%4.%5.%6"/>
      <w:lvlJc w:val="left"/>
      <w:pPr>
        <w:ind w:left="6045" w:hanging="1080"/>
      </w:pPr>
      <w:rPr>
        <w:rFonts w:cs="Arial" w:hint="default"/>
      </w:rPr>
    </w:lvl>
    <w:lvl w:ilvl="6">
      <w:start w:val="1"/>
      <w:numFmt w:val="decimal"/>
      <w:lvlText w:val="%1.%2.%3.%4.%5.%6.%7"/>
      <w:lvlJc w:val="left"/>
      <w:pPr>
        <w:ind w:left="7038" w:hanging="1080"/>
      </w:pPr>
      <w:rPr>
        <w:rFonts w:cs="Arial" w:hint="default"/>
      </w:rPr>
    </w:lvl>
    <w:lvl w:ilvl="7">
      <w:start w:val="1"/>
      <w:numFmt w:val="decimal"/>
      <w:lvlText w:val="%1.%2.%3.%4.%5.%6.%7.%8"/>
      <w:lvlJc w:val="left"/>
      <w:pPr>
        <w:ind w:left="8391" w:hanging="1440"/>
      </w:pPr>
      <w:rPr>
        <w:rFonts w:cs="Arial" w:hint="default"/>
      </w:rPr>
    </w:lvl>
    <w:lvl w:ilvl="8">
      <w:start w:val="1"/>
      <w:numFmt w:val="decimal"/>
      <w:lvlText w:val="%1.%2.%3.%4.%5.%6.%7.%8.%9"/>
      <w:lvlJc w:val="left"/>
      <w:pPr>
        <w:ind w:left="9384" w:hanging="1440"/>
      </w:pPr>
      <w:rPr>
        <w:rFonts w:cs="Arial" w:hint="default"/>
      </w:rPr>
    </w:lvl>
  </w:abstractNum>
  <w:abstractNum w:abstractNumId="33" w15:restartNumberingAfterBreak="0">
    <w:nsid w:val="6D1C198F"/>
    <w:multiLevelType w:val="multilevel"/>
    <w:tmpl w:val="DE2CE764"/>
    <w:lvl w:ilvl="0">
      <w:start w:val="19"/>
      <w:numFmt w:val="decimal"/>
      <w:lvlText w:val="%1"/>
      <w:lvlJc w:val="left"/>
      <w:pPr>
        <w:ind w:left="360" w:hanging="360"/>
      </w:pPr>
      <w:rPr>
        <w:rFonts w:hint="default"/>
      </w:rPr>
    </w:lvl>
    <w:lvl w:ilvl="1">
      <w:start w:val="1"/>
      <w:numFmt w:val="decimal"/>
      <w:lvlText w:val="25.%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4" w15:restartNumberingAfterBreak="0">
    <w:nsid w:val="7B2A4B7C"/>
    <w:multiLevelType w:val="multilevel"/>
    <w:tmpl w:val="50264FD4"/>
    <w:lvl w:ilvl="0">
      <w:start w:val="23"/>
      <w:numFmt w:val="decimal"/>
      <w:lvlText w:val="%1"/>
      <w:lvlJc w:val="left"/>
      <w:pPr>
        <w:ind w:left="372" w:hanging="372"/>
      </w:pPr>
      <w:rPr>
        <w:rFonts w:hint="default"/>
      </w:rPr>
    </w:lvl>
    <w:lvl w:ilvl="1">
      <w:start w:val="1"/>
      <w:numFmt w:val="decimal"/>
      <w:lvlText w:val="25.%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DFB4EAD"/>
    <w:multiLevelType w:val="hybridMultilevel"/>
    <w:tmpl w:val="4C140B26"/>
    <w:lvl w:ilvl="0" w:tplc="04090001">
      <w:start w:val="1"/>
      <w:numFmt w:val="bullet"/>
      <w:lvlText w:val=""/>
      <w:lvlJc w:val="left"/>
      <w:pPr>
        <w:ind w:left="1146" w:hanging="360"/>
      </w:pPr>
      <w:rPr>
        <w:rFonts w:ascii="Symbol" w:hAnsi="Symbol" w:hint="default"/>
        <w:sz w:val="28"/>
        <w:szCs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30"/>
  </w:num>
  <w:num w:numId="14">
    <w:abstractNumId w:val="17"/>
  </w:num>
  <w:num w:numId="15">
    <w:abstractNumId w:val="19"/>
  </w:num>
  <w:num w:numId="16">
    <w:abstractNumId w:val="10"/>
  </w:num>
  <w:num w:numId="17">
    <w:abstractNumId w:val="25"/>
  </w:num>
  <w:num w:numId="18">
    <w:abstractNumId w:val="35"/>
  </w:num>
  <w:num w:numId="19">
    <w:abstractNumId w:val="33"/>
  </w:num>
  <w:num w:numId="20">
    <w:abstractNumId w:val="21"/>
  </w:num>
  <w:num w:numId="21">
    <w:abstractNumId w:val="12"/>
  </w:num>
  <w:num w:numId="22">
    <w:abstractNumId w:val="11"/>
  </w:num>
  <w:num w:numId="23">
    <w:abstractNumId w:val="37"/>
  </w:num>
  <w:num w:numId="24">
    <w:abstractNumId w:val="32"/>
  </w:num>
  <w:num w:numId="25">
    <w:abstractNumId w:val="23"/>
  </w:num>
  <w:num w:numId="26">
    <w:abstractNumId w:val="13"/>
  </w:num>
  <w:num w:numId="27">
    <w:abstractNumId w:val="16"/>
  </w:num>
  <w:num w:numId="28">
    <w:abstractNumId w:val="27"/>
  </w:num>
  <w:num w:numId="29">
    <w:abstractNumId w:val="22"/>
  </w:num>
  <w:num w:numId="30">
    <w:abstractNumId w:val="26"/>
  </w:num>
  <w:num w:numId="31">
    <w:abstractNumId w:val="14"/>
  </w:num>
  <w:num w:numId="32">
    <w:abstractNumId w:val="36"/>
  </w:num>
  <w:num w:numId="33">
    <w:abstractNumId w:val="20"/>
  </w:num>
  <w:num w:numId="34">
    <w:abstractNumId w:val="34"/>
  </w:num>
  <w:num w:numId="35">
    <w:abstractNumId w:val="29"/>
  </w:num>
  <w:num w:numId="36">
    <w:abstractNumId w:val="24"/>
  </w:num>
  <w:num w:numId="37">
    <w:abstractNumId w:val="31"/>
  </w:num>
  <w:num w:numId="38">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savePreviewPicture/>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20A"/>
    <w:rsid w:val="00002299"/>
    <w:rsid w:val="00002352"/>
    <w:rsid w:val="00002BCD"/>
    <w:rsid w:val="00002E97"/>
    <w:rsid w:val="000030E0"/>
    <w:rsid w:val="00003388"/>
    <w:rsid w:val="000036DD"/>
    <w:rsid w:val="0000390A"/>
    <w:rsid w:val="00003A39"/>
    <w:rsid w:val="000040E7"/>
    <w:rsid w:val="000043CF"/>
    <w:rsid w:val="00004457"/>
    <w:rsid w:val="0000457D"/>
    <w:rsid w:val="00004AD4"/>
    <w:rsid w:val="00004C44"/>
    <w:rsid w:val="000050AC"/>
    <w:rsid w:val="0000537B"/>
    <w:rsid w:val="000053FC"/>
    <w:rsid w:val="00005486"/>
    <w:rsid w:val="0000590A"/>
    <w:rsid w:val="00005E76"/>
    <w:rsid w:val="00006346"/>
    <w:rsid w:val="0000647D"/>
    <w:rsid w:val="00006503"/>
    <w:rsid w:val="0000654F"/>
    <w:rsid w:val="000065A0"/>
    <w:rsid w:val="00006A36"/>
    <w:rsid w:val="00006A7D"/>
    <w:rsid w:val="00006AB5"/>
    <w:rsid w:val="00006C21"/>
    <w:rsid w:val="00006CF2"/>
    <w:rsid w:val="00006E19"/>
    <w:rsid w:val="00006E44"/>
    <w:rsid w:val="000073A5"/>
    <w:rsid w:val="000078F8"/>
    <w:rsid w:val="00007947"/>
    <w:rsid w:val="00007B83"/>
    <w:rsid w:val="00007C7B"/>
    <w:rsid w:val="00007DE9"/>
    <w:rsid w:val="00007E63"/>
    <w:rsid w:val="00010090"/>
    <w:rsid w:val="00010256"/>
    <w:rsid w:val="00010327"/>
    <w:rsid w:val="00010A63"/>
    <w:rsid w:val="00010EFD"/>
    <w:rsid w:val="00011011"/>
    <w:rsid w:val="0001120F"/>
    <w:rsid w:val="00011290"/>
    <w:rsid w:val="00011B80"/>
    <w:rsid w:val="0001202B"/>
    <w:rsid w:val="0001204E"/>
    <w:rsid w:val="0001205A"/>
    <w:rsid w:val="00012194"/>
    <w:rsid w:val="000123A5"/>
    <w:rsid w:val="00012747"/>
    <w:rsid w:val="000128CE"/>
    <w:rsid w:val="00012E5F"/>
    <w:rsid w:val="0001340E"/>
    <w:rsid w:val="000135E6"/>
    <w:rsid w:val="000137FF"/>
    <w:rsid w:val="00013BE9"/>
    <w:rsid w:val="000142A8"/>
    <w:rsid w:val="0001466B"/>
    <w:rsid w:val="00014C2B"/>
    <w:rsid w:val="00014F6B"/>
    <w:rsid w:val="00015568"/>
    <w:rsid w:val="000155D9"/>
    <w:rsid w:val="0001584E"/>
    <w:rsid w:val="00015B51"/>
    <w:rsid w:val="00015D15"/>
    <w:rsid w:val="00016076"/>
    <w:rsid w:val="0001620E"/>
    <w:rsid w:val="00016453"/>
    <w:rsid w:val="00016A93"/>
    <w:rsid w:val="00016B13"/>
    <w:rsid w:val="000177AE"/>
    <w:rsid w:val="00017D45"/>
    <w:rsid w:val="00017DF1"/>
    <w:rsid w:val="00017E8C"/>
    <w:rsid w:val="00017F79"/>
    <w:rsid w:val="000200FC"/>
    <w:rsid w:val="0002014D"/>
    <w:rsid w:val="000202D4"/>
    <w:rsid w:val="000208BF"/>
    <w:rsid w:val="00020930"/>
    <w:rsid w:val="000209A2"/>
    <w:rsid w:val="00020B4F"/>
    <w:rsid w:val="00020FAB"/>
    <w:rsid w:val="00021062"/>
    <w:rsid w:val="00021AEE"/>
    <w:rsid w:val="00021B31"/>
    <w:rsid w:val="00022C20"/>
    <w:rsid w:val="00022EB3"/>
    <w:rsid w:val="00022F29"/>
    <w:rsid w:val="0002322E"/>
    <w:rsid w:val="0002341E"/>
    <w:rsid w:val="00023641"/>
    <w:rsid w:val="000236A5"/>
    <w:rsid w:val="00023859"/>
    <w:rsid w:val="00023A7D"/>
    <w:rsid w:val="00023FE3"/>
    <w:rsid w:val="000240B4"/>
    <w:rsid w:val="000245C1"/>
    <w:rsid w:val="000247B8"/>
    <w:rsid w:val="000248A2"/>
    <w:rsid w:val="00024BA6"/>
    <w:rsid w:val="00024D54"/>
    <w:rsid w:val="00024DD5"/>
    <w:rsid w:val="00024E83"/>
    <w:rsid w:val="00025380"/>
    <w:rsid w:val="00025B36"/>
    <w:rsid w:val="00025D75"/>
    <w:rsid w:val="00025E71"/>
    <w:rsid w:val="00025F3B"/>
    <w:rsid w:val="00025FF7"/>
    <w:rsid w:val="00026187"/>
    <w:rsid w:val="0002623A"/>
    <w:rsid w:val="000264D3"/>
    <w:rsid w:val="00026A8D"/>
    <w:rsid w:val="00027243"/>
    <w:rsid w:val="000276FF"/>
    <w:rsid w:val="00027711"/>
    <w:rsid w:val="00027F46"/>
    <w:rsid w:val="0003094F"/>
    <w:rsid w:val="00030C48"/>
    <w:rsid w:val="000310E6"/>
    <w:rsid w:val="0003176D"/>
    <w:rsid w:val="000317FA"/>
    <w:rsid w:val="0003187D"/>
    <w:rsid w:val="00031E2D"/>
    <w:rsid w:val="000320FC"/>
    <w:rsid w:val="000326E2"/>
    <w:rsid w:val="0003285D"/>
    <w:rsid w:val="00032A45"/>
    <w:rsid w:val="00032D4B"/>
    <w:rsid w:val="00032FB2"/>
    <w:rsid w:val="000330D6"/>
    <w:rsid w:val="0003314D"/>
    <w:rsid w:val="0003344B"/>
    <w:rsid w:val="000334E9"/>
    <w:rsid w:val="0003387F"/>
    <w:rsid w:val="000338AE"/>
    <w:rsid w:val="00033A7A"/>
    <w:rsid w:val="00033B91"/>
    <w:rsid w:val="00033BFA"/>
    <w:rsid w:val="00033CFB"/>
    <w:rsid w:val="00033E3A"/>
    <w:rsid w:val="00033EEA"/>
    <w:rsid w:val="000341C9"/>
    <w:rsid w:val="000343B8"/>
    <w:rsid w:val="00034401"/>
    <w:rsid w:val="000345E1"/>
    <w:rsid w:val="00035124"/>
    <w:rsid w:val="000351C9"/>
    <w:rsid w:val="0003548B"/>
    <w:rsid w:val="00035B3D"/>
    <w:rsid w:val="00036101"/>
    <w:rsid w:val="00036197"/>
    <w:rsid w:val="000361FC"/>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4006A"/>
    <w:rsid w:val="000400CF"/>
    <w:rsid w:val="00040829"/>
    <w:rsid w:val="00040C38"/>
    <w:rsid w:val="00040CFD"/>
    <w:rsid w:val="00040F4B"/>
    <w:rsid w:val="0004104A"/>
    <w:rsid w:val="00041993"/>
    <w:rsid w:val="00041FFC"/>
    <w:rsid w:val="00042024"/>
    <w:rsid w:val="00042443"/>
    <w:rsid w:val="00042573"/>
    <w:rsid w:val="00042934"/>
    <w:rsid w:val="00042B7F"/>
    <w:rsid w:val="00042B9F"/>
    <w:rsid w:val="00042F26"/>
    <w:rsid w:val="000438CB"/>
    <w:rsid w:val="0004394A"/>
    <w:rsid w:val="00043CE0"/>
    <w:rsid w:val="00043EF2"/>
    <w:rsid w:val="00043F92"/>
    <w:rsid w:val="00043FAB"/>
    <w:rsid w:val="00043FB9"/>
    <w:rsid w:val="00044290"/>
    <w:rsid w:val="000442D0"/>
    <w:rsid w:val="00044C0E"/>
    <w:rsid w:val="00044C36"/>
    <w:rsid w:val="00044E63"/>
    <w:rsid w:val="000450E8"/>
    <w:rsid w:val="0004533C"/>
    <w:rsid w:val="00045342"/>
    <w:rsid w:val="000454AB"/>
    <w:rsid w:val="0004564D"/>
    <w:rsid w:val="000457CC"/>
    <w:rsid w:val="00045B60"/>
    <w:rsid w:val="00045C75"/>
    <w:rsid w:val="00045D1B"/>
    <w:rsid w:val="00045E1C"/>
    <w:rsid w:val="00045E43"/>
    <w:rsid w:val="000460AA"/>
    <w:rsid w:val="000462BE"/>
    <w:rsid w:val="000466E9"/>
    <w:rsid w:val="000468A2"/>
    <w:rsid w:val="00046B4E"/>
    <w:rsid w:val="00046B5A"/>
    <w:rsid w:val="00046EA8"/>
    <w:rsid w:val="000471EA"/>
    <w:rsid w:val="00047599"/>
    <w:rsid w:val="00047645"/>
    <w:rsid w:val="00047708"/>
    <w:rsid w:val="00047E02"/>
    <w:rsid w:val="00047F76"/>
    <w:rsid w:val="000500C2"/>
    <w:rsid w:val="000501BC"/>
    <w:rsid w:val="000501F2"/>
    <w:rsid w:val="000503E3"/>
    <w:rsid w:val="0005049B"/>
    <w:rsid w:val="000504AD"/>
    <w:rsid w:val="00050602"/>
    <w:rsid w:val="000506D9"/>
    <w:rsid w:val="000508B8"/>
    <w:rsid w:val="00050936"/>
    <w:rsid w:val="00050F49"/>
    <w:rsid w:val="000514D5"/>
    <w:rsid w:val="000516B1"/>
    <w:rsid w:val="00051A9A"/>
    <w:rsid w:val="000522EF"/>
    <w:rsid w:val="00052895"/>
    <w:rsid w:val="000528D5"/>
    <w:rsid w:val="000528E5"/>
    <w:rsid w:val="000529F0"/>
    <w:rsid w:val="000530B6"/>
    <w:rsid w:val="00053258"/>
    <w:rsid w:val="0005344F"/>
    <w:rsid w:val="000535E3"/>
    <w:rsid w:val="00053637"/>
    <w:rsid w:val="0005394D"/>
    <w:rsid w:val="00053AC7"/>
    <w:rsid w:val="00053C43"/>
    <w:rsid w:val="000540D0"/>
    <w:rsid w:val="0005410D"/>
    <w:rsid w:val="00054429"/>
    <w:rsid w:val="00054579"/>
    <w:rsid w:val="000545BC"/>
    <w:rsid w:val="0005479C"/>
    <w:rsid w:val="00054967"/>
    <w:rsid w:val="00055075"/>
    <w:rsid w:val="00055086"/>
    <w:rsid w:val="00055173"/>
    <w:rsid w:val="000555C1"/>
    <w:rsid w:val="0005582C"/>
    <w:rsid w:val="00055861"/>
    <w:rsid w:val="00055A18"/>
    <w:rsid w:val="00055A3D"/>
    <w:rsid w:val="00055DD8"/>
    <w:rsid w:val="00055F22"/>
    <w:rsid w:val="00056020"/>
    <w:rsid w:val="00056145"/>
    <w:rsid w:val="00056698"/>
    <w:rsid w:val="00056DF3"/>
    <w:rsid w:val="00056EA4"/>
    <w:rsid w:val="000571E8"/>
    <w:rsid w:val="00057784"/>
    <w:rsid w:val="0005795D"/>
    <w:rsid w:val="000579D6"/>
    <w:rsid w:val="00057A48"/>
    <w:rsid w:val="00057AB1"/>
    <w:rsid w:val="00057B53"/>
    <w:rsid w:val="00057BDF"/>
    <w:rsid w:val="00057E48"/>
    <w:rsid w:val="00057FD6"/>
    <w:rsid w:val="0006016B"/>
    <w:rsid w:val="00060306"/>
    <w:rsid w:val="000603AF"/>
    <w:rsid w:val="000603CA"/>
    <w:rsid w:val="00060414"/>
    <w:rsid w:val="00060770"/>
    <w:rsid w:val="00060992"/>
    <w:rsid w:val="00061156"/>
    <w:rsid w:val="00061270"/>
    <w:rsid w:val="00061481"/>
    <w:rsid w:val="000615B8"/>
    <w:rsid w:val="00061D72"/>
    <w:rsid w:val="00061E7A"/>
    <w:rsid w:val="000623D7"/>
    <w:rsid w:val="00062742"/>
    <w:rsid w:val="00062ADE"/>
    <w:rsid w:val="00062BB6"/>
    <w:rsid w:val="00062C19"/>
    <w:rsid w:val="00062DE0"/>
    <w:rsid w:val="000633B4"/>
    <w:rsid w:val="00063C77"/>
    <w:rsid w:val="00063CB5"/>
    <w:rsid w:val="00063D74"/>
    <w:rsid w:val="0006412D"/>
    <w:rsid w:val="000643D0"/>
    <w:rsid w:val="00064896"/>
    <w:rsid w:val="000648B9"/>
    <w:rsid w:val="00064B35"/>
    <w:rsid w:val="00064D31"/>
    <w:rsid w:val="00064E9D"/>
    <w:rsid w:val="00064FF6"/>
    <w:rsid w:val="0006511C"/>
    <w:rsid w:val="00065247"/>
    <w:rsid w:val="00065513"/>
    <w:rsid w:val="0006569A"/>
    <w:rsid w:val="00065786"/>
    <w:rsid w:val="00065BD3"/>
    <w:rsid w:val="00065C41"/>
    <w:rsid w:val="00065C8C"/>
    <w:rsid w:val="00065E8D"/>
    <w:rsid w:val="00065F2E"/>
    <w:rsid w:val="00066211"/>
    <w:rsid w:val="0006632B"/>
    <w:rsid w:val="000667F1"/>
    <w:rsid w:val="00066C52"/>
    <w:rsid w:val="000672A6"/>
    <w:rsid w:val="000672EC"/>
    <w:rsid w:val="00067406"/>
    <w:rsid w:val="0006777B"/>
    <w:rsid w:val="00067A6A"/>
    <w:rsid w:val="0007021A"/>
    <w:rsid w:val="00070574"/>
    <w:rsid w:val="000708FA"/>
    <w:rsid w:val="00070B3E"/>
    <w:rsid w:val="000710FC"/>
    <w:rsid w:val="0007114C"/>
    <w:rsid w:val="0007119A"/>
    <w:rsid w:val="000711CA"/>
    <w:rsid w:val="0007120C"/>
    <w:rsid w:val="000713F0"/>
    <w:rsid w:val="00071A91"/>
    <w:rsid w:val="00071D35"/>
    <w:rsid w:val="00071D45"/>
    <w:rsid w:val="00072391"/>
    <w:rsid w:val="00072DBD"/>
    <w:rsid w:val="00073039"/>
    <w:rsid w:val="000731CB"/>
    <w:rsid w:val="00073257"/>
    <w:rsid w:val="000732DC"/>
    <w:rsid w:val="00073317"/>
    <w:rsid w:val="000733AA"/>
    <w:rsid w:val="000734FE"/>
    <w:rsid w:val="00073660"/>
    <w:rsid w:val="000736AE"/>
    <w:rsid w:val="00073AB7"/>
    <w:rsid w:val="00073DED"/>
    <w:rsid w:val="00073E14"/>
    <w:rsid w:val="00074083"/>
    <w:rsid w:val="0007415A"/>
    <w:rsid w:val="00074160"/>
    <w:rsid w:val="0007483E"/>
    <w:rsid w:val="000748ED"/>
    <w:rsid w:val="00074901"/>
    <w:rsid w:val="00074CE7"/>
    <w:rsid w:val="00074F3D"/>
    <w:rsid w:val="00075004"/>
    <w:rsid w:val="000750FA"/>
    <w:rsid w:val="000752E7"/>
    <w:rsid w:val="000754DA"/>
    <w:rsid w:val="00075598"/>
    <w:rsid w:val="00075950"/>
    <w:rsid w:val="00075B60"/>
    <w:rsid w:val="00075C02"/>
    <w:rsid w:val="00075C0F"/>
    <w:rsid w:val="00075EE7"/>
    <w:rsid w:val="00076140"/>
    <w:rsid w:val="0007616D"/>
    <w:rsid w:val="00076199"/>
    <w:rsid w:val="000763A6"/>
    <w:rsid w:val="0007646D"/>
    <w:rsid w:val="0007651E"/>
    <w:rsid w:val="000765A1"/>
    <w:rsid w:val="00076665"/>
    <w:rsid w:val="00076C17"/>
    <w:rsid w:val="00076C69"/>
    <w:rsid w:val="00076F20"/>
    <w:rsid w:val="00077343"/>
    <w:rsid w:val="00077532"/>
    <w:rsid w:val="0007767E"/>
    <w:rsid w:val="00077A07"/>
    <w:rsid w:val="000804C7"/>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5DD"/>
    <w:rsid w:val="00082954"/>
    <w:rsid w:val="00082B73"/>
    <w:rsid w:val="00082C23"/>
    <w:rsid w:val="00082CCF"/>
    <w:rsid w:val="00082D17"/>
    <w:rsid w:val="00082EAE"/>
    <w:rsid w:val="00082EDC"/>
    <w:rsid w:val="000832B8"/>
    <w:rsid w:val="00083535"/>
    <w:rsid w:val="000839EB"/>
    <w:rsid w:val="00083B04"/>
    <w:rsid w:val="00083F0C"/>
    <w:rsid w:val="0008401D"/>
    <w:rsid w:val="000848BE"/>
    <w:rsid w:val="000848F1"/>
    <w:rsid w:val="00084A1F"/>
    <w:rsid w:val="00084D38"/>
    <w:rsid w:val="00084D43"/>
    <w:rsid w:val="00084EF1"/>
    <w:rsid w:val="00084F77"/>
    <w:rsid w:val="000850E9"/>
    <w:rsid w:val="00085164"/>
    <w:rsid w:val="0008519A"/>
    <w:rsid w:val="00085560"/>
    <w:rsid w:val="000857AB"/>
    <w:rsid w:val="00085CE1"/>
    <w:rsid w:val="00085FD4"/>
    <w:rsid w:val="00086277"/>
    <w:rsid w:val="0008655D"/>
    <w:rsid w:val="0008659F"/>
    <w:rsid w:val="000867FF"/>
    <w:rsid w:val="00086BBA"/>
    <w:rsid w:val="00086DE7"/>
    <w:rsid w:val="00087007"/>
    <w:rsid w:val="000871A5"/>
    <w:rsid w:val="000872A8"/>
    <w:rsid w:val="000874F9"/>
    <w:rsid w:val="000878FB"/>
    <w:rsid w:val="00087925"/>
    <w:rsid w:val="00087DB5"/>
    <w:rsid w:val="00087F4B"/>
    <w:rsid w:val="000904CC"/>
    <w:rsid w:val="00090506"/>
    <w:rsid w:val="0009074F"/>
    <w:rsid w:val="00090A34"/>
    <w:rsid w:val="00090CD9"/>
    <w:rsid w:val="000910C3"/>
    <w:rsid w:val="00091162"/>
    <w:rsid w:val="000914B7"/>
    <w:rsid w:val="00091927"/>
    <w:rsid w:val="000919A6"/>
    <w:rsid w:val="000919FA"/>
    <w:rsid w:val="00091BA2"/>
    <w:rsid w:val="00091BB5"/>
    <w:rsid w:val="00091C7C"/>
    <w:rsid w:val="00091FAC"/>
    <w:rsid w:val="00092095"/>
    <w:rsid w:val="000920BD"/>
    <w:rsid w:val="000922BC"/>
    <w:rsid w:val="00092448"/>
    <w:rsid w:val="0009254A"/>
    <w:rsid w:val="000925E3"/>
    <w:rsid w:val="0009282D"/>
    <w:rsid w:val="000929F7"/>
    <w:rsid w:val="00092DD2"/>
    <w:rsid w:val="000931E9"/>
    <w:rsid w:val="000937FC"/>
    <w:rsid w:val="00093DC1"/>
    <w:rsid w:val="000941C1"/>
    <w:rsid w:val="000949AB"/>
    <w:rsid w:val="00094D47"/>
    <w:rsid w:val="000957EF"/>
    <w:rsid w:val="00095C83"/>
    <w:rsid w:val="00095DB7"/>
    <w:rsid w:val="00095FA2"/>
    <w:rsid w:val="0009605B"/>
    <w:rsid w:val="0009608C"/>
    <w:rsid w:val="00096104"/>
    <w:rsid w:val="000964DD"/>
    <w:rsid w:val="00096674"/>
    <w:rsid w:val="00096BA0"/>
    <w:rsid w:val="00097112"/>
    <w:rsid w:val="00097122"/>
    <w:rsid w:val="00097145"/>
    <w:rsid w:val="0009750B"/>
    <w:rsid w:val="0009765E"/>
    <w:rsid w:val="00097FD6"/>
    <w:rsid w:val="000A0024"/>
    <w:rsid w:val="000A0332"/>
    <w:rsid w:val="000A048A"/>
    <w:rsid w:val="000A0500"/>
    <w:rsid w:val="000A05A5"/>
    <w:rsid w:val="000A07CC"/>
    <w:rsid w:val="000A0970"/>
    <w:rsid w:val="000A0D42"/>
    <w:rsid w:val="000A0D9B"/>
    <w:rsid w:val="000A1209"/>
    <w:rsid w:val="000A138F"/>
    <w:rsid w:val="000A1807"/>
    <w:rsid w:val="000A1B3C"/>
    <w:rsid w:val="000A1B57"/>
    <w:rsid w:val="000A2810"/>
    <w:rsid w:val="000A2C52"/>
    <w:rsid w:val="000A2EE6"/>
    <w:rsid w:val="000A336F"/>
    <w:rsid w:val="000A347F"/>
    <w:rsid w:val="000A3617"/>
    <w:rsid w:val="000A37A7"/>
    <w:rsid w:val="000A38A7"/>
    <w:rsid w:val="000A3F28"/>
    <w:rsid w:val="000A435F"/>
    <w:rsid w:val="000A44E1"/>
    <w:rsid w:val="000A4519"/>
    <w:rsid w:val="000A465D"/>
    <w:rsid w:val="000A491B"/>
    <w:rsid w:val="000A49A3"/>
    <w:rsid w:val="000A4B43"/>
    <w:rsid w:val="000A50BB"/>
    <w:rsid w:val="000A530C"/>
    <w:rsid w:val="000A576D"/>
    <w:rsid w:val="000A592C"/>
    <w:rsid w:val="000A5E1C"/>
    <w:rsid w:val="000A5E26"/>
    <w:rsid w:val="000A5ED0"/>
    <w:rsid w:val="000A5F07"/>
    <w:rsid w:val="000A607B"/>
    <w:rsid w:val="000A6399"/>
    <w:rsid w:val="000A65B9"/>
    <w:rsid w:val="000A672B"/>
    <w:rsid w:val="000A69AA"/>
    <w:rsid w:val="000A6CB1"/>
    <w:rsid w:val="000A6CF3"/>
    <w:rsid w:val="000A6D7C"/>
    <w:rsid w:val="000A6E3B"/>
    <w:rsid w:val="000A6EC0"/>
    <w:rsid w:val="000A70D7"/>
    <w:rsid w:val="000A7149"/>
    <w:rsid w:val="000A729A"/>
    <w:rsid w:val="000A729B"/>
    <w:rsid w:val="000A76AE"/>
    <w:rsid w:val="000A78D1"/>
    <w:rsid w:val="000A7EB8"/>
    <w:rsid w:val="000B02C7"/>
    <w:rsid w:val="000B078D"/>
    <w:rsid w:val="000B07EF"/>
    <w:rsid w:val="000B0C39"/>
    <w:rsid w:val="000B0D67"/>
    <w:rsid w:val="000B0DBC"/>
    <w:rsid w:val="000B0F4C"/>
    <w:rsid w:val="000B119A"/>
    <w:rsid w:val="000B1356"/>
    <w:rsid w:val="000B1D65"/>
    <w:rsid w:val="000B1DF4"/>
    <w:rsid w:val="000B1EBE"/>
    <w:rsid w:val="000B21A1"/>
    <w:rsid w:val="000B226A"/>
    <w:rsid w:val="000B24E6"/>
    <w:rsid w:val="000B2A21"/>
    <w:rsid w:val="000B2A6B"/>
    <w:rsid w:val="000B2D70"/>
    <w:rsid w:val="000B2D71"/>
    <w:rsid w:val="000B2DF6"/>
    <w:rsid w:val="000B2F19"/>
    <w:rsid w:val="000B2F37"/>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FD3"/>
    <w:rsid w:val="000B55B5"/>
    <w:rsid w:val="000B5603"/>
    <w:rsid w:val="000B5F8C"/>
    <w:rsid w:val="000B611B"/>
    <w:rsid w:val="000B62DC"/>
    <w:rsid w:val="000B66B2"/>
    <w:rsid w:val="000B6A67"/>
    <w:rsid w:val="000B6EDB"/>
    <w:rsid w:val="000B70B4"/>
    <w:rsid w:val="000B70F6"/>
    <w:rsid w:val="000B71A0"/>
    <w:rsid w:val="000B741C"/>
    <w:rsid w:val="000B7FB1"/>
    <w:rsid w:val="000C059A"/>
    <w:rsid w:val="000C0CB5"/>
    <w:rsid w:val="000C0D4C"/>
    <w:rsid w:val="000C0DAE"/>
    <w:rsid w:val="000C0DFE"/>
    <w:rsid w:val="000C0E42"/>
    <w:rsid w:val="000C1654"/>
    <w:rsid w:val="000C17A8"/>
    <w:rsid w:val="000C1914"/>
    <w:rsid w:val="000C1C26"/>
    <w:rsid w:val="000C217D"/>
    <w:rsid w:val="000C252B"/>
    <w:rsid w:val="000C253E"/>
    <w:rsid w:val="000C25B5"/>
    <w:rsid w:val="000C26E3"/>
    <w:rsid w:val="000C2AFB"/>
    <w:rsid w:val="000C2B18"/>
    <w:rsid w:val="000C2D42"/>
    <w:rsid w:val="000C2D43"/>
    <w:rsid w:val="000C2E27"/>
    <w:rsid w:val="000C303A"/>
    <w:rsid w:val="000C305C"/>
    <w:rsid w:val="000C30DA"/>
    <w:rsid w:val="000C330F"/>
    <w:rsid w:val="000C39EB"/>
    <w:rsid w:val="000C3A62"/>
    <w:rsid w:val="000C3B04"/>
    <w:rsid w:val="000C3EA6"/>
    <w:rsid w:val="000C40D9"/>
    <w:rsid w:val="000C4B10"/>
    <w:rsid w:val="000C4C05"/>
    <w:rsid w:val="000C4D2F"/>
    <w:rsid w:val="000C4D4E"/>
    <w:rsid w:val="000C4E88"/>
    <w:rsid w:val="000C5079"/>
    <w:rsid w:val="000C512C"/>
    <w:rsid w:val="000C539F"/>
    <w:rsid w:val="000C5B37"/>
    <w:rsid w:val="000C5D52"/>
    <w:rsid w:val="000C62AE"/>
    <w:rsid w:val="000C6307"/>
    <w:rsid w:val="000C6717"/>
    <w:rsid w:val="000C6815"/>
    <w:rsid w:val="000C68F8"/>
    <w:rsid w:val="000C693C"/>
    <w:rsid w:val="000C69BE"/>
    <w:rsid w:val="000C736D"/>
    <w:rsid w:val="000C757A"/>
    <w:rsid w:val="000C7A6F"/>
    <w:rsid w:val="000C7B5A"/>
    <w:rsid w:val="000C7CB6"/>
    <w:rsid w:val="000C7CCC"/>
    <w:rsid w:val="000C7E98"/>
    <w:rsid w:val="000D002C"/>
    <w:rsid w:val="000D0055"/>
    <w:rsid w:val="000D00AE"/>
    <w:rsid w:val="000D02C7"/>
    <w:rsid w:val="000D05D9"/>
    <w:rsid w:val="000D05E0"/>
    <w:rsid w:val="000D0660"/>
    <w:rsid w:val="000D0661"/>
    <w:rsid w:val="000D0764"/>
    <w:rsid w:val="000D0B98"/>
    <w:rsid w:val="000D0D11"/>
    <w:rsid w:val="000D0F29"/>
    <w:rsid w:val="000D129F"/>
    <w:rsid w:val="000D1414"/>
    <w:rsid w:val="000D1602"/>
    <w:rsid w:val="000D161A"/>
    <w:rsid w:val="000D169B"/>
    <w:rsid w:val="000D1CF3"/>
    <w:rsid w:val="000D1D07"/>
    <w:rsid w:val="000D20A5"/>
    <w:rsid w:val="000D237B"/>
    <w:rsid w:val="000D27C5"/>
    <w:rsid w:val="000D27C6"/>
    <w:rsid w:val="000D284E"/>
    <w:rsid w:val="000D29D3"/>
    <w:rsid w:val="000D2AB2"/>
    <w:rsid w:val="000D2D8C"/>
    <w:rsid w:val="000D3C7D"/>
    <w:rsid w:val="000D4075"/>
    <w:rsid w:val="000D44B5"/>
    <w:rsid w:val="000D47D5"/>
    <w:rsid w:val="000D4A53"/>
    <w:rsid w:val="000D4D0C"/>
    <w:rsid w:val="000D51E5"/>
    <w:rsid w:val="000D5589"/>
    <w:rsid w:val="000D5598"/>
    <w:rsid w:val="000D5F17"/>
    <w:rsid w:val="000D6066"/>
    <w:rsid w:val="000D6120"/>
    <w:rsid w:val="000D61C4"/>
    <w:rsid w:val="000D6421"/>
    <w:rsid w:val="000D6445"/>
    <w:rsid w:val="000D6642"/>
    <w:rsid w:val="000D670C"/>
    <w:rsid w:val="000D6AB8"/>
    <w:rsid w:val="000D6DB9"/>
    <w:rsid w:val="000D6EAE"/>
    <w:rsid w:val="000D7261"/>
    <w:rsid w:val="000D79F0"/>
    <w:rsid w:val="000D7D76"/>
    <w:rsid w:val="000D7EA3"/>
    <w:rsid w:val="000E0090"/>
    <w:rsid w:val="000E050B"/>
    <w:rsid w:val="000E05E2"/>
    <w:rsid w:val="000E0865"/>
    <w:rsid w:val="000E0A34"/>
    <w:rsid w:val="000E0B16"/>
    <w:rsid w:val="000E0B5C"/>
    <w:rsid w:val="000E1039"/>
    <w:rsid w:val="000E1790"/>
    <w:rsid w:val="000E1816"/>
    <w:rsid w:val="000E1BAA"/>
    <w:rsid w:val="000E1E9E"/>
    <w:rsid w:val="000E2094"/>
    <w:rsid w:val="000E2428"/>
    <w:rsid w:val="000E2502"/>
    <w:rsid w:val="000E25C7"/>
    <w:rsid w:val="000E28A6"/>
    <w:rsid w:val="000E2BB4"/>
    <w:rsid w:val="000E2E25"/>
    <w:rsid w:val="000E34A4"/>
    <w:rsid w:val="000E3A66"/>
    <w:rsid w:val="000E3D90"/>
    <w:rsid w:val="000E40B9"/>
    <w:rsid w:val="000E4648"/>
    <w:rsid w:val="000E471A"/>
    <w:rsid w:val="000E4809"/>
    <w:rsid w:val="000E489F"/>
    <w:rsid w:val="000E4C23"/>
    <w:rsid w:val="000E4DA1"/>
    <w:rsid w:val="000E526B"/>
    <w:rsid w:val="000E5496"/>
    <w:rsid w:val="000E5906"/>
    <w:rsid w:val="000E592E"/>
    <w:rsid w:val="000E5BB6"/>
    <w:rsid w:val="000E5E2D"/>
    <w:rsid w:val="000E610C"/>
    <w:rsid w:val="000E63DA"/>
    <w:rsid w:val="000E6421"/>
    <w:rsid w:val="000E6509"/>
    <w:rsid w:val="000E682A"/>
    <w:rsid w:val="000E6A96"/>
    <w:rsid w:val="000E6B04"/>
    <w:rsid w:val="000E6B77"/>
    <w:rsid w:val="000E742F"/>
    <w:rsid w:val="000E7537"/>
    <w:rsid w:val="000E766B"/>
    <w:rsid w:val="000E7765"/>
    <w:rsid w:val="000E7893"/>
    <w:rsid w:val="000E7D14"/>
    <w:rsid w:val="000F0274"/>
    <w:rsid w:val="000F02E1"/>
    <w:rsid w:val="000F06AB"/>
    <w:rsid w:val="000F083A"/>
    <w:rsid w:val="000F10D6"/>
    <w:rsid w:val="000F12BB"/>
    <w:rsid w:val="000F141F"/>
    <w:rsid w:val="000F1442"/>
    <w:rsid w:val="000F206C"/>
    <w:rsid w:val="000F221E"/>
    <w:rsid w:val="000F221F"/>
    <w:rsid w:val="000F2396"/>
    <w:rsid w:val="000F2BC1"/>
    <w:rsid w:val="000F38B4"/>
    <w:rsid w:val="000F3C18"/>
    <w:rsid w:val="000F3E29"/>
    <w:rsid w:val="000F46FD"/>
    <w:rsid w:val="000F48C1"/>
    <w:rsid w:val="000F4917"/>
    <w:rsid w:val="000F4951"/>
    <w:rsid w:val="000F4979"/>
    <w:rsid w:val="000F4C95"/>
    <w:rsid w:val="000F4FC3"/>
    <w:rsid w:val="000F5155"/>
    <w:rsid w:val="000F5216"/>
    <w:rsid w:val="000F562E"/>
    <w:rsid w:val="000F56DA"/>
    <w:rsid w:val="000F5941"/>
    <w:rsid w:val="000F6074"/>
    <w:rsid w:val="000F6145"/>
    <w:rsid w:val="000F6363"/>
    <w:rsid w:val="000F6918"/>
    <w:rsid w:val="000F6A03"/>
    <w:rsid w:val="000F6B4F"/>
    <w:rsid w:val="000F6B6D"/>
    <w:rsid w:val="000F7033"/>
    <w:rsid w:val="000F7416"/>
    <w:rsid w:val="000F7717"/>
    <w:rsid w:val="000F7799"/>
    <w:rsid w:val="000F795A"/>
    <w:rsid w:val="000F7EEA"/>
    <w:rsid w:val="000F7FFE"/>
    <w:rsid w:val="001006DD"/>
    <w:rsid w:val="0010075F"/>
    <w:rsid w:val="0010091E"/>
    <w:rsid w:val="00100AC8"/>
    <w:rsid w:val="00100B07"/>
    <w:rsid w:val="00100B10"/>
    <w:rsid w:val="0010133E"/>
    <w:rsid w:val="001018E2"/>
    <w:rsid w:val="00101910"/>
    <w:rsid w:val="00101A2D"/>
    <w:rsid w:val="00101E6A"/>
    <w:rsid w:val="00101F14"/>
    <w:rsid w:val="001020F3"/>
    <w:rsid w:val="00102335"/>
    <w:rsid w:val="0010242F"/>
    <w:rsid w:val="00102757"/>
    <w:rsid w:val="00102A4D"/>
    <w:rsid w:val="00102C23"/>
    <w:rsid w:val="00102D35"/>
    <w:rsid w:val="00102E1F"/>
    <w:rsid w:val="0010313A"/>
    <w:rsid w:val="00103709"/>
    <w:rsid w:val="00103798"/>
    <w:rsid w:val="00103A24"/>
    <w:rsid w:val="00103B9B"/>
    <w:rsid w:val="00104424"/>
    <w:rsid w:val="0010445A"/>
    <w:rsid w:val="001047CE"/>
    <w:rsid w:val="00104998"/>
    <w:rsid w:val="00104AFF"/>
    <w:rsid w:val="00104D1F"/>
    <w:rsid w:val="00104F40"/>
    <w:rsid w:val="00105169"/>
    <w:rsid w:val="00105171"/>
    <w:rsid w:val="001051BE"/>
    <w:rsid w:val="001059FB"/>
    <w:rsid w:val="00105AF7"/>
    <w:rsid w:val="00105CB0"/>
    <w:rsid w:val="00105D7B"/>
    <w:rsid w:val="001060BB"/>
    <w:rsid w:val="00106439"/>
    <w:rsid w:val="001065F1"/>
    <w:rsid w:val="00106657"/>
    <w:rsid w:val="001068A8"/>
    <w:rsid w:val="001068E4"/>
    <w:rsid w:val="00106A0C"/>
    <w:rsid w:val="00106B9A"/>
    <w:rsid w:val="00106E10"/>
    <w:rsid w:val="00106F90"/>
    <w:rsid w:val="00106FB6"/>
    <w:rsid w:val="00107418"/>
    <w:rsid w:val="00107503"/>
    <w:rsid w:val="001076CB"/>
    <w:rsid w:val="00107A9D"/>
    <w:rsid w:val="00107CCA"/>
    <w:rsid w:val="00107EB8"/>
    <w:rsid w:val="00107EDC"/>
    <w:rsid w:val="00107F9D"/>
    <w:rsid w:val="001102E3"/>
    <w:rsid w:val="00110A46"/>
    <w:rsid w:val="00111657"/>
    <w:rsid w:val="00112231"/>
    <w:rsid w:val="00112252"/>
    <w:rsid w:val="00112805"/>
    <w:rsid w:val="00112A0B"/>
    <w:rsid w:val="00112C7F"/>
    <w:rsid w:val="0011315A"/>
    <w:rsid w:val="0011344E"/>
    <w:rsid w:val="0011361E"/>
    <w:rsid w:val="00113B61"/>
    <w:rsid w:val="00113BA2"/>
    <w:rsid w:val="00113FD5"/>
    <w:rsid w:val="00114083"/>
    <w:rsid w:val="00114094"/>
    <w:rsid w:val="001140C9"/>
    <w:rsid w:val="001142D0"/>
    <w:rsid w:val="00114516"/>
    <w:rsid w:val="0011467B"/>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686"/>
    <w:rsid w:val="00116781"/>
    <w:rsid w:val="001173FE"/>
    <w:rsid w:val="001176F3"/>
    <w:rsid w:val="00117803"/>
    <w:rsid w:val="001200BB"/>
    <w:rsid w:val="00120828"/>
    <w:rsid w:val="0012092D"/>
    <w:rsid w:val="001210AC"/>
    <w:rsid w:val="0012121D"/>
    <w:rsid w:val="001215BA"/>
    <w:rsid w:val="00121A7C"/>
    <w:rsid w:val="00121C5F"/>
    <w:rsid w:val="00121D6F"/>
    <w:rsid w:val="00121E8D"/>
    <w:rsid w:val="00121F27"/>
    <w:rsid w:val="00122174"/>
    <w:rsid w:val="0012222F"/>
    <w:rsid w:val="00122442"/>
    <w:rsid w:val="0012248F"/>
    <w:rsid w:val="001229B1"/>
    <w:rsid w:val="00122BA2"/>
    <w:rsid w:val="00122FC4"/>
    <w:rsid w:val="00123290"/>
    <w:rsid w:val="0012385A"/>
    <w:rsid w:val="00123B3F"/>
    <w:rsid w:val="00123CA9"/>
    <w:rsid w:val="001244E2"/>
    <w:rsid w:val="00125735"/>
    <w:rsid w:val="00125825"/>
    <w:rsid w:val="00125846"/>
    <w:rsid w:val="00125A53"/>
    <w:rsid w:val="00125ED6"/>
    <w:rsid w:val="0012637F"/>
    <w:rsid w:val="0012679D"/>
    <w:rsid w:val="00126850"/>
    <w:rsid w:val="0012694F"/>
    <w:rsid w:val="001269AC"/>
    <w:rsid w:val="00126A67"/>
    <w:rsid w:val="00126D03"/>
    <w:rsid w:val="00126E7B"/>
    <w:rsid w:val="00126F1D"/>
    <w:rsid w:val="00126FA4"/>
    <w:rsid w:val="001277EE"/>
    <w:rsid w:val="00127CA7"/>
    <w:rsid w:val="00127F72"/>
    <w:rsid w:val="00130149"/>
    <w:rsid w:val="0013027A"/>
    <w:rsid w:val="00130672"/>
    <w:rsid w:val="00130763"/>
    <w:rsid w:val="00130A76"/>
    <w:rsid w:val="00130AE3"/>
    <w:rsid w:val="00130B9E"/>
    <w:rsid w:val="00130ED8"/>
    <w:rsid w:val="00131417"/>
    <w:rsid w:val="001314BC"/>
    <w:rsid w:val="001317A8"/>
    <w:rsid w:val="00132CB9"/>
    <w:rsid w:val="00132CF2"/>
    <w:rsid w:val="00132EFE"/>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7DF"/>
    <w:rsid w:val="00134D60"/>
    <w:rsid w:val="001350A5"/>
    <w:rsid w:val="00135168"/>
    <w:rsid w:val="0013555D"/>
    <w:rsid w:val="001355A3"/>
    <w:rsid w:val="0013577B"/>
    <w:rsid w:val="00135792"/>
    <w:rsid w:val="00135D66"/>
    <w:rsid w:val="00135DAF"/>
    <w:rsid w:val="001361C4"/>
    <w:rsid w:val="00136256"/>
    <w:rsid w:val="001362DF"/>
    <w:rsid w:val="001363C2"/>
    <w:rsid w:val="001364A6"/>
    <w:rsid w:val="001366BF"/>
    <w:rsid w:val="00136964"/>
    <w:rsid w:val="00136EEC"/>
    <w:rsid w:val="001370BA"/>
    <w:rsid w:val="0013717D"/>
    <w:rsid w:val="001372CF"/>
    <w:rsid w:val="00137D64"/>
    <w:rsid w:val="00137F3D"/>
    <w:rsid w:val="00140502"/>
    <w:rsid w:val="001405B8"/>
    <w:rsid w:val="001405BF"/>
    <w:rsid w:val="00140703"/>
    <w:rsid w:val="00140BB5"/>
    <w:rsid w:val="00140C3A"/>
    <w:rsid w:val="00140E48"/>
    <w:rsid w:val="00140EE6"/>
    <w:rsid w:val="00141055"/>
    <w:rsid w:val="001410E5"/>
    <w:rsid w:val="001414A3"/>
    <w:rsid w:val="001414C6"/>
    <w:rsid w:val="0014185E"/>
    <w:rsid w:val="001418BB"/>
    <w:rsid w:val="00141C0A"/>
    <w:rsid w:val="00141DB1"/>
    <w:rsid w:val="00141E88"/>
    <w:rsid w:val="0014212D"/>
    <w:rsid w:val="00142462"/>
    <w:rsid w:val="0014298A"/>
    <w:rsid w:val="00142B76"/>
    <w:rsid w:val="00142CAF"/>
    <w:rsid w:val="00142E48"/>
    <w:rsid w:val="00142E6A"/>
    <w:rsid w:val="0014393C"/>
    <w:rsid w:val="001439AA"/>
    <w:rsid w:val="00143A4E"/>
    <w:rsid w:val="00143B50"/>
    <w:rsid w:val="00143C12"/>
    <w:rsid w:val="00143FAC"/>
    <w:rsid w:val="0014403A"/>
    <w:rsid w:val="00144549"/>
    <w:rsid w:val="0014493E"/>
    <w:rsid w:val="00144B0A"/>
    <w:rsid w:val="00144B60"/>
    <w:rsid w:val="00144E32"/>
    <w:rsid w:val="00144F42"/>
    <w:rsid w:val="0014500E"/>
    <w:rsid w:val="0014507D"/>
    <w:rsid w:val="0014589F"/>
    <w:rsid w:val="00145AF7"/>
    <w:rsid w:val="00145EB4"/>
    <w:rsid w:val="00145F05"/>
    <w:rsid w:val="00145FF7"/>
    <w:rsid w:val="0014600F"/>
    <w:rsid w:val="00146043"/>
    <w:rsid w:val="00146494"/>
    <w:rsid w:val="001464DF"/>
    <w:rsid w:val="00146669"/>
    <w:rsid w:val="00146741"/>
    <w:rsid w:val="001467E2"/>
    <w:rsid w:val="001468B7"/>
    <w:rsid w:val="00146AC0"/>
    <w:rsid w:val="00146D15"/>
    <w:rsid w:val="00146D43"/>
    <w:rsid w:val="00146DA8"/>
    <w:rsid w:val="00146E18"/>
    <w:rsid w:val="00147052"/>
    <w:rsid w:val="001471CE"/>
    <w:rsid w:val="001475D1"/>
    <w:rsid w:val="0014790D"/>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2FD"/>
    <w:rsid w:val="001514C0"/>
    <w:rsid w:val="00151B5F"/>
    <w:rsid w:val="00151BF7"/>
    <w:rsid w:val="001527D8"/>
    <w:rsid w:val="00152B5F"/>
    <w:rsid w:val="00152C1A"/>
    <w:rsid w:val="00152E80"/>
    <w:rsid w:val="00153374"/>
    <w:rsid w:val="00153CDC"/>
    <w:rsid w:val="00153D66"/>
    <w:rsid w:val="001544B6"/>
    <w:rsid w:val="001545FB"/>
    <w:rsid w:val="001548A0"/>
    <w:rsid w:val="00154A97"/>
    <w:rsid w:val="00154C6B"/>
    <w:rsid w:val="00154C7F"/>
    <w:rsid w:val="00154CCD"/>
    <w:rsid w:val="00154EE8"/>
    <w:rsid w:val="00155178"/>
    <w:rsid w:val="00155369"/>
    <w:rsid w:val="001557F6"/>
    <w:rsid w:val="001562EE"/>
    <w:rsid w:val="001563E4"/>
    <w:rsid w:val="001563F3"/>
    <w:rsid w:val="0015645E"/>
    <w:rsid w:val="0015650B"/>
    <w:rsid w:val="0015658B"/>
    <w:rsid w:val="0015672C"/>
    <w:rsid w:val="0015672E"/>
    <w:rsid w:val="001569F4"/>
    <w:rsid w:val="00156A0D"/>
    <w:rsid w:val="00156AFE"/>
    <w:rsid w:val="00156F34"/>
    <w:rsid w:val="00156F82"/>
    <w:rsid w:val="00157053"/>
    <w:rsid w:val="00157219"/>
    <w:rsid w:val="00157473"/>
    <w:rsid w:val="00157AC9"/>
    <w:rsid w:val="00157CF2"/>
    <w:rsid w:val="001602F9"/>
    <w:rsid w:val="001608C5"/>
    <w:rsid w:val="00160D48"/>
    <w:rsid w:val="00160E00"/>
    <w:rsid w:val="00160F9D"/>
    <w:rsid w:val="0016115B"/>
    <w:rsid w:val="00161575"/>
    <w:rsid w:val="00161A3E"/>
    <w:rsid w:val="00161C10"/>
    <w:rsid w:val="00161CBE"/>
    <w:rsid w:val="00161F7C"/>
    <w:rsid w:val="001620BD"/>
    <w:rsid w:val="0016218E"/>
    <w:rsid w:val="0016281D"/>
    <w:rsid w:val="00162829"/>
    <w:rsid w:val="001629DD"/>
    <w:rsid w:val="00162AAA"/>
    <w:rsid w:val="00162B37"/>
    <w:rsid w:val="00162F2E"/>
    <w:rsid w:val="00163323"/>
    <w:rsid w:val="00163639"/>
    <w:rsid w:val="0016397E"/>
    <w:rsid w:val="00163B7C"/>
    <w:rsid w:val="00163CDC"/>
    <w:rsid w:val="0016439E"/>
    <w:rsid w:val="00164F99"/>
    <w:rsid w:val="001652BA"/>
    <w:rsid w:val="001652C3"/>
    <w:rsid w:val="0016539B"/>
    <w:rsid w:val="00165508"/>
    <w:rsid w:val="001657BA"/>
    <w:rsid w:val="00165D5C"/>
    <w:rsid w:val="00166638"/>
    <w:rsid w:val="001667C5"/>
    <w:rsid w:val="00166F6D"/>
    <w:rsid w:val="00167262"/>
    <w:rsid w:val="0016766C"/>
    <w:rsid w:val="00167A45"/>
    <w:rsid w:val="00167E4D"/>
    <w:rsid w:val="00170465"/>
    <w:rsid w:val="00170629"/>
    <w:rsid w:val="00170AA4"/>
    <w:rsid w:val="00170E8E"/>
    <w:rsid w:val="00170F30"/>
    <w:rsid w:val="00171C39"/>
    <w:rsid w:val="001724AA"/>
    <w:rsid w:val="00172805"/>
    <w:rsid w:val="001728AC"/>
    <w:rsid w:val="00172B3C"/>
    <w:rsid w:val="00172BC1"/>
    <w:rsid w:val="00172FB2"/>
    <w:rsid w:val="001730F3"/>
    <w:rsid w:val="00173225"/>
    <w:rsid w:val="0017340B"/>
    <w:rsid w:val="0017385F"/>
    <w:rsid w:val="00173BB4"/>
    <w:rsid w:val="00173BE8"/>
    <w:rsid w:val="00173E61"/>
    <w:rsid w:val="00174161"/>
    <w:rsid w:val="001744F5"/>
    <w:rsid w:val="00174B06"/>
    <w:rsid w:val="00174D7B"/>
    <w:rsid w:val="00174FCD"/>
    <w:rsid w:val="00175053"/>
    <w:rsid w:val="00175282"/>
    <w:rsid w:val="001752AF"/>
    <w:rsid w:val="0017595E"/>
    <w:rsid w:val="00175D43"/>
    <w:rsid w:val="0017667D"/>
    <w:rsid w:val="001766C2"/>
    <w:rsid w:val="00176894"/>
    <w:rsid w:val="00177053"/>
    <w:rsid w:val="00177348"/>
    <w:rsid w:val="00177B31"/>
    <w:rsid w:val="00177CE2"/>
    <w:rsid w:val="00177E85"/>
    <w:rsid w:val="00180370"/>
    <w:rsid w:val="00180550"/>
    <w:rsid w:val="00180B0F"/>
    <w:rsid w:val="00180B81"/>
    <w:rsid w:val="00180C21"/>
    <w:rsid w:val="001816C8"/>
    <w:rsid w:val="00181ACE"/>
    <w:rsid w:val="00181EA5"/>
    <w:rsid w:val="001824AF"/>
    <w:rsid w:val="00182688"/>
    <w:rsid w:val="00182935"/>
    <w:rsid w:val="00183098"/>
    <w:rsid w:val="0018327D"/>
    <w:rsid w:val="00183787"/>
    <w:rsid w:val="0018389B"/>
    <w:rsid w:val="0018389F"/>
    <w:rsid w:val="00183AD4"/>
    <w:rsid w:val="00183E1C"/>
    <w:rsid w:val="00184116"/>
    <w:rsid w:val="00184387"/>
    <w:rsid w:val="00185556"/>
    <w:rsid w:val="001855C9"/>
    <w:rsid w:val="00185697"/>
    <w:rsid w:val="00185A3E"/>
    <w:rsid w:val="00185E42"/>
    <w:rsid w:val="00186097"/>
    <w:rsid w:val="001861DD"/>
    <w:rsid w:val="00186307"/>
    <w:rsid w:val="001868FF"/>
    <w:rsid w:val="00186EB9"/>
    <w:rsid w:val="00186F13"/>
    <w:rsid w:val="0018729A"/>
    <w:rsid w:val="00187310"/>
    <w:rsid w:val="0018735C"/>
    <w:rsid w:val="001878C1"/>
    <w:rsid w:val="00187CEA"/>
    <w:rsid w:val="00190274"/>
    <w:rsid w:val="001903DB"/>
    <w:rsid w:val="0019067E"/>
    <w:rsid w:val="0019074C"/>
    <w:rsid w:val="00190B0D"/>
    <w:rsid w:val="00190EAF"/>
    <w:rsid w:val="0019143A"/>
    <w:rsid w:val="00191684"/>
    <w:rsid w:val="00191A4B"/>
    <w:rsid w:val="00191B6C"/>
    <w:rsid w:val="00192380"/>
    <w:rsid w:val="00192C41"/>
    <w:rsid w:val="0019332B"/>
    <w:rsid w:val="0019342A"/>
    <w:rsid w:val="0019364E"/>
    <w:rsid w:val="001936BB"/>
    <w:rsid w:val="001938BC"/>
    <w:rsid w:val="00193949"/>
    <w:rsid w:val="00193B37"/>
    <w:rsid w:val="00193F45"/>
    <w:rsid w:val="00193FCA"/>
    <w:rsid w:val="00194077"/>
    <w:rsid w:val="001940D3"/>
    <w:rsid w:val="001941B8"/>
    <w:rsid w:val="0019451F"/>
    <w:rsid w:val="001948D6"/>
    <w:rsid w:val="0019492D"/>
    <w:rsid w:val="00194DE3"/>
    <w:rsid w:val="00194E7D"/>
    <w:rsid w:val="00194EFC"/>
    <w:rsid w:val="00194FA6"/>
    <w:rsid w:val="00194FB0"/>
    <w:rsid w:val="001950EB"/>
    <w:rsid w:val="001955FA"/>
    <w:rsid w:val="00195610"/>
    <w:rsid w:val="00195CF4"/>
    <w:rsid w:val="00195D91"/>
    <w:rsid w:val="00195EFA"/>
    <w:rsid w:val="00196013"/>
    <w:rsid w:val="0019638F"/>
    <w:rsid w:val="00196726"/>
    <w:rsid w:val="0019681E"/>
    <w:rsid w:val="00196B68"/>
    <w:rsid w:val="00196DB6"/>
    <w:rsid w:val="00196F65"/>
    <w:rsid w:val="00196FCE"/>
    <w:rsid w:val="0019723B"/>
    <w:rsid w:val="00197271"/>
    <w:rsid w:val="00197557"/>
    <w:rsid w:val="0019757C"/>
    <w:rsid w:val="001975E8"/>
    <w:rsid w:val="001976C2"/>
    <w:rsid w:val="001976C6"/>
    <w:rsid w:val="00197D11"/>
    <w:rsid w:val="00197E52"/>
    <w:rsid w:val="001A0056"/>
    <w:rsid w:val="001A00BE"/>
    <w:rsid w:val="001A02BB"/>
    <w:rsid w:val="001A04D6"/>
    <w:rsid w:val="001A076B"/>
    <w:rsid w:val="001A0919"/>
    <w:rsid w:val="001A0BF7"/>
    <w:rsid w:val="001A0FA8"/>
    <w:rsid w:val="001A1159"/>
    <w:rsid w:val="001A12C6"/>
    <w:rsid w:val="001A1440"/>
    <w:rsid w:val="001A16F7"/>
    <w:rsid w:val="001A1724"/>
    <w:rsid w:val="001A17AB"/>
    <w:rsid w:val="001A180C"/>
    <w:rsid w:val="001A184F"/>
    <w:rsid w:val="001A1852"/>
    <w:rsid w:val="001A1AC9"/>
    <w:rsid w:val="001A1C6E"/>
    <w:rsid w:val="001A1D97"/>
    <w:rsid w:val="001A22AB"/>
    <w:rsid w:val="001A24DD"/>
    <w:rsid w:val="001A2B04"/>
    <w:rsid w:val="001A2E5F"/>
    <w:rsid w:val="001A2F1A"/>
    <w:rsid w:val="001A2FF7"/>
    <w:rsid w:val="001A343E"/>
    <w:rsid w:val="001A345B"/>
    <w:rsid w:val="001A35AE"/>
    <w:rsid w:val="001A366F"/>
    <w:rsid w:val="001A3873"/>
    <w:rsid w:val="001A396A"/>
    <w:rsid w:val="001A3B11"/>
    <w:rsid w:val="001A4692"/>
    <w:rsid w:val="001A472C"/>
    <w:rsid w:val="001A4E47"/>
    <w:rsid w:val="001A4F14"/>
    <w:rsid w:val="001A4F38"/>
    <w:rsid w:val="001A5004"/>
    <w:rsid w:val="001A5317"/>
    <w:rsid w:val="001A54C8"/>
    <w:rsid w:val="001A568F"/>
    <w:rsid w:val="001A5BAF"/>
    <w:rsid w:val="001A5F4A"/>
    <w:rsid w:val="001A5F6A"/>
    <w:rsid w:val="001A677F"/>
    <w:rsid w:val="001A6CFE"/>
    <w:rsid w:val="001A6D19"/>
    <w:rsid w:val="001A71D1"/>
    <w:rsid w:val="001A765C"/>
    <w:rsid w:val="001A76F8"/>
    <w:rsid w:val="001A77B5"/>
    <w:rsid w:val="001A7877"/>
    <w:rsid w:val="001A79A6"/>
    <w:rsid w:val="001B03C3"/>
    <w:rsid w:val="001B057A"/>
    <w:rsid w:val="001B065D"/>
    <w:rsid w:val="001B06E8"/>
    <w:rsid w:val="001B06FF"/>
    <w:rsid w:val="001B136B"/>
    <w:rsid w:val="001B144F"/>
    <w:rsid w:val="001B156F"/>
    <w:rsid w:val="001B15CE"/>
    <w:rsid w:val="001B16AF"/>
    <w:rsid w:val="001B18A3"/>
    <w:rsid w:val="001B1A62"/>
    <w:rsid w:val="001B1D44"/>
    <w:rsid w:val="001B1EC8"/>
    <w:rsid w:val="001B1F5F"/>
    <w:rsid w:val="001B2789"/>
    <w:rsid w:val="001B284C"/>
    <w:rsid w:val="001B2920"/>
    <w:rsid w:val="001B2948"/>
    <w:rsid w:val="001B33C5"/>
    <w:rsid w:val="001B347A"/>
    <w:rsid w:val="001B3C37"/>
    <w:rsid w:val="001B3D3A"/>
    <w:rsid w:val="001B4017"/>
    <w:rsid w:val="001B43DF"/>
    <w:rsid w:val="001B4A7C"/>
    <w:rsid w:val="001B4AD0"/>
    <w:rsid w:val="001B4B44"/>
    <w:rsid w:val="001B4DB5"/>
    <w:rsid w:val="001B4F73"/>
    <w:rsid w:val="001B4F87"/>
    <w:rsid w:val="001B5017"/>
    <w:rsid w:val="001B50E8"/>
    <w:rsid w:val="001B535F"/>
    <w:rsid w:val="001B5675"/>
    <w:rsid w:val="001B57CE"/>
    <w:rsid w:val="001B582E"/>
    <w:rsid w:val="001B5898"/>
    <w:rsid w:val="001B63E7"/>
    <w:rsid w:val="001B641D"/>
    <w:rsid w:val="001B653C"/>
    <w:rsid w:val="001B6566"/>
    <w:rsid w:val="001B6C64"/>
    <w:rsid w:val="001B6E5E"/>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F1F"/>
    <w:rsid w:val="001C11F6"/>
    <w:rsid w:val="001C1436"/>
    <w:rsid w:val="001C148A"/>
    <w:rsid w:val="001C14CE"/>
    <w:rsid w:val="001C14FA"/>
    <w:rsid w:val="001C154F"/>
    <w:rsid w:val="001C165E"/>
    <w:rsid w:val="001C175E"/>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A24"/>
    <w:rsid w:val="001C3DD8"/>
    <w:rsid w:val="001C3F80"/>
    <w:rsid w:val="001C4125"/>
    <w:rsid w:val="001C44B5"/>
    <w:rsid w:val="001C46E8"/>
    <w:rsid w:val="001C476C"/>
    <w:rsid w:val="001C4CA5"/>
    <w:rsid w:val="001C5155"/>
    <w:rsid w:val="001C5D2C"/>
    <w:rsid w:val="001C5DDB"/>
    <w:rsid w:val="001C5F33"/>
    <w:rsid w:val="001C6395"/>
    <w:rsid w:val="001C665F"/>
    <w:rsid w:val="001C67CE"/>
    <w:rsid w:val="001C6A04"/>
    <w:rsid w:val="001C6C2E"/>
    <w:rsid w:val="001C6E08"/>
    <w:rsid w:val="001C6E1D"/>
    <w:rsid w:val="001C7121"/>
    <w:rsid w:val="001C734B"/>
    <w:rsid w:val="001C79DB"/>
    <w:rsid w:val="001C7A29"/>
    <w:rsid w:val="001C7D5C"/>
    <w:rsid w:val="001C7D80"/>
    <w:rsid w:val="001C7FBC"/>
    <w:rsid w:val="001D0733"/>
    <w:rsid w:val="001D0844"/>
    <w:rsid w:val="001D0F46"/>
    <w:rsid w:val="001D1674"/>
    <w:rsid w:val="001D1702"/>
    <w:rsid w:val="001D1BA0"/>
    <w:rsid w:val="001D1F40"/>
    <w:rsid w:val="001D26D6"/>
    <w:rsid w:val="001D2E5A"/>
    <w:rsid w:val="001D2E64"/>
    <w:rsid w:val="001D3419"/>
    <w:rsid w:val="001D3A6E"/>
    <w:rsid w:val="001D3EF8"/>
    <w:rsid w:val="001D4320"/>
    <w:rsid w:val="001D444A"/>
    <w:rsid w:val="001D465E"/>
    <w:rsid w:val="001D46B7"/>
    <w:rsid w:val="001D50A1"/>
    <w:rsid w:val="001D5415"/>
    <w:rsid w:val="001D542B"/>
    <w:rsid w:val="001D5520"/>
    <w:rsid w:val="001D590A"/>
    <w:rsid w:val="001D5978"/>
    <w:rsid w:val="001D5A0B"/>
    <w:rsid w:val="001D61CB"/>
    <w:rsid w:val="001D6478"/>
    <w:rsid w:val="001D6521"/>
    <w:rsid w:val="001D652B"/>
    <w:rsid w:val="001D6901"/>
    <w:rsid w:val="001D6AC4"/>
    <w:rsid w:val="001D6C5D"/>
    <w:rsid w:val="001D6CD0"/>
    <w:rsid w:val="001D6FE5"/>
    <w:rsid w:val="001D70A0"/>
    <w:rsid w:val="001D70A2"/>
    <w:rsid w:val="001D72FB"/>
    <w:rsid w:val="001D756F"/>
    <w:rsid w:val="001D7700"/>
    <w:rsid w:val="001D7E92"/>
    <w:rsid w:val="001E0120"/>
    <w:rsid w:val="001E03B8"/>
    <w:rsid w:val="001E0663"/>
    <w:rsid w:val="001E0899"/>
    <w:rsid w:val="001E09E3"/>
    <w:rsid w:val="001E0BC9"/>
    <w:rsid w:val="001E0C3A"/>
    <w:rsid w:val="001E0E36"/>
    <w:rsid w:val="001E1782"/>
    <w:rsid w:val="001E19C6"/>
    <w:rsid w:val="001E2063"/>
    <w:rsid w:val="001E244E"/>
    <w:rsid w:val="001E245C"/>
    <w:rsid w:val="001E2537"/>
    <w:rsid w:val="001E27CD"/>
    <w:rsid w:val="001E27E9"/>
    <w:rsid w:val="001E2B57"/>
    <w:rsid w:val="001E2DAD"/>
    <w:rsid w:val="001E2EDC"/>
    <w:rsid w:val="001E384B"/>
    <w:rsid w:val="001E391B"/>
    <w:rsid w:val="001E3ECE"/>
    <w:rsid w:val="001E40B0"/>
    <w:rsid w:val="001E41BD"/>
    <w:rsid w:val="001E42DF"/>
    <w:rsid w:val="001E46A7"/>
    <w:rsid w:val="001E48EE"/>
    <w:rsid w:val="001E4B5C"/>
    <w:rsid w:val="001E4B84"/>
    <w:rsid w:val="001E4CC2"/>
    <w:rsid w:val="001E4D91"/>
    <w:rsid w:val="001E5121"/>
    <w:rsid w:val="001E528A"/>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8B8"/>
    <w:rsid w:val="001E79F9"/>
    <w:rsid w:val="001E7C00"/>
    <w:rsid w:val="001E7F09"/>
    <w:rsid w:val="001F0281"/>
    <w:rsid w:val="001F0304"/>
    <w:rsid w:val="001F040B"/>
    <w:rsid w:val="001F0621"/>
    <w:rsid w:val="001F0680"/>
    <w:rsid w:val="001F0ADD"/>
    <w:rsid w:val="001F0D0F"/>
    <w:rsid w:val="001F0DD5"/>
    <w:rsid w:val="001F1121"/>
    <w:rsid w:val="001F1ED0"/>
    <w:rsid w:val="001F2084"/>
    <w:rsid w:val="001F2131"/>
    <w:rsid w:val="001F21F9"/>
    <w:rsid w:val="001F22E6"/>
    <w:rsid w:val="001F22F4"/>
    <w:rsid w:val="001F2410"/>
    <w:rsid w:val="001F2B47"/>
    <w:rsid w:val="001F2BC0"/>
    <w:rsid w:val="001F3116"/>
    <w:rsid w:val="001F32E9"/>
    <w:rsid w:val="001F3636"/>
    <w:rsid w:val="001F3960"/>
    <w:rsid w:val="001F3A3F"/>
    <w:rsid w:val="001F3BCC"/>
    <w:rsid w:val="001F3ED9"/>
    <w:rsid w:val="001F435D"/>
    <w:rsid w:val="001F45AD"/>
    <w:rsid w:val="001F462D"/>
    <w:rsid w:val="001F48D6"/>
    <w:rsid w:val="001F49C7"/>
    <w:rsid w:val="001F4BDF"/>
    <w:rsid w:val="001F4BE0"/>
    <w:rsid w:val="001F4FB2"/>
    <w:rsid w:val="001F5297"/>
    <w:rsid w:val="001F53AE"/>
    <w:rsid w:val="001F5C53"/>
    <w:rsid w:val="001F5CC4"/>
    <w:rsid w:val="001F5E1A"/>
    <w:rsid w:val="001F5F44"/>
    <w:rsid w:val="001F5FFB"/>
    <w:rsid w:val="001F60D2"/>
    <w:rsid w:val="001F65AE"/>
    <w:rsid w:val="001F673D"/>
    <w:rsid w:val="001F68C7"/>
    <w:rsid w:val="001F699E"/>
    <w:rsid w:val="001F6DCE"/>
    <w:rsid w:val="001F724B"/>
    <w:rsid w:val="001F77DE"/>
    <w:rsid w:val="001F7BDF"/>
    <w:rsid w:val="00200413"/>
    <w:rsid w:val="00200AA7"/>
    <w:rsid w:val="00200D3B"/>
    <w:rsid w:val="00200E09"/>
    <w:rsid w:val="002010DA"/>
    <w:rsid w:val="0020151F"/>
    <w:rsid w:val="002016FA"/>
    <w:rsid w:val="00201C72"/>
    <w:rsid w:val="00202119"/>
    <w:rsid w:val="0020217D"/>
    <w:rsid w:val="00202819"/>
    <w:rsid w:val="00202936"/>
    <w:rsid w:val="00203041"/>
    <w:rsid w:val="00203243"/>
    <w:rsid w:val="00203A96"/>
    <w:rsid w:val="00203EC1"/>
    <w:rsid w:val="00204266"/>
    <w:rsid w:val="00204270"/>
    <w:rsid w:val="00204312"/>
    <w:rsid w:val="00204335"/>
    <w:rsid w:val="002045C9"/>
    <w:rsid w:val="00204992"/>
    <w:rsid w:val="002049B1"/>
    <w:rsid w:val="00204E1C"/>
    <w:rsid w:val="00205231"/>
    <w:rsid w:val="002054BC"/>
    <w:rsid w:val="0020558E"/>
    <w:rsid w:val="00205728"/>
    <w:rsid w:val="00205818"/>
    <w:rsid w:val="002058B9"/>
    <w:rsid w:val="00205C14"/>
    <w:rsid w:val="00205EAA"/>
    <w:rsid w:val="00205F0B"/>
    <w:rsid w:val="00205F17"/>
    <w:rsid w:val="00206101"/>
    <w:rsid w:val="002067E6"/>
    <w:rsid w:val="0020682A"/>
    <w:rsid w:val="0020690A"/>
    <w:rsid w:val="00206A1C"/>
    <w:rsid w:val="00206A88"/>
    <w:rsid w:val="00206DF3"/>
    <w:rsid w:val="00206F52"/>
    <w:rsid w:val="00207129"/>
    <w:rsid w:val="00207A6B"/>
    <w:rsid w:val="00207D05"/>
    <w:rsid w:val="0021035A"/>
    <w:rsid w:val="00210478"/>
    <w:rsid w:val="00210575"/>
    <w:rsid w:val="00210A44"/>
    <w:rsid w:val="00210B23"/>
    <w:rsid w:val="00210C7C"/>
    <w:rsid w:val="002112BD"/>
    <w:rsid w:val="00211B33"/>
    <w:rsid w:val="00211B9F"/>
    <w:rsid w:val="00211BF5"/>
    <w:rsid w:val="00211D06"/>
    <w:rsid w:val="00211D64"/>
    <w:rsid w:val="00211F5B"/>
    <w:rsid w:val="00212428"/>
    <w:rsid w:val="00212976"/>
    <w:rsid w:val="002129CA"/>
    <w:rsid w:val="00212C17"/>
    <w:rsid w:val="00212D32"/>
    <w:rsid w:val="00212DBD"/>
    <w:rsid w:val="00212E72"/>
    <w:rsid w:val="002131AC"/>
    <w:rsid w:val="002139D0"/>
    <w:rsid w:val="00213EAC"/>
    <w:rsid w:val="00214007"/>
    <w:rsid w:val="00214034"/>
    <w:rsid w:val="00214080"/>
    <w:rsid w:val="00214290"/>
    <w:rsid w:val="002148F2"/>
    <w:rsid w:val="002149E1"/>
    <w:rsid w:val="002149FD"/>
    <w:rsid w:val="00214D95"/>
    <w:rsid w:val="002150D4"/>
    <w:rsid w:val="002155BF"/>
    <w:rsid w:val="00215815"/>
    <w:rsid w:val="00215A76"/>
    <w:rsid w:val="00215B41"/>
    <w:rsid w:val="00215B68"/>
    <w:rsid w:val="00215E24"/>
    <w:rsid w:val="00216148"/>
    <w:rsid w:val="002164A5"/>
    <w:rsid w:val="002165EA"/>
    <w:rsid w:val="00216B01"/>
    <w:rsid w:val="00216DC1"/>
    <w:rsid w:val="0021716D"/>
    <w:rsid w:val="00217316"/>
    <w:rsid w:val="00217573"/>
    <w:rsid w:val="00217946"/>
    <w:rsid w:val="00217B22"/>
    <w:rsid w:val="00217CA1"/>
    <w:rsid w:val="00217FEF"/>
    <w:rsid w:val="00220070"/>
    <w:rsid w:val="00220152"/>
    <w:rsid w:val="002201B5"/>
    <w:rsid w:val="0022065B"/>
    <w:rsid w:val="00220941"/>
    <w:rsid w:val="00220A2A"/>
    <w:rsid w:val="00220B4B"/>
    <w:rsid w:val="00220B79"/>
    <w:rsid w:val="00220DDB"/>
    <w:rsid w:val="00220EA3"/>
    <w:rsid w:val="00221151"/>
    <w:rsid w:val="00221555"/>
    <w:rsid w:val="002216B7"/>
    <w:rsid w:val="0022183C"/>
    <w:rsid w:val="002218A0"/>
    <w:rsid w:val="0022193F"/>
    <w:rsid w:val="00222242"/>
    <w:rsid w:val="002224C1"/>
    <w:rsid w:val="0022254A"/>
    <w:rsid w:val="00222EEF"/>
    <w:rsid w:val="00223071"/>
    <w:rsid w:val="002230C2"/>
    <w:rsid w:val="002230E9"/>
    <w:rsid w:val="00223538"/>
    <w:rsid w:val="0022357E"/>
    <w:rsid w:val="002239D9"/>
    <w:rsid w:val="00224030"/>
    <w:rsid w:val="002240F8"/>
    <w:rsid w:val="0022418C"/>
    <w:rsid w:val="00224312"/>
    <w:rsid w:val="0022442C"/>
    <w:rsid w:val="00224747"/>
    <w:rsid w:val="0022476D"/>
    <w:rsid w:val="002247F0"/>
    <w:rsid w:val="00224C06"/>
    <w:rsid w:val="00224F37"/>
    <w:rsid w:val="002254EE"/>
    <w:rsid w:val="0022566C"/>
    <w:rsid w:val="002257A7"/>
    <w:rsid w:val="00225809"/>
    <w:rsid w:val="00225B86"/>
    <w:rsid w:val="002268F8"/>
    <w:rsid w:val="00226A3B"/>
    <w:rsid w:val="00226E2D"/>
    <w:rsid w:val="00227438"/>
    <w:rsid w:val="00227CFD"/>
    <w:rsid w:val="00227D14"/>
    <w:rsid w:val="00227D30"/>
    <w:rsid w:val="00227FA3"/>
    <w:rsid w:val="00227FE2"/>
    <w:rsid w:val="0023024D"/>
    <w:rsid w:val="00230496"/>
    <w:rsid w:val="00230819"/>
    <w:rsid w:val="002308B5"/>
    <w:rsid w:val="0023091F"/>
    <w:rsid w:val="002309D4"/>
    <w:rsid w:val="00231152"/>
    <w:rsid w:val="00231683"/>
    <w:rsid w:val="002318BF"/>
    <w:rsid w:val="00231AB3"/>
    <w:rsid w:val="00231ADC"/>
    <w:rsid w:val="0023252C"/>
    <w:rsid w:val="00232795"/>
    <w:rsid w:val="002328A6"/>
    <w:rsid w:val="00232A1F"/>
    <w:rsid w:val="00232C87"/>
    <w:rsid w:val="00232FBC"/>
    <w:rsid w:val="00233151"/>
    <w:rsid w:val="0023316E"/>
    <w:rsid w:val="0023330D"/>
    <w:rsid w:val="002333BD"/>
    <w:rsid w:val="00233512"/>
    <w:rsid w:val="002336AC"/>
    <w:rsid w:val="002337CD"/>
    <w:rsid w:val="00233896"/>
    <w:rsid w:val="00233B63"/>
    <w:rsid w:val="00233E85"/>
    <w:rsid w:val="00233F22"/>
    <w:rsid w:val="00234143"/>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9AD"/>
    <w:rsid w:val="00235C25"/>
    <w:rsid w:val="00235E9F"/>
    <w:rsid w:val="00235FFB"/>
    <w:rsid w:val="0023611C"/>
    <w:rsid w:val="002362C7"/>
    <w:rsid w:val="0023645A"/>
    <w:rsid w:val="002364FC"/>
    <w:rsid w:val="002367EF"/>
    <w:rsid w:val="00236D53"/>
    <w:rsid w:val="00237061"/>
    <w:rsid w:val="00237173"/>
    <w:rsid w:val="0023719B"/>
    <w:rsid w:val="002372B6"/>
    <w:rsid w:val="00237318"/>
    <w:rsid w:val="00237801"/>
    <w:rsid w:val="00237823"/>
    <w:rsid w:val="00237B19"/>
    <w:rsid w:val="00237C2D"/>
    <w:rsid w:val="00237CFB"/>
    <w:rsid w:val="00237D0F"/>
    <w:rsid w:val="00237DED"/>
    <w:rsid w:val="00237E36"/>
    <w:rsid w:val="00237F7F"/>
    <w:rsid w:val="00240074"/>
    <w:rsid w:val="00240208"/>
    <w:rsid w:val="002402C3"/>
    <w:rsid w:val="002403BE"/>
    <w:rsid w:val="002403E2"/>
    <w:rsid w:val="00240618"/>
    <w:rsid w:val="002406DC"/>
    <w:rsid w:val="00240873"/>
    <w:rsid w:val="00240A51"/>
    <w:rsid w:val="00241208"/>
    <w:rsid w:val="002412F4"/>
    <w:rsid w:val="002416C9"/>
    <w:rsid w:val="002419E1"/>
    <w:rsid w:val="00241C3A"/>
    <w:rsid w:val="00241F69"/>
    <w:rsid w:val="00242272"/>
    <w:rsid w:val="00242747"/>
    <w:rsid w:val="00242B1A"/>
    <w:rsid w:val="002431B1"/>
    <w:rsid w:val="002434A2"/>
    <w:rsid w:val="00243733"/>
    <w:rsid w:val="00243B66"/>
    <w:rsid w:val="00243BD9"/>
    <w:rsid w:val="00243EC1"/>
    <w:rsid w:val="00244263"/>
    <w:rsid w:val="00244583"/>
    <w:rsid w:val="00244794"/>
    <w:rsid w:val="00244D89"/>
    <w:rsid w:val="00244E7F"/>
    <w:rsid w:val="0024530D"/>
    <w:rsid w:val="00245492"/>
    <w:rsid w:val="002457BC"/>
    <w:rsid w:val="00245868"/>
    <w:rsid w:val="00245B92"/>
    <w:rsid w:val="00245CA2"/>
    <w:rsid w:val="002460AC"/>
    <w:rsid w:val="00246176"/>
    <w:rsid w:val="002464D6"/>
    <w:rsid w:val="002468A0"/>
    <w:rsid w:val="00246C43"/>
    <w:rsid w:val="00246E8D"/>
    <w:rsid w:val="00246EC1"/>
    <w:rsid w:val="00246ED1"/>
    <w:rsid w:val="00246FB2"/>
    <w:rsid w:val="0024779A"/>
    <w:rsid w:val="00247939"/>
    <w:rsid w:val="00247B8E"/>
    <w:rsid w:val="00247BB4"/>
    <w:rsid w:val="002500FA"/>
    <w:rsid w:val="002504D4"/>
    <w:rsid w:val="0025061F"/>
    <w:rsid w:val="002508C5"/>
    <w:rsid w:val="0025099C"/>
    <w:rsid w:val="00250AD9"/>
    <w:rsid w:val="00250D71"/>
    <w:rsid w:val="00250DFC"/>
    <w:rsid w:val="00251518"/>
    <w:rsid w:val="002518F8"/>
    <w:rsid w:val="00251D6B"/>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4060"/>
    <w:rsid w:val="002544D3"/>
    <w:rsid w:val="0025458D"/>
    <w:rsid w:val="00254A2F"/>
    <w:rsid w:val="0025509D"/>
    <w:rsid w:val="002552E3"/>
    <w:rsid w:val="002553E3"/>
    <w:rsid w:val="002557DB"/>
    <w:rsid w:val="002559F5"/>
    <w:rsid w:val="00255A6B"/>
    <w:rsid w:val="00255D44"/>
    <w:rsid w:val="00256510"/>
    <w:rsid w:val="00257655"/>
    <w:rsid w:val="002578AD"/>
    <w:rsid w:val="00257AEA"/>
    <w:rsid w:val="00257E76"/>
    <w:rsid w:val="00257F4C"/>
    <w:rsid w:val="00257FEA"/>
    <w:rsid w:val="0026011D"/>
    <w:rsid w:val="0026049D"/>
    <w:rsid w:val="00260AC8"/>
    <w:rsid w:val="00260EE9"/>
    <w:rsid w:val="002612DC"/>
    <w:rsid w:val="002615D8"/>
    <w:rsid w:val="00261650"/>
    <w:rsid w:val="0026170D"/>
    <w:rsid w:val="00261720"/>
    <w:rsid w:val="002619AE"/>
    <w:rsid w:val="00261EF7"/>
    <w:rsid w:val="00262072"/>
    <w:rsid w:val="00262085"/>
    <w:rsid w:val="002621E9"/>
    <w:rsid w:val="00262334"/>
    <w:rsid w:val="00262814"/>
    <w:rsid w:val="00262A93"/>
    <w:rsid w:val="002631B0"/>
    <w:rsid w:val="0026328A"/>
    <w:rsid w:val="002635DF"/>
    <w:rsid w:val="0026377C"/>
    <w:rsid w:val="00263B7D"/>
    <w:rsid w:val="00263D24"/>
    <w:rsid w:val="00263D33"/>
    <w:rsid w:val="00263F16"/>
    <w:rsid w:val="00264039"/>
    <w:rsid w:val="00264474"/>
    <w:rsid w:val="0026468A"/>
    <w:rsid w:val="00264761"/>
    <w:rsid w:val="00264871"/>
    <w:rsid w:val="00264D0B"/>
    <w:rsid w:val="00264F24"/>
    <w:rsid w:val="002651A5"/>
    <w:rsid w:val="002653BB"/>
    <w:rsid w:val="002653F6"/>
    <w:rsid w:val="00265525"/>
    <w:rsid w:val="002655D6"/>
    <w:rsid w:val="002659AE"/>
    <w:rsid w:val="00265A9C"/>
    <w:rsid w:val="00265C65"/>
    <w:rsid w:val="00265E06"/>
    <w:rsid w:val="0026672D"/>
    <w:rsid w:val="002669EC"/>
    <w:rsid w:val="00266A2D"/>
    <w:rsid w:val="00266B37"/>
    <w:rsid w:val="00266E82"/>
    <w:rsid w:val="00266FBB"/>
    <w:rsid w:val="00267092"/>
    <w:rsid w:val="002673A0"/>
    <w:rsid w:val="002674DA"/>
    <w:rsid w:val="002674E0"/>
    <w:rsid w:val="002677FA"/>
    <w:rsid w:val="00267968"/>
    <w:rsid w:val="00267B5D"/>
    <w:rsid w:val="00267B69"/>
    <w:rsid w:val="00270576"/>
    <w:rsid w:val="0027057F"/>
    <w:rsid w:val="002705E5"/>
    <w:rsid w:val="0027088F"/>
    <w:rsid w:val="00270C10"/>
    <w:rsid w:val="0027102C"/>
    <w:rsid w:val="002710CC"/>
    <w:rsid w:val="002714CC"/>
    <w:rsid w:val="002715F3"/>
    <w:rsid w:val="002718F0"/>
    <w:rsid w:val="00271F92"/>
    <w:rsid w:val="002722BD"/>
    <w:rsid w:val="002728A0"/>
    <w:rsid w:val="002728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73D"/>
    <w:rsid w:val="00274754"/>
    <w:rsid w:val="00274783"/>
    <w:rsid w:val="00274838"/>
    <w:rsid w:val="0027485D"/>
    <w:rsid w:val="00274D7F"/>
    <w:rsid w:val="00274F82"/>
    <w:rsid w:val="00275318"/>
    <w:rsid w:val="0027539A"/>
    <w:rsid w:val="002753A2"/>
    <w:rsid w:val="00275422"/>
    <w:rsid w:val="002756AB"/>
    <w:rsid w:val="0027573E"/>
    <w:rsid w:val="00275743"/>
    <w:rsid w:val="0027595A"/>
    <w:rsid w:val="002759E2"/>
    <w:rsid w:val="00275BF7"/>
    <w:rsid w:val="00275FC9"/>
    <w:rsid w:val="002763D7"/>
    <w:rsid w:val="00276627"/>
    <w:rsid w:val="00276685"/>
    <w:rsid w:val="00276B68"/>
    <w:rsid w:val="00276DBA"/>
    <w:rsid w:val="00277007"/>
    <w:rsid w:val="00277459"/>
    <w:rsid w:val="00277692"/>
    <w:rsid w:val="002777E8"/>
    <w:rsid w:val="00277B96"/>
    <w:rsid w:val="0028008B"/>
    <w:rsid w:val="0028020E"/>
    <w:rsid w:val="002802A4"/>
    <w:rsid w:val="00280CD5"/>
    <w:rsid w:val="00280E5C"/>
    <w:rsid w:val="00280F8C"/>
    <w:rsid w:val="002810D8"/>
    <w:rsid w:val="00281328"/>
    <w:rsid w:val="00281CEF"/>
    <w:rsid w:val="002820E9"/>
    <w:rsid w:val="00282135"/>
    <w:rsid w:val="0028215C"/>
    <w:rsid w:val="00282333"/>
    <w:rsid w:val="0028253D"/>
    <w:rsid w:val="00282712"/>
    <w:rsid w:val="00282726"/>
    <w:rsid w:val="00282811"/>
    <w:rsid w:val="002828FA"/>
    <w:rsid w:val="00282A96"/>
    <w:rsid w:val="00283112"/>
    <w:rsid w:val="002837DA"/>
    <w:rsid w:val="0028380A"/>
    <w:rsid w:val="00283D34"/>
    <w:rsid w:val="00284093"/>
    <w:rsid w:val="0028414A"/>
    <w:rsid w:val="002843A0"/>
    <w:rsid w:val="00284870"/>
    <w:rsid w:val="00284A94"/>
    <w:rsid w:val="00284CB3"/>
    <w:rsid w:val="00284E7F"/>
    <w:rsid w:val="0028587E"/>
    <w:rsid w:val="00285902"/>
    <w:rsid w:val="00285D61"/>
    <w:rsid w:val="00285E5F"/>
    <w:rsid w:val="00285F40"/>
    <w:rsid w:val="002860B2"/>
    <w:rsid w:val="00286320"/>
    <w:rsid w:val="0028687E"/>
    <w:rsid w:val="002868A3"/>
    <w:rsid w:val="00286B6E"/>
    <w:rsid w:val="00286DA6"/>
    <w:rsid w:val="00287471"/>
    <w:rsid w:val="00287552"/>
    <w:rsid w:val="00287AE1"/>
    <w:rsid w:val="00287FE7"/>
    <w:rsid w:val="00290117"/>
    <w:rsid w:val="002906EA"/>
    <w:rsid w:val="002911DA"/>
    <w:rsid w:val="0029131E"/>
    <w:rsid w:val="002915F2"/>
    <w:rsid w:val="00291626"/>
    <w:rsid w:val="00291AED"/>
    <w:rsid w:val="00291DC1"/>
    <w:rsid w:val="0029232D"/>
    <w:rsid w:val="00292622"/>
    <w:rsid w:val="002927F9"/>
    <w:rsid w:val="00292940"/>
    <w:rsid w:val="00292CA1"/>
    <w:rsid w:val="00292FF8"/>
    <w:rsid w:val="002932D2"/>
    <w:rsid w:val="00293C38"/>
    <w:rsid w:val="00293CAD"/>
    <w:rsid w:val="00293D54"/>
    <w:rsid w:val="00293F08"/>
    <w:rsid w:val="002941BF"/>
    <w:rsid w:val="00294258"/>
    <w:rsid w:val="00294261"/>
    <w:rsid w:val="00294591"/>
    <w:rsid w:val="002945D7"/>
    <w:rsid w:val="0029464A"/>
    <w:rsid w:val="002946EB"/>
    <w:rsid w:val="002947B2"/>
    <w:rsid w:val="002947BC"/>
    <w:rsid w:val="00294907"/>
    <w:rsid w:val="00294A1F"/>
    <w:rsid w:val="00294B35"/>
    <w:rsid w:val="00294DC1"/>
    <w:rsid w:val="00295831"/>
    <w:rsid w:val="0029589A"/>
    <w:rsid w:val="00295995"/>
    <w:rsid w:val="00295EC3"/>
    <w:rsid w:val="00296183"/>
    <w:rsid w:val="002964D9"/>
    <w:rsid w:val="00296776"/>
    <w:rsid w:val="00296B67"/>
    <w:rsid w:val="00296C9C"/>
    <w:rsid w:val="00297201"/>
    <w:rsid w:val="00297214"/>
    <w:rsid w:val="0029731F"/>
    <w:rsid w:val="0029737E"/>
    <w:rsid w:val="002977F2"/>
    <w:rsid w:val="002977FF"/>
    <w:rsid w:val="002978EA"/>
    <w:rsid w:val="00297D38"/>
    <w:rsid w:val="002A03FB"/>
    <w:rsid w:val="002A0582"/>
    <w:rsid w:val="002A0950"/>
    <w:rsid w:val="002A0DBB"/>
    <w:rsid w:val="002A0E8C"/>
    <w:rsid w:val="002A0EDF"/>
    <w:rsid w:val="002A102E"/>
    <w:rsid w:val="002A10F9"/>
    <w:rsid w:val="002A11AB"/>
    <w:rsid w:val="002A1443"/>
    <w:rsid w:val="002A161D"/>
    <w:rsid w:val="002A165A"/>
    <w:rsid w:val="002A17A2"/>
    <w:rsid w:val="002A1BC4"/>
    <w:rsid w:val="002A1C59"/>
    <w:rsid w:val="002A1DA2"/>
    <w:rsid w:val="002A2030"/>
    <w:rsid w:val="002A2045"/>
    <w:rsid w:val="002A2527"/>
    <w:rsid w:val="002A2651"/>
    <w:rsid w:val="002A26A7"/>
    <w:rsid w:val="002A2869"/>
    <w:rsid w:val="002A29A9"/>
    <w:rsid w:val="002A29D6"/>
    <w:rsid w:val="002A2D5C"/>
    <w:rsid w:val="002A3734"/>
    <w:rsid w:val="002A3746"/>
    <w:rsid w:val="002A3B06"/>
    <w:rsid w:val="002A3B38"/>
    <w:rsid w:val="002A3DC8"/>
    <w:rsid w:val="002A4364"/>
    <w:rsid w:val="002A43D0"/>
    <w:rsid w:val="002A4717"/>
    <w:rsid w:val="002A48A4"/>
    <w:rsid w:val="002A4923"/>
    <w:rsid w:val="002A4A0D"/>
    <w:rsid w:val="002A4C0F"/>
    <w:rsid w:val="002A507A"/>
    <w:rsid w:val="002A520E"/>
    <w:rsid w:val="002A5327"/>
    <w:rsid w:val="002A61EF"/>
    <w:rsid w:val="002A620D"/>
    <w:rsid w:val="002A6894"/>
    <w:rsid w:val="002A69F3"/>
    <w:rsid w:val="002A6A80"/>
    <w:rsid w:val="002A6A99"/>
    <w:rsid w:val="002A6AC2"/>
    <w:rsid w:val="002A6CF7"/>
    <w:rsid w:val="002A6D45"/>
    <w:rsid w:val="002A6E21"/>
    <w:rsid w:val="002A6F6C"/>
    <w:rsid w:val="002A732D"/>
    <w:rsid w:val="002A7464"/>
    <w:rsid w:val="002A7DE2"/>
    <w:rsid w:val="002B065D"/>
    <w:rsid w:val="002B07FE"/>
    <w:rsid w:val="002B0E92"/>
    <w:rsid w:val="002B0EA0"/>
    <w:rsid w:val="002B0F26"/>
    <w:rsid w:val="002B0F4C"/>
    <w:rsid w:val="002B0FAE"/>
    <w:rsid w:val="002B13E9"/>
    <w:rsid w:val="002B157B"/>
    <w:rsid w:val="002B159B"/>
    <w:rsid w:val="002B16F5"/>
    <w:rsid w:val="002B1E9C"/>
    <w:rsid w:val="002B21A4"/>
    <w:rsid w:val="002B25A9"/>
    <w:rsid w:val="002B269E"/>
    <w:rsid w:val="002B2BAF"/>
    <w:rsid w:val="002B2D42"/>
    <w:rsid w:val="002B2EFF"/>
    <w:rsid w:val="002B3118"/>
    <w:rsid w:val="002B39FE"/>
    <w:rsid w:val="002B3ABE"/>
    <w:rsid w:val="002B3C09"/>
    <w:rsid w:val="002B3FF1"/>
    <w:rsid w:val="002B434F"/>
    <w:rsid w:val="002B4591"/>
    <w:rsid w:val="002B4749"/>
    <w:rsid w:val="002B4752"/>
    <w:rsid w:val="002B4DCB"/>
    <w:rsid w:val="002B5912"/>
    <w:rsid w:val="002B5C0C"/>
    <w:rsid w:val="002B627E"/>
    <w:rsid w:val="002B66DC"/>
    <w:rsid w:val="002B6A2A"/>
    <w:rsid w:val="002B6D13"/>
    <w:rsid w:val="002B6D2A"/>
    <w:rsid w:val="002B6FF5"/>
    <w:rsid w:val="002B74A1"/>
    <w:rsid w:val="002B76CA"/>
    <w:rsid w:val="002B7A60"/>
    <w:rsid w:val="002B7B3E"/>
    <w:rsid w:val="002C0605"/>
    <w:rsid w:val="002C0B82"/>
    <w:rsid w:val="002C12FC"/>
    <w:rsid w:val="002C15DD"/>
    <w:rsid w:val="002C1EB3"/>
    <w:rsid w:val="002C1EDD"/>
    <w:rsid w:val="002C2070"/>
    <w:rsid w:val="002C223A"/>
    <w:rsid w:val="002C2745"/>
    <w:rsid w:val="002C2827"/>
    <w:rsid w:val="002C2BEB"/>
    <w:rsid w:val="002C2DDE"/>
    <w:rsid w:val="002C2F76"/>
    <w:rsid w:val="002C367F"/>
    <w:rsid w:val="002C36E4"/>
    <w:rsid w:val="002C36EC"/>
    <w:rsid w:val="002C4126"/>
    <w:rsid w:val="002C42F2"/>
    <w:rsid w:val="002C4997"/>
    <w:rsid w:val="002C4A95"/>
    <w:rsid w:val="002C4AF7"/>
    <w:rsid w:val="002C4B1F"/>
    <w:rsid w:val="002C4D0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CE"/>
    <w:rsid w:val="002C6ECF"/>
    <w:rsid w:val="002C72B6"/>
    <w:rsid w:val="002C7357"/>
    <w:rsid w:val="002C78B1"/>
    <w:rsid w:val="002C7B61"/>
    <w:rsid w:val="002C7BA5"/>
    <w:rsid w:val="002C7D03"/>
    <w:rsid w:val="002C7F2D"/>
    <w:rsid w:val="002D02AC"/>
    <w:rsid w:val="002D04C2"/>
    <w:rsid w:val="002D05A5"/>
    <w:rsid w:val="002D0B18"/>
    <w:rsid w:val="002D0BB1"/>
    <w:rsid w:val="002D0CDA"/>
    <w:rsid w:val="002D0E8D"/>
    <w:rsid w:val="002D11DB"/>
    <w:rsid w:val="002D1822"/>
    <w:rsid w:val="002D1919"/>
    <w:rsid w:val="002D1BB6"/>
    <w:rsid w:val="002D1E9F"/>
    <w:rsid w:val="002D1F2C"/>
    <w:rsid w:val="002D20FC"/>
    <w:rsid w:val="002D2457"/>
    <w:rsid w:val="002D2994"/>
    <w:rsid w:val="002D299D"/>
    <w:rsid w:val="002D2DB3"/>
    <w:rsid w:val="002D2FC5"/>
    <w:rsid w:val="002D350A"/>
    <w:rsid w:val="002D37BE"/>
    <w:rsid w:val="002D39BF"/>
    <w:rsid w:val="002D4102"/>
    <w:rsid w:val="002D415D"/>
    <w:rsid w:val="002D4202"/>
    <w:rsid w:val="002D482A"/>
    <w:rsid w:val="002D4975"/>
    <w:rsid w:val="002D4C00"/>
    <w:rsid w:val="002D5098"/>
    <w:rsid w:val="002D585C"/>
    <w:rsid w:val="002D58ED"/>
    <w:rsid w:val="002D5DF3"/>
    <w:rsid w:val="002D5E87"/>
    <w:rsid w:val="002D5EF9"/>
    <w:rsid w:val="002D600D"/>
    <w:rsid w:val="002D6AEB"/>
    <w:rsid w:val="002D6D1E"/>
    <w:rsid w:val="002D6D3C"/>
    <w:rsid w:val="002D6D90"/>
    <w:rsid w:val="002D703C"/>
    <w:rsid w:val="002D71FF"/>
    <w:rsid w:val="002D7559"/>
    <w:rsid w:val="002D75A7"/>
    <w:rsid w:val="002D7A87"/>
    <w:rsid w:val="002D7FBE"/>
    <w:rsid w:val="002E02D5"/>
    <w:rsid w:val="002E08C3"/>
    <w:rsid w:val="002E0DD5"/>
    <w:rsid w:val="002E110C"/>
    <w:rsid w:val="002E1415"/>
    <w:rsid w:val="002E1472"/>
    <w:rsid w:val="002E1A09"/>
    <w:rsid w:val="002E1D7A"/>
    <w:rsid w:val="002E1E3F"/>
    <w:rsid w:val="002E1EAC"/>
    <w:rsid w:val="002E1FC7"/>
    <w:rsid w:val="002E22A1"/>
    <w:rsid w:val="002E2320"/>
    <w:rsid w:val="002E27D4"/>
    <w:rsid w:val="002E29A2"/>
    <w:rsid w:val="002E3477"/>
    <w:rsid w:val="002E38F3"/>
    <w:rsid w:val="002E3A7B"/>
    <w:rsid w:val="002E3BD7"/>
    <w:rsid w:val="002E3DD7"/>
    <w:rsid w:val="002E3F54"/>
    <w:rsid w:val="002E43D1"/>
    <w:rsid w:val="002E4B85"/>
    <w:rsid w:val="002E4BB5"/>
    <w:rsid w:val="002E4CB5"/>
    <w:rsid w:val="002E4D07"/>
    <w:rsid w:val="002E5845"/>
    <w:rsid w:val="002E589A"/>
    <w:rsid w:val="002E58C3"/>
    <w:rsid w:val="002E5B5F"/>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6C0"/>
    <w:rsid w:val="002E7E8B"/>
    <w:rsid w:val="002F02F3"/>
    <w:rsid w:val="002F053C"/>
    <w:rsid w:val="002F083A"/>
    <w:rsid w:val="002F08EA"/>
    <w:rsid w:val="002F0BA8"/>
    <w:rsid w:val="002F0F77"/>
    <w:rsid w:val="002F1216"/>
    <w:rsid w:val="002F12AA"/>
    <w:rsid w:val="002F14DA"/>
    <w:rsid w:val="002F16C6"/>
    <w:rsid w:val="002F1BCA"/>
    <w:rsid w:val="002F219F"/>
    <w:rsid w:val="002F21D3"/>
    <w:rsid w:val="002F2258"/>
    <w:rsid w:val="002F240E"/>
    <w:rsid w:val="002F2DCE"/>
    <w:rsid w:val="002F2F69"/>
    <w:rsid w:val="002F306F"/>
    <w:rsid w:val="002F3287"/>
    <w:rsid w:val="002F374E"/>
    <w:rsid w:val="002F3C84"/>
    <w:rsid w:val="002F3C8D"/>
    <w:rsid w:val="002F4022"/>
    <w:rsid w:val="002F4243"/>
    <w:rsid w:val="002F4625"/>
    <w:rsid w:val="002F4A11"/>
    <w:rsid w:val="002F4B4C"/>
    <w:rsid w:val="002F4CF4"/>
    <w:rsid w:val="002F4CFE"/>
    <w:rsid w:val="002F4E48"/>
    <w:rsid w:val="002F53D0"/>
    <w:rsid w:val="002F57F6"/>
    <w:rsid w:val="002F58A7"/>
    <w:rsid w:val="002F5F70"/>
    <w:rsid w:val="002F6080"/>
    <w:rsid w:val="002F6B13"/>
    <w:rsid w:val="002F6F6E"/>
    <w:rsid w:val="002F71DF"/>
    <w:rsid w:val="002F7298"/>
    <w:rsid w:val="002F738B"/>
    <w:rsid w:val="002F78FD"/>
    <w:rsid w:val="002F79B1"/>
    <w:rsid w:val="003001AC"/>
    <w:rsid w:val="00300E8D"/>
    <w:rsid w:val="00300FE5"/>
    <w:rsid w:val="003013A4"/>
    <w:rsid w:val="00301639"/>
    <w:rsid w:val="003016D2"/>
    <w:rsid w:val="003018E1"/>
    <w:rsid w:val="00301952"/>
    <w:rsid w:val="00301CF8"/>
    <w:rsid w:val="00301DC8"/>
    <w:rsid w:val="00301F30"/>
    <w:rsid w:val="003022CA"/>
    <w:rsid w:val="00302516"/>
    <w:rsid w:val="003028BB"/>
    <w:rsid w:val="0030292F"/>
    <w:rsid w:val="00302A8C"/>
    <w:rsid w:val="00302E22"/>
    <w:rsid w:val="00302E7E"/>
    <w:rsid w:val="00302F22"/>
    <w:rsid w:val="0030316F"/>
    <w:rsid w:val="0030394A"/>
    <w:rsid w:val="0030399F"/>
    <w:rsid w:val="00303B31"/>
    <w:rsid w:val="00303ECB"/>
    <w:rsid w:val="003043AD"/>
    <w:rsid w:val="00304945"/>
    <w:rsid w:val="00304D0E"/>
    <w:rsid w:val="00304D20"/>
    <w:rsid w:val="00304E4E"/>
    <w:rsid w:val="00305123"/>
    <w:rsid w:val="0030549E"/>
    <w:rsid w:val="00305679"/>
    <w:rsid w:val="00305AFB"/>
    <w:rsid w:val="00305B3A"/>
    <w:rsid w:val="00305B4D"/>
    <w:rsid w:val="00305C11"/>
    <w:rsid w:val="00305E54"/>
    <w:rsid w:val="00305EE6"/>
    <w:rsid w:val="003062E3"/>
    <w:rsid w:val="0030699E"/>
    <w:rsid w:val="003070BA"/>
    <w:rsid w:val="003072A5"/>
    <w:rsid w:val="0030754B"/>
    <w:rsid w:val="003075A1"/>
    <w:rsid w:val="00310037"/>
    <w:rsid w:val="0031010B"/>
    <w:rsid w:val="00310334"/>
    <w:rsid w:val="00310346"/>
    <w:rsid w:val="003107E0"/>
    <w:rsid w:val="003107E8"/>
    <w:rsid w:val="00310846"/>
    <w:rsid w:val="003108B7"/>
    <w:rsid w:val="0031097E"/>
    <w:rsid w:val="00310EDD"/>
    <w:rsid w:val="00310F0A"/>
    <w:rsid w:val="00310FBC"/>
    <w:rsid w:val="00311343"/>
    <w:rsid w:val="00311423"/>
    <w:rsid w:val="0031151B"/>
    <w:rsid w:val="0031222A"/>
    <w:rsid w:val="00312273"/>
    <w:rsid w:val="003123D2"/>
    <w:rsid w:val="003128B7"/>
    <w:rsid w:val="00312ACF"/>
    <w:rsid w:val="00312C15"/>
    <w:rsid w:val="00313115"/>
    <w:rsid w:val="003131B6"/>
    <w:rsid w:val="003131D3"/>
    <w:rsid w:val="003135BE"/>
    <w:rsid w:val="003136DF"/>
    <w:rsid w:val="00313A49"/>
    <w:rsid w:val="00313B38"/>
    <w:rsid w:val="003140D7"/>
    <w:rsid w:val="00314588"/>
    <w:rsid w:val="003148D0"/>
    <w:rsid w:val="00314AEC"/>
    <w:rsid w:val="00315162"/>
    <w:rsid w:val="003152F7"/>
    <w:rsid w:val="00315622"/>
    <w:rsid w:val="00315BE3"/>
    <w:rsid w:val="00315D72"/>
    <w:rsid w:val="00315D85"/>
    <w:rsid w:val="0031637F"/>
    <w:rsid w:val="00316B70"/>
    <w:rsid w:val="00316C16"/>
    <w:rsid w:val="00316D2B"/>
    <w:rsid w:val="00316E9B"/>
    <w:rsid w:val="00316EC8"/>
    <w:rsid w:val="00317104"/>
    <w:rsid w:val="003172DA"/>
    <w:rsid w:val="00317389"/>
    <w:rsid w:val="00317417"/>
    <w:rsid w:val="003174AE"/>
    <w:rsid w:val="003174C7"/>
    <w:rsid w:val="0031788E"/>
    <w:rsid w:val="00317C3D"/>
    <w:rsid w:val="00317EAB"/>
    <w:rsid w:val="00320232"/>
    <w:rsid w:val="003204E3"/>
    <w:rsid w:val="003207C5"/>
    <w:rsid w:val="00320935"/>
    <w:rsid w:val="00320C50"/>
    <w:rsid w:val="00320D56"/>
    <w:rsid w:val="00320FE9"/>
    <w:rsid w:val="003213DB"/>
    <w:rsid w:val="00321ADA"/>
    <w:rsid w:val="00321B6E"/>
    <w:rsid w:val="00321BA7"/>
    <w:rsid w:val="00321D40"/>
    <w:rsid w:val="00321F4B"/>
    <w:rsid w:val="00321F91"/>
    <w:rsid w:val="00322110"/>
    <w:rsid w:val="0032244A"/>
    <w:rsid w:val="00322552"/>
    <w:rsid w:val="0032269C"/>
    <w:rsid w:val="00322A5E"/>
    <w:rsid w:val="00322C78"/>
    <w:rsid w:val="003231DC"/>
    <w:rsid w:val="003232AF"/>
    <w:rsid w:val="00323401"/>
    <w:rsid w:val="00323B89"/>
    <w:rsid w:val="00323C60"/>
    <w:rsid w:val="00323C7B"/>
    <w:rsid w:val="00324427"/>
    <w:rsid w:val="00324431"/>
    <w:rsid w:val="0032447D"/>
    <w:rsid w:val="00324898"/>
    <w:rsid w:val="00324A90"/>
    <w:rsid w:val="00324C87"/>
    <w:rsid w:val="00325010"/>
    <w:rsid w:val="00325316"/>
    <w:rsid w:val="003253BF"/>
    <w:rsid w:val="00325474"/>
    <w:rsid w:val="003258D7"/>
    <w:rsid w:val="00325BAB"/>
    <w:rsid w:val="00325E0B"/>
    <w:rsid w:val="00326298"/>
    <w:rsid w:val="003266EB"/>
    <w:rsid w:val="00326739"/>
    <w:rsid w:val="0032699E"/>
    <w:rsid w:val="00326C3A"/>
    <w:rsid w:val="00326DEF"/>
    <w:rsid w:val="00326F12"/>
    <w:rsid w:val="003275D7"/>
    <w:rsid w:val="00327904"/>
    <w:rsid w:val="00327EE3"/>
    <w:rsid w:val="00327F9A"/>
    <w:rsid w:val="00327F9D"/>
    <w:rsid w:val="00330215"/>
    <w:rsid w:val="00330311"/>
    <w:rsid w:val="003303F9"/>
    <w:rsid w:val="0033087D"/>
    <w:rsid w:val="00330892"/>
    <w:rsid w:val="00330D77"/>
    <w:rsid w:val="00331353"/>
    <w:rsid w:val="00331A9B"/>
    <w:rsid w:val="00331B9B"/>
    <w:rsid w:val="00332016"/>
    <w:rsid w:val="00332227"/>
    <w:rsid w:val="00332484"/>
    <w:rsid w:val="00332576"/>
    <w:rsid w:val="00332729"/>
    <w:rsid w:val="0033287E"/>
    <w:rsid w:val="00332C09"/>
    <w:rsid w:val="00332CE7"/>
    <w:rsid w:val="00332F17"/>
    <w:rsid w:val="00332F8D"/>
    <w:rsid w:val="00333018"/>
    <w:rsid w:val="00333364"/>
    <w:rsid w:val="00333523"/>
    <w:rsid w:val="00333641"/>
    <w:rsid w:val="00333800"/>
    <w:rsid w:val="0033389C"/>
    <w:rsid w:val="00333C6D"/>
    <w:rsid w:val="00333F9C"/>
    <w:rsid w:val="0033429B"/>
    <w:rsid w:val="00334463"/>
    <w:rsid w:val="00334499"/>
    <w:rsid w:val="0033453C"/>
    <w:rsid w:val="00334737"/>
    <w:rsid w:val="00334747"/>
    <w:rsid w:val="00334A15"/>
    <w:rsid w:val="00334B0C"/>
    <w:rsid w:val="00334C58"/>
    <w:rsid w:val="00334E71"/>
    <w:rsid w:val="00335041"/>
    <w:rsid w:val="00335045"/>
    <w:rsid w:val="003350C8"/>
    <w:rsid w:val="003352D7"/>
    <w:rsid w:val="003355AA"/>
    <w:rsid w:val="00335AD6"/>
    <w:rsid w:val="00335CF5"/>
    <w:rsid w:val="003363F1"/>
    <w:rsid w:val="003366AB"/>
    <w:rsid w:val="00336894"/>
    <w:rsid w:val="00336D9E"/>
    <w:rsid w:val="00336F66"/>
    <w:rsid w:val="003377E1"/>
    <w:rsid w:val="00337A30"/>
    <w:rsid w:val="00337A69"/>
    <w:rsid w:val="00337D8A"/>
    <w:rsid w:val="003400B4"/>
    <w:rsid w:val="003403E8"/>
    <w:rsid w:val="0034059E"/>
    <w:rsid w:val="003407CB"/>
    <w:rsid w:val="00340EEE"/>
    <w:rsid w:val="0034144C"/>
    <w:rsid w:val="0034190F"/>
    <w:rsid w:val="00341996"/>
    <w:rsid w:val="00341D7C"/>
    <w:rsid w:val="003422DB"/>
    <w:rsid w:val="003422F5"/>
    <w:rsid w:val="003434E0"/>
    <w:rsid w:val="003434EC"/>
    <w:rsid w:val="00343AD7"/>
    <w:rsid w:val="00343D38"/>
    <w:rsid w:val="00343EEA"/>
    <w:rsid w:val="00343F75"/>
    <w:rsid w:val="0034405E"/>
    <w:rsid w:val="003440C2"/>
    <w:rsid w:val="003440C9"/>
    <w:rsid w:val="00344CAD"/>
    <w:rsid w:val="003451D7"/>
    <w:rsid w:val="003455CF"/>
    <w:rsid w:val="00345633"/>
    <w:rsid w:val="00345CF7"/>
    <w:rsid w:val="00345F5A"/>
    <w:rsid w:val="0034621C"/>
    <w:rsid w:val="003464D3"/>
    <w:rsid w:val="00346524"/>
    <w:rsid w:val="0034657B"/>
    <w:rsid w:val="003466E4"/>
    <w:rsid w:val="003466EE"/>
    <w:rsid w:val="00346990"/>
    <w:rsid w:val="00346DE0"/>
    <w:rsid w:val="00346FBD"/>
    <w:rsid w:val="00347054"/>
    <w:rsid w:val="00347058"/>
    <w:rsid w:val="003470CE"/>
    <w:rsid w:val="003471FC"/>
    <w:rsid w:val="00347545"/>
    <w:rsid w:val="00347AC3"/>
    <w:rsid w:val="003504B0"/>
    <w:rsid w:val="003507B9"/>
    <w:rsid w:val="0035098E"/>
    <w:rsid w:val="00350A40"/>
    <w:rsid w:val="00350A4B"/>
    <w:rsid w:val="00350AC1"/>
    <w:rsid w:val="00350EF5"/>
    <w:rsid w:val="0035135D"/>
    <w:rsid w:val="003515EF"/>
    <w:rsid w:val="00351D5F"/>
    <w:rsid w:val="00351F90"/>
    <w:rsid w:val="003522B4"/>
    <w:rsid w:val="003523D2"/>
    <w:rsid w:val="003527A2"/>
    <w:rsid w:val="00352927"/>
    <w:rsid w:val="00352983"/>
    <w:rsid w:val="003529EB"/>
    <w:rsid w:val="003532FD"/>
    <w:rsid w:val="0035374C"/>
    <w:rsid w:val="00353B90"/>
    <w:rsid w:val="00353BC2"/>
    <w:rsid w:val="00353E6D"/>
    <w:rsid w:val="00353F21"/>
    <w:rsid w:val="0035462D"/>
    <w:rsid w:val="00354769"/>
    <w:rsid w:val="00354B31"/>
    <w:rsid w:val="00354F34"/>
    <w:rsid w:val="00354FCE"/>
    <w:rsid w:val="003551EC"/>
    <w:rsid w:val="0035547C"/>
    <w:rsid w:val="003555FB"/>
    <w:rsid w:val="003556F5"/>
    <w:rsid w:val="00356182"/>
    <w:rsid w:val="003562EF"/>
    <w:rsid w:val="00356323"/>
    <w:rsid w:val="0035667A"/>
    <w:rsid w:val="00356A61"/>
    <w:rsid w:val="00356BE2"/>
    <w:rsid w:val="00356C18"/>
    <w:rsid w:val="00356C40"/>
    <w:rsid w:val="003571CF"/>
    <w:rsid w:val="003575A4"/>
    <w:rsid w:val="0035780B"/>
    <w:rsid w:val="00357CCF"/>
    <w:rsid w:val="003602EA"/>
    <w:rsid w:val="0036040A"/>
    <w:rsid w:val="003606D3"/>
    <w:rsid w:val="00360715"/>
    <w:rsid w:val="00361307"/>
    <w:rsid w:val="003614B3"/>
    <w:rsid w:val="0036155D"/>
    <w:rsid w:val="00361924"/>
    <w:rsid w:val="003619D7"/>
    <w:rsid w:val="00361DFF"/>
    <w:rsid w:val="00361F7C"/>
    <w:rsid w:val="003621B7"/>
    <w:rsid w:val="00362347"/>
    <w:rsid w:val="003627CD"/>
    <w:rsid w:val="003628DA"/>
    <w:rsid w:val="00362F73"/>
    <w:rsid w:val="0036313F"/>
    <w:rsid w:val="0036336B"/>
    <w:rsid w:val="0036347B"/>
    <w:rsid w:val="0036378F"/>
    <w:rsid w:val="00363904"/>
    <w:rsid w:val="0036391B"/>
    <w:rsid w:val="00363B84"/>
    <w:rsid w:val="00363D19"/>
    <w:rsid w:val="00363F13"/>
    <w:rsid w:val="0036403D"/>
    <w:rsid w:val="003645D5"/>
    <w:rsid w:val="003646EC"/>
    <w:rsid w:val="00364A40"/>
    <w:rsid w:val="00364BEC"/>
    <w:rsid w:val="00364EC3"/>
    <w:rsid w:val="003650EA"/>
    <w:rsid w:val="0036544F"/>
    <w:rsid w:val="00365590"/>
    <w:rsid w:val="003655B1"/>
    <w:rsid w:val="003655ED"/>
    <w:rsid w:val="00365731"/>
    <w:rsid w:val="00365953"/>
    <w:rsid w:val="0036599E"/>
    <w:rsid w:val="003660B7"/>
    <w:rsid w:val="0036631B"/>
    <w:rsid w:val="003664FF"/>
    <w:rsid w:val="0036667D"/>
    <w:rsid w:val="00366BA2"/>
    <w:rsid w:val="00366D03"/>
    <w:rsid w:val="00366E2E"/>
    <w:rsid w:val="00367197"/>
    <w:rsid w:val="00367258"/>
    <w:rsid w:val="003674C6"/>
    <w:rsid w:val="00367961"/>
    <w:rsid w:val="003679E3"/>
    <w:rsid w:val="00367ADF"/>
    <w:rsid w:val="00367B89"/>
    <w:rsid w:val="00367E21"/>
    <w:rsid w:val="00367FAB"/>
    <w:rsid w:val="0037023B"/>
    <w:rsid w:val="00370537"/>
    <w:rsid w:val="00370708"/>
    <w:rsid w:val="00370A76"/>
    <w:rsid w:val="00370BC9"/>
    <w:rsid w:val="00370BF2"/>
    <w:rsid w:val="00370D3E"/>
    <w:rsid w:val="0037158F"/>
    <w:rsid w:val="003716FB"/>
    <w:rsid w:val="0037192D"/>
    <w:rsid w:val="00371A50"/>
    <w:rsid w:val="00371AA5"/>
    <w:rsid w:val="00371CDC"/>
    <w:rsid w:val="00371F10"/>
    <w:rsid w:val="00372300"/>
    <w:rsid w:val="00372650"/>
    <w:rsid w:val="003728FD"/>
    <w:rsid w:val="003729C8"/>
    <w:rsid w:val="00372B37"/>
    <w:rsid w:val="00372DA2"/>
    <w:rsid w:val="00372F5C"/>
    <w:rsid w:val="003733F1"/>
    <w:rsid w:val="0037344D"/>
    <w:rsid w:val="003737F5"/>
    <w:rsid w:val="003739E1"/>
    <w:rsid w:val="00373B66"/>
    <w:rsid w:val="00373CBF"/>
    <w:rsid w:val="00374033"/>
    <w:rsid w:val="00374D27"/>
    <w:rsid w:val="00374FF7"/>
    <w:rsid w:val="003752FF"/>
    <w:rsid w:val="003753AF"/>
    <w:rsid w:val="0037554B"/>
    <w:rsid w:val="003755D9"/>
    <w:rsid w:val="00375737"/>
    <w:rsid w:val="0037579E"/>
    <w:rsid w:val="003758D5"/>
    <w:rsid w:val="00375ACC"/>
    <w:rsid w:val="00375CDF"/>
    <w:rsid w:val="00375D41"/>
    <w:rsid w:val="00375DE2"/>
    <w:rsid w:val="00376228"/>
    <w:rsid w:val="00376A47"/>
    <w:rsid w:val="00376E32"/>
    <w:rsid w:val="00376F0C"/>
    <w:rsid w:val="0037702C"/>
    <w:rsid w:val="003770BD"/>
    <w:rsid w:val="00377200"/>
    <w:rsid w:val="00377517"/>
    <w:rsid w:val="00377537"/>
    <w:rsid w:val="0037759C"/>
    <w:rsid w:val="00377639"/>
    <w:rsid w:val="00377744"/>
    <w:rsid w:val="0037774B"/>
    <w:rsid w:val="00377B91"/>
    <w:rsid w:val="00377E8D"/>
    <w:rsid w:val="003801DD"/>
    <w:rsid w:val="00380638"/>
    <w:rsid w:val="00380B5A"/>
    <w:rsid w:val="00380B91"/>
    <w:rsid w:val="00380EDD"/>
    <w:rsid w:val="00381201"/>
    <w:rsid w:val="0038124D"/>
    <w:rsid w:val="003817A2"/>
    <w:rsid w:val="003819B7"/>
    <w:rsid w:val="00381B0C"/>
    <w:rsid w:val="00381C13"/>
    <w:rsid w:val="00381C5B"/>
    <w:rsid w:val="00381F41"/>
    <w:rsid w:val="0038269D"/>
    <w:rsid w:val="00382832"/>
    <w:rsid w:val="003829FE"/>
    <w:rsid w:val="00382B5B"/>
    <w:rsid w:val="00382B7C"/>
    <w:rsid w:val="00382C1B"/>
    <w:rsid w:val="00382E0C"/>
    <w:rsid w:val="00382F3C"/>
    <w:rsid w:val="0038339F"/>
    <w:rsid w:val="00383463"/>
    <w:rsid w:val="003836BE"/>
    <w:rsid w:val="0038380A"/>
    <w:rsid w:val="00384097"/>
    <w:rsid w:val="00384209"/>
    <w:rsid w:val="003849A6"/>
    <w:rsid w:val="003849BE"/>
    <w:rsid w:val="00384AC6"/>
    <w:rsid w:val="00384BC1"/>
    <w:rsid w:val="00384BD4"/>
    <w:rsid w:val="00384E10"/>
    <w:rsid w:val="003851D7"/>
    <w:rsid w:val="003856AC"/>
    <w:rsid w:val="0038571B"/>
    <w:rsid w:val="00385D9C"/>
    <w:rsid w:val="003866FB"/>
    <w:rsid w:val="00386A6C"/>
    <w:rsid w:val="003873A4"/>
    <w:rsid w:val="003879EA"/>
    <w:rsid w:val="00387D6E"/>
    <w:rsid w:val="00387DBC"/>
    <w:rsid w:val="003900DE"/>
    <w:rsid w:val="0039019F"/>
    <w:rsid w:val="00390203"/>
    <w:rsid w:val="003906F1"/>
    <w:rsid w:val="00390940"/>
    <w:rsid w:val="003909D9"/>
    <w:rsid w:val="00390E5E"/>
    <w:rsid w:val="0039136F"/>
    <w:rsid w:val="00391490"/>
    <w:rsid w:val="00391640"/>
    <w:rsid w:val="003919AA"/>
    <w:rsid w:val="00391A7A"/>
    <w:rsid w:val="00391D57"/>
    <w:rsid w:val="00391D98"/>
    <w:rsid w:val="00392193"/>
    <w:rsid w:val="00392280"/>
    <w:rsid w:val="0039258B"/>
    <w:rsid w:val="003925E3"/>
    <w:rsid w:val="00392BF1"/>
    <w:rsid w:val="003930A0"/>
    <w:rsid w:val="0039353A"/>
    <w:rsid w:val="003935AF"/>
    <w:rsid w:val="003939B1"/>
    <w:rsid w:val="00393C0D"/>
    <w:rsid w:val="00393C68"/>
    <w:rsid w:val="00393C8F"/>
    <w:rsid w:val="00393CE7"/>
    <w:rsid w:val="0039429F"/>
    <w:rsid w:val="00394A98"/>
    <w:rsid w:val="00394C59"/>
    <w:rsid w:val="0039526E"/>
    <w:rsid w:val="0039578A"/>
    <w:rsid w:val="00396137"/>
    <w:rsid w:val="00396235"/>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347"/>
    <w:rsid w:val="003A07E2"/>
    <w:rsid w:val="003A0864"/>
    <w:rsid w:val="003A0878"/>
    <w:rsid w:val="003A0B1C"/>
    <w:rsid w:val="003A0B78"/>
    <w:rsid w:val="003A1293"/>
    <w:rsid w:val="003A16F8"/>
    <w:rsid w:val="003A1747"/>
    <w:rsid w:val="003A18D5"/>
    <w:rsid w:val="003A1A9F"/>
    <w:rsid w:val="003A1BE8"/>
    <w:rsid w:val="003A1F88"/>
    <w:rsid w:val="003A220E"/>
    <w:rsid w:val="003A22F0"/>
    <w:rsid w:val="003A27D9"/>
    <w:rsid w:val="003A2CD6"/>
    <w:rsid w:val="003A2D7B"/>
    <w:rsid w:val="003A30A0"/>
    <w:rsid w:val="003A3246"/>
    <w:rsid w:val="003A3B3A"/>
    <w:rsid w:val="003A41BE"/>
    <w:rsid w:val="003A42DE"/>
    <w:rsid w:val="003A445A"/>
    <w:rsid w:val="003A4662"/>
    <w:rsid w:val="003A4D0F"/>
    <w:rsid w:val="003A4DBD"/>
    <w:rsid w:val="003A4F90"/>
    <w:rsid w:val="003A5390"/>
    <w:rsid w:val="003A549E"/>
    <w:rsid w:val="003A58E4"/>
    <w:rsid w:val="003A5A3D"/>
    <w:rsid w:val="003A5A97"/>
    <w:rsid w:val="003A5AA9"/>
    <w:rsid w:val="003A5AAA"/>
    <w:rsid w:val="003A5CDE"/>
    <w:rsid w:val="003A6433"/>
    <w:rsid w:val="003A6BEF"/>
    <w:rsid w:val="003A6DBB"/>
    <w:rsid w:val="003A72AA"/>
    <w:rsid w:val="003A7786"/>
    <w:rsid w:val="003A77D0"/>
    <w:rsid w:val="003A7A05"/>
    <w:rsid w:val="003A7BA6"/>
    <w:rsid w:val="003A7FB7"/>
    <w:rsid w:val="003B005F"/>
    <w:rsid w:val="003B014C"/>
    <w:rsid w:val="003B065A"/>
    <w:rsid w:val="003B0F41"/>
    <w:rsid w:val="003B149C"/>
    <w:rsid w:val="003B16E1"/>
    <w:rsid w:val="003B16F4"/>
    <w:rsid w:val="003B179A"/>
    <w:rsid w:val="003B1862"/>
    <w:rsid w:val="003B1A4A"/>
    <w:rsid w:val="003B1A86"/>
    <w:rsid w:val="003B1E2F"/>
    <w:rsid w:val="003B1EF6"/>
    <w:rsid w:val="003B2268"/>
    <w:rsid w:val="003B2509"/>
    <w:rsid w:val="003B2665"/>
    <w:rsid w:val="003B2BC6"/>
    <w:rsid w:val="003B2C5E"/>
    <w:rsid w:val="003B2C88"/>
    <w:rsid w:val="003B325D"/>
    <w:rsid w:val="003B348D"/>
    <w:rsid w:val="003B35B0"/>
    <w:rsid w:val="003B35FC"/>
    <w:rsid w:val="003B36D0"/>
    <w:rsid w:val="003B36ED"/>
    <w:rsid w:val="003B37A8"/>
    <w:rsid w:val="003B3FC6"/>
    <w:rsid w:val="003B4006"/>
    <w:rsid w:val="003B4076"/>
    <w:rsid w:val="003B4143"/>
    <w:rsid w:val="003B46B1"/>
    <w:rsid w:val="003B4886"/>
    <w:rsid w:val="003B48B0"/>
    <w:rsid w:val="003B491B"/>
    <w:rsid w:val="003B4ABB"/>
    <w:rsid w:val="003B4C26"/>
    <w:rsid w:val="003B4EEF"/>
    <w:rsid w:val="003B4F36"/>
    <w:rsid w:val="003B4FCF"/>
    <w:rsid w:val="003B521A"/>
    <w:rsid w:val="003B54B3"/>
    <w:rsid w:val="003B55A4"/>
    <w:rsid w:val="003B5700"/>
    <w:rsid w:val="003B575A"/>
    <w:rsid w:val="003B5873"/>
    <w:rsid w:val="003B58BD"/>
    <w:rsid w:val="003B59C2"/>
    <w:rsid w:val="003B5C4E"/>
    <w:rsid w:val="003B5D06"/>
    <w:rsid w:val="003B5E2D"/>
    <w:rsid w:val="003B5E9A"/>
    <w:rsid w:val="003B5EE5"/>
    <w:rsid w:val="003B6166"/>
    <w:rsid w:val="003B6616"/>
    <w:rsid w:val="003B6689"/>
    <w:rsid w:val="003B6AC4"/>
    <w:rsid w:val="003B6C8E"/>
    <w:rsid w:val="003B70A2"/>
    <w:rsid w:val="003B72AA"/>
    <w:rsid w:val="003B7553"/>
    <w:rsid w:val="003B7DC5"/>
    <w:rsid w:val="003B7E98"/>
    <w:rsid w:val="003C01D5"/>
    <w:rsid w:val="003C02C2"/>
    <w:rsid w:val="003C0551"/>
    <w:rsid w:val="003C0572"/>
    <w:rsid w:val="003C07F5"/>
    <w:rsid w:val="003C089B"/>
    <w:rsid w:val="003C10F2"/>
    <w:rsid w:val="003C18ED"/>
    <w:rsid w:val="003C1AD6"/>
    <w:rsid w:val="003C2033"/>
    <w:rsid w:val="003C2481"/>
    <w:rsid w:val="003C269C"/>
    <w:rsid w:val="003C27AF"/>
    <w:rsid w:val="003C2C1E"/>
    <w:rsid w:val="003C2CEE"/>
    <w:rsid w:val="003C2FCA"/>
    <w:rsid w:val="003C3095"/>
    <w:rsid w:val="003C31D0"/>
    <w:rsid w:val="003C31F5"/>
    <w:rsid w:val="003C320B"/>
    <w:rsid w:val="003C375B"/>
    <w:rsid w:val="003C37E5"/>
    <w:rsid w:val="003C3A03"/>
    <w:rsid w:val="003C3C2C"/>
    <w:rsid w:val="003C3C4E"/>
    <w:rsid w:val="003C3CBE"/>
    <w:rsid w:val="003C3D35"/>
    <w:rsid w:val="003C4006"/>
    <w:rsid w:val="003C4272"/>
    <w:rsid w:val="003C42B4"/>
    <w:rsid w:val="003C4B3A"/>
    <w:rsid w:val="003C4B7D"/>
    <w:rsid w:val="003C4E51"/>
    <w:rsid w:val="003C5752"/>
    <w:rsid w:val="003C5E5A"/>
    <w:rsid w:val="003C609D"/>
    <w:rsid w:val="003C63A8"/>
    <w:rsid w:val="003C6416"/>
    <w:rsid w:val="003C67A2"/>
    <w:rsid w:val="003C6B04"/>
    <w:rsid w:val="003C6BF5"/>
    <w:rsid w:val="003C6CA6"/>
    <w:rsid w:val="003C712B"/>
    <w:rsid w:val="003C713D"/>
    <w:rsid w:val="003C76AB"/>
    <w:rsid w:val="003C76FC"/>
    <w:rsid w:val="003C7757"/>
    <w:rsid w:val="003C7829"/>
    <w:rsid w:val="003C7D60"/>
    <w:rsid w:val="003C7E02"/>
    <w:rsid w:val="003C7EAE"/>
    <w:rsid w:val="003C7F5F"/>
    <w:rsid w:val="003D00D2"/>
    <w:rsid w:val="003D024C"/>
    <w:rsid w:val="003D02DE"/>
    <w:rsid w:val="003D0CB9"/>
    <w:rsid w:val="003D0D14"/>
    <w:rsid w:val="003D0DD7"/>
    <w:rsid w:val="003D0E78"/>
    <w:rsid w:val="003D108B"/>
    <w:rsid w:val="003D1B88"/>
    <w:rsid w:val="003D1D3D"/>
    <w:rsid w:val="003D25EF"/>
    <w:rsid w:val="003D2AB6"/>
    <w:rsid w:val="003D3A1D"/>
    <w:rsid w:val="003D3C4F"/>
    <w:rsid w:val="003D3CB9"/>
    <w:rsid w:val="003D3D2F"/>
    <w:rsid w:val="003D3D7A"/>
    <w:rsid w:val="003D3E66"/>
    <w:rsid w:val="003D3F2E"/>
    <w:rsid w:val="003D435C"/>
    <w:rsid w:val="003D4872"/>
    <w:rsid w:val="003D4CB2"/>
    <w:rsid w:val="003D4FED"/>
    <w:rsid w:val="003D5454"/>
    <w:rsid w:val="003D5468"/>
    <w:rsid w:val="003D54B0"/>
    <w:rsid w:val="003D554D"/>
    <w:rsid w:val="003D59AA"/>
    <w:rsid w:val="003D5A19"/>
    <w:rsid w:val="003D5B5C"/>
    <w:rsid w:val="003D5D43"/>
    <w:rsid w:val="003D5E28"/>
    <w:rsid w:val="003D5FD4"/>
    <w:rsid w:val="003D63C8"/>
    <w:rsid w:val="003D658C"/>
    <w:rsid w:val="003D6599"/>
    <w:rsid w:val="003D6735"/>
    <w:rsid w:val="003D68F0"/>
    <w:rsid w:val="003D6D13"/>
    <w:rsid w:val="003D7290"/>
    <w:rsid w:val="003D7441"/>
    <w:rsid w:val="003D7509"/>
    <w:rsid w:val="003D7B43"/>
    <w:rsid w:val="003D7C10"/>
    <w:rsid w:val="003D7C84"/>
    <w:rsid w:val="003E03B7"/>
    <w:rsid w:val="003E04FC"/>
    <w:rsid w:val="003E05AE"/>
    <w:rsid w:val="003E078B"/>
    <w:rsid w:val="003E0CE8"/>
    <w:rsid w:val="003E111B"/>
    <w:rsid w:val="003E11C7"/>
    <w:rsid w:val="003E1C01"/>
    <w:rsid w:val="003E1E07"/>
    <w:rsid w:val="003E208A"/>
    <w:rsid w:val="003E2278"/>
    <w:rsid w:val="003E270A"/>
    <w:rsid w:val="003E27E1"/>
    <w:rsid w:val="003E2850"/>
    <w:rsid w:val="003E2880"/>
    <w:rsid w:val="003E298B"/>
    <w:rsid w:val="003E2E19"/>
    <w:rsid w:val="003E2F7C"/>
    <w:rsid w:val="003E3087"/>
    <w:rsid w:val="003E3632"/>
    <w:rsid w:val="003E3723"/>
    <w:rsid w:val="003E3A53"/>
    <w:rsid w:val="003E3B20"/>
    <w:rsid w:val="003E3D34"/>
    <w:rsid w:val="003E3E96"/>
    <w:rsid w:val="003E414B"/>
    <w:rsid w:val="003E427F"/>
    <w:rsid w:val="003E4B77"/>
    <w:rsid w:val="003E4B8C"/>
    <w:rsid w:val="003E4BC1"/>
    <w:rsid w:val="003E4C38"/>
    <w:rsid w:val="003E4D2C"/>
    <w:rsid w:val="003E4F55"/>
    <w:rsid w:val="003E5248"/>
    <w:rsid w:val="003E526D"/>
    <w:rsid w:val="003E5384"/>
    <w:rsid w:val="003E5A42"/>
    <w:rsid w:val="003E5F9A"/>
    <w:rsid w:val="003E625B"/>
    <w:rsid w:val="003E63C1"/>
    <w:rsid w:val="003E63EC"/>
    <w:rsid w:val="003E6956"/>
    <w:rsid w:val="003E6A50"/>
    <w:rsid w:val="003E6B66"/>
    <w:rsid w:val="003E6D54"/>
    <w:rsid w:val="003E6D65"/>
    <w:rsid w:val="003E6DBF"/>
    <w:rsid w:val="003E718B"/>
    <w:rsid w:val="003E7279"/>
    <w:rsid w:val="003E740C"/>
    <w:rsid w:val="003E7490"/>
    <w:rsid w:val="003E74B7"/>
    <w:rsid w:val="003E7501"/>
    <w:rsid w:val="003E77B5"/>
    <w:rsid w:val="003E7AC6"/>
    <w:rsid w:val="003E7C37"/>
    <w:rsid w:val="003F016F"/>
    <w:rsid w:val="003F01A2"/>
    <w:rsid w:val="003F0299"/>
    <w:rsid w:val="003F044B"/>
    <w:rsid w:val="003F04D3"/>
    <w:rsid w:val="003F0756"/>
    <w:rsid w:val="003F0A03"/>
    <w:rsid w:val="003F0AF1"/>
    <w:rsid w:val="003F0D8C"/>
    <w:rsid w:val="003F0F65"/>
    <w:rsid w:val="003F146C"/>
    <w:rsid w:val="003F1594"/>
    <w:rsid w:val="003F1FAE"/>
    <w:rsid w:val="003F23C0"/>
    <w:rsid w:val="003F2974"/>
    <w:rsid w:val="003F2CB5"/>
    <w:rsid w:val="003F30C7"/>
    <w:rsid w:val="003F31A3"/>
    <w:rsid w:val="003F3260"/>
    <w:rsid w:val="003F35D1"/>
    <w:rsid w:val="003F38F9"/>
    <w:rsid w:val="003F3B7E"/>
    <w:rsid w:val="003F3D8C"/>
    <w:rsid w:val="003F3D95"/>
    <w:rsid w:val="003F432A"/>
    <w:rsid w:val="003F4872"/>
    <w:rsid w:val="003F48CE"/>
    <w:rsid w:val="003F4A46"/>
    <w:rsid w:val="003F4B0B"/>
    <w:rsid w:val="003F4E10"/>
    <w:rsid w:val="003F51C4"/>
    <w:rsid w:val="003F54CE"/>
    <w:rsid w:val="003F5A51"/>
    <w:rsid w:val="003F5D2C"/>
    <w:rsid w:val="003F5D84"/>
    <w:rsid w:val="003F60F5"/>
    <w:rsid w:val="003F6100"/>
    <w:rsid w:val="003F625C"/>
    <w:rsid w:val="003F6662"/>
    <w:rsid w:val="003F6763"/>
    <w:rsid w:val="003F6A2C"/>
    <w:rsid w:val="003F6B8F"/>
    <w:rsid w:val="003F6E24"/>
    <w:rsid w:val="003F73A0"/>
    <w:rsid w:val="003F742D"/>
    <w:rsid w:val="003F79A6"/>
    <w:rsid w:val="003F7B52"/>
    <w:rsid w:val="003F7DC3"/>
    <w:rsid w:val="004001AD"/>
    <w:rsid w:val="00400699"/>
    <w:rsid w:val="0040085F"/>
    <w:rsid w:val="004009C4"/>
    <w:rsid w:val="00400B1E"/>
    <w:rsid w:val="00400D03"/>
    <w:rsid w:val="00400DC0"/>
    <w:rsid w:val="00400ED4"/>
    <w:rsid w:val="0040163A"/>
    <w:rsid w:val="004016E9"/>
    <w:rsid w:val="00401B1E"/>
    <w:rsid w:val="00401E9A"/>
    <w:rsid w:val="00402697"/>
    <w:rsid w:val="0040272B"/>
    <w:rsid w:val="00402BD4"/>
    <w:rsid w:val="00402E67"/>
    <w:rsid w:val="00403048"/>
    <w:rsid w:val="00403204"/>
    <w:rsid w:val="0040329C"/>
    <w:rsid w:val="004037B5"/>
    <w:rsid w:val="00403890"/>
    <w:rsid w:val="00403CB5"/>
    <w:rsid w:val="00403CD7"/>
    <w:rsid w:val="00403D5B"/>
    <w:rsid w:val="0040408D"/>
    <w:rsid w:val="004041E3"/>
    <w:rsid w:val="00404224"/>
    <w:rsid w:val="0040432F"/>
    <w:rsid w:val="0040461C"/>
    <w:rsid w:val="004046CD"/>
    <w:rsid w:val="0040476B"/>
    <w:rsid w:val="00404854"/>
    <w:rsid w:val="00404997"/>
    <w:rsid w:val="0040499A"/>
    <w:rsid w:val="00404C70"/>
    <w:rsid w:val="00404FF9"/>
    <w:rsid w:val="004050CD"/>
    <w:rsid w:val="004052CB"/>
    <w:rsid w:val="00405969"/>
    <w:rsid w:val="00405A4F"/>
    <w:rsid w:val="00405A95"/>
    <w:rsid w:val="00405D19"/>
    <w:rsid w:val="00405EC0"/>
    <w:rsid w:val="004063A5"/>
    <w:rsid w:val="004065FB"/>
    <w:rsid w:val="00406F5F"/>
    <w:rsid w:val="0040726F"/>
    <w:rsid w:val="004074D9"/>
    <w:rsid w:val="00407514"/>
    <w:rsid w:val="004078D6"/>
    <w:rsid w:val="00407E8D"/>
    <w:rsid w:val="0041003E"/>
    <w:rsid w:val="004102B6"/>
    <w:rsid w:val="004102B9"/>
    <w:rsid w:val="00410793"/>
    <w:rsid w:val="00410D0E"/>
    <w:rsid w:val="0041114C"/>
    <w:rsid w:val="0041115F"/>
    <w:rsid w:val="00411177"/>
    <w:rsid w:val="004115E9"/>
    <w:rsid w:val="00411B71"/>
    <w:rsid w:val="00412128"/>
    <w:rsid w:val="004122DD"/>
    <w:rsid w:val="00412B15"/>
    <w:rsid w:val="00412DA4"/>
    <w:rsid w:val="004134E4"/>
    <w:rsid w:val="004135E5"/>
    <w:rsid w:val="004136D6"/>
    <w:rsid w:val="00413BCE"/>
    <w:rsid w:val="00413C9A"/>
    <w:rsid w:val="00413F17"/>
    <w:rsid w:val="00414123"/>
    <w:rsid w:val="004141CE"/>
    <w:rsid w:val="0041438D"/>
    <w:rsid w:val="00414546"/>
    <w:rsid w:val="004145A8"/>
    <w:rsid w:val="004146A8"/>
    <w:rsid w:val="004149D0"/>
    <w:rsid w:val="00414FCB"/>
    <w:rsid w:val="004151B7"/>
    <w:rsid w:val="0041528A"/>
    <w:rsid w:val="00415509"/>
    <w:rsid w:val="0041555B"/>
    <w:rsid w:val="004156F5"/>
    <w:rsid w:val="004156FE"/>
    <w:rsid w:val="00415905"/>
    <w:rsid w:val="00415F5B"/>
    <w:rsid w:val="0041608E"/>
    <w:rsid w:val="00416587"/>
    <w:rsid w:val="00416784"/>
    <w:rsid w:val="0041680A"/>
    <w:rsid w:val="00417199"/>
    <w:rsid w:val="0041753D"/>
    <w:rsid w:val="004176B1"/>
    <w:rsid w:val="00417730"/>
    <w:rsid w:val="004200E6"/>
    <w:rsid w:val="004206FE"/>
    <w:rsid w:val="00420838"/>
    <w:rsid w:val="00420A09"/>
    <w:rsid w:val="00420C83"/>
    <w:rsid w:val="00420D59"/>
    <w:rsid w:val="00421048"/>
    <w:rsid w:val="0042147D"/>
    <w:rsid w:val="004215E4"/>
    <w:rsid w:val="00421732"/>
    <w:rsid w:val="0042174E"/>
    <w:rsid w:val="004219B7"/>
    <w:rsid w:val="00421BC0"/>
    <w:rsid w:val="00421CA0"/>
    <w:rsid w:val="00422254"/>
    <w:rsid w:val="004224B4"/>
    <w:rsid w:val="00422943"/>
    <w:rsid w:val="00422DB0"/>
    <w:rsid w:val="00423113"/>
    <w:rsid w:val="00423374"/>
    <w:rsid w:val="0042385A"/>
    <w:rsid w:val="0042390E"/>
    <w:rsid w:val="00423B55"/>
    <w:rsid w:val="00423E0A"/>
    <w:rsid w:val="004240AD"/>
    <w:rsid w:val="00424130"/>
    <w:rsid w:val="004244F5"/>
    <w:rsid w:val="00424AE4"/>
    <w:rsid w:val="00424BA0"/>
    <w:rsid w:val="00424BF0"/>
    <w:rsid w:val="00424DDF"/>
    <w:rsid w:val="00425984"/>
    <w:rsid w:val="004259D8"/>
    <w:rsid w:val="0042634B"/>
    <w:rsid w:val="004266AD"/>
    <w:rsid w:val="00426885"/>
    <w:rsid w:val="004268B5"/>
    <w:rsid w:val="0042694B"/>
    <w:rsid w:val="0042696A"/>
    <w:rsid w:val="004269B4"/>
    <w:rsid w:val="00426C8F"/>
    <w:rsid w:val="00426CD5"/>
    <w:rsid w:val="0042700F"/>
    <w:rsid w:val="004271D4"/>
    <w:rsid w:val="00427803"/>
    <w:rsid w:val="00427B74"/>
    <w:rsid w:val="00427D0A"/>
    <w:rsid w:val="004300D7"/>
    <w:rsid w:val="00430329"/>
    <w:rsid w:val="004305E8"/>
    <w:rsid w:val="00430658"/>
    <w:rsid w:val="0043090C"/>
    <w:rsid w:val="004309BD"/>
    <w:rsid w:val="00430C0B"/>
    <w:rsid w:val="00430F97"/>
    <w:rsid w:val="004313FF"/>
    <w:rsid w:val="004316B2"/>
    <w:rsid w:val="004317FE"/>
    <w:rsid w:val="004319D3"/>
    <w:rsid w:val="00431D47"/>
    <w:rsid w:val="00431F1B"/>
    <w:rsid w:val="00432363"/>
    <w:rsid w:val="00432A4B"/>
    <w:rsid w:val="00432E92"/>
    <w:rsid w:val="004332F6"/>
    <w:rsid w:val="00433654"/>
    <w:rsid w:val="00433D9B"/>
    <w:rsid w:val="00433FD1"/>
    <w:rsid w:val="004345E7"/>
    <w:rsid w:val="0043482B"/>
    <w:rsid w:val="004349A2"/>
    <w:rsid w:val="00434D7F"/>
    <w:rsid w:val="00434EA1"/>
    <w:rsid w:val="004352B7"/>
    <w:rsid w:val="00435B20"/>
    <w:rsid w:val="00435F22"/>
    <w:rsid w:val="0043618C"/>
    <w:rsid w:val="0043630E"/>
    <w:rsid w:val="0043682B"/>
    <w:rsid w:val="004369AE"/>
    <w:rsid w:val="004371AC"/>
    <w:rsid w:val="004371F5"/>
    <w:rsid w:val="004371F9"/>
    <w:rsid w:val="00437355"/>
    <w:rsid w:val="004373A9"/>
    <w:rsid w:val="00440205"/>
    <w:rsid w:val="00440428"/>
    <w:rsid w:val="0044049D"/>
    <w:rsid w:val="004406D2"/>
    <w:rsid w:val="004409E5"/>
    <w:rsid w:val="00440F8B"/>
    <w:rsid w:val="0044101A"/>
    <w:rsid w:val="00441192"/>
    <w:rsid w:val="00441728"/>
    <w:rsid w:val="004418E6"/>
    <w:rsid w:val="00441C38"/>
    <w:rsid w:val="00441F99"/>
    <w:rsid w:val="00442116"/>
    <w:rsid w:val="004421A0"/>
    <w:rsid w:val="004421CA"/>
    <w:rsid w:val="00442C54"/>
    <w:rsid w:val="00442CE3"/>
    <w:rsid w:val="00442FF0"/>
    <w:rsid w:val="004430AD"/>
    <w:rsid w:val="00443121"/>
    <w:rsid w:val="004431B9"/>
    <w:rsid w:val="00443336"/>
    <w:rsid w:val="00443509"/>
    <w:rsid w:val="004437A5"/>
    <w:rsid w:val="00443814"/>
    <w:rsid w:val="00443F28"/>
    <w:rsid w:val="0044405B"/>
    <w:rsid w:val="0044439E"/>
    <w:rsid w:val="004448E6"/>
    <w:rsid w:val="004449BE"/>
    <w:rsid w:val="00444A3B"/>
    <w:rsid w:val="00444F53"/>
    <w:rsid w:val="004454AE"/>
    <w:rsid w:val="004456D6"/>
    <w:rsid w:val="00445912"/>
    <w:rsid w:val="00445A1A"/>
    <w:rsid w:val="00445EDB"/>
    <w:rsid w:val="00446278"/>
    <w:rsid w:val="004462F8"/>
    <w:rsid w:val="00446342"/>
    <w:rsid w:val="00446A25"/>
    <w:rsid w:val="00446A2D"/>
    <w:rsid w:val="00446B39"/>
    <w:rsid w:val="00446FF3"/>
    <w:rsid w:val="0044700C"/>
    <w:rsid w:val="00447143"/>
    <w:rsid w:val="004472C4"/>
    <w:rsid w:val="00447612"/>
    <w:rsid w:val="004476D1"/>
    <w:rsid w:val="004478D6"/>
    <w:rsid w:val="004478E6"/>
    <w:rsid w:val="00447A37"/>
    <w:rsid w:val="00447D07"/>
    <w:rsid w:val="00447E23"/>
    <w:rsid w:val="00447E53"/>
    <w:rsid w:val="0045007C"/>
    <w:rsid w:val="004507D9"/>
    <w:rsid w:val="00450951"/>
    <w:rsid w:val="004509E7"/>
    <w:rsid w:val="00450C01"/>
    <w:rsid w:val="00450D90"/>
    <w:rsid w:val="00450E75"/>
    <w:rsid w:val="0045109A"/>
    <w:rsid w:val="00451223"/>
    <w:rsid w:val="004513FA"/>
    <w:rsid w:val="00451418"/>
    <w:rsid w:val="004517EB"/>
    <w:rsid w:val="0045182E"/>
    <w:rsid w:val="00451A9E"/>
    <w:rsid w:val="00451F63"/>
    <w:rsid w:val="004523E3"/>
    <w:rsid w:val="00452446"/>
    <w:rsid w:val="00452841"/>
    <w:rsid w:val="00452A5E"/>
    <w:rsid w:val="00452CE4"/>
    <w:rsid w:val="00453037"/>
    <w:rsid w:val="00453500"/>
    <w:rsid w:val="0045357C"/>
    <w:rsid w:val="004539FD"/>
    <w:rsid w:val="00453CCB"/>
    <w:rsid w:val="00453D43"/>
    <w:rsid w:val="00453DB5"/>
    <w:rsid w:val="00454338"/>
    <w:rsid w:val="00454381"/>
    <w:rsid w:val="00455411"/>
    <w:rsid w:val="0045566B"/>
    <w:rsid w:val="00455775"/>
    <w:rsid w:val="00455857"/>
    <w:rsid w:val="00455DB7"/>
    <w:rsid w:val="00455ECE"/>
    <w:rsid w:val="004561A6"/>
    <w:rsid w:val="00456203"/>
    <w:rsid w:val="00456493"/>
    <w:rsid w:val="004567D4"/>
    <w:rsid w:val="004567D6"/>
    <w:rsid w:val="00456C62"/>
    <w:rsid w:val="00456D0C"/>
    <w:rsid w:val="00456D5E"/>
    <w:rsid w:val="00457319"/>
    <w:rsid w:val="00457641"/>
    <w:rsid w:val="00457700"/>
    <w:rsid w:val="00460307"/>
    <w:rsid w:val="004603DD"/>
    <w:rsid w:val="00460626"/>
    <w:rsid w:val="0046064D"/>
    <w:rsid w:val="0046097C"/>
    <w:rsid w:val="00460B14"/>
    <w:rsid w:val="00460B7A"/>
    <w:rsid w:val="00460DDF"/>
    <w:rsid w:val="00461157"/>
    <w:rsid w:val="00461398"/>
    <w:rsid w:val="00461551"/>
    <w:rsid w:val="004616B0"/>
    <w:rsid w:val="00461D9A"/>
    <w:rsid w:val="00461F56"/>
    <w:rsid w:val="0046239A"/>
    <w:rsid w:val="0046293B"/>
    <w:rsid w:val="00462B92"/>
    <w:rsid w:val="00462D5A"/>
    <w:rsid w:val="00462EA8"/>
    <w:rsid w:val="0046310F"/>
    <w:rsid w:val="00463977"/>
    <w:rsid w:val="00463EC3"/>
    <w:rsid w:val="00463F12"/>
    <w:rsid w:val="0046411E"/>
    <w:rsid w:val="0046427A"/>
    <w:rsid w:val="00464324"/>
    <w:rsid w:val="00464345"/>
    <w:rsid w:val="0046443F"/>
    <w:rsid w:val="004645B9"/>
    <w:rsid w:val="004648EA"/>
    <w:rsid w:val="00464ACF"/>
    <w:rsid w:val="00464BCB"/>
    <w:rsid w:val="00464DD2"/>
    <w:rsid w:val="004653C3"/>
    <w:rsid w:val="0046577A"/>
    <w:rsid w:val="00465ABC"/>
    <w:rsid w:val="00465B70"/>
    <w:rsid w:val="00465CE1"/>
    <w:rsid w:val="00465D28"/>
    <w:rsid w:val="004660A5"/>
    <w:rsid w:val="004663E4"/>
    <w:rsid w:val="00466E3F"/>
    <w:rsid w:val="00467481"/>
    <w:rsid w:val="00467B6A"/>
    <w:rsid w:val="004700DD"/>
    <w:rsid w:val="004701CA"/>
    <w:rsid w:val="00470380"/>
    <w:rsid w:val="00470690"/>
    <w:rsid w:val="00470726"/>
    <w:rsid w:val="004708A6"/>
    <w:rsid w:val="00470A76"/>
    <w:rsid w:val="00470D65"/>
    <w:rsid w:val="00470DD2"/>
    <w:rsid w:val="004713CB"/>
    <w:rsid w:val="004715A9"/>
    <w:rsid w:val="004715C7"/>
    <w:rsid w:val="004716EE"/>
    <w:rsid w:val="0047202B"/>
    <w:rsid w:val="00472487"/>
    <w:rsid w:val="00472D8C"/>
    <w:rsid w:val="004731EB"/>
    <w:rsid w:val="00473350"/>
    <w:rsid w:val="004737DF"/>
    <w:rsid w:val="00474483"/>
    <w:rsid w:val="00474927"/>
    <w:rsid w:val="00474C0B"/>
    <w:rsid w:val="00474D3A"/>
    <w:rsid w:val="00474F2E"/>
    <w:rsid w:val="004757AB"/>
    <w:rsid w:val="0047581B"/>
    <w:rsid w:val="00475835"/>
    <w:rsid w:val="00476082"/>
    <w:rsid w:val="0047614C"/>
    <w:rsid w:val="004766C7"/>
    <w:rsid w:val="004768AF"/>
    <w:rsid w:val="00476969"/>
    <w:rsid w:val="00476DDD"/>
    <w:rsid w:val="0047723D"/>
    <w:rsid w:val="0047756A"/>
    <w:rsid w:val="004777C2"/>
    <w:rsid w:val="00477A18"/>
    <w:rsid w:val="00477AF9"/>
    <w:rsid w:val="00480137"/>
    <w:rsid w:val="00480831"/>
    <w:rsid w:val="00480A90"/>
    <w:rsid w:val="00480BFA"/>
    <w:rsid w:val="00480DC5"/>
    <w:rsid w:val="004811C3"/>
    <w:rsid w:val="004811C7"/>
    <w:rsid w:val="004813B0"/>
    <w:rsid w:val="004815D7"/>
    <w:rsid w:val="0048170C"/>
    <w:rsid w:val="00481914"/>
    <w:rsid w:val="00481B5A"/>
    <w:rsid w:val="004821A7"/>
    <w:rsid w:val="004824AB"/>
    <w:rsid w:val="0048262D"/>
    <w:rsid w:val="00482692"/>
    <w:rsid w:val="0048285C"/>
    <w:rsid w:val="0048288D"/>
    <w:rsid w:val="00482B89"/>
    <w:rsid w:val="00482E21"/>
    <w:rsid w:val="00482F0E"/>
    <w:rsid w:val="004832BE"/>
    <w:rsid w:val="00483917"/>
    <w:rsid w:val="004844ED"/>
    <w:rsid w:val="00484BE1"/>
    <w:rsid w:val="00484C87"/>
    <w:rsid w:val="00484E5C"/>
    <w:rsid w:val="00484E65"/>
    <w:rsid w:val="004850BA"/>
    <w:rsid w:val="00485327"/>
    <w:rsid w:val="004853ED"/>
    <w:rsid w:val="004853FE"/>
    <w:rsid w:val="00485486"/>
    <w:rsid w:val="00485573"/>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902A8"/>
    <w:rsid w:val="0049037F"/>
    <w:rsid w:val="00490838"/>
    <w:rsid w:val="0049095E"/>
    <w:rsid w:val="004910FE"/>
    <w:rsid w:val="004914D7"/>
    <w:rsid w:val="0049157C"/>
    <w:rsid w:val="00491764"/>
    <w:rsid w:val="00491F6A"/>
    <w:rsid w:val="0049210F"/>
    <w:rsid w:val="004926CE"/>
    <w:rsid w:val="0049313B"/>
    <w:rsid w:val="0049357C"/>
    <w:rsid w:val="00493B54"/>
    <w:rsid w:val="00493E08"/>
    <w:rsid w:val="00494040"/>
    <w:rsid w:val="00494399"/>
    <w:rsid w:val="004943DF"/>
    <w:rsid w:val="00494442"/>
    <w:rsid w:val="0049448A"/>
    <w:rsid w:val="0049466A"/>
    <w:rsid w:val="00494729"/>
    <w:rsid w:val="00494791"/>
    <w:rsid w:val="0049485F"/>
    <w:rsid w:val="00494B70"/>
    <w:rsid w:val="00494C81"/>
    <w:rsid w:val="004954C1"/>
    <w:rsid w:val="00495698"/>
    <w:rsid w:val="0049580A"/>
    <w:rsid w:val="00495850"/>
    <w:rsid w:val="00495D6D"/>
    <w:rsid w:val="004966D8"/>
    <w:rsid w:val="004967F6"/>
    <w:rsid w:val="00496AEC"/>
    <w:rsid w:val="004970A9"/>
    <w:rsid w:val="0049729E"/>
    <w:rsid w:val="004977E7"/>
    <w:rsid w:val="00497829"/>
    <w:rsid w:val="004978AF"/>
    <w:rsid w:val="00497A0C"/>
    <w:rsid w:val="00497B6F"/>
    <w:rsid w:val="00497F5B"/>
    <w:rsid w:val="004A00FD"/>
    <w:rsid w:val="004A01EF"/>
    <w:rsid w:val="004A02E9"/>
    <w:rsid w:val="004A04F8"/>
    <w:rsid w:val="004A0554"/>
    <w:rsid w:val="004A0CB6"/>
    <w:rsid w:val="004A1297"/>
    <w:rsid w:val="004A149D"/>
    <w:rsid w:val="004A14F0"/>
    <w:rsid w:val="004A172D"/>
    <w:rsid w:val="004A1947"/>
    <w:rsid w:val="004A1990"/>
    <w:rsid w:val="004A1AD1"/>
    <w:rsid w:val="004A1DE8"/>
    <w:rsid w:val="004A1F74"/>
    <w:rsid w:val="004A20CA"/>
    <w:rsid w:val="004A2138"/>
    <w:rsid w:val="004A21DA"/>
    <w:rsid w:val="004A2337"/>
    <w:rsid w:val="004A23A3"/>
    <w:rsid w:val="004A276E"/>
    <w:rsid w:val="004A286D"/>
    <w:rsid w:val="004A2E3A"/>
    <w:rsid w:val="004A2EB2"/>
    <w:rsid w:val="004A377A"/>
    <w:rsid w:val="004A379F"/>
    <w:rsid w:val="004A37E6"/>
    <w:rsid w:val="004A3990"/>
    <w:rsid w:val="004A39AE"/>
    <w:rsid w:val="004A3C95"/>
    <w:rsid w:val="004A3E9B"/>
    <w:rsid w:val="004A494F"/>
    <w:rsid w:val="004A4DA6"/>
    <w:rsid w:val="004A5164"/>
    <w:rsid w:val="004A5712"/>
    <w:rsid w:val="004A59FD"/>
    <w:rsid w:val="004A61DB"/>
    <w:rsid w:val="004A62AC"/>
    <w:rsid w:val="004A62F1"/>
    <w:rsid w:val="004A6382"/>
    <w:rsid w:val="004A6B3F"/>
    <w:rsid w:val="004A6BAC"/>
    <w:rsid w:val="004A6C1B"/>
    <w:rsid w:val="004A6DFB"/>
    <w:rsid w:val="004A7318"/>
    <w:rsid w:val="004A74C6"/>
    <w:rsid w:val="004A7969"/>
    <w:rsid w:val="004A7C83"/>
    <w:rsid w:val="004A7E3F"/>
    <w:rsid w:val="004A7FBE"/>
    <w:rsid w:val="004B0391"/>
    <w:rsid w:val="004B046E"/>
    <w:rsid w:val="004B04A7"/>
    <w:rsid w:val="004B0512"/>
    <w:rsid w:val="004B0FEC"/>
    <w:rsid w:val="004B1025"/>
    <w:rsid w:val="004B1539"/>
    <w:rsid w:val="004B16BE"/>
    <w:rsid w:val="004B1FFD"/>
    <w:rsid w:val="004B207E"/>
    <w:rsid w:val="004B22C5"/>
    <w:rsid w:val="004B24FD"/>
    <w:rsid w:val="004B272D"/>
    <w:rsid w:val="004B27A2"/>
    <w:rsid w:val="004B29FF"/>
    <w:rsid w:val="004B2B80"/>
    <w:rsid w:val="004B2BD1"/>
    <w:rsid w:val="004B2D94"/>
    <w:rsid w:val="004B3016"/>
    <w:rsid w:val="004B3241"/>
    <w:rsid w:val="004B3294"/>
    <w:rsid w:val="004B3EF6"/>
    <w:rsid w:val="004B4083"/>
    <w:rsid w:val="004B41C5"/>
    <w:rsid w:val="004B4447"/>
    <w:rsid w:val="004B4642"/>
    <w:rsid w:val="004B4C80"/>
    <w:rsid w:val="004B4C83"/>
    <w:rsid w:val="004B4EBA"/>
    <w:rsid w:val="004B563A"/>
    <w:rsid w:val="004B5677"/>
    <w:rsid w:val="004B5971"/>
    <w:rsid w:val="004B5B8A"/>
    <w:rsid w:val="004B5D4E"/>
    <w:rsid w:val="004B5F7C"/>
    <w:rsid w:val="004B5FB8"/>
    <w:rsid w:val="004B600F"/>
    <w:rsid w:val="004B6761"/>
    <w:rsid w:val="004B68C6"/>
    <w:rsid w:val="004B7182"/>
    <w:rsid w:val="004B757D"/>
    <w:rsid w:val="004B7BA5"/>
    <w:rsid w:val="004B7CF7"/>
    <w:rsid w:val="004C0023"/>
    <w:rsid w:val="004C01C1"/>
    <w:rsid w:val="004C0203"/>
    <w:rsid w:val="004C0215"/>
    <w:rsid w:val="004C0463"/>
    <w:rsid w:val="004C0576"/>
    <w:rsid w:val="004C06F9"/>
    <w:rsid w:val="004C09E5"/>
    <w:rsid w:val="004C10E5"/>
    <w:rsid w:val="004C14BD"/>
    <w:rsid w:val="004C1811"/>
    <w:rsid w:val="004C19B9"/>
    <w:rsid w:val="004C1B5F"/>
    <w:rsid w:val="004C1BB8"/>
    <w:rsid w:val="004C1C73"/>
    <w:rsid w:val="004C2055"/>
    <w:rsid w:val="004C205C"/>
    <w:rsid w:val="004C23B5"/>
    <w:rsid w:val="004C25DE"/>
    <w:rsid w:val="004C2612"/>
    <w:rsid w:val="004C2653"/>
    <w:rsid w:val="004C27A2"/>
    <w:rsid w:val="004C2821"/>
    <w:rsid w:val="004C29FC"/>
    <w:rsid w:val="004C2BED"/>
    <w:rsid w:val="004C2CA6"/>
    <w:rsid w:val="004C2E13"/>
    <w:rsid w:val="004C2E21"/>
    <w:rsid w:val="004C36DF"/>
    <w:rsid w:val="004C37C6"/>
    <w:rsid w:val="004C3A83"/>
    <w:rsid w:val="004C3B5E"/>
    <w:rsid w:val="004C4010"/>
    <w:rsid w:val="004C42A0"/>
    <w:rsid w:val="004C447C"/>
    <w:rsid w:val="004C47D0"/>
    <w:rsid w:val="004C49F1"/>
    <w:rsid w:val="004C4C51"/>
    <w:rsid w:val="004C4DD5"/>
    <w:rsid w:val="004C513D"/>
    <w:rsid w:val="004C521C"/>
    <w:rsid w:val="004C55F0"/>
    <w:rsid w:val="004C5841"/>
    <w:rsid w:val="004C58DF"/>
    <w:rsid w:val="004C5B6A"/>
    <w:rsid w:val="004C5BFD"/>
    <w:rsid w:val="004C5CD9"/>
    <w:rsid w:val="004C63F6"/>
    <w:rsid w:val="004C65C2"/>
    <w:rsid w:val="004C66DC"/>
    <w:rsid w:val="004C67AF"/>
    <w:rsid w:val="004C69AC"/>
    <w:rsid w:val="004C6B82"/>
    <w:rsid w:val="004C6E9E"/>
    <w:rsid w:val="004C7619"/>
    <w:rsid w:val="004C76E5"/>
    <w:rsid w:val="004C77F9"/>
    <w:rsid w:val="004C7936"/>
    <w:rsid w:val="004C79A8"/>
    <w:rsid w:val="004C7CCF"/>
    <w:rsid w:val="004C7F62"/>
    <w:rsid w:val="004D00CC"/>
    <w:rsid w:val="004D011E"/>
    <w:rsid w:val="004D02E4"/>
    <w:rsid w:val="004D0333"/>
    <w:rsid w:val="004D03EA"/>
    <w:rsid w:val="004D06C3"/>
    <w:rsid w:val="004D0A8B"/>
    <w:rsid w:val="004D1B02"/>
    <w:rsid w:val="004D1B52"/>
    <w:rsid w:val="004D1F51"/>
    <w:rsid w:val="004D1FA6"/>
    <w:rsid w:val="004D2294"/>
    <w:rsid w:val="004D2303"/>
    <w:rsid w:val="004D23AC"/>
    <w:rsid w:val="004D23C0"/>
    <w:rsid w:val="004D260A"/>
    <w:rsid w:val="004D2BBE"/>
    <w:rsid w:val="004D2DD7"/>
    <w:rsid w:val="004D2FA4"/>
    <w:rsid w:val="004D3092"/>
    <w:rsid w:val="004D3314"/>
    <w:rsid w:val="004D35E6"/>
    <w:rsid w:val="004D3700"/>
    <w:rsid w:val="004D3725"/>
    <w:rsid w:val="004D39FB"/>
    <w:rsid w:val="004D3B14"/>
    <w:rsid w:val="004D3BAC"/>
    <w:rsid w:val="004D3F99"/>
    <w:rsid w:val="004D418F"/>
    <w:rsid w:val="004D434A"/>
    <w:rsid w:val="004D472E"/>
    <w:rsid w:val="004D4D5E"/>
    <w:rsid w:val="004D5002"/>
    <w:rsid w:val="004D534D"/>
    <w:rsid w:val="004D55E8"/>
    <w:rsid w:val="004D5951"/>
    <w:rsid w:val="004D5D17"/>
    <w:rsid w:val="004D5D2D"/>
    <w:rsid w:val="004D6078"/>
    <w:rsid w:val="004D60AF"/>
    <w:rsid w:val="004D64AB"/>
    <w:rsid w:val="004D66B5"/>
    <w:rsid w:val="004D6874"/>
    <w:rsid w:val="004D6C0F"/>
    <w:rsid w:val="004D6ED9"/>
    <w:rsid w:val="004D735B"/>
    <w:rsid w:val="004D739A"/>
    <w:rsid w:val="004D7D10"/>
    <w:rsid w:val="004D7DE2"/>
    <w:rsid w:val="004E00E4"/>
    <w:rsid w:val="004E076D"/>
    <w:rsid w:val="004E07DB"/>
    <w:rsid w:val="004E08B8"/>
    <w:rsid w:val="004E0CB9"/>
    <w:rsid w:val="004E0F3E"/>
    <w:rsid w:val="004E11F4"/>
    <w:rsid w:val="004E131F"/>
    <w:rsid w:val="004E1383"/>
    <w:rsid w:val="004E14DB"/>
    <w:rsid w:val="004E1501"/>
    <w:rsid w:val="004E1661"/>
    <w:rsid w:val="004E16DE"/>
    <w:rsid w:val="004E1B31"/>
    <w:rsid w:val="004E20F2"/>
    <w:rsid w:val="004E2278"/>
    <w:rsid w:val="004E24EB"/>
    <w:rsid w:val="004E254F"/>
    <w:rsid w:val="004E2987"/>
    <w:rsid w:val="004E2DF4"/>
    <w:rsid w:val="004E40A5"/>
    <w:rsid w:val="004E4312"/>
    <w:rsid w:val="004E4577"/>
    <w:rsid w:val="004E4655"/>
    <w:rsid w:val="004E492C"/>
    <w:rsid w:val="004E493F"/>
    <w:rsid w:val="004E4964"/>
    <w:rsid w:val="004E49BD"/>
    <w:rsid w:val="004E4B34"/>
    <w:rsid w:val="004E4C98"/>
    <w:rsid w:val="004E4F87"/>
    <w:rsid w:val="004E4FFD"/>
    <w:rsid w:val="004E5549"/>
    <w:rsid w:val="004E5568"/>
    <w:rsid w:val="004E569C"/>
    <w:rsid w:val="004E57BF"/>
    <w:rsid w:val="004E58F0"/>
    <w:rsid w:val="004E59E6"/>
    <w:rsid w:val="004E5A0F"/>
    <w:rsid w:val="004E5B39"/>
    <w:rsid w:val="004E5BD6"/>
    <w:rsid w:val="004E5D61"/>
    <w:rsid w:val="004E6055"/>
    <w:rsid w:val="004E611D"/>
    <w:rsid w:val="004E6390"/>
    <w:rsid w:val="004E6558"/>
    <w:rsid w:val="004E729A"/>
    <w:rsid w:val="004E7358"/>
    <w:rsid w:val="004E799C"/>
    <w:rsid w:val="004E7BA3"/>
    <w:rsid w:val="004E7C64"/>
    <w:rsid w:val="004E7D22"/>
    <w:rsid w:val="004E7D30"/>
    <w:rsid w:val="004E7F07"/>
    <w:rsid w:val="004F02C5"/>
    <w:rsid w:val="004F06D0"/>
    <w:rsid w:val="004F06DF"/>
    <w:rsid w:val="004F09F4"/>
    <w:rsid w:val="004F0AF9"/>
    <w:rsid w:val="004F0CD4"/>
    <w:rsid w:val="004F0FFC"/>
    <w:rsid w:val="004F107C"/>
    <w:rsid w:val="004F12E1"/>
    <w:rsid w:val="004F161F"/>
    <w:rsid w:val="004F1AC9"/>
    <w:rsid w:val="004F1ADA"/>
    <w:rsid w:val="004F1DA7"/>
    <w:rsid w:val="004F228F"/>
    <w:rsid w:val="004F2512"/>
    <w:rsid w:val="004F2775"/>
    <w:rsid w:val="004F2B0F"/>
    <w:rsid w:val="004F2B45"/>
    <w:rsid w:val="004F2BE5"/>
    <w:rsid w:val="004F2D27"/>
    <w:rsid w:val="004F33F0"/>
    <w:rsid w:val="004F36CA"/>
    <w:rsid w:val="004F39A7"/>
    <w:rsid w:val="004F3B3D"/>
    <w:rsid w:val="004F3BBB"/>
    <w:rsid w:val="004F432C"/>
    <w:rsid w:val="004F4482"/>
    <w:rsid w:val="004F45AE"/>
    <w:rsid w:val="004F4E15"/>
    <w:rsid w:val="004F50D8"/>
    <w:rsid w:val="004F50FB"/>
    <w:rsid w:val="004F552D"/>
    <w:rsid w:val="004F56C6"/>
    <w:rsid w:val="004F570C"/>
    <w:rsid w:val="004F58DB"/>
    <w:rsid w:val="004F59B8"/>
    <w:rsid w:val="004F5DF2"/>
    <w:rsid w:val="004F61AE"/>
    <w:rsid w:val="004F6262"/>
    <w:rsid w:val="004F654F"/>
    <w:rsid w:val="004F6570"/>
    <w:rsid w:val="004F686D"/>
    <w:rsid w:val="004F6A1D"/>
    <w:rsid w:val="004F6AAE"/>
    <w:rsid w:val="004F6C34"/>
    <w:rsid w:val="004F6E6A"/>
    <w:rsid w:val="004F721E"/>
    <w:rsid w:val="004F72F8"/>
    <w:rsid w:val="004F764A"/>
    <w:rsid w:val="004F7B65"/>
    <w:rsid w:val="004F7CB2"/>
    <w:rsid w:val="00500629"/>
    <w:rsid w:val="00500754"/>
    <w:rsid w:val="0050080A"/>
    <w:rsid w:val="00500DB1"/>
    <w:rsid w:val="00501258"/>
    <w:rsid w:val="00501578"/>
    <w:rsid w:val="0050177F"/>
    <w:rsid w:val="0050180A"/>
    <w:rsid w:val="00501AEB"/>
    <w:rsid w:val="00501BED"/>
    <w:rsid w:val="00501D22"/>
    <w:rsid w:val="0050209E"/>
    <w:rsid w:val="00502194"/>
    <w:rsid w:val="00502208"/>
    <w:rsid w:val="005023B3"/>
    <w:rsid w:val="00502953"/>
    <w:rsid w:val="00502C50"/>
    <w:rsid w:val="00502E63"/>
    <w:rsid w:val="00502EE4"/>
    <w:rsid w:val="00502F09"/>
    <w:rsid w:val="0050316A"/>
    <w:rsid w:val="005034E8"/>
    <w:rsid w:val="0050356D"/>
    <w:rsid w:val="00503659"/>
    <w:rsid w:val="00503CB9"/>
    <w:rsid w:val="00503DC3"/>
    <w:rsid w:val="0050470B"/>
    <w:rsid w:val="005047B1"/>
    <w:rsid w:val="00504C92"/>
    <w:rsid w:val="0050519B"/>
    <w:rsid w:val="0050528E"/>
    <w:rsid w:val="005055B7"/>
    <w:rsid w:val="00505602"/>
    <w:rsid w:val="00505B93"/>
    <w:rsid w:val="00505D96"/>
    <w:rsid w:val="00505FEF"/>
    <w:rsid w:val="005066FD"/>
    <w:rsid w:val="005069E6"/>
    <w:rsid w:val="00506A1C"/>
    <w:rsid w:val="00506CC8"/>
    <w:rsid w:val="00506D09"/>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D98"/>
    <w:rsid w:val="00510E1D"/>
    <w:rsid w:val="00510F00"/>
    <w:rsid w:val="005110D9"/>
    <w:rsid w:val="00511209"/>
    <w:rsid w:val="005112CC"/>
    <w:rsid w:val="005114CB"/>
    <w:rsid w:val="00511A8E"/>
    <w:rsid w:val="00512065"/>
    <w:rsid w:val="005120D3"/>
    <w:rsid w:val="0051246D"/>
    <w:rsid w:val="00512650"/>
    <w:rsid w:val="00512829"/>
    <w:rsid w:val="00512A21"/>
    <w:rsid w:val="00512CFD"/>
    <w:rsid w:val="00513069"/>
    <w:rsid w:val="005135E1"/>
    <w:rsid w:val="0051380C"/>
    <w:rsid w:val="00513A1F"/>
    <w:rsid w:val="00513D44"/>
    <w:rsid w:val="00514915"/>
    <w:rsid w:val="00514B92"/>
    <w:rsid w:val="00514DE4"/>
    <w:rsid w:val="00514F74"/>
    <w:rsid w:val="0051504D"/>
    <w:rsid w:val="005151FD"/>
    <w:rsid w:val="005158A9"/>
    <w:rsid w:val="00515BA2"/>
    <w:rsid w:val="00515E1A"/>
    <w:rsid w:val="005162DC"/>
    <w:rsid w:val="00516335"/>
    <w:rsid w:val="00516568"/>
    <w:rsid w:val="0051672F"/>
    <w:rsid w:val="005167DE"/>
    <w:rsid w:val="00516979"/>
    <w:rsid w:val="00516AB9"/>
    <w:rsid w:val="00516B2A"/>
    <w:rsid w:val="00516E3D"/>
    <w:rsid w:val="0051704D"/>
    <w:rsid w:val="005177BA"/>
    <w:rsid w:val="0052020D"/>
    <w:rsid w:val="005202ED"/>
    <w:rsid w:val="00520977"/>
    <w:rsid w:val="00520FF0"/>
    <w:rsid w:val="0052142A"/>
    <w:rsid w:val="00521576"/>
    <w:rsid w:val="005215E2"/>
    <w:rsid w:val="005216C6"/>
    <w:rsid w:val="0052174A"/>
    <w:rsid w:val="005218DA"/>
    <w:rsid w:val="00521B6A"/>
    <w:rsid w:val="00521CB3"/>
    <w:rsid w:val="00521EA8"/>
    <w:rsid w:val="005220B9"/>
    <w:rsid w:val="00522134"/>
    <w:rsid w:val="0052216F"/>
    <w:rsid w:val="00522660"/>
    <w:rsid w:val="005226F8"/>
    <w:rsid w:val="00522AEA"/>
    <w:rsid w:val="00522D2F"/>
    <w:rsid w:val="00522FAC"/>
    <w:rsid w:val="00523651"/>
    <w:rsid w:val="005239D4"/>
    <w:rsid w:val="00523CB4"/>
    <w:rsid w:val="00523ED5"/>
    <w:rsid w:val="005244E0"/>
    <w:rsid w:val="005245FA"/>
    <w:rsid w:val="005246C2"/>
    <w:rsid w:val="00524913"/>
    <w:rsid w:val="005249E2"/>
    <w:rsid w:val="00524ADD"/>
    <w:rsid w:val="00524D68"/>
    <w:rsid w:val="00524F06"/>
    <w:rsid w:val="00525100"/>
    <w:rsid w:val="0052522F"/>
    <w:rsid w:val="00525480"/>
    <w:rsid w:val="00525535"/>
    <w:rsid w:val="0052555F"/>
    <w:rsid w:val="00525598"/>
    <w:rsid w:val="005256C5"/>
    <w:rsid w:val="00525877"/>
    <w:rsid w:val="005259FB"/>
    <w:rsid w:val="00525F70"/>
    <w:rsid w:val="0052607F"/>
    <w:rsid w:val="00526097"/>
    <w:rsid w:val="005261B1"/>
    <w:rsid w:val="00526292"/>
    <w:rsid w:val="0052644B"/>
    <w:rsid w:val="005266AF"/>
    <w:rsid w:val="005266E1"/>
    <w:rsid w:val="00526705"/>
    <w:rsid w:val="0052691F"/>
    <w:rsid w:val="00526DD9"/>
    <w:rsid w:val="00526F83"/>
    <w:rsid w:val="00527113"/>
    <w:rsid w:val="00527484"/>
    <w:rsid w:val="00527684"/>
    <w:rsid w:val="005277AC"/>
    <w:rsid w:val="0052795C"/>
    <w:rsid w:val="00527D7E"/>
    <w:rsid w:val="0053004A"/>
    <w:rsid w:val="00530260"/>
    <w:rsid w:val="005303DE"/>
    <w:rsid w:val="005303E1"/>
    <w:rsid w:val="005303FD"/>
    <w:rsid w:val="00530515"/>
    <w:rsid w:val="00530B19"/>
    <w:rsid w:val="00530B9D"/>
    <w:rsid w:val="00530D13"/>
    <w:rsid w:val="00530F5F"/>
    <w:rsid w:val="00531167"/>
    <w:rsid w:val="005312E8"/>
    <w:rsid w:val="005314E8"/>
    <w:rsid w:val="00531706"/>
    <w:rsid w:val="00531A96"/>
    <w:rsid w:val="00531B01"/>
    <w:rsid w:val="00531B15"/>
    <w:rsid w:val="00531FAA"/>
    <w:rsid w:val="005327EC"/>
    <w:rsid w:val="0053288A"/>
    <w:rsid w:val="00532951"/>
    <w:rsid w:val="00532974"/>
    <w:rsid w:val="00532998"/>
    <w:rsid w:val="00532B12"/>
    <w:rsid w:val="00533062"/>
    <w:rsid w:val="005331B5"/>
    <w:rsid w:val="0053392A"/>
    <w:rsid w:val="00533D20"/>
    <w:rsid w:val="0053468A"/>
    <w:rsid w:val="0053473A"/>
    <w:rsid w:val="005347F4"/>
    <w:rsid w:val="005349C7"/>
    <w:rsid w:val="00534A03"/>
    <w:rsid w:val="00535389"/>
    <w:rsid w:val="005354CC"/>
    <w:rsid w:val="00535716"/>
    <w:rsid w:val="0053591A"/>
    <w:rsid w:val="00535FFD"/>
    <w:rsid w:val="0053606A"/>
    <w:rsid w:val="005360F6"/>
    <w:rsid w:val="005361B0"/>
    <w:rsid w:val="00536423"/>
    <w:rsid w:val="00536859"/>
    <w:rsid w:val="005368DA"/>
    <w:rsid w:val="00536F96"/>
    <w:rsid w:val="00537D19"/>
    <w:rsid w:val="0054046D"/>
    <w:rsid w:val="00540586"/>
    <w:rsid w:val="005405F7"/>
    <w:rsid w:val="005407EC"/>
    <w:rsid w:val="005409DA"/>
    <w:rsid w:val="005409DB"/>
    <w:rsid w:val="00540A0E"/>
    <w:rsid w:val="00540AD5"/>
    <w:rsid w:val="00540B3D"/>
    <w:rsid w:val="00540B56"/>
    <w:rsid w:val="00540EFC"/>
    <w:rsid w:val="005410F2"/>
    <w:rsid w:val="005412DD"/>
    <w:rsid w:val="0054134B"/>
    <w:rsid w:val="0054163B"/>
    <w:rsid w:val="00541DBF"/>
    <w:rsid w:val="005430C9"/>
    <w:rsid w:val="00543455"/>
    <w:rsid w:val="005435EA"/>
    <w:rsid w:val="00543738"/>
    <w:rsid w:val="00543927"/>
    <w:rsid w:val="00543AD6"/>
    <w:rsid w:val="00543BA0"/>
    <w:rsid w:val="00543C4C"/>
    <w:rsid w:val="00543DD8"/>
    <w:rsid w:val="00544242"/>
    <w:rsid w:val="00544428"/>
    <w:rsid w:val="0054498F"/>
    <w:rsid w:val="00544B6E"/>
    <w:rsid w:val="00544C21"/>
    <w:rsid w:val="005451ED"/>
    <w:rsid w:val="00545423"/>
    <w:rsid w:val="00545472"/>
    <w:rsid w:val="005454CE"/>
    <w:rsid w:val="005455B1"/>
    <w:rsid w:val="005459A7"/>
    <w:rsid w:val="00545CBD"/>
    <w:rsid w:val="00545D0E"/>
    <w:rsid w:val="00546244"/>
    <w:rsid w:val="00546644"/>
    <w:rsid w:val="00546806"/>
    <w:rsid w:val="00546C16"/>
    <w:rsid w:val="00546F7F"/>
    <w:rsid w:val="00546FD0"/>
    <w:rsid w:val="0054746D"/>
    <w:rsid w:val="00547670"/>
    <w:rsid w:val="00547ADE"/>
    <w:rsid w:val="00547C9A"/>
    <w:rsid w:val="00547F22"/>
    <w:rsid w:val="0055056D"/>
    <w:rsid w:val="00550783"/>
    <w:rsid w:val="005507E1"/>
    <w:rsid w:val="00550821"/>
    <w:rsid w:val="00550BD1"/>
    <w:rsid w:val="00550C6D"/>
    <w:rsid w:val="00550DC5"/>
    <w:rsid w:val="0055118C"/>
    <w:rsid w:val="005512FE"/>
    <w:rsid w:val="0055199F"/>
    <w:rsid w:val="005519BE"/>
    <w:rsid w:val="00551A02"/>
    <w:rsid w:val="00551D35"/>
    <w:rsid w:val="005521F3"/>
    <w:rsid w:val="0055229F"/>
    <w:rsid w:val="005524F6"/>
    <w:rsid w:val="0055254A"/>
    <w:rsid w:val="005525D8"/>
    <w:rsid w:val="005527C4"/>
    <w:rsid w:val="00552C61"/>
    <w:rsid w:val="00552CDC"/>
    <w:rsid w:val="00552D61"/>
    <w:rsid w:val="00552DAD"/>
    <w:rsid w:val="00552E22"/>
    <w:rsid w:val="005531BB"/>
    <w:rsid w:val="0055326A"/>
    <w:rsid w:val="005535D5"/>
    <w:rsid w:val="0055376D"/>
    <w:rsid w:val="00553935"/>
    <w:rsid w:val="005539EB"/>
    <w:rsid w:val="00553BD0"/>
    <w:rsid w:val="00553BDF"/>
    <w:rsid w:val="00553E0C"/>
    <w:rsid w:val="00553E7B"/>
    <w:rsid w:val="00553F5D"/>
    <w:rsid w:val="00553FBA"/>
    <w:rsid w:val="00554025"/>
    <w:rsid w:val="0055419C"/>
    <w:rsid w:val="00554233"/>
    <w:rsid w:val="005542EC"/>
    <w:rsid w:val="005545A7"/>
    <w:rsid w:val="00554614"/>
    <w:rsid w:val="00554CDF"/>
    <w:rsid w:val="00555030"/>
    <w:rsid w:val="0055516C"/>
    <w:rsid w:val="00555903"/>
    <w:rsid w:val="005560BA"/>
    <w:rsid w:val="0055616C"/>
    <w:rsid w:val="00556247"/>
    <w:rsid w:val="005562A4"/>
    <w:rsid w:val="0055672D"/>
    <w:rsid w:val="00556C0B"/>
    <w:rsid w:val="00556FAF"/>
    <w:rsid w:val="0055722A"/>
    <w:rsid w:val="00557277"/>
    <w:rsid w:val="00557386"/>
    <w:rsid w:val="00557627"/>
    <w:rsid w:val="00557996"/>
    <w:rsid w:val="00557A2A"/>
    <w:rsid w:val="00557A47"/>
    <w:rsid w:val="00557B42"/>
    <w:rsid w:val="00557D4D"/>
    <w:rsid w:val="00557D5C"/>
    <w:rsid w:val="00557D8B"/>
    <w:rsid w:val="00557FC9"/>
    <w:rsid w:val="005600E4"/>
    <w:rsid w:val="00560159"/>
    <w:rsid w:val="00560281"/>
    <w:rsid w:val="005604A7"/>
    <w:rsid w:val="005606AB"/>
    <w:rsid w:val="00560911"/>
    <w:rsid w:val="00560B6D"/>
    <w:rsid w:val="00560E3D"/>
    <w:rsid w:val="005612E6"/>
    <w:rsid w:val="0056143A"/>
    <w:rsid w:val="00561644"/>
    <w:rsid w:val="00561990"/>
    <w:rsid w:val="005619DE"/>
    <w:rsid w:val="00561A09"/>
    <w:rsid w:val="00561CD6"/>
    <w:rsid w:val="0056202C"/>
    <w:rsid w:val="0056219A"/>
    <w:rsid w:val="005623F5"/>
    <w:rsid w:val="0056267E"/>
    <w:rsid w:val="00562EA3"/>
    <w:rsid w:val="00563130"/>
    <w:rsid w:val="005636FA"/>
    <w:rsid w:val="00563755"/>
    <w:rsid w:val="00563BCB"/>
    <w:rsid w:val="00563D05"/>
    <w:rsid w:val="005640B6"/>
    <w:rsid w:val="0056412C"/>
    <w:rsid w:val="00564240"/>
    <w:rsid w:val="005642CD"/>
    <w:rsid w:val="005644DA"/>
    <w:rsid w:val="00564589"/>
    <w:rsid w:val="00564CE1"/>
    <w:rsid w:val="00564D12"/>
    <w:rsid w:val="00564ED0"/>
    <w:rsid w:val="00564FCF"/>
    <w:rsid w:val="005650F9"/>
    <w:rsid w:val="0056519C"/>
    <w:rsid w:val="00565215"/>
    <w:rsid w:val="00565466"/>
    <w:rsid w:val="005656B3"/>
    <w:rsid w:val="005657DC"/>
    <w:rsid w:val="00565FA9"/>
    <w:rsid w:val="0056617A"/>
    <w:rsid w:val="00566538"/>
    <w:rsid w:val="0056666E"/>
    <w:rsid w:val="0056669C"/>
    <w:rsid w:val="00566AE7"/>
    <w:rsid w:val="00566B70"/>
    <w:rsid w:val="00566BF2"/>
    <w:rsid w:val="0056716F"/>
    <w:rsid w:val="0056737D"/>
    <w:rsid w:val="005673DB"/>
    <w:rsid w:val="00567587"/>
    <w:rsid w:val="00567593"/>
    <w:rsid w:val="0056767A"/>
    <w:rsid w:val="00570693"/>
    <w:rsid w:val="0057083D"/>
    <w:rsid w:val="00570AC4"/>
    <w:rsid w:val="00570BDA"/>
    <w:rsid w:val="00570FB7"/>
    <w:rsid w:val="005712AF"/>
    <w:rsid w:val="0057145C"/>
    <w:rsid w:val="0057163C"/>
    <w:rsid w:val="00571FFD"/>
    <w:rsid w:val="005724CF"/>
    <w:rsid w:val="00572541"/>
    <w:rsid w:val="005726AB"/>
    <w:rsid w:val="00572FA6"/>
    <w:rsid w:val="00572FE9"/>
    <w:rsid w:val="00573056"/>
    <w:rsid w:val="0057338F"/>
    <w:rsid w:val="0057346C"/>
    <w:rsid w:val="00573479"/>
    <w:rsid w:val="0057381F"/>
    <w:rsid w:val="00573B3A"/>
    <w:rsid w:val="00574267"/>
    <w:rsid w:val="005746FA"/>
    <w:rsid w:val="00574737"/>
    <w:rsid w:val="00574796"/>
    <w:rsid w:val="00574D03"/>
    <w:rsid w:val="005750B3"/>
    <w:rsid w:val="00575317"/>
    <w:rsid w:val="005753A5"/>
    <w:rsid w:val="005753E7"/>
    <w:rsid w:val="00575439"/>
    <w:rsid w:val="0057548E"/>
    <w:rsid w:val="00575492"/>
    <w:rsid w:val="005754AD"/>
    <w:rsid w:val="005754C4"/>
    <w:rsid w:val="00575588"/>
    <w:rsid w:val="005756A8"/>
    <w:rsid w:val="005758D7"/>
    <w:rsid w:val="00575B9D"/>
    <w:rsid w:val="00575D5F"/>
    <w:rsid w:val="00575DCF"/>
    <w:rsid w:val="00576146"/>
    <w:rsid w:val="0057630C"/>
    <w:rsid w:val="005763C4"/>
    <w:rsid w:val="00576771"/>
    <w:rsid w:val="005768B0"/>
    <w:rsid w:val="00576B18"/>
    <w:rsid w:val="00577314"/>
    <w:rsid w:val="00577382"/>
    <w:rsid w:val="00577636"/>
    <w:rsid w:val="005777E6"/>
    <w:rsid w:val="0057792A"/>
    <w:rsid w:val="005800CA"/>
    <w:rsid w:val="005801C1"/>
    <w:rsid w:val="005801F4"/>
    <w:rsid w:val="005802B3"/>
    <w:rsid w:val="005802C6"/>
    <w:rsid w:val="0058062A"/>
    <w:rsid w:val="00580A50"/>
    <w:rsid w:val="005810BA"/>
    <w:rsid w:val="00581440"/>
    <w:rsid w:val="005814C5"/>
    <w:rsid w:val="005814F2"/>
    <w:rsid w:val="0058166D"/>
    <w:rsid w:val="00581A4F"/>
    <w:rsid w:val="00581CDE"/>
    <w:rsid w:val="005820DD"/>
    <w:rsid w:val="005821B0"/>
    <w:rsid w:val="005823BB"/>
    <w:rsid w:val="005823C8"/>
    <w:rsid w:val="00582527"/>
    <w:rsid w:val="00582551"/>
    <w:rsid w:val="00582757"/>
    <w:rsid w:val="00582790"/>
    <w:rsid w:val="00582896"/>
    <w:rsid w:val="00582AB2"/>
    <w:rsid w:val="00582CCA"/>
    <w:rsid w:val="00582EB7"/>
    <w:rsid w:val="0058328E"/>
    <w:rsid w:val="00583855"/>
    <w:rsid w:val="005838A9"/>
    <w:rsid w:val="005838C4"/>
    <w:rsid w:val="005838F6"/>
    <w:rsid w:val="00583B45"/>
    <w:rsid w:val="00583C09"/>
    <w:rsid w:val="00583CC9"/>
    <w:rsid w:val="00583DD7"/>
    <w:rsid w:val="00583FDD"/>
    <w:rsid w:val="0058432B"/>
    <w:rsid w:val="00584D3E"/>
    <w:rsid w:val="00584DDC"/>
    <w:rsid w:val="00585100"/>
    <w:rsid w:val="0058519F"/>
    <w:rsid w:val="0058527A"/>
    <w:rsid w:val="0058534D"/>
    <w:rsid w:val="005857A8"/>
    <w:rsid w:val="005859B7"/>
    <w:rsid w:val="00585AF1"/>
    <w:rsid w:val="00585F67"/>
    <w:rsid w:val="005861FC"/>
    <w:rsid w:val="0058641E"/>
    <w:rsid w:val="0058652A"/>
    <w:rsid w:val="00586550"/>
    <w:rsid w:val="005865C1"/>
    <w:rsid w:val="00586670"/>
    <w:rsid w:val="00586AA9"/>
    <w:rsid w:val="00586BBB"/>
    <w:rsid w:val="00586DA5"/>
    <w:rsid w:val="00586E2C"/>
    <w:rsid w:val="00586E3D"/>
    <w:rsid w:val="00586F7D"/>
    <w:rsid w:val="005870A2"/>
    <w:rsid w:val="005876A3"/>
    <w:rsid w:val="0058790E"/>
    <w:rsid w:val="00587CAE"/>
    <w:rsid w:val="0059057A"/>
    <w:rsid w:val="0059082A"/>
    <w:rsid w:val="00590908"/>
    <w:rsid w:val="0059096A"/>
    <w:rsid w:val="00590E6B"/>
    <w:rsid w:val="00591104"/>
    <w:rsid w:val="00591385"/>
    <w:rsid w:val="0059194C"/>
    <w:rsid w:val="00591CDE"/>
    <w:rsid w:val="00591EB4"/>
    <w:rsid w:val="00591F76"/>
    <w:rsid w:val="00592B74"/>
    <w:rsid w:val="00592D99"/>
    <w:rsid w:val="00592F49"/>
    <w:rsid w:val="005933B6"/>
    <w:rsid w:val="00593440"/>
    <w:rsid w:val="00593551"/>
    <w:rsid w:val="0059370D"/>
    <w:rsid w:val="005938A7"/>
    <w:rsid w:val="00593B43"/>
    <w:rsid w:val="00593D87"/>
    <w:rsid w:val="00593EF6"/>
    <w:rsid w:val="00593F83"/>
    <w:rsid w:val="0059427D"/>
    <w:rsid w:val="0059434B"/>
    <w:rsid w:val="005946DC"/>
    <w:rsid w:val="0059470B"/>
    <w:rsid w:val="00594728"/>
    <w:rsid w:val="005947ED"/>
    <w:rsid w:val="00595842"/>
    <w:rsid w:val="00595A15"/>
    <w:rsid w:val="00595CF4"/>
    <w:rsid w:val="00595F46"/>
    <w:rsid w:val="00595FA0"/>
    <w:rsid w:val="005960B4"/>
    <w:rsid w:val="00596114"/>
    <w:rsid w:val="0059637A"/>
    <w:rsid w:val="00596A70"/>
    <w:rsid w:val="00596AD0"/>
    <w:rsid w:val="00596ADB"/>
    <w:rsid w:val="00596B5B"/>
    <w:rsid w:val="00596C09"/>
    <w:rsid w:val="00596F03"/>
    <w:rsid w:val="00597089"/>
    <w:rsid w:val="005972F5"/>
    <w:rsid w:val="005973BA"/>
    <w:rsid w:val="0059783F"/>
    <w:rsid w:val="00597B86"/>
    <w:rsid w:val="00597BCD"/>
    <w:rsid w:val="00597E61"/>
    <w:rsid w:val="005A00BA"/>
    <w:rsid w:val="005A02E8"/>
    <w:rsid w:val="005A0390"/>
    <w:rsid w:val="005A049C"/>
    <w:rsid w:val="005A0AF8"/>
    <w:rsid w:val="005A0E14"/>
    <w:rsid w:val="005A10C8"/>
    <w:rsid w:val="005A1198"/>
    <w:rsid w:val="005A14FE"/>
    <w:rsid w:val="005A17EC"/>
    <w:rsid w:val="005A1B13"/>
    <w:rsid w:val="005A1F9E"/>
    <w:rsid w:val="005A2024"/>
    <w:rsid w:val="005A2308"/>
    <w:rsid w:val="005A2324"/>
    <w:rsid w:val="005A251B"/>
    <w:rsid w:val="005A258D"/>
    <w:rsid w:val="005A268C"/>
    <w:rsid w:val="005A27D1"/>
    <w:rsid w:val="005A28C0"/>
    <w:rsid w:val="005A3191"/>
    <w:rsid w:val="005A32F4"/>
    <w:rsid w:val="005A34C4"/>
    <w:rsid w:val="005A3638"/>
    <w:rsid w:val="005A38A6"/>
    <w:rsid w:val="005A38CD"/>
    <w:rsid w:val="005A3B41"/>
    <w:rsid w:val="005A3BF4"/>
    <w:rsid w:val="005A3C47"/>
    <w:rsid w:val="005A3F47"/>
    <w:rsid w:val="005A4116"/>
    <w:rsid w:val="005A43C4"/>
    <w:rsid w:val="005A4413"/>
    <w:rsid w:val="005A4A3B"/>
    <w:rsid w:val="005A4ABC"/>
    <w:rsid w:val="005A4C60"/>
    <w:rsid w:val="005A4CDD"/>
    <w:rsid w:val="005A5379"/>
    <w:rsid w:val="005A5450"/>
    <w:rsid w:val="005A5666"/>
    <w:rsid w:val="005A5948"/>
    <w:rsid w:val="005A5C94"/>
    <w:rsid w:val="005A5CEC"/>
    <w:rsid w:val="005A5D54"/>
    <w:rsid w:val="005A607E"/>
    <w:rsid w:val="005A6344"/>
    <w:rsid w:val="005A6391"/>
    <w:rsid w:val="005A695D"/>
    <w:rsid w:val="005A6B5F"/>
    <w:rsid w:val="005A6B80"/>
    <w:rsid w:val="005A6BB6"/>
    <w:rsid w:val="005A6DE5"/>
    <w:rsid w:val="005A6FE4"/>
    <w:rsid w:val="005A7485"/>
    <w:rsid w:val="005A74FF"/>
    <w:rsid w:val="005A76E1"/>
    <w:rsid w:val="005A7B7F"/>
    <w:rsid w:val="005A7C3C"/>
    <w:rsid w:val="005B046A"/>
    <w:rsid w:val="005B0476"/>
    <w:rsid w:val="005B0786"/>
    <w:rsid w:val="005B085D"/>
    <w:rsid w:val="005B08DE"/>
    <w:rsid w:val="005B100C"/>
    <w:rsid w:val="005B1233"/>
    <w:rsid w:val="005B14E4"/>
    <w:rsid w:val="005B153D"/>
    <w:rsid w:val="005B169B"/>
    <w:rsid w:val="005B18D8"/>
    <w:rsid w:val="005B1F7A"/>
    <w:rsid w:val="005B21D1"/>
    <w:rsid w:val="005B2382"/>
    <w:rsid w:val="005B2389"/>
    <w:rsid w:val="005B2488"/>
    <w:rsid w:val="005B24E6"/>
    <w:rsid w:val="005B2905"/>
    <w:rsid w:val="005B2F17"/>
    <w:rsid w:val="005B3098"/>
    <w:rsid w:val="005B3315"/>
    <w:rsid w:val="005B34EB"/>
    <w:rsid w:val="005B375F"/>
    <w:rsid w:val="005B3F30"/>
    <w:rsid w:val="005B3FD3"/>
    <w:rsid w:val="005B3FE7"/>
    <w:rsid w:val="005B434D"/>
    <w:rsid w:val="005B4372"/>
    <w:rsid w:val="005B47D3"/>
    <w:rsid w:val="005B498F"/>
    <w:rsid w:val="005B4C9E"/>
    <w:rsid w:val="005B4E1F"/>
    <w:rsid w:val="005B4EEF"/>
    <w:rsid w:val="005B5173"/>
    <w:rsid w:val="005B5428"/>
    <w:rsid w:val="005B54C3"/>
    <w:rsid w:val="005B5731"/>
    <w:rsid w:val="005B5E42"/>
    <w:rsid w:val="005B5E4F"/>
    <w:rsid w:val="005B663E"/>
    <w:rsid w:val="005B66DC"/>
    <w:rsid w:val="005B671D"/>
    <w:rsid w:val="005B6842"/>
    <w:rsid w:val="005B6B87"/>
    <w:rsid w:val="005B6D2D"/>
    <w:rsid w:val="005B6D97"/>
    <w:rsid w:val="005B6FD3"/>
    <w:rsid w:val="005B714C"/>
    <w:rsid w:val="005B71B2"/>
    <w:rsid w:val="005B7229"/>
    <w:rsid w:val="005B72F1"/>
    <w:rsid w:val="005B72F3"/>
    <w:rsid w:val="005B79DC"/>
    <w:rsid w:val="005B7DF3"/>
    <w:rsid w:val="005B7F02"/>
    <w:rsid w:val="005C0083"/>
    <w:rsid w:val="005C0358"/>
    <w:rsid w:val="005C0634"/>
    <w:rsid w:val="005C06DA"/>
    <w:rsid w:val="005C074C"/>
    <w:rsid w:val="005C0E59"/>
    <w:rsid w:val="005C0E60"/>
    <w:rsid w:val="005C1100"/>
    <w:rsid w:val="005C11A6"/>
    <w:rsid w:val="005C1416"/>
    <w:rsid w:val="005C1430"/>
    <w:rsid w:val="005C1998"/>
    <w:rsid w:val="005C1A09"/>
    <w:rsid w:val="005C1A48"/>
    <w:rsid w:val="005C1B37"/>
    <w:rsid w:val="005C1ED0"/>
    <w:rsid w:val="005C2466"/>
    <w:rsid w:val="005C2962"/>
    <w:rsid w:val="005C2B66"/>
    <w:rsid w:val="005C31DC"/>
    <w:rsid w:val="005C33F9"/>
    <w:rsid w:val="005C36A6"/>
    <w:rsid w:val="005C3C6A"/>
    <w:rsid w:val="005C3D1F"/>
    <w:rsid w:val="005C3DCA"/>
    <w:rsid w:val="005C3EAE"/>
    <w:rsid w:val="005C3FCF"/>
    <w:rsid w:val="005C4227"/>
    <w:rsid w:val="005C5069"/>
    <w:rsid w:val="005C5596"/>
    <w:rsid w:val="005C5856"/>
    <w:rsid w:val="005C586E"/>
    <w:rsid w:val="005C5F77"/>
    <w:rsid w:val="005C61A1"/>
    <w:rsid w:val="005C6842"/>
    <w:rsid w:val="005C69D0"/>
    <w:rsid w:val="005C717C"/>
    <w:rsid w:val="005C72A9"/>
    <w:rsid w:val="005C7576"/>
    <w:rsid w:val="005C75E9"/>
    <w:rsid w:val="005C7654"/>
    <w:rsid w:val="005C7B30"/>
    <w:rsid w:val="005C7D2A"/>
    <w:rsid w:val="005C7F28"/>
    <w:rsid w:val="005D0336"/>
    <w:rsid w:val="005D0580"/>
    <w:rsid w:val="005D063C"/>
    <w:rsid w:val="005D081D"/>
    <w:rsid w:val="005D0ADB"/>
    <w:rsid w:val="005D0C22"/>
    <w:rsid w:val="005D0FE1"/>
    <w:rsid w:val="005D1264"/>
    <w:rsid w:val="005D1366"/>
    <w:rsid w:val="005D13FB"/>
    <w:rsid w:val="005D15F1"/>
    <w:rsid w:val="005D1954"/>
    <w:rsid w:val="005D1B81"/>
    <w:rsid w:val="005D1D57"/>
    <w:rsid w:val="005D1F6A"/>
    <w:rsid w:val="005D2489"/>
    <w:rsid w:val="005D2626"/>
    <w:rsid w:val="005D2750"/>
    <w:rsid w:val="005D2A71"/>
    <w:rsid w:val="005D32C0"/>
    <w:rsid w:val="005D39D4"/>
    <w:rsid w:val="005D3D04"/>
    <w:rsid w:val="005D3D08"/>
    <w:rsid w:val="005D3F45"/>
    <w:rsid w:val="005D41E5"/>
    <w:rsid w:val="005D43E3"/>
    <w:rsid w:val="005D44C6"/>
    <w:rsid w:val="005D48E0"/>
    <w:rsid w:val="005D4924"/>
    <w:rsid w:val="005D4969"/>
    <w:rsid w:val="005D4A4A"/>
    <w:rsid w:val="005D4C8F"/>
    <w:rsid w:val="005D4F35"/>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E9D"/>
    <w:rsid w:val="005E00E2"/>
    <w:rsid w:val="005E020A"/>
    <w:rsid w:val="005E02DA"/>
    <w:rsid w:val="005E05A7"/>
    <w:rsid w:val="005E0626"/>
    <w:rsid w:val="005E0848"/>
    <w:rsid w:val="005E0E31"/>
    <w:rsid w:val="005E1081"/>
    <w:rsid w:val="005E14D3"/>
    <w:rsid w:val="005E168E"/>
    <w:rsid w:val="005E169E"/>
    <w:rsid w:val="005E1C39"/>
    <w:rsid w:val="005E2008"/>
    <w:rsid w:val="005E24E2"/>
    <w:rsid w:val="005E2A2A"/>
    <w:rsid w:val="005E32C3"/>
    <w:rsid w:val="005E339D"/>
    <w:rsid w:val="005E35EB"/>
    <w:rsid w:val="005E376B"/>
    <w:rsid w:val="005E3866"/>
    <w:rsid w:val="005E3A86"/>
    <w:rsid w:val="005E3BCF"/>
    <w:rsid w:val="005E3C1E"/>
    <w:rsid w:val="005E3C53"/>
    <w:rsid w:val="005E3CD9"/>
    <w:rsid w:val="005E3DF8"/>
    <w:rsid w:val="005E3EC9"/>
    <w:rsid w:val="005E3F93"/>
    <w:rsid w:val="005E4468"/>
    <w:rsid w:val="005E44C3"/>
    <w:rsid w:val="005E485C"/>
    <w:rsid w:val="005E4900"/>
    <w:rsid w:val="005E4977"/>
    <w:rsid w:val="005E4BB6"/>
    <w:rsid w:val="005E544F"/>
    <w:rsid w:val="005E54BC"/>
    <w:rsid w:val="005E55C9"/>
    <w:rsid w:val="005E55D9"/>
    <w:rsid w:val="005E5E75"/>
    <w:rsid w:val="005E5F1E"/>
    <w:rsid w:val="005E625B"/>
    <w:rsid w:val="005E6412"/>
    <w:rsid w:val="005E65BF"/>
    <w:rsid w:val="005E664E"/>
    <w:rsid w:val="005E6B0B"/>
    <w:rsid w:val="005E6ECE"/>
    <w:rsid w:val="005E6F1D"/>
    <w:rsid w:val="005E75C4"/>
    <w:rsid w:val="005E7928"/>
    <w:rsid w:val="005E795F"/>
    <w:rsid w:val="005E7F3B"/>
    <w:rsid w:val="005E7F3D"/>
    <w:rsid w:val="005F01AF"/>
    <w:rsid w:val="005F0202"/>
    <w:rsid w:val="005F0367"/>
    <w:rsid w:val="005F0427"/>
    <w:rsid w:val="005F079D"/>
    <w:rsid w:val="005F0C0A"/>
    <w:rsid w:val="005F0F2C"/>
    <w:rsid w:val="005F151C"/>
    <w:rsid w:val="005F1BB1"/>
    <w:rsid w:val="005F1DCF"/>
    <w:rsid w:val="005F1EBE"/>
    <w:rsid w:val="005F1F77"/>
    <w:rsid w:val="005F21D0"/>
    <w:rsid w:val="005F241D"/>
    <w:rsid w:val="005F27B5"/>
    <w:rsid w:val="005F2A7E"/>
    <w:rsid w:val="005F30CE"/>
    <w:rsid w:val="005F3786"/>
    <w:rsid w:val="005F38EF"/>
    <w:rsid w:val="005F3B73"/>
    <w:rsid w:val="005F4820"/>
    <w:rsid w:val="005F4955"/>
    <w:rsid w:val="005F4AF1"/>
    <w:rsid w:val="005F4B34"/>
    <w:rsid w:val="005F5125"/>
    <w:rsid w:val="005F571E"/>
    <w:rsid w:val="005F5BAF"/>
    <w:rsid w:val="005F6070"/>
    <w:rsid w:val="005F62A5"/>
    <w:rsid w:val="005F6A6B"/>
    <w:rsid w:val="005F6AB9"/>
    <w:rsid w:val="005F701C"/>
    <w:rsid w:val="005F7102"/>
    <w:rsid w:val="005F7380"/>
    <w:rsid w:val="005F75BB"/>
    <w:rsid w:val="005F79C2"/>
    <w:rsid w:val="00600A29"/>
    <w:rsid w:val="00600EA0"/>
    <w:rsid w:val="0060103B"/>
    <w:rsid w:val="006016DE"/>
    <w:rsid w:val="00601B23"/>
    <w:rsid w:val="00601C8D"/>
    <w:rsid w:val="006032A1"/>
    <w:rsid w:val="00603371"/>
    <w:rsid w:val="006036A2"/>
    <w:rsid w:val="00603923"/>
    <w:rsid w:val="00603EA4"/>
    <w:rsid w:val="006040BA"/>
    <w:rsid w:val="00604220"/>
    <w:rsid w:val="006042DB"/>
    <w:rsid w:val="0060501B"/>
    <w:rsid w:val="00605045"/>
    <w:rsid w:val="00605104"/>
    <w:rsid w:val="006052FB"/>
    <w:rsid w:val="00605A70"/>
    <w:rsid w:val="00605CE0"/>
    <w:rsid w:val="00605FB2"/>
    <w:rsid w:val="006060A0"/>
    <w:rsid w:val="006061AE"/>
    <w:rsid w:val="00606507"/>
    <w:rsid w:val="0060681A"/>
    <w:rsid w:val="0060692E"/>
    <w:rsid w:val="0060703D"/>
    <w:rsid w:val="006070E2"/>
    <w:rsid w:val="0060712D"/>
    <w:rsid w:val="00607376"/>
    <w:rsid w:val="006077B8"/>
    <w:rsid w:val="006079F5"/>
    <w:rsid w:val="00610547"/>
    <w:rsid w:val="006109D2"/>
    <w:rsid w:val="00610E98"/>
    <w:rsid w:val="006111CF"/>
    <w:rsid w:val="00611464"/>
    <w:rsid w:val="006119B0"/>
    <w:rsid w:val="00611BA7"/>
    <w:rsid w:val="00611C4E"/>
    <w:rsid w:val="00611D76"/>
    <w:rsid w:val="00611DAE"/>
    <w:rsid w:val="00611F69"/>
    <w:rsid w:val="00611FED"/>
    <w:rsid w:val="006123DB"/>
    <w:rsid w:val="00612529"/>
    <w:rsid w:val="0061290D"/>
    <w:rsid w:val="00612CEE"/>
    <w:rsid w:val="006130AA"/>
    <w:rsid w:val="00613187"/>
    <w:rsid w:val="00613ADC"/>
    <w:rsid w:val="00613B28"/>
    <w:rsid w:val="00614129"/>
    <w:rsid w:val="00614196"/>
    <w:rsid w:val="006143C3"/>
    <w:rsid w:val="006149C2"/>
    <w:rsid w:val="00614E63"/>
    <w:rsid w:val="006150D1"/>
    <w:rsid w:val="00615197"/>
    <w:rsid w:val="006152E2"/>
    <w:rsid w:val="00615773"/>
    <w:rsid w:val="00615BD1"/>
    <w:rsid w:val="00615C6F"/>
    <w:rsid w:val="00615CC5"/>
    <w:rsid w:val="00615FB8"/>
    <w:rsid w:val="00616506"/>
    <w:rsid w:val="00616D42"/>
    <w:rsid w:val="0061730C"/>
    <w:rsid w:val="00617374"/>
    <w:rsid w:val="006174DA"/>
    <w:rsid w:val="00617679"/>
    <w:rsid w:val="00617807"/>
    <w:rsid w:val="00617846"/>
    <w:rsid w:val="006178C3"/>
    <w:rsid w:val="006179F0"/>
    <w:rsid w:val="00617BDC"/>
    <w:rsid w:val="00617E22"/>
    <w:rsid w:val="00617F4B"/>
    <w:rsid w:val="00620009"/>
    <w:rsid w:val="00620170"/>
    <w:rsid w:val="0062058E"/>
    <w:rsid w:val="00620605"/>
    <w:rsid w:val="006207C2"/>
    <w:rsid w:val="0062097C"/>
    <w:rsid w:val="00620AF3"/>
    <w:rsid w:val="00620D24"/>
    <w:rsid w:val="00621011"/>
    <w:rsid w:val="006210FE"/>
    <w:rsid w:val="00621733"/>
    <w:rsid w:val="0062178A"/>
    <w:rsid w:val="006218DA"/>
    <w:rsid w:val="00621DC0"/>
    <w:rsid w:val="00621E92"/>
    <w:rsid w:val="00622037"/>
    <w:rsid w:val="0062216D"/>
    <w:rsid w:val="006221C0"/>
    <w:rsid w:val="0062233C"/>
    <w:rsid w:val="0062273E"/>
    <w:rsid w:val="006234E9"/>
    <w:rsid w:val="00623703"/>
    <w:rsid w:val="00623A45"/>
    <w:rsid w:val="00623E35"/>
    <w:rsid w:val="00624127"/>
    <w:rsid w:val="0062461C"/>
    <w:rsid w:val="0062488C"/>
    <w:rsid w:val="00624DE9"/>
    <w:rsid w:val="00625189"/>
    <w:rsid w:val="00625274"/>
    <w:rsid w:val="006253F0"/>
    <w:rsid w:val="0062575B"/>
    <w:rsid w:val="0062583F"/>
    <w:rsid w:val="00625EF9"/>
    <w:rsid w:val="00625FF1"/>
    <w:rsid w:val="00626302"/>
    <w:rsid w:val="0062639D"/>
    <w:rsid w:val="0062659E"/>
    <w:rsid w:val="00626860"/>
    <w:rsid w:val="00626961"/>
    <w:rsid w:val="00627134"/>
    <w:rsid w:val="00627340"/>
    <w:rsid w:val="006273FF"/>
    <w:rsid w:val="00627548"/>
    <w:rsid w:val="00627610"/>
    <w:rsid w:val="006276D7"/>
    <w:rsid w:val="0062785B"/>
    <w:rsid w:val="00627E8A"/>
    <w:rsid w:val="0063034D"/>
    <w:rsid w:val="006306EF"/>
    <w:rsid w:val="00630731"/>
    <w:rsid w:val="006308F3"/>
    <w:rsid w:val="0063090C"/>
    <w:rsid w:val="00630932"/>
    <w:rsid w:val="006310B2"/>
    <w:rsid w:val="006310BA"/>
    <w:rsid w:val="006312FB"/>
    <w:rsid w:val="006316C0"/>
    <w:rsid w:val="00631B85"/>
    <w:rsid w:val="00631CFD"/>
    <w:rsid w:val="00631F8D"/>
    <w:rsid w:val="00632487"/>
    <w:rsid w:val="00632DDD"/>
    <w:rsid w:val="00633474"/>
    <w:rsid w:val="006334EE"/>
    <w:rsid w:val="00633502"/>
    <w:rsid w:val="00633750"/>
    <w:rsid w:val="00633832"/>
    <w:rsid w:val="00633936"/>
    <w:rsid w:val="00633ABC"/>
    <w:rsid w:val="00633C9D"/>
    <w:rsid w:val="00634048"/>
    <w:rsid w:val="006340BE"/>
    <w:rsid w:val="0063414A"/>
    <w:rsid w:val="006342B1"/>
    <w:rsid w:val="0063459A"/>
    <w:rsid w:val="00634731"/>
    <w:rsid w:val="006347E0"/>
    <w:rsid w:val="0063486F"/>
    <w:rsid w:val="00634BAF"/>
    <w:rsid w:val="006350A4"/>
    <w:rsid w:val="006353C9"/>
    <w:rsid w:val="00635A33"/>
    <w:rsid w:val="00635B31"/>
    <w:rsid w:val="00635B4F"/>
    <w:rsid w:val="00635BA1"/>
    <w:rsid w:val="00635BC5"/>
    <w:rsid w:val="00636047"/>
    <w:rsid w:val="00636200"/>
    <w:rsid w:val="00636220"/>
    <w:rsid w:val="00636292"/>
    <w:rsid w:val="00636B16"/>
    <w:rsid w:val="00636B8B"/>
    <w:rsid w:val="00636C1B"/>
    <w:rsid w:val="00636DAF"/>
    <w:rsid w:val="0063724C"/>
    <w:rsid w:val="006373D1"/>
    <w:rsid w:val="006377FD"/>
    <w:rsid w:val="006379FF"/>
    <w:rsid w:val="00637D6E"/>
    <w:rsid w:val="006400AF"/>
    <w:rsid w:val="00640106"/>
    <w:rsid w:val="00640295"/>
    <w:rsid w:val="006407D7"/>
    <w:rsid w:val="00640EEA"/>
    <w:rsid w:val="006410BD"/>
    <w:rsid w:val="0064116F"/>
    <w:rsid w:val="006411C0"/>
    <w:rsid w:val="0064166C"/>
    <w:rsid w:val="00641CFA"/>
    <w:rsid w:val="00641D2C"/>
    <w:rsid w:val="00641E13"/>
    <w:rsid w:val="00641E2C"/>
    <w:rsid w:val="00642036"/>
    <w:rsid w:val="006422C4"/>
    <w:rsid w:val="00642371"/>
    <w:rsid w:val="00642AD3"/>
    <w:rsid w:val="00642B99"/>
    <w:rsid w:val="00642BA8"/>
    <w:rsid w:val="00642CED"/>
    <w:rsid w:val="00642E37"/>
    <w:rsid w:val="00642F8D"/>
    <w:rsid w:val="00643463"/>
    <w:rsid w:val="006435BD"/>
    <w:rsid w:val="006438BB"/>
    <w:rsid w:val="00643B6F"/>
    <w:rsid w:val="00643B70"/>
    <w:rsid w:val="00643C07"/>
    <w:rsid w:val="00643EB3"/>
    <w:rsid w:val="00644037"/>
    <w:rsid w:val="00644B60"/>
    <w:rsid w:val="00645166"/>
    <w:rsid w:val="00645408"/>
    <w:rsid w:val="0064555C"/>
    <w:rsid w:val="0064568C"/>
    <w:rsid w:val="0064571A"/>
    <w:rsid w:val="00645F02"/>
    <w:rsid w:val="00645FE4"/>
    <w:rsid w:val="00645FE9"/>
    <w:rsid w:val="006460FE"/>
    <w:rsid w:val="00646110"/>
    <w:rsid w:val="00646224"/>
    <w:rsid w:val="006463A6"/>
    <w:rsid w:val="00646546"/>
    <w:rsid w:val="00646610"/>
    <w:rsid w:val="0064694D"/>
    <w:rsid w:val="00646B73"/>
    <w:rsid w:val="00646BAC"/>
    <w:rsid w:val="00646E44"/>
    <w:rsid w:val="00647096"/>
    <w:rsid w:val="006477D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80A"/>
    <w:rsid w:val="00651B6F"/>
    <w:rsid w:val="00651B8D"/>
    <w:rsid w:val="00651BDF"/>
    <w:rsid w:val="00651CBB"/>
    <w:rsid w:val="00651DBF"/>
    <w:rsid w:val="00652110"/>
    <w:rsid w:val="00652461"/>
    <w:rsid w:val="006528A2"/>
    <w:rsid w:val="006528D2"/>
    <w:rsid w:val="00652C10"/>
    <w:rsid w:val="00652D35"/>
    <w:rsid w:val="00652EFD"/>
    <w:rsid w:val="006531C5"/>
    <w:rsid w:val="0065327C"/>
    <w:rsid w:val="006535FB"/>
    <w:rsid w:val="00653666"/>
    <w:rsid w:val="00653A5B"/>
    <w:rsid w:val="00653B93"/>
    <w:rsid w:val="00653CBC"/>
    <w:rsid w:val="00653DDD"/>
    <w:rsid w:val="00653E09"/>
    <w:rsid w:val="00654416"/>
    <w:rsid w:val="0065493B"/>
    <w:rsid w:val="00654972"/>
    <w:rsid w:val="00654AD2"/>
    <w:rsid w:val="00654BC2"/>
    <w:rsid w:val="0065515E"/>
    <w:rsid w:val="006551C2"/>
    <w:rsid w:val="00655F53"/>
    <w:rsid w:val="006560E2"/>
    <w:rsid w:val="00656278"/>
    <w:rsid w:val="0065629A"/>
    <w:rsid w:val="00656AF7"/>
    <w:rsid w:val="00656E71"/>
    <w:rsid w:val="00657406"/>
    <w:rsid w:val="0065751B"/>
    <w:rsid w:val="00657CBA"/>
    <w:rsid w:val="00657FE4"/>
    <w:rsid w:val="006608CE"/>
    <w:rsid w:val="006609FF"/>
    <w:rsid w:val="00660A12"/>
    <w:rsid w:val="00660C96"/>
    <w:rsid w:val="006610C0"/>
    <w:rsid w:val="0066150E"/>
    <w:rsid w:val="0066187C"/>
    <w:rsid w:val="0066200F"/>
    <w:rsid w:val="0066209A"/>
    <w:rsid w:val="0066259E"/>
    <w:rsid w:val="006627AC"/>
    <w:rsid w:val="00662B6E"/>
    <w:rsid w:val="00662CCF"/>
    <w:rsid w:val="006631F7"/>
    <w:rsid w:val="006637C9"/>
    <w:rsid w:val="00663C76"/>
    <w:rsid w:val="00663D01"/>
    <w:rsid w:val="00664321"/>
    <w:rsid w:val="0066447D"/>
    <w:rsid w:val="0066450E"/>
    <w:rsid w:val="0066491D"/>
    <w:rsid w:val="00664AFE"/>
    <w:rsid w:val="0066535A"/>
    <w:rsid w:val="006653A9"/>
    <w:rsid w:val="00665940"/>
    <w:rsid w:val="00665B13"/>
    <w:rsid w:val="006661C5"/>
    <w:rsid w:val="006666B2"/>
    <w:rsid w:val="00666811"/>
    <w:rsid w:val="006668EC"/>
    <w:rsid w:val="0066691D"/>
    <w:rsid w:val="00666C8A"/>
    <w:rsid w:val="00666DE8"/>
    <w:rsid w:val="00667035"/>
    <w:rsid w:val="0066769C"/>
    <w:rsid w:val="00667865"/>
    <w:rsid w:val="00667AB6"/>
    <w:rsid w:val="00667B85"/>
    <w:rsid w:val="00667B9B"/>
    <w:rsid w:val="00670399"/>
    <w:rsid w:val="00670A66"/>
    <w:rsid w:val="00670C09"/>
    <w:rsid w:val="00670E11"/>
    <w:rsid w:val="00671152"/>
    <w:rsid w:val="0067121E"/>
    <w:rsid w:val="0067155E"/>
    <w:rsid w:val="006719A6"/>
    <w:rsid w:val="00671AA1"/>
    <w:rsid w:val="00671D5E"/>
    <w:rsid w:val="00671F61"/>
    <w:rsid w:val="0067242F"/>
    <w:rsid w:val="0067245C"/>
    <w:rsid w:val="0067252C"/>
    <w:rsid w:val="00672539"/>
    <w:rsid w:val="0067290B"/>
    <w:rsid w:val="00672A4C"/>
    <w:rsid w:val="00672B02"/>
    <w:rsid w:val="0067305E"/>
    <w:rsid w:val="006730F0"/>
    <w:rsid w:val="006731DC"/>
    <w:rsid w:val="00673256"/>
    <w:rsid w:val="006733A3"/>
    <w:rsid w:val="006733B2"/>
    <w:rsid w:val="006734D6"/>
    <w:rsid w:val="006737C4"/>
    <w:rsid w:val="00673BD6"/>
    <w:rsid w:val="006744BB"/>
    <w:rsid w:val="00674816"/>
    <w:rsid w:val="00674CBC"/>
    <w:rsid w:val="00674F2A"/>
    <w:rsid w:val="00674F51"/>
    <w:rsid w:val="0067543E"/>
    <w:rsid w:val="00675CD9"/>
    <w:rsid w:val="006763E6"/>
    <w:rsid w:val="0067670F"/>
    <w:rsid w:val="0067677C"/>
    <w:rsid w:val="00676856"/>
    <w:rsid w:val="006769D1"/>
    <w:rsid w:val="006769D9"/>
    <w:rsid w:val="00676C15"/>
    <w:rsid w:val="00676D88"/>
    <w:rsid w:val="00676E02"/>
    <w:rsid w:val="00676F64"/>
    <w:rsid w:val="006773BB"/>
    <w:rsid w:val="006775D5"/>
    <w:rsid w:val="006775E1"/>
    <w:rsid w:val="00677AE8"/>
    <w:rsid w:val="00677F6A"/>
    <w:rsid w:val="006802AE"/>
    <w:rsid w:val="0068075E"/>
    <w:rsid w:val="006807BF"/>
    <w:rsid w:val="006807EF"/>
    <w:rsid w:val="006809D3"/>
    <w:rsid w:val="00680A96"/>
    <w:rsid w:val="00680CE9"/>
    <w:rsid w:val="00681109"/>
    <w:rsid w:val="006812DE"/>
    <w:rsid w:val="006812FF"/>
    <w:rsid w:val="006814DC"/>
    <w:rsid w:val="006818F7"/>
    <w:rsid w:val="00681CD8"/>
    <w:rsid w:val="00681D10"/>
    <w:rsid w:val="00681E5A"/>
    <w:rsid w:val="0068201A"/>
    <w:rsid w:val="00682581"/>
    <w:rsid w:val="006827A7"/>
    <w:rsid w:val="006828AA"/>
    <w:rsid w:val="006829B5"/>
    <w:rsid w:val="00682A6C"/>
    <w:rsid w:val="00682B80"/>
    <w:rsid w:val="00682B92"/>
    <w:rsid w:val="00682D16"/>
    <w:rsid w:val="00682E39"/>
    <w:rsid w:val="00682EF1"/>
    <w:rsid w:val="00683079"/>
    <w:rsid w:val="00683398"/>
    <w:rsid w:val="00683435"/>
    <w:rsid w:val="00683519"/>
    <w:rsid w:val="006836C2"/>
    <w:rsid w:val="00683870"/>
    <w:rsid w:val="00683C27"/>
    <w:rsid w:val="00683C50"/>
    <w:rsid w:val="00683F11"/>
    <w:rsid w:val="00684025"/>
    <w:rsid w:val="00684208"/>
    <w:rsid w:val="00684680"/>
    <w:rsid w:val="006847CE"/>
    <w:rsid w:val="006848E0"/>
    <w:rsid w:val="006849AD"/>
    <w:rsid w:val="00684CAA"/>
    <w:rsid w:val="00684E07"/>
    <w:rsid w:val="00684E0A"/>
    <w:rsid w:val="00684F0A"/>
    <w:rsid w:val="00684F85"/>
    <w:rsid w:val="006853AD"/>
    <w:rsid w:val="00685E5B"/>
    <w:rsid w:val="006863EF"/>
    <w:rsid w:val="00686526"/>
    <w:rsid w:val="006868BB"/>
    <w:rsid w:val="006868BD"/>
    <w:rsid w:val="00686A11"/>
    <w:rsid w:val="00686E2C"/>
    <w:rsid w:val="0068793B"/>
    <w:rsid w:val="006879E4"/>
    <w:rsid w:val="00687E08"/>
    <w:rsid w:val="00687F01"/>
    <w:rsid w:val="00690D0F"/>
    <w:rsid w:val="00690EE8"/>
    <w:rsid w:val="00690FE5"/>
    <w:rsid w:val="00691208"/>
    <w:rsid w:val="0069125C"/>
    <w:rsid w:val="0069187A"/>
    <w:rsid w:val="006918D1"/>
    <w:rsid w:val="00691DED"/>
    <w:rsid w:val="00692055"/>
    <w:rsid w:val="006922A8"/>
    <w:rsid w:val="0069275B"/>
    <w:rsid w:val="0069285C"/>
    <w:rsid w:val="006929CB"/>
    <w:rsid w:val="00692BEF"/>
    <w:rsid w:val="00692CB6"/>
    <w:rsid w:val="00692E51"/>
    <w:rsid w:val="00692F3A"/>
    <w:rsid w:val="006935A4"/>
    <w:rsid w:val="006936D5"/>
    <w:rsid w:val="00693BE0"/>
    <w:rsid w:val="00693E4C"/>
    <w:rsid w:val="006941F0"/>
    <w:rsid w:val="00694393"/>
    <w:rsid w:val="006943CF"/>
    <w:rsid w:val="00694550"/>
    <w:rsid w:val="00694655"/>
    <w:rsid w:val="00694DC6"/>
    <w:rsid w:val="00694F13"/>
    <w:rsid w:val="00694F50"/>
    <w:rsid w:val="00694FD6"/>
    <w:rsid w:val="006951C5"/>
    <w:rsid w:val="006952AF"/>
    <w:rsid w:val="006958D5"/>
    <w:rsid w:val="006959BE"/>
    <w:rsid w:val="00695A3C"/>
    <w:rsid w:val="00695ABA"/>
    <w:rsid w:val="006960E6"/>
    <w:rsid w:val="00696105"/>
    <w:rsid w:val="006961B8"/>
    <w:rsid w:val="00696329"/>
    <w:rsid w:val="0069644C"/>
    <w:rsid w:val="0069681A"/>
    <w:rsid w:val="00696850"/>
    <w:rsid w:val="00696B99"/>
    <w:rsid w:val="00696BAC"/>
    <w:rsid w:val="00696C30"/>
    <w:rsid w:val="00696DF5"/>
    <w:rsid w:val="00696FAE"/>
    <w:rsid w:val="006970C9"/>
    <w:rsid w:val="0069752F"/>
    <w:rsid w:val="0069758E"/>
    <w:rsid w:val="006976E2"/>
    <w:rsid w:val="006979B6"/>
    <w:rsid w:val="006A0038"/>
    <w:rsid w:val="006A009F"/>
    <w:rsid w:val="006A034D"/>
    <w:rsid w:val="006A0A95"/>
    <w:rsid w:val="006A0DF3"/>
    <w:rsid w:val="006A0E04"/>
    <w:rsid w:val="006A10D9"/>
    <w:rsid w:val="006A11BE"/>
    <w:rsid w:val="006A127C"/>
    <w:rsid w:val="006A1295"/>
    <w:rsid w:val="006A1630"/>
    <w:rsid w:val="006A172A"/>
    <w:rsid w:val="006A172C"/>
    <w:rsid w:val="006A1970"/>
    <w:rsid w:val="006A1B04"/>
    <w:rsid w:val="006A1BAC"/>
    <w:rsid w:val="006A1CBD"/>
    <w:rsid w:val="006A1E1C"/>
    <w:rsid w:val="006A21AE"/>
    <w:rsid w:val="006A2653"/>
    <w:rsid w:val="006A29CB"/>
    <w:rsid w:val="006A2BEE"/>
    <w:rsid w:val="006A2C8A"/>
    <w:rsid w:val="006A2E00"/>
    <w:rsid w:val="006A3019"/>
    <w:rsid w:val="006A3479"/>
    <w:rsid w:val="006A34AD"/>
    <w:rsid w:val="006A3643"/>
    <w:rsid w:val="006A3669"/>
    <w:rsid w:val="006A368B"/>
    <w:rsid w:val="006A387E"/>
    <w:rsid w:val="006A3932"/>
    <w:rsid w:val="006A3A19"/>
    <w:rsid w:val="006A4083"/>
    <w:rsid w:val="006A414A"/>
    <w:rsid w:val="006A4C0A"/>
    <w:rsid w:val="006A4D9B"/>
    <w:rsid w:val="006A4FF0"/>
    <w:rsid w:val="006A5123"/>
    <w:rsid w:val="006A51AF"/>
    <w:rsid w:val="006A52CB"/>
    <w:rsid w:val="006A52D9"/>
    <w:rsid w:val="006A530A"/>
    <w:rsid w:val="006A5661"/>
    <w:rsid w:val="006A595B"/>
    <w:rsid w:val="006A5998"/>
    <w:rsid w:val="006A5D10"/>
    <w:rsid w:val="006A5F25"/>
    <w:rsid w:val="006A5FB1"/>
    <w:rsid w:val="006A62B8"/>
    <w:rsid w:val="006A6687"/>
    <w:rsid w:val="006A6AD9"/>
    <w:rsid w:val="006A6B73"/>
    <w:rsid w:val="006A6C1C"/>
    <w:rsid w:val="006A6D82"/>
    <w:rsid w:val="006A6F37"/>
    <w:rsid w:val="006A6F65"/>
    <w:rsid w:val="006A71B8"/>
    <w:rsid w:val="006A76C4"/>
    <w:rsid w:val="006A7701"/>
    <w:rsid w:val="006A78A4"/>
    <w:rsid w:val="006A79C0"/>
    <w:rsid w:val="006A7A9A"/>
    <w:rsid w:val="006A7B86"/>
    <w:rsid w:val="006A7BC8"/>
    <w:rsid w:val="006A7CD7"/>
    <w:rsid w:val="006B001A"/>
    <w:rsid w:val="006B02C8"/>
    <w:rsid w:val="006B03C4"/>
    <w:rsid w:val="006B04B8"/>
    <w:rsid w:val="006B0A5B"/>
    <w:rsid w:val="006B0CDA"/>
    <w:rsid w:val="006B1021"/>
    <w:rsid w:val="006B12F4"/>
    <w:rsid w:val="006B1557"/>
    <w:rsid w:val="006B158F"/>
    <w:rsid w:val="006B15A2"/>
    <w:rsid w:val="006B162A"/>
    <w:rsid w:val="006B17D2"/>
    <w:rsid w:val="006B234B"/>
    <w:rsid w:val="006B2718"/>
    <w:rsid w:val="006B28B5"/>
    <w:rsid w:val="006B2996"/>
    <w:rsid w:val="006B2E71"/>
    <w:rsid w:val="006B2F2E"/>
    <w:rsid w:val="006B2FF7"/>
    <w:rsid w:val="006B32FF"/>
    <w:rsid w:val="006B336D"/>
    <w:rsid w:val="006B353B"/>
    <w:rsid w:val="006B3651"/>
    <w:rsid w:val="006B36BF"/>
    <w:rsid w:val="006B3A9F"/>
    <w:rsid w:val="006B3DAA"/>
    <w:rsid w:val="006B3DDD"/>
    <w:rsid w:val="006B406D"/>
    <w:rsid w:val="006B4108"/>
    <w:rsid w:val="006B419B"/>
    <w:rsid w:val="006B4577"/>
    <w:rsid w:val="006B4C76"/>
    <w:rsid w:val="006B4F07"/>
    <w:rsid w:val="006B508E"/>
    <w:rsid w:val="006B527F"/>
    <w:rsid w:val="006B5CB4"/>
    <w:rsid w:val="006B60D6"/>
    <w:rsid w:val="006B6108"/>
    <w:rsid w:val="006B61C1"/>
    <w:rsid w:val="006B6557"/>
    <w:rsid w:val="006B65C8"/>
    <w:rsid w:val="006B6694"/>
    <w:rsid w:val="006B6840"/>
    <w:rsid w:val="006B6956"/>
    <w:rsid w:val="006B6CA3"/>
    <w:rsid w:val="006B6EC5"/>
    <w:rsid w:val="006B71E3"/>
    <w:rsid w:val="006B7408"/>
    <w:rsid w:val="006B74D2"/>
    <w:rsid w:val="006B7603"/>
    <w:rsid w:val="006B7800"/>
    <w:rsid w:val="006B7ACC"/>
    <w:rsid w:val="006B7CB3"/>
    <w:rsid w:val="006B7F91"/>
    <w:rsid w:val="006C0084"/>
    <w:rsid w:val="006C039B"/>
    <w:rsid w:val="006C0A61"/>
    <w:rsid w:val="006C0D58"/>
    <w:rsid w:val="006C0FD1"/>
    <w:rsid w:val="006C1384"/>
    <w:rsid w:val="006C14BD"/>
    <w:rsid w:val="006C1518"/>
    <w:rsid w:val="006C19FC"/>
    <w:rsid w:val="006C1E08"/>
    <w:rsid w:val="006C1EE9"/>
    <w:rsid w:val="006C1F5D"/>
    <w:rsid w:val="006C244B"/>
    <w:rsid w:val="006C24EA"/>
    <w:rsid w:val="006C2579"/>
    <w:rsid w:val="006C28DE"/>
    <w:rsid w:val="006C2BE0"/>
    <w:rsid w:val="006C2C07"/>
    <w:rsid w:val="006C2CE1"/>
    <w:rsid w:val="006C3003"/>
    <w:rsid w:val="006C3D08"/>
    <w:rsid w:val="006C3F13"/>
    <w:rsid w:val="006C4179"/>
    <w:rsid w:val="006C49B5"/>
    <w:rsid w:val="006C5053"/>
    <w:rsid w:val="006C5123"/>
    <w:rsid w:val="006C5212"/>
    <w:rsid w:val="006C551E"/>
    <w:rsid w:val="006C5615"/>
    <w:rsid w:val="006C5637"/>
    <w:rsid w:val="006C588C"/>
    <w:rsid w:val="006C5D08"/>
    <w:rsid w:val="006C60F2"/>
    <w:rsid w:val="006C6118"/>
    <w:rsid w:val="006C65E6"/>
    <w:rsid w:val="006C68D2"/>
    <w:rsid w:val="006C75BF"/>
    <w:rsid w:val="006C7717"/>
    <w:rsid w:val="006C7ED6"/>
    <w:rsid w:val="006D02DC"/>
    <w:rsid w:val="006D0A8E"/>
    <w:rsid w:val="006D1118"/>
    <w:rsid w:val="006D1162"/>
    <w:rsid w:val="006D130D"/>
    <w:rsid w:val="006D15E6"/>
    <w:rsid w:val="006D15FC"/>
    <w:rsid w:val="006D1664"/>
    <w:rsid w:val="006D178F"/>
    <w:rsid w:val="006D1947"/>
    <w:rsid w:val="006D1C1D"/>
    <w:rsid w:val="006D2146"/>
    <w:rsid w:val="006D2663"/>
    <w:rsid w:val="006D2A18"/>
    <w:rsid w:val="006D304D"/>
    <w:rsid w:val="006D30DD"/>
    <w:rsid w:val="006D32E2"/>
    <w:rsid w:val="006D32F9"/>
    <w:rsid w:val="006D34CA"/>
    <w:rsid w:val="006D36D3"/>
    <w:rsid w:val="006D3777"/>
    <w:rsid w:val="006D3EB8"/>
    <w:rsid w:val="006D3EB9"/>
    <w:rsid w:val="006D409C"/>
    <w:rsid w:val="006D434C"/>
    <w:rsid w:val="006D444B"/>
    <w:rsid w:val="006D47BF"/>
    <w:rsid w:val="006D48BE"/>
    <w:rsid w:val="006D4A07"/>
    <w:rsid w:val="006D4A94"/>
    <w:rsid w:val="006D4BBC"/>
    <w:rsid w:val="006D4EAB"/>
    <w:rsid w:val="006D4FEA"/>
    <w:rsid w:val="006D514E"/>
    <w:rsid w:val="006D51A6"/>
    <w:rsid w:val="006D5348"/>
    <w:rsid w:val="006D578E"/>
    <w:rsid w:val="006D5814"/>
    <w:rsid w:val="006D5B51"/>
    <w:rsid w:val="006D6050"/>
    <w:rsid w:val="006D6495"/>
    <w:rsid w:val="006D65E8"/>
    <w:rsid w:val="006D6823"/>
    <w:rsid w:val="006D740F"/>
    <w:rsid w:val="006D7448"/>
    <w:rsid w:val="006D74AD"/>
    <w:rsid w:val="006D75D6"/>
    <w:rsid w:val="006D77ED"/>
    <w:rsid w:val="006D7BAB"/>
    <w:rsid w:val="006D7CB7"/>
    <w:rsid w:val="006E0058"/>
    <w:rsid w:val="006E0088"/>
    <w:rsid w:val="006E0223"/>
    <w:rsid w:val="006E02A6"/>
    <w:rsid w:val="006E06BC"/>
    <w:rsid w:val="006E077B"/>
    <w:rsid w:val="006E0D94"/>
    <w:rsid w:val="006E0F65"/>
    <w:rsid w:val="006E11A3"/>
    <w:rsid w:val="006E1455"/>
    <w:rsid w:val="006E1626"/>
    <w:rsid w:val="006E168D"/>
    <w:rsid w:val="006E180E"/>
    <w:rsid w:val="006E185F"/>
    <w:rsid w:val="006E1D39"/>
    <w:rsid w:val="006E23DB"/>
    <w:rsid w:val="006E2639"/>
    <w:rsid w:val="006E2890"/>
    <w:rsid w:val="006E2983"/>
    <w:rsid w:val="006E2DF5"/>
    <w:rsid w:val="006E360C"/>
    <w:rsid w:val="006E3782"/>
    <w:rsid w:val="006E380E"/>
    <w:rsid w:val="006E3879"/>
    <w:rsid w:val="006E3B64"/>
    <w:rsid w:val="006E3BFA"/>
    <w:rsid w:val="006E4654"/>
    <w:rsid w:val="006E48B1"/>
    <w:rsid w:val="006E48E5"/>
    <w:rsid w:val="006E49D4"/>
    <w:rsid w:val="006E5089"/>
    <w:rsid w:val="006E531A"/>
    <w:rsid w:val="006E563A"/>
    <w:rsid w:val="006E5FA4"/>
    <w:rsid w:val="006E6046"/>
    <w:rsid w:val="006E6539"/>
    <w:rsid w:val="006E654F"/>
    <w:rsid w:val="006E695C"/>
    <w:rsid w:val="006E6A80"/>
    <w:rsid w:val="006E6D09"/>
    <w:rsid w:val="006E6D74"/>
    <w:rsid w:val="006E6FE4"/>
    <w:rsid w:val="006E728E"/>
    <w:rsid w:val="006E72DB"/>
    <w:rsid w:val="006E7326"/>
    <w:rsid w:val="006E7423"/>
    <w:rsid w:val="006E76B3"/>
    <w:rsid w:val="006E772B"/>
    <w:rsid w:val="006E7765"/>
    <w:rsid w:val="006F026D"/>
    <w:rsid w:val="006F0312"/>
    <w:rsid w:val="006F063D"/>
    <w:rsid w:val="006F097B"/>
    <w:rsid w:val="006F0A51"/>
    <w:rsid w:val="006F0BE4"/>
    <w:rsid w:val="006F0DD9"/>
    <w:rsid w:val="006F1169"/>
    <w:rsid w:val="006F165C"/>
    <w:rsid w:val="006F1829"/>
    <w:rsid w:val="006F1BC3"/>
    <w:rsid w:val="006F1D14"/>
    <w:rsid w:val="006F1D9D"/>
    <w:rsid w:val="006F1F42"/>
    <w:rsid w:val="006F245B"/>
    <w:rsid w:val="006F247E"/>
    <w:rsid w:val="006F25D1"/>
    <w:rsid w:val="006F26B2"/>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4041"/>
    <w:rsid w:val="006F44C8"/>
    <w:rsid w:val="006F4A7F"/>
    <w:rsid w:val="006F4BA9"/>
    <w:rsid w:val="006F4F4A"/>
    <w:rsid w:val="006F4F8E"/>
    <w:rsid w:val="006F4FA3"/>
    <w:rsid w:val="006F4FE4"/>
    <w:rsid w:val="006F514C"/>
    <w:rsid w:val="006F5171"/>
    <w:rsid w:val="006F521A"/>
    <w:rsid w:val="006F5235"/>
    <w:rsid w:val="006F535F"/>
    <w:rsid w:val="006F53B6"/>
    <w:rsid w:val="006F556E"/>
    <w:rsid w:val="006F56EE"/>
    <w:rsid w:val="006F57AB"/>
    <w:rsid w:val="006F6048"/>
    <w:rsid w:val="006F6143"/>
    <w:rsid w:val="006F6353"/>
    <w:rsid w:val="006F6492"/>
    <w:rsid w:val="006F693C"/>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DE4"/>
    <w:rsid w:val="00701E48"/>
    <w:rsid w:val="00701FD9"/>
    <w:rsid w:val="00702129"/>
    <w:rsid w:val="007022A7"/>
    <w:rsid w:val="007022CA"/>
    <w:rsid w:val="007023E6"/>
    <w:rsid w:val="0070285A"/>
    <w:rsid w:val="00702900"/>
    <w:rsid w:val="00702ADC"/>
    <w:rsid w:val="00702B46"/>
    <w:rsid w:val="00702C83"/>
    <w:rsid w:val="00702E14"/>
    <w:rsid w:val="00702F7F"/>
    <w:rsid w:val="0070321A"/>
    <w:rsid w:val="007032F1"/>
    <w:rsid w:val="00703603"/>
    <w:rsid w:val="0070364B"/>
    <w:rsid w:val="007038D0"/>
    <w:rsid w:val="00703C96"/>
    <w:rsid w:val="00703F38"/>
    <w:rsid w:val="007044E0"/>
    <w:rsid w:val="007045BA"/>
    <w:rsid w:val="007045C1"/>
    <w:rsid w:val="0070470F"/>
    <w:rsid w:val="00704747"/>
    <w:rsid w:val="00704AE9"/>
    <w:rsid w:val="00704E41"/>
    <w:rsid w:val="00704E7D"/>
    <w:rsid w:val="007050EF"/>
    <w:rsid w:val="00705217"/>
    <w:rsid w:val="00705495"/>
    <w:rsid w:val="007055BA"/>
    <w:rsid w:val="00705BCE"/>
    <w:rsid w:val="00705BEE"/>
    <w:rsid w:val="00705BFF"/>
    <w:rsid w:val="00705C57"/>
    <w:rsid w:val="00705ECA"/>
    <w:rsid w:val="007067B7"/>
    <w:rsid w:val="0070682C"/>
    <w:rsid w:val="00706A6A"/>
    <w:rsid w:val="00706B90"/>
    <w:rsid w:val="00706BAE"/>
    <w:rsid w:val="007072DD"/>
    <w:rsid w:val="00707353"/>
    <w:rsid w:val="007075F6"/>
    <w:rsid w:val="00707667"/>
    <w:rsid w:val="0070788C"/>
    <w:rsid w:val="0070797D"/>
    <w:rsid w:val="00707BA5"/>
    <w:rsid w:val="00707F60"/>
    <w:rsid w:val="007107A0"/>
    <w:rsid w:val="00711849"/>
    <w:rsid w:val="0071186A"/>
    <w:rsid w:val="0071191A"/>
    <w:rsid w:val="00711989"/>
    <w:rsid w:val="007119C6"/>
    <w:rsid w:val="00711D5A"/>
    <w:rsid w:val="00711E29"/>
    <w:rsid w:val="00712041"/>
    <w:rsid w:val="00712068"/>
    <w:rsid w:val="0071243D"/>
    <w:rsid w:val="00712588"/>
    <w:rsid w:val="00712791"/>
    <w:rsid w:val="00712875"/>
    <w:rsid w:val="0071307B"/>
    <w:rsid w:val="0071334D"/>
    <w:rsid w:val="007133A1"/>
    <w:rsid w:val="00713969"/>
    <w:rsid w:val="00713A43"/>
    <w:rsid w:val="00713F28"/>
    <w:rsid w:val="0071416A"/>
    <w:rsid w:val="00714621"/>
    <w:rsid w:val="00714775"/>
    <w:rsid w:val="0071497C"/>
    <w:rsid w:val="00714990"/>
    <w:rsid w:val="00714D58"/>
    <w:rsid w:val="00714E0F"/>
    <w:rsid w:val="00714FFE"/>
    <w:rsid w:val="007152B9"/>
    <w:rsid w:val="00715386"/>
    <w:rsid w:val="00715618"/>
    <w:rsid w:val="0071564A"/>
    <w:rsid w:val="0071576F"/>
    <w:rsid w:val="00715A47"/>
    <w:rsid w:val="00715CD9"/>
    <w:rsid w:val="00716597"/>
    <w:rsid w:val="007169AC"/>
    <w:rsid w:val="007169FF"/>
    <w:rsid w:val="00716D54"/>
    <w:rsid w:val="00716E1D"/>
    <w:rsid w:val="00716EA0"/>
    <w:rsid w:val="0071730A"/>
    <w:rsid w:val="007173C0"/>
    <w:rsid w:val="007174B2"/>
    <w:rsid w:val="0071756B"/>
    <w:rsid w:val="007177D7"/>
    <w:rsid w:val="0071792A"/>
    <w:rsid w:val="00717A20"/>
    <w:rsid w:val="00717DC4"/>
    <w:rsid w:val="00717EB5"/>
    <w:rsid w:val="00717EF0"/>
    <w:rsid w:val="00720147"/>
    <w:rsid w:val="007207DB"/>
    <w:rsid w:val="0072088E"/>
    <w:rsid w:val="00720C97"/>
    <w:rsid w:val="007211C2"/>
    <w:rsid w:val="007211F9"/>
    <w:rsid w:val="007214B2"/>
    <w:rsid w:val="00721669"/>
    <w:rsid w:val="0072187A"/>
    <w:rsid w:val="007219DA"/>
    <w:rsid w:val="00721A16"/>
    <w:rsid w:val="007220C7"/>
    <w:rsid w:val="00722164"/>
    <w:rsid w:val="007222DF"/>
    <w:rsid w:val="007223D2"/>
    <w:rsid w:val="00722604"/>
    <w:rsid w:val="007232C8"/>
    <w:rsid w:val="00723546"/>
    <w:rsid w:val="00723617"/>
    <w:rsid w:val="007236CE"/>
    <w:rsid w:val="0072379F"/>
    <w:rsid w:val="00723C0B"/>
    <w:rsid w:val="00723E2E"/>
    <w:rsid w:val="0072415F"/>
    <w:rsid w:val="00724573"/>
    <w:rsid w:val="00724827"/>
    <w:rsid w:val="00724B4D"/>
    <w:rsid w:val="007256D2"/>
    <w:rsid w:val="00725704"/>
    <w:rsid w:val="007257DE"/>
    <w:rsid w:val="0072595E"/>
    <w:rsid w:val="007259E8"/>
    <w:rsid w:val="00725D5B"/>
    <w:rsid w:val="00725DB8"/>
    <w:rsid w:val="00725FD9"/>
    <w:rsid w:val="00726137"/>
    <w:rsid w:val="007261F9"/>
    <w:rsid w:val="007262F7"/>
    <w:rsid w:val="007263C0"/>
    <w:rsid w:val="007265D8"/>
    <w:rsid w:val="00726A3F"/>
    <w:rsid w:val="00726E0E"/>
    <w:rsid w:val="00726EE0"/>
    <w:rsid w:val="00726EE7"/>
    <w:rsid w:val="007272FC"/>
    <w:rsid w:val="00727467"/>
    <w:rsid w:val="00727BCC"/>
    <w:rsid w:val="00727BFD"/>
    <w:rsid w:val="00730059"/>
    <w:rsid w:val="007303CE"/>
    <w:rsid w:val="007305AA"/>
    <w:rsid w:val="007311A6"/>
    <w:rsid w:val="00731539"/>
    <w:rsid w:val="00731608"/>
    <w:rsid w:val="007317B5"/>
    <w:rsid w:val="0073187C"/>
    <w:rsid w:val="00731F67"/>
    <w:rsid w:val="007321F9"/>
    <w:rsid w:val="007322AE"/>
    <w:rsid w:val="007324B3"/>
    <w:rsid w:val="0073254C"/>
    <w:rsid w:val="007326B3"/>
    <w:rsid w:val="00732986"/>
    <w:rsid w:val="00732A18"/>
    <w:rsid w:val="00732C70"/>
    <w:rsid w:val="00733179"/>
    <w:rsid w:val="007332CD"/>
    <w:rsid w:val="007336B9"/>
    <w:rsid w:val="00733F81"/>
    <w:rsid w:val="007346F6"/>
    <w:rsid w:val="007348FD"/>
    <w:rsid w:val="00734917"/>
    <w:rsid w:val="00734AB0"/>
    <w:rsid w:val="00734C33"/>
    <w:rsid w:val="00734CF6"/>
    <w:rsid w:val="00734EDD"/>
    <w:rsid w:val="00734F74"/>
    <w:rsid w:val="00734FEC"/>
    <w:rsid w:val="007351E6"/>
    <w:rsid w:val="00735530"/>
    <w:rsid w:val="007356B7"/>
    <w:rsid w:val="007357AF"/>
    <w:rsid w:val="0073583B"/>
    <w:rsid w:val="00735B2B"/>
    <w:rsid w:val="00735B46"/>
    <w:rsid w:val="00735B80"/>
    <w:rsid w:val="007361CA"/>
    <w:rsid w:val="007367F1"/>
    <w:rsid w:val="00736AC4"/>
    <w:rsid w:val="00736C09"/>
    <w:rsid w:val="00736E0B"/>
    <w:rsid w:val="00737047"/>
    <w:rsid w:val="007379A9"/>
    <w:rsid w:val="00737DDF"/>
    <w:rsid w:val="00740237"/>
    <w:rsid w:val="007404A1"/>
    <w:rsid w:val="007405AE"/>
    <w:rsid w:val="0074063C"/>
    <w:rsid w:val="0074075E"/>
    <w:rsid w:val="0074143E"/>
    <w:rsid w:val="0074151D"/>
    <w:rsid w:val="0074175F"/>
    <w:rsid w:val="007417D8"/>
    <w:rsid w:val="0074181F"/>
    <w:rsid w:val="00741D28"/>
    <w:rsid w:val="00741ECC"/>
    <w:rsid w:val="007420CD"/>
    <w:rsid w:val="007420D4"/>
    <w:rsid w:val="00742158"/>
    <w:rsid w:val="00742338"/>
    <w:rsid w:val="007426D4"/>
    <w:rsid w:val="0074278E"/>
    <w:rsid w:val="00742BB7"/>
    <w:rsid w:val="00742D03"/>
    <w:rsid w:val="00742E76"/>
    <w:rsid w:val="00742F55"/>
    <w:rsid w:val="007430D1"/>
    <w:rsid w:val="007436DB"/>
    <w:rsid w:val="00743749"/>
    <w:rsid w:val="0074391C"/>
    <w:rsid w:val="00743BA8"/>
    <w:rsid w:val="00743BCB"/>
    <w:rsid w:val="007440DB"/>
    <w:rsid w:val="007444B6"/>
    <w:rsid w:val="00744D1A"/>
    <w:rsid w:val="0074542B"/>
    <w:rsid w:val="007454F6"/>
    <w:rsid w:val="00745BCC"/>
    <w:rsid w:val="00745D8F"/>
    <w:rsid w:val="00745F95"/>
    <w:rsid w:val="007462A8"/>
    <w:rsid w:val="00746C78"/>
    <w:rsid w:val="00746D31"/>
    <w:rsid w:val="00746F5A"/>
    <w:rsid w:val="00747307"/>
    <w:rsid w:val="00747466"/>
    <w:rsid w:val="00747AAA"/>
    <w:rsid w:val="00750452"/>
    <w:rsid w:val="0075053F"/>
    <w:rsid w:val="00750632"/>
    <w:rsid w:val="007507D0"/>
    <w:rsid w:val="00750B7E"/>
    <w:rsid w:val="00750C97"/>
    <w:rsid w:val="00750CC2"/>
    <w:rsid w:val="00750E4F"/>
    <w:rsid w:val="00750F1C"/>
    <w:rsid w:val="0075103A"/>
    <w:rsid w:val="00751296"/>
    <w:rsid w:val="0075130D"/>
    <w:rsid w:val="00751436"/>
    <w:rsid w:val="0075166B"/>
    <w:rsid w:val="0075188E"/>
    <w:rsid w:val="00751979"/>
    <w:rsid w:val="00751C0A"/>
    <w:rsid w:val="00751C23"/>
    <w:rsid w:val="007522A2"/>
    <w:rsid w:val="00752578"/>
    <w:rsid w:val="00752693"/>
    <w:rsid w:val="0075291E"/>
    <w:rsid w:val="007529CC"/>
    <w:rsid w:val="00752A15"/>
    <w:rsid w:val="00752A24"/>
    <w:rsid w:val="00752B18"/>
    <w:rsid w:val="00752BF0"/>
    <w:rsid w:val="00752C6C"/>
    <w:rsid w:val="00752F98"/>
    <w:rsid w:val="0075326C"/>
    <w:rsid w:val="007533AF"/>
    <w:rsid w:val="00753516"/>
    <w:rsid w:val="007535D6"/>
    <w:rsid w:val="00753879"/>
    <w:rsid w:val="00753C7D"/>
    <w:rsid w:val="0075405E"/>
    <w:rsid w:val="00754090"/>
    <w:rsid w:val="00754179"/>
    <w:rsid w:val="0075423F"/>
    <w:rsid w:val="00754437"/>
    <w:rsid w:val="00754514"/>
    <w:rsid w:val="007547C6"/>
    <w:rsid w:val="0075487D"/>
    <w:rsid w:val="0075496A"/>
    <w:rsid w:val="00754B5E"/>
    <w:rsid w:val="00754C12"/>
    <w:rsid w:val="007552FD"/>
    <w:rsid w:val="007553F6"/>
    <w:rsid w:val="00755479"/>
    <w:rsid w:val="007555D0"/>
    <w:rsid w:val="00755662"/>
    <w:rsid w:val="00755746"/>
    <w:rsid w:val="00755851"/>
    <w:rsid w:val="007559B4"/>
    <w:rsid w:val="00755CC5"/>
    <w:rsid w:val="00755E02"/>
    <w:rsid w:val="00755ECF"/>
    <w:rsid w:val="0075686A"/>
    <w:rsid w:val="00756C4D"/>
    <w:rsid w:val="007570C9"/>
    <w:rsid w:val="00757176"/>
    <w:rsid w:val="007579EC"/>
    <w:rsid w:val="00757A93"/>
    <w:rsid w:val="00757DCC"/>
    <w:rsid w:val="00757F34"/>
    <w:rsid w:val="007604F0"/>
    <w:rsid w:val="00760861"/>
    <w:rsid w:val="007608C5"/>
    <w:rsid w:val="00760C5B"/>
    <w:rsid w:val="00760EB3"/>
    <w:rsid w:val="00760F26"/>
    <w:rsid w:val="00761584"/>
    <w:rsid w:val="00761C2B"/>
    <w:rsid w:val="0076205F"/>
    <w:rsid w:val="00762413"/>
    <w:rsid w:val="00762D24"/>
    <w:rsid w:val="00762EC1"/>
    <w:rsid w:val="00762FE0"/>
    <w:rsid w:val="00763057"/>
    <w:rsid w:val="0076315F"/>
    <w:rsid w:val="00763386"/>
    <w:rsid w:val="00763520"/>
    <w:rsid w:val="007637EF"/>
    <w:rsid w:val="0076391A"/>
    <w:rsid w:val="00763BC0"/>
    <w:rsid w:val="00763CB0"/>
    <w:rsid w:val="00763E37"/>
    <w:rsid w:val="00763F05"/>
    <w:rsid w:val="00764009"/>
    <w:rsid w:val="007640BF"/>
    <w:rsid w:val="00764107"/>
    <w:rsid w:val="00764186"/>
    <w:rsid w:val="00764724"/>
    <w:rsid w:val="007648AD"/>
    <w:rsid w:val="00764D5B"/>
    <w:rsid w:val="00764FCA"/>
    <w:rsid w:val="0076530B"/>
    <w:rsid w:val="00765374"/>
    <w:rsid w:val="00765384"/>
    <w:rsid w:val="007655A2"/>
    <w:rsid w:val="007659B4"/>
    <w:rsid w:val="00765B63"/>
    <w:rsid w:val="00765CD6"/>
    <w:rsid w:val="00765EBC"/>
    <w:rsid w:val="00766302"/>
    <w:rsid w:val="00766401"/>
    <w:rsid w:val="00766801"/>
    <w:rsid w:val="007668A0"/>
    <w:rsid w:val="00766976"/>
    <w:rsid w:val="00766EB0"/>
    <w:rsid w:val="00767229"/>
    <w:rsid w:val="007678B2"/>
    <w:rsid w:val="0076793C"/>
    <w:rsid w:val="00767987"/>
    <w:rsid w:val="00770B4E"/>
    <w:rsid w:val="00771423"/>
    <w:rsid w:val="00771530"/>
    <w:rsid w:val="007715BD"/>
    <w:rsid w:val="0077160E"/>
    <w:rsid w:val="0077181D"/>
    <w:rsid w:val="00771918"/>
    <w:rsid w:val="00771CAC"/>
    <w:rsid w:val="00771D91"/>
    <w:rsid w:val="007720C6"/>
    <w:rsid w:val="00772167"/>
    <w:rsid w:val="007724B5"/>
    <w:rsid w:val="00772840"/>
    <w:rsid w:val="00772A86"/>
    <w:rsid w:val="00772F8B"/>
    <w:rsid w:val="00773124"/>
    <w:rsid w:val="007733C4"/>
    <w:rsid w:val="007735C7"/>
    <w:rsid w:val="0077380F"/>
    <w:rsid w:val="007739CB"/>
    <w:rsid w:val="00773A2A"/>
    <w:rsid w:val="00773A91"/>
    <w:rsid w:val="00773D44"/>
    <w:rsid w:val="0077415F"/>
    <w:rsid w:val="0077423C"/>
    <w:rsid w:val="00774874"/>
    <w:rsid w:val="007748B8"/>
    <w:rsid w:val="00774966"/>
    <w:rsid w:val="00774BC9"/>
    <w:rsid w:val="00774C4A"/>
    <w:rsid w:val="00774DF4"/>
    <w:rsid w:val="00774FB2"/>
    <w:rsid w:val="00774FB4"/>
    <w:rsid w:val="007751C7"/>
    <w:rsid w:val="00775389"/>
    <w:rsid w:val="007755C1"/>
    <w:rsid w:val="007755DD"/>
    <w:rsid w:val="00775B18"/>
    <w:rsid w:val="00776292"/>
    <w:rsid w:val="00776687"/>
    <w:rsid w:val="00776775"/>
    <w:rsid w:val="00776A09"/>
    <w:rsid w:val="00776B77"/>
    <w:rsid w:val="00777183"/>
    <w:rsid w:val="00777282"/>
    <w:rsid w:val="007773EE"/>
    <w:rsid w:val="00777835"/>
    <w:rsid w:val="007779B7"/>
    <w:rsid w:val="007779D7"/>
    <w:rsid w:val="00780272"/>
    <w:rsid w:val="007805D1"/>
    <w:rsid w:val="00780925"/>
    <w:rsid w:val="00780A78"/>
    <w:rsid w:val="00780CD0"/>
    <w:rsid w:val="0078113B"/>
    <w:rsid w:val="00781527"/>
    <w:rsid w:val="00781658"/>
    <w:rsid w:val="007816D2"/>
    <w:rsid w:val="0078172E"/>
    <w:rsid w:val="00781796"/>
    <w:rsid w:val="007818CE"/>
    <w:rsid w:val="00781C85"/>
    <w:rsid w:val="00781F44"/>
    <w:rsid w:val="00782646"/>
    <w:rsid w:val="007827DF"/>
    <w:rsid w:val="00782851"/>
    <w:rsid w:val="0078286F"/>
    <w:rsid w:val="00782967"/>
    <w:rsid w:val="00782B2E"/>
    <w:rsid w:val="00782D70"/>
    <w:rsid w:val="00782DAB"/>
    <w:rsid w:val="00782DC0"/>
    <w:rsid w:val="0078309D"/>
    <w:rsid w:val="00783444"/>
    <w:rsid w:val="0078353C"/>
    <w:rsid w:val="007836EC"/>
    <w:rsid w:val="007839E6"/>
    <w:rsid w:val="00783D43"/>
    <w:rsid w:val="00784167"/>
    <w:rsid w:val="007841C8"/>
    <w:rsid w:val="0078487A"/>
    <w:rsid w:val="0078490D"/>
    <w:rsid w:val="00785543"/>
    <w:rsid w:val="00785A66"/>
    <w:rsid w:val="00785B45"/>
    <w:rsid w:val="00785B9E"/>
    <w:rsid w:val="00785EB6"/>
    <w:rsid w:val="007867F2"/>
    <w:rsid w:val="00786924"/>
    <w:rsid w:val="0078721B"/>
    <w:rsid w:val="007872F4"/>
    <w:rsid w:val="007875F2"/>
    <w:rsid w:val="00787817"/>
    <w:rsid w:val="0078790E"/>
    <w:rsid w:val="00787B06"/>
    <w:rsid w:val="00787B9B"/>
    <w:rsid w:val="00787CE9"/>
    <w:rsid w:val="00790115"/>
    <w:rsid w:val="007907C2"/>
    <w:rsid w:val="007908BB"/>
    <w:rsid w:val="00790AAB"/>
    <w:rsid w:val="00790FF0"/>
    <w:rsid w:val="0079111A"/>
    <w:rsid w:val="00791726"/>
    <w:rsid w:val="007917BB"/>
    <w:rsid w:val="007917E3"/>
    <w:rsid w:val="007917F9"/>
    <w:rsid w:val="00791938"/>
    <w:rsid w:val="0079196B"/>
    <w:rsid w:val="00791D1C"/>
    <w:rsid w:val="00791E1F"/>
    <w:rsid w:val="00792142"/>
    <w:rsid w:val="007927D1"/>
    <w:rsid w:val="00792835"/>
    <w:rsid w:val="00792BBD"/>
    <w:rsid w:val="00792FEF"/>
    <w:rsid w:val="00793567"/>
    <w:rsid w:val="00793684"/>
    <w:rsid w:val="00793A07"/>
    <w:rsid w:val="00793AD5"/>
    <w:rsid w:val="00793C5F"/>
    <w:rsid w:val="00794024"/>
    <w:rsid w:val="007941B3"/>
    <w:rsid w:val="00794474"/>
    <w:rsid w:val="00794578"/>
    <w:rsid w:val="0079459B"/>
    <w:rsid w:val="007945FF"/>
    <w:rsid w:val="007947EF"/>
    <w:rsid w:val="00794D16"/>
    <w:rsid w:val="00794D9D"/>
    <w:rsid w:val="00794E29"/>
    <w:rsid w:val="007951D7"/>
    <w:rsid w:val="00795564"/>
    <w:rsid w:val="0079583A"/>
    <w:rsid w:val="00795E06"/>
    <w:rsid w:val="00796318"/>
    <w:rsid w:val="0079644C"/>
    <w:rsid w:val="00796521"/>
    <w:rsid w:val="00796853"/>
    <w:rsid w:val="0079686A"/>
    <w:rsid w:val="00796B37"/>
    <w:rsid w:val="00796C95"/>
    <w:rsid w:val="00796CB7"/>
    <w:rsid w:val="00796EBE"/>
    <w:rsid w:val="00796F4F"/>
    <w:rsid w:val="00797103"/>
    <w:rsid w:val="007972A3"/>
    <w:rsid w:val="00797480"/>
    <w:rsid w:val="0079798D"/>
    <w:rsid w:val="00797997"/>
    <w:rsid w:val="00797CCE"/>
    <w:rsid w:val="00797CCF"/>
    <w:rsid w:val="00797E63"/>
    <w:rsid w:val="00797F65"/>
    <w:rsid w:val="007A0073"/>
    <w:rsid w:val="007A03AF"/>
    <w:rsid w:val="007A03CE"/>
    <w:rsid w:val="007A0596"/>
    <w:rsid w:val="007A08CA"/>
    <w:rsid w:val="007A0C94"/>
    <w:rsid w:val="007A0CF0"/>
    <w:rsid w:val="007A15F0"/>
    <w:rsid w:val="007A16F1"/>
    <w:rsid w:val="007A175A"/>
    <w:rsid w:val="007A1939"/>
    <w:rsid w:val="007A19E2"/>
    <w:rsid w:val="007A1AA9"/>
    <w:rsid w:val="007A1E61"/>
    <w:rsid w:val="007A2161"/>
    <w:rsid w:val="007A2270"/>
    <w:rsid w:val="007A25B9"/>
    <w:rsid w:val="007A2886"/>
    <w:rsid w:val="007A29BD"/>
    <w:rsid w:val="007A32A9"/>
    <w:rsid w:val="007A3319"/>
    <w:rsid w:val="007A331A"/>
    <w:rsid w:val="007A364F"/>
    <w:rsid w:val="007A3A21"/>
    <w:rsid w:val="007A3A9C"/>
    <w:rsid w:val="007A3C9B"/>
    <w:rsid w:val="007A3DA0"/>
    <w:rsid w:val="007A3FD8"/>
    <w:rsid w:val="007A4321"/>
    <w:rsid w:val="007A444C"/>
    <w:rsid w:val="007A45E1"/>
    <w:rsid w:val="007A4821"/>
    <w:rsid w:val="007A48C9"/>
    <w:rsid w:val="007A4963"/>
    <w:rsid w:val="007A524C"/>
    <w:rsid w:val="007A55B6"/>
    <w:rsid w:val="007A5690"/>
    <w:rsid w:val="007A56B5"/>
    <w:rsid w:val="007A58C7"/>
    <w:rsid w:val="007A5A8C"/>
    <w:rsid w:val="007A5CF9"/>
    <w:rsid w:val="007A5E29"/>
    <w:rsid w:val="007A60BB"/>
    <w:rsid w:val="007A60CA"/>
    <w:rsid w:val="007A6488"/>
    <w:rsid w:val="007A64C4"/>
    <w:rsid w:val="007A6501"/>
    <w:rsid w:val="007A69F5"/>
    <w:rsid w:val="007A6AFF"/>
    <w:rsid w:val="007A6BCA"/>
    <w:rsid w:val="007A6F5D"/>
    <w:rsid w:val="007A7513"/>
    <w:rsid w:val="007A77B5"/>
    <w:rsid w:val="007A7D2F"/>
    <w:rsid w:val="007B004C"/>
    <w:rsid w:val="007B01F0"/>
    <w:rsid w:val="007B024B"/>
    <w:rsid w:val="007B0463"/>
    <w:rsid w:val="007B07E0"/>
    <w:rsid w:val="007B1168"/>
    <w:rsid w:val="007B11D9"/>
    <w:rsid w:val="007B16A6"/>
    <w:rsid w:val="007B1AAD"/>
    <w:rsid w:val="007B1E54"/>
    <w:rsid w:val="007B2511"/>
    <w:rsid w:val="007B2672"/>
    <w:rsid w:val="007B26D6"/>
    <w:rsid w:val="007B297C"/>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53AC"/>
    <w:rsid w:val="007B5427"/>
    <w:rsid w:val="007B54E6"/>
    <w:rsid w:val="007B5BF5"/>
    <w:rsid w:val="007B5D84"/>
    <w:rsid w:val="007B5D9D"/>
    <w:rsid w:val="007B5DAB"/>
    <w:rsid w:val="007B5DB4"/>
    <w:rsid w:val="007B605A"/>
    <w:rsid w:val="007B6181"/>
    <w:rsid w:val="007B61A3"/>
    <w:rsid w:val="007B663B"/>
    <w:rsid w:val="007B688D"/>
    <w:rsid w:val="007B68A2"/>
    <w:rsid w:val="007B6B35"/>
    <w:rsid w:val="007B6C82"/>
    <w:rsid w:val="007B6E5A"/>
    <w:rsid w:val="007B70FF"/>
    <w:rsid w:val="007B7265"/>
    <w:rsid w:val="007B79EF"/>
    <w:rsid w:val="007B7BAC"/>
    <w:rsid w:val="007B7E99"/>
    <w:rsid w:val="007C0085"/>
    <w:rsid w:val="007C0127"/>
    <w:rsid w:val="007C05C3"/>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F0"/>
    <w:rsid w:val="007C3398"/>
    <w:rsid w:val="007C34AB"/>
    <w:rsid w:val="007C3888"/>
    <w:rsid w:val="007C39E1"/>
    <w:rsid w:val="007C4176"/>
    <w:rsid w:val="007C4591"/>
    <w:rsid w:val="007C4593"/>
    <w:rsid w:val="007C46AE"/>
    <w:rsid w:val="007C477D"/>
    <w:rsid w:val="007C4928"/>
    <w:rsid w:val="007C4EB2"/>
    <w:rsid w:val="007C53B9"/>
    <w:rsid w:val="007C5576"/>
    <w:rsid w:val="007C5796"/>
    <w:rsid w:val="007C5C56"/>
    <w:rsid w:val="007C5DBF"/>
    <w:rsid w:val="007C5EE9"/>
    <w:rsid w:val="007C6449"/>
    <w:rsid w:val="007C67FC"/>
    <w:rsid w:val="007C69C7"/>
    <w:rsid w:val="007C6A34"/>
    <w:rsid w:val="007C6C56"/>
    <w:rsid w:val="007C7046"/>
    <w:rsid w:val="007C70A3"/>
    <w:rsid w:val="007C744E"/>
    <w:rsid w:val="007C77EE"/>
    <w:rsid w:val="007C780C"/>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E8"/>
    <w:rsid w:val="007D1A9C"/>
    <w:rsid w:val="007D2538"/>
    <w:rsid w:val="007D26FC"/>
    <w:rsid w:val="007D2739"/>
    <w:rsid w:val="007D2764"/>
    <w:rsid w:val="007D29AB"/>
    <w:rsid w:val="007D2A64"/>
    <w:rsid w:val="007D2EBA"/>
    <w:rsid w:val="007D3383"/>
    <w:rsid w:val="007D34AE"/>
    <w:rsid w:val="007D377B"/>
    <w:rsid w:val="007D38C6"/>
    <w:rsid w:val="007D3DEE"/>
    <w:rsid w:val="007D3F45"/>
    <w:rsid w:val="007D417B"/>
    <w:rsid w:val="007D467B"/>
    <w:rsid w:val="007D4C20"/>
    <w:rsid w:val="007D4CE8"/>
    <w:rsid w:val="007D4FA2"/>
    <w:rsid w:val="007D502C"/>
    <w:rsid w:val="007D5074"/>
    <w:rsid w:val="007D5550"/>
    <w:rsid w:val="007D56C5"/>
    <w:rsid w:val="007D56DB"/>
    <w:rsid w:val="007D57BB"/>
    <w:rsid w:val="007D5D0B"/>
    <w:rsid w:val="007D5F65"/>
    <w:rsid w:val="007D5FA0"/>
    <w:rsid w:val="007D64B9"/>
    <w:rsid w:val="007D67B6"/>
    <w:rsid w:val="007D698E"/>
    <w:rsid w:val="007D6DCC"/>
    <w:rsid w:val="007D6EE6"/>
    <w:rsid w:val="007D705A"/>
    <w:rsid w:val="007D7086"/>
    <w:rsid w:val="007D70B2"/>
    <w:rsid w:val="007D70DF"/>
    <w:rsid w:val="007D7177"/>
    <w:rsid w:val="007D72C4"/>
    <w:rsid w:val="007D744A"/>
    <w:rsid w:val="007D78EB"/>
    <w:rsid w:val="007E020B"/>
    <w:rsid w:val="007E08C1"/>
    <w:rsid w:val="007E0928"/>
    <w:rsid w:val="007E0A51"/>
    <w:rsid w:val="007E0E78"/>
    <w:rsid w:val="007E11DE"/>
    <w:rsid w:val="007E1317"/>
    <w:rsid w:val="007E13B0"/>
    <w:rsid w:val="007E1433"/>
    <w:rsid w:val="007E14DA"/>
    <w:rsid w:val="007E19A1"/>
    <w:rsid w:val="007E1C05"/>
    <w:rsid w:val="007E1D77"/>
    <w:rsid w:val="007E1DA9"/>
    <w:rsid w:val="007E1DAD"/>
    <w:rsid w:val="007E1EA9"/>
    <w:rsid w:val="007E2220"/>
    <w:rsid w:val="007E2230"/>
    <w:rsid w:val="007E228E"/>
    <w:rsid w:val="007E2429"/>
    <w:rsid w:val="007E26CD"/>
    <w:rsid w:val="007E28A4"/>
    <w:rsid w:val="007E2DB4"/>
    <w:rsid w:val="007E31A5"/>
    <w:rsid w:val="007E3363"/>
    <w:rsid w:val="007E34EF"/>
    <w:rsid w:val="007E3543"/>
    <w:rsid w:val="007E3567"/>
    <w:rsid w:val="007E35F0"/>
    <w:rsid w:val="007E3850"/>
    <w:rsid w:val="007E399C"/>
    <w:rsid w:val="007E3E14"/>
    <w:rsid w:val="007E3EAB"/>
    <w:rsid w:val="007E400D"/>
    <w:rsid w:val="007E41B3"/>
    <w:rsid w:val="007E45BD"/>
    <w:rsid w:val="007E476A"/>
    <w:rsid w:val="007E47FB"/>
    <w:rsid w:val="007E4E2F"/>
    <w:rsid w:val="007E570F"/>
    <w:rsid w:val="007E5796"/>
    <w:rsid w:val="007E58E8"/>
    <w:rsid w:val="007E59C3"/>
    <w:rsid w:val="007E5A66"/>
    <w:rsid w:val="007E5B01"/>
    <w:rsid w:val="007E5B2B"/>
    <w:rsid w:val="007E5D0D"/>
    <w:rsid w:val="007E5F01"/>
    <w:rsid w:val="007E624F"/>
    <w:rsid w:val="007E6B05"/>
    <w:rsid w:val="007E6B6F"/>
    <w:rsid w:val="007E6C8F"/>
    <w:rsid w:val="007E6EAE"/>
    <w:rsid w:val="007E72E5"/>
    <w:rsid w:val="007E741D"/>
    <w:rsid w:val="007F029C"/>
    <w:rsid w:val="007F02D1"/>
    <w:rsid w:val="007F02DB"/>
    <w:rsid w:val="007F047D"/>
    <w:rsid w:val="007F082A"/>
    <w:rsid w:val="007F083E"/>
    <w:rsid w:val="007F0DCD"/>
    <w:rsid w:val="007F0FC4"/>
    <w:rsid w:val="007F1374"/>
    <w:rsid w:val="007F15EF"/>
    <w:rsid w:val="007F1928"/>
    <w:rsid w:val="007F194A"/>
    <w:rsid w:val="007F1F64"/>
    <w:rsid w:val="007F212A"/>
    <w:rsid w:val="007F2461"/>
    <w:rsid w:val="007F293F"/>
    <w:rsid w:val="007F2BBA"/>
    <w:rsid w:val="007F2DA1"/>
    <w:rsid w:val="007F3046"/>
    <w:rsid w:val="007F32FF"/>
    <w:rsid w:val="007F349F"/>
    <w:rsid w:val="007F36D6"/>
    <w:rsid w:val="007F3700"/>
    <w:rsid w:val="007F3979"/>
    <w:rsid w:val="007F3F7B"/>
    <w:rsid w:val="007F4205"/>
    <w:rsid w:val="007F43B5"/>
    <w:rsid w:val="007F455B"/>
    <w:rsid w:val="007F4933"/>
    <w:rsid w:val="007F4A5B"/>
    <w:rsid w:val="007F4EC0"/>
    <w:rsid w:val="007F5BFD"/>
    <w:rsid w:val="007F5DA2"/>
    <w:rsid w:val="007F6110"/>
    <w:rsid w:val="007F6556"/>
    <w:rsid w:val="007F6866"/>
    <w:rsid w:val="007F68CC"/>
    <w:rsid w:val="007F69BA"/>
    <w:rsid w:val="007F6B83"/>
    <w:rsid w:val="007F6D67"/>
    <w:rsid w:val="007F6EED"/>
    <w:rsid w:val="007F7451"/>
    <w:rsid w:val="007F75E1"/>
    <w:rsid w:val="007F77D3"/>
    <w:rsid w:val="00800351"/>
    <w:rsid w:val="008009B6"/>
    <w:rsid w:val="00800B67"/>
    <w:rsid w:val="00800D8D"/>
    <w:rsid w:val="00801396"/>
    <w:rsid w:val="008015DD"/>
    <w:rsid w:val="00801606"/>
    <w:rsid w:val="00801B8E"/>
    <w:rsid w:val="00801C83"/>
    <w:rsid w:val="00801CC8"/>
    <w:rsid w:val="00801D6F"/>
    <w:rsid w:val="008024EE"/>
    <w:rsid w:val="00802576"/>
    <w:rsid w:val="00802657"/>
    <w:rsid w:val="00802917"/>
    <w:rsid w:val="0080299E"/>
    <w:rsid w:val="00802C4F"/>
    <w:rsid w:val="0080355D"/>
    <w:rsid w:val="00803737"/>
    <w:rsid w:val="008038A4"/>
    <w:rsid w:val="008039C5"/>
    <w:rsid w:val="00803A52"/>
    <w:rsid w:val="00803CBB"/>
    <w:rsid w:val="0080447F"/>
    <w:rsid w:val="00804803"/>
    <w:rsid w:val="0080483F"/>
    <w:rsid w:val="00804C0F"/>
    <w:rsid w:val="00805195"/>
    <w:rsid w:val="0080538D"/>
    <w:rsid w:val="0080571A"/>
    <w:rsid w:val="00805842"/>
    <w:rsid w:val="008058FB"/>
    <w:rsid w:val="00805C8E"/>
    <w:rsid w:val="00805F7D"/>
    <w:rsid w:val="00806321"/>
    <w:rsid w:val="00806B80"/>
    <w:rsid w:val="00806EC5"/>
    <w:rsid w:val="00807314"/>
    <w:rsid w:val="00807460"/>
    <w:rsid w:val="00807E2D"/>
    <w:rsid w:val="00807EC9"/>
    <w:rsid w:val="00807F5D"/>
    <w:rsid w:val="00807F92"/>
    <w:rsid w:val="00810742"/>
    <w:rsid w:val="0081088A"/>
    <w:rsid w:val="00810A91"/>
    <w:rsid w:val="00810B63"/>
    <w:rsid w:val="00810D60"/>
    <w:rsid w:val="00811127"/>
    <w:rsid w:val="008116D1"/>
    <w:rsid w:val="0081178F"/>
    <w:rsid w:val="00811C73"/>
    <w:rsid w:val="00811CDB"/>
    <w:rsid w:val="00812241"/>
    <w:rsid w:val="00812504"/>
    <w:rsid w:val="0081279D"/>
    <w:rsid w:val="00812841"/>
    <w:rsid w:val="00812A29"/>
    <w:rsid w:val="00812D97"/>
    <w:rsid w:val="008134A8"/>
    <w:rsid w:val="00813641"/>
    <w:rsid w:val="00813751"/>
    <w:rsid w:val="008137F5"/>
    <w:rsid w:val="008137F6"/>
    <w:rsid w:val="0081384A"/>
    <w:rsid w:val="00813959"/>
    <w:rsid w:val="00813BF4"/>
    <w:rsid w:val="00813E91"/>
    <w:rsid w:val="00813EFC"/>
    <w:rsid w:val="00813F87"/>
    <w:rsid w:val="00814110"/>
    <w:rsid w:val="00814483"/>
    <w:rsid w:val="00814E56"/>
    <w:rsid w:val="008152EA"/>
    <w:rsid w:val="00815771"/>
    <w:rsid w:val="0081586F"/>
    <w:rsid w:val="00815987"/>
    <w:rsid w:val="00815F1C"/>
    <w:rsid w:val="00815FCC"/>
    <w:rsid w:val="00816750"/>
    <w:rsid w:val="00816CA3"/>
    <w:rsid w:val="00817849"/>
    <w:rsid w:val="00817852"/>
    <w:rsid w:val="00817A29"/>
    <w:rsid w:val="00820234"/>
    <w:rsid w:val="0082025E"/>
    <w:rsid w:val="00820AD2"/>
    <w:rsid w:val="00820B4E"/>
    <w:rsid w:val="008213A8"/>
    <w:rsid w:val="00821639"/>
    <w:rsid w:val="00821860"/>
    <w:rsid w:val="0082189E"/>
    <w:rsid w:val="008219A3"/>
    <w:rsid w:val="00821AEF"/>
    <w:rsid w:val="00821E32"/>
    <w:rsid w:val="00821F85"/>
    <w:rsid w:val="00822034"/>
    <w:rsid w:val="00822357"/>
    <w:rsid w:val="008227DE"/>
    <w:rsid w:val="0082283D"/>
    <w:rsid w:val="00823858"/>
    <w:rsid w:val="008239FD"/>
    <w:rsid w:val="00823EA2"/>
    <w:rsid w:val="00824035"/>
    <w:rsid w:val="00824130"/>
    <w:rsid w:val="008241A0"/>
    <w:rsid w:val="00824642"/>
    <w:rsid w:val="00824873"/>
    <w:rsid w:val="00824B46"/>
    <w:rsid w:val="00824C4F"/>
    <w:rsid w:val="00824CEF"/>
    <w:rsid w:val="00825394"/>
    <w:rsid w:val="0082544C"/>
    <w:rsid w:val="00825462"/>
    <w:rsid w:val="00825466"/>
    <w:rsid w:val="008254E6"/>
    <w:rsid w:val="008257B0"/>
    <w:rsid w:val="00825CB4"/>
    <w:rsid w:val="00825E2D"/>
    <w:rsid w:val="00826056"/>
    <w:rsid w:val="00826188"/>
    <w:rsid w:val="00826302"/>
    <w:rsid w:val="00826563"/>
    <w:rsid w:val="0082672F"/>
    <w:rsid w:val="00826F93"/>
    <w:rsid w:val="0082716B"/>
    <w:rsid w:val="008271B5"/>
    <w:rsid w:val="008271F6"/>
    <w:rsid w:val="00827308"/>
    <w:rsid w:val="00827727"/>
    <w:rsid w:val="008277B0"/>
    <w:rsid w:val="00827A44"/>
    <w:rsid w:val="00827AF8"/>
    <w:rsid w:val="008301BD"/>
    <w:rsid w:val="0083020C"/>
    <w:rsid w:val="0083068A"/>
    <w:rsid w:val="00830D1B"/>
    <w:rsid w:val="00830DCC"/>
    <w:rsid w:val="00830FFE"/>
    <w:rsid w:val="00831510"/>
    <w:rsid w:val="00831EC0"/>
    <w:rsid w:val="00831F2E"/>
    <w:rsid w:val="00832130"/>
    <w:rsid w:val="00832282"/>
    <w:rsid w:val="008325C5"/>
    <w:rsid w:val="008325EB"/>
    <w:rsid w:val="00832BC6"/>
    <w:rsid w:val="00832C33"/>
    <w:rsid w:val="00832DFC"/>
    <w:rsid w:val="008331E6"/>
    <w:rsid w:val="00833489"/>
    <w:rsid w:val="008336AB"/>
    <w:rsid w:val="00833868"/>
    <w:rsid w:val="008339A9"/>
    <w:rsid w:val="00833D43"/>
    <w:rsid w:val="00833E2C"/>
    <w:rsid w:val="00834172"/>
    <w:rsid w:val="008341BC"/>
    <w:rsid w:val="00834264"/>
    <w:rsid w:val="00834432"/>
    <w:rsid w:val="00834529"/>
    <w:rsid w:val="00834594"/>
    <w:rsid w:val="00834AD9"/>
    <w:rsid w:val="00834B1A"/>
    <w:rsid w:val="00834C5E"/>
    <w:rsid w:val="00835287"/>
    <w:rsid w:val="00835316"/>
    <w:rsid w:val="00835633"/>
    <w:rsid w:val="0083586C"/>
    <w:rsid w:val="00835A51"/>
    <w:rsid w:val="00835E81"/>
    <w:rsid w:val="008364C9"/>
    <w:rsid w:val="008366B7"/>
    <w:rsid w:val="00836871"/>
    <w:rsid w:val="008368EE"/>
    <w:rsid w:val="00836979"/>
    <w:rsid w:val="00836A29"/>
    <w:rsid w:val="0083723B"/>
    <w:rsid w:val="0083727E"/>
    <w:rsid w:val="00837498"/>
    <w:rsid w:val="008374C2"/>
    <w:rsid w:val="008374FC"/>
    <w:rsid w:val="00837CE0"/>
    <w:rsid w:val="0084037B"/>
    <w:rsid w:val="008403E8"/>
    <w:rsid w:val="008404F2"/>
    <w:rsid w:val="00840526"/>
    <w:rsid w:val="00840557"/>
    <w:rsid w:val="0084062A"/>
    <w:rsid w:val="00840720"/>
    <w:rsid w:val="008409F3"/>
    <w:rsid w:val="00840A17"/>
    <w:rsid w:val="00840CCC"/>
    <w:rsid w:val="00840F3F"/>
    <w:rsid w:val="00841492"/>
    <w:rsid w:val="0084151D"/>
    <w:rsid w:val="0084163F"/>
    <w:rsid w:val="00841C2C"/>
    <w:rsid w:val="00841E61"/>
    <w:rsid w:val="00841EC4"/>
    <w:rsid w:val="0084200B"/>
    <w:rsid w:val="008425BD"/>
    <w:rsid w:val="008428D8"/>
    <w:rsid w:val="00842D1F"/>
    <w:rsid w:val="00842D94"/>
    <w:rsid w:val="00842EE4"/>
    <w:rsid w:val="0084301C"/>
    <w:rsid w:val="008431E7"/>
    <w:rsid w:val="00843421"/>
    <w:rsid w:val="0084357F"/>
    <w:rsid w:val="00843965"/>
    <w:rsid w:val="00843E8D"/>
    <w:rsid w:val="00843FD1"/>
    <w:rsid w:val="008442E7"/>
    <w:rsid w:val="00844522"/>
    <w:rsid w:val="00844CF6"/>
    <w:rsid w:val="00844F16"/>
    <w:rsid w:val="00845031"/>
    <w:rsid w:val="008451A4"/>
    <w:rsid w:val="00845599"/>
    <w:rsid w:val="00845725"/>
    <w:rsid w:val="008457E3"/>
    <w:rsid w:val="008458F2"/>
    <w:rsid w:val="00845937"/>
    <w:rsid w:val="00845C53"/>
    <w:rsid w:val="00845EB9"/>
    <w:rsid w:val="0084613B"/>
    <w:rsid w:val="008466DC"/>
    <w:rsid w:val="0084670D"/>
    <w:rsid w:val="00846BBE"/>
    <w:rsid w:val="00846C7A"/>
    <w:rsid w:val="008471F3"/>
    <w:rsid w:val="008472D7"/>
    <w:rsid w:val="008472E5"/>
    <w:rsid w:val="00847391"/>
    <w:rsid w:val="00847BB3"/>
    <w:rsid w:val="00847C09"/>
    <w:rsid w:val="00847DD7"/>
    <w:rsid w:val="00847E38"/>
    <w:rsid w:val="00850327"/>
    <w:rsid w:val="008503B4"/>
    <w:rsid w:val="0085098E"/>
    <w:rsid w:val="00850AB2"/>
    <w:rsid w:val="00850BBE"/>
    <w:rsid w:val="00851236"/>
    <w:rsid w:val="00851254"/>
    <w:rsid w:val="00851404"/>
    <w:rsid w:val="00851443"/>
    <w:rsid w:val="00851A07"/>
    <w:rsid w:val="00852573"/>
    <w:rsid w:val="008529A1"/>
    <w:rsid w:val="00852A4E"/>
    <w:rsid w:val="00852ACA"/>
    <w:rsid w:val="00852F91"/>
    <w:rsid w:val="00853AEC"/>
    <w:rsid w:val="00853B3A"/>
    <w:rsid w:val="00853D89"/>
    <w:rsid w:val="0085410A"/>
    <w:rsid w:val="00854498"/>
    <w:rsid w:val="008544D3"/>
    <w:rsid w:val="00854DC8"/>
    <w:rsid w:val="00854E66"/>
    <w:rsid w:val="00855086"/>
    <w:rsid w:val="0085519D"/>
    <w:rsid w:val="00855375"/>
    <w:rsid w:val="00855DA7"/>
    <w:rsid w:val="008563CC"/>
    <w:rsid w:val="00856682"/>
    <w:rsid w:val="00856A6C"/>
    <w:rsid w:val="00856AB6"/>
    <w:rsid w:val="00857163"/>
    <w:rsid w:val="0085778A"/>
    <w:rsid w:val="008577CD"/>
    <w:rsid w:val="0085790C"/>
    <w:rsid w:val="0085792C"/>
    <w:rsid w:val="008579A1"/>
    <w:rsid w:val="00857C40"/>
    <w:rsid w:val="00857DCA"/>
    <w:rsid w:val="0086031D"/>
    <w:rsid w:val="00860414"/>
    <w:rsid w:val="008606C1"/>
    <w:rsid w:val="008609EB"/>
    <w:rsid w:val="00860A28"/>
    <w:rsid w:val="00860B42"/>
    <w:rsid w:val="00860BB2"/>
    <w:rsid w:val="00861548"/>
    <w:rsid w:val="008616B3"/>
    <w:rsid w:val="00861A28"/>
    <w:rsid w:val="00861EDE"/>
    <w:rsid w:val="008629A0"/>
    <w:rsid w:val="00862B6F"/>
    <w:rsid w:val="00862BAA"/>
    <w:rsid w:val="00862C82"/>
    <w:rsid w:val="00862C85"/>
    <w:rsid w:val="008631B7"/>
    <w:rsid w:val="00863289"/>
    <w:rsid w:val="00863591"/>
    <w:rsid w:val="00863630"/>
    <w:rsid w:val="008636D3"/>
    <w:rsid w:val="00863802"/>
    <w:rsid w:val="008638B1"/>
    <w:rsid w:val="008639B9"/>
    <w:rsid w:val="00863D59"/>
    <w:rsid w:val="00864422"/>
    <w:rsid w:val="008645DC"/>
    <w:rsid w:val="00864BD6"/>
    <w:rsid w:val="00864C68"/>
    <w:rsid w:val="00864E6D"/>
    <w:rsid w:val="00864ED3"/>
    <w:rsid w:val="0086533B"/>
    <w:rsid w:val="00865550"/>
    <w:rsid w:val="0086555B"/>
    <w:rsid w:val="008655CD"/>
    <w:rsid w:val="00865610"/>
    <w:rsid w:val="0086561D"/>
    <w:rsid w:val="00865953"/>
    <w:rsid w:val="00865A5C"/>
    <w:rsid w:val="00865ADD"/>
    <w:rsid w:val="00865E23"/>
    <w:rsid w:val="00865FCC"/>
    <w:rsid w:val="0086606C"/>
    <w:rsid w:val="00866222"/>
    <w:rsid w:val="008662A5"/>
    <w:rsid w:val="008664FF"/>
    <w:rsid w:val="00866737"/>
    <w:rsid w:val="008668CF"/>
    <w:rsid w:val="00866E66"/>
    <w:rsid w:val="008674AB"/>
    <w:rsid w:val="00867998"/>
    <w:rsid w:val="00867A88"/>
    <w:rsid w:val="00867BE7"/>
    <w:rsid w:val="00867D2A"/>
    <w:rsid w:val="00870169"/>
    <w:rsid w:val="00870506"/>
    <w:rsid w:val="0087055F"/>
    <w:rsid w:val="008707E9"/>
    <w:rsid w:val="0087096C"/>
    <w:rsid w:val="00870AAC"/>
    <w:rsid w:val="00870F18"/>
    <w:rsid w:val="00870F35"/>
    <w:rsid w:val="00871131"/>
    <w:rsid w:val="008713B0"/>
    <w:rsid w:val="00871458"/>
    <w:rsid w:val="008714D1"/>
    <w:rsid w:val="008714ED"/>
    <w:rsid w:val="008716E4"/>
    <w:rsid w:val="00871AD8"/>
    <w:rsid w:val="0087207B"/>
    <w:rsid w:val="00872217"/>
    <w:rsid w:val="00872469"/>
    <w:rsid w:val="00872633"/>
    <w:rsid w:val="008727DA"/>
    <w:rsid w:val="0087290D"/>
    <w:rsid w:val="00872AB3"/>
    <w:rsid w:val="00872D7D"/>
    <w:rsid w:val="00872DE2"/>
    <w:rsid w:val="00872F97"/>
    <w:rsid w:val="00872FA7"/>
    <w:rsid w:val="008732D9"/>
    <w:rsid w:val="00873448"/>
    <w:rsid w:val="00873634"/>
    <w:rsid w:val="00873940"/>
    <w:rsid w:val="00873DC3"/>
    <w:rsid w:val="00874215"/>
    <w:rsid w:val="00874265"/>
    <w:rsid w:val="00874455"/>
    <w:rsid w:val="0087460C"/>
    <w:rsid w:val="00874A5B"/>
    <w:rsid w:val="00874F1F"/>
    <w:rsid w:val="00874F94"/>
    <w:rsid w:val="00875121"/>
    <w:rsid w:val="008755D4"/>
    <w:rsid w:val="00875882"/>
    <w:rsid w:val="00875BB9"/>
    <w:rsid w:val="00875DF7"/>
    <w:rsid w:val="00875E7A"/>
    <w:rsid w:val="00875EF3"/>
    <w:rsid w:val="00876369"/>
    <w:rsid w:val="0087652C"/>
    <w:rsid w:val="008768C3"/>
    <w:rsid w:val="00876CF3"/>
    <w:rsid w:val="0087718E"/>
    <w:rsid w:val="0087739D"/>
    <w:rsid w:val="0087752F"/>
    <w:rsid w:val="0087768A"/>
    <w:rsid w:val="008776D1"/>
    <w:rsid w:val="00877AF8"/>
    <w:rsid w:val="00877CC7"/>
    <w:rsid w:val="00877D96"/>
    <w:rsid w:val="00877DCE"/>
    <w:rsid w:val="00880357"/>
    <w:rsid w:val="008809E7"/>
    <w:rsid w:val="00880A5C"/>
    <w:rsid w:val="00880DE9"/>
    <w:rsid w:val="00881323"/>
    <w:rsid w:val="00881352"/>
    <w:rsid w:val="00881428"/>
    <w:rsid w:val="00881602"/>
    <w:rsid w:val="00881777"/>
    <w:rsid w:val="00881811"/>
    <w:rsid w:val="00881A52"/>
    <w:rsid w:val="00881A72"/>
    <w:rsid w:val="00881E28"/>
    <w:rsid w:val="008820C7"/>
    <w:rsid w:val="00882270"/>
    <w:rsid w:val="00882332"/>
    <w:rsid w:val="008826FC"/>
    <w:rsid w:val="00883133"/>
    <w:rsid w:val="008831D6"/>
    <w:rsid w:val="00883418"/>
    <w:rsid w:val="008839D3"/>
    <w:rsid w:val="00883D55"/>
    <w:rsid w:val="008840FB"/>
    <w:rsid w:val="008841B4"/>
    <w:rsid w:val="0088436F"/>
    <w:rsid w:val="0088437D"/>
    <w:rsid w:val="008843B1"/>
    <w:rsid w:val="00884415"/>
    <w:rsid w:val="00884C00"/>
    <w:rsid w:val="00884E1B"/>
    <w:rsid w:val="00885B6C"/>
    <w:rsid w:val="00885B94"/>
    <w:rsid w:val="008864B6"/>
    <w:rsid w:val="0088663C"/>
    <w:rsid w:val="00886743"/>
    <w:rsid w:val="0088702F"/>
    <w:rsid w:val="008873E2"/>
    <w:rsid w:val="00887437"/>
    <w:rsid w:val="0088776B"/>
    <w:rsid w:val="0088788C"/>
    <w:rsid w:val="008878A6"/>
    <w:rsid w:val="00887A6D"/>
    <w:rsid w:val="00887B68"/>
    <w:rsid w:val="00887CDD"/>
    <w:rsid w:val="00887EB5"/>
    <w:rsid w:val="00887F83"/>
    <w:rsid w:val="008900BF"/>
    <w:rsid w:val="008907F4"/>
    <w:rsid w:val="00890A91"/>
    <w:rsid w:val="00890EBC"/>
    <w:rsid w:val="00890EE4"/>
    <w:rsid w:val="008912AF"/>
    <w:rsid w:val="0089163F"/>
    <w:rsid w:val="008917BE"/>
    <w:rsid w:val="00891997"/>
    <w:rsid w:val="00891DE6"/>
    <w:rsid w:val="00891E62"/>
    <w:rsid w:val="0089203D"/>
    <w:rsid w:val="0089243F"/>
    <w:rsid w:val="008924B9"/>
    <w:rsid w:val="00892851"/>
    <w:rsid w:val="008929DB"/>
    <w:rsid w:val="00892B30"/>
    <w:rsid w:val="00892B79"/>
    <w:rsid w:val="00892C5E"/>
    <w:rsid w:val="00892E20"/>
    <w:rsid w:val="0089302A"/>
    <w:rsid w:val="0089314E"/>
    <w:rsid w:val="00893244"/>
    <w:rsid w:val="008933DD"/>
    <w:rsid w:val="008938C9"/>
    <w:rsid w:val="00893C73"/>
    <w:rsid w:val="00893E6A"/>
    <w:rsid w:val="008943B5"/>
    <w:rsid w:val="00894739"/>
    <w:rsid w:val="00894789"/>
    <w:rsid w:val="00894822"/>
    <w:rsid w:val="008949C2"/>
    <w:rsid w:val="00894B13"/>
    <w:rsid w:val="00894BB9"/>
    <w:rsid w:val="00894D54"/>
    <w:rsid w:val="008951DC"/>
    <w:rsid w:val="0089548B"/>
    <w:rsid w:val="008956AE"/>
    <w:rsid w:val="00896188"/>
    <w:rsid w:val="008965EF"/>
    <w:rsid w:val="00896907"/>
    <w:rsid w:val="00896AE1"/>
    <w:rsid w:val="00896C4F"/>
    <w:rsid w:val="008974F7"/>
    <w:rsid w:val="00897B4B"/>
    <w:rsid w:val="00897D7C"/>
    <w:rsid w:val="00897E2F"/>
    <w:rsid w:val="00897F67"/>
    <w:rsid w:val="008A00E8"/>
    <w:rsid w:val="008A02AA"/>
    <w:rsid w:val="008A057A"/>
    <w:rsid w:val="008A0FA6"/>
    <w:rsid w:val="008A13BA"/>
    <w:rsid w:val="008A15DD"/>
    <w:rsid w:val="008A1A84"/>
    <w:rsid w:val="008A1BD4"/>
    <w:rsid w:val="008A1D5C"/>
    <w:rsid w:val="008A1E91"/>
    <w:rsid w:val="008A26EB"/>
    <w:rsid w:val="008A2801"/>
    <w:rsid w:val="008A2CDA"/>
    <w:rsid w:val="008A30CA"/>
    <w:rsid w:val="008A344A"/>
    <w:rsid w:val="008A3717"/>
    <w:rsid w:val="008A3C7D"/>
    <w:rsid w:val="008A3CED"/>
    <w:rsid w:val="008A3D25"/>
    <w:rsid w:val="008A3ED7"/>
    <w:rsid w:val="008A411A"/>
    <w:rsid w:val="008A4513"/>
    <w:rsid w:val="008A45FB"/>
    <w:rsid w:val="008A4729"/>
    <w:rsid w:val="008A48C4"/>
    <w:rsid w:val="008A4AE2"/>
    <w:rsid w:val="008A4D86"/>
    <w:rsid w:val="008A4F64"/>
    <w:rsid w:val="008A5226"/>
    <w:rsid w:val="008A522A"/>
    <w:rsid w:val="008A555E"/>
    <w:rsid w:val="008A569D"/>
    <w:rsid w:val="008A59A8"/>
    <w:rsid w:val="008A59BE"/>
    <w:rsid w:val="008A6158"/>
    <w:rsid w:val="008A639B"/>
    <w:rsid w:val="008A6816"/>
    <w:rsid w:val="008A6BA9"/>
    <w:rsid w:val="008A70FE"/>
    <w:rsid w:val="008A7203"/>
    <w:rsid w:val="008A73ED"/>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CB2"/>
    <w:rsid w:val="008B1CF2"/>
    <w:rsid w:val="008B1D5B"/>
    <w:rsid w:val="008B26D1"/>
    <w:rsid w:val="008B291F"/>
    <w:rsid w:val="008B3026"/>
    <w:rsid w:val="008B3183"/>
    <w:rsid w:val="008B318B"/>
    <w:rsid w:val="008B325B"/>
    <w:rsid w:val="008B36CE"/>
    <w:rsid w:val="008B3CF6"/>
    <w:rsid w:val="008B430D"/>
    <w:rsid w:val="008B45A0"/>
    <w:rsid w:val="008B4DAB"/>
    <w:rsid w:val="008B4F08"/>
    <w:rsid w:val="008B511E"/>
    <w:rsid w:val="008B528D"/>
    <w:rsid w:val="008B536F"/>
    <w:rsid w:val="008B5A5A"/>
    <w:rsid w:val="008B601C"/>
    <w:rsid w:val="008B6250"/>
    <w:rsid w:val="008B6BD1"/>
    <w:rsid w:val="008B6E3F"/>
    <w:rsid w:val="008B6F60"/>
    <w:rsid w:val="008B705C"/>
    <w:rsid w:val="008B7176"/>
    <w:rsid w:val="008B7890"/>
    <w:rsid w:val="008B7AE0"/>
    <w:rsid w:val="008B7D85"/>
    <w:rsid w:val="008C0056"/>
    <w:rsid w:val="008C055B"/>
    <w:rsid w:val="008C0870"/>
    <w:rsid w:val="008C0C7E"/>
    <w:rsid w:val="008C0FCD"/>
    <w:rsid w:val="008C10DF"/>
    <w:rsid w:val="008C11CD"/>
    <w:rsid w:val="008C1239"/>
    <w:rsid w:val="008C1C76"/>
    <w:rsid w:val="008C20F3"/>
    <w:rsid w:val="008C2121"/>
    <w:rsid w:val="008C21EA"/>
    <w:rsid w:val="008C261D"/>
    <w:rsid w:val="008C292D"/>
    <w:rsid w:val="008C2B30"/>
    <w:rsid w:val="008C2D6D"/>
    <w:rsid w:val="008C32D2"/>
    <w:rsid w:val="008C3484"/>
    <w:rsid w:val="008C37AE"/>
    <w:rsid w:val="008C39CF"/>
    <w:rsid w:val="008C406C"/>
    <w:rsid w:val="008C45F7"/>
    <w:rsid w:val="008C4886"/>
    <w:rsid w:val="008C48F4"/>
    <w:rsid w:val="008C4E91"/>
    <w:rsid w:val="008C4F1F"/>
    <w:rsid w:val="008C527A"/>
    <w:rsid w:val="008C572A"/>
    <w:rsid w:val="008C6358"/>
    <w:rsid w:val="008C67DB"/>
    <w:rsid w:val="008C6ADB"/>
    <w:rsid w:val="008C6E02"/>
    <w:rsid w:val="008C6FA4"/>
    <w:rsid w:val="008C7D74"/>
    <w:rsid w:val="008D007B"/>
    <w:rsid w:val="008D0131"/>
    <w:rsid w:val="008D015C"/>
    <w:rsid w:val="008D02E0"/>
    <w:rsid w:val="008D0523"/>
    <w:rsid w:val="008D0540"/>
    <w:rsid w:val="008D05DD"/>
    <w:rsid w:val="008D0674"/>
    <w:rsid w:val="008D0687"/>
    <w:rsid w:val="008D0A70"/>
    <w:rsid w:val="008D0D17"/>
    <w:rsid w:val="008D13DF"/>
    <w:rsid w:val="008D13F5"/>
    <w:rsid w:val="008D16F6"/>
    <w:rsid w:val="008D1913"/>
    <w:rsid w:val="008D230E"/>
    <w:rsid w:val="008D24DD"/>
    <w:rsid w:val="008D2827"/>
    <w:rsid w:val="008D2C1D"/>
    <w:rsid w:val="008D35ED"/>
    <w:rsid w:val="008D3849"/>
    <w:rsid w:val="008D3964"/>
    <w:rsid w:val="008D3A8F"/>
    <w:rsid w:val="008D3C5C"/>
    <w:rsid w:val="008D3E75"/>
    <w:rsid w:val="008D40E2"/>
    <w:rsid w:val="008D4273"/>
    <w:rsid w:val="008D4692"/>
    <w:rsid w:val="008D4C3E"/>
    <w:rsid w:val="008D53B9"/>
    <w:rsid w:val="008D53E5"/>
    <w:rsid w:val="008D566D"/>
    <w:rsid w:val="008D5792"/>
    <w:rsid w:val="008D58BD"/>
    <w:rsid w:val="008D59DA"/>
    <w:rsid w:val="008D5BE8"/>
    <w:rsid w:val="008D5C39"/>
    <w:rsid w:val="008D5C9C"/>
    <w:rsid w:val="008D5E23"/>
    <w:rsid w:val="008D5F7C"/>
    <w:rsid w:val="008D6326"/>
    <w:rsid w:val="008D668E"/>
    <w:rsid w:val="008D6838"/>
    <w:rsid w:val="008D6D9E"/>
    <w:rsid w:val="008D745F"/>
    <w:rsid w:val="008D7474"/>
    <w:rsid w:val="008D7629"/>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BDD"/>
    <w:rsid w:val="008E1CDD"/>
    <w:rsid w:val="008E2117"/>
    <w:rsid w:val="008E21E2"/>
    <w:rsid w:val="008E2367"/>
    <w:rsid w:val="008E2A8F"/>
    <w:rsid w:val="008E2ACA"/>
    <w:rsid w:val="008E2B4B"/>
    <w:rsid w:val="008E2F06"/>
    <w:rsid w:val="008E34F4"/>
    <w:rsid w:val="008E37C2"/>
    <w:rsid w:val="008E3AEE"/>
    <w:rsid w:val="008E3C17"/>
    <w:rsid w:val="008E3CB5"/>
    <w:rsid w:val="008E3E3E"/>
    <w:rsid w:val="008E45DB"/>
    <w:rsid w:val="008E4C8D"/>
    <w:rsid w:val="008E523B"/>
    <w:rsid w:val="008E529A"/>
    <w:rsid w:val="008E53A4"/>
    <w:rsid w:val="008E56B5"/>
    <w:rsid w:val="008E57A4"/>
    <w:rsid w:val="008E598D"/>
    <w:rsid w:val="008E59EF"/>
    <w:rsid w:val="008E6C3E"/>
    <w:rsid w:val="008E6CE8"/>
    <w:rsid w:val="008E6FA1"/>
    <w:rsid w:val="008E7072"/>
    <w:rsid w:val="008E74E4"/>
    <w:rsid w:val="008E7ADE"/>
    <w:rsid w:val="008E7B56"/>
    <w:rsid w:val="008E7D0C"/>
    <w:rsid w:val="008E7DF8"/>
    <w:rsid w:val="008F00DC"/>
    <w:rsid w:val="008F0344"/>
    <w:rsid w:val="008F03FC"/>
    <w:rsid w:val="008F06BC"/>
    <w:rsid w:val="008F06CE"/>
    <w:rsid w:val="008F071C"/>
    <w:rsid w:val="008F09A9"/>
    <w:rsid w:val="008F0A9E"/>
    <w:rsid w:val="008F10F5"/>
    <w:rsid w:val="008F1190"/>
    <w:rsid w:val="008F1BA7"/>
    <w:rsid w:val="008F1C43"/>
    <w:rsid w:val="008F1DB0"/>
    <w:rsid w:val="008F2637"/>
    <w:rsid w:val="008F263D"/>
    <w:rsid w:val="008F26C9"/>
    <w:rsid w:val="008F282A"/>
    <w:rsid w:val="008F2891"/>
    <w:rsid w:val="008F2A73"/>
    <w:rsid w:val="008F2D4A"/>
    <w:rsid w:val="008F2D75"/>
    <w:rsid w:val="008F2F98"/>
    <w:rsid w:val="008F30C6"/>
    <w:rsid w:val="008F319B"/>
    <w:rsid w:val="008F32CE"/>
    <w:rsid w:val="008F3613"/>
    <w:rsid w:val="008F3882"/>
    <w:rsid w:val="008F3A1F"/>
    <w:rsid w:val="008F3A25"/>
    <w:rsid w:val="008F3A4F"/>
    <w:rsid w:val="008F3FB8"/>
    <w:rsid w:val="008F44C5"/>
    <w:rsid w:val="008F49D2"/>
    <w:rsid w:val="008F4A01"/>
    <w:rsid w:val="008F4AC7"/>
    <w:rsid w:val="008F55C7"/>
    <w:rsid w:val="008F5C35"/>
    <w:rsid w:val="008F5D40"/>
    <w:rsid w:val="008F6044"/>
    <w:rsid w:val="008F62E0"/>
    <w:rsid w:val="008F6778"/>
    <w:rsid w:val="008F6A1B"/>
    <w:rsid w:val="008F6FD8"/>
    <w:rsid w:val="008F7691"/>
    <w:rsid w:val="008F7A79"/>
    <w:rsid w:val="008F7B62"/>
    <w:rsid w:val="008F7CCE"/>
    <w:rsid w:val="008F7FB5"/>
    <w:rsid w:val="00900105"/>
    <w:rsid w:val="009003DE"/>
    <w:rsid w:val="00900545"/>
    <w:rsid w:val="0090081B"/>
    <w:rsid w:val="00900B05"/>
    <w:rsid w:val="00900BB8"/>
    <w:rsid w:val="00901061"/>
    <w:rsid w:val="00901542"/>
    <w:rsid w:val="009017F1"/>
    <w:rsid w:val="00901839"/>
    <w:rsid w:val="00901A28"/>
    <w:rsid w:val="00901D6C"/>
    <w:rsid w:val="00901F1A"/>
    <w:rsid w:val="00901F46"/>
    <w:rsid w:val="00902057"/>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CC3"/>
    <w:rsid w:val="00904D04"/>
    <w:rsid w:val="00904DF2"/>
    <w:rsid w:val="00904F92"/>
    <w:rsid w:val="00905232"/>
    <w:rsid w:val="00905445"/>
    <w:rsid w:val="0090560A"/>
    <w:rsid w:val="00905711"/>
    <w:rsid w:val="00905C6B"/>
    <w:rsid w:val="00905D7E"/>
    <w:rsid w:val="00905E16"/>
    <w:rsid w:val="00905EB6"/>
    <w:rsid w:val="009060E9"/>
    <w:rsid w:val="00906173"/>
    <w:rsid w:val="00906284"/>
    <w:rsid w:val="009062B5"/>
    <w:rsid w:val="009063BC"/>
    <w:rsid w:val="0090675B"/>
    <w:rsid w:val="009067A9"/>
    <w:rsid w:val="00906DA9"/>
    <w:rsid w:val="00906FD6"/>
    <w:rsid w:val="00907470"/>
    <w:rsid w:val="00907624"/>
    <w:rsid w:val="00907CDC"/>
    <w:rsid w:val="00907E95"/>
    <w:rsid w:val="00910A27"/>
    <w:rsid w:val="00910DC8"/>
    <w:rsid w:val="00910E7D"/>
    <w:rsid w:val="00910F1C"/>
    <w:rsid w:val="00911009"/>
    <w:rsid w:val="0091102C"/>
    <w:rsid w:val="0091109A"/>
    <w:rsid w:val="00911195"/>
    <w:rsid w:val="009114D2"/>
    <w:rsid w:val="00911627"/>
    <w:rsid w:val="009118E8"/>
    <w:rsid w:val="00911993"/>
    <w:rsid w:val="00912048"/>
    <w:rsid w:val="009123F3"/>
    <w:rsid w:val="009125DE"/>
    <w:rsid w:val="00912FBE"/>
    <w:rsid w:val="0091324D"/>
    <w:rsid w:val="00913570"/>
    <w:rsid w:val="00914133"/>
    <w:rsid w:val="00914287"/>
    <w:rsid w:val="0091433E"/>
    <w:rsid w:val="009143C7"/>
    <w:rsid w:val="00914725"/>
    <w:rsid w:val="009148B7"/>
    <w:rsid w:val="009148C5"/>
    <w:rsid w:val="00914CC6"/>
    <w:rsid w:val="00914D09"/>
    <w:rsid w:val="0091519F"/>
    <w:rsid w:val="00915769"/>
    <w:rsid w:val="00915E02"/>
    <w:rsid w:val="00915EE2"/>
    <w:rsid w:val="00915F06"/>
    <w:rsid w:val="00915FD6"/>
    <w:rsid w:val="00916013"/>
    <w:rsid w:val="009162DF"/>
    <w:rsid w:val="00916743"/>
    <w:rsid w:val="0091696B"/>
    <w:rsid w:val="00916B2F"/>
    <w:rsid w:val="00916E44"/>
    <w:rsid w:val="00917207"/>
    <w:rsid w:val="0091728A"/>
    <w:rsid w:val="0091729B"/>
    <w:rsid w:val="009175BC"/>
    <w:rsid w:val="0091775E"/>
    <w:rsid w:val="00917AF4"/>
    <w:rsid w:val="00917C8B"/>
    <w:rsid w:val="00917CB0"/>
    <w:rsid w:val="00917CD9"/>
    <w:rsid w:val="00917F1A"/>
    <w:rsid w:val="00917F23"/>
    <w:rsid w:val="009205E5"/>
    <w:rsid w:val="00920977"/>
    <w:rsid w:val="00920AB5"/>
    <w:rsid w:val="009212A1"/>
    <w:rsid w:val="0092151E"/>
    <w:rsid w:val="00921521"/>
    <w:rsid w:val="009216A6"/>
    <w:rsid w:val="00921968"/>
    <w:rsid w:val="00921AC5"/>
    <w:rsid w:val="00921D5D"/>
    <w:rsid w:val="00921DAD"/>
    <w:rsid w:val="00921F37"/>
    <w:rsid w:val="0092214D"/>
    <w:rsid w:val="00922367"/>
    <w:rsid w:val="00922978"/>
    <w:rsid w:val="00922DE8"/>
    <w:rsid w:val="0092323F"/>
    <w:rsid w:val="009234E5"/>
    <w:rsid w:val="009237E0"/>
    <w:rsid w:val="00923A7E"/>
    <w:rsid w:val="00923C48"/>
    <w:rsid w:val="00923E13"/>
    <w:rsid w:val="00924171"/>
    <w:rsid w:val="009249B8"/>
    <w:rsid w:val="00924A08"/>
    <w:rsid w:val="00924C7E"/>
    <w:rsid w:val="00924F18"/>
    <w:rsid w:val="00925365"/>
    <w:rsid w:val="00925522"/>
    <w:rsid w:val="009255A0"/>
    <w:rsid w:val="009255DB"/>
    <w:rsid w:val="009255F0"/>
    <w:rsid w:val="00925602"/>
    <w:rsid w:val="00925864"/>
    <w:rsid w:val="0092589D"/>
    <w:rsid w:val="00925A7D"/>
    <w:rsid w:val="00925B25"/>
    <w:rsid w:val="00925D5B"/>
    <w:rsid w:val="00925F31"/>
    <w:rsid w:val="009261AC"/>
    <w:rsid w:val="009266F7"/>
    <w:rsid w:val="0092680C"/>
    <w:rsid w:val="0092680F"/>
    <w:rsid w:val="00926870"/>
    <w:rsid w:val="00926892"/>
    <w:rsid w:val="009269A4"/>
    <w:rsid w:val="00926ABD"/>
    <w:rsid w:val="00926DEB"/>
    <w:rsid w:val="009270B0"/>
    <w:rsid w:val="009273B0"/>
    <w:rsid w:val="009275A5"/>
    <w:rsid w:val="00927664"/>
    <w:rsid w:val="009276C7"/>
    <w:rsid w:val="00927909"/>
    <w:rsid w:val="00927957"/>
    <w:rsid w:val="00927C42"/>
    <w:rsid w:val="00927E3F"/>
    <w:rsid w:val="0093000F"/>
    <w:rsid w:val="009306EF"/>
    <w:rsid w:val="00930B1E"/>
    <w:rsid w:val="00930F7D"/>
    <w:rsid w:val="00931126"/>
    <w:rsid w:val="0093113A"/>
    <w:rsid w:val="009314BF"/>
    <w:rsid w:val="0093155E"/>
    <w:rsid w:val="00931806"/>
    <w:rsid w:val="00931AF0"/>
    <w:rsid w:val="00931BAB"/>
    <w:rsid w:val="00931CCA"/>
    <w:rsid w:val="009321C9"/>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40DA"/>
    <w:rsid w:val="009340E2"/>
    <w:rsid w:val="009343CD"/>
    <w:rsid w:val="009344AA"/>
    <w:rsid w:val="009348C4"/>
    <w:rsid w:val="00935006"/>
    <w:rsid w:val="009352E2"/>
    <w:rsid w:val="00935633"/>
    <w:rsid w:val="00935ABE"/>
    <w:rsid w:val="00935B36"/>
    <w:rsid w:val="00935C06"/>
    <w:rsid w:val="0093608B"/>
    <w:rsid w:val="0093625E"/>
    <w:rsid w:val="0093697C"/>
    <w:rsid w:val="00936B60"/>
    <w:rsid w:val="00936BD9"/>
    <w:rsid w:val="00936CFE"/>
    <w:rsid w:val="00936D16"/>
    <w:rsid w:val="00936E67"/>
    <w:rsid w:val="00936EB9"/>
    <w:rsid w:val="00936F72"/>
    <w:rsid w:val="0093741C"/>
    <w:rsid w:val="00937450"/>
    <w:rsid w:val="00937472"/>
    <w:rsid w:val="00937521"/>
    <w:rsid w:val="00937667"/>
    <w:rsid w:val="00937AC9"/>
    <w:rsid w:val="0094007C"/>
    <w:rsid w:val="009404D6"/>
    <w:rsid w:val="00940A49"/>
    <w:rsid w:val="00940A5A"/>
    <w:rsid w:val="00940E02"/>
    <w:rsid w:val="0094110B"/>
    <w:rsid w:val="0094112C"/>
    <w:rsid w:val="009415BF"/>
    <w:rsid w:val="00941CA5"/>
    <w:rsid w:val="009421AF"/>
    <w:rsid w:val="009421C3"/>
    <w:rsid w:val="009423FD"/>
    <w:rsid w:val="00942839"/>
    <w:rsid w:val="00942898"/>
    <w:rsid w:val="00942A30"/>
    <w:rsid w:val="00942F56"/>
    <w:rsid w:val="0094315C"/>
    <w:rsid w:val="00943237"/>
    <w:rsid w:val="009436AE"/>
    <w:rsid w:val="009437BD"/>
    <w:rsid w:val="0094397D"/>
    <w:rsid w:val="00943A70"/>
    <w:rsid w:val="00943B17"/>
    <w:rsid w:val="00943B25"/>
    <w:rsid w:val="00943BFB"/>
    <w:rsid w:val="0094463A"/>
    <w:rsid w:val="0094466B"/>
    <w:rsid w:val="00944724"/>
    <w:rsid w:val="00944770"/>
    <w:rsid w:val="009448C5"/>
    <w:rsid w:val="00944911"/>
    <w:rsid w:val="00944ACD"/>
    <w:rsid w:val="00944BAE"/>
    <w:rsid w:val="00944BD4"/>
    <w:rsid w:val="00944D5E"/>
    <w:rsid w:val="009450E4"/>
    <w:rsid w:val="0094568C"/>
    <w:rsid w:val="00945A45"/>
    <w:rsid w:val="00945D42"/>
    <w:rsid w:val="0094619A"/>
    <w:rsid w:val="0094648E"/>
    <w:rsid w:val="00946DA5"/>
    <w:rsid w:val="00946EDD"/>
    <w:rsid w:val="0094725A"/>
    <w:rsid w:val="009477B3"/>
    <w:rsid w:val="00947C11"/>
    <w:rsid w:val="009500E1"/>
    <w:rsid w:val="00950117"/>
    <w:rsid w:val="009501AC"/>
    <w:rsid w:val="0095023B"/>
    <w:rsid w:val="0095100F"/>
    <w:rsid w:val="009513F9"/>
    <w:rsid w:val="00951D66"/>
    <w:rsid w:val="009520BE"/>
    <w:rsid w:val="009522B2"/>
    <w:rsid w:val="00952449"/>
    <w:rsid w:val="0095260B"/>
    <w:rsid w:val="009526D9"/>
    <w:rsid w:val="00953358"/>
    <w:rsid w:val="0095365A"/>
    <w:rsid w:val="009536AB"/>
    <w:rsid w:val="00953ACD"/>
    <w:rsid w:val="00953DF8"/>
    <w:rsid w:val="009548E6"/>
    <w:rsid w:val="00954A9B"/>
    <w:rsid w:val="00954ADC"/>
    <w:rsid w:val="00954D84"/>
    <w:rsid w:val="00954D9F"/>
    <w:rsid w:val="009555F6"/>
    <w:rsid w:val="00955863"/>
    <w:rsid w:val="009558ED"/>
    <w:rsid w:val="00955CF4"/>
    <w:rsid w:val="00955F80"/>
    <w:rsid w:val="00956177"/>
    <w:rsid w:val="009565B0"/>
    <w:rsid w:val="00956869"/>
    <w:rsid w:val="00956EE6"/>
    <w:rsid w:val="0095717B"/>
    <w:rsid w:val="009571A0"/>
    <w:rsid w:val="009571CA"/>
    <w:rsid w:val="00957812"/>
    <w:rsid w:val="00957844"/>
    <w:rsid w:val="00957E19"/>
    <w:rsid w:val="0096025E"/>
    <w:rsid w:val="009602CD"/>
    <w:rsid w:val="009603BA"/>
    <w:rsid w:val="009608C3"/>
    <w:rsid w:val="00960A57"/>
    <w:rsid w:val="00961106"/>
    <w:rsid w:val="0096127A"/>
    <w:rsid w:val="009627C8"/>
    <w:rsid w:val="00962AA5"/>
    <w:rsid w:val="009630CC"/>
    <w:rsid w:val="009631AE"/>
    <w:rsid w:val="0096331C"/>
    <w:rsid w:val="009636F4"/>
    <w:rsid w:val="00963CDA"/>
    <w:rsid w:val="00963D67"/>
    <w:rsid w:val="00963E03"/>
    <w:rsid w:val="009640FF"/>
    <w:rsid w:val="00964910"/>
    <w:rsid w:val="00964AEA"/>
    <w:rsid w:val="00964BE8"/>
    <w:rsid w:val="00964BED"/>
    <w:rsid w:val="00964FB3"/>
    <w:rsid w:val="009652A7"/>
    <w:rsid w:val="00965BBE"/>
    <w:rsid w:val="00965D1E"/>
    <w:rsid w:val="00965DFF"/>
    <w:rsid w:val="00965ED4"/>
    <w:rsid w:val="00965FEA"/>
    <w:rsid w:val="009663C1"/>
    <w:rsid w:val="00966400"/>
    <w:rsid w:val="0096645E"/>
    <w:rsid w:val="009664C5"/>
    <w:rsid w:val="00966613"/>
    <w:rsid w:val="009667B8"/>
    <w:rsid w:val="00966A13"/>
    <w:rsid w:val="00966D38"/>
    <w:rsid w:val="00966F4E"/>
    <w:rsid w:val="00967104"/>
    <w:rsid w:val="009673B0"/>
    <w:rsid w:val="00967B12"/>
    <w:rsid w:val="00967B3E"/>
    <w:rsid w:val="00967C5C"/>
    <w:rsid w:val="00967ED6"/>
    <w:rsid w:val="00967F29"/>
    <w:rsid w:val="009700C8"/>
    <w:rsid w:val="00970518"/>
    <w:rsid w:val="00970623"/>
    <w:rsid w:val="00970657"/>
    <w:rsid w:val="00970663"/>
    <w:rsid w:val="009709B9"/>
    <w:rsid w:val="009710EF"/>
    <w:rsid w:val="0097140B"/>
    <w:rsid w:val="009715BE"/>
    <w:rsid w:val="0097191B"/>
    <w:rsid w:val="009719F8"/>
    <w:rsid w:val="00971D37"/>
    <w:rsid w:val="00971EA4"/>
    <w:rsid w:val="0097242D"/>
    <w:rsid w:val="009729B5"/>
    <w:rsid w:val="0097311C"/>
    <w:rsid w:val="0097318A"/>
    <w:rsid w:val="00973427"/>
    <w:rsid w:val="00973674"/>
    <w:rsid w:val="009738D8"/>
    <w:rsid w:val="00973A5F"/>
    <w:rsid w:val="00973BB6"/>
    <w:rsid w:val="00973C99"/>
    <w:rsid w:val="00973DB9"/>
    <w:rsid w:val="009742DA"/>
    <w:rsid w:val="00975286"/>
    <w:rsid w:val="009752CE"/>
    <w:rsid w:val="00975482"/>
    <w:rsid w:val="00975BC1"/>
    <w:rsid w:val="00975F15"/>
    <w:rsid w:val="009760E3"/>
    <w:rsid w:val="0097625A"/>
    <w:rsid w:val="00976AC8"/>
    <w:rsid w:val="00976BE3"/>
    <w:rsid w:val="00977278"/>
    <w:rsid w:val="009772C4"/>
    <w:rsid w:val="009772F4"/>
    <w:rsid w:val="00977390"/>
    <w:rsid w:val="0097778A"/>
    <w:rsid w:val="0097787D"/>
    <w:rsid w:val="00977898"/>
    <w:rsid w:val="00977C54"/>
    <w:rsid w:val="00977C57"/>
    <w:rsid w:val="00980466"/>
    <w:rsid w:val="00980647"/>
    <w:rsid w:val="0098083B"/>
    <w:rsid w:val="009808F0"/>
    <w:rsid w:val="0098093B"/>
    <w:rsid w:val="00980AF6"/>
    <w:rsid w:val="00980D84"/>
    <w:rsid w:val="00980DD6"/>
    <w:rsid w:val="00980EFB"/>
    <w:rsid w:val="00981083"/>
    <w:rsid w:val="0098108E"/>
    <w:rsid w:val="00981439"/>
    <w:rsid w:val="00981589"/>
    <w:rsid w:val="009815E2"/>
    <w:rsid w:val="0098162A"/>
    <w:rsid w:val="009816D9"/>
    <w:rsid w:val="00981917"/>
    <w:rsid w:val="00981B29"/>
    <w:rsid w:val="00981C3D"/>
    <w:rsid w:val="00981E73"/>
    <w:rsid w:val="0098203E"/>
    <w:rsid w:val="0098230B"/>
    <w:rsid w:val="00982B58"/>
    <w:rsid w:val="00982D44"/>
    <w:rsid w:val="00982DE9"/>
    <w:rsid w:val="0098318B"/>
    <w:rsid w:val="009834BF"/>
    <w:rsid w:val="00983820"/>
    <w:rsid w:val="009838DE"/>
    <w:rsid w:val="00983BA2"/>
    <w:rsid w:val="00984171"/>
    <w:rsid w:val="00984385"/>
    <w:rsid w:val="0098440D"/>
    <w:rsid w:val="00984E32"/>
    <w:rsid w:val="00984E9C"/>
    <w:rsid w:val="00985135"/>
    <w:rsid w:val="009853C0"/>
    <w:rsid w:val="009854A5"/>
    <w:rsid w:val="0098570D"/>
    <w:rsid w:val="00985BDA"/>
    <w:rsid w:val="00985D2A"/>
    <w:rsid w:val="00985F79"/>
    <w:rsid w:val="009864EF"/>
    <w:rsid w:val="0098666D"/>
    <w:rsid w:val="00986A5C"/>
    <w:rsid w:val="00986AAE"/>
    <w:rsid w:val="00986E8F"/>
    <w:rsid w:val="00987187"/>
    <w:rsid w:val="009873F6"/>
    <w:rsid w:val="00987462"/>
    <w:rsid w:val="009874C8"/>
    <w:rsid w:val="009875E0"/>
    <w:rsid w:val="009879ED"/>
    <w:rsid w:val="009879EF"/>
    <w:rsid w:val="00987B76"/>
    <w:rsid w:val="00987BAF"/>
    <w:rsid w:val="00987C2C"/>
    <w:rsid w:val="00987CA5"/>
    <w:rsid w:val="00987D73"/>
    <w:rsid w:val="00987E4A"/>
    <w:rsid w:val="00987ED4"/>
    <w:rsid w:val="00987F79"/>
    <w:rsid w:val="009900D4"/>
    <w:rsid w:val="00990533"/>
    <w:rsid w:val="009905DB"/>
    <w:rsid w:val="00990748"/>
    <w:rsid w:val="009907E6"/>
    <w:rsid w:val="00990956"/>
    <w:rsid w:val="009911B9"/>
    <w:rsid w:val="00991337"/>
    <w:rsid w:val="00991540"/>
    <w:rsid w:val="00991647"/>
    <w:rsid w:val="0099165F"/>
    <w:rsid w:val="0099171C"/>
    <w:rsid w:val="00991A5D"/>
    <w:rsid w:val="00991B62"/>
    <w:rsid w:val="00991E33"/>
    <w:rsid w:val="00991F03"/>
    <w:rsid w:val="009929BC"/>
    <w:rsid w:val="009931C1"/>
    <w:rsid w:val="0099342E"/>
    <w:rsid w:val="00993533"/>
    <w:rsid w:val="009936C2"/>
    <w:rsid w:val="00993AC9"/>
    <w:rsid w:val="00993B38"/>
    <w:rsid w:val="00994053"/>
    <w:rsid w:val="009940E3"/>
    <w:rsid w:val="00994485"/>
    <w:rsid w:val="009945A2"/>
    <w:rsid w:val="0099467F"/>
    <w:rsid w:val="00994796"/>
    <w:rsid w:val="009947DE"/>
    <w:rsid w:val="00994839"/>
    <w:rsid w:val="00994BD6"/>
    <w:rsid w:val="00995227"/>
    <w:rsid w:val="00995BBE"/>
    <w:rsid w:val="00995D43"/>
    <w:rsid w:val="00995EDD"/>
    <w:rsid w:val="009960BD"/>
    <w:rsid w:val="00996124"/>
    <w:rsid w:val="00996422"/>
    <w:rsid w:val="0099661A"/>
    <w:rsid w:val="00996A17"/>
    <w:rsid w:val="00996AEB"/>
    <w:rsid w:val="00996CD1"/>
    <w:rsid w:val="00996CF8"/>
    <w:rsid w:val="00996CFB"/>
    <w:rsid w:val="00996F3C"/>
    <w:rsid w:val="0099705C"/>
    <w:rsid w:val="00997197"/>
    <w:rsid w:val="0099721F"/>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9F9"/>
    <w:rsid w:val="009A1A72"/>
    <w:rsid w:val="009A1B35"/>
    <w:rsid w:val="009A1BA6"/>
    <w:rsid w:val="009A1BC4"/>
    <w:rsid w:val="009A1C93"/>
    <w:rsid w:val="009A1DC3"/>
    <w:rsid w:val="009A1DCA"/>
    <w:rsid w:val="009A1ECC"/>
    <w:rsid w:val="009A2373"/>
    <w:rsid w:val="009A25D1"/>
    <w:rsid w:val="009A2BED"/>
    <w:rsid w:val="009A2E4E"/>
    <w:rsid w:val="009A2E83"/>
    <w:rsid w:val="009A371D"/>
    <w:rsid w:val="009A37BC"/>
    <w:rsid w:val="009A3970"/>
    <w:rsid w:val="009A3A37"/>
    <w:rsid w:val="009A3B39"/>
    <w:rsid w:val="009A3DB5"/>
    <w:rsid w:val="009A3DC8"/>
    <w:rsid w:val="009A3E01"/>
    <w:rsid w:val="009A3EAF"/>
    <w:rsid w:val="009A3EBD"/>
    <w:rsid w:val="009A4CF6"/>
    <w:rsid w:val="009A5A46"/>
    <w:rsid w:val="009A5F8D"/>
    <w:rsid w:val="009A62C7"/>
    <w:rsid w:val="009A67C6"/>
    <w:rsid w:val="009A6C0E"/>
    <w:rsid w:val="009A6D8B"/>
    <w:rsid w:val="009A7089"/>
    <w:rsid w:val="009A7154"/>
    <w:rsid w:val="009A7155"/>
    <w:rsid w:val="009A73FF"/>
    <w:rsid w:val="009A7E8E"/>
    <w:rsid w:val="009A7F89"/>
    <w:rsid w:val="009B0048"/>
    <w:rsid w:val="009B00B5"/>
    <w:rsid w:val="009B06A1"/>
    <w:rsid w:val="009B08E6"/>
    <w:rsid w:val="009B0D2A"/>
    <w:rsid w:val="009B0E2B"/>
    <w:rsid w:val="009B0F8B"/>
    <w:rsid w:val="009B13EE"/>
    <w:rsid w:val="009B1839"/>
    <w:rsid w:val="009B18E6"/>
    <w:rsid w:val="009B1EB6"/>
    <w:rsid w:val="009B1F26"/>
    <w:rsid w:val="009B1FB3"/>
    <w:rsid w:val="009B20BE"/>
    <w:rsid w:val="009B2126"/>
    <w:rsid w:val="009B2251"/>
    <w:rsid w:val="009B232A"/>
    <w:rsid w:val="009B2419"/>
    <w:rsid w:val="009B26AD"/>
    <w:rsid w:val="009B2BCF"/>
    <w:rsid w:val="009B2C38"/>
    <w:rsid w:val="009B2CE9"/>
    <w:rsid w:val="009B2E4A"/>
    <w:rsid w:val="009B328A"/>
    <w:rsid w:val="009B3C36"/>
    <w:rsid w:val="009B3C58"/>
    <w:rsid w:val="009B3D2C"/>
    <w:rsid w:val="009B444F"/>
    <w:rsid w:val="009B471B"/>
    <w:rsid w:val="009B48BD"/>
    <w:rsid w:val="009B4FFA"/>
    <w:rsid w:val="009B5231"/>
    <w:rsid w:val="009B527A"/>
    <w:rsid w:val="009B53F1"/>
    <w:rsid w:val="009B556A"/>
    <w:rsid w:val="009B5577"/>
    <w:rsid w:val="009B5B41"/>
    <w:rsid w:val="009B5B4C"/>
    <w:rsid w:val="009B5DB9"/>
    <w:rsid w:val="009B60DC"/>
    <w:rsid w:val="009B6144"/>
    <w:rsid w:val="009B61B0"/>
    <w:rsid w:val="009B6659"/>
    <w:rsid w:val="009B6AE0"/>
    <w:rsid w:val="009B70D7"/>
    <w:rsid w:val="009B7765"/>
    <w:rsid w:val="009B7ABA"/>
    <w:rsid w:val="009B7BE8"/>
    <w:rsid w:val="009B7C51"/>
    <w:rsid w:val="009B7DB8"/>
    <w:rsid w:val="009B7E00"/>
    <w:rsid w:val="009B7E3B"/>
    <w:rsid w:val="009C01F8"/>
    <w:rsid w:val="009C036B"/>
    <w:rsid w:val="009C0706"/>
    <w:rsid w:val="009C0769"/>
    <w:rsid w:val="009C0B9C"/>
    <w:rsid w:val="009C11DE"/>
    <w:rsid w:val="009C1262"/>
    <w:rsid w:val="009C14D2"/>
    <w:rsid w:val="009C1700"/>
    <w:rsid w:val="009C176B"/>
    <w:rsid w:val="009C1CA5"/>
    <w:rsid w:val="009C1F14"/>
    <w:rsid w:val="009C20F1"/>
    <w:rsid w:val="009C22B5"/>
    <w:rsid w:val="009C2489"/>
    <w:rsid w:val="009C250E"/>
    <w:rsid w:val="009C26BA"/>
    <w:rsid w:val="009C2841"/>
    <w:rsid w:val="009C297B"/>
    <w:rsid w:val="009C2AEA"/>
    <w:rsid w:val="009C2B2A"/>
    <w:rsid w:val="009C2BB2"/>
    <w:rsid w:val="009C2E9D"/>
    <w:rsid w:val="009C2ECF"/>
    <w:rsid w:val="009C2FFA"/>
    <w:rsid w:val="009C3525"/>
    <w:rsid w:val="009C3811"/>
    <w:rsid w:val="009C383E"/>
    <w:rsid w:val="009C3890"/>
    <w:rsid w:val="009C3B29"/>
    <w:rsid w:val="009C3F69"/>
    <w:rsid w:val="009C4544"/>
    <w:rsid w:val="009C50F7"/>
    <w:rsid w:val="009C5155"/>
    <w:rsid w:val="009C51CF"/>
    <w:rsid w:val="009C57D5"/>
    <w:rsid w:val="009C5B9C"/>
    <w:rsid w:val="009C5BE7"/>
    <w:rsid w:val="009C5D4B"/>
    <w:rsid w:val="009C6041"/>
    <w:rsid w:val="009C66D1"/>
    <w:rsid w:val="009C6A70"/>
    <w:rsid w:val="009C6B73"/>
    <w:rsid w:val="009C6CC5"/>
    <w:rsid w:val="009C6D4B"/>
    <w:rsid w:val="009C6E2D"/>
    <w:rsid w:val="009C6EB7"/>
    <w:rsid w:val="009C7317"/>
    <w:rsid w:val="009C752E"/>
    <w:rsid w:val="009C7671"/>
    <w:rsid w:val="009C76C0"/>
    <w:rsid w:val="009C7C09"/>
    <w:rsid w:val="009C7DBB"/>
    <w:rsid w:val="009D014F"/>
    <w:rsid w:val="009D06DF"/>
    <w:rsid w:val="009D0824"/>
    <w:rsid w:val="009D092B"/>
    <w:rsid w:val="009D0BF1"/>
    <w:rsid w:val="009D0EF8"/>
    <w:rsid w:val="009D1394"/>
    <w:rsid w:val="009D1446"/>
    <w:rsid w:val="009D185E"/>
    <w:rsid w:val="009D1973"/>
    <w:rsid w:val="009D2977"/>
    <w:rsid w:val="009D2D9D"/>
    <w:rsid w:val="009D33CB"/>
    <w:rsid w:val="009D3C6C"/>
    <w:rsid w:val="009D412D"/>
    <w:rsid w:val="009D42E8"/>
    <w:rsid w:val="009D44D1"/>
    <w:rsid w:val="009D464A"/>
    <w:rsid w:val="009D464C"/>
    <w:rsid w:val="009D47B1"/>
    <w:rsid w:val="009D4B4E"/>
    <w:rsid w:val="009D4BCF"/>
    <w:rsid w:val="009D4E6D"/>
    <w:rsid w:val="009D4EFE"/>
    <w:rsid w:val="009D5073"/>
    <w:rsid w:val="009D51B4"/>
    <w:rsid w:val="009D520D"/>
    <w:rsid w:val="009D5261"/>
    <w:rsid w:val="009D53D1"/>
    <w:rsid w:val="009D5576"/>
    <w:rsid w:val="009D5595"/>
    <w:rsid w:val="009D5737"/>
    <w:rsid w:val="009D5B87"/>
    <w:rsid w:val="009D5D97"/>
    <w:rsid w:val="009D61A1"/>
    <w:rsid w:val="009D65B8"/>
    <w:rsid w:val="009D669B"/>
    <w:rsid w:val="009D6881"/>
    <w:rsid w:val="009D6894"/>
    <w:rsid w:val="009D6A56"/>
    <w:rsid w:val="009D6E30"/>
    <w:rsid w:val="009D6E89"/>
    <w:rsid w:val="009D6EFF"/>
    <w:rsid w:val="009D7574"/>
    <w:rsid w:val="009D7AC5"/>
    <w:rsid w:val="009D7BA6"/>
    <w:rsid w:val="009E00DC"/>
    <w:rsid w:val="009E01D8"/>
    <w:rsid w:val="009E022F"/>
    <w:rsid w:val="009E02DB"/>
    <w:rsid w:val="009E04CB"/>
    <w:rsid w:val="009E060B"/>
    <w:rsid w:val="009E0B29"/>
    <w:rsid w:val="009E0C50"/>
    <w:rsid w:val="009E0F96"/>
    <w:rsid w:val="009E110C"/>
    <w:rsid w:val="009E11DE"/>
    <w:rsid w:val="009E1550"/>
    <w:rsid w:val="009E16E5"/>
    <w:rsid w:val="009E18FD"/>
    <w:rsid w:val="009E20B6"/>
    <w:rsid w:val="009E213F"/>
    <w:rsid w:val="009E2469"/>
    <w:rsid w:val="009E2AFA"/>
    <w:rsid w:val="009E2B7D"/>
    <w:rsid w:val="009E2DE3"/>
    <w:rsid w:val="009E313B"/>
    <w:rsid w:val="009E3BC3"/>
    <w:rsid w:val="009E3DE7"/>
    <w:rsid w:val="009E3F79"/>
    <w:rsid w:val="009E491D"/>
    <w:rsid w:val="009E4ACB"/>
    <w:rsid w:val="009E4BFE"/>
    <w:rsid w:val="009E4E06"/>
    <w:rsid w:val="009E4E5D"/>
    <w:rsid w:val="009E4EBD"/>
    <w:rsid w:val="009E4EDC"/>
    <w:rsid w:val="009E5018"/>
    <w:rsid w:val="009E5426"/>
    <w:rsid w:val="009E5588"/>
    <w:rsid w:val="009E5607"/>
    <w:rsid w:val="009E5637"/>
    <w:rsid w:val="009E574D"/>
    <w:rsid w:val="009E58F1"/>
    <w:rsid w:val="009E5B0E"/>
    <w:rsid w:val="009E5FE8"/>
    <w:rsid w:val="009E621B"/>
    <w:rsid w:val="009E670B"/>
    <w:rsid w:val="009E6AA5"/>
    <w:rsid w:val="009E6ADA"/>
    <w:rsid w:val="009E6D9E"/>
    <w:rsid w:val="009E712B"/>
    <w:rsid w:val="009E7356"/>
    <w:rsid w:val="009E7490"/>
    <w:rsid w:val="009E7D5B"/>
    <w:rsid w:val="009E7F38"/>
    <w:rsid w:val="009F00B5"/>
    <w:rsid w:val="009F01BF"/>
    <w:rsid w:val="009F02CF"/>
    <w:rsid w:val="009F0414"/>
    <w:rsid w:val="009F0899"/>
    <w:rsid w:val="009F093D"/>
    <w:rsid w:val="009F09A2"/>
    <w:rsid w:val="009F0E80"/>
    <w:rsid w:val="009F0E85"/>
    <w:rsid w:val="009F103E"/>
    <w:rsid w:val="009F132B"/>
    <w:rsid w:val="009F16D4"/>
    <w:rsid w:val="009F17DF"/>
    <w:rsid w:val="009F18A7"/>
    <w:rsid w:val="009F1BAA"/>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619"/>
    <w:rsid w:val="009F3A66"/>
    <w:rsid w:val="009F3A6C"/>
    <w:rsid w:val="009F3DC0"/>
    <w:rsid w:val="009F42C6"/>
    <w:rsid w:val="009F4303"/>
    <w:rsid w:val="009F4D3D"/>
    <w:rsid w:val="009F4EB1"/>
    <w:rsid w:val="009F4FA3"/>
    <w:rsid w:val="009F4FB3"/>
    <w:rsid w:val="009F5401"/>
    <w:rsid w:val="009F554E"/>
    <w:rsid w:val="009F57C6"/>
    <w:rsid w:val="009F590C"/>
    <w:rsid w:val="009F5929"/>
    <w:rsid w:val="009F5AA1"/>
    <w:rsid w:val="009F5D2A"/>
    <w:rsid w:val="009F5D2E"/>
    <w:rsid w:val="009F6114"/>
    <w:rsid w:val="009F6299"/>
    <w:rsid w:val="009F6485"/>
    <w:rsid w:val="009F682C"/>
    <w:rsid w:val="009F6AB4"/>
    <w:rsid w:val="009F6C66"/>
    <w:rsid w:val="009F6E23"/>
    <w:rsid w:val="009F718D"/>
    <w:rsid w:val="009F7EA5"/>
    <w:rsid w:val="009F7EB9"/>
    <w:rsid w:val="00A0018D"/>
    <w:rsid w:val="00A00301"/>
    <w:rsid w:val="00A0059E"/>
    <w:rsid w:val="00A00769"/>
    <w:rsid w:val="00A00909"/>
    <w:rsid w:val="00A00AAF"/>
    <w:rsid w:val="00A00C56"/>
    <w:rsid w:val="00A01035"/>
    <w:rsid w:val="00A016D7"/>
    <w:rsid w:val="00A0170A"/>
    <w:rsid w:val="00A018FB"/>
    <w:rsid w:val="00A019FE"/>
    <w:rsid w:val="00A01B66"/>
    <w:rsid w:val="00A0216A"/>
    <w:rsid w:val="00A022EB"/>
    <w:rsid w:val="00A022FD"/>
    <w:rsid w:val="00A027E3"/>
    <w:rsid w:val="00A02918"/>
    <w:rsid w:val="00A02A90"/>
    <w:rsid w:val="00A02D09"/>
    <w:rsid w:val="00A02D3F"/>
    <w:rsid w:val="00A0303F"/>
    <w:rsid w:val="00A033C8"/>
    <w:rsid w:val="00A037CC"/>
    <w:rsid w:val="00A039EC"/>
    <w:rsid w:val="00A03C2F"/>
    <w:rsid w:val="00A03F05"/>
    <w:rsid w:val="00A0446B"/>
    <w:rsid w:val="00A045B1"/>
    <w:rsid w:val="00A04964"/>
    <w:rsid w:val="00A049E1"/>
    <w:rsid w:val="00A04BDF"/>
    <w:rsid w:val="00A04C32"/>
    <w:rsid w:val="00A04CAF"/>
    <w:rsid w:val="00A0579A"/>
    <w:rsid w:val="00A05A7B"/>
    <w:rsid w:val="00A05CEB"/>
    <w:rsid w:val="00A05D07"/>
    <w:rsid w:val="00A05F09"/>
    <w:rsid w:val="00A05F80"/>
    <w:rsid w:val="00A064D4"/>
    <w:rsid w:val="00A064FE"/>
    <w:rsid w:val="00A06C2A"/>
    <w:rsid w:val="00A06FFF"/>
    <w:rsid w:val="00A078E4"/>
    <w:rsid w:val="00A07908"/>
    <w:rsid w:val="00A07B65"/>
    <w:rsid w:val="00A07C71"/>
    <w:rsid w:val="00A07CB5"/>
    <w:rsid w:val="00A07D78"/>
    <w:rsid w:val="00A1002C"/>
    <w:rsid w:val="00A102B8"/>
    <w:rsid w:val="00A103CF"/>
    <w:rsid w:val="00A10756"/>
    <w:rsid w:val="00A1078A"/>
    <w:rsid w:val="00A10921"/>
    <w:rsid w:val="00A10C0D"/>
    <w:rsid w:val="00A10D1C"/>
    <w:rsid w:val="00A110EA"/>
    <w:rsid w:val="00A11191"/>
    <w:rsid w:val="00A115EE"/>
    <w:rsid w:val="00A1196F"/>
    <w:rsid w:val="00A11CC3"/>
    <w:rsid w:val="00A12229"/>
    <w:rsid w:val="00A124EB"/>
    <w:rsid w:val="00A12714"/>
    <w:rsid w:val="00A128DA"/>
    <w:rsid w:val="00A12C23"/>
    <w:rsid w:val="00A12CF3"/>
    <w:rsid w:val="00A12D98"/>
    <w:rsid w:val="00A12EBC"/>
    <w:rsid w:val="00A13090"/>
    <w:rsid w:val="00A13339"/>
    <w:rsid w:val="00A1348A"/>
    <w:rsid w:val="00A13BE2"/>
    <w:rsid w:val="00A1402F"/>
    <w:rsid w:val="00A141D1"/>
    <w:rsid w:val="00A14251"/>
    <w:rsid w:val="00A146D4"/>
    <w:rsid w:val="00A147BE"/>
    <w:rsid w:val="00A14904"/>
    <w:rsid w:val="00A14AB9"/>
    <w:rsid w:val="00A14AD8"/>
    <w:rsid w:val="00A14FB6"/>
    <w:rsid w:val="00A14FF5"/>
    <w:rsid w:val="00A15107"/>
    <w:rsid w:val="00A15253"/>
    <w:rsid w:val="00A1596D"/>
    <w:rsid w:val="00A15A63"/>
    <w:rsid w:val="00A15A9F"/>
    <w:rsid w:val="00A15D2F"/>
    <w:rsid w:val="00A168D4"/>
    <w:rsid w:val="00A168F5"/>
    <w:rsid w:val="00A17035"/>
    <w:rsid w:val="00A172C1"/>
    <w:rsid w:val="00A1731A"/>
    <w:rsid w:val="00A176B2"/>
    <w:rsid w:val="00A17792"/>
    <w:rsid w:val="00A1786F"/>
    <w:rsid w:val="00A1787E"/>
    <w:rsid w:val="00A17C0D"/>
    <w:rsid w:val="00A17D5F"/>
    <w:rsid w:val="00A20280"/>
    <w:rsid w:val="00A20488"/>
    <w:rsid w:val="00A204A2"/>
    <w:rsid w:val="00A2064B"/>
    <w:rsid w:val="00A2080E"/>
    <w:rsid w:val="00A20ACF"/>
    <w:rsid w:val="00A20C57"/>
    <w:rsid w:val="00A20E8D"/>
    <w:rsid w:val="00A21116"/>
    <w:rsid w:val="00A21184"/>
    <w:rsid w:val="00A213E8"/>
    <w:rsid w:val="00A2173C"/>
    <w:rsid w:val="00A21B44"/>
    <w:rsid w:val="00A222F7"/>
    <w:rsid w:val="00A22770"/>
    <w:rsid w:val="00A228DF"/>
    <w:rsid w:val="00A22966"/>
    <w:rsid w:val="00A229C0"/>
    <w:rsid w:val="00A22BCF"/>
    <w:rsid w:val="00A22FA7"/>
    <w:rsid w:val="00A231D9"/>
    <w:rsid w:val="00A23322"/>
    <w:rsid w:val="00A234CB"/>
    <w:rsid w:val="00A23693"/>
    <w:rsid w:val="00A239C0"/>
    <w:rsid w:val="00A23D52"/>
    <w:rsid w:val="00A23EA9"/>
    <w:rsid w:val="00A23FFF"/>
    <w:rsid w:val="00A24250"/>
    <w:rsid w:val="00A242AA"/>
    <w:rsid w:val="00A242CF"/>
    <w:rsid w:val="00A24CA1"/>
    <w:rsid w:val="00A255D7"/>
    <w:rsid w:val="00A257AE"/>
    <w:rsid w:val="00A25C4A"/>
    <w:rsid w:val="00A25DD1"/>
    <w:rsid w:val="00A26298"/>
    <w:rsid w:val="00A26382"/>
    <w:rsid w:val="00A264A1"/>
    <w:rsid w:val="00A264EC"/>
    <w:rsid w:val="00A26623"/>
    <w:rsid w:val="00A26911"/>
    <w:rsid w:val="00A269DF"/>
    <w:rsid w:val="00A2711D"/>
    <w:rsid w:val="00A27236"/>
    <w:rsid w:val="00A2727F"/>
    <w:rsid w:val="00A2737C"/>
    <w:rsid w:val="00A27446"/>
    <w:rsid w:val="00A275BE"/>
    <w:rsid w:val="00A279C5"/>
    <w:rsid w:val="00A27AAE"/>
    <w:rsid w:val="00A27CFD"/>
    <w:rsid w:val="00A30078"/>
    <w:rsid w:val="00A301D8"/>
    <w:rsid w:val="00A3020F"/>
    <w:rsid w:val="00A303A2"/>
    <w:rsid w:val="00A30955"/>
    <w:rsid w:val="00A30CD7"/>
    <w:rsid w:val="00A31038"/>
    <w:rsid w:val="00A315D9"/>
    <w:rsid w:val="00A31749"/>
    <w:rsid w:val="00A31A72"/>
    <w:rsid w:val="00A31B44"/>
    <w:rsid w:val="00A31D18"/>
    <w:rsid w:val="00A31DEB"/>
    <w:rsid w:val="00A31E9F"/>
    <w:rsid w:val="00A31FE9"/>
    <w:rsid w:val="00A320E0"/>
    <w:rsid w:val="00A321E7"/>
    <w:rsid w:val="00A32567"/>
    <w:rsid w:val="00A3283F"/>
    <w:rsid w:val="00A328DB"/>
    <w:rsid w:val="00A32A57"/>
    <w:rsid w:val="00A32D16"/>
    <w:rsid w:val="00A3326A"/>
    <w:rsid w:val="00A33381"/>
    <w:rsid w:val="00A335F6"/>
    <w:rsid w:val="00A33662"/>
    <w:rsid w:val="00A33D28"/>
    <w:rsid w:val="00A33F68"/>
    <w:rsid w:val="00A342D1"/>
    <w:rsid w:val="00A342F7"/>
    <w:rsid w:val="00A3435F"/>
    <w:rsid w:val="00A347DD"/>
    <w:rsid w:val="00A34EC8"/>
    <w:rsid w:val="00A35071"/>
    <w:rsid w:val="00A35272"/>
    <w:rsid w:val="00A35618"/>
    <w:rsid w:val="00A35850"/>
    <w:rsid w:val="00A35C17"/>
    <w:rsid w:val="00A35C7B"/>
    <w:rsid w:val="00A35F07"/>
    <w:rsid w:val="00A362FB"/>
    <w:rsid w:val="00A36A07"/>
    <w:rsid w:val="00A37035"/>
    <w:rsid w:val="00A37349"/>
    <w:rsid w:val="00A37872"/>
    <w:rsid w:val="00A37888"/>
    <w:rsid w:val="00A37FD2"/>
    <w:rsid w:val="00A40105"/>
    <w:rsid w:val="00A40645"/>
    <w:rsid w:val="00A40BB1"/>
    <w:rsid w:val="00A40D1C"/>
    <w:rsid w:val="00A41171"/>
    <w:rsid w:val="00A412F3"/>
    <w:rsid w:val="00A41381"/>
    <w:rsid w:val="00A417B5"/>
    <w:rsid w:val="00A41CF5"/>
    <w:rsid w:val="00A41E66"/>
    <w:rsid w:val="00A42659"/>
    <w:rsid w:val="00A427B4"/>
    <w:rsid w:val="00A42C08"/>
    <w:rsid w:val="00A42DA3"/>
    <w:rsid w:val="00A43169"/>
    <w:rsid w:val="00A433CF"/>
    <w:rsid w:val="00A444DE"/>
    <w:rsid w:val="00A444FC"/>
    <w:rsid w:val="00A44715"/>
    <w:rsid w:val="00A4488B"/>
    <w:rsid w:val="00A44BC0"/>
    <w:rsid w:val="00A44DAB"/>
    <w:rsid w:val="00A44F7A"/>
    <w:rsid w:val="00A46118"/>
    <w:rsid w:val="00A46354"/>
    <w:rsid w:val="00A464D4"/>
    <w:rsid w:val="00A46ED7"/>
    <w:rsid w:val="00A470EB"/>
    <w:rsid w:val="00A47203"/>
    <w:rsid w:val="00A4727A"/>
    <w:rsid w:val="00A4773B"/>
    <w:rsid w:val="00A47792"/>
    <w:rsid w:val="00A47A3E"/>
    <w:rsid w:val="00A47B9C"/>
    <w:rsid w:val="00A47C4B"/>
    <w:rsid w:val="00A47D48"/>
    <w:rsid w:val="00A47D53"/>
    <w:rsid w:val="00A50137"/>
    <w:rsid w:val="00A501F1"/>
    <w:rsid w:val="00A503B5"/>
    <w:rsid w:val="00A50741"/>
    <w:rsid w:val="00A5110D"/>
    <w:rsid w:val="00A517F5"/>
    <w:rsid w:val="00A51A7D"/>
    <w:rsid w:val="00A51DA9"/>
    <w:rsid w:val="00A51FC9"/>
    <w:rsid w:val="00A520D0"/>
    <w:rsid w:val="00A521A9"/>
    <w:rsid w:val="00A5237C"/>
    <w:rsid w:val="00A52391"/>
    <w:rsid w:val="00A52A78"/>
    <w:rsid w:val="00A52E8A"/>
    <w:rsid w:val="00A53194"/>
    <w:rsid w:val="00A5344D"/>
    <w:rsid w:val="00A53476"/>
    <w:rsid w:val="00A5358E"/>
    <w:rsid w:val="00A53B87"/>
    <w:rsid w:val="00A54056"/>
    <w:rsid w:val="00A54165"/>
    <w:rsid w:val="00A5429D"/>
    <w:rsid w:val="00A542F4"/>
    <w:rsid w:val="00A54642"/>
    <w:rsid w:val="00A54C62"/>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52D"/>
    <w:rsid w:val="00A57855"/>
    <w:rsid w:val="00A578C9"/>
    <w:rsid w:val="00A579CA"/>
    <w:rsid w:val="00A57E9F"/>
    <w:rsid w:val="00A6004D"/>
    <w:rsid w:val="00A6061E"/>
    <w:rsid w:val="00A606EE"/>
    <w:rsid w:val="00A607E6"/>
    <w:rsid w:val="00A60810"/>
    <w:rsid w:val="00A60973"/>
    <w:rsid w:val="00A60B04"/>
    <w:rsid w:val="00A60D6D"/>
    <w:rsid w:val="00A612DB"/>
    <w:rsid w:val="00A6142B"/>
    <w:rsid w:val="00A61C42"/>
    <w:rsid w:val="00A61FE4"/>
    <w:rsid w:val="00A622EC"/>
    <w:rsid w:val="00A62A5D"/>
    <w:rsid w:val="00A62B83"/>
    <w:rsid w:val="00A6305F"/>
    <w:rsid w:val="00A63150"/>
    <w:rsid w:val="00A635B1"/>
    <w:rsid w:val="00A63819"/>
    <w:rsid w:val="00A63937"/>
    <w:rsid w:val="00A64094"/>
    <w:rsid w:val="00A641DE"/>
    <w:rsid w:val="00A64362"/>
    <w:rsid w:val="00A64499"/>
    <w:rsid w:val="00A64BAF"/>
    <w:rsid w:val="00A64CA2"/>
    <w:rsid w:val="00A6525E"/>
    <w:rsid w:val="00A65735"/>
    <w:rsid w:val="00A6599D"/>
    <w:rsid w:val="00A65C89"/>
    <w:rsid w:val="00A6616D"/>
    <w:rsid w:val="00A66595"/>
    <w:rsid w:val="00A666C0"/>
    <w:rsid w:val="00A666D3"/>
    <w:rsid w:val="00A66B08"/>
    <w:rsid w:val="00A66DE4"/>
    <w:rsid w:val="00A6708D"/>
    <w:rsid w:val="00A67287"/>
    <w:rsid w:val="00A673F4"/>
    <w:rsid w:val="00A6775A"/>
    <w:rsid w:val="00A67785"/>
    <w:rsid w:val="00A677B2"/>
    <w:rsid w:val="00A67CB7"/>
    <w:rsid w:val="00A67CC0"/>
    <w:rsid w:val="00A67CDB"/>
    <w:rsid w:val="00A67ECD"/>
    <w:rsid w:val="00A67FCC"/>
    <w:rsid w:val="00A703B6"/>
    <w:rsid w:val="00A70475"/>
    <w:rsid w:val="00A7059C"/>
    <w:rsid w:val="00A70773"/>
    <w:rsid w:val="00A70A34"/>
    <w:rsid w:val="00A70D97"/>
    <w:rsid w:val="00A70E9A"/>
    <w:rsid w:val="00A71333"/>
    <w:rsid w:val="00A714B8"/>
    <w:rsid w:val="00A718F1"/>
    <w:rsid w:val="00A72073"/>
    <w:rsid w:val="00A726E4"/>
    <w:rsid w:val="00A7285F"/>
    <w:rsid w:val="00A72961"/>
    <w:rsid w:val="00A72AA4"/>
    <w:rsid w:val="00A72B57"/>
    <w:rsid w:val="00A72C2B"/>
    <w:rsid w:val="00A72EB7"/>
    <w:rsid w:val="00A73374"/>
    <w:rsid w:val="00A733C7"/>
    <w:rsid w:val="00A73505"/>
    <w:rsid w:val="00A735A1"/>
    <w:rsid w:val="00A739E8"/>
    <w:rsid w:val="00A73CFA"/>
    <w:rsid w:val="00A73DA5"/>
    <w:rsid w:val="00A7402D"/>
    <w:rsid w:val="00A74169"/>
    <w:rsid w:val="00A7424B"/>
    <w:rsid w:val="00A74596"/>
    <w:rsid w:val="00A745A0"/>
    <w:rsid w:val="00A7499B"/>
    <w:rsid w:val="00A74AAB"/>
    <w:rsid w:val="00A74C2B"/>
    <w:rsid w:val="00A74EF9"/>
    <w:rsid w:val="00A74F93"/>
    <w:rsid w:val="00A7529F"/>
    <w:rsid w:val="00A754AD"/>
    <w:rsid w:val="00A75A70"/>
    <w:rsid w:val="00A75B40"/>
    <w:rsid w:val="00A75BF7"/>
    <w:rsid w:val="00A761D3"/>
    <w:rsid w:val="00A76827"/>
    <w:rsid w:val="00A768A4"/>
    <w:rsid w:val="00A76EBE"/>
    <w:rsid w:val="00A770B3"/>
    <w:rsid w:val="00A77101"/>
    <w:rsid w:val="00A7745C"/>
    <w:rsid w:val="00A7768E"/>
    <w:rsid w:val="00A77DAA"/>
    <w:rsid w:val="00A80255"/>
    <w:rsid w:val="00A80793"/>
    <w:rsid w:val="00A807A3"/>
    <w:rsid w:val="00A809F9"/>
    <w:rsid w:val="00A80CEA"/>
    <w:rsid w:val="00A80FC5"/>
    <w:rsid w:val="00A8100A"/>
    <w:rsid w:val="00A812DF"/>
    <w:rsid w:val="00A816AE"/>
    <w:rsid w:val="00A81765"/>
    <w:rsid w:val="00A81EEB"/>
    <w:rsid w:val="00A82239"/>
    <w:rsid w:val="00A82299"/>
    <w:rsid w:val="00A82975"/>
    <w:rsid w:val="00A82A53"/>
    <w:rsid w:val="00A82C93"/>
    <w:rsid w:val="00A82FA5"/>
    <w:rsid w:val="00A8392F"/>
    <w:rsid w:val="00A83A5D"/>
    <w:rsid w:val="00A83B1D"/>
    <w:rsid w:val="00A83F7C"/>
    <w:rsid w:val="00A8424E"/>
    <w:rsid w:val="00A84B01"/>
    <w:rsid w:val="00A84BA6"/>
    <w:rsid w:val="00A84DF3"/>
    <w:rsid w:val="00A84FE7"/>
    <w:rsid w:val="00A85036"/>
    <w:rsid w:val="00A85636"/>
    <w:rsid w:val="00A857D3"/>
    <w:rsid w:val="00A859BE"/>
    <w:rsid w:val="00A85C99"/>
    <w:rsid w:val="00A85E2A"/>
    <w:rsid w:val="00A860D2"/>
    <w:rsid w:val="00A861DE"/>
    <w:rsid w:val="00A8677D"/>
    <w:rsid w:val="00A867B6"/>
    <w:rsid w:val="00A86858"/>
    <w:rsid w:val="00A86885"/>
    <w:rsid w:val="00A86A11"/>
    <w:rsid w:val="00A86B74"/>
    <w:rsid w:val="00A86C48"/>
    <w:rsid w:val="00A872C8"/>
    <w:rsid w:val="00A87A98"/>
    <w:rsid w:val="00A87AD5"/>
    <w:rsid w:val="00A87B69"/>
    <w:rsid w:val="00A90315"/>
    <w:rsid w:val="00A90377"/>
    <w:rsid w:val="00A90DDA"/>
    <w:rsid w:val="00A9115E"/>
    <w:rsid w:val="00A91552"/>
    <w:rsid w:val="00A9166F"/>
    <w:rsid w:val="00A916E1"/>
    <w:rsid w:val="00A91A0F"/>
    <w:rsid w:val="00A91D31"/>
    <w:rsid w:val="00A91DB2"/>
    <w:rsid w:val="00A91DFF"/>
    <w:rsid w:val="00A9202D"/>
    <w:rsid w:val="00A92255"/>
    <w:rsid w:val="00A9271D"/>
    <w:rsid w:val="00A92C49"/>
    <w:rsid w:val="00A92C7E"/>
    <w:rsid w:val="00A93566"/>
    <w:rsid w:val="00A93758"/>
    <w:rsid w:val="00A937B6"/>
    <w:rsid w:val="00A938A6"/>
    <w:rsid w:val="00A939FF"/>
    <w:rsid w:val="00A93A35"/>
    <w:rsid w:val="00A93DEE"/>
    <w:rsid w:val="00A942BA"/>
    <w:rsid w:val="00A94848"/>
    <w:rsid w:val="00A94A13"/>
    <w:rsid w:val="00A94B41"/>
    <w:rsid w:val="00A94BB2"/>
    <w:rsid w:val="00A94D31"/>
    <w:rsid w:val="00A94D6D"/>
    <w:rsid w:val="00A94E48"/>
    <w:rsid w:val="00A95443"/>
    <w:rsid w:val="00A9560B"/>
    <w:rsid w:val="00A95A41"/>
    <w:rsid w:val="00A9616B"/>
    <w:rsid w:val="00A963F7"/>
    <w:rsid w:val="00A964E0"/>
    <w:rsid w:val="00A969E7"/>
    <w:rsid w:val="00A97330"/>
    <w:rsid w:val="00A9793E"/>
    <w:rsid w:val="00A97950"/>
    <w:rsid w:val="00A97D6E"/>
    <w:rsid w:val="00AA0231"/>
    <w:rsid w:val="00AA0479"/>
    <w:rsid w:val="00AA047F"/>
    <w:rsid w:val="00AA0950"/>
    <w:rsid w:val="00AA0B80"/>
    <w:rsid w:val="00AA0E42"/>
    <w:rsid w:val="00AA1604"/>
    <w:rsid w:val="00AA1836"/>
    <w:rsid w:val="00AA18AC"/>
    <w:rsid w:val="00AA1A40"/>
    <w:rsid w:val="00AA1BE7"/>
    <w:rsid w:val="00AA1C87"/>
    <w:rsid w:val="00AA1E72"/>
    <w:rsid w:val="00AA2015"/>
    <w:rsid w:val="00AA2181"/>
    <w:rsid w:val="00AA261A"/>
    <w:rsid w:val="00AA26E4"/>
    <w:rsid w:val="00AA2A52"/>
    <w:rsid w:val="00AA2B21"/>
    <w:rsid w:val="00AA2C89"/>
    <w:rsid w:val="00AA3462"/>
    <w:rsid w:val="00AA3C1B"/>
    <w:rsid w:val="00AA3E64"/>
    <w:rsid w:val="00AA43A8"/>
    <w:rsid w:val="00AA4433"/>
    <w:rsid w:val="00AA44BF"/>
    <w:rsid w:val="00AA49E7"/>
    <w:rsid w:val="00AA4B55"/>
    <w:rsid w:val="00AA4E14"/>
    <w:rsid w:val="00AA5269"/>
    <w:rsid w:val="00AA546E"/>
    <w:rsid w:val="00AA5602"/>
    <w:rsid w:val="00AA5BA2"/>
    <w:rsid w:val="00AA6225"/>
    <w:rsid w:val="00AA638B"/>
    <w:rsid w:val="00AA6435"/>
    <w:rsid w:val="00AA6610"/>
    <w:rsid w:val="00AA6C50"/>
    <w:rsid w:val="00AA704E"/>
    <w:rsid w:val="00AA7068"/>
    <w:rsid w:val="00AA7091"/>
    <w:rsid w:val="00AA70B3"/>
    <w:rsid w:val="00AA71BE"/>
    <w:rsid w:val="00AA74C5"/>
    <w:rsid w:val="00AA74F7"/>
    <w:rsid w:val="00AA77ED"/>
    <w:rsid w:val="00AA78A8"/>
    <w:rsid w:val="00AA7D2C"/>
    <w:rsid w:val="00AA7D6F"/>
    <w:rsid w:val="00AB0124"/>
    <w:rsid w:val="00AB0158"/>
    <w:rsid w:val="00AB0320"/>
    <w:rsid w:val="00AB0980"/>
    <w:rsid w:val="00AB0B93"/>
    <w:rsid w:val="00AB0DB5"/>
    <w:rsid w:val="00AB0E00"/>
    <w:rsid w:val="00AB12F3"/>
    <w:rsid w:val="00AB1340"/>
    <w:rsid w:val="00AB1477"/>
    <w:rsid w:val="00AB1753"/>
    <w:rsid w:val="00AB195D"/>
    <w:rsid w:val="00AB1AD3"/>
    <w:rsid w:val="00AB1D68"/>
    <w:rsid w:val="00AB27AA"/>
    <w:rsid w:val="00AB29CC"/>
    <w:rsid w:val="00AB2C42"/>
    <w:rsid w:val="00AB2F1B"/>
    <w:rsid w:val="00AB2F72"/>
    <w:rsid w:val="00AB32DD"/>
    <w:rsid w:val="00AB3548"/>
    <w:rsid w:val="00AB36CF"/>
    <w:rsid w:val="00AB372E"/>
    <w:rsid w:val="00AB3C89"/>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C21"/>
    <w:rsid w:val="00AB6CCC"/>
    <w:rsid w:val="00AB6EB6"/>
    <w:rsid w:val="00AB711F"/>
    <w:rsid w:val="00AB77AC"/>
    <w:rsid w:val="00AC05B1"/>
    <w:rsid w:val="00AC05C6"/>
    <w:rsid w:val="00AC0C8A"/>
    <w:rsid w:val="00AC0CF2"/>
    <w:rsid w:val="00AC0EA3"/>
    <w:rsid w:val="00AC0FCC"/>
    <w:rsid w:val="00AC13E1"/>
    <w:rsid w:val="00AC1414"/>
    <w:rsid w:val="00AC1A23"/>
    <w:rsid w:val="00AC1BCA"/>
    <w:rsid w:val="00AC1DE8"/>
    <w:rsid w:val="00AC20F4"/>
    <w:rsid w:val="00AC228A"/>
    <w:rsid w:val="00AC25EA"/>
    <w:rsid w:val="00AC2789"/>
    <w:rsid w:val="00AC2B2B"/>
    <w:rsid w:val="00AC35E1"/>
    <w:rsid w:val="00AC3722"/>
    <w:rsid w:val="00AC3A4A"/>
    <w:rsid w:val="00AC3BE3"/>
    <w:rsid w:val="00AC3C01"/>
    <w:rsid w:val="00AC430C"/>
    <w:rsid w:val="00AC4334"/>
    <w:rsid w:val="00AC4718"/>
    <w:rsid w:val="00AC49F5"/>
    <w:rsid w:val="00AC4BE3"/>
    <w:rsid w:val="00AC5127"/>
    <w:rsid w:val="00AC5146"/>
    <w:rsid w:val="00AC515E"/>
    <w:rsid w:val="00AC522C"/>
    <w:rsid w:val="00AC5286"/>
    <w:rsid w:val="00AC52E8"/>
    <w:rsid w:val="00AC5A57"/>
    <w:rsid w:val="00AC5D61"/>
    <w:rsid w:val="00AC5D8F"/>
    <w:rsid w:val="00AC63F9"/>
    <w:rsid w:val="00AC67DB"/>
    <w:rsid w:val="00AC6E37"/>
    <w:rsid w:val="00AC70CE"/>
    <w:rsid w:val="00AC7E6D"/>
    <w:rsid w:val="00AD0334"/>
    <w:rsid w:val="00AD0414"/>
    <w:rsid w:val="00AD0916"/>
    <w:rsid w:val="00AD0A26"/>
    <w:rsid w:val="00AD0A3C"/>
    <w:rsid w:val="00AD0CE5"/>
    <w:rsid w:val="00AD1317"/>
    <w:rsid w:val="00AD15B6"/>
    <w:rsid w:val="00AD15FD"/>
    <w:rsid w:val="00AD1605"/>
    <w:rsid w:val="00AD1745"/>
    <w:rsid w:val="00AD1935"/>
    <w:rsid w:val="00AD1B34"/>
    <w:rsid w:val="00AD1BFA"/>
    <w:rsid w:val="00AD20EE"/>
    <w:rsid w:val="00AD21FD"/>
    <w:rsid w:val="00AD2B2B"/>
    <w:rsid w:val="00AD2FF6"/>
    <w:rsid w:val="00AD30F2"/>
    <w:rsid w:val="00AD356B"/>
    <w:rsid w:val="00AD37AE"/>
    <w:rsid w:val="00AD38EC"/>
    <w:rsid w:val="00AD3A08"/>
    <w:rsid w:val="00AD3D45"/>
    <w:rsid w:val="00AD40D6"/>
    <w:rsid w:val="00AD41B9"/>
    <w:rsid w:val="00AD4247"/>
    <w:rsid w:val="00AD424D"/>
    <w:rsid w:val="00AD44B9"/>
    <w:rsid w:val="00AD46B2"/>
    <w:rsid w:val="00AD49FB"/>
    <w:rsid w:val="00AD4A7B"/>
    <w:rsid w:val="00AD4EE4"/>
    <w:rsid w:val="00AD4F7D"/>
    <w:rsid w:val="00AD5A8B"/>
    <w:rsid w:val="00AD5B88"/>
    <w:rsid w:val="00AD5BF1"/>
    <w:rsid w:val="00AD61D0"/>
    <w:rsid w:val="00AD63C4"/>
    <w:rsid w:val="00AD6422"/>
    <w:rsid w:val="00AD648D"/>
    <w:rsid w:val="00AD64B8"/>
    <w:rsid w:val="00AD668C"/>
    <w:rsid w:val="00AD6922"/>
    <w:rsid w:val="00AD692C"/>
    <w:rsid w:val="00AD6A0D"/>
    <w:rsid w:val="00AD6ABB"/>
    <w:rsid w:val="00AD74DF"/>
    <w:rsid w:val="00AD75FF"/>
    <w:rsid w:val="00AD7B56"/>
    <w:rsid w:val="00AD7CA6"/>
    <w:rsid w:val="00AE0339"/>
    <w:rsid w:val="00AE0462"/>
    <w:rsid w:val="00AE062A"/>
    <w:rsid w:val="00AE07B8"/>
    <w:rsid w:val="00AE084A"/>
    <w:rsid w:val="00AE0B42"/>
    <w:rsid w:val="00AE1135"/>
    <w:rsid w:val="00AE1371"/>
    <w:rsid w:val="00AE1761"/>
    <w:rsid w:val="00AE1BE8"/>
    <w:rsid w:val="00AE1C2F"/>
    <w:rsid w:val="00AE21DE"/>
    <w:rsid w:val="00AE26F0"/>
    <w:rsid w:val="00AE29DF"/>
    <w:rsid w:val="00AE2B6E"/>
    <w:rsid w:val="00AE2E0A"/>
    <w:rsid w:val="00AE3090"/>
    <w:rsid w:val="00AE3292"/>
    <w:rsid w:val="00AE3583"/>
    <w:rsid w:val="00AE3639"/>
    <w:rsid w:val="00AE3BD4"/>
    <w:rsid w:val="00AE3F6B"/>
    <w:rsid w:val="00AE401E"/>
    <w:rsid w:val="00AE40C0"/>
    <w:rsid w:val="00AE4516"/>
    <w:rsid w:val="00AE454D"/>
    <w:rsid w:val="00AE4859"/>
    <w:rsid w:val="00AE4930"/>
    <w:rsid w:val="00AE4A48"/>
    <w:rsid w:val="00AE4A81"/>
    <w:rsid w:val="00AE4AE7"/>
    <w:rsid w:val="00AE4BA5"/>
    <w:rsid w:val="00AE4EA6"/>
    <w:rsid w:val="00AE5764"/>
    <w:rsid w:val="00AE5C24"/>
    <w:rsid w:val="00AE5C9E"/>
    <w:rsid w:val="00AE670B"/>
    <w:rsid w:val="00AE67D7"/>
    <w:rsid w:val="00AE688A"/>
    <w:rsid w:val="00AE691B"/>
    <w:rsid w:val="00AE6AD9"/>
    <w:rsid w:val="00AE6B59"/>
    <w:rsid w:val="00AE6C97"/>
    <w:rsid w:val="00AE74D6"/>
    <w:rsid w:val="00AE7527"/>
    <w:rsid w:val="00AE7AE5"/>
    <w:rsid w:val="00AE7B4A"/>
    <w:rsid w:val="00AE7DA1"/>
    <w:rsid w:val="00AF05B1"/>
    <w:rsid w:val="00AF0CDD"/>
    <w:rsid w:val="00AF0FC2"/>
    <w:rsid w:val="00AF1370"/>
    <w:rsid w:val="00AF1845"/>
    <w:rsid w:val="00AF19E8"/>
    <w:rsid w:val="00AF1AEB"/>
    <w:rsid w:val="00AF1C58"/>
    <w:rsid w:val="00AF1DA6"/>
    <w:rsid w:val="00AF1EC3"/>
    <w:rsid w:val="00AF2067"/>
    <w:rsid w:val="00AF2199"/>
    <w:rsid w:val="00AF26FA"/>
    <w:rsid w:val="00AF2B20"/>
    <w:rsid w:val="00AF2BE5"/>
    <w:rsid w:val="00AF2E38"/>
    <w:rsid w:val="00AF2FFF"/>
    <w:rsid w:val="00AF31B2"/>
    <w:rsid w:val="00AF35F4"/>
    <w:rsid w:val="00AF3664"/>
    <w:rsid w:val="00AF381A"/>
    <w:rsid w:val="00AF3A21"/>
    <w:rsid w:val="00AF3DA4"/>
    <w:rsid w:val="00AF3E49"/>
    <w:rsid w:val="00AF439D"/>
    <w:rsid w:val="00AF4669"/>
    <w:rsid w:val="00AF4A7D"/>
    <w:rsid w:val="00AF54B3"/>
    <w:rsid w:val="00AF54CC"/>
    <w:rsid w:val="00AF5789"/>
    <w:rsid w:val="00AF58C9"/>
    <w:rsid w:val="00AF5A6F"/>
    <w:rsid w:val="00AF5B84"/>
    <w:rsid w:val="00AF5B9A"/>
    <w:rsid w:val="00AF6659"/>
    <w:rsid w:val="00AF68AE"/>
    <w:rsid w:val="00AF6944"/>
    <w:rsid w:val="00AF6C9C"/>
    <w:rsid w:val="00AF6D20"/>
    <w:rsid w:val="00AF6D57"/>
    <w:rsid w:val="00AF7049"/>
    <w:rsid w:val="00AF7062"/>
    <w:rsid w:val="00AF73BE"/>
    <w:rsid w:val="00B00530"/>
    <w:rsid w:val="00B00725"/>
    <w:rsid w:val="00B00AD0"/>
    <w:rsid w:val="00B00D43"/>
    <w:rsid w:val="00B00D49"/>
    <w:rsid w:val="00B00DD9"/>
    <w:rsid w:val="00B01362"/>
    <w:rsid w:val="00B016C4"/>
    <w:rsid w:val="00B016E8"/>
    <w:rsid w:val="00B01C33"/>
    <w:rsid w:val="00B01EB3"/>
    <w:rsid w:val="00B01F6F"/>
    <w:rsid w:val="00B02003"/>
    <w:rsid w:val="00B021CD"/>
    <w:rsid w:val="00B022A9"/>
    <w:rsid w:val="00B02B98"/>
    <w:rsid w:val="00B02CDA"/>
    <w:rsid w:val="00B031BF"/>
    <w:rsid w:val="00B036BB"/>
    <w:rsid w:val="00B03936"/>
    <w:rsid w:val="00B039D6"/>
    <w:rsid w:val="00B03AEC"/>
    <w:rsid w:val="00B03D23"/>
    <w:rsid w:val="00B03F85"/>
    <w:rsid w:val="00B03FBE"/>
    <w:rsid w:val="00B04375"/>
    <w:rsid w:val="00B04377"/>
    <w:rsid w:val="00B0482E"/>
    <w:rsid w:val="00B04B17"/>
    <w:rsid w:val="00B04C99"/>
    <w:rsid w:val="00B04CB1"/>
    <w:rsid w:val="00B04E5C"/>
    <w:rsid w:val="00B04E6C"/>
    <w:rsid w:val="00B04F07"/>
    <w:rsid w:val="00B05180"/>
    <w:rsid w:val="00B052A1"/>
    <w:rsid w:val="00B05435"/>
    <w:rsid w:val="00B0546D"/>
    <w:rsid w:val="00B05B10"/>
    <w:rsid w:val="00B05BB6"/>
    <w:rsid w:val="00B05BF2"/>
    <w:rsid w:val="00B060FA"/>
    <w:rsid w:val="00B06423"/>
    <w:rsid w:val="00B064F9"/>
    <w:rsid w:val="00B0667E"/>
    <w:rsid w:val="00B0674E"/>
    <w:rsid w:val="00B070E3"/>
    <w:rsid w:val="00B071D2"/>
    <w:rsid w:val="00B073E1"/>
    <w:rsid w:val="00B07426"/>
    <w:rsid w:val="00B074F5"/>
    <w:rsid w:val="00B07558"/>
    <w:rsid w:val="00B0771F"/>
    <w:rsid w:val="00B07AA7"/>
    <w:rsid w:val="00B07E32"/>
    <w:rsid w:val="00B07FA9"/>
    <w:rsid w:val="00B10362"/>
    <w:rsid w:val="00B104CE"/>
    <w:rsid w:val="00B10DDE"/>
    <w:rsid w:val="00B10E97"/>
    <w:rsid w:val="00B11561"/>
    <w:rsid w:val="00B11723"/>
    <w:rsid w:val="00B1198E"/>
    <w:rsid w:val="00B11BF8"/>
    <w:rsid w:val="00B11DD3"/>
    <w:rsid w:val="00B12483"/>
    <w:rsid w:val="00B12608"/>
    <w:rsid w:val="00B126EF"/>
    <w:rsid w:val="00B12800"/>
    <w:rsid w:val="00B12825"/>
    <w:rsid w:val="00B12D53"/>
    <w:rsid w:val="00B12F7F"/>
    <w:rsid w:val="00B12FC1"/>
    <w:rsid w:val="00B132D6"/>
    <w:rsid w:val="00B133CF"/>
    <w:rsid w:val="00B1351F"/>
    <w:rsid w:val="00B1386B"/>
    <w:rsid w:val="00B138E8"/>
    <w:rsid w:val="00B13982"/>
    <w:rsid w:val="00B139DC"/>
    <w:rsid w:val="00B139E0"/>
    <w:rsid w:val="00B13AE3"/>
    <w:rsid w:val="00B13F96"/>
    <w:rsid w:val="00B141D1"/>
    <w:rsid w:val="00B14596"/>
    <w:rsid w:val="00B14B0D"/>
    <w:rsid w:val="00B14C47"/>
    <w:rsid w:val="00B14CBB"/>
    <w:rsid w:val="00B14FB4"/>
    <w:rsid w:val="00B1508C"/>
    <w:rsid w:val="00B152D8"/>
    <w:rsid w:val="00B15551"/>
    <w:rsid w:val="00B1579E"/>
    <w:rsid w:val="00B157DB"/>
    <w:rsid w:val="00B1580C"/>
    <w:rsid w:val="00B158C7"/>
    <w:rsid w:val="00B159AF"/>
    <w:rsid w:val="00B15DA2"/>
    <w:rsid w:val="00B15F7F"/>
    <w:rsid w:val="00B16034"/>
    <w:rsid w:val="00B160D3"/>
    <w:rsid w:val="00B16132"/>
    <w:rsid w:val="00B16554"/>
    <w:rsid w:val="00B1671C"/>
    <w:rsid w:val="00B17198"/>
    <w:rsid w:val="00B1724C"/>
    <w:rsid w:val="00B179D5"/>
    <w:rsid w:val="00B200D0"/>
    <w:rsid w:val="00B20514"/>
    <w:rsid w:val="00B205C9"/>
    <w:rsid w:val="00B2060D"/>
    <w:rsid w:val="00B206F2"/>
    <w:rsid w:val="00B20885"/>
    <w:rsid w:val="00B209F1"/>
    <w:rsid w:val="00B20A07"/>
    <w:rsid w:val="00B20AA3"/>
    <w:rsid w:val="00B21159"/>
    <w:rsid w:val="00B2124E"/>
    <w:rsid w:val="00B2137C"/>
    <w:rsid w:val="00B21396"/>
    <w:rsid w:val="00B21779"/>
    <w:rsid w:val="00B21957"/>
    <w:rsid w:val="00B21A2A"/>
    <w:rsid w:val="00B21C7D"/>
    <w:rsid w:val="00B21CFE"/>
    <w:rsid w:val="00B21F33"/>
    <w:rsid w:val="00B222C3"/>
    <w:rsid w:val="00B22353"/>
    <w:rsid w:val="00B2286B"/>
    <w:rsid w:val="00B2290B"/>
    <w:rsid w:val="00B22C37"/>
    <w:rsid w:val="00B22C9D"/>
    <w:rsid w:val="00B231CF"/>
    <w:rsid w:val="00B235A7"/>
    <w:rsid w:val="00B23A72"/>
    <w:rsid w:val="00B24357"/>
    <w:rsid w:val="00B244B3"/>
    <w:rsid w:val="00B24631"/>
    <w:rsid w:val="00B24852"/>
    <w:rsid w:val="00B248AC"/>
    <w:rsid w:val="00B257D2"/>
    <w:rsid w:val="00B258DD"/>
    <w:rsid w:val="00B25B1B"/>
    <w:rsid w:val="00B25BEC"/>
    <w:rsid w:val="00B25DB1"/>
    <w:rsid w:val="00B26569"/>
    <w:rsid w:val="00B265F3"/>
    <w:rsid w:val="00B2689F"/>
    <w:rsid w:val="00B2692E"/>
    <w:rsid w:val="00B2696B"/>
    <w:rsid w:val="00B26A52"/>
    <w:rsid w:val="00B26B07"/>
    <w:rsid w:val="00B26CC0"/>
    <w:rsid w:val="00B278DC"/>
    <w:rsid w:val="00B27BB3"/>
    <w:rsid w:val="00B27BD5"/>
    <w:rsid w:val="00B27CEC"/>
    <w:rsid w:val="00B27D46"/>
    <w:rsid w:val="00B27D89"/>
    <w:rsid w:val="00B3009C"/>
    <w:rsid w:val="00B30138"/>
    <w:rsid w:val="00B301DF"/>
    <w:rsid w:val="00B304ED"/>
    <w:rsid w:val="00B30632"/>
    <w:rsid w:val="00B3109D"/>
    <w:rsid w:val="00B310B0"/>
    <w:rsid w:val="00B312AA"/>
    <w:rsid w:val="00B31854"/>
    <w:rsid w:val="00B31ADF"/>
    <w:rsid w:val="00B31EF6"/>
    <w:rsid w:val="00B323F7"/>
    <w:rsid w:val="00B32521"/>
    <w:rsid w:val="00B32609"/>
    <w:rsid w:val="00B328B3"/>
    <w:rsid w:val="00B32B5C"/>
    <w:rsid w:val="00B32E3E"/>
    <w:rsid w:val="00B330ED"/>
    <w:rsid w:val="00B33C9B"/>
    <w:rsid w:val="00B33DDC"/>
    <w:rsid w:val="00B3438D"/>
    <w:rsid w:val="00B34803"/>
    <w:rsid w:val="00B34BBF"/>
    <w:rsid w:val="00B34F15"/>
    <w:rsid w:val="00B35080"/>
    <w:rsid w:val="00B3512B"/>
    <w:rsid w:val="00B3545E"/>
    <w:rsid w:val="00B3568D"/>
    <w:rsid w:val="00B35D1C"/>
    <w:rsid w:val="00B35EBE"/>
    <w:rsid w:val="00B36071"/>
    <w:rsid w:val="00B3630B"/>
    <w:rsid w:val="00B36871"/>
    <w:rsid w:val="00B36B07"/>
    <w:rsid w:val="00B36B3B"/>
    <w:rsid w:val="00B36C4A"/>
    <w:rsid w:val="00B36DCD"/>
    <w:rsid w:val="00B36F59"/>
    <w:rsid w:val="00B373D8"/>
    <w:rsid w:val="00B37A92"/>
    <w:rsid w:val="00B37B92"/>
    <w:rsid w:val="00B37BEB"/>
    <w:rsid w:val="00B37C2F"/>
    <w:rsid w:val="00B37D3B"/>
    <w:rsid w:val="00B4035B"/>
    <w:rsid w:val="00B4054D"/>
    <w:rsid w:val="00B4065A"/>
    <w:rsid w:val="00B407AD"/>
    <w:rsid w:val="00B407DD"/>
    <w:rsid w:val="00B407E2"/>
    <w:rsid w:val="00B408AF"/>
    <w:rsid w:val="00B40DF8"/>
    <w:rsid w:val="00B40E1C"/>
    <w:rsid w:val="00B411BD"/>
    <w:rsid w:val="00B41490"/>
    <w:rsid w:val="00B415B8"/>
    <w:rsid w:val="00B418B6"/>
    <w:rsid w:val="00B41D89"/>
    <w:rsid w:val="00B41DEC"/>
    <w:rsid w:val="00B41E8B"/>
    <w:rsid w:val="00B423F2"/>
    <w:rsid w:val="00B424C6"/>
    <w:rsid w:val="00B42C1B"/>
    <w:rsid w:val="00B42CC1"/>
    <w:rsid w:val="00B42FEA"/>
    <w:rsid w:val="00B436BB"/>
    <w:rsid w:val="00B443C7"/>
    <w:rsid w:val="00B4466C"/>
    <w:rsid w:val="00B449AD"/>
    <w:rsid w:val="00B44B51"/>
    <w:rsid w:val="00B44E87"/>
    <w:rsid w:val="00B452D9"/>
    <w:rsid w:val="00B4560D"/>
    <w:rsid w:val="00B4568B"/>
    <w:rsid w:val="00B4568D"/>
    <w:rsid w:val="00B45750"/>
    <w:rsid w:val="00B45C2C"/>
    <w:rsid w:val="00B45D4D"/>
    <w:rsid w:val="00B46596"/>
    <w:rsid w:val="00B47089"/>
    <w:rsid w:val="00B473D3"/>
    <w:rsid w:val="00B47531"/>
    <w:rsid w:val="00B47701"/>
    <w:rsid w:val="00B47959"/>
    <w:rsid w:val="00B47A16"/>
    <w:rsid w:val="00B47FC2"/>
    <w:rsid w:val="00B50123"/>
    <w:rsid w:val="00B50462"/>
    <w:rsid w:val="00B50905"/>
    <w:rsid w:val="00B50A3F"/>
    <w:rsid w:val="00B50CE1"/>
    <w:rsid w:val="00B50F5E"/>
    <w:rsid w:val="00B511A9"/>
    <w:rsid w:val="00B516EC"/>
    <w:rsid w:val="00B5177C"/>
    <w:rsid w:val="00B519E9"/>
    <w:rsid w:val="00B51F86"/>
    <w:rsid w:val="00B524CF"/>
    <w:rsid w:val="00B52834"/>
    <w:rsid w:val="00B52E56"/>
    <w:rsid w:val="00B5325B"/>
    <w:rsid w:val="00B53534"/>
    <w:rsid w:val="00B535A4"/>
    <w:rsid w:val="00B53926"/>
    <w:rsid w:val="00B53A0A"/>
    <w:rsid w:val="00B53A0E"/>
    <w:rsid w:val="00B53A67"/>
    <w:rsid w:val="00B53B3B"/>
    <w:rsid w:val="00B542A1"/>
    <w:rsid w:val="00B54770"/>
    <w:rsid w:val="00B55015"/>
    <w:rsid w:val="00B55067"/>
    <w:rsid w:val="00B556A2"/>
    <w:rsid w:val="00B55728"/>
    <w:rsid w:val="00B55828"/>
    <w:rsid w:val="00B5587E"/>
    <w:rsid w:val="00B55BA9"/>
    <w:rsid w:val="00B55BB8"/>
    <w:rsid w:val="00B55C40"/>
    <w:rsid w:val="00B55C91"/>
    <w:rsid w:val="00B55E80"/>
    <w:rsid w:val="00B5614A"/>
    <w:rsid w:val="00B56471"/>
    <w:rsid w:val="00B564F3"/>
    <w:rsid w:val="00B56788"/>
    <w:rsid w:val="00B5683F"/>
    <w:rsid w:val="00B56A50"/>
    <w:rsid w:val="00B56B84"/>
    <w:rsid w:val="00B56B9D"/>
    <w:rsid w:val="00B56C01"/>
    <w:rsid w:val="00B56DD4"/>
    <w:rsid w:val="00B56FD0"/>
    <w:rsid w:val="00B5701F"/>
    <w:rsid w:val="00B571AC"/>
    <w:rsid w:val="00B57456"/>
    <w:rsid w:val="00B574E0"/>
    <w:rsid w:val="00B57874"/>
    <w:rsid w:val="00B57B7B"/>
    <w:rsid w:val="00B57E3E"/>
    <w:rsid w:val="00B57E4C"/>
    <w:rsid w:val="00B60467"/>
    <w:rsid w:val="00B60553"/>
    <w:rsid w:val="00B60848"/>
    <w:rsid w:val="00B60C8B"/>
    <w:rsid w:val="00B60E9D"/>
    <w:rsid w:val="00B60FD3"/>
    <w:rsid w:val="00B613ED"/>
    <w:rsid w:val="00B614F0"/>
    <w:rsid w:val="00B61C49"/>
    <w:rsid w:val="00B620A7"/>
    <w:rsid w:val="00B62163"/>
    <w:rsid w:val="00B6262D"/>
    <w:rsid w:val="00B62787"/>
    <w:rsid w:val="00B63332"/>
    <w:rsid w:val="00B6371D"/>
    <w:rsid w:val="00B63F32"/>
    <w:rsid w:val="00B642DD"/>
    <w:rsid w:val="00B6448D"/>
    <w:rsid w:val="00B64589"/>
    <w:rsid w:val="00B64686"/>
    <w:rsid w:val="00B64910"/>
    <w:rsid w:val="00B64DF0"/>
    <w:rsid w:val="00B64F98"/>
    <w:rsid w:val="00B64FA8"/>
    <w:rsid w:val="00B6500D"/>
    <w:rsid w:val="00B65267"/>
    <w:rsid w:val="00B656F7"/>
    <w:rsid w:val="00B65B7A"/>
    <w:rsid w:val="00B65C9A"/>
    <w:rsid w:val="00B6610B"/>
    <w:rsid w:val="00B66211"/>
    <w:rsid w:val="00B6634C"/>
    <w:rsid w:val="00B6652E"/>
    <w:rsid w:val="00B66594"/>
    <w:rsid w:val="00B6696D"/>
    <w:rsid w:val="00B66FE4"/>
    <w:rsid w:val="00B6799C"/>
    <w:rsid w:val="00B67ED8"/>
    <w:rsid w:val="00B7018B"/>
    <w:rsid w:val="00B701B4"/>
    <w:rsid w:val="00B70380"/>
    <w:rsid w:val="00B70ACA"/>
    <w:rsid w:val="00B7129C"/>
    <w:rsid w:val="00B71506"/>
    <w:rsid w:val="00B719B5"/>
    <w:rsid w:val="00B71A50"/>
    <w:rsid w:val="00B71C23"/>
    <w:rsid w:val="00B71DD0"/>
    <w:rsid w:val="00B72053"/>
    <w:rsid w:val="00B7212B"/>
    <w:rsid w:val="00B72261"/>
    <w:rsid w:val="00B722FD"/>
    <w:rsid w:val="00B72891"/>
    <w:rsid w:val="00B72A1F"/>
    <w:rsid w:val="00B72F55"/>
    <w:rsid w:val="00B7310F"/>
    <w:rsid w:val="00B735AB"/>
    <w:rsid w:val="00B7399D"/>
    <w:rsid w:val="00B73AA3"/>
    <w:rsid w:val="00B73B57"/>
    <w:rsid w:val="00B73DA5"/>
    <w:rsid w:val="00B7424E"/>
    <w:rsid w:val="00B742A6"/>
    <w:rsid w:val="00B74447"/>
    <w:rsid w:val="00B744A6"/>
    <w:rsid w:val="00B74A3B"/>
    <w:rsid w:val="00B7528D"/>
    <w:rsid w:val="00B755BF"/>
    <w:rsid w:val="00B7575F"/>
    <w:rsid w:val="00B759EE"/>
    <w:rsid w:val="00B75AA3"/>
    <w:rsid w:val="00B75CCE"/>
    <w:rsid w:val="00B75DFD"/>
    <w:rsid w:val="00B75EB7"/>
    <w:rsid w:val="00B76274"/>
    <w:rsid w:val="00B762DC"/>
    <w:rsid w:val="00B764EA"/>
    <w:rsid w:val="00B76902"/>
    <w:rsid w:val="00B76980"/>
    <w:rsid w:val="00B76997"/>
    <w:rsid w:val="00B76B60"/>
    <w:rsid w:val="00B76C76"/>
    <w:rsid w:val="00B76FE9"/>
    <w:rsid w:val="00B77633"/>
    <w:rsid w:val="00B778AB"/>
    <w:rsid w:val="00B77940"/>
    <w:rsid w:val="00B77A48"/>
    <w:rsid w:val="00B77A73"/>
    <w:rsid w:val="00B77BF3"/>
    <w:rsid w:val="00B77E74"/>
    <w:rsid w:val="00B77EF2"/>
    <w:rsid w:val="00B80218"/>
    <w:rsid w:val="00B8036A"/>
    <w:rsid w:val="00B80456"/>
    <w:rsid w:val="00B80460"/>
    <w:rsid w:val="00B80469"/>
    <w:rsid w:val="00B805A2"/>
    <w:rsid w:val="00B807A3"/>
    <w:rsid w:val="00B807E9"/>
    <w:rsid w:val="00B80B52"/>
    <w:rsid w:val="00B80D81"/>
    <w:rsid w:val="00B80E9B"/>
    <w:rsid w:val="00B8114C"/>
    <w:rsid w:val="00B813F9"/>
    <w:rsid w:val="00B8155F"/>
    <w:rsid w:val="00B8170A"/>
    <w:rsid w:val="00B81AFA"/>
    <w:rsid w:val="00B81D15"/>
    <w:rsid w:val="00B81DFD"/>
    <w:rsid w:val="00B81F23"/>
    <w:rsid w:val="00B82269"/>
    <w:rsid w:val="00B824F2"/>
    <w:rsid w:val="00B828E7"/>
    <w:rsid w:val="00B82948"/>
    <w:rsid w:val="00B82A04"/>
    <w:rsid w:val="00B83471"/>
    <w:rsid w:val="00B836DA"/>
    <w:rsid w:val="00B83844"/>
    <w:rsid w:val="00B83B1D"/>
    <w:rsid w:val="00B83B39"/>
    <w:rsid w:val="00B83BBD"/>
    <w:rsid w:val="00B83F79"/>
    <w:rsid w:val="00B84281"/>
    <w:rsid w:val="00B8479B"/>
    <w:rsid w:val="00B847DF"/>
    <w:rsid w:val="00B84E7C"/>
    <w:rsid w:val="00B850E6"/>
    <w:rsid w:val="00B85180"/>
    <w:rsid w:val="00B853EC"/>
    <w:rsid w:val="00B855BF"/>
    <w:rsid w:val="00B8568A"/>
    <w:rsid w:val="00B85A43"/>
    <w:rsid w:val="00B8600D"/>
    <w:rsid w:val="00B8618F"/>
    <w:rsid w:val="00B86195"/>
    <w:rsid w:val="00B8636D"/>
    <w:rsid w:val="00B86541"/>
    <w:rsid w:val="00B86757"/>
    <w:rsid w:val="00B867FF"/>
    <w:rsid w:val="00B868A4"/>
    <w:rsid w:val="00B8691E"/>
    <w:rsid w:val="00B86CBA"/>
    <w:rsid w:val="00B878C7"/>
    <w:rsid w:val="00B87990"/>
    <w:rsid w:val="00B87A56"/>
    <w:rsid w:val="00B87D25"/>
    <w:rsid w:val="00B87E92"/>
    <w:rsid w:val="00B901C4"/>
    <w:rsid w:val="00B901DD"/>
    <w:rsid w:val="00B90239"/>
    <w:rsid w:val="00B906AE"/>
    <w:rsid w:val="00B906D1"/>
    <w:rsid w:val="00B90D1B"/>
    <w:rsid w:val="00B911DC"/>
    <w:rsid w:val="00B913A5"/>
    <w:rsid w:val="00B91B41"/>
    <w:rsid w:val="00B91CDA"/>
    <w:rsid w:val="00B9203B"/>
    <w:rsid w:val="00B9214F"/>
    <w:rsid w:val="00B92293"/>
    <w:rsid w:val="00B924DB"/>
    <w:rsid w:val="00B92607"/>
    <w:rsid w:val="00B92757"/>
    <w:rsid w:val="00B92AEB"/>
    <w:rsid w:val="00B934CC"/>
    <w:rsid w:val="00B93693"/>
    <w:rsid w:val="00B936D2"/>
    <w:rsid w:val="00B93882"/>
    <w:rsid w:val="00B93B09"/>
    <w:rsid w:val="00B93C0D"/>
    <w:rsid w:val="00B93CF0"/>
    <w:rsid w:val="00B93E4A"/>
    <w:rsid w:val="00B946DF"/>
    <w:rsid w:val="00B94A28"/>
    <w:rsid w:val="00B94CD5"/>
    <w:rsid w:val="00B94E6B"/>
    <w:rsid w:val="00B94F3E"/>
    <w:rsid w:val="00B953B6"/>
    <w:rsid w:val="00B95490"/>
    <w:rsid w:val="00B95A1B"/>
    <w:rsid w:val="00B95B6C"/>
    <w:rsid w:val="00B95C47"/>
    <w:rsid w:val="00B95DFC"/>
    <w:rsid w:val="00B95EAE"/>
    <w:rsid w:val="00B96165"/>
    <w:rsid w:val="00B961E6"/>
    <w:rsid w:val="00B963E9"/>
    <w:rsid w:val="00B9658F"/>
    <w:rsid w:val="00B967D6"/>
    <w:rsid w:val="00B96DCC"/>
    <w:rsid w:val="00B96E34"/>
    <w:rsid w:val="00B971BD"/>
    <w:rsid w:val="00B9722A"/>
    <w:rsid w:val="00B9727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E0"/>
    <w:rsid w:val="00BA0D40"/>
    <w:rsid w:val="00BA0F25"/>
    <w:rsid w:val="00BA1549"/>
    <w:rsid w:val="00BA15D7"/>
    <w:rsid w:val="00BA181C"/>
    <w:rsid w:val="00BA1B66"/>
    <w:rsid w:val="00BA1C3C"/>
    <w:rsid w:val="00BA1CFF"/>
    <w:rsid w:val="00BA1E07"/>
    <w:rsid w:val="00BA21E8"/>
    <w:rsid w:val="00BA224B"/>
    <w:rsid w:val="00BA24E0"/>
    <w:rsid w:val="00BA266F"/>
    <w:rsid w:val="00BA26F1"/>
    <w:rsid w:val="00BA2A33"/>
    <w:rsid w:val="00BA2BCD"/>
    <w:rsid w:val="00BA2CF7"/>
    <w:rsid w:val="00BA2DA4"/>
    <w:rsid w:val="00BA2FEB"/>
    <w:rsid w:val="00BA329D"/>
    <w:rsid w:val="00BA32F2"/>
    <w:rsid w:val="00BA399B"/>
    <w:rsid w:val="00BA3B19"/>
    <w:rsid w:val="00BA3BDE"/>
    <w:rsid w:val="00BA3CF7"/>
    <w:rsid w:val="00BA4060"/>
    <w:rsid w:val="00BA4181"/>
    <w:rsid w:val="00BA41F0"/>
    <w:rsid w:val="00BA4460"/>
    <w:rsid w:val="00BA491F"/>
    <w:rsid w:val="00BA4947"/>
    <w:rsid w:val="00BA4BD3"/>
    <w:rsid w:val="00BA4BD4"/>
    <w:rsid w:val="00BA501F"/>
    <w:rsid w:val="00BA50AA"/>
    <w:rsid w:val="00BA577D"/>
    <w:rsid w:val="00BA5C87"/>
    <w:rsid w:val="00BA5E29"/>
    <w:rsid w:val="00BA5E41"/>
    <w:rsid w:val="00BA64DB"/>
    <w:rsid w:val="00BA651A"/>
    <w:rsid w:val="00BA66AE"/>
    <w:rsid w:val="00BA6A85"/>
    <w:rsid w:val="00BA6B49"/>
    <w:rsid w:val="00BA73BD"/>
    <w:rsid w:val="00BA74AE"/>
    <w:rsid w:val="00BA7703"/>
    <w:rsid w:val="00BA7827"/>
    <w:rsid w:val="00BA7A6D"/>
    <w:rsid w:val="00BA7E97"/>
    <w:rsid w:val="00BB00C0"/>
    <w:rsid w:val="00BB00C8"/>
    <w:rsid w:val="00BB0102"/>
    <w:rsid w:val="00BB021A"/>
    <w:rsid w:val="00BB044E"/>
    <w:rsid w:val="00BB079D"/>
    <w:rsid w:val="00BB0A47"/>
    <w:rsid w:val="00BB0AB1"/>
    <w:rsid w:val="00BB0B4A"/>
    <w:rsid w:val="00BB155B"/>
    <w:rsid w:val="00BB1A4C"/>
    <w:rsid w:val="00BB1A5A"/>
    <w:rsid w:val="00BB1C3B"/>
    <w:rsid w:val="00BB1E48"/>
    <w:rsid w:val="00BB1F6D"/>
    <w:rsid w:val="00BB207F"/>
    <w:rsid w:val="00BB23E1"/>
    <w:rsid w:val="00BB25AD"/>
    <w:rsid w:val="00BB278A"/>
    <w:rsid w:val="00BB2973"/>
    <w:rsid w:val="00BB2AEA"/>
    <w:rsid w:val="00BB2B3D"/>
    <w:rsid w:val="00BB2C87"/>
    <w:rsid w:val="00BB2D73"/>
    <w:rsid w:val="00BB2E09"/>
    <w:rsid w:val="00BB30EF"/>
    <w:rsid w:val="00BB3517"/>
    <w:rsid w:val="00BB35E5"/>
    <w:rsid w:val="00BB3643"/>
    <w:rsid w:val="00BB37D0"/>
    <w:rsid w:val="00BB399B"/>
    <w:rsid w:val="00BB3D7A"/>
    <w:rsid w:val="00BB3E73"/>
    <w:rsid w:val="00BB3F15"/>
    <w:rsid w:val="00BB4151"/>
    <w:rsid w:val="00BB4164"/>
    <w:rsid w:val="00BB4374"/>
    <w:rsid w:val="00BB45F8"/>
    <w:rsid w:val="00BB4624"/>
    <w:rsid w:val="00BB4742"/>
    <w:rsid w:val="00BB47EB"/>
    <w:rsid w:val="00BB486A"/>
    <w:rsid w:val="00BB4B5D"/>
    <w:rsid w:val="00BB4E98"/>
    <w:rsid w:val="00BB4ECD"/>
    <w:rsid w:val="00BB5207"/>
    <w:rsid w:val="00BB5224"/>
    <w:rsid w:val="00BB5579"/>
    <w:rsid w:val="00BB574D"/>
    <w:rsid w:val="00BB59D1"/>
    <w:rsid w:val="00BB5DF7"/>
    <w:rsid w:val="00BB6567"/>
    <w:rsid w:val="00BB6AD7"/>
    <w:rsid w:val="00BB70A0"/>
    <w:rsid w:val="00BB70B4"/>
    <w:rsid w:val="00BB71BA"/>
    <w:rsid w:val="00BB739C"/>
    <w:rsid w:val="00BB7538"/>
    <w:rsid w:val="00BB785C"/>
    <w:rsid w:val="00BB78DF"/>
    <w:rsid w:val="00BB7A00"/>
    <w:rsid w:val="00BB7E6B"/>
    <w:rsid w:val="00BC00A6"/>
    <w:rsid w:val="00BC011C"/>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43A3"/>
    <w:rsid w:val="00BC44E9"/>
    <w:rsid w:val="00BC459A"/>
    <w:rsid w:val="00BC48AE"/>
    <w:rsid w:val="00BC4B94"/>
    <w:rsid w:val="00BC4C42"/>
    <w:rsid w:val="00BC506B"/>
    <w:rsid w:val="00BC51F5"/>
    <w:rsid w:val="00BC56D8"/>
    <w:rsid w:val="00BC5734"/>
    <w:rsid w:val="00BC690B"/>
    <w:rsid w:val="00BC692C"/>
    <w:rsid w:val="00BC72B6"/>
    <w:rsid w:val="00BC7477"/>
    <w:rsid w:val="00BC79C7"/>
    <w:rsid w:val="00BC7A24"/>
    <w:rsid w:val="00BC7A78"/>
    <w:rsid w:val="00BC7AA0"/>
    <w:rsid w:val="00BC7EF9"/>
    <w:rsid w:val="00BD00A0"/>
    <w:rsid w:val="00BD01D3"/>
    <w:rsid w:val="00BD107F"/>
    <w:rsid w:val="00BD192B"/>
    <w:rsid w:val="00BD1CF8"/>
    <w:rsid w:val="00BD213F"/>
    <w:rsid w:val="00BD2D0B"/>
    <w:rsid w:val="00BD2E34"/>
    <w:rsid w:val="00BD32DB"/>
    <w:rsid w:val="00BD354F"/>
    <w:rsid w:val="00BD37BD"/>
    <w:rsid w:val="00BD3870"/>
    <w:rsid w:val="00BD3929"/>
    <w:rsid w:val="00BD3A11"/>
    <w:rsid w:val="00BD3B82"/>
    <w:rsid w:val="00BD3E6D"/>
    <w:rsid w:val="00BD3EA6"/>
    <w:rsid w:val="00BD3ED6"/>
    <w:rsid w:val="00BD46AB"/>
    <w:rsid w:val="00BD4722"/>
    <w:rsid w:val="00BD4774"/>
    <w:rsid w:val="00BD4C4C"/>
    <w:rsid w:val="00BD5179"/>
    <w:rsid w:val="00BD5295"/>
    <w:rsid w:val="00BD53C1"/>
    <w:rsid w:val="00BD5400"/>
    <w:rsid w:val="00BD5492"/>
    <w:rsid w:val="00BD576B"/>
    <w:rsid w:val="00BD5AE5"/>
    <w:rsid w:val="00BD5B48"/>
    <w:rsid w:val="00BD5B55"/>
    <w:rsid w:val="00BD5E4E"/>
    <w:rsid w:val="00BD6003"/>
    <w:rsid w:val="00BD652F"/>
    <w:rsid w:val="00BD6579"/>
    <w:rsid w:val="00BD65F3"/>
    <w:rsid w:val="00BD6673"/>
    <w:rsid w:val="00BD6717"/>
    <w:rsid w:val="00BD68F8"/>
    <w:rsid w:val="00BD69C1"/>
    <w:rsid w:val="00BD6C77"/>
    <w:rsid w:val="00BD6E30"/>
    <w:rsid w:val="00BD717B"/>
    <w:rsid w:val="00BD72DC"/>
    <w:rsid w:val="00BD7597"/>
    <w:rsid w:val="00BD7C1D"/>
    <w:rsid w:val="00BE0320"/>
    <w:rsid w:val="00BE05B3"/>
    <w:rsid w:val="00BE07DF"/>
    <w:rsid w:val="00BE0A1E"/>
    <w:rsid w:val="00BE0C47"/>
    <w:rsid w:val="00BE0CBD"/>
    <w:rsid w:val="00BE0DCE"/>
    <w:rsid w:val="00BE110A"/>
    <w:rsid w:val="00BE124D"/>
    <w:rsid w:val="00BE1394"/>
    <w:rsid w:val="00BE16FC"/>
    <w:rsid w:val="00BE1734"/>
    <w:rsid w:val="00BE1AE0"/>
    <w:rsid w:val="00BE1B6C"/>
    <w:rsid w:val="00BE1DDF"/>
    <w:rsid w:val="00BE1E7F"/>
    <w:rsid w:val="00BE2250"/>
    <w:rsid w:val="00BE255A"/>
    <w:rsid w:val="00BE26EB"/>
    <w:rsid w:val="00BE2889"/>
    <w:rsid w:val="00BE28EA"/>
    <w:rsid w:val="00BE299E"/>
    <w:rsid w:val="00BE2BD2"/>
    <w:rsid w:val="00BE2FFC"/>
    <w:rsid w:val="00BE3030"/>
    <w:rsid w:val="00BE433B"/>
    <w:rsid w:val="00BE4575"/>
    <w:rsid w:val="00BE4674"/>
    <w:rsid w:val="00BE56D1"/>
    <w:rsid w:val="00BE5AE3"/>
    <w:rsid w:val="00BE5CEC"/>
    <w:rsid w:val="00BE5D5B"/>
    <w:rsid w:val="00BE60C1"/>
    <w:rsid w:val="00BE614E"/>
    <w:rsid w:val="00BE6421"/>
    <w:rsid w:val="00BE651B"/>
    <w:rsid w:val="00BE6A9B"/>
    <w:rsid w:val="00BE6BD7"/>
    <w:rsid w:val="00BE7117"/>
    <w:rsid w:val="00BE7344"/>
    <w:rsid w:val="00BE7ABD"/>
    <w:rsid w:val="00BE7E31"/>
    <w:rsid w:val="00BF0183"/>
    <w:rsid w:val="00BF01A4"/>
    <w:rsid w:val="00BF0A9A"/>
    <w:rsid w:val="00BF0F17"/>
    <w:rsid w:val="00BF0F85"/>
    <w:rsid w:val="00BF105D"/>
    <w:rsid w:val="00BF21E2"/>
    <w:rsid w:val="00BF2384"/>
    <w:rsid w:val="00BF2683"/>
    <w:rsid w:val="00BF26AD"/>
    <w:rsid w:val="00BF282B"/>
    <w:rsid w:val="00BF2C3F"/>
    <w:rsid w:val="00BF3183"/>
    <w:rsid w:val="00BF36DE"/>
    <w:rsid w:val="00BF38C3"/>
    <w:rsid w:val="00BF3C12"/>
    <w:rsid w:val="00BF4128"/>
    <w:rsid w:val="00BF4362"/>
    <w:rsid w:val="00BF44B9"/>
    <w:rsid w:val="00BF4630"/>
    <w:rsid w:val="00BF4ABF"/>
    <w:rsid w:val="00BF4C71"/>
    <w:rsid w:val="00BF50C0"/>
    <w:rsid w:val="00BF5208"/>
    <w:rsid w:val="00BF533F"/>
    <w:rsid w:val="00BF55FB"/>
    <w:rsid w:val="00BF591E"/>
    <w:rsid w:val="00BF5E0F"/>
    <w:rsid w:val="00BF620B"/>
    <w:rsid w:val="00BF62B3"/>
    <w:rsid w:val="00BF62DC"/>
    <w:rsid w:val="00BF6321"/>
    <w:rsid w:val="00BF6FD3"/>
    <w:rsid w:val="00BF767D"/>
    <w:rsid w:val="00BF78C7"/>
    <w:rsid w:val="00BF7CA7"/>
    <w:rsid w:val="00BF7DA6"/>
    <w:rsid w:val="00BF7DCD"/>
    <w:rsid w:val="00BF7DF1"/>
    <w:rsid w:val="00BF7FEC"/>
    <w:rsid w:val="00C00177"/>
    <w:rsid w:val="00C001E8"/>
    <w:rsid w:val="00C00256"/>
    <w:rsid w:val="00C004BE"/>
    <w:rsid w:val="00C0051B"/>
    <w:rsid w:val="00C0054D"/>
    <w:rsid w:val="00C00584"/>
    <w:rsid w:val="00C00697"/>
    <w:rsid w:val="00C00D57"/>
    <w:rsid w:val="00C00DA1"/>
    <w:rsid w:val="00C01084"/>
    <w:rsid w:val="00C01872"/>
    <w:rsid w:val="00C018AB"/>
    <w:rsid w:val="00C022A3"/>
    <w:rsid w:val="00C02343"/>
    <w:rsid w:val="00C02766"/>
    <w:rsid w:val="00C0285B"/>
    <w:rsid w:val="00C03AF5"/>
    <w:rsid w:val="00C03C43"/>
    <w:rsid w:val="00C03CC6"/>
    <w:rsid w:val="00C0413B"/>
    <w:rsid w:val="00C043FD"/>
    <w:rsid w:val="00C0492E"/>
    <w:rsid w:val="00C04F0F"/>
    <w:rsid w:val="00C05025"/>
    <w:rsid w:val="00C055B1"/>
    <w:rsid w:val="00C0569E"/>
    <w:rsid w:val="00C05B11"/>
    <w:rsid w:val="00C06152"/>
    <w:rsid w:val="00C06155"/>
    <w:rsid w:val="00C061B6"/>
    <w:rsid w:val="00C06704"/>
    <w:rsid w:val="00C0679F"/>
    <w:rsid w:val="00C0726A"/>
    <w:rsid w:val="00C072AF"/>
    <w:rsid w:val="00C072C3"/>
    <w:rsid w:val="00C07909"/>
    <w:rsid w:val="00C07941"/>
    <w:rsid w:val="00C0796A"/>
    <w:rsid w:val="00C07C47"/>
    <w:rsid w:val="00C07DAC"/>
    <w:rsid w:val="00C07EB4"/>
    <w:rsid w:val="00C1007F"/>
    <w:rsid w:val="00C103B5"/>
    <w:rsid w:val="00C10C16"/>
    <w:rsid w:val="00C10E38"/>
    <w:rsid w:val="00C10E74"/>
    <w:rsid w:val="00C1123F"/>
    <w:rsid w:val="00C11CC3"/>
    <w:rsid w:val="00C11E87"/>
    <w:rsid w:val="00C11F67"/>
    <w:rsid w:val="00C12094"/>
    <w:rsid w:val="00C121A3"/>
    <w:rsid w:val="00C1224D"/>
    <w:rsid w:val="00C12789"/>
    <w:rsid w:val="00C1284C"/>
    <w:rsid w:val="00C1292D"/>
    <w:rsid w:val="00C12C13"/>
    <w:rsid w:val="00C12C2F"/>
    <w:rsid w:val="00C12F97"/>
    <w:rsid w:val="00C130DF"/>
    <w:rsid w:val="00C131B6"/>
    <w:rsid w:val="00C13207"/>
    <w:rsid w:val="00C13313"/>
    <w:rsid w:val="00C137A0"/>
    <w:rsid w:val="00C13DC9"/>
    <w:rsid w:val="00C13E67"/>
    <w:rsid w:val="00C13F2A"/>
    <w:rsid w:val="00C13F49"/>
    <w:rsid w:val="00C14059"/>
    <w:rsid w:val="00C14191"/>
    <w:rsid w:val="00C14223"/>
    <w:rsid w:val="00C14291"/>
    <w:rsid w:val="00C147BE"/>
    <w:rsid w:val="00C148A9"/>
    <w:rsid w:val="00C14AED"/>
    <w:rsid w:val="00C14C33"/>
    <w:rsid w:val="00C151AC"/>
    <w:rsid w:val="00C152BE"/>
    <w:rsid w:val="00C1533C"/>
    <w:rsid w:val="00C15379"/>
    <w:rsid w:val="00C1544E"/>
    <w:rsid w:val="00C154AB"/>
    <w:rsid w:val="00C15961"/>
    <w:rsid w:val="00C15B99"/>
    <w:rsid w:val="00C15DE0"/>
    <w:rsid w:val="00C16030"/>
    <w:rsid w:val="00C169B3"/>
    <w:rsid w:val="00C17986"/>
    <w:rsid w:val="00C17B83"/>
    <w:rsid w:val="00C17F28"/>
    <w:rsid w:val="00C20271"/>
    <w:rsid w:val="00C202E9"/>
    <w:rsid w:val="00C20334"/>
    <w:rsid w:val="00C20477"/>
    <w:rsid w:val="00C205EC"/>
    <w:rsid w:val="00C2084E"/>
    <w:rsid w:val="00C20E47"/>
    <w:rsid w:val="00C211DA"/>
    <w:rsid w:val="00C219A9"/>
    <w:rsid w:val="00C21A79"/>
    <w:rsid w:val="00C21AD7"/>
    <w:rsid w:val="00C21AEE"/>
    <w:rsid w:val="00C21D3B"/>
    <w:rsid w:val="00C222DD"/>
    <w:rsid w:val="00C22414"/>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FC6"/>
    <w:rsid w:val="00C25184"/>
    <w:rsid w:val="00C252E8"/>
    <w:rsid w:val="00C2537C"/>
    <w:rsid w:val="00C25396"/>
    <w:rsid w:val="00C253A0"/>
    <w:rsid w:val="00C253D4"/>
    <w:rsid w:val="00C25487"/>
    <w:rsid w:val="00C25657"/>
    <w:rsid w:val="00C259F7"/>
    <w:rsid w:val="00C25E23"/>
    <w:rsid w:val="00C25E26"/>
    <w:rsid w:val="00C25FD8"/>
    <w:rsid w:val="00C26156"/>
    <w:rsid w:val="00C26729"/>
    <w:rsid w:val="00C26A11"/>
    <w:rsid w:val="00C26B58"/>
    <w:rsid w:val="00C26D72"/>
    <w:rsid w:val="00C26E46"/>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E5F"/>
    <w:rsid w:val="00C31E8B"/>
    <w:rsid w:val="00C327C6"/>
    <w:rsid w:val="00C32BC5"/>
    <w:rsid w:val="00C32D43"/>
    <w:rsid w:val="00C330DA"/>
    <w:rsid w:val="00C3336C"/>
    <w:rsid w:val="00C336ED"/>
    <w:rsid w:val="00C3374F"/>
    <w:rsid w:val="00C33AFB"/>
    <w:rsid w:val="00C33D08"/>
    <w:rsid w:val="00C342BB"/>
    <w:rsid w:val="00C34326"/>
    <w:rsid w:val="00C34475"/>
    <w:rsid w:val="00C34794"/>
    <w:rsid w:val="00C347BC"/>
    <w:rsid w:val="00C34964"/>
    <w:rsid w:val="00C34DCA"/>
    <w:rsid w:val="00C3532B"/>
    <w:rsid w:val="00C35379"/>
    <w:rsid w:val="00C354CC"/>
    <w:rsid w:val="00C3592A"/>
    <w:rsid w:val="00C35B3E"/>
    <w:rsid w:val="00C3606B"/>
    <w:rsid w:val="00C3610A"/>
    <w:rsid w:val="00C365A2"/>
    <w:rsid w:val="00C36A40"/>
    <w:rsid w:val="00C36F2D"/>
    <w:rsid w:val="00C37401"/>
    <w:rsid w:val="00C37CFB"/>
    <w:rsid w:val="00C37FC4"/>
    <w:rsid w:val="00C40637"/>
    <w:rsid w:val="00C409D9"/>
    <w:rsid w:val="00C40E1E"/>
    <w:rsid w:val="00C410C1"/>
    <w:rsid w:val="00C41155"/>
    <w:rsid w:val="00C411C7"/>
    <w:rsid w:val="00C412A2"/>
    <w:rsid w:val="00C4132A"/>
    <w:rsid w:val="00C419C0"/>
    <w:rsid w:val="00C41A8B"/>
    <w:rsid w:val="00C41B1F"/>
    <w:rsid w:val="00C41D2A"/>
    <w:rsid w:val="00C42881"/>
    <w:rsid w:val="00C428FA"/>
    <w:rsid w:val="00C42F20"/>
    <w:rsid w:val="00C43059"/>
    <w:rsid w:val="00C43782"/>
    <w:rsid w:val="00C437C8"/>
    <w:rsid w:val="00C43B48"/>
    <w:rsid w:val="00C440CF"/>
    <w:rsid w:val="00C44625"/>
    <w:rsid w:val="00C44725"/>
    <w:rsid w:val="00C4485C"/>
    <w:rsid w:val="00C44B27"/>
    <w:rsid w:val="00C44B43"/>
    <w:rsid w:val="00C44BF0"/>
    <w:rsid w:val="00C44CFE"/>
    <w:rsid w:val="00C44F38"/>
    <w:rsid w:val="00C45186"/>
    <w:rsid w:val="00C45576"/>
    <w:rsid w:val="00C456DF"/>
    <w:rsid w:val="00C456F0"/>
    <w:rsid w:val="00C45B86"/>
    <w:rsid w:val="00C46208"/>
    <w:rsid w:val="00C46721"/>
    <w:rsid w:val="00C46C4B"/>
    <w:rsid w:val="00C46D3E"/>
    <w:rsid w:val="00C46ED9"/>
    <w:rsid w:val="00C46F46"/>
    <w:rsid w:val="00C4720E"/>
    <w:rsid w:val="00C472AB"/>
    <w:rsid w:val="00C47854"/>
    <w:rsid w:val="00C478E1"/>
    <w:rsid w:val="00C47969"/>
    <w:rsid w:val="00C479CC"/>
    <w:rsid w:val="00C47BBD"/>
    <w:rsid w:val="00C47C9B"/>
    <w:rsid w:val="00C47CB6"/>
    <w:rsid w:val="00C47D90"/>
    <w:rsid w:val="00C501B2"/>
    <w:rsid w:val="00C50342"/>
    <w:rsid w:val="00C509A1"/>
    <w:rsid w:val="00C509AA"/>
    <w:rsid w:val="00C50A21"/>
    <w:rsid w:val="00C50CAD"/>
    <w:rsid w:val="00C50D67"/>
    <w:rsid w:val="00C50E56"/>
    <w:rsid w:val="00C50F2B"/>
    <w:rsid w:val="00C50F2D"/>
    <w:rsid w:val="00C5171C"/>
    <w:rsid w:val="00C51884"/>
    <w:rsid w:val="00C51946"/>
    <w:rsid w:val="00C5212E"/>
    <w:rsid w:val="00C525DD"/>
    <w:rsid w:val="00C52617"/>
    <w:rsid w:val="00C52859"/>
    <w:rsid w:val="00C52AD5"/>
    <w:rsid w:val="00C52F2D"/>
    <w:rsid w:val="00C530A9"/>
    <w:rsid w:val="00C53194"/>
    <w:rsid w:val="00C535A6"/>
    <w:rsid w:val="00C53613"/>
    <w:rsid w:val="00C53789"/>
    <w:rsid w:val="00C5392A"/>
    <w:rsid w:val="00C53B83"/>
    <w:rsid w:val="00C53E12"/>
    <w:rsid w:val="00C53F0E"/>
    <w:rsid w:val="00C540C0"/>
    <w:rsid w:val="00C54257"/>
    <w:rsid w:val="00C5437B"/>
    <w:rsid w:val="00C544D1"/>
    <w:rsid w:val="00C544F5"/>
    <w:rsid w:val="00C545F6"/>
    <w:rsid w:val="00C5496B"/>
    <w:rsid w:val="00C54BC0"/>
    <w:rsid w:val="00C54BC2"/>
    <w:rsid w:val="00C54C19"/>
    <w:rsid w:val="00C54CC2"/>
    <w:rsid w:val="00C54D0F"/>
    <w:rsid w:val="00C54E3D"/>
    <w:rsid w:val="00C54F95"/>
    <w:rsid w:val="00C555B6"/>
    <w:rsid w:val="00C55CAE"/>
    <w:rsid w:val="00C55EC8"/>
    <w:rsid w:val="00C55FDC"/>
    <w:rsid w:val="00C5604B"/>
    <w:rsid w:val="00C5661D"/>
    <w:rsid w:val="00C568B4"/>
    <w:rsid w:val="00C56C3A"/>
    <w:rsid w:val="00C56E95"/>
    <w:rsid w:val="00C56F59"/>
    <w:rsid w:val="00C5738C"/>
    <w:rsid w:val="00C57A41"/>
    <w:rsid w:val="00C57AF6"/>
    <w:rsid w:val="00C57BF8"/>
    <w:rsid w:val="00C603C3"/>
    <w:rsid w:val="00C60EFD"/>
    <w:rsid w:val="00C6113E"/>
    <w:rsid w:val="00C6143A"/>
    <w:rsid w:val="00C614E0"/>
    <w:rsid w:val="00C615DB"/>
    <w:rsid w:val="00C6169A"/>
    <w:rsid w:val="00C617B4"/>
    <w:rsid w:val="00C61889"/>
    <w:rsid w:val="00C61963"/>
    <w:rsid w:val="00C61B2D"/>
    <w:rsid w:val="00C621A8"/>
    <w:rsid w:val="00C624AD"/>
    <w:rsid w:val="00C62641"/>
    <w:rsid w:val="00C6269B"/>
    <w:rsid w:val="00C62AC5"/>
    <w:rsid w:val="00C62C6C"/>
    <w:rsid w:val="00C62D1E"/>
    <w:rsid w:val="00C62ED5"/>
    <w:rsid w:val="00C633D5"/>
    <w:rsid w:val="00C6342B"/>
    <w:rsid w:val="00C635AC"/>
    <w:rsid w:val="00C63981"/>
    <w:rsid w:val="00C63B19"/>
    <w:rsid w:val="00C63C25"/>
    <w:rsid w:val="00C641B8"/>
    <w:rsid w:val="00C6447B"/>
    <w:rsid w:val="00C64BBA"/>
    <w:rsid w:val="00C64ED9"/>
    <w:rsid w:val="00C650BB"/>
    <w:rsid w:val="00C65824"/>
    <w:rsid w:val="00C6584F"/>
    <w:rsid w:val="00C65C88"/>
    <w:rsid w:val="00C65FC0"/>
    <w:rsid w:val="00C6601D"/>
    <w:rsid w:val="00C660E3"/>
    <w:rsid w:val="00C66278"/>
    <w:rsid w:val="00C6629B"/>
    <w:rsid w:val="00C6691B"/>
    <w:rsid w:val="00C669EC"/>
    <w:rsid w:val="00C66BBA"/>
    <w:rsid w:val="00C66C68"/>
    <w:rsid w:val="00C66E77"/>
    <w:rsid w:val="00C67029"/>
    <w:rsid w:val="00C670FB"/>
    <w:rsid w:val="00C67324"/>
    <w:rsid w:val="00C6737A"/>
    <w:rsid w:val="00C67613"/>
    <w:rsid w:val="00C67703"/>
    <w:rsid w:val="00C67770"/>
    <w:rsid w:val="00C67882"/>
    <w:rsid w:val="00C70959"/>
    <w:rsid w:val="00C70B25"/>
    <w:rsid w:val="00C711F2"/>
    <w:rsid w:val="00C7127D"/>
    <w:rsid w:val="00C716EC"/>
    <w:rsid w:val="00C71E75"/>
    <w:rsid w:val="00C72808"/>
    <w:rsid w:val="00C729BF"/>
    <w:rsid w:val="00C72A3E"/>
    <w:rsid w:val="00C72A6F"/>
    <w:rsid w:val="00C72C86"/>
    <w:rsid w:val="00C72CEE"/>
    <w:rsid w:val="00C73415"/>
    <w:rsid w:val="00C738DE"/>
    <w:rsid w:val="00C73E81"/>
    <w:rsid w:val="00C73EEE"/>
    <w:rsid w:val="00C74320"/>
    <w:rsid w:val="00C74A42"/>
    <w:rsid w:val="00C74A63"/>
    <w:rsid w:val="00C74AC0"/>
    <w:rsid w:val="00C74D9A"/>
    <w:rsid w:val="00C74F9B"/>
    <w:rsid w:val="00C74FB6"/>
    <w:rsid w:val="00C757E6"/>
    <w:rsid w:val="00C75CAA"/>
    <w:rsid w:val="00C75CF7"/>
    <w:rsid w:val="00C7619F"/>
    <w:rsid w:val="00C764E6"/>
    <w:rsid w:val="00C76880"/>
    <w:rsid w:val="00C76A35"/>
    <w:rsid w:val="00C76AAA"/>
    <w:rsid w:val="00C76B49"/>
    <w:rsid w:val="00C76B4B"/>
    <w:rsid w:val="00C76BAC"/>
    <w:rsid w:val="00C76FB7"/>
    <w:rsid w:val="00C76FDE"/>
    <w:rsid w:val="00C771AF"/>
    <w:rsid w:val="00C77245"/>
    <w:rsid w:val="00C773D5"/>
    <w:rsid w:val="00C778BF"/>
    <w:rsid w:val="00C77988"/>
    <w:rsid w:val="00C77BF9"/>
    <w:rsid w:val="00C77ED2"/>
    <w:rsid w:val="00C77FBC"/>
    <w:rsid w:val="00C804BC"/>
    <w:rsid w:val="00C8070B"/>
    <w:rsid w:val="00C808B7"/>
    <w:rsid w:val="00C808D3"/>
    <w:rsid w:val="00C808EC"/>
    <w:rsid w:val="00C80AAE"/>
    <w:rsid w:val="00C80B45"/>
    <w:rsid w:val="00C80BC9"/>
    <w:rsid w:val="00C810CD"/>
    <w:rsid w:val="00C812FE"/>
    <w:rsid w:val="00C81559"/>
    <w:rsid w:val="00C81678"/>
    <w:rsid w:val="00C82275"/>
    <w:rsid w:val="00C824DA"/>
    <w:rsid w:val="00C82861"/>
    <w:rsid w:val="00C82B72"/>
    <w:rsid w:val="00C82D58"/>
    <w:rsid w:val="00C830E2"/>
    <w:rsid w:val="00C831FA"/>
    <w:rsid w:val="00C83722"/>
    <w:rsid w:val="00C8394E"/>
    <w:rsid w:val="00C841C7"/>
    <w:rsid w:val="00C8421C"/>
    <w:rsid w:val="00C8439B"/>
    <w:rsid w:val="00C84522"/>
    <w:rsid w:val="00C849BD"/>
    <w:rsid w:val="00C84BDB"/>
    <w:rsid w:val="00C84C70"/>
    <w:rsid w:val="00C84E8E"/>
    <w:rsid w:val="00C85015"/>
    <w:rsid w:val="00C8515C"/>
    <w:rsid w:val="00C85191"/>
    <w:rsid w:val="00C8529A"/>
    <w:rsid w:val="00C8542F"/>
    <w:rsid w:val="00C85514"/>
    <w:rsid w:val="00C8567B"/>
    <w:rsid w:val="00C85750"/>
    <w:rsid w:val="00C85964"/>
    <w:rsid w:val="00C86033"/>
    <w:rsid w:val="00C86131"/>
    <w:rsid w:val="00C86256"/>
    <w:rsid w:val="00C86D1F"/>
    <w:rsid w:val="00C86D35"/>
    <w:rsid w:val="00C86E1E"/>
    <w:rsid w:val="00C86E73"/>
    <w:rsid w:val="00C86FE2"/>
    <w:rsid w:val="00C87210"/>
    <w:rsid w:val="00C872B1"/>
    <w:rsid w:val="00C87382"/>
    <w:rsid w:val="00C876A5"/>
    <w:rsid w:val="00C87A6A"/>
    <w:rsid w:val="00C87C72"/>
    <w:rsid w:val="00C87CE9"/>
    <w:rsid w:val="00C87FA3"/>
    <w:rsid w:val="00C903F1"/>
    <w:rsid w:val="00C90424"/>
    <w:rsid w:val="00C90B43"/>
    <w:rsid w:val="00C90D52"/>
    <w:rsid w:val="00C9112B"/>
    <w:rsid w:val="00C913E4"/>
    <w:rsid w:val="00C91729"/>
    <w:rsid w:val="00C91746"/>
    <w:rsid w:val="00C91AA3"/>
    <w:rsid w:val="00C91C95"/>
    <w:rsid w:val="00C91CC1"/>
    <w:rsid w:val="00C91F86"/>
    <w:rsid w:val="00C924BE"/>
    <w:rsid w:val="00C9264F"/>
    <w:rsid w:val="00C926F9"/>
    <w:rsid w:val="00C92AB5"/>
    <w:rsid w:val="00C931F4"/>
    <w:rsid w:val="00C93465"/>
    <w:rsid w:val="00C939C0"/>
    <w:rsid w:val="00C93D55"/>
    <w:rsid w:val="00C93E09"/>
    <w:rsid w:val="00C94047"/>
    <w:rsid w:val="00C94283"/>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A28"/>
    <w:rsid w:val="00C96C5E"/>
    <w:rsid w:val="00C97188"/>
    <w:rsid w:val="00C97282"/>
    <w:rsid w:val="00C9732C"/>
    <w:rsid w:val="00C9762F"/>
    <w:rsid w:val="00C976B3"/>
    <w:rsid w:val="00C976D7"/>
    <w:rsid w:val="00C976F4"/>
    <w:rsid w:val="00C97758"/>
    <w:rsid w:val="00C97798"/>
    <w:rsid w:val="00C978CA"/>
    <w:rsid w:val="00C9799A"/>
    <w:rsid w:val="00C979C4"/>
    <w:rsid w:val="00C97BF7"/>
    <w:rsid w:val="00C97C1B"/>
    <w:rsid w:val="00C97C49"/>
    <w:rsid w:val="00C97E37"/>
    <w:rsid w:val="00C97F60"/>
    <w:rsid w:val="00CA028D"/>
    <w:rsid w:val="00CA0591"/>
    <w:rsid w:val="00CA06B5"/>
    <w:rsid w:val="00CA06D4"/>
    <w:rsid w:val="00CA080A"/>
    <w:rsid w:val="00CA0C37"/>
    <w:rsid w:val="00CA1258"/>
    <w:rsid w:val="00CA13B3"/>
    <w:rsid w:val="00CA1557"/>
    <w:rsid w:val="00CA169E"/>
    <w:rsid w:val="00CA1A3B"/>
    <w:rsid w:val="00CA1F11"/>
    <w:rsid w:val="00CA200C"/>
    <w:rsid w:val="00CA201D"/>
    <w:rsid w:val="00CA2211"/>
    <w:rsid w:val="00CA25B9"/>
    <w:rsid w:val="00CA2B98"/>
    <w:rsid w:val="00CA2E48"/>
    <w:rsid w:val="00CA2E8F"/>
    <w:rsid w:val="00CA3509"/>
    <w:rsid w:val="00CA38E8"/>
    <w:rsid w:val="00CA3904"/>
    <w:rsid w:val="00CA3975"/>
    <w:rsid w:val="00CA3B40"/>
    <w:rsid w:val="00CA426D"/>
    <w:rsid w:val="00CA4D5D"/>
    <w:rsid w:val="00CA4F34"/>
    <w:rsid w:val="00CA50CA"/>
    <w:rsid w:val="00CA5A07"/>
    <w:rsid w:val="00CA5BB4"/>
    <w:rsid w:val="00CA6155"/>
    <w:rsid w:val="00CA632A"/>
    <w:rsid w:val="00CA6359"/>
    <w:rsid w:val="00CA640F"/>
    <w:rsid w:val="00CA6638"/>
    <w:rsid w:val="00CA6697"/>
    <w:rsid w:val="00CA691D"/>
    <w:rsid w:val="00CA6A6F"/>
    <w:rsid w:val="00CA6B46"/>
    <w:rsid w:val="00CA6E41"/>
    <w:rsid w:val="00CA6EC0"/>
    <w:rsid w:val="00CA75B2"/>
    <w:rsid w:val="00CA76C0"/>
    <w:rsid w:val="00CA7724"/>
    <w:rsid w:val="00CA786B"/>
    <w:rsid w:val="00CA78E3"/>
    <w:rsid w:val="00CA7FFD"/>
    <w:rsid w:val="00CB007A"/>
    <w:rsid w:val="00CB06CF"/>
    <w:rsid w:val="00CB078A"/>
    <w:rsid w:val="00CB10F2"/>
    <w:rsid w:val="00CB11D1"/>
    <w:rsid w:val="00CB13A8"/>
    <w:rsid w:val="00CB1417"/>
    <w:rsid w:val="00CB1483"/>
    <w:rsid w:val="00CB1548"/>
    <w:rsid w:val="00CB1832"/>
    <w:rsid w:val="00CB1C3C"/>
    <w:rsid w:val="00CB1CED"/>
    <w:rsid w:val="00CB1F85"/>
    <w:rsid w:val="00CB1F95"/>
    <w:rsid w:val="00CB1FD0"/>
    <w:rsid w:val="00CB281B"/>
    <w:rsid w:val="00CB2920"/>
    <w:rsid w:val="00CB2DAE"/>
    <w:rsid w:val="00CB2E98"/>
    <w:rsid w:val="00CB3699"/>
    <w:rsid w:val="00CB39DA"/>
    <w:rsid w:val="00CB3F04"/>
    <w:rsid w:val="00CB3F08"/>
    <w:rsid w:val="00CB3F37"/>
    <w:rsid w:val="00CB4196"/>
    <w:rsid w:val="00CB431F"/>
    <w:rsid w:val="00CB45A8"/>
    <w:rsid w:val="00CB4A85"/>
    <w:rsid w:val="00CB4C60"/>
    <w:rsid w:val="00CB513C"/>
    <w:rsid w:val="00CB5617"/>
    <w:rsid w:val="00CB59C7"/>
    <w:rsid w:val="00CB5BE1"/>
    <w:rsid w:val="00CB5D13"/>
    <w:rsid w:val="00CB5D2D"/>
    <w:rsid w:val="00CB5FCE"/>
    <w:rsid w:val="00CB60EA"/>
    <w:rsid w:val="00CB6389"/>
    <w:rsid w:val="00CB6F5C"/>
    <w:rsid w:val="00CB6F9D"/>
    <w:rsid w:val="00CB6FD5"/>
    <w:rsid w:val="00CB7168"/>
    <w:rsid w:val="00CB765E"/>
    <w:rsid w:val="00CB77EF"/>
    <w:rsid w:val="00CB7DDA"/>
    <w:rsid w:val="00CB7F33"/>
    <w:rsid w:val="00CC003D"/>
    <w:rsid w:val="00CC0141"/>
    <w:rsid w:val="00CC03A7"/>
    <w:rsid w:val="00CC086C"/>
    <w:rsid w:val="00CC18D5"/>
    <w:rsid w:val="00CC1A6F"/>
    <w:rsid w:val="00CC1D9B"/>
    <w:rsid w:val="00CC2A2C"/>
    <w:rsid w:val="00CC2DAC"/>
    <w:rsid w:val="00CC323F"/>
    <w:rsid w:val="00CC38B5"/>
    <w:rsid w:val="00CC3AA0"/>
    <w:rsid w:val="00CC3ED9"/>
    <w:rsid w:val="00CC4093"/>
    <w:rsid w:val="00CC44F8"/>
    <w:rsid w:val="00CC4581"/>
    <w:rsid w:val="00CC47D5"/>
    <w:rsid w:val="00CC559D"/>
    <w:rsid w:val="00CC59C5"/>
    <w:rsid w:val="00CC5A1F"/>
    <w:rsid w:val="00CC5A62"/>
    <w:rsid w:val="00CC5BF9"/>
    <w:rsid w:val="00CC60FF"/>
    <w:rsid w:val="00CC6160"/>
    <w:rsid w:val="00CC6652"/>
    <w:rsid w:val="00CC6A91"/>
    <w:rsid w:val="00CC6B11"/>
    <w:rsid w:val="00CC6C31"/>
    <w:rsid w:val="00CC6D58"/>
    <w:rsid w:val="00CC6E4B"/>
    <w:rsid w:val="00CC6ED5"/>
    <w:rsid w:val="00CC6F53"/>
    <w:rsid w:val="00CC7122"/>
    <w:rsid w:val="00CC7257"/>
    <w:rsid w:val="00CC785E"/>
    <w:rsid w:val="00CC7EE6"/>
    <w:rsid w:val="00CD00BE"/>
    <w:rsid w:val="00CD02FE"/>
    <w:rsid w:val="00CD06C3"/>
    <w:rsid w:val="00CD07C4"/>
    <w:rsid w:val="00CD0846"/>
    <w:rsid w:val="00CD0CCC"/>
    <w:rsid w:val="00CD15E7"/>
    <w:rsid w:val="00CD17A7"/>
    <w:rsid w:val="00CD18C0"/>
    <w:rsid w:val="00CD18F1"/>
    <w:rsid w:val="00CD1C35"/>
    <w:rsid w:val="00CD1C3F"/>
    <w:rsid w:val="00CD1C8A"/>
    <w:rsid w:val="00CD1D5C"/>
    <w:rsid w:val="00CD1FB5"/>
    <w:rsid w:val="00CD20BC"/>
    <w:rsid w:val="00CD26AC"/>
    <w:rsid w:val="00CD2985"/>
    <w:rsid w:val="00CD2CCD"/>
    <w:rsid w:val="00CD3176"/>
    <w:rsid w:val="00CD3395"/>
    <w:rsid w:val="00CD36B0"/>
    <w:rsid w:val="00CD38B2"/>
    <w:rsid w:val="00CD3979"/>
    <w:rsid w:val="00CD3A02"/>
    <w:rsid w:val="00CD3A0C"/>
    <w:rsid w:val="00CD3AAE"/>
    <w:rsid w:val="00CD3C19"/>
    <w:rsid w:val="00CD4244"/>
    <w:rsid w:val="00CD43AF"/>
    <w:rsid w:val="00CD448B"/>
    <w:rsid w:val="00CD44DF"/>
    <w:rsid w:val="00CD4719"/>
    <w:rsid w:val="00CD492B"/>
    <w:rsid w:val="00CD493C"/>
    <w:rsid w:val="00CD4B5B"/>
    <w:rsid w:val="00CD51F5"/>
    <w:rsid w:val="00CD526A"/>
    <w:rsid w:val="00CD532A"/>
    <w:rsid w:val="00CD5473"/>
    <w:rsid w:val="00CD5480"/>
    <w:rsid w:val="00CD55E2"/>
    <w:rsid w:val="00CD5665"/>
    <w:rsid w:val="00CD566E"/>
    <w:rsid w:val="00CD593D"/>
    <w:rsid w:val="00CD5953"/>
    <w:rsid w:val="00CD5A06"/>
    <w:rsid w:val="00CD5BF0"/>
    <w:rsid w:val="00CD5CAA"/>
    <w:rsid w:val="00CD61C6"/>
    <w:rsid w:val="00CD63F0"/>
    <w:rsid w:val="00CD655B"/>
    <w:rsid w:val="00CD6872"/>
    <w:rsid w:val="00CD6B4E"/>
    <w:rsid w:val="00CD6BCB"/>
    <w:rsid w:val="00CD6CFB"/>
    <w:rsid w:val="00CD6F0B"/>
    <w:rsid w:val="00CD71D5"/>
    <w:rsid w:val="00CE0789"/>
    <w:rsid w:val="00CE09FC"/>
    <w:rsid w:val="00CE1372"/>
    <w:rsid w:val="00CE1494"/>
    <w:rsid w:val="00CE16E5"/>
    <w:rsid w:val="00CE1A6F"/>
    <w:rsid w:val="00CE2043"/>
    <w:rsid w:val="00CE21F3"/>
    <w:rsid w:val="00CE22D5"/>
    <w:rsid w:val="00CE2380"/>
    <w:rsid w:val="00CE24BB"/>
    <w:rsid w:val="00CE256E"/>
    <w:rsid w:val="00CE2778"/>
    <w:rsid w:val="00CE2AD3"/>
    <w:rsid w:val="00CE2D35"/>
    <w:rsid w:val="00CE2EC4"/>
    <w:rsid w:val="00CE3529"/>
    <w:rsid w:val="00CE3742"/>
    <w:rsid w:val="00CE377C"/>
    <w:rsid w:val="00CE3EB5"/>
    <w:rsid w:val="00CE41D9"/>
    <w:rsid w:val="00CE43A8"/>
    <w:rsid w:val="00CE4527"/>
    <w:rsid w:val="00CE4793"/>
    <w:rsid w:val="00CE481B"/>
    <w:rsid w:val="00CE49B2"/>
    <w:rsid w:val="00CE4A28"/>
    <w:rsid w:val="00CE4AD9"/>
    <w:rsid w:val="00CE4E7C"/>
    <w:rsid w:val="00CE5275"/>
    <w:rsid w:val="00CE53CB"/>
    <w:rsid w:val="00CE54A4"/>
    <w:rsid w:val="00CE54AC"/>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DC3"/>
    <w:rsid w:val="00CE6E62"/>
    <w:rsid w:val="00CE7172"/>
    <w:rsid w:val="00CE71FA"/>
    <w:rsid w:val="00CE7729"/>
    <w:rsid w:val="00CE7A76"/>
    <w:rsid w:val="00CE7AA1"/>
    <w:rsid w:val="00CE7C61"/>
    <w:rsid w:val="00CE7DD7"/>
    <w:rsid w:val="00CE7EBA"/>
    <w:rsid w:val="00CF0229"/>
    <w:rsid w:val="00CF042D"/>
    <w:rsid w:val="00CF0462"/>
    <w:rsid w:val="00CF0DFE"/>
    <w:rsid w:val="00CF0E00"/>
    <w:rsid w:val="00CF0F31"/>
    <w:rsid w:val="00CF141E"/>
    <w:rsid w:val="00CF151A"/>
    <w:rsid w:val="00CF1BD9"/>
    <w:rsid w:val="00CF2351"/>
    <w:rsid w:val="00CF23C5"/>
    <w:rsid w:val="00CF2996"/>
    <w:rsid w:val="00CF2A21"/>
    <w:rsid w:val="00CF31B6"/>
    <w:rsid w:val="00CF3A6E"/>
    <w:rsid w:val="00CF3F98"/>
    <w:rsid w:val="00CF4186"/>
    <w:rsid w:val="00CF438B"/>
    <w:rsid w:val="00CF43C1"/>
    <w:rsid w:val="00CF49C8"/>
    <w:rsid w:val="00CF4B80"/>
    <w:rsid w:val="00CF4D9E"/>
    <w:rsid w:val="00CF512F"/>
    <w:rsid w:val="00CF52E5"/>
    <w:rsid w:val="00CF5306"/>
    <w:rsid w:val="00CF5407"/>
    <w:rsid w:val="00CF5F99"/>
    <w:rsid w:val="00CF69E4"/>
    <w:rsid w:val="00CF6B64"/>
    <w:rsid w:val="00CF6D8D"/>
    <w:rsid w:val="00CF6F2E"/>
    <w:rsid w:val="00CF7017"/>
    <w:rsid w:val="00CF7038"/>
    <w:rsid w:val="00CF724B"/>
    <w:rsid w:val="00CF72ED"/>
    <w:rsid w:val="00CF762F"/>
    <w:rsid w:val="00CF7C78"/>
    <w:rsid w:val="00CF7D17"/>
    <w:rsid w:val="00D000AC"/>
    <w:rsid w:val="00D000B3"/>
    <w:rsid w:val="00D0069D"/>
    <w:rsid w:val="00D009C1"/>
    <w:rsid w:val="00D00C03"/>
    <w:rsid w:val="00D00C10"/>
    <w:rsid w:val="00D00CDA"/>
    <w:rsid w:val="00D0105F"/>
    <w:rsid w:val="00D0114D"/>
    <w:rsid w:val="00D013FF"/>
    <w:rsid w:val="00D018ED"/>
    <w:rsid w:val="00D019BE"/>
    <w:rsid w:val="00D01F59"/>
    <w:rsid w:val="00D022D4"/>
    <w:rsid w:val="00D02806"/>
    <w:rsid w:val="00D029CD"/>
    <w:rsid w:val="00D02BF3"/>
    <w:rsid w:val="00D02E2C"/>
    <w:rsid w:val="00D031B4"/>
    <w:rsid w:val="00D0339D"/>
    <w:rsid w:val="00D033C7"/>
    <w:rsid w:val="00D03460"/>
    <w:rsid w:val="00D03DEE"/>
    <w:rsid w:val="00D03FD5"/>
    <w:rsid w:val="00D03FE9"/>
    <w:rsid w:val="00D03FED"/>
    <w:rsid w:val="00D04217"/>
    <w:rsid w:val="00D04557"/>
    <w:rsid w:val="00D0487D"/>
    <w:rsid w:val="00D04BCE"/>
    <w:rsid w:val="00D04C42"/>
    <w:rsid w:val="00D04F2B"/>
    <w:rsid w:val="00D0509B"/>
    <w:rsid w:val="00D050B8"/>
    <w:rsid w:val="00D05603"/>
    <w:rsid w:val="00D05632"/>
    <w:rsid w:val="00D05AF9"/>
    <w:rsid w:val="00D05C3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FB"/>
    <w:rsid w:val="00D07F45"/>
    <w:rsid w:val="00D10359"/>
    <w:rsid w:val="00D103D2"/>
    <w:rsid w:val="00D1057A"/>
    <w:rsid w:val="00D105A0"/>
    <w:rsid w:val="00D1091C"/>
    <w:rsid w:val="00D109E7"/>
    <w:rsid w:val="00D10ADD"/>
    <w:rsid w:val="00D10DF5"/>
    <w:rsid w:val="00D1105D"/>
    <w:rsid w:val="00D111E6"/>
    <w:rsid w:val="00D11AAC"/>
    <w:rsid w:val="00D11AEC"/>
    <w:rsid w:val="00D12FC8"/>
    <w:rsid w:val="00D13416"/>
    <w:rsid w:val="00D13555"/>
    <w:rsid w:val="00D13563"/>
    <w:rsid w:val="00D135E3"/>
    <w:rsid w:val="00D13C5A"/>
    <w:rsid w:val="00D13FF0"/>
    <w:rsid w:val="00D14065"/>
    <w:rsid w:val="00D14FD1"/>
    <w:rsid w:val="00D14FF3"/>
    <w:rsid w:val="00D15303"/>
    <w:rsid w:val="00D15581"/>
    <w:rsid w:val="00D155A4"/>
    <w:rsid w:val="00D1566F"/>
    <w:rsid w:val="00D15B4F"/>
    <w:rsid w:val="00D15C86"/>
    <w:rsid w:val="00D15E1D"/>
    <w:rsid w:val="00D15F80"/>
    <w:rsid w:val="00D1607A"/>
    <w:rsid w:val="00D1635A"/>
    <w:rsid w:val="00D163B1"/>
    <w:rsid w:val="00D1664A"/>
    <w:rsid w:val="00D1674A"/>
    <w:rsid w:val="00D167AD"/>
    <w:rsid w:val="00D16932"/>
    <w:rsid w:val="00D16C08"/>
    <w:rsid w:val="00D16FB3"/>
    <w:rsid w:val="00D17249"/>
    <w:rsid w:val="00D17465"/>
    <w:rsid w:val="00D1763C"/>
    <w:rsid w:val="00D176C6"/>
    <w:rsid w:val="00D176F5"/>
    <w:rsid w:val="00D177C3"/>
    <w:rsid w:val="00D17830"/>
    <w:rsid w:val="00D17DFF"/>
    <w:rsid w:val="00D205D6"/>
    <w:rsid w:val="00D2078D"/>
    <w:rsid w:val="00D20B54"/>
    <w:rsid w:val="00D20C75"/>
    <w:rsid w:val="00D20F15"/>
    <w:rsid w:val="00D20F1E"/>
    <w:rsid w:val="00D2129B"/>
    <w:rsid w:val="00D215E8"/>
    <w:rsid w:val="00D218BE"/>
    <w:rsid w:val="00D2192F"/>
    <w:rsid w:val="00D21966"/>
    <w:rsid w:val="00D22127"/>
    <w:rsid w:val="00D22316"/>
    <w:rsid w:val="00D22819"/>
    <w:rsid w:val="00D22D6B"/>
    <w:rsid w:val="00D230B1"/>
    <w:rsid w:val="00D2314B"/>
    <w:rsid w:val="00D23370"/>
    <w:rsid w:val="00D2369E"/>
    <w:rsid w:val="00D23AB3"/>
    <w:rsid w:val="00D23D4E"/>
    <w:rsid w:val="00D24189"/>
    <w:rsid w:val="00D241E1"/>
    <w:rsid w:val="00D24303"/>
    <w:rsid w:val="00D244C9"/>
    <w:rsid w:val="00D24616"/>
    <w:rsid w:val="00D246BE"/>
    <w:rsid w:val="00D2482D"/>
    <w:rsid w:val="00D24838"/>
    <w:rsid w:val="00D24989"/>
    <w:rsid w:val="00D24A90"/>
    <w:rsid w:val="00D24C47"/>
    <w:rsid w:val="00D24CFD"/>
    <w:rsid w:val="00D24D61"/>
    <w:rsid w:val="00D24F6C"/>
    <w:rsid w:val="00D25131"/>
    <w:rsid w:val="00D2544A"/>
    <w:rsid w:val="00D25559"/>
    <w:rsid w:val="00D258ED"/>
    <w:rsid w:val="00D26771"/>
    <w:rsid w:val="00D26A39"/>
    <w:rsid w:val="00D26CB2"/>
    <w:rsid w:val="00D26DC6"/>
    <w:rsid w:val="00D26E9F"/>
    <w:rsid w:val="00D26FD6"/>
    <w:rsid w:val="00D272C4"/>
    <w:rsid w:val="00D27686"/>
    <w:rsid w:val="00D2779E"/>
    <w:rsid w:val="00D278B4"/>
    <w:rsid w:val="00D27AB2"/>
    <w:rsid w:val="00D27BCF"/>
    <w:rsid w:val="00D27D62"/>
    <w:rsid w:val="00D27F32"/>
    <w:rsid w:val="00D30E20"/>
    <w:rsid w:val="00D310AB"/>
    <w:rsid w:val="00D31127"/>
    <w:rsid w:val="00D31162"/>
    <w:rsid w:val="00D311A5"/>
    <w:rsid w:val="00D3122C"/>
    <w:rsid w:val="00D31263"/>
    <w:rsid w:val="00D313DA"/>
    <w:rsid w:val="00D31696"/>
    <w:rsid w:val="00D31DA8"/>
    <w:rsid w:val="00D3243D"/>
    <w:rsid w:val="00D329B4"/>
    <w:rsid w:val="00D32CA4"/>
    <w:rsid w:val="00D330A0"/>
    <w:rsid w:val="00D331D4"/>
    <w:rsid w:val="00D332A3"/>
    <w:rsid w:val="00D33511"/>
    <w:rsid w:val="00D3359D"/>
    <w:rsid w:val="00D336E5"/>
    <w:rsid w:val="00D33706"/>
    <w:rsid w:val="00D337DD"/>
    <w:rsid w:val="00D3391F"/>
    <w:rsid w:val="00D339FA"/>
    <w:rsid w:val="00D33D54"/>
    <w:rsid w:val="00D33E97"/>
    <w:rsid w:val="00D3425E"/>
    <w:rsid w:val="00D34538"/>
    <w:rsid w:val="00D34567"/>
    <w:rsid w:val="00D345AD"/>
    <w:rsid w:val="00D34604"/>
    <w:rsid w:val="00D349FA"/>
    <w:rsid w:val="00D34DDB"/>
    <w:rsid w:val="00D35006"/>
    <w:rsid w:val="00D3528D"/>
    <w:rsid w:val="00D35D13"/>
    <w:rsid w:val="00D35F22"/>
    <w:rsid w:val="00D36040"/>
    <w:rsid w:val="00D3612D"/>
    <w:rsid w:val="00D36166"/>
    <w:rsid w:val="00D36990"/>
    <w:rsid w:val="00D36F6D"/>
    <w:rsid w:val="00D373C2"/>
    <w:rsid w:val="00D37827"/>
    <w:rsid w:val="00D378C9"/>
    <w:rsid w:val="00D37FE0"/>
    <w:rsid w:val="00D4009B"/>
    <w:rsid w:val="00D4015A"/>
    <w:rsid w:val="00D4017F"/>
    <w:rsid w:val="00D403DB"/>
    <w:rsid w:val="00D403E9"/>
    <w:rsid w:val="00D40924"/>
    <w:rsid w:val="00D4097C"/>
    <w:rsid w:val="00D40C4D"/>
    <w:rsid w:val="00D4123E"/>
    <w:rsid w:val="00D412C0"/>
    <w:rsid w:val="00D4154E"/>
    <w:rsid w:val="00D41AE6"/>
    <w:rsid w:val="00D41CED"/>
    <w:rsid w:val="00D4218C"/>
    <w:rsid w:val="00D4239E"/>
    <w:rsid w:val="00D425C6"/>
    <w:rsid w:val="00D427B0"/>
    <w:rsid w:val="00D42AFF"/>
    <w:rsid w:val="00D4323B"/>
    <w:rsid w:val="00D433EC"/>
    <w:rsid w:val="00D4367F"/>
    <w:rsid w:val="00D43708"/>
    <w:rsid w:val="00D43A5C"/>
    <w:rsid w:val="00D4459A"/>
    <w:rsid w:val="00D446D7"/>
    <w:rsid w:val="00D4498B"/>
    <w:rsid w:val="00D45092"/>
    <w:rsid w:val="00D451E4"/>
    <w:rsid w:val="00D45327"/>
    <w:rsid w:val="00D458B3"/>
    <w:rsid w:val="00D45CE9"/>
    <w:rsid w:val="00D45EA5"/>
    <w:rsid w:val="00D45F94"/>
    <w:rsid w:val="00D4708F"/>
    <w:rsid w:val="00D471D5"/>
    <w:rsid w:val="00D472AC"/>
    <w:rsid w:val="00D47487"/>
    <w:rsid w:val="00D475E4"/>
    <w:rsid w:val="00D4767B"/>
    <w:rsid w:val="00D47939"/>
    <w:rsid w:val="00D47942"/>
    <w:rsid w:val="00D47D6E"/>
    <w:rsid w:val="00D47EF2"/>
    <w:rsid w:val="00D50688"/>
    <w:rsid w:val="00D50813"/>
    <w:rsid w:val="00D50890"/>
    <w:rsid w:val="00D50898"/>
    <w:rsid w:val="00D50906"/>
    <w:rsid w:val="00D50914"/>
    <w:rsid w:val="00D50DF3"/>
    <w:rsid w:val="00D510B2"/>
    <w:rsid w:val="00D513CE"/>
    <w:rsid w:val="00D513D7"/>
    <w:rsid w:val="00D516C7"/>
    <w:rsid w:val="00D51758"/>
    <w:rsid w:val="00D518BD"/>
    <w:rsid w:val="00D5199A"/>
    <w:rsid w:val="00D51B46"/>
    <w:rsid w:val="00D5271E"/>
    <w:rsid w:val="00D52929"/>
    <w:rsid w:val="00D529A5"/>
    <w:rsid w:val="00D52B53"/>
    <w:rsid w:val="00D52BAF"/>
    <w:rsid w:val="00D52EBC"/>
    <w:rsid w:val="00D53064"/>
    <w:rsid w:val="00D536D9"/>
    <w:rsid w:val="00D538B7"/>
    <w:rsid w:val="00D53D84"/>
    <w:rsid w:val="00D53E63"/>
    <w:rsid w:val="00D54835"/>
    <w:rsid w:val="00D54903"/>
    <w:rsid w:val="00D54F26"/>
    <w:rsid w:val="00D54FDC"/>
    <w:rsid w:val="00D5516D"/>
    <w:rsid w:val="00D5549E"/>
    <w:rsid w:val="00D55A9B"/>
    <w:rsid w:val="00D55BBC"/>
    <w:rsid w:val="00D55EA1"/>
    <w:rsid w:val="00D55F2A"/>
    <w:rsid w:val="00D55F33"/>
    <w:rsid w:val="00D561A2"/>
    <w:rsid w:val="00D5627C"/>
    <w:rsid w:val="00D56689"/>
    <w:rsid w:val="00D56D55"/>
    <w:rsid w:val="00D5706B"/>
    <w:rsid w:val="00D570BD"/>
    <w:rsid w:val="00D57A01"/>
    <w:rsid w:val="00D60077"/>
    <w:rsid w:val="00D6086C"/>
    <w:rsid w:val="00D6097B"/>
    <w:rsid w:val="00D60C42"/>
    <w:rsid w:val="00D60C65"/>
    <w:rsid w:val="00D60DA9"/>
    <w:rsid w:val="00D60DD3"/>
    <w:rsid w:val="00D61202"/>
    <w:rsid w:val="00D61279"/>
    <w:rsid w:val="00D61383"/>
    <w:rsid w:val="00D6164A"/>
    <w:rsid w:val="00D61703"/>
    <w:rsid w:val="00D6189E"/>
    <w:rsid w:val="00D61F3A"/>
    <w:rsid w:val="00D62668"/>
    <w:rsid w:val="00D62983"/>
    <w:rsid w:val="00D62A12"/>
    <w:rsid w:val="00D62E2D"/>
    <w:rsid w:val="00D63160"/>
    <w:rsid w:val="00D634F5"/>
    <w:rsid w:val="00D63DD9"/>
    <w:rsid w:val="00D6409F"/>
    <w:rsid w:val="00D641CE"/>
    <w:rsid w:val="00D6421A"/>
    <w:rsid w:val="00D6426A"/>
    <w:rsid w:val="00D64871"/>
    <w:rsid w:val="00D649BA"/>
    <w:rsid w:val="00D649D7"/>
    <w:rsid w:val="00D64BC5"/>
    <w:rsid w:val="00D64D63"/>
    <w:rsid w:val="00D65712"/>
    <w:rsid w:val="00D65CC9"/>
    <w:rsid w:val="00D65CE0"/>
    <w:rsid w:val="00D65DC5"/>
    <w:rsid w:val="00D65E04"/>
    <w:rsid w:val="00D65E4E"/>
    <w:rsid w:val="00D65F6E"/>
    <w:rsid w:val="00D66088"/>
    <w:rsid w:val="00D661B0"/>
    <w:rsid w:val="00D66512"/>
    <w:rsid w:val="00D666E8"/>
    <w:rsid w:val="00D667A5"/>
    <w:rsid w:val="00D66871"/>
    <w:rsid w:val="00D67422"/>
    <w:rsid w:val="00D678DE"/>
    <w:rsid w:val="00D67C11"/>
    <w:rsid w:val="00D67CFE"/>
    <w:rsid w:val="00D67D07"/>
    <w:rsid w:val="00D67D62"/>
    <w:rsid w:val="00D7029E"/>
    <w:rsid w:val="00D70525"/>
    <w:rsid w:val="00D70D26"/>
    <w:rsid w:val="00D71059"/>
    <w:rsid w:val="00D7119C"/>
    <w:rsid w:val="00D71232"/>
    <w:rsid w:val="00D714CA"/>
    <w:rsid w:val="00D716D2"/>
    <w:rsid w:val="00D71A05"/>
    <w:rsid w:val="00D71B09"/>
    <w:rsid w:val="00D71D7E"/>
    <w:rsid w:val="00D71DB0"/>
    <w:rsid w:val="00D720B7"/>
    <w:rsid w:val="00D72761"/>
    <w:rsid w:val="00D72821"/>
    <w:rsid w:val="00D7282D"/>
    <w:rsid w:val="00D729FC"/>
    <w:rsid w:val="00D72AB6"/>
    <w:rsid w:val="00D72D0C"/>
    <w:rsid w:val="00D73357"/>
    <w:rsid w:val="00D73366"/>
    <w:rsid w:val="00D735EF"/>
    <w:rsid w:val="00D73AA3"/>
    <w:rsid w:val="00D73C93"/>
    <w:rsid w:val="00D74702"/>
    <w:rsid w:val="00D74F4F"/>
    <w:rsid w:val="00D75320"/>
    <w:rsid w:val="00D75464"/>
    <w:rsid w:val="00D75784"/>
    <w:rsid w:val="00D759D0"/>
    <w:rsid w:val="00D75DAD"/>
    <w:rsid w:val="00D75DB0"/>
    <w:rsid w:val="00D75FBA"/>
    <w:rsid w:val="00D76012"/>
    <w:rsid w:val="00D76084"/>
    <w:rsid w:val="00D76902"/>
    <w:rsid w:val="00D76B03"/>
    <w:rsid w:val="00D76BDA"/>
    <w:rsid w:val="00D76D43"/>
    <w:rsid w:val="00D76E48"/>
    <w:rsid w:val="00D771E1"/>
    <w:rsid w:val="00D77627"/>
    <w:rsid w:val="00D77677"/>
    <w:rsid w:val="00D77689"/>
    <w:rsid w:val="00D77B47"/>
    <w:rsid w:val="00D77C2B"/>
    <w:rsid w:val="00D77CEB"/>
    <w:rsid w:val="00D77DD1"/>
    <w:rsid w:val="00D77FCA"/>
    <w:rsid w:val="00D80364"/>
    <w:rsid w:val="00D804B3"/>
    <w:rsid w:val="00D80514"/>
    <w:rsid w:val="00D80973"/>
    <w:rsid w:val="00D80A2A"/>
    <w:rsid w:val="00D80E8B"/>
    <w:rsid w:val="00D81118"/>
    <w:rsid w:val="00D8174E"/>
    <w:rsid w:val="00D819E4"/>
    <w:rsid w:val="00D81AE3"/>
    <w:rsid w:val="00D81C1D"/>
    <w:rsid w:val="00D81E29"/>
    <w:rsid w:val="00D8203A"/>
    <w:rsid w:val="00D82084"/>
    <w:rsid w:val="00D820B5"/>
    <w:rsid w:val="00D823CD"/>
    <w:rsid w:val="00D82410"/>
    <w:rsid w:val="00D826D7"/>
    <w:rsid w:val="00D827AB"/>
    <w:rsid w:val="00D8280A"/>
    <w:rsid w:val="00D82AAF"/>
    <w:rsid w:val="00D82B8A"/>
    <w:rsid w:val="00D82F3D"/>
    <w:rsid w:val="00D834A0"/>
    <w:rsid w:val="00D83805"/>
    <w:rsid w:val="00D8427C"/>
    <w:rsid w:val="00D843EA"/>
    <w:rsid w:val="00D846DB"/>
    <w:rsid w:val="00D848C5"/>
    <w:rsid w:val="00D849CC"/>
    <w:rsid w:val="00D84A63"/>
    <w:rsid w:val="00D84B85"/>
    <w:rsid w:val="00D84D36"/>
    <w:rsid w:val="00D84FC0"/>
    <w:rsid w:val="00D85548"/>
    <w:rsid w:val="00D85697"/>
    <w:rsid w:val="00D85B64"/>
    <w:rsid w:val="00D85B6D"/>
    <w:rsid w:val="00D85F81"/>
    <w:rsid w:val="00D8612C"/>
    <w:rsid w:val="00D8614F"/>
    <w:rsid w:val="00D861D4"/>
    <w:rsid w:val="00D8627F"/>
    <w:rsid w:val="00D862BA"/>
    <w:rsid w:val="00D8751B"/>
    <w:rsid w:val="00D875E8"/>
    <w:rsid w:val="00D8773E"/>
    <w:rsid w:val="00D87AD5"/>
    <w:rsid w:val="00D87CE2"/>
    <w:rsid w:val="00D87E5A"/>
    <w:rsid w:val="00D90D56"/>
    <w:rsid w:val="00D90ED9"/>
    <w:rsid w:val="00D90F29"/>
    <w:rsid w:val="00D91275"/>
    <w:rsid w:val="00D91AC9"/>
    <w:rsid w:val="00D91C94"/>
    <w:rsid w:val="00D91FDF"/>
    <w:rsid w:val="00D9266B"/>
    <w:rsid w:val="00D92761"/>
    <w:rsid w:val="00D92885"/>
    <w:rsid w:val="00D92A95"/>
    <w:rsid w:val="00D92C4E"/>
    <w:rsid w:val="00D92C99"/>
    <w:rsid w:val="00D93082"/>
    <w:rsid w:val="00D9331F"/>
    <w:rsid w:val="00D934E2"/>
    <w:rsid w:val="00D9363D"/>
    <w:rsid w:val="00D93875"/>
    <w:rsid w:val="00D93A26"/>
    <w:rsid w:val="00D93A76"/>
    <w:rsid w:val="00D93C51"/>
    <w:rsid w:val="00D93E95"/>
    <w:rsid w:val="00D93ED8"/>
    <w:rsid w:val="00D93F1B"/>
    <w:rsid w:val="00D942CA"/>
    <w:rsid w:val="00D942E0"/>
    <w:rsid w:val="00D94547"/>
    <w:rsid w:val="00D946D1"/>
    <w:rsid w:val="00D94801"/>
    <w:rsid w:val="00D94EC1"/>
    <w:rsid w:val="00D94FE8"/>
    <w:rsid w:val="00D958DA"/>
    <w:rsid w:val="00D95A0B"/>
    <w:rsid w:val="00D95F55"/>
    <w:rsid w:val="00D95F68"/>
    <w:rsid w:val="00D95F92"/>
    <w:rsid w:val="00D961A5"/>
    <w:rsid w:val="00D961B8"/>
    <w:rsid w:val="00D96363"/>
    <w:rsid w:val="00D96753"/>
    <w:rsid w:val="00D96831"/>
    <w:rsid w:val="00D96ED6"/>
    <w:rsid w:val="00D96F45"/>
    <w:rsid w:val="00D9714F"/>
    <w:rsid w:val="00D97352"/>
    <w:rsid w:val="00D9783D"/>
    <w:rsid w:val="00D97901"/>
    <w:rsid w:val="00D97F1B"/>
    <w:rsid w:val="00DA0CAF"/>
    <w:rsid w:val="00DA0FB2"/>
    <w:rsid w:val="00DA151B"/>
    <w:rsid w:val="00DA18A3"/>
    <w:rsid w:val="00DA1FBC"/>
    <w:rsid w:val="00DA264C"/>
    <w:rsid w:val="00DA276F"/>
    <w:rsid w:val="00DA2BA2"/>
    <w:rsid w:val="00DA2D86"/>
    <w:rsid w:val="00DA2DA5"/>
    <w:rsid w:val="00DA2F04"/>
    <w:rsid w:val="00DA305E"/>
    <w:rsid w:val="00DA320F"/>
    <w:rsid w:val="00DA3298"/>
    <w:rsid w:val="00DA32D4"/>
    <w:rsid w:val="00DA32DC"/>
    <w:rsid w:val="00DA363F"/>
    <w:rsid w:val="00DA3795"/>
    <w:rsid w:val="00DA3A00"/>
    <w:rsid w:val="00DA3B99"/>
    <w:rsid w:val="00DA3EC9"/>
    <w:rsid w:val="00DA426E"/>
    <w:rsid w:val="00DA4271"/>
    <w:rsid w:val="00DA4301"/>
    <w:rsid w:val="00DA43EB"/>
    <w:rsid w:val="00DA4D95"/>
    <w:rsid w:val="00DA4DEE"/>
    <w:rsid w:val="00DA4FD6"/>
    <w:rsid w:val="00DA5024"/>
    <w:rsid w:val="00DA5135"/>
    <w:rsid w:val="00DA5529"/>
    <w:rsid w:val="00DA5786"/>
    <w:rsid w:val="00DA59C5"/>
    <w:rsid w:val="00DA5B8C"/>
    <w:rsid w:val="00DA5CF2"/>
    <w:rsid w:val="00DA5E34"/>
    <w:rsid w:val="00DA5EA2"/>
    <w:rsid w:val="00DA6108"/>
    <w:rsid w:val="00DA6388"/>
    <w:rsid w:val="00DA6B73"/>
    <w:rsid w:val="00DA6CC7"/>
    <w:rsid w:val="00DA729D"/>
    <w:rsid w:val="00DA7300"/>
    <w:rsid w:val="00DA73AB"/>
    <w:rsid w:val="00DA7871"/>
    <w:rsid w:val="00DA795D"/>
    <w:rsid w:val="00DA7A21"/>
    <w:rsid w:val="00DA7B4E"/>
    <w:rsid w:val="00DB0217"/>
    <w:rsid w:val="00DB0A13"/>
    <w:rsid w:val="00DB0A72"/>
    <w:rsid w:val="00DB0C32"/>
    <w:rsid w:val="00DB109A"/>
    <w:rsid w:val="00DB11EB"/>
    <w:rsid w:val="00DB130B"/>
    <w:rsid w:val="00DB141A"/>
    <w:rsid w:val="00DB1E12"/>
    <w:rsid w:val="00DB1E4C"/>
    <w:rsid w:val="00DB24A4"/>
    <w:rsid w:val="00DB284A"/>
    <w:rsid w:val="00DB28E3"/>
    <w:rsid w:val="00DB2928"/>
    <w:rsid w:val="00DB2A57"/>
    <w:rsid w:val="00DB2A73"/>
    <w:rsid w:val="00DB2C4E"/>
    <w:rsid w:val="00DB2E0C"/>
    <w:rsid w:val="00DB2EA5"/>
    <w:rsid w:val="00DB312A"/>
    <w:rsid w:val="00DB31A6"/>
    <w:rsid w:val="00DB344B"/>
    <w:rsid w:val="00DB3493"/>
    <w:rsid w:val="00DB3A37"/>
    <w:rsid w:val="00DB3B62"/>
    <w:rsid w:val="00DB3E6D"/>
    <w:rsid w:val="00DB470D"/>
    <w:rsid w:val="00DB48B4"/>
    <w:rsid w:val="00DB48CE"/>
    <w:rsid w:val="00DB4DAE"/>
    <w:rsid w:val="00DB4F2E"/>
    <w:rsid w:val="00DB5086"/>
    <w:rsid w:val="00DB50DF"/>
    <w:rsid w:val="00DB5572"/>
    <w:rsid w:val="00DB5708"/>
    <w:rsid w:val="00DB5A0D"/>
    <w:rsid w:val="00DB65BF"/>
    <w:rsid w:val="00DB67A4"/>
    <w:rsid w:val="00DB6A57"/>
    <w:rsid w:val="00DB6B05"/>
    <w:rsid w:val="00DB6B79"/>
    <w:rsid w:val="00DB6BDC"/>
    <w:rsid w:val="00DB7B88"/>
    <w:rsid w:val="00DB7F01"/>
    <w:rsid w:val="00DC0108"/>
    <w:rsid w:val="00DC03F8"/>
    <w:rsid w:val="00DC06F4"/>
    <w:rsid w:val="00DC081A"/>
    <w:rsid w:val="00DC0890"/>
    <w:rsid w:val="00DC08B7"/>
    <w:rsid w:val="00DC0902"/>
    <w:rsid w:val="00DC1006"/>
    <w:rsid w:val="00DC138C"/>
    <w:rsid w:val="00DC1BF0"/>
    <w:rsid w:val="00DC204A"/>
    <w:rsid w:val="00DC2171"/>
    <w:rsid w:val="00DC21E3"/>
    <w:rsid w:val="00DC21FE"/>
    <w:rsid w:val="00DC2264"/>
    <w:rsid w:val="00DC229B"/>
    <w:rsid w:val="00DC22F8"/>
    <w:rsid w:val="00DC2319"/>
    <w:rsid w:val="00DC273B"/>
    <w:rsid w:val="00DC2EBF"/>
    <w:rsid w:val="00DC347C"/>
    <w:rsid w:val="00DC3760"/>
    <w:rsid w:val="00DC3ABA"/>
    <w:rsid w:val="00DC3AC1"/>
    <w:rsid w:val="00DC3F4D"/>
    <w:rsid w:val="00DC4327"/>
    <w:rsid w:val="00DC4424"/>
    <w:rsid w:val="00DC4491"/>
    <w:rsid w:val="00DC48FE"/>
    <w:rsid w:val="00DC4BDD"/>
    <w:rsid w:val="00DC4FEE"/>
    <w:rsid w:val="00DC5073"/>
    <w:rsid w:val="00DC51DA"/>
    <w:rsid w:val="00DC52CA"/>
    <w:rsid w:val="00DC59D0"/>
    <w:rsid w:val="00DC5C69"/>
    <w:rsid w:val="00DC5CBF"/>
    <w:rsid w:val="00DC6282"/>
    <w:rsid w:val="00DC6400"/>
    <w:rsid w:val="00DC640D"/>
    <w:rsid w:val="00DC669F"/>
    <w:rsid w:val="00DC68C9"/>
    <w:rsid w:val="00DC6C06"/>
    <w:rsid w:val="00DC6E48"/>
    <w:rsid w:val="00DC71CF"/>
    <w:rsid w:val="00DC730D"/>
    <w:rsid w:val="00DC739A"/>
    <w:rsid w:val="00DC7626"/>
    <w:rsid w:val="00DC7B82"/>
    <w:rsid w:val="00DC7BC2"/>
    <w:rsid w:val="00DC7D8A"/>
    <w:rsid w:val="00DC7D92"/>
    <w:rsid w:val="00DC7F1C"/>
    <w:rsid w:val="00DD032B"/>
    <w:rsid w:val="00DD0367"/>
    <w:rsid w:val="00DD05FA"/>
    <w:rsid w:val="00DD0817"/>
    <w:rsid w:val="00DD09B0"/>
    <w:rsid w:val="00DD0AE5"/>
    <w:rsid w:val="00DD0D1A"/>
    <w:rsid w:val="00DD18AF"/>
    <w:rsid w:val="00DD18D7"/>
    <w:rsid w:val="00DD1C13"/>
    <w:rsid w:val="00DD1E1B"/>
    <w:rsid w:val="00DD1E5D"/>
    <w:rsid w:val="00DD1EB8"/>
    <w:rsid w:val="00DD20AB"/>
    <w:rsid w:val="00DD20EA"/>
    <w:rsid w:val="00DD23EB"/>
    <w:rsid w:val="00DD24CB"/>
    <w:rsid w:val="00DD2665"/>
    <w:rsid w:val="00DD2738"/>
    <w:rsid w:val="00DD2800"/>
    <w:rsid w:val="00DD2F62"/>
    <w:rsid w:val="00DD3160"/>
    <w:rsid w:val="00DD31DA"/>
    <w:rsid w:val="00DD3336"/>
    <w:rsid w:val="00DD36DE"/>
    <w:rsid w:val="00DD37E1"/>
    <w:rsid w:val="00DD3B8F"/>
    <w:rsid w:val="00DD3B97"/>
    <w:rsid w:val="00DD401D"/>
    <w:rsid w:val="00DD40F7"/>
    <w:rsid w:val="00DD43E0"/>
    <w:rsid w:val="00DD44C0"/>
    <w:rsid w:val="00DD46B2"/>
    <w:rsid w:val="00DD4A2D"/>
    <w:rsid w:val="00DD4AA0"/>
    <w:rsid w:val="00DD4B29"/>
    <w:rsid w:val="00DD5261"/>
    <w:rsid w:val="00DD5368"/>
    <w:rsid w:val="00DD5409"/>
    <w:rsid w:val="00DD56FA"/>
    <w:rsid w:val="00DD592D"/>
    <w:rsid w:val="00DD62C1"/>
    <w:rsid w:val="00DD64AD"/>
    <w:rsid w:val="00DD667C"/>
    <w:rsid w:val="00DD6728"/>
    <w:rsid w:val="00DD6AD6"/>
    <w:rsid w:val="00DD6CBF"/>
    <w:rsid w:val="00DD6D6E"/>
    <w:rsid w:val="00DD6EBA"/>
    <w:rsid w:val="00DD72C6"/>
    <w:rsid w:val="00DD78D0"/>
    <w:rsid w:val="00DD7BE6"/>
    <w:rsid w:val="00DD7DB0"/>
    <w:rsid w:val="00DE050E"/>
    <w:rsid w:val="00DE0A52"/>
    <w:rsid w:val="00DE107C"/>
    <w:rsid w:val="00DE12BE"/>
    <w:rsid w:val="00DE1414"/>
    <w:rsid w:val="00DE1511"/>
    <w:rsid w:val="00DE158B"/>
    <w:rsid w:val="00DE15A5"/>
    <w:rsid w:val="00DE2042"/>
    <w:rsid w:val="00DE2077"/>
    <w:rsid w:val="00DE20D9"/>
    <w:rsid w:val="00DE2343"/>
    <w:rsid w:val="00DE24E7"/>
    <w:rsid w:val="00DE28F0"/>
    <w:rsid w:val="00DE2C65"/>
    <w:rsid w:val="00DE2E86"/>
    <w:rsid w:val="00DE316D"/>
    <w:rsid w:val="00DE354E"/>
    <w:rsid w:val="00DE3622"/>
    <w:rsid w:val="00DE40E2"/>
    <w:rsid w:val="00DE42B8"/>
    <w:rsid w:val="00DE4390"/>
    <w:rsid w:val="00DE45AE"/>
    <w:rsid w:val="00DE46A3"/>
    <w:rsid w:val="00DE4797"/>
    <w:rsid w:val="00DE482E"/>
    <w:rsid w:val="00DE4C59"/>
    <w:rsid w:val="00DE4CF0"/>
    <w:rsid w:val="00DE5919"/>
    <w:rsid w:val="00DE5B89"/>
    <w:rsid w:val="00DE5F3D"/>
    <w:rsid w:val="00DE6091"/>
    <w:rsid w:val="00DE611E"/>
    <w:rsid w:val="00DE65DB"/>
    <w:rsid w:val="00DE66AA"/>
    <w:rsid w:val="00DE688A"/>
    <w:rsid w:val="00DE6BEE"/>
    <w:rsid w:val="00DE6DEF"/>
    <w:rsid w:val="00DE6EC4"/>
    <w:rsid w:val="00DE6F9D"/>
    <w:rsid w:val="00DE714B"/>
    <w:rsid w:val="00DE7180"/>
    <w:rsid w:val="00DE767F"/>
    <w:rsid w:val="00DE787D"/>
    <w:rsid w:val="00DE7A04"/>
    <w:rsid w:val="00DE7AD1"/>
    <w:rsid w:val="00DE7F1A"/>
    <w:rsid w:val="00DE7FDF"/>
    <w:rsid w:val="00DF01FE"/>
    <w:rsid w:val="00DF04FA"/>
    <w:rsid w:val="00DF04FB"/>
    <w:rsid w:val="00DF0E9C"/>
    <w:rsid w:val="00DF0F0E"/>
    <w:rsid w:val="00DF0F3D"/>
    <w:rsid w:val="00DF10C7"/>
    <w:rsid w:val="00DF1392"/>
    <w:rsid w:val="00DF15AD"/>
    <w:rsid w:val="00DF21A4"/>
    <w:rsid w:val="00DF2282"/>
    <w:rsid w:val="00DF23FF"/>
    <w:rsid w:val="00DF2718"/>
    <w:rsid w:val="00DF2923"/>
    <w:rsid w:val="00DF30C2"/>
    <w:rsid w:val="00DF348D"/>
    <w:rsid w:val="00DF35B1"/>
    <w:rsid w:val="00DF375A"/>
    <w:rsid w:val="00DF3803"/>
    <w:rsid w:val="00DF3E6E"/>
    <w:rsid w:val="00DF46D8"/>
    <w:rsid w:val="00DF47A2"/>
    <w:rsid w:val="00DF494B"/>
    <w:rsid w:val="00DF4BC0"/>
    <w:rsid w:val="00DF4F8D"/>
    <w:rsid w:val="00DF52CF"/>
    <w:rsid w:val="00DF57E6"/>
    <w:rsid w:val="00DF5A46"/>
    <w:rsid w:val="00DF5A98"/>
    <w:rsid w:val="00DF5BA4"/>
    <w:rsid w:val="00DF5CCC"/>
    <w:rsid w:val="00DF5D3A"/>
    <w:rsid w:val="00DF5FCB"/>
    <w:rsid w:val="00DF6401"/>
    <w:rsid w:val="00DF670B"/>
    <w:rsid w:val="00DF68A1"/>
    <w:rsid w:val="00DF6A36"/>
    <w:rsid w:val="00DF6A45"/>
    <w:rsid w:val="00DF6B02"/>
    <w:rsid w:val="00DF6B8F"/>
    <w:rsid w:val="00DF6D5B"/>
    <w:rsid w:val="00DF6DAE"/>
    <w:rsid w:val="00DF70EC"/>
    <w:rsid w:val="00DF7309"/>
    <w:rsid w:val="00DF774F"/>
    <w:rsid w:val="00DF7AFD"/>
    <w:rsid w:val="00DF7EB6"/>
    <w:rsid w:val="00DF7EC1"/>
    <w:rsid w:val="00E00194"/>
    <w:rsid w:val="00E0050B"/>
    <w:rsid w:val="00E00751"/>
    <w:rsid w:val="00E007A7"/>
    <w:rsid w:val="00E008D1"/>
    <w:rsid w:val="00E0099D"/>
    <w:rsid w:val="00E00E16"/>
    <w:rsid w:val="00E00E36"/>
    <w:rsid w:val="00E00FEF"/>
    <w:rsid w:val="00E01122"/>
    <w:rsid w:val="00E016CC"/>
    <w:rsid w:val="00E0173C"/>
    <w:rsid w:val="00E017D0"/>
    <w:rsid w:val="00E01F29"/>
    <w:rsid w:val="00E01FF7"/>
    <w:rsid w:val="00E025E4"/>
    <w:rsid w:val="00E0268B"/>
    <w:rsid w:val="00E029AB"/>
    <w:rsid w:val="00E029F2"/>
    <w:rsid w:val="00E02B36"/>
    <w:rsid w:val="00E02E08"/>
    <w:rsid w:val="00E03118"/>
    <w:rsid w:val="00E0316E"/>
    <w:rsid w:val="00E037A4"/>
    <w:rsid w:val="00E03BAA"/>
    <w:rsid w:val="00E03C3F"/>
    <w:rsid w:val="00E03CE5"/>
    <w:rsid w:val="00E047BB"/>
    <w:rsid w:val="00E04886"/>
    <w:rsid w:val="00E048B3"/>
    <w:rsid w:val="00E04E40"/>
    <w:rsid w:val="00E04E95"/>
    <w:rsid w:val="00E04EAC"/>
    <w:rsid w:val="00E054B2"/>
    <w:rsid w:val="00E05A82"/>
    <w:rsid w:val="00E05C08"/>
    <w:rsid w:val="00E06373"/>
    <w:rsid w:val="00E0653C"/>
    <w:rsid w:val="00E0666D"/>
    <w:rsid w:val="00E06D22"/>
    <w:rsid w:val="00E06EE9"/>
    <w:rsid w:val="00E070B2"/>
    <w:rsid w:val="00E07260"/>
    <w:rsid w:val="00E07307"/>
    <w:rsid w:val="00E0734E"/>
    <w:rsid w:val="00E07522"/>
    <w:rsid w:val="00E07523"/>
    <w:rsid w:val="00E076FF"/>
    <w:rsid w:val="00E07795"/>
    <w:rsid w:val="00E078D7"/>
    <w:rsid w:val="00E07C76"/>
    <w:rsid w:val="00E07D50"/>
    <w:rsid w:val="00E07FFB"/>
    <w:rsid w:val="00E10520"/>
    <w:rsid w:val="00E1053E"/>
    <w:rsid w:val="00E107C9"/>
    <w:rsid w:val="00E1097A"/>
    <w:rsid w:val="00E10FB9"/>
    <w:rsid w:val="00E11413"/>
    <w:rsid w:val="00E12209"/>
    <w:rsid w:val="00E1225C"/>
    <w:rsid w:val="00E1229B"/>
    <w:rsid w:val="00E12710"/>
    <w:rsid w:val="00E12895"/>
    <w:rsid w:val="00E1299A"/>
    <w:rsid w:val="00E12A3B"/>
    <w:rsid w:val="00E12CB7"/>
    <w:rsid w:val="00E12FD1"/>
    <w:rsid w:val="00E13172"/>
    <w:rsid w:val="00E13471"/>
    <w:rsid w:val="00E138B5"/>
    <w:rsid w:val="00E13986"/>
    <w:rsid w:val="00E13BDC"/>
    <w:rsid w:val="00E13C3C"/>
    <w:rsid w:val="00E14421"/>
    <w:rsid w:val="00E144C8"/>
    <w:rsid w:val="00E14692"/>
    <w:rsid w:val="00E147E4"/>
    <w:rsid w:val="00E14921"/>
    <w:rsid w:val="00E149B6"/>
    <w:rsid w:val="00E14A15"/>
    <w:rsid w:val="00E15118"/>
    <w:rsid w:val="00E15263"/>
    <w:rsid w:val="00E15ECE"/>
    <w:rsid w:val="00E16283"/>
    <w:rsid w:val="00E163DA"/>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2031F"/>
    <w:rsid w:val="00E20732"/>
    <w:rsid w:val="00E20A43"/>
    <w:rsid w:val="00E215F7"/>
    <w:rsid w:val="00E2167D"/>
    <w:rsid w:val="00E216B4"/>
    <w:rsid w:val="00E222A7"/>
    <w:rsid w:val="00E224B7"/>
    <w:rsid w:val="00E22513"/>
    <w:rsid w:val="00E22877"/>
    <w:rsid w:val="00E2291B"/>
    <w:rsid w:val="00E22CF1"/>
    <w:rsid w:val="00E22DAD"/>
    <w:rsid w:val="00E22E4C"/>
    <w:rsid w:val="00E22E65"/>
    <w:rsid w:val="00E23276"/>
    <w:rsid w:val="00E232AF"/>
    <w:rsid w:val="00E235B3"/>
    <w:rsid w:val="00E2381A"/>
    <w:rsid w:val="00E238F1"/>
    <w:rsid w:val="00E23E7D"/>
    <w:rsid w:val="00E23EBF"/>
    <w:rsid w:val="00E2425F"/>
    <w:rsid w:val="00E247AB"/>
    <w:rsid w:val="00E249B3"/>
    <w:rsid w:val="00E24A78"/>
    <w:rsid w:val="00E24E4E"/>
    <w:rsid w:val="00E24FAB"/>
    <w:rsid w:val="00E2500C"/>
    <w:rsid w:val="00E25483"/>
    <w:rsid w:val="00E25651"/>
    <w:rsid w:val="00E25B8D"/>
    <w:rsid w:val="00E25CAA"/>
    <w:rsid w:val="00E25D30"/>
    <w:rsid w:val="00E2630E"/>
    <w:rsid w:val="00E2639A"/>
    <w:rsid w:val="00E270E9"/>
    <w:rsid w:val="00E272EF"/>
    <w:rsid w:val="00E27307"/>
    <w:rsid w:val="00E2745A"/>
    <w:rsid w:val="00E27639"/>
    <w:rsid w:val="00E27796"/>
    <w:rsid w:val="00E277FE"/>
    <w:rsid w:val="00E279B0"/>
    <w:rsid w:val="00E27A60"/>
    <w:rsid w:val="00E27BE7"/>
    <w:rsid w:val="00E27C62"/>
    <w:rsid w:val="00E27CEE"/>
    <w:rsid w:val="00E27F06"/>
    <w:rsid w:val="00E27F65"/>
    <w:rsid w:val="00E3031F"/>
    <w:rsid w:val="00E304E4"/>
    <w:rsid w:val="00E30665"/>
    <w:rsid w:val="00E30A30"/>
    <w:rsid w:val="00E30A71"/>
    <w:rsid w:val="00E30BBA"/>
    <w:rsid w:val="00E30DCC"/>
    <w:rsid w:val="00E30FA0"/>
    <w:rsid w:val="00E3110F"/>
    <w:rsid w:val="00E3120C"/>
    <w:rsid w:val="00E31474"/>
    <w:rsid w:val="00E314BF"/>
    <w:rsid w:val="00E314CD"/>
    <w:rsid w:val="00E3177E"/>
    <w:rsid w:val="00E31952"/>
    <w:rsid w:val="00E31A4D"/>
    <w:rsid w:val="00E31C55"/>
    <w:rsid w:val="00E31C77"/>
    <w:rsid w:val="00E3201D"/>
    <w:rsid w:val="00E321E1"/>
    <w:rsid w:val="00E32322"/>
    <w:rsid w:val="00E323B4"/>
    <w:rsid w:val="00E325C9"/>
    <w:rsid w:val="00E32638"/>
    <w:rsid w:val="00E32886"/>
    <w:rsid w:val="00E32C5A"/>
    <w:rsid w:val="00E32C63"/>
    <w:rsid w:val="00E32E4F"/>
    <w:rsid w:val="00E33244"/>
    <w:rsid w:val="00E3331B"/>
    <w:rsid w:val="00E333E8"/>
    <w:rsid w:val="00E335E9"/>
    <w:rsid w:val="00E33661"/>
    <w:rsid w:val="00E33989"/>
    <w:rsid w:val="00E33BCE"/>
    <w:rsid w:val="00E34068"/>
    <w:rsid w:val="00E35248"/>
    <w:rsid w:val="00E352AF"/>
    <w:rsid w:val="00E3537F"/>
    <w:rsid w:val="00E3560F"/>
    <w:rsid w:val="00E35845"/>
    <w:rsid w:val="00E35C12"/>
    <w:rsid w:val="00E36653"/>
    <w:rsid w:val="00E36BAE"/>
    <w:rsid w:val="00E36BE9"/>
    <w:rsid w:val="00E36BFD"/>
    <w:rsid w:val="00E36D01"/>
    <w:rsid w:val="00E36DAB"/>
    <w:rsid w:val="00E36EE2"/>
    <w:rsid w:val="00E36F27"/>
    <w:rsid w:val="00E36F67"/>
    <w:rsid w:val="00E375D0"/>
    <w:rsid w:val="00E3764F"/>
    <w:rsid w:val="00E376C5"/>
    <w:rsid w:val="00E37D17"/>
    <w:rsid w:val="00E37F10"/>
    <w:rsid w:val="00E400AA"/>
    <w:rsid w:val="00E408DB"/>
    <w:rsid w:val="00E409BF"/>
    <w:rsid w:val="00E40AEE"/>
    <w:rsid w:val="00E40BF3"/>
    <w:rsid w:val="00E40C03"/>
    <w:rsid w:val="00E40C6E"/>
    <w:rsid w:val="00E40DCF"/>
    <w:rsid w:val="00E411B3"/>
    <w:rsid w:val="00E417CB"/>
    <w:rsid w:val="00E41FF4"/>
    <w:rsid w:val="00E421D0"/>
    <w:rsid w:val="00E422BE"/>
    <w:rsid w:val="00E42C25"/>
    <w:rsid w:val="00E4336B"/>
    <w:rsid w:val="00E435C4"/>
    <w:rsid w:val="00E4360B"/>
    <w:rsid w:val="00E43711"/>
    <w:rsid w:val="00E438F4"/>
    <w:rsid w:val="00E43A80"/>
    <w:rsid w:val="00E43B7C"/>
    <w:rsid w:val="00E44505"/>
    <w:rsid w:val="00E4460E"/>
    <w:rsid w:val="00E4468D"/>
    <w:rsid w:val="00E44827"/>
    <w:rsid w:val="00E44A23"/>
    <w:rsid w:val="00E44A38"/>
    <w:rsid w:val="00E44D92"/>
    <w:rsid w:val="00E44FB8"/>
    <w:rsid w:val="00E4509B"/>
    <w:rsid w:val="00E4521E"/>
    <w:rsid w:val="00E453C5"/>
    <w:rsid w:val="00E45435"/>
    <w:rsid w:val="00E455EB"/>
    <w:rsid w:val="00E45980"/>
    <w:rsid w:val="00E464FD"/>
    <w:rsid w:val="00E46534"/>
    <w:rsid w:val="00E46862"/>
    <w:rsid w:val="00E46966"/>
    <w:rsid w:val="00E46D43"/>
    <w:rsid w:val="00E46E58"/>
    <w:rsid w:val="00E46EDE"/>
    <w:rsid w:val="00E46FCE"/>
    <w:rsid w:val="00E476E6"/>
    <w:rsid w:val="00E47734"/>
    <w:rsid w:val="00E477CE"/>
    <w:rsid w:val="00E478CE"/>
    <w:rsid w:val="00E47A0E"/>
    <w:rsid w:val="00E47C9E"/>
    <w:rsid w:val="00E47D00"/>
    <w:rsid w:val="00E47D58"/>
    <w:rsid w:val="00E47E4A"/>
    <w:rsid w:val="00E50513"/>
    <w:rsid w:val="00E5064F"/>
    <w:rsid w:val="00E508ED"/>
    <w:rsid w:val="00E50A61"/>
    <w:rsid w:val="00E51450"/>
    <w:rsid w:val="00E5154F"/>
    <w:rsid w:val="00E51F83"/>
    <w:rsid w:val="00E51FD2"/>
    <w:rsid w:val="00E52444"/>
    <w:rsid w:val="00E525D8"/>
    <w:rsid w:val="00E526EE"/>
    <w:rsid w:val="00E5299E"/>
    <w:rsid w:val="00E529B4"/>
    <w:rsid w:val="00E52E23"/>
    <w:rsid w:val="00E52EBD"/>
    <w:rsid w:val="00E52F26"/>
    <w:rsid w:val="00E52F3F"/>
    <w:rsid w:val="00E5315A"/>
    <w:rsid w:val="00E5320B"/>
    <w:rsid w:val="00E53711"/>
    <w:rsid w:val="00E538D0"/>
    <w:rsid w:val="00E539A1"/>
    <w:rsid w:val="00E545E9"/>
    <w:rsid w:val="00E54BA1"/>
    <w:rsid w:val="00E54BF7"/>
    <w:rsid w:val="00E54CC1"/>
    <w:rsid w:val="00E54EDA"/>
    <w:rsid w:val="00E554BA"/>
    <w:rsid w:val="00E554EC"/>
    <w:rsid w:val="00E556E0"/>
    <w:rsid w:val="00E5571F"/>
    <w:rsid w:val="00E558A5"/>
    <w:rsid w:val="00E55915"/>
    <w:rsid w:val="00E559C0"/>
    <w:rsid w:val="00E55B9D"/>
    <w:rsid w:val="00E55D3C"/>
    <w:rsid w:val="00E55E63"/>
    <w:rsid w:val="00E560A6"/>
    <w:rsid w:val="00E566F8"/>
    <w:rsid w:val="00E56743"/>
    <w:rsid w:val="00E56788"/>
    <w:rsid w:val="00E56C88"/>
    <w:rsid w:val="00E57196"/>
    <w:rsid w:val="00E5738A"/>
    <w:rsid w:val="00E573B1"/>
    <w:rsid w:val="00E5747C"/>
    <w:rsid w:val="00E57CB2"/>
    <w:rsid w:val="00E57DC7"/>
    <w:rsid w:val="00E60633"/>
    <w:rsid w:val="00E6071A"/>
    <w:rsid w:val="00E607EE"/>
    <w:rsid w:val="00E60ACB"/>
    <w:rsid w:val="00E60F6E"/>
    <w:rsid w:val="00E610DA"/>
    <w:rsid w:val="00E611A1"/>
    <w:rsid w:val="00E61305"/>
    <w:rsid w:val="00E6193F"/>
    <w:rsid w:val="00E61ACF"/>
    <w:rsid w:val="00E61AEA"/>
    <w:rsid w:val="00E61ED2"/>
    <w:rsid w:val="00E61F18"/>
    <w:rsid w:val="00E62050"/>
    <w:rsid w:val="00E62293"/>
    <w:rsid w:val="00E6249F"/>
    <w:rsid w:val="00E62575"/>
    <w:rsid w:val="00E62592"/>
    <w:rsid w:val="00E62E90"/>
    <w:rsid w:val="00E62F40"/>
    <w:rsid w:val="00E6318C"/>
    <w:rsid w:val="00E633F4"/>
    <w:rsid w:val="00E634F2"/>
    <w:rsid w:val="00E63612"/>
    <w:rsid w:val="00E63ACD"/>
    <w:rsid w:val="00E64174"/>
    <w:rsid w:val="00E6436A"/>
    <w:rsid w:val="00E6482D"/>
    <w:rsid w:val="00E64B1D"/>
    <w:rsid w:val="00E64BB7"/>
    <w:rsid w:val="00E64D96"/>
    <w:rsid w:val="00E64E57"/>
    <w:rsid w:val="00E64F72"/>
    <w:rsid w:val="00E6515F"/>
    <w:rsid w:val="00E65A62"/>
    <w:rsid w:val="00E65C8F"/>
    <w:rsid w:val="00E65DAB"/>
    <w:rsid w:val="00E6661D"/>
    <w:rsid w:val="00E66D23"/>
    <w:rsid w:val="00E67600"/>
    <w:rsid w:val="00E67666"/>
    <w:rsid w:val="00E67CF5"/>
    <w:rsid w:val="00E67E0A"/>
    <w:rsid w:val="00E67F6D"/>
    <w:rsid w:val="00E700D9"/>
    <w:rsid w:val="00E702AB"/>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34F"/>
    <w:rsid w:val="00E73475"/>
    <w:rsid w:val="00E73C31"/>
    <w:rsid w:val="00E74266"/>
    <w:rsid w:val="00E748BC"/>
    <w:rsid w:val="00E74F50"/>
    <w:rsid w:val="00E74FAD"/>
    <w:rsid w:val="00E74FB8"/>
    <w:rsid w:val="00E7512F"/>
    <w:rsid w:val="00E7530E"/>
    <w:rsid w:val="00E75908"/>
    <w:rsid w:val="00E75C3D"/>
    <w:rsid w:val="00E76009"/>
    <w:rsid w:val="00E760E9"/>
    <w:rsid w:val="00E76830"/>
    <w:rsid w:val="00E76FBF"/>
    <w:rsid w:val="00E7704B"/>
    <w:rsid w:val="00E7736E"/>
    <w:rsid w:val="00E777A7"/>
    <w:rsid w:val="00E777C8"/>
    <w:rsid w:val="00E77874"/>
    <w:rsid w:val="00E77E8E"/>
    <w:rsid w:val="00E80605"/>
    <w:rsid w:val="00E806DA"/>
    <w:rsid w:val="00E807BF"/>
    <w:rsid w:val="00E809F6"/>
    <w:rsid w:val="00E80BA2"/>
    <w:rsid w:val="00E81512"/>
    <w:rsid w:val="00E81F8F"/>
    <w:rsid w:val="00E82DF3"/>
    <w:rsid w:val="00E82EF6"/>
    <w:rsid w:val="00E82FC9"/>
    <w:rsid w:val="00E82FF2"/>
    <w:rsid w:val="00E83F6D"/>
    <w:rsid w:val="00E8406B"/>
    <w:rsid w:val="00E84370"/>
    <w:rsid w:val="00E8439A"/>
    <w:rsid w:val="00E848A7"/>
    <w:rsid w:val="00E84A68"/>
    <w:rsid w:val="00E84B84"/>
    <w:rsid w:val="00E84BCB"/>
    <w:rsid w:val="00E84C58"/>
    <w:rsid w:val="00E84CD4"/>
    <w:rsid w:val="00E84E04"/>
    <w:rsid w:val="00E84FE6"/>
    <w:rsid w:val="00E852A3"/>
    <w:rsid w:val="00E85A14"/>
    <w:rsid w:val="00E85EA0"/>
    <w:rsid w:val="00E860FB"/>
    <w:rsid w:val="00E8619E"/>
    <w:rsid w:val="00E86686"/>
    <w:rsid w:val="00E86CF9"/>
    <w:rsid w:val="00E86E12"/>
    <w:rsid w:val="00E86E90"/>
    <w:rsid w:val="00E86F34"/>
    <w:rsid w:val="00E86F3C"/>
    <w:rsid w:val="00E87124"/>
    <w:rsid w:val="00E87235"/>
    <w:rsid w:val="00E87302"/>
    <w:rsid w:val="00E8756C"/>
    <w:rsid w:val="00E87A17"/>
    <w:rsid w:val="00E87DCD"/>
    <w:rsid w:val="00E901AA"/>
    <w:rsid w:val="00E9037A"/>
    <w:rsid w:val="00E9047E"/>
    <w:rsid w:val="00E90802"/>
    <w:rsid w:val="00E909BE"/>
    <w:rsid w:val="00E912E9"/>
    <w:rsid w:val="00E912FE"/>
    <w:rsid w:val="00E91335"/>
    <w:rsid w:val="00E913F2"/>
    <w:rsid w:val="00E917C0"/>
    <w:rsid w:val="00E91A65"/>
    <w:rsid w:val="00E91A91"/>
    <w:rsid w:val="00E91C68"/>
    <w:rsid w:val="00E91C9A"/>
    <w:rsid w:val="00E91E98"/>
    <w:rsid w:val="00E91FA5"/>
    <w:rsid w:val="00E921BE"/>
    <w:rsid w:val="00E92464"/>
    <w:rsid w:val="00E92525"/>
    <w:rsid w:val="00E92571"/>
    <w:rsid w:val="00E925C3"/>
    <w:rsid w:val="00E92A91"/>
    <w:rsid w:val="00E92B88"/>
    <w:rsid w:val="00E92C59"/>
    <w:rsid w:val="00E92E42"/>
    <w:rsid w:val="00E92F24"/>
    <w:rsid w:val="00E92F3B"/>
    <w:rsid w:val="00E930C4"/>
    <w:rsid w:val="00E9399A"/>
    <w:rsid w:val="00E93F16"/>
    <w:rsid w:val="00E94324"/>
    <w:rsid w:val="00E94E00"/>
    <w:rsid w:val="00E952BE"/>
    <w:rsid w:val="00E955BC"/>
    <w:rsid w:val="00E956EA"/>
    <w:rsid w:val="00E9580B"/>
    <w:rsid w:val="00E95A65"/>
    <w:rsid w:val="00E95B5E"/>
    <w:rsid w:val="00E95F57"/>
    <w:rsid w:val="00E95F85"/>
    <w:rsid w:val="00E96255"/>
    <w:rsid w:val="00E96617"/>
    <w:rsid w:val="00E96683"/>
    <w:rsid w:val="00E9692C"/>
    <w:rsid w:val="00E96A62"/>
    <w:rsid w:val="00E96ABF"/>
    <w:rsid w:val="00E97343"/>
    <w:rsid w:val="00E9794E"/>
    <w:rsid w:val="00E979EE"/>
    <w:rsid w:val="00E97B2E"/>
    <w:rsid w:val="00E97B8E"/>
    <w:rsid w:val="00E97D24"/>
    <w:rsid w:val="00E97E79"/>
    <w:rsid w:val="00E97FB1"/>
    <w:rsid w:val="00EA070C"/>
    <w:rsid w:val="00EA0710"/>
    <w:rsid w:val="00EA10B2"/>
    <w:rsid w:val="00EA16F5"/>
    <w:rsid w:val="00EA21C6"/>
    <w:rsid w:val="00EA2310"/>
    <w:rsid w:val="00EA2FB6"/>
    <w:rsid w:val="00EA38E5"/>
    <w:rsid w:val="00EA3D1F"/>
    <w:rsid w:val="00EA3EF4"/>
    <w:rsid w:val="00EA3EFC"/>
    <w:rsid w:val="00EA41D1"/>
    <w:rsid w:val="00EA43AF"/>
    <w:rsid w:val="00EA4A33"/>
    <w:rsid w:val="00EA4A8A"/>
    <w:rsid w:val="00EA4B54"/>
    <w:rsid w:val="00EA50CB"/>
    <w:rsid w:val="00EA5419"/>
    <w:rsid w:val="00EA575D"/>
    <w:rsid w:val="00EA57CA"/>
    <w:rsid w:val="00EA6172"/>
    <w:rsid w:val="00EA70AF"/>
    <w:rsid w:val="00EA70D2"/>
    <w:rsid w:val="00EA78AB"/>
    <w:rsid w:val="00EA7976"/>
    <w:rsid w:val="00EA7AE7"/>
    <w:rsid w:val="00EB0156"/>
    <w:rsid w:val="00EB07E0"/>
    <w:rsid w:val="00EB0C3F"/>
    <w:rsid w:val="00EB0C64"/>
    <w:rsid w:val="00EB10E6"/>
    <w:rsid w:val="00EB1631"/>
    <w:rsid w:val="00EB18FE"/>
    <w:rsid w:val="00EB1DCC"/>
    <w:rsid w:val="00EB1E27"/>
    <w:rsid w:val="00EB1F2D"/>
    <w:rsid w:val="00EB2594"/>
    <w:rsid w:val="00EB2613"/>
    <w:rsid w:val="00EB2BB5"/>
    <w:rsid w:val="00EB363B"/>
    <w:rsid w:val="00EB3888"/>
    <w:rsid w:val="00EB3F06"/>
    <w:rsid w:val="00EB4537"/>
    <w:rsid w:val="00EB46F8"/>
    <w:rsid w:val="00EB4766"/>
    <w:rsid w:val="00EB47D3"/>
    <w:rsid w:val="00EB4821"/>
    <w:rsid w:val="00EB49EC"/>
    <w:rsid w:val="00EB4F21"/>
    <w:rsid w:val="00EB53A0"/>
    <w:rsid w:val="00EB5532"/>
    <w:rsid w:val="00EB5606"/>
    <w:rsid w:val="00EB5819"/>
    <w:rsid w:val="00EB5AE1"/>
    <w:rsid w:val="00EB5C17"/>
    <w:rsid w:val="00EB5C29"/>
    <w:rsid w:val="00EB5D65"/>
    <w:rsid w:val="00EB62D1"/>
    <w:rsid w:val="00EB680C"/>
    <w:rsid w:val="00EB685D"/>
    <w:rsid w:val="00EB761D"/>
    <w:rsid w:val="00EB762D"/>
    <w:rsid w:val="00EB774D"/>
    <w:rsid w:val="00EB7797"/>
    <w:rsid w:val="00EB78D5"/>
    <w:rsid w:val="00EB7B1D"/>
    <w:rsid w:val="00EB7D47"/>
    <w:rsid w:val="00EB7FF6"/>
    <w:rsid w:val="00EC004E"/>
    <w:rsid w:val="00EC03DF"/>
    <w:rsid w:val="00EC08E0"/>
    <w:rsid w:val="00EC0D9C"/>
    <w:rsid w:val="00EC11FB"/>
    <w:rsid w:val="00EC12BD"/>
    <w:rsid w:val="00EC133F"/>
    <w:rsid w:val="00EC189A"/>
    <w:rsid w:val="00EC1922"/>
    <w:rsid w:val="00EC1BB3"/>
    <w:rsid w:val="00EC21B4"/>
    <w:rsid w:val="00EC21D9"/>
    <w:rsid w:val="00EC23D5"/>
    <w:rsid w:val="00EC2706"/>
    <w:rsid w:val="00EC297B"/>
    <w:rsid w:val="00EC298C"/>
    <w:rsid w:val="00EC2ED8"/>
    <w:rsid w:val="00EC30DF"/>
    <w:rsid w:val="00EC317E"/>
    <w:rsid w:val="00EC33C0"/>
    <w:rsid w:val="00EC35D0"/>
    <w:rsid w:val="00EC36B2"/>
    <w:rsid w:val="00EC3AC7"/>
    <w:rsid w:val="00EC3C61"/>
    <w:rsid w:val="00EC3FFF"/>
    <w:rsid w:val="00EC4103"/>
    <w:rsid w:val="00EC42ED"/>
    <w:rsid w:val="00EC4404"/>
    <w:rsid w:val="00EC4A77"/>
    <w:rsid w:val="00EC4B18"/>
    <w:rsid w:val="00EC4BB6"/>
    <w:rsid w:val="00EC4C89"/>
    <w:rsid w:val="00EC4CDE"/>
    <w:rsid w:val="00EC4F7C"/>
    <w:rsid w:val="00EC50D8"/>
    <w:rsid w:val="00EC5305"/>
    <w:rsid w:val="00EC571B"/>
    <w:rsid w:val="00EC575F"/>
    <w:rsid w:val="00EC595A"/>
    <w:rsid w:val="00EC5AF7"/>
    <w:rsid w:val="00EC5C9E"/>
    <w:rsid w:val="00EC5F38"/>
    <w:rsid w:val="00EC6118"/>
    <w:rsid w:val="00EC646E"/>
    <w:rsid w:val="00EC652E"/>
    <w:rsid w:val="00EC6697"/>
    <w:rsid w:val="00EC679D"/>
    <w:rsid w:val="00EC6A6E"/>
    <w:rsid w:val="00EC6C40"/>
    <w:rsid w:val="00EC6D12"/>
    <w:rsid w:val="00EC6D26"/>
    <w:rsid w:val="00EC71D7"/>
    <w:rsid w:val="00EC7950"/>
    <w:rsid w:val="00EC7A49"/>
    <w:rsid w:val="00EC7B53"/>
    <w:rsid w:val="00EC7C2A"/>
    <w:rsid w:val="00EC7D08"/>
    <w:rsid w:val="00EC7DB5"/>
    <w:rsid w:val="00EC7FC9"/>
    <w:rsid w:val="00ED0044"/>
    <w:rsid w:val="00ED0AD6"/>
    <w:rsid w:val="00ED0D1C"/>
    <w:rsid w:val="00ED12C8"/>
    <w:rsid w:val="00ED1853"/>
    <w:rsid w:val="00ED1AAF"/>
    <w:rsid w:val="00ED1B2F"/>
    <w:rsid w:val="00ED1B92"/>
    <w:rsid w:val="00ED1E5D"/>
    <w:rsid w:val="00ED1F7F"/>
    <w:rsid w:val="00ED203A"/>
    <w:rsid w:val="00ED21F9"/>
    <w:rsid w:val="00ED23C6"/>
    <w:rsid w:val="00ED24C1"/>
    <w:rsid w:val="00ED24D1"/>
    <w:rsid w:val="00ED28D6"/>
    <w:rsid w:val="00ED28D8"/>
    <w:rsid w:val="00ED2961"/>
    <w:rsid w:val="00ED2ACF"/>
    <w:rsid w:val="00ED2B7F"/>
    <w:rsid w:val="00ED2D9E"/>
    <w:rsid w:val="00ED2DAF"/>
    <w:rsid w:val="00ED2F1D"/>
    <w:rsid w:val="00ED313A"/>
    <w:rsid w:val="00ED327A"/>
    <w:rsid w:val="00ED378F"/>
    <w:rsid w:val="00ED3A24"/>
    <w:rsid w:val="00ED3A42"/>
    <w:rsid w:val="00ED3B44"/>
    <w:rsid w:val="00ED3CD2"/>
    <w:rsid w:val="00ED3E2C"/>
    <w:rsid w:val="00ED4280"/>
    <w:rsid w:val="00ED440E"/>
    <w:rsid w:val="00ED4A95"/>
    <w:rsid w:val="00ED4B9A"/>
    <w:rsid w:val="00ED4DAA"/>
    <w:rsid w:val="00ED4EA5"/>
    <w:rsid w:val="00ED5005"/>
    <w:rsid w:val="00ED51D7"/>
    <w:rsid w:val="00ED5428"/>
    <w:rsid w:val="00ED5597"/>
    <w:rsid w:val="00ED5A6E"/>
    <w:rsid w:val="00ED5C31"/>
    <w:rsid w:val="00ED5DF0"/>
    <w:rsid w:val="00ED5F7E"/>
    <w:rsid w:val="00ED616C"/>
    <w:rsid w:val="00ED636B"/>
    <w:rsid w:val="00ED641A"/>
    <w:rsid w:val="00ED6427"/>
    <w:rsid w:val="00ED657B"/>
    <w:rsid w:val="00ED661F"/>
    <w:rsid w:val="00ED6706"/>
    <w:rsid w:val="00ED6BEE"/>
    <w:rsid w:val="00ED6DF5"/>
    <w:rsid w:val="00ED7081"/>
    <w:rsid w:val="00ED7111"/>
    <w:rsid w:val="00ED7542"/>
    <w:rsid w:val="00ED7670"/>
    <w:rsid w:val="00ED76AA"/>
    <w:rsid w:val="00ED7C53"/>
    <w:rsid w:val="00EE0839"/>
    <w:rsid w:val="00EE08FF"/>
    <w:rsid w:val="00EE0AAB"/>
    <w:rsid w:val="00EE0C4A"/>
    <w:rsid w:val="00EE0D92"/>
    <w:rsid w:val="00EE1034"/>
    <w:rsid w:val="00EE11C4"/>
    <w:rsid w:val="00EE132C"/>
    <w:rsid w:val="00EE1361"/>
    <w:rsid w:val="00EE17E4"/>
    <w:rsid w:val="00EE193B"/>
    <w:rsid w:val="00EE1F38"/>
    <w:rsid w:val="00EE2220"/>
    <w:rsid w:val="00EE2338"/>
    <w:rsid w:val="00EE24FA"/>
    <w:rsid w:val="00EE26E8"/>
    <w:rsid w:val="00EE2837"/>
    <w:rsid w:val="00EE287D"/>
    <w:rsid w:val="00EE29A6"/>
    <w:rsid w:val="00EE2BE9"/>
    <w:rsid w:val="00EE2F80"/>
    <w:rsid w:val="00EE32F7"/>
    <w:rsid w:val="00EE3384"/>
    <w:rsid w:val="00EE3592"/>
    <w:rsid w:val="00EE36FC"/>
    <w:rsid w:val="00EE40C0"/>
    <w:rsid w:val="00EE4298"/>
    <w:rsid w:val="00EE439E"/>
    <w:rsid w:val="00EE4663"/>
    <w:rsid w:val="00EE46CF"/>
    <w:rsid w:val="00EE555D"/>
    <w:rsid w:val="00EE5838"/>
    <w:rsid w:val="00EE584E"/>
    <w:rsid w:val="00EE5863"/>
    <w:rsid w:val="00EE5908"/>
    <w:rsid w:val="00EE5BF5"/>
    <w:rsid w:val="00EE61CF"/>
    <w:rsid w:val="00EE63AB"/>
    <w:rsid w:val="00EE6563"/>
    <w:rsid w:val="00EE6660"/>
    <w:rsid w:val="00EE68D1"/>
    <w:rsid w:val="00EE6BA6"/>
    <w:rsid w:val="00EE6C08"/>
    <w:rsid w:val="00EE6C43"/>
    <w:rsid w:val="00EE6E5E"/>
    <w:rsid w:val="00EE6EF5"/>
    <w:rsid w:val="00EE6F76"/>
    <w:rsid w:val="00EE7257"/>
    <w:rsid w:val="00EE727A"/>
    <w:rsid w:val="00EE738D"/>
    <w:rsid w:val="00EE77F6"/>
    <w:rsid w:val="00EE793B"/>
    <w:rsid w:val="00EE7AC1"/>
    <w:rsid w:val="00EE7BB1"/>
    <w:rsid w:val="00EE7C86"/>
    <w:rsid w:val="00EE7EC3"/>
    <w:rsid w:val="00EE7FB9"/>
    <w:rsid w:val="00EF051E"/>
    <w:rsid w:val="00EF0694"/>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548"/>
    <w:rsid w:val="00EF26DA"/>
    <w:rsid w:val="00EF2999"/>
    <w:rsid w:val="00EF2E40"/>
    <w:rsid w:val="00EF3366"/>
    <w:rsid w:val="00EF3502"/>
    <w:rsid w:val="00EF3529"/>
    <w:rsid w:val="00EF353C"/>
    <w:rsid w:val="00EF3806"/>
    <w:rsid w:val="00EF3A8E"/>
    <w:rsid w:val="00EF3D66"/>
    <w:rsid w:val="00EF409E"/>
    <w:rsid w:val="00EF42FC"/>
    <w:rsid w:val="00EF452A"/>
    <w:rsid w:val="00EF45E2"/>
    <w:rsid w:val="00EF53F2"/>
    <w:rsid w:val="00EF5E35"/>
    <w:rsid w:val="00EF6005"/>
    <w:rsid w:val="00EF6133"/>
    <w:rsid w:val="00EF62D5"/>
    <w:rsid w:val="00EF6343"/>
    <w:rsid w:val="00EF6DE2"/>
    <w:rsid w:val="00EF6E0A"/>
    <w:rsid w:val="00EF6F72"/>
    <w:rsid w:val="00EF7B7C"/>
    <w:rsid w:val="00EF7BD8"/>
    <w:rsid w:val="00F0002B"/>
    <w:rsid w:val="00F00702"/>
    <w:rsid w:val="00F007B5"/>
    <w:rsid w:val="00F008FC"/>
    <w:rsid w:val="00F00E5C"/>
    <w:rsid w:val="00F01178"/>
    <w:rsid w:val="00F012D1"/>
    <w:rsid w:val="00F01469"/>
    <w:rsid w:val="00F017CE"/>
    <w:rsid w:val="00F02020"/>
    <w:rsid w:val="00F020B1"/>
    <w:rsid w:val="00F0264D"/>
    <w:rsid w:val="00F027B8"/>
    <w:rsid w:val="00F02C34"/>
    <w:rsid w:val="00F02CF9"/>
    <w:rsid w:val="00F02E97"/>
    <w:rsid w:val="00F02EBC"/>
    <w:rsid w:val="00F02F01"/>
    <w:rsid w:val="00F03E4C"/>
    <w:rsid w:val="00F0414F"/>
    <w:rsid w:val="00F04182"/>
    <w:rsid w:val="00F04207"/>
    <w:rsid w:val="00F04335"/>
    <w:rsid w:val="00F0433B"/>
    <w:rsid w:val="00F044C6"/>
    <w:rsid w:val="00F04635"/>
    <w:rsid w:val="00F046D5"/>
    <w:rsid w:val="00F04E01"/>
    <w:rsid w:val="00F0510B"/>
    <w:rsid w:val="00F0512B"/>
    <w:rsid w:val="00F052F8"/>
    <w:rsid w:val="00F05496"/>
    <w:rsid w:val="00F0558F"/>
    <w:rsid w:val="00F055E0"/>
    <w:rsid w:val="00F056E5"/>
    <w:rsid w:val="00F057B0"/>
    <w:rsid w:val="00F057B2"/>
    <w:rsid w:val="00F05C37"/>
    <w:rsid w:val="00F05E4B"/>
    <w:rsid w:val="00F06C26"/>
    <w:rsid w:val="00F06D2D"/>
    <w:rsid w:val="00F06E67"/>
    <w:rsid w:val="00F071DC"/>
    <w:rsid w:val="00F07BB6"/>
    <w:rsid w:val="00F07CA4"/>
    <w:rsid w:val="00F104DA"/>
    <w:rsid w:val="00F104F3"/>
    <w:rsid w:val="00F10643"/>
    <w:rsid w:val="00F10661"/>
    <w:rsid w:val="00F10C6F"/>
    <w:rsid w:val="00F10CB4"/>
    <w:rsid w:val="00F10F33"/>
    <w:rsid w:val="00F1115C"/>
    <w:rsid w:val="00F11190"/>
    <w:rsid w:val="00F111C8"/>
    <w:rsid w:val="00F119FA"/>
    <w:rsid w:val="00F11C09"/>
    <w:rsid w:val="00F11E4A"/>
    <w:rsid w:val="00F124BB"/>
    <w:rsid w:val="00F124D8"/>
    <w:rsid w:val="00F12563"/>
    <w:rsid w:val="00F128AC"/>
    <w:rsid w:val="00F12CD2"/>
    <w:rsid w:val="00F12E93"/>
    <w:rsid w:val="00F1327B"/>
    <w:rsid w:val="00F135AA"/>
    <w:rsid w:val="00F13699"/>
    <w:rsid w:val="00F13A09"/>
    <w:rsid w:val="00F13A66"/>
    <w:rsid w:val="00F13AA5"/>
    <w:rsid w:val="00F142A7"/>
    <w:rsid w:val="00F14435"/>
    <w:rsid w:val="00F1468E"/>
    <w:rsid w:val="00F146DC"/>
    <w:rsid w:val="00F14722"/>
    <w:rsid w:val="00F147DA"/>
    <w:rsid w:val="00F1481B"/>
    <w:rsid w:val="00F148AA"/>
    <w:rsid w:val="00F14907"/>
    <w:rsid w:val="00F1496E"/>
    <w:rsid w:val="00F14E74"/>
    <w:rsid w:val="00F14F46"/>
    <w:rsid w:val="00F15015"/>
    <w:rsid w:val="00F153EF"/>
    <w:rsid w:val="00F1543F"/>
    <w:rsid w:val="00F1551C"/>
    <w:rsid w:val="00F1554F"/>
    <w:rsid w:val="00F156FD"/>
    <w:rsid w:val="00F15738"/>
    <w:rsid w:val="00F1579C"/>
    <w:rsid w:val="00F159A9"/>
    <w:rsid w:val="00F15C67"/>
    <w:rsid w:val="00F16097"/>
    <w:rsid w:val="00F1609A"/>
    <w:rsid w:val="00F1639D"/>
    <w:rsid w:val="00F163A3"/>
    <w:rsid w:val="00F16A87"/>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65"/>
    <w:rsid w:val="00F20816"/>
    <w:rsid w:val="00F20A94"/>
    <w:rsid w:val="00F20BD0"/>
    <w:rsid w:val="00F20E9A"/>
    <w:rsid w:val="00F20EDA"/>
    <w:rsid w:val="00F20EF0"/>
    <w:rsid w:val="00F212D8"/>
    <w:rsid w:val="00F21325"/>
    <w:rsid w:val="00F213FC"/>
    <w:rsid w:val="00F2198B"/>
    <w:rsid w:val="00F21A3A"/>
    <w:rsid w:val="00F21EFD"/>
    <w:rsid w:val="00F223EC"/>
    <w:rsid w:val="00F224BC"/>
    <w:rsid w:val="00F22A7C"/>
    <w:rsid w:val="00F22AB1"/>
    <w:rsid w:val="00F22B3B"/>
    <w:rsid w:val="00F22CC2"/>
    <w:rsid w:val="00F23050"/>
    <w:rsid w:val="00F23991"/>
    <w:rsid w:val="00F23A4C"/>
    <w:rsid w:val="00F23AA3"/>
    <w:rsid w:val="00F24106"/>
    <w:rsid w:val="00F24312"/>
    <w:rsid w:val="00F24457"/>
    <w:rsid w:val="00F24497"/>
    <w:rsid w:val="00F246EB"/>
    <w:rsid w:val="00F24782"/>
    <w:rsid w:val="00F24990"/>
    <w:rsid w:val="00F251EA"/>
    <w:rsid w:val="00F25246"/>
    <w:rsid w:val="00F25792"/>
    <w:rsid w:val="00F258BB"/>
    <w:rsid w:val="00F26023"/>
    <w:rsid w:val="00F26801"/>
    <w:rsid w:val="00F26932"/>
    <w:rsid w:val="00F26A20"/>
    <w:rsid w:val="00F26A96"/>
    <w:rsid w:val="00F26D98"/>
    <w:rsid w:val="00F26DF0"/>
    <w:rsid w:val="00F26F4A"/>
    <w:rsid w:val="00F270C7"/>
    <w:rsid w:val="00F27250"/>
    <w:rsid w:val="00F2739C"/>
    <w:rsid w:val="00F27A00"/>
    <w:rsid w:val="00F27D8A"/>
    <w:rsid w:val="00F27DD7"/>
    <w:rsid w:val="00F30850"/>
    <w:rsid w:val="00F30851"/>
    <w:rsid w:val="00F308C0"/>
    <w:rsid w:val="00F30A87"/>
    <w:rsid w:val="00F30CA7"/>
    <w:rsid w:val="00F31298"/>
    <w:rsid w:val="00F314B4"/>
    <w:rsid w:val="00F314E8"/>
    <w:rsid w:val="00F31506"/>
    <w:rsid w:val="00F31FB3"/>
    <w:rsid w:val="00F321CD"/>
    <w:rsid w:val="00F32974"/>
    <w:rsid w:val="00F32A67"/>
    <w:rsid w:val="00F32AD4"/>
    <w:rsid w:val="00F32B1E"/>
    <w:rsid w:val="00F32C3D"/>
    <w:rsid w:val="00F33017"/>
    <w:rsid w:val="00F3315C"/>
    <w:rsid w:val="00F3326A"/>
    <w:rsid w:val="00F33498"/>
    <w:rsid w:val="00F33703"/>
    <w:rsid w:val="00F3373D"/>
    <w:rsid w:val="00F33CBE"/>
    <w:rsid w:val="00F33F80"/>
    <w:rsid w:val="00F34697"/>
    <w:rsid w:val="00F34764"/>
    <w:rsid w:val="00F3479F"/>
    <w:rsid w:val="00F3481D"/>
    <w:rsid w:val="00F34A41"/>
    <w:rsid w:val="00F34C8A"/>
    <w:rsid w:val="00F34CD8"/>
    <w:rsid w:val="00F34CDE"/>
    <w:rsid w:val="00F34E18"/>
    <w:rsid w:val="00F34EAF"/>
    <w:rsid w:val="00F35001"/>
    <w:rsid w:val="00F35284"/>
    <w:rsid w:val="00F356FB"/>
    <w:rsid w:val="00F358A6"/>
    <w:rsid w:val="00F35AAB"/>
    <w:rsid w:val="00F36027"/>
    <w:rsid w:val="00F361A4"/>
    <w:rsid w:val="00F36315"/>
    <w:rsid w:val="00F363BD"/>
    <w:rsid w:val="00F36424"/>
    <w:rsid w:val="00F36480"/>
    <w:rsid w:val="00F36982"/>
    <w:rsid w:val="00F36C24"/>
    <w:rsid w:val="00F36E30"/>
    <w:rsid w:val="00F36F04"/>
    <w:rsid w:val="00F36F35"/>
    <w:rsid w:val="00F36F6A"/>
    <w:rsid w:val="00F36F78"/>
    <w:rsid w:val="00F374D0"/>
    <w:rsid w:val="00F37589"/>
    <w:rsid w:val="00F3784A"/>
    <w:rsid w:val="00F37872"/>
    <w:rsid w:val="00F378C0"/>
    <w:rsid w:val="00F378C1"/>
    <w:rsid w:val="00F37A5E"/>
    <w:rsid w:val="00F37A86"/>
    <w:rsid w:val="00F37C9C"/>
    <w:rsid w:val="00F4002B"/>
    <w:rsid w:val="00F400DB"/>
    <w:rsid w:val="00F40138"/>
    <w:rsid w:val="00F40245"/>
    <w:rsid w:val="00F4032C"/>
    <w:rsid w:val="00F4058C"/>
    <w:rsid w:val="00F41236"/>
    <w:rsid w:val="00F41887"/>
    <w:rsid w:val="00F41CD7"/>
    <w:rsid w:val="00F41D11"/>
    <w:rsid w:val="00F42177"/>
    <w:rsid w:val="00F4223F"/>
    <w:rsid w:val="00F42415"/>
    <w:rsid w:val="00F43083"/>
    <w:rsid w:val="00F4319B"/>
    <w:rsid w:val="00F43519"/>
    <w:rsid w:val="00F4366F"/>
    <w:rsid w:val="00F43B49"/>
    <w:rsid w:val="00F43D96"/>
    <w:rsid w:val="00F43DE4"/>
    <w:rsid w:val="00F4449C"/>
    <w:rsid w:val="00F445C9"/>
    <w:rsid w:val="00F44603"/>
    <w:rsid w:val="00F446B2"/>
    <w:rsid w:val="00F449CA"/>
    <w:rsid w:val="00F44C2C"/>
    <w:rsid w:val="00F44C54"/>
    <w:rsid w:val="00F44CE7"/>
    <w:rsid w:val="00F451D2"/>
    <w:rsid w:val="00F45461"/>
    <w:rsid w:val="00F459DE"/>
    <w:rsid w:val="00F45A1A"/>
    <w:rsid w:val="00F45D2F"/>
    <w:rsid w:val="00F45D31"/>
    <w:rsid w:val="00F4637B"/>
    <w:rsid w:val="00F4640E"/>
    <w:rsid w:val="00F465B9"/>
    <w:rsid w:val="00F4682F"/>
    <w:rsid w:val="00F4690E"/>
    <w:rsid w:val="00F46B84"/>
    <w:rsid w:val="00F46DA5"/>
    <w:rsid w:val="00F4758C"/>
    <w:rsid w:val="00F47676"/>
    <w:rsid w:val="00F47799"/>
    <w:rsid w:val="00F477BD"/>
    <w:rsid w:val="00F47853"/>
    <w:rsid w:val="00F47B03"/>
    <w:rsid w:val="00F47BF4"/>
    <w:rsid w:val="00F47CA0"/>
    <w:rsid w:val="00F47D80"/>
    <w:rsid w:val="00F47FCC"/>
    <w:rsid w:val="00F47FCF"/>
    <w:rsid w:val="00F50235"/>
    <w:rsid w:val="00F509ED"/>
    <w:rsid w:val="00F50C74"/>
    <w:rsid w:val="00F50D2B"/>
    <w:rsid w:val="00F50D3D"/>
    <w:rsid w:val="00F50E22"/>
    <w:rsid w:val="00F5120D"/>
    <w:rsid w:val="00F5125F"/>
    <w:rsid w:val="00F513DB"/>
    <w:rsid w:val="00F51587"/>
    <w:rsid w:val="00F515F4"/>
    <w:rsid w:val="00F51C5F"/>
    <w:rsid w:val="00F52247"/>
    <w:rsid w:val="00F524F4"/>
    <w:rsid w:val="00F52751"/>
    <w:rsid w:val="00F52AAB"/>
    <w:rsid w:val="00F52AF5"/>
    <w:rsid w:val="00F52B66"/>
    <w:rsid w:val="00F52FBB"/>
    <w:rsid w:val="00F5300D"/>
    <w:rsid w:val="00F53032"/>
    <w:rsid w:val="00F5314A"/>
    <w:rsid w:val="00F531D8"/>
    <w:rsid w:val="00F53513"/>
    <w:rsid w:val="00F5367F"/>
    <w:rsid w:val="00F53DA6"/>
    <w:rsid w:val="00F54118"/>
    <w:rsid w:val="00F546FA"/>
    <w:rsid w:val="00F54DCC"/>
    <w:rsid w:val="00F54EE9"/>
    <w:rsid w:val="00F55914"/>
    <w:rsid w:val="00F55AE9"/>
    <w:rsid w:val="00F55E73"/>
    <w:rsid w:val="00F5654E"/>
    <w:rsid w:val="00F56A52"/>
    <w:rsid w:val="00F56B6F"/>
    <w:rsid w:val="00F56C59"/>
    <w:rsid w:val="00F56C64"/>
    <w:rsid w:val="00F56CD8"/>
    <w:rsid w:val="00F56EE6"/>
    <w:rsid w:val="00F57269"/>
    <w:rsid w:val="00F573E7"/>
    <w:rsid w:val="00F575B3"/>
    <w:rsid w:val="00F578BD"/>
    <w:rsid w:val="00F57B5D"/>
    <w:rsid w:val="00F57E90"/>
    <w:rsid w:val="00F600C9"/>
    <w:rsid w:val="00F602E3"/>
    <w:rsid w:val="00F60540"/>
    <w:rsid w:val="00F605AE"/>
    <w:rsid w:val="00F606EC"/>
    <w:rsid w:val="00F6096A"/>
    <w:rsid w:val="00F60F08"/>
    <w:rsid w:val="00F61182"/>
    <w:rsid w:val="00F61349"/>
    <w:rsid w:val="00F61438"/>
    <w:rsid w:val="00F6199D"/>
    <w:rsid w:val="00F61BDD"/>
    <w:rsid w:val="00F61F5E"/>
    <w:rsid w:val="00F62025"/>
    <w:rsid w:val="00F62067"/>
    <w:rsid w:val="00F624AF"/>
    <w:rsid w:val="00F62831"/>
    <w:rsid w:val="00F62FD1"/>
    <w:rsid w:val="00F63270"/>
    <w:rsid w:val="00F63543"/>
    <w:rsid w:val="00F63548"/>
    <w:rsid w:val="00F6387A"/>
    <w:rsid w:val="00F638B4"/>
    <w:rsid w:val="00F63905"/>
    <w:rsid w:val="00F63BEB"/>
    <w:rsid w:val="00F64148"/>
    <w:rsid w:val="00F6462D"/>
    <w:rsid w:val="00F64643"/>
    <w:rsid w:val="00F647A1"/>
    <w:rsid w:val="00F648A7"/>
    <w:rsid w:val="00F64DB2"/>
    <w:rsid w:val="00F64E40"/>
    <w:rsid w:val="00F6523C"/>
    <w:rsid w:val="00F652DE"/>
    <w:rsid w:val="00F654EF"/>
    <w:rsid w:val="00F65CE1"/>
    <w:rsid w:val="00F66024"/>
    <w:rsid w:val="00F66533"/>
    <w:rsid w:val="00F66763"/>
    <w:rsid w:val="00F66872"/>
    <w:rsid w:val="00F66A09"/>
    <w:rsid w:val="00F66E3C"/>
    <w:rsid w:val="00F673C7"/>
    <w:rsid w:val="00F67489"/>
    <w:rsid w:val="00F67543"/>
    <w:rsid w:val="00F67590"/>
    <w:rsid w:val="00F67612"/>
    <w:rsid w:val="00F67662"/>
    <w:rsid w:val="00F67BC8"/>
    <w:rsid w:val="00F7001B"/>
    <w:rsid w:val="00F701B1"/>
    <w:rsid w:val="00F704CB"/>
    <w:rsid w:val="00F70A3A"/>
    <w:rsid w:val="00F717CF"/>
    <w:rsid w:val="00F71971"/>
    <w:rsid w:val="00F71C0B"/>
    <w:rsid w:val="00F71D15"/>
    <w:rsid w:val="00F71E06"/>
    <w:rsid w:val="00F723D5"/>
    <w:rsid w:val="00F72B25"/>
    <w:rsid w:val="00F72B53"/>
    <w:rsid w:val="00F72DB7"/>
    <w:rsid w:val="00F72DFE"/>
    <w:rsid w:val="00F73720"/>
    <w:rsid w:val="00F738CB"/>
    <w:rsid w:val="00F73994"/>
    <w:rsid w:val="00F739C2"/>
    <w:rsid w:val="00F739F4"/>
    <w:rsid w:val="00F73E26"/>
    <w:rsid w:val="00F73E2D"/>
    <w:rsid w:val="00F73E94"/>
    <w:rsid w:val="00F7406B"/>
    <w:rsid w:val="00F741D5"/>
    <w:rsid w:val="00F74341"/>
    <w:rsid w:val="00F74616"/>
    <w:rsid w:val="00F7462B"/>
    <w:rsid w:val="00F74647"/>
    <w:rsid w:val="00F74703"/>
    <w:rsid w:val="00F7477F"/>
    <w:rsid w:val="00F747A4"/>
    <w:rsid w:val="00F7493C"/>
    <w:rsid w:val="00F74F14"/>
    <w:rsid w:val="00F75088"/>
    <w:rsid w:val="00F75567"/>
    <w:rsid w:val="00F7595C"/>
    <w:rsid w:val="00F75AF1"/>
    <w:rsid w:val="00F75CE4"/>
    <w:rsid w:val="00F760E3"/>
    <w:rsid w:val="00F76127"/>
    <w:rsid w:val="00F761DB"/>
    <w:rsid w:val="00F76BF1"/>
    <w:rsid w:val="00F76C2D"/>
    <w:rsid w:val="00F76D06"/>
    <w:rsid w:val="00F76F9E"/>
    <w:rsid w:val="00F76FE9"/>
    <w:rsid w:val="00F77177"/>
    <w:rsid w:val="00F7722B"/>
    <w:rsid w:val="00F772D9"/>
    <w:rsid w:val="00F7750E"/>
    <w:rsid w:val="00F77810"/>
    <w:rsid w:val="00F7791E"/>
    <w:rsid w:val="00F77B19"/>
    <w:rsid w:val="00F77E0C"/>
    <w:rsid w:val="00F77E22"/>
    <w:rsid w:val="00F8009F"/>
    <w:rsid w:val="00F802F7"/>
    <w:rsid w:val="00F804AB"/>
    <w:rsid w:val="00F80651"/>
    <w:rsid w:val="00F8092C"/>
    <w:rsid w:val="00F80933"/>
    <w:rsid w:val="00F80C45"/>
    <w:rsid w:val="00F80CBE"/>
    <w:rsid w:val="00F80D1A"/>
    <w:rsid w:val="00F80D72"/>
    <w:rsid w:val="00F81219"/>
    <w:rsid w:val="00F81333"/>
    <w:rsid w:val="00F81596"/>
    <w:rsid w:val="00F81711"/>
    <w:rsid w:val="00F81CD2"/>
    <w:rsid w:val="00F81E1A"/>
    <w:rsid w:val="00F81EDC"/>
    <w:rsid w:val="00F81F55"/>
    <w:rsid w:val="00F8205A"/>
    <w:rsid w:val="00F8240D"/>
    <w:rsid w:val="00F82906"/>
    <w:rsid w:val="00F82D7C"/>
    <w:rsid w:val="00F82DB1"/>
    <w:rsid w:val="00F82E61"/>
    <w:rsid w:val="00F830FC"/>
    <w:rsid w:val="00F83273"/>
    <w:rsid w:val="00F8345E"/>
    <w:rsid w:val="00F83600"/>
    <w:rsid w:val="00F839F6"/>
    <w:rsid w:val="00F83BF4"/>
    <w:rsid w:val="00F83DAB"/>
    <w:rsid w:val="00F83F09"/>
    <w:rsid w:val="00F83F48"/>
    <w:rsid w:val="00F8430C"/>
    <w:rsid w:val="00F8439F"/>
    <w:rsid w:val="00F845A4"/>
    <w:rsid w:val="00F84901"/>
    <w:rsid w:val="00F84A61"/>
    <w:rsid w:val="00F85152"/>
    <w:rsid w:val="00F854B4"/>
    <w:rsid w:val="00F85568"/>
    <w:rsid w:val="00F862BD"/>
    <w:rsid w:val="00F863AC"/>
    <w:rsid w:val="00F8682A"/>
    <w:rsid w:val="00F869CB"/>
    <w:rsid w:val="00F86BEC"/>
    <w:rsid w:val="00F870E8"/>
    <w:rsid w:val="00F87121"/>
    <w:rsid w:val="00F8719D"/>
    <w:rsid w:val="00F873B1"/>
    <w:rsid w:val="00F87789"/>
    <w:rsid w:val="00F87A05"/>
    <w:rsid w:val="00F901CA"/>
    <w:rsid w:val="00F90684"/>
    <w:rsid w:val="00F90A5C"/>
    <w:rsid w:val="00F90B52"/>
    <w:rsid w:val="00F9115E"/>
    <w:rsid w:val="00F91389"/>
    <w:rsid w:val="00F913FF"/>
    <w:rsid w:val="00F9146F"/>
    <w:rsid w:val="00F91534"/>
    <w:rsid w:val="00F91915"/>
    <w:rsid w:val="00F91942"/>
    <w:rsid w:val="00F91BC4"/>
    <w:rsid w:val="00F91CEB"/>
    <w:rsid w:val="00F92AC9"/>
    <w:rsid w:val="00F92BB4"/>
    <w:rsid w:val="00F92FEF"/>
    <w:rsid w:val="00F93315"/>
    <w:rsid w:val="00F935C3"/>
    <w:rsid w:val="00F936F7"/>
    <w:rsid w:val="00F938AB"/>
    <w:rsid w:val="00F938B4"/>
    <w:rsid w:val="00F939F0"/>
    <w:rsid w:val="00F93A2D"/>
    <w:rsid w:val="00F93C25"/>
    <w:rsid w:val="00F93ECC"/>
    <w:rsid w:val="00F93F1B"/>
    <w:rsid w:val="00F9459C"/>
    <w:rsid w:val="00F94E32"/>
    <w:rsid w:val="00F953D9"/>
    <w:rsid w:val="00F954B2"/>
    <w:rsid w:val="00F954FD"/>
    <w:rsid w:val="00F95541"/>
    <w:rsid w:val="00F958C7"/>
    <w:rsid w:val="00F95DF2"/>
    <w:rsid w:val="00F9617D"/>
    <w:rsid w:val="00F96439"/>
    <w:rsid w:val="00F965C9"/>
    <w:rsid w:val="00F9694D"/>
    <w:rsid w:val="00F96AF2"/>
    <w:rsid w:val="00F96B54"/>
    <w:rsid w:val="00F97495"/>
    <w:rsid w:val="00F9761B"/>
    <w:rsid w:val="00F97796"/>
    <w:rsid w:val="00F97988"/>
    <w:rsid w:val="00FA024C"/>
    <w:rsid w:val="00FA0314"/>
    <w:rsid w:val="00FA0399"/>
    <w:rsid w:val="00FA0577"/>
    <w:rsid w:val="00FA0600"/>
    <w:rsid w:val="00FA06F2"/>
    <w:rsid w:val="00FA079D"/>
    <w:rsid w:val="00FA082F"/>
    <w:rsid w:val="00FA0E70"/>
    <w:rsid w:val="00FA11DB"/>
    <w:rsid w:val="00FA1C04"/>
    <w:rsid w:val="00FA21A1"/>
    <w:rsid w:val="00FA22E5"/>
    <w:rsid w:val="00FA2702"/>
    <w:rsid w:val="00FA3506"/>
    <w:rsid w:val="00FA37E2"/>
    <w:rsid w:val="00FA38A9"/>
    <w:rsid w:val="00FA3D56"/>
    <w:rsid w:val="00FA3D92"/>
    <w:rsid w:val="00FA43DE"/>
    <w:rsid w:val="00FA488F"/>
    <w:rsid w:val="00FA51E1"/>
    <w:rsid w:val="00FA5292"/>
    <w:rsid w:val="00FA56DC"/>
    <w:rsid w:val="00FA61BB"/>
    <w:rsid w:val="00FA62AC"/>
    <w:rsid w:val="00FA63F4"/>
    <w:rsid w:val="00FA63FD"/>
    <w:rsid w:val="00FA6471"/>
    <w:rsid w:val="00FA67CB"/>
    <w:rsid w:val="00FA68ED"/>
    <w:rsid w:val="00FA6B58"/>
    <w:rsid w:val="00FA6C49"/>
    <w:rsid w:val="00FA6D7B"/>
    <w:rsid w:val="00FA6F41"/>
    <w:rsid w:val="00FA71F3"/>
    <w:rsid w:val="00FA72DE"/>
    <w:rsid w:val="00FA7A00"/>
    <w:rsid w:val="00FA7A0C"/>
    <w:rsid w:val="00FA7A17"/>
    <w:rsid w:val="00FA7B48"/>
    <w:rsid w:val="00FA7E2E"/>
    <w:rsid w:val="00FA7EF9"/>
    <w:rsid w:val="00FB0025"/>
    <w:rsid w:val="00FB02B3"/>
    <w:rsid w:val="00FB0502"/>
    <w:rsid w:val="00FB0528"/>
    <w:rsid w:val="00FB0659"/>
    <w:rsid w:val="00FB077B"/>
    <w:rsid w:val="00FB0B15"/>
    <w:rsid w:val="00FB0D73"/>
    <w:rsid w:val="00FB0F4E"/>
    <w:rsid w:val="00FB1166"/>
    <w:rsid w:val="00FB12FD"/>
    <w:rsid w:val="00FB132E"/>
    <w:rsid w:val="00FB1565"/>
    <w:rsid w:val="00FB17B6"/>
    <w:rsid w:val="00FB19AA"/>
    <w:rsid w:val="00FB1B41"/>
    <w:rsid w:val="00FB2712"/>
    <w:rsid w:val="00FB2747"/>
    <w:rsid w:val="00FB303A"/>
    <w:rsid w:val="00FB33AE"/>
    <w:rsid w:val="00FB3B75"/>
    <w:rsid w:val="00FB3B79"/>
    <w:rsid w:val="00FB3EA7"/>
    <w:rsid w:val="00FB44D0"/>
    <w:rsid w:val="00FB4593"/>
    <w:rsid w:val="00FB4944"/>
    <w:rsid w:val="00FB4FFF"/>
    <w:rsid w:val="00FB516E"/>
    <w:rsid w:val="00FB5708"/>
    <w:rsid w:val="00FB5725"/>
    <w:rsid w:val="00FB5C05"/>
    <w:rsid w:val="00FB5F4A"/>
    <w:rsid w:val="00FB5F56"/>
    <w:rsid w:val="00FB5FB3"/>
    <w:rsid w:val="00FB625D"/>
    <w:rsid w:val="00FB64B6"/>
    <w:rsid w:val="00FB6C18"/>
    <w:rsid w:val="00FB6F19"/>
    <w:rsid w:val="00FB70AB"/>
    <w:rsid w:val="00FB7590"/>
    <w:rsid w:val="00FB79BE"/>
    <w:rsid w:val="00FB7D0C"/>
    <w:rsid w:val="00FC0019"/>
    <w:rsid w:val="00FC00BD"/>
    <w:rsid w:val="00FC0138"/>
    <w:rsid w:val="00FC0259"/>
    <w:rsid w:val="00FC0725"/>
    <w:rsid w:val="00FC0B36"/>
    <w:rsid w:val="00FC1037"/>
    <w:rsid w:val="00FC1078"/>
    <w:rsid w:val="00FC13D6"/>
    <w:rsid w:val="00FC14F5"/>
    <w:rsid w:val="00FC17E9"/>
    <w:rsid w:val="00FC1B4F"/>
    <w:rsid w:val="00FC1C05"/>
    <w:rsid w:val="00FC22B2"/>
    <w:rsid w:val="00FC22B4"/>
    <w:rsid w:val="00FC2793"/>
    <w:rsid w:val="00FC28AC"/>
    <w:rsid w:val="00FC341B"/>
    <w:rsid w:val="00FC342B"/>
    <w:rsid w:val="00FC3526"/>
    <w:rsid w:val="00FC3547"/>
    <w:rsid w:val="00FC3A99"/>
    <w:rsid w:val="00FC4017"/>
    <w:rsid w:val="00FC43F3"/>
    <w:rsid w:val="00FC4462"/>
    <w:rsid w:val="00FC47AB"/>
    <w:rsid w:val="00FC48B4"/>
    <w:rsid w:val="00FC5128"/>
    <w:rsid w:val="00FC54D8"/>
    <w:rsid w:val="00FC55EA"/>
    <w:rsid w:val="00FC6625"/>
    <w:rsid w:val="00FC6738"/>
    <w:rsid w:val="00FC67FC"/>
    <w:rsid w:val="00FC6921"/>
    <w:rsid w:val="00FC6D64"/>
    <w:rsid w:val="00FC72FD"/>
    <w:rsid w:val="00FC7328"/>
    <w:rsid w:val="00FC754B"/>
    <w:rsid w:val="00FC782B"/>
    <w:rsid w:val="00FC79E2"/>
    <w:rsid w:val="00FC7D0B"/>
    <w:rsid w:val="00FC7D0D"/>
    <w:rsid w:val="00FC7D31"/>
    <w:rsid w:val="00FC7DC9"/>
    <w:rsid w:val="00FC7E4B"/>
    <w:rsid w:val="00FD005C"/>
    <w:rsid w:val="00FD0791"/>
    <w:rsid w:val="00FD0BA0"/>
    <w:rsid w:val="00FD0DE8"/>
    <w:rsid w:val="00FD105A"/>
    <w:rsid w:val="00FD117F"/>
    <w:rsid w:val="00FD15A2"/>
    <w:rsid w:val="00FD188F"/>
    <w:rsid w:val="00FD1E3D"/>
    <w:rsid w:val="00FD29C2"/>
    <w:rsid w:val="00FD2B32"/>
    <w:rsid w:val="00FD2F1A"/>
    <w:rsid w:val="00FD2FE0"/>
    <w:rsid w:val="00FD3167"/>
    <w:rsid w:val="00FD3658"/>
    <w:rsid w:val="00FD38C5"/>
    <w:rsid w:val="00FD3968"/>
    <w:rsid w:val="00FD3A09"/>
    <w:rsid w:val="00FD3A18"/>
    <w:rsid w:val="00FD3CFC"/>
    <w:rsid w:val="00FD3DF6"/>
    <w:rsid w:val="00FD3FE5"/>
    <w:rsid w:val="00FD43BC"/>
    <w:rsid w:val="00FD45D3"/>
    <w:rsid w:val="00FD45E5"/>
    <w:rsid w:val="00FD4D4A"/>
    <w:rsid w:val="00FD50D4"/>
    <w:rsid w:val="00FD526D"/>
    <w:rsid w:val="00FD541B"/>
    <w:rsid w:val="00FD5F20"/>
    <w:rsid w:val="00FD61A7"/>
    <w:rsid w:val="00FD61B0"/>
    <w:rsid w:val="00FD6672"/>
    <w:rsid w:val="00FD6A60"/>
    <w:rsid w:val="00FD6C1B"/>
    <w:rsid w:val="00FD6E28"/>
    <w:rsid w:val="00FD6E79"/>
    <w:rsid w:val="00FD708B"/>
    <w:rsid w:val="00FD7192"/>
    <w:rsid w:val="00FD74C4"/>
    <w:rsid w:val="00FD786B"/>
    <w:rsid w:val="00FD7AE5"/>
    <w:rsid w:val="00FD7B10"/>
    <w:rsid w:val="00FD7ECC"/>
    <w:rsid w:val="00FE0156"/>
    <w:rsid w:val="00FE063D"/>
    <w:rsid w:val="00FE09CD"/>
    <w:rsid w:val="00FE0BDA"/>
    <w:rsid w:val="00FE0D56"/>
    <w:rsid w:val="00FE0D5B"/>
    <w:rsid w:val="00FE0DF0"/>
    <w:rsid w:val="00FE110D"/>
    <w:rsid w:val="00FE11DE"/>
    <w:rsid w:val="00FE1308"/>
    <w:rsid w:val="00FE1419"/>
    <w:rsid w:val="00FE1A67"/>
    <w:rsid w:val="00FE1F3A"/>
    <w:rsid w:val="00FE1F7D"/>
    <w:rsid w:val="00FE1F84"/>
    <w:rsid w:val="00FE2130"/>
    <w:rsid w:val="00FE2167"/>
    <w:rsid w:val="00FE223F"/>
    <w:rsid w:val="00FE232D"/>
    <w:rsid w:val="00FE295E"/>
    <w:rsid w:val="00FE2AE7"/>
    <w:rsid w:val="00FE2E32"/>
    <w:rsid w:val="00FE312C"/>
    <w:rsid w:val="00FE3314"/>
    <w:rsid w:val="00FE3402"/>
    <w:rsid w:val="00FE3558"/>
    <w:rsid w:val="00FE37A9"/>
    <w:rsid w:val="00FE3DE8"/>
    <w:rsid w:val="00FE3FD2"/>
    <w:rsid w:val="00FE42DF"/>
    <w:rsid w:val="00FE44C3"/>
    <w:rsid w:val="00FE44F1"/>
    <w:rsid w:val="00FE4514"/>
    <w:rsid w:val="00FE45EA"/>
    <w:rsid w:val="00FE4635"/>
    <w:rsid w:val="00FE492A"/>
    <w:rsid w:val="00FE5191"/>
    <w:rsid w:val="00FE5494"/>
    <w:rsid w:val="00FE5A1E"/>
    <w:rsid w:val="00FE5DD4"/>
    <w:rsid w:val="00FE608F"/>
    <w:rsid w:val="00FE61DD"/>
    <w:rsid w:val="00FE6458"/>
    <w:rsid w:val="00FE657B"/>
    <w:rsid w:val="00FE665B"/>
    <w:rsid w:val="00FE668A"/>
    <w:rsid w:val="00FE676A"/>
    <w:rsid w:val="00FE6937"/>
    <w:rsid w:val="00FE6D0C"/>
    <w:rsid w:val="00FE6D89"/>
    <w:rsid w:val="00FE72F3"/>
    <w:rsid w:val="00FE7315"/>
    <w:rsid w:val="00FE73D2"/>
    <w:rsid w:val="00FE75D6"/>
    <w:rsid w:val="00FE7676"/>
    <w:rsid w:val="00FE779F"/>
    <w:rsid w:val="00FE7936"/>
    <w:rsid w:val="00FE7B38"/>
    <w:rsid w:val="00FE7BCD"/>
    <w:rsid w:val="00FE7BE7"/>
    <w:rsid w:val="00FE7E89"/>
    <w:rsid w:val="00FF04A7"/>
    <w:rsid w:val="00FF0B66"/>
    <w:rsid w:val="00FF0D34"/>
    <w:rsid w:val="00FF0EDD"/>
    <w:rsid w:val="00FF10EB"/>
    <w:rsid w:val="00FF12CF"/>
    <w:rsid w:val="00FF166E"/>
    <w:rsid w:val="00FF1AF2"/>
    <w:rsid w:val="00FF1D3D"/>
    <w:rsid w:val="00FF25C0"/>
    <w:rsid w:val="00FF2679"/>
    <w:rsid w:val="00FF269F"/>
    <w:rsid w:val="00FF2767"/>
    <w:rsid w:val="00FF27E3"/>
    <w:rsid w:val="00FF28B0"/>
    <w:rsid w:val="00FF2929"/>
    <w:rsid w:val="00FF3039"/>
    <w:rsid w:val="00FF3561"/>
    <w:rsid w:val="00FF361D"/>
    <w:rsid w:val="00FF39DE"/>
    <w:rsid w:val="00FF39E7"/>
    <w:rsid w:val="00FF3A01"/>
    <w:rsid w:val="00FF3A26"/>
    <w:rsid w:val="00FF3ACF"/>
    <w:rsid w:val="00FF3BED"/>
    <w:rsid w:val="00FF3C32"/>
    <w:rsid w:val="00FF4210"/>
    <w:rsid w:val="00FF4438"/>
    <w:rsid w:val="00FF467B"/>
    <w:rsid w:val="00FF49DD"/>
    <w:rsid w:val="00FF49F3"/>
    <w:rsid w:val="00FF4C61"/>
    <w:rsid w:val="00FF4E9E"/>
    <w:rsid w:val="00FF5381"/>
    <w:rsid w:val="00FF5639"/>
    <w:rsid w:val="00FF5644"/>
    <w:rsid w:val="00FF5708"/>
    <w:rsid w:val="00FF5732"/>
    <w:rsid w:val="00FF5D18"/>
    <w:rsid w:val="00FF5E75"/>
    <w:rsid w:val="00FF5F3A"/>
    <w:rsid w:val="00FF617E"/>
    <w:rsid w:val="00FF6617"/>
    <w:rsid w:val="00FF67CC"/>
    <w:rsid w:val="00FF712E"/>
    <w:rsid w:val="00FF78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1AC7021C-EFFE-45C2-99CC-8EDCBDF8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F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E8782-E157-40B3-9E92-26BF0487480A}">
  <ds:schemaRefs>
    <ds:schemaRef ds:uri="http://schemas.openxmlformats.org/officeDocument/2006/bibliography"/>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16FF192D-0A71-4825-846E-B21CDF4B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2539</TotalTime>
  <Pages>20</Pages>
  <Words>5926</Words>
  <Characters>33217</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2241</cp:revision>
  <cp:lastPrinted>2021-05-13T08:42:00Z</cp:lastPrinted>
  <dcterms:created xsi:type="dcterms:W3CDTF">2020-11-14T19:41:00Z</dcterms:created>
  <dcterms:modified xsi:type="dcterms:W3CDTF">2021-05-14T06:29:00Z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