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bookmarkStart w:id="0" w:name="_GoBack"/>
      <w:bookmarkEnd w:id="0"/>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854809F"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MARCH 31, 20</w:t>
      </w:r>
      <w:r w:rsidR="007121B4" w:rsidRPr="0080356D">
        <w:rPr>
          <w:rFonts w:ascii="Angsana New" w:hAnsi="Angsana New"/>
          <w:b/>
          <w:bCs/>
          <w:sz w:val="32"/>
          <w:szCs w:val="32"/>
        </w:rPr>
        <w:t>2</w:t>
      </w:r>
      <w:r w:rsidR="00C33D11" w:rsidRPr="0080356D">
        <w:rPr>
          <w:rFonts w:ascii="Angsana New" w:hAnsi="Angsana New"/>
          <w:b/>
          <w:bCs/>
          <w:sz w:val="32"/>
          <w:szCs w:val="32"/>
        </w:rPr>
        <w:t>1</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77777777" w:rsidR="003D1493" w:rsidRPr="0080356D"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p>
    <w:p w14:paraId="1515D0AF" w14:textId="77777777"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t>Basis for preparation of the interim financial statements</w:t>
      </w:r>
    </w:p>
    <w:p w14:paraId="227C78BB" w14:textId="3998C705"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 xml:space="preserve">. </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2020</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B17E6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As at March </w:t>
            </w:r>
          </w:p>
          <w:p w14:paraId="6EE4C55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31, </w:t>
            </w:r>
            <w:r w:rsidR="00C6530E" w:rsidRPr="0080356D">
              <w:rPr>
                <w:rFonts w:asciiTheme="majorBidi" w:hAnsiTheme="majorBidi" w:cstheme="majorBidi"/>
                <w:sz w:val="22"/>
                <w:szCs w:val="22"/>
              </w:rPr>
              <w:t>202</w:t>
            </w:r>
            <w:r w:rsidR="0080356D" w:rsidRPr="0080356D">
              <w:rPr>
                <w:rFonts w:asciiTheme="majorBidi" w:hAnsiTheme="majorBidi" w:cstheme="majorBidi"/>
                <w:sz w:val="22"/>
                <w:szCs w:val="22"/>
              </w:rPr>
              <w:t>1</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20</w:t>
            </w:r>
          </w:p>
        </w:tc>
      </w:tr>
      <w:tr w:rsidR="00020F61" w:rsidRPr="0080356D" w14:paraId="5428DC7B" w14:textId="77777777" w:rsidTr="009158D5">
        <w:tc>
          <w:tcPr>
            <w:tcW w:w="2410" w:type="dxa"/>
            <w:tcBorders>
              <w:top w:val="single" w:sz="6" w:space="0" w:color="auto"/>
            </w:tcBorders>
            <w:shd w:val="clear" w:color="auto" w:fill="auto"/>
          </w:tcPr>
          <w:p w14:paraId="2343992D"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020F61" w:rsidRPr="0080356D"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167BC016"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020F61" w:rsidRPr="0080356D" w:rsidRDefault="00020F61" w:rsidP="00020F61">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020F61" w:rsidRPr="0080356D" w14:paraId="5EDBE19D" w14:textId="77777777" w:rsidTr="00516CF3">
        <w:tc>
          <w:tcPr>
            <w:tcW w:w="2410" w:type="dxa"/>
            <w:shd w:val="clear" w:color="auto" w:fill="auto"/>
          </w:tcPr>
          <w:p w14:paraId="3E9F3CD7"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DEDDBFE"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291DA1F3"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0DAB8B9"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11ED7C0F"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14:paraId="5EBCFFD3" w14:textId="77777777" w:rsidR="00020F61" w:rsidRPr="0080356D"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13AF1A38" w14:textId="77777777"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14:paraId="3F8DA4A5" w14:textId="77777777" w:rsidR="00020F61" w:rsidRPr="0080356D" w:rsidRDefault="00020F61" w:rsidP="00020F61">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37F220AA" w14:textId="77777777"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p>
        </w:tc>
      </w:tr>
      <w:tr w:rsidR="00020F61" w:rsidRPr="0080356D" w14:paraId="0EDC8707" w14:textId="77777777" w:rsidTr="00516CF3">
        <w:tc>
          <w:tcPr>
            <w:tcW w:w="2410" w:type="dxa"/>
            <w:shd w:val="clear" w:color="auto" w:fill="auto"/>
          </w:tcPr>
          <w:p w14:paraId="346B254B"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020F61" w:rsidRPr="0080356D"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020F61" w:rsidRPr="0080356D"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2484D832"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59.96</w:t>
            </w:r>
          </w:p>
        </w:tc>
        <w:tc>
          <w:tcPr>
            <w:tcW w:w="142" w:type="dxa"/>
            <w:shd w:val="clear" w:color="auto" w:fill="auto"/>
            <w:vAlign w:val="center"/>
          </w:tcPr>
          <w:p w14:paraId="3C030CC4" w14:textId="77777777" w:rsidR="00020F61" w:rsidRPr="0080356D" w:rsidRDefault="00020F61" w:rsidP="00020F61">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77777777" w:rsidR="00020F61" w:rsidRPr="0080356D"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59.96</w:t>
            </w:r>
          </w:p>
        </w:tc>
      </w:tr>
    </w:tbl>
    <w:p w14:paraId="3D34C7A6" w14:textId="77777777" w:rsidR="00905993" w:rsidRPr="0080356D" w:rsidRDefault="00905993" w:rsidP="008F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cs/>
        </w:rPr>
        <w:sectPr w:rsidR="00905993" w:rsidRPr="0080356D" w:rsidSect="002E6F63">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1"/>
          <w:cols w:space="720"/>
          <w:titlePg/>
          <w:docGrid w:linePitch="245"/>
        </w:sectPr>
      </w:pPr>
    </w:p>
    <w:p w14:paraId="2CDBF64F" w14:textId="77777777" w:rsidR="008F1384" w:rsidRPr="0080356D" w:rsidRDefault="00CB48B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80356D">
        <w:rPr>
          <w:rFonts w:asciiTheme="majorBidi" w:hAnsiTheme="majorBidi" w:cstheme="majorBidi"/>
          <w:spacing w:val="-2"/>
          <w:sz w:val="32"/>
          <w:szCs w:val="32"/>
        </w:rPr>
        <w:t>Porn Prom Metal Public Company Limited</w:t>
      </w:r>
      <w:r w:rsidR="008F1384" w:rsidRPr="0080356D">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color w:val="FF0000"/>
          <w:sz w:val="32"/>
          <w:szCs w:val="32"/>
        </w:rPr>
      </w:pPr>
    </w:p>
    <w:p w14:paraId="35C47CBA" w14:textId="65547E63" w:rsidR="0080356D" w:rsidRPr="00B73F37" w:rsidRDefault="000A0980" w:rsidP="00EC5D77">
      <w:pPr>
        <w:tabs>
          <w:tab w:val="clear" w:pos="907"/>
          <w:tab w:val="left" w:pos="851"/>
        </w:tabs>
        <w:overflowPunct w:val="0"/>
        <w:autoSpaceDE w:val="0"/>
        <w:autoSpaceDN w:val="0"/>
        <w:adjustRightInd w:val="0"/>
        <w:spacing w:line="380" w:lineRule="exact"/>
        <w:jc w:val="thaiDistribute"/>
        <w:textAlignment w:val="baseline"/>
        <w:rPr>
          <w:rFonts w:asciiTheme="majorBidi" w:hAnsiTheme="majorBidi" w:cstheme="majorBidi"/>
          <w:sz w:val="32"/>
          <w:szCs w:val="32"/>
        </w:rPr>
      </w:pPr>
      <w:r w:rsidRPr="00B73F37">
        <w:rPr>
          <w:rFonts w:asciiTheme="majorBidi" w:hAnsiTheme="majorBidi"/>
          <w:sz w:val="32"/>
          <w:szCs w:val="32"/>
          <w:cs/>
        </w:rPr>
        <w:t xml:space="preserve">      </w:t>
      </w:r>
      <w:r w:rsidRPr="00B73F37">
        <w:rPr>
          <w:rFonts w:asciiTheme="majorBidi" w:hAnsiTheme="majorBidi" w:cstheme="majorBidi"/>
          <w:sz w:val="32"/>
          <w:szCs w:val="32"/>
        </w:rPr>
        <w:t>2</w:t>
      </w:r>
      <w:r w:rsidRPr="00B73F37">
        <w:rPr>
          <w:rFonts w:asciiTheme="majorBidi" w:hAnsiTheme="majorBidi"/>
          <w:sz w:val="32"/>
          <w:szCs w:val="32"/>
          <w:cs/>
        </w:rPr>
        <w:t>.</w:t>
      </w:r>
      <w:r w:rsidRPr="00B73F37">
        <w:rPr>
          <w:rFonts w:asciiTheme="majorBidi" w:hAnsiTheme="majorBidi" w:cstheme="majorBidi" w:hint="cs"/>
          <w:sz w:val="32"/>
          <w:szCs w:val="32"/>
          <w:cs/>
        </w:rPr>
        <w:t>3</w:t>
      </w:r>
      <w:r w:rsidRPr="00B73F37">
        <w:rPr>
          <w:rFonts w:asciiTheme="majorBidi" w:hAnsiTheme="majorBidi" w:cstheme="majorBidi"/>
          <w:sz w:val="32"/>
          <w:szCs w:val="32"/>
        </w:rPr>
        <w:t xml:space="preserve">     </w:t>
      </w:r>
      <w:r w:rsidR="008E1002" w:rsidRPr="008E1002">
        <w:rPr>
          <w:rFonts w:asciiTheme="majorBidi" w:hAnsiTheme="majorBidi" w:cstheme="majorBidi"/>
          <w:sz w:val="32"/>
          <w:szCs w:val="32"/>
        </w:rPr>
        <w:t>Financial reporting standards that became effective in the current period</w:t>
      </w:r>
    </w:p>
    <w:p w14:paraId="3DBC7FB8" w14:textId="1C1FCB9C" w:rsidR="008E1002" w:rsidRPr="000272CE" w:rsidRDefault="008E1002" w:rsidP="00EC5D77">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0272CE">
        <w:rPr>
          <w:rFonts w:asciiTheme="majorBidi" w:hAnsiTheme="majorBidi" w:cstheme="majorBidi"/>
          <w:sz w:val="32"/>
          <w:szCs w:val="32"/>
        </w:rPr>
        <w:t xml:space="preserve">During the period, </w:t>
      </w:r>
      <w:r w:rsidRPr="005736C6">
        <w:rPr>
          <w:rFonts w:ascii="Angsana New" w:eastAsia="Arial Unicode MS" w:hAnsi="Angsana New"/>
          <w:sz w:val="32"/>
          <w:szCs w:val="32"/>
        </w:rPr>
        <w:t xml:space="preserve">the </w:t>
      </w:r>
      <w:r>
        <w:rPr>
          <w:rFonts w:ascii="Angsana New" w:eastAsia="Arial Unicode MS" w:hAnsi="Angsana New"/>
          <w:sz w:val="32"/>
          <w:szCs w:val="32"/>
        </w:rPr>
        <w:t xml:space="preserve">Company and its subsidiaries </w:t>
      </w:r>
      <w:r w:rsidRPr="000272CE">
        <w:rPr>
          <w:rFonts w:asciiTheme="majorBidi" w:hAnsiTheme="majorBidi" w:cstheme="majorBidi"/>
          <w:sz w:val="32"/>
          <w:szCs w:val="32"/>
        </w:rPr>
        <w:t>ha</w:t>
      </w:r>
      <w:r>
        <w:rPr>
          <w:rFonts w:asciiTheme="majorBidi" w:hAnsiTheme="majorBidi" w:cstheme="majorBidi"/>
          <w:sz w:val="32"/>
          <w:szCs w:val="32"/>
        </w:rPr>
        <w:t>ve</w:t>
      </w:r>
      <w:r w:rsidRPr="000272CE">
        <w:rPr>
          <w:rFonts w:asciiTheme="majorBidi" w:hAnsiTheme="majorBidi" w:cstheme="majorBidi"/>
          <w:sz w:val="32"/>
          <w:szCs w:val="32"/>
        </w:rPr>
        <w:t xml:space="preserve"> adopted the revised financial </w:t>
      </w:r>
      <w:r w:rsidRPr="00907237">
        <w:rPr>
          <w:rFonts w:asciiTheme="majorBidi" w:hAnsiTheme="majorBidi" w:cstheme="majorBidi"/>
          <w:spacing w:val="-2"/>
          <w:sz w:val="32"/>
          <w:szCs w:val="32"/>
        </w:rPr>
        <w:t>reporting standards and interpretations which are effective for fiscal years beginning on or after January 1,</w:t>
      </w:r>
      <w:r w:rsidR="00EC5D77">
        <w:rPr>
          <w:rFonts w:asciiTheme="majorBidi" w:hAnsiTheme="majorBidi" w:cstheme="majorBidi"/>
          <w:spacing w:val="-2"/>
          <w:sz w:val="32"/>
          <w:szCs w:val="32"/>
        </w:rPr>
        <w:t xml:space="preserve"> </w:t>
      </w:r>
      <w:r w:rsidRPr="00907237">
        <w:rPr>
          <w:rFonts w:asciiTheme="majorBidi" w:hAnsiTheme="majorBidi" w:cstheme="majorBidi"/>
          <w:spacing w:val="-2"/>
          <w:sz w:val="32"/>
          <w:szCs w:val="32"/>
        </w:rPr>
        <w:t>2021</w:t>
      </w:r>
      <w:r w:rsidRPr="00907237">
        <w:rPr>
          <w:rFonts w:asciiTheme="majorBidi" w:hAnsiTheme="majorBidi" w:cstheme="majorBidi"/>
          <w:spacing w:val="-2"/>
          <w:sz w:val="32"/>
          <w:szCs w:val="32"/>
          <w:cs/>
        </w:rPr>
        <w:t>.</w:t>
      </w:r>
      <w:r w:rsidRPr="00907237">
        <w:rPr>
          <w:rFonts w:asciiTheme="majorBidi" w:hAnsiTheme="majorBidi" w:cstheme="majorBidi"/>
          <w:spacing w:val="-2"/>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07237">
        <w:rPr>
          <w:rFonts w:asciiTheme="majorBidi" w:hAnsiTheme="majorBidi" w:cstheme="majorBidi"/>
          <w:spacing w:val="-2"/>
          <w:sz w:val="32"/>
          <w:szCs w:val="32"/>
          <w:cs/>
        </w:rPr>
        <w:t>.</w:t>
      </w:r>
      <w:r w:rsidRPr="000272CE">
        <w:rPr>
          <w:rFonts w:asciiTheme="majorBidi" w:hAnsiTheme="majorBidi" w:cstheme="majorBidi"/>
          <w:sz w:val="32"/>
          <w:szCs w:val="32"/>
          <w:cs/>
        </w:rPr>
        <w:t xml:space="preserve"> </w:t>
      </w:r>
    </w:p>
    <w:p w14:paraId="037C87D2" w14:textId="77777777" w:rsidR="008E1002" w:rsidRPr="000D7C21" w:rsidRDefault="008E1002" w:rsidP="00EC5D77">
      <w:pPr>
        <w:autoSpaceDN w:val="0"/>
        <w:spacing w:line="380" w:lineRule="exact"/>
        <w:ind w:left="851" w:firstLine="567"/>
        <w:jc w:val="thaiDistribute"/>
        <w:textAlignment w:val="baseline"/>
        <w:rPr>
          <w:rFonts w:ascii="Angsana New" w:eastAsia="Arial Unicode MS" w:hAnsi="Angsana New"/>
          <w:sz w:val="32"/>
          <w:szCs w:val="32"/>
        </w:rPr>
      </w:pP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sz w:val="32"/>
          <w:szCs w:val="32"/>
          <w:cs/>
        </w:rPr>
        <w:t xml:space="preserve"> </w:t>
      </w:r>
      <w:r>
        <w:rPr>
          <w:rFonts w:ascii="Angsana New" w:eastAsia="Arial Unicode MS" w:hAnsi="Angsana New"/>
          <w:sz w:val="32"/>
          <w:szCs w:val="32"/>
        </w:rPr>
        <w:t>in the current period</w:t>
      </w:r>
      <w:r w:rsidRPr="005736C6">
        <w:rPr>
          <w:rFonts w:ascii="Angsana New" w:eastAsia="Arial Unicode MS" w:hAnsi="Angsana New"/>
          <w:sz w:val="32"/>
          <w:szCs w:val="32"/>
          <w:cs/>
        </w:rPr>
        <w:t>.</w:t>
      </w:r>
    </w:p>
    <w:p w14:paraId="077D549A" w14:textId="2EAB456B" w:rsidR="00B73F37" w:rsidRDefault="00B73F3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thaiDistribute"/>
        <w:rPr>
          <w:rFonts w:ascii="Angsana New" w:eastAsia="Arial Unicode MS" w:hAnsi="Angsana New"/>
          <w:sz w:val="32"/>
          <w:szCs w:val="32"/>
        </w:rPr>
      </w:pPr>
    </w:p>
    <w:p w14:paraId="6E234FEA" w14:textId="78E6CDD1" w:rsidR="008C182E" w:rsidRDefault="008E1002"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jc w:val="both"/>
        <w:rPr>
          <w:rFonts w:asciiTheme="majorBidi" w:hAnsiTheme="majorBidi" w:cstheme="majorBidi"/>
          <w:sz w:val="32"/>
          <w:szCs w:val="32"/>
        </w:rPr>
      </w:pPr>
      <w:r>
        <w:rPr>
          <w:rFonts w:asciiTheme="majorBidi" w:hAnsiTheme="majorBidi" w:cstheme="majorBidi"/>
          <w:sz w:val="32"/>
          <w:szCs w:val="32"/>
          <w:cs/>
        </w:rPr>
        <w:tab/>
      </w:r>
      <w:r w:rsidRPr="008E1002">
        <w:rPr>
          <w:rFonts w:asciiTheme="majorBidi" w:hAnsiTheme="majorBidi" w:cstheme="majorBidi" w:hint="cs"/>
          <w:sz w:val="32"/>
          <w:szCs w:val="32"/>
          <w:cs/>
        </w:rPr>
        <w:t xml:space="preserve">2.4 </w:t>
      </w:r>
      <w:r>
        <w:rPr>
          <w:rFonts w:asciiTheme="majorBidi" w:hAnsiTheme="majorBidi" w:cstheme="majorBidi"/>
          <w:sz w:val="32"/>
          <w:szCs w:val="32"/>
          <w:cs/>
        </w:rPr>
        <w:tab/>
      </w:r>
      <w:r w:rsidRPr="008E1002">
        <w:rPr>
          <w:rFonts w:asciiTheme="majorBidi" w:hAnsiTheme="majorBidi" w:cstheme="majorBidi"/>
          <w:sz w:val="32"/>
          <w:szCs w:val="32"/>
        </w:rPr>
        <w:t>Financial reporting standards that will become effective in the future</w:t>
      </w:r>
    </w:p>
    <w:p w14:paraId="1317BB30" w14:textId="77777777" w:rsidR="008E1002" w:rsidRPr="000272CE" w:rsidRDefault="008E1002" w:rsidP="00EC5D77">
      <w:pPr>
        <w:autoSpaceDN w:val="0"/>
        <w:spacing w:line="380" w:lineRule="exact"/>
        <w:ind w:left="851" w:firstLine="567"/>
        <w:jc w:val="thaiDistribute"/>
        <w:textAlignment w:val="baseline"/>
        <w:rPr>
          <w:rFonts w:asciiTheme="majorBidi" w:eastAsia="Arial Unicode MS" w:hAnsiTheme="majorBidi" w:cstheme="majorBidi"/>
          <w:sz w:val="32"/>
          <w:szCs w:val="32"/>
        </w:rPr>
      </w:pPr>
      <w:r w:rsidRPr="000272CE">
        <w:rPr>
          <w:rFonts w:asciiTheme="majorBidi" w:eastAsia="Arial Unicode MS" w:hAnsiTheme="majorBidi" w:cstheme="majorBidi"/>
          <w:sz w:val="32"/>
          <w:szCs w:val="32"/>
        </w:rPr>
        <w:t xml:space="preserve">The Federation of Accounting Professions has revised TFRS 16 lease and published in the </w:t>
      </w:r>
      <w:r w:rsidRPr="00907237">
        <w:rPr>
          <w:rFonts w:asciiTheme="majorBidi" w:eastAsia="Arial Unicode MS" w:hAnsiTheme="majorBidi" w:cstheme="majorBidi"/>
          <w:spacing w:val="-2"/>
          <w:sz w:val="32"/>
          <w:szCs w:val="32"/>
        </w:rPr>
        <w:t>Government Gazette on January 27, 2021</w:t>
      </w:r>
      <w:r w:rsidRPr="00907237">
        <w:rPr>
          <w:rFonts w:asciiTheme="majorBidi" w:eastAsia="Arial Unicode MS" w:hAnsiTheme="majorBidi"/>
          <w:spacing w:val="-2"/>
          <w:sz w:val="32"/>
          <w:szCs w:val="32"/>
          <w:cs/>
        </w:rPr>
        <w:t xml:space="preserve">. </w:t>
      </w:r>
      <w:r w:rsidRPr="00907237">
        <w:rPr>
          <w:rFonts w:asciiTheme="majorBidi" w:eastAsia="Arial Unicode MS" w:hAnsiTheme="majorBidi" w:cstheme="majorBidi"/>
          <w:spacing w:val="-2"/>
          <w:sz w:val="32"/>
          <w:szCs w:val="32"/>
        </w:rPr>
        <w:t>There is added the requirements for the temporary exception arising from interest rate benchmark reform, which an entity shall apply these amendments for annual reporting periods beginning on or after January 1, 2022 with earlier</w:t>
      </w:r>
      <w:r w:rsidRPr="000272CE">
        <w:rPr>
          <w:rFonts w:asciiTheme="majorBidi" w:eastAsia="Arial Unicode MS" w:hAnsiTheme="majorBidi" w:cstheme="majorBidi"/>
          <w:sz w:val="32"/>
          <w:szCs w:val="32"/>
        </w:rPr>
        <w:t xml:space="preserve"> application permitted</w:t>
      </w:r>
      <w:r w:rsidRPr="000272CE">
        <w:rPr>
          <w:rFonts w:asciiTheme="majorBidi" w:eastAsia="Arial Unicode MS" w:hAnsiTheme="majorBidi" w:cstheme="majorBidi"/>
          <w:sz w:val="32"/>
          <w:szCs w:val="32"/>
          <w:cs/>
        </w:rPr>
        <w:t xml:space="preserve">. </w:t>
      </w:r>
    </w:p>
    <w:p w14:paraId="09C65BD3" w14:textId="77777777" w:rsidR="008E1002" w:rsidRPr="006A531E" w:rsidRDefault="008E1002" w:rsidP="008E1002">
      <w:pPr>
        <w:tabs>
          <w:tab w:val="clear" w:pos="907"/>
          <w:tab w:val="left" w:pos="851"/>
        </w:tabs>
        <w:autoSpaceDN w:val="0"/>
        <w:spacing w:line="380" w:lineRule="exact"/>
        <w:ind w:left="851" w:firstLine="567"/>
        <w:jc w:val="thaiDistribute"/>
        <w:textAlignment w:val="baseline"/>
        <w:rPr>
          <w:rFonts w:ascii="Angsana New" w:hAnsi="Angsana New"/>
          <w:sz w:val="32"/>
          <w:szCs w:val="32"/>
        </w:rPr>
      </w:pPr>
      <w:r w:rsidRPr="006A531E">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6A531E">
        <w:rPr>
          <w:rFonts w:ascii="Angsana New" w:eastAsia="Arial Unicode MS" w:hAnsi="Angsana New"/>
          <w:sz w:val="32"/>
          <w:szCs w:val="32"/>
          <w:cs/>
        </w:rPr>
        <w:t>.</w:t>
      </w:r>
    </w:p>
    <w:p w14:paraId="4972CAE7" w14:textId="53DEE30C" w:rsidR="008E1002" w:rsidRDefault="008E1002" w:rsidP="008E1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left="851" w:firstLine="567"/>
        <w:jc w:val="both"/>
        <w:rPr>
          <w:rFonts w:asciiTheme="majorBidi" w:hAnsiTheme="majorBidi" w:cstheme="majorBidi"/>
          <w:sz w:val="32"/>
          <w:szCs w:val="32"/>
        </w:rPr>
      </w:pPr>
    </w:p>
    <w:p w14:paraId="5BBDB825" w14:textId="77777777" w:rsidR="00AE5696" w:rsidRPr="00B73F37" w:rsidRDefault="00AE5696" w:rsidP="005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510C45FB" w:rsidR="00D552BB" w:rsidRPr="00B73F37" w:rsidRDefault="00D552BB" w:rsidP="005A5D1A">
      <w:pPr>
        <w:spacing w:line="32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20</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6C3CA3CA" w14:textId="77777777" w:rsidR="00442DE0" w:rsidRPr="00B73F37" w:rsidRDefault="00B73F37"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B73F37">
        <w:rPr>
          <w:rFonts w:asciiTheme="majorBidi" w:hAnsiTheme="majorBidi" w:cstheme="majorBidi"/>
          <w:b/>
          <w:bCs/>
          <w:sz w:val="32"/>
          <w:szCs w:val="32"/>
        </w:rPr>
        <w:lastRenderedPageBreak/>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57AA430" w:rsidR="00705DC1" w:rsidRDefault="00705DC1"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419" w:type="dxa"/>
        <w:tblInd w:w="851" w:type="dxa"/>
        <w:tblLayout w:type="fixed"/>
        <w:tblCellMar>
          <w:left w:w="57" w:type="dxa"/>
          <w:right w:w="57" w:type="dxa"/>
        </w:tblCellMar>
        <w:tblLook w:val="01E0" w:firstRow="1" w:lastRow="1" w:firstColumn="1" w:lastColumn="1" w:noHBand="0" w:noVBand="0"/>
      </w:tblPr>
      <w:tblGrid>
        <w:gridCol w:w="2778"/>
        <w:gridCol w:w="134"/>
        <w:gridCol w:w="3551"/>
        <w:gridCol w:w="142"/>
        <w:gridCol w:w="1814"/>
      </w:tblGrid>
      <w:tr w:rsidR="0080356D" w:rsidRPr="00EC5D77" w14:paraId="17BB4297" w14:textId="77777777" w:rsidTr="00825E82">
        <w:tc>
          <w:tcPr>
            <w:tcW w:w="2778" w:type="dxa"/>
            <w:tcBorders>
              <w:bottom w:val="single" w:sz="6" w:space="0" w:color="auto"/>
            </w:tcBorders>
          </w:tcPr>
          <w:p w14:paraId="69E9761D" w14:textId="77777777" w:rsidR="00705DC1" w:rsidRPr="00EC5D77" w:rsidRDefault="00705DC1" w:rsidP="008563DD">
            <w:pPr>
              <w:spacing w:line="300" w:lineRule="exact"/>
              <w:ind w:right="14"/>
              <w:jc w:val="center"/>
              <w:rPr>
                <w:rFonts w:asciiTheme="majorBidi" w:hAnsiTheme="majorBidi" w:cstheme="majorBidi"/>
                <w:sz w:val="26"/>
                <w:szCs w:val="26"/>
              </w:rPr>
            </w:pPr>
            <w:r w:rsidRPr="00EC5D77">
              <w:rPr>
                <w:rFonts w:asciiTheme="majorBidi" w:hAnsiTheme="majorBidi" w:cstheme="majorBidi"/>
                <w:sz w:val="26"/>
                <w:szCs w:val="26"/>
              </w:rPr>
              <w:t>Name of related parties</w:t>
            </w:r>
          </w:p>
        </w:tc>
        <w:tc>
          <w:tcPr>
            <w:tcW w:w="134" w:type="dxa"/>
          </w:tcPr>
          <w:p w14:paraId="3C6530F8" w14:textId="77777777" w:rsidR="00705DC1" w:rsidRPr="00EC5D77" w:rsidRDefault="00705DC1" w:rsidP="008563DD">
            <w:pPr>
              <w:spacing w:line="30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14:paraId="11146C4B" w14:textId="77777777" w:rsidR="00705DC1" w:rsidRPr="00EC5D77" w:rsidRDefault="00705DC1" w:rsidP="008563DD">
            <w:pPr>
              <w:spacing w:line="300" w:lineRule="exact"/>
              <w:ind w:right="14"/>
              <w:jc w:val="center"/>
              <w:rPr>
                <w:rFonts w:asciiTheme="majorBidi" w:hAnsiTheme="majorBidi" w:cstheme="majorBidi"/>
                <w:sz w:val="26"/>
                <w:szCs w:val="26"/>
              </w:rPr>
            </w:pPr>
            <w:r w:rsidRPr="00EC5D77">
              <w:rPr>
                <w:rFonts w:asciiTheme="majorBidi" w:hAnsiTheme="majorBidi" w:cstheme="majorBidi"/>
                <w:sz w:val="26"/>
                <w:szCs w:val="26"/>
              </w:rPr>
              <w:t>Type of business</w:t>
            </w:r>
          </w:p>
        </w:tc>
        <w:tc>
          <w:tcPr>
            <w:tcW w:w="142" w:type="dxa"/>
          </w:tcPr>
          <w:p w14:paraId="578B36B0" w14:textId="77777777" w:rsidR="00705DC1" w:rsidRPr="00EC5D77" w:rsidRDefault="00705DC1" w:rsidP="008563DD">
            <w:pPr>
              <w:spacing w:line="300" w:lineRule="exact"/>
              <w:ind w:right="14"/>
              <w:jc w:val="thaiDistribute"/>
              <w:rPr>
                <w:rFonts w:asciiTheme="majorBidi" w:hAnsiTheme="majorBidi" w:cstheme="majorBidi"/>
                <w:sz w:val="26"/>
                <w:szCs w:val="26"/>
              </w:rPr>
            </w:pPr>
          </w:p>
        </w:tc>
        <w:tc>
          <w:tcPr>
            <w:tcW w:w="1814" w:type="dxa"/>
            <w:tcBorders>
              <w:bottom w:val="single" w:sz="6" w:space="0" w:color="auto"/>
            </w:tcBorders>
          </w:tcPr>
          <w:p w14:paraId="12BDD5AE" w14:textId="77777777" w:rsidR="00705DC1" w:rsidRPr="00EC5D77" w:rsidRDefault="00705DC1" w:rsidP="008563DD">
            <w:pPr>
              <w:tabs>
                <w:tab w:val="clear" w:pos="1644"/>
                <w:tab w:val="left" w:pos="1506"/>
              </w:tabs>
              <w:spacing w:line="300" w:lineRule="exact"/>
              <w:ind w:right="14"/>
              <w:jc w:val="center"/>
              <w:rPr>
                <w:rFonts w:asciiTheme="majorBidi" w:hAnsiTheme="majorBidi" w:cstheme="majorBidi"/>
                <w:sz w:val="26"/>
                <w:szCs w:val="26"/>
              </w:rPr>
            </w:pPr>
            <w:r w:rsidRPr="00EC5D77">
              <w:rPr>
                <w:rFonts w:asciiTheme="majorBidi" w:hAnsiTheme="majorBidi" w:cstheme="majorBidi"/>
                <w:sz w:val="26"/>
                <w:szCs w:val="26"/>
              </w:rPr>
              <w:t>Relationship</w:t>
            </w:r>
          </w:p>
        </w:tc>
      </w:tr>
      <w:tr w:rsidR="0080356D" w:rsidRPr="00EC5D77" w14:paraId="05E25FE3" w14:textId="77777777" w:rsidTr="00825E82">
        <w:tc>
          <w:tcPr>
            <w:tcW w:w="2778" w:type="dxa"/>
            <w:tcBorders>
              <w:top w:val="single" w:sz="6" w:space="0" w:color="auto"/>
            </w:tcBorders>
          </w:tcPr>
          <w:p w14:paraId="05F64E2F" w14:textId="77777777" w:rsidR="00705DC1" w:rsidRPr="00EC5D77"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6"/>
                <w:szCs w:val="26"/>
              </w:rPr>
            </w:pPr>
            <w:r w:rsidRPr="00EC5D77">
              <w:rPr>
                <w:rFonts w:asciiTheme="majorBidi" w:hAnsiTheme="majorBidi" w:cstheme="majorBidi"/>
                <w:spacing w:val="-2"/>
                <w:sz w:val="26"/>
                <w:szCs w:val="26"/>
              </w:rPr>
              <w:t>Premium Flexible Packaging Co</w:t>
            </w:r>
            <w:r w:rsidRPr="00EC5D77">
              <w:rPr>
                <w:rFonts w:asciiTheme="majorBidi" w:hAnsiTheme="majorBidi" w:cstheme="majorBidi"/>
                <w:spacing w:val="-2"/>
                <w:sz w:val="26"/>
                <w:szCs w:val="26"/>
                <w:cs/>
              </w:rPr>
              <w:t>.</w:t>
            </w:r>
            <w:r w:rsidRPr="00EC5D77">
              <w:rPr>
                <w:rFonts w:asciiTheme="majorBidi" w:hAnsiTheme="majorBidi" w:cstheme="majorBidi"/>
                <w:spacing w:val="-2"/>
                <w:sz w:val="26"/>
                <w:szCs w:val="26"/>
              </w:rPr>
              <w:t>, Ltd</w:t>
            </w:r>
            <w:r w:rsidRPr="00EC5D77">
              <w:rPr>
                <w:rFonts w:asciiTheme="majorBidi" w:hAnsiTheme="majorBidi" w:cstheme="majorBidi"/>
                <w:spacing w:val="-2"/>
                <w:sz w:val="26"/>
                <w:szCs w:val="26"/>
                <w:cs/>
              </w:rPr>
              <w:t>.</w:t>
            </w:r>
          </w:p>
        </w:tc>
        <w:tc>
          <w:tcPr>
            <w:tcW w:w="134" w:type="dxa"/>
            <w:vAlign w:val="bottom"/>
          </w:tcPr>
          <w:p w14:paraId="552224CF" w14:textId="77777777" w:rsidR="00705DC1" w:rsidRPr="00EC5D77" w:rsidRDefault="00705DC1" w:rsidP="008563DD">
            <w:pPr>
              <w:spacing w:line="30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14:paraId="19EAFAD5" w14:textId="77777777" w:rsidR="00705DC1" w:rsidRPr="00EC5D77" w:rsidRDefault="00705DC1" w:rsidP="008563DD">
            <w:pPr>
              <w:tabs>
                <w:tab w:val="clear" w:pos="3742"/>
              </w:tabs>
              <w:spacing w:line="300" w:lineRule="exact"/>
              <w:ind w:right="-202"/>
              <w:rPr>
                <w:rFonts w:asciiTheme="majorBidi" w:hAnsiTheme="majorBidi" w:cstheme="majorBidi"/>
                <w:spacing w:val="-4"/>
                <w:sz w:val="26"/>
                <w:szCs w:val="26"/>
              </w:rPr>
            </w:pPr>
            <w:r w:rsidRPr="00EC5D77">
              <w:rPr>
                <w:rFonts w:asciiTheme="majorBidi" w:hAnsiTheme="majorBidi" w:cstheme="majorBidi"/>
                <w:spacing w:val="-4"/>
                <w:sz w:val="26"/>
                <w:szCs w:val="26"/>
              </w:rPr>
              <w:t>Manufacturing and distribution of flexible packaging</w:t>
            </w:r>
          </w:p>
        </w:tc>
        <w:tc>
          <w:tcPr>
            <w:tcW w:w="142" w:type="dxa"/>
            <w:vAlign w:val="bottom"/>
          </w:tcPr>
          <w:p w14:paraId="66A58ADA" w14:textId="77777777" w:rsidR="00705DC1" w:rsidRPr="00EC5D77" w:rsidRDefault="00705DC1" w:rsidP="008563DD">
            <w:pPr>
              <w:spacing w:line="300" w:lineRule="exact"/>
              <w:ind w:right="14"/>
              <w:rPr>
                <w:rFonts w:asciiTheme="majorBidi" w:hAnsiTheme="majorBidi" w:cstheme="majorBidi"/>
                <w:sz w:val="26"/>
                <w:szCs w:val="26"/>
              </w:rPr>
            </w:pPr>
          </w:p>
        </w:tc>
        <w:tc>
          <w:tcPr>
            <w:tcW w:w="1814" w:type="dxa"/>
            <w:tcBorders>
              <w:top w:val="single" w:sz="6" w:space="0" w:color="auto"/>
            </w:tcBorders>
            <w:vAlign w:val="bottom"/>
          </w:tcPr>
          <w:p w14:paraId="77CCC65A" w14:textId="77777777" w:rsidR="00705DC1" w:rsidRPr="00EC5D77"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r w:rsidRPr="00EC5D77">
              <w:rPr>
                <w:rFonts w:asciiTheme="majorBidi" w:hAnsiTheme="majorBidi" w:cstheme="majorBidi"/>
                <w:sz w:val="26"/>
                <w:szCs w:val="26"/>
              </w:rPr>
              <w:t>Subsidiary</w:t>
            </w:r>
          </w:p>
        </w:tc>
      </w:tr>
      <w:tr w:rsidR="0080356D" w:rsidRPr="00EC5D77" w14:paraId="5A5E0200" w14:textId="77777777" w:rsidTr="00825E82">
        <w:tc>
          <w:tcPr>
            <w:tcW w:w="2778" w:type="dxa"/>
            <w:shd w:val="clear" w:color="auto" w:fill="auto"/>
            <w:vAlign w:val="center"/>
          </w:tcPr>
          <w:p w14:paraId="58853E3C" w14:textId="77777777" w:rsidR="00705DC1" w:rsidRPr="00EC5D77"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cs/>
              </w:rPr>
            </w:pPr>
            <w:r w:rsidRPr="00EC5D77">
              <w:rPr>
                <w:rFonts w:asciiTheme="majorBidi" w:hAnsiTheme="majorBidi" w:cstheme="majorBidi"/>
                <w:sz w:val="26"/>
                <w:szCs w:val="26"/>
              </w:rPr>
              <w:t>Solar PPM Co</w:t>
            </w:r>
            <w:r w:rsidRPr="00EC5D77">
              <w:rPr>
                <w:rFonts w:asciiTheme="majorBidi" w:hAnsiTheme="majorBidi" w:cstheme="majorBidi"/>
                <w:sz w:val="26"/>
                <w:szCs w:val="26"/>
                <w:cs/>
              </w:rPr>
              <w:t>.</w:t>
            </w:r>
            <w:r w:rsidRPr="00EC5D77">
              <w:rPr>
                <w:rFonts w:asciiTheme="majorBidi" w:hAnsiTheme="majorBidi" w:cstheme="majorBidi"/>
                <w:sz w:val="26"/>
                <w:szCs w:val="26"/>
              </w:rPr>
              <w:t>, Ltd</w:t>
            </w:r>
            <w:r w:rsidRPr="00EC5D77">
              <w:rPr>
                <w:rFonts w:asciiTheme="majorBidi" w:hAnsiTheme="majorBidi" w:cstheme="majorBidi"/>
                <w:sz w:val="26"/>
                <w:szCs w:val="26"/>
                <w:cs/>
              </w:rPr>
              <w:t xml:space="preserve">.  </w:t>
            </w:r>
          </w:p>
        </w:tc>
        <w:tc>
          <w:tcPr>
            <w:tcW w:w="134" w:type="dxa"/>
            <w:shd w:val="clear" w:color="auto" w:fill="auto"/>
            <w:vAlign w:val="center"/>
          </w:tcPr>
          <w:p w14:paraId="0AB17B89"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55DCF449"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6"/>
                <w:szCs w:val="26"/>
                <w:cs/>
              </w:rPr>
            </w:pPr>
            <w:r w:rsidRPr="00EC5D77">
              <w:rPr>
                <w:rFonts w:asciiTheme="majorBidi" w:hAnsiTheme="majorBidi" w:cstheme="majorBidi"/>
                <w:spacing w:val="-2"/>
                <w:sz w:val="26"/>
                <w:szCs w:val="26"/>
              </w:rPr>
              <w:t>A distributor and</w:t>
            </w:r>
            <w:r w:rsidRPr="00EC5D77">
              <w:rPr>
                <w:rFonts w:asciiTheme="majorBidi" w:hAnsiTheme="majorBidi" w:cstheme="majorBidi"/>
                <w:spacing w:val="-2"/>
                <w:sz w:val="26"/>
                <w:szCs w:val="26"/>
                <w:cs/>
              </w:rPr>
              <w:t xml:space="preserve"> </w:t>
            </w:r>
            <w:r w:rsidRPr="00EC5D77">
              <w:rPr>
                <w:rFonts w:asciiTheme="majorBidi" w:hAnsiTheme="majorBidi" w:cstheme="majorBidi"/>
                <w:spacing w:val="-2"/>
                <w:sz w:val="26"/>
                <w:szCs w:val="26"/>
              </w:rPr>
              <w:t>provide service for design, supply</w:t>
            </w:r>
          </w:p>
        </w:tc>
        <w:tc>
          <w:tcPr>
            <w:tcW w:w="142" w:type="dxa"/>
            <w:shd w:val="clear" w:color="auto" w:fill="auto"/>
            <w:vAlign w:val="bottom"/>
          </w:tcPr>
          <w:p w14:paraId="1894733B" w14:textId="77777777" w:rsidR="00705DC1" w:rsidRPr="00EC5D77" w:rsidRDefault="00705DC1" w:rsidP="008563DD">
            <w:pPr>
              <w:spacing w:line="300" w:lineRule="exact"/>
              <w:ind w:right="14"/>
              <w:rPr>
                <w:rFonts w:asciiTheme="majorBidi" w:hAnsiTheme="majorBidi" w:cstheme="majorBidi"/>
                <w:sz w:val="26"/>
                <w:szCs w:val="26"/>
              </w:rPr>
            </w:pPr>
          </w:p>
        </w:tc>
        <w:tc>
          <w:tcPr>
            <w:tcW w:w="1814" w:type="dxa"/>
            <w:shd w:val="clear" w:color="auto" w:fill="auto"/>
            <w:vAlign w:val="bottom"/>
          </w:tcPr>
          <w:p w14:paraId="121568B1" w14:textId="77777777" w:rsidR="00705DC1" w:rsidRPr="00EC5D77"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r w:rsidRPr="00EC5D77">
              <w:rPr>
                <w:rFonts w:asciiTheme="majorBidi" w:hAnsiTheme="majorBidi" w:cstheme="majorBidi"/>
                <w:sz w:val="26"/>
                <w:szCs w:val="26"/>
              </w:rPr>
              <w:t>Subsidiary</w:t>
            </w:r>
          </w:p>
        </w:tc>
      </w:tr>
      <w:tr w:rsidR="0080356D" w:rsidRPr="00EC5D77" w14:paraId="52142524" w14:textId="77777777" w:rsidTr="00825E82">
        <w:tc>
          <w:tcPr>
            <w:tcW w:w="2778" w:type="dxa"/>
            <w:shd w:val="clear" w:color="auto" w:fill="auto"/>
            <w:vAlign w:val="center"/>
          </w:tcPr>
          <w:p w14:paraId="637FA093" w14:textId="77777777" w:rsidR="00705DC1" w:rsidRPr="00EC5D77"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p>
        </w:tc>
        <w:tc>
          <w:tcPr>
            <w:tcW w:w="134" w:type="dxa"/>
            <w:shd w:val="clear" w:color="auto" w:fill="auto"/>
            <w:vAlign w:val="center"/>
          </w:tcPr>
          <w:p w14:paraId="32401ACB"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6050AD18"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EC5D77">
              <w:rPr>
                <w:rFonts w:asciiTheme="majorBidi" w:hAnsiTheme="majorBidi" w:cstheme="majorBidi"/>
                <w:sz w:val="26"/>
                <w:szCs w:val="26"/>
              </w:rPr>
              <w:t>and installation of electricity by using alternative</w:t>
            </w:r>
          </w:p>
        </w:tc>
        <w:tc>
          <w:tcPr>
            <w:tcW w:w="142" w:type="dxa"/>
            <w:shd w:val="clear" w:color="auto" w:fill="auto"/>
            <w:vAlign w:val="bottom"/>
          </w:tcPr>
          <w:p w14:paraId="120D5946" w14:textId="77777777" w:rsidR="00705DC1" w:rsidRPr="00EC5D77" w:rsidRDefault="00705DC1" w:rsidP="008563DD">
            <w:pPr>
              <w:spacing w:line="300" w:lineRule="exact"/>
              <w:ind w:right="14"/>
              <w:rPr>
                <w:rFonts w:asciiTheme="majorBidi" w:hAnsiTheme="majorBidi" w:cstheme="majorBidi"/>
                <w:sz w:val="26"/>
                <w:szCs w:val="26"/>
              </w:rPr>
            </w:pPr>
          </w:p>
        </w:tc>
        <w:tc>
          <w:tcPr>
            <w:tcW w:w="1814" w:type="dxa"/>
            <w:shd w:val="clear" w:color="auto" w:fill="auto"/>
            <w:vAlign w:val="bottom"/>
          </w:tcPr>
          <w:p w14:paraId="252686F5" w14:textId="77777777" w:rsidR="00705DC1" w:rsidRPr="00EC5D77"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p>
        </w:tc>
      </w:tr>
      <w:tr w:rsidR="0080356D" w:rsidRPr="00EC5D77" w14:paraId="00473671" w14:textId="77777777" w:rsidTr="00825E82">
        <w:tc>
          <w:tcPr>
            <w:tcW w:w="2778" w:type="dxa"/>
            <w:shd w:val="clear" w:color="auto" w:fill="auto"/>
            <w:vAlign w:val="center"/>
          </w:tcPr>
          <w:p w14:paraId="69E1C27F" w14:textId="77777777" w:rsidR="00705DC1" w:rsidRPr="00EC5D77"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EC5D77">
              <w:rPr>
                <w:rFonts w:asciiTheme="majorBidi" w:hAnsiTheme="majorBidi" w:cstheme="majorBidi"/>
                <w:sz w:val="26"/>
                <w:szCs w:val="26"/>
                <w:cs/>
              </w:rPr>
              <w:t xml:space="preserve">  </w:t>
            </w:r>
          </w:p>
        </w:tc>
        <w:tc>
          <w:tcPr>
            <w:tcW w:w="134" w:type="dxa"/>
            <w:shd w:val="clear" w:color="auto" w:fill="auto"/>
            <w:vAlign w:val="center"/>
          </w:tcPr>
          <w:p w14:paraId="14EF7BF9"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4273C045" w14:textId="77777777" w:rsidR="00705DC1" w:rsidRPr="00EC5D77" w:rsidRDefault="00705DC1"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6"/>
                <w:szCs w:val="26"/>
              </w:rPr>
            </w:pPr>
            <w:r w:rsidRPr="00EC5D77">
              <w:rPr>
                <w:rFonts w:asciiTheme="majorBidi" w:hAnsiTheme="majorBidi" w:cstheme="majorBidi"/>
                <w:sz w:val="26"/>
                <w:szCs w:val="26"/>
              </w:rPr>
              <w:t>energy and assemble solar cell for export</w:t>
            </w:r>
          </w:p>
        </w:tc>
        <w:tc>
          <w:tcPr>
            <w:tcW w:w="142" w:type="dxa"/>
            <w:shd w:val="clear" w:color="auto" w:fill="auto"/>
            <w:vAlign w:val="bottom"/>
          </w:tcPr>
          <w:p w14:paraId="6DA3F579" w14:textId="77777777" w:rsidR="00705DC1" w:rsidRPr="00EC5D77" w:rsidRDefault="00705DC1" w:rsidP="008563DD">
            <w:pPr>
              <w:spacing w:line="300" w:lineRule="exact"/>
              <w:ind w:right="14"/>
              <w:rPr>
                <w:rFonts w:asciiTheme="majorBidi" w:hAnsiTheme="majorBidi" w:cstheme="majorBidi"/>
                <w:sz w:val="26"/>
                <w:szCs w:val="26"/>
              </w:rPr>
            </w:pPr>
          </w:p>
        </w:tc>
        <w:tc>
          <w:tcPr>
            <w:tcW w:w="1814" w:type="dxa"/>
            <w:shd w:val="clear" w:color="auto" w:fill="auto"/>
            <w:vAlign w:val="bottom"/>
          </w:tcPr>
          <w:p w14:paraId="460D1E10" w14:textId="77777777" w:rsidR="00705DC1" w:rsidRPr="00EC5D77" w:rsidRDefault="00705DC1" w:rsidP="00825E82">
            <w:pPr>
              <w:tabs>
                <w:tab w:val="clear" w:pos="1644"/>
                <w:tab w:val="clear" w:pos="1871"/>
                <w:tab w:val="left" w:pos="1506"/>
              </w:tabs>
              <w:spacing w:line="300" w:lineRule="exact"/>
              <w:ind w:right="-125"/>
              <w:rPr>
                <w:rFonts w:asciiTheme="majorBidi" w:hAnsiTheme="majorBidi" w:cstheme="majorBidi"/>
                <w:sz w:val="26"/>
                <w:szCs w:val="26"/>
              </w:rPr>
            </w:pPr>
          </w:p>
        </w:tc>
      </w:tr>
      <w:tr w:rsidR="0080356D" w:rsidRPr="00EC5D77" w14:paraId="5084AF3C" w14:textId="77777777" w:rsidTr="00825E82">
        <w:tc>
          <w:tcPr>
            <w:tcW w:w="2778" w:type="dxa"/>
            <w:shd w:val="clear" w:color="auto" w:fill="auto"/>
          </w:tcPr>
          <w:p w14:paraId="47002C5F" w14:textId="77777777" w:rsidR="008671F0" w:rsidRPr="00EC5D77" w:rsidRDefault="008671F0"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6"/>
                <w:szCs w:val="26"/>
              </w:rPr>
            </w:pPr>
            <w:r w:rsidRPr="00EC5D77">
              <w:rPr>
                <w:rFonts w:asciiTheme="majorBidi" w:hAnsiTheme="majorBidi" w:cstheme="majorBidi"/>
                <w:spacing w:val="-6"/>
                <w:sz w:val="26"/>
                <w:szCs w:val="26"/>
              </w:rPr>
              <w:t>Vina Solar Technology</w:t>
            </w:r>
            <w:r w:rsidRPr="00EC5D77">
              <w:rPr>
                <w:rFonts w:asciiTheme="majorBidi" w:hAnsiTheme="majorBidi" w:cstheme="majorBidi" w:hint="cs"/>
                <w:spacing w:val="-6"/>
                <w:sz w:val="26"/>
                <w:szCs w:val="26"/>
                <w:cs/>
              </w:rPr>
              <w:t xml:space="preserve"> </w:t>
            </w:r>
            <w:r w:rsidRPr="00EC5D77">
              <w:rPr>
                <w:rFonts w:asciiTheme="majorBidi" w:hAnsiTheme="majorBidi" w:cstheme="majorBidi"/>
                <w:spacing w:val="-6"/>
                <w:sz w:val="26"/>
                <w:szCs w:val="26"/>
              </w:rPr>
              <w:t>Co</w:t>
            </w:r>
            <w:r w:rsidRPr="00EC5D77">
              <w:rPr>
                <w:rFonts w:asciiTheme="majorBidi" w:hAnsiTheme="majorBidi" w:cstheme="majorBidi"/>
                <w:spacing w:val="-6"/>
                <w:sz w:val="26"/>
                <w:szCs w:val="26"/>
                <w:cs/>
              </w:rPr>
              <w:t>.</w:t>
            </w:r>
            <w:r w:rsidRPr="00EC5D77">
              <w:rPr>
                <w:rFonts w:asciiTheme="majorBidi" w:hAnsiTheme="majorBidi" w:cstheme="majorBidi"/>
                <w:spacing w:val="-6"/>
                <w:sz w:val="26"/>
                <w:szCs w:val="26"/>
              </w:rPr>
              <w:t>, Ltd</w:t>
            </w:r>
            <w:r w:rsidRPr="00EC5D77">
              <w:rPr>
                <w:rFonts w:asciiTheme="majorBidi" w:hAnsiTheme="majorBidi" w:cstheme="majorBidi"/>
                <w:spacing w:val="-6"/>
                <w:sz w:val="26"/>
                <w:szCs w:val="26"/>
                <w:cs/>
              </w:rPr>
              <w:t>.</w:t>
            </w:r>
            <w:r w:rsidRPr="00EC5D77">
              <w:rPr>
                <w:rFonts w:asciiTheme="majorBidi" w:hAnsiTheme="majorBidi" w:cstheme="majorBidi"/>
                <w:spacing w:val="-6"/>
                <w:sz w:val="26"/>
                <w:szCs w:val="26"/>
              </w:rPr>
              <w:t xml:space="preserve"> </w:t>
            </w:r>
            <w:r w:rsidRPr="00EC5D77">
              <w:rPr>
                <w:rFonts w:asciiTheme="majorBidi" w:hAnsiTheme="majorBidi" w:cstheme="majorBidi" w:hint="cs"/>
                <w:spacing w:val="-6"/>
                <w:sz w:val="26"/>
                <w:szCs w:val="26"/>
                <w:cs/>
              </w:rPr>
              <w:t>(</w:t>
            </w:r>
            <w:r w:rsidRPr="00EC5D77">
              <w:rPr>
                <w:rFonts w:asciiTheme="majorBidi" w:hAnsiTheme="majorBidi" w:cstheme="majorBidi"/>
                <w:spacing w:val="-6"/>
                <w:sz w:val="26"/>
                <w:szCs w:val="26"/>
              </w:rPr>
              <w:t>Vie</w:t>
            </w:r>
            <w:r w:rsidR="00F73F08" w:rsidRPr="00EC5D77">
              <w:rPr>
                <w:rFonts w:asciiTheme="majorBidi" w:hAnsiTheme="majorBidi" w:cstheme="majorBidi"/>
                <w:spacing w:val="-6"/>
                <w:sz w:val="26"/>
                <w:szCs w:val="26"/>
              </w:rPr>
              <w:t>t</w:t>
            </w:r>
            <w:r w:rsidRPr="00EC5D77">
              <w:rPr>
                <w:rFonts w:asciiTheme="majorBidi" w:hAnsiTheme="majorBidi" w:cstheme="majorBidi"/>
                <w:spacing w:val="-6"/>
                <w:sz w:val="26"/>
                <w:szCs w:val="26"/>
              </w:rPr>
              <w:t>nam)</w:t>
            </w:r>
          </w:p>
        </w:tc>
        <w:tc>
          <w:tcPr>
            <w:tcW w:w="134" w:type="dxa"/>
            <w:shd w:val="clear" w:color="auto" w:fill="auto"/>
          </w:tcPr>
          <w:p w14:paraId="6CB30F81" w14:textId="77777777" w:rsidR="008671F0" w:rsidRPr="00EC5D77"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6"/>
                <w:szCs w:val="26"/>
              </w:rPr>
            </w:pPr>
          </w:p>
        </w:tc>
        <w:tc>
          <w:tcPr>
            <w:tcW w:w="3551" w:type="dxa"/>
            <w:shd w:val="clear" w:color="auto" w:fill="auto"/>
          </w:tcPr>
          <w:p w14:paraId="2C66ABAB" w14:textId="77777777" w:rsidR="008671F0" w:rsidRPr="00EC5D77" w:rsidRDefault="008671F0" w:rsidP="0085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6"/>
                <w:szCs w:val="26"/>
              </w:rPr>
            </w:pPr>
            <w:r w:rsidRPr="00EC5D77">
              <w:rPr>
                <w:rFonts w:asciiTheme="majorBidi" w:hAnsiTheme="majorBidi" w:cstheme="majorBidi"/>
                <w:spacing w:val="-2"/>
                <w:sz w:val="26"/>
                <w:szCs w:val="26"/>
              </w:rPr>
              <w:t>Manufacturing and distribution of solar cell</w:t>
            </w:r>
          </w:p>
        </w:tc>
        <w:tc>
          <w:tcPr>
            <w:tcW w:w="142" w:type="dxa"/>
            <w:shd w:val="clear" w:color="auto" w:fill="auto"/>
          </w:tcPr>
          <w:p w14:paraId="79D496DC" w14:textId="77777777" w:rsidR="008671F0" w:rsidRPr="00EC5D77" w:rsidRDefault="008671F0" w:rsidP="008563DD">
            <w:pPr>
              <w:spacing w:line="300" w:lineRule="exact"/>
              <w:ind w:right="14"/>
              <w:rPr>
                <w:rFonts w:asciiTheme="majorBidi" w:hAnsiTheme="majorBidi" w:cstheme="majorBidi"/>
                <w:sz w:val="26"/>
                <w:szCs w:val="26"/>
              </w:rPr>
            </w:pPr>
          </w:p>
        </w:tc>
        <w:tc>
          <w:tcPr>
            <w:tcW w:w="1814" w:type="dxa"/>
            <w:shd w:val="clear" w:color="auto" w:fill="auto"/>
          </w:tcPr>
          <w:p w14:paraId="6BAC6AA8" w14:textId="77777777" w:rsidR="008671F0" w:rsidRPr="00EC5D77" w:rsidRDefault="009A109C" w:rsidP="00825E82">
            <w:pPr>
              <w:tabs>
                <w:tab w:val="clear" w:pos="1644"/>
                <w:tab w:val="clear" w:pos="1871"/>
                <w:tab w:val="left" w:pos="1506"/>
              </w:tabs>
              <w:spacing w:line="300" w:lineRule="exact"/>
              <w:ind w:right="-125"/>
              <w:rPr>
                <w:rFonts w:asciiTheme="majorBidi" w:hAnsiTheme="majorBidi" w:cstheme="majorBidi"/>
                <w:sz w:val="26"/>
                <w:szCs w:val="26"/>
              </w:rPr>
            </w:pPr>
            <w:r w:rsidRPr="00EC5D77">
              <w:rPr>
                <w:rFonts w:asciiTheme="majorBidi" w:hAnsiTheme="majorBidi" w:cstheme="majorBidi"/>
                <w:spacing w:val="-2"/>
                <w:sz w:val="26"/>
                <w:szCs w:val="26"/>
              </w:rPr>
              <w:t xml:space="preserve">Shareholder in </w:t>
            </w:r>
            <w:r w:rsidRPr="00EC5D77">
              <w:rPr>
                <w:rFonts w:asciiTheme="majorBidi" w:hAnsiTheme="majorBidi" w:cstheme="majorBidi"/>
                <w:sz w:val="26"/>
                <w:szCs w:val="26"/>
              </w:rPr>
              <w:t>s</w:t>
            </w:r>
            <w:r w:rsidR="008671F0" w:rsidRPr="00EC5D77">
              <w:rPr>
                <w:rFonts w:asciiTheme="majorBidi" w:hAnsiTheme="majorBidi" w:cstheme="majorBidi"/>
                <w:sz w:val="26"/>
                <w:szCs w:val="26"/>
              </w:rPr>
              <w:t>ubsidiary</w:t>
            </w:r>
          </w:p>
        </w:tc>
      </w:tr>
      <w:tr w:rsidR="0080356D" w:rsidRPr="00EC5D77" w14:paraId="1F4721B0" w14:textId="77777777" w:rsidTr="00825E82">
        <w:tc>
          <w:tcPr>
            <w:tcW w:w="2778" w:type="dxa"/>
            <w:shd w:val="clear" w:color="auto" w:fill="auto"/>
          </w:tcPr>
          <w:p w14:paraId="0D43628C" w14:textId="77777777" w:rsidR="00705DC1" w:rsidRPr="00EC5D77" w:rsidRDefault="00705DC1"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EC5D77">
              <w:rPr>
                <w:rFonts w:asciiTheme="majorBidi" w:hAnsiTheme="majorBidi" w:cstheme="majorBidi"/>
                <w:sz w:val="26"/>
                <w:szCs w:val="26"/>
              </w:rPr>
              <w:t>Porn Prom Distribution Co</w:t>
            </w:r>
            <w:r w:rsidRPr="00EC5D77">
              <w:rPr>
                <w:rFonts w:asciiTheme="majorBidi" w:hAnsiTheme="majorBidi" w:cstheme="majorBidi"/>
                <w:sz w:val="26"/>
                <w:szCs w:val="26"/>
                <w:cs/>
              </w:rPr>
              <w:t>.</w:t>
            </w:r>
            <w:r w:rsidRPr="00EC5D77">
              <w:rPr>
                <w:rFonts w:asciiTheme="majorBidi" w:hAnsiTheme="majorBidi" w:cstheme="majorBidi"/>
                <w:sz w:val="26"/>
                <w:szCs w:val="26"/>
              </w:rPr>
              <w:t>, Ltd</w:t>
            </w:r>
            <w:r w:rsidRPr="00EC5D77">
              <w:rPr>
                <w:rFonts w:asciiTheme="majorBidi" w:hAnsiTheme="majorBidi" w:cstheme="majorBidi"/>
                <w:sz w:val="26"/>
                <w:szCs w:val="26"/>
                <w:cs/>
              </w:rPr>
              <w:t>.</w:t>
            </w:r>
          </w:p>
        </w:tc>
        <w:tc>
          <w:tcPr>
            <w:tcW w:w="134" w:type="dxa"/>
            <w:shd w:val="clear" w:color="auto" w:fill="auto"/>
          </w:tcPr>
          <w:p w14:paraId="6D284EDA" w14:textId="77777777" w:rsidR="00705DC1" w:rsidRPr="00EC5D77" w:rsidRDefault="00705DC1" w:rsidP="008563DD">
            <w:pPr>
              <w:spacing w:line="300" w:lineRule="exact"/>
              <w:ind w:left="-72" w:right="14" w:hanging="72"/>
              <w:jc w:val="center"/>
              <w:rPr>
                <w:rFonts w:asciiTheme="majorBidi" w:hAnsiTheme="majorBidi" w:cstheme="majorBidi"/>
                <w:sz w:val="26"/>
                <w:szCs w:val="26"/>
              </w:rPr>
            </w:pPr>
          </w:p>
        </w:tc>
        <w:tc>
          <w:tcPr>
            <w:tcW w:w="3551" w:type="dxa"/>
            <w:shd w:val="clear" w:color="auto" w:fill="auto"/>
          </w:tcPr>
          <w:p w14:paraId="3E65F1AA" w14:textId="77777777" w:rsidR="00705DC1" w:rsidRPr="00EC5D77" w:rsidRDefault="00705DC1" w:rsidP="008563DD">
            <w:pPr>
              <w:tabs>
                <w:tab w:val="clear" w:pos="3515"/>
                <w:tab w:val="clear" w:pos="3742"/>
              </w:tabs>
              <w:spacing w:line="300" w:lineRule="exact"/>
              <w:ind w:right="-167"/>
              <w:rPr>
                <w:rFonts w:asciiTheme="majorBidi" w:hAnsiTheme="majorBidi" w:cstheme="majorBidi"/>
                <w:spacing w:val="-2"/>
                <w:sz w:val="26"/>
                <w:szCs w:val="26"/>
              </w:rPr>
            </w:pPr>
            <w:r w:rsidRPr="00EC5D77">
              <w:rPr>
                <w:rFonts w:asciiTheme="majorBidi" w:hAnsiTheme="majorBidi" w:cstheme="majorBidi"/>
                <w:spacing w:val="-2"/>
                <w:sz w:val="26"/>
                <w:szCs w:val="26"/>
              </w:rPr>
              <w:t>Import and distribute of spare part for air condition</w:t>
            </w:r>
          </w:p>
        </w:tc>
        <w:tc>
          <w:tcPr>
            <w:tcW w:w="142" w:type="dxa"/>
            <w:shd w:val="clear" w:color="auto" w:fill="auto"/>
          </w:tcPr>
          <w:p w14:paraId="67F4D2F5" w14:textId="77777777" w:rsidR="00705DC1" w:rsidRPr="00EC5D77" w:rsidRDefault="00705DC1" w:rsidP="008563DD">
            <w:pPr>
              <w:spacing w:line="300" w:lineRule="exact"/>
              <w:ind w:right="14"/>
              <w:jc w:val="center"/>
              <w:rPr>
                <w:rFonts w:asciiTheme="majorBidi" w:hAnsiTheme="majorBidi" w:cstheme="majorBidi"/>
                <w:sz w:val="26"/>
                <w:szCs w:val="26"/>
              </w:rPr>
            </w:pPr>
          </w:p>
        </w:tc>
        <w:tc>
          <w:tcPr>
            <w:tcW w:w="1814" w:type="dxa"/>
            <w:shd w:val="clear" w:color="auto" w:fill="auto"/>
          </w:tcPr>
          <w:p w14:paraId="680191E6" w14:textId="17E0F2CA" w:rsidR="00705DC1" w:rsidRPr="00825E82" w:rsidRDefault="00705DC1" w:rsidP="00825E82">
            <w:pPr>
              <w:tabs>
                <w:tab w:val="clear" w:pos="1644"/>
                <w:tab w:val="clear" w:pos="1871"/>
                <w:tab w:val="left" w:pos="1506"/>
                <w:tab w:val="left" w:pos="1782"/>
              </w:tabs>
              <w:spacing w:line="300" w:lineRule="exact"/>
              <w:ind w:right="-125"/>
              <w:rPr>
                <w:rFonts w:asciiTheme="majorBidi" w:hAnsiTheme="majorBidi" w:cstheme="majorBidi"/>
                <w:sz w:val="26"/>
                <w:szCs w:val="26"/>
              </w:rPr>
            </w:pPr>
            <w:r w:rsidRPr="00825E82">
              <w:rPr>
                <w:rFonts w:asciiTheme="majorBidi" w:hAnsiTheme="majorBidi" w:cstheme="majorBidi"/>
                <w:sz w:val="26"/>
                <w:szCs w:val="26"/>
              </w:rPr>
              <w:t>Relatives of director</w:t>
            </w:r>
            <w:r w:rsidR="00825E82" w:rsidRPr="00825E82">
              <w:rPr>
                <w:rFonts w:asciiTheme="majorBidi" w:hAnsiTheme="majorBidi" w:cstheme="majorBidi"/>
                <w:sz w:val="26"/>
                <w:szCs w:val="26"/>
              </w:rPr>
              <w:t xml:space="preserve"> </w:t>
            </w:r>
            <w:r w:rsidRPr="00825E82">
              <w:rPr>
                <w:rFonts w:asciiTheme="majorBidi" w:hAnsiTheme="majorBidi" w:cstheme="majorBidi"/>
                <w:sz w:val="26"/>
                <w:szCs w:val="26"/>
              </w:rPr>
              <w:t>and shareholder</w:t>
            </w:r>
          </w:p>
        </w:tc>
      </w:tr>
      <w:tr w:rsidR="0080356D" w:rsidRPr="00EC5D77" w14:paraId="7060E2BF" w14:textId="77777777" w:rsidTr="00825E82">
        <w:tc>
          <w:tcPr>
            <w:tcW w:w="2778" w:type="dxa"/>
            <w:shd w:val="clear" w:color="auto" w:fill="auto"/>
          </w:tcPr>
          <w:p w14:paraId="06E41D74" w14:textId="77777777" w:rsidR="00F5477C" w:rsidRPr="00EC5D77" w:rsidRDefault="00F5477C"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EC5D77">
              <w:rPr>
                <w:rFonts w:asciiTheme="majorBidi" w:hAnsiTheme="majorBidi" w:cstheme="majorBidi"/>
                <w:sz w:val="26"/>
                <w:szCs w:val="26"/>
              </w:rPr>
              <w:t>Mr. Chamnan Pornpilailuk</w:t>
            </w:r>
          </w:p>
        </w:tc>
        <w:tc>
          <w:tcPr>
            <w:tcW w:w="134" w:type="dxa"/>
            <w:shd w:val="clear" w:color="auto" w:fill="auto"/>
          </w:tcPr>
          <w:p w14:paraId="784AADAD" w14:textId="77777777" w:rsidR="00F5477C" w:rsidRPr="00EC5D77" w:rsidRDefault="00F5477C" w:rsidP="008563DD">
            <w:pPr>
              <w:spacing w:line="300" w:lineRule="exact"/>
              <w:ind w:left="-72" w:right="14" w:hanging="72"/>
              <w:jc w:val="center"/>
              <w:rPr>
                <w:rFonts w:asciiTheme="majorBidi" w:hAnsiTheme="majorBidi" w:cstheme="majorBidi"/>
                <w:sz w:val="26"/>
                <w:szCs w:val="26"/>
              </w:rPr>
            </w:pPr>
          </w:p>
        </w:tc>
        <w:tc>
          <w:tcPr>
            <w:tcW w:w="3551" w:type="dxa"/>
            <w:shd w:val="clear" w:color="auto" w:fill="auto"/>
            <w:vAlign w:val="center"/>
          </w:tcPr>
          <w:p w14:paraId="63F5AB13" w14:textId="77777777" w:rsidR="00F5477C" w:rsidRPr="00EC5D77" w:rsidRDefault="00F5477C" w:rsidP="008563DD">
            <w:pPr>
              <w:spacing w:line="300" w:lineRule="exact"/>
              <w:ind w:right="14"/>
              <w:jc w:val="center"/>
              <w:rPr>
                <w:rFonts w:asciiTheme="majorBidi" w:hAnsiTheme="majorBidi" w:cstheme="majorBidi"/>
                <w:sz w:val="26"/>
                <w:szCs w:val="26"/>
              </w:rPr>
            </w:pPr>
            <w:r w:rsidRPr="00EC5D77">
              <w:rPr>
                <w:rFonts w:asciiTheme="majorBidi" w:hAnsiTheme="majorBidi"/>
                <w:sz w:val="26"/>
                <w:szCs w:val="26"/>
                <w:cs/>
              </w:rPr>
              <w:t>-</w:t>
            </w:r>
          </w:p>
        </w:tc>
        <w:tc>
          <w:tcPr>
            <w:tcW w:w="142" w:type="dxa"/>
            <w:shd w:val="clear" w:color="auto" w:fill="auto"/>
            <w:vAlign w:val="center"/>
          </w:tcPr>
          <w:p w14:paraId="62B0E106" w14:textId="77777777" w:rsidR="00F5477C" w:rsidRPr="00EC5D77" w:rsidRDefault="00F5477C"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14" w:type="dxa"/>
            <w:shd w:val="clear" w:color="auto" w:fill="auto"/>
            <w:vAlign w:val="center"/>
          </w:tcPr>
          <w:p w14:paraId="36B59D50" w14:textId="77777777" w:rsidR="00F5477C" w:rsidRPr="00EC5D77" w:rsidRDefault="00F5477C" w:rsidP="00825E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EC5D77">
              <w:rPr>
                <w:rFonts w:asciiTheme="majorBidi" w:hAnsiTheme="majorBidi" w:cstheme="majorBidi"/>
                <w:sz w:val="26"/>
                <w:szCs w:val="26"/>
              </w:rPr>
              <w:t>Director</w:t>
            </w:r>
          </w:p>
        </w:tc>
      </w:tr>
      <w:tr w:rsidR="0080356D" w:rsidRPr="00EC5D77" w14:paraId="074C1BAD" w14:textId="77777777" w:rsidTr="00825E82">
        <w:tc>
          <w:tcPr>
            <w:tcW w:w="2778" w:type="dxa"/>
            <w:shd w:val="clear" w:color="auto" w:fill="auto"/>
            <w:vAlign w:val="center"/>
          </w:tcPr>
          <w:p w14:paraId="4FE7ADAD" w14:textId="77777777" w:rsidR="000807C6" w:rsidRPr="00EC5D77"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6"/>
                <w:szCs w:val="26"/>
              </w:rPr>
            </w:pPr>
            <w:r w:rsidRPr="00EC5D77">
              <w:rPr>
                <w:rFonts w:asciiTheme="majorBidi" w:hAnsiTheme="majorBidi" w:cstheme="majorBidi"/>
                <w:sz w:val="26"/>
                <w:szCs w:val="26"/>
              </w:rPr>
              <w:t>Mrs</w:t>
            </w:r>
            <w:r w:rsidRPr="00EC5D77">
              <w:rPr>
                <w:rFonts w:asciiTheme="majorBidi" w:hAnsiTheme="majorBidi" w:cstheme="majorBidi"/>
                <w:sz w:val="26"/>
                <w:szCs w:val="26"/>
                <w:cs/>
              </w:rPr>
              <w:t>.</w:t>
            </w:r>
            <w:r w:rsidRPr="00EC5D77">
              <w:rPr>
                <w:rFonts w:asciiTheme="majorBidi" w:hAnsiTheme="majorBidi" w:cstheme="majorBidi"/>
                <w:sz w:val="26"/>
                <w:szCs w:val="26"/>
              </w:rPr>
              <w:t>Tearnjai Pornpilailuk</w:t>
            </w:r>
          </w:p>
        </w:tc>
        <w:tc>
          <w:tcPr>
            <w:tcW w:w="134" w:type="dxa"/>
            <w:shd w:val="clear" w:color="auto" w:fill="auto"/>
            <w:vAlign w:val="center"/>
          </w:tcPr>
          <w:p w14:paraId="05FE9C18" w14:textId="77777777" w:rsidR="000807C6" w:rsidRPr="00EC5D77" w:rsidRDefault="000807C6" w:rsidP="008563DD">
            <w:pPr>
              <w:spacing w:line="300" w:lineRule="exact"/>
              <w:ind w:left="-72" w:right="14" w:hanging="72"/>
              <w:rPr>
                <w:rFonts w:asciiTheme="majorBidi" w:hAnsiTheme="majorBidi" w:cstheme="majorBidi"/>
                <w:sz w:val="26"/>
                <w:szCs w:val="26"/>
              </w:rPr>
            </w:pPr>
          </w:p>
        </w:tc>
        <w:tc>
          <w:tcPr>
            <w:tcW w:w="3551" w:type="dxa"/>
            <w:shd w:val="clear" w:color="auto" w:fill="auto"/>
            <w:vAlign w:val="center"/>
          </w:tcPr>
          <w:p w14:paraId="13B6FAD2" w14:textId="77777777" w:rsidR="000807C6" w:rsidRPr="00EC5D77" w:rsidRDefault="000807C6" w:rsidP="008563DD">
            <w:pPr>
              <w:spacing w:line="300" w:lineRule="exact"/>
              <w:ind w:right="14"/>
              <w:jc w:val="center"/>
              <w:rPr>
                <w:rFonts w:asciiTheme="majorBidi" w:hAnsiTheme="majorBidi" w:cstheme="majorBidi"/>
                <w:sz w:val="26"/>
                <w:szCs w:val="26"/>
              </w:rPr>
            </w:pPr>
            <w:r w:rsidRPr="00EC5D77">
              <w:rPr>
                <w:rFonts w:asciiTheme="majorBidi" w:hAnsiTheme="majorBidi"/>
                <w:sz w:val="26"/>
                <w:szCs w:val="26"/>
                <w:cs/>
              </w:rPr>
              <w:t>-</w:t>
            </w:r>
          </w:p>
        </w:tc>
        <w:tc>
          <w:tcPr>
            <w:tcW w:w="142" w:type="dxa"/>
            <w:shd w:val="clear" w:color="auto" w:fill="auto"/>
            <w:vAlign w:val="center"/>
          </w:tcPr>
          <w:p w14:paraId="6DC1034F" w14:textId="77777777" w:rsidR="000807C6" w:rsidRPr="00EC5D77" w:rsidRDefault="000807C6" w:rsidP="008563D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6"/>
                <w:szCs w:val="26"/>
              </w:rPr>
            </w:pPr>
          </w:p>
        </w:tc>
        <w:tc>
          <w:tcPr>
            <w:tcW w:w="1814" w:type="dxa"/>
            <w:shd w:val="clear" w:color="auto" w:fill="auto"/>
            <w:vAlign w:val="center"/>
          </w:tcPr>
          <w:p w14:paraId="20A8D04F" w14:textId="77777777" w:rsidR="000807C6" w:rsidRPr="00EC5D77" w:rsidRDefault="000807C6" w:rsidP="00825E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6"/>
                <w:szCs w:val="26"/>
              </w:rPr>
            </w:pPr>
            <w:r w:rsidRPr="00EC5D77">
              <w:rPr>
                <w:rFonts w:asciiTheme="majorBidi" w:hAnsiTheme="majorBidi" w:cstheme="majorBidi"/>
                <w:sz w:val="26"/>
                <w:szCs w:val="26"/>
              </w:rPr>
              <w:t>Director</w:t>
            </w:r>
            <w:r w:rsidRPr="00EC5D77">
              <w:rPr>
                <w:rFonts w:asciiTheme="majorBidi" w:hAnsiTheme="majorBidi"/>
                <w:sz w:val="26"/>
                <w:szCs w:val="26"/>
                <w:cs/>
              </w:rPr>
              <w:t>’</w:t>
            </w:r>
            <w:r w:rsidRPr="00EC5D77">
              <w:rPr>
                <w:rFonts w:asciiTheme="majorBidi" w:hAnsiTheme="majorBidi" w:cstheme="majorBidi"/>
                <w:sz w:val="26"/>
                <w:szCs w:val="26"/>
              </w:rPr>
              <w:t>s mother</w:t>
            </w:r>
          </w:p>
        </w:tc>
      </w:tr>
    </w:tbl>
    <w:p w14:paraId="0DCE7F70" w14:textId="77777777" w:rsidR="00705DC1" w:rsidRPr="0080356D" w:rsidRDefault="00705DC1" w:rsidP="00705DC1">
      <w:pPr>
        <w:tabs>
          <w:tab w:val="clear" w:pos="907"/>
          <w:tab w:val="left" w:pos="851"/>
        </w:tabs>
        <w:spacing w:line="24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825E82" w14:paraId="4A8629BB" w14:textId="77777777" w:rsidTr="00825E82">
        <w:tc>
          <w:tcPr>
            <w:tcW w:w="4195" w:type="dxa"/>
            <w:tcBorders>
              <w:bottom w:val="single" w:sz="6" w:space="0" w:color="auto"/>
            </w:tcBorders>
            <w:vAlign w:val="center"/>
          </w:tcPr>
          <w:p w14:paraId="602A2A88" w14:textId="77777777" w:rsidR="00705DC1" w:rsidRPr="00825E82" w:rsidRDefault="00705DC1" w:rsidP="00705DC1">
            <w:pPr>
              <w:spacing w:line="300" w:lineRule="exact"/>
              <w:ind w:left="-57"/>
              <w:jc w:val="center"/>
              <w:rPr>
                <w:rFonts w:asciiTheme="majorBidi" w:hAnsiTheme="majorBidi" w:cstheme="majorBidi"/>
                <w:sz w:val="26"/>
                <w:szCs w:val="26"/>
              </w:rPr>
            </w:pPr>
            <w:r w:rsidRPr="00825E82">
              <w:rPr>
                <w:rFonts w:asciiTheme="majorBidi" w:hAnsiTheme="majorBidi" w:cstheme="majorBidi"/>
                <w:sz w:val="26"/>
                <w:szCs w:val="26"/>
              </w:rPr>
              <w:t>Type of transaction</w:t>
            </w:r>
          </w:p>
        </w:tc>
        <w:tc>
          <w:tcPr>
            <w:tcW w:w="134" w:type="dxa"/>
            <w:vAlign w:val="center"/>
          </w:tcPr>
          <w:p w14:paraId="4CAE9BD1" w14:textId="77777777" w:rsidR="00705DC1" w:rsidRPr="00825E82"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825E82" w:rsidRDefault="00705DC1" w:rsidP="00705DC1">
            <w:pPr>
              <w:spacing w:line="300" w:lineRule="exact"/>
              <w:ind w:right="14"/>
              <w:jc w:val="center"/>
              <w:rPr>
                <w:rFonts w:asciiTheme="majorBidi" w:hAnsiTheme="majorBidi" w:cstheme="majorBidi"/>
                <w:sz w:val="26"/>
                <w:szCs w:val="26"/>
              </w:rPr>
            </w:pPr>
            <w:r w:rsidRPr="00825E82">
              <w:rPr>
                <w:rFonts w:asciiTheme="majorBidi" w:hAnsiTheme="majorBidi" w:cstheme="majorBidi"/>
                <w:sz w:val="26"/>
                <w:szCs w:val="26"/>
              </w:rPr>
              <w:t>Pricing policies</w:t>
            </w:r>
          </w:p>
        </w:tc>
      </w:tr>
      <w:tr w:rsidR="0080356D" w:rsidRPr="00825E82" w14:paraId="5D6DB26A" w14:textId="77777777" w:rsidTr="00825E82">
        <w:tc>
          <w:tcPr>
            <w:tcW w:w="4195" w:type="dxa"/>
            <w:tcBorders>
              <w:top w:val="single" w:sz="6" w:space="0" w:color="auto"/>
            </w:tcBorders>
            <w:vAlign w:val="center"/>
          </w:tcPr>
          <w:p w14:paraId="17FBB890"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Revenues from sales</w:t>
            </w:r>
            <w:r w:rsidRPr="00825E82">
              <w:rPr>
                <w:rFonts w:asciiTheme="majorBidi" w:hAnsiTheme="majorBidi"/>
                <w:sz w:val="26"/>
                <w:szCs w:val="26"/>
                <w:cs/>
              </w:rPr>
              <w:t>/</w:t>
            </w:r>
            <w:r w:rsidRPr="00825E82">
              <w:rPr>
                <w:rFonts w:asciiTheme="majorBidi" w:hAnsiTheme="majorBidi" w:cstheme="majorBidi"/>
                <w:sz w:val="26"/>
                <w:szCs w:val="26"/>
              </w:rPr>
              <w:t>purchases of goods</w:t>
            </w:r>
          </w:p>
        </w:tc>
        <w:tc>
          <w:tcPr>
            <w:tcW w:w="134" w:type="dxa"/>
            <w:vAlign w:val="center"/>
          </w:tcPr>
          <w:p w14:paraId="2EE426AF"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Market price</w:t>
            </w:r>
          </w:p>
        </w:tc>
      </w:tr>
      <w:tr w:rsidR="0080356D" w:rsidRPr="00825E82" w14:paraId="0FC64D9E" w14:textId="77777777" w:rsidTr="00825E82">
        <w:tc>
          <w:tcPr>
            <w:tcW w:w="4195" w:type="dxa"/>
            <w:vAlign w:val="center"/>
          </w:tcPr>
          <w:p w14:paraId="54627D34" w14:textId="77777777" w:rsidR="00705DC1" w:rsidRPr="00825E82" w:rsidRDefault="005878F4"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Sales</w:t>
            </w:r>
            <w:r w:rsidRPr="00825E82">
              <w:rPr>
                <w:rFonts w:asciiTheme="majorBidi" w:hAnsiTheme="majorBidi"/>
                <w:sz w:val="26"/>
                <w:szCs w:val="26"/>
                <w:cs/>
              </w:rPr>
              <w:t>/</w:t>
            </w:r>
            <w:r w:rsidRPr="00825E82">
              <w:rPr>
                <w:rFonts w:asciiTheme="majorBidi" w:hAnsiTheme="majorBidi" w:cstheme="majorBidi"/>
                <w:sz w:val="26"/>
                <w:szCs w:val="26"/>
              </w:rPr>
              <w:t>purchases of assets</w:t>
            </w:r>
          </w:p>
        </w:tc>
        <w:tc>
          <w:tcPr>
            <w:tcW w:w="134" w:type="dxa"/>
            <w:vAlign w:val="center"/>
          </w:tcPr>
          <w:p w14:paraId="616A0590"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vAlign w:val="center"/>
          </w:tcPr>
          <w:p w14:paraId="3B643EB4"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Cost</w:t>
            </w:r>
          </w:p>
        </w:tc>
      </w:tr>
      <w:tr w:rsidR="0080356D" w:rsidRPr="00825E82" w14:paraId="18A77EAD" w14:textId="77777777" w:rsidTr="00825E82">
        <w:tc>
          <w:tcPr>
            <w:tcW w:w="4195" w:type="dxa"/>
            <w:vAlign w:val="center"/>
          </w:tcPr>
          <w:p w14:paraId="459C7227" w14:textId="77777777" w:rsidR="00705DC1" w:rsidRPr="00825E82" w:rsidRDefault="00705DC1" w:rsidP="00705DC1">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 xml:space="preserve">Service income </w:t>
            </w:r>
            <w:r w:rsidRPr="00825E82">
              <w:rPr>
                <w:rFonts w:asciiTheme="majorBidi" w:hAnsiTheme="majorBidi"/>
                <w:sz w:val="26"/>
                <w:szCs w:val="26"/>
                <w:cs/>
              </w:rPr>
              <w:t>(</w:t>
            </w:r>
            <w:r w:rsidRPr="00825E82">
              <w:rPr>
                <w:rFonts w:asciiTheme="majorBidi" w:hAnsiTheme="majorBidi" w:cstheme="majorBidi"/>
                <w:sz w:val="26"/>
                <w:szCs w:val="26"/>
              </w:rPr>
              <w:t>other income</w:t>
            </w:r>
            <w:r w:rsidRPr="00825E82">
              <w:rPr>
                <w:rFonts w:asciiTheme="majorBidi" w:hAnsiTheme="majorBidi"/>
                <w:sz w:val="26"/>
                <w:szCs w:val="26"/>
                <w:cs/>
              </w:rPr>
              <w:t>)/</w:t>
            </w:r>
            <w:r w:rsidRPr="00825E82">
              <w:rPr>
                <w:rFonts w:asciiTheme="majorBidi" w:hAnsiTheme="majorBidi" w:cstheme="majorBidi"/>
                <w:sz w:val="26"/>
                <w:szCs w:val="26"/>
              </w:rPr>
              <w:t>rental income</w:t>
            </w:r>
            <w:r w:rsidRPr="00825E82">
              <w:rPr>
                <w:rFonts w:asciiTheme="majorBidi" w:hAnsiTheme="majorBidi"/>
                <w:sz w:val="26"/>
                <w:szCs w:val="26"/>
                <w:cs/>
              </w:rPr>
              <w:t>/</w:t>
            </w:r>
            <w:r w:rsidRPr="00825E82">
              <w:rPr>
                <w:rFonts w:asciiTheme="majorBidi" w:hAnsiTheme="majorBidi" w:cstheme="majorBidi"/>
                <w:sz w:val="26"/>
                <w:szCs w:val="26"/>
              </w:rPr>
              <w:t>other expenses</w:t>
            </w:r>
          </w:p>
        </w:tc>
        <w:tc>
          <w:tcPr>
            <w:tcW w:w="134" w:type="dxa"/>
            <w:vAlign w:val="center"/>
          </w:tcPr>
          <w:p w14:paraId="1DD40E26"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5878F4" w:rsidRPr="00825E82" w14:paraId="1F5C479C" w14:textId="77777777" w:rsidTr="00825E82">
        <w:tc>
          <w:tcPr>
            <w:tcW w:w="4195" w:type="dxa"/>
          </w:tcPr>
          <w:p w14:paraId="6CB36220"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Building rental expenses</w:t>
            </w:r>
          </w:p>
        </w:tc>
        <w:tc>
          <w:tcPr>
            <w:tcW w:w="134" w:type="dxa"/>
          </w:tcPr>
          <w:p w14:paraId="38C85711"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825E82" w:rsidRDefault="005878F4" w:rsidP="00825E82">
            <w:pPr>
              <w:tabs>
                <w:tab w:val="clear" w:pos="4451"/>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41B281BD" w14:textId="77777777" w:rsidTr="00825E82">
        <w:tc>
          <w:tcPr>
            <w:tcW w:w="4195" w:type="dxa"/>
          </w:tcPr>
          <w:p w14:paraId="3233F4BA"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Interest income </w:t>
            </w:r>
          </w:p>
        </w:tc>
        <w:tc>
          <w:tcPr>
            <w:tcW w:w="134" w:type="dxa"/>
          </w:tcPr>
          <w:p w14:paraId="0E40613C"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825E82" w:rsidRDefault="00705DC1" w:rsidP="00825E82">
            <w:pPr>
              <w:tabs>
                <w:tab w:val="clear" w:pos="3515"/>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Referenced to interest rate of short</w:t>
            </w:r>
            <w:r w:rsidRPr="00825E82">
              <w:rPr>
                <w:rFonts w:asciiTheme="majorBidi" w:hAnsiTheme="majorBidi"/>
                <w:sz w:val="26"/>
                <w:szCs w:val="26"/>
                <w:cs/>
              </w:rPr>
              <w:t>-</w:t>
            </w:r>
            <w:r w:rsidRPr="00825E82">
              <w:rPr>
                <w:rFonts w:asciiTheme="majorBidi" w:hAnsiTheme="majorBidi" w:cstheme="majorBidi"/>
                <w:sz w:val="26"/>
                <w:szCs w:val="26"/>
              </w:rPr>
              <w:t>term loans from bank</w:t>
            </w:r>
          </w:p>
        </w:tc>
      </w:tr>
      <w:tr w:rsidR="0080356D" w:rsidRPr="00825E82" w14:paraId="14B67F1F" w14:textId="77777777" w:rsidTr="00825E82">
        <w:tc>
          <w:tcPr>
            <w:tcW w:w="4195" w:type="dxa"/>
            <w:vAlign w:val="center"/>
          </w:tcPr>
          <w:p w14:paraId="782810FD"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Interest expenses</w:t>
            </w:r>
          </w:p>
        </w:tc>
        <w:tc>
          <w:tcPr>
            <w:tcW w:w="134" w:type="dxa"/>
            <w:vAlign w:val="center"/>
          </w:tcPr>
          <w:p w14:paraId="3420B83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interest rate</w:t>
            </w:r>
          </w:p>
        </w:tc>
      </w:tr>
      <w:tr w:rsidR="0080356D" w:rsidRPr="00825E82" w14:paraId="33138708" w14:textId="77777777" w:rsidTr="00825E82">
        <w:tc>
          <w:tcPr>
            <w:tcW w:w="4195" w:type="dxa"/>
            <w:vAlign w:val="center"/>
          </w:tcPr>
          <w:p w14:paraId="383784E1"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amount</w:t>
            </w:r>
          </w:p>
        </w:tc>
      </w:tr>
      <w:tr w:rsidR="00705DC1" w:rsidRPr="00825E82" w14:paraId="33747A89" w14:textId="77777777" w:rsidTr="00825E82">
        <w:tc>
          <w:tcPr>
            <w:tcW w:w="4195" w:type="dxa"/>
            <w:vAlign w:val="center"/>
          </w:tcPr>
          <w:p w14:paraId="0F300205"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Debt guarantee </w:t>
            </w:r>
          </w:p>
        </w:tc>
        <w:tc>
          <w:tcPr>
            <w:tcW w:w="134" w:type="dxa"/>
            <w:vAlign w:val="center"/>
          </w:tcPr>
          <w:p w14:paraId="3FCA3FF3"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No guarantee fee</w:t>
            </w:r>
          </w:p>
        </w:tc>
      </w:tr>
    </w:tbl>
    <w:p w14:paraId="168DB88F" w14:textId="77777777" w:rsidR="00705DC1" w:rsidRPr="005878F4"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55EDF0CF" w14:textId="77777777" w:rsidR="00CB48B8" w:rsidRPr="005878F4"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5878F4">
        <w:rPr>
          <w:rFonts w:asciiTheme="majorBidi" w:hAnsiTheme="majorBidi" w:cstheme="majorBidi"/>
          <w:sz w:val="32"/>
          <w:szCs w:val="32"/>
        </w:rPr>
        <w:t xml:space="preserve">Significant transactions </w:t>
      </w:r>
      <w:r w:rsidR="005878F4" w:rsidRPr="005878F4">
        <w:rPr>
          <w:rFonts w:asciiTheme="majorBidi" w:hAnsiTheme="majorBidi" w:cstheme="majorBidi"/>
          <w:sz w:val="32"/>
          <w:szCs w:val="32"/>
        </w:rPr>
        <w:t xml:space="preserve">with related parties </w:t>
      </w:r>
      <w:r w:rsidRPr="005878F4">
        <w:rPr>
          <w:rFonts w:asciiTheme="majorBidi" w:hAnsiTheme="majorBidi" w:cstheme="majorBidi"/>
          <w:sz w:val="32"/>
          <w:szCs w:val="32"/>
        </w:rPr>
        <w:t>for the three-month periods ended March 31, 20</w:t>
      </w:r>
      <w:r w:rsidR="00555F5D" w:rsidRPr="005878F4">
        <w:rPr>
          <w:rFonts w:asciiTheme="majorBidi" w:hAnsiTheme="majorBidi" w:cstheme="majorBidi" w:hint="cs"/>
          <w:sz w:val="32"/>
          <w:szCs w:val="32"/>
          <w:cs/>
        </w:rPr>
        <w:t>2</w:t>
      </w:r>
      <w:r w:rsidR="005878F4" w:rsidRPr="005878F4">
        <w:rPr>
          <w:rFonts w:asciiTheme="majorBidi" w:hAnsiTheme="majorBidi" w:cstheme="majorBidi" w:hint="cs"/>
          <w:sz w:val="32"/>
          <w:szCs w:val="32"/>
          <w:cs/>
        </w:rPr>
        <w:t>1</w:t>
      </w:r>
      <w:r w:rsidRPr="005878F4">
        <w:rPr>
          <w:rFonts w:asciiTheme="majorBidi" w:hAnsiTheme="majorBidi" w:cstheme="majorBidi"/>
          <w:sz w:val="32"/>
          <w:szCs w:val="32"/>
        </w:rPr>
        <w:t xml:space="preserve"> and 20</w:t>
      </w:r>
      <w:r w:rsidR="005878F4" w:rsidRPr="005878F4">
        <w:rPr>
          <w:rFonts w:asciiTheme="majorBidi" w:hAnsiTheme="majorBidi" w:cstheme="majorBidi"/>
          <w:sz w:val="32"/>
          <w:szCs w:val="32"/>
        </w:rPr>
        <w:t>20</w:t>
      </w:r>
      <w:r w:rsidRPr="005878F4">
        <w:rPr>
          <w:rFonts w:asciiTheme="majorBidi" w:hAnsiTheme="majorBidi" w:cstheme="majorBidi"/>
          <w:sz w:val="32"/>
          <w:szCs w:val="32"/>
        </w:rPr>
        <w:t xml:space="preserve"> with related parties were as follows:</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80356D" w:rsidRPr="00EC5D77" w14:paraId="243F3B6A" w14:textId="77777777" w:rsidTr="00BA3508">
        <w:tc>
          <w:tcPr>
            <w:tcW w:w="3458" w:type="dxa"/>
          </w:tcPr>
          <w:p w14:paraId="243C0B25"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4938" w:type="dxa"/>
            <w:gridSpan w:val="7"/>
            <w:tcBorders>
              <w:bottom w:val="single" w:sz="6" w:space="0" w:color="auto"/>
            </w:tcBorders>
          </w:tcPr>
          <w:p w14:paraId="2E844B08"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In Thousand Baht</w:t>
            </w:r>
            <w:r w:rsidRPr="00EC5D77">
              <w:rPr>
                <w:rFonts w:asciiTheme="majorBidi" w:hAnsiTheme="majorBidi" w:cstheme="majorBidi"/>
                <w:sz w:val="26"/>
                <w:szCs w:val="26"/>
                <w:cs/>
              </w:rPr>
              <w:tab/>
            </w:r>
          </w:p>
        </w:tc>
      </w:tr>
      <w:tr w:rsidR="0080356D" w:rsidRPr="00EC5D77" w14:paraId="3B525F3A" w14:textId="77777777" w:rsidTr="00BA3508">
        <w:tc>
          <w:tcPr>
            <w:tcW w:w="3458" w:type="dxa"/>
          </w:tcPr>
          <w:p w14:paraId="28D70C41"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5CFDDCAC"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pacing w:val="-2"/>
                <w:sz w:val="26"/>
                <w:szCs w:val="26"/>
                <w:cs/>
              </w:rPr>
            </w:pPr>
            <w:r w:rsidRPr="00EC5D77">
              <w:rPr>
                <w:rFonts w:asciiTheme="majorBidi" w:hAnsiTheme="majorBidi" w:cstheme="majorBidi"/>
                <w:spacing w:val="-2"/>
                <w:sz w:val="26"/>
                <w:szCs w:val="26"/>
              </w:rPr>
              <w:t>Consolidated financial statements</w:t>
            </w:r>
          </w:p>
        </w:tc>
        <w:tc>
          <w:tcPr>
            <w:tcW w:w="134" w:type="dxa"/>
            <w:tcBorders>
              <w:top w:val="single" w:sz="6" w:space="0" w:color="auto"/>
            </w:tcBorders>
          </w:tcPr>
          <w:p w14:paraId="1207A221"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49E39831" w14:textId="77777777" w:rsidR="00F05623" w:rsidRPr="00EC5D77"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EC5D77">
              <w:rPr>
                <w:rFonts w:asciiTheme="majorBidi" w:hAnsiTheme="majorBidi" w:cstheme="majorBidi"/>
                <w:sz w:val="26"/>
                <w:szCs w:val="26"/>
              </w:rPr>
              <w:t>Separate</w:t>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financial statements</w:t>
            </w:r>
          </w:p>
        </w:tc>
      </w:tr>
      <w:tr w:rsidR="005878F4" w:rsidRPr="00EC5D77" w14:paraId="4156179A" w14:textId="77777777" w:rsidTr="00BA3508">
        <w:tc>
          <w:tcPr>
            <w:tcW w:w="3458" w:type="dxa"/>
          </w:tcPr>
          <w:p w14:paraId="621BFC39"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6A813D6"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hint="cs"/>
                <w:sz w:val="26"/>
                <w:szCs w:val="26"/>
                <w:cs/>
              </w:rPr>
              <w:t>2021</w:t>
            </w:r>
          </w:p>
        </w:tc>
        <w:tc>
          <w:tcPr>
            <w:tcW w:w="134" w:type="dxa"/>
            <w:tcBorders>
              <w:top w:val="single" w:sz="6" w:space="0" w:color="auto"/>
            </w:tcBorders>
          </w:tcPr>
          <w:p w14:paraId="590DDF9E"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448994D"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hint="cs"/>
                <w:sz w:val="26"/>
                <w:szCs w:val="26"/>
                <w:cs/>
              </w:rPr>
              <w:t>2020</w:t>
            </w:r>
          </w:p>
        </w:tc>
        <w:tc>
          <w:tcPr>
            <w:tcW w:w="134" w:type="dxa"/>
          </w:tcPr>
          <w:p w14:paraId="702DDDD6"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14:paraId="2AA443CB"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hint="cs"/>
                <w:sz w:val="26"/>
                <w:szCs w:val="26"/>
                <w:cs/>
              </w:rPr>
              <w:t>2021</w:t>
            </w:r>
          </w:p>
        </w:tc>
        <w:tc>
          <w:tcPr>
            <w:tcW w:w="134" w:type="dxa"/>
          </w:tcPr>
          <w:p w14:paraId="7AC98FB2"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bottom w:val="single" w:sz="6" w:space="0" w:color="auto"/>
            </w:tcBorders>
          </w:tcPr>
          <w:p w14:paraId="219A8E69"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hint="cs"/>
                <w:sz w:val="26"/>
                <w:szCs w:val="26"/>
                <w:cs/>
              </w:rPr>
              <w:t>2020</w:t>
            </w:r>
          </w:p>
        </w:tc>
      </w:tr>
      <w:tr w:rsidR="005878F4" w:rsidRPr="00EC5D77" w14:paraId="293DE4A7" w14:textId="77777777" w:rsidTr="00BA3508">
        <w:tc>
          <w:tcPr>
            <w:tcW w:w="3458" w:type="dxa"/>
          </w:tcPr>
          <w:p w14:paraId="1ED45766"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EC5D77">
              <w:rPr>
                <w:rFonts w:asciiTheme="majorBidi" w:hAnsiTheme="majorBidi" w:cstheme="majorBidi"/>
                <w:b/>
                <w:sz w:val="26"/>
                <w:szCs w:val="26"/>
              </w:rPr>
              <w:t>Subsidiaries</w:t>
            </w:r>
          </w:p>
        </w:tc>
        <w:tc>
          <w:tcPr>
            <w:tcW w:w="1134" w:type="dxa"/>
            <w:tcBorders>
              <w:top w:val="single" w:sz="6" w:space="0" w:color="auto"/>
            </w:tcBorders>
          </w:tcPr>
          <w:p w14:paraId="53299F79"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7ED7C05E"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35FBC711"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1710A6D4"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14:paraId="74DCC9B6"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55333BE2"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298D352E"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9E5C0C" w:rsidRPr="00EC5D77" w14:paraId="61B315D9" w14:textId="77777777" w:rsidTr="00BA3508">
        <w:tc>
          <w:tcPr>
            <w:tcW w:w="3458" w:type="dxa"/>
          </w:tcPr>
          <w:p w14:paraId="4679A453"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EC5D77">
              <w:rPr>
                <w:rFonts w:asciiTheme="majorBidi" w:hAnsiTheme="majorBidi" w:cstheme="majorBidi"/>
                <w:bCs/>
                <w:sz w:val="26"/>
                <w:szCs w:val="26"/>
              </w:rPr>
              <w:t>Sale goods</w:t>
            </w:r>
          </w:p>
        </w:tc>
        <w:tc>
          <w:tcPr>
            <w:tcW w:w="1134" w:type="dxa"/>
          </w:tcPr>
          <w:p w14:paraId="43A1CCD5" w14:textId="3AF907D8"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313BE89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6255A657"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0ADB432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18AB1591" w14:textId="2BC1047F"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EC5D77">
              <w:rPr>
                <w:rFonts w:ascii="Angsana New" w:hAnsi="Angsana New"/>
                <w:bCs/>
                <w:sz w:val="26"/>
                <w:szCs w:val="26"/>
              </w:rPr>
              <w:t>5,369</w:t>
            </w:r>
          </w:p>
        </w:tc>
        <w:tc>
          <w:tcPr>
            <w:tcW w:w="134" w:type="dxa"/>
          </w:tcPr>
          <w:p w14:paraId="76672793"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6E6632A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EC5D77">
              <w:rPr>
                <w:rFonts w:ascii="Angsana New" w:hAnsi="Angsana New"/>
                <w:b/>
                <w:sz w:val="26"/>
                <w:szCs w:val="26"/>
                <w:cs/>
              </w:rPr>
              <w:t>4</w:t>
            </w:r>
            <w:r w:rsidRPr="00EC5D77">
              <w:rPr>
                <w:rFonts w:ascii="Angsana New" w:hAnsi="Angsana New"/>
                <w:b/>
                <w:sz w:val="26"/>
                <w:szCs w:val="26"/>
              </w:rPr>
              <w:t>,</w:t>
            </w:r>
            <w:r w:rsidRPr="00EC5D77">
              <w:rPr>
                <w:rFonts w:ascii="Angsana New" w:hAnsi="Angsana New"/>
                <w:b/>
                <w:sz w:val="26"/>
                <w:szCs w:val="26"/>
                <w:cs/>
              </w:rPr>
              <w:t>613</w:t>
            </w:r>
          </w:p>
        </w:tc>
      </w:tr>
      <w:tr w:rsidR="009E5C0C" w:rsidRPr="00EC5D77" w14:paraId="008668F0" w14:textId="77777777" w:rsidTr="00BA3508">
        <w:tc>
          <w:tcPr>
            <w:tcW w:w="3458" w:type="dxa"/>
          </w:tcPr>
          <w:p w14:paraId="1957528C"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EC5D77">
              <w:rPr>
                <w:rFonts w:asciiTheme="majorBidi" w:hAnsiTheme="majorBidi" w:cstheme="majorBidi"/>
                <w:bCs/>
                <w:sz w:val="26"/>
                <w:szCs w:val="26"/>
              </w:rPr>
              <w:t>Finance income - interest income</w:t>
            </w:r>
          </w:p>
        </w:tc>
        <w:tc>
          <w:tcPr>
            <w:tcW w:w="1134" w:type="dxa"/>
          </w:tcPr>
          <w:p w14:paraId="46069329" w14:textId="7EAEC9D3"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05485E9F"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44629B4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15EAEDE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70B45502" w14:textId="57D4EC95"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Pr>
                <w:rFonts w:ascii="Angsana New" w:hAnsi="Angsana New"/>
                <w:bCs/>
                <w:sz w:val="26"/>
                <w:szCs w:val="26"/>
              </w:rPr>
              <w:t>3,132</w:t>
            </w:r>
          </w:p>
        </w:tc>
        <w:tc>
          <w:tcPr>
            <w:tcW w:w="134" w:type="dxa"/>
          </w:tcPr>
          <w:p w14:paraId="512E152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EC5D77">
              <w:rPr>
                <w:rFonts w:ascii="Angsana New" w:hAnsi="Angsana New"/>
                <w:sz w:val="26"/>
                <w:szCs w:val="26"/>
              </w:rPr>
              <w:t xml:space="preserve"> </w:t>
            </w:r>
          </w:p>
        </w:tc>
        <w:tc>
          <w:tcPr>
            <w:tcW w:w="1134" w:type="dxa"/>
          </w:tcPr>
          <w:p w14:paraId="6FED5FF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EC5D77">
              <w:rPr>
                <w:rFonts w:ascii="Angsana New" w:hAnsi="Angsana New"/>
                <w:bCs/>
                <w:sz w:val="26"/>
                <w:szCs w:val="26"/>
              </w:rPr>
              <w:t>2,428</w:t>
            </w:r>
          </w:p>
        </w:tc>
      </w:tr>
      <w:tr w:rsidR="009E5C0C" w:rsidRPr="00EC5D77" w14:paraId="479F85C6" w14:textId="77777777" w:rsidTr="00BA3508">
        <w:tc>
          <w:tcPr>
            <w:tcW w:w="3458" w:type="dxa"/>
          </w:tcPr>
          <w:p w14:paraId="3F745E4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C5D77">
              <w:rPr>
                <w:rFonts w:asciiTheme="majorBidi" w:hAnsiTheme="majorBidi" w:cstheme="majorBidi"/>
                <w:bCs/>
                <w:sz w:val="26"/>
                <w:szCs w:val="26"/>
              </w:rPr>
              <w:t>Other income</w:t>
            </w:r>
          </w:p>
        </w:tc>
        <w:tc>
          <w:tcPr>
            <w:tcW w:w="1134" w:type="dxa"/>
          </w:tcPr>
          <w:p w14:paraId="6E51D89B" w14:textId="1281941F"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54EF9F8E"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7C8DE2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3FFE862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226CA0A4" w14:textId="68B78ED1"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EC5D77">
              <w:rPr>
                <w:rFonts w:ascii="Angsana New" w:hAnsi="Angsana New"/>
                <w:bCs/>
                <w:sz w:val="26"/>
                <w:szCs w:val="26"/>
              </w:rPr>
              <w:t>795</w:t>
            </w:r>
          </w:p>
        </w:tc>
        <w:tc>
          <w:tcPr>
            <w:tcW w:w="134" w:type="dxa"/>
          </w:tcPr>
          <w:p w14:paraId="3C5B88B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1E97FBB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EC5D77">
              <w:rPr>
                <w:rFonts w:ascii="Angsana New" w:hAnsi="Angsana New"/>
                <w:b/>
                <w:sz w:val="26"/>
                <w:szCs w:val="26"/>
                <w:cs/>
              </w:rPr>
              <w:t>731</w:t>
            </w:r>
          </w:p>
        </w:tc>
      </w:tr>
      <w:tr w:rsidR="009E5C0C" w:rsidRPr="00EC5D77" w14:paraId="1B9E2387" w14:textId="77777777" w:rsidTr="00BA3508">
        <w:tc>
          <w:tcPr>
            <w:tcW w:w="3458" w:type="dxa"/>
          </w:tcPr>
          <w:p w14:paraId="70A00A5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C5D77">
              <w:rPr>
                <w:rFonts w:asciiTheme="majorBidi" w:hAnsiTheme="majorBidi" w:cstheme="majorBidi"/>
                <w:bCs/>
                <w:sz w:val="26"/>
                <w:szCs w:val="26"/>
              </w:rPr>
              <w:t>Other expense</w:t>
            </w:r>
          </w:p>
        </w:tc>
        <w:tc>
          <w:tcPr>
            <w:tcW w:w="1134" w:type="dxa"/>
          </w:tcPr>
          <w:p w14:paraId="46B89D18" w14:textId="101C3578"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336F6947"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4268E2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662935D4"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5602EBEB" w14:textId="4C895061"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EC5D77">
              <w:rPr>
                <w:rFonts w:ascii="Angsana New" w:hAnsi="Angsana New"/>
                <w:bCs/>
                <w:sz w:val="26"/>
                <w:szCs w:val="26"/>
              </w:rPr>
              <w:t>1</w:t>
            </w:r>
          </w:p>
        </w:tc>
        <w:tc>
          <w:tcPr>
            <w:tcW w:w="134" w:type="dxa"/>
          </w:tcPr>
          <w:p w14:paraId="49217169"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shd w:val="clear" w:color="auto" w:fill="auto"/>
          </w:tcPr>
          <w:p w14:paraId="23089739"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EC5D77">
              <w:rPr>
                <w:rFonts w:ascii="Angsana New" w:hAnsi="Angsana New" w:hint="cs"/>
                <w:b/>
                <w:sz w:val="26"/>
                <w:szCs w:val="26"/>
                <w:cs/>
              </w:rPr>
              <w:t>25</w:t>
            </w:r>
          </w:p>
        </w:tc>
      </w:tr>
      <w:tr w:rsidR="005878F4" w:rsidRPr="00EC5D77" w14:paraId="6C3E408F" w14:textId="77777777" w:rsidTr="00BA3508">
        <w:tc>
          <w:tcPr>
            <w:tcW w:w="3458" w:type="dxa"/>
          </w:tcPr>
          <w:p w14:paraId="1CC59FE7"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EC5D77">
              <w:rPr>
                <w:rFonts w:asciiTheme="majorBidi" w:hAnsiTheme="majorBidi" w:cstheme="majorBidi"/>
                <w:b/>
                <w:sz w:val="26"/>
                <w:szCs w:val="26"/>
              </w:rPr>
              <w:t>Related parties</w:t>
            </w:r>
          </w:p>
        </w:tc>
        <w:tc>
          <w:tcPr>
            <w:tcW w:w="1134" w:type="dxa"/>
          </w:tcPr>
          <w:p w14:paraId="64941AB0"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D0AD81"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009CDFFF"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1D49DA9C"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35544327"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7CA10226"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47DC5F3B" w14:textId="77777777" w:rsidR="005878F4" w:rsidRPr="00EC5D77" w:rsidRDefault="005878F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9E5C0C" w:rsidRPr="00EC5D77" w14:paraId="11E35AD5" w14:textId="77777777" w:rsidTr="009158D5">
        <w:tc>
          <w:tcPr>
            <w:tcW w:w="3458" w:type="dxa"/>
          </w:tcPr>
          <w:p w14:paraId="32460E1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C5D77">
              <w:rPr>
                <w:rFonts w:ascii="Angsana New" w:hAnsi="Angsana New"/>
                <w:bCs/>
                <w:sz w:val="26"/>
                <w:szCs w:val="26"/>
              </w:rPr>
              <w:t>Interest expenses</w:t>
            </w:r>
          </w:p>
        </w:tc>
        <w:tc>
          <w:tcPr>
            <w:tcW w:w="1134" w:type="dxa"/>
          </w:tcPr>
          <w:p w14:paraId="44978FC0" w14:textId="078D7BB0" w:rsidR="009E5C0C" w:rsidRPr="009E5C0C"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05729B36"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18B90DA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C5D77">
              <w:rPr>
                <w:rFonts w:asciiTheme="majorBidi" w:hAnsiTheme="majorBidi" w:cstheme="majorBidi"/>
                <w:bCs/>
                <w:sz w:val="26"/>
                <w:szCs w:val="26"/>
              </w:rPr>
              <w:t>15</w:t>
            </w:r>
          </w:p>
        </w:tc>
        <w:tc>
          <w:tcPr>
            <w:tcW w:w="134" w:type="dxa"/>
          </w:tcPr>
          <w:p w14:paraId="0E4DB1D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55AD17DE" w14:textId="01CF5CA2"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c>
          <w:tcPr>
            <w:tcW w:w="134" w:type="dxa"/>
          </w:tcPr>
          <w:p w14:paraId="6C797C6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0BA69D0B" w14:textId="191230B4"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EC5D77">
              <w:rPr>
                <w:rFonts w:ascii="Angsana New" w:hAnsi="Angsana New"/>
                <w:bCs/>
                <w:sz w:val="26"/>
                <w:szCs w:val="26"/>
              </w:rPr>
              <w:t>-</w:t>
            </w:r>
          </w:p>
        </w:tc>
      </w:tr>
      <w:tr w:rsidR="009E5C0C" w:rsidRPr="00EC5D77" w14:paraId="29FCC945" w14:textId="77777777" w:rsidTr="00BA3508">
        <w:tc>
          <w:tcPr>
            <w:tcW w:w="3458" w:type="dxa"/>
          </w:tcPr>
          <w:p w14:paraId="5A205AD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EC5D77">
              <w:rPr>
                <w:rFonts w:asciiTheme="majorBidi" w:hAnsiTheme="majorBidi" w:cstheme="majorBidi"/>
                <w:bCs/>
                <w:sz w:val="26"/>
                <w:szCs w:val="26"/>
              </w:rPr>
              <w:t>Rental expense</w:t>
            </w:r>
          </w:p>
        </w:tc>
        <w:tc>
          <w:tcPr>
            <w:tcW w:w="1134" w:type="dxa"/>
          </w:tcPr>
          <w:p w14:paraId="26490208" w14:textId="1666DC42"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Pr>
                <w:rFonts w:asciiTheme="majorBidi" w:hAnsiTheme="majorBidi" w:cstheme="majorBidi"/>
                <w:bCs/>
                <w:sz w:val="26"/>
                <w:szCs w:val="26"/>
              </w:rPr>
              <w:t>285</w:t>
            </w:r>
          </w:p>
        </w:tc>
        <w:tc>
          <w:tcPr>
            <w:tcW w:w="134" w:type="dxa"/>
          </w:tcPr>
          <w:p w14:paraId="59DFBB4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72092D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C5D77">
              <w:rPr>
                <w:rFonts w:asciiTheme="majorBidi" w:hAnsiTheme="majorBidi" w:cstheme="majorBidi"/>
                <w:bCs/>
                <w:sz w:val="26"/>
                <w:szCs w:val="26"/>
              </w:rPr>
              <w:t>285</w:t>
            </w:r>
          </w:p>
        </w:tc>
        <w:tc>
          <w:tcPr>
            <w:tcW w:w="134" w:type="dxa"/>
          </w:tcPr>
          <w:p w14:paraId="37AE529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35A2664F" w14:textId="7A24B771"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EC5D77">
              <w:rPr>
                <w:rFonts w:asciiTheme="majorBidi" w:hAnsiTheme="majorBidi" w:cstheme="majorBidi"/>
                <w:sz w:val="26"/>
                <w:szCs w:val="26"/>
              </w:rPr>
              <w:t>285</w:t>
            </w:r>
          </w:p>
        </w:tc>
        <w:tc>
          <w:tcPr>
            <w:tcW w:w="134" w:type="dxa"/>
          </w:tcPr>
          <w:p w14:paraId="323BB22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372F3B25"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EC5D77">
              <w:rPr>
                <w:rFonts w:asciiTheme="majorBidi" w:hAnsiTheme="majorBidi" w:cstheme="majorBidi" w:hint="cs"/>
                <w:sz w:val="26"/>
                <w:szCs w:val="26"/>
                <w:cs/>
              </w:rPr>
              <w:t>2</w:t>
            </w:r>
            <w:r w:rsidRPr="00EC5D77">
              <w:rPr>
                <w:rFonts w:asciiTheme="majorBidi" w:hAnsiTheme="majorBidi" w:cstheme="majorBidi"/>
                <w:sz w:val="26"/>
                <w:szCs w:val="26"/>
              </w:rPr>
              <w:t>85</w:t>
            </w:r>
          </w:p>
        </w:tc>
      </w:tr>
      <w:tr w:rsidR="009E5C0C" w:rsidRPr="00EC5D77" w14:paraId="5AE494DA" w14:textId="77777777" w:rsidTr="00BA3508">
        <w:tc>
          <w:tcPr>
            <w:tcW w:w="3458" w:type="dxa"/>
          </w:tcPr>
          <w:p w14:paraId="61C212D6"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EC5D77">
              <w:rPr>
                <w:rFonts w:asciiTheme="majorBidi" w:hAnsiTheme="majorBidi" w:cstheme="majorBidi"/>
                <w:b/>
                <w:sz w:val="26"/>
                <w:szCs w:val="26"/>
              </w:rPr>
              <w:t>Key management compensation</w:t>
            </w:r>
          </w:p>
        </w:tc>
        <w:tc>
          <w:tcPr>
            <w:tcW w:w="1134" w:type="dxa"/>
          </w:tcPr>
          <w:p w14:paraId="6D59937A"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7B9334"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3FCAEA5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8BD048"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14:paraId="1CC25677"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tcPr>
          <w:p w14:paraId="667BD3D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14:paraId="3779E8CB"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9E5C0C" w:rsidRPr="00EC5D77" w14:paraId="0605E0E8" w14:textId="77777777" w:rsidTr="00BA3508">
        <w:tc>
          <w:tcPr>
            <w:tcW w:w="3458" w:type="dxa"/>
          </w:tcPr>
          <w:p w14:paraId="0E2F589F"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EC5D77">
              <w:rPr>
                <w:rFonts w:asciiTheme="majorBidi" w:hAnsiTheme="majorBidi" w:cstheme="majorBidi"/>
                <w:bCs/>
                <w:sz w:val="26"/>
                <w:szCs w:val="26"/>
              </w:rPr>
              <w:t>Short-term benefits</w:t>
            </w:r>
          </w:p>
        </w:tc>
        <w:tc>
          <w:tcPr>
            <w:tcW w:w="1134" w:type="dxa"/>
          </w:tcPr>
          <w:p w14:paraId="4967950B" w14:textId="189DA3CD"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Pr>
                <w:rFonts w:asciiTheme="majorBidi" w:hAnsiTheme="majorBidi" w:cstheme="majorBidi"/>
                <w:bCs/>
                <w:sz w:val="26"/>
                <w:szCs w:val="26"/>
              </w:rPr>
              <w:t>3,288</w:t>
            </w:r>
          </w:p>
        </w:tc>
        <w:tc>
          <w:tcPr>
            <w:tcW w:w="134" w:type="dxa"/>
          </w:tcPr>
          <w:p w14:paraId="25CD9333"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A94DAF3"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C5D77">
              <w:rPr>
                <w:rFonts w:asciiTheme="majorBidi" w:hAnsiTheme="majorBidi" w:cstheme="majorBidi"/>
                <w:bCs/>
                <w:sz w:val="26"/>
                <w:szCs w:val="26"/>
              </w:rPr>
              <w:t>3,412</w:t>
            </w:r>
          </w:p>
        </w:tc>
        <w:tc>
          <w:tcPr>
            <w:tcW w:w="134" w:type="dxa"/>
          </w:tcPr>
          <w:p w14:paraId="1BA08AC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78F98AE0" w14:textId="6D9E6A7A"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Angsana New" w:hAnsi="Angsana New" w:hint="cs"/>
                <w:b/>
                <w:sz w:val="26"/>
                <w:szCs w:val="26"/>
                <w:cs/>
              </w:rPr>
              <w:t>2</w:t>
            </w:r>
            <w:r w:rsidRPr="00EC5D77">
              <w:rPr>
                <w:rFonts w:ascii="Angsana New" w:hAnsi="Angsana New"/>
                <w:b/>
                <w:sz w:val="26"/>
                <w:szCs w:val="26"/>
              </w:rPr>
              <w:t>,</w:t>
            </w:r>
            <w:r w:rsidRPr="00EC5D77">
              <w:rPr>
                <w:rFonts w:ascii="Angsana New" w:hAnsi="Angsana New" w:hint="cs"/>
                <w:b/>
                <w:sz w:val="26"/>
                <w:szCs w:val="26"/>
                <w:cs/>
              </w:rPr>
              <w:t>476</w:t>
            </w:r>
          </w:p>
        </w:tc>
        <w:tc>
          <w:tcPr>
            <w:tcW w:w="134" w:type="dxa"/>
          </w:tcPr>
          <w:p w14:paraId="18519A4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0D97723A"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Theme="majorBidi" w:hAnsiTheme="majorBidi" w:cstheme="majorBidi"/>
                <w:sz w:val="26"/>
                <w:szCs w:val="26"/>
              </w:rPr>
              <w:t xml:space="preserve"> 2,503 </w:t>
            </w:r>
          </w:p>
        </w:tc>
      </w:tr>
      <w:tr w:rsidR="009E5C0C" w:rsidRPr="00EC5D77" w14:paraId="4988B99B" w14:textId="77777777" w:rsidTr="00BA3508">
        <w:tc>
          <w:tcPr>
            <w:tcW w:w="3458" w:type="dxa"/>
          </w:tcPr>
          <w:p w14:paraId="2A91E2D9"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EC5D77">
              <w:rPr>
                <w:rFonts w:asciiTheme="majorBidi" w:hAnsiTheme="majorBidi" w:cstheme="majorBidi"/>
                <w:bCs/>
                <w:sz w:val="26"/>
                <w:szCs w:val="26"/>
              </w:rPr>
              <w:t>Post-employment benefits</w:t>
            </w:r>
          </w:p>
        </w:tc>
        <w:tc>
          <w:tcPr>
            <w:tcW w:w="1134" w:type="dxa"/>
            <w:tcBorders>
              <w:bottom w:val="single" w:sz="6" w:space="0" w:color="auto"/>
            </w:tcBorders>
          </w:tcPr>
          <w:p w14:paraId="39B86C02" w14:textId="569A7BE4"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Pr>
                <w:rFonts w:asciiTheme="majorBidi" w:hAnsiTheme="majorBidi" w:cstheme="majorBidi"/>
                <w:bCs/>
                <w:sz w:val="26"/>
                <w:szCs w:val="26"/>
              </w:rPr>
              <w:t>172</w:t>
            </w:r>
          </w:p>
        </w:tc>
        <w:tc>
          <w:tcPr>
            <w:tcW w:w="134" w:type="dxa"/>
          </w:tcPr>
          <w:p w14:paraId="73146602"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14:paraId="709A6065"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C5D77">
              <w:rPr>
                <w:rFonts w:asciiTheme="majorBidi" w:hAnsiTheme="majorBidi" w:cstheme="majorBidi"/>
                <w:bCs/>
                <w:sz w:val="26"/>
                <w:szCs w:val="26"/>
              </w:rPr>
              <w:t>153</w:t>
            </w:r>
          </w:p>
        </w:tc>
        <w:tc>
          <w:tcPr>
            <w:tcW w:w="134" w:type="dxa"/>
          </w:tcPr>
          <w:p w14:paraId="6D7104B1"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3CDD9D6" w14:textId="7167B10B"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Angsana New" w:hAnsi="Angsana New"/>
                <w:bCs/>
                <w:sz w:val="26"/>
                <w:szCs w:val="26"/>
              </w:rPr>
              <w:t>165</w:t>
            </w:r>
          </w:p>
        </w:tc>
        <w:tc>
          <w:tcPr>
            <w:tcW w:w="134" w:type="dxa"/>
          </w:tcPr>
          <w:p w14:paraId="2B2AB0FF"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1FD500B4"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Theme="majorBidi" w:hAnsiTheme="majorBidi" w:cstheme="majorBidi"/>
                <w:sz w:val="26"/>
                <w:szCs w:val="26"/>
              </w:rPr>
              <w:t xml:space="preserve"> 148 </w:t>
            </w:r>
          </w:p>
        </w:tc>
      </w:tr>
      <w:tr w:rsidR="009E5C0C" w:rsidRPr="00EC5D77" w14:paraId="0E7E55E6" w14:textId="77777777" w:rsidTr="00BA3508">
        <w:tc>
          <w:tcPr>
            <w:tcW w:w="3458" w:type="dxa"/>
          </w:tcPr>
          <w:p w14:paraId="1D453C56"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rPr>
                <w:rFonts w:asciiTheme="majorBidi" w:hAnsiTheme="majorBidi" w:cstheme="majorBidi"/>
                <w:bCs/>
                <w:sz w:val="26"/>
                <w:szCs w:val="26"/>
                <w:cs/>
              </w:rPr>
            </w:pPr>
            <w:r w:rsidRPr="00EC5D77">
              <w:rPr>
                <w:rFonts w:asciiTheme="majorBidi" w:hAnsiTheme="majorBidi" w:cstheme="majorBidi"/>
                <w:b/>
                <w:sz w:val="26"/>
                <w:szCs w:val="26"/>
                <w:cs/>
              </w:rPr>
              <w:tab/>
            </w:r>
            <w:r w:rsidRPr="00EC5D77">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04287E98" w14:textId="153EC70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Pr>
                <w:rFonts w:asciiTheme="majorBidi" w:hAnsiTheme="majorBidi" w:cstheme="majorBidi"/>
                <w:bCs/>
                <w:sz w:val="26"/>
                <w:szCs w:val="26"/>
              </w:rPr>
              <w:t>3,460</w:t>
            </w:r>
          </w:p>
        </w:tc>
        <w:tc>
          <w:tcPr>
            <w:tcW w:w="134" w:type="dxa"/>
          </w:tcPr>
          <w:p w14:paraId="208D4E69"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6805C6AB"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EC5D77">
              <w:rPr>
                <w:rFonts w:asciiTheme="majorBidi" w:hAnsiTheme="majorBidi" w:cstheme="majorBidi"/>
                <w:bCs/>
                <w:sz w:val="26"/>
                <w:szCs w:val="26"/>
              </w:rPr>
              <w:t>3,565</w:t>
            </w:r>
          </w:p>
        </w:tc>
        <w:tc>
          <w:tcPr>
            <w:tcW w:w="134" w:type="dxa"/>
          </w:tcPr>
          <w:p w14:paraId="40A374A0"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9BDE42F" w14:textId="31FFF466"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Angsana New" w:hAnsi="Angsana New"/>
                <w:bCs/>
                <w:sz w:val="26"/>
                <w:szCs w:val="26"/>
              </w:rPr>
              <w:t>2,641</w:t>
            </w:r>
          </w:p>
        </w:tc>
        <w:tc>
          <w:tcPr>
            <w:tcW w:w="134" w:type="dxa"/>
          </w:tcPr>
          <w:p w14:paraId="64E7B28B"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27B965AD" w14:textId="77777777" w:rsidR="009E5C0C" w:rsidRPr="00EC5D77" w:rsidRDefault="009E5C0C"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Theme="majorBidi" w:hAnsiTheme="majorBidi" w:cstheme="majorBidi"/>
                <w:sz w:val="26"/>
                <w:szCs w:val="26"/>
              </w:rPr>
              <w:t xml:space="preserve">  2,651</w:t>
            </w:r>
          </w:p>
        </w:tc>
      </w:tr>
    </w:tbl>
    <w:p w14:paraId="1FB206F0" w14:textId="77777777"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lastRenderedPageBreak/>
        <w:t xml:space="preserve">Balances with related parties as at March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5878F4" w:rsidRPr="00F85060">
        <w:rPr>
          <w:rFonts w:asciiTheme="majorBidi" w:hAnsiTheme="majorBidi" w:cstheme="majorBidi"/>
          <w:sz w:val="32"/>
          <w:szCs w:val="32"/>
        </w:rPr>
        <w:t>1</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20</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EC5D77" w14:paraId="786069F7" w14:textId="77777777" w:rsidTr="00C52E9C">
        <w:trPr>
          <w:trHeight w:val="62"/>
        </w:trPr>
        <w:tc>
          <w:tcPr>
            <w:tcW w:w="3458" w:type="dxa"/>
          </w:tcPr>
          <w:p w14:paraId="0BC0E960"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In Thousand Baht</w:t>
            </w:r>
          </w:p>
        </w:tc>
      </w:tr>
      <w:tr w:rsidR="0080356D" w:rsidRPr="00EC5D77" w14:paraId="39CA3974" w14:textId="77777777" w:rsidTr="00C52E9C">
        <w:trPr>
          <w:trHeight w:val="62"/>
        </w:trPr>
        <w:tc>
          <w:tcPr>
            <w:tcW w:w="3458" w:type="dxa"/>
          </w:tcPr>
          <w:p w14:paraId="25CE2424"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EC5D77"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EC5D77">
              <w:rPr>
                <w:rFonts w:asciiTheme="majorBidi" w:hAnsiTheme="majorBidi" w:cstheme="majorBidi"/>
                <w:sz w:val="26"/>
                <w:szCs w:val="26"/>
              </w:rPr>
              <w:t>Separate</w:t>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financial statements</w:t>
            </w:r>
          </w:p>
        </w:tc>
      </w:tr>
      <w:tr w:rsidR="00F85060" w:rsidRPr="00EC5D77" w14:paraId="3A597E79" w14:textId="77777777" w:rsidTr="00C52E9C">
        <w:trPr>
          <w:trHeight w:val="62"/>
        </w:trPr>
        <w:tc>
          <w:tcPr>
            <w:tcW w:w="3458" w:type="dxa"/>
          </w:tcPr>
          <w:p w14:paraId="1E0AEAB0"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23DA29B9"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037F5223"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8" w:type="dxa"/>
            <w:tcBorders>
              <w:top w:val="single" w:sz="6" w:space="0" w:color="auto"/>
            </w:tcBorders>
          </w:tcPr>
          <w:p w14:paraId="467EB778"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As at December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c>
          <w:tcPr>
            <w:tcW w:w="134" w:type="dxa"/>
          </w:tcPr>
          <w:p w14:paraId="7A816D3B"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524873C8"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408EA988"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4" w:type="dxa"/>
          </w:tcPr>
          <w:p w14:paraId="3C0A9322"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77777777" w:rsidR="00F85060" w:rsidRPr="00EC5D77"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As at December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r>
      <w:tr w:rsidR="0080356D" w:rsidRPr="00EC5D77" w14:paraId="07E87D48" w14:textId="77777777" w:rsidTr="00C52E9C">
        <w:trPr>
          <w:trHeight w:val="62"/>
        </w:trPr>
        <w:tc>
          <w:tcPr>
            <w:tcW w:w="3458" w:type="dxa"/>
          </w:tcPr>
          <w:p w14:paraId="1655C180" w14:textId="77777777" w:rsidR="00A61645" w:rsidRPr="00EC5D77" w:rsidRDefault="00F85060" w:rsidP="00F95539">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EC5D77">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EC5D77" w14:paraId="2B8CFB76" w14:textId="77777777" w:rsidTr="00C52E9C">
        <w:trPr>
          <w:trHeight w:val="62"/>
        </w:trPr>
        <w:tc>
          <w:tcPr>
            <w:tcW w:w="3458" w:type="dxa"/>
          </w:tcPr>
          <w:p w14:paraId="7D1AD8EB"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EC5D77">
              <w:rPr>
                <w:rFonts w:asciiTheme="majorBidi" w:hAnsiTheme="majorBidi" w:cstheme="majorBidi"/>
                <w:bCs/>
                <w:sz w:val="26"/>
                <w:szCs w:val="26"/>
              </w:rPr>
              <w:t>Subsidiaries</w:t>
            </w:r>
          </w:p>
        </w:tc>
        <w:tc>
          <w:tcPr>
            <w:tcW w:w="1134" w:type="dxa"/>
          </w:tcPr>
          <w:p w14:paraId="0A009E32"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EC5D77"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5846E4" w:rsidRPr="00EC5D77" w14:paraId="4C3A0552" w14:textId="77777777" w:rsidTr="00C52E9C">
        <w:trPr>
          <w:trHeight w:val="62"/>
        </w:trPr>
        <w:tc>
          <w:tcPr>
            <w:tcW w:w="3458" w:type="dxa"/>
          </w:tcPr>
          <w:p w14:paraId="5A97A3B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C5D77">
              <w:rPr>
                <w:rFonts w:asciiTheme="majorBidi" w:hAnsiTheme="majorBidi" w:cstheme="majorBidi"/>
                <w:sz w:val="26"/>
                <w:szCs w:val="26"/>
              </w:rPr>
              <w:t>- Premium Flexible Packaging Co., Ltd.</w:t>
            </w:r>
          </w:p>
        </w:tc>
        <w:tc>
          <w:tcPr>
            <w:tcW w:w="1134" w:type="dxa"/>
          </w:tcPr>
          <w:p w14:paraId="066FEEF6" w14:textId="3928CDC4"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0F2EFA2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007A7CF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3EC9CFDC"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EC5D77">
              <w:rPr>
                <w:rFonts w:asciiTheme="majorBidi" w:hAnsiTheme="majorBidi" w:cstheme="majorBidi"/>
                <w:sz w:val="26"/>
                <w:szCs w:val="26"/>
              </w:rPr>
              <w:t>10,328</w:t>
            </w:r>
          </w:p>
        </w:tc>
        <w:tc>
          <w:tcPr>
            <w:tcW w:w="134" w:type="dxa"/>
          </w:tcPr>
          <w:p w14:paraId="184B9FA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0DEABCF8" w:rsidR="005846E4" w:rsidRPr="00EC5D77" w:rsidRDefault="00BB7B56"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8,711</w:t>
            </w:r>
          </w:p>
        </w:tc>
      </w:tr>
      <w:tr w:rsidR="005846E4" w:rsidRPr="00EC5D77" w14:paraId="2E236568" w14:textId="77777777" w:rsidTr="009158D5">
        <w:trPr>
          <w:trHeight w:val="62"/>
        </w:trPr>
        <w:tc>
          <w:tcPr>
            <w:tcW w:w="3458" w:type="dxa"/>
          </w:tcPr>
          <w:p w14:paraId="68EAF04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C5D77">
              <w:rPr>
                <w:rFonts w:asciiTheme="majorBidi" w:hAnsiTheme="majorBidi" w:cstheme="majorBidi"/>
                <w:sz w:val="26"/>
                <w:szCs w:val="26"/>
              </w:rPr>
              <w:t>- Solar PPM Co., Ltd.</w:t>
            </w:r>
          </w:p>
        </w:tc>
        <w:tc>
          <w:tcPr>
            <w:tcW w:w="1134" w:type="dxa"/>
          </w:tcPr>
          <w:p w14:paraId="1810DDAA" w14:textId="6D6AA693"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5A147EA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CC201BD"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9C9817B" w14:textId="5F37F08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
                <w:sz w:val="26"/>
                <w:szCs w:val="26"/>
              </w:rPr>
            </w:pPr>
            <w:r w:rsidRPr="00EC5D77">
              <w:rPr>
                <w:rFonts w:asciiTheme="majorBidi" w:hAnsiTheme="majorBidi" w:cstheme="majorBidi"/>
                <w:sz w:val="26"/>
                <w:szCs w:val="26"/>
              </w:rPr>
              <w:t>13,852</w:t>
            </w:r>
          </w:p>
        </w:tc>
        <w:tc>
          <w:tcPr>
            <w:tcW w:w="134" w:type="dxa"/>
          </w:tcPr>
          <w:p w14:paraId="5279330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EA6C014" w14:textId="3FB1271B" w:rsidR="005846E4" w:rsidRPr="00EC5D77" w:rsidRDefault="00BB7B56"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14,050</w:t>
            </w:r>
          </w:p>
        </w:tc>
      </w:tr>
      <w:tr w:rsidR="005846E4" w:rsidRPr="00EC5D77" w14:paraId="1F1EAAEA" w14:textId="77777777" w:rsidTr="00C52E9C">
        <w:trPr>
          <w:trHeight w:val="62"/>
        </w:trPr>
        <w:tc>
          <w:tcPr>
            <w:tcW w:w="3458" w:type="dxa"/>
          </w:tcPr>
          <w:p w14:paraId="1EF60BB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C5D77">
              <w:rPr>
                <w:rFonts w:asciiTheme="majorBidi" w:hAnsiTheme="majorBidi" w:cstheme="majorBidi"/>
                <w:sz w:val="26"/>
                <w:szCs w:val="26"/>
                <w:cs/>
              </w:rPr>
              <w:tab/>
            </w:r>
            <w:r w:rsidRPr="00EC5D77">
              <w:rPr>
                <w:rFonts w:asciiTheme="majorBidi" w:hAnsiTheme="majorBidi" w:cstheme="majorBidi"/>
                <w:sz w:val="26"/>
                <w:szCs w:val="26"/>
              </w:rPr>
              <w:t>Total</w:t>
            </w:r>
          </w:p>
        </w:tc>
        <w:tc>
          <w:tcPr>
            <w:tcW w:w="1134" w:type="dxa"/>
            <w:tcBorders>
              <w:top w:val="single" w:sz="6" w:space="0" w:color="auto"/>
              <w:bottom w:val="double" w:sz="6" w:space="0" w:color="auto"/>
            </w:tcBorders>
          </w:tcPr>
          <w:p w14:paraId="602C4984" w14:textId="2F855575"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1E0D2539"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007A319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0013616F"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EC5D77">
              <w:rPr>
                <w:rFonts w:asciiTheme="majorBidi" w:hAnsiTheme="majorBidi" w:cstheme="majorBidi"/>
                <w:sz w:val="26"/>
                <w:szCs w:val="26"/>
              </w:rPr>
              <w:t>24,180</w:t>
            </w:r>
          </w:p>
        </w:tc>
        <w:tc>
          <w:tcPr>
            <w:tcW w:w="134" w:type="dxa"/>
          </w:tcPr>
          <w:p w14:paraId="2F5AFCA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1B3F0C3A" w:rsidR="005846E4" w:rsidRPr="00EC5D77" w:rsidRDefault="00BB7B56"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22,761</w:t>
            </w:r>
          </w:p>
        </w:tc>
      </w:tr>
      <w:tr w:rsidR="005846E4" w:rsidRPr="00EC5D77" w14:paraId="0D4D7BD7" w14:textId="77777777" w:rsidTr="009D51C7">
        <w:tc>
          <w:tcPr>
            <w:tcW w:w="3458" w:type="dxa"/>
          </w:tcPr>
          <w:p w14:paraId="768F84D5"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EC5D77">
              <w:rPr>
                <w:rFonts w:asciiTheme="majorBidi" w:hAnsiTheme="majorBidi" w:cstheme="majorBidi"/>
                <w:b/>
                <w:bCs/>
                <w:sz w:val="26"/>
                <w:szCs w:val="26"/>
              </w:rPr>
              <w:t>Long-term loans to</w:t>
            </w:r>
          </w:p>
        </w:tc>
        <w:tc>
          <w:tcPr>
            <w:tcW w:w="1134" w:type="dxa"/>
            <w:tcBorders>
              <w:top w:val="double" w:sz="6" w:space="0" w:color="auto"/>
            </w:tcBorders>
          </w:tcPr>
          <w:p w14:paraId="7AE7D79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5846E4" w:rsidRPr="00EC5D77" w14:paraId="01FD952A" w14:textId="77777777" w:rsidTr="00C52E9C">
        <w:tc>
          <w:tcPr>
            <w:tcW w:w="3458" w:type="dxa"/>
          </w:tcPr>
          <w:p w14:paraId="7094ACC9"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EC5D77">
              <w:rPr>
                <w:rFonts w:asciiTheme="majorBidi" w:hAnsiTheme="majorBidi" w:cstheme="majorBidi"/>
                <w:bCs/>
                <w:sz w:val="26"/>
                <w:szCs w:val="26"/>
              </w:rPr>
              <w:t>Subsidiaries</w:t>
            </w:r>
          </w:p>
        </w:tc>
        <w:tc>
          <w:tcPr>
            <w:tcW w:w="1134" w:type="dxa"/>
          </w:tcPr>
          <w:p w14:paraId="12B5986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5846E4" w:rsidRPr="00EC5D77" w14:paraId="6149E8A7" w14:textId="77777777" w:rsidTr="00C52E9C">
        <w:tc>
          <w:tcPr>
            <w:tcW w:w="3458" w:type="dxa"/>
          </w:tcPr>
          <w:p w14:paraId="78500BE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C5D77">
              <w:rPr>
                <w:rFonts w:asciiTheme="majorBidi" w:hAnsiTheme="majorBidi" w:cstheme="majorBidi"/>
                <w:sz w:val="26"/>
                <w:szCs w:val="26"/>
              </w:rPr>
              <w:t>- Premium Flexible Packaging Co., Ltd.</w:t>
            </w:r>
          </w:p>
        </w:tc>
        <w:tc>
          <w:tcPr>
            <w:tcW w:w="1134" w:type="dxa"/>
          </w:tcPr>
          <w:p w14:paraId="31E4833E" w14:textId="2ADD1D14"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268BBD7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6DF4E6D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05175ACB"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86,500</w:t>
            </w:r>
          </w:p>
        </w:tc>
        <w:tc>
          <w:tcPr>
            <w:tcW w:w="134" w:type="dxa"/>
          </w:tcPr>
          <w:p w14:paraId="5C823EF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86,500</w:t>
            </w:r>
          </w:p>
        </w:tc>
      </w:tr>
      <w:tr w:rsidR="005846E4" w:rsidRPr="00EC5D77" w14:paraId="113B0B33" w14:textId="77777777" w:rsidTr="009158D5">
        <w:tc>
          <w:tcPr>
            <w:tcW w:w="3458" w:type="dxa"/>
          </w:tcPr>
          <w:p w14:paraId="6B6F28E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EC5D77">
              <w:rPr>
                <w:rFonts w:asciiTheme="majorBidi" w:hAnsiTheme="majorBidi" w:cstheme="majorBidi"/>
                <w:sz w:val="26"/>
                <w:szCs w:val="26"/>
              </w:rPr>
              <w:t>- Solar PPM Co., Ltd.</w:t>
            </w:r>
          </w:p>
        </w:tc>
        <w:tc>
          <w:tcPr>
            <w:tcW w:w="1134" w:type="dxa"/>
          </w:tcPr>
          <w:p w14:paraId="22803441" w14:textId="7FB1481A"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2B616679"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200B4D9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237C6E1A" w:rsidR="005846E4" w:rsidRPr="00EC5D77" w:rsidRDefault="00816B5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144,273</w:t>
            </w:r>
          </w:p>
        </w:tc>
        <w:tc>
          <w:tcPr>
            <w:tcW w:w="134" w:type="dxa"/>
          </w:tcPr>
          <w:p w14:paraId="0C2A351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145,000</w:t>
            </w:r>
          </w:p>
        </w:tc>
      </w:tr>
      <w:tr w:rsidR="005846E4" w:rsidRPr="00EC5D77" w14:paraId="2AE03428" w14:textId="77777777" w:rsidTr="00D15CCA">
        <w:trPr>
          <w:trHeight w:val="57"/>
        </w:trPr>
        <w:tc>
          <w:tcPr>
            <w:tcW w:w="3458" w:type="dxa"/>
          </w:tcPr>
          <w:p w14:paraId="2129615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C5D77">
              <w:rPr>
                <w:rFonts w:asciiTheme="majorBidi" w:hAnsiTheme="majorBidi" w:cstheme="majorBidi"/>
                <w:sz w:val="26"/>
                <w:szCs w:val="26"/>
                <w:cs/>
              </w:rPr>
              <w:tab/>
            </w:r>
            <w:r w:rsidRPr="00EC5D77">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4F28045B"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4539AE9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6069D66F" w14:textId="77777777" w:rsidR="005846E4" w:rsidRPr="00EC5D77" w:rsidRDefault="005846E4" w:rsidP="00F95539">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777A8D4F" w:rsidR="005846E4" w:rsidRPr="00EC5D77" w:rsidRDefault="00816B5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230,773</w:t>
            </w:r>
          </w:p>
        </w:tc>
        <w:tc>
          <w:tcPr>
            <w:tcW w:w="134" w:type="dxa"/>
          </w:tcPr>
          <w:p w14:paraId="5841ECA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231,500</w:t>
            </w:r>
          </w:p>
        </w:tc>
      </w:tr>
      <w:tr w:rsidR="005846E4" w:rsidRPr="00EC5D77" w14:paraId="2F5F9FBE" w14:textId="77777777" w:rsidTr="00D15CCA">
        <w:tc>
          <w:tcPr>
            <w:tcW w:w="3458" w:type="dxa"/>
          </w:tcPr>
          <w:p w14:paraId="763DA1D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EC5D77">
              <w:rPr>
                <w:rFonts w:asciiTheme="majorBidi" w:hAnsiTheme="majorBidi" w:cstheme="majorBidi"/>
                <w:b/>
                <w:bCs/>
                <w:sz w:val="26"/>
                <w:szCs w:val="26"/>
              </w:rPr>
              <w:t>Trade and other current payables</w:t>
            </w:r>
          </w:p>
        </w:tc>
        <w:tc>
          <w:tcPr>
            <w:tcW w:w="1134" w:type="dxa"/>
          </w:tcPr>
          <w:p w14:paraId="3576C7F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14:paraId="28E2292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14:paraId="075239A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787B80A1" w14:textId="77777777" w:rsidR="005846E4" w:rsidRPr="00EC5D77" w:rsidRDefault="005846E4" w:rsidP="00F95539">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3502981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3F90E6D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34F4D36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5846E4" w:rsidRPr="00EC5D77" w14:paraId="6171763B" w14:textId="77777777" w:rsidTr="004819CA">
        <w:tc>
          <w:tcPr>
            <w:tcW w:w="3458" w:type="dxa"/>
          </w:tcPr>
          <w:p w14:paraId="027FF6C5"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EC5D77">
              <w:rPr>
                <w:rFonts w:asciiTheme="majorBidi" w:hAnsiTheme="majorBidi" w:cstheme="majorBidi"/>
                <w:sz w:val="26"/>
                <w:szCs w:val="26"/>
              </w:rPr>
              <w:t>Related parties</w:t>
            </w:r>
          </w:p>
        </w:tc>
        <w:tc>
          <w:tcPr>
            <w:tcW w:w="1134" w:type="dxa"/>
            <w:shd w:val="clear" w:color="auto" w:fill="auto"/>
          </w:tcPr>
          <w:p w14:paraId="022AA6A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394737C5"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7C3363C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5A873B4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10FA1459"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64EB4FFB"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2682C1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5846E4" w:rsidRPr="00EC5D77" w14:paraId="38D43860" w14:textId="77777777" w:rsidTr="009D2EEE">
        <w:tc>
          <w:tcPr>
            <w:tcW w:w="3458" w:type="dxa"/>
          </w:tcPr>
          <w:p w14:paraId="58D18E8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C5D77">
              <w:rPr>
                <w:rFonts w:asciiTheme="majorBidi" w:hAnsiTheme="majorBidi" w:cstheme="majorBidi"/>
                <w:sz w:val="26"/>
                <w:szCs w:val="26"/>
              </w:rPr>
              <w:t>- Porn Prom Distribution Co., Ltd.</w:t>
            </w:r>
          </w:p>
        </w:tc>
        <w:tc>
          <w:tcPr>
            <w:tcW w:w="1134" w:type="dxa"/>
          </w:tcPr>
          <w:p w14:paraId="7A558364" w14:textId="21B90A1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3D9E95E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7EA9605"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D89E70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3E70CDA3" w14:textId="5C00FAF2"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088DB4B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F5B9E49"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95</w:t>
            </w:r>
          </w:p>
        </w:tc>
      </w:tr>
      <w:tr w:rsidR="005846E4" w:rsidRPr="00EC5D77" w14:paraId="3C4313EE" w14:textId="77777777" w:rsidTr="009D2EEE">
        <w:tc>
          <w:tcPr>
            <w:tcW w:w="3458" w:type="dxa"/>
          </w:tcPr>
          <w:p w14:paraId="40839D4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C5D77">
              <w:rPr>
                <w:rFonts w:asciiTheme="majorBidi" w:hAnsiTheme="majorBidi" w:cstheme="majorBidi"/>
                <w:bCs/>
                <w:sz w:val="26"/>
                <w:szCs w:val="26"/>
              </w:rPr>
              <w:t>- Solar PPM Co</w:t>
            </w:r>
            <w:r w:rsidRPr="00EC5D77">
              <w:rPr>
                <w:rFonts w:asciiTheme="majorBidi" w:hAnsiTheme="majorBidi" w:cstheme="majorBidi" w:hint="cs"/>
                <w:bCs/>
                <w:sz w:val="26"/>
                <w:szCs w:val="26"/>
                <w:cs/>
              </w:rPr>
              <w:t>.</w:t>
            </w:r>
            <w:r w:rsidRPr="00EC5D77">
              <w:rPr>
                <w:rFonts w:asciiTheme="majorBidi" w:hAnsiTheme="majorBidi" w:cstheme="majorBidi"/>
                <w:bCs/>
                <w:sz w:val="26"/>
                <w:szCs w:val="26"/>
              </w:rPr>
              <w:t>, Ltd</w:t>
            </w:r>
            <w:r w:rsidRPr="00EC5D77">
              <w:rPr>
                <w:rFonts w:asciiTheme="majorBidi" w:hAnsiTheme="majorBidi" w:cstheme="majorBidi" w:hint="cs"/>
                <w:bCs/>
                <w:sz w:val="26"/>
                <w:szCs w:val="26"/>
                <w:cs/>
              </w:rPr>
              <w:t>.</w:t>
            </w:r>
          </w:p>
        </w:tc>
        <w:tc>
          <w:tcPr>
            <w:tcW w:w="1134" w:type="dxa"/>
          </w:tcPr>
          <w:p w14:paraId="1434B36A" w14:textId="52C4D89D"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8" w:type="dxa"/>
          </w:tcPr>
          <w:p w14:paraId="44D3931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3BED24B"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A96412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014ED1C3" w14:textId="2CA7EE1B"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7D1CFB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571ADAA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3</w:t>
            </w:r>
          </w:p>
        </w:tc>
      </w:tr>
      <w:tr w:rsidR="005846E4" w:rsidRPr="00EC5D77" w14:paraId="2AC5E970" w14:textId="77777777" w:rsidTr="009D2EEE">
        <w:tc>
          <w:tcPr>
            <w:tcW w:w="3458" w:type="dxa"/>
          </w:tcPr>
          <w:p w14:paraId="7460747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C5D77">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14:paraId="335FEADE" w14:textId="739C2AE0" w:rsidR="005846E4" w:rsidRPr="00EC5D77" w:rsidRDefault="003B0EE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485</w:t>
            </w:r>
          </w:p>
        </w:tc>
        <w:tc>
          <w:tcPr>
            <w:tcW w:w="138" w:type="dxa"/>
          </w:tcPr>
          <w:p w14:paraId="01C21BF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14:paraId="0EB8B4D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472</w:t>
            </w:r>
          </w:p>
        </w:tc>
        <w:tc>
          <w:tcPr>
            <w:tcW w:w="134" w:type="dxa"/>
          </w:tcPr>
          <w:p w14:paraId="5EFE869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57DD0E0" w14:textId="416653A1"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26C31DE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bottom w:val="single" w:sz="6" w:space="0" w:color="auto"/>
            </w:tcBorders>
          </w:tcPr>
          <w:p w14:paraId="265F22C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5846E4" w:rsidRPr="00EC5D77" w14:paraId="6D929931" w14:textId="77777777" w:rsidTr="004819CA">
        <w:tc>
          <w:tcPr>
            <w:tcW w:w="3458" w:type="dxa"/>
          </w:tcPr>
          <w:p w14:paraId="0599298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C5D77">
              <w:rPr>
                <w:rFonts w:asciiTheme="majorBidi" w:hAnsiTheme="majorBidi" w:cstheme="majorBidi"/>
                <w:sz w:val="26"/>
                <w:szCs w:val="26"/>
                <w:cs/>
              </w:rPr>
              <w:tab/>
            </w:r>
            <w:r w:rsidRPr="00EC5D77">
              <w:rPr>
                <w:rFonts w:asciiTheme="majorBidi" w:hAnsiTheme="majorBidi" w:cstheme="majorBidi"/>
                <w:sz w:val="26"/>
                <w:szCs w:val="26"/>
              </w:rPr>
              <w:t>Total</w:t>
            </w:r>
          </w:p>
        </w:tc>
        <w:tc>
          <w:tcPr>
            <w:tcW w:w="1134" w:type="dxa"/>
            <w:tcBorders>
              <w:top w:val="single" w:sz="6" w:space="0" w:color="auto"/>
              <w:bottom w:val="single" w:sz="6" w:space="0" w:color="auto"/>
            </w:tcBorders>
            <w:shd w:val="clear" w:color="auto" w:fill="auto"/>
          </w:tcPr>
          <w:p w14:paraId="5FDC0B72" w14:textId="0506A478" w:rsidR="005846E4" w:rsidRPr="00EC5D77" w:rsidRDefault="003B0EE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485</w:t>
            </w:r>
          </w:p>
        </w:tc>
        <w:tc>
          <w:tcPr>
            <w:tcW w:w="138" w:type="dxa"/>
          </w:tcPr>
          <w:p w14:paraId="17AFEC9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5314C82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472</w:t>
            </w:r>
          </w:p>
        </w:tc>
        <w:tc>
          <w:tcPr>
            <w:tcW w:w="134" w:type="dxa"/>
          </w:tcPr>
          <w:p w14:paraId="5F4E8150"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61C3C668" w14:textId="0DA32ED1"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2E9F76A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697833D"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98</w:t>
            </w:r>
          </w:p>
        </w:tc>
      </w:tr>
      <w:tr w:rsidR="005846E4" w:rsidRPr="00EC5D77" w14:paraId="4C5D2A25" w14:textId="77777777" w:rsidTr="00813717">
        <w:tc>
          <w:tcPr>
            <w:tcW w:w="3458" w:type="dxa"/>
          </w:tcPr>
          <w:p w14:paraId="2C0BEB6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EC5D77">
              <w:rPr>
                <w:rFonts w:asciiTheme="majorBidi" w:hAnsiTheme="majorBidi" w:cstheme="majorBidi"/>
                <w:sz w:val="26"/>
                <w:szCs w:val="26"/>
              </w:rPr>
              <w:t>Related person</w:t>
            </w:r>
          </w:p>
        </w:tc>
        <w:tc>
          <w:tcPr>
            <w:tcW w:w="1134" w:type="dxa"/>
            <w:tcBorders>
              <w:top w:val="single" w:sz="6" w:space="0" w:color="auto"/>
            </w:tcBorders>
            <w:shd w:val="clear" w:color="auto" w:fill="auto"/>
          </w:tcPr>
          <w:p w14:paraId="6053B3E6"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8" w:type="dxa"/>
            <w:shd w:val="clear" w:color="auto" w:fill="auto"/>
          </w:tcPr>
          <w:p w14:paraId="06296FB3"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tcBorders>
            <w:shd w:val="clear" w:color="auto" w:fill="auto"/>
          </w:tcPr>
          <w:p w14:paraId="7EAEE424"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4" w:type="dxa"/>
            <w:shd w:val="clear" w:color="auto" w:fill="auto"/>
          </w:tcPr>
          <w:p w14:paraId="1673292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tcBorders>
            <w:shd w:val="clear" w:color="auto" w:fill="auto"/>
          </w:tcPr>
          <w:p w14:paraId="5AFF4CA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34" w:type="dxa"/>
          </w:tcPr>
          <w:p w14:paraId="0F2BBFE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tcBorders>
          </w:tcPr>
          <w:p w14:paraId="1C6E3E6A"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r>
      <w:tr w:rsidR="005846E4" w:rsidRPr="00EC5D77" w14:paraId="099EA486" w14:textId="77777777" w:rsidTr="00813717">
        <w:tc>
          <w:tcPr>
            <w:tcW w:w="3458" w:type="dxa"/>
          </w:tcPr>
          <w:p w14:paraId="2D26ABC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EC5D77">
              <w:rPr>
                <w:rFonts w:asciiTheme="majorBidi" w:hAnsiTheme="majorBidi" w:cstheme="majorBidi"/>
                <w:sz w:val="26"/>
                <w:szCs w:val="26"/>
              </w:rPr>
              <w:t>- Khun Chamnan Pornpilailuk</w:t>
            </w:r>
          </w:p>
        </w:tc>
        <w:tc>
          <w:tcPr>
            <w:tcW w:w="1134" w:type="dxa"/>
            <w:shd w:val="clear" w:color="auto" w:fill="auto"/>
          </w:tcPr>
          <w:p w14:paraId="3F98BF12" w14:textId="3726AA79" w:rsidR="005846E4" w:rsidRPr="003B0EE9" w:rsidRDefault="003B0EE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B0EE9">
              <w:rPr>
                <w:rFonts w:asciiTheme="majorBidi" w:hAnsiTheme="majorBidi" w:cstheme="majorBidi"/>
                <w:sz w:val="26"/>
                <w:szCs w:val="26"/>
              </w:rPr>
              <w:t>23</w:t>
            </w:r>
          </w:p>
        </w:tc>
        <w:tc>
          <w:tcPr>
            <w:tcW w:w="138" w:type="dxa"/>
            <w:shd w:val="clear" w:color="auto" w:fill="auto"/>
          </w:tcPr>
          <w:p w14:paraId="61E6DDD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shd w:val="clear" w:color="auto" w:fill="auto"/>
          </w:tcPr>
          <w:p w14:paraId="70D98C2B"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31</w:t>
            </w:r>
          </w:p>
        </w:tc>
        <w:tc>
          <w:tcPr>
            <w:tcW w:w="134" w:type="dxa"/>
            <w:shd w:val="clear" w:color="auto" w:fill="auto"/>
          </w:tcPr>
          <w:p w14:paraId="64E3529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7FE5611E" w14:textId="088DE4A0"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sidRPr="00EC5D77">
              <w:rPr>
                <w:rFonts w:asciiTheme="majorBidi" w:hAnsiTheme="majorBidi" w:cstheme="majorBidi"/>
                <w:bCs/>
                <w:sz w:val="26"/>
                <w:szCs w:val="26"/>
              </w:rPr>
              <w:t>-</w:t>
            </w:r>
          </w:p>
        </w:tc>
        <w:tc>
          <w:tcPr>
            <w:tcW w:w="134" w:type="dxa"/>
          </w:tcPr>
          <w:p w14:paraId="1DCBC76B"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shd w:val="clear" w:color="auto" w:fill="auto"/>
          </w:tcPr>
          <w:p w14:paraId="2DAE0FB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5846E4" w:rsidRPr="00EC5D77" w14:paraId="53575D15" w14:textId="77777777" w:rsidTr="00B41817">
        <w:tc>
          <w:tcPr>
            <w:tcW w:w="3458" w:type="dxa"/>
          </w:tcPr>
          <w:p w14:paraId="568F417D"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0D03D0A" w14:textId="3B9DA307" w:rsidR="005846E4" w:rsidRPr="003B0EE9" w:rsidRDefault="003B0EE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B0EE9">
              <w:rPr>
                <w:rFonts w:asciiTheme="majorBidi" w:hAnsiTheme="majorBidi" w:cstheme="majorBidi"/>
                <w:sz w:val="26"/>
                <w:szCs w:val="26"/>
              </w:rPr>
              <w:t>23</w:t>
            </w:r>
          </w:p>
        </w:tc>
        <w:tc>
          <w:tcPr>
            <w:tcW w:w="138" w:type="dxa"/>
            <w:shd w:val="clear" w:color="auto" w:fill="auto"/>
          </w:tcPr>
          <w:p w14:paraId="5FC2804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tcBorders>
              <w:top w:val="single" w:sz="6" w:space="0" w:color="auto"/>
              <w:bottom w:val="single" w:sz="6" w:space="0" w:color="auto"/>
            </w:tcBorders>
            <w:shd w:val="clear" w:color="auto" w:fill="auto"/>
          </w:tcPr>
          <w:p w14:paraId="43C0D161"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31</w:t>
            </w:r>
          </w:p>
        </w:tc>
        <w:tc>
          <w:tcPr>
            <w:tcW w:w="134" w:type="dxa"/>
            <w:shd w:val="clear" w:color="auto" w:fill="auto"/>
          </w:tcPr>
          <w:p w14:paraId="572D540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0FE3A16" w14:textId="7DF201D6"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sidRPr="00EC5D77">
              <w:rPr>
                <w:rFonts w:asciiTheme="majorBidi" w:hAnsiTheme="majorBidi" w:cstheme="majorBidi"/>
                <w:bCs/>
                <w:sz w:val="26"/>
                <w:szCs w:val="26"/>
              </w:rPr>
              <w:t>-</w:t>
            </w:r>
          </w:p>
        </w:tc>
        <w:tc>
          <w:tcPr>
            <w:tcW w:w="134" w:type="dxa"/>
          </w:tcPr>
          <w:p w14:paraId="34071CC8"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FE806BE"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5846E4" w:rsidRPr="00EC5D77" w14:paraId="0C3668FC" w14:textId="77777777" w:rsidTr="009D2EEE">
        <w:tc>
          <w:tcPr>
            <w:tcW w:w="3458" w:type="dxa"/>
          </w:tcPr>
          <w:p w14:paraId="599ADDB5"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EC5D77">
              <w:rPr>
                <w:rFonts w:asciiTheme="majorBidi" w:hAnsiTheme="majorBidi" w:cstheme="majorBidi"/>
                <w:sz w:val="26"/>
                <w:szCs w:val="26"/>
                <w:cs/>
              </w:rPr>
              <w:tab/>
            </w:r>
            <w:r w:rsidRPr="00EC5D77">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253860A4" w14:textId="4701A2C7" w:rsidR="005846E4" w:rsidRPr="003B0EE9" w:rsidRDefault="003B0EE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3B0EE9">
              <w:rPr>
                <w:rFonts w:asciiTheme="majorBidi" w:hAnsiTheme="majorBidi" w:cstheme="majorBidi"/>
                <w:sz w:val="26"/>
                <w:szCs w:val="26"/>
              </w:rPr>
              <w:t>508</w:t>
            </w:r>
          </w:p>
        </w:tc>
        <w:tc>
          <w:tcPr>
            <w:tcW w:w="138" w:type="dxa"/>
          </w:tcPr>
          <w:p w14:paraId="7EE03F0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BDEEC5F"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503</w:t>
            </w:r>
          </w:p>
        </w:tc>
        <w:tc>
          <w:tcPr>
            <w:tcW w:w="134" w:type="dxa"/>
          </w:tcPr>
          <w:p w14:paraId="321EEA07"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6704EF93" w14:textId="2C72F303"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367BCDC"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DC51152" w14:textId="77777777" w:rsidR="005846E4" w:rsidRPr="00EC5D77" w:rsidRDefault="005846E4"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EC5D77">
              <w:rPr>
                <w:rFonts w:asciiTheme="majorBidi" w:hAnsiTheme="majorBidi" w:cstheme="majorBidi"/>
                <w:sz w:val="26"/>
                <w:szCs w:val="26"/>
              </w:rPr>
              <w:t>98</w:t>
            </w:r>
          </w:p>
        </w:tc>
      </w:tr>
    </w:tbl>
    <w:p w14:paraId="621FE65E" w14:textId="31DC0DEA"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BAB7EF5" w:rsidR="00986A2D" w:rsidRPr="00F85060"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F85060">
        <w:rPr>
          <w:rFonts w:asciiTheme="majorBidi" w:hAnsiTheme="majorBidi" w:cstheme="majorBidi"/>
          <w:sz w:val="32"/>
          <w:szCs w:val="32"/>
        </w:rPr>
        <w:t>Movements of loans to and loans from</w:t>
      </w:r>
      <w:r w:rsidRPr="00F85060">
        <w:rPr>
          <w:rFonts w:asciiTheme="majorBidi" w:hAnsiTheme="majorBidi" w:cstheme="majorBidi"/>
          <w:b/>
          <w:bCs/>
          <w:sz w:val="32"/>
          <w:szCs w:val="32"/>
        </w:rPr>
        <w:t xml:space="preserve"> </w:t>
      </w:r>
      <w:r w:rsidRPr="00F85060">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80356D" w:rsidRPr="00EC5D77" w14:paraId="1D956270" w14:textId="77777777" w:rsidTr="007C778D">
        <w:tc>
          <w:tcPr>
            <w:tcW w:w="3456" w:type="dxa"/>
          </w:tcPr>
          <w:p w14:paraId="24C23822"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In Thousand Baht</w:t>
            </w:r>
          </w:p>
        </w:tc>
      </w:tr>
      <w:tr w:rsidR="0080356D" w:rsidRPr="00EC5D77" w14:paraId="6299D520" w14:textId="77777777" w:rsidTr="007C778D">
        <w:tc>
          <w:tcPr>
            <w:tcW w:w="3456" w:type="dxa"/>
          </w:tcPr>
          <w:p w14:paraId="06EE2ED2"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EC5D77"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EC5D77">
              <w:rPr>
                <w:rFonts w:asciiTheme="majorBidi" w:hAnsiTheme="majorBidi" w:cstheme="majorBidi"/>
                <w:sz w:val="26"/>
                <w:szCs w:val="26"/>
              </w:rPr>
              <w:t>Separate financial statements</w:t>
            </w:r>
          </w:p>
        </w:tc>
      </w:tr>
      <w:tr w:rsidR="00F95539" w:rsidRPr="00EC5D77" w14:paraId="65EB3FCF" w14:textId="77777777" w:rsidTr="009D2EEE">
        <w:tc>
          <w:tcPr>
            <w:tcW w:w="3456" w:type="dxa"/>
          </w:tcPr>
          <w:p w14:paraId="4292220A"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34BED8C"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7B30A54F" w14:textId="12E4BC06"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4" w:type="dxa"/>
            <w:tcBorders>
              <w:top w:val="single" w:sz="6" w:space="0" w:color="auto"/>
            </w:tcBorders>
          </w:tcPr>
          <w:p w14:paraId="1442B313"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6E412EE8"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 xml:space="preserve">As at December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c>
          <w:tcPr>
            <w:tcW w:w="136" w:type="dxa"/>
          </w:tcPr>
          <w:p w14:paraId="73BDEE82"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4A37993"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5873ECA2" w14:textId="5E7BA8C2"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6" w:type="dxa"/>
            <w:tcBorders>
              <w:top w:val="single" w:sz="6" w:space="0" w:color="auto"/>
            </w:tcBorders>
          </w:tcPr>
          <w:p w14:paraId="7249E2FB"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795B91D" w14:textId="078875ED"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 xml:space="preserve">As at December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r>
      <w:tr w:rsidR="00F95539" w:rsidRPr="00EC5D77" w14:paraId="21D3B3F1" w14:textId="77777777" w:rsidTr="007C778D">
        <w:tc>
          <w:tcPr>
            <w:tcW w:w="3456" w:type="dxa"/>
          </w:tcPr>
          <w:p w14:paraId="0CFBE3D6"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EC5D77">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EC5D77" w:rsidRDefault="00F95539" w:rsidP="00F95539">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1AD760A0"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4" w:type="dxa"/>
          </w:tcPr>
          <w:p w14:paraId="53A2A654"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F95539" w:rsidRPr="00EC5D77" w14:paraId="28594907" w14:textId="77777777" w:rsidTr="007C778D">
        <w:tc>
          <w:tcPr>
            <w:tcW w:w="3456" w:type="dxa"/>
          </w:tcPr>
          <w:p w14:paraId="51AAECB5" w14:textId="23383E8E" w:rsidR="00F95539" w:rsidRPr="008E26E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EC5D77">
              <w:rPr>
                <w:rFonts w:asciiTheme="majorBidi" w:hAnsiTheme="majorBidi" w:cstheme="majorBidi"/>
                <w:bCs/>
                <w:sz w:val="26"/>
                <w:szCs w:val="26"/>
              </w:rPr>
              <w:t>B</w:t>
            </w:r>
            <w:r>
              <w:rPr>
                <w:rFonts w:asciiTheme="majorBidi" w:hAnsiTheme="majorBidi" w:cstheme="majorBidi"/>
                <w:bCs/>
                <w:sz w:val="26"/>
                <w:szCs w:val="26"/>
              </w:rPr>
              <w:t>eginning b</w:t>
            </w:r>
            <w:r w:rsidRPr="00EC5D77">
              <w:rPr>
                <w:rFonts w:asciiTheme="majorBidi" w:hAnsiTheme="majorBidi" w:cstheme="majorBidi"/>
                <w:bCs/>
                <w:sz w:val="26"/>
                <w:szCs w:val="26"/>
              </w:rPr>
              <w:t xml:space="preserve">alance </w:t>
            </w:r>
            <w:r w:rsidR="008E26E3" w:rsidRPr="008E26E3">
              <w:rPr>
                <w:rFonts w:asciiTheme="majorBidi" w:hAnsiTheme="majorBidi" w:cstheme="majorBidi"/>
                <w:bCs/>
                <w:sz w:val="26"/>
                <w:szCs w:val="26"/>
              </w:rPr>
              <w:t>at the period</w:t>
            </w:r>
          </w:p>
        </w:tc>
        <w:tc>
          <w:tcPr>
            <w:tcW w:w="1134" w:type="dxa"/>
          </w:tcPr>
          <w:p w14:paraId="2547B286" w14:textId="61D91ACD"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A987F31"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5B81AF41" w14:textId="77777777" w:rsidR="00F95539" w:rsidRPr="00EC5D77" w:rsidRDefault="00F95539" w:rsidP="00F955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22F292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0D623A">
              <w:rPr>
                <w:rFonts w:ascii="Angsana New" w:hAnsi="Angsana New"/>
                <w:bCs/>
                <w:sz w:val="26"/>
                <w:szCs w:val="26"/>
              </w:rPr>
              <w:t>231,500</w:t>
            </w:r>
          </w:p>
        </w:tc>
        <w:tc>
          <w:tcPr>
            <w:tcW w:w="136" w:type="dxa"/>
          </w:tcPr>
          <w:p w14:paraId="7709FB8E"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55047DC1" w14:textId="01F6BBAC"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
                <w:sz w:val="26"/>
                <w:szCs w:val="26"/>
              </w:rPr>
            </w:pPr>
            <w:r w:rsidRPr="000D623A">
              <w:rPr>
                <w:rFonts w:ascii="Angsana New" w:hAnsi="Angsana New"/>
                <w:bCs/>
                <w:sz w:val="26"/>
                <w:szCs w:val="26"/>
              </w:rPr>
              <w:t>214,250</w:t>
            </w:r>
          </w:p>
        </w:tc>
      </w:tr>
      <w:tr w:rsidR="00F95539" w:rsidRPr="00EC5D77" w14:paraId="4F9BAA0E" w14:textId="77777777" w:rsidTr="00DB4B70">
        <w:tc>
          <w:tcPr>
            <w:tcW w:w="3456" w:type="dxa"/>
          </w:tcPr>
          <w:p w14:paraId="5AAEC4BC" w14:textId="4F1819D8" w:rsidR="00F95539" w:rsidRPr="00EC5D77" w:rsidRDefault="008E26E3"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u w:val="single"/>
              </w:rPr>
              <w:t>Less</w:t>
            </w:r>
            <w:r w:rsidRPr="008E26E3">
              <w:rPr>
                <w:rFonts w:asciiTheme="majorBidi" w:hAnsiTheme="majorBidi" w:cstheme="majorBidi"/>
                <w:bCs/>
                <w:sz w:val="26"/>
                <w:szCs w:val="26"/>
              </w:rPr>
              <w:t xml:space="preserve"> </w:t>
            </w:r>
            <w:r>
              <w:rPr>
                <w:rFonts w:asciiTheme="majorBidi" w:hAnsiTheme="majorBidi" w:cstheme="majorBidi"/>
                <w:bCs/>
                <w:sz w:val="26"/>
                <w:szCs w:val="26"/>
              </w:rPr>
              <w:t>d</w:t>
            </w:r>
            <w:r w:rsidR="00F95539">
              <w:rPr>
                <w:rFonts w:asciiTheme="majorBidi" w:hAnsiTheme="majorBidi" w:cstheme="majorBidi"/>
                <w:bCs/>
                <w:sz w:val="26"/>
                <w:szCs w:val="26"/>
              </w:rPr>
              <w:t>eferred interest</w:t>
            </w:r>
          </w:p>
        </w:tc>
        <w:tc>
          <w:tcPr>
            <w:tcW w:w="1134" w:type="dxa"/>
          </w:tcPr>
          <w:p w14:paraId="7DBE3723" w14:textId="6D4C34A3"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05562790"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7341EDE9" w14:textId="77777777" w:rsidR="00F95539" w:rsidRPr="00EC5D77" w:rsidRDefault="00F95539" w:rsidP="00F955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4EE99D0C"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0D623A">
              <w:rPr>
                <w:rFonts w:ascii="Angsana New" w:hAnsi="Angsana New"/>
                <w:bCs/>
                <w:sz w:val="26"/>
                <w:szCs w:val="26"/>
              </w:rPr>
              <w:t>(1,330)</w:t>
            </w:r>
          </w:p>
        </w:tc>
        <w:tc>
          <w:tcPr>
            <w:tcW w:w="136" w:type="dxa"/>
          </w:tcPr>
          <w:p w14:paraId="1691A7A2" w14:textId="77777777" w:rsidR="00F95539" w:rsidRPr="00EC5D77"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6CD8AE17" w14:textId="1B676271" w:rsidR="00F95539" w:rsidRPr="003A544D"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A544D">
              <w:rPr>
                <w:rFonts w:asciiTheme="majorBidi" w:hAnsiTheme="majorBidi" w:cstheme="majorBidi"/>
                <w:bCs/>
                <w:sz w:val="26"/>
                <w:szCs w:val="26"/>
              </w:rPr>
              <w:t>-</w:t>
            </w:r>
          </w:p>
        </w:tc>
      </w:tr>
      <w:tr w:rsidR="008B79EB" w:rsidRPr="00EC5D77" w14:paraId="57A58815" w14:textId="77777777" w:rsidTr="00DB4B70">
        <w:tc>
          <w:tcPr>
            <w:tcW w:w="3456" w:type="dxa"/>
          </w:tcPr>
          <w:p w14:paraId="3D22B929" w14:textId="6AB2191D" w:rsidR="008B79EB" w:rsidRPr="00DB4B70"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u w:val="single"/>
              </w:rPr>
              <w:t>Add</w:t>
            </w:r>
            <w:r>
              <w:rPr>
                <w:rFonts w:asciiTheme="majorBidi" w:hAnsiTheme="majorBidi" w:cstheme="majorBidi"/>
                <w:bCs/>
                <w:sz w:val="26"/>
                <w:szCs w:val="26"/>
              </w:rPr>
              <w:t xml:space="preserve"> </w:t>
            </w:r>
            <w:r w:rsidR="00870E12">
              <w:rPr>
                <w:rFonts w:asciiTheme="majorBidi" w:hAnsiTheme="majorBidi" w:cstheme="majorBidi"/>
                <w:bCs/>
                <w:sz w:val="26"/>
                <w:szCs w:val="26"/>
              </w:rPr>
              <w:t>a</w:t>
            </w:r>
            <w:r>
              <w:rPr>
                <w:rFonts w:asciiTheme="majorBidi" w:hAnsiTheme="majorBidi" w:cstheme="majorBidi"/>
                <w:bCs/>
                <w:sz w:val="26"/>
                <w:szCs w:val="26"/>
              </w:rPr>
              <w:t>ccrued interest</w:t>
            </w:r>
          </w:p>
        </w:tc>
        <w:tc>
          <w:tcPr>
            <w:tcW w:w="1134" w:type="dxa"/>
            <w:tcBorders>
              <w:bottom w:val="single" w:sz="6" w:space="0" w:color="auto"/>
            </w:tcBorders>
          </w:tcPr>
          <w:p w14:paraId="782628F1" w14:textId="46F43B84"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6AFD9797"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2063C0E4" w14:textId="77777777" w:rsidR="008B79EB" w:rsidRPr="00EC5D77" w:rsidRDefault="008B79EB" w:rsidP="008B79E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6B62AF6F" w:rsidR="008B79EB" w:rsidRPr="000D623A"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0D623A">
              <w:rPr>
                <w:rFonts w:ascii="Angsana New" w:hAnsi="Angsana New"/>
                <w:bCs/>
                <w:sz w:val="26"/>
                <w:szCs w:val="26"/>
              </w:rPr>
              <w:t>*603</w:t>
            </w:r>
          </w:p>
        </w:tc>
        <w:tc>
          <w:tcPr>
            <w:tcW w:w="136" w:type="dxa"/>
          </w:tcPr>
          <w:p w14:paraId="47D951D2"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7724BE4D" w14:textId="43F11CE0" w:rsidR="008B79EB" w:rsidRPr="008B79EB"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DB4B70">
              <w:rPr>
                <w:rFonts w:asciiTheme="majorBidi" w:hAnsiTheme="majorBidi" w:cstheme="majorBidi"/>
                <w:bCs/>
                <w:sz w:val="26"/>
                <w:szCs w:val="26"/>
              </w:rPr>
              <w:t>-</w:t>
            </w:r>
          </w:p>
        </w:tc>
      </w:tr>
      <w:tr w:rsidR="008B79EB" w:rsidRPr="00EC5D77" w14:paraId="746EE8E1" w14:textId="77777777" w:rsidTr="00DB4B70">
        <w:tc>
          <w:tcPr>
            <w:tcW w:w="3456" w:type="dxa"/>
          </w:tcPr>
          <w:p w14:paraId="04626E11" w14:textId="600750CC"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rPr>
              <w:t>Total</w:t>
            </w:r>
          </w:p>
        </w:tc>
        <w:tc>
          <w:tcPr>
            <w:tcW w:w="1134" w:type="dxa"/>
            <w:tcBorders>
              <w:top w:val="single" w:sz="6" w:space="0" w:color="auto"/>
            </w:tcBorders>
          </w:tcPr>
          <w:p w14:paraId="4F252CE2" w14:textId="22033AC5"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6037C878"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7E961822" w14:textId="77777777" w:rsidR="008B79EB" w:rsidRPr="00EC5D77" w:rsidRDefault="008B79EB" w:rsidP="008B79E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09E76B0A" w:rsidR="008B79EB" w:rsidRPr="000D623A"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Pr>
                <w:rFonts w:ascii="Angsana New" w:hAnsi="Angsana New"/>
                <w:bCs/>
                <w:sz w:val="26"/>
                <w:szCs w:val="26"/>
              </w:rPr>
              <w:t>230,773</w:t>
            </w:r>
          </w:p>
        </w:tc>
        <w:tc>
          <w:tcPr>
            <w:tcW w:w="136" w:type="dxa"/>
          </w:tcPr>
          <w:p w14:paraId="3DFAB0B5"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tcBorders>
            <w:shd w:val="clear" w:color="auto" w:fill="auto"/>
          </w:tcPr>
          <w:p w14:paraId="5559E339" w14:textId="0E021B8E" w:rsidR="008B79EB" w:rsidRPr="00DB4B70"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sz w:val="26"/>
                <w:szCs w:val="26"/>
              </w:rPr>
            </w:pPr>
            <w:r>
              <w:rPr>
                <w:rFonts w:ascii="Angsana New" w:hAnsi="Angsana New"/>
                <w:bCs/>
                <w:sz w:val="26"/>
                <w:szCs w:val="26"/>
              </w:rPr>
              <w:t>214,250</w:t>
            </w:r>
          </w:p>
        </w:tc>
      </w:tr>
      <w:tr w:rsidR="008B79EB" w:rsidRPr="00EC5D77" w14:paraId="06FEC26A" w14:textId="77777777" w:rsidTr="007C778D">
        <w:tc>
          <w:tcPr>
            <w:tcW w:w="3456" w:type="dxa"/>
          </w:tcPr>
          <w:p w14:paraId="04536B50"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EC5D77">
              <w:rPr>
                <w:rFonts w:asciiTheme="majorBidi" w:hAnsiTheme="majorBidi" w:cstheme="majorBidi"/>
                <w:bCs/>
                <w:sz w:val="26"/>
                <w:szCs w:val="26"/>
              </w:rPr>
              <w:t>Increase</w:t>
            </w:r>
          </w:p>
        </w:tc>
        <w:tc>
          <w:tcPr>
            <w:tcW w:w="1134" w:type="dxa"/>
          </w:tcPr>
          <w:p w14:paraId="0F488068" w14:textId="60E61FCF"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6B72CCED"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7F429068" w14:textId="77777777" w:rsidR="008B79EB" w:rsidRPr="00EC5D77" w:rsidRDefault="008B79EB" w:rsidP="008B79E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2C8872E6"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0D623A">
              <w:rPr>
                <w:rFonts w:ascii="Angsana New" w:hAnsi="Angsana New"/>
                <w:bCs/>
                <w:sz w:val="26"/>
                <w:szCs w:val="26"/>
              </w:rPr>
              <w:t>-</w:t>
            </w:r>
          </w:p>
        </w:tc>
        <w:tc>
          <w:tcPr>
            <w:tcW w:w="136" w:type="dxa"/>
          </w:tcPr>
          <w:p w14:paraId="3453CEB4"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E2D9D78" w14:textId="42386D4D"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0D623A">
              <w:rPr>
                <w:rFonts w:ascii="Angsana New" w:hAnsi="Angsana New"/>
                <w:bCs/>
                <w:sz w:val="26"/>
                <w:szCs w:val="26"/>
              </w:rPr>
              <w:t>23,500</w:t>
            </w:r>
          </w:p>
        </w:tc>
      </w:tr>
      <w:tr w:rsidR="008B79EB" w:rsidRPr="00EC5D77" w14:paraId="6416A4DA" w14:textId="77777777" w:rsidTr="007C778D">
        <w:tc>
          <w:tcPr>
            <w:tcW w:w="3456" w:type="dxa"/>
          </w:tcPr>
          <w:p w14:paraId="6CE1B6A7" w14:textId="25EE0CC5"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rPr>
              <w:t>Decrease</w:t>
            </w:r>
          </w:p>
        </w:tc>
        <w:tc>
          <w:tcPr>
            <w:tcW w:w="1134" w:type="dxa"/>
          </w:tcPr>
          <w:p w14:paraId="2A2920FA" w14:textId="09003B8E"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06E2D77D"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685C4B4D" w14:textId="77777777" w:rsidR="008B79EB" w:rsidRPr="00EC5D77" w:rsidRDefault="008B79EB" w:rsidP="008B79E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09ACBD32"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0D623A">
              <w:rPr>
                <w:rFonts w:ascii="Angsana New" w:hAnsi="Angsana New"/>
                <w:bCs/>
                <w:sz w:val="26"/>
                <w:szCs w:val="26"/>
              </w:rPr>
              <w:t>-</w:t>
            </w:r>
          </w:p>
        </w:tc>
        <w:tc>
          <w:tcPr>
            <w:tcW w:w="136" w:type="dxa"/>
          </w:tcPr>
          <w:p w14:paraId="1CF41BB1"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5BD70CE5" w14:textId="09C5ECB5"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0D623A">
              <w:rPr>
                <w:rFonts w:ascii="Angsana New" w:hAnsi="Angsana New"/>
                <w:bCs/>
                <w:sz w:val="26"/>
                <w:szCs w:val="26"/>
              </w:rPr>
              <w:t>(6,250)</w:t>
            </w:r>
          </w:p>
        </w:tc>
      </w:tr>
      <w:tr w:rsidR="008B79EB" w:rsidRPr="00EC5D77" w14:paraId="10822583" w14:textId="77777777" w:rsidTr="007C778D">
        <w:tc>
          <w:tcPr>
            <w:tcW w:w="3456" w:type="dxa"/>
          </w:tcPr>
          <w:p w14:paraId="76750A5C" w14:textId="794550D4"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rPr>
              <w:t>Ending b</w:t>
            </w:r>
            <w:r w:rsidRPr="00EC5D77">
              <w:rPr>
                <w:rFonts w:asciiTheme="majorBidi" w:hAnsiTheme="majorBidi" w:cstheme="majorBidi"/>
                <w:bCs/>
                <w:sz w:val="26"/>
                <w:szCs w:val="26"/>
              </w:rPr>
              <w:t xml:space="preserve">alance </w:t>
            </w:r>
            <w:r w:rsidRPr="008E26E3">
              <w:rPr>
                <w:rFonts w:asciiTheme="majorBidi" w:hAnsiTheme="majorBidi" w:cstheme="majorBidi"/>
                <w:bCs/>
                <w:sz w:val="26"/>
                <w:szCs w:val="26"/>
              </w:rPr>
              <w:t>at the period</w:t>
            </w:r>
          </w:p>
        </w:tc>
        <w:tc>
          <w:tcPr>
            <w:tcW w:w="1134" w:type="dxa"/>
            <w:tcBorders>
              <w:top w:val="single" w:sz="6" w:space="0" w:color="auto"/>
              <w:bottom w:val="double" w:sz="6" w:space="0" w:color="auto"/>
            </w:tcBorders>
          </w:tcPr>
          <w:p w14:paraId="031B71EC" w14:textId="775F3345"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4EEE2002"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09FC27A8" w14:textId="77777777" w:rsidR="008B79EB" w:rsidRPr="00EC5D77" w:rsidRDefault="008B79EB" w:rsidP="008B79EB">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3BF32003"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0D623A">
              <w:rPr>
                <w:rFonts w:ascii="Angsana New" w:hAnsi="Angsana New"/>
                <w:bCs/>
                <w:sz w:val="26"/>
                <w:szCs w:val="26"/>
              </w:rPr>
              <w:t>230,773</w:t>
            </w:r>
          </w:p>
        </w:tc>
        <w:tc>
          <w:tcPr>
            <w:tcW w:w="136" w:type="dxa"/>
          </w:tcPr>
          <w:p w14:paraId="2E27E013" w14:textId="77777777"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ACC0900" w14:textId="349A842D" w:rsidR="008B79EB" w:rsidRPr="00EC5D77" w:rsidRDefault="008B79EB" w:rsidP="008B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0D623A">
              <w:rPr>
                <w:rFonts w:ascii="Angsana New" w:hAnsi="Angsana New"/>
                <w:bCs/>
                <w:sz w:val="26"/>
                <w:szCs w:val="26"/>
              </w:rPr>
              <w:t>231,500</w:t>
            </w:r>
          </w:p>
        </w:tc>
      </w:tr>
    </w:tbl>
    <w:p w14:paraId="196628FF" w14:textId="77777777" w:rsidR="009417D3" w:rsidRDefault="009417D3"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716F0876" w14:textId="2EFAA2C8" w:rsidR="006402CC" w:rsidRPr="009417D3" w:rsidRDefault="006402CC"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20" w:lineRule="exact"/>
        <w:ind w:left="284" w:right="57" w:firstLine="567"/>
        <w:contextualSpacing/>
        <w:jc w:val="thaiDistribute"/>
        <w:rPr>
          <w:rFonts w:ascii="Angsana New" w:hAnsi="Angsana New"/>
          <w:bCs/>
          <w:sz w:val="32"/>
          <w:szCs w:val="32"/>
        </w:rPr>
      </w:pPr>
      <w:r w:rsidRPr="009417D3">
        <w:rPr>
          <w:rFonts w:asciiTheme="majorBidi" w:hAnsiTheme="majorBidi" w:cstheme="majorBidi"/>
          <w:bCs/>
          <w:sz w:val="32"/>
          <w:szCs w:val="32"/>
        </w:rPr>
        <w:t>*The Company has loans to the subsidiaries charged an interest at the rate less than the market rate. The Company, therefore, recoded the difference between the loans amount and the fair value of such loans</w:t>
      </w:r>
      <w:r w:rsidR="00C26991">
        <w:rPr>
          <w:rFonts w:ascii="Angsana New" w:hAnsi="Angsana New"/>
          <w:bCs/>
          <w:sz w:val="32"/>
          <w:szCs w:val="32"/>
        </w:rPr>
        <w:t>.</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476B27" w:rsidRPr="00EC5D77" w14:paraId="14E19E1A" w14:textId="77777777" w:rsidTr="00BB7B56">
        <w:tc>
          <w:tcPr>
            <w:tcW w:w="3456" w:type="dxa"/>
          </w:tcPr>
          <w:p w14:paraId="140FFE78"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4A1F931"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In Thousand Baht</w:t>
            </w:r>
          </w:p>
        </w:tc>
      </w:tr>
      <w:tr w:rsidR="00476B27" w:rsidRPr="00EC5D77" w14:paraId="1291DF80" w14:textId="77777777" w:rsidTr="00BB7B56">
        <w:tc>
          <w:tcPr>
            <w:tcW w:w="3456" w:type="dxa"/>
          </w:tcPr>
          <w:p w14:paraId="2E7B01FF"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4008501B"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36" w:type="dxa"/>
            <w:tcBorders>
              <w:top w:val="single" w:sz="6" w:space="0" w:color="auto"/>
            </w:tcBorders>
          </w:tcPr>
          <w:p w14:paraId="19F5E5B1"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09796E87"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contextualSpacing/>
              <w:jc w:val="center"/>
              <w:rPr>
                <w:rFonts w:asciiTheme="majorBidi" w:hAnsiTheme="majorBidi" w:cstheme="majorBidi"/>
                <w:sz w:val="26"/>
                <w:szCs w:val="26"/>
              </w:rPr>
            </w:pPr>
            <w:r w:rsidRPr="00EC5D77">
              <w:rPr>
                <w:rFonts w:asciiTheme="majorBidi" w:hAnsiTheme="majorBidi" w:cstheme="majorBidi"/>
                <w:sz w:val="26"/>
                <w:szCs w:val="26"/>
              </w:rPr>
              <w:t>Separate financial statements</w:t>
            </w:r>
          </w:p>
        </w:tc>
      </w:tr>
      <w:tr w:rsidR="00476B27" w:rsidRPr="00EC5D77" w14:paraId="141E1A32" w14:textId="77777777" w:rsidTr="00BB7B56">
        <w:tc>
          <w:tcPr>
            <w:tcW w:w="3456" w:type="dxa"/>
          </w:tcPr>
          <w:p w14:paraId="0137FCA8"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5BE473A0"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2021</w:t>
            </w:r>
          </w:p>
        </w:tc>
        <w:tc>
          <w:tcPr>
            <w:tcW w:w="134" w:type="dxa"/>
            <w:tcBorders>
              <w:top w:val="single" w:sz="6" w:space="0" w:color="auto"/>
            </w:tcBorders>
          </w:tcPr>
          <w:p w14:paraId="66349C9D"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B691006"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2020</w:t>
            </w:r>
          </w:p>
        </w:tc>
        <w:tc>
          <w:tcPr>
            <w:tcW w:w="136" w:type="dxa"/>
          </w:tcPr>
          <w:p w14:paraId="5898799D"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C7E6827"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2021</w:t>
            </w:r>
          </w:p>
        </w:tc>
        <w:tc>
          <w:tcPr>
            <w:tcW w:w="136" w:type="dxa"/>
            <w:tcBorders>
              <w:top w:val="single" w:sz="6" w:space="0" w:color="auto"/>
            </w:tcBorders>
          </w:tcPr>
          <w:p w14:paraId="486EA47E"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7A94738" w14:textId="77777777" w:rsidR="00476B27" w:rsidRPr="00EC5D77" w:rsidRDefault="00476B27"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EC5D77">
              <w:rPr>
                <w:rFonts w:asciiTheme="majorBidi" w:hAnsiTheme="majorBidi" w:cstheme="majorBidi"/>
                <w:sz w:val="26"/>
                <w:szCs w:val="26"/>
              </w:rPr>
              <w:t>2020</w:t>
            </w:r>
          </w:p>
        </w:tc>
      </w:tr>
      <w:tr w:rsidR="0008200B" w:rsidRPr="00EC5D77" w14:paraId="4E495104" w14:textId="77777777" w:rsidTr="00816B55">
        <w:tc>
          <w:tcPr>
            <w:tcW w:w="3456" w:type="dxa"/>
          </w:tcPr>
          <w:p w14:paraId="6BE5C444"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
                <w:sz w:val="26"/>
                <w:szCs w:val="26"/>
                <w:cs/>
              </w:rPr>
            </w:pPr>
            <w:r w:rsidRPr="00EC5D77">
              <w:rPr>
                <w:rFonts w:asciiTheme="majorBidi" w:hAnsiTheme="majorBidi" w:cstheme="majorBidi"/>
                <w:b/>
                <w:sz w:val="26"/>
                <w:szCs w:val="26"/>
              </w:rPr>
              <w:t>Short-term loans from</w:t>
            </w:r>
          </w:p>
        </w:tc>
        <w:tc>
          <w:tcPr>
            <w:tcW w:w="1134" w:type="dxa"/>
          </w:tcPr>
          <w:p w14:paraId="68A74EF3"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contextualSpacing/>
              <w:jc w:val="right"/>
              <w:rPr>
                <w:rFonts w:ascii="Angsana New" w:hAnsi="Angsana New"/>
                <w:bCs/>
                <w:sz w:val="26"/>
                <w:szCs w:val="26"/>
              </w:rPr>
            </w:pPr>
          </w:p>
        </w:tc>
        <w:tc>
          <w:tcPr>
            <w:tcW w:w="134" w:type="dxa"/>
          </w:tcPr>
          <w:p w14:paraId="758CAFFE"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Angsana New" w:hAnsi="Angsana New"/>
                <w:bCs/>
                <w:sz w:val="26"/>
                <w:szCs w:val="26"/>
              </w:rPr>
            </w:pPr>
          </w:p>
        </w:tc>
        <w:tc>
          <w:tcPr>
            <w:tcW w:w="1134" w:type="dxa"/>
          </w:tcPr>
          <w:p w14:paraId="31489CCF"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contextualSpacing/>
              <w:jc w:val="right"/>
              <w:rPr>
                <w:rFonts w:ascii="Angsana New" w:hAnsi="Angsana New"/>
                <w:bCs/>
                <w:sz w:val="26"/>
                <w:szCs w:val="26"/>
              </w:rPr>
            </w:pPr>
          </w:p>
        </w:tc>
        <w:tc>
          <w:tcPr>
            <w:tcW w:w="136" w:type="dxa"/>
          </w:tcPr>
          <w:p w14:paraId="49B47CA7" w14:textId="77777777" w:rsidR="0008200B" w:rsidRPr="00EC5D77" w:rsidRDefault="0008200B" w:rsidP="009417D3">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14:paraId="2C1EE923"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Angsana New" w:hAnsi="Angsana New"/>
                <w:b/>
                <w:sz w:val="26"/>
                <w:szCs w:val="26"/>
              </w:rPr>
            </w:pPr>
          </w:p>
        </w:tc>
        <w:tc>
          <w:tcPr>
            <w:tcW w:w="136" w:type="dxa"/>
          </w:tcPr>
          <w:p w14:paraId="38E2AEB8"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14:paraId="6B559BDD" w14:textId="77777777" w:rsidR="0008200B" w:rsidRPr="00EC5D77" w:rsidRDefault="0008200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84"/>
              <w:contextualSpacing/>
              <w:jc w:val="right"/>
              <w:rPr>
                <w:rFonts w:ascii="Angsana New" w:hAnsi="Angsana New"/>
                <w:bCs/>
                <w:sz w:val="26"/>
                <w:szCs w:val="26"/>
              </w:rPr>
            </w:pPr>
          </w:p>
        </w:tc>
      </w:tr>
      <w:tr w:rsidR="00437C95" w:rsidRPr="00EC5D77" w14:paraId="44C33E12" w14:textId="77777777" w:rsidTr="009158D5">
        <w:tc>
          <w:tcPr>
            <w:tcW w:w="3456" w:type="dxa"/>
          </w:tcPr>
          <w:p w14:paraId="6DB5D74C" w14:textId="04850F5F"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cs/>
              </w:rPr>
            </w:pPr>
            <w:r w:rsidRPr="00EC5D77">
              <w:rPr>
                <w:rFonts w:asciiTheme="majorBidi" w:hAnsiTheme="majorBidi" w:cstheme="majorBidi"/>
                <w:bCs/>
                <w:sz w:val="26"/>
                <w:szCs w:val="26"/>
              </w:rPr>
              <w:t>B</w:t>
            </w:r>
            <w:r>
              <w:rPr>
                <w:rFonts w:asciiTheme="majorBidi" w:hAnsiTheme="majorBidi" w:cstheme="majorBidi"/>
                <w:bCs/>
                <w:sz w:val="26"/>
                <w:szCs w:val="26"/>
              </w:rPr>
              <w:t>eginning b</w:t>
            </w:r>
            <w:r w:rsidRPr="00EC5D77">
              <w:rPr>
                <w:rFonts w:asciiTheme="majorBidi" w:hAnsiTheme="majorBidi" w:cstheme="majorBidi"/>
                <w:bCs/>
                <w:sz w:val="26"/>
                <w:szCs w:val="26"/>
              </w:rPr>
              <w:t xml:space="preserve">alance </w:t>
            </w:r>
            <w:r w:rsidRPr="008E26E3">
              <w:rPr>
                <w:rFonts w:asciiTheme="majorBidi" w:hAnsiTheme="majorBidi" w:cstheme="majorBidi"/>
                <w:bCs/>
                <w:sz w:val="26"/>
                <w:szCs w:val="26"/>
              </w:rPr>
              <w:t>at the period</w:t>
            </w:r>
          </w:p>
        </w:tc>
        <w:tc>
          <w:tcPr>
            <w:tcW w:w="1134" w:type="dxa"/>
            <w:shd w:val="clear" w:color="auto" w:fill="auto"/>
          </w:tcPr>
          <w:p w14:paraId="74117E6F"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4" w:type="dxa"/>
          </w:tcPr>
          <w:p w14:paraId="5E2C6408"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shd w:val="clear" w:color="auto" w:fill="auto"/>
          </w:tcPr>
          <w:p w14:paraId="68065C8C"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EC5D77">
              <w:rPr>
                <w:rFonts w:asciiTheme="majorBidi" w:hAnsiTheme="majorBidi" w:cstheme="majorBidi"/>
                <w:sz w:val="26"/>
                <w:szCs w:val="26"/>
              </w:rPr>
              <w:t>4,500</w:t>
            </w:r>
          </w:p>
        </w:tc>
        <w:tc>
          <w:tcPr>
            <w:tcW w:w="136" w:type="dxa"/>
          </w:tcPr>
          <w:p w14:paraId="5719584D" w14:textId="77777777" w:rsidR="00437C95" w:rsidRPr="00EC5D77" w:rsidRDefault="00437C95" w:rsidP="00437C95">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Pr>
          <w:p w14:paraId="025D5BF7" w14:textId="54162866"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
                <w:sz w:val="26"/>
                <w:szCs w:val="26"/>
              </w:rPr>
            </w:pPr>
            <w:r w:rsidRPr="00EC5D77">
              <w:rPr>
                <w:rFonts w:asciiTheme="majorBidi" w:hAnsiTheme="majorBidi" w:cstheme="majorBidi"/>
                <w:bCs/>
                <w:sz w:val="26"/>
                <w:szCs w:val="26"/>
              </w:rPr>
              <w:t>-</w:t>
            </w:r>
          </w:p>
        </w:tc>
        <w:tc>
          <w:tcPr>
            <w:tcW w:w="136" w:type="dxa"/>
          </w:tcPr>
          <w:p w14:paraId="529DCBFA"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Pr>
          <w:p w14:paraId="0AA706F9"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437C95" w:rsidRPr="00EC5D77" w14:paraId="12E1217E" w14:textId="77777777" w:rsidTr="009158D5">
        <w:tc>
          <w:tcPr>
            <w:tcW w:w="3456" w:type="dxa"/>
          </w:tcPr>
          <w:p w14:paraId="2681D5BB"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sidRPr="00EC5D77">
              <w:rPr>
                <w:rFonts w:asciiTheme="majorBidi" w:hAnsiTheme="majorBidi" w:cstheme="majorBidi"/>
                <w:bCs/>
                <w:sz w:val="26"/>
                <w:szCs w:val="26"/>
              </w:rPr>
              <w:t>Decrease</w:t>
            </w:r>
          </w:p>
        </w:tc>
        <w:tc>
          <w:tcPr>
            <w:tcW w:w="1134" w:type="dxa"/>
            <w:tcBorders>
              <w:bottom w:val="single" w:sz="6" w:space="0" w:color="auto"/>
            </w:tcBorders>
            <w:shd w:val="clear" w:color="auto" w:fill="auto"/>
          </w:tcPr>
          <w:p w14:paraId="5DF1372E" w14:textId="3DE7A12D" w:rsidR="00437C95" w:rsidRPr="00946428"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946428">
              <w:rPr>
                <w:rFonts w:asciiTheme="majorBidi" w:hAnsiTheme="majorBidi" w:cstheme="majorBidi"/>
                <w:bCs/>
                <w:sz w:val="26"/>
                <w:szCs w:val="26"/>
              </w:rPr>
              <w:t>-</w:t>
            </w:r>
          </w:p>
        </w:tc>
        <w:tc>
          <w:tcPr>
            <w:tcW w:w="134" w:type="dxa"/>
          </w:tcPr>
          <w:p w14:paraId="09DECE29"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28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14:paraId="4397A454"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jc w:val="right"/>
              <w:rPr>
                <w:rFonts w:asciiTheme="majorBidi" w:hAnsiTheme="majorBidi" w:cstheme="majorBidi"/>
                <w:sz w:val="26"/>
                <w:szCs w:val="26"/>
              </w:rPr>
            </w:pPr>
            <w:r w:rsidRPr="00EC5D77">
              <w:rPr>
                <w:rFonts w:asciiTheme="majorBidi" w:hAnsiTheme="majorBidi" w:cstheme="majorBidi"/>
                <w:sz w:val="26"/>
                <w:szCs w:val="26"/>
              </w:rPr>
              <w:t>(4,500)</w:t>
            </w:r>
          </w:p>
        </w:tc>
        <w:tc>
          <w:tcPr>
            <w:tcW w:w="136" w:type="dxa"/>
          </w:tcPr>
          <w:p w14:paraId="2B881584" w14:textId="77777777" w:rsidR="00437C95" w:rsidRPr="00EC5D77" w:rsidRDefault="00437C95" w:rsidP="00437C95">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134" w:type="dxa"/>
            <w:tcBorders>
              <w:bottom w:val="single" w:sz="6" w:space="0" w:color="auto"/>
            </w:tcBorders>
          </w:tcPr>
          <w:p w14:paraId="1EAE2B1E" w14:textId="5E68D66F"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1AB8E04A"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14:paraId="418127D0"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437C95" w:rsidRPr="00EC5D77" w14:paraId="682E0024" w14:textId="77777777" w:rsidTr="009158D5">
        <w:tc>
          <w:tcPr>
            <w:tcW w:w="3456" w:type="dxa"/>
          </w:tcPr>
          <w:p w14:paraId="61CEAAD3" w14:textId="5AB3AF06"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contextualSpacing/>
              <w:rPr>
                <w:rFonts w:asciiTheme="majorBidi" w:hAnsiTheme="majorBidi" w:cstheme="majorBidi"/>
                <w:bCs/>
                <w:sz w:val="26"/>
                <w:szCs w:val="26"/>
              </w:rPr>
            </w:pPr>
            <w:r>
              <w:rPr>
                <w:rFonts w:asciiTheme="majorBidi" w:hAnsiTheme="majorBidi" w:cstheme="majorBidi"/>
                <w:bCs/>
                <w:sz w:val="26"/>
                <w:szCs w:val="26"/>
              </w:rPr>
              <w:t>Ending b</w:t>
            </w:r>
            <w:r w:rsidRPr="00EC5D77">
              <w:rPr>
                <w:rFonts w:asciiTheme="majorBidi" w:hAnsiTheme="majorBidi" w:cstheme="majorBidi"/>
                <w:bCs/>
                <w:sz w:val="26"/>
                <w:szCs w:val="26"/>
              </w:rPr>
              <w:t xml:space="preserve">alance </w:t>
            </w:r>
            <w:r w:rsidRPr="008E26E3">
              <w:rPr>
                <w:rFonts w:asciiTheme="majorBidi" w:hAnsiTheme="majorBidi" w:cstheme="majorBidi"/>
                <w:bCs/>
                <w:sz w:val="26"/>
                <w:szCs w:val="26"/>
              </w:rPr>
              <w:t>at the period</w:t>
            </w:r>
          </w:p>
        </w:tc>
        <w:tc>
          <w:tcPr>
            <w:tcW w:w="1134" w:type="dxa"/>
            <w:tcBorders>
              <w:top w:val="single" w:sz="6" w:space="0" w:color="auto"/>
              <w:bottom w:val="double" w:sz="6" w:space="0" w:color="auto"/>
            </w:tcBorders>
            <w:shd w:val="clear" w:color="auto" w:fill="auto"/>
          </w:tcPr>
          <w:p w14:paraId="507C4881" w14:textId="7A1F1196"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Pr>
                <w:rFonts w:asciiTheme="majorBidi" w:hAnsiTheme="majorBidi" w:cstheme="majorBidi"/>
                <w:bCs/>
                <w:sz w:val="26"/>
                <w:szCs w:val="26"/>
              </w:rPr>
              <w:t>-</w:t>
            </w:r>
          </w:p>
        </w:tc>
        <w:tc>
          <w:tcPr>
            <w:tcW w:w="134" w:type="dxa"/>
          </w:tcPr>
          <w:p w14:paraId="4AF64D43"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5FED95B"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7CE565FA" w14:textId="77777777" w:rsidR="00437C95" w:rsidRPr="00EC5D77" w:rsidRDefault="00437C95" w:rsidP="00437C95">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tcPr>
          <w:p w14:paraId="07861392" w14:textId="76F74A7F"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36" w:type="dxa"/>
          </w:tcPr>
          <w:p w14:paraId="3DA9834F"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B1F3B2D" w14:textId="77777777" w:rsidR="00437C95" w:rsidRPr="00EC5D77" w:rsidRDefault="00437C95" w:rsidP="00437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EC5D77">
              <w:rPr>
                <w:rFonts w:asciiTheme="majorBidi" w:hAnsiTheme="majorBidi" w:cstheme="majorBidi"/>
                <w:bCs/>
                <w:sz w:val="26"/>
                <w:szCs w:val="26"/>
              </w:rPr>
              <w:t>-</w:t>
            </w:r>
          </w:p>
        </w:tc>
      </w:tr>
    </w:tbl>
    <w:p w14:paraId="79FFF6C9" w14:textId="77777777" w:rsidR="006402CC" w:rsidRDefault="006402CC"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4"/>
        <w:contextualSpacing/>
        <w:jc w:val="thaiDistribute"/>
        <w:rPr>
          <w:rFonts w:asciiTheme="majorBidi" w:hAnsiTheme="majorBidi" w:cstheme="majorBidi"/>
          <w:sz w:val="32"/>
          <w:szCs w:val="32"/>
        </w:rPr>
      </w:pPr>
    </w:p>
    <w:p w14:paraId="6C3BBFD6" w14:textId="06CE2D0C" w:rsidR="00637C39" w:rsidRDefault="00637C39"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20" w:lineRule="exact"/>
        <w:ind w:left="284" w:right="-14"/>
        <w:contextualSpacing/>
        <w:jc w:val="thaiDistribute"/>
        <w:rPr>
          <w:rFonts w:asciiTheme="majorBidi" w:hAnsiTheme="majorBidi" w:cstheme="majorBidi"/>
          <w:sz w:val="32"/>
          <w:szCs w:val="32"/>
        </w:rPr>
      </w:pPr>
      <w:r>
        <w:rPr>
          <w:rFonts w:asciiTheme="majorBidi" w:hAnsiTheme="majorBidi" w:cstheme="majorBidi"/>
          <w:sz w:val="32"/>
          <w:szCs w:val="32"/>
        </w:rPr>
        <w:t>Significant agreement with related party</w:t>
      </w:r>
    </w:p>
    <w:p w14:paraId="4B3B6C7A" w14:textId="1D6F9EC3" w:rsidR="00637C39" w:rsidRDefault="00637C39" w:rsidP="009417D3">
      <w:pPr>
        <w:tabs>
          <w:tab w:val="clear" w:pos="227"/>
          <w:tab w:val="clear" w:pos="454"/>
          <w:tab w:val="clear" w:pos="680"/>
          <w:tab w:val="left" w:pos="720"/>
        </w:tabs>
        <w:spacing w:line="320" w:lineRule="exact"/>
        <w:ind w:left="284" w:firstLine="567"/>
        <w:jc w:val="both"/>
        <w:rPr>
          <w:rFonts w:asciiTheme="majorBidi" w:hAnsiTheme="majorBidi" w:cstheme="majorBidi"/>
          <w:sz w:val="32"/>
          <w:szCs w:val="32"/>
        </w:rPr>
      </w:pPr>
      <w:r>
        <w:rPr>
          <w:rFonts w:asciiTheme="majorBidi" w:hAnsiTheme="majorBidi" w:cstheme="majorBidi"/>
          <w:sz w:val="32"/>
          <w:szCs w:val="32"/>
        </w:rPr>
        <w:t>The Company has entered into office building rental agreement with Mrs.Tearnjai Pornpilailuk. The term of agreement is for a period of three (3) years expiring on August 1, 2023. The monthly rental is Baht 95,000.00.</w:t>
      </w:r>
    </w:p>
    <w:p w14:paraId="41BD685A" w14:textId="77777777" w:rsidR="00637C39" w:rsidRDefault="00637C39" w:rsidP="009417D3">
      <w:pPr>
        <w:tabs>
          <w:tab w:val="clear" w:pos="227"/>
          <w:tab w:val="clear" w:pos="454"/>
          <w:tab w:val="clear" w:pos="680"/>
          <w:tab w:val="left" w:pos="720"/>
        </w:tabs>
        <w:spacing w:line="320" w:lineRule="exact"/>
        <w:ind w:left="284" w:firstLine="567"/>
        <w:jc w:val="both"/>
        <w:rPr>
          <w:rFonts w:asciiTheme="majorBidi" w:hAnsiTheme="majorBidi" w:cstheme="majorBidi"/>
          <w:spacing w:val="2"/>
          <w:sz w:val="32"/>
          <w:szCs w:val="32"/>
        </w:rPr>
      </w:pPr>
      <w:r w:rsidRPr="00A921C2">
        <w:rPr>
          <w:rFonts w:asciiTheme="majorBidi" w:hAnsiTheme="majorBidi" w:cstheme="majorBidi"/>
          <w:spacing w:val="2"/>
          <w:sz w:val="32"/>
          <w:szCs w:val="32"/>
        </w:rPr>
        <w:t xml:space="preserve">As at </w:t>
      </w:r>
      <w:r w:rsidR="00B7689E" w:rsidRPr="00A921C2">
        <w:rPr>
          <w:rFonts w:asciiTheme="majorBidi" w:hAnsiTheme="majorBidi" w:cstheme="majorBidi"/>
          <w:spacing w:val="2"/>
          <w:sz w:val="32"/>
          <w:szCs w:val="32"/>
        </w:rPr>
        <w:t xml:space="preserve">March 31, 2021 and </w:t>
      </w:r>
      <w:r w:rsidRPr="00A921C2">
        <w:rPr>
          <w:rFonts w:asciiTheme="majorBidi" w:hAnsiTheme="majorBidi" w:cstheme="majorBidi"/>
          <w:spacing w:val="2"/>
          <w:sz w:val="32"/>
          <w:szCs w:val="32"/>
        </w:rPr>
        <w:t>December 31, 2020, the Company has loans to Solar PPM Co., Ltd. amount of Baht 145.00 million and Baht 121.50 million respectively, which holds 59.96% of Solar PPM Co., Ltd. its represent 100% of the loans do not conform to the proportion of shareholding.</w:t>
      </w:r>
    </w:p>
    <w:p w14:paraId="1A590AFB" w14:textId="77777777" w:rsidR="00637C39" w:rsidRDefault="00637C39"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4"/>
        <w:contextualSpacing/>
        <w:jc w:val="thaiDistribute"/>
        <w:rPr>
          <w:rFonts w:asciiTheme="majorBidi" w:hAnsiTheme="majorBidi" w:cstheme="majorBidi"/>
          <w:color w:val="FF0000"/>
          <w:sz w:val="32"/>
          <w:szCs w:val="32"/>
        </w:rPr>
      </w:pPr>
    </w:p>
    <w:p w14:paraId="65070132" w14:textId="77777777" w:rsidR="00866CE5" w:rsidRPr="00B7689E" w:rsidRDefault="00B7689E" w:rsidP="009417D3">
      <w:pPr>
        <w:tabs>
          <w:tab w:val="clear" w:pos="227"/>
          <w:tab w:val="left" w:pos="284"/>
          <w:tab w:val="left" w:pos="851"/>
          <w:tab w:val="left" w:pos="1418"/>
        </w:tabs>
        <w:spacing w:line="320" w:lineRule="exact"/>
        <w:jc w:val="both"/>
        <w:rPr>
          <w:rFonts w:asciiTheme="majorBidi" w:hAnsiTheme="majorBidi" w:cstheme="majorBidi"/>
          <w:b/>
          <w:bCs/>
          <w:sz w:val="32"/>
          <w:szCs w:val="32"/>
        </w:rPr>
      </w:pPr>
      <w:r w:rsidRPr="00B7689E">
        <w:rPr>
          <w:rFonts w:asciiTheme="majorBidi" w:hAnsiTheme="majorBidi" w:cstheme="majorBidi"/>
          <w:b/>
          <w:bCs/>
          <w:sz w:val="32"/>
          <w:szCs w:val="32"/>
        </w:rPr>
        <w:t>5</w:t>
      </w:r>
      <w:r w:rsidR="00866CE5" w:rsidRPr="00B7689E">
        <w:rPr>
          <w:rFonts w:asciiTheme="majorBidi" w:hAnsiTheme="majorBidi" w:cstheme="majorBidi"/>
          <w:b/>
          <w:bCs/>
          <w:sz w:val="32"/>
          <w:szCs w:val="32"/>
        </w:rPr>
        <w:t>.</w:t>
      </w:r>
      <w:r w:rsidR="00866CE5" w:rsidRPr="00B7689E">
        <w:rPr>
          <w:rFonts w:asciiTheme="majorBidi" w:hAnsiTheme="majorBidi" w:cstheme="majorBidi"/>
          <w:b/>
          <w:bCs/>
          <w:sz w:val="32"/>
          <w:szCs w:val="32"/>
        </w:rPr>
        <w:tab/>
        <w:t xml:space="preserve">CASH AND CASH EQUIVALENTS  </w:t>
      </w:r>
    </w:p>
    <w:p w14:paraId="58C5B5FA" w14:textId="77777777" w:rsidR="00866CE5" w:rsidRPr="00B7689E" w:rsidRDefault="00866CE5" w:rsidP="009417D3">
      <w:pPr>
        <w:pStyle w:val="BodyText3"/>
        <w:tabs>
          <w:tab w:val="left" w:pos="1418"/>
        </w:tabs>
        <w:spacing w:line="32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00A45B11" w:rsidRPr="00B7689E">
        <w:rPr>
          <w:rFonts w:asciiTheme="majorBidi" w:hAnsiTheme="majorBidi" w:cstheme="majorBidi"/>
        </w:rPr>
        <w:tab/>
      </w:r>
      <w:r w:rsidR="00A45B11" w:rsidRPr="00B7689E">
        <w:rPr>
          <w:rFonts w:asciiTheme="majorBidi" w:hAnsiTheme="majorBidi" w:cstheme="majorBidi"/>
        </w:rPr>
        <w:tab/>
      </w:r>
      <w:r w:rsidRPr="00B7689E">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80356D" w:rsidRPr="00437C95" w14:paraId="6E259F41" w14:textId="77777777" w:rsidTr="0065509E">
        <w:trPr>
          <w:trHeight w:val="62"/>
        </w:trPr>
        <w:tc>
          <w:tcPr>
            <w:tcW w:w="2835" w:type="dxa"/>
          </w:tcPr>
          <w:p w14:paraId="33E3175B"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437C95">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437C95">
              <w:rPr>
                <w:rFonts w:asciiTheme="majorBidi" w:hAnsiTheme="majorBidi" w:cstheme="majorBidi"/>
                <w:sz w:val="26"/>
                <w:szCs w:val="26"/>
              </w:rPr>
              <w:t>In Thousand Baht</w:t>
            </w:r>
          </w:p>
        </w:tc>
      </w:tr>
      <w:tr w:rsidR="0080356D" w:rsidRPr="00437C95" w14:paraId="5C2B1D6C" w14:textId="77777777" w:rsidTr="0065509E">
        <w:trPr>
          <w:trHeight w:val="62"/>
        </w:trPr>
        <w:tc>
          <w:tcPr>
            <w:tcW w:w="2835" w:type="dxa"/>
          </w:tcPr>
          <w:p w14:paraId="345B6B50"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437C95">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437C95" w:rsidRDefault="00373EAF"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437C95">
              <w:rPr>
                <w:rFonts w:asciiTheme="majorBidi" w:hAnsiTheme="majorBidi" w:cstheme="majorBidi"/>
                <w:sz w:val="26"/>
                <w:szCs w:val="26"/>
              </w:rPr>
              <w:t>Separate financial statements</w:t>
            </w:r>
          </w:p>
        </w:tc>
      </w:tr>
      <w:tr w:rsidR="00B7689E" w:rsidRPr="00437C95" w14:paraId="794CF28D" w14:textId="77777777" w:rsidTr="00D6558C">
        <w:trPr>
          <w:trHeight w:val="62"/>
        </w:trPr>
        <w:tc>
          <w:tcPr>
            <w:tcW w:w="2835" w:type="dxa"/>
          </w:tcPr>
          <w:p w14:paraId="7D14B057"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1DBE0054"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rPr>
              <w:t xml:space="preserve">As at March </w:t>
            </w:r>
          </w:p>
          <w:p w14:paraId="1D1F60C6"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cs/>
              </w:rPr>
              <w:t>31</w:t>
            </w:r>
            <w:r w:rsidRPr="00437C95">
              <w:rPr>
                <w:rFonts w:asciiTheme="majorBidi" w:hAnsiTheme="majorBidi" w:cstheme="majorBidi"/>
                <w:sz w:val="26"/>
                <w:szCs w:val="26"/>
              </w:rPr>
              <w:t xml:space="preserve">, </w:t>
            </w:r>
            <w:r w:rsidRPr="00437C95">
              <w:rPr>
                <w:rFonts w:asciiTheme="majorBidi" w:hAnsiTheme="majorBidi" w:cstheme="majorBidi"/>
                <w:sz w:val="26"/>
                <w:szCs w:val="26"/>
                <w:cs/>
              </w:rPr>
              <w:t>20</w:t>
            </w:r>
            <w:r w:rsidRPr="00437C95">
              <w:rPr>
                <w:rFonts w:asciiTheme="majorBidi" w:hAnsiTheme="majorBidi" w:cstheme="majorBidi"/>
                <w:sz w:val="26"/>
                <w:szCs w:val="26"/>
              </w:rPr>
              <w:t>21</w:t>
            </w:r>
          </w:p>
        </w:tc>
        <w:tc>
          <w:tcPr>
            <w:tcW w:w="138" w:type="dxa"/>
            <w:tcBorders>
              <w:top w:val="single" w:sz="6" w:space="0" w:color="auto"/>
            </w:tcBorders>
          </w:tcPr>
          <w:p w14:paraId="57D03FA1"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rPr>
              <w:t>As at December</w:t>
            </w:r>
          </w:p>
          <w:p w14:paraId="28915B34"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r w:rsidRPr="00437C95">
              <w:rPr>
                <w:rFonts w:asciiTheme="majorBidi" w:hAnsiTheme="majorBidi" w:cstheme="majorBidi"/>
                <w:sz w:val="26"/>
                <w:szCs w:val="26"/>
              </w:rPr>
              <w:t xml:space="preserve"> </w:t>
            </w:r>
            <w:r w:rsidRPr="00437C95">
              <w:rPr>
                <w:rFonts w:asciiTheme="majorBidi" w:hAnsiTheme="majorBidi" w:cstheme="majorBidi"/>
                <w:sz w:val="26"/>
                <w:szCs w:val="26"/>
                <w:cs/>
              </w:rPr>
              <w:t>31</w:t>
            </w:r>
            <w:r w:rsidRPr="00437C95">
              <w:rPr>
                <w:rFonts w:asciiTheme="majorBidi" w:hAnsiTheme="majorBidi" w:cstheme="majorBidi"/>
                <w:sz w:val="26"/>
                <w:szCs w:val="26"/>
              </w:rPr>
              <w:t xml:space="preserve">, </w:t>
            </w:r>
            <w:r w:rsidRPr="00437C95">
              <w:rPr>
                <w:rFonts w:asciiTheme="majorBidi" w:hAnsiTheme="majorBidi" w:cstheme="majorBidi"/>
                <w:sz w:val="26"/>
                <w:szCs w:val="26"/>
                <w:cs/>
              </w:rPr>
              <w:t>20</w:t>
            </w:r>
            <w:r w:rsidRPr="00437C95">
              <w:rPr>
                <w:rFonts w:asciiTheme="majorBidi" w:hAnsiTheme="majorBidi" w:cstheme="majorBidi" w:hint="cs"/>
                <w:sz w:val="26"/>
                <w:szCs w:val="26"/>
                <w:cs/>
              </w:rPr>
              <w:t>20</w:t>
            </w:r>
          </w:p>
        </w:tc>
        <w:tc>
          <w:tcPr>
            <w:tcW w:w="134" w:type="dxa"/>
          </w:tcPr>
          <w:p w14:paraId="6B64A93D"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0FBD70B7"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rPr>
              <w:t xml:space="preserve">As at March </w:t>
            </w:r>
          </w:p>
          <w:p w14:paraId="7199D127"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cs/>
              </w:rPr>
              <w:t>31</w:t>
            </w:r>
            <w:r w:rsidRPr="00437C95">
              <w:rPr>
                <w:rFonts w:asciiTheme="majorBidi" w:hAnsiTheme="majorBidi" w:cstheme="majorBidi"/>
                <w:sz w:val="26"/>
                <w:szCs w:val="26"/>
              </w:rPr>
              <w:t xml:space="preserve">, </w:t>
            </w:r>
            <w:r w:rsidRPr="00437C95">
              <w:rPr>
                <w:rFonts w:asciiTheme="majorBidi" w:hAnsiTheme="majorBidi" w:cstheme="majorBidi"/>
                <w:sz w:val="26"/>
                <w:szCs w:val="26"/>
                <w:cs/>
              </w:rPr>
              <w:t>20</w:t>
            </w:r>
            <w:r w:rsidRPr="00437C95">
              <w:rPr>
                <w:rFonts w:asciiTheme="majorBidi" w:hAnsiTheme="majorBidi" w:cstheme="majorBidi"/>
                <w:sz w:val="26"/>
                <w:szCs w:val="26"/>
              </w:rPr>
              <w:t>21</w:t>
            </w:r>
          </w:p>
        </w:tc>
        <w:tc>
          <w:tcPr>
            <w:tcW w:w="143" w:type="dxa"/>
            <w:tcBorders>
              <w:top w:val="single" w:sz="6" w:space="0" w:color="auto"/>
            </w:tcBorders>
          </w:tcPr>
          <w:p w14:paraId="34F9B99C"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437C95">
              <w:rPr>
                <w:rFonts w:asciiTheme="majorBidi" w:hAnsiTheme="majorBidi" w:cstheme="majorBidi"/>
                <w:sz w:val="26"/>
                <w:szCs w:val="26"/>
              </w:rPr>
              <w:t>As at December</w:t>
            </w:r>
          </w:p>
          <w:p w14:paraId="505F765F" w14:textId="77777777" w:rsidR="00B7689E" w:rsidRPr="00437C95"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r w:rsidRPr="00437C95">
              <w:rPr>
                <w:rFonts w:asciiTheme="majorBidi" w:hAnsiTheme="majorBidi" w:cstheme="majorBidi"/>
                <w:sz w:val="26"/>
                <w:szCs w:val="26"/>
              </w:rPr>
              <w:t xml:space="preserve"> </w:t>
            </w:r>
            <w:r w:rsidRPr="00437C95">
              <w:rPr>
                <w:rFonts w:asciiTheme="majorBidi" w:hAnsiTheme="majorBidi" w:cstheme="majorBidi"/>
                <w:sz w:val="26"/>
                <w:szCs w:val="26"/>
                <w:cs/>
              </w:rPr>
              <w:t>31</w:t>
            </w:r>
            <w:r w:rsidRPr="00437C95">
              <w:rPr>
                <w:rFonts w:asciiTheme="majorBidi" w:hAnsiTheme="majorBidi" w:cstheme="majorBidi"/>
                <w:sz w:val="26"/>
                <w:szCs w:val="26"/>
              </w:rPr>
              <w:t xml:space="preserve">, </w:t>
            </w:r>
            <w:r w:rsidRPr="00437C95">
              <w:rPr>
                <w:rFonts w:asciiTheme="majorBidi" w:hAnsiTheme="majorBidi" w:cstheme="majorBidi"/>
                <w:sz w:val="26"/>
                <w:szCs w:val="26"/>
                <w:cs/>
              </w:rPr>
              <w:t>20</w:t>
            </w:r>
            <w:r w:rsidRPr="00437C95">
              <w:rPr>
                <w:rFonts w:asciiTheme="majorBidi" w:hAnsiTheme="majorBidi" w:cstheme="majorBidi" w:hint="cs"/>
                <w:sz w:val="26"/>
                <w:szCs w:val="26"/>
                <w:cs/>
              </w:rPr>
              <w:t>20</w:t>
            </w:r>
          </w:p>
        </w:tc>
      </w:tr>
      <w:tr w:rsidR="00FE0A36" w:rsidRPr="00437C95" w14:paraId="20A9430F" w14:textId="77777777" w:rsidTr="00D6558C">
        <w:tc>
          <w:tcPr>
            <w:tcW w:w="2835" w:type="dxa"/>
          </w:tcPr>
          <w:p w14:paraId="1801F579"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rPr>
                <w:rFonts w:asciiTheme="majorBidi" w:hAnsiTheme="majorBidi" w:cstheme="majorBidi"/>
                <w:sz w:val="26"/>
                <w:szCs w:val="26"/>
                <w:cs/>
              </w:rPr>
            </w:pPr>
            <w:r w:rsidRPr="00437C95">
              <w:rPr>
                <w:rFonts w:asciiTheme="majorBidi" w:hAnsiTheme="majorBidi" w:cstheme="majorBidi"/>
                <w:sz w:val="26"/>
                <w:szCs w:val="26"/>
              </w:rPr>
              <w:t>Cash</w:t>
            </w:r>
          </w:p>
        </w:tc>
        <w:tc>
          <w:tcPr>
            <w:tcW w:w="1245" w:type="dxa"/>
          </w:tcPr>
          <w:p w14:paraId="1E32EC50" w14:textId="08A17530" w:rsidR="00FE0A36" w:rsidRPr="00437C95" w:rsidRDefault="007B623A"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375</w:t>
            </w:r>
          </w:p>
        </w:tc>
        <w:tc>
          <w:tcPr>
            <w:tcW w:w="138" w:type="dxa"/>
          </w:tcPr>
          <w:p w14:paraId="22A08C3C"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10" w:type="dxa"/>
          </w:tcPr>
          <w:p w14:paraId="0430A51B"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402</w:t>
            </w:r>
          </w:p>
        </w:tc>
        <w:tc>
          <w:tcPr>
            <w:tcW w:w="140" w:type="dxa"/>
            <w:gridSpan w:val="2"/>
          </w:tcPr>
          <w:p w14:paraId="593A9EFA" w14:textId="77777777" w:rsidR="00FE0A36" w:rsidRPr="00437C95" w:rsidRDefault="00FE0A36" w:rsidP="009417D3">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2DEB8BE4"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sz w:val="26"/>
                <w:szCs w:val="26"/>
              </w:rPr>
            </w:pPr>
            <w:r w:rsidRPr="00437C95">
              <w:rPr>
                <w:rFonts w:ascii="Angsana New" w:hAnsi="Angsana New"/>
                <w:sz w:val="26"/>
                <w:szCs w:val="26"/>
              </w:rPr>
              <w:t xml:space="preserve"> 29</w:t>
            </w:r>
            <w:r w:rsidRPr="00437C95">
              <w:rPr>
                <w:rFonts w:ascii="Angsana New" w:hAnsi="Angsana New" w:hint="cs"/>
                <w:sz w:val="26"/>
                <w:szCs w:val="26"/>
                <w:cs/>
              </w:rPr>
              <w:t>8</w:t>
            </w:r>
            <w:r w:rsidRPr="00437C95">
              <w:rPr>
                <w:rFonts w:ascii="Angsana New" w:hAnsi="Angsana New"/>
                <w:sz w:val="26"/>
                <w:szCs w:val="26"/>
              </w:rPr>
              <w:t xml:space="preserve"> </w:t>
            </w:r>
          </w:p>
        </w:tc>
        <w:tc>
          <w:tcPr>
            <w:tcW w:w="143" w:type="dxa"/>
          </w:tcPr>
          <w:p w14:paraId="2AFC4E73"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 xml:space="preserve"> 348 </w:t>
            </w:r>
          </w:p>
        </w:tc>
      </w:tr>
      <w:tr w:rsidR="00FE0A36" w:rsidRPr="00437C95" w14:paraId="6E52F8E2" w14:textId="77777777" w:rsidTr="00D6558C">
        <w:tc>
          <w:tcPr>
            <w:tcW w:w="2835" w:type="dxa"/>
          </w:tcPr>
          <w:p w14:paraId="187E6534"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contextualSpacing/>
              <w:rPr>
                <w:rFonts w:asciiTheme="majorBidi" w:hAnsiTheme="majorBidi" w:cstheme="majorBidi"/>
                <w:bCs/>
                <w:sz w:val="26"/>
                <w:szCs w:val="26"/>
              </w:rPr>
            </w:pPr>
            <w:r w:rsidRPr="00437C95">
              <w:rPr>
                <w:rFonts w:asciiTheme="majorBidi" w:hAnsiTheme="majorBidi" w:cstheme="majorBidi"/>
                <w:bCs/>
                <w:sz w:val="26"/>
                <w:szCs w:val="26"/>
              </w:rPr>
              <w:t>Cash at banks - current accounts</w:t>
            </w:r>
          </w:p>
        </w:tc>
        <w:tc>
          <w:tcPr>
            <w:tcW w:w="1245" w:type="dxa"/>
          </w:tcPr>
          <w:p w14:paraId="43FD2BB2" w14:textId="4FB6AC37" w:rsidR="00FE0A36" w:rsidRPr="00437C95" w:rsidRDefault="007B623A"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34,733</w:t>
            </w:r>
          </w:p>
        </w:tc>
        <w:tc>
          <w:tcPr>
            <w:tcW w:w="138" w:type="dxa"/>
          </w:tcPr>
          <w:p w14:paraId="62822128"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Pr>
          <w:p w14:paraId="353EDF09" w14:textId="6222FCB8"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34,97</w:t>
            </w:r>
            <w:r w:rsidR="00C4170E" w:rsidRPr="00437C95">
              <w:rPr>
                <w:rFonts w:ascii="Angsana New" w:hAnsi="Angsana New"/>
                <w:sz w:val="26"/>
                <w:szCs w:val="26"/>
              </w:rPr>
              <w:t>4</w:t>
            </w:r>
          </w:p>
        </w:tc>
        <w:tc>
          <w:tcPr>
            <w:tcW w:w="140" w:type="dxa"/>
            <w:gridSpan w:val="2"/>
          </w:tcPr>
          <w:p w14:paraId="47FF3E80" w14:textId="77777777" w:rsidR="00FE0A36" w:rsidRPr="00437C95" w:rsidRDefault="00FE0A36" w:rsidP="009417D3">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40627F52"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sz w:val="26"/>
                <w:szCs w:val="26"/>
              </w:rPr>
            </w:pPr>
            <w:r w:rsidRPr="00437C95">
              <w:rPr>
                <w:rFonts w:ascii="Angsana New" w:hAnsi="Angsana New"/>
                <w:sz w:val="26"/>
                <w:szCs w:val="26"/>
              </w:rPr>
              <w:t xml:space="preserve"> 23,80</w:t>
            </w:r>
            <w:r w:rsidRPr="00437C95">
              <w:rPr>
                <w:rFonts w:ascii="Angsana New" w:hAnsi="Angsana New" w:hint="cs"/>
                <w:sz w:val="26"/>
                <w:szCs w:val="26"/>
                <w:cs/>
              </w:rPr>
              <w:t>2</w:t>
            </w:r>
            <w:r w:rsidRPr="00437C95">
              <w:rPr>
                <w:rFonts w:ascii="Angsana New" w:hAnsi="Angsana New"/>
                <w:sz w:val="26"/>
                <w:szCs w:val="26"/>
              </w:rPr>
              <w:t xml:space="preserve"> </w:t>
            </w:r>
          </w:p>
        </w:tc>
        <w:tc>
          <w:tcPr>
            <w:tcW w:w="143" w:type="dxa"/>
          </w:tcPr>
          <w:p w14:paraId="71DB089C"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 xml:space="preserve"> 26,315 </w:t>
            </w:r>
          </w:p>
        </w:tc>
      </w:tr>
      <w:tr w:rsidR="00FE0A36" w:rsidRPr="00437C95" w14:paraId="0EF21B8E" w14:textId="77777777" w:rsidTr="00D6558C">
        <w:tc>
          <w:tcPr>
            <w:tcW w:w="2835" w:type="dxa"/>
          </w:tcPr>
          <w:p w14:paraId="0022E287"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contextualSpacing/>
              <w:rPr>
                <w:rFonts w:asciiTheme="majorBidi" w:hAnsiTheme="majorBidi" w:cstheme="majorBidi"/>
                <w:bCs/>
                <w:sz w:val="26"/>
                <w:szCs w:val="26"/>
              </w:rPr>
            </w:pPr>
            <w:r w:rsidRPr="00437C95">
              <w:rPr>
                <w:rFonts w:asciiTheme="majorBidi" w:hAnsiTheme="majorBidi" w:cstheme="majorBidi"/>
                <w:bCs/>
                <w:sz w:val="26"/>
                <w:szCs w:val="26"/>
              </w:rPr>
              <w:t>Cash at banks - savings accounts</w:t>
            </w:r>
          </w:p>
        </w:tc>
        <w:tc>
          <w:tcPr>
            <w:tcW w:w="1245" w:type="dxa"/>
          </w:tcPr>
          <w:p w14:paraId="55590239" w14:textId="36F162BA" w:rsidR="00FE0A36" w:rsidRPr="00437C95" w:rsidRDefault="007B623A"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30,089</w:t>
            </w:r>
          </w:p>
        </w:tc>
        <w:tc>
          <w:tcPr>
            <w:tcW w:w="138" w:type="dxa"/>
          </w:tcPr>
          <w:p w14:paraId="52B732DA"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Pr>
          <w:p w14:paraId="5926BDDE"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28,813</w:t>
            </w:r>
          </w:p>
        </w:tc>
        <w:tc>
          <w:tcPr>
            <w:tcW w:w="140" w:type="dxa"/>
            <w:gridSpan w:val="2"/>
          </w:tcPr>
          <w:p w14:paraId="3E4EE456" w14:textId="77777777" w:rsidR="00FE0A36" w:rsidRPr="00437C95" w:rsidRDefault="00FE0A36" w:rsidP="009417D3">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1DBB504C"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sz w:val="26"/>
                <w:szCs w:val="26"/>
              </w:rPr>
            </w:pPr>
            <w:r w:rsidRPr="00437C95">
              <w:rPr>
                <w:rFonts w:ascii="Angsana New" w:hAnsi="Angsana New"/>
                <w:sz w:val="26"/>
                <w:szCs w:val="26"/>
              </w:rPr>
              <w:t xml:space="preserve"> 19,598 </w:t>
            </w:r>
          </w:p>
        </w:tc>
        <w:tc>
          <w:tcPr>
            <w:tcW w:w="143" w:type="dxa"/>
          </w:tcPr>
          <w:p w14:paraId="0A1EB6ED"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 xml:space="preserve"> 9,462 </w:t>
            </w:r>
          </w:p>
        </w:tc>
      </w:tr>
      <w:tr w:rsidR="00FE0A36" w:rsidRPr="00437C95" w14:paraId="6B9CA951" w14:textId="77777777" w:rsidTr="00D6558C">
        <w:tc>
          <w:tcPr>
            <w:tcW w:w="2835" w:type="dxa"/>
          </w:tcPr>
          <w:p w14:paraId="7917E27C"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4"/>
              <w:contextualSpacing/>
              <w:rPr>
                <w:rFonts w:asciiTheme="majorBidi" w:hAnsiTheme="majorBidi" w:cstheme="majorBidi"/>
                <w:sz w:val="26"/>
                <w:szCs w:val="26"/>
                <w:cs/>
              </w:rPr>
            </w:pPr>
            <w:r w:rsidRPr="00437C95">
              <w:rPr>
                <w:rFonts w:asciiTheme="majorBidi" w:hAnsiTheme="majorBidi" w:cstheme="majorBidi"/>
                <w:sz w:val="26"/>
                <w:szCs w:val="26"/>
              </w:rPr>
              <w:t>Cheque on hand</w:t>
            </w:r>
          </w:p>
        </w:tc>
        <w:tc>
          <w:tcPr>
            <w:tcW w:w="1245" w:type="dxa"/>
            <w:tcBorders>
              <w:bottom w:val="single" w:sz="6" w:space="0" w:color="auto"/>
            </w:tcBorders>
          </w:tcPr>
          <w:p w14:paraId="2458AF53" w14:textId="79270CDE" w:rsidR="00FE0A36" w:rsidRPr="00437C95" w:rsidRDefault="007B623A"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40</w:t>
            </w:r>
          </w:p>
        </w:tc>
        <w:tc>
          <w:tcPr>
            <w:tcW w:w="138" w:type="dxa"/>
          </w:tcPr>
          <w:p w14:paraId="794ADBCA"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bCs/>
                <w:sz w:val="26"/>
                <w:szCs w:val="26"/>
              </w:rPr>
            </w:pPr>
            <w:r w:rsidRPr="00437C95">
              <w:rPr>
                <w:rFonts w:ascii="Angsana New" w:hAnsi="Angsana New"/>
                <w:bCs/>
                <w:sz w:val="26"/>
                <w:szCs w:val="26"/>
              </w:rPr>
              <w:t>1,446</w:t>
            </w:r>
          </w:p>
        </w:tc>
        <w:tc>
          <w:tcPr>
            <w:tcW w:w="140" w:type="dxa"/>
            <w:gridSpan w:val="2"/>
          </w:tcPr>
          <w:p w14:paraId="49DEF834" w14:textId="77777777" w:rsidR="00FE0A36" w:rsidRPr="00437C95" w:rsidRDefault="00FE0A36" w:rsidP="009417D3">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36042F7A"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80" w:lineRule="exact"/>
              <w:ind w:right="57"/>
              <w:contextualSpacing/>
              <w:jc w:val="right"/>
              <w:rPr>
                <w:rFonts w:asciiTheme="majorBidi" w:hAnsiTheme="majorBidi" w:cstheme="majorBidi"/>
                <w:sz w:val="26"/>
                <w:szCs w:val="26"/>
              </w:rPr>
            </w:pPr>
            <w:r w:rsidRPr="00437C95">
              <w:rPr>
                <w:rFonts w:ascii="Angsana New" w:hAnsi="Angsana New"/>
                <w:sz w:val="26"/>
                <w:szCs w:val="26"/>
              </w:rPr>
              <w:t xml:space="preserve"> 40 </w:t>
            </w:r>
          </w:p>
        </w:tc>
        <w:tc>
          <w:tcPr>
            <w:tcW w:w="143" w:type="dxa"/>
          </w:tcPr>
          <w:p w14:paraId="269C49F2"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 xml:space="preserve"> 958 </w:t>
            </w:r>
          </w:p>
        </w:tc>
      </w:tr>
      <w:tr w:rsidR="00FE0A36" w:rsidRPr="00437C95" w14:paraId="68B3DE62" w14:textId="77777777" w:rsidTr="00D6558C">
        <w:tc>
          <w:tcPr>
            <w:tcW w:w="2835" w:type="dxa"/>
          </w:tcPr>
          <w:p w14:paraId="74186748" w14:textId="04DF44C0"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280" w:lineRule="exact"/>
              <w:contextualSpacing/>
              <w:rPr>
                <w:rFonts w:asciiTheme="majorBidi" w:hAnsiTheme="majorBidi" w:cstheme="majorBidi"/>
                <w:sz w:val="26"/>
                <w:szCs w:val="26"/>
                <w:cs/>
              </w:rPr>
            </w:pPr>
            <w:r w:rsidRPr="00437C95">
              <w:rPr>
                <w:rFonts w:asciiTheme="majorBidi" w:hAnsiTheme="majorBidi" w:cstheme="majorBidi"/>
                <w:sz w:val="26"/>
                <w:szCs w:val="26"/>
              </w:rPr>
              <w:t>Total</w:t>
            </w:r>
            <w:r w:rsidR="00437C95" w:rsidRPr="00437C95">
              <w:rPr>
                <w:rFonts w:asciiTheme="majorBidi" w:hAnsiTheme="majorBidi" w:cstheme="majorBidi"/>
                <w:b/>
                <w:bCs/>
                <w:sz w:val="26"/>
                <w:szCs w:val="26"/>
              </w:rPr>
              <w:t xml:space="preserve"> </w:t>
            </w:r>
            <w:r w:rsidR="00437C95" w:rsidRPr="00437C95">
              <w:rPr>
                <w:rFonts w:asciiTheme="majorBidi" w:hAnsiTheme="majorBidi" w:cstheme="majorBidi"/>
                <w:sz w:val="26"/>
                <w:szCs w:val="26"/>
              </w:rPr>
              <w:t>cash and cash equivalents</w:t>
            </w:r>
            <w:r w:rsidR="00437C95" w:rsidRPr="00437C95">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72BA9FB0" w:rsidR="00FE0A36" w:rsidRPr="00437C95" w:rsidRDefault="007B623A"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65,237</w:t>
            </w:r>
          </w:p>
        </w:tc>
        <w:tc>
          <w:tcPr>
            <w:tcW w:w="138" w:type="dxa"/>
          </w:tcPr>
          <w:p w14:paraId="7EB55EC0"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bCs/>
                <w:sz w:val="26"/>
                <w:szCs w:val="26"/>
              </w:rPr>
            </w:pPr>
            <w:r w:rsidRPr="00437C95">
              <w:rPr>
                <w:rFonts w:ascii="Angsana New" w:hAnsi="Angsana New"/>
                <w:bCs/>
                <w:sz w:val="26"/>
                <w:szCs w:val="26"/>
              </w:rPr>
              <w:t>65,635</w:t>
            </w:r>
          </w:p>
        </w:tc>
        <w:tc>
          <w:tcPr>
            <w:tcW w:w="140" w:type="dxa"/>
            <w:gridSpan w:val="2"/>
          </w:tcPr>
          <w:p w14:paraId="333D4C62" w14:textId="77777777" w:rsidR="00FE0A36" w:rsidRPr="00437C95" w:rsidRDefault="00FE0A36" w:rsidP="009417D3">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599E3A2E"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80" w:lineRule="exact"/>
              <w:ind w:right="72"/>
              <w:contextualSpacing/>
              <w:jc w:val="right"/>
              <w:rPr>
                <w:rFonts w:asciiTheme="majorBidi" w:hAnsiTheme="majorBidi" w:cstheme="majorBidi"/>
                <w:sz w:val="26"/>
                <w:szCs w:val="26"/>
              </w:rPr>
            </w:pPr>
            <w:r w:rsidRPr="00437C95">
              <w:rPr>
                <w:rFonts w:ascii="Angsana New" w:hAnsi="Angsana New"/>
                <w:sz w:val="26"/>
                <w:szCs w:val="26"/>
              </w:rPr>
              <w:t>43,738</w:t>
            </w:r>
          </w:p>
        </w:tc>
        <w:tc>
          <w:tcPr>
            <w:tcW w:w="143" w:type="dxa"/>
          </w:tcPr>
          <w:p w14:paraId="39C85C33"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77777777" w:rsidR="00FE0A36" w:rsidRPr="00437C95" w:rsidRDefault="00FE0A36"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Angsana New" w:hAnsi="Angsana New"/>
                <w:sz w:val="26"/>
                <w:szCs w:val="26"/>
              </w:rPr>
            </w:pPr>
            <w:r w:rsidRPr="00437C95">
              <w:rPr>
                <w:rFonts w:ascii="Angsana New" w:hAnsi="Angsana New"/>
                <w:sz w:val="26"/>
                <w:szCs w:val="26"/>
              </w:rPr>
              <w:t xml:space="preserve"> 37,083 </w:t>
            </w:r>
          </w:p>
        </w:tc>
      </w:tr>
    </w:tbl>
    <w:p w14:paraId="233998AC" w14:textId="7268F8F8" w:rsidR="0010048F" w:rsidRDefault="0010048F" w:rsidP="009417D3">
      <w:pPr>
        <w:tabs>
          <w:tab w:val="clear" w:pos="227"/>
          <w:tab w:val="left" w:pos="284"/>
          <w:tab w:val="left" w:pos="851"/>
          <w:tab w:val="left" w:pos="1418"/>
          <w:tab w:val="left" w:pos="1985"/>
        </w:tabs>
        <w:spacing w:line="240" w:lineRule="exact"/>
        <w:jc w:val="both"/>
        <w:rPr>
          <w:rFonts w:asciiTheme="majorBidi" w:hAnsiTheme="majorBidi" w:cstheme="majorBidi"/>
          <w:b/>
          <w:bCs/>
          <w:sz w:val="32"/>
          <w:szCs w:val="32"/>
        </w:rPr>
      </w:pPr>
    </w:p>
    <w:p w14:paraId="51CEB3C5" w14:textId="1B68EC2F" w:rsidR="00B43E5F" w:rsidRPr="00B7689E"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B7689E">
        <w:rPr>
          <w:rFonts w:asciiTheme="majorBidi" w:hAnsiTheme="majorBidi" w:cstheme="majorBidi"/>
          <w:b/>
          <w:bCs/>
          <w:sz w:val="32"/>
          <w:szCs w:val="32"/>
        </w:rPr>
        <w:t>6</w:t>
      </w:r>
      <w:r w:rsidR="00B43E5F" w:rsidRPr="00B7689E">
        <w:rPr>
          <w:rFonts w:asciiTheme="majorBidi" w:hAnsiTheme="majorBidi" w:cstheme="majorBidi"/>
          <w:b/>
          <w:bCs/>
          <w:sz w:val="32"/>
          <w:szCs w:val="32"/>
        </w:rPr>
        <w:t>.</w:t>
      </w:r>
      <w:r w:rsidR="00B43E5F" w:rsidRPr="00B7689E">
        <w:rPr>
          <w:rFonts w:asciiTheme="majorBidi" w:hAnsiTheme="majorBidi" w:cstheme="majorBidi"/>
          <w:b/>
          <w:bCs/>
          <w:sz w:val="32"/>
          <w:szCs w:val="32"/>
        </w:rPr>
        <w:tab/>
      </w:r>
      <w:r w:rsidR="006647E7" w:rsidRPr="00B7689E">
        <w:rPr>
          <w:rFonts w:asciiTheme="majorBidi" w:hAnsiTheme="majorBidi" w:cstheme="majorBidi"/>
          <w:b/>
          <w:bCs/>
          <w:sz w:val="32"/>
          <w:szCs w:val="32"/>
        </w:rPr>
        <w:t>TRADE AND OTHER CURRENT RECEIVABLES</w:t>
      </w:r>
    </w:p>
    <w:p w14:paraId="01D367E8" w14:textId="77777777" w:rsidR="00AF248F" w:rsidRPr="00B7689E" w:rsidRDefault="00AF248F" w:rsidP="0086282E">
      <w:pPr>
        <w:pStyle w:val="BodyText3"/>
        <w:tabs>
          <w:tab w:val="left" w:pos="1418"/>
        </w:tabs>
        <w:spacing w:line="30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t>This account consisted of:</w:t>
      </w:r>
    </w:p>
    <w:tbl>
      <w:tblPr>
        <w:tblW w:w="8384" w:type="dxa"/>
        <w:tblInd w:w="851" w:type="dxa"/>
        <w:tblLayout w:type="fixed"/>
        <w:tblCellMar>
          <w:left w:w="57" w:type="dxa"/>
          <w:right w:w="57" w:type="dxa"/>
        </w:tblCellMar>
        <w:tblLook w:val="01E0" w:firstRow="1" w:lastRow="1" w:firstColumn="1" w:lastColumn="1" w:noHBand="0" w:noVBand="0"/>
      </w:tblPr>
      <w:tblGrid>
        <w:gridCol w:w="2832"/>
        <w:gridCol w:w="1275"/>
        <w:gridCol w:w="134"/>
        <w:gridCol w:w="1285"/>
        <w:gridCol w:w="141"/>
        <w:gridCol w:w="1280"/>
        <w:gridCol w:w="142"/>
        <w:gridCol w:w="1287"/>
        <w:gridCol w:w="8"/>
      </w:tblGrid>
      <w:tr w:rsidR="0080356D" w:rsidRPr="00EC5D77" w14:paraId="10FDD6B1" w14:textId="77777777" w:rsidTr="00C03D12">
        <w:trPr>
          <w:trHeight w:val="62"/>
        </w:trPr>
        <w:tc>
          <w:tcPr>
            <w:tcW w:w="2832" w:type="dxa"/>
          </w:tcPr>
          <w:p w14:paraId="2645F2DE"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6"/>
                <w:szCs w:val="26"/>
                <w:cs/>
              </w:rPr>
            </w:pPr>
            <w:r w:rsidRPr="00EC5D77">
              <w:rPr>
                <w:rFonts w:asciiTheme="majorBidi" w:hAnsiTheme="majorBidi" w:cstheme="majorBidi"/>
                <w:sz w:val="26"/>
                <w:szCs w:val="26"/>
                <w:cs/>
              </w:rPr>
              <w:br w:type="page"/>
            </w:r>
          </w:p>
        </w:tc>
        <w:tc>
          <w:tcPr>
            <w:tcW w:w="5552" w:type="dxa"/>
            <w:gridSpan w:val="8"/>
            <w:tcBorders>
              <w:bottom w:val="single" w:sz="6" w:space="0" w:color="auto"/>
            </w:tcBorders>
            <w:vAlign w:val="bottom"/>
          </w:tcPr>
          <w:p w14:paraId="64830258"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center"/>
              <w:rPr>
                <w:rFonts w:asciiTheme="majorBidi" w:hAnsiTheme="majorBidi" w:cstheme="majorBidi"/>
                <w:bCs/>
                <w:sz w:val="26"/>
                <w:szCs w:val="26"/>
              </w:rPr>
            </w:pPr>
            <w:r w:rsidRPr="00EC5D77">
              <w:rPr>
                <w:rFonts w:asciiTheme="majorBidi" w:hAnsiTheme="majorBidi" w:cstheme="majorBidi"/>
                <w:sz w:val="26"/>
                <w:szCs w:val="26"/>
              </w:rPr>
              <w:t>In Thousand Baht</w:t>
            </w:r>
          </w:p>
        </w:tc>
      </w:tr>
      <w:tr w:rsidR="0080356D" w:rsidRPr="00EC5D77" w14:paraId="4CB885F4" w14:textId="77777777" w:rsidTr="00C03D12">
        <w:trPr>
          <w:trHeight w:val="62"/>
        </w:trPr>
        <w:tc>
          <w:tcPr>
            <w:tcW w:w="2832" w:type="dxa"/>
          </w:tcPr>
          <w:p w14:paraId="75220D47"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6"/>
                <w:szCs w:val="26"/>
                <w:cs/>
              </w:rPr>
            </w:pPr>
          </w:p>
        </w:tc>
        <w:tc>
          <w:tcPr>
            <w:tcW w:w="2694" w:type="dxa"/>
            <w:gridSpan w:val="3"/>
            <w:tcBorders>
              <w:top w:val="single" w:sz="6" w:space="0" w:color="auto"/>
              <w:bottom w:val="single" w:sz="6" w:space="0" w:color="auto"/>
            </w:tcBorders>
          </w:tcPr>
          <w:p w14:paraId="366459D9"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left="-106" w:right="-108"/>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41" w:type="dxa"/>
            <w:tcBorders>
              <w:top w:val="single" w:sz="6" w:space="0" w:color="auto"/>
            </w:tcBorders>
          </w:tcPr>
          <w:p w14:paraId="42D7B9D1"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right="-108"/>
              <w:jc w:val="center"/>
              <w:rPr>
                <w:rFonts w:asciiTheme="majorBidi" w:hAnsiTheme="majorBidi" w:cstheme="majorBidi"/>
                <w:sz w:val="26"/>
                <w:szCs w:val="26"/>
                <w:cs/>
              </w:rPr>
            </w:pPr>
          </w:p>
        </w:tc>
        <w:tc>
          <w:tcPr>
            <w:tcW w:w="2717" w:type="dxa"/>
            <w:gridSpan w:val="4"/>
            <w:tcBorders>
              <w:top w:val="single" w:sz="6" w:space="0" w:color="auto"/>
              <w:bottom w:val="single" w:sz="6" w:space="0" w:color="auto"/>
            </w:tcBorders>
            <w:shd w:val="clear" w:color="auto" w:fill="auto"/>
          </w:tcPr>
          <w:p w14:paraId="6900548D" w14:textId="77777777" w:rsidR="000B69FB" w:rsidRPr="00EC5D77" w:rsidRDefault="000B69FB"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70" w:lineRule="exact"/>
              <w:ind w:left="-106" w:right="-108"/>
              <w:jc w:val="center"/>
              <w:rPr>
                <w:rFonts w:asciiTheme="majorBidi" w:hAnsiTheme="majorBidi" w:cstheme="majorBidi"/>
                <w:sz w:val="26"/>
                <w:szCs w:val="26"/>
              </w:rPr>
            </w:pPr>
            <w:r w:rsidRPr="00EC5D77">
              <w:rPr>
                <w:rFonts w:asciiTheme="majorBidi" w:hAnsiTheme="majorBidi" w:cstheme="majorBidi"/>
                <w:sz w:val="26"/>
                <w:szCs w:val="26"/>
              </w:rPr>
              <w:t>Separate financial statements</w:t>
            </w:r>
          </w:p>
        </w:tc>
      </w:tr>
      <w:tr w:rsidR="00B7689E" w:rsidRPr="00EC5D77" w14:paraId="142797C5" w14:textId="77777777" w:rsidTr="00C03D12">
        <w:trPr>
          <w:gridAfter w:val="1"/>
          <w:wAfter w:w="8" w:type="dxa"/>
          <w:trHeight w:val="62"/>
        </w:trPr>
        <w:tc>
          <w:tcPr>
            <w:tcW w:w="2832" w:type="dxa"/>
          </w:tcPr>
          <w:p w14:paraId="5DF7CE96"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0" w:lineRule="exact"/>
              <w:ind w:right="-43"/>
              <w:jc w:val="both"/>
              <w:rPr>
                <w:rFonts w:asciiTheme="majorBidi" w:hAnsiTheme="majorBidi" w:cstheme="majorBidi"/>
                <w:b/>
                <w:bCs/>
                <w:sz w:val="26"/>
                <w:szCs w:val="26"/>
                <w:cs/>
              </w:rPr>
            </w:pPr>
          </w:p>
        </w:tc>
        <w:tc>
          <w:tcPr>
            <w:tcW w:w="1275" w:type="dxa"/>
            <w:tcBorders>
              <w:top w:val="single" w:sz="6" w:space="0" w:color="auto"/>
              <w:bottom w:val="single" w:sz="6" w:space="0" w:color="auto"/>
            </w:tcBorders>
          </w:tcPr>
          <w:p w14:paraId="06BD2E62"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22A90992"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4" w:type="dxa"/>
            <w:tcBorders>
              <w:top w:val="single" w:sz="6" w:space="0" w:color="auto"/>
            </w:tcBorders>
          </w:tcPr>
          <w:p w14:paraId="49E0E0B5"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p>
        </w:tc>
        <w:tc>
          <w:tcPr>
            <w:tcW w:w="1285" w:type="dxa"/>
            <w:tcBorders>
              <w:top w:val="single" w:sz="6" w:space="0" w:color="auto"/>
              <w:bottom w:val="single" w:sz="6" w:space="0" w:color="auto"/>
            </w:tcBorders>
          </w:tcPr>
          <w:p w14:paraId="53196235"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0FD97F05"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c>
          <w:tcPr>
            <w:tcW w:w="141" w:type="dxa"/>
          </w:tcPr>
          <w:p w14:paraId="25EAAEA5"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280" w:type="dxa"/>
            <w:tcBorders>
              <w:top w:val="single" w:sz="6" w:space="0" w:color="auto"/>
              <w:bottom w:val="single" w:sz="6" w:space="0" w:color="auto"/>
            </w:tcBorders>
          </w:tcPr>
          <w:p w14:paraId="373AC2E3"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64535B39"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42" w:type="dxa"/>
            <w:tcBorders>
              <w:top w:val="single" w:sz="6" w:space="0" w:color="auto"/>
            </w:tcBorders>
          </w:tcPr>
          <w:p w14:paraId="6CDF94F6"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p>
        </w:tc>
        <w:tc>
          <w:tcPr>
            <w:tcW w:w="1287" w:type="dxa"/>
            <w:tcBorders>
              <w:top w:val="single" w:sz="6" w:space="0" w:color="auto"/>
              <w:bottom w:val="single" w:sz="6" w:space="0" w:color="auto"/>
            </w:tcBorders>
          </w:tcPr>
          <w:p w14:paraId="586299DA"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59B51D08" w14:textId="77777777" w:rsidR="00B7689E" w:rsidRPr="00EC5D77" w:rsidRDefault="00B7689E"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r>
      <w:tr w:rsidR="0080356D" w:rsidRPr="00EC5D77" w14:paraId="5E1D7AE4" w14:textId="77777777" w:rsidTr="00C03D12">
        <w:tblPrEx>
          <w:tblLook w:val="0000" w:firstRow="0" w:lastRow="0" w:firstColumn="0" w:lastColumn="0" w:noHBand="0" w:noVBand="0"/>
        </w:tblPrEx>
        <w:trPr>
          <w:gridAfter w:val="1"/>
          <w:wAfter w:w="8" w:type="dxa"/>
        </w:trPr>
        <w:tc>
          <w:tcPr>
            <w:tcW w:w="2832" w:type="dxa"/>
          </w:tcPr>
          <w:p w14:paraId="4DF62E91" w14:textId="77777777" w:rsidR="006647E7" w:rsidRPr="00EC5D77" w:rsidRDefault="006647E7"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cs/>
              </w:rPr>
            </w:pPr>
            <w:r w:rsidRPr="00EC5D77">
              <w:rPr>
                <w:rFonts w:asciiTheme="majorBidi" w:hAnsiTheme="majorBidi" w:cstheme="majorBidi"/>
                <w:sz w:val="26"/>
                <w:szCs w:val="26"/>
              </w:rPr>
              <w:t>Trade receivables</w:t>
            </w:r>
          </w:p>
        </w:tc>
        <w:tc>
          <w:tcPr>
            <w:tcW w:w="1275" w:type="dxa"/>
            <w:tcBorders>
              <w:top w:val="single" w:sz="6" w:space="0" w:color="auto"/>
            </w:tcBorders>
          </w:tcPr>
          <w:p w14:paraId="78654DE2" w14:textId="77777777" w:rsidR="006647E7" w:rsidRPr="00EC5D77" w:rsidRDefault="006647E7" w:rsidP="009417D3">
            <w:pPr>
              <w:spacing w:line="270" w:lineRule="exact"/>
              <w:ind w:left="-57"/>
              <w:jc w:val="right"/>
              <w:rPr>
                <w:rFonts w:asciiTheme="majorBidi" w:hAnsiTheme="majorBidi" w:cstheme="majorBidi"/>
                <w:sz w:val="26"/>
                <w:szCs w:val="26"/>
              </w:rPr>
            </w:pPr>
          </w:p>
        </w:tc>
        <w:tc>
          <w:tcPr>
            <w:tcW w:w="134" w:type="dxa"/>
          </w:tcPr>
          <w:p w14:paraId="6169D5CE" w14:textId="77777777" w:rsidR="006647E7" w:rsidRPr="00EC5D77" w:rsidRDefault="006647E7" w:rsidP="009417D3">
            <w:pPr>
              <w:spacing w:line="270" w:lineRule="exact"/>
              <w:rPr>
                <w:rFonts w:asciiTheme="majorBidi" w:hAnsiTheme="majorBidi" w:cstheme="majorBidi"/>
                <w:sz w:val="26"/>
                <w:szCs w:val="26"/>
              </w:rPr>
            </w:pPr>
          </w:p>
        </w:tc>
        <w:tc>
          <w:tcPr>
            <w:tcW w:w="1285" w:type="dxa"/>
            <w:tcBorders>
              <w:top w:val="single" w:sz="6" w:space="0" w:color="auto"/>
            </w:tcBorders>
          </w:tcPr>
          <w:p w14:paraId="343C1FAC" w14:textId="77777777" w:rsidR="006647E7" w:rsidRPr="00EC5D77" w:rsidRDefault="006647E7" w:rsidP="009417D3">
            <w:pPr>
              <w:spacing w:line="270" w:lineRule="exact"/>
              <w:ind w:left="-57"/>
              <w:jc w:val="right"/>
              <w:rPr>
                <w:rFonts w:asciiTheme="majorBidi" w:hAnsiTheme="majorBidi" w:cstheme="majorBidi"/>
                <w:sz w:val="26"/>
                <w:szCs w:val="26"/>
                <w:cs/>
              </w:rPr>
            </w:pPr>
          </w:p>
        </w:tc>
        <w:tc>
          <w:tcPr>
            <w:tcW w:w="141" w:type="dxa"/>
          </w:tcPr>
          <w:p w14:paraId="0197C92D" w14:textId="77777777" w:rsidR="006647E7" w:rsidRPr="00EC5D77" w:rsidRDefault="006647E7" w:rsidP="009417D3">
            <w:pPr>
              <w:spacing w:line="270" w:lineRule="exact"/>
              <w:rPr>
                <w:rFonts w:asciiTheme="majorBidi" w:hAnsiTheme="majorBidi" w:cstheme="majorBidi"/>
                <w:sz w:val="26"/>
                <w:szCs w:val="26"/>
              </w:rPr>
            </w:pPr>
          </w:p>
        </w:tc>
        <w:tc>
          <w:tcPr>
            <w:tcW w:w="1280" w:type="dxa"/>
            <w:tcBorders>
              <w:top w:val="single" w:sz="6" w:space="0" w:color="auto"/>
            </w:tcBorders>
          </w:tcPr>
          <w:p w14:paraId="370D85F6" w14:textId="77777777" w:rsidR="006647E7" w:rsidRPr="00EC5D77" w:rsidRDefault="006647E7" w:rsidP="009417D3">
            <w:pPr>
              <w:spacing w:line="270" w:lineRule="exact"/>
              <w:jc w:val="right"/>
              <w:rPr>
                <w:rFonts w:asciiTheme="majorBidi" w:hAnsiTheme="majorBidi" w:cstheme="majorBidi"/>
                <w:sz w:val="26"/>
                <w:szCs w:val="26"/>
              </w:rPr>
            </w:pPr>
          </w:p>
        </w:tc>
        <w:tc>
          <w:tcPr>
            <w:tcW w:w="142" w:type="dxa"/>
          </w:tcPr>
          <w:p w14:paraId="1CD8F434" w14:textId="77777777" w:rsidR="006647E7" w:rsidRPr="00EC5D77" w:rsidRDefault="006647E7" w:rsidP="009417D3">
            <w:pPr>
              <w:spacing w:line="270" w:lineRule="exact"/>
              <w:jc w:val="right"/>
              <w:rPr>
                <w:rFonts w:asciiTheme="majorBidi" w:hAnsiTheme="majorBidi" w:cstheme="majorBidi"/>
                <w:sz w:val="26"/>
                <w:szCs w:val="26"/>
              </w:rPr>
            </w:pPr>
          </w:p>
        </w:tc>
        <w:tc>
          <w:tcPr>
            <w:tcW w:w="1287" w:type="dxa"/>
            <w:tcBorders>
              <w:top w:val="single" w:sz="6" w:space="0" w:color="auto"/>
            </w:tcBorders>
          </w:tcPr>
          <w:p w14:paraId="4A1D38EB" w14:textId="77777777" w:rsidR="006647E7" w:rsidRPr="00EC5D77" w:rsidRDefault="006647E7" w:rsidP="009417D3">
            <w:pPr>
              <w:spacing w:line="270" w:lineRule="exact"/>
              <w:jc w:val="right"/>
              <w:rPr>
                <w:rFonts w:asciiTheme="majorBidi" w:hAnsiTheme="majorBidi" w:cstheme="majorBidi"/>
                <w:sz w:val="26"/>
                <w:szCs w:val="26"/>
              </w:rPr>
            </w:pPr>
          </w:p>
        </w:tc>
      </w:tr>
      <w:tr w:rsidR="00F827B6" w:rsidRPr="00EC5D77" w14:paraId="22061B9C" w14:textId="77777777" w:rsidTr="00C03D12">
        <w:tblPrEx>
          <w:tblLook w:val="0000" w:firstRow="0" w:lastRow="0" w:firstColumn="0" w:lastColumn="0" w:noHBand="0" w:noVBand="0"/>
        </w:tblPrEx>
        <w:trPr>
          <w:gridAfter w:val="1"/>
          <w:wAfter w:w="8" w:type="dxa"/>
        </w:trPr>
        <w:tc>
          <w:tcPr>
            <w:tcW w:w="2832" w:type="dxa"/>
          </w:tcPr>
          <w:p w14:paraId="2C006FC5"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ab/>
              <w:t>On due within credit term</w:t>
            </w:r>
          </w:p>
        </w:tc>
        <w:tc>
          <w:tcPr>
            <w:tcW w:w="1275" w:type="dxa"/>
            <w:shd w:val="clear" w:color="auto" w:fill="auto"/>
          </w:tcPr>
          <w:p w14:paraId="27CCA478" w14:textId="4D006EC4"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212,289</w:t>
            </w:r>
          </w:p>
        </w:tc>
        <w:tc>
          <w:tcPr>
            <w:tcW w:w="134" w:type="dxa"/>
          </w:tcPr>
          <w:p w14:paraId="70CE6981" w14:textId="77777777" w:rsidR="00F827B6" w:rsidRPr="00EC5D77" w:rsidRDefault="00F827B6" w:rsidP="009417D3">
            <w:pPr>
              <w:spacing w:line="270" w:lineRule="exact"/>
              <w:rPr>
                <w:rFonts w:ascii="Angsana New" w:hAnsi="Angsana New"/>
                <w:sz w:val="26"/>
                <w:szCs w:val="26"/>
              </w:rPr>
            </w:pPr>
          </w:p>
        </w:tc>
        <w:tc>
          <w:tcPr>
            <w:tcW w:w="1285" w:type="dxa"/>
            <w:shd w:val="clear" w:color="auto" w:fill="auto"/>
          </w:tcPr>
          <w:p w14:paraId="39B278DE"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233,552</w:t>
            </w:r>
          </w:p>
        </w:tc>
        <w:tc>
          <w:tcPr>
            <w:tcW w:w="141" w:type="dxa"/>
          </w:tcPr>
          <w:p w14:paraId="0ED3B1FF" w14:textId="77777777" w:rsidR="00F827B6" w:rsidRPr="00EC5D77" w:rsidRDefault="00F827B6" w:rsidP="009417D3">
            <w:pPr>
              <w:spacing w:line="270" w:lineRule="exact"/>
              <w:rPr>
                <w:rFonts w:ascii="Angsana New" w:hAnsi="Angsana New"/>
                <w:sz w:val="26"/>
                <w:szCs w:val="26"/>
              </w:rPr>
            </w:pPr>
          </w:p>
        </w:tc>
        <w:tc>
          <w:tcPr>
            <w:tcW w:w="1280" w:type="dxa"/>
            <w:shd w:val="clear" w:color="auto" w:fill="auto"/>
          </w:tcPr>
          <w:p w14:paraId="6A6032D7" w14:textId="33B1A55F" w:rsidR="00F827B6" w:rsidRPr="00EC5D77" w:rsidRDefault="00F827B6" w:rsidP="009417D3">
            <w:pPr>
              <w:tabs>
                <w:tab w:val="clear" w:pos="907"/>
              </w:tabs>
              <w:spacing w:line="270" w:lineRule="exact"/>
              <w:ind w:left="-57" w:right="57"/>
              <w:jc w:val="right"/>
              <w:rPr>
                <w:rFonts w:ascii="Angsana New" w:hAnsi="Angsana New"/>
                <w:sz w:val="26"/>
                <w:szCs w:val="26"/>
              </w:rPr>
            </w:pPr>
            <w:r w:rsidRPr="00EC5D77">
              <w:rPr>
                <w:rFonts w:asciiTheme="majorBidi" w:hAnsiTheme="majorBidi"/>
                <w:sz w:val="26"/>
                <w:szCs w:val="26"/>
                <w:cs/>
              </w:rPr>
              <w:t>205</w:t>
            </w:r>
            <w:r w:rsidRPr="00EC5D77">
              <w:rPr>
                <w:rFonts w:asciiTheme="majorBidi" w:hAnsiTheme="majorBidi" w:cstheme="majorBidi"/>
                <w:sz w:val="26"/>
                <w:szCs w:val="26"/>
              </w:rPr>
              <w:t>,</w:t>
            </w:r>
            <w:r w:rsidRPr="00EC5D77">
              <w:rPr>
                <w:rFonts w:asciiTheme="majorBidi" w:hAnsiTheme="majorBidi"/>
                <w:sz w:val="26"/>
                <w:szCs w:val="26"/>
                <w:cs/>
              </w:rPr>
              <w:t>792</w:t>
            </w:r>
          </w:p>
        </w:tc>
        <w:tc>
          <w:tcPr>
            <w:tcW w:w="142" w:type="dxa"/>
          </w:tcPr>
          <w:p w14:paraId="078B4C95" w14:textId="77777777" w:rsidR="00F827B6" w:rsidRPr="00EC5D77" w:rsidRDefault="00F827B6" w:rsidP="009417D3">
            <w:pPr>
              <w:spacing w:line="270" w:lineRule="exact"/>
              <w:jc w:val="right"/>
              <w:rPr>
                <w:rFonts w:ascii="Angsana New" w:hAnsi="Angsana New"/>
                <w:sz w:val="26"/>
                <w:szCs w:val="26"/>
              </w:rPr>
            </w:pPr>
          </w:p>
        </w:tc>
        <w:tc>
          <w:tcPr>
            <w:tcW w:w="1287" w:type="dxa"/>
            <w:shd w:val="clear" w:color="auto" w:fill="auto"/>
          </w:tcPr>
          <w:p w14:paraId="0605A7E1"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235,663</w:t>
            </w:r>
          </w:p>
        </w:tc>
      </w:tr>
      <w:tr w:rsidR="00F827B6" w:rsidRPr="00EC5D77" w14:paraId="5AB657C2" w14:textId="77777777" w:rsidTr="00C03D12">
        <w:tblPrEx>
          <w:tblLook w:val="0000" w:firstRow="0" w:lastRow="0" w:firstColumn="0" w:lastColumn="0" w:noHBand="0" w:noVBand="0"/>
        </w:tblPrEx>
        <w:trPr>
          <w:gridAfter w:val="1"/>
          <w:wAfter w:w="8" w:type="dxa"/>
        </w:trPr>
        <w:tc>
          <w:tcPr>
            <w:tcW w:w="2832" w:type="dxa"/>
          </w:tcPr>
          <w:p w14:paraId="5F5E0457"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ab/>
              <w:t>Overdue credit term</w:t>
            </w:r>
          </w:p>
        </w:tc>
        <w:tc>
          <w:tcPr>
            <w:tcW w:w="1275" w:type="dxa"/>
            <w:shd w:val="clear" w:color="auto" w:fill="auto"/>
          </w:tcPr>
          <w:p w14:paraId="34D96130" w14:textId="77777777" w:rsidR="00F827B6" w:rsidRPr="00EC5D77" w:rsidRDefault="00F827B6" w:rsidP="009417D3">
            <w:pPr>
              <w:tabs>
                <w:tab w:val="clear" w:pos="907"/>
              </w:tabs>
              <w:spacing w:line="270" w:lineRule="exact"/>
              <w:ind w:left="-57" w:right="57"/>
              <w:jc w:val="right"/>
              <w:rPr>
                <w:rFonts w:ascii="Angsana New" w:hAnsi="Angsana New"/>
                <w:sz w:val="26"/>
                <w:szCs w:val="26"/>
              </w:rPr>
            </w:pPr>
          </w:p>
        </w:tc>
        <w:tc>
          <w:tcPr>
            <w:tcW w:w="134" w:type="dxa"/>
          </w:tcPr>
          <w:p w14:paraId="12723147" w14:textId="77777777" w:rsidR="00F827B6" w:rsidRPr="00EC5D77" w:rsidRDefault="00F827B6" w:rsidP="009417D3">
            <w:pPr>
              <w:spacing w:line="270" w:lineRule="exact"/>
              <w:rPr>
                <w:rFonts w:ascii="Angsana New" w:hAnsi="Angsana New"/>
                <w:sz w:val="26"/>
                <w:szCs w:val="26"/>
              </w:rPr>
            </w:pPr>
          </w:p>
        </w:tc>
        <w:tc>
          <w:tcPr>
            <w:tcW w:w="1285" w:type="dxa"/>
            <w:shd w:val="clear" w:color="auto" w:fill="auto"/>
          </w:tcPr>
          <w:p w14:paraId="41D9252B" w14:textId="77777777" w:rsidR="00F827B6" w:rsidRPr="00EC5D77" w:rsidRDefault="00F827B6" w:rsidP="009417D3">
            <w:pPr>
              <w:spacing w:line="270" w:lineRule="exact"/>
              <w:ind w:left="-57" w:right="57"/>
              <w:jc w:val="right"/>
              <w:rPr>
                <w:rFonts w:ascii="Angsana New" w:hAnsi="Angsana New"/>
                <w:sz w:val="26"/>
                <w:szCs w:val="26"/>
              </w:rPr>
            </w:pPr>
          </w:p>
        </w:tc>
        <w:tc>
          <w:tcPr>
            <w:tcW w:w="141" w:type="dxa"/>
          </w:tcPr>
          <w:p w14:paraId="4273BB30" w14:textId="77777777" w:rsidR="00F827B6" w:rsidRPr="00EC5D77" w:rsidRDefault="00F827B6" w:rsidP="009417D3">
            <w:pPr>
              <w:spacing w:line="270" w:lineRule="exact"/>
              <w:rPr>
                <w:rFonts w:ascii="Angsana New" w:hAnsi="Angsana New"/>
                <w:sz w:val="26"/>
                <w:szCs w:val="26"/>
              </w:rPr>
            </w:pPr>
          </w:p>
        </w:tc>
        <w:tc>
          <w:tcPr>
            <w:tcW w:w="1280" w:type="dxa"/>
            <w:shd w:val="clear" w:color="auto" w:fill="auto"/>
          </w:tcPr>
          <w:p w14:paraId="6CE0EEBC" w14:textId="77777777" w:rsidR="00F827B6" w:rsidRPr="00EC5D77" w:rsidRDefault="00F827B6" w:rsidP="009417D3">
            <w:pPr>
              <w:tabs>
                <w:tab w:val="clear" w:pos="907"/>
              </w:tabs>
              <w:spacing w:line="270" w:lineRule="exact"/>
              <w:ind w:left="-57" w:right="57"/>
              <w:jc w:val="right"/>
              <w:rPr>
                <w:rFonts w:ascii="Angsana New" w:hAnsi="Angsana New"/>
                <w:sz w:val="26"/>
                <w:szCs w:val="26"/>
              </w:rPr>
            </w:pPr>
          </w:p>
        </w:tc>
        <w:tc>
          <w:tcPr>
            <w:tcW w:w="142" w:type="dxa"/>
          </w:tcPr>
          <w:p w14:paraId="0C339B62" w14:textId="77777777" w:rsidR="00F827B6" w:rsidRPr="00EC5D77" w:rsidRDefault="00F827B6" w:rsidP="009417D3">
            <w:pPr>
              <w:spacing w:line="270" w:lineRule="exact"/>
              <w:jc w:val="right"/>
              <w:rPr>
                <w:rFonts w:ascii="Angsana New" w:hAnsi="Angsana New"/>
                <w:sz w:val="26"/>
                <w:szCs w:val="26"/>
              </w:rPr>
            </w:pPr>
          </w:p>
        </w:tc>
        <w:tc>
          <w:tcPr>
            <w:tcW w:w="1287" w:type="dxa"/>
            <w:shd w:val="clear" w:color="auto" w:fill="auto"/>
          </w:tcPr>
          <w:p w14:paraId="32DCC675" w14:textId="77777777" w:rsidR="00F827B6" w:rsidRPr="00EC5D77" w:rsidRDefault="00F827B6" w:rsidP="009417D3">
            <w:pPr>
              <w:spacing w:line="270" w:lineRule="exact"/>
              <w:ind w:left="-57" w:right="57"/>
              <w:jc w:val="right"/>
              <w:rPr>
                <w:rFonts w:ascii="Angsana New" w:hAnsi="Angsana New"/>
                <w:sz w:val="26"/>
                <w:szCs w:val="26"/>
              </w:rPr>
            </w:pPr>
          </w:p>
        </w:tc>
      </w:tr>
      <w:tr w:rsidR="00F827B6" w:rsidRPr="00EC5D77" w14:paraId="2D06259E" w14:textId="77777777" w:rsidTr="00C03D12">
        <w:tblPrEx>
          <w:tblLook w:val="0000" w:firstRow="0" w:lastRow="0" w:firstColumn="0" w:lastColumn="0" w:noHBand="0" w:noVBand="0"/>
        </w:tblPrEx>
        <w:trPr>
          <w:gridAfter w:val="1"/>
          <w:wAfter w:w="8" w:type="dxa"/>
        </w:trPr>
        <w:tc>
          <w:tcPr>
            <w:tcW w:w="2832" w:type="dxa"/>
          </w:tcPr>
          <w:p w14:paraId="2051A4D7"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ab/>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 xml:space="preserve">Not over than </w:t>
            </w:r>
            <w:r w:rsidRPr="00EC5D77">
              <w:rPr>
                <w:rFonts w:asciiTheme="majorBidi" w:hAnsiTheme="majorBidi" w:cstheme="majorBidi"/>
                <w:sz w:val="26"/>
                <w:szCs w:val="26"/>
                <w:cs/>
              </w:rPr>
              <w:t xml:space="preserve">3 </w:t>
            </w:r>
            <w:r w:rsidRPr="00EC5D77">
              <w:rPr>
                <w:rFonts w:asciiTheme="majorBidi" w:hAnsiTheme="majorBidi" w:cstheme="majorBidi"/>
                <w:sz w:val="26"/>
                <w:szCs w:val="26"/>
              </w:rPr>
              <w:t>months</w:t>
            </w:r>
          </w:p>
        </w:tc>
        <w:tc>
          <w:tcPr>
            <w:tcW w:w="1275" w:type="dxa"/>
            <w:shd w:val="clear" w:color="auto" w:fill="auto"/>
          </w:tcPr>
          <w:p w14:paraId="772D8D24" w14:textId="58F5645F"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67,478</w:t>
            </w:r>
          </w:p>
        </w:tc>
        <w:tc>
          <w:tcPr>
            <w:tcW w:w="134" w:type="dxa"/>
          </w:tcPr>
          <w:p w14:paraId="298C9165" w14:textId="77777777" w:rsidR="00F827B6" w:rsidRPr="00EC5D77" w:rsidRDefault="00F827B6" w:rsidP="009417D3">
            <w:pPr>
              <w:spacing w:line="270" w:lineRule="exact"/>
              <w:rPr>
                <w:rFonts w:ascii="Angsana New" w:hAnsi="Angsana New"/>
                <w:sz w:val="26"/>
                <w:szCs w:val="26"/>
              </w:rPr>
            </w:pPr>
          </w:p>
        </w:tc>
        <w:tc>
          <w:tcPr>
            <w:tcW w:w="1285" w:type="dxa"/>
            <w:shd w:val="clear" w:color="auto" w:fill="auto"/>
          </w:tcPr>
          <w:p w14:paraId="10B29826"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54,642</w:t>
            </w:r>
          </w:p>
        </w:tc>
        <w:tc>
          <w:tcPr>
            <w:tcW w:w="141" w:type="dxa"/>
          </w:tcPr>
          <w:p w14:paraId="2E83B615" w14:textId="77777777" w:rsidR="00F827B6" w:rsidRPr="00EC5D77" w:rsidRDefault="00F827B6" w:rsidP="009417D3">
            <w:pPr>
              <w:spacing w:line="27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0DED1A06" w14:textId="0DE81F1A"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 xml:space="preserve">            53,037 </w:t>
            </w:r>
          </w:p>
        </w:tc>
        <w:tc>
          <w:tcPr>
            <w:tcW w:w="142" w:type="dxa"/>
          </w:tcPr>
          <w:p w14:paraId="5C0C1C37" w14:textId="77777777" w:rsidR="00F827B6" w:rsidRPr="00EC5D77" w:rsidRDefault="00F827B6" w:rsidP="009417D3">
            <w:pPr>
              <w:spacing w:line="270" w:lineRule="exact"/>
              <w:jc w:val="right"/>
              <w:rPr>
                <w:rFonts w:ascii="Angsana New" w:hAnsi="Angsana New"/>
                <w:sz w:val="26"/>
                <w:szCs w:val="26"/>
              </w:rPr>
            </w:pPr>
          </w:p>
        </w:tc>
        <w:tc>
          <w:tcPr>
            <w:tcW w:w="1287" w:type="dxa"/>
            <w:shd w:val="clear" w:color="auto" w:fill="auto"/>
          </w:tcPr>
          <w:p w14:paraId="57A3411F"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46,092</w:t>
            </w:r>
          </w:p>
        </w:tc>
      </w:tr>
      <w:tr w:rsidR="00F827B6" w:rsidRPr="00EC5D77" w14:paraId="61B574CE" w14:textId="77777777" w:rsidTr="00C03D12">
        <w:tblPrEx>
          <w:tblLook w:val="0000" w:firstRow="0" w:lastRow="0" w:firstColumn="0" w:lastColumn="0" w:noHBand="0" w:noVBand="0"/>
        </w:tblPrEx>
        <w:trPr>
          <w:gridAfter w:val="1"/>
          <w:wAfter w:w="8" w:type="dxa"/>
        </w:trPr>
        <w:tc>
          <w:tcPr>
            <w:tcW w:w="2832" w:type="dxa"/>
          </w:tcPr>
          <w:p w14:paraId="5FDDF2B1"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ab/>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 xml:space="preserve">Over </w:t>
            </w:r>
            <w:r w:rsidRPr="00EC5D77">
              <w:rPr>
                <w:rFonts w:asciiTheme="majorBidi" w:hAnsiTheme="majorBidi" w:cstheme="majorBidi"/>
                <w:sz w:val="26"/>
                <w:szCs w:val="26"/>
                <w:cs/>
              </w:rPr>
              <w:t xml:space="preserve">3 </w:t>
            </w:r>
            <w:r w:rsidRPr="00EC5D77">
              <w:rPr>
                <w:rFonts w:asciiTheme="majorBidi" w:hAnsiTheme="majorBidi" w:cstheme="majorBidi"/>
                <w:sz w:val="26"/>
                <w:szCs w:val="26"/>
              </w:rPr>
              <w:t xml:space="preserve">months to </w:t>
            </w:r>
            <w:r w:rsidRPr="00EC5D77">
              <w:rPr>
                <w:rFonts w:asciiTheme="majorBidi" w:hAnsiTheme="majorBidi" w:cstheme="majorBidi"/>
                <w:sz w:val="26"/>
                <w:szCs w:val="26"/>
                <w:cs/>
              </w:rPr>
              <w:t xml:space="preserve">6 </w:t>
            </w:r>
            <w:r w:rsidRPr="00EC5D77">
              <w:rPr>
                <w:rFonts w:asciiTheme="majorBidi" w:hAnsiTheme="majorBidi" w:cstheme="majorBidi"/>
                <w:sz w:val="26"/>
                <w:szCs w:val="26"/>
              </w:rPr>
              <w:t>months</w:t>
            </w:r>
          </w:p>
        </w:tc>
        <w:tc>
          <w:tcPr>
            <w:tcW w:w="1275" w:type="dxa"/>
            <w:shd w:val="clear" w:color="auto" w:fill="auto"/>
          </w:tcPr>
          <w:p w14:paraId="60B45767" w14:textId="6976A943"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2,820</w:t>
            </w:r>
          </w:p>
        </w:tc>
        <w:tc>
          <w:tcPr>
            <w:tcW w:w="134" w:type="dxa"/>
          </w:tcPr>
          <w:p w14:paraId="0189E1DD" w14:textId="77777777" w:rsidR="00F827B6" w:rsidRPr="00EC5D77" w:rsidRDefault="00F827B6" w:rsidP="009417D3">
            <w:pPr>
              <w:spacing w:line="270" w:lineRule="exact"/>
              <w:rPr>
                <w:rFonts w:ascii="Angsana New" w:hAnsi="Angsana New"/>
                <w:sz w:val="26"/>
                <w:szCs w:val="26"/>
              </w:rPr>
            </w:pPr>
          </w:p>
        </w:tc>
        <w:tc>
          <w:tcPr>
            <w:tcW w:w="1285" w:type="dxa"/>
            <w:shd w:val="clear" w:color="auto" w:fill="auto"/>
          </w:tcPr>
          <w:p w14:paraId="21AA8DCA"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4,472</w:t>
            </w:r>
          </w:p>
        </w:tc>
        <w:tc>
          <w:tcPr>
            <w:tcW w:w="141" w:type="dxa"/>
          </w:tcPr>
          <w:p w14:paraId="270E4232" w14:textId="77777777" w:rsidR="00F827B6" w:rsidRPr="00EC5D77" w:rsidRDefault="00F827B6" w:rsidP="009417D3">
            <w:pPr>
              <w:spacing w:line="27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690E45E6" w14:textId="1CFDDB40"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 xml:space="preserve">              1,860 </w:t>
            </w:r>
          </w:p>
        </w:tc>
        <w:tc>
          <w:tcPr>
            <w:tcW w:w="142" w:type="dxa"/>
          </w:tcPr>
          <w:p w14:paraId="639C86EB" w14:textId="77777777" w:rsidR="00F827B6" w:rsidRPr="00EC5D77" w:rsidRDefault="00F827B6" w:rsidP="009417D3">
            <w:pPr>
              <w:spacing w:line="270" w:lineRule="exact"/>
              <w:jc w:val="right"/>
              <w:rPr>
                <w:rFonts w:ascii="Angsana New" w:hAnsi="Angsana New"/>
                <w:sz w:val="26"/>
                <w:szCs w:val="26"/>
              </w:rPr>
            </w:pPr>
          </w:p>
        </w:tc>
        <w:tc>
          <w:tcPr>
            <w:tcW w:w="1287" w:type="dxa"/>
            <w:shd w:val="clear" w:color="auto" w:fill="auto"/>
          </w:tcPr>
          <w:p w14:paraId="06F0DF5C"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554</w:t>
            </w:r>
          </w:p>
        </w:tc>
      </w:tr>
      <w:tr w:rsidR="00F827B6" w:rsidRPr="00EC5D77" w14:paraId="0DFE21A0" w14:textId="77777777" w:rsidTr="00C03D12">
        <w:tblPrEx>
          <w:tblLook w:val="0000" w:firstRow="0" w:lastRow="0" w:firstColumn="0" w:lastColumn="0" w:noHBand="0" w:noVBand="0"/>
        </w:tblPrEx>
        <w:trPr>
          <w:gridAfter w:val="1"/>
          <w:wAfter w:w="8" w:type="dxa"/>
        </w:trPr>
        <w:tc>
          <w:tcPr>
            <w:tcW w:w="2832" w:type="dxa"/>
          </w:tcPr>
          <w:p w14:paraId="094EFF5F"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cs/>
              </w:rPr>
            </w:pPr>
            <w:r w:rsidRPr="00EC5D77">
              <w:rPr>
                <w:rFonts w:asciiTheme="majorBidi" w:hAnsiTheme="majorBidi" w:cstheme="majorBidi"/>
                <w:sz w:val="26"/>
                <w:szCs w:val="26"/>
              </w:rPr>
              <w:tab/>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Over 6</w:t>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months to 12</w:t>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months</w:t>
            </w:r>
          </w:p>
        </w:tc>
        <w:tc>
          <w:tcPr>
            <w:tcW w:w="1275" w:type="dxa"/>
            <w:shd w:val="clear" w:color="auto" w:fill="auto"/>
          </w:tcPr>
          <w:p w14:paraId="36A78EA4" w14:textId="3B250AA0"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1,465</w:t>
            </w:r>
          </w:p>
        </w:tc>
        <w:tc>
          <w:tcPr>
            <w:tcW w:w="134" w:type="dxa"/>
          </w:tcPr>
          <w:p w14:paraId="55180D15" w14:textId="77777777" w:rsidR="00F827B6" w:rsidRPr="00EC5D77" w:rsidRDefault="00F827B6" w:rsidP="009417D3">
            <w:pPr>
              <w:spacing w:line="270" w:lineRule="exact"/>
              <w:rPr>
                <w:rFonts w:ascii="Angsana New" w:hAnsi="Angsana New"/>
                <w:sz w:val="26"/>
                <w:szCs w:val="26"/>
              </w:rPr>
            </w:pPr>
          </w:p>
        </w:tc>
        <w:tc>
          <w:tcPr>
            <w:tcW w:w="1285" w:type="dxa"/>
            <w:shd w:val="clear" w:color="auto" w:fill="auto"/>
          </w:tcPr>
          <w:p w14:paraId="16BAC0DD"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1,139</w:t>
            </w:r>
          </w:p>
        </w:tc>
        <w:tc>
          <w:tcPr>
            <w:tcW w:w="141" w:type="dxa"/>
          </w:tcPr>
          <w:p w14:paraId="158596C9" w14:textId="77777777" w:rsidR="00F827B6" w:rsidRPr="00EC5D77" w:rsidRDefault="00F827B6" w:rsidP="009417D3">
            <w:pPr>
              <w:spacing w:line="27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40F64ED9" w14:textId="51D0DF92"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 xml:space="preserve">                 925 </w:t>
            </w:r>
          </w:p>
        </w:tc>
        <w:tc>
          <w:tcPr>
            <w:tcW w:w="142" w:type="dxa"/>
          </w:tcPr>
          <w:p w14:paraId="443BACA7" w14:textId="77777777" w:rsidR="00F827B6" w:rsidRPr="00EC5D77" w:rsidRDefault="00F827B6" w:rsidP="009417D3">
            <w:pPr>
              <w:spacing w:line="270" w:lineRule="exact"/>
              <w:jc w:val="right"/>
              <w:rPr>
                <w:rFonts w:ascii="Angsana New" w:hAnsi="Angsana New"/>
                <w:sz w:val="26"/>
                <w:szCs w:val="26"/>
              </w:rPr>
            </w:pPr>
          </w:p>
        </w:tc>
        <w:tc>
          <w:tcPr>
            <w:tcW w:w="1287" w:type="dxa"/>
            <w:shd w:val="clear" w:color="auto" w:fill="auto"/>
          </w:tcPr>
          <w:p w14:paraId="405B69FF"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1,010</w:t>
            </w:r>
          </w:p>
        </w:tc>
      </w:tr>
      <w:tr w:rsidR="00F827B6" w:rsidRPr="00EC5D77" w14:paraId="66363743" w14:textId="77777777" w:rsidTr="00C03D12">
        <w:tblPrEx>
          <w:tblLook w:val="0000" w:firstRow="0" w:lastRow="0" w:firstColumn="0" w:lastColumn="0" w:noHBand="0" w:noVBand="0"/>
        </w:tblPrEx>
        <w:trPr>
          <w:gridAfter w:val="1"/>
          <w:wAfter w:w="8" w:type="dxa"/>
        </w:trPr>
        <w:tc>
          <w:tcPr>
            <w:tcW w:w="2832" w:type="dxa"/>
          </w:tcPr>
          <w:p w14:paraId="695C9D43" w14:textId="77777777" w:rsidR="00F827B6" w:rsidRPr="00EC5D77" w:rsidRDefault="00F827B6"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cs/>
              </w:rPr>
            </w:pPr>
            <w:r w:rsidRPr="00EC5D77">
              <w:rPr>
                <w:rFonts w:asciiTheme="majorBidi" w:hAnsiTheme="majorBidi" w:cstheme="majorBidi"/>
                <w:sz w:val="26"/>
                <w:szCs w:val="26"/>
              </w:rPr>
              <w:tab/>
            </w:r>
            <w:r w:rsidRPr="00EC5D77">
              <w:rPr>
                <w:rFonts w:asciiTheme="majorBidi" w:hAnsiTheme="majorBidi" w:cstheme="majorBidi"/>
                <w:sz w:val="26"/>
                <w:szCs w:val="26"/>
                <w:cs/>
              </w:rPr>
              <w:t xml:space="preserve">- </w:t>
            </w:r>
            <w:r w:rsidRPr="00EC5D77">
              <w:rPr>
                <w:rFonts w:asciiTheme="majorBidi" w:hAnsiTheme="majorBidi" w:cstheme="majorBidi"/>
                <w:sz w:val="26"/>
                <w:szCs w:val="26"/>
              </w:rPr>
              <w:t xml:space="preserve">Over 12 months </w:t>
            </w:r>
          </w:p>
        </w:tc>
        <w:tc>
          <w:tcPr>
            <w:tcW w:w="1275" w:type="dxa"/>
            <w:tcBorders>
              <w:bottom w:val="single" w:sz="6" w:space="0" w:color="auto"/>
            </w:tcBorders>
            <w:shd w:val="clear" w:color="auto" w:fill="auto"/>
          </w:tcPr>
          <w:p w14:paraId="2109FEA4" w14:textId="21475A02"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10,192</w:t>
            </w:r>
          </w:p>
        </w:tc>
        <w:tc>
          <w:tcPr>
            <w:tcW w:w="134" w:type="dxa"/>
          </w:tcPr>
          <w:p w14:paraId="177A9141" w14:textId="77777777" w:rsidR="00F827B6" w:rsidRPr="00EC5D77" w:rsidRDefault="00F827B6" w:rsidP="009417D3">
            <w:pPr>
              <w:spacing w:line="270" w:lineRule="exact"/>
              <w:rPr>
                <w:rFonts w:ascii="Angsana New" w:hAnsi="Angsana New"/>
                <w:sz w:val="26"/>
                <w:szCs w:val="26"/>
              </w:rPr>
            </w:pPr>
          </w:p>
        </w:tc>
        <w:tc>
          <w:tcPr>
            <w:tcW w:w="1285" w:type="dxa"/>
            <w:tcBorders>
              <w:bottom w:val="single" w:sz="6" w:space="0" w:color="auto"/>
            </w:tcBorders>
            <w:shd w:val="clear" w:color="auto" w:fill="auto"/>
          </w:tcPr>
          <w:p w14:paraId="54231C84"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10,765</w:t>
            </w:r>
          </w:p>
        </w:tc>
        <w:tc>
          <w:tcPr>
            <w:tcW w:w="141" w:type="dxa"/>
          </w:tcPr>
          <w:p w14:paraId="6209CCBE" w14:textId="77777777" w:rsidR="00F827B6" w:rsidRPr="00EC5D77" w:rsidRDefault="00F827B6" w:rsidP="009417D3">
            <w:pPr>
              <w:spacing w:line="270" w:lineRule="exact"/>
              <w:rPr>
                <w:rFonts w:ascii="Angsana New" w:hAnsi="Angsana New"/>
                <w:sz w:val="26"/>
                <w:szCs w:val="26"/>
              </w:rPr>
            </w:pPr>
          </w:p>
        </w:tc>
        <w:tc>
          <w:tcPr>
            <w:tcW w:w="1280" w:type="dxa"/>
            <w:tcBorders>
              <w:top w:val="nil"/>
              <w:left w:val="nil"/>
              <w:bottom w:val="single" w:sz="4" w:space="0" w:color="auto"/>
              <w:right w:val="nil"/>
            </w:tcBorders>
            <w:shd w:val="clear" w:color="auto" w:fill="auto"/>
            <w:vAlign w:val="bottom"/>
          </w:tcPr>
          <w:p w14:paraId="2D00783B" w14:textId="551DBC2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 xml:space="preserve">              9,174 </w:t>
            </w:r>
          </w:p>
        </w:tc>
        <w:tc>
          <w:tcPr>
            <w:tcW w:w="142" w:type="dxa"/>
          </w:tcPr>
          <w:p w14:paraId="061135CC" w14:textId="77777777" w:rsidR="00F827B6" w:rsidRPr="00EC5D77" w:rsidRDefault="00F827B6" w:rsidP="009417D3">
            <w:pPr>
              <w:spacing w:line="270" w:lineRule="exact"/>
              <w:jc w:val="right"/>
              <w:rPr>
                <w:rFonts w:ascii="Angsana New" w:hAnsi="Angsana New"/>
                <w:sz w:val="26"/>
                <w:szCs w:val="26"/>
              </w:rPr>
            </w:pPr>
          </w:p>
        </w:tc>
        <w:tc>
          <w:tcPr>
            <w:tcW w:w="1287" w:type="dxa"/>
            <w:tcBorders>
              <w:bottom w:val="single" w:sz="6" w:space="0" w:color="auto"/>
            </w:tcBorders>
            <w:shd w:val="clear" w:color="auto" w:fill="auto"/>
          </w:tcPr>
          <w:p w14:paraId="5D4975BA"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9,034</w:t>
            </w:r>
          </w:p>
        </w:tc>
      </w:tr>
      <w:tr w:rsidR="00F827B6" w:rsidRPr="00EC5D77" w14:paraId="197AA5FB" w14:textId="77777777" w:rsidTr="00C03D12">
        <w:tblPrEx>
          <w:tblLook w:val="0000" w:firstRow="0" w:lastRow="0" w:firstColumn="0" w:lastColumn="0" w:noHBand="0" w:noVBand="0"/>
        </w:tblPrEx>
        <w:trPr>
          <w:gridAfter w:val="1"/>
          <w:wAfter w:w="8" w:type="dxa"/>
        </w:trPr>
        <w:tc>
          <w:tcPr>
            <w:tcW w:w="2832" w:type="dxa"/>
          </w:tcPr>
          <w:p w14:paraId="48F2E53F" w14:textId="203C3810" w:rsidR="00F827B6" w:rsidRPr="00EC5D77" w:rsidRDefault="00F827B6" w:rsidP="009417D3">
            <w:pPr>
              <w:tabs>
                <w:tab w:val="clear" w:pos="907"/>
                <w:tab w:val="left" w:pos="284"/>
                <w:tab w:val="left" w:pos="556"/>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Total</w:t>
            </w:r>
            <w:r w:rsidR="00C03D12">
              <w:rPr>
                <w:rFonts w:asciiTheme="majorBidi" w:hAnsiTheme="majorBidi" w:cstheme="majorBidi"/>
                <w:sz w:val="26"/>
                <w:szCs w:val="26"/>
              </w:rPr>
              <w:t xml:space="preserve"> trader receivables</w:t>
            </w:r>
          </w:p>
        </w:tc>
        <w:tc>
          <w:tcPr>
            <w:tcW w:w="1275" w:type="dxa"/>
            <w:tcBorders>
              <w:top w:val="single" w:sz="6" w:space="0" w:color="auto"/>
            </w:tcBorders>
          </w:tcPr>
          <w:p w14:paraId="29518EE9" w14:textId="4A06EAA3" w:rsidR="00F827B6"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294,244</w:t>
            </w:r>
          </w:p>
        </w:tc>
        <w:tc>
          <w:tcPr>
            <w:tcW w:w="134" w:type="dxa"/>
          </w:tcPr>
          <w:p w14:paraId="38E43F23" w14:textId="77777777" w:rsidR="00F827B6" w:rsidRPr="00EC5D77" w:rsidRDefault="00F827B6" w:rsidP="009417D3">
            <w:pPr>
              <w:spacing w:line="270" w:lineRule="exact"/>
              <w:rPr>
                <w:rFonts w:ascii="Angsana New" w:hAnsi="Angsana New"/>
                <w:sz w:val="26"/>
                <w:szCs w:val="26"/>
              </w:rPr>
            </w:pPr>
          </w:p>
        </w:tc>
        <w:tc>
          <w:tcPr>
            <w:tcW w:w="1285" w:type="dxa"/>
            <w:tcBorders>
              <w:top w:val="single" w:sz="6" w:space="0" w:color="auto"/>
            </w:tcBorders>
          </w:tcPr>
          <w:p w14:paraId="2756E7ED"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304,570</w:t>
            </w:r>
          </w:p>
        </w:tc>
        <w:tc>
          <w:tcPr>
            <w:tcW w:w="141" w:type="dxa"/>
          </w:tcPr>
          <w:p w14:paraId="4C0C2A24" w14:textId="77777777" w:rsidR="00F827B6" w:rsidRPr="00EC5D77" w:rsidRDefault="00F827B6" w:rsidP="009417D3">
            <w:pPr>
              <w:spacing w:line="270" w:lineRule="exact"/>
              <w:rPr>
                <w:rFonts w:ascii="Angsana New" w:hAnsi="Angsana New"/>
                <w:sz w:val="26"/>
                <w:szCs w:val="26"/>
              </w:rPr>
            </w:pPr>
          </w:p>
        </w:tc>
        <w:tc>
          <w:tcPr>
            <w:tcW w:w="1280" w:type="dxa"/>
            <w:tcBorders>
              <w:top w:val="single" w:sz="6" w:space="0" w:color="auto"/>
            </w:tcBorders>
          </w:tcPr>
          <w:p w14:paraId="09B98604" w14:textId="6A2EEF1C" w:rsidR="00F827B6" w:rsidRPr="00EC5D77" w:rsidRDefault="00F827B6" w:rsidP="009417D3">
            <w:pPr>
              <w:tabs>
                <w:tab w:val="clear" w:pos="907"/>
              </w:tabs>
              <w:spacing w:line="270" w:lineRule="exact"/>
              <w:ind w:left="-57" w:right="57"/>
              <w:jc w:val="right"/>
              <w:rPr>
                <w:rFonts w:ascii="Angsana New" w:hAnsi="Angsana New"/>
                <w:sz w:val="26"/>
                <w:szCs w:val="26"/>
              </w:rPr>
            </w:pPr>
            <w:r w:rsidRPr="00EC5D77">
              <w:rPr>
                <w:rFonts w:asciiTheme="majorBidi" w:hAnsiTheme="majorBidi" w:cstheme="majorBidi"/>
                <w:sz w:val="26"/>
                <w:szCs w:val="26"/>
              </w:rPr>
              <w:t>270,788</w:t>
            </w:r>
          </w:p>
        </w:tc>
        <w:tc>
          <w:tcPr>
            <w:tcW w:w="142" w:type="dxa"/>
          </w:tcPr>
          <w:p w14:paraId="2D570040" w14:textId="77777777" w:rsidR="00F827B6" w:rsidRPr="00EC5D77" w:rsidRDefault="00F827B6" w:rsidP="009417D3">
            <w:pPr>
              <w:spacing w:line="270" w:lineRule="exact"/>
              <w:jc w:val="right"/>
              <w:rPr>
                <w:rFonts w:ascii="Angsana New" w:hAnsi="Angsana New"/>
                <w:sz w:val="26"/>
                <w:szCs w:val="26"/>
              </w:rPr>
            </w:pPr>
          </w:p>
        </w:tc>
        <w:tc>
          <w:tcPr>
            <w:tcW w:w="1287" w:type="dxa"/>
            <w:tcBorders>
              <w:top w:val="single" w:sz="6" w:space="0" w:color="auto"/>
            </w:tcBorders>
          </w:tcPr>
          <w:p w14:paraId="7DB164F2" w14:textId="77777777" w:rsidR="00F827B6" w:rsidRPr="00EC5D77" w:rsidRDefault="00F827B6" w:rsidP="009417D3">
            <w:pPr>
              <w:spacing w:line="270" w:lineRule="exact"/>
              <w:ind w:left="-57" w:right="57"/>
              <w:jc w:val="right"/>
              <w:rPr>
                <w:rFonts w:ascii="Angsana New" w:hAnsi="Angsana New"/>
                <w:sz w:val="26"/>
                <w:szCs w:val="26"/>
              </w:rPr>
            </w:pPr>
            <w:r w:rsidRPr="00EC5D77">
              <w:rPr>
                <w:rFonts w:ascii="Angsana New" w:hAnsi="Angsana New"/>
                <w:sz w:val="26"/>
                <w:szCs w:val="26"/>
              </w:rPr>
              <w:t>292,353</w:t>
            </w:r>
          </w:p>
        </w:tc>
      </w:tr>
      <w:tr w:rsidR="00EC5D77" w:rsidRPr="00EC5D77" w14:paraId="689200AA" w14:textId="77777777" w:rsidTr="00C03D12">
        <w:tblPrEx>
          <w:tblLook w:val="0000" w:firstRow="0" w:lastRow="0" w:firstColumn="0" w:lastColumn="0" w:noHBand="0" w:noVBand="0"/>
        </w:tblPrEx>
        <w:trPr>
          <w:gridAfter w:val="1"/>
          <w:wAfter w:w="8" w:type="dxa"/>
        </w:trPr>
        <w:tc>
          <w:tcPr>
            <w:tcW w:w="2832" w:type="dxa"/>
          </w:tcPr>
          <w:p w14:paraId="2DCB3745" w14:textId="77777777" w:rsidR="00EC5D77" w:rsidRPr="00EC5D77" w:rsidRDefault="00EC5D77" w:rsidP="009417D3">
            <w:pPr>
              <w:tabs>
                <w:tab w:val="clear" w:pos="907"/>
                <w:tab w:val="left" w:pos="284"/>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u w:val="single"/>
              </w:rPr>
              <w:t>Less</w:t>
            </w:r>
            <w:r w:rsidRPr="00EC5D77">
              <w:rPr>
                <w:rFonts w:asciiTheme="majorBidi" w:hAnsiTheme="majorBidi" w:cstheme="majorBidi"/>
                <w:sz w:val="26"/>
                <w:szCs w:val="26"/>
              </w:rPr>
              <w:t xml:space="preserve"> allowance for doubtful accounts</w:t>
            </w:r>
          </w:p>
        </w:tc>
        <w:tc>
          <w:tcPr>
            <w:tcW w:w="1275" w:type="dxa"/>
            <w:tcBorders>
              <w:bottom w:val="single" w:sz="6" w:space="0" w:color="auto"/>
            </w:tcBorders>
          </w:tcPr>
          <w:p w14:paraId="681428C2" w14:textId="43EB60F0" w:rsidR="00EC5D77" w:rsidRPr="00EC5D77" w:rsidRDefault="00C03D12" w:rsidP="009417D3">
            <w:pPr>
              <w:tabs>
                <w:tab w:val="clear" w:pos="907"/>
              </w:tabs>
              <w:spacing w:line="270" w:lineRule="exact"/>
              <w:ind w:left="-57"/>
              <w:jc w:val="right"/>
              <w:rPr>
                <w:rFonts w:ascii="Angsana New" w:hAnsi="Angsana New"/>
                <w:sz w:val="26"/>
                <w:szCs w:val="26"/>
              </w:rPr>
            </w:pPr>
            <w:r>
              <w:rPr>
                <w:rFonts w:ascii="Angsana New" w:hAnsi="Angsana New"/>
                <w:sz w:val="26"/>
                <w:szCs w:val="26"/>
              </w:rPr>
              <w:t>(12,600)</w:t>
            </w:r>
          </w:p>
        </w:tc>
        <w:tc>
          <w:tcPr>
            <w:tcW w:w="134" w:type="dxa"/>
          </w:tcPr>
          <w:p w14:paraId="686C7A62" w14:textId="77777777" w:rsidR="00EC5D77" w:rsidRPr="00EC5D77" w:rsidRDefault="00EC5D77" w:rsidP="009417D3">
            <w:pPr>
              <w:spacing w:line="270" w:lineRule="exact"/>
              <w:ind w:right="-57"/>
              <w:rPr>
                <w:rFonts w:ascii="Angsana New" w:hAnsi="Angsana New"/>
                <w:sz w:val="26"/>
                <w:szCs w:val="26"/>
              </w:rPr>
            </w:pPr>
          </w:p>
        </w:tc>
        <w:tc>
          <w:tcPr>
            <w:tcW w:w="1285" w:type="dxa"/>
            <w:tcBorders>
              <w:bottom w:val="single" w:sz="6" w:space="0" w:color="auto"/>
            </w:tcBorders>
          </w:tcPr>
          <w:p w14:paraId="249FEEA0" w14:textId="77777777" w:rsidR="00EC5D77" w:rsidRPr="00EC5D77" w:rsidRDefault="00EC5D77" w:rsidP="009417D3">
            <w:pPr>
              <w:spacing w:line="270" w:lineRule="exact"/>
              <w:ind w:left="-57"/>
              <w:jc w:val="right"/>
              <w:rPr>
                <w:rFonts w:ascii="Angsana New" w:hAnsi="Angsana New"/>
                <w:sz w:val="26"/>
                <w:szCs w:val="26"/>
              </w:rPr>
            </w:pPr>
            <w:r w:rsidRPr="00EC5D77">
              <w:rPr>
                <w:rFonts w:ascii="Angsana New" w:hAnsi="Angsana New"/>
                <w:sz w:val="26"/>
                <w:szCs w:val="26"/>
              </w:rPr>
              <w:t>(11,961)</w:t>
            </w:r>
          </w:p>
        </w:tc>
        <w:tc>
          <w:tcPr>
            <w:tcW w:w="141" w:type="dxa"/>
          </w:tcPr>
          <w:p w14:paraId="26922E9E" w14:textId="77777777" w:rsidR="00EC5D77" w:rsidRPr="00EC5D77" w:rsidRDefault="00EC5D77" w:rsidP="009417D3">
            <w:pPr>
              <w:spacing w:line="270" w:lineRule="exact"/>
              <w:ind w:right="-57"/>
              <w:rPr>
                <w:rFonts w:ascii="Angsana New" w:hAnsi="Angsana New"/>
                <w:sz w:val="26"/>
                <w:szCs w:val="26"/>
              </w:rPr>
            </w:pPr>
          </w:p>
        </w:tc>
        <w:tc>
          <w:tcPr>
            <w:tcW w:w="1280" w:type="dxa"/>
            <w:tcBorders>
              <w:bottom w:val="single" w:sz="6" w:space="0" w:color="auto"/>
            </w:tcBorders>
          </w:tcPr>
          <w:p w14:paraId="5113299B" w14:textId="3077DD2D" w:rsidR="00EC5D77" w:rsidRPr="00EC5D77" w:rsidRDefault="00EC5D77" w:rsidP="009417D3">
            <w:pPr>
              <w:spacing w:line="270" w:lineRule="exact"/>
              <w:ind w:left="-57"/>
              <w:jc w:val="right"/>
              <w:rPr>
                <w:rFonts w:ascii="Angsana New" w:hAnsi="Angsana New"/>
                <w:sz w:val="26"/>
                <w:szCs w:val="26"/>
              </w:rPr>
            </w:pPr>
            <w:r w:rsidRPr="00EC5D77">
              <w:rPr>
                <w:rFonts w:ascii="Angsana New" w:hAnsi="Angsana New"/>
                <w:sz w:val="26"/>
                <w:szCs w:val="26"/>
              </w:rPr>
              <w:t>(9,267)</w:t>
            </w:r>
          </w:p>
        </w:tc>
        <w:tc>
          <w:tcPr>
            <w:tcW w:w="142" w:type="dxa"/>
          </w:tcPr>
          <w:p w14:paraId="673000B7" w14:textId="77777777" w:rsidR="00EC5D77" w:rsidRPr="00EC5D77" w:rsidRDefault="00EC5D77" w:rsidP="009417D3">
            <w:pPr>
              <w:spacing w:line="270" w:lineRule="exact"/>
              <w:ind w:right="-57"/>
              <w:jc w:val="right"/>
              <w:rPr>
                <w:rFonts w:ascii="Angsana New" w:hAnsi="Angsana New"/>
                <w:sz w:val="26"/>
                <w:szCs w:val="26"/>
              </w:rPr>
            </w:pPr>
          </w:p>
        </w:tc>
        <w:tc>
          <w:tcPr>
            <w:tcW w:w="1287" w:type="dxa"/>
            <w:tcBorders>
              <w:bottom w:val="single" w:sz="6" w:space="0" w:color="auto"/>
            </w:tcBorders>
          </w:tcPr>
          <w:p w14:paraId="37984B6A" w14:textId="77777777" w:rsidR="00EC5D77" w:rsidRPr="00EC5D77" w:rsidRDefault="00EC5D77" w:rsidP="009417D3">
            <w:pPr>
              <w:spacing w:line="270" w:lineRule="exact"/>
              <w:ind w:left="-57"/>
              <w:jc w:val="right"/>
              <w:rPr>
                <w:rFonts w:ascii="Angsana New" w:hAnsi="Angsana New"/>
                <w:sz w:val="26"/>
                <w:szCs w:val="26"/>
                <w:cs/>
              </w:rPr>
            </w:pPr>
            <w:r w:rsidRPr="00EC5D77">
              <w:rPr>
                <w:rFonts w:ascii="Angsana New" w:hAnsi="Angsana New"/>
                <w:sz w:val="26"/>
                <w:szCs w:val="26"/>
              </w:rPr>
              <w:t>(10,068)</w:t>
            </w:r>
          </w:p>
        </w:tc>
      </w:tr>
      <w:tr w:rsidR="00EC5D77" w:rsidRPr="00EC5D77" w14:paraId="3B9C9952" w14:textId="77777777" w:rsidTr="00C03D12">
        <w:tblPrEx>
          <w:tblLook w:val="0000" w:firstRow="0" w:lastRow="0" w:firstColumn="0" w:lastColumn="0" w:noHBand="0" w:noVBand="0"/>
        </w:tblPrEx>
        <w:trPr>
          <w:gridAfter w:val="1"/>
          <w:wAfter w:w="8" w:type="dxa"/>
        </w:trPr>
        <w:tc>
          <w:tcPr>
            <w:tcW w:w="2832" w:type="dxa"/>
          </w:tcPr>
          <w:p w14:paraId="44306DD2" w14:textId="77777777" w:rsidR="00EC5D77" w:rsidRPr="00EC5D77" w:rsidRDefault="00EC5D77" w:rsidP="009417D3">
            <w:pPr>
              <w:tabs>
                <w:tab w:val="clear" w:pos="907"/>
                <w:tab w:val="left" w:pos="284"/>
                <w:tab w:val="left" w:pos="601"/>
                <w:tab w:val="left" w:pos="900"/>
                <w:tab w:val="left" w:pos="1260"/>
                <w:tab w:val="left" w:pos="3600"/>
                <w:tab w:val="left" w:pos="4500"/>
              </w:tabs>
              <w:spacing w:line="270" w:lineRule="exact"/>
              <w:rPr>
                <w:rFonts w:asciiTheme="majorBidi" w:hAnsiTheme="majorBidi" w:cstheme="majorBidi"/>
                <w:sz w:val="26"/>
                <w:szCs w:val="26"/>
              </w:rPr>
            </w:pPr>
            <w:r w:rsidRPr="00EC5D77">
              <w:rPr>
                <w:rFonts w:asciiTheme="majorBidi" w:hAnsiTheme="majorBidi" w:cstheme="majorBidi"/>
                <w:sz w:val="26"/>
                <w:szCs w:val="26"/>
              </w:rPr>
              <w:t>Trade receivables - net</w:t>
            </w:r>
          </w:p>
        </w:tc>
        <w:tc>
          <w:tcPr>
            <w:tcW w:w="1275" w:type="dxa"/>
            <w:tcBorders>
              <w:top w:val="single" w:sz="6" w:space="0" w:color="auto"/>
              <w:bottom w:val="single" w:sz="6" w:space="0" w:color="auto"/>
            </w:tcBorders>
          </w:tcPr>
          <w:p w14:paraId="10F1F8FE" w14:textId="630BEE51" w:rsidR="00EC5D77" w:rsidRPr="00EC5D77" w:rsidRDefault="00C03D12" w:rsidP="009417D3">
            <w:pPr>
              <w:tabs>
                <w:tab w:val="clear" w:pos="907"/>
              </w:tabs>
              <w:spacing w:line="270" w:lineRule="exact"/>
              <w:ind w:left="-57" w:right="57"/>
              <w:jc w:val="right"/>
              <w:rPr>
                <w:rFonts w:ascii="Angsana New" w:hAnsi="Angsana New"/>
                <w:sz w:val="26"/>
                <w:szCs w:val="26"/>
              </w:rPr>
            </w:pPr>
            <w:r>
              <w:rPr>
                <w:rFonts w:ascii="Angsana New" w:hAnsi="Angsana New"/>
                <w:sz w:val="26"/>
                <w:szCs w:val="26"/>
              </w:rPr>
              <w:t>281,644</w:t>
            </w:r>
          </w:p>
        </w:tc>
        <w:tc>
          <w:tcPr>
            <w:tcW w:w="134" w:type="dxa"/>
          </w:tcPr>
          <w:p w14:paraId="2DE9EABC" w14:textId="77777777" w:rsidR="00EC5D77" w:rsidRPr="00EC5D77" w:rsidRDefault="00EC5D77" w:rsidP="009417D3">
            <w:pPr>
              <w:spacing w:line="270" w:lineRule="exact"/>
              <w:ind w:right="57"/>
              <w:rPr>
                <w:rFonts w:ascii="Angsana New" w:hAnsi="Angsana New"/>
                <w:sz w:val="26"/>
                <w:szCs w:val="26"/>
              </w:rPr>
            </w:pPr>
          </w:p>
        </w:tc>
        <w:tc>
          <w:tcPr>
            <w:tcW w:w="1285" w:type="dxa"/>
            <w:tcBorders>
              <w:top w:val="single" w:sz="6" w:space="0" w:color="auto"/>
              <w:bottom w:val="single" w:sz="6" w:space="0" w:color="auto"/>
            </w:tcBorders>
          </w:tcPr>
          <w:p w14:paraId="01DF0C90" w14:textId="55CDD6D1" w:rsidR="00EC5D77" w:rsidRPr="00EC5D77" w:rsidRDefault="009417D3" w:rsidP="009417D3">
            <w:pPr>
              <w:spacing w:line="270" w:lineRule="exact"/>
              <w:ind w:left="-57" w:right="57"/>
              <w:jc w:val="right"/>
              <w:rPr>
                <w:rFonts w:ascii="Angsana New" w:hAnsi="Angsana New"/>
                <w:sz w:val="26"/>
                <w:szCs w:val="26"/>
              </w:rPr>
            </w:pPr>
            <w:r>
              <w:rPr>
                <w:rFonts w:ascii="Angsana New" w:hAnsi="Angsana New"/>
                <w:sz w:val="26"/>
                <w:szCs w:val="26"/>
              </w:rPr>
              <w:t>292,609</w:t>
            </w:r>
          </w:p>
        </w:tc>
        <w:tc>
          <w:tcPr>
            <w:tcW w:w="141" w:type="dxa"/>
          </w:tcPr>
          <w:p w14:paraId="64F190C1" w14:textId="77777777" w:rsidR="00EC5D77" w:rsidRPr="00EC5D77" w:rsidRDefault="00EC5D77" w:rsidP="009417D3">
            <w:pPr>
              <w:spacing w:line="270" w:lineRule="exact"/>
              <w:ind w:right="57"/>
              <w:rPr>
                <w:rFonts w:ascii="Angsana New" w:hAnsi="Angsana New"/>
                <w:sz w:val="26"/>
                <w:szCs w:val="26"/>
              </w:rPr>
            </w:pPr>
          </w:p>
        </w:tc>
        <w:tc>
          <w:tcPr>
            <w:tcW w:w="1280" w:type="dxa"/>
            <w:tcBorders>
              <w:top w:val="single" w:sz="6" w:space="0" w:color="auto"/>
              <w:bottom w:val="single" w:sz="6" w:space="0" w:color="auto"/>
            </w:tcBorders>
          </w:tcPr>
          <w:p w14:paraId="224B2EE8" w14:textId="016CDB46" w:rsidR="00EC5D77" w:rsidRPr="00EC5D77" w:rsidRDefault="00EC5D77" w:rsidP="009417D3">
            <w:pPr>
              <w:tabs>
                <w:tab w:val="clear" w:pos="907"/>
              </w:tabs>
              <w:spacing w:line="270" w:lineRule="exact"/>
              <w:ind w:left="-57" w:right="57"/>
              <w:jc w:val="right"/>
              <w:rPr>
                <w:rFonts w:ascii="Angsana New" w:hAnsi="Angsana New"/>
                <w:sz w:val="26"/>
                <w:szCs w:val="26"/>
              </w:rPr>
            </w:pPr>
            <w:r w:rsidRPr="00EC5D77">
              <w:rPr>
                <w:rFonts w:asciiTheme="majorBidi" w:hAnsiTheme="majorBidi" w:cstheme="majorBidi"/>
                <w:sz w:val="26"/>
                <w:szCs w:val="26"/>
              </w:rPr>
              <w:t>261,52</w:t>
            </w:r>
            <w:r w:rsidRPr="00EC5D77">
              <w:rPr>
                <w:rFonts w:asciiTheme="majorBidi" w:hAnsiTheme="majorBidi" w:cstheme="majorBidi" w:hint="cs"/>
                <w:sz w:val="26"/>
                <w:szCs w:val="26"/>
                <w:cs/>
              </w:rPr>
              <w:t>1</w:t>
            </w:r>
          </w:p>
        </w:tc>
        <w:tc>
          <w:tcPr>
            <w:tcW w:w="142" w:type="dxa"/>
          </w:tcPr>
          <w:p w14:paraId="39534F40" w14:textId="77777777" w:rsidR="00EC5D77" w:rsidRPr="00EC5D77" w:rsidRDefault="00EC5D77" w:rsidP="009417D3">
            <w:pPr>
              <w:spacing w:line="270" w:lineRule="exact"/>
              <w:jc w:val="right"/>
              <w:rPr>
                <w:rFonts w:ascii="Angsana New" w:hAnsi="Angsana New"/>
                <w:sz w:val="26"/>
                <w:szCs w:val="26"/>
              </w:rPr>
            </w:pPr>
          </w:p>
        </w:tc>
        <w:tc>
          <w:tcPr>
            <w:tcW w:w="1287" w:type="dxa"/>
            <w:tcBorders>
              <w:top w:val="single" w:sz="6" w:space="0" w:color="auto"/>
              <w:bottom w:val="single" w:sz="6" w:space="0" w:color="auto"/>
            </w:tcBorders>
          </w:tcPr>
          <w:p w14:paraId="4C142357" w14:textId="77777777" w:rsidR="00EC5D77" w:rsidRPr="00EC5D77" w:rsidRDefault="00EC5D77" w:rsidP="009417D3">
            <w:pPr>
              <w:spacing w:line="270" w:lineRule="exact"/>
              <w:ind w:left="-57" w:right="57"/>
              <w:jc w:val="right"/>
              <w:rPr>
                <w:rFonts w:ascii="Angsana New" w:hAnsi="Angsana New"/>
                <w:sz w:val="26"/>
                <w:szCs w:val="26"/>
              </w:rPr>
            </w:pPr>
            <w:r w:rsidRPr="00EC5D77">
              <w:rPr>
                <w:rFonts w:ascii="Angsana New" w:hAnsi="Angsana New"/>
                <w:sz w:val="26"/>
                <w:szCs w:val="26"/>
              </w:rPr>
              <w:t>282,285</w:t>
            </w:r>
          </w:p>
        </w:tc>
      </w:tr>
    </w:tbl>
    <w:p w14:paraId="58E58670" w14:textId="77777777" w:rsidR="00276DE8" w:rsidRDefault="00276DE8"/>
    <w:tbl>
      <w:tblPr>
        <w:tblW w:w="8384" w:type="dxa"/>
        <w:tblInd w:w="851" w:type="dxa"/>
        <w:tblLayout w:type="fixed"/>
        <w:tblCellMar>
          <w:left w:w="57" w:type="dxa"/>
          <w:right w:w="57" w:type="dxa"/>
        </w:tblCellMar>
        <w:tblLook w:val="01E0" w:firstRow="1" w:lastRow="1" w:firstColumn="1" w:lastColumn="1" w:noHBand="0" w:noVBand="0"/>
      </w:tblPr>
      <w:tblGrid>
        <w:gridCol w:w="2832"/>
        <w:gridCol w:w="1275"/>
        <w:gridCol w:w="134"/>
        <w:gridCol w:w="1285"/>
        <w:gridCol w:w="141"/>
        <w:gridCol w:w="1280"/>
        <w:gridCol w:w="142"/>
        <w:gridCol w:w="1287"/>
        <w:gridCol w:w="8"/>
      </w:tblGrid>
      <w:tr w:rsidR="00EC5D77" w:rsidRPr="00EC5D77" w14:paraId="2FF1B50E" w14:textId="77777777" w:rsidTr="009417D3">
        <w:trPr>
          <w:trHeight w:val="62"/>
        </w:trPr>
        <w:tc>
          <w:tcPr>
            <w:tcW w:w="2832" w:type="dxa"/>
          </w:tcPr>
          <w:p w14:paraId="10C62BC0"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r w:rsidRPr="00EC5D77">
              <w:rPr>
                <w:rFonts w:asciiTheme="majorBidi" w:hAnsiTheme="majorBidi" w:cstheme="majorBidi"/>
                <w:sz w:val="26"/>
                <w:szCs w:val="26"/>
                <w:cs/>
              </w:rPr>
              <w:lastRenderedPageBreak/>
              <w:br w:type="page"/>
            </w:r>
          </w:p>
        </w:tc>
        <w:tc>
          <w:tcPr>
            <w:tcW w:w="5552" w:type="dxa"/>
            <w:gridSpan w:val="8"/>
            <w:tcBorders>
              <w:bottom w:val="single" w:sz="6" w:space="0" w:color="auto"/>
            </w:tcBorders>
            <w:vAlign w:val="bottom"/>
          </w:tcPr>
          <w:p w14:paraId="1D891B86"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EC5D77">
              <w:rPr>
                <w:rFonts w:asciiTheme="majorBidi" w:hAnsiTheme="majorBidi" w:cstheme="majorBidi"/>
                <w:sz w:val="26"/>
                <w:szCs w:val="26"/>
              </w:rPr>
              <w:t>In Thousand Baht</w:t>
            </w:r>
          </w:p>
        </w:tc>
      </w:tr>
      <w:tr w:rsidR="00EC5D77" w:rsidRPr="00EC5D77" w14:paraId="67988CB4" w14:textId="77777777" w:rsidTr="009417D3">
        <w:trPr>
          <w:trHeight w:val="62"/>
        </w:trPr>
        <w:tc>
          <w:tcPr>
            <w:tcW w:w="2832" w:type="dxa"/>
          </w:tcPr>
          <w:p w14:paraId="66BB979A"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94" w:type="dxa"/>
            <w:gridSpan w:val="3"/>
            <w:tcBorders>
              <w:top w:val="single" w:sz="6" w:space="0" w:color="auto"/>
              <w:bottom w:val="single" w:sz="6" w:space="0" w:color="auto"/>
            </w:tcBorders>
          </w:tcPr>
          <w:p w14:paraId="45B3CDA8"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41" w:type="dxa"/>
            <w:tcBorders>
              <w:top w:val="single" w:sz="6" w:space="0" w:color="auto"/>
            </w:tcBorders>
          </w:tcPr>
          <w:p w14:paraId="1DE5704A"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717" w:type="dxa"/>
            <w:gridSpan w:val="4"/>
            <w:tcBorders>
              <w:top w:val="single" w:sz="6" w:space="0" w:color="auto"/>
              <w:bottom w:val="single" w:sz="6" w:space="0" w:color="auto"/>
            </w:tcBorders>
            <w:shd w:val="clear" w:color="auto" w:fill="auto"/>
          </w:tcPr>
          <w:p w14:paraId="06117A96"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r w:rsidRPr="00EC5D77">
              <w:rPr>
                <w:rFonts w:asciiTheme="majorBidi" w:hAnsiTheme="majorBidi" w:cstheme="majorBidi"/>
                <w:sz w:val="26"/>
                <w:szCs w:val="26"/>
              </w:rPr>
              <w:t>Separate financial statements</w:t>
            </w:r>
          </w:p>
        </w:tc>
      </w:tr>
      <w:tr w:rsidR="00EC5D77" w:rsidRPr="00EC5D77" w14:paraId="10D4B3DD" w14:textId="77777777" w:rsidTr="009417D3">
        <w:trPr>
          <w:gridAfter w:val="1"/>
          <w:wAfter w:w="8" w:type="dxa"/>
          <w:trHeight w:val="62"/>
        </w:trPr>
        <w:tc>
          <w:tcPr>
            <w:tcW w:w="2832" w:type="dxa"/>
          </w:tcPr>
          <w:p w14:paraId="625AC8C7"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75" w:type="dxa"/>
            <w:tcBorders>
              <w:top w:val="single" w:sz="6" w:space="0" w:color="auto"/>
              <w:bottom w:val="single" w:sz="6" w:space="0" w:color="auto"/>
            </w:tcBorders>
          </w:tcPr>
          <w:p w14:paraId="4FD57001"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4A36BDEA"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34" w:type="dxa"/>
            <w:tcBorders>
              <w:top w:val="single" w:sz="6" w:space="0" w:color="auto"/>
            </w:tcBorders>
          </w:tcPr>
          <w:p w14:paraId="312094E6"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5" w:type="dxa"/>
            <w:tcBorders>
              <w:top w:val="single" w:sz="6" w:space="0" w:color="auto"/>
              <w:bottom w:val="single" w:sz="6" w:space="0" w:color="auto"/>
            </w:tcBorders>
          </w:tcPr>
          <w:p w14:paraId="49FCFBB1"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0950A1BA"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c>
          <w:tcPr>
            <w:tcW w:w="141" w:type="dxa"/>
          </w:tcPr>
          <w:p w14:paraId="755909AD"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80" w:type="dxa"/>
            <w:tcBorders>
              <w:top w:val="single" w:sz="6" w:space="0" w:color="auto"/>
              <w:bottom w:val="single" w:sz="6" w:space="0" w:color="auto"/>
            </w:tcBorders>
          </w:tcPr>
          <w:p w14:paraId="73D51905"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512DD9AA"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42" w:type="dxa"/>
            <w:tcBorders>
              <w:top w:val="single" w:sz="6" w:space="0" w:color="auto"/>
            </w:tcBorders>
          </w:tcPr>
          <w:p w14:paraId="67042A8B"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87" w:type="dxa"/>
            <w:tcBorders>
              <w:top w:val="single" w:sz="6" w:space="0" w:color="auto"/>
              <w:bottom w:val="single" w:sz="6" w:space="0" w:color="auto"/>
            </w:tcBorders>
          </w:tcPr>
          <w:p w14:paraId="25E103E5"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445F2329" w14:textId="77777777" w:rsidR="00EC5D77" w:rsidRPr="00EC5D77" w:rsidRDefault="00EC5D77"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r>
      <w:tr w:rsidR="00F827B6" w:rsidRPr="00EC5D77" w14:paraId="35559907" w14:textId="77777777" w:rsidTr="009417D3">
        <w:tblPrEx>
          <w:tblLook w:val="0000" w:firstRow="0" w:lastRow="0" w:firstColumn="0" w:lastColumn="0" w:noHBand="0" w:noVBand="0"/>
        </w:tblPrEx>
        <w:trPr>
          <w:gridAfter w:val="1"/>
          <w:wAfter w:w="8" w:type="dxa"/>
          <w:trHeight w:val="80"/>
        </w:trPr>
        <w:tc>
          <w:tcPr>
            <w:tcW w:w="2832" w:type="dxa"/>
          </w:tcPr>
          <w:p w14:paraId="10EFE6AA" w14:textId="77777777" w:rsidR="00F827B6" w:rsidRPr="00EC5D77" w:rsidRDefault="00F827B6" w:rsidP="006402CC">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cs/>
              </w:rPr>
            </w:pPr>
            <w:r w:rsidRPr="00EC5D77">
              <w:rPr>
                <w:rFonts w:asciiTheme="majorBidi" w:hAnsiTheme="majorBidi" w:cstheme="majorBidi"/>
                <w:sz w:val="26"/>
                <w:szCs w:val="26"/>
              </w:rPr>
              <w:t xml:space="preserve">Other current receivables </w:t>
            </w:r>
          </w:p>
        </w:tc>
        <w:tc>
          <w:tcPr>
            <w:tcW w:w="1275" w:type="dxa"/>
            <w:tcBorders>
              <w:top w:val="single" w:sz="6" w:space="0" w:color="auto"/>
            </w:tcBorders>
          </w:tcPr>
          <w:p w14:paraId="5E70CE0A" w14:textId="77777777" w:rsidR="00F827B6" w:rsidRPr="00EC5D77" w:rsidRDefault="00F827B6" w:rsidP="006402CC">
            <w:pPr>
              <w:spacing w:line="280" w:lineRule="exact"/>
              <w:ind w:left="-57" w:right="57"/>
              <w:jc w:val="right"/>
              <w:rPr>
                <w:rFonts w:ascii="Angsana New" w:hAnsi="Angsana New"/>
                <w:sz w:val="26"/>
                <w:szCs w:val="26"/>
              </w:rPr>
            </w:pPr>
          </w:p>
        </w:tc>
        <w:tc>
          <w:tcPr>
            <w:tcW w:w="134" w:type="dxa"/>
          </w:tcPr>
          <w:p w14:paraId="289D3E02" w14:textId="77777777" w:rsidR="00F827B6" w:rsidRPr="00EC5D77" w:rsidRDefault="00F827B6" w:rsidP="006402CC">
            <w:pPr>
              <w:spacing w:line="280" w:lineRule="exact"/>
              <w:ind w:right="57"/>
              <w:rPr>
                <w:rFonts w:ascii="Angsana New" w:hAnsi="Angsana New"/>
                <w:sz w:val="26"/>
                <w:szCs w:val="26"/>
              </w:rPr>
            </w:pPr>
          </w:p>
        </w:tc>
        <w:tc>
          <w:tcPr>
            <w:tcW w:w="1285" w:type="dxa"/>
          </w:tcPr>
          <w:p w14:paraId="3360AD8A" w14:textId="77777777" w:rsidR="00F827B6" w:rsidRPr="00EC5D77" w:rsidRDefault="00F827B6" w:rsidP="006402CC">
            <w:pPr>
              <w:spacing w:line="280" w:lineRule="exact"/>
              <w:ind w:left="-57" w:right="57"/>
              <w:jc w:val="right"/>
              <w:rPr>
                <w:rFonts w:ascii="Angsana New" w:hAnsi="Angsana New"/>
                <w:sz w:val="26"/>
                <w:szCs w:val="26"/>
              </w:rPr>
            </w:pPr>
          </w:p>
        </w:tc>
        <w:tc>
          <w:tcPr>
            <w:tcW w:w="141" w:type="dxa"/>
          </w:tcPr>
          <w:p w14:paraId="1EEE66AB" w14:textId="77777777" w:rsidR="00F827B6" w:rsidRPr="00EC5D77" w:rsidRDefault="00F827B6" w:rsidP="006402CC">
            <w:pPr>
              <w:spacing w:line="280" w:lineRule="exact"/>
              <w:ind w:right="57"/>
              <w:rPr>
                <w:rFonts w:ascii="Angsana New" w:hAnsi="Angsana New"/>
                <w:sz w:val="26"/>
                <w:szCs w:val="26"/>
              </w:rPr>
            </w:pPr>
          </w:p>
        </w:tc>
        <w:tc>
          <w:tcPr>
            <w:tcW w:w="1280" w:type="dxa"/>
            <w:tcBorders>
              <w:top w:val="single" w:sz="6" w:space="0" w:color="auto"/>
            </w:tcBorders>
          </w:tcPr>
          <w:p w14:paraId="3AE5784D" w14:textId="77777777" w:rsidR="00F827B6" w:rsidRPr="00EC5D77" w:rsidRDefault="00F827B6" w:rsidP="006402CC">
            <w:pPr>
              <w:spacing w:line="280" w:lineRule="exact"/>
              <w:ind w:left="-57" w:right="57"/>
              <w:jc w:val="right"/>
              <w:rPr>
                <w:rFonts w:ascii="Angsana New" w:hAnsi="Angsana New"/>
                <w:sz w:val="26"/>
                <w:szCs w:val="26"/>
              </w:rPr>
            </w:pPr>
          </w:p>
        </w:tc>
        <w:tc>
          <w:tcPr>
            <w:tcW w:w="142" w:type="dxa"/>
          </w:tcPr>
          <w:p w14:paraId="1044F512" w14:textId="77777777" w:rsidR="00F827B6" w:rsidRPr="00EC5D77" w:rsidRDefault="00F827B6" w:rsidP="006402CC">
            <w:pPr>
              <w:spacing w:line="280" w:lineRule="exact"/>
              <w:jc w:val="right"/>
              <w:rPr>
                <w:rFonts w:ascii="Angsana New" w:hAnsi="Angsana New"/>
                <w:sz w:val="26"/>
                <w:szCs w:val="26"/>
              </w:rPr>
            </w:pPr>
          </w:p>
        </w:tc>
        <w:tc>
          <w:tcPr>
            <w:tcW w:w="1287" w:type="dxa"/>
            <w:tcBorders>
              <w:top w:val="single" w:sz="6" w:space="0" w:color="auto"/>
            </w:tcBorders>
          </w:tcPr>
          <w:p w14:paraId="407A77E0" w14:textId="77777777" w:rsidR="00F827B6" w:rsidRPr="00EC5D77" w:rsidRDefault="00F827B6" w:rsidP="006402CC">
            <w:pPr>
              <w:spacing w:line="280" w:lineRule="exact"/>
              <w:ind w:left="-57"/>
              <w:jc w:val="right"/>
              <w:rPr>
                <w:rFonts w:ascii="Angsana New" w:hAnsi="Angsana New"/>
                <w:sz w:val="26"/>
                <w:szCs w:val="26"/>
                <w:cs/>
              </w:rPr>
            </w:pPr>
          </w:p>
        </w:tc>
      </w:tr>
      <w:tr w:rsidR="00F827B6" w:rsidRPr="00EC5D77" w14:paraId="792191EE" w14:textId="77777777" w:rsidTr="009417D3">
        <w:tblPrEx>
          <w:tblLook w:val="0000" w:firstRow="0" w:lastRow="0" w:firstColumn="0" w:lastColumn="0" w:noHBand="0" w:noVBand="0"/>
        </w:tblPrEx>
        <w:trPr>
          <w:gridAfter w:val="1"/>
          <w:wAfter w:w="8" w:type="dxa"/>
          <w:trHeight w:val="80"/>
        </w:trPr>
        <w:tc>
          <w:tcPr>
            <w:tcW w:w="2832" w:type="dxa"/>
          </w:tcPr>
          <w:p w14:paraId="2FDC746A" w14:textId="77777777" w:rsidR="00F827B6" w:rsidRPr="00EC5D77" w:rsidRDefault="00F827B6" w:rsidP="006402CC">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C5D77">
              <w:rPr>
                <w:rFonts w:asciiTheme="majorBidi" w:hAnsiTheme="majorBidi" w:cstheme="majorBidi"/>
                <w:sz w:val="26"/>
                <w:szCs w:val="26"/>
              </w:rPr>
              <w:tab/>
              <w:t>Prepaid expenses</w:t>
            </w:r>
          </w:p>
        </w:tc>
        <w:tc>
          <w:tcPr>
            <w:tcW w:w="1275" w:type="dxa"/>
            <w:shd w:val="clear" w:color="auto" w:fill="auto"/>
          </w:tcPr>
          <w:p w14:paraId="376ADC4D" w14:textId="488B94DE" w:rsidR="00F827B6" w:rsidRPr="00EC5D77" w:rsidRDefault="00EC7A90" w:rsidP="006402CC">
            <w:pPr>
              <w:spacing w:line="280" w:lineRule="exact"/>
              <w:ind w:left="-57" w:right="57"/>
              <w:jc w:val="right"/>
              <w:rPr>
                <w:rFonts w:ascii="Angsana New" w:hAnsi="Angsana New"/>
                <w:sz w:val="26"/>
                <w:szCs w:val="26"/>
                <w:cs/>
              </w:rPr>
            </w:pPr>
            <w:r>
              <w:rPr>
                <w:rFonts w:ascii="Angsana New" w:hAnsi="Angsana New"/>
                <w:sz w:val="26"/>
                <w:szCs w:val="26"/>
              </w:rPr>
              <w:t>3,296</w:t>
            </w:r>
          </w:p>
        </w:tc>
        <w:tc>
          <w:tcPr>
            <w:tcW w:w="134" w:type="dxa"/>
          </w:tcPr>
          <w:p w14:paraId="19924EFD" w14:textId="77777777" w:rsidR="00F827B6" w:rsidRPr="00EC5D77" w:rsidRDefault="00F827B6" w:rsidP="006402CC">
            <w:pPr>
              <w:spacing w:line="280" w:lineRule="exact"/>
              <w:ind w:right="57"/>
              <w:rPr>
                <w:rFonts w:ascii="Angsana New" w:hAnsi="Angsana New"/>
                <w:sz w:val="26"/>
                <w:szCs w:val="26"/>
              </w:rPr>
            </w:pPr>
          </w:p>
        </w:tc>
        <w:tc>
          <w:tcPr>
            <w:tcW w:w="1285" w:type="dxa"/>
            <w:shd w:val="clear" w:color="auto" w:fill="auto"/>
          </w:tcPr>
          <w:p w14:paraId="1CED11A9" w14:textId="77777777"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2,083</w:t>
            </w:r>
          </w:p>
        </w:tc>
        <w:tc>
          <w:tcPr>
            <w:tcW w:w="141" w:type="dxa"/>
          </w:tcPr>
          <w:p w14:paraId="4DCB3A63" w14:textId="77777777" w:rsidR="00F827B6" w:rsidRPr="00EC5D77" w:rsidRDefault="00F827B6" w:rsidP="006402CC">
            <w:pPr>
              <w:spacing w:line="280" w:lineRule="exact"/>
              <w:ind w:right="57"/>
              <w:rPr>
                <w:rFonts w:ascii="Angsana New" w:hAnsi="Angsana New"/>
                <w:sz w:val="26"/>
                <w:szCs w:val="26"/>
              </w:rPr>
            </w:pPr>
          </w:p>
        </w:tc>
        <w:tc>
          <w:tcPr>
            <w:tcW w:w="1280" w:type="dxa"/>
          </w:tcPr>
          <w:p w14:paraId="088BD870" w14:textId="4824AA53"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 xml:space="preserve"> 2,156 </w:t>
            </w:r>
          </w:p>
        </w:tc>
        <w:tc>
          <w:tcPr>
            <w:tcW w:w="142" w:type="dxa"/>
          </w:tcPr>
          <w:p w14:paraId="77FAE673" w14:textId="77777777" w:rsidR="00F827B6" w:rsidRPr="00EC5D77" w:rsidRDefault="00F827B6" w:rsidP="006402CC">
            <w:pPr>
              <w:spacing w:line="280" w:lineRule="exact"/>
              <w:jc w:val="right"/>
              <w:rPr>
                <w:rFonts w:ascii="Angsana New" w:hAnsi="Angsana New"/>
                <w:sz w:val="26"/>
                <w:szCs w:val="26"/>
              </w:rPr>
            </w:pPr>
          </w:p>
        </w:tc>
        <w:tc>
          <w:tcPr>
            <w:tcW w:w="1287" w:type="dxa"/>
          </w:tcPr>
          <w:p w14:paraId="6F67B898" w14:textId="77777777"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1,179</w:t>
            </w:r>
          </w:p>
        </w:tc>
      </w:tr>
      <w:tr w:rsidR="00F827B6" w:rsidRPr="00EC5D77" w14:paraId="6DBBD94C" w14:textId="77777777" w:rsidTr="009417D3">
        <w:tblPrEx>
          <w:tblLook w:val="0000" w:firstRow="0" w:lastRow="0" w:firstColumn="0" w:lastColumn="0" w:noHBand="0" w:noVBand="0"/>
        </w:tblPrEx>
        <w:trPr>
          <w:gridAfter w:val="1"/>
          <w:wAfter w:w="8" w:type="dxa"/>
          <w:trHeight w:val="80"/>
        </w:trPr>
        <w:tc>
          <w:tcPr>
            <w:tcW w:w="2832" w:type="dxa"/>
          </w:tcPr>
          <w:p w14:paraId="17E85B43" w14:textId="77777777" w:rsidR="00F827B6" w:rsidRPr="00EC5D77" w:rsidRDefault="00F827B6" w:rsidP="006402CC">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C5D77">
              <w:rPr>
                <w:rFonts w:asciiTheme="majorBidi" w:hAnsiTheme="majorBidi" w:cstheme="majorBidi"/>
                <w:sz w:val="26"/>
                <w:szCs w:val="26"/>
              </w:rPr>
              <w:tab/>
              <w:t>Deposit of goods</w:t>
            </w:r>
          </w:p>
        </w:tc>
        <w:tc>
          <w:tcPr>
            <w:tcW w:w="1275" w:type="dxa"/>
            <w:shd w:val="clear" w:color="auto" w:fill="auto"/>
          </w:tcPr>
          <w:p w14:paraId="4801E04C" w14:textId="3CB4CFC3" w:rsidR="00F827B6" w:rsidRPr="00EC5D77" w:rsidRDefault="00EC7A90" w:rsidP="006402CC">
            <w:pPr>
              <w:spacing w:line="280" w:lineRule="exact"/>
              <w:ind w:left="-57" w:right="57"/>
              <w:jc w:val="right"/>
              <w:rPr>
                <w:rFonts w:ascii="Angsana New" w:hAnsi="Angsana New"/>
                <w:sz w:val="26"/>
                <w:szCs w:val="26"/>
                <w:cs/>
              </w:rPr>
            </w:pPr>
            <w:r>
              <w:rPr>
                <w:rFonts w:ascii="Angsana New" w:hAnsi="Angsana New"/>
                <w:sz w:val="26"/>
                <w:szCs w:val="26"/>
              </w:rPr>
              <w:t>2,257</w:t>
            </w:r>
          </w:p>
        </w:tc>
        <w:tc>
          <w:tcPr>
            <w:tcW w:w="134" w:type="dxa"/>
          </w:tcPr>
          <w:p w14:paraId="0B069DFA" w14:textId="77777777" w:rsidR="00F827B6" w:rsidRPr="00EC5D77" w:rsidRDefault="00F827B6" w:rsidP="006402CC">
            <w:pPr>
              <w:spacing w:line="280" w:lineRule="exact"/>
              <w:ind w:right="57"/>
              <w:rPr>
                <w:rFonts w:ascii="Angsana New" w:hAnsi="Angsana New"/>
                <w:sz w:val="26"/>
                <w:szCs w:val="26"/>
              </w:rPr>
            </w:pPr>
          </w:p>
        </w:tc>
        <w:tc>
          <w:tcPr>
            <w:tcW w:w="1285" w:type="dxa"/>
            <w:shd w:val="clear" w:color="auto" w:fill="auto"/>
          </w:tcPr>
          <w:p w14:paraId="17E7358C" w14:textId="77777777"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6,813</w:t>
            </w:r>
          </w:p>
        </w:tc>
        <w:tc>
          <w:tcPr>
            <w:tcW w:w="141" w:type="dxa"/>
          </w:tcPr>
          <w:p w14:paraId="1BFDF867" w14:textId="77777777" w:rsidR="00F827B6" w:rsidRPr="00EC5D77" w:rsidRDefault="00F827B6" w:rsidP="006402CC">
            <w:pPr>
              <w:spacing w:line="280" w:lineRule="exact"/>
              <w:rPr>
                <w:rFonts w:ascii="Angsana New" w:hAnsi="Angsana New"/>
                <w:sz w:val="26"/>
                <w:szCs w:val="26"/>
              </w:rPr>
            </w:pPr>
          </w:p>
        </w:tc>
        <w:tc>
          <w:tcPr>
            <w:tcW w:w="1280" w:type="dxa"/>
          </w:tcPr>
          <w:p w14:paraId="792F5843" w14:textId="41A71E33"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 xml:space="preserve"> 1,754 </w:t>
            </w:r>
          </w:p>
        </w:tc>
        <w:tc>
          <w:tcPr>
            <w:tcW w:w="142" w:type="dxa"/>
          </w:tcPr>
          <w:p w14:paraId="285A022B" w14:textId="77777777" w:rsidR="00F827B6" w:rsidRPr="00EC5D77" w:rsidRDefault="00F827B6" w:rsidP="006402CC">
            <w:pPr>
              <w:spacing w:line="280" w:lineRule="exact"/>
              <w:jc w:val="right"/>
              <w:rPr>
                <w:rFonts w:ascii="Angsana New" w:hAnsi="Angsana New"/>
                <w:sz w:val="26"/>
                <w:szCs w:val="26"/>
              </w:rPr>
            </w:pPr>
          </w:p>
        </w:tc>
        <w:tc>
          <w:tcPr>
            <w:tcW w:w="1287" w:type="dxa"/>
          </w:tcPr>
          <w:p w14:paraId="201200F7"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6,733</w:t>
            </w:r>
          </w:p>
        </w:tc>
      </w:tr>
      <w:tr w:rsidR="00F827B6" w:rsidRPr="00EC5D77" w14:paraId="4A80EC67" w14:textId="77777777" w:rsidTr="009417D3">
        <w:tblPrEx>
          <w:tblLook w:val="0000" w:firstRow="0" w:lastRow="0" w:firstColumn="0" w:lastColumn="0" w:noHBand="0" w:noVBand="0"/>
        </w:tblPrEx>
        <w:trPr>
          <w:gridAfter w:val="1"/>
          <w:wAfter w:w="8" w:type="dxa"/>
          <w:trHeight w:val="80"/>
        </w:trPr>
        <w:tc>
          <w:tcPr>
            <w:tcW w:w="2832" w:type="dxa"/>
          </w:tcPr>
          <w:p w14:paraId="5A8C2315" w14:textId="77777777" w:rsidR="00F827B6" w:rsidRPr="00EC5D77" w:rsidRDefault="00F827B6" w:rsidP="006402CC">
            <w:pPr>
              <w:tabs>
                <w:tab w:val="clear" w:pos="907"/>
                <w:tab w:val="left" w:pos="175"/>
                <w:tab w:val="left" w:pos="284"/>
                <w:tab w:val="left" w:pos="900"/>
                <w:tab w:val="left" w:pos="1260"/>
                <w:tab w:val="left" w:pos="3600"/>
                <w:tab w:val="left" w:pos="4500"/>
              </w:tabs>
              <w:spacing w:line="280" w:lineRule="exact"/>
              <w:rPr>
                <w:rFonts w:asciiTheme="majorBidi" w:hAnsiTheme="majorBidi" w:cstheme="majorBidi"/>
                <w:sz w:val="26"/>
                <w:szCs w:val="26"/>
                <w:cs/>
              </w:rPr>
            </w:pPr>
            <w:r w:rsidRPr="00EC5D77">
              <w:rPr>
                <w:rFonts w:asciiTheme="majorBidi" w:hAnsiTheme="majorBidi" w:cstheme="majorBidi"/>
                <w:sz w:val="26"/>
                <w:szCs w:val="26"/>
              </w:rPr>
              <w:tab/>
              <w:t>Other</w:t>
            </w:r>
          </w:p>
        </w:tc>
        <w:tc>
          <w:tcPr>
            <w:tcW w:w="1275" w:type="dxa"/>
            <w:tcBorders>
              <w:bottom w:val="single" w:sz="6" w:space="0" w:color="auto"/>
            </w:tcBorders>
            <w:shd w:val="clear" w:color="auto" w:fill="auto"/>
          </w:tcPr>
          <w:p w14:paraId="4D2ABAD0" w14:textId="58178503" w:rsidR="00F827B6" w:rsidRPr="00EC5D77" w:rsidRDefault="00EC7A90" w:rsidP="006402CC">
            <w:pPr>
              <w:spacing w:line="280" w:lineRule="exact"/>
              <w:ind w:left="-57" w:right="57"/>
              <w:jc w:val="right"/>
              <w:rPr>
                <w:rFonts w:ascii="Angsana New" w:hAnsi="Angsana New"/>
                <w:sz w:val="26"/>
                <w:szCs w:val="26"/>
                <w:cs/>
              </w:rPr>
            </w:pPr>
            <w:r>
              <w:rPr>
                <w:rFonts w:ascii="Angsana New" w:hAnsi="Angsana New"/>
                <w:sz w:val="26"/>
                <w:szCs w:val="26"/>
              </w:rPr>
              <w:t>2,373</w:t>
            </w:r>
          </w:p>
        </w:tc>
        <w:tc>
          <w:tcPr>
            <w:tcW w:w="134" w:type="dxa"/>
          </w:tcPr>
          <w:p w14:paraId="7B4DA3C3" w14:textId="77777777" w:rsidR="00F827B6" w:rsidRPr="00EC5D77" w:rsidRDefault="00F827B6" w:rsidP="006402CC">
            <w:pPr>
              <w:spacing w:line="280" w:lineRule="exact"/>
              <w:ind w:right="57"/>
              <w:rPr>
                <w:rFonts w:ascii="Angsana New" w:hAnsi="Angsana New"/>
                <w:sz w:val="26"/>
                <w:szCs w:val="26"/>
              </w:rPr>
            </w:pPr>
          </w:p>
        </w:tc>
        <w:tc>
          <w:tcPr>
            <w:tcW w:w="1285" w:type="dxa"/>
            <w:tcBorders>
              <w:bottom w:val="single" w:sz="6" w:space="0" w:color="auto"/>
            </w:tcBorders>
          </w:tcPr>
          <w:p w14:paraId="6C9066C0" w14:textId="77777777"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2,336</w:t>
            </w:r>
          </w:p>
        </w:tc>
        <w:tc>
          <w:tcPr>
            <w:tcW w:w="141" w:type="dxa"/>
          </w:tcPr>
          <w:p w14:paraId="7AC2B7C7" w14:textId="77777777" w:rsidR="00F827B6" w:rsidRPr="00EC5D77" w:rsidRDefault="00F827B6" w:rsidP="006402CC">
            <w:pPr>
              <w:spacing w:line="280" w:lineRule="exact"/>
              <w:rPr>
                <w:rFonts w:ascii="Angsana New" w:hAnsi="Angsana New"/>
                <w:sz w:val="26"/>
                <w:szCs w:val="26"/>
              </w:rPr>
            </w:pPr>
          </w:p>
        </w:tc>
        <w:tc>
          <w:tcPr>
            <w:tcW w:w="1280" w:type="dxa"/>
            <w:tcBorders>
              <w:bottom w:val="single" w:sz="6" w:space="0" w:color="auto"/>
            </w:tcBorders>
          </w:tcPr>
          <w:p w14:paraId="1B113A04" w14:textId="433E6CFC"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 xml:space="preserve"> 461 </w:t>
            </w:r>
          </w:p>
        </w:tc>
        <w:tc>
          <w:tcPr>
            <w:tcW w:w="142" w:type="dxa"/>
          </w:tcPr>
          <w:p w14:paraId="7EEB7481" w14:textId="77777777" w:rsidR="00F827B6" w:rsidRPr="00EC5D77" w:rsidRDefault="00F827B6" w:rsidP="006402CC">
            <w:pPr>
              <w:spacing w:line="280" w:lineRule="exact"/>
              <w:jc w:val="right"/>
              <w:rPr>
                <w:rFonts w:ascii="Angsana New" w:hAnsi="Angsana New"/>
                <w:sz w:val="26"/>
                <w:szCs w:val="26"/>
              </w:rPr>
            </w:pPr>
          </w:p>
        </w:tc>
        <w:tc>
          <w:tcPr>
            <w:tcW w:w="1287" w:type="dxa"/>
            <w:tcBorders>
              <w:bottom w:val="single" w:sz="6" w:space="0" w:color="auto"/>
            </w:tcBorders>
          </w:tcPr>
          <w:p w14:paraId="29E17CE3"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762</w:t>
            </w:r>
          </w:p>
        </w:tc>
      </w:tr>
      <w:tr w:rsidR="00F827B6" w:rsidRPr="00EC5D77" w14:paraId="1E59D3F7" w14:textId="77777777" w:rsidTr="009417D3">
        <w:tblPrEx>
          <w:tblLook w:val="0000" w:firstRow="0" w:lastRow="0" w:firstColumn="0" w:lastColumn="0" w:noHBand="0" w:noVBand="0"/>
        </w:tblPrEx>
        <w:trPr>
          <w:gridAfter w:val="1"/>
          <w:wAfter w:w="8" w:type="dxa"/>
          <w:trHeight w:val="80"/>
        </w:trPr>
        <w:tc>
          <w:tcPr>
            <w:tcW w:w="2832" w:type="dxa"/>
          </w:tcPr>
          <w:p w14:paraId="4EFA0063" w14:textId="77777777" w:rsidR="00F827B6" w:rsidRPr="00EC5D77" w:rsidRDefault="00F827B6" w:rsidP="006402CC">
            <w:pPr>
              <w:tabs>
                <w:tab w:val="clear" w:pos="907"/>
                <w:tab w:val="left" w:pos="284"/>
                <w:tab w:val="left" w:pos="556"/>
                <w:tab w:val="left" w:pos="900"/>
                <w:tab w:val="left" w:pos="1260"/>
                <w:tab w:val="left" w:pos="3600"/>
                <w:tab w:val="left" w:pos="4500"/>
              </w:tabs>
              <w:spacing w:line="280" w:lineRule="exact"/>
              <w:rPr>
                <w:rFonts w:asciiTheme="majorBidi" w:hAnsiTheme="majorBidi" w:cstheme="majorBidi"/>
                <w:sz w:val="26"/>
                <w:szCs w:val="26"/>
              </w:rPr>
            </w:pPr>
            <w:r w:rsidRPr="00EC5D77">
              <w:rPr>
                <w:rFonts w:asciiTheme="majorBidi" w:hAnsiTheme="majorBidi" w:cstheme="majorBidi"/>
                <w:sz w:val="26"/>
                <w:szCs w:val="26"/>
              </w:rPr>
              <w:t>Total other current receivables</w:t>
            </w:r>
          </w:p>
        </w:tc>
        <w:tc>
          <w:tcPr>
            <w:tcW w:w="1275" w:type="dxa"/>
            <w:tcBorders>
              <w:top w:val="single" w:sz="6" w:space="0" w:color="auto"/>
            </w:tcBorders>
            <w:shd w:val="clear" w:color="auto" w:fill="auto"/>
          </w:tcPr>
          <w:p w14:paraId="67EDAF0D" w14:textId="2849E90F" w:rsidR="00F827B6" w:rsidRPr="00EC5D77" w:rsidRDefault="00EC7A90" w:rsidP="006402CC">
            <w:pPr>
              <w:spacing w:line="280" w:lineRule="exact"/>
              <w:ind w:left="-57" w:right="57"/>
              <w:jc w:val="right"/>
              <w:rPr>
                <w:rFonts w:ascii="Angsana New" w:hAnsi="Angsana New"/>
                <w:sz w:val="26"/>
                <w:szCs w:val="26"/>
                <w:cs/>
              </w:rPr>
            </w:pPr>
            <w:r>
              <w:rPr>
                <w:rFonts w:ascii="Angsana New" w:hAnsi="Angsana New"/>
                <w:sz w:val="26"/>
                <w:szCs w:val="26"/>
              </w:rPr>
              <w:t>7,926</w:t>
            </w:r>
          </w:p>
        </w:tc>
        <w:tc>
          <w:tcPr>
            <w:tcW w:w="134" w:type="dxa"/>
          </w:tcPr>
          <w:p w14:paraId="246184CE" w14:textId="77777777" w:rsidR="00F827B6" w:rsidRPr="00EC5D77" w:rsidRDefault="00F827B6" w:rsidP="006402CC">
            <w:pPr>
              <w:spacing w:line="280" w:lineRule="exact"/>
              <w:ind w:right="57"/>
              <w:rPr>
                <w:rFonts w:ascii="Angsana New" w:hAnsi="Angsana New"/>
                <w:sz w:val="26"/>
                <w:szCs w:val="26"/>
              </w:rPr>
            </w:pPr>
          </w:p>
        </w:tc>
        <w:tc>
          <w:tcPr>
            <w:tcW w:w="1285" w:type="dxa"/>
            <w:tcBorders>
              <w:top w:val="single" w:sz="6" w:space="0" w:color="auto"/>
            </w:tcBorders>
          </w:tcPr>
          <w:p w14:paraId="4C3088B5" w14:textId="77777777" w:rsidR="00F827B6" w:rsidRPr="00EC5D77" w:rsidRDefault="00F827B6" w:rsidP="006402CC">
            <w:pPr>
              <w:spacing w:line="280" w:lineRule="exact"/>
              <w:ind w:left="-57" w:right="57"/>
              <w:jc w:val="right"/>
              <w:rPr>
                <w:rFonts w:ascii="Angsana New" w:hAnsi="Angsana New"/>
                <w:sz w:val="26"/>
                <w:szCs w:val="26"/>
                <w:cs/>
              </w:rPr>
            </w:pPr>
            <w:r w:rsidRPr="00EC5D77">
              <w:rPr>
                <w:rFonts w:ascii="Angsana New" w:hAnsi="Angsana New"/>
                <w:sz w:val="26"/>
                <w:szCs w:val="26"/>
              </w:rPr>
              <w:t>11,232</w:t>
            </w:r>
          </w:p>
        </w:tc>
        <w:tc>
          <w:tcPr>
            <w:tcW w:w="141" w:type="dxa"/>
          </w:tcPr>
          <w:p w14:paraId="7CF97898" w14:textId="77777777" w:rsidR="00F827B6" w:rsidRPr="00EC5D77" w:rsidRDefault="00F827B6" w:rsidP="006402CC">
            <w:pPr>
              <w:spacing w:line="280" w:lineRule="exact"/>
              <w:ind w:right="57"/>
              <w:rPr>
                <w:rFonts w:ascii="Angsana New" w:hAnsi="Angsana New"/>
                <w:sz w:val="26"/>
                <w:szCs w:val="26"/>
              </w:rPr>
            </w:pPr>
          </w:p>
        </w:tc>
        <w:tc>
          <w:tcPr>
            <w:tcW w:w="1280" w:type="dxa"/>
            <w:tcBorders>
              <w:top w:val="single" w:sz="6" w:space="0" w:color="auto"/>
            </w:tcBorders>
          </w:tcPr>
          <w:p w14:paraId="09944E31" w14:textId="4CE7CCF3"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4,371</w:t>
            </w:r>
          </w:p>
        </w:tc>
        <w:tc>
          <w:tcPr>
            <w:tcW w:w="142" w:type="dxa"/>
          </w:tcPr>
          <w:p w14:paraId="198861BB" w14:textId="77777777" w:rsidR="00F827B6" w:rsidRPr="00EC5D77" w:rsidRDefault="00F827B6" w:rsidP="006402CC">
            <w:pPr>
              <w:spacing w:line="280" w:lineRule="exact"/>
              <w:jc w:val="right"/>
              <w:rPr>
                <w:rFonts w:ascii="Angsana New" w:hAnsi="Angsana New"/>
                <w:sz w:val="26"/>
                <w:szCs w:val="26"/>
              </w:rPr>
            </w:pPr>
          </w:p>
        </w:tc>
        <w:tc>
          <w:tcPr>
            <w:tcW w:w="1287" w:type="dxa"/>
            <w:tcBorders>
              <w:top w:val="single" w:sz="6" w:space="0" w:color="auto"/>
            </w:tcBorders>
          </w:tcPr>
          <w:p w14:paraId="2019F1B1"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8,674</w:t>
            </w:r>
          </w:p>
        </w:tc>
      </w:tr>
      <w:tr w:rsidR="00F827B6" w:rsidRPr="00EC5D77" w14:paraId="314C4A26" w14:textId="77777777" w:rsidTr="009417D3">
        <w:tblPrEx>
          <w:tblLook w:val="0000" w:firstRow="0" w:lastRow="0" w:firstColumn="0" w:lastColumn="0" w:noHBand="0" w:noVBand="0"/>
        </w:tblPrEx>
        <w:trPr>
          <w:gridAfter w:val="1"/>
          <w:wAfter w:w="8" w:type="dxa"/>
          <w:trHeight w:val="80"/>
        </w:trPr>
        <w:tc>
          <w:tcPr>
            <w:tcW w:w="2832" w:type="dxa"/>
          </w:tcPr>
          <w:p w14:paraId="77257B33" w14:textId="77777777" w:rsidR="00F827B6" w:rsidRPr="00EC5D77" w:rsidRDefault="00F827B6" w:rsidP="006402CC">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C5D77">
              <w:rPr>
                <w:rFonts w:asciiTheme="majorBidi" w:hAnsiTheme="majorBidi" w:cstheme="majorBidi"/>
                <w:sz w:val="26"/>
                <w:szCs w:val="26"/>
                <w:u w:val="single"/>
              </w:rPr>
              <w:t>Less</w:t>
            </w:r>
            <w:r w:rsidRPr="00EC5D77">
              <w:rPr>
                <w:rFonts w:asciiTheme="majorBidi" w:hAnsiTheme="majorBidi" w:cstheme="majorBidi"/>
                <w:sz w:val="26"/>
                <w:szCs w:val="26"/>
              </w:rPr>
              <w:t xml:space="preserve"> allowance for doubtful accounts</w:t>
            </w:r>
          </w:p>
        </w:tc>
        <w:tc>
          <w:tcPr>
            <w:tcW w:w="1275" w:type="dxa"/>
            <w:tcBorders>
              <w:bottom w:val="single" w:sz="6" w:space="0" w:color="auto"/>
            </w:tcBorders>
            <w:shd w:val="clear" w:color="auto" w:fill="auto"/>
          </w:tcPr>
          <w:p w14:paraId="73F456E0" w14:textId="792717E2" w:rsidR="00F827B6" w:rsidRPr="00EC5D77" w:rsidRDefault="00EC7A90" w:rsidP="006402CC">
            <w:pPr>
              <w:spacing w:line="280" w:lineRule="exact"/>
              <w:ind w:left="-57"/>
              <w:jc w:val="right"/>
              <w:rPr>
                <w:rFonts w:ascii="Angsana New" w:hAnsi="Angsana New"/>
                <w:sz w:val="26"/>
                <w:szCs w:val="26"/>
                <w:cs/>
              </w:rPr>
            </w:pPr>
            <w:r>
              <w:rPr>
                <w:rFonts w:ascii="Angsana New" w:hAnsi="Angsana New"/>
                <w:sz w:val="26"/>
                <w:szCs w:val="26"/>
              </w:rPr>
              <w:t>(365)</w:t>
            </w:r>
          </w:p>
        </w:tc>
        <w:tc>
          <w:tcPr>
            <w:tcW w:w="134" w:type="dxa"/>
          </w:tcPr>
          <w:p w14:paraId="7FB5B93F" w14:textId="77777777" w:rsidR="00F827B6" w:rsidRPr="00EC5D77" w:rsidRDefault="00F827B6" w:rsidP="006402CC">
            <w:pPr>
              <w:spacing w:line="280" w:lineRule="exact"/>
              <w:rPr>
                <w:rFonts w:ascii="Angsana New" w:hAnsi="Angsana New"/>
                <w:sz w:val="26"/>
                <w:szCs w:val="26"/>
              </w:rPr>
            </w:pPr>
          </w:p>
        </w:tc>
        <w:tc>
          <w:tcPr>
            <w:tcW w:w="1285" w:type="dxa"/>
            <w:tcBorders>
              <w:bottom w:val="single" w:sz="6" w:space="0" w:color="auto"/>
            </w:tcBorders>
          </w:tcPr>
          <w:p w14:paraId="7990990C" w14:textId="77777777" w:rsidR="00F827B6" w:rsidRPr="00EC5D77" w:rsidRDefault="00F827B6" w:rsidP="006402CC">
            <w:pPr>
              <w:spacing w:line="280" w:lineRule="exact"/>
              <w:ind w:left="-57"/>
              <w:jc w:val="right"/>
              <w:rPr>
                <w:rFonts w:ascii="Angsana New" w:hAnsi="Angsana New"/>
                <w:sz w:val="26"/>
                <w:szCs w:val="26"/>
              </w:rPr>
            </w:pPr>
            <w:r w:rsidRPr="00EC5D77">
              <w:rPr>
                <w:rFonts w:ascii="Angsana New" w:hAnsi="Angsana New"/>
                <w:sz w:val="26"/>
                <w:szCs w:val="26"/>
              </w:rPr>
              <w:t>(365)</w:t>
            </w:r>
          </w:p>
        </w:tc>
        <w:tc>
          <w:tcPr>
            <w:tcW w:w="141" w:type="dxa"/>
          </w:tcPr>
          <w:p w14:paraId="3B4C689B" w14:textId="77777777" w:rsidR="00F827B6" w:rsidRPr="00EC5D77" w:rsidRDefault="00F827B6" w:rsidP="006402CC">
            <w:pPr>
              <w:spacing w:line="280" w:lineRule="exact"/>
              <w:ind w:right="57"/>
              <w:rPr>
                <w:rFonts w:ascii="Angsana New" w:hAnsi="Angsana New"/>
                <w:sz w:val="26"/>
                <w:szCs w:val="26"/>
              </w:rPr>
            </w:pPr>
          </w:p>
        </w:tc>
        <w:tc>
          <w:tcPr>
            <w:tcW w:w="1280" w:type="dxa"/>
            <w:tcBorders>
              <w:bottom w:val="single" w:sz="6" w:space="0" w:color="auto"/>
            </w:tcBorders>
          </w:tcPr>
          <w:p w14:paraId="7D55D6E6" w14:textId="73AE521A" w:rsidR="00F827B6" w:rsidRPr="00EC5D77" w:rsidRDefault="00F827B6" w:rsidP="006402CC">
            <w:pPr>
              <w:tabs>
                <w:tab w:val="clear" w:pos="227"/>
                <w:tab w:val="clear" w:pos="454"/>
                <w:tab w:val="clear" w:pos="680"/>
                <w:tab w:val="clear" w:pos="907"/>
                <w:tab w:val="left" w:pos="-108"/>
                <w:tab w:val="left" w:pos="0"/>
                <w:tab w:val="left" w:pos="1500"/>
              </w:tabs>
              <w:spacing w:line="280" w:lineRule="exact"/>
              <w:ind w:left="-108" w:right="227" w:hanging="374"/>
              <w:jc w:val="right"/>
              <w:rPr>
                <w:rFonts w:ascii="Angsana New" w:hAnsi="Angsana New"/>
                <w:bCs/>
                <w:sz w:val="26"/>
                <w:szCs w:val="26"/>
              </w:rPr>
            </w:pPr>
            <w:r w:rsidRPr="00EC5D77">
              <w:rPr>
                <w:rFonts w:asciiTheme="majorBidi" w:hAnsiTheme="majorBidi" w:cstheme="majorBidi"/>
                <w:bCs/>
                <w:sz w:val="26"/>
                <w:szCs w:val="26"/>
              </w:rPr>
              <w:t>-</w:t>
            </w:r>
          </w:p>
        </w:tc>
        <w:tc>
          <w:tcPr>
            <w:tcW w:w="142" w:type="dxa"/>
          </w:tcPr>
          <w:p w14:paraId="61223887" w14:textId="77777777" w:rsidR="00F827B6" w:rsidRPr="00EC5D77" w:rsidRDefault="00F827B6" w:rsidP="006402CC">
            <w:pPr>
              <w:spacing w:line="280" w:lineRule="exact"/>
              <w:ind w:right="227" w:hanging="374"/>
              <w:jc w:val="right"/>
              <w:rPr>
                <w:rFonts w:ascii="Angsana New" w:hAnsi="Angsana New"/>
                <w:sz w:val="26"/>
                <w:szCs w:val="26"/>
              </w:rPr>
            </w:pPr>
          </w:p>
        </w:tc>
        <w:tc>
          <w:tcPr>
            <w:tcW w:w="1287" w:type="dxa"/>
            <w:tcBorders>
              <w:bottom w:val="single" w:sz="6" w:space="0" w:color="auto"/>
            </w:tcBorders>
          </w:tcPr>
          <w:p w14:paraId="78DF805C" w14:textId="77777777" w:rsidR="00F827B6" w:rsidRPr="00EC5D77" w:rsidRDefault="00F827B6" w:rsidP="006402CC">
            <w:pPr>
              <w:tabs>
                <w:tab w:val="left" w:pos="-108"/>
              </w:tabs>
              <w:spacing w:line="280" w:lineRule="exact"/>
              <w:ind w:left="-108" w:right="227" w:hanging="374"/>
              <w:contextualSpacing/>
              <w:jc w:val="right"/>
              <w:rPr>
                <w:rFonts w:ascii="Angsana New" w:hAnsi="Angsana New"/>
                <w:bCs/>
                <w:sz w:val="26"/>
                <w:szCs w:val="26"/>
              </w:rPr>
            </w:pPr>
            <w:r w:rsidRPr="00EC5D77">
              <w:rPr>
                <w:rFonts w:ascii="Angsana New" w:hAnsi="Angsana New"/>
                <w:sz w:val="26"/>
                <w:szCs w:val="26"/>
              </w:rPr>
              <w:t>-</w:t>
            </w:r>
          </w:p>
        </w:tc>
      </w:tr>
      <w:tr w:rsidR="00F827B6" w:rsidRPr="00EC5D77" w14:paraId="0217EDA3" w14:textId="77777777" w:rsidTr="009417D3">
        <w:tblPrEx>
          <w:tblLook w:val="0000" w:firstRow="0" w:lastRow="0" w:firstColumn="0" w:lastColumn="0" w:noHBand="0" w:noVBand="0"/>
        </w:tblPrEx>
        <w:trPr>
          <w:gridAfter w:val="1"/>
          <w:wAfter w:w="8" w:type="dxa"/>
          <w:trHeight w:val="80"/>
        </w:trPr>
        <w:tc>
          <w:tcPr>
            <w:tcW w:w="2832" w:type="dxa"/>
          </w:tcPr>
          <w:p w14:paraId="56C5700A" w14:textId="77777777" w:rsidR="00F827B6" w:rsidRPr="00EC5D77" w:rsidRDefault="00F827B6" w:rsidP="006402CC">
            <w:pPr>
              <w:tabs>
                <w:tab w:val="clear" w:pos="907"/>
                <w:tab w:val="left" w:pos="284"/>
                <w:tab w:val="left" w:pos="900"/>
                <w:tab w:val="left" w:pos="1260"/>
                <w:tab w:val="left" w:pos="3600"/>
                <w:tab w:val="left" w:pos="4500"/>
              </w:tabs>
              <w:spacing w:line="280" w:lineRule="exact"/>
              <w:rPr>
                <w:rFonts w:asciiTheme="majorBidi" w:hAnsiTheme="majorBidi" w:cstheme="majorBidi"/>
                <w:sz w:val="26"/>
                <w:szCs w:val="26"/>
              </w:rPr>
            </w:pPr>
            <w:r w:rsidRPr="00EC5D77">
              <w:rPr>
                <w:rFonts w:asciiTheme="majorBidi" w:hAnsiTheme="majorBidi" w:cstheme="majorBidi"/>
                <w:sz w:val="26"/>
                <w:szCs w:val="26"/>
              </w:rPr>
              <w:t>Other current receivables - net</w:t>
            </w:r>
          </w:p>
        </w:tc>
        <w:tc>
          <w:tcPr>
            <w:tcW w:w="1275" w:type="dxa"/>
            <w:tcBorders>
              <w:top w:val="single" w:sz="6" w:space="0" w:color="auto"/>
              <w:bottom w:val="single" w:sz="6" w:space="0" w:color="auto"/>
            </w:tcBorders>
            <w:shd w:val="clear" w:color="auto" w:fill="auto"/>
          </w:tcPr>
          <w:p w14:paraId="6F682079" w14:textId="2F735E82" w:rsidR="00F827B6" w:rsidRPr="00EC5D77" w:rsidRDefault="00EC7A90" w:rsidP="006402CC">
            <w:pPr>
              <w:spacing w:line="280" w:lineRule="exact"/>
              <w:ind w:left="-57" w:right="57"/>
              <w:jc w:val="right"/>
              <w:rPr>
                <w:rFonts w:ascii="Angsana New" w:hAnsi="Angsana New"/>
                <w:sz w:val="26"/>
                <w:szCs w:val="26"/>
              </w:rPr>
            </w:pPr>
            <w:r>
              <w:rPr>
                <w:rFonts w:ascii="Angsana New" w:hAnsi="Angsana New"/>
                <w:sz w:val="26"/>
                <w:szCs w:val="26"/>
              </w:rPr>
              <w:t>7,561</w:t>
            </w:r>
          </w:p>
        </w:tc>
        <w:tc>
          <w:tcPr>
            <w:tcW w:w="134" w:type="dxa"/>
          </w:tcPr>
          <w:p w14:paraId="08B2B0EE" w14:textId="77777777" w:rsidR="00F827B6" w:rsidRPr="00EC5D77" w:rsidRDefault="00F827B6" w:rsidP="006402CC">
            <w:pPr>
              <w:spacing w:line="280" w:lineRule="exact"/>
              <w:ind w:right="57"/>
              <w:rPr>
                <w:rFonts w:ascii="Angsana New" w:hAnsi="Angsana New"/>
                <w:sz w:val="26"/>
                <w:szCs w:val="26"/>
              </w:rPr>
            </w:pPr>
          </w:p>
        </w:tc>
        <w:tc>
          <w:tcPr>
            <w:tcW w:w="1285" w:type="dxa"/>
            <w:tcBorders>
              <w:top w:val="single" w:sz="6" w:space="0" w:color="auto"/>
              <w:bottom w:val="single" w:sz="6" w:space="0" w:color="auto"/>
            </w:tcBorders>
          </w:tcPr>
          <w:p w14:paraId="4A3A4E63"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10,867</w:t>
            </w:r>
          </w:p>
        </w:tc>
        <w:tc>
          <w:tcPr>
            <w:tcW w:w="141" w:type="dxa"/>
          </w:tcPr>
          <w:p w14:paraId="39DE0116" w14:textId="77777777" w:rsidR="00F827B6" w:rsidRPr="00EC5D77" w:rsidRDefault="00F827B6" w:rsidP="006402CC">
            <w:pPr>
              <w:spacing w:line="280" w:lineRule="exact"/>
              <w:rPr>
                <w:rFonts w:ascii="Angsana New" w:hAnsi="Angsana New"/>
                <w:sz w:val="26"/>
                <w:szCs w:val="26"/>
              </w:rPr>
            </w:pPr>
          </w:p>
        </w:tc>
        <w:tc>
          <w:tcPr>
            <w:tcW w:w="1280" w:type="dxa"/>
            <w:tcBorders>
              <w:top w:val="single" w:sz="6" w:space="0" w:color="auto"/>
              <w:bottom w:val="single" w:sz="6" w:space="0" w:color="auto"/>
            </w:tcBorders>
          </w:tcPr>
          <w:p w14:paraId="14DC69A9" w14:textId="0190A8C2" w:rsidR="00F827B6" w:rsidRPr="00EC5D77" w:rsidRDefault="00F827B6" w:rsidP="006402CC">
            <w:pPr>
              <w:spacing w:line="280" w:lineRule="exact"/>
              <w:ind w:left="-57" w:right="57"/>
              <w:jc w:val="right"/>
              <w:rPr>
                <w:rFonts w:ascii="Angsana New" w:hAnsi="Angsana New"/>
                <w:sz w:val="26"/>
                <w:szCs w:val="26"/>
                <w:cs/>
              </w:rPr>
            </w:pPr>
            <w:r w:rsidRPr="00EC5D77">
              <w:rPr>
                <w:rFonts w:asciiTheme="majorBidi" w:hAnsiTheme="majorBidi" w:cstheme="majorBidi"/>
                <w:sz w:val="26"/>
                <w:szCs w:val="26"/>
              </w:rPr>
              <w:t>4,371</w:t>
            </w:r>
          </w:p>
        </w:tc>
        <w:tc>
          <w:tcPr>
            <w:tcW w:w="142" w:type="dxa"/>
          </w:tcPr>
          <w:p w14:paraId="66CE2281" w14:textId="77777777" w:rsidR="00F827B6" w:rsidRPr="00EC5D77" w:rsidRDefault="00F827B6" w:rsidP="006402CC">
            <w:pPr>
              <w:spacing w:line="280" w:lineRule="exact"/>
              <w:jc w:val="right"/>
              <w:rPr>
                <w:rFonts w:ascii="Angsana New" w:hAnsi="Angsana New"/>
                <w:sz w:val="26"/>
                <w:szCs w:val="26"/>
              </w:rPr>
            </w:pPr>
          </w:p>
        </w:tc>
        <w:tc>
          <w:tcPr>
            <w:tcW w:w="1287" w:type="dxa"/>
            <w:tcBorders>
              <w:top w:val="single" w:sz="6" w:space="0" w:color="auto"/>
              <w:bottom w:val="single" w:sz="6" w:space="0" w:color="auto"/>
            </w:tcBorders>
          </w:tcPr>
          <w:p w14:paraId="0D0E8BDA"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8,674</w:t>
            </w:r>
          </w:p>
        </w:tc>
      </w:tr>
      <w:tr w:rsidR="00F827B6" w:rsidRPr="00EC5D77" w14:paraId="5E8C9502" w14:textId="77777777" w:rsidTr="009417D3">
        <w:tblPrEx>
          <w:tblLook w:val="0000" w:firstRow="0" w:lastRow="0" w:firstColumn="0" w:lastColumn="0" w:noHBand="0" w:noVBand="0"/>
        </w:tblPrEx>
        <w:trPr>
          <w:gridAfter w:val="1"/>
          <w:wAfter w:w="8" w:type="dxa"/>
          <w:trHeight w:val="80"/>
        </w:trPr>
        <w:tc>
          <w:tcPr>
            <w:tcW w:w="2832" w:type="dxa"/>
          </w:tcPr>
          <w:p w14:paraId="1923AFA3" w14:textId="540ABDBE" w:rsidR="00F827B6" w:rsidRPr="00EC5D77" w:rsidRDefault="00F827B6" w:rsidP="006402CC">
            <w:pPr>
              <w:tabs>
                <w:tab w:val="clear" w:pos="2580"/>
                <w:tab w:val="clear" w:pos="2807"/>
                <w:tab w:val="left" w:pos="175"/>
                <w:tab w:val="left" w:pos="1260"/>
                <w:tab w:val="left" w:pos="2715"/>
                <w:tab w:val="left" w:pos="3600"/>
                <w:tab w:val="left" w:pos="4500"/>
              </w:tabs>
              <w:spacing w:line="280" w:lineRule="exact"/>
              <w:ind w:left="227" w:hanging="227"/>
              <w:rPr>
                <w:rFonts w:asciiTheme="majorBidi" w:hAnsiTheme="majorBidi" w:cstheme="majorBidi"/>
                <w:spacing w:val="-2"/>
                <w:sz w:val="26"/>
                <w:szCs w:val="26"/>
              </w:rPr>
            </w:pPr>
            <w:r w:rsidRPr="00EC5D77">
              <w:rPr>
                <w:rFonts w:asciiTheme="majorBidi" w:hAnsiTheme="majorBidi" w:cstheme="majorBidi"/>
                <w:sz w:val="26"/>
                <w:szCs w:val="26"/>
              </w:rPr>
              <w:t xml:space="preserve">Total trade and other current receivables - net     </w:t>
            </w:r>
          </w:p>
        </w:tc>
        <w:tc>
          <w:tcPr>
            <w:tcW w:w="1275" w:type="dxa"/>
            <w:tcBorders>
              <w:top w:val="single" w:sz="6" w:space="0" w:color="auto"/>
              <w:bottom w:val="double" w:sz="6" w:space="0" w:color="auto"/>
            </w:tcBorders>
            <w:shd w:val="clear" w:color="auto" w:fill="auto"/>
            <w:vAlign w:val="bottom"/>
          </w:tcPr>
          <w:p w14:paraId="0915C23B" w14:textId="672CB792" w:rsidR="00F827B6" w:rsidRPr="00EC5D77" w:rsidRDefault="00EC7A90" w:rsidP="006402CC">
            <w:pPr>
              <w:spacing w:line="280" w:lineRule="exact"/>
              <w:ind w:left="-57" w:right="57"/>
              <w:jc w:val="right"/>
              <w:rPr>
                <w:rFonts w:ascii="Angsana New" w:hAnsi="Angsana New"/>
                <w:sz w:val="26"/>
                <w:szCs w:val="26"/>
              </w:rPr>
            </w:pPr>
            <w:r>
              <w:rPr>
                <w:rFonts w:ascii="Angsana New" w:hAnsi="Angsana New"/>
                <w:sz w:val="26"/>
                <w:szCs w:val="26"/>
              </w:rPr>
              <w:t>289,205</w:t>
            </w:r>
          </w:p>
        </w:tc>
        <w:tc>
          <w:tcPr>
            <w:tcW w:w="134" w:type="dxa"/>
            <w:vAlign w:val="bottom"/>
          </w:tcPr>
          <w:p w14:paraId="22C905E3" w14:textId="77777777" w:rsidR="00F827B6" w:rsidRPr="00EC5D77" w:rsidRDefault="00F827B6" w:rsidP="006402CC">
            <w:pPr>
              <w:spacing w:line="280" w:lineRule="exact"/>
              <w:ind w:right="57"/>
              <w:jc w:val="right"/>
              <w:rPr>
                <w:rFonts w:ascii="Angsana New" w:hAnsi="Angsana New"/>
                <w:sz w:val="26"/>
                <w:szCs w:val="26"/>
              </w:rPr>
            </w:pPr>
          </w:p>
        </w:tc>
        <w:tc>
          <w:tcPr>
            <w:tcW w:w="1285" w:type="dxa"/>
            <w:tcBorders>
              <w:top w:val="single" w:sz="6" w:space="0" w:color="auto"/>
              <w:bottom w:val="double" w:sz="6" w:space="0" w:color="auto"/>
            </w:tcBorders>
            <w:vAlign w:val="bottom"/>
          </w:tcPr>
          <w:p w14:paraId="14F38EA3" w14:textId="3C58EDDF" w:rsidR="00F827B6" w:rsidRPr="00EC5D77" w:rsidRDefault="009417D3" w:rsidP="006402CC">
            <w:pPr>
              <w:spacing w:line="280" w:lineRule="exact"/>
              <w:ind w:left="-57" w:right="57"/>
              <w:jc w:val="right"/>
              <w:rPr>
                <w:rFonts w:ascii="Angsana New" w:hAnsi="Angsana New"/>
                <w:sz w:val="26"/>
                <w:szCs w:val="26"/>
              </w:rPr>
            </w:pPr>
            <w:r>
              <w:rPr>
                <w:rFonts w:ascii="Angsana New" w:hAnsi="Angsana New"/>
                <w:sz w:val="26"/>
                <w:szCs w:val="26"/>
              </w:rPr>
              <w:t>303,476</w:t>
            </w:r>
          </w:p>
        </w:tc>
        <w:tc>
          <w:tcPr>
            <w:tcW w:w="141" w:type="dxa"/>
            <w:vAlign w:val="bottom"/>
          </w:tcPr>
          <w:p w14:paraId="5EB3CD64" w14:textId="77777777" w:rsidR="00F827B6" w:rsidRPr="00EC5D77" w:rsidRDefault="00F827B6" w:rsidP="006402CC">
            <w:pPr>
              <w:spacing w:line="280" w:lineRule="exact"/>
              <w:ind w:right="57"/>
              <w:jc w:val="right"/>
              <w:rPr>
                <w:rFonts w:ascii="Angsana New" w:hAnsi="Angsana New"/>
                <w:sz w:val="26"/>
                <w:szCs w:val="26"/>
              </w:rPr>
            </w:pPr>
          </w:p>
        </w:tc>
        <w:tc>
          <w:tcPr>
            <w:tcW w:w="1280" w:type="dxa"/>
            <w:tcBorders>
              <w:top w:val="single" w:sz="6" w:space="0" w:color="auto"/>
              <w:bottom w:val="double" w:sz="6" w:space="0" w:color="auto"/>
            </w:tcBorders>
            <w:vAlign w:val="bottom"/>
          </w:tcPr>
          <w:p w14:paraId="32DB6ECA" w14:textId="25A6D0F4" w:rsidR="00F827B6" w:rsidRPr="00EC5D77" w:rsidRDefault="00F827B6" w:rsidP="006402CC">
            <w:pPr>
              <w:spacing w:line="280" w:lineRule="exact"/>
              <w:ind w:left="-57" w:right="57"/>
              <w:jc w:val="right"/>
              <w:rPr>
                <w:rFonts w:ascii="Angsana New" w:hAnsi="Angsana New"/>
                <w:sz w:val="26"/>
                <w:szCs w:val="26"/>
              </w:rPr>
            </w:pPr>
            <w:r w:rsidRPr="00EC5D77">
              <w:rPr>
                <w:rFonts w:asciiTheme="majorBidi" w:hAnsiTheme="majorBidi" w:cstheme="majorBidi"/>
                <w:sz w:val="26"/>
                <w:szCs w:val="26"/>
              </w:rPr>
              <w:t>265,892</w:t>
            </w:r>
          </w:p>
        </w:tc>
        <w:tc>
          <w:tcPr>
            <w:tcW w:w="142" w:type="dxa"/>
            <w:vAlign w:val="bottom"/>
          </w:tcPr>
          <w:p w14:paraId="2735FFB8" w14:textId="77777777" w:rsidR="00F827B6" w:rsidRPr="00EC5D77" w:rsidRDefault="00F827B6" w:rsidP="006402CC">
            <w:pPr>
              <w:spacing w:line="280" w:lineRule="exact"/>
              <w:jc w:val="right"/>
              <w:rPr>
                <w:rFonts w:ascii="Angsana New" w:hAnsi="Angsana New"/>
                <w:sz w:val="26"/>
                <w:szCs w:val="26"/>
              </w:rPr>
            </w:pPr>
          </w:p>
        </w:tc>
        <w:tc>
          <w:tcPr>
            <w:tcW w:w="1287" w:type="dxa"/>
            <w:tcBorders>
              <w:top w:val="single" w:sz="6" w:space="0" w:color="auto"/>
              <w:bottom w:val="double" w:sz="6" w:space="0" w:color="auto"/>
            </w:tcBorders>
            <w:vAlign w:val="bottom"/>
          </w:tcPr>
          <w:p w14:paraId="5DA0027E" w14:textId="77777777" w:rsidR="00F827B6" w:rsidRPr="00EC5D77" w:rsidRDefault="00F827B6" w:rsidP="006402CC">
            <w:pPr>
              <w:spacing w:line="280" w:lineRule="exact"/>
              <w:ind w:left="-57" w:right="57"/>
              <w:jc w:val="right"/>
              <w:rPr>
                <w:rFonts w:ascii="Angsana New" w:hAnsi="Angsana New"/>
                <w:sz w:val="26"/>
                <w:szCs w:val="26"/>
              </w:rPr>
            </w:pPr>
            <w:r w:rsidRPr="00EC5D77">
              <w:rPr>
                <w:rFonts w:ascii="Angsana New" w:hAnsi="Angsana New"/>
                <w:sz w:val="26"/>
                <w:szCs w:val="26"/>
              </w:rPr>
              <w:t>290,959</w:t>
            </w:r>
          </w:p>
        </w:tc>
      </w:tr>
    </w:tbl>
    <w:p w14:paraId="523D4385" w14:textId="713CC058" w:rsidR="00270582" w:rsidRDefault="00270582" w:rsidP="00BC5E92">
      <w:pPr>
        <w:tabs>
          <w:tab w:val="left" w:pos="284"/>
          <w:tab w:val="left" w:pos="993"/>
          <w:tab w:val="left" w:pos="1260"/>
          <w:tab w:val="left" w:pos="3600"/>
          <w:tab w:val="left" w:pos="4500"/>
        </w:tabs>
        <w:spacing w:line="340" w:lineRule="exact"/>
        <w:jc w:val="center"/>
        <w:rPr>
          <w:rFonts w:asciiTheme="majorBidi" w:hAnsiTheme="majorBidi" w:cstheme="majorBidi"/>
          <w:color w:val="FF0000"/>
          <w:sz w:val="32"/>
          <w:szCs w:val="32"/>
        </w:rPr>
      </w:pPr>
    </w:p>
    <w:p w14:paraId="1E722AF7" w14:textId="77777777" w:rsidR="000A3110"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The movements of allowance for doubtful accounts of trade and other current receivables are </w:t>
      </w:r>
      <w:r>
        <w:rPr>
          <w:rFonts w:asciiTheme="majorBidi" w:hAnsiTheme="majorBidi" w:cstheme="majorBidi"/>
          <w:sz w:val="32"/>
          <w:szCs w:val="32"/>
        </w:rPr>
        <w:br/>
        <w:t>as follows</w:t>
      </w:r>
      <w:r>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0A3110" w:rsidRPr="00EC5D77" w14:paraId="4F0C21BB" w14:textId="77777777" w:rsidTr="000A3110">
        <w:trPr>
          <w:trHeight w:val="62"/>
        </w:trPr>
        <w:tc>
          <w:tcPr>
            <w:tcW w:w="2889" w:type="dxa"/>
          </w:tcPr>
          <w:p w14:paraId="1CE70CEA" w14:textId="77777777" w:rsidR="000A3110" w:rsidRPr="00EC5D77"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rPr>
            </w:pPr>
            <w:r w:rsidRPr="00EC5D77">
              <w:rPr>
                <w:rFonts w:asciiTheme="majorBidi" w:hAnsiTheme="majorBidi"/>
                <w:spacing w:val="-4"/>
                <w:sz w:val="26"/>
                <w:szCs w:val="26"/>
                <w:cs/>
              </w:rPr>
              <w:br w:type="page"/>
            </w:r>
            <w:r w:rsidRPr="00EC5D77">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EC5D77"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EC5D77">
              <w:rPr>
                <w:rFonts w:asciiTheme="majorBidi" w:hAnsiTheme="majorBidi" w:cstheme="majorBidi"/>
                <w:sz w:val="26"/>
                <w:szCs w:val="26"/>
              </w:rPr>
              <w:t xml:space="preserve">In Thousand Baht </w:t>
            </w:r>
          </w:p>
        </w:tc>
      </w:tr>
      <w:tr w:rsidR="000A3110" w:rsidRPr="00EC5D77" w14:paraId="3464A088" w14:textId="77777777" w:rsidTr="000A3110">
        <w:trPr>
          <w:trHeight w:val="62"/>
        </w:trPr>
        <w:tc>
          <w:tcPr>
            <w:tcW w:w="2889" w:type="dxa"/>
          </w:tcPr>
          <w:p w14:paraId="1F76E6F7" w14:textId="77777777" w:rsidR="000A3110" w:rsidRPr="00EC5D77"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EC5D77"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EC5D77">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EC5D77"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EC5D77"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EC5D77">
              <w:rPr>
                <w:rFonts w:asciiTheme="majorBidi" w:hAnsiTheme="majorBidi" w:cstheme="majorBidi"/>
                <w:sz w:val="26"/>
                <w:szCs w:val="26"/>
              </w:rPr>
              <w:t>Separate financial statements</w:t>
            </w:r>
          </w:p>
        </w:tc>
      </w:tr>
      <w:tr w:rsidR="000A3110" w:rsidRPr="00EC5D77" w14:paraId="285E0715" w14:textId="77777777" w:rsidTr="000A3110">
        <w:trPr>
          <w:trHeight w:val="62"/>
        </w:trPr>
        <w:tc>
          <w:tcPr>
            <w:tcW w:w="2889" w:type="dxa"/>
          </w:tcPr>
          <w:p w14:paraId="136F4B97" w14:textId="77777777" w:rsidR="000A3110" w:rsidRPr="00EC5D77"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0203386C"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16254131" w14:textId="509844C0"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31, 2021</w:t>
            </w:r>
          </w:p>
        </w:tc>
        <w:tc>
          <w:tcPr>
            <w:tcW w:w="134" w:type="dxa"/>
            <w:tcBorders>
              <w:top w:val="single" w:sz="6" w:space="0" w:color="auto"/>
              <w:left w:val="nil"/>
              <w:bottom w:val="nil"/>
              <w:right w:val="nil"/>
            </w:tcBorders>
          </w:tcPr>
          <w:p w14:paraId="2E42C174"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52045203"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As at December</w:t>
            </w:r>
          </w:p>
          <w:p w14:paraId="0ACB12E3" w14:textId="2D9743EC"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sz w:val="26"/>
                <w:szCs w:val="26"/>
                <w:cs/>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hint="cs"/>
                <w:sz w:val="26"/>
                <w:szCs w:val="26"/>
                <w:cs/>
              </w:rPr>
              <w:t>20</w:t>
            </w:r>
            <w:r w:rsidR="00C5144D" w:rsidRPr="00EC5D77">
              <w:rPr>
                <w:rFonts w:asciiTheme="majorBidi" w:hAnsiTheme="majorBidi" w:cstheme="majorBidi"/>
                <w:sz w:val="26"/>
                <w:szCs w:val="26"/>
              </w:rPr>
              <w:t>20</w:t>
            </w:r>
          </w:p>
        </w:tc>
        <w:tc>
          <w:tcPr>
            <w:tcW w:w="141" w:type="dxa"/>
          </w:tcPr>
          <w:p w14:paraId="2BA0411E" w14:textId="77777777" w:rsidR="000A3110" w:rsidRPr="00EC5D77" w:rsidRDefault="000A3110" w:rsidP="006402CC">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3B99FE25"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121FB34D" w14:textId="1DB79361"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31, 2021</w:t>
            </w:r>
          </w:p>
        </w:tc>
        <w:tc>
          <w:tcPr>
            <w:tcW w:w="142" w:type="dxa"/>
            <w:tcBorders>
              <w:top w:val="single" w:sz="6" w:space="0" w:color="auto"/>
              <w:left w:val="nil"/>
              <w:bottom w:val="nil"/>
              <w:right w:val="nil"/>
            </w:tcBorders>
          </w:tcPr>
          <w:p w14:paraId="652E5B13"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3E68DA65" w14:textId="77777777"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As at December</w:t>
            </w:r>
          </w:p>
          <w:p w14:paraId="578F1D25" w14:textId="0967AABC" w:rsidR="000A3110" w:rsidRPr="00EC5D77"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EC5D77">
              <w:rPr>
                <w:rFonts w:asciiTheme="majorBidi" w:hAnsiTheme="majorBidi"/>
                <w:sz w:val="26"/>
                <w:szCs w:val="26"/>
                <w:cs/>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hint="cs"/>
                <w:sz w:val="26"/>
                <w:szCs w:val="26"/>
                <w:cs/>
              </w:rPr>
              <w:t>20</w:t>
            </w:r>
            <w:r w:rsidRPr="00EC5D77">
              <w:rPr>
                <w:rFonts w:asciiTheme="majorBidi" w:hAnsiTheme="majorBidi" w:cstheme="majorBidi"/>
                <w:sz w:val="26"/>
                <w:szCs w:val="26"/>
              </w:rPr>
              <w:t>20</w:t>
            </w:r>
          </w:p>
        </w:tc>
      </w:tr>
      <w:tr w:rsidR="00C5144D" w:rsidRPr="00EC5D77" w14:paraId="15CBF40D" w14:textId="77777777" w:rsidTr="00C5144D">
        <w:tc>
          <w:tcPr>
            <w:tcW w:w="3118" w:type="dxa"/>
            <w:gridSpan w:val="2"/>
            <w:hideMark/>
          </w:tcPr>
          <w:p w14:paraId="287B503F" w14:textId="6F251D25" w:rsidR="00C5144D" w:rsidRPr="00EC5D77" w:rsidRDefault="00C5144D" w:rsidP="006402CC">
            <w:pPr>
              <w:spacing w:line="300" w:lineRule="exact"/>
              <w:ind w:hanging="52"/>
              <w:rPr>
                <w:rFonts w:asciiTheme="majorBidi" w:hAnsiTheme="majorBidi" w:cstheme="majorBidi"/>
                <w:sz w:val="26"/>
                <w:szCs w:val="26"/>
              </w:rPr>
            </w:pPr>
            <w:r w:rsidRPr="00EC5D77">
              <w:rPr>
                <w:rFonts w:asciiTheme="majorBidi" w:hAnsiTheme="majorBidi" w:cstheme="majorBidi"/>
                <w:sz w:val="26"/>
                <w:szCs w:val="26"/>
              </w:rPr>
              <w:t>Beginning balance at the period</w:t>
            </w:r>
          </w:p>
        </w:tc>
        <w:tc>
          <w:tcPr>
            <w:tcW w:w="1046" w:type="dxa"/>
            <w:tcBorders>
              <w:top w:val="single" w:sz="6" w:space="0" w:color="auto"/>
              <w:left w:val="nil"/>
              <w:bottom w:val="nil"/>
              <w:right w:val="nil"/>
            </w:tcBorders>
            <w:vAlign w:val="bottom"/>
          </w:tcPr>
          <w:p w14:paraId="1DC25482" w14:textId="005B9A80" w:rsidR="00C5144D" w:rsidRPr="00EC5D77" w:rsidRDefault="00DF5A25" w:rsidP="006402CC">
            <w:pPr>
              <w:spacing w:line="300" w:lineRule="exact"/>
              <w:ind w:left="-57" w:right="57"/>
              <w:jc w:val="right"/>
              <w:rPr>
                <w:rFonts w:ascii="Angsana New" w:hAnsi="Angsana New"/>
                <w:sz w:val="26"/>
                <w:szCs w:val="26"/>
              </w:rPr>
            </w:pPr>
            <w:r w:rsidRPr="00EC5D77">
              <w:rPr>
                <w:rFonts w:ascii="Angsana New" w:hAnsi="Angsana New"/>
                <w:sz w:val="26"/>
                <w:szCs w:val="26"/>
              </w:rPr>
              <w:t>12,326</w:t>
            </w:r>
          </w:p>
        </w:tc>
        <w:tc>
          <w:tcPr>
            <w:tcW w:w="134" w:type="dxa"/>
          </w:tcPr>
          <w:p w14:paraId="4330CDFA" w14:textId="77777777" w:rsidR="00C5144D" w:rsidRPr="00EC5D77" w:rsidRDefault="00C5144D" w:rsidP="006402CC">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4877D38A"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22,824</w:t>
            </w:r>
          </w:p>
        </w:tc>
        <w:tc>
          <w:tcPr>
            <w:tcW w:w="141" w:type="dxa"/>
          </w:tcPr>
          <w:p w14:paraId="2F6A5068" w14:textId="77777777" w:rsidR="00C5144D" w:rsidRPr="00EC5D77" w:rsidRDefault="00C5144D" w:rsidP="006402CC">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C9B62ED" w14:textId="4ECFD177"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10,068</w:t>
            </w:r>
          </w:p>
        </w:tc>
        <w:tc>
          <w:tcPr>
            <w:tcW w:w="142" w:type="dxa"/>
            <w:tcBorders>
              <w:top w:val="nil"/>
              <w:left w:val="nil"/>
              <w:bottom w:val="nil"/>
              <w:right w:val="nil"/>
            </w:tcBorders>
            <w:vAlign w:val="bottom"/>
          </w:tcPr>
          <w:p w14:paraId="102ED9F8" w14:textId="77777777" w:rsidR="00C5144D" w:rsidRPr="00EC5D77" w:rsidRDefault="00C5144D" w:rsidP="006402CC">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15A3A01E"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11,918</w:t>
            </w:r>
          </w:p>
        </w:tc>
      </w:tr>
      <w:tr w:rsidR="00C5144D" w:rsidRPr="00EC5D77" w14:paraId="66365014" w14:textId="77777777" w:rsidTr="009158D5">
        <w:tc>
          <w:tcPr>
            <w:tcW w:w="3118" w:type="dxa"/>
            <w:gridSpan w:val="2"/>
            <w:hideMark/>
          </w:tcPr>
          <w:p w14:paraId="4C5E4241" w14:textId="77777777" w:rsidR="00C5144D" w:rsidRPr="00EC5D77" w:rsidRDefault="00C5144D" w:rsidP="006402CC">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EC5D77">
              <w:rPr>
                <w:rFonts w:asciiTheme="majorBidi" w:hAnsiTheme="majorBidi" w:cstheme="majorBidi"/>
                <w:spacing w:val="-4"/>
                <w:sz w:val="26"/>
                <w:szCs w:val="26"/>
                <w:u w:val="single"/>
              </w:rPr>
              <w:t>Plus</w:t>
            </w:r>
            <w:r w:rsidRPr="00EC5D77">
              <w:rPr>
                <w:rFonts w:asciiTheme="majorBidi" w:hAnsiTheme="majorBidi"/>
                <w:spacing w:val="-4"/>
                <w:sz w:val="26"/>
                <w:szCs w:val="26"/>
                <w:cs/>
              </w:rPr>
              <w:t xml:space="preserve">  </w:t>
            </w:r>
            <w:r w:rsidRPr="00EC5D77">
              <w:rPr>
                <w:rFonts w:asciiTheme="majorBidi" w:hAnsiTheme="majorBidi" w:cstheme="majorBidi"/>
                <w:spacing w:val="-4"/>
                <w:sz w:val="26"/>
                <w:szCs w:val="26"/>
              </w:rPr>
              <w:t xml:space="preserve">allowance increase during the </w:t>
            </w:r>
            <w:r w:rsidRPr="00EC5D77">
              <w:rPr>
                <w:rFonts w:asciiTheme="majorBidi" w:hAnsiTheme="majorBidi" w:cstheme="majorBidi"/>
                <w:sz w:val="26"/>
                <w:szCs w:val="26"/>
              </w:rPr>
              <w:t>period</w:t>
            </w:r>
          </w:p>
        </w:tc>
        <w:tc>
          <w:tcPr>
            <w:tcW w:w="1046" w:type="dxa"/>
            <w:vAlign w:val="bottom"/>
          </w:tcPr>
          <w:p w14:paraId="5720A5E8" w14:textId="01A6519E" w:rsidR="00C5144D" w:rsidRPr="00EC5D77" w:rsidRDefault="00595658" w:rsidP="006402CC">
            <w:pPr>
              <w:spacing w:line="300" w:lineRule="exact"/>
              <w:ind w:left="-57" w:right="57"/>
              <w:jc w:val="right"/>
              <w:rPr>
                <w:rFonts w:ascii="Angsana New" w:hAnsi="Angsana New"/>
                <w:sz w:val="26"/>
                <w:szCs w:val="26"/>
              </w:rPr>
            </w:pPr>
            <w:r>
              <w:rPr>
                <w:rFonts w:ascii="Angsana New" w:hAnsi="Angsana New"/>
                <w:sz w:val="26"/>
                <w:szCs w:val="26"/>
              </w:rPr>
              <w:t>1,496</w:t>
            </w:r>
          </w:p>
        </w:tc>
        <w:tc>
          <w:tcPr>
            <w:tcW w:w="134" w:type="dxa"/>
          </w:tcPr>
          <w:p w14:paraId="1A899D82" w14:textId="77777777" w:rsidR="00C5144D" w:rsidRPr="00EC5D77" w:rsidRDefault="00C5144D" w:rsidP="006402CC">
            <w:pPr>
              <w:spacing w:line="300" w:lineRule="exact"/>
              <w:ind w:right="57"/>
              <w:jc w:val="right"/>
              <w:rPr>
                <w:rFonts w:asciiTheme="majorBidi" w:hAnsiTheme="majorBidi" w:cstheme="majorBidi"/>
                <w:sz w:val="26"/>
                <w:szCs w:val="26"/>
              </w:rPr>
            </w:pPr>
          </w:p>
        </w:tc>
        <w:tc>
          <w:tcPr>
            <w:tcW w:w="1284" w:type="dxa"/>
          </w:tcPr>
          <w:p w14:paraId="2C6C511B" w14:textId="3EF3416A"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1,931</w:t>
            </w:r>
          </w:p>
        </w:tc>
        <w:tc>
          <w:tcPr>
            <w:tcW w:w="141" w:type="dxa"/>
          </w:tcPr>
          <w:p w14:paraId="52703A38" w14:textId="77777777" w:rsidR="00C5144D" w:rsidRPr="00EC5D77" w:rsidRDefault="00C5144D" w:rsidP="006402CC">
            <w:pPr>
              <w:spacing w:line="300" w:lineRule="exact"/>
              <w:ind w:right="57"/>
              <w:rPr>
                <w:rFonts w:asciiTheme="majorBidi" w:hAnsiTheme="majorBidi" w:cstheme="majorBidi"/>
                <w:sz w:val="26"/>
                <w:szCs w:val="26"/>
              </w:rPr>
            </w:pPr>
          </w:p>
        </w:tc>
        <w:tc>
          <w:tcPr>
            <w:tcW w:w="1270" w:type="dxa"/>
            <w:tcBorders>
              <w:top w:val="nil"/>
              <w:left w:val="nil"/>
              <w:bottom w:val="nil"/>
              <w:right w:val="nil"/>
            </w:tcBorders>
            <w:vAlign w:val="bottom"/>
          </w:tcPr>
          <w:p w14:paraId="36766623" w14:textId="4142693A" w:rsidR="00C5144D" w:rsidRPr="00EC5D77" w:rsidRDefault="00C5144D" w:rsidP="006402CC">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42" w:type="dxa"/>
            <w:tcBorders>
              <w:top w:val="nil"/>
              <w:left w:val="nil"/>
              <w:bottom w:val="nil"/>
              <w:right w:val="nil"/>
            </w:tcBorders>
            <w:vAlign w:val="bottom"/>
          </w:tcPr>
          <w:p w14:paraId="773926DA" w14:textId="77777777" w:rsidR="00C5144D" w:rsidRPr="00EC5D77" w:rsidRDefault="00C5144D" w:rsidP="006402CC">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2BCBB71B"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994</w:t>
            </w:r>
          </w:p>
        </w:tc>
      </w:tr>
      <w:tr w:rsidR="00C5144D" w:rsidRPr="00EC5D77" w14:paraId="041AEE19" w14:textId="77777777" w:rsidTr="009158D5">
        <w:tc>
          <w:tcPr>
            <w:tcW w:w="3118" w:type="dxa"/>
            <w:gridSpan w:val="2"/>
            <w:hideMark/>
          </w:tcPr>
          <w:p w14:paraId="4CAAECED" w14:textId="77777777" w:rsidR="00C5144D" w:rsidRPr="00EC5D77" w:rsidRDefault="00C5144D" w:rsidP="006402CC">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EC5D77">
              <w:rPr>
                <w:rFonts w:asciiTheme="majorBidi" w:hAnsiTheme="majorBidi" w:cstheme="majorBidi"/>
                <w:spacing w:val="-4"/>
                <w:sz w:val="26"/>
                <w:szCs w:val="26"/>
                <w:u w:val="single"/>
              </w:rPr>
              <w:t>Less</w:t>
            </w:r>
            <w:r w:rsidRPr="00EC5D77">
              <w:rPr>
                <w:rFonts w:asciiTheme="majorBidi" w:hAnsiTheme="majorBidi"/>
                <w:spacing w:val="-4"/>
                <w:sz w:val="26"/>
                <w:szCs w:val="26"/>
                <w:cs/>
              </w:rPr>
              <w:t xml:space="preserve">  </w:t>
            </w:r>
            <w:r w:rsidRPr="00EC5D77">
              <w:rPr>
                <w:rFonts w:asciiTheme="majorBidi" w:hAnsiTheme="majorBidi" w:cstheme="majorBidi"/>
                <w:spacing w:val="-4"/>
                <w:sz w:val="26"/>
                <w:szCs w:val="26"/>
              </w:rPr>
              <w:t xml:space="preserve">reversal of allowance during the </w:t>
            </w:r>
            <w:r w:rsidRPr="00EC5D77">
              <w:rPr>
                <w:rFonts w:asciiTheme="majorBidi" w:hAnsiTheme="majorBidi" w:cstheme="majorBidi"/>
                <w:sz w:val="26"/>
                <w:szCs w:val="26"/>
              </w:rPr>
              <w:t>period</w:t>
            </w:r>
          </w:p>
        </w:tc>
        <w:tc>
          <w:tcPr>
            <w:tcW w:w="1046" w:type="dxa"/>
            <w:vAlign w:val="bottom"/>
          </w:tcPr>
          <w:p w14:paraId="54501BE2" w14:textId="14757D11" w:rsidR="00C5144D" w:rsidRPr="00EC5D77" w:rsidRDefault="00595658" w:rsidP="006402CC">
            <w:pPr>
              <w:spacing w:line="300" w:lineRule="exact"/>
              <w:ind w:left="-57"/>
              <w:jc w:val="right"/>
              <w:rPr>
                <w:rFonts w:ascii="Angsana New" w:hAnsi="Angsana New"/>
                <w:sz w:val="26"/>
                <w:szCs w:val="26"/>
              </w:rPr>
            </w:pPr>
            <w:r>
              <w:rPr>
                <w:rFonts w:ascii="Angsana New" w:hAnsi="Angsana New"/>
                <w:sz w:val="26"/>
                <w:szCs w:val="26"/>
              </w:rPr>
              <w:t>(857)</w:t>
            </w:r>
          </w:p>
        </w:tc>
        <w:tc>
          <w:tcPr>
            <w:tcW w:w="134" w:type="dxa"/>
          </w:tcPr>
          <w:p w14:paraId="204A9A80" w14:textId="77777777" w:rsidR="00C5144D" w:rsidRPr="00EC5D77" w:rsidRDefault="00C5144D" w:rsidP="006402CC">
            <w:pPr>
              <w:spacing w:line="300" w:lineRule="exact"/>
              <w:jc w:val="right"/>
              <w:rPr>
                <w:rFonts w:asciiTheme="majorBidi" w:hAnsiTheme="majorBidi" w:cstheme="majorBidi"/>
                <w:sz w:val="26"/>
                <w:szCs w:val="26"/>
              </w:rPr>
            </w:pPr>
          </w:p>
        </w:tc>
        <w:tc>
          <w:tcPr>
            <w:tcW w:w="1284" w:type="dxa"/>
          </w:tcPr>
          <w:p w14:paraId="6915DB77" w14:textId="63A41F35" w:rsidR="00C5144D" w:rsidRPr="00EC5D77" w:rsidRDefault="00C5144D" w:rsidP="006402CC">
            <w:pPr>
              <w:spacing w:line="300" w:lineRule="exact"/>
              <w:ind w:left="-57"/>
              <w:jc w:val="right"/>
              <w:rPr>
                <w:rFonts w:ascii="Angsana New" w:hAnsi="Angsana New"/>
                <w:sz w:val="26"/>
                <w:szCs w:val="26"/>
              </w:rPr>
            </w:pPr>
            <w:r w:rsidRPr="00EC5D77">
              <w:rPr>
                <w:rFonts w:ascii="Angsana New" w:hAnsi="Angsana New"/>
                <w:sz w:val="26"/>
                <w:szCs w:val="26"/>
              </w:rPr>
              <w:t>(9,58</w:t>
            </w:r>
            <w:r w:rsidR="00347087">
              <w:rPr>
                <w:rFonts w:ascii="Angsana New" w:hAnsi="Angsana New"/>
                <w:sz w:val="26"/>
                <w:szCs w:val="26"/>
              </w:rPr>
              <w:t>5</w:t>
            </w:r>
            <w:r w:rsidRPr="00EC5D77">
              <w:rPr>
                <w:rFonts w:ascii="Angsana New" w:hAnsi="Angsana New"/>
                <w:sz w:val="26"/>
                <w:szCs w:val="26"/>
              </w:rPr>
              <w:t>)</w:t>
            </w:r>
          </w:p>
        </w:tc>
        <w:tc>
          <w:tcPr>
            <w:tcW w:w="141" w:type="dxa"/>
          </w:tcPr>
          <w:p w14:paraId="06916290" w14:textId="77777777" w:rsidR="00C5144D" w:rsidRPr="00EC5D77" w:rsidRDefault="00C5144D" w:rsidP="006402CC">
            <w:pPr>
              <w:spacing w:line="300" w:lineRule="exact"/>
              <w:rPr>
                <w:rFonts w:asciiTheme="majorBidi" w:hAnsiTheme="majorBidi" w:cstheme="majorBidi"/>
                <w:sz w:val="26"/>
                <w:szCs w:val="26"/>
              </w:rPr>
            </w:pPr>
          </w:p>
        </w:tc>
        <w:tc>
          <w:tcPr>
            <w:tcW w:w="1270" w:type="dxa"/>
            <w:tcBorders>
              <w:top w:val="nil"/>
              <w:left w:val="nil"/>
              <w:bottom w:val="nil"/>
              <w:right w:val="nil"/>
            </w:tcBorders>
            <w:vAlign w:val="bottom"/>
          </w:tcPr>
          <w:p w14:paraId="127EEB3B" w14:textId="413C42E7" w:rsidR="00C5144D" w:rsidRPr="00EC5D77" w:rsidRDefault="00C5144D" w:rsidP="006402CC">
            <w:pPr>
              <w:spacing w:line="300" w:lineRule="exact"/>
              <w:ind w:left="-57"/>
              <w:jc w:val="right"/>
              <w:rPr>
                <w:rFonts w:ascii="Angsana New" w:hAnsi="Angsana New"/>
                <w:sz w:val="26"/>
                <w:szCs w:val="26"/>
              </w:rPr>
            </w:pPr>
            <w:r w:rsidRPr="00EC5D77">
              <w:rPr>
                <w:rFonts w:ascii="Angsana New" w:hAnsi="Angsana New"/>
                <w:sz w:val="26"/>
                <w:szCs w:val="26"/>
              </w:rPr>
              <w:t>(801)</w:t>
            </w:r>
          </w:p>
        </w:tc>
        <w:tc>
          <w:tcPr>
            <w:tcW w:w="142" w:type="dxa"/>
            <w:tcBorders>
              <w:top w:val="nil"/>
              <w:left w:val="nil"/>
              <w:bottom w:val="nil"/>
              <w:right w:val="nil"/>
            </w:tcBorders>
            <w:vAlign w:val="bottom"/>
          </w:tcPr>
          <w:p w14:paraId="2A1303C3" w14:textId="77777777" w:rsidR="00C5144D" w:rsidRPr="00EC5D77" w:rsidRDefault="00C5144D" w:rsidP="006402CC">
            <w:pPr>
              <w:spacing w:line="300" w:lineRule="exact"/>
              <w:ind w:left="-57"/>
              <w:jc w:val="right"/>
              <w:rPr>
                <w:rFonts w:ascii="Angsana New" w:hAnsi="Angsana New"/>
                <w:sz w:val="26"/>
                <w:szCs w:val="26"/>
              </w:rPr>
            </w:pPr>
          </w:p>
        </w:tc>
        <w:tc>
          <w:tcPr>
            <w:tcW w:w="1280" w:type="dxa"/>
            <w:tcBorders>
              <w:top w:val="nil"/>
              <w:left w:val="nil"/>
              <w:bottom w:val="nil"/>
              <w:right w:val="nil"/>
            </w:tcBorders>
            <w:vAlign w:val="bottom"/>
          </w:tcPr>
          <w:p w14:paraId="368414B3" w14:textId="3FDF6552" w:rsidR="00C5144D" w:rsidRPr="00EC5D77" w:rsidRDefault="00C5144D" w:rsidP="006402CC">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EC5D77">
              <w:rPr>
                <w:rFonts w:asciiTheme="majorBidi" w:hAnsiTheme="majorBidi" w:cstheme="majorBidi"/>
                <w:bCs/>
                <w:sz w:val="26"/>
                <w:szCs w:val="26"/>
              </w:rPr>
              <w:t>-</w:t>
            </w:r>
          </w:p>
        </w:tc>
      </w:tr>
      <w:tr w:rsidR="00C5144D" w:rsidRPr="00EC5D77" w14:paraId="7AD0E238" w14:textId="77777777" w:rsidTr="009158D5">
        <w:tc>
          <w:tcPr>
            <w:tcW w:w="2889" w:type="dxa"/>
            <w:hideMark/>
          </w:tcPr>
          <w:p w14:paraId="182CEB1C" w14:textId="77777777" w:rsidR="00C5144D" w:rsidRPr="00EC5D77" w:rsidRDefault="00C5144D" w:rsidP="006402CC">
            <w:pPr>
              <w:tabs>
                <w:tab w:val="clear" w:pos="227"/>
                <w:tab w:val="clear" w:pos="454"/>
                <w:tab w:val="left" w:pos="364"/>
              </w:tabs>
              <w:spacing w:line="300" w:lineRule="exact"/>
              <w:ind w:hanging="52"/>
              <w:rPr>
                <w:rFonts w:asciiTheme="majorBidi" w:hAnsiTheme="majorBidi" w:cstheme="majorBidi"/>
                <w:sz w:val="26"/>
                <w:szCs w:val="26"/>
              </w:rPr>
            </w:pPr>
            <w:r w:rsidRPr="00EC5D77">
              <w:rPr>
                <w:rFonts w:asciiTheme="majorBidi" w:hAnsiTheme="majorBidi" w:cstheme="majorBidi"/>
                <w:sz w:val="26"/>
                <w:szCs w:val="26"/>
                <w:u w:val="single"/>
              </w:rPr>
              <w:t>Less</w:t>
            </w:r>
            <w:r w:rsidRPr="00EC5D77">
              <w:rPr>
                <w:rFonts w:asciiTheme="majorBidi" w:hAnsiTheme="majorBidi"/>
                <w:sz w:val="26"/>
                <w:szCs w:val="26"/>
                <w:cs/>
              </w:rPr>
              <w:t xml:space="preserve"> </w:t>
            </w:r>
            <w:r w:rsidRPr="00EC5D77">
              <w:rPr>
                <w:rFonts w:asciiTheme="majorBidi" w:hAnsiTheme="majorBidi"/>
                <w:spacing w:val="-6"/>
                <w:sz w:val="26"/>
                <w:szCs w:val="26"/>
                <w:cs/>
              </w:rPr>
              <w:t xml:space="preserve"> </w:t>
            </w:r>
            <w:r w:rsidRPr="00EC5D77">
              <w:rPr>
                <w:rFonts w:asciiTheme="majorBidi" w:hAnsiTheme="majorBidi" w:cstheme="majorBidi"/>
                <w:sz w:val="26"/>
                <w:szCs w:val="26"/>
              </w:rPr>
              <w:t>write</w:t>
            </w:r>
            <w:r w:rsidRPr="00EC5D77">
              <w:rPr>
                <w:rFonts w:asciiTheme="majorBidi" w:hAnsiTheme="majorBidi"/>
                <w:sz w:val="26"/>
                <w:szCs w:val="26"/>
                <w:cs/>
              </w:rPr>
              <w:t>-</w:t>
            </w:r>
            <w:r w:rsidRPr="00EC5D77">
              <w:rPr>
                <w:rFonts w:asciiTheme="majorBidi" w:hAnsiTheme="majorBidi" w:cstheme="majorBidi"/>
                <w:sz w:val="26"/>
                <w:szCs w:val="26"/>
              </w:rPr>
              <w:t>off debts during the period</w:t>
            </w:r>
          </w:p>
        </w:tc>
        <w:tc>
          <w:tcPr>
            <w:tcW w:w="1275" w:type="dxa"/>
            <w:gridSpan w:val="2"/>
            <w:tcBorders>
              <w:top w:val="nil"/>
              <w:left w:val="nil"/>
              <w:bottom w:val="single" w:sz="6" w:space="0" w:color="auto"/>
              <w:right w:val="nil"/>
            </w:tcBorders>
            <w:vAlign w:val="bottom"/>
          </w:tcPr>
          <w:p w14:paraId="0E44433A" w14:textId="42B48A4C" w:rsidR="00C5144D" w:rsidRPr="00595658" w:rsidRDefault="00595658" w:rsidP="00595658">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595658">
              <w:rPr>
                <w:rFonts w:asciiTheme="majorBidi" w:hAnsiTheme="majorBidi" w:cstheme="majorBidi"/>
                <w:bCs/>
                <w:sz w:val="26"/>
                <w:szCs w:val="26"/>
              </w:rPr>
              <w:t>-</w:t>
            </w:r>
          </w:p>
        </w:tc>
        <w:tc>
          <w:tcPr>
            <w:tcW w:w="134" w:type="dxa"/>
          </w:tcPr>
          <w:p w14:paraId="6BD3C86E" w14:textId="77777777" w:rsidR="00C5144D" w:rsidRPr="00EC5D77" w:rsidRDefault="00C5144D" w:rsidP="006402CC">
            <w:pPr>
              <w:spacing w:line="30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14:paraId="36BD254A" w14:textId="6433B121" w:rsidR="00C5144D" w:rsidRPr="00EC5D77" w:rsidRDefault="00C5144D" w:rsidP="006402CC">
            <w:pPr>
              <w:spacing w:line="300" w:lineRule="exact"/>
              <w:ind w:left="-57"/>
              <w:jc w:val="right"/>
              <w:rPr>
                <w:rFonts w:ascii="Angsana New" w:hAnsi="Angsana New"/>
                <w:sz w:val="26"/>
                <w:szCs w:val="26"/>
              </w:rPr>
            </w:pPr>
            <w:r w:rsidRPr="00EC5D77">
              <w:rPr>
                <w:rFonts w:ascii="Angsana New" w:hAnsi="Angsana New"/>
                <w:sz w:val="26"/>
                <w:szCs w:val="26"/>
              </w:rPr>
              <w:t>(2,84</w:t>
            </w:r>
            <w:r w:rsidR="00347087">
              <w:rPr>
                <w:rFonts w:ascii="Angsana New" w:hAnsi="Angsana New"/>
                <w:sz w:val="26"/>
                <w:szCs w:val="26"/>
              </w:rPr>
              <w:t>4</w:t>
            </w:r>
            <w:r w:rsidRPr="00EC5D77">
              <w:rPr>
                <w:rFonts w:ascii="Angsana New" w:hAnsi="Angsana New"/>
                <w:sz w:val="26"/>
                <w:szCs w:val="26"/>
              </w:rPr>
              <w:t>)</w:t>
            </w:r>
          </w:p>
        </w:tc>
        <w:tc>
          <w:tcPr>
            <w:tcW w:w="141" w:type="dxa"/>
          </w:tcPr>
          <w:p w14:paraId="114C4F25" w14:textId="77777777" w:rsidR="00C5144D" w:rsidRPr="00EC5D77" w:rsidRDefault="00C5144D" w:rsidP="006402CC">
            <w:pPr>
              <w:spacing w:line="300" w:lineRule="exact"/>
              <w:rPr>
                <w:rFonts w:asciiTheme="majorBidi" w:hAnsiTheme="majorBidi" w:cstheme="majorBidi"/>
                <w:sz w:val="26"/>
                <w:szCs w:val="26"/>
              </w:rPr>
            </w:pPr>
          </w:p>
        </w:tc>
        <w:tc>
          <w:tcPr>
            <w:tcW w:w="1270" w:type="dxa"/>
            <w:tcBorders>
              <w:top w:val="nil"/>
              <w:left w:val="nil"/>
              <w:bottom w:val="single" w:sz="6" w:space="0" w:color="auto"/>
              <w:right w:val="nil"/>
            </w:tcBorders>
            <w:vAlign w:val="bottom"/>
          </w:tcPr>
          <w:p w14:paraId="3784E7F4" w14:textId="783EC69D" w:rsidR="00C5144D" w:rsidRPr="00EC5D77" w:rsidRDefault="00C5144D" w:rsidP="006402CC">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EC5D77">
              <w:rPr>
                <w:rFonts w:asciiTheme="majorBidi" w:hAnsiTheme="majorBidi" w:cstheme="majorBidi"/>
                <w:bCs/>
                <w:sz w:val="26"/>
                <w:szCs w:val="26"/>
              </w:rPr>
              <w:t>-</w:t>
            </w:r>
          </w:p>
        </w:tc>
        <w:tc>
          <w:tcPr>
            <w:tcW w:w="142" w:type="dxa"/>
            <w:tcBorders>
              <w:top w:val="nil"/>
              <w:left w:val="nil"/>
              <w:bottom w:val="nil"/>
              <w:right w:val="nil"/>
            </w:tcBorders>
            <w:vAlign w:val="bottom"/>
          </w:tcPr>
          <w:p w14:paraId="00C3473F" w14:textId="77777777" w:rsidR="00C5144D" w:rsidRPr="00EC5D77" w:rsidRDefault="00C5144D" w:rsidP="006402CC">
            <w:pPr>
              <w:spacing w:line="300" w:lineRule="exact"/>
              <w:ind w:left="-57"/>
              <w:jc w:val="right"/>
              <w:rPr>
                <w:rFonts w:ascii="Angsana New" w:hAnsi="Angsana New"/>
                <w:sz w:val="26"/>
                <w:szCs w:val="26"/>
              </w:rPr>
            </w:pPr>
          </w:p>
        </w:tc>
        <w:tc>
          <w:tcPr>
            <w:tcW w:w="1280" w:type="dxa"/>
            <w:tcBorders>
              <w:top w:val="nil"/>
              <w:left w:val="nil"/>
              <w:bottom w:val="single" w:sz="6" w:space="0" w:color="auto"/>
              <w:right w:val="nil"/>
            </w:tcBorders>
            <w:vAlign w:val="bottom"/>
          </w:tcPr>
          <w:p w14:paraId="5E90F9ED" w14:textId="1B566E59" w:rsidR="00C5144D" w:rsidRPr="00EC5D77" w:rsidRDefault="00C5144D" w:rsidP="006402CC">
            <w:pPr>
              <w:spacing w:line="300" w:lineRule="exact"/>
              <w:ind w:left="-57"/>
              <w:jc w:val="right"/>
              <w:rPr>
                <w:rFonts w:ascii="Angsana New" w:hAnsi="Angsana New"/>
                <w:sz w:val="26"/>
                <w:szCs w:val="26"/>
              </w:rPr>
            </w:pPr>
            <w:r w:rsidRPr="00EC5D77">
              <w:rPr>
                <w:rFonts w:ascii="Angsana New" w:hAnsi="Angsana New"/>
                <w:sz w:val="26"/>
                <w:szCs w:val="26"/>
              </w:rPr>
              <w:t>(2,844)</w:t>
            </w:r>
          </w:p>
        </w:tc>
      </w:tr>
      <w:tr w:rsidR="00C5144D" w:rsidRPr="00EC5D77" w14:paraId="455FC8EA" w14:textId="77777777" w:rsidTr="009158D5">
        <w:tc>
          <w:tcPr>
            <w:tcW w:w="2889" w:type="dxa"/>
            <w:hideMark/>
          </w:tcPr>
          <w:p w14:paraId="3A8383F1" w14:textId="77777777" w:rsidR="00C5144D" w:rsidRPr="00EC5D77" w:rsidRDefault="00C5144D" w:rsidP="006402CC">
            <w:pPr>
              <w:spacing w:line="300" w:lineRule="exact"/>
              <w:ind w:hanging="52"/>
              <w:rPr>
                <w:rFonts w:asciiTheme="majorBidi" w:hAnsiTheme="majorBidi" w:cstheme="majorBidi"/>
                <w:sz w:val="26"/>
                <w:szCs w:val="26"/>
              </w:rPr>
            </w:pPr>
            <w:r w:rsidRPr="00EC5D77">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vAlign w:val="bottom"/>
          </w:tcPr>
          <w:p w14:paraId="6269894B" w14:textId="025FCBF0" w:rsidR="00C5144D" w:rsidRPr="00EC5D77" w:rsidRDefault="00595658" w:rsidP="006402CC">
            <w:pPr>
              <w:spacing w:line="300" w:lineRule="exact"/>
              <w:ind w:left="-57" w:right="57"/>
              <w:jc w:val="right"/>
              <w:rPr>
                <w:rFonts w:ascii="Angsana New" w:hAnsi="Angsana New"/>
                <w:sz w:val="26"/>
                <w:szCs w:val="26"/>
              </w:rPr>
            </w:pPr>
            <w:r>
              <w:rPr>
                <w:rFonts w:ascii="Angsana New" w:hAnsi="Angsana New"/>
                <w:sz w:val="26"/>
                <w:szCs w:val="26"/>
              </w:rPr>
              <w:t>12,965</w:t>
            </w:r>
          </w:p>
        </w:tc>
        <w:tc>
          <w:tcPr>
            <w:tcW w:w="134" w:type="dxa"/>
          </w:tcPr>
          <w:p w14:paraId="05C4ECCC" w14:textId="77777777" w:rsidR="00C5144D" w:rsidRPr="00EC5D77" w:rsidRDefault="00C5144D" w:rsidP="006402CC">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1DB2E22A"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12,326</w:t>
            </w:r>
          </w:p>
        </w:tc>
        <w:tc>
          <w:tcPr>
            <w:tcW w:w="141" w:type="dxa"/>
          </w:tcPr>
          <w:p w14:paraId="65A1D5C3" w14:textId="77777777" w:rsidR="00C5144D" w:rsidRPr="00EC5D77" w:rsidRDefault="00C5144D" w:rsidP="006402CC">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vAlign w:val="bottom"/>
          </w:tcPr>
          <w:p w14:paraId="0C929540" w14:textId="5DD402CE"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9,267</w:t>
            </w:r>
          </w:p>
        </w:tc>
        <w:tc>
          <w:tcPr>
            <w:tcW w:w="142" w:type="dxa"/>
            <w:tcBorders>
              <w:top w:val="nil"/>
              <w:left w:val="nil"/>
              <w:bottom w:val="nil"/>
              <w:right w:val="nil"/>
            </w:tcBorders>
            <w:vAlign w:val="bottom"/>
          </w:tcPr>
          <w:p w14:paraId="6E7471F1" w14:textId="77777777" w:rsidR="00C5144D" w:rsidRPr="00EC5D77" w:rsidRDefault="00C5144D" w:rsidP="006402CC">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297C74B3" w:rsidR="00C5144D" w:rsidRPr="00EC5D77" w:rsidRDefault="00C5144D" w:rsidP="006402CC">
            <w:pPr>
              <w:spacing w:line="300" w:lineRule="exact"/>
              <w:ind w:left="-57" w:right="57"/>
              <w:jc w:val="right"/>
              <w:rPr>
                <w:rFonts w:ascii="Angsana New" w:hAnsi="Angsana New"/>
                <w:sz w:val="26"/>
                <w:szCs w:val="26"/>
              </w:rPr>
            </w:pPr>
            <w:r w:rsidRPr="00EC5D77">
              <w:rPr>
                <w:rFonts w:ascii="Angsana New" w:hAnsi="Angsana New"/>
                <w:sz w:val="26"/>
                <w:szCs w:val="26"/>
              </w:rPr>
              <w:t>10,068</w:t>
            </w:r>
          </w:p>
        </w:tc>
      </w:tr>
    </w:tbl>
    <w:p w14:paraId="5F986984" w14:textId="77777777" w:rsidR="0037542C" w:rsidRDefault="0037542C"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p>
    <w:p w14:paraId="13541E56" w14:textId="4C226C0F" w:rsidR="00C73C78" w:rsidRP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C73C78">
        <w:rPr>
          <w:rFonts w:asciiTheme="majorBidi" w:hAnsiTheme="majorBidi" w:cstheme="majorBidi"/>
          <w:b/>
          <w:bCs/>
          <w:sz w:val="32"/>
          <w:szCs w:val="32"/>
        </w:rPr>
        <w:t>7.</w:t>
      </w:r>
      <w:r w:rsidRPr="00C73C78">
        <w:rPr>
          <w:rFonts w:asciiTheme="majorBidi" w:hAnsiTheme="majorBidi" w:cstheme="majorBidi"/>
          <w:b/>
          <w:bCs/>
          <w:sz w:val="32"/>
          <w:szCs w:val="32"/>
        </w:rPr>
        <w:tab/>
        <w:t>FINANCE LEASE RECEIVABLES</w:t>
      </w:r>
    </w:p>
    <w:p w14:paraId="1D1C74A1" w14:textId="77777777" w:rsidR="00C73C78" w:rsidRP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C73C78">
        <w:rPr>
          <w:rFonts w:asciiTheme="majorBidi" w:hAnsiTheme="majorBidi" w:cstheme="majorBidi"/>
          <w:b/>
          <w:bCs/>
          <w:sz w:val="32"/>
          <w:szCs w:val="32"/>
        </w:rPr>
        <w:tab/>
      </w:r>
      <w:r w:rsidRPr="00C73C78">
        <w:rPr>
          <w:rFonts w:asciiTheme="majorBidi" w:hAnsiTheme="majorBidi" w:cstheme="majorBidi"/>
          <w:b/>
          <w:bCs/>
          <w:sz w:val="32"/>
          <w:szCs w:val="32"/>
        </w:rPr>
        <w:tab/>
      </w:r>
      <w:r w:rsidRPr="00C73C78">
        <w:rPr>
          <w:rFonts w:asciiTheme="majorBidi" w:hAnsiTheme="majorBidi" w:cstheme="majorBidi"/>
          <w:sz w:val="32"/>
          <w:szCs w:val="32"/>
        </w:rPr>
        <w:t>This account consisted of:</w:t>
      </w:r>
    </w:p>
    <w:tbl>
      <w:tblPr>
        <w:tblW w:w="8447" w:type="dxa"/>
        <w:tblInd w:w="851" w:type="dxa"/>
        <w:tblLayout w:type="fixed"/>
        <w:tblCellMar>
          <w:left w:w="57" w:type="dxa"/>
          <w:right w:w="57" w:type="dxa"/>
        </w:tblCellMar>
        <w:tblLook w:val="0000" w:firstRow="0" w:lastRow="0" w:firstColumn="0" w:lastColumn="0" w:noHBand="0" w:noVBand="0"/>
      </w:tblPr>
      <w:tblGrid>
        <w:gridCol w:w="4762"/>
        <w:gridCol w:w="1728"/>
        <w:gridCol w:w="142"/>
        <w:gridCol w:w="1815"/>
      </w:tblGrid>
      <w:tr w:rsidR="00EC5D77" w:rsidRPr="00EC5D77" w14:paraId="056082D1" w14:textId="77777777" w:rsidTr="00347087">
        <w:tc>
          <w:tcPr>
            <w:tcW w:w="4762" w:type="dxa"/>
          </w:tcPr>
          <w:p w14:paraId="2EEB1FFB"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vAlign w:val="bottom"/>
          </w:tcPr>
          <w:p w14:paraId="0D36AB91" w14:textId="2E7C0728"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EC5D77">
              <w:rPr>
                <w:rFonts w:asciiTheme="majorBidi" w:hAnsiTheme="majorBidi" w:cstheme="majorBidi"/>
                <w:sz w:val="32"/>
                <w:szCs w:val="32"/>
              </w:rPr>
              <w:t>In Thousand Baht</w:t>
            </w:r>
          </w:p>
        </w:tc>
      </w:tr>
      <w:tr w:rsidR="00EC5D77" w:rsidRPr="00EC5D77" w14:paraId="4064A987" w14:textId="77777777" w:rsidTr="00347087">
        <w:tc>
          <w:tcPr>
            <w:tcW w:w="4762" w:type="dxa"/>
          </w:tcPr>
          <w:p w14:paraId="60282E29"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685" w:type="dxa"/>
            <w:gridSpan w:val="3"/>
            <w:tcBorders>
              <w:bottom w:val="single" w:sz="6" w:space="0" w:color="auto"/>
            </w:tcBorders>
            <w:vAlign w:val="center"/>
          </w:tcPr>
          <w:p w14:paraId="007FC2E6" w14:textId="672B61DF"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EC5D77">
              <w:rPr>
                <w:rFonts w:asciiTheme="majorBidi" w:hAnsiTheme="majorBidi" w:cstheme="majorBidi"/>
                <w:sz w:val="32"/>
                <w:szCs w:val="32"/>
              </w:rPr>
              <w:t>Consolidated financial statements</w:t>
            </w:r>
          </w:p>
        </w:tc>
      </w:tr>
      <w:tr w:rsidR="00EC5D77" w:rsidRPr="00EC5D77" w14:paraId="61D1E29A" w14:textId="77777777" w:rsidTr="00347087">
        <w:tc>
          <w:tcPr>
            <w:tcW w:w="4762" w:type="dxa"/>
          </w:tcPr>
          <w:p w14:paraId="02E14416"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728" w:type="dxa"/>
            <w:tcBorders>
              <w:top w:val="single" w:sz="6" w:space="0" w:color="auto"/>
            </w:tcBorders>
          </w:tcPr>
          <w:p w14:paraId="21F5AA62"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EC5D77">
              <w:rPr>
                <w:rFonts w:asciiTheme="majorBidi" w:hAnsiTheme="majorBidi" w:cstheme="majorBidi"/>
                <w:sz w:val="32"/>
                <w:szCs w:val="32"/>
              </w:rPr>
              <w:t xml:space="preserve">As at March </w:t>
            </w:r>
          </w:p>
          <w:p w14:paraId="16FDB27F" w14:textId="22BF5A3D"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EC5D77">
              <w:rPr>
                <w:rFonts w:asciiTheme="majorBidi" w:hAnsiTheme="majorBidi" w:cstheme="majorBidi"/>
                <w:sz w:val="32"/>
                <w:szCs w:val="32"/>
              </w:rPr>
              <w:t>31,2021</w:t>
            </w:r>
          </w:p>
        </w:tc>
        <w:tc>
          <w:tcPr>
            <w:tcW w:w="142" w:type="dxa"/>
          </w:tcPr>
          <w:p w14:paraId="1DB575F4"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815" w:type="dxa"/>
            <w:tcBorders>
              <w:top w:val="single" w:sz="6" w:space="0" w:color="auto"/>
              <w:left w:val="nil"/>
            </w:tcBorders>
          </w:tcPr>
          <w:p w14:paraId="640AB712"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EC5D77">
              <w:rPr>
                <w:rFonts w:asciiTheme="majorBidi" w:hAnsiTheme="majorBidi" w:cstheme="majorBidi"/>
                <w:sz w:val="32"/>
                <w:szCs w:val="32"/>
              </w:rPr>
              <w:t>As at December</w:t>
            </w:r>
          </w:p>
          <w:p w14:paraId="557AC484" w14:textId="0A1E2C65"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EC5D77">
              <w:rPr>
                <w:rFonts w:asciiTheme="majorBidi" w:hAnsiTheme="majorBidi" w:cstheme="majorBidi"/>
                <w:sz w:val="32"/>
                <w:szCs w:val="32"/>
              </w:rPr>
              <w:t>31, 2020</w:t>
            </w:r>
          </w:p>
        </w:tc>
      </w:tr>
      <w:tr w:rsidR="00AA4EA3" w:rsidRPr="00EC5D77" w14:paraId="23826ED9" w14:textId="77777777" w:rsidTr="00347087">
        <w:tc>
          <w:tcPr>
            <w:tcW w:w="4762" w:type="dxa"/>
          </w:tcPr>
          <w:p w14:paraId="310D052E" w14:textId="0EE71068" w:rsidR="00AA4EA3" w:rsidRPr="00EC5D77"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Pr>
                <w:rFonts w:asciiTheme="majorBidi" w:hAnsiTheme="majorBidi" w:cstheme="majorBidi"/>
                <w:sz w:val="32"/>
                <w:szCs w:val="32"/>
              </w:rPr>
              <w:t>Financ</w:t>
            </w:r>
            <w:r w:rsidR="00C26991">
              <w:rPr>
                <w:rFonts w:asciiTheme="majorBidi" w:hAnsiTheme="majorBidi" w:cstheme="majorBidi"/>
                <w:sz w:val="32"/>
                <w:szCs w:val="32"/>
              </w:rPr>
              <w:t>e</w:t>
            </w:r>
            <w:r>
              <w:rPr>
                <w:rFonts w:asciiTheme="majorBidi" w:hAnsiTheme="majorBidi" w:cstheme="majorBidi"/>
                <w:sz w:val="32"/>
                <w:szCs w:val="32"/>
              </w:rPr>
              <w:t xml:space="preserve"> </w:t>
            </w:r>
            <w:r w:rsidR="00301A02">
              <w:rPr>
                <w:rFonts w:asciiTheme="majorBidi" w:hAnsiTheme="majorBidi" w:cstheme="majorBidi"/>
                <w:sz w:val="32"/>
                <w:szCs w:val="32"/>
              </w:rPr>
              <w:t>lease receivables</w:t>
            </w:r>
          </w:p>
        </w:tc>
        <w:tc>
          <w:tcPr>
            <w:tcW w:w="1728" w:type="dxa"/>
            <w:tcBorders>
              <w:top w:val="single" w:sz="6" w:space="0" w:color="auto"/>
            </w:tcBorders>
          </w:tcPr>
          <w:p w14:paraId="5B8C76F9" w14:textId="77777777" w:rsidR="00AA4EA3"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p>
        </w:tc>
        <w:tc>
          <w:tcPr>
            <w:tcW w:w="142" w:type="dxa"/>
          </w:tcPr>
          <w:p w14:paraId="36BD1050" w14:textId="77777777" w:rsidR="00AA4EA3" w:rsidRPr="00EC5D77"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top w:val="single" w:sz="6" w:space="0" w:color="auto"/>
              <w:left w:val="nil"/>
            </w:tcBorders>
          </w:tcPr>
          <w:p w14:paraId="0E27AF72" w14:textId="77777777" w:rsidR="00AA4EA3" w:rsidRPr="00EC5D77"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p>
        </w:tc>
      </w:tr>
      <w:tr w:rsidR="00AA4EA3" w:rsidRPr="00EC5D77" w14:paraId="5E917648" w14:textId="77777777" w:rsidTr="00347087">
        <w:tc>
          <w:tcPr>
            <w:tcW w:w="4762" w:type="dxa"/>
          </w:tcPr>
          <w:p w14:paraId="5DE34AC7" w14:textId="339C9DF6" w:rsidR="00AA4EA3" w:rsidRPr="00EC5D77" w:rsidRDefault="00301A02" w:rsidP="0030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0"/>
              <w:textAlignment w:val="baseline"/>
              <w:rPr>
                <w:rFonts w:asciiTheme="majorBidi" w:hAnsiTheme="majorBidi" w:cstheme="majorBidi"/>
                <w:sz w:val="32"/>
                <w:szCs w:val="32"/>
              </w:rPr>
            </w:pPr>
            <w:r>
              <w:rPr>
                <w:rFonts w:asciiTheme="majorBidi" w:hAnsiTheme="majorBidi" w:cstheme="majorBidi"/>
                <w:sz w:val="32"/>
                <w:szCs w:val="32"/>
              </w:rPr>
              <w:t>On due installments</w:t>
            </w:r>
          </w:p>
        </w:tc>
        <w:tc>
          <w:tcPr>
            <w:tcW w:w="1728" w:type="dxa"/>
          </w:tcPr>
          <w:p w14:paraId="73B8AD39" w14:textId="77777777" w:rsidR="00AA4EA3"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p>
        </w:tc>
        <w:tc>
          <w:tcPr>
            <w:tcW w:w="142" w:type="dxa"/>
          </w:tcPr>
          <w:p w14:paraId="0EDA6A5B" w14:textId="77777777" w:rsidR="00AA4EA3" w:rsidRPr="00EC5D77"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left w:val="nil"/>
            </w:tcBorders>
          </w:tcPr>
          <w:p w14:paraId="6C2EE844" w14:textId="77777777" w:rsidR="00AA4EA3" w:rsidRPr="00EC5D77" w:rsidRDefault="00AA4EA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p>
        </w:tc>
      </w:tr>
      <w:tr w:rsidR="00EC5D77" w:rsidRPr="00EC5D77" w14:paraId="34EE6B6E" w14:textId="77777777" w:rsidTr="00347087">
        <w:tc>
          <w:tcPr>
            <w:tcW w:w="4762" w:type="dxa"/>
          </w:tcPr>
          <w:p w14:paraId="7D994096" w14:textId="03AA4394" w:rsidR="00EC5D77" w:rsidRPr="00EC5D77" w:rsidRDefault="00EC5D77" w:rsidP="0030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40"/>
              <w:textAlignment w:val="baseline"/>
              <w:rPr>
                <w:rFonts w:asciiTheme="majorBidi" w:hAnsiTheme="majorBidi" w:cstheme="majorBidi"/>
                <w:b/>
                <w:sz w:val="32"/>
                <w:szCs w:val="32"/>
              </w:rPr>
            </w:pPr>
            <w:r w:rsidRPr="00EC5D77">
              <w:rPr>
                <w:rFonts w:asciiTheme="majorBidi" w:hAnsiTheme="majorBidi" w:cstheme="majorBidi"/>
                <w:sz w:val="32"/>
                <w:szCs w:val="32"/>
              </w:rPr>
              <w:t xml:space="preserve">Within </w:t>
            </w:r>
            <w:r w:rsidRPr="00EC5D77">
              <w:rPr>
                <w:rFonts w:asciiTheme="majorBidi" w:hAnsiTheme="majorBidi"/>
                <w:sz w:val="32"/>
                <w:szCs w:val="32"/>
                <w:cs/>
              </w:rPr>
              <w:t xml:space="preserve">1 </w:t>
            </w:r>
            <w:r w:rsidRPr="00EC5D77">
              <w:rPr>
                <w:rFonts w:asciiTheme="majorBidi" w:hAnsiTheme="majorBidi" w:cstheme="majorBidi"/>
                <w:sz w:val="32"/>
                <w:szCs w:val="32"/>
              </w:rPr>
              <w:t>year</w:t>
            </w:r>
          </w:p>
        </w:tc>
        <w:tc>
          <w:tcPr>
            <w:tcW w:w="1728" w:type="dxa"/>
          </w:tcPr>
          <w:p w14:paraId="7B4FB4FF" w14:textId="43FA0110" w:rsidR="00EC5D77"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Pr>
                <w:rFonts w:asciiTheme="majorBidi" w:hAnsiTheme="majorBidi" w:cstheme="majorBidi"/>
                <w:bCs/>
                <w:sz w:val="32"/>
                <w:szCs w:val="32"/>
              </w:rPr>
              <w:t>7,961</w:t>
            </w:r>
          </w:p>
        </w:tc>
        <w:tc>
          <w:tcPr>
            <w:tcW w:w="142" w:type="dxa"/>
          </w:tcPr>
          <w:p w14:paraId="3BDF9A3D"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left w:val="nil"/>
            </w:tcBorders>
          </w:tcPr>
          <w:p w14:paraId="0C2CFCE4" w14:textId="558C0C92"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EC5D77">
              <w:rPr>
                <w:rFonts w:ascii="Angsana New" w:hAnsi="Angsana New"/>
                <w:sz w:val="32"/>
                <w:szCs w:val="32"/>
              </w:rPr>
              <w:t>5,656</w:t>
            </w:r>
          </w:p>
        </w:tc>
      </w:tr>
      <w:tr w:rsidR="00EC5D77" w:rsidRPr="00EC5D77" w14:paraId="3DE795CF" w14:textId="77777777" w:rsidTr="00347087">
        <w:tc>
          <w:tcPr>
            <w:tcW w:w="4762" w:type="dxa"/>
          </w:tcPr>
          <w:p w14:paraId="59B3B63A" w14:textId="786B0C19" w:rsidR="00EC5D77" w:rsidRPr="00EC5D77" w:rsidRDefault="00EC5D77" w:rsidP="0030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40"/>
              <w:textAlignment w:val="baseline"/>
              <w:rPr>
                <w:rFonts w:asciiTheme="majorBidi" w:hAnsiTheme="majorBidi" w:cstheme="majorBidi"/>
                <w:sz w:val="32"/>
                <w:szCs w:val="32"/>
              </w:rPr>
            </w:pPr>
            <w:r w:rsidRPr="00EC5D77">
              <w:rPr>
                <w:rFonts w:asciiTheme="majorBidi" w:hAnsiTheme="majorBidi" w:cstheme="majorBidi"/>
                <w:sz w:val="32"/>
                <w:szCs w:val="32"/>
              </w:rPr>
              <w:t xml:space="preserve">Over </w:t>
            </w:r>
            <w:r w:rsidRPr="00EC5D77">
              <w:rPr>
                <w:rFonts w:asciiTheme="majorBidi" w:hAnsiTheme="majorBidi"/>
                <w:sz w:val="32"/>
                <w:szCs w:val="32"/>
                <w:cs/>
              </w:rPr>
              <w:t xml:space="preserve">1 </w:t>
            </w:r>
            <w:r w:rsidRPr="00EC5D77">
              <w:rPr>
                <w:rFonts w:asciiTheme="majorBidi" w:hAnsiTheme="majorBidi" w:cstheme="majorBidi"/>
                <w:sz w:val="32"/>
                <w:szCs w:val="32"/>
              </w:rPr>
              <w:t xml:space="preserve">year but within </w:t>
            </w:r>
            <w:r w:rsidRPr="00EC5D77">
              <w:rPr>
                <w:rFonts w:asciiTheme="majorBidi" w:hAnsiTheme="majorBidi"/>
                <w:sz w:val="32"/>
                <w:szCs w:val="32"/>
                <w:cs/>
              </w:rPr>
              <w:t xml:space="preserve">5 </w:t>
            </w:r>
            <w:r w:rsidRPr="00EC5D77">
              <w:rPr>
                <w:rFonts w:asciiTheme="majorBidi" w:hAnsiTheme="majorBidi" w:cstheme="majorBidi"/>
                <w:sz w:val="32"/>
                <w:szCs w:val="32"/>
              </w:rPr>
              <w:t>years</w:t>
            </w:r>
          </w:p>
        </w:tc>
        <w:tc>
          <w:tcPr>
            <w:tcW w:w="1728" w:type="dxa"/>
          </w:tcPr>
          <w:p w14:paraId="5E62A516" w14:textId="2371D956" w:rsidR="00EC5D77"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Pr>
                <w:rFonts w:asciiTheme="majorBidi" w:hAnsiTheme="majorBidi" w:cstheme="majorBidi"/>
                <w:bCs/>
                <w:sz w:val="32"/>
                <w:szCs w:val="32"/>
              </w:rPr>
              <w:t>29,443</w:t>
            </w:r>
          </w:p>
        </w:tc>
        <w:tc>
          <w:tcPr>
            <w:tcW w:w="142" w:type="dxa"/>
          </w:tcPr>
          <w:p w14:paraId="09642AEA"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left w:val="nil"/>
            </w:tcBorders>
          </w:tcPr>
          <w:p w14:paraId="62CF1864" w14:textId="78CB1C59"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EC5D77">
              <w:rPr>
                <w:rFonts w:ascii="Angsana New" w:hAnsi="Angsana New"/>
                <w:sz w:val="32"/>
                <w:szCs w:val="32"/>
              </w:rPr>
              <w:t>22,216</w:t>
            </w:r>
          </w:p>
        </w:tc>
      </w:tr>
      <w:tr w:rsidR="00EC5D77" w:rsidRPr="00EC5D77" w14:paraId="2D6914D6" w14:textId="77777777" w:rsidTr="00347087">
        <w:tc>
          <w:tcPr>
            <w:tcW w:w="4762" w:type="dxa"/>
          </w:tcPr>
          <w:p w14:paraId="08E07A26" w14:textId="33512D09" w:rsidR="00EC5D77" w:rsidRPr="00EC5D77" w:rsidRDefault="00EC5D77" w:rsidP="0030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40"/>
              <w:textAlignment w:val="baseline"/>
              <w:rPr>
                <w:rFonts w:asciiTheme="majorBidi" w:hAnsiTheme="majorBidi" w:cstheme="majorBidi"/>
                <w:sz w:val="32"/>
                <w:szCs w:val="32"/>
              </w:rPr>
            </w:pPr>
            <w:r w:rsidRPr="00EC5D77">
              <w:rPr>
                <w:rFonts w:asciiTheme="majorBidi" w:hAnsiTheme="majorBidi" w:cstheme="majorBidi"/>
                <w:sz w:val="32"/>
                <w:szCs w:val="32"/>
              </w:rPr>
              <w:t xml:space="preserve">Over </w:t>
            </w:r>
            <w:r w:rsidRPr="00EC5D77">
              <w:rPr>
                <w:rFonts w:asciiTheme="majorBidi" w:hAnsiTheme="majorBidi"/>
                <w:sz w:val="32"/>
                <w:szCs w:val="32"/>
                <w:cs/>
              </w:rPr>
              <w:t xml:space="preserve">5 </w:t>
            </w:r>
            <w:r w:rsidRPr="00EC5D77">
              <w:rPr>
                <w:rFonts w:asciiTheme="majorBidi" w:hAnsiTheme="majorBidi" w:cstheme="majorBidi"/>
                <w:sz w:val="32"/>
                <w:szCs w:val="32"/>
              </w:rPr>
              <w:t>years</w:t>
            </w:r>
          </w:p>
        </w:tc>
        <w:tc>
          <w:tcPr>
            <w:tcW w:w="1728" w:type="dxa"/>
            <w:tcBorders>
              <w:bottom w:val="single" w:sz="6" w:space="0" w:color="auto"/>
            </w:tcBorders>
          </w:tcPr>
          <w:p w14:paraId="26BAAD3E" w14:textId="691BFF3B" w:rsidR="00EC5D77"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Pr>
                <w:rFonts w:asciiTheme="majorBidi" w:hAnsiTheme="majorBidi" w:cstheme="majorBidi"/>
                <w:bCs/>
                <w:sz w:val="32"/>
                <w:szCs w:val="32"/>
              </w:rPr>
              <w:t>26,427</w:t>
            </w:r>
          </w:p>
        </w:tc>
        <w:tc>
          <w:tcPr>
            <w:tcW w:w="142" w:type="dxa"/>
          </w:tcPr>
          <w:p w14:paraId="6294E828"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left w:val="nil"/>
              <w:bottom w:val="single" w:sz="6" w:space="0" w:color="auto"/>
            </w:tcBorders>
          </w:tcPr>
          <w:p w14:paraId="059B2F0F" w14:textId="230B74F9"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EC5D77">
              <w:rPr>
                <w:rFonts w:ascii="Angsana New" w:hAnsi="Angsana New"/>
                <w:sz w:val="32"/>
                <w:szCs w:val="32"/>
              </w:rPr>
              <w:t>8,762</w:t>
            </w:r>
          </w:p>
        </w:tc>
      </w:tr>
      <w:tr w:rsidR="00EC5D77" w:rsidRPr="00EC5D77" w14:paraId="15F8E045" w14:textId="77777777" w:rsidTr="00347087">
        <w:tc>
          <w:tcPr>
            <w:tcW w:w="4762" w:type="dxa"/>
          </w:tcPr>
          <w:p w14:paraId="0D278B21" w14:textId="07C06BBF"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EC5D77">
              <w:rPr>
                <w:rFonts w:asciiTheme="majorBidi" w:hAnsiTheme="majorBidi" w:cstheme="majorBidi"/>
                <w:sz w:val="32"/>
                <w:szCs w:val="32"/>
              </w:rPr>
              <w:t>Total</w:t>
            </w:r>
          </w:p>
        </w:tc>
        <w:tc>
          <w:tcPr>
            <w:tcW w:w="1728" w:type="dxa"/>
            <w:tcBorders>
              <w:top w:val="single" w:sz="6" w:space="0" w:color="auto"/>
            </w:tcBorders>
          </w:tcPr>
          <w:p w14:paraId="4111388C" w14:textId="1BEFDB11" w:rsidR="00EC5D77"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Pr>
                <w:rFonts w:asciiTheme="majorBidi" w:hAnsiTheme="majorBidi" w:cstheme="majorBidi"/>
                <w:bCs/>
                <w:sz w:val="32"/>
                <w:szCs w:val="32"/>
              </w:rPr>
              <w:t>63,831</w:t>
            </w:r>
          </w:p>
        </w:tc>
        <w:tc>
          <w:tcPr>
            <w:tcW w:w="142" w:type="dxa"/>
          </w:tcPr>
          <w:p w14:paraId="4CB3183E" w14:textId="77777777"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top w:val="single" w:sz="6" w:space="0" w:color="auto"/>
              <w:left w:val="nil"/>
            </w:tcBorders>
          </w:tcPr>
          <w:p w14:paraId="0DB5E402" w14:textId="09934B01" w:rsidR="00EC5D77" w:rsidRPr="00EC5D77" w:rsidRDefault="00EC5D7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EC5D77">
              <w:rPr>
                <w:rFonts w:ascii="Angsana New" w:hAnsi="Angsana New"/>
                <w:sz w:val="32"/>
                <w:szCs w:val="32"/>
              </w:rPr>
              <w:t>36,634</w:t>
            </w:r>
          </w:p>
        </w:tc>
      </w:tr>
      <w:tr w:rsidR="004231E8" w:rsidRPr="00EC5D77" w14:paraId="34594F26" w14:textId="77777777" w:rsidTr="00347087">
        <w:tc>
          <w:tcPr>
            <w:tcW w:w="4762" w:type="dxa"/>
          </w:tcPr>
          <w:p w14:paraId="469AFDB2" w14:textId="1DBA7DF8" w:rsidR="004231E8"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sidRPr="004231E8">
              <w:rPr>
                <w:rFonts w:asciiTheme="majorBidi" w:hAnsiTheme="majorBidi" w:cstheme="majorBidi"/>
                <w:sz w:val="32"/>
                <w:szCs w:val="32"/>
                <w:u w:val="single"/>
              </w:rPr>
              <w:t>Less</w:t>
            </w:r>
            <w:r>
              <w:rPr>
                <w:rFonts w:asciiTheme="majorBidi" w:hAnsiTheme="majorBidi" w:cstheme="majorBidi"/>
                <w:sz w:val="32"/>
                <w:szCs w:val="32"/>
              </w:rPr>
              <w:t xml:space="preserve">  allowance for doubtful accounts</w:t>
            </w:r>
          </w:p>
        </w:tc>
        <w:tc>
          <w:tcPr>
            <w:tcW w:w="1728" w:type="dxa"/>
            <w:tcBorders>
              <w:bottom w:val="single" w:sz="6" w:space="0" w:color="auto"/>
            </w:tcBorders>
          </w:tcPr>
          <w:p w14:paraId="43038083" w14:textId="048C727B" w:rsidR="004231E8" w:rsidRDefault="004231E8" w:rsidP="00423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bCs/>
                <w:sz w:val="32"/>
                <w:szCs w:val="32"/>
              </w:rPr>
            </w:pPr>
            <w:r>
              <w:rPr>
                <w:rFonts w:asciiTheme="majorBidi" w:hAnsiTheme="majorBidi" w:cstheme="majorBidi"/>
                <w:bCs/>
                <w:sz w:val="32"/>
                <w:szCs w:val="32"/>
              </w:rPr>
              <w:t>(1,014)</w:t>
            </w:r>
          </w:p>
        </w:tc>
        <w:tc>
          <w:tcPr>
            <w:tcW w:w="142" w:type="dxa"/>
          </w:tcPr>
          <w:p w14:paraId="7865FC2D" w14:textId="77777777" w:rsidR="004231E8"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left w:val="nil"/>
              <w:bottom w:val="single" w:sz="6" w:space="0" w:color="auto"/>
            </w:tcBorders>
          </w:tcPr>
          <w:p w14:paraId="7B883B56" w14:textId="6BCC33AB" w:rsidR="004231E8" w:rsidRPr="00EC5D77" w:rsidRDefault="00C26A11" w:rsidP="00C2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84"/>
              <w:jc w:val="right"/>
              <w:textAlignment w:val="baseline"/>
              <w:rPr>
                <w:rFonts w:ascii="Angsana New" w:hAnsi="Angsana New"/>
                <w:sz w:val="32"/>
                <w:szCs w:val="32"/>
              </w:rPr>
            </w:pPr>
            <w:r>
              <w:rPr>
                <w:rFonts w:ascii="Angsana New" w:hAnsi="Angsana New"/>
                <w:sz w:val="32"/>
                <w:szCs w:val="32"/>
              </w:rPr>
              <w:t>-</w:t>
            </w:r>
          </w:p>
        </w:tc>
      </w:tr>
      <w:tr w:rsidR="004231E8" w:rsidRPr="00EC5D77" w14:paraId="0B7F6809" w14:textId="77777777" w:rsidTr="00347087">
        <w:tc>
          <w:tcPr>
            <w:tcW w:w="4762" w:type="dxa"/>
          </w:tcPr>
          <w:p w14:paraId="411959E3" w14:textId="4DE679B5" w:rsidR="004231E8"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r>
              <w:rPr>
                <w:rFonts w:asciiTheme="majorBidi" w:hAnsiTheme="majorBidi" w:cstheme="majorBidi"/>
                <w:sz w:val="32"/>
                <w:szCs w:val="32"/>
              </w:rPr>
              <w:t>Finance lease receivables</w:t>
            </w:r>
            <w:r w:rsidR="00870E12">
              <w:rPr>
                <w:rFonts w:asciiTheme="majorBidi" w:hAnsiTheme="majorBidi" w:cstheme="majorBidi"/>
                <w:sz w:val="32"/>
                <w:szCs w:val="32"/>
              </w:rPr>
              <w:t xml:space="preserve"> </w:t>
            </w:r>
            <w:r>
              <w:rPr>
                <w:rFonts w:asciiTheme="majorBidi" w:hAnsiTheme="majorBidi" w:cstheme="majorBidi"/>
                <w:sz w:val="32"/>
                <w:szCs w:val="32"/>
              </w:rPr>
              <w:t>-</w:t>
            </w:r>
            <w:r w:rsidR="00870E12">
              <w:rPr>
                <w:rFonts w:asciiTheme="majorBidi" w:hAnsiTheme="majorBidi" w:cstheme="majorBidi"/>
                <w:sz w:val="32"/>
                <w:szCs w:val="32"/>
              </w:rPr>
              <w:t xml:space="preserve"> </w:t>
            </w:r>
            <w:r>
              <w:rPr>
                <w:rFonts w:asciiTheme="majorBidi" w:hAnsiTheme="majorBidi" w:cstheme="majorBidi"/>
                <w:sz w:val="32"/>
                <w:szCs w:val="32"/>
              </w:rPr>
              <w:t>net</w:t>
            </w:r>
          </w:p>
        </w:tc>
        <w:tc>
          <w:tcPr>
            <w:tcW w:w="1728" w:type="dxa"/>
            <w:tcBorders>
              <w:top w:val="single" w:sz="6" w:space="0" w:color="auto"/>
              <w:bottom w:val="double" w:sz="6" w:space="0" w:color="auto"/>
            </w:tcBorders>
          </w:tcPr>
          <w:p w14:paraId="049A25F8" w14:textId="0BE43EAE" w:rsidR="004231E8"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Pr>
                <w:rFonts w:asciiTheme="majorBidi" w:hAnsiTheme="majorBidi" w:cstheme="majorBidi"/>
                <w:bCs/>
                <w:sz w:val="32"/>
                <w:szCs w:val="32"/>
              </w:rPr>
              <w:t>62,817</w:t>
            </w:r>
          </w:p>
        </w:tc>
        <w:tc>
          <w:tcPr>
            <w:tcW w:w="142" w:type="dxa"/>
          </w:tcPr>
          <w:p w14:paraId="28AF6008" w14:textId="77777777" w:rsidR="004231E8" w:rsidRPr="00EC5D77" w:rsidRDefault="004231E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815" w:type="dxa"/>
            <w:tcBorders>
              <w:top w:val="single" w:sz="6" w:space="0" w:color="auto"/>
              <w:left w:val="nil"/>
              <w:bottom w:val="double" w:sz="6" w:space="0" w:color="auto"/>
            </w:tcBorders>
          </w:tcPr>
          <w:p w14:paraId="6B03CA93" w14:textId="5ABE9437" w:rsidR="004231E8" w:rsidRPr="00EC5D77" w:rsidRDefault="00C26A11"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Pr>
                <w:rFonts w:ascii="Angsana New" w:hAnsi="Angsana New"/>
                <w:sz w:val="32"/>
                <w:szCs w:val="32"/>
              </w:rPr>
              <w:t>36,634</w:t>
            </w:r>
          </w:p>
        </w:tc>
      </w:tr>
    </w:tbl>
    <w:p w14:paraId="2ECA589A" w14:textId="7FD0932D" w:rsidR="00347087" w:rsidRDefault="00347087" w:rsidP="00974652">
      <w:pPr>
        <w:tabs>
          <w:tab w:val="clear" w:pos="227"/>
          <w:tab w:val="clear" w:pos="454"/>
          <w:tab w:val="clear" w:pos="680"/>
          <w:tab w:val="left" w:pos="284"/>
        </w:tabs>
        <w:spacing w:line="300" w:lineRule="exact"/>
        <w:ind w:left="284" w:firstLine="567"/>
        <w:contextualSpacing/>
        <w:jc w:val="thaiDistribute"/>
        <w:rPr>
          <w:rFonts w:asciiTheme="majorBidi" w:hAnsiTheme="majorBidi" w:cstheme="majorBidi"/>
          <w:sz w:val="32"/>
          <w:szCs w:val="32"/>
        </w:rPr>
      </w:pPr>
      <w:r w:rsidRPr="00347087">
        <w:rPr>
          <w:rFonts w:asciiTheme="majorBidi" w:hAnsiTheme="majorBidi" w:cstheme="majorBidi"/>
          <w:sz w:val="32"/>
          <w:szCs w:val="32"/>
        </w:rPr>
        <w:lastRenderedPageBreak/>
        <w:t>Financ</w:t>
      </w:r>
      <w:r w:rsidR="00C26991">
        <w:rPr>
          <w:rFonts w:asciiTheme="majorBidi" w:hAnsiTheme="majorBidi" w:cstheme="majorBidi"/>
          <w:sz w:val="32"/>
          <w:szCs w:val="32"/>
        </w:rPr>
        <w:t>e</w:t>
      </w:r>
      <w:r w:rsidRPr="00347087">
        <w:rPr>
          <w:rFonts w:asciiTheme="majorBidi" w:hAnsiTheme="majorBidi" w:cstheme="majorBidi"/>
          <w:sz w:val="32"/>
          <w:szCs w:val="32"/>
        </w:rPr>
        <w:t xml:space="preserve"> </w:t>
      </w:r>
      <w:r>
        <w:rPr>
          <w:rFonts w:asciiTheme="majorBidi" w:hAnsiTheme="majorBidi" w:cstheme="majorBidi"/>
          <w:sz w:val="32"/>
          <w:szCs w:val="32"/>
        </w:rPr>
        <w:t xml:space="preserve">lease receivables </w:t>
      </w:r>
      <w:r w:rsidR="00870E12">
        <w:rPr>
          <w:rFonts w:asciiTheme="majorBidi" w:hAnsiTheme="majorBidi" w:cstheme="majorBidi"/>
          <w:sz w:val="32"/>
          <w:szCs w:val="32"/>
        </w:rPr>
        <w:t>are long-term lease from the</w:t>
      </w:r>
      <w:r>
        <w:rPr>
          <w:rFonts w:asciiTheme="majorBidi" w:hAnsiTheme="majorBidi" w:cstheme="majorBidi"/>
          <w:sz w:val="32"/>
          <w:szCs w:val="32"/>
        </w:rPr>
        <w:t xml:space="preserve"> solar power purchase agreements </w:t>
      </w:r>
      <w:r w:rsidR="00870E12">
        <w:rPr>
          <w:rFonts w:asciiTheme="majorBidi" w:hAnsiTheme="majorBidi" w:cstheme="majorBidi"/>
          <w:sz w:val="32"/>
          <w:szCs w:val="32"/>
        </w:rPr>
        <w:t xml:space="preserve">with a monthly installment payment based on used electricity </w:t>
      </w:r>
      <w:r>
        <w:rPr>
          <w:rFonts w:asciiTheme="majorBidi" w:hAnsiTheme="majorBidi" w:cstheme="majorBidi"/>
          <w:sz w:val="32"/>
          <w:szCs w:val="32"/>
        </w:rPr>
        <w:t>are foll</w:t>
      </w:r>
      <w:r w:rsidR="00081592">
        <w:rPr>
          <w:rFonts w:asciiTheme="majorBidi" w:hAnsiTheme="majorBidi" w:cstheme="majorBidi"/>
          <w:sz w:val="32"/>
          <w:szCs w:val="32"/>
        </w:rPr>
        <w:t>o</w:t>
      </w:r>
      <w:r>
        <w:rPr>
          <w:rFonts w:asciiTheme="majorBidi" w:hAnsiTheme="majorBidi" w:cstheme="majorBidi"/>
          <w:sz w:val="32"/>
          <w:szCs w:val="32"/>
        </w:rPr>
        <w:t>ws</w:t>
      </w:r>
      <w:r w:rsidR="002A3B3F">
        <w:rPr>
          <w:rFonts w:asciiTheme="majorBidi" w:hAnsiTheme="majorBidi" w:cstheme="majorBidi"/>
          <w:sz w:val="32"/>
          <w:szCs w:val="32"/>
        </w:rPr>
        <w:t>:-</w:t>
      </w:r>
    </w:p>
    <w:p w14:paraId="0F2A6516" w14:textId="77777777" w:rsidR="00081592" w:rsidRPr="00347087" w:rsidRDefault="00081592" w:rsidP="00081592">
      <w:pPr>
        <w:tabs>
          <w:tab w:val="clear" w:pos="227"/>
          <w:tab w:val="clear" w:pos="454"/>
          <w:tab w:val="clear" w:pos="680"/>
          <w:tab w:val="left" w:pos="284"/>
        </w:tabs>
        <w:spacing w:line="240" w:lineRule="exact"/>
        <w:ind w:firstLine="851"/>
        <w:contextualSpacing/>
        <w:jc w:val="both"/>
        <w:rPr>
          <w:rFonts w:asciiTheme="majorBidi" w:hAnsiTheme="majorBidi" w:cstheme="majorBidi"/>
          <w:sz w:val="32"/>
          <w:szCs w:val="32"/>
        </w:rPr>
      </w:pP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870E12" w14:paraId="4FDDDC50" w14:textId="77777777" w:rsidTr="00974652">
        <w:tc>
          <w:tcPr>
            <w:tcW w:w="794" w:type="dxa"/>
            <w:vAlign w:val="bottom"/>
          </w:tcPr>
          <w:p w14:paraId="7DCDDE87" w14:textId="77777777" w:rsidR="00347087" w:rsidRPr="00870E12" w:rsidRDefault="00347087" w:rsidP="00F914CE">
            <w:pPr>
              <w:tabs>
                <w:tab w:val="left" w:pos="540"/>
              </w:tabs>
              <w:spacing w:line="300" w:lineRule="exact"/>
              <w:jc w:val="center"/>
              <w:rPr>
                <w:rFonts w:ascii="Angsana New" w:hAnsi="Angsana New"/>
                <w:sz w:val="28"/>
                <w:szCs w:val="28"/>
              </w:rPr>
            </w:pPr>
          </w:p>
        </w:tc>
        <w:tc>
          <w:tcPr>
            <w:tcW w:w="141" w:type="dxa"/>
            <w:vAlign w:val="bottom"/>
          </w:tcPr>
          <w:p w14:paraId="5DDED149" w14:textId="77777777"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r w:rsidRPr="00870E12">
              <w:rPr>
                <w:rFonts w:asciiTheme="majorBidi" w:hAnsiTheme="majorBidi" w:cstheme="majorBidi"/>
                <w:sz w:val="28"/>
                <w:szCs w:val="28"/>
              </w:rPr>
              <w:t>Amount of agreement (Million Baht)</w:t>
            </w:r>
          </w:p>
        </w:tc>
        <w:tc>
          <w:tcPr>
            <w:tcW w:w="145" w:type="dxa"/>
            <w:vAlign w:val="bottom"/>
          </w:tcPr>
          <w:p w14:paraId="1E8F8F5F" w14:textId="77777777"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981" w:type="dxa"/>
            <w:vAlign w:val="bottom"/>
          </w:tcPr>
          <w:p w14:paraId="047BF26D" w14:textId="77777777"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42" w:type="dxa"/>
            <w:vAlign w:val="bottom"/>
          </w:tcPr>
          <w:p w14:paraId="220FFAF1" w14:textId="77777777"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c>
          <w:tcPr>
            <w:tcW w:w="1984" w:type="dxa"/>
            <w:vAlign w:val="bottom"/>
          </w:tcPr>
          <w:p w14:paraId="5A1AC3FE" w14:textId="77777777" w:rsidR="00347087" w:rsidRPr="00870E12" w:rsidRDefault="00347087" w:rsidP="00F9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Theme="majorBidi" w:hAnsiTheme="majorBidi" w:cstheme="majorBidi"/>
                <w:sz w:val="28"/>
                <w:szCs w:val="28"/>
              </w:rPr>
            </w:pPr>
          </w:p>
        </w:tc>
      </w:tr>
      <w:tr w:rsidR="00347087" w:rsidRPr="00870E12" w14:paraId="7B5322FA" w14:textId="77777777" w:rsidTr="00974652">
        <w:tc>
          <w:tcPr>
            <w:tcW w:w="794" w:type="dxa"/>
            <w:tcBorders>
              <w:bottom w:val="single" w:sz="6" w:space="0" w:color="auto"/>
            </w:tcBorders>
            <w:vAlign w:val="bottom"/>
          </w:tcPr>
          <w:p w14:paraId="0D59B844" w14:textId="6F4A79BC" w:rsidR="00347087" w:rsidRPr="00870E12" w:rsidRDefault="00347087" w:rsidP="00347087">
            <w:pPr>
              <w:spacing w:line="300" w:lineRule="exact"/>
              <w:jc w:val="center"/>
              <w:rPr>
                <w:rFonts w:ascii="Angsana New" w:hAnsi="Angsana New"/>
                <w:sz w:val="28"/>
                <w:szCs w:val="28"/>
              </w:rPr>
            </w:pPr>
            <w:r w:rsidRPr="00870E12">
              <w:rPr>
                <w:rFonts w:ascii="Angsana New" w:hAnsi="Angsana New"/>
                <w:sz w:val="28"/>
                <w:szCs w:val="28"/>
              </w:rPr>
              <w:t>No.</w:t>
            </w:r>
          </w:p>
        </w:tc>
        <w:tc>
          <w:tcPr>
            <w:tcW w:w="141" w:type="dxa"/>
            <w:vAlign w:val="bottom"/>
          </w:tcPr>
          <w:p w14:paraId="45FEBBF4" w14:textId="77777777" w:rsidR="00347087" w:rsidRPr="00870E12" w:rsidRDefault="00347087" w:rsidP="00347087">
            <w:pPr>
              <w:spacing w:line="300" w:lineRule="exact"/>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77777777" w:rsidR="00347087" w:rsidRPr="00870E12" w:rsidRDefault="00347087" w:rsidP="003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870E12">
              <w:rPr>
                <w:rFonts w:asciiTheme="majorBidi" w:hAnsiTheme="majorBidi" w:cstheme="majorBidi"/>
                <w:sz w:val="28"/>
                <w:szCs w:val="28"/>
              </w:rPr>
              <w:t xml:space="preserve">As at March </w:t>
            </w:r>
          </w:p>
          <w:p w14:paraId="5D430551" w14:textId="018B2690" w:rsidR="00347087" w:rsidRPr="00870E12" w:rsidRDefault="00347087" w:rsidP="00347087">
            <w:pPr>
              <w:spacing w:line="300" w:lineRule="exact"/>
              <w:jc w:val="center"/>
              <w:rPr>
                <w:rFonts w:ascii="Angsana New" w:hAnsi="Angsana New"/>
                <w:sz w:val="28"/>
                <w:szCs w:val="28"/>
              </w:rPr>
            </w:pP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sz w:val="28"/>
                <w:szCs w:val="28"/>
              </w:rPr>
              <w:t>21</w:t>
            </w:r>
          </w:p>
        </w:tc>
        <w:tc>
          <w:tcPr>
            <w:tcW w:w="143" w:type="dxa"/>
            <w:tcBorders>
              <w:top w:val="single" w:sz="6" w:space="0" w:color="auto"/>
            </w:tcBorders>
          </w:tcPr>
          <w:p w14:paraId="6F2FE7E3" w14:textId="77777777" w:rsidR="00347087" w:rsidRPr="00870E12" w:rsidRDefault="00347087" w:rsidP="00347087">
            <w:pPr>
              <w:spacing w:line="300" w:lineRule="exact"/>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870E12" w:rsidRDefault="00347087" w:rsidP="0034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8"/>
                <w:szCs w:val="28"/>
              </w:rPr>
            </w:pPr>
            <w:r w:rsidRPr="00870E12">
              <w:rPr>
                <w:rFonts w:asciiTheme="majorBidi" w:hAnsiTheme="majorBidi" w:cstheme="majorBidi"/>
                <w:sz w:val="28"/>
                <w:szCs w:val="28"/>
              </w:rPr>
              <w:t>As at December</w:t>
            </w:r>
          </w:p>
          <w:p w14:paraId="1BDFEC26" w14:textId="6AC5E9C9" w:rsidR="00347087" w:rsidRPr="00870E12" w:rsidRDefault="00347087" w:rsidP="00347087">
            <w:pPr>
              <w:tabs>
                <w:tab w:val="left" w:pos="162"/>
                <w:tab w:val="left" w:pos="516"/>
                <w:tab w:val="left" w:pos="626"/>
                <w:tab w:val="left" w:pos="753"/>
              </w:tabs>
              <w:spacing w:line="300" w:lineRule="exact"/>
              <w:jc w:val="center"/>
              <w:rPr>
                <w:rFonts w:ascii="Angsana New" w:hAnsi="Angsana New"/>
                <w:sz w:val="28"/>
                <w:szCs w:val="28"/>
              </w:rPr>
            </w:pPr>
            <w:r w:rsidRPr="00870E12">
              <w:rPr>
                <w:rFonts w:asciiTheme="majorBidi" w:hAnsiTheme="majorBidi" w:cstheme="majorBidi"/>
                <w:sz w:val="28"/>
                <w:szCs w:val="28"/>
              </w:rPr>
              <w:t xml:space="preserve"> </w:t>
            </w: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hint="cs"/>
                <w:sz w:val="28"/>
                <w:szCs w:val="28"/>
                <w:cs/>
              </w:rPr>
              <w:t>20</w:t>
            </w:r>
          </w:p>
        </w:tc>
        <w:tc>
          <w:tcPr>
            <w:tcW w:w="145" w:type="dxa"/>
            <w:vAlign w:val="bottom"/>
          </w:tcPr>
          <w:p w14:paraId="78732ADE" w14:textId="77777777" w:rsidR="00347087" w:rsidRPr="00870E12" w:rsidRDefault="00347087" w:rsidP="00347087">
            <w:pPr>
              <w:tabs>
                <w:tab w:val="clear" w:pos="907"/>
                <w:tab w:val="left" w:pos="0"/>
                <w:tab w:val="decimal" w:pos="882"/>
              </w:tabs>
              <w:spacing w:line="300" w:lineRule="exact"/>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870E12" w:rsidRDefault="00347087" w:rsidP="00347087">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Term of installment</w:t>
            </w:r>
            <w:r w:rsidR="009E29ED">
              <w:rPr>
                <w:rFonts w:ascii="Angsana New" w:hAnsi="Angsana New"/>
                <w:sz w:val="28"/>
                <w:szCs w:val="28"/>
              </w:rPr>
              <w:t>s</w:t>
            </w:r>
            <w:r w:rsidRPr="00870E12">
              <w:rPr>
                <w:rFonts w:ascii="Angsana New" w:hAnsi="Angsana New"/>
                <w:sz w:val="28"/>
                <w:szCs w:val="28"/>
              </w:rPr>
              <w:t xml:space="preserve"> (Month</w:t>
            </w:r>
            <w:r w:rsidR="00870E12" w:rsidRPr="00870E12">
              <w:rPr>
                <w:rFonts w:ascii="Angsana New" w:hAnsi="Angsana New"/>
                <w:sz w:val="28"/>
                <w:szCs w:val="28"/>
              </w:rPr>
              <w:t>s</w:t>
            </w:r>
            <w:r w:rsidRPr="00870E12">
              <w:rPr>
                <w:rFonts w:ascii="Angsana New" w:hAnsi="Angsana New"/>
                <w:sz w:val="28"/>
                <w:szCs w:val="28"/>
              </w:rPr>
              <w:t>)</w:t>
            </w:r>
          </w:p>
        </w:tc>
        <w:tc>
          <w:tcPr>
            <w:tcW w:w="142" w:type="dxa"/>
            <w:vAlign w:val="bottom"/>
          </w:tcPr>
          <w:p w14:paraId="16F2FBC8" w14:textId="77777777" w:rsidR="00347087" w:rsidRPr="00870E12" w:rsidRDefault="00347087" w:rsidP="00347087">
            <w:pPr>
              <w:tabs>
                <w:tab w:val="clear" w:pos="907"/>
                <w:tab w:val="left" w:pos="0"/>
                <w:tab w:val="decimal" w:pos="882"/>
              </w:tabs>
              <w:spacing w:line="300" w:lineRule="exact"/>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870E12" w:rsidRDefault="00347087" w:rsidP="00347087">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Interest</w:t>
            </w:r>
            <w:r w:rsidR="00C26991" w:rsidRPr="00870E12">
              <w:rPr>
                <w:rFonts w:ascii="Angsana New" w:hAnsi="Angsana New"/>
                <w:sz w:val="28"/>
                <w:szCs w:val="28"/>
              </w:rPr>
              <w:t xml:space="preserve"> rate</w:t>
            </w:r>
            <w:r w:rsidRPr="00870E12">
              <w:rPr>
                <w:rFonts w:ascii="Angsana New" w:hAnsi="Angsana New"/>
                <w:sz w:val="28"/>
                <w:szCs w:val="28"/>
              </w:rPr>
              <w:t xml:space="preserve"> </w:t>
            </w:r>
          </w:p>
          <w:p w14:paraId="02B1D55E" w14:textId="474A8894" w:rsidR="00347087" w:rsidRPr="00870E12" w:rsidRDefault="00347087" w:rsidP="00870E12">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per annum (%)</w:t>
            </w:r>
          </w:p>
        </w:tc>
      </w:tr>
      <w:tr w:rsidR="00347087" w:rsidRPr="00870E12" w14:paraId="4384A991" w14:textId="77777777" w:rsidTr="00974652">
        <w:tc>
          <w:tcPr>
            <w:tcW w:w="794" w:type="dxa"/>
            <w:tcBorders>
              <w:top w:val="single" w:sz="6" w:space="0" w:color="auto"/>
            </w:tcBorders>
          </w:tcPr>
          <w:p w14:paraId="3F71DAFE" w14:textId="77777777" w:rsidR="00347087" w:rsidRPr="00870E12" w:rsidRDefault="00347087" w:rsidP="00347087">
            <w:pPr>
              <w:spacing w:line="300" w:lineRule="exact"/>
              <w:jc w:val="center"/>
              <w:rPr>
                <w:rFonts w:ascii="Angsana New" w:hAnsi="Angsana New"/>
                <w:sz w:val="28"/>
                <w:szCs w:val="28"/>
              </w:rPr>
            </w:pPr>
            <w:r w:rsidRPr="00870E12">
              <w:rPr>
                <w:rFonts w:ascii="Angsana New" w:hAnsi="Angsana New"/>
                <w:sz w:val="28"/>
                <w:szCs w:val="28"/>
              </w:rPr>
              <w:t>1</w:t>
            </w:r>
          </w:p>
        </w:tc>
        <w:tc>
          <w:tcPr>
            <w:tcW w:w="141" w:type="dxa"/>
          </w:tcPr>
          <w:p w14:paraId="0DEB0ABC" w14:textId="77777777" w:rsidR="00347087" w:rsidRPr="00870E12" w:rsidRDefault="00347087" w:rsidP="00347087">
            <w:pPr>
              <w:tabs>
                <w:tab w:val="left" w:pos="328"/>
                <w:tab w:val="left" w:pos="516"/>
              </w:tabs>
              <w:spacing w:line="30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77777777" w:rsidR="00347087" w:rsidRPr="00870E12" w:rsidRDefault="00347087" w:rsidP="00347087">
            <w:pPr>
              <w:tabs>
                <w:tab w:val="left" w:pos="328"/>
                <w:tab w:val="left" w:pos="516"/>
              </w:tabs>
              <w:spacing w:line="300" w:lineRule="exact"/>
              <w:ind w:right="57"/>
              <w:jc w:val="right"/>
              <w:rPr>
                <w:rFonts w:ascii="Angsana New" w:hAnsi="Angsana New"/>
                <w:sz w:val="28"/>
                <w:szCs w:val="28"/>
              </w:rPr>
            </w:pPr>
            <w:r w:rsidRPr="00870E12">
              <w:rPr>
                <w:rFonts w:ascii="Angsana New" w:hAnsi="Angsana New"/>
                <w:sz w:val="28"/>
                <w:szCs w:val="28"/>
              </w:rPr>
              <w:t>38.16</w:t>
            </w:r>
          </w:p>
        </w:tc>
        <w:tc>
          <w:tcPr>
            <w:tcW w:w="143" w:type="dxa"/>
          </w:tcPr>
          <w:p w14:paraId="72021202" w14:textId="77777777" w:rsidR="00347087" w:rsidRPr="00870E12" w:rsidRDefault="00347087" w:rsidP="00347087">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77777777" w:rsidR="00347087" w:rsidRPr="00870E12" w:rsidRDefault="00347087" w:rsidP="00347087">
            <w:pPr>
              <w:tabs>
                <w:tab w:val="left" w:pos="162"/>
                <w:tab w:val="left" w:pos="516"/>
                <w:tab w:val="left" w:pos="626"/>
                <w:tab w:val="left" w:pos="753"/>
              </w:tabs>
              <w:spacing w:line="300" w:lineRule="exact"/>
              <w:ind w:right="57"/>
              <w:jc w:val="right"/>
              <w:rPr>
                <w:rFonts w:ascii="Angsana New" w:hAnsi="Angsana New"/>
                <w:sz w:val="28"/>
                <w:szCs w:val="28"/>
              </w:rPr>
            </w:pPr>
            <w:r w:rsidRPr="00870E12">
              <w:rPr>
                <w:rFonts w:ascii="Angsana New" w:hAnsi="Angsana New"/>
                <w:sz w:val="28"/>
                <w:szCs w:val="28"/>
              </w:rPr>
              <w:t>38.16</w:t>
            </w:r>
          </w:p>
        </w:tc>
        <w:tc>
          <w:tcPr>
            <w:tcW w:w="145" w:type="dxa"/>
          </w:tcPr>
          <w:p w14:paraId="5DF2BFC4" w14:textId="77777777" w:rsidR="00347087" w:rsidRPr="00870E12" w:rsidRDefault="00347087" w:rsidP="00347087">
            <w:pPr>
              <w:tabs>
                <w:tab w:val="clear" w:pos="907"/>
                <w:tab w:val="left" w:pos="0"/>
                <w:tab w:val="decimal" w:pos="882"/>
              </w:tabs>
              <w:spacing w:line="30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77777777" w:rsidR="00347087" w:rsidRPr="00870E12" w:rsidRDefault="00347087" w:rsidP="00870E12">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83</w:t>
            </w:r>
          </w:p>
        </w:tc>
        <w:tc>
          <w:tcPr>
            <w:tcW w:w="142" w:type="dxa"/>
          </w:tcPr>
          <w:p w14:paraId="3AE3333F" w14:textId="77777777" w:rsidR="00347087" w:rsidRPr="00870E12" w:rsidRDefault="00347087" w:rsidP="00870E12">
            <w:pPr>
              <w:tabs>
                <w:tab w:val="clear" w:pos="907"/>
                <w:tab w:val="left" w:pos="0"/>
                <w:tab w:val="decimal" w:pos="882"/>
              </w:tabs>
              <w:spacing w:line="30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77777777" w:rsidR="00347087" w:rsidRPr="00870E12" w:rsidRDefault="00347087" w:rsidP="00870E12">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4.50</w:t>
            </w:r>
          </w:p>
        </w:tc>
      </w:tr>
      <w:tr w:rsidR="00347087" w:rsidRPr="00870E12" w14:paraId="4FCAB68E" w14:textId="77777777" w:rsidTr="00974652">
        <w:tc>
          <w:tcPr>
            <w:tcW w:w="794" w:type="dxa"/>
          </w:tcPr>
          <w:p w14:paraId="5369F88A" w14:textId="77777777" w:rsidR="00347087" w:rsidRPr="00870E12" w:rsidRDefault="00347087" w:rsidP="00347087">
            <w:pPr>
              <w:spacing w:line="300" w:lineRule="exact"/>
              <w:jc w:val="center"/>
              <w:rPr>
                <w:rFonts w:ascii="Angsana New" w:hAnsi="Angsana New"/>
                <w:sz w:val="28"/>
                <w:szCs w:val="28"/>
              </w:rPr>
            </w:pPr>
            <w:r w:rsidRPr="00870E12">
              <w:rPr>
                <w:rFonts w:ascii="Angsana New" w:hAnsi="Angsana New"/>
                <w:sz w:val="28"/>
                <w:szCs w:val="28"/>
              </w:rPr>
              <w:t>2</w:t>
            </w:r>
          </w:p>
        </w:tc>
        <w:tc>
          <w:tcPr>
            <w:tcW w:w="141" w:type="dxa"/>
          </w:tcPr>
          <w:p w14:paraId="2370B04F" w14:textId="77777777" w:rsidR="00347087" w:rsidRPr="00870E12" w:rsidRDefault="00347087" w:rsidP="00347087">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352888F0" w14:textId="77777777" w:rsidR="00347087" w:rsidRPr="00870E12" w:rsidRDefault="00347087" w:rsidP="00347087">
            <w:pPr>
              <w:tabs>
                <w:tab w:val="left" w:pos="328"/>
                <w:tab w:val="left" w:pos="516"/>
              </w:tabs>
              <w:spacing w:line="300" w:lineRule="exact"/>
              <w:ind w:right="57"/>
              <w:jc w:val="right"/>
              <w:rPr>
                <w:rFonts w:ascii="Angsana New" w:hAnsi="Angsana New"/>
                <w:sz w:val="28"/>
                <w:szCs w:val="28"/>
              </w:rPr>
            </w:pPr>
            <w:r w:rsidRPr="00870E12">
              <w:rPr>
                <w:rFonts w:ascii="Angsana New" w:hAnsi="Angsana New"/>
                <w:sz w:val="28"/>
                <w:szCs w:val="28"/>
              </w:rPr>
              <w:t>32.57</w:t>
            </w:r>
          </w:p>
        </w:tc>
        <w:tc>
          <w:tcPr>
            <w:tcW w:w="143" w:type="dxa"/>
          </w:tcPr>
          <w:p w14:paraId="6F1A288A" w14:textId="77777777" w:rsidR="00347087" w:rsidRPr="00870E12" w:rsidRDefault="00347087" w:rsidP="00347087">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9922FAA" w14:textId="77777777" w:rsidR="00347087" w:rsidRPr="00870E12" w:rsidRDefault="00347087" w:rsidP="00347087">
            <w:pPr>
              <w:tabs>
                <w:tab w:val="left" w:pos="162"/>
                <w:tab w:val="left" w:pos="516"/>
                <w:tab w:val="left" w:pos="626"/>
                <w:tab w:val="left" w:pos="753"/>
              </w:tabs>
              <w:spacing w:line="300" w:lineRule="exact"/>
              <w:ind w:right="480"/>
              <w:jc w:val="right"/>
              <w:rPr>
                <w:rFonts w:ascii="Angsana New" w:hAnsi="Angsana New"/>
                <w:sz w:val="28"/>
                <w:szCs w:val="28"/>
              </w:rPr>
            </w:pPr>
            <w:r w:rsidRPr="00870E12">
              <w:rPr>
                <w:rFonts w:ascii="Angsana New" w:hAnsi="Angsana New"/>
                <w:sz w:val="28"/>
                <w:szCs w:val="28"/>
              </w:rPr>
              <w:t>-</w:t>
            </w:r>
          </w:p>
        </w:tc>
        <w:tc>
          <w:tcPr>
            <w:tcW w:w="145" w:type="dxa"/>
          </w:tcPr>
          <w:p w14:paraId="583B7E93" w14:textId="77777777" w:rsidR="00347087" w:rsidRPr="00870E12" w:rsidRDefault="00347087" w:rsidP="00347087">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D73A3DE" w14:textId="77777777" w:rsidR="00347087" w:rsidRPr="00870E12" w:rsidRDefault="00347087" w:rsidP="00870E12">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180</w:t>
            </w:r>
          </w:p>
        </w:tc>
        <w:tc>
          <w:tcPr>
            <w:tcW w:w="142" w:type="dxa"/>
          </w:tcPr>
          <w:p w14:paraId="58626D04" w14:textId="77777777" w:rsidR="00347087" w:rsidRPr="00870E12" w:rsidRDefault="00347087" w:rsidP="00870E12">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52FD058C" w14:textId="77777777" w:rsidR="00347087" w:rsidRPr="00870E12" w:rsidRDefault="00347087" w:rsidP="00870E12">
            <w:pPr>
              <w:tabs>
                <w:tab w:val="left" w:pos="162"/>
                <w:tab w:val="left" w:pos="516"/>
                <w:tab w:val="left" w:pos="626"/>
                <w:tab w:val="left" w:pos="753"/>
              </w:tabs>
              <w:spacing w:line="300" w:lineRule="exact"/>
              <w:jc w:val="center"/>
              <w:rPr>
                <w:rFonts w:ascii="Angsana New" w:hAnsi="Angsana New"/>
                <w:sz w:val="28"/>
                <w:szCs w:val="28"/>
              </w:rPr>
            </w:pPr>
            <w:r w:rsidRPr="00870E12">
              <w:rPr>
                <w:rFonts w:ascii="Angsana New" w:hAnsi="Angsana New"/>
                <w:sz w:val="28"/>
                <w:szCs w:val="28"/>
              </w:rPr>
              <w:t>2.81</w:t>
            </w:r>
          </w:p>
        </w:tc>
      </w:tr>
    </w:tbl>
    <w:p w14:paraId="347D8A44" w14:textId="77777777" w:rsidR="009417D3" w:rsidRDefault="009417D3"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FCE96F7" w14:textId="3AAA5B4E" w:rsidR="005A40FD" w:rsidRPr="00DC4D7B"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DC4D7B">
        <w:rPr>
          <w:rFonts w:asciiTheme="majorBidi" w:hAnsiTheme="majorBidi" w:cstheme="majorBidi"/>
          <w:b/>
          <w:bCs/>
          <w:sz w:val="32"/>
          <w:szCs w:val="32"/>
        </w:rPr>
        <w:t>8</w:t>
      </w:r>
      <w:r w:rsidR="005A40FD" w:rsidRPr="00DC4D7B">
        <w:rPr>
          <w:rFonts w:asciiTheme="majorBidi" w:hAnsiTheme="majorBidi" w:cstheme="majorBidi"/>
          <w:b/>
          <w:bCs/>
          <w:sz w:val="32"/>
          <w:szCs w:val="32"/>
        </w:rPr>
        <w:t>.</w:t>
      </w:r>
      <w:r w:rsidR="005A40FD" w:rsidRPr="00DC4D7B">
        <w:rPr>
          <w:rFonts w:asciiTheme="majorBidi" w:hAnsiTheme="majorBidi" w:cstheme="majorBidi"/>
          <w:b/>
          <w:bCs/>
          <w:sz w:val="32"/>
          <w:szCs w:val="32"/>
        </w:rPr>
        <w:tab/>
      </w:r>
      <w:r w:rsidR="00536537" w:rsidRPr="00DC4D7B">
        <w:rPr>
          <w:rFonts w:asciiTheme="majorBidi" w:hAnsiTheme="majorBidi" w:cstheme="majorBidi"/>
          <w:b/>
          <w:bCs/>
          <w:sz w:val="32"/>
          <w:szCs w:val="32"/>
        </w:rPr>
        <w:t>INVENTORIES</w:t>
      </w:r>
    </w:p>
    <w:p w14:paraId="03824CBD" w14:textId="77777777" w:rsidR="005A40FD" w:rsidRPr="00DC4D7B"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C4D7B">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80356D" w:rsidRPr="00EC5D77" w14:paraId="03930D4F" w14:textId="77777777" w:rsidTr="0086282E">
        <w:tc>
          <w:tcPr>
            <w:tcW w:w="2835" w:type="dxa"/>
          </w:tcPr>
          <w:p w14:paraId="38C69B51" w14:textId="77777777" w:rsidR="005A40FD" w:rsidRPr="00EC5D77" w:rsidRDefault="005A40FD" w:rsidP="00EC5D77">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EC5D77" w:rsidRDefault="00BB5F7F" w:rsidP="00EC5D77">
            <w:pPr>
              <w:tabs>
                <w:tab w:val="left" w:pos="1152"/>
              </w:tabs>
              <w:spacing w:line="300" w:lineRule="exact"/>
              <w:ind w:right="-108"/>
              <w:jc w:val="center"/>
              <w:rPr>
                <w:rFonts w:asciiTheme="majorBidi" w:hAnsiTheme="majorBidi" w:cstheme="majorBidi"/>
                <w:sz w:val="26"/>
                <w:szCs w:val="26"/>
                <w:cs/>
              </w:rPr>
            </w:pPr>
            <w:r w:rsidRPr="00EC5D77">
              <w:rPr>
                <w:rFonts w:asciiTheme="majorBidi" w:hAnsiTheme="majorBidi" w:cstheme="majorBidi"/>
                <w:sz w:val="26"/>
                <w:szCs w:val="26"/>
              </w:rPr>
              <w:t>In Thousand Baht</w:t>
            </w:r>
          </w:p>
        </w:tc>
      </w:tr>
      <w:tr w:rsidR="0080356D" w:rsidRPr="00EC5D77" w14:paraId="4C31CF46" w14:textId="77777777" w:rsidTr="0086282E">
        <w:tc>
          <w:tcPr>
            <w:tcW w:w="2835" w:type="dxa"/>
          </w:tcPr>
          <w:p w14:paraId="3B723BD5" w14:textId="77777777" w:rsidR="005A40FD" w:rsidRPr="00EC5D77" w:rsidRDefault="005A40FD" w:rsidP="00EC5D77">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EC5D77" w:rsidRDefault="00BB5F7F" w:rsidP="00EC5D77">
            <w:pPr>
              <w:tabs>
                <w:tab w:val="left" w:pos="1152"/>
              </w:tabs>
              <w:spacing w:line="300" w:lineRule="exact"/>
              <w:ind w:right="-108"/>
              <w:jc w:val="center"/>
              <w:rPr>
                <w:rFonts w:asciiTheme="majorBidi" w:hAnsiTheme="majorBidi" w:cstheme="majorBidi"/>
                <w:sz w:val="26"/>
                <w:szCs w:val="26"/>
                <w:cs/>
              </w:rPr>
            </w:pPr>
            <w:r w:rsidRPr="00EC5D77">
              <w:rPr>
                <w:rFonts w:asciiTheme="majorBidi" w:hAnsiTheme="majorBidi" w:cstheme="majorBidi"/>
                <w:sz w:val="26"/>
                <w:szCs w:val="26"/>
              </w:rPr>
              <w:t>Consolidated financial statements</w:t>
            </w:r>
          </w:p>
        </w:tc>
        <w:tc>
          <w:tcPr>
            <w:tcW w:w="145" w:type="dxa"/>
          </w:tcPr>
          <w:p w14:paraId="26C1FAEC" w14:textId="77777777" w:rsidR="005A40FD" w:rsidRPr="00EC5D77" w:rsidRDefault="005A40FD" w:rsidP="00EC5D77">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EC5D77" w:rsidRDefault="00BB5F7F" w:rsidP="00EC5D77">
            <w:pPr>
              <w:tabs>
                <w:tab w:val="left" w:pos="1152"/>
              </w:tabs>
              <w:spacing w:line="300" w:lineRule="exact"/>
              <w:ind w:right="-108"/>
              <w:jc w:val="center"/>
              <w:rPr>
                <w:rFonts w:asciiTheme="majorBidi" w:hAnsiTheme="majorBidi" w:cstheme="majorBidi"/>
                <w:sz w:val="26"/>
                <w:szCs w:val="26"/>
              </w:rPr>
            </w:pPr>
            <w:r w:rsidRPr="00EC5D77">
              <w:rPr>
                <w:rFonts w:asciiTheme="majorBidi" w:hAnsiTheme="majorBidi" w:cstheme="majorBidi"/>
                <w:sz w:val="26"/>
                <w:szCs w:val="26"/>
              </w:rPr>
              <w:t>Separate financial statements</w:t>
            </w:r>
          </w:p>
        </w:tc>
      </w:tr>
      <w:tr w:rsidR="00DC4D7B" w:rsidRPr="00EC5D77" w14:paraId="4BD4C29C" w14:textId="77777777" w:rsidTr="0086282E">
        <w:tc>
          <w:tcPr>
            <w:tcW w:w="2835" w:type="dxa"/>
          </w:tcPr>
          <w:p w14:paraId="2DE994E9" w14:textId="77777777" w:rsidR="00DC4D7B" w:rsidRPr="00EC5D77" w:rsidRDefault="00DC4D7B" w:rsidP="00EC5D77">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502785F"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7AD0CA85"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43" w:type="dxa"/>
            <w:tcBorders>
              <w:top w:val="single" w:sz="6" w:space="0" w:color="auto"/>
            </w:tcBorders>
          </w:tcPr>
          <w:p w14:paraId="36F653D1"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7704095B"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c>
          <w:tcPr>
            <w:tcW w:w="145" w:type="dxa"/>
          </w:tcPr>
          <w:p w14:paraId="70E7E902"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BE2E2CC"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 xml:space="preserve">As at March </w:t>
            </w:r>
          </w:p>
          <w:p w14:paraId="1A236356"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sz w:val="26"/>
                <w:szCs w:val="26"/>
              </w:rPr>
              <w:t>21</w:t>
            </w:r>
          </w:p>
        </w:tc>
        <w:tc>
          <w:tcPr>
            <w:tcW w:w="142" w:type="dxa"/>
            <w:tcBorders>
              <w:top w:val="single" w:sz="6" w:space="0" w:color="auto"/>
            </w:tcBorders>
          </w:tcPr>
          <w:p w14:paraId="5AA688B2"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41D7062E"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EC5D77">
              <w:rPr>
                <w:rFonts w:asciiTheme="majorBidi" w:hAnsiTheme="majorBidi" w:cstheme="majorBidi"/>
                <w:sz w:val="26"/>
                <w:szCs w:val="26"/>
              </w:rPr>
              <w:t>As at December</w:t>
            </w:r>
          </w:p>
          <w:p w14:paraId="7114F3AA" w14:textId="77777777" w:rsidR="00DC4D7B" w:rsidRPr="00EC5D77"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EC5D77">
              <w:rPr>
                <w:rFonts w:asciiTheme="majorBidi" w:hAnsiTheme="majorBidi" w:cstheme="majorBidi"/>
                <w:sz w:val="26"/>
                <w:szCs w:val="26"/>
              </w:rPr>
              <w:t xml:space="preserve"> </w:t>
            </w:r>
            <w:r w:rsidRPr="00EC5D77">
              <w:rPr>
                <w:rFonts w:asciiTheme="majorBidi" w:hAnsiTheme="majorBidi" w:cstheme="majorBidi"/>
                <w:sz w:val="26"/>
                <w:szCs w:val="26"/>
                <w:cs/>
              </w:rPr>
              <w:t>31</w:t>
            </w:r>
            <w:r w:rsidRPr="00EC5D77">
              <w:rPr>
                <w:rFonts w:asciiTheme="majorBidi" w:hAnsiTheme="majorBidi" w:cstheme="majorBidi"/>
                <w:sz w:val="26"/>
                <w:szCs w:val="26"/>
              </w:rPr>
              <w:t xml:space="preserve">, </w:t>
            </w:r>
            <w:r w:rsidRPr="00EC5D77">
              <w:rPr>
                <w:rFonts w:asciiTheme="majorBidi" w:hAnsiTheme="majorBidi" w:cstheme="majorBidi"/>
                <w:sz w:val="26"/>
                <w:szCs w:val="26"/>
                <w:cs/>
              </w:rPr>
              <w:t>20</w:t>
            </w:r>
            <w:r w:rsidRPr="00EC5D77">
              <w:rPr>
                <w:rFonts w:asciiTheme="majorBidi" w:hAnsiTheme="majorBidi" w:cstheme="majorBidi" w:hint="cs"/>
                <w:sz w:val="26"/>
                <w:szCs w:val="26"/>
                <w:cs/>
              </w:rPr>
              <w:t>20</w:t>
            </w:r>
          </w:p>
        </w:tc>
      </w:tr>
      <w:tr w:rsidR="00503901" w:rsidRPr="00EC5D77" w14:paraId="7DE5150C" w14:textId="77777777" w:rsidTr="009158D5">
        <w:tc>
          <w:tcPr>
            <w:tcW w:w="2835" w:type="dxa"/>
          </w:tcPr>
          <w:p w14:paraId="3C3AAC45" w14:textId="77777777" w:rsidR="00503901" w:rsidRPr="00EC5D77" w:rsidRDefault="00503901"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76894B63" w:rsidR="00503901"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321,867</w:t>
            </w:r>
          </w:p>
        </w:tc>
        <w:tc>
          <w:tcPr>
            <w:tcW w:w="143" w:type="dxa"/>
            <w:vAlign w:val="bottom"/>
          </w:tcPr>
          <w:p w14:paraId="51AC7EC1" w14:textId="77777777" w:rsidR="00503901" w:rsidRPr="00EC5D77" w:rsidRDefault="00503901" w:rsidP="00EC5D77">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380,486</w:t>
            </w:r>
          </w:p>
        </w:tc>
        <w:tc>
          <w:tcPr>
            <w:tcW w:w="145" w:type="dxa"/>
            <w:vAlign w:val="bottom"/>
          </w:tcPr>
          <w:p w14:paraId="2BA5D80F"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1793B5EF" w:rsidR="00503901" w:rsidRPr="00EC5D77" w:rsidRDefault="00503901" w:rsidP="00EC5D77">
            <w:pPr>
              <w:spacing w:line="300" w:lineRule="exact"/>
              <w:ind w:right="57"/>
              <w:jc w:val="right"/>
              <w:rPr>
                <w:rFonts w:ascii="Angsana New" w:hAnsi="Angsana New"/>
                <w:sz w:val="26"/>
                <w:szCs w:val="26"/>
              </w:rPr>
            </w:pPr>
            <w:r w:rsidRPr="00EC5D77">
              <w:rPr>
                <w:rFonts w:ascii="Angsana New" w:hAnsi="Angsana New"/>
                <w:sz w:val="26"/>
                <w:szCs w:val="26"/>
              </w:rPr>
              <w:t xml:space="preserve"> 314,583 </w:t>
            </w:r>
          </w:p>
        </w:tc>
        <w:tc>
          <w:tcPr>
            <w:tcW w:w="142" w:type="dxa"/>
            <w:vAlign w:val="bottom"/>
          </w:tcPr>
          <w:p w14:paraId="095D880D"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64391B9C"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 xml:space="preserve"> 369,200 </w:t>
            </w:r>
          </w:p>
        </w:tc>
      </w:tr>
      <w:tr w:rsidR="00503901" w:rsidRPr="00EC5D77" w14:paraId="6CB98298" w14:textId="77777777" w:rsidTr="009158D5">
        <w:tc>
          <w:tcPr>
            <w:tcW w:w="2835" w:type="dxa"/>
          </w:tcPr>
          <w:p w14:paraId="58656458" w14:textId="77777777" w:rsidR="00503901" w:rsidRPr="00EC5D77" w:rsidRDefault="00503901"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 xml:space="preserve">Inventories in transit </w:t>
            </w:r>
          </w:p>
        </w:tc>
        <w:tc>
          <w:tcPr>
            <w:tcW w:w="1275" w:type="dxa"/>
            <w:shd w:val="clear" w:color="auto" w:fill="auto"/>
          </w:tcPr>
          <w:p w14:paraId="44C76EE4" w14:textId="7C202234" w:rsidR="00503901"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77,300</w:t>
            </w:r>
          </w:p>
        </w:tc>
        <w:tc>
          <w:tcPr>
            <w:tcW w:w="143" w:type="dxa"/>
            <w:vAlign w:val="bottom"/>
          </w:tcPr>
          <w:p w14:paraId="31F60263" w14:textId="77777777" w:rsidR="00503901" w:rsidRPr="00EC5D77" w:rsidRDefault="00503901" w:rsidP="00EC5D77">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45C65679"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30,086</w:t>
            </w:r>
          </w:p>
        </w:tc>
        <w:tc>
          <w:tcPr>
            <w:tcW w:w="145" w:type="dxa"/>
            <w:vAlign w:val="bottom"/>
          </w:tcPr>
          <w:p w14:paraId="64F036DF"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E75FDD3" w14:textId="18B75A82" w:rsidR="00503901" w:rsidRPr="00EC5D77" w:rsidRDefault="00503901" w:rsidP="00EC5D77">
            <w:pPr>
              <w:tabs>
                <w:tab w:val="left" w:pos="328"/>
                <w:tab w:val="left" w:pos="516"/>
              </w:tabs>
              <w:spacing w:line="300" w:lineRule="exact"/>
              <w:ind w:right="57"/>
              <w:jc w:val="right"/>
              <w:rPr>
                <w:rFonts w:ascii="Angsana New" w:hAnsi="Angsana New"/>
                <w:sz w:val="26"/>
                <w:szCs w:val="26"/>
              </w:rPr>
            </w:pPr>
            <w:r w:rsidRPr="00EC5D77">
              <w:rPr>
                <w:rFonts w:ascii="Angsana New" w:hAnsi="Angsana New"/>
                <w:sz w:val="26"/>
                <w:szCs w:val="26"/>
              </w:rPr>
              <w:t xml:space="preserve"> 77,300 </w:t>
            </w:r>
          </w:p>
        </w:tc>
        <w:tc>
          <w:tcPr>
            <w:tcW w:w="142" w:type="dxa"/>
            <w:vAlign w:val="bottom"/>
          </w:tcPr>
          <w:p w14:paraId="3F97684F"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2E8984D4"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 xml:space="preserve"> 30,086 </w:t>
            </w:r>
          </w:p>
        </w:tc>
      </w:tr>
      <w:tr w:rsidR="00EC5D77" w:rsidRPr="00EC5D77" w14:paraId="16F642BE" w14:textId="77777777" w:rsidTr="009158D5">
        <w:tc>
          <w:tcPr>
            <w:tcW w:w="2835" w:type="dxa"/>
          </w:tcPr>
          <w:p w14:paraId="23D3E94C" w14:textId="77777777" w:rsidR="00EC5D77" w:rsidRPr="00EC5D77" w:rsidRDefault="00EC5D77"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Finished goods</w:t>
            </w:r>
          </w:p>
        </w:tc>
        <w:tc>
          <w:tcPr>
            <w:tcW w:w="1275" w:type="dxa"/>
            <w:shd w:val="clear" w:color="auto" w:fill="auto"/>
          </w:tcPr>
          <w:p w14:paraId="13A9C7A1" w14:textId="467820F9" w:rsidR="00EC5D77"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25,110</w:t>
            </w:r>
          </w:p>
        </w:tc>
        <w:tc>
          <w:tcPr>
            <w:tcW w:w="143" w:type="dxa"/>
            <w:vAlign w:val="bottom"/>
          </w:tcPr>
          <w:p w14:paraId="735C15BF" w14:textId="77777777" w:rsidR="00EC5D77" w:rsidRPr="00EC5D77" w:rsidRDefault="00EC5D77" w:rsidP="00EC5D77">
            <w:pPr>
              <w:spacing w:line="300" w:lineRule="exact"/>
              <w:ind w:right="72"/>
              <w:jc w:val="right"/>
              <w:rPr>
                <w:rFonts w:ascii="Angsana New" w:hAnsi="Angsana New"/>
                <w:sz w:val="26"/>
                <w:szCs w:val="26"/>
              </w:rPr>
            </w:pPr>
          </w:p>
        </w:tc>
        <w:tc>
          <w:tcPr>
            <w:tcW w:w="1275" w:type="dxa"/>
            <w:shd w:val="clear" w:color="auto" w:fill="auto"/>
          </w:tcPr>
          <w:p w14:paraId="2EBB2B50" w14:textId="77777777" w:rsidR="00EC5D77" w:rsidRPr="00EC5D77" w:rsidRDefault="00EC5D77"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26,149</w:t>
            </w:r>
          </w:p>
        </w:tc>
        <w:tc>
          <w:tcPr>
            <w:tcW w:w="145" w:type="dxa"/>
            <w:vAlign w:val="bottom"/>
          </w:tcPr>
          <w:p w14:paraId="5D795754"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1318255C" w14:textId="4D17E80B" w:rsidR="00EC5D77" w:rsidRPr="00EC5D77" w:rsidRDefault="00EC5D77" w:rsidP="00EC5D7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C5D77">
              <w:rPr>
                <w:rFonts w:ascii="Angsana New" w:hAnsi="Angsana New"/>
                <w:sz w:val="26"/>
                <w:szCs w:val="26"/>
              </w:rPr>
              <w:t xml:space="preserve">         -</w:t>
            </w:r>
          </w:p>
        </w:tc>
        <w:tc>
          <w:tcPr>
            <w:tcW w:w="142" w:type="dxa"/>
            <w:vAlign w:val="bottom"/>
          </w:tcPr>
          <w:p w14:paraId="205DE6DB"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4D6E2E62" w14:textId="489A89B0" w:rsidR="00EC5D77" w:rsidRPr="00EC5D77" w:rsidRDefault="00EC5D77" w:rsidP="00EC5D7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C5D77">
              <w:rPr>
                <w:rFonts w:ascii="Angsana New" w:hAnsi="Angsana New"/>
                <w:sz w:val="26"/>
                <w:szCs w:val="26"/>
              </w:rPr>
              <w:t xml:space="preserve">         -</w:t>
            </w:r>
          </w:p>
        </w:tc>
      </w:tr>
      <w:tr w:rsidR="00EC5D77" w:rsidRPr="00EC5D77" w14:paraId="280A1598" w14:textId="77777777" w:rsidTr="009158D5">
        <w:tc>
          <w:tcPr>
            <w:tcW w:w="2835" w:type="dxa"/>
          </w:tcPr>
          <w:p w14:paraId="006B1E09" w14:textId="77777777" w:rsidR="00EC5D77" w:rsidRPr="00EC5D77" w:rsidRDefault="00EC5D77"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Work in process</w:t>
            </w:r>
          </w:p>
        </w:tc>
        <w:tc>
          <w:tcPr>
            <w:tcW w:w="1275" w:type="dxa"/>
            <w:shd w:val="clear" w:color="auto" w:fill="auto"/>
          </w:tcPr>
          <w:p w14:paraId="286BFCCA" w14:textId="51157CE8" w:rsidR="00EC5D77"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5,531</w:t>
            </w:r>
          </w:p>
        </w:tc>
        <w:tc>
          <w:tcPr>
            <w:tcW w:w="143" w:type="dxa"/>
            <w:vAlign w:val="bottom"/>
          </w:tcPr>
          <w:p w14:paraId="51CD89BB" w14:textId="77777777" w:rsidR="00EC5D77" w:rsidRPr="00EC5D77" w:rsidRDefault="00EC5D77" w:rsidP="00EC5D77">
            <w:pPr>
              <w:spacing w:line="300" w:lineRule="exact"/>
              <w:ind w:right="72"/>
              <w:jc w:val="right"/>
              <w:rPr>
                <w:rFonts w:ascii="Angsana New" w:hAnsi="Angsana New"/>
                <w:sz w:val="26"/>
                <w:szCs w:val="26"/>
              </w:rPr>
            </w:pPr>
          </w:p>
        </w:tc>
        <w:tc>
          <w:tcPr>
            <w:tcW w:w="1275" w:type="dxa"/>
            <w:shd w:val="clear" w:color="auto" w:fill="auto"/>
          </w:tcPr>
          <w:p w14:paraId="5529A0B0" w14:textId="77777777" w:rsidR="00EC5D77" w:rsidRPr="00EC5D77" w:rsidRDefault="00EC5D77"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5,489</w:t>
            </w:r>
          </w:p>
        </w:tc>
        <w:tc>
          <w:tcPr>
            <w:tcW w:w="145" w:type="dxa"/>
            <w:vAlign w:val="bottom"/>
          </w:tcPr>
          <w:p w14:paraId="390668B0"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5EAFF3B" w14:textId="292DDE64" w:rsidR="00EC5D77" w:rsidRPr="00EC5D77" w:rsidRDefault="00EC5D77" w:rsidP="00EC5D7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C5D77">
              <w:rPr>
                <w:rFonts w:ascii="Angsana New" w:hAnsi="Angsana New"/>
                <w:sz w:val="26"/>
                <w:szCs w:val="26"/>
              </w:rPr>
              <w:t xml:space="preserve">         -</w:t>
            </w:r>
          </w:p>
        </w:tc>
        <w:tc>
          <w:tcPr>
            <w:tcW w:w="142" w:type="dxa"/>
            <w:vAlign w:val="bottom"/>
          </w:tcPr>
          <w:p w14:paraId="634E455C"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4CC7CCD6" w14:textId="189D697A" w:rsidR="00EC5D77" w:rsidRPr="00EC5D77" w:rsidRDefault="00EC5D77" w:rsidP="00EC5D7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C5D77">
              <w:rPr>
                <w:rFonts w:ascii="Angsana New" w:hAnsi="Angsana New"/>
                <w:sz w:val="26"/>
                <w:szCs w:val="26"/>
              </w:rPr>
              <w:t xml:space="preserve">         -</w:t>
            </w:r>
          </w:p>
        </w:tc>
      </w:tr>
      <w:tr w:rsidR="00EC5D77" w:rsidRPr="00EC5D77" w14:paraId="1139DD56" w14:textId="77777777" w:rsidTr="009158D5">
        <w:tc>
          <w:tcPr>
            <w:tcW w:w="2835" w:type="dxa"/>
          </w:tcPr>
          <w:p w14:paraId="25EB389E" w14:textId="77777777" w:rsidR="00EC5D77" w:rsidRPr="00EC5D77" w:rsidRDefault="00EC5D77"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Raw materials</w:t>
            </w:r>
          </w:p>
        </w:tc>
        <w:tc>
          <w:tcPr>
            <w:tcW w:w="1275" w:type="dxa"/>
            <w:shd w:val="clear" w:color="auto" w:fill="auto"/>
          </w:tcPr>
          <w:p w14:paraId="4BE7DB6A" w14:textId="6CE17A9C" w:rsidR="00EC5D77"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28,562</w:t>
            </w:r>
          </w:p>
        </w:tc>
        <w:tc>
          <w:tcPr>
            <w:tcW w:w="143" w:type="dxa"/>
            <w:vAlign w:val="bottom"/>
          </w:tcPr>
          <w:p w14:paraId="18D95F6E" w14:textId="77777777" w:rsidR="00EC5D77" w:rsidRPr="00EC5D77" w:rsidRDefault="00EC5D77" w:rsidP="00EC5D77">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662EC458" w14:textId="77777777" w:rsidR="00EC5D77" w:rsidRPr="00EC5D77" w:rsidRDefault="00EC5D77"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24,300</w:t>
            </w:r>
          </w:p>
        </w:tc>
        <w:tc>
          <w:tcPr>
            <w:tcW w:w="145" w:type="dxa"/>
            <w:vAlign w:val="bottom"/>
          </w:tcPr>
          <w:p w14:paraId="2B2F4574"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F8832AE" w14:textId="5FB9677C" w:rsidR="00EC5D77" w:rsidRPr="00EC5D77" w:rsidRDefault="00EC5D77" w:rsidP="00EC5D7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EC5D77">
              <w:rPr>
                <w:rFonts w:ascii="Angsana New" w:hAnsi="Angsana New"/>
                <w:sz w:val="26"/>
                <w:szCs w:val="26"/>
              </w:rPr>
              <w:t xml:space="preserve">         -</w:t>
            </w:r>
          </w:p>
        </w:tc>
        <w:tc>
          <w:tcPr>
            <w:tcW w:w="142" w:type="dxa"/>
            <w:vAlign w:val="bottom"/>
          </w:tcPr>
          <w:p w14:paraId="370D1840"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shd w:val="clear" w:color="auto" w:fill="auto"/>
          </w:tcPr>
          <w:p w14:paraId="0C681D54" w14:textId="72436754" w:rsidR="00EC5D77" w:rsidRPr="00EC5D77" w:rsidRDefault="00EC5D77" w:rsidP="00EC5D7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C5D77">
              <w:rPr>
                <w:rFonts w:ascii="Angsana New" w:hAnsi="Angsana New"/>
                <w:sz w:val="26"/>
                <w:szCs w:val="26"/>
              </w:rPr>
              <w:t xml:space="preserve">         -</w:t>
            </w:r>
          </w:p>
        </w:tc>
      </w:tr>
      <w:tr w:rsidR="00EC5D77" w:rsidRPr="00EC5D77" w14:paraId="26DDD333" w14:textId="77777777" w:rsidTr="009158D5">
        <w:tc>
          <w:tcPr>
            <w:tcW w:w="2835" w:type="dxa"/>
          </w:tcPr>
          <w:p w14:paraId="73ECDA18" w14:textId="77777777" w:rsidR="00EC5D77" w:rsidRPr="00EC5D77" w:rsidRDefault="00EC5D77"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200577F7" w:rsidR="00EC5D77"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1,888</w:t>
            </w:r>
          </w:p>
        </w:tc>
        <w:tc>
          <w:tcPr>
            <w:tcW w:w="143" w:type="dxa"/>
            <w:vAlign w:val="bottom"/>
          </w:tcPr>
          <w:p w14:paraId="6FA2069D" w14:textId="77777777" w:rsidR="00EC5D77" w:rsidRPr="00EC5D77" w:rsidRDefault="00EC5D77" w:rsidP="00EC5D77">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77777777" w:rsidR="00EC5D77" w:rsidRPr="00EC5D77" w:rsidRDefault="00EC5D77"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1,750</w:t>
            </w:r>
          </w:p>
        </w:tc>
        <w:tc>
          <w:tcPr>
            <w:tcW w:w="145" w:type="dxa"/>
            <w:vAlign w:val="bottom"/>
          </w:tcPr>
          <w:p w14:paraId="22E14D49"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66C3F2FC" w:rsidR="00EC5D77" w:rsidRPr="00EC5D77" w:rsidRDefault="00EC5D77" w:rsidP="00EC5D77">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EC5D77">
              <w:rPr>
                <w:rFonts w:ascii="Angsana New" w:hAnsi="Angsana New"/>
                <w:sz w:val="26"/>
                <w:szCs w:val="26"/>
              </w:rPr>
              <w:t xml:space="preserve">         -</w:t>
            </w:r>
          </w:p>
        </w:tc>
        <w:tc>
          <w:tcPr>
            <w:tcW w:w="142" w:type="dxa"/>
            <w:vAlign w:val="bottom"/>
          </w:tcPr>
          <w:p w14:paraId="226BC0C8" w14:textId="77777777" w:rsidR="00EC5D77" w:rsidRPr="00EC5D77" w:rsidRDefault="00EC5D77"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tcPr>
          <w:p w14:paraId="1ACF8995" w14:textId="0EFA2C45" w:rsidR="00EC5D77" w:rsidRPr="00EC5D77" w:rsidRDefault="00EC5D77" w:rsidP="00EC5D77">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EC5D77">
              <w:rPr>
                <w:rFonts w:ascii="Angsana New" w:hAnsi="Angsana New"/>
                <w:sz w:val="26"/>
                <w:szCs w:val="26"/>
              </w:rPr>
              <w:t xml:space="preserve">         -</w:t>
            </w:r>
          </w:p>
        </w:tc>
      </w:tr>
      <w:tr w:rsidR="00503901" w:rsidRPr="00EC5D77" w14:paraId="6F5E8E31" w14:textId="77777777" w:rsidTr="009158D5">
        <w:tc>
          <w:tcPr>
            <w:tcW w:w="2835" w:type="dxa"/>
          </w:tcPr>
          <w:p w14:paraId="26FC1C9A" w14:textId="50980D01" w:rsidR="00503901" w:rsidRPr="00EC5D77" w:rsidRDefault="00503901" w:rsidP="00EC5D77">
            <w:pPr>
              <w:tabs>
                <w:tab w:val="left" w:pos="280"/>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259FCA00" w:rsidR="00503901"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460,258</w:t>
            </w:r>
          </w:p>
        </w:tc>
        <w:tc>
          <w:tcPr>
            <w:tcW w:w="143" w:type="dxa"/>
            <w:vAlign w:val="bottom"/>
          </w:tcPr>
          <w:p w14:paraId="6A57E478" w14:textId="77777777" w:rsidR="00503901" w:rsidRPr="00EC5D77" w:rsidRDefault="00503901" w:rsidP="00EC5D77">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cs/>
              </w:rPr>
            </w:pPr>
            <w:r w:rsidRPr="00EC5D77">
              <w:rPr>
                <w:rFonts w:ascii="Angsana New" w:hAnsi="Angsana New"/>
                <w:sz w:val="26"/>
                <w:szCs w:val="26"/>
              </w:rPr>
              <w:t>468,260</w:t>
            </w:r>
          </w:p>
        </w:tc>
        <w:tc>
          <w:tcPr>
            <w:tcW w:w="145" w:type="dxa"/>
            <w:vAlign w:val="bottom"/>
          </w:tcPr>
          <w:p w14:paraId="0A753445"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064D9FD1"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 xml:space="preserve"> 391,883 </w:t>
            </w:r>
          </w:p>
        </w:tc>
        <w:tc>
          <w:tcPr>
            <w:tcW w:w="142" w:type="dxa"/>
            <w:vAlign w:val="bottom"/>
          </w:tcPr>
          <w:p w14:paraId="6A293C5A"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4AFD381D"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399,286</w:t>
            </w:r>
          </w:p>
        </w:tc>
      </w:tr>
      <w:tr w:rsidR="00503901" w:rsidRPr="00EC5D77" w14:paraId="30BEA807" w14:textId="77777777" w:rsidTr="00E77195">
        <w:tc>
          <w:tcPr>
            <w:tcW w:w="2835" w:type="dxa"/>
          </w:tcPr>
          <w:p w14:paraId="1981EFF4" w14:textId="77777777" w:rsidR="00503901" w:rsidRPr="00EC5D77" w:rsidRDefault="00503901" w:rsidP="00EC5D77">
            <w:pPr>
              <w:tabs>
                <w:tab w:val="left" w:pos="284"/>
                <w:tab w:val="left" w:pos="1260"/>
                <w:tab w:val="left" w:pos="3600"/>
                <w:tab w:val="left" w:pos="4500"/>
              </w:tabs>
              <w:spacing w:line="300" w:lineRule="exact"/>
              <w:rPr>
                <w:rFonts w:asciiTheme="majorBidi" w:hAnsiTheme="majorBidi" w:cstheme="majorBidi"/>
                <w:sz w:val="26"/>
                <w:szCs w:val="26"/>
              </w:rPr>
            </w:pPr>
            <w:bookmarkStart w:id="1" w:name="_Hlk513797826"/>
            <w:r w:rsidRPr="00EC5D77">
              <w:rPr>
                <w:rFonts w:asciiTheme="majorBidi" w:hAnsiTheme="majorBidi" w:cstheme="majorBidi"/>
                <w:sz w:val="26"/>
                <w:szCs w:val="26"/>
                <w:u w:val="single"/>
              </w:rPr>
              <w:t>Less</w:t>
            </w:r>
            <w:r w:rsidRPr="00EC5D77">
              <w:rPr>
                <w:rFonts w:asciiTheme="majorBidi" w:hAnsiTheme="majorBidi" w:cstheme="majorBidi"/>
                <w:sz w:val="26"/>
                <w:szCs w:val="26"/>
              </w:rPr>
              <w:t xml:space="preserve"> allowance for declining in </w:t>
            </w:r>
          </w:p>
          <w:p w14:paraId="28DF2AC0" w14:textId="77777777" w:rsidR="00503901" w:rsidRPr="00EC5D77" w:rsidRDefault="00503901"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ab/>
            </w:r>
            <w:r w:rsidRPr="00EC5D77">
              <w:rPr>
                <w:rFonts w:asciiTheme="majorBidi" w:hAnsiTheme="majorBidi" w:cstheme="majorBidi"/>
                <w:sz w:val="26"/>
                <w:szCs w:val="26"/>
              </w:rPr>
              <w:tab/>
            </w:r>
            <w:r w:rsidRPr="00EC5D77">
              <w:rPr>
                <w:rFonts w:asciiTheme="majorBidi" w:hAnsiTheme="majorBidi"/>
                <w:sz w:val="26"/>
                <w:szCs w:val="26"/>
                <w:cs/>
              </w:rPr>
              <w:t xml:space="preserve">   </w:t>
            </w:r>
            <w:r w:rsidRPr="00EC5D77">
              <w:rPr>
                <w:rFonts w:asciiTheme="majorBidi" w:hAnsiTheme="majorBidi" w:cstheme="majorBidi"/>
                <w:sz w:val="26"/>
                <w:szCs w:val="26"/>
              </w:rPr>
              <w:t>inventories valuation</w:t>
            </w:r>
          </w:p>
        </w:tc>
        <w:tc>
          <w:tcPr>
            <w:tcW w:w="1275" w:type="dxa"/>
            <w:tcBorders>
              <w:bottom w:val="single" w:sz="6" w:space="0" w:color="auto"/>
            </w:tcBorders>
            <w:shd w:val="clear" w:color="auto" w:fill="auto"/>
            <w:vAlign w:val="bottom"/>
          </w:tcPr>
          <w:p w14:paraId="1477C9B1" w14:textId="3F2D4614" w:rsidR="00503901" w:rsidRPr="00EC5D77" w:rsidRDefault="00E77195" w:rsidP="00EC5D77">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t>(63,506)</w:t>
            </w:r>
          </w:p>
        </w:tc>
        <w:tc>
          <w:tcPr>
            <w:tcW w:w="143" w:type="dxa"/>
            <w:vAlign w:val="bottom"/>
          </w:tcPr>
          <w:p w14:paraId="528138C8" w14:textId="77777777" w:rsidR="00503901" w:rsidRPr="00EC5D77" w:rsidRDefault="00503901" w:rsidP="00EC5D77">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426C3450"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p>
          <w:p w14:paraId="4C1FAADE" w14:textId="77777777" w:rsidR="00503901" w:rsidRPr="00EC5D77" w:rsidRDefault="00503901" w:rsidP="00EC5D77">
            <w:pPr>
              <w:tabs>
                <w:tab w:val="left" w:pos="162"/>
                <w:tab w:val="left" w:pos="374"/>
                <w:tab w:val="left" w:pos="626"/>
                <w:tab w:val="left" w:pos="753"/>
              </w:tabs>
              <w:spacing w:line="300" w:lineRule="exact"/>
              <w:jc w:val="right"/>
              <w:rPr>
                <w:rFonts w:ascii="Angsana New" w:hAnsi="Angsana New"/>
                <w:sz w:val="26"/>
                <w:szCs w:val="26"/>
                <w:cs/>
              </w:rPr>
            </w:pPr>
            <w:r w:rsidRPr="00EC5D77">
              <w:rPr>
                <w:rFonts w:ascii="Angsana New" w:hAnsi="Angsana New"/>
                <w:sz w:val="26"/>
                <w:szCs w:val="26"/>
              </w:rPr>
              <w:t>(58,108)</w:t>
            </w:r>
          </w:p>
        </w:tc>
        <w:tc>
          <w:tcPr>
            <w:tcW w:w="145" w:type="dxa"/>
            <w:vAlign w:val="bottom"/>
          </w:tcPr>
          <w:p w14:paraId="75EADD43"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1FEAA45E" w14:textId="77777777" w:rsidR="00503901" w:rsidRPr="00EC5D77" w:rsidRDefault="00503901" w:rsidP="00EC5D77">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4E3752A4" w14:textId="49BAD783" w:rsidR="00503901" w:rsidRPr="00EC5D77" w:rsidRDefault="00503901" w:rsidP="00EC5D77">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EC5D77">
              <w:rPr>
                <w:rFonts w:ascii="Angsana New" w:hAnsi="Angsana New"/>
                <w:sz w:val="26"/>
                <w:szCs w:val="26"/>
              </w:rPr>
              <w:t xml:space="preserve"> (44,810)</w:t>
            </w:r>
          </w:p>
        </w:tc>
        <w:tc>
          <w:tcPr>
            <w:tcW w:w="142" w:type="dxa"/>
            <w:vAlign w:val="bottom"/>
          </w:tcPr>
          <w:p w14:paraId="3B6A4ECC" w14:textId="77777777" w:rsidR="00503901" w:rsidRPr="00EC5D77" w:rsidRDefault="00503901" w:rsidP="00EC5D77">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75" w:type="dxa"/>
            <w:tcBorders>
              <w:bottom w:val="single" w:sz="6" w:space="0" w:color="auto"/>
            </w:tcBorders>
            <w:shd w:val="clear" w:color="auto" w:fill="auto"/>
            <w:vAlign w:val="center"/>
          </w:tcPr>
          <w:p w14:paraId="785DAD31" w14:textId="77777777" w:rsidR="00503901" w:rsidRPr="00EC5D77" w:rsidRDefault="00503901" w:rsidP="00EC5D77">
            <w:pPr>
              <w:tabs>
                <w:tab w:val="clear" w:pos="907"/>
                <w:tab w:val="left" w:pos="162"/>
                <w:tab w:val="left" w:pos="516"/>
                <w:tab w:val="left" w:pos="626"/>
                <w:tab w:val="left" w:pos="753"/>
                <w:tab w:val="left" w:pos="887"/>
              </w:tabs>
              <w:spacing w:line="300" w:lineRule="exact"/>
              <w:ind w:right="72"/>
              <w:jc w:val="right"/>
              <w:rPr>
                <w:rFonts w:ascii="Angsana New" w:hAnsi="Angsana New"/>
                <w:sz w:val="26"/>
                <w:szCs w:val="26"/>
              </w:rPr>
            </w:pPr>
          </w:p>
          <w:p w14:paraId="3CCA1CC6" w14:textId="77777777" w:rsidR="00503901" w:rsidRPr="00EC5D77" w:rsidRDefault="00503901" w:rsidP="00EC5D77">
            <w:pPr>
              <w:tabs>
                <w:tab w:val="clear" w:pos="907"/>
                <w:tab w:val="left" w:pos="162"/>
                <w:tab w:val="left" w:pos="516"/>
                <w:tab w:val="left" w:pos="626"/>
                <w:tab w:val="left" w:pos="753"/>
                <w:tab w:val="left" w:pos="887"/>
              </w:tabs>
              <w:spacing w:line="300" w:lineRule="exact"/>
              <w:jc w:val="right"/>
              <w:rPr>
                <w:rFonts w:ascii="Angsana New" w:hAnsi="Angsana New"/>
                <w:sz w:val="26"/>
                <w:szCs w:val="26"/>
                <w:cs/>
              </w:rPr>
            </w:pPr>
            <w:r w:rsidRPr="00EC5D77">
              <w:rPr>
                <w:rFonts w:ascii="Angsana New" w:hAnsi="Angsana New"/>
                <w:sz w:val="26"/>
                <w:szCs w:val="26"/>
              </w:rPr>
              <w:t xml:space="preserve">    (40,711)</w:t>
            </w:r>
          </w:p>
        </w:tc>
      </w:tr>
      <w:bookmarkEnd w:id="1"/>
      <w:tr w:rsidR="00503901" w:rsidRPr="00EC5D77" w14:paraId="53614410" w14:textId="77777777" w:rsidTr="009417D3">
        <w:tc>
          <w:tcPr>
            <w:tcW w:w="2835" w:type="dxa"/>
          </w:tcPr>
          <w:p w14:paraId="1D40F50E" w14:textId="77777777" w:rsidR="00503901" w:rsidRPr="00EC5D77" w:rsidRDefault="00503901" w:rsidP="00EC5D77">
            <w:pPr>
              <w:tabs>
                <w:tab w:val="left" w:pos="284"/>
                <w:tab w:val="left" w:pos="1260"/>
                <w:tab w:val="left" w:pos="3600"/>
                <w:tab w:val="left" w:pos="4500"/>
              </w:tabs>
              <w:spacing w:line="300" w:lineRule="exact"/>
              <w:rPr>
                <w:rFonts w:asciiTheme="majorBidi" w:hAnsiTheme="majorBidi" w:cstheme="majorBidi"/>
                <w:sz w:val="26"/>
                <w:szCs w:val="26"/>
              </w:rPr>
            </w:pPr>
            <w:r w:rsidRPr="00EC5D77">
              <w:rPr>
                <w:rFonts w:asciiTheme="majorBidi" w:hAnsiTheme="majorBidi" w:cstheme="majorBidi"/>
                <w:sz w:val="26"/>
                <w:szCs w:val="26"/>
              </w:rPr>
              <w:t>Inventories - net</w:t>
            </w:r>
          </w:p>
        </w:tc>
        <w:tc>
          <w:tcPr>
            <w:tcW w:w="1275" w:type="dxa"/>
            <w:tcBorders>
              <w:top w:val="single" w:sz="6" w:space="0" w:color="auto"/>
            </w:tcBorders>
            <w:shd w:val="clear" w:color="auto" w:fill="auto"/>
            <w:vAlign w:val="center"/>
          </w:tcPr>
          <w:p w14:paraId="6005CBC3" w14:textId="3AB55EEB" w:rsidR="00503901" w:rsidRPr="00EC5D77" w:rsidRDefault="00E77195"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396,752</w:t>
            </w:r>
          </w:p>
        </w:tc>
        <w:tc>
          <w:tcPr>
            <w:tcW w:w="143" w:type="dxa"/>
            <w:vAlign w:val="bottom"/>
          </w:tcPr>
          <w:p w14:paraId="5966E216" w14:textId="77777777" w:rsidR="00503901" w:rsidRPr="00EC5D77" w:rsidRDefault="00503901" w:rsidP="00EC5D77">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410,152</w:t>
            </w:r>
          </w:p>
        </w:tc>
        <w:tc>
          <w:tcPr>
            <w:tcW w:w="145" w:type="dxa"/>
            <w:vAlign w:val="bottom"/>
          </w:tcPr>
          <w:p w14:paraId="1D6B3A8C"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652FC8F5"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 xml:space="preserve"> 347,073 </w:t>
            </w:r>
          </w:p>
        </w:tc>
        <w:tc>
          <w:tcPr>
            <w:tcW w:w="142" w:type="dxa"/>
            <w:vAlign w:val="bottom"/>
          </w:tcPr>
          <w:p w14:paraId="03FABD91" w14:textId="77777777" w:rsidR="00503901" w:rsidRPr="00EC5D77" w:rsidRDefault="00503901"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center"/>
          </w:tcPr>
          <w:p w14:paraId="4547179A" w14:textId="77777777" w:rsidR="00503901" w:rsidRPr="00EC5D77" w:rsidRDefault="00503901" w:rsidP="00EC5D77">
            <w:pPr>
              <w:tabs>
                <w:tab w:val="left" w:pos="162"/>
                <w:tab w:val="left" w:pos="516"/>
                <w:tab w:val="left" w:pos="626"/>
                <w:tab w:val="left" w:pos="753"/>
              </w:tabs>
              <w:spacing w:line="300" w:lineRule="exact"/>
              <w:ind w:right="57"/>
              <w:jc w:val="right"/>
              <w:rPr>
                <w:rFonts w:ascii="Angsana New" w:hAnsi="Angsana New"/>
                <w:sz w:val="26"/>
                <w:szCs w:val="26"/>
              </w:rPr>
            </w:pPr>
            <w:r w:rsidRPr="00EC5D77">
              <w:rPr>
                <w:rFonts w:ascii="Angsana New" w:hAnsi="Angsana New"/>
                <w:sz w:val="26"/>
                <w:szCs w:val="26"/>
              </w:rPr>
              <w:t>358,575</w:t>
            </w:r>
          </w:p>
        </w:tc>
      </w:tr>
      <w:tr w:rsidR="00F24F86" w:rsidRPr="00EC5D77" w14:paraId="17B77BF4" w14:textId="77777777" w:rsidTr="009417D3">
        <w:tc>
          <w:tcPr>
            <w:tcW w:w="2835" w:type="dxa"/>
          </w:tcPr>
          <w:p w14:paraId="381ED6CE" w14:textId="7929E225" w:rsidR="00F24F86" w:rsidRPr="00EC5D77" w:rsidRDefault="00F24F86" w:rsidP="00EC5D77">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vAlign w:val="center"/>
          </w:tcPr>
          <w:p w14:paraId="12237AF3" w14:textId="75B21909" w:rsidR="00F24F86"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19,097</w:t>
            </w:r>
          </w:p>
        </w:tc>
        <w:tc>
          <w:tcPr>
            <w:tcW w:w="143" w:type="dxa"/>
            <w:vAlign w:val="bottom"/>
          </w:tcPr>
          <w:p w14:paraId="76307525" w14:textId="77777777" w:rsidR="00F24F86" w:rsidRPr="00EC5D77" w:rsidRDefault="00F24F86" w:rsidP="00EC5D77">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5807709E" w:rsidR="00F24F86" w:rsidRPr="00EC5D77"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26,804</w:t>
            </w:r>
          </w:p>
        </w:tc>
        <w:tc>
          <w:tcPr>
            <w:tcW w:w="145" w:type="dxa"/>
            <w:vAlign w:val="bottom"/>
          </w:tcPr>
          <w:p w14:paraId="0E2A90B1" w14:textId="77777777" w:rsidR="00F24F86" w:rsidRPr="00EC5D77" w:rsidRDefault="00F24F86" w:rsidP="00EC5D77">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11FD80B7" w14:textId="6D9C5419" w:rsidR="00F24F86" w:rsidRPr="00EC5D77" w:rsidRDefault="0064419E" w:rsidP="0064419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Pr>
                <w:rFonts w:ascii="Angsana New" w:hAnsi="Angsana New"/>
                <w:sz w:val="26"/>
                <w:szCs w:val="26"/>
              </w:rPr>
              <w:t>-</w:t>
            </w:r>
          </w:p>
        </w:tc>
        <w:tc>
          <w:tcPr>
            <w:tcW w:w="142" w:type="dxa"/>
            <w:vAlign w:val="bottom"/>
          </w:tcPr>
          <w:p w14:paraId="453F989D" w14:textId="77777777" w:rsidR="00F24F86" w:rsidRPr="00EC5D77" w:rsidRDefault="00F24F86"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center"/>
          </w:tcPr>
          <w:p w14:paraId="33CE985A" w14:textId="2153381F" w:rsidR="00F24F86" w:rsidRPr="00EC5D77" w:rsidRDefault="0064419E" w:rsidP="0064419E">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Pr>
                <w:rFonts w:ascii="Angsana New" w:hAnsi="Angsana New"/>
                <w:sz w:val="26"/>
                <w:szCs w:val="26"/>
              </w:rPr>
              <w:t>-</w:t>
            </w:r>
          </w:p>
        </w:tc>
      </w:tr>
      <w:tr w:rsidR="00F24F86" w:rsidRPr="00EC5D77" w14:paraId="3DF0801F" w14:textId="77777777" w:rsidTr="00F24F86">
        <w:tc>
          <w:tcPr>
            <w:tcW w:w="2835" w:type="dxa"/>
          </w:tcPr>
          <w:p w14:paraId="0529EFD4" w14:textId="2E4DABDB" w:rsidR="00F24F86" w:rsidRPr="00EC5D77" w:rsidRDefault="00F24F86" w:rsidP="00EC5D77">
            <w:pPr>
              <w:tabs>
                <w:tab w:val="left" w:pos="284"/>
                <w:tab w:val="left" w:pos="1260"/>
                <w:tab w:val="left" w:pos="3600"/>
                <w:tab w:val="left" w:pos="4500"/>
              </w:tabs>
              <w:spacing w:line="300" w:lineRule="exact"/>
              <w:rPr>
                <w:rFonts w:asciiTheme="majorBidi" w:hAnsiTheme="majorBidi" w:cstheme="majorBidi"/>
                <w:sz w:val="26"/>
                <w:szCs w:val="26"/>
              </w:rPr>
            </w:pPr>
            <w:r>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vAlign w:val="center"/>
          </w:tcPr>
          <w:p w14:paraId="34E23F6E" w14:textId="45DD4CF3" w:rsidR="00F24F86"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415,849</w:t>
            </w:r>
          </w:p>
        </w:tc>
        <w:tc>
          <w:tcPr>
            <w:tcW w:w="143" w:type="dxa"/>
            <w:vAlign w:val="bottom"/>
          </w:tcPr>
          <w:p w14:paraId="66A82744" w14:textId="77777777" w:rsidR="00F24F86" w:rsidRPr="00EC5D77" w:rsidRDefault="00F24F86" w:rsidP="00EC5D77">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0F3133C9" w:rsidR="00F24F86" w:rsidRPr="00EC5D77"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436,956</w:t>
            </w:r>
          </w:p>
        </w:tc>
        <w:tc>
          <w:tcPr>
            <w:tcW w:w="145" w:type="dxa"/>
            <w:vAlign w:val="bottom"/>
          </w:tcPr>
          <w:p w14:paraId="376EB46B" w14:textId="77777777" w:rsidR="00F24F86" w:rsidRPr="00EC5D77" w:rsidRDefault="00F24F86" w:rsidP="00EC5D77">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6FEC1606" w:rsidR="00F24F86" w:rsidRPr="00EC5D77"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347,073</w:t>
            </w:r>
          </w:p>
        </w:tc>
        <w:tc>
          <w:tcPr>
            <w:tcW w:w="142" w:type="dxa"/>
            <w:vAlign w:val="bottom"/>
          </w:tcPr>
          <w:p w14:paraId="47A04CB7" w14:textId="77777777" w:rsidR="00F24F86" w:rsidRPr="00EC5D77" w:rsidRDefault="00F24F86" w:rsidP="00EC5D77">
            <w:pPr>
              <w:tabs>
                <w:tab w:val="clear" w:pos="907"/>
                <w:tab w:val="left" w:pos="0"/>
                <w:tab w:val="decimal" w:pos="882"/>
              </w:tabs>
              <w:spacing w:line="30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6BABEEAE" w14:textId="63121429" w:rsidR="00F24F86" w:rsidRPr="00EC5D77" w:rsidRDefault="0064419E" w:rsidP="00EC5D77">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358,575</w:t>
            </w:r>
          </w:p>
        </w:tc>
      </w:tr>
    </w:tbl>
    <w:p w14:paraId="375EB9F7" w14:textId="77777777" w:rsidR="009417D3"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5FB7C1D9" w14:textId="78636E0C" w:rsidR="00C86CC8" w:rsidRPr="00D713BF" w:rsidRDefault="00297000"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z w:val="32"/>
          <w:szCs w:val="32"/>
        </w:rPr>
      </w:pPr>
      <w:r w:rsidRPr="00D713BF">
        <w:rPr>
          <w:rFonts w:asciiTheme="majorBidi" w:hAnsiTheme="majorBidi" w:cstheme="majorBidi"/>
          <w:sz w:val="32"/>
          <w:szCs w:val="32"/>
        </w:rPr>
        <w:t>For the three-month period ended March 31, 2021, the subsidiary included borrowing cost of installation of sola</w:t>
      </w:r>
      <w:r w:rsidR="00276DE8">
        <w:rPr>
          <w:rFonts w:asciiTheme="majorBidi" w:hAnsiTheme="majorBidi" w:cstheme="majorBidi"/>
          <w:sz w:val="32"/>
          <w:szCs w:val="32"/>
        </w:rPr>
        <w:t>r</w:t>
      </w:r>
      <w:r w:rsidRPr="00D713BF">
        <w:rPr>
          <w:rFonts w:asciiTheme="majorBidi" w:hAnsiTheme="majorBidi" w:cstheme="majorBidi"/>
          <w:sz w:val="32"/>
          <w:szCs w:val="32"/>
        </w:rPr>
        <w:t xml:space="preserve"> roofs in the amount of Baht 0.20 million and the capitalization at the rate of 4.60</w:t>
      </w:r>
      <w:r w:rsidRPr="00D713BF">
        <w:rPr>
          <w:rFonts w:asciiTheme="majorBidi" w:hAnsiTheme="majorBidi" w:cstheme="majorBidi" w:hint="cs"/>
          <w:sz w:val="32"/>
          <w:szCs w:val="32"/>
          <w:cs/>
        </w:rPr>
        <w:t xml:space="preserve">% </w:t>
      </w:r>
      <w:r w:rsidRPr="00D713BF">
        <w:rPr>
          <w:rFonts w:asciiTheme="majorBidi" w:hAnsiTheme="majorBidi" w:cstheme="majorBidi"/>
          <w:sz w:val="32"/>
          <w:szCs w:val="32"/>
        </w:rPr>
        <w:br/>
        <w:t>per annum</w:t>
      </w:r>
      <w:r w:rsidR="00D44EFC" w:rsidRPr="00D713BF">
        <w:rPr>
          <w:rFonts w:asciiTheme="majorBidi" w:hAnsiTheme="majorBidi" w:cstheme="majorBidi"/>
          <w:sz w:val="32"/>
          <w:szCs w:val="32"/>
        </w:rPr>
        <w:t>.</w:t>
      </w:r>
    </w:p>
    <w:p w14:paraId="068F360B" w14:textId="77777777" w:rsidR="00297000" w:rsidRDefault="00297000" w:rsidP="00422CA8">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spacing w:val="-2"/>
          <w:sz w:val="32"/>
          <w:szCs w:val="32"/>
        </w:rPr>
      </w:pPr>
    </w:p>
    <w:p w14:paraId="37960894" w14:textId="11C8CEF2" w:rsidR="002B5234" w:rsidRPr="00DC4D7B"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DC4D7B">
        <w:rPr>
          <w:rFonts w:asciiTheme="majorBidi" w:hAnsiTheme="majorBidi" w:cstheme="majorBidi"/>
          <w:spacing w:val="-2"/>
          <w:sz w:val="32"/>
          <w:szCs w:val="32"/>
        </w:rPr>
        <w:t>The</w:t>
      </w:r>
      <w:r w:rsidR="00FC678B" w:rsidRPr="00DC4D7B">
        <w:rPr>
          <w:rFonts w:asciiTheme="majorBidi" w:hAnsiTheme="majorBidi" w:cstheme="majorBidi"/>
          <w:spacing w:val="-2"/>
          <w:sz w:val="32"/>
          <w:szCs w:val="32"/>
        </w:rPr>
        <w:t xml:space="preserve"> m</w:t>
      </w:r>
      <w:r w:rsidR="002B5234" w:rsidRPr="00DC4D7B">
        <w:rPr>
          <w:rFonts w:asciiTheme="majorBidi" w:hAnsiTheme="majorBidi" w:cstheme="majorBidi"/>
          <w:spacing w:val="-2"/>
          <w:sz w:val="32"/>
          <w:szCs w:val="32"/>
        </w:rPr>
        <w:t xml:space="preserve">ovements </w:t>
      </w:r>
      <w:r w:rsidR="009C036C" w:rsidRPr="00DC4D7B">
        <w:rPr>
          <w:rFonts w:asciiTheme="majorBidi" w:hAnsiTheme="majorBidi" w:cstheme="majorBidi"/>
          <w:spacing w:val="-2"/>
          <w:sz w:val="32"/>
          <w:szCs w:val="32"/>
        </w:rPr>
        <w:t xml:space="preserve">of </w:t>
      </w:r>
      <w:r w:rsidR="002B5234" w:rsidRPr="00DC4D7B">
        <w:rPr>
          <w:rFonts w:asciiTheme="majorBidi" w:hAnsiTheme="majorBidi" w:cstheme="majorBidi"/>
          <w:spacing w:val="-2"/>
          <w:sz w:val="32"/>
          <w:szCs w:val="32"/>
        </w:rPr>
        <w:t xml:space="preserve">allowance for </w:t>
      </w:r>
      <w:r w:rsidR="0092620B" w:rsidRPr="00DC4D7B">
        <w:rPr>
          <w:rFonts w:asciiTheme="majorBidi" w:hAnsiTheme="majorBidi" w:cstheme="majorBidi"/>
          <w:spacing w:val="-2"/>
          <w:sz w:val="32"/>
          <w:szCs w:val="32"/>
        </w:rPr>
        <w:t xml:space="preserve">declining in inventories valuation </w:t>
      </w:r>
      <w:r w:rsidR="002B5234" w:rsidRPr="00DC4D7B">
        <w:rPr>
          <w:rFonts w:asciiTheme="majorBidi" w:hAnsiTheme="majorBidi" w:cstheme="majorBidi"/>
          <w:spacing w:val="-2"/>
          <w:sz w:val="32"/>
          <w:szCs w:val="32"/>
        </w:rPr>
        <w:t xml:space="preserve">are as </w:t>
      </w:r>
      <w:r w:rsidR="00C432D1" w:rsidRPr="00DC4D7B">
        <w:rPr>
          <w:rFonts w:asciiTheme="majorBidi" w:hAnsiTheme="majorBidi" w:cstheme="majorBidi"/>
          <w:spacing w:val="-2"/>
          <w:sz w:val="32"/>
          <w:szCs w:val="32"/>
        </w:rPr>
        <w:t>follows</w:t>
      </w:r>
      <w:r w:rsidR="00C432D1" w:rsidRPr="00DC4D7B">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DC4D7B" w:rsidRPr="004E5E37" w14:paraId="30537BFB" w14:textId="77777777" w:rsidTr="00DC4D7B">
        <w:tc>
          <w:tcPr>
            <w:tcW w:w="2835" w:type="dxa"/>
          </w:tcPr>
          <w:p w14:paraId="11D3F2C1" w14:textId="77777777" w:rsidR="00AF618C" w:rsidRPr="004E5E37" w:rsidRDefault="00AF618C" w:rsidP="004E5E37">
            <w:pPr>
              <w:tabs>
                <w:tab w:val="left" w:pos="540"/>
              </w:tabs>
              <w:spacing w:line="300" w:lineRule="exact"/>
              <w:ind w:right="-43"/>
              <w:jc w:val="right"/>
              <w:rPr>
                <w:rFonts w:asciiTheme="majorBidi" w:hAnsiTheme="majorBidi" w:cstheme="majorBidi"/>
                <w:sz w:val="24"/>
                <w:szCs w:val="24"/>
              </w:rPr>
            </w:pPr>
          </w:p>
        </w:tc>
        <w:tc>
          <w:tcPr>
            <w:tcW w:w="5532" w:type="dxa"/>
            <w:gridSpan w:val="9"/>
            <w:tcBorders>
              <w:bottom w:val="single" w:sz="6" w:space="0" w:color="auto"/>
            </w:tcBorders>
          </w:tcPr>
          <w:p w14:paraId="0B14998D" w14:textId="77777777" w:rsidR="00AF618C" w:rsidRPr="004E5E37" w:rsidRDefault="00AF618C" w:rsidP="004E5E37">
            <w:pPr>
              <w:tabs>
                <w:tab w:val="left" w:pos="1152"/>
              </w:tabs>
              <w:spacing w:line="300" w:lineRule="exact"/>
              <w:ind w:right="-108"/>
              <w:jc w:val="center"/>
              <w:rPr>
                <w:rFonts w:asciiTheme="majorBidi" w:hAnsiTheme="majorBidi" w:cstheme="majorBidi"/>
                <w:sz w:val="24"/>
                <w:szCs w:val="24"/>
                <w:cs/>
              </w:rPr>
            </w:pPr>
            <w:r w:rsidRPr="004E5E37">
              <w:rPr>
                <w:rFonts w:asciiTheme="majorBidi" w:hAnsiTheme="majorBidi" w:cstheme="majorBidi"/>
                <w:sz w:val="24"/>
                <w:szCs w:val="24"/>
              </w:rPr>
              <w:t>In Thousand Baht</w:t>
            </w:r>
          </w:p>
        </w:tc>
      </w:tr>
      <w:tr w:rsidR="00DC4D7B" w:rsidRPr="004E5E37" w14:paraId="285608E5" w14:textId="77777777" w:rsidTr="00DC4D7B">
        <w:tc>
          <w:tcPr>
            <w:tcW w:w="2835" w:type="dxa"/>
          </w:tcPr>
          <w:p w14:paraId="0DC82A26" w14:textId="77777777" w:rsidR="00AF618C" w:rsidRPr="004E5E37" w:rsidRDefault="00AF618C" w:rsidP="004E5E37">
            <w:pPr>
              <w:tabs>
                <w:tab w:val="left" w:pos="540"/>
              </w:tabs>
              <w:spacing w:line="300" w:lineRule="exact"/>
              <w:ind w:right="-43"/>
              <w:jc w:val="right"/>
              <w:rPr>
                <w:rFonts w:asciiTheme="majorBidi" w:hAnsiTheme="majorBidi" w:cstheme="majorBidi"/>
                <w:sz w:val="24"/>
                <w:szCs w:val="24"/>
              </w:rPr>
            </w:pPr>
          </w:p>
        </w:tc>
        <w:tc>
          <w:tcPr>
            <w:tcW w:w="2695" w:type="dxa"/>
            <w:gridSpan w:val="5"/>
            <w:tcBorders>
              <w:top w:val="single" w:sz="6" w:space="0" w:color="auto"/>
              <w:bottom w:val="single" w:sz="6" w:space="0" w:color="auto"/>
            </w:tcBorders>
          </w:tcPr>
          <w:p w14:paraId="53059EBD" w14:textId="77777777" w:rsidR="00AF618C" w:rsidRPr="004E5E37" w:rsidRDefault="00AF618C" w:rsidP="004E5E37">
            <w:pPr>
              <w:tabs>
                <w:tab w:val="left" w:pos="1152"/>
              </w:tabs>
              <w:spacing w:line="300" w:lineRule="exact"/>
              <w:ind w:right="-108"/>
              <w:jc w:val="center"/>
              <w:rPr>
                <w:rFonts w:asciiTheme="majorBidi" w:hAnsiTheme="majorBidi" w:cstheme="majorBidi"/>
                <w:sz w:val="24"/>
                <w:szCs w:val="24"/>
                <w:cs/>
              </w:rPr>
            </w:pPr>
            <w:r w:rsidRPr="004E5E37">
              <w:rPr>
                <w:rFonts w:asciiTheme="majorBidi" w:hAnsiTheme="majorBidi" w:cstheme="majorBidi"/>
                <w:sz w:val="24"/>
                <w:szCs w:val="24"/>
              </w:rPr>
              <w:t>Consolidated financial statements</w:t>
            </w:r>
          </w:p>
        </w:tc>
        <w:tc>
          <w:tcPr>
            <w:tcW w:w="145" w:type="dxa"/>
          </w:tcPr>
          <w:p w14:paraId="19A79593" w14:textId="77777777" w:rsidR="00AF618C" w:rsidRPr="004E5E37" w:rsidRDefault="00AF618C" w:rsidP="004E5E37">
            <w:pPr>
              <w:tabs>
                <w:tab w:val="left" w:pos="1152"/>
              </w:tabs>
              <w:spacing w:line="30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4D21E4DE" w14:textId="77777777" w:rsidR="00AF618C" w:rsidRPr="004E5E37" w:rsidRDefault="00AF618C" w:rsidP="004E5E37">
            <w:pPr>
              <w:tabs>
                <w:tab w:val="left" w:pos="1152"/>
              </w:tabs>
              <w:spacing w:line="300" w:lineRule="exact"/>
              <w:ind w:right="-108"/>
              <w:jc w:val="center"/>
              <w:rPr>
                <w:rFonts w:asciiTheme="majorBidi" w:hAnsiTheme="majorBidi" w:cstheme="majorBidi"/>
                <w:sz w:val="24"/>
                <w:szCs w:val="24"/>
              </w:rPr>
            </w:pPr>
            <w:r w:rsidRPr="004E5E37">
              <w:rPr>
                <w:rFonts w:asciiTheme="majorBidi" w:hAnsiTheme="majorBidi" w:cstheme="majorBidi"/>
                <w:sz w:val="24"/>
                <w:szCs w:val="24"/>
              </w:rPr>
              <w:t>Separate financial statements</w:t>
            </w:r>
          </w:p>
        </w:tc>
      </w:tr>
      <w:tr w:rsidR="00DC4D7B" w:rsidRPr="004E5E37" w14:paraId="5234FEF5" w14:textId="77777777" w:rsidTr="00DC4D7B">
        <w:tc>
          <w:tcPr>
            <w:tcW w:w="2835" w:type="dxa"/>
          </w:tcPr>
          <w:p w14:paraId="079FF06B" w14:textId="77777777" w:rsidR="00DC4D7B" w:rsidRPr="004E5E37" w:rsidRDefault="00DC4D7B" w:rsidP="004E5E37">
            <w:pPr>
              <w:tabs>
                <w:tab w:val="left" w:pos="540"/>
              </w:tabs>
              <w:spacing w:line="300" w:lineRule="exact"/>
              <w:ind w:right="-43"/>
              <w:jc w:val="both"/>
              <w:rPr>
                <w:rFonts w:asciiTheme="majorBidi" w:hAnsiTheme="majorBidi" w:cstheme="majorBidi"/>
                <w:sz w:val="24"/>
                <w:szCs w:val="24"/>
              </w:rPr>
            </w:pPr>
          </w:p>
        </w:tc>
        <w:tc>
          <w:tcPr>
            <w:tcW w:w="1277" w:type="dxa"/>
            <w:gridSpan w:val="3"/>
            <w:tcBorders>
              <w:top w:val="single" w:sz="6" w:space="0" w:color="auto"/>
              <w:bottom w:val="single" w:sz="6" w:space="0" w:color="auto"/>
            </w:tcBorders>
          </w:tcPr>
          <w:p w14:paraId="1DD6E754"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rPr>
              <w:t xml:space="preserve">As at March </w:t>
            </w:r>
          </w:p>
          <w:p w14:paraId="58754CAB"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cs/>
              </w:rPr>
              <w:t>31</w:t>
            </w:r>
            <w:r w:rsidRPr="004E5E37">
              <w:rPr>
                <w:rFonts w:asciiTheme="majorBidi" w:hAnsiTheme="majorBidi" w:cstheme="majorBidi"/>
                <w:sz w:val="24"/>
                <w:szCs w:val="24"/>
              </w:rPr>
              <w:t xml:space="preserve">, </w:t>
            </w:r>
            <w:r w:rsidRPr="004E5E37">
              <w:rPr>
                <w:rFonts w:asciiTheme="majorBidi" w:hAnsiTheme="majorBidi" w:cstheme="majorBidi"/>
                <w:sz w:val="24"/>
                <w:szCs w:val="24"/>
                <w:cs/>
              </w:rPr>
              <w:t>20</w:t>
            </w:r>
            <w:r w:rsidRPr="004E5E37">
              <w:rPr>
                <w:rFonts w:asciiTheme="majorBidi" w:hAnsiTheme="majorBidi" w:cstheme="majorBidi"/>
                <w:sz w:val="24"/>
                <w:szCs w:val="24"/>
              </w:rPr>
              <w:t>21</w:t>
            </w:r>
          </w:p>
        </w:tc>
        <w:tc>
          <w:tcPr>
            <w:tcW w:w="143" w:type="dxa"/>
            <w:tcBorders>
              <w:top w:val="single" w:sz="6" w:space="0" w:color="auto"/>
            </w:tcBorders>
          </w:tcPr>
          <w:p w14:paraId="270B1D15"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706763C0"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rPr>
              <w:t>As at December</w:t>
            </w:r>
          </w:p>
          <w:p w14:paraId="496AB4A3"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4E5E37">
              <w:rPr>
                <w:rFonts w:asciiTheme="majorBidi" w:hAnsiTheme="majorBidi" w:cstheme="majorBidi"/>
                <w:sz w:val="24"/>
                <w:szCs w:val="24"/>
              </w:rPr>
              <w:t xml:space="preserve"> </w:t>
            </w:r>
            <w:r w:rsidRPr="004E5E37">
              <w:rPr>
                <w:rFonts w:asciiTheme="majorBidi" w:hAnsiTheme="majorBidi" w:cstheme="majorBidi"/>
                <w:sz w:val="24"/>
                <w:szCs w:val="24"/>
                <w:cs/>
              </w:rPr>
              <w:t>31</w:t>
            </w:r>
            <w:r w:rsidRPr="004E5E37">
              <w:rPr>
                <w:rFonts w:asciiTheme="majorBidi" w:hAnsiTheme="majorBidi" w:cstheme="majorBidi"/>
                <w:sz w:val="24"/>
                <w:szCs w:val="24"/>
              </w:rPr>
              <w:t xml:space="preserve">, </w:t>
            </w:r>
            <w:r w:rsidRPr="004E5E37">
              <w:rPr>
                <w:rFonts w:asciiTheme="majorBidi" w:hAnsiTheme="majorBidi" w:cstheme="majorBidi"/>
                <w:sz w:val="24"/>
                <w:szCs w:val="24"/>
                <w:cs/>
              </w:rPr>
              <w:t>20</w:t>
            </w:r>
            <w:r w:rsidRPr="004E5E37">
              <w:rPr>
                <w:rFonts w:asciiTheme="majorBidi" w:hAnsiTheme="majorBidi" w:cstheme="majorBidi" w:hint="cs"/>
                <w:sz w:val="24"/>
                <w:szCs w:val="24"/>
                <w:cs/>
              </w:rPr>
              <w:t>20</w:t>
            </w:r>
          </w:p>
        </w:tc>
        <w:tc>
          <w:tcPr>
            <w:tcW w:w="145" w:type="dxa"/>
          </w:tcPr>
          <w:p w14:paraId="1DA09CAC"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35A72297"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rPr>
              <w:t xml:space="preserve">As at March </w:t>
            </w:r>
          </w:p>
          <w:p w14:paraId="67E6C5DB"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cs/>
              </w:rPr>
              <w:t>31</w:t>
            </w:r>
            <w:r w:rsidRPr="004E5E37">
              <w:rPr>
                <w:rFonts w:asciiTheme="majorBidi" w:hAnsiTheme="majorBidi" w:cstheme="majorBidi"/>
                <w:sz w:val="24"/>
                <w:szCs w:val="24"/>
              </w:rPr>
              <w:t xml:space="preserve">, </w:t>
            </w:r>
            <w:r w:rsidRPr="004E5E37">
              <w:rPr>
                <w:rFonts w:asciiTheme="majorBidi" w:hAnsiTheme="majorBidi" w:cstheme="majorBidi"/>
                <w:sz w:val="24"/>
                <w:szCs w:val="24"/>
                <w:cs/>
              </w:rPr>
              <w:t>20</w:t>
            </w:r>
            <w:r w:rsidRPr="004E5E37">
              <w:rPr>
                <w:rFonts w:asciiTheme="majorBidi" w:hAnsiTheme="majorBidi" w:cstheme="majorBidi"/>
                <w:sz w:val="24"/>
                <w:szCs w:val="24"/>
              </w:rPr>
              <w:t>21</w:t>
            </w:r>
          </w:p>
        </w:tc>
        <w:tc>
          <w:tcPr>
            <w:tcW w:w="142" w:type="dxa"/>
            <w:tcBorders>
              <w:top w:val="single" w:sz="6" w:space="0" w:color="auto"/>
            </w:tcBorders>
          </w:tcPr>
          <w:p w14:paraId="1B415BF2"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35711048"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rPr>
            </w:pPr>
            <w:r w:rsidRPr="004E5E37">
              <w:rPr>
                <w:rFonts w:asciiTheme="majorBidi" w:hAnsiTheme="majorBidi" w:cstheme="majorBidi"/>
                <w:sz w:val="24"/>
                <w:szCs w:val="24"/>
              </w:rPr>
              <w:t>As at December</w:t>
            </w:r>
          </w:p>
          <w:p w14:paraId="4D8A6AEE" w14:textId="77777777" w:rsidR="00DC4D7B" w:rsidRPr="004E5E37" w:rsidRDefault="00DC4D7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4"/>
                <w:szCs w:val="24"/>
                <w:cs/>
              </w:rPr>
            </w:pPr>
            <w:r w:rsidRPr="004E5E37">
              <w:rPr>
                <w:rFonts w:asciiTheme="majorBidi" w:hAnsiTheme="majorBidi" w:cstheme="majorBidi"/>
                <w:sz w:val="24"/>
                <w:szCs w:val="24"/>
              </w:rPr>
              <w:t xml:space="preserve"> </w:t>
            </w:r>
            <w:r w:rsidRPr="004E5E37">
              <w:rPr>
                <w:rFonts w:asciiTheme="majorBidi" w:hAnsiTheme="majorBidi" w:cstheme="majorBidi"/>
                <w:sz w:val="24"/>
                <w:szCs w:val="24"/>
                <w:cs/>
              </w:rPr>
              <w:t>31</w:t>
            </w:r>
            <w:r w:rsidRPr="004E5E37">
              <w:rPr>
                <w:rFonts w:asciiTheme="majorBidi" w:hAnsiTheme="majorBidi" w:cstheme="majorBidi"/>
                <w:sz w:val="24"/>
                <w:szCs w:val="24"/>
              </w:rPr>
              <w:t xml:space="preserve">, </w:t>
            </w:r>
            <w:r w:rsidRPr="004E5E37">
              <w:rPr>
                <w:rFonts w:asciiTheme="majorBidi" w:hAnsiTheme="majorBidi" w:cstheme="majorBidi"/>
                <w:sz w:val="24"/>
                <w:szCs w:val="24"/>
                <w:cs/>
              </w:rPr>
              <w:t>20</w:t>
            </w:r>
            <w:r w:rsidRPr="004E5E37">
              <w:rPr>
                <w:rFonts w:asciiTheme="majorBidi" w:hAnsiTheme="majorBidi" w:cstheme="majorBidi" w:hint="cs"/>
                <w:sz w:val="24"/>
                <w:szCs w:val="24"/>
                <w:cs/>
              </w:rPr>
              <w:t>20</w:t>
            </w:r>
          </w:p>
        </w:tc>
      </w:tr>
      <w:tr w:rsidR="00C86CC8" w:rsidRPr="004E5E37" w14:paraId="37AAD9AF" w14:textId="77777777" w:rsidTr="00DC4D7B">
        <w:tc>
          <w:tcPr>
            <w:tcW w:w="2835" w:type="dxa"/>
          </w:tcPr>
          <w:p w14:paraId="5625D651" w14:textId="77777777" w:rsidR="00C86CC8" w:rsidRPr="004E5E37" w:rsidRDefault="00C86CC8" w:rsidP="004E5E37">
            <w:pPr>
              <w:spacing w:line="300" w:lineRule="exact"/>
              <w:rPr>
                <w:rFonts w:asciiTheme="majorBidi" w:hAnsiTheme="majorBidi" w:cstheme="majorBidi"/>
                <w:sz w:val="24"/>
                <w:szCs w:val="24"/>
              </w:rPr>
            </w:pPr>
            <w:r w:rsidRPr="004E5E37">
              <w:rPr>
                <w:rFonts w:asciiTheme="majorBidi" w:hAnsiTheme="majorBidi" w:cstheme="majorBidi"/>
                <w:sz w:val="24"/>
                <w:szCs w:val="24"/>
              </w:rPr>
              <w:t>Beginning balance at the period</w:t>
            </w:r>
          </w:p>
        </w:tc>
        <w:tc>
          <w:tcPr>
            <w:tcW w:w="1277" w:type="dxa"/>
            <w:gridSpan w:val="3"/>
            <w:tcBorders>
              <w:top w:val="single" w:sz="6" w:space="0" w:color="auto"/>
            </w:tcBorders>
            <w:shd w:val="clear" w:color="auto" w:fill="auto"/>
          </w:tcPr>
          <w:p w14:paraId="049BCF0D" w14:textId="4C0EF03A" w:rsidR="00C86CC8" w:rsidRPr="004E5E37" w:rsidRDefault="00BC5D29" w:rsidP="004E5E37">
            <w:pPr>
              <w:tabs>
                <w:tab w:val="left" w:pos="162"/>
                <w:tab w:val="left" w:pos="516"/>
                <w:tab w:val="left" w:pos="626"/>
                <w:tab w:val="left" w:pos="753"/>
              </w:tabs>
              <w:spacing w:line="300" w:lineRule="exact"/>
              <w:ind w:right="57"/>
              <w:jc w:val="right"/>
              <w:rPr>
                <w:rFonts w:ascii="Angsana New" w:hAnsi="Angsana New"/>
                <w:sz w:val="24"/>
                <w:szCs w:val="24"/>
              </w:rPr>
            </w:pPr>
            <w:r>
              <w:rPr>
                <w:rFonts w:ascii="Angsana New" w:hAnsi="Angsana New"/>
                <w:sz w:val="24"/>
                <w:szCs w:val="24"/>
              </w:rPr>
              <w:t>58,108</w:t>
            </w:r>
          </w:p>
        </w:tc>
        <w:tc>
          <w:tcPr>
            <w:tcW w:w="143" w:type="dxa"/>
          </w:tcPr>
          <w:p w14:paraId="6862CF3B" w14:textId="77777777" w:rsidR="00C86CC8" w:rsidRPr="004E5E37" w:rsidRDefault="00C86CC8" w:rsidP="004E5E3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tcPr>
          <w:p w14:paraId="31B4FC67"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48,747</w:t>
            </w:r>
          </w:p>
        </w:tc>
        <w:tc>
          <w:tcPr>
            <w:tcW w:w="145" w:type="dxa"/>
          </w:tcPr>
          <w:p w14:paraId="0743B976" w14:textId="77777777" w:rsidR="00C86CC8" w:rsidRPr="004E5E37" w:rsidRDefault="00C86CC8" w:rsidP="004E5E37">
            <w:pPr>
              <w:tabs>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tcBorders>
          </w:tcPr>
          <w:p w14:paraId="4C2EA6A1" w14:textId="1525FB78"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40,711</w:t>
            </w:r>
          </w:p>
        </w:tc>
        <w:tc>
          <w:tcPr>
            <w:tcW w:w="142" w:type="dxa"/>
          </w:tcPr>
          <w:p w14:paraId="34BB4242"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tcBorders>
          </w:tcPr>
          <w:p w14:paraId="0EE9BAAB"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33,834</w:t>
            </w:r>
          </w:p>
        </w:tc>
      </w:tr>
      <w:tr w:rsidR="00C86CC8" w:rsidRPr="004E5E37" w14:paraId="23948F14" w14:textId="77777777" w:rsidTr="00DC4D7B">
        <w:tc>
          <w:tcPr>
            <w:tcW w:w="2977" w:type="dxa"/>
            <w:gridSpan w:val="2"/>
          </w:tcPr>
          <w:p w14:paraId="306DE4D1" w14:textId="77777777" w:rsidR="00C86CC8" w:rsidRPr="004E5E37" w:rsidRDefault="00C86CC8" w:rsidP="004E5E37">
            <w:pPr>
              <w:tabs>
                <w:tab w:val="clear" w:pos="2807"/>
              </w:tabs>
              <w:spacing w:line="300" w:lineRule="exact"/>
              <w:ind w:right="-139"/>
              <w:rPr>
                <w:rFonts w:asciiTheme="majorBidi" w:hAnsiTheme="majorBidi" w:cstheme="majorBidi"/>
                <w:sz w:val="24"/>
                <w:szCs w:val="24"/>
                <w:cs/>
              </w:rPr>
            </w:pPr>
            <w:r w:rsidRPr="004E5E37">
              <w:rPr>
                <w:rFonts w:asciiTheme="majorBidi" w:hAnsiTheme="majorBidi" w:cstheme="majorBidi"/>
                <w:sz w:val="24"/>
                <w:szCs w:val="24"/>
                <w:u w:val="single"/>
              </w:rPr>
              <w:t>Plus</w:t>
            </w:r>
            <w:r w:rsidRPr="004E5E37">
              <w:rPr>
                <w:rFonts w:asciiTheme="majorBidi" w:hAnsiTheme="majorBidi" w:cstheme="majorBidi"/>
                <w:sz w:val="24"/>
                <w:szCs w:val="24"/>
              </w:rPr>
              <w:t xml:space="preserve"> allowance increase in during the period</w:t>
            </w:r>
          </w:p>
        </w:tc>
        <w:tc>
          <w:tcPr>
            <w:tcW w:w="1135" w:type="dxa"/>
            <w:gridSpan w:val="2"/>
            <w:shd w:val="clear" w:color="auto" w:fill="auto"/>
          </w:tcPr>
          <w:p w14:paraId="02F00264" w14:textId="2042B296" w:rsidR="00C86CC8" w:rsidRPr="004E5E37" w:rsidRDefault="00BC5D29" w:rsidP="004E5E37">
            <w:pPr>
              <w:tabs>
                <w:tab w:val="left" w:pos="162"/>
                <w:tab w:val="left" w:pos="516"/>
                <w:tab w:val="left" w:pos="626"/>
                <w:tab w:val="left" w:pos="753"/>
              </w:tabs>
              <w:spacing w:line="300" w:lineRule="exact"/>
              <w:ind w:right="72"/>
              <w:jc w:val="right"/>
              <w:rPr>
                <w:rFonts w:ascii="Angsana New" w:hAnsi="Angsana New"/>
                <w:sz w:val="24"/>
                <w:szCs w:val="24"/>
              </w:rPr>
            </w:pPr>
            <w:r>
              <w:rPr>
                <w:rFonts w:ascii="Angsana New" w:hAnsi="Angsana New"/>
                <w:sz w:val="24"/>
                <w:szCs w:val="24"/>
              </w:rPr>
              <w:t>5,398</w:t>
            </w:r>
          </w:p>
        </w:tc>
        <w:tc>
          <w:tcPr>
            <w:tcW w:w="143" w:type="dxa"/>
          </w:tcPr>
          <w:p w14:paraId="4C986F59" w14:textId="77777777" w:rsidR="00C86CC8" w:rsidRPr="004E5E37" w:rsidRDefault="00C86CC8" w:rsidP="004E5E3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Pr>
          <w:p w14:paraId="0EF48BF1"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13,814</w:t>
            </w:r>
          </w:p>
        </w:tc>
        <w:tc>
          <w:tcPr>
            <w:tcW w:w="145" w:type="dxa"/>
          </w:tcPr>
          <w:p w14:paraId="56A96887" w14:textId="77777777" w:rsidR="00C86CC8" w:rsidRPr="004E5E37" w:rsidRDefault="00C86CC8" w:rsidP="004E5E37">
            <w:pPr>
              <w:tabs>
                <w:tab w:val="left" w:pos="162"/>
                <w:tab w:val="left" w:pos="516"/>
                <w:tab w:val="left" w:pos="626"/>
                <w:tab w:val="left" w:pos="753"/>
              </w:tabs>
              <w:spacing w:line="300" w:lineRule="exact"/>
              <w:ind w:right="57"/>
              <w:rPr>
                <w:rFonts w:ascii="Angsana New" w:hAnsi="Angsana New"/>
                <w:sz w:val="24"/>
                <w:szCs w:val="24"/>
              </w:rPr>
            </w:pPr>
          </w:p>
        </w:tc>
        <w:tc>
          <w:tcPr>
            <w:tcW w:w="1275" w:type="dxa"/>
          </w:tcPr>
          <w:p w14:paraId="3C1BE3ED" w14:textId="6D2CD873" w:rsidR="00C86CC8" w:rsidRPr="004E5E37" w:rsidRDefault="00C86CC8" w:rsidP="004E5E37">
            <w:pPr>
              <w:tabs>
                <w:tab w:val="clear" w:pos="227"/>
                <w:tab w:val="clear" w:pos="454"/>
                <w:tab w:val="clear" w:pos="680"/>
                <w:tab w:val="clear" w:pos="907"/>
                <w:tab w:val="left" w:pos="-88"/>
                <w:tab w:val="left" w:pos="162"/>
                <w:tab w:val="left" w:pos="516"/>
                <w:tab w:val="left" w:pos="626"/>
                <w:tab w:val="left" w:pos="753"/>
              </w:tabs>
              <w:spacing w:line="300" w:lineRule="exact"/>
              <w:ind w:left="-108" w:right="57" w:hanging="373"/>
              <w:jc w:val="right"/>
              <w:rPr>
                <w:rFonts w:ascii="Angsana New" w:hAnsi="Angsana New"/>
                <w:sz w:val="24"/>
                <w:szCs w:val="24"/>
              </w:rPr>
            </w:pPr>
            <w:r w:rsidRPr="004E5E37">
              <w:rPr>
                <w:rFonts w:ascii="Angsana New" w:hAnsi="Angsana New"/>
                <w:sz w:val="24"/>
                <w:szCs w:val="24"/>
              </w:rPr>
              <w:t>4,099</w:t>
            </w:r>
          </w:p>
        </w:tc>
        <w:tc>
          <w:tcPr>
            <w:tcW w:w="142" w:type="dxa"/>
          </w:tcPr>
          <w:p w14:paraId="1503CF9F"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Pr>
          <w:p w14:paraId="4E40B60A"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6,877</w:t>
            </w:r>
          </w:p>
        </w:tc>
      </w:tr>
      <w:tr w:rsidR="00C86CC8" w:rsidRPr="004E5E37" w14:paraId="01F41C84" w14:textId="77777777" w:rsidTr="00B759FF">
        <w:tc>
          <w:tcPr>
            <w:tcW w:w="3064" w:type="dxa"/>
            <w:gridSpan w:val="3"/>
          </w:tcPr>
          <w:p w14:paraId="1541A5E5" w14:textId="77777777" w:rsidR="00C86CC8" w:rsidRPr="004E5E37" w:rsidRDefault="00C86CC8" w:rsidP="004E5E37">
            <w:pPr>
              <w:spacing w:line="300" w:lineRule="exact"/>
              <w:rPr>
                <w:rFonts w:asciiTheme="majorBidi" w:hAnsiTheme="majorBidi" w:cstheme="majorBidi"/>
                <w:spacing w:val="-2"/>
                <w:sz w:val="24"/>
                <w:szCs w:val="24"/>
              </w:rPr>
            </w:pPr>
            <w:r w:rsidRPr="004E5E37">
              <w:rPr>
                <w:rFonts w:asciiTheme="majorBidi" w:hAnsiTheme="majorBidi" w:cstheme="majorBidi"/>
                <w:spacing w:val="-2"/>
                <w:sz w:val="24"/>
                <w:szCs w:val="24"/>
                <w:u w:val="single"/>
              </w:rPr>
              <w:t>Less</w:t>
            </w:r>
            <w:r w:rsidRPr="004E5E37">
              <w:rPr>
                <w:rFonts w:asciiTheme="majorBidi" w:hAnsiTheme="majorBidi" w:cstheme="majorBidi"/>
                <w:spacing w:val="-2"/>
                <w:sz w:val="24"/>
                <w:szCs w:val="24"/>
              </w:rPr>
              <w:t xml:space="preserve"> reversal of allowance in during the period</w:t>
            </w:r>
          </w:p>
        </w:tc>
        <w:tc>
          <w:tcPr>
            <w:tcW w:w="1048" w:type="dxa"/>
            <w:tcBorders>
              <w:bottom w:val="single" w:sz="6" w:space="0" w:color="auto"/>
            </w:tcBorders>
            <w:shd w:val="clear" w:color="auto" w:fill="auto"/>
          </w:tcPr>
          <w:p w14:paraId="1285FB71" w14:textId="39C9DEF0" w:rsidR="00C86CC8" w:rsidRPr="00BC5D29" w:rsidRDefault="00BC5D29" w:rsidP="00BC5D29">
            <w:pPr>
              <w:tabs>
                <w:tab w:val="clear" w:pos="227"/>
                <w:tab w:val="clear" w:pos="454"/>
                <w:tab w:val="clear" w:pos="680"/>
                <w:tab w:val="clear" w:pos="907"/>
                <w:tab w:val="left" w:pos="-88"/>
                <w:tab w:val="left" w:pos="0"/>
                <w:tab w:val="left" w:pos="1500"/>
              </w:tabs>
              <w:spacing w:line="300" w:lineRule="exact"/>
              <w:ind w:left="-108" w:right="227" w:hanging="374"/>
              <w:jc w:val="right"/>
              <w:rPr>
                <w:rFonts w:ascii="Angsana New" w:hAnsi="Angsana New"/>
                <w:sz w:val="24"/>
                <w:szCs w:val="24"/>
              </w:rPr>
            </w:pPr>
            <w:r w:rsidRPr="00BC5D29">
              <w:rPr>
                <w:rFonts w:ascii="Angsana New" w:hAnsi="Angsana New"/>
                <w:sz w:val="24"/>
                <w:szCs w:val="24"/>
              </w:rPr>
              <w:t>-</w:t>
            </w:r>
          </w:p>
        </w:tc>
        <w:tc>
          <w:tcPr>
            <w:tcW w:w="143" w:type="dxa"/>
          </w:tcPr>
          <w:p w14:paraId="390BC8D6" w14:textId="77777777" w:rsidR="00C86CC8" w:rsidRPr="004E5E37" w:rsidRDefault="00C86CC8" w:rsidP="004E5E37">
            <w:pPr>
              <w:tabs>
                <w:tab w:val="left" w:pos="162"/>
                <w:tab w:val="left" w:pos="374"/>
                <w:tab w:val="left" w:pos="626"/>
                <w:tab w:val="left" w:pos="753"/>
              </w:tabs>
              <w:spacing w:line="300" w:lineRule="exact"/>
              <w:jc w:val="right"/>
              <w:rPr>
                <w:rFonts w:ascii="Angsana New" w:hAnsi="Angsana New"/>
                <w:sz w:val="24"/>
                <w:szCs w:val="24"/>
              </w:rPr>
            </w:pPr>
          </w:p>
        </w:tc>
        <w:tc>
          <w:tcPr>
            <w:tcW w:w="1275" w:type="dxa"/>
            <w:tcBorders>
              <w:bottom w:val="single" w:sz="6" w:space="0" w:color="auto"/>
            </w:tcBorders>
          </w:tcPr>
          <w:p w14:paraId="142488B8" w14:textId="77777777" w:rsidR="00C86CC8" w:rsidRPr="004E5E37" w:rsidRDefault="00C86CC8" w:rsidP="004E5E37">
            <w:pPr>
              <w:tabs>
                <w:tab w:val="left" w:pos="162"/>
                <w:tab w:val="left" w:pos="516"/>
                <w:tab w:val="left" w:pos="626"/>
                <w:tab w:val="left" w:pos="753"/>
              </w:tabs>
              <w:spacing w:line="300" w:lineRule="exact"/>
              <w:jc w:val="right"/>
              <w:rPr>
                <w:rFonts w:ascii="Angsana New" w:hAnsi="Angsana New"/>
                <w:sz w:val="24"/>
                <w:szCs w:val="24"/>
              </w:rPr>
            </w:pPr>
            <w:r w:rsidRPr="004E5E37">
              <w:rPr>
                <w:rFonts w:ascii="Angsana New" w:hAnsi="Angsana New"/>
                <w:sz w:val="24"/>
                <w:szCs w:val="24"/>
              </w:rPr>
              <w:t>(4,453)</w:t>
            </w:r>
          </w:p>
        </w:tc>
        <w:tc>
          <w:tcPr>
            <w:tcW w:w="145" w:type="dxa"/>
          </w:tcPr>
          <w:p w14:paraId="589DBF8D" w14:textId="77777777" w:rsidR="00C86CC8" w:rsidRPr="004E5E37" w:rsidRDefault="00C86CC8" w:rsidP="004E5E37">
            <w:pPr>
              <w:tabs>
                <w:tab w:val="left" w:pos="162"/>
                <w:tab w:val="left" w:pos="374"/>
                <w:tab w:val="left" w:pos="626"/>
                <w:tab w:val="left" w:pos="753"/>
              </w:tabs>
              <w:spacing w:line="300" w:lineRule="exact"/>
              <w:rPr>
                <w:rFonts w:ascii="Angsana New" w:hAnsi="Angsana New"/>
                <w:sz w:val="24"/>
                <w:szCs w:val="24"/>
              </w:rPr>
            </w:pPr>
          </w:p>
        </w:tc>
        <w:tc>
          <w:tcPr>
            <w:tcW w:w="1275" w:type="dxa"/>
            <w:shd w:val="clear" w:color="auto" w:fill="auto"/>
          </w:tcPr>
          <w:p w14:paraId="36CA73B8" w14:textId="6C7893E8" w:rsidR="00C86CC8" w:rsidRPr="004E5E37" w:rsidRDefault="00C86CC8" w:rsidP="004E5E37">
            <w:pPr>
              <w:tabs>
                <w:tab w:val="clear" w:pos="227"/>
                <w:tab w:val="clear" w:pos="454"/>
                <w:tab w:val="clear" w:pos="680"/>
                <w:tab w:val="clear" w:pos="907"/>
                <w:tab w:val="left" w:pos="-88"/>
                <w:tab w:val="left" w:pos="0"/>
                <w:tab w:val="left" w:pos="1500"/>
              </w:tabs>
              <w:spacing w:line="300" w:lineRule="exact"/>
              <w:ind w:left="-108" w:right="227" w:hanging="374"/>
              <w:jc w:val="right"/>
              <w:rPr>
                <w:rFonts w:ascii="Angsana New" w:hAnsi="Angsana New"/>
                <w:bCs/>
                <w:sz w:val="24"/>
                <w:szCs w:val="24"/>
              </w:rPr>
            </w:pPr>
            <w:r w:rsidRPr="004E5E37">
              <w:rPr>
                <w:rFonts w:ascii="Angsana New" w:hAnsi="Angsana New"/>
                <w:sz w:val="24"/>
                <w:szCs w:val="24"/>
              </w:rPr>
              <w:t>-</w:t>
            </w:r>
          </w:p>
        </w:tc>
        <w:tc>
          <w:tcPr>
            <w:tcW w:w="142" w:type="dxa"/>
          </w:tcPr>
          <w:p w14:paraId="0FC6181D" w14:textId="77777777" w:rsidR="00C86CC8" w:rsidRPr="004E5E37" w:rsidRDefault="00C86CC8" w:rsidP="004E5E37">
            <w:pPr>
              <w:spacing w:line="300" w:lineRule="exact"/>
              <w:ind w:right="227"/>
              <w:jc w:val="right"/>
              <w:rPr>
                <w:rFonts w:ascii="Angsana New" w:hAnsi="Angsana New"/>
                <w:sz w:val="24"/>
                <w:szCs w:val="24"/>
              </w:rPr>
            </w:pPr>
          </w:p>
        </w:tc>
        <w:tc>
          <w:tcPr>
            <w:tcW w:w="1275" w:type="dxa"/>
            <w:tcBorders>
              <w:bottom w:val="single" w:sz="6" w:space="0" w:color="auto"/>
            </w:tcBorders>
          </w:tcPr>
          <w:p w14:paraId="3D97C1D7" w14:textId="77777777" w:rsidR="00C86CC8" w:rsidRPr="004E5E37" w:rsidRDefault="00C86CC8" w:rsidP="004E5E37">
            <w:pPr>
              <w:tabs>
                <w:tab w:val="left" w:pos="162"/>
                <w:tab w:val="left" w:pos="516"/>
                <w:tab w:val="left" w:pos="626"/>
                <w:tab w:val="left" w:pos="753"/>
              </w:tabs>
              <w:spacing w:line="300" w:lineRule="exact"/>
              <w:ind w:right="227"/>
              <w:jc w:val="right"/>
              <w:rPr>
                <w:rFonts w:ascii="Angsana New" w:hAnsi="Angsana New"/>
                <w:sz w:val="24"/>
                <w:szCs w:val="24"/>
              </w:rPr>
            </w:pPr>
            <w:r w:rsidRPr="004E5E37">
              <w:rPr>
                <w:rFonts w:ascii="Angsana New" w:hAnsi="Angsana New"/>
                <w:sz w:val="24"/>
                <w:szCs w:val="24"/>
              </w:rPr>
              <w:t>-</w:t>
            </w:r>
          </w:p>
        </w:tc>
      </w:tr>
      <w:tr w:rsidR="00C86CC8" w:rsidRPr="004E5E37" w14:paraId="2DB93723" w14:textId="77777777" w:rsidTr="00DC4D7B">
        <w:tc>
          <w:tcPr>
            <w:tcW w:w="2835" w:type="dxa"/>
          </w:tcPr>
          <w:p w14:paraId="0CF6AB67" w14:textId="77777777" w:rsidR="00C86CC8" w:rsidRPr="004E5E37" w:rsidRDefault="00C86CC8" w:rsidP="004E5E37">
            <w:pPr>
              <w:spacing w:line="300" w:lineRule="exact"/>
              <w:rPr>
                <w:rFonts w:asciiTheme="majorBidi" w:hAnsiTheme="majorBidi" w:cstheme="majorBidi"/>
                <w:sz w:val="24"/>
                <w:szCs w:val="24"/>
              </w:rPr>
            </w:pPr>
            <w:r w:rsidRPr="004E5E37">
              <w:rPr>
                <w:rFonts w:asciiTheme="majorBidi" w:hAnsiTheme="majorBidi" w:cstheme="majorBidi"/>
                <w:sz w:val="24"/>
                <w:szCs w:val="24"/>
              </w:rPr>
              <w:t>Ending balance at the period</w:t>
            </w:r>
          </w:p>
        </w:tc>
        <w:tc>
          <w:tcPr>
            <w:tcW w:w="1277" w:type="dxa"/>
            <w:gridSpan w:val="3"/>
            <w:tcBorders>
              <w:top w:val="single" w:sz="6" w:space="0" w:color="auto"/>
              <w:bottom w:val="double" w:sz="6" w:space="0" w:color="auto"/>
            </w:tcBorders>
            <w:shd w:val="clear" w:color="auto" w:fill="auto"/>
          </w:tcPr>
          <w:p w14:paraId="6E1A51C7" w14:textId="5A646DD4" w:rsidR="00C86CC8" w:rsidRPr="004E5E37" w:rsidRDefault="00BC5D29" w:rsidP="004E5E37">
            <w:pPr>
              <w:tabs>
                <w:tab w:val="left" w:pos="162"/>
                <w:tab w:val="left" w:pos="516"/>
                <w:tab w:val="left" w:pos="626"/>
                <w:tab w:val="left" w:pos="753"/>
              </w:tabs>
              <w:spacing w:line="300" w:lineRule="exact"/>
              <w:ind w:right="57"/>
              <w:jc w:val="right"/>
              <w:rPr>
                <w:rFonts w:ascii="Angsana New" w:hAnsi="Angsana New"/>
                <w:sz w:val="24"/>
                <w:szCs w:val="24"/>
              </w:rPr>
            </w:pPr>
            <w:r>
              <w:rPr>
                <w:rFonts w:ascii="Angsana New" w:hAnsi="Angsana New"/>
                <w:sz w:val="24"/>
                <w:szCs w:val="24"/>
              </w:rPr>
              <w:t>63,506</w:t>
            </w:r>
          </w:p>
        </w:tc>
        <w:tc>
          <w:tcPr>
            <w:tcW w:w="143" w:type="dxa"/>
          </w:tcPr>
          <w:p w14:paraId="02C03B72" w14:textId="77777777" w:rsidR="00C86CC8" w:rsidRPr="004E5E37" w:rsidRDefault="00C86CC8" w:rsidP="004E5E37">
            <w:pPr>
              <w:tabs>
                <w:tab w:val="clear" w:pos="907"/>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3B527DB"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58,108</w:t>
            </w:r>
          </w:p>
        </w:tc>
        <w:tc>
          <w:tcPr>
            <w:tcW w:w="145" w:type="dxa"/>
          </w:tcPr>
          <w:p w14:paraId="77C6D32D" w14:textId="77777777" w:rsidR="00C86CC8" w:rsidRPr="004E5E37" w:rsidRDefault="00C86CC8" w:rsidP="004E5E37">
            <w:pPr>
              <w:tabs>
                <w:tab w:val="left" w:pos="162"/>
                <w:tab w:val="left" w:pos="516"/>
                <w:tab w:val="left" w:pos="626"/>
                <w:tab w:val="left" w:pos="753"/>
              </w:tabs>
              <w:spacing w:line="300" w:lineRule="exact"/>
              <w:ind w:right="57"/>
              <w:rPr>
                <w:rFonts w:ascii="Angsana New" w:hAnsi="Angsana New"/>
                <w:sz w:val="24"/>
                <w:szCs w:val="24"/>
              </w:rPr>
            </w:pPr>
          </w:p>
        </w:tc>
        <w:tc>
          <w:tcPr>
            <w:tcW w:w="1275" w:type="dxa"/>
            <w:tcBorders>
              <w:top w:val="single" w:sz="6" w:space="0" w:color="auto"/>
              <w:bottom w:val="double" w:sz="6" w:space="0" w:color="auto"/>
            </w:tcBorders>
          </w:tcPr>
          <w:p w14:paraId="21A0554B" w14:textId="68CF2D48"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44,810</w:t>
            </w:r>
          </w:p>
        </w:tc>
        <w:tc>
          <w:tcPr>
            <w:tcW w:w="142" w:type="dxa"/>
          </w:tcPr>
          <w:p w14:paraId="1EF4E01C"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33465F0D" w14:textId="77777777" w:rsidR="00C86CC8" w:rsidRPr="004E5E37" w:rsidRDefault="00C86CC8" w:rsidP="004E5E37">
            <w:pPr>
              <w:tabs>
                <w:tab w:val="left" w:pos="162"/>
                <w:tab w:val="left" w:pos="516"/>
                <w:tab w:val="left" w:pos="626"/>
                <w:tab w:val="left" w:pos="753"/>
              </w:tabs>
              <w:spacing w:line="300" w:lineRule="exact"/>
              <w:ind w:right="57"/>
              <w:jc w:val="right"/>
              <w:rPr>
                <w:rFonts w:ascii="Angsana New" w:hAnsi="Angsana New"/>
                <w:sz w:val="24"/>
                <w:szCs w:val="24"/>
              </w:rPr>
            </w:pPr>
            <w:r w:rsidRPr="004E5E37">
              <w:rPr>
                <w:rFonts w:ascii="Angsana New" w:hAnsi="Angsana New"/>
                <w:sz w:val="24"/>
                <w:szCs w:val="24"/>
              </w:rPr>
              <w:t>40,711</w:t>
            </w:r>
          </w:p>
        </w:tc>
      </w:tr>
    </w:tbl>
    <w:p w14:paraId="5D707391" w14:textId="7437CD48" w:rsidR="004E5E37" w:rsidRDefault="004E5E37" w:rsidP="00422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contextualSpacing/>
        <w:rPr>
          <w:rFonts w:asciiTheme="majorBidi" w:hAnsiTheme="majorBidi" w:cstheme="majorBidi"/>
          <w:b/>
          <w:bCs/>
          <w:sz w:val="32"/>
          <w:szCs w:val="32"/>
        </w:rPr>
      </w:pPr>
    </w:p>
    <w:p w14:paraId="4AD67C94" w14:textId="28FF190B" w:rsidR="00342209" w:rsidRPr="001C58E1" w:rsidRDefault="0008188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1C58E1">
        <w:rPr>
          <w:rFonts w:asciiTheme="majorBidi" w:hAnsiTheme="majorBidi" w:cstheme="majorBidi"/>
          <w:b/>
          <w:bCs/>
          <w:sz w:val="32"/>
          <w:szCs w:val="32"/>
        </w:rPr>
        <w:lastRenderedPageBreak/>
        <w:t>9</w:t>
      </w:r>
      <w:r w:rsidR="00342209" w:rsidRPr="001C58E1">
        <w:rPr>
          <w:rFonts w:asciiTheme="majorBidi" w:hAnsiTheme="majorBidi" w:cstheme="majorBidi"/>
          <w:b/>
          <w:bCs/>
          <w:sz w:val="32"/>
          <w:szCs w:val="32"/>
        </w:rPr>
        <w:t xml:space="preserve">. </w:t>
      </w:r>
      <w:r w:rsidR="00CF04FA" w:rsidRPr="001C58E1">
        <w:rPr>
          <w:rFonts w:asciiTheme="majorBidi" w:hAnsiTheme="majorBidi" w:cstheme="majorBidi"/>
          <w:b/>
          <w:bCs/>
          <w:sz w:val="32"/>
          <w:szCs w:val="32"/>
        </w:rPr>
        <w:tab/>
      </w:r>
      <w:r w:rsidR="00E4505E" w:rsidRPr="001C58E1">
        <w:rPr>
          <w:rFonts w:asciiTheme="majorBidi" w:hAnsiTheme="majorBidi" w:cstheme="majorBidi"/>
          <w:b/>
          <w:bCs/>
          <w:sz w:val="32"/>
          <w:szCs w:val="32"/>
        </w:rPr>
        <w:t>DEPOSITS AT FINANCIAL INSTITUTIONS UNDER PLEDGE</w:t>
      </w:r>
    </w:p>
    <w:p w14:paraId="21762750" w14:textId="64C4ECBF" w:rsidR="0008188F" w:rsidRDefault="0008188F" w:rsidP="00D713BF">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F71931">
        <w:rPr>
          <w:rFonts w:asciiTheme="majorBidi" w:hAnsiTheme="majorBidi" w:cstheme="majorBidi"/>
          <w:sz w:val="32"/>
          <w:szCs w:val="32"/>
        </w:rPr>
        <w:t>As at March 31, 2021 and December 31, 2020,</w:t>
      </w:r>
      <w:r w:rsidRPr="00F71931">
        <w:rPr>
          <w:rFonts w:asciiTheme="majorBidi" w:hAnsiTheme="majorBidi" w:cstheme="majorBidi" w:hint="cs"/>
          <w:sz w:val="32"/>
          <w:szCs w:val="32"/>
          <w:cs/>
        </w:rPr>
        <w:t xml:space="preserve"> </w:t>
      </w:r>
      <w:r w:rsidRPr="00F71931">
        <w:rPr>
          <w:rFonts w:asciiTheme="majorBidi" w:hAnsiTheme="majorBidi" w:cstheme="majorBidi"/>
          <w:sz w:val="32"/>
          <w:szCs w:val="32"/>
        </w:rPr>
        <w:t>the Company had fixed deposits with local banks totaling Baht 76.17 million,</w:t>
      </w:r>
      <w:r w:rsidRPr="001C58E1">
        <w:rPr>
          <w:rFonts w:asciiTheme="majorBidi" w:hAnsiTheme="majorBidi" w:cstheme="majorBidi"/>
          <w:sz w:val="32"/>
          <w:szCs w:val="32"/>
        </w:rPr>
        <w:t xml:space="preserve"> bearing interest at rates of 0.15 % - </w:t>
      </w:r>
      <w:r w:rsidRPr="001C58E1">
        <w:rPr>
          <w:rFonts w:asciiTheme="majorBidi" w:hAnsiTheme="majorBidi" w:cstheme="majorBidi" w:hint="cs"/>
          <w:sz w:val="32"/>
          <w:szCs w:val="32"/>
          <w:cs/>
        </w:rPr>
        <w:t>0</w:t>
      </w:r>
      <w:r w:rsidRPr="001C58E1">
        <w:rPr>
          <w:rFonts w:asciiTheme="majorBidi" w:hAnsiTheme="majorBidi" w:cstheme="majorBidi"/>
          <w:sz w:val="32"/>
          <w:szCs w:val="32"/>
        </w:rPr>
        <w:t>.75% per annum</w:t>
      </w:r>
      <w:r>
        <w:rPr>
          <w:rFonts w:asciiTheme="majorBidi" w:hAnsiTheme="majorBidi" w:cstheme="majorBidi"/>
          <w:sz w:val="32"/>
          <w:szCs w:val="32"/>
        </w:rPr>
        <w:t xml:space="preserve"> as collateral for credit facilities granted by local banks (see Note 1</w:t>
      </w:r>
      <w:r w:rsidR="001C58E1">
        <w:rPr>
          <w:rFonts w:asciiTheme="majorBidi" w:hAnsiTheme="majorBidi" w:cstheme="majorBidi"/>
          <w:sz w:val="32"/>
          <w:szCs w:val="32"/>
        </w:rPr>
        <w:t>6</w:t>
      </w:r>
      <w:r>
        <w:rPr>
          <w:rFonts w:asciiTheme="majorBidi" w:hAnsiTheme="majorBidi" w:cstheme="majorBidi"/>
          <w:sz w:val="32"/>
          <w:szCs w:val="32"/>
        </w:rPr>
        <w:t>).</w:t>
      </w:r>
    </w:p>
    <w:p w14:paraId="47E1F852" w14:textId="77777777" w:rsidR="004E5E37" w:rsidRPr="0080356D"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1C58E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1C58E1">
        <w:rPr>
          <w:rFonts w:asciiTheme="majorBidi" w:hAnsiTheme="majorBidi" w:cstheme="majorBidi" w:hint="cs"/>
          <w:b/>
          <w:bCs/>
          <w:sz w:val="32"/>
          <w:szCs w:val="32"/>
          <w:cs/>
        </w:rPr>
        <w:t>1</w:t>
      </w:r>
      <w:r w:rsidR="00853E5F">
        <w:rPr>
          <w:rFonts w:asciiTheme="majorBidi" w:hAnsiTheme="majorBidi" w:cstheme="majorBidi" w:hint="cs"/>
          <w:b/>
          <w:bCs/>
          <w:sz w:val="32"/>
          <w:szCs w:val="32"/>
          <w:cs/>
        </w:rPr>
        <w:t>0</w:t>
      </w:r>
      <w:r w:rsidR="00342209" w:rsidRPr="001C58E1">
        <w:rPr>
          <w:rFonts w:asciiTheme="majorBidi" w:hAnsiTheme="majorBidi" w:cstheme="majorBidi"/>
          <w:b/>
          <w:bCs/>
          <w:sz w:val="32"/>
          <w:szCs w:val="32"/>
        </w:rPr>
        <w:t>.</w:t>
      </w:r>
      <w:r w:rsidR="00342209" w:rsidRPr="001C58E1">
        <w:rPr>
          <w:rFonts w:asciiTheme="majorBidi" w:hAnsiTheme="majorBidi" w:cstheme="majorBidi"/>
          <w:b/>
          <w:bCs/>
          <w:sz w:val="32"/>
          <w:szCs w:val="32"/>
        </w:rPr>
        <w:tab/>
        <w:t xml:space="preserve">INVESTMENTS IN SUBSIDIARIES </w:t>
      </w:r>
    </w:p>
    <w:p w14:paraId="0CF41AF5" w14:textId="77777777" w:rsidR="00342209" w:rsidRPr="001C58E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1C58E1">
        <w:rPr>
          <w:rFonts w:asciiTheme="majorBidi" w:hAnsiTheme="majorBidi" w:cstheme="majorBidi"/>
          <w:sz w:val="32"/>
          <w:szCs w:val="32"/>
        </w:rPr>
        <w:t xml:space="preserve">Investments in subsidiaries </w:t>
      </w:r>
      <w:r w:rsidR="0035290D" w:rsidRPr="001C58E1">
        <w:rPr>
          <w:rFonts w:asciiTheme="majorBidi" w:hAnsiTheme="majorBidi" w:cstheme="majorBidi"/>
          <w:sz w:val="32"/>
          <w:szCs w:val="32"/>
        </w:rPr>
        <w:t xml:space="preserve">as shown </w:t>
      </w:r>
      <w:r w:rsidRPr="001C58E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4E5E37" w14:paraId="032CC433" w14:textId="77777777" w:rsidTr="00D837AD">
        <w:trPr>
          <w:cantSplit/>
        </w:trPr>
        <w:tc>
          <w:tcPr>
            <w:tcW w:w="2127" w:type="dxa"/>
          </w:tcPr>
          <w:p w14:paraId="0BBAEF4A"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1D7AABE6"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06214B02"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 xml:space="preserve">Percentage </w:t>
            </w:r>
          </w:p>
        </w:tc>
        <w:tc>
          <w:tcPr>
            <w:tcW w:w="142" w:type="dxa"/>
          </w:tcPr>
          <w:p w14:paraId="06220065"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firstLine="34"/>
              <w:jc w:val="center"/>
              <w:rPr>
                <w:rFonts w:asciiTheme="majorBidi" w:hAnsiTheme="majorBidi" w:cstheme="majorBidi"/>
                <w:sz w:val="20"/>
                <w:szCs w:val="20"/>
              </w:rPr>
            </w:pPr>
            <w:r w:rsidRPr="004E5E37">
              <w:rPr>
                <w:rFonts w:asciiTheme="majorBidi" w:hAnsiTheme="majorBidi" w:cstheme="majorBidi"/>
                <w:sz w:val="20"/>
                <w:szCs w:val="20"/>
              </w:rPr>
              <w:t>In Thousand Baht</w:t>
            </w:r>
          </w:p>
        </w:tc>
      </w:tr>
      <w:tr w:rsidR="0080356D" w:rsidRPr="004E5E37" w14:paraId="2574606C" w14:textId="77777777" w:rsidTr="00D837AD">
        <w:trPr>
          <w:cantSplit/>
        </w:trPr>
        <w:tc>
          <w:tcPr>
            <w:tcW w:w="2127" w:type="dxa"/>
          </w:tcPr>
          <w:p w14:paraId="676F8508"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C4F8011"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50F0D5D4"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Registered capital</w:t>
            </w:r>
          </w:p>
        </w:tc>
        <w:tc>
          <w:tcPr>
            <w:tcW w:w="134" w:type="dxa"/>
          </w:tcPr>
          <w:p w14:paraId="4248150F"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730" w:type="dxa"/>
            <w:gridSpan w:val="3"/>
          </w:tcPr>
          <w:p w14:paraId="625CC1A1"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of holding (%)</w:t>
            </w:r>
          </w:p>
        </w:tc>
        <w:tc>
          <w:tcPr>
            <w:tcW w:w="142" w:type="dxa"/>
          </w:tcPr>
          <w:p w14:paraId="1B7D2DE2"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4E5E37"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Dividend income</w:t>
            </w:r>
          </w:p>
        </w:tc>
      </w:tr>
      <w:tr w:rsidR="0080356D" w:rsidRPr="004E5E37" w14:paraId="121A8EC6" w14:textId="77777777" w:rsidTr="00603E72">
        <w:trPr>
          <w:cantSplit/>
        </w:trPr>
        <w:tc>
          <w:tcPr>
            <w:tcW w:w="2127" w:type="dxa"/>
          </w:tcPr>
          <w:p w14:paraId="7CA3C87A"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24EE7D5"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14:paraId="1820A56E"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As at March</w:t>
            </w:r>
          </w:p>
        </w:tc>
        <w:tc>
          <w:tcPr>
            <w:tcW w:w="134" w:type="dxa"/>
            <w:tcBorders>
              <w:top w:val="single" w:sz="6" w:space="0" w:color="auto"/>
            </w:tcBorders>
          </w:tcPr>
          <w:p w14:paraId="377738A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4E5E37">
              <w:rPr>
                <w:rFonts w:asciiTheme="majorBidi" w:hAnsiTheme="majorBidi" w:cstheme="majorBidi"/>
                <w:spacing w:val="-4"/>
                <w:sz w:val="20"/>
                <w:szCs w:val="20"/>
              </w:rPr>
              <w:t>As at December</w:t>
            </w:r>
          </w:p>
        </w:tc>
        <w:tc>
          <w:tcPr>
            <w:tcW w:w="134" w:type="dxa"/>
          </w:tcPr>
          <w:p w14:paraId="5BB74F7F"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As at March</w:t>
            </w:r>
          </w:p>
        </w:tc>
        <w:tc>
          <w:tcPr>
            <w:tcW w:w="142" w:type="dxa"/>
            <w:tcBorders>
              <w:top w:val="single" w:sz="6" w:space="0" w:color="auto"/>
            </w:tcBorders>
          </w:tcPr>
          <w:p w14:paraId="79929651"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4E5E37">
              <w:rPr>
                <w:rFonts w:asciiTheme="majorBidi" w:hAnsiTheme="majorBidi" w:cstheme="majorBidi"/>
                <w:spacing w:val="-6"/>
                <w:sz w:val="20"/>
                <w:szCs w:val="20"/>
              </w:rPr>
              <w:t>As at December</w:t>
            </w:r>
          </w:p>
        </w:tc>
        <w:tc>
          <w:tcPr>
            <w:tcW w:w="142" w:type="dxa"/>
          </w:tcPr>
          <w:p w14:paraId="462EA526"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As at March</w:t>
            </w:r>
          </w:p>
        </w:tc>
        <w:tc>
          <w:tcPr>
            <w:tcW w:w="142" w:type="dxa"/>
            <w:tcBorders>
              <w:top w:val="single" w:sz="6" w:space="0" w:color="auto"/>
            </w:tcBorders>
          </w:tcPr>
          <w:p w14:paraId="55C10573"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4E5E37">
              <w:rPr>
                <w:rFonts w:asciiTheme="majorBidi" w:hAnsiTheme="majorBidi" w:cstheme="majorBidi"/>
                <w:spacing w:val="-6"/>
                <w:sz w:val="20"/>
                <w:szCs w:val="20"/>
              </w:rPr>
              <w:t>As at December</w:t>
            </w:r>
          </w:p>
        </w:tc>
        <w:tc>
          <w:tcPr>
            <w:tcW w:w="142" w:type="dxa"/>
          </w:tcPr>
          <w:p w14:paraId="7F340D20"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firstLine="34"/>
              <w:jc w:val="center"/>
              <w:rPr>
                <w:rFonts w:asciiTheme="majorBidi" w:hAnsiTheme="majorBidi" w:cstheme="majorBidi"/>
                <w:spacing w:val="-4"/>
                <w:sz w:val="20"/>
                <w:szCs w:val="20"/>
              </w:rPr>
            </w:pPr>
            <w:r w:rsidRPr="004E5E37">
              <w:rPr>
                <w:rFonts w:asciiTheme="majorBidi" w:hAnsiTheme="majorBidi" w:cstheme="majorBidi"/>
                <w:sz w:val="20"/>
                <w:szCs w:val="20"/>
              </w:rPr>
              <w:t>For the three-month</w:t>
            </w:r>
          </w:p>
        </w:tc>
      </w:tr>
      <w:tr w:rsidR="001C58E1" w:rsidRPr="004E5E37" w14:paraId="2E66A1ED" w14:textId="77777777" w:rsidTr="00603E72">
        <w:trPr>
          <w:cantSplit/>
        </w:trPr>
        <w:tc>
          <w:tcPr>
            <w:tcW w:w="2127" w:type="dxa"/>
            <w:tcBorders>
              <w:bottom w:val="single" w:sz="6" w:space="0" w:color="auto"/>
            </w:tcBorders>
          </w:tcPr>
          <w:p w14:paraId="1FE3F3D6"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4E5E37">
              <w:rPr>
                <w:rFonts w:asciiTheme="majorBidi" w:hAnsiTheme="majorBidi" w:cstheme="majorBidi"/>
                <w:sz w:val="20"/>
                <w:szCs w:val="20"/>
              </w:rPr>
              <w:t>Subsidiaries</w:t>
            </w:r>
          </w:p>
        </w:tc>
        <w:tc>
          <w:tcPr>
            <w:tcW w:w="137" w:type="dxa"/>
          </w:tcPr>
          <w:p w14:paraId="070E0B2C"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31, 2021</w:t>
            </w:r>
          </w:p>
        </w:tc>
        <w:tc>
          <w:tcPr>
            <w:tcW w:w="134" w:type="dxa"/>
          </w:tcPr>
          <w:p w14:paraId="6CCFB25F"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pacing w:val="-4"/>
                <w:sz w:val="20"/>
                <w:szCs w:val="20"/>
              </w:rPr>
              <w:t>31, 2020</w:t>
            </w:r>
          </w:p>
        </w:tc>
        <w:tc>
          <w:tcPr>
            <w:tcW w:w="134" w:type="dxa"/>
          </w:tcPr>
          <w:p w14:paraId="0FEB0967"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31, 2021</w:t>
            </w:r>
          </w:p>
        </w:tc>
        <w:tc>
          <w:tcPr>
            <w:tcW w:w="142" w:type="dxa"/>
          </w:tcPr>
          <w:p w14:paraId="60A4EB34"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pacing w:val="-4"/>
                <w:sz w:val="20"/>
                <w:szCs w:val="20"/>
              </w:rPr>
              <w:t>31, 2020</w:t>
            </w:r>
          </w:p>
        </w:tc>
        <w:tc>
          <w:tcPr>
            <w:tcW w:w="142" w:type="dxa"/>
          </w:tcPr>
          <w:p w14:paraId="7B212169"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31, 2021</w:t>
            </w:r>
          </w:p>
        </w:tc>
        <w:tc>
          <w:tcPr>
            <w:tcW w:w="142" w:type="dxa"/>
          </w:tcPr>
          <w:p w14:paraId="7A005B02"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pacing w:val="-4"/>
                <w:sz w:val="20"/>
                <w:szCs w:val="20"/>
              </w:rPr>
              <w:t>31, 2020</w:t>
            </w:r>
          </w:p>
        </w:tc>
        <w:tc>
          <w:tcPr>
            <w:tcW w:w="142" w:type="dxa"/>
          </w:tcPr>
          <w:p w14:paraId="579BCF9F" w14:textId="77777777" w:rsidR="001C58E1" w:rsidRPr="004E5E37" w:rsidRDefault="001C58E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77777777" w:rsidR="001C58E1" w:rsidRPr="004E5E37" w:rsidRDefault="001C58E1" w:rsidP="004E5E37">
            <w:pPr>
              <w:tabs>
                <w:tab w:val="clear" w:pos="454"/>
              </w:tabs>
              <w:spacing w:line="240" w:lineRule="exact"/>
              <w:ind w:left="-70" w:right="-80"/>
              <w:jc w:val="center"/>
              <w:rPr>
                <w:rFonts w:asciiTheme="majorBidi" w:hAnsiTheme="majorBidi" w:cstheme="majorBidi"/>
                <w:sz w:val="20"/>
                <w:szCs w:val="20"/>
              </w:rPr>
            </w:pPr>
            <w:r w:rsidRPr="004E5E37">
              <w:rPr>
                <w:rFonts w:asciiTheme="majorBidi" w:hAnsiTheme="majorBidi" w:cstheme="majorBidi"/>
                <w:sz w:val="20"/>
                <w:szCs w:val="20"/>
              </w:rPr>
              <w:t>periods ended March 31,</w:t>
            </w:r>
          </w:p>
        </w:tc>
      </w:tr>
      <w:tr w:rsidR="0080356D" w:rsidRPr="004E5E37" w14:paraId="20F6A471" w14:textId="77777777" w:rsidTr="00A07432">
        <w:trPr>
          <w:cantSplit/>
        </w:trPr>
        <w:tc>
          <w:tcPr>
            <w:tcW w:w="2127" w:type="dxa"/>
            <w:tcBorders>
              <w:top w:val="single" w:sz="6" w:space="0" w:color="auto"/>
            </w:tcBorders>
          </w:tcPr>
          <w:p w14:paraId="325EC19D"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78366692"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In Thousand</w:t>
            </w:r>
          </w:p>
        </w:tc>
        <w:tc>
          <w:tcPr>
            <w:tcW w:w="134" w:type="dxa"/>
          </w:tcPr>
          <w:p w14:paraId="46211DD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p>
        </w:tc>
        <w:tc>
          <w:tcPr>
            <w:tcW w:w="850" w:type="dxa"/>
            <w:tcBorders>
              <w:top w:val="single" w:sz="6" w:space="0" w:color="auto"/>
            </w:tcBorders>
          </w:tcPr>
          <w:p w14:paraId="7F8221C8"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4E5E37">
              <w:rPr>
                <w:rFonts w:asciiTheme="majorBidi" w:hAnsiTheme="majorBidi" w:cstheme="majorBidi"/>
                <w:sz w:val="20"/>
                <w:szCs w:val="20"/>
              </w:rPr>
              <w:t>In Thousand</w:t>
            </w:r>
          </w:p>
        </w:tc>
        <w:tc>
          <w:tcPr>
            <w:tcW w:w="134" w:type="dxa"/>
          </w:tcPr>
          <w:p w14:paraId="3E56F8B5"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15399A5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Borders>
              <w:top w:val="single" w:sz="6" w:space="0" w:color="auto"/>
            </w:tcBorders>
          </w:tcPr>
          <w:p w14:paraId="5DE23A7E"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4AEAD388"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02DA9383"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Borders>
              <w:top w:val="single" w:sz="6" w:space="0" w:color="auto"/>
            </w:tcBorders>
          </w:tcPr>
          <w:p w14:paraId="1659A7B0"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0882CD08"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77777777" w:rsidR="003F73B8" w:rsidRPr="004E5E37" w:rsidRDefault="003F73B8" w:rsidP="004E5E37">
            <w:pPr>
              <w:tabs>
                <w:tab w:val="clear" w:pos="454"/>
              </w:tabs>
              <w:spacing w:line="240" w:lineRule="exact"/>
              <w:ind w:left="-70" w:right="-80"/>
              <w:jc w:val="center"/>
              <w:rPr>
                <w:rFonts w:asciiTheme="majorBidi" w:hAnsiTheme="majorBidi" w:cstheme="majorBidi"/>
                <w:sz w:val="20"/>
                <w:szCs w:val="20"/>
              </w:rPr>
            </w:pPr>
            <w:r w:rsidRPr="004E5E37">
              <w:rPr>
                <w:rFonts w:asciiTheme="majorBidi" w:hAnsiTheme="majorBidi" w:cstheme="majorBidi"/>
                <w:sz w:val="20"/>
                <w:szCs w:val="20"/>
              </w:rPr>
              <w:t>202</w:t>
            </w:r>
            <w:r w:rsidR="001C58E1" w:rsidRPr="004E5E37">
              <w:rPr>
                <w:rFonts w:asciiTheme="majorBidi" w:hAnsiTheme="majorBidi" w:cstheme="majorBidi"/>
                <w:sz w:val="20"/>
                <w:szCs w:val="20"/>
              </w:rPr>
              <w:t>1</w:t>
            </w:r>
          </w:p>
        </w:tc>
        <w:tc>
          <w:tcPr>
            <w:tcW w:w="134" w:type="dxa"/>
            <w:vAlign w:val="bottom"/>
          </w:tcPr>
          <w:p w14:paraId="313B711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77777777" w:rsidR="003F73B8" w:rsidRPr="004E5E37" w:rsidRDefault="003F73B8" w:rsidP="004E5E37">
            <w:pPr>
              <w:tabs>
                <w:tab w:val="clear" w:pos="454"/>
              </w:tabs>
              <w:spacing w:line="240" w:lineRule="exact"/>
              <w:ind w:left="-70" w:right="-80"/>
              <w:jc w:val="center"/>
              <w:rPr>
                <w:rFonts w:asciiTheme="majorBidi" w:hAnsiTheme="majorBidi" w:cstheme="majorBidi"/>
                <w:sz w:val="20"/>
                <w:szCs w:val="20"/>
              </w:rPr>
            </w:pPr>
            <w:r w:rsidRPr="004E5E37">
              <w:rPr>
                <w:rFonts w:asciiTheme="majorBidi" w:hAnsiTheme="majorBidi" w:cstheme="majorBidi"/>
                <w:sz w:val="20"/>
                <w:szCs w:val="20"/>
              </w:rPr>
              <w:t>20</w:t>
            </w:r>
            <w:r w:rsidR="001C58E1" w:rsidRPr="004E5E37">
              <w:rPr>
                <w:rFonts w:asciiTheme="majorBidi" w:hAnsiTheme="majorBidi" w:cstheme="majorBidi"/>
                <w:sz w:val="20"/>
                <w:szCs w:val="20"/>
              </w:rPr>
              <w:t>20</w:t>
            </w:r>
          </w:p>
        </w:tc>
      </w:tr>
      <w:tr w:rsidR="0080356D" w:rsidRPr="004E5E37" w14:paraId="15790C13" w14:textId="77777777" w:rsidTr="000A2F5A">
        <w:trPr>
          <w:cantSplit/>
        </w:trPr>
        <w:tc>
          <w:tcPr>
            <w:tcW w:w="2127" w:type="dxa"/>
          </w:tcPr>
          <w:p w14:paraId="310F522D"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33D05AFF"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shd w:val="clear" w:color="auto" w:fill="auto"/>
          </w:tcPr>
          <w:p w14:paraId="5B3FA986"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r w:rsidRPr="004E5E37">
              <w:rPr>
                <w:rFonts w:asciiTheme="majorBidi" w:hAnsiTheme="majorBidi" w:cstheme="majorBidi"/>
                <w:sz w:val="20"/>
                <w:szCs w:val="20"/>
              </w:rPr>
              <w:t>Baht</w:t>
            </w:r>
          </w:p>
        </w:tc>
        <w:tc>
          <w:tcPr>
            <w:tcW w:w="134" w:type="dxa"/>
          </w:tcPr>
          <w:p w14:paraId="34575F0F"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p>
        </w:tc>
        <w:tc>
          <w:tcPr>
            <w:tcW w:w="850" w:type="dxa"/>
          </w:tcPr>
          <w:p w14:paraId="16E69313"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r w:rsidRPr="004E5E37">
              <w:rPr>
                <w:rFonts w:asciiTheme="majorBidi" w:hAnsiTheme="majorBidi" w:cstheme="majorBidi"/>
                <w:sz w:val="20"/>
                <w:szCs w:val="20"/>
              </w:rPr>
              <w:t>Baht</w:t>
            </w:r>
          </w:p>
        </w:tc>
        <w:tc>
          <w:tcPr>
            <w:tcW w:w="134" w:type="dxa"/>
          </w:tcPr>
          <w:p w14:paraId="26A50477"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shd w:val="clear" w:color="auto" w:fill="auto"/>
          </w:tcPr>
          <w:p w14:paraId="23A9046D"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261B901B"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0A7432BB"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26CAD806"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FF0000"/>
                <w:sz w:val="20"/>
                <w:szCs w:val="20"/>
                <w:cs/>
              </w:rPr>
            </w:pPr>
          </w:p>
        </w:tc>
        <w:tc>
          <w:tcPr>
            <w:tcW w:w="794" w:type="dxa"/>
            <w:shd w:val="clear" w:color="auto" w:fill="auto"/>
          </w:tcPr>
          <w:p w14:paraId="4ECE1879"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FF0000"/>
                <w:sz w:val="20"/>
                <w:szCs w:val="20"/>
              </w:rPr>
            </w:pPr>
          </w:p>
        </w:tc>
        <w:tc>
          <w:tcPr>
            <w:tcW w:w="142" w:type="dxa"/>
          </w:tcPr>
          <w:p w14:paraId="538DBFEF"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FF0000"/>
                <w:sz w:val="20"/>
                <w:szCs w:val="20"/>
              </w:rPr>
            </w:pPr>
          </w:p>
        </w:tc>
        <w:tc>
          <w:tcPr>
            <w:tcW w:w="794" w:type="dxa"/>
          </w:tcPr>
          <w:p w14:paraId="000915D6"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color w:val="FF0000"/>
                <w:sz w:val="20"/>
                <w:szCs w:val="20"/>
              </w:rPr>
            </w:pPr>
          </w:p>
        </w:tc>
        <w:tc>
          <w:tcPr>
            <w:tcW w:w="142" w:type="dxa"/>
          </w:tcPr>
          <w:p w14:paraId="77975654"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color w:val="FF0000"/>
                <w:sz w:val="20"/>
                <w:szCs w:val="20"/>
              </w:rPr>
            </w:pPr>
          </w:p>
        </w:tc>
        <w:tc>
          <w:tcPr>
            <w:tcW w:w="624" w:type="dxa"/>
            <w:tcBorders>
              <w:top w:val="single" w:sz="6" w:space="0" w:color="auto"/>
            </w:tcBorders>
          </w:tcPr>
          <w:p w14:paraId="03D7DF70"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FF0000"/>
                <w:sz w:val="20"/>
                <w:szCs w:val="20"/>
              </w:rPr>
            </w:pPr>
          </w:p>
        </w:tc>
        <w:tc>
          <w:tcPr>
            <w:tcW w:w="134" w:type="dxa"/>
          </w:tcPr>
          <w:p w14:paraId="0BA383D0" w14:textId="77777777" w:rsidR="003F73B8" w:rsidRPr="004E5E37" w:rsidRDefault="003F73B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3F73B8" w:rsidRPr="004E5E37" w:rsidRDefault="003F73B8" w:rsidP="004E5E37">
            <w:pPr>
              <w:tabs>
                <w:tab w:val="left" w:pos="351"/>
              </w:tabs>
              <w:spacing w:line="240" w:lineRule="exact"/>
              <w:ind w:left="-18" w:right="-107"/>
              <w:jc w:val="center"/>
              <w:rPr>
                <w:rFonts w:asciiTheme="majorBidi" w:hAnsiTheme="majorBidi" w:cstheme="majorBidi"/>
                <w:color w:val="FF0000"/>
                <w:sz w:val="20"/>
                <w:szCs w:val="20"/>
              </w:rPr>
            </w:pPr>
          </w:p>
        </w:tc>
      </w:tr>
      <w:tr w:rsidR="000A2F5A" w:rsidRPr="004E5E37" w14:paraId="2A6DF259" w14:textId="77777777" w:rsidTr="000A2F5A">
        <w:trPr>
          <w:cantSplit/>
        </w:trPr>
        <w:tc>
          <w:tcPr>
            <w:tcW w:w="2127" w:type="dxa"/>
          </w:tcPr>
          <w:p w14:paraId="5FD0F3FE"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4E5E37">
              <w:rPr>
                <w:rFonts w:asciiTheme="majorBidi" w:hAnsiTheme="majorBidi" w:cstheme="majorBidi"/>
                <w:sz w:val="20"/>
                <w:szCs w:val="20"/>
              </w:rPr>
              <w:t>Premium Flexible Packaging Co., Ltd.</w:t>
            </w:r>
          </w:p>
        </w:tc>
        <w:tc>
          <w:tcPr>
            <w:tcW w:w="137" w:type="dxa"/>
          </w:tcPr>
          <w:p w14:paraId="6E2D2EDD"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2A530F58"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60,000</w:t>
            </w:r>
          </w:p>
        </w:tc>
        <w:tc>
          <w:tcPr>
            <w:tcW w:w="134" w:type="dxa"/>
          </w:tcPr>
          <w:p w14:paraId="7DF51CEC"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60,000</w:t>
            </w:r>
          </w:p>
        </w:tc>
        <w:tc>
          <w:tcPr>
            <w:tcW w:w="134" w:type="dxa"/>
          </w:tcPr>
          <w:p w14:paraId="6542D574"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7904568D"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99.50</w:t>
            </w:r>
          </w:p>
        </w:tc>
        <w:tc>
          <w:tcPr>
            <w:tcW w:w="142" w:type="dxa"/>
          </w:tcPr>
          <w:p w14:paraId="3653B33A"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78A5306B"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99.50</w:t>
            </w:r>
          </w:p>
        </w:tc>
        <w:tc>
          <w:tcPr>
            <w:tcW w:w="142" w:type="dxa"/>
          </w:tcPr>
          <w:p w14:paraId="225AE078"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3BE4BB4D"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59,700</w:t>
            </w:r>
          </w:p>
        </w:tc>
        <w:tc>
          <w:tcPr>
            <w:tcW w:w="142" w:type="dxa"/>
          </w:tcPr>
          <w:p w14:paraId="352808DB"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48E25C21"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59,700</w:t>
            </w:r>
          </w:p>
        </w:tc>
        <w:tc>
          <w:tcPr>
            <w:tcW w:w="142" w:type="dxa"/>
          </w:tcPr>
          <w:p w14:paraId="04CA5D76"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24063CA0"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c>
          <w:tcPr>
            <w:tcW w:w="134" w:type="dxa"/>
          </w:tcPr>
          <w:p w14:paraId="06C8234A"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r>
      <w:tr w:rsidR="000A2F5A" w:rsidRPr="004E5E37" w14:paraId="7DF384FB" w14:textId="77777777" w:rsidTr="009158D5">
        <w:trPr>
          <w:cantSplit/>
        </w:trPr>
        <w:tc>
          <w:tcPr>
            <w:tcW w:w="2127" w:type="dxa"/>
          </w:tcPr>
          <w:p w14:paraId="56F7124D"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4E5E37">
              <w:rPr>
                <w:rFonts w:asciiTheme="majorBidi" w:hAnsiTheme="majorBidi" w:cstheme="majorBidi"/>
                <w:sz w:val="20"/>
                <w:szCs w:val="20"/>
              </w:rPr>
              <w:t>Solar PPM Co., Ltd.</w:t>
            </w:r>
          </w:p>
        </w:tc>
        <w:tc>
          <w:tcPr>
            <w:tcW w:w="137" w:type="dxa"/>
          </w:tcPr>
          <w:p w14:paraId="5F86093C"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4F807C95"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60,000</w:t>
            </w:r>
          </w:p>
        </w:tc>
        <w:tc>
          <w:tcPr>
            <w:tcW w:w="134" w:type="dxa"/>
          </w:tcPr>
          <w:p w14:paraId="5D6A392B"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60,000</w:t>
            </w:r>
          </w:p>
        </w:tc>
        <w:tc>
          <w:tcPr>
            <w:tcW w:w="134" w:type="dxa"/>
          </w:tcPr>
          <w:p w14:paraId="1B4E0E91"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367955E9"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4E5E37">
              <w:rPr>
                <w:rFonts w:asciiTheme="majorBidi" w:hAnsiTheme="majorBidi" w:cstheme="majorBidi"/>
                <w:sz w:val="20"/>
                <w:szCs w:val="20"/>
              </w:rPr>
              <w:t>59.96</w:t>
            </w:r>
          </w:p>
        </w:tc>
        <w:tc>
          <w:tcPr>
            <w:tcW w:w="142" w:type="dxa"/>
          </w:tcPr>
          <w:p w14:paraId="15DAFA18"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4006973E"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59.96</w:t>
            </w:r>
          </w:p>
        </w:tc>
        <w:tc>
          <w:tcPr>
            <w:tcW w:w="142" w:type="dxa"/>
          </w:tcPr>
          <w:p w14:paraId="340D5E3E"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126DE830" w:rsidR="000A2F5A" w:rsidRPr="004E5E37" w:rsidRDefault="00D713BF"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Pr>
                <w:rFonts w:asciiTheme="majorBidi" w:hAnsiTheme="majorBidi" w:cstheme="majorBidi"/>
                <w:sz w:val="20"/>
                <w:szCs w:val="20"/>
              </w:rPr>
              <w:t>*</w:t>
            </w:r>
            <w:r w:rsidR="00476B27">
              <w:rPr>
                <w:rFonts w:asciiTheme="majorBidi" w:hAnsiTheme="majorBidi" w:cstheme="majorBidi"/>
                <w:sz w:val="20"/>
                <w:szCs w:val="20"/>
              </w:rPr>
              <w:t>37,307</w:t>
            </w:r>
          </w:p>
        </w:tc>
        <w:tc>
          <w:tcPr>
            <w:tcW w:w="142" w:type="dxa"/>
          </w:tcPr>
          <w:p w14:paraId="1A378566"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EF52B3E"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35,976</w:t>
            </w:r>
          </w:p>
        </w:tc>
        <w:tc>
          <w:tcPr>
            <w:tcW w:w="142" w:type="dxa"/>
          </w:tcPr>
          <w:p w14:paraId="6CF1843E"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1E508ECF"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c>
          <w:tcPr>
            <w:tcW w:w="134" w:type="dxa"/>
          </w:tcPr>
          <w:p w14:paraId="14C27DC9"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r>
      <w:tr w:rsidR="000A2F5A" w:rsidRPr="004E5E37" w14:paraId="166AFE5D" w14:textId="77777777" w:rsidTr="009158D5">
        <w:trPr>
          <w:cantSplit/>
        </w:trPr>
        <w:tc>
          <w:tcPr>
            <w:tcW w:w="2127" w:type="dxa"/>
            <w:vAlign w:val="center"/>
          </w:tcPr>
          <w:p w14:paraId="02419A4E"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4E5E37">
              <w:rPr>
                <w:rFonts w:asciiTheme="majorBidi" w:hAnsiTheme="majorBidi" w:cstheme="majorBidi"/>
                <w:sz w:val="20"/>
                <w:szCs w:val="20"/>
              </w:rPr>
              <w:tab/>
              <w:t>Total</w:t>
            </w:r>
          </w:p>
        </w:tc>
        <w:tc>
          <w:tcPr>
            <w:tcW w:w="137" w:type="dxa"/>
          </w:tcPr>
          <w:p w14:paraId="29C96566"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309D5A2E" w:rsidR="000A2F5A" w:rsidRPr="004E5E37" w:rsidRDefault="00476B27"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Pr>
                <w:rFonts w:asciiTheme="majorBidi" w:hAnsiTheme="majorBidi" w:cstheme="majorBidi"/>
                <w:sz w:val="20"/>
                <w:szCs w:val="20"/>
              </w:rPr>
              <w:t>97,007</w:t>
            </w:r>
          </w:p>
        </w:tc>
        <w:tc>
          <w:tcPr>
            <w:tcW w:w="142" w:type="dxa"/>
          </w:tcPr>
          <w:p w14:paraId="40EA8081"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0E88A76B"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4E5E37">
              <w:rPr>
                <w:rFonts w:asciiTheme="majorBidi" w:hAnsiTheme="majorBidi" w:cstheme="majorBidi"/>
                <w:sz w:val="20"/>
                <w:szCs w:val="20"/>
              </w:rPr>
              <w:t>95,676</w:t>
            </w:r>
          </w:p>
        </w:tc>
        <w:tc>
          <w:tcPr>
            <w:tcW w:w="142" w:type="dxa"/>
          </w:tcPr>
          <w:p w14:paraId="56E32EB2"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13835605"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c>
          <w:tcPr>
            <w:tcW w:w="134" w:type="dxa"/>
          </w:tcPr>
          <w:p w14:paraId="1DEDC1E9" w14:textId="77777777"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0A2F5A" w:rsidRPr="004E5E37" w:rsidRDefault="000A2F5A"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4E5E37">
              <w:rPr>
                <w:rFonts w:asciiTheme="majorBidi" w:hAnsiTheme="majorBidi" w:cstheme="majorBidi"/>
                <w:sz w:val="20"/>
                <w:szCs w:val="20"/>
              </w:rPr>
              <w:t>-</w:t>
            </w:r>
          </w:p>
        </w:tc>
      </w:tr>
    </w:tbl>
    <w:p w14:paraId="679782B6" w14:textId="77777777" w:rsidR="004E5E37" w:rsidRDefault="004E5E37" w:rsidP="00D713BF">
      <w:pPr>
        <w:spacing w:line="380" w:lineRule="exact"/>
        <w:ind w:left="284" w:firstLine="567"/>
        <w:jc w:val="thaiDistribute"/>
        <w:rPr>
          <w:rFonts w:asciiTheme="majorBidi" w:hAnsiTheme="majorBidi" w:cstheme="majorBidi"/>
          <w:spacing w:val="-2"/>
          <w:sz w:val="32"/>
          <w:szCs w:val="32"/>
        </w:rPr>
      </w:pPr>
    </w:p>
    <w:p w14:paraId="21ACEDC2" w14:textId="10E9776E" w:rsidR="003013CE" w:rsidRPr="004E5E37" w:rsidRDefault="004E5E37" w:rsidP="00D713BF">
      <w:pPr>
        <w:spacing w:line="380" w:lineRule="exact"/>
        <w:ind w:left="284" w:firstLine="567"/>
        <w:jc w:val="thaiDistribute"/>
        <w:rPr>
          <w:rFonts w:asciiTheme="majorBidi" w:hAnsiTheme="majorBidi" w:cstheme="majorBidi"/>
          <w:spacing w:val="-2"/>
          <w:sz w:val="32"/>
          <w:szCs w:val="32"/>
        </w:rPr>
      </w:pPr>
      <w:r w:rsidRPr="004E5E37">
        <w:rPr>
          <w:rFonts w:asciiTheme="majorBidi" w:hAnsiTheme="majorBidi" w:cstheme="majorBidi"/>
          <w:spacing w:val="-2"/>
          <w:sz w:val="32"/>
          <w:szCs w:val="32"/>
        </w:rPr>
        <w:t>*The Company has loans to the subsidiaries charged an interest at the rate less than the market rate. The Company,</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therefore, recoded the difference between the loans amount and the fair value of such loans at the initial date as "Investment in</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subsidiaries" in the separate financial statements.</w:t>
      </w:r>
    </w:p>
    <w:p w14:paraId="614EAC4E" w14:textId="77777777" w:rsidR="004E5E37" w:rsidRPr="0080356D"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color w:val="FF0000"/>
          <w:sz w:val="32"/>
          <w:szCs w:val="32"/>
        </w:rPr>
      </w:pPr>
    </w:p>
    <w:p w14:paraId="0229F942" w14:textId="77777777" w:rsidR="002128FF" w:rsidRPr="00853E5F" w:rsidRDefault="002128F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t>1</w:t>
      </w:r>
      <w:r w:rsidR="00853E5F" w:rsidRPr="00853E5F">
        <w:rPr>
          <w:rFonts w:asciiTheme="majorBidi" w:hAnsiTheme="majorBidi" w:cstheme="majorBidi"/>
          <w:b/>
          <w:bCs/>
          <w:sz w:val="32"/>
          <w:szCs w:val="32"/>
        </w:rPr>
        <w:t>1</w:t>
      </w:r>
      <w:r w:rsidRPr="00853E5F">
        <w:rPr>
          <w:rFonts w:asciiTheme="majorBidi" w:hAnsiTheme="majorBidi" w:cstheme="majorBidi"/>
          <w:b/>
          <w:bCs/>
          <w:sz w:val="32"/>
          <w:szCs w:val="32"/>
        </w:rPr>
        <w:t xml:space="preserve">. </w:t>
      </w:r>
      <w:r w:rsidR="003F079F" w:rsidRPr="00853E5F">
        <w:rPr>
          <w:rFonts w:asciiTheme="majorBidi" w:hAnsiTheme="majorBidi" w:cstheme="majorBidi"/>
          <w:b/>
          <w:bCs/>
          <w:sz w:val="32"/>
          <w:szCs w:val="32"/>
        </w:rPr>
        <w:tab/>
      </w:r>
      <w:r w:rsidRPr="00853E5F">
        <w:rPr>
          <w:rFonts w:asciiTheme="majorBidi" w:hAnsiTheme="majorBidi" w:cstheme="majorBidi"/>
          <w:b/>
          <w:bCs/>
          <w:sz w:val="32"/>
          <w:szCs w:val="32"/>
        </w:rPr>
        <w:t>INVESTMENT PROPERTY</w:t>
      </w:r>
    </w:p>
    <w:p w14:paraId="1F4BFAEC" w14:textId="5B88BBF0" w:rsidR="00D13103" w:rsidRDefault="00D13103" w:rsidP="00D713BF">
      <w:pPr>
        <w:spacing w:line="380" w:lineRule="exact"/>
        <w:ind w:left="284" w:firstLine="567"/>
        <w:jc w:val="thaiDistribute"/>
        <w:rPr>
          <w:rFonts w:asciiTheme="majorBidi" w:hAnsiTheme="majorBidi" w:cstheme="majorBidi"/>
          <w:sz w:val="32"/>
          <w:szCs w:val="32"/>
        </w:rPr>
      </w:pPr>
      <w:r w:rsidRPr="00853E5F">
        <w:rPr>
          <w:rFonts w:asciiTheme="majorBidi" w:hAnsiTheme="majorBidi" w:cstheme="majorBidi"/>
          <w:spacing w:val="-2"/>
          <w:sz w:val="32"/>
          <w:szCs w:val="32"/>
        </w:rPr>
        <w:t>As at</w:t>
      </w:r>
      <w:r w:rsidR="00C60CFD" w:rsidRPr="00853E5F">
        <w:rPr>
          <w:rFonts w:asciiTheme="majorBidi" w:hAnsiTheme="majorBidi" w:cstheme="majorBidi"/>
          <w:spacing w:val="-2"/>
          <w:sz w:val="32"/>
          <w:szCs w:val="32"/>
        </w:rPr>
        <w:t xml:space="preserve"> March 31, 20</w:t>
      </w:r>
      <w:r w:rsidR="00853E5F" w:rsidRPr="00853E5F">
        <w:rPr>
          <w:rFonts w:asciiTheme="majorBidi" w:hAnsiTheme="majorBidi" w:cstheme="majorBidi"/>
          <w:spacing w:val="-2"/>
          <w:sz w:val="32"/>
          <w:szCs w:val="32"/>
        </w:rPr>
        <w:t>21</w:t>
      </w:r>
      <w:r w:rsidR="00C60CFD" w:rsidRPr="00853E5F">
        <w:rPr>
          <w:rFonts w:asciiTheme="majorBidi" w:hAnsiTheme="majorBidi" w:cstheme="majorBidi"/>
          <w:spacing w:val="-2"/>
          <w:sz w:val="32"/>
          <w:szCs w:val="32"/>
        </w:rPr>
        <w:t xml:space="preserve"> and </w:t>
      </w:r>
      <w:r w:rsidRPr="00853E5F">
        <w:rPr>
          <w:rFonts w:asciiTheme="majorBidi" w:hAnsiTheme="majorBidi" w:cstheme="majorBidi"/>
          <w:spacing w:val="-2"/>
          <w:sz w:val="32"/>
          <w:szCs w:val="32"/>
        </w:rPr>
        <w:t>December 31, 20</w:t>
      </w:r>
      <w:r w:rsidR="00853E5F" w:rsidRPr="00853E5F">
        <w:rPr>
          <w:rFonts w:asciiTheme="majorBidi" w:hAnsiTheme="majorBidi" w:cstheme="majorBidi"/>
          <w:spacing w:val="-2"/>
          <w:sz w:val="32"/>
          <w:szCs w:val="32"/>
        </w:rPr>
        <w:t>20</w:t>
      </w:r>
      <w:r w:rsidRPr="00853E5F">
        <w:rPr>
          <w:rFonts w:asciiTheme="majorBidi" w:hAnsiTheme="majorBidi" w:cstheme="majorBidi"/>
          <w:spacing w:val="-2"/>
          <w:sz w:val="32"/>
          <w:szCs w:val="32"/>
        </w:rPr>
        <w:t xml:space="preserve">, investment property at cost of Baht 11.15 million are </w:t>
      </w:r>
      <w:r w:rsidRPr="00853E5F">
        <w:rPr>
          <w:rFonts w:asciiTheme="majorBidi" w:hAnsiTheme="majorBidi" w:cstheme="majorBidi"/>
          <w:spacing w:val="-2"/>
          <w:sz w:val="32"/>
          <w:szCs w:val="32"/>
          <w:cs/>
        </w:rPr>
        <w:t>2</w:t>
      </w:r>
      <w:r w:rsidRPr="00853E5F">
        <w:rPr>
          <w:rFonts w:asciiTheme="majorBidi" w:hAnsiTheme="majorBidi" w:cstheme="majorBidi"/>
          <w:spacing w:val="-2"/>
          <w:sz w:val="32"/>
          <w:szCs w:val="32"/>
        </w:rPr>
        <w:t xml:space="preserve"> land plots that are not currently used in operations. On February </w:t>
      </w:r>
      <w:r w:rsidRPr="00853E5F">
        <w:rPr>
          <w:rFonts w:asciiTheme="majorBidi" w:hAnsiTheme="majorBidi" w:cstheme="majorBidi"/>
          <w:spacing w:val="-2"/>
          <w:sz w:val="32"/>
          <w:szCs w:val="32"/>
          <w:cs/>
        </w:rPr>
        <w:t>21</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2017</w:t>
      </w:r>
      <w:r w:rsidRPr="00853E5F">
        <w:rPr>
          <w:rFonts w:asciiTheme="majorBidi" w:hAnsiTheme="majorBidi" w:cstheme="majorBidi"/>
          <w:spacing w:val="-2"/>
          <w:sz w:val="32"/>
          <w:szCs w:val="32"/>
        </w:rPr>
        <w:t xml:space="preserve">, the </w:t>
      </w:r>
      <w:r w:rsidRPr="00853E5F">
        <w:rPr>
          <w:rFonts w:asciiTheme="majorBidi" w:hAnsiTheme="majorBidi" w:cstheme="majorBidi"/>
          <w:spacing w:val="4"/>
          <w:sz w:val="32"/>
          <w:szCs w:val="32"/>
        </w:rPr>
        <w:t>Company has evaluated the value of land</w:t>
      </w:r>
      <w:r w:rsidRPr="00853E5F">
        <w:rPr>
          <w:rFonts w:asciiTheme="majorBidi" w:hAnsiTheme="majorBidi" w:cstheme="majorBidi"/>
          <w:spacing w:val="-2"/>
          <w:sz w:val="32"/>
          <w:szCs w:val="32"/>
        </w:rPr>
        <w:t xml:space="preserve"> no. </w:t>
      </w:r>
      <w:r w:rsidRPr="00853E5F">
        <w:rPr>
          <w:rFonts w:asciiTheme="majorBidi" w:hAnsiTheme="majorBidi" w:cstheme="majorBidi"/>
          <w:spacing w:val="-2"/>
          <w:sz w:val="32"/>
          <w:szCs w:val="32"/>
          <w:cs/>
        </w:rPr>
        <w:t xml:space="preserve">1 </w:t>
      </w:r>
      <w:r w:rsidRPr="00853E5F">
        <w:rPr>
          <w:rFonts w:asciiTheme="majorBidi" w:hAnsiTheme="majorBidi" w:cstheme="majorBidi"/>
          <w:spacing w:val="-2"/>
          <w:sz w:val="32"/>
          <w:szCs w:val="32"/>
        </w:rPr>
        <w:t xml:space="preserve">by an independent appraiser using the comparison method with the market price. The appraised </w:t>
      </w:r>
      <w:r w:rsidRPr="00853E5F">
        <w:rPr>
          <w:rFonts w:asciiTheme="majorBidi" w:hAnsiTheme="majorBidi" w:cstheme="majorBidi"/>
          <w:spacing w:val="2"/>
          <w:sz w:val="32"/>
          <w:szCs w:val="32"/>
        </w:rPr>
        <w:t xml:space="preserve">value in </w:t>
      </w:r>
      <w:r w:rsidRPr="00853E5F">
        <w:rPr>
          <w:rFonts w:asciiTheme="majorBidi" w:hAnsiTheme="majorBidi" w:cstheme="majorBidi"/>
          <w:spacing w:val="6"/>
          <w:sz w:val="32"/>
          <w:szCs w:val="32"/>
        </w:rPr>
        <w:t xml:space="preserve">the amount of </w:t>
      </w:r>
      <w:r w:rsidRPr="00853E5F">
        <w:rPr>
          <w:rFonts w:ascii="Angsana New" w:hAnsi="Angsana New"/>
          <w:spacing w:val="6"/>
          <w:sz w:val="32"/>
          <w:szCs w:val="32"/>
        </w:rPr>
        <w:t>Baht</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 xml:space="preserve">4.80 </w:t>
      </w:r>
      <w:r w:rsidRPr="00853E5F">
        <w:rPr>
          <w:rFonts w:asciiTheme="majorBidi" w:hAnsiTheme="majorBidi" w:cstheme="majorBidi"/>
          <w:spacing w:val="-2"/>
          <w:sz w:val="32"/>
          <w:szCs w:val="32"/>
        </w:rPr>
        <w:t xml:space="preserve">million and on March </w:t>
      </w:r>
      <w:r w:rsidRPr="00853E5F">
        <w:rPr>
          <w:rFonts w:asciiTheme="majorBidi" w:hAnsiTheme="majorBidi" w:cstheme="majorBidi"/>
          <w:spacing w:val="-2"/>
          <w:sz w:val="32"/>
          <w:szCs w:val="32"/>
          <w:cs/>
        </w:rPr>
        <w:t>2</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2018</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rPr>
        <w:t xml:space="preserve">the </w:t>
      </w:r>
      <w:r w:rsidRPr="00853E5F">
        <w:rPr>
          <w:rFonts w:asciiTheme="majorBidi" w:hAnsiTheme="majorBidi" w:cstheme="majorBidi"/>
          <w:spacing w:val="8"/>
          <w:sz w:val="32"/>
          <w:szCs w:val="32"/>
        </w:rPr>
        <w:t>Company has evaluated the value of</w:t>
      </w:r>
      <w:r w:rsidRPr="00853E5F">
        <w:rPr>
          <w:rFonts w:asciiTheme="majorBidi" w:hAnsiTheme="majorBidi" w:cstheme="majorBidi"/>
          <w:spacing w:val="-2"/>
          <w:sz w:val="32"/>
          <w:szCs w:val="32"/>
        </w:rPr>
        <w:t xml:space="preserve"> land no. </w:t>
      </w:r>
      <w:r w:rsidRPr="00853E5F">
        <w:rPr>
          <w:rFonts w:asciiTheme="majorBidi" w:hAnsiTheme="majorBidi" w:cstheme="majorBidi"/>
          <w:spacing w:val="-2"/>
          <w:sz w:val="32"/>
          <w:szCs w:val="32"/>
          <w:cs/>
        </w:rPr>
        <w:t xml:space="preserve">2 </w:t>
      </w:r>
      <w:r w:rsidRPr="00853E5F">
        <w:rPr>
          <w:rFonts w:asciiTheme="majorBidi" w:hAnsiTheme="majorBidi" w:cstheme="majorBidi"/>
          <w:sz w:val="32"/>
          <w:szCs w:val="32"/>
        </w:rPr>
        <w:t xml:space="preserve">by comparing with the market price. The appraised value in the amount of </w:t>
      </w:r>
      <w:r w:rsidRPr="00853E5F">
        <w:rPr>
          <w:rFonts w:ascii="Angsana New" w:hAnsi="Angsana New"/>
          <w:sz w:val="32"/>
          <w:szCs w:val="32"/>
        </w:rPr>
        <w:t>Baht</w:t>
      </w:r>
      <w:r w:rsidRPr="00853E5F">
        <w:rPr>
          <w:rFonts w:asciiTheme="majorBidi" w:hAnsiTheme="majorBidi" w:cstheme="majorBidi"/>
          <w:sz w:val="32"/>
          <w:szCs w:val="32"/>
        </w:rPr>
        <w:t xml:space="preserve"> </w:t>
      </w:r>
      <w:r w:rsidRPr="00853E5F">
        <w:rPr>
          <w:rFonts w:asciiTheme="majorBidi" w:hAnsiTheme="majorBidi" w:cstheme="majorBidi"/>
          <w:spacing w:val="-2"/>
          <w:sz w:val="32"/>
          <w:szCs w:val="32"/>
          <w:cs/>
        </w:rPr>
        <w:t xml:space="preserve">48.20 </w:t>
      </w:r>
      <w:r w:rsidRPr="00853E5F">
        <w:rPr>
          <w:rFonts w:asciiTheme="majorBidi" w:hAnsiTheme="majorBidi" w:cstheme="majorBidi"/>
          <w:spacing w:val="-2"/>
          <w:sz w:val="32"/>
          <w:szCs w:val="32"/>
        </w:rPr>
        <w:t xml:space="preserve">million. The investment </w:t>
      </w:r>
      <w:r w:rsidRPr="00853E5F">
        <w:rPr>
          <w:rFonts w:asciiTheme="majorBidi" w:hAnsiTheme="majorBidi" w:cstheme="majorBidi"/>
          <w:sz w:val="32"/>
          <w:szCs w:val="32"/>
        </w:rPr>
        <w:t>property has the total appraised value of Baht</w:t>
      </w:r>
      <w:r w:rsidRPr="00853E5F">
        <w:rPr>
          <w:rFonts w:asciiTheme="majorBidi" w:hAnsiTheme="majorBidi" w:cstheme="majorBidi"/>
          <w:sz w:val="32"/>
          <w:szCs w:val="32"/>
          <w:cs/>
        </w:rPr>
        <w:t xml:space="preserve"> 53 </w:t>
      </w:r>
      <w:r w:rsidRPr="00853E5F">
        <w:rPr>
          <w:rFonts w:asciiTheme="majorBidi" w:hAnsiTheme="majorBidi" w:cstheme="majorBidi"/>
          <w:sz w:val="32"/>
          <w:szCs w:val="32"/>
        </w:rPr>
        <w:t>million.</w:t>
      </w:r>
    </w:p>
    <w:p w14:paraId="1B44CE21" w14:textId="30B39882" w:rsidR="00D713BF" w:rsidRDefault="00D713BF" w:rsidP="00D713BF">
      <w:pPr>
        <w:spacing w:line="380" w:lineRule="exact"/>
        <w:ind w:left="284" w:firstLine="567"/>
        <w:jc w:val="thaiDistribute"/>
        <w:rPr>
          <w:rFonts w:asciiTheme="majorBidi" w:hAnsiTheme="majorBidi" w:cstheme="majorBidi"/>
          <w:sz w:val="32"/>
          <w:szCs w:val="32"/>
        </w:rPr>
      </w:pPr>
    </w:p>
    <w:p w14:paraId="74EE7815" w14:textId="7B81BB0E" w:rsidR="00D713BF" w:rsidRDefault="00D713BF" w:rsidP="00D713BF">
      <w:pPr>
        <w:spacing w:line="380" w:lineRule="exact"/>
        <w:ind w:left="284" w:firstLine="567"/>
        <w:jc w:val="thaiDistribute"/>
        <w:rPr>
          <w:rFonts w:asciiTheme="majorBidi" w:hAnsiTheme="majorBidi" w:cstheme="majorBidi"/>
          <w:sz w:val="32"/>
          <w:szCs w:val="32"/>
        </w:rPr>
      </w:pPr>
    </w:p>
    <w:p w14:paraId="3AF20AFC" w14:textId="729C4BF9" w:rsidR="00D713BF" w:rsidRDefault="00D713BF" w:rsidP="00D713BF">
      <w:pPr>
        <w:spacing w:line="380" w:lineRule="exact"/>
        <w:ind w:left="284" w:firstLine="567"/>
        <w:jc w:val="thaiDistribute"/>
        <w:rPr>
          <w:rFonts w:asciiTheme="majorBidi" w:hAnsiTheme="majorBidi" w:cstheme="majorBidi"/>
          <w:sz w:val="32"/>
          <w:szCs w:val="32"/>
        </w:rPr>
      </w:pPr>
    </w:p>
    <w:p w14:paraId="711B74E8" w14:textId="4560E663" w:rsidR="00D713BF" w:rsidRDefault="00D713BF" w:rsidP="00D713BF">
      <w:pPr>
        <w:spacing w:line="380" w:lineRule="exact"/>
        <w:ind w:left="284" w:firstLine="567"/>
        <w:jc w:val="thaiDistribute"/>
        <w:rPr>
          <w:rFonts w:asciiTheme="majorBidi" w:hAnsiTheme="majorBidi" w:cstheme="majorBidi"/>
          <w:sz w:val="32"/>
          <w:szCs w:val="32"/>
        </w:rPr>
      </w:pPr>
    </w:p>
    <w:p w14:paraId="3173326A" w14:textId="2B61ED2B" w:rsidR="00D713BF" w:rsidRDefault="00D713BF" w:rsidP="00D713BF">
      <w:pPr>
        <w:spacing w:line="380" w:lineRule="exact"/>
        <w:ind w:left="284" w:firstLine="567"/>
        <w:jc w:val="thaiDistribute"/>
        <w:rPr>
          <w:rFonts w:asciiTheme="majorBidi" w:hAnsiTheme="majorBidi" w:cstheme="majorBidi"/>
          <w:sz w:val="32"/>
          <w:szCs w:val="32"/>
        </w:rPr>
      </w:pPr>
    </w:p>
    <w:p w14:paraId="66D44A3C" w14:textId="7930C1CD" w:rsidR="00D713BF" w:rsidRDefault="00D713BF" w:rsidP="00D713BF">
      <w:pPr>
        <w:spacing w:line="380" w:lineRule="exact"/>
        <w:ind w:left="284" w:firstLine="567"/>
        <w:jc w:val="thaiDistribute"/>
        <w:rPr>
          <w:rFonts w:asciiTheme="majorBidi" w:hAnsiTheme="majorBidi" w:cstheme="majorBidi"/>
          <w:sz w:val="32"/>
          <w:szCs w:val="32"/>
        </w:rPr>
      </w:pPr>
    </w:p>
    <w:p w14:paraId="5E87C5CA" w14:textId="19BBBB04" w:rsidR="00D713BF" w:rsidRDefault="00D713BF" w:rsidP="00D713BF">
      <w:pPr>
        <w:spacing w:line="380" w:lineRule="exact"/>
        <w:ind w:left="284" w:firstLine="567"/>
        <w:jc w:val="thaiDistribute"/>
        <w:rPr>
          <w:rFonts w:asciiTheme="majorBidi" w:hAnsiTheme="majorBidi" w:cstheme="majorBidi"/>
          <w:sz w:val="32"/>
          <w:szCs w:val="32"/>
        </w:rPr>
      </w:pPr>
    </w:p>
    <w:p w14:paraId="520239C1" w14:textId="3A6E8EE2" w:rsidR="00D713BF" w:rsidRDefault="00D713BF" w:rsidP="00D713BF">
      <w:pPr>
        <w:spacing w:line="380" w:lineRule="exact"/>
        <w:ind w:left="284" w:firstLine="567"/>
        <w:jc w:val="thaiDistribute"/>
        <w:rPr>
          <w:rFonts w:asciiTheme="majorBidi" w:hAnsiTheme="majorBidi" w:cstheme="majorBidi"/>
          <w:sz w:val="32"/>
          <w:szCs w:val="32"/>
        </w:rPr>
      </w:pPr>
    </w:p>
    <w:p w14:paraId="3E6C51EA" w14:textId="77777777" w:rsidR="00D713BF" w:rsidRPr="00853E5F" w:rsidRDefault="00D713BF" w:rsidP="00D713BF">
      <w:pPr>
        <w:spacing w:line="380" w:lineRule="exact"/>
        <w:ind w:left="284" w:firstLine="567"/>
        <w:jc w:val="thaiDistribute"/>
        <w:rPr>
          <w:rFonts w:asciiTheme="majorBidi" w:hAnsiTheme="majorBidi" w:cstheme="majorBidi"/>
          <w:sz w:val="32"/>
          <w:szCs w:val="32"/>
        </w:rPr>
      </w:pPr>
    </w:p>
    <w:p w14:paraId="4FEB448A" w14:textId="77777777" w:rsidR="00342209" w:rsidRPr="00853E5F" w:rsidRDefault="00342209"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lastRenderedPageBreak/>
        <w:t>1</w:t>
      </w:r>
      <w:r w:rsidR="00853E5F" w:rsidRPr="00853E5F">
        <w:rPr>
          <w:rFonts w:asciiTheme="majorBidi" w:hAnsiTheme="majorBidi" w:cstheme="majorBidi"/>
          <w:b/>
          <w:bCs/>
          <w:sz w:val="32"/>
          <w:szCs w:val="32"/>
        </w:rPr>
        <w:t>2</w:t>
      </w:r>
      <w:r w:rsidRPr="00853E5F">
        <w:rPr>
          <w:rFonts w:asciiTheme="majorBidi" w:hAnsiTheme="majorBidi" w:cstheme="majorBidi"/>
          <w:b/>
          <w:bCs/>
          <w:sz w:val="30"/>
          <w:szCs w:val="30"/>
        </w:rPr>
        <w:t>.</w:t>
      </w:r>
      <w:r w:rsidRPr="00853E5F">
        <w:rPr>
          <w:rFonts w:asciiTheme="majorBidi" w:hAnsiTheme="majorBidi" w:cstheme="majorBidi"/>
          <w:b/>
          <w:bCs/>
          <w:sz w:val="30"/>
          <w:szCs w:val="30"/>
        </w:rPr>
        <w:tab/>
      </w:r>
      <w:r w:rsidRPr="00853E5F">
        <w:rPr>
          <w:rFonts w:asciiTheme="majorBidi" w:hAnsiTheme="majorBidi" w:cstheme="majorBidi"/>
          <w:b/>
          <w:bCs/>
          <w:sz w:val="32"/>
          <w:szCs w:val="32"/>
        </w:rPr>
        <w:t>PROPERTY, PLANT AND EQUIPMENT</w:t>
      </w:r>
    </w:p>
    <w:p w14:paraId="0FB142B8" w14:textId="77777777" w:rsidR="00066A33" w:rsidRPr="00853E5F" w:rsidRDefault="00066A3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853E5F">
        <w:rPr>
          <w:rFonts w:asciiTheme="majorBidi" w:hAnsiTheme="majorBidi" w:cstheme="majorBidi"/>
          <w:sz w:val="32"/>
          <w:szCs w:val="32"/>
        </w:rPr>
        <w:tab/>
        <w:t>Movements of the property, plant and equipment account for the three-month</w:t>
      </w:r>
      <w:r w:rsidR="00723E43" w:rsidRPr="00853E5F">
        <w:rPr>
          <w:rFonts w:asciiTheme="majorBidi" w:hAnsiTheme="majorBidi" w:cstheme="majorBidi"/>
          <w:sz w:val="32"/>
          <w:szCs w:val="32"/>
        </w:rPr>
        <w:t xml:space="preserve"> period ended March 31, 20</w:t>
      </w:r>
      <w:r w:rsidR="00E77560" w:rsidRPr="00853E5F">
        <w:rPr>
          <w:rFonts w:asciiTheme="majorBidi" w:hAnsiTheme="majorBidi" w:cstheme="majorBidi"/>
          <w:sz w:val="32"/>
          <w:szCs w:val="32"/>
        </w:rPr>
        <w:t>2</w:t>
      </w:r>
      <w:r w:rsidR="00853E5F" w:rsidRPr="00853E5F">
        <w:rPr>
          <w:rFonts w:asciiTheme="majorBidi" w:hAnsiTheme="majorBidi" w:cstheme="majorBidi"/>
          <w:sz w:val="32"/>
          <w:szCs w:val="32"/>
        </w:rPr>
        <w:t>1</w:t>
      </w:r>
      <w:r w:rsidR="00723E43" w:rsidRPr="00853E5F">
        <w:rPr>
          <w:rFonts w:asciiTheme="majorBidi" w:hAnsiTheme="majorBidi" w:cstheme="majorBidi"/>
          <w:sz w:val="32"/>
          <w:szCs w:val="32"/>
        </w:rPr>
        <w:t xml:space="preserve"> is</w:t>
      </w:r>
      <w:r w:rsidRPr="00853E5F">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4E5E37" w14:paraId="5E8D21B6" w14:textId="77777777" w:rsidTr="006402CC">
        <w:tc>
          <w:tcPr>
            <w:tcW w:w="4876" w:type="dxa"/>
          </w:tcPr>
          <w:p w14:paraId="1E59457E"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4E5E37">
              <w:rPr>
                <w:rFonts w:asciiTheme="majorBidi" w:hAnsiTheme="majorBidi" w:cstheme="majorBidi"/>
                <w:sz w:val="32"/>
                <w:szCs w:val="32"/>
              </w:rPr>
              <w:t>In Thousand Baht</w:t>
            </w:r>
          </w:p>
        </w:tc>
      </w:tr>
      <w:tr w:rsidR="0080356D" w:rsidRPr="004E5E37" w14:paraId="6E73D9B8" w14:textId="77777777" w:rsidTr="006402CC">
        <w:tc>
          <w:tcPr>
            <w:tcW w:w="4876" w:type="dxa"/>
          </w:tcPr>
          <w:p w14:paraId="67532B31"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4E5E37">
              <w:rPr>
                <w:rFonts w:asciiTheme="majorBidi" w:hAnsiTheme="majorBidi" w:cstheme="majorBidi"/>
                <w:sz w:val="32"/>
                <w:szCs w:val="32"/>
              </w:rPr>
              <w:t xml:space="preserve">Consolidated </w:t>
            </w:r>
          </w:p>
          <w:p w14:paraId="0E84C177"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4E5E3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4E5E37">
              <w:rPr>
                <w:rFonts w:asciiTheme="majorBidi" w:hAnsiTheme="majorBidi" w:cstheme="majorBidi"/>
                <w:sz w:val="32"/>
                <w:szCs w:val="32"/>
              </w:rPr>
              <w:t xml:space="preserve">Separate </w:t>
            </w:r>
          </w:p>
          <w:p w14:paraId="1C43C1F0"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4E5E37">
              <w:rPr>
                <w:rFonts w:asciiTheme="majorBidi" w:hAnsiTheme="majorBidi" w:cstheme="majorBidi"/>
                <w:sz w:val="32"/>
                <w:szCs w:val="32"/>
              </w:rPr>
              <w:t>financial statements</w:t>
            </w:r>
          </w:p>
        </w:tc>
      </w:tr>
      <w:tr w:rsidR="0080356D" w:rsidRPr="004E5E37" w14:paraId="1E905BEF" w14:textId="77777777" w:rsidTr="006402CC">
        <w:tc>
          <w:tcPr>
            <w:tcW w:w="4876" w:type="dxa"/>
          </w:tcPr>
          <w:p w14:paraId="6D745742"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4E5E37">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4E5E3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82471B" w:rsidRPr="004E5E37" w14:paraId="6E59EAC3" w14:textId="77777777" w:rsidTr="006402CC">
        <w:tc>
          <w:tcPr>
            <w:tcW w:w="4876" w:type="dxa"/>
          </w:tcPr>
          <w:p w14:paraId="2323B4A5"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E5E37">
              <w:rPr>
                <w:rFonts w:asciiTheme="majorBidi" w:hAnsiTheme="majorBidi" w:cstheme="majorBidi"/>
                <w:sz w:val="32"/>
                <w:szCs w:val="32"/>
              </w:rPr>
              <w:t>Balance as at December 31, 2020</w:t>
            </w:r>
          </w:p>
        </w:tc>
        <w:tc>
          <w:tcPr>
            <w:tcW w:w="1701" w:type="dxa"/>
          </w:tcPr>
          <w:p w14:paraId="2BD5E919" w14:textId="04C31AD5" w:rsidR="0082471B" w:rsidRPr="004E5E37"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777,070</w:t>
            </w:r>
          </w:p>
        </w:tc>
        <w:tc>
          <w:tcPr>
            <w:tcW w:w="134" w:type="dxa"/>
          </w:tcPr>
          <w:p w14:paraId="485C1EAD"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310EE671"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4E5E37">
              <w:rPr>
                <w:rFonts w:asciiTheme="majorBidi" w:hAnsiTheme="majorBidi" w:cstheme="majorBidi"/>
                <w:position w:val="2"/>
                <w:sz w:val="32"/>
                <w:szCs w:val="32"/>
              </w:rPr>
              <w:t>480,994</w:t>
            </w:r>
          </w:p>
        </w:tc>
      </w:tr>
      <w:tr w:rsidR="0082471B" w:rsidRPr="004E5E37" w14:paraId="4160B909" w14:textId="77777777" w:rsidTr="006402CC">
        <w:tc>
          <w:tcPr>
            <w:tcW w:w="4876" w:type="dxa"/>
          </w:tcPr>
          <w:p w14:paraId="0A902CA9"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E5E37">
              <w:rPr>
                <w:rFonts w:asciiTheme="majorBidi" w:hAnsiTheme="majorBidi" w:cstheme="majorBidi"/>
                <w:sz w:val="32"/>
                <w:szCs w:val="32"/>
              </w:rPr>
              <w:t>Acquisitions during the period</w:t>
            </w:r>
          </w:p>
        </w:tc>
        <w:tc>
          <w:tcPr>
            <w:tcW w:w="1701" w:type="dxa"/>
          </w:tcPr>
          <w:p w14:paraId="580DFF93" w14:textId="72A6CEFB" w:rsidR="0082471B" w:rsidRPr="004E5E37"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5,</w:t>
            </w:r>
            <w:r w:rsidR="008B5B38">
              <w:rPr>
                <w:rFonts w:asciiTheme="majorBidi" w:hAnsiTheme="majorBidi" w:cstheme="majorBidi"/>
                <w:position w:val="2"/>
                <w:sz w:val="32"/>
                <w:szCs w:val="32"/>
              </w:rPr>
              <w:t>900</w:t>
            </w:r>
          </w:p>
        </w:tc>
        <w:tc>
          <w:tcPr>
            <w:tcW w:w="134" w:type="dxa"/>
          </w:tcPr>
          <w:p w14:paraId="2C127C60"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5A50CBF0"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4E5E37">
              <w:rPr>
                <w:rFonts w:asciiTheme="majorBidi" w:hAnsiTheme="majorBidi" w:cstheme="majorBidi"/>
                <w:position w:val="2"/>
                <w:sz w:val="32"/>
                <w:szCs w:val="32"/>
              </w:rPr>
              <w:t>4,13</w:t>
            </w:r>
            <w:r w:rsidR="008B5B38">
              <w:rPr>
                <w:rFonts w:asciiTheme="majorBidi" w:hAnsiTheme="majorBidi" w:cstheme="majorBidi"/>
                <w:position w:val="2"/>
                <w:sz w:val="32"/>
                <w:szCs w:val="32"/>
              </w:rPr>
              <w:t>8</w:t>
            </w:r>
          </w:p>
        </w:tc>
      </w:tr>
      <w:tr w:rsidR="008B5B38" w:rsidRPr="004E5E37" w14:paraId="12A59046" w14:textId="77777777" w:rsidTr="006402CC">
        <w:tc>
          <w:tcPr>
            <w:tcW w:w="4876" w:type="dxa"/>
          </w:tcPr>
          <w:p w14:paraId="1D695CEA" w14:textId="33B3B81C" w:rsidR="008B5B38" w:rsidRPr="004E5E37" w:rsidRDefault="008B5B38"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Pr>
                <w:rFonts w:asciiTheme="majorBidi" w:hAnsiTheme="majorBidi" w:cstheme="majorBidi"/>
                <w:sz w:val="32"/>
                <w:szCs w:val="32"/>
              </w:rPr>
              <w:t>Transferred to expenses</w:t>
            </w:r>
          </w:p>
        </w:tc>
        <w:tc>
          <w:tcPr>
            <w:tcW w:w="1701" w:type="dxa"/>
          </w:tcPr>
          <w:p w14:paraId="6E1E490F" w14:textId="2F821E5F" w:rsidR="008B5B38" w:rsidRDefault="008B5B38" w:rsidP="008B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(20)</w:t>
            </w:r>
          </w:p>
        </w:tc>
        <w:tc>
          <w:tcPr>
            <w:tcW w:w="134" w:type="dxa"/>
          </w:tcPr>
          <w:p w14:paraId="1AE5AC4D" w14:textId="77777777" w:rsidR="008B5B38" w:rsidRPr="004E5E37" w:rsidRDefault="008B5B38" w:rsidP="008B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5BDB4622" w:rsidR="008B5B38" w:rsidRPr="004E5E37" w:rsidRDefault="008B5B38" w:rsidP="008B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(7)</w:t>
            </w:r>
          </w:p>
        </w:tc>
      </w:tr>
      <w:tr w:rsidR="0082471B" w:rsidRPr="004E5E37" w14:paraId="71D63B90" w14:textId="77777777" w:rsidTr="006402CC">
        <w:tc>
          <w:tcPr>
            <w:tcW w:w="4876" w:type="dxa"/>
          </w:tcPr>
          <w:p w14:paraId="36A75B86"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E5E37">
              <w:rPr>
                <w:rFonts w:asciiTheme="majorBidi" w:hAnsiTheme="majorBidi" w:cstheme="majorBidi"/>
                <w:sz w:val="32"/>
                <w:szCs w:val="32"/>
              </w:rPr>
              <w:t>Disposal during the period</w:t>
            </w:r>
          </w:p>
        </w:tc>
        <w:tc>
          <w:tcPr>
            <w:tcW w:w="1701" w:type="dxa"/>
            <w:tcBorders>
              <w:bottom w:val="single" w:sz="6" w:space="0" w:color="auto"/>
            </w:tcBorders>
          </w:tcPr>
          <w:p w14:paraId="4D6EE192" w14:textId="32597016" w:rsidR="0082471B" w:rsidRPr="004E5E37"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(1,245)</w:t>
            </w:r>
          </w:p>
        </w:tc>
        <w:tc>
          <w:tcPr>
            <w:tcW w:w="134" w:type="dxa"/>
          </w:tcPr>
          <w:p w14:paraId="31D0793A"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bottom w:val="single" w:sz="6" w:space="0" w:color="auto"/>
            </w:tcBorders>
          </w:tcPr>
          <w:p w14:paraId="25C78216" w14:textId="7CEC949F"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4E5E37">
              <w:rPr>
                <w:rFonts w:asciiTheme="majorBidi" w:hAnsiTheme="majorBidi" w:cstheme="majorBidi"/>
                <w:position w:val="2"/>
                <w:sz w:val="32"/>
                <w:szCs w:val="32"/>
              </w:rPr>
              <w:t>(63)</w:t>
            </w:r>
          </w:p>
        </w:tc>
      </w:tr>
      <w:tr w:rsidR="0082471B" w:rsidRPr="004E5E37" w14:paraId="0C3B3AE3" w14:textId="77777777" w:rsidTr="006402CC">
        <w:tc>
          <w:tcPr>
            <w:tcW w:w="4876" w:type="dxa"/>
          </w:tcPr>
          <w:p w14:paraId="42B7FEA5"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E5E37">
              <w:rPr>
                <w:rFonts w:asciiTheme="majorBidi" w:hAnsiTheme="majorBidi" w:cstheme="majorBidi"/>
                <w:sz w:val="32"/>
                <w:szCs w:val="32"/>
              </w:rPr>
              <w:t>Balance as at March 31, 2021</w:t>
            </w:r>
          </w:p>
        </w:tc>
        <w:tc>
          <w:tcPr>
            <w:tcW w:w="1701" w:type="dxa"/>
            <w:tcBorders>
              <w:top w:val="single" w:sz="6" w:space="0" w:color="auto"/>
              <w:bottom w:val="single" w:sz="6" w:space="0" w:color="auto"/>
            </w:tcBorders>
          </w:tcPr>
          <w:p w14:paraId="27B0D92F" w14:textId="4CCB05A5" w:rsidR="0082471B" w:rsidRPr="004E5E37"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781,705</w:t>
            </w:r>
          </w:p>
        </w:tc>
        <w:tc>
          <w:tcPr>
            <w:tcW w:w="134" w:type="dxa"/>
          </w:tcPr>
          <w:p w14:paraId="4688A05D" w14:textId="77777777"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1B0E8BFA" w:rsidR="0082471B" w:rsidRPr="004E5E3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4E5E37">
              <w:rPr>
                <w:rFonts w:asciiTheme="majorBidi" w:hAnsiTheme="majorBidi" w:cstheme="majorBidi"/>
                <w:position w:val="2"/>
                <w:sz w:val="32"/>
                <w:szCs w:val="32"/>
              </w:rPr>
              <w:t>485,062</w:t>
            </w:r>
          </w:p>
        </w:tc>
      </w:tr>
      <w:tr w:rsidR="00853E5F" w:rsidRPr="00853E5F" w14:paraId="4265896A" w14:textId="77777777" w:rsidTr="006402CC">
        <w:tc>
          <w:tcPr>
            <w:tcW w:w="4876" w:type="dxa"/>
          </w:tcPr>
          <w:p w14:paraId="574ED807" w14:textId="77777777" w:rsidR="00853E5F" w:rsidRPr="00853E5F" w:rsidRDefault="00853E5F" w:rsidP="00853E5F">
            <w:pPr>
              <w:spacing w:line="380" w:lineRule="exact"/>
              <w:jc w:val="both"/>
              <w:rPr>
                <w:rFonts w:asciiTheme="majorBidi" w:hAnsiTheme="majorBidi" w:cstheme="majorBidi"/>
                <w:b/>
                <w:bCs/>
                <w:sz w:val="32"/>
                <w:szCs w:val="32"/>
              </w:rPr>
            </w:pPr>
            <w:r w:rsidRPr="00853E5F">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853E5F" w:rsidRPr="00853E5F" w:rsidRDefault="00853E5F" w:rsidP="00853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853E5F" w:rsidRPr="00853E5F" w:rsidRDefault="00853E5F" w:rsidP="00853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853E5F" w:rsidRPr="00853E5F" w:rsidRDefault="00853E5F" w:rsidP="00853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82471B" w:rsidRPr="00853E5F" w14:paraId="2F40615E" w14:textId="77777777" w:rsidTr="006402CC">
        <w:tc>
          <w:tcPr>
            <w:tcW w:w="4876" w:type="dxa"/>
          </w:tcPr>
          <w:p w14:paraId="4C5574C2"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Balance as at December 31, 2020</w:t>
            </w:r>
          </w:p>
        </w:tc>
        <w:tc>
          <w:tcPr>
            <w:tcW w:w="1701" w:type="dxa"/>
          </w:tcPr>
          <w:p w14:paraId="056D1ABC" w14:textId="7353CE7E"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853E5F">
              <w:rPr>
                <w:rFonts w:asciiTheme="majorBidi" w:hAnsiTheme="majorBidi" w:cstheme="majorBidi"/>
                <w:position w:val="2"/>
                <w:sz w:val="32"/>
                <w:szCs w:val="32"/>
              </w:rPr>
              <w:t>354,49</w:t>
            </w:r>
            <w:r w:rsidR="0027571A">
              <w:rPr>
                <w:rFonts w:asciiTheme="majorBidi" w:hAnsiTheme="majorBidi" w:cstheme="majorBidi"/>
                <w:position w:val="2"/>
                <w:sz w:val="32"/>
                <w:szCs w:val="32"/>
              </w:rPr>
              <w:t>1</w:t>
            </w:r>
          </w:p>
        </w:tc>
        <w:tc>
          <w:tcPr>
            <w:tcW w:w="134" w:type="dxa"/>
          </w:tcPr>
          <w:p w14:paraId="45A7531F"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3F4F10D2"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9B75FE">
              <w:rPr>
                <w:rFonts w:asciiTheme="majorBidi" w:hAnsiTheme="majorBidi" w:cstheme="majorBidi"/>
                <w:position w:val="2"/>
                <w:sz w:val="32"/>
                <w:szCs w:val="32"/>
              </w:rPr>
              <w:t>213,551</w:t>
            </w:r>
          </w:p>
        </w:tc>
      </w:tr>
      <w:tr w:rsidR="0082471B" w:rsidRPr="00853E5F" w14:paraId="13002544" w14:textId="77777777" w:rsidTr="006402CC">
        <w:tc>
          <w:tcPr>
            <w:tcW w:w="4876" w:type="dxa"/>
          </w:tcPr>
          <w:p w14:paraId="53E4281E"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Depreciation during the period</w:t>
            </w:r>
          </w:p>
        </w:tc>
        <w:tc>
          <w:tcPr>
            <w:tcW w:w="1701" w:type="dxa"/>
          </w:tcPr>
          <w:p w14:paraId="72E3DFFC" w14:textId="4A2B0AA0" w:rsidR="0082471B" w:rsidRPr="00853E5F"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14,415</w:t>
            </w:r>
          </w:p>
        </w:tc>
        <w:tc>
          <w:tcPr>
            <w:tcW w:w="134" w:type="dxa"/>
          </w:tcPr>
          <w:p w14:paraId="2B14C5A0"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5745286C"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6,674</w:t>
            </w:r>
          </w:p>
        </w:tc>
      </w:tr>
      <w:tr w:rsidR="0082471B" w:rsidRPr="00853E5F" w14:paraId="0611792F" w14:textId="77777777" w:rsidTr="006402CC">
        <w:tc>
          <w:tcPr>
            <w:tcW w:w="4876" w:type="dxa"/>
          </w:tcPr>
          <w:p w14:paraId="07A26A50" w14:textId="77777777" w:rsidR="0082471B" w:rsidRPr="00853E5F" w:rsidRDefault="0082471B" w:rsidP="0082471B">
            <w:pPr>
              <w:tabs>
                <w:tab w:val="clear" w:pos="4451"/>
              </w:tabs>
              <w:spacing w:line="380" w:lineRule="exact"/>
              <w:ind w:right="-116"/>
              <w:rPr>
                <w:rFonts w:asciiTheme="majorBidi" w:hAnsiTheme="majorBidi" w:cstheme="majorBidi"/>
                <w:spacing w:val="-4"/>
                <w:sz w:val="32"/>
                <w:szCs w:val="32"/>
              </w:rPr>
            </w:pPr>
            <w:r w:rsidRPr="00853E5F">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311ED31F" w:rsidR="0082471B" w:rsidRPr="00853E5F"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Pr>
                <w:rFonts w:asciiTheme="majorBidi" w:hAnsiTheme="majorBidi" w:cstheme="majorBidi"/>
                <w:sz w:val="32"/>
                <w:szCs w:val="32"/>
              </w:rPr>
              <w:t>(671)</w:t>
            </w:r>
          </w:p>
        </w:tc>
        <w:tc>
          <w:tcPr>
            <w:tcW w:w="134" w:type="dxa"/>
          </w:tcPr>
          <w:p w14:paraId="1A0F0929"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132C92CD"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Pr>
                <w:rFonts w:asciiTheme="majorBidi" w:hAnsiTheme="majorBidi" w:cstheme="majorBidi"/>
                <w:position w:val="2"/>
                <w:sz w:val="32"/>
                <w:szCs w:val="32"/>
              </w:rPr>
              <w:t>(8)</w:t>
            </w:r>
          </w:p>
        </w:tc>
      </w:tr>
      <w:tr w:rsidR="0082471B" w:rsidRPr="00853E5F" w14:paraId="0FA33A5C" w14:textId="77777777" w:rsidTr="006402CC">
        <w:tc>
          <w:tcPr>
            <w:tcW w:w="4876" w:type="dxa"/>
          </w:tcPr>
          <w:p w14:paraId="6762B618"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Balance as at March 31, 2021</w:t>
            </w:r>
          </w:p>
        </w:tc>
        <w:tc>
          <w:tcPr>
            <w:tcW w:w="1701" w:type="dxa"/>
            <w:tcBorders>
              <w:top w:val="single" w:sz="6" w:space="0" w:color="auto"/>
              <w:bottom w:val="single" w:sz="6" w:space="0" w:color="auto"/>
            </w:tcBorders>
          </w:tcPr>
          <w:p w14:paraId="50F0B57F" w14:textId="252D6A07" w:rsidR="0082471B" w:rsidRPr="00853E5F"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sz w:val="32"/>
                <w:szCs w:val="32"/>
              </w:rPr>
              <w:t>368,235</w:t>
            </w:r>
          </w:p>
        </w:tc>
        <w:tc>
          <w:tcPr>
            <w:tcW w:w="134" w:type="dxa"/>
          </w:tcPr>
          <w:p w14:paraId="3D6FAFDD"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3008749A"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220,217</w:t>
            </w:r>
          </w:p>
        </w:tc>
      </w:tr>
      <w:tr w:rsidR="0082471B" w:rsidRPr="00853E5F" w14:paraId="072F67C0" w14:textId="77777777" w:rsidTr="006402CC">
        <w:tc>
          <w:tcPr>
            <w:tcW w:w="4876" w:type="dxa"/>
          </w:tcPr>
          <w:p w14:paraId="04029D5D" w14:textId="77777777" w:rsidR="0082471B" w:rsidRPr="00853E5F" w:rsidRDefault="0082471B" w:rsidP="0082471B">
            <w:pPr>
              <w:spacing w:line="380" w:lineRule="exact"/>
              <w:jc w:val="both"/>
              <w:rPr>
                <w:rFonts w:asciiTheme="majorBidi" w:hAnsiTheme="majorBidi" w:cstheme="majorBidi"/>
                <w:b/>
                <w:bCs/>
                <w:sz w:val="32"/>
                <w:szCs w:val="32"/>
              </w:rPr>
            </w:pPr>
            <w:r w:rsidRPr="00853E5F">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34" w:type="dxa"/>
          </w:tcPr>
          <w:p w14:paraId="1FBF9E82"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82471B" w:rsidRPr="00853E5F" w14:paraId="108BFCC8" w14:textId="77777777" w:rsidTr="006402CC">
        <w:tc>
          <w:tcPr>
            <w:tcW w:w="4876" w:type="dxa"/>
          </w:tcPr>
          <w:p w14:paraId="40ABF0F7"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Balance as at December 31, 2020</w:t>
            </w:r>
          </w:p>
        </w:tc>
        <w:tc>
          <w:tcPr>
            <w:tcW w:w="1701" w:type="dxa"/>
          </w:tcPr>
          <w:p w14:paraId="1F4800C2"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853E5F">
              <w:rPr>
                <w:rFonts w:asciiTheme="majorBidi" w:hAnsiTheme="majorBidi" w:cstheme="majorBidi"/>
                <w:position w:val="2"/>
                <w:sz w:val="32"/>
                <w:szCs w:val="32"/>
              </w:rPr>
              <w:t>1,866</w:t>
            </w:r>
          </w:p>
        </w:tc>
        <w:tc>
          <w:tcPr>
            <w:tcW w:w="134" w:type="dxa"/>
          </w:tcPr>
          <w:p w14:paraId="2851E1D4"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68514333" w14:textId="49E71DA2"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9B75FE">
              <w:rPr>
                <w:rFonts w:asciiTheme="majorBidi" w:hAnsiTheme="majorBidi" w:cstheme="majorBidi"/>
                <w:position w:val="2"/>
                <w:sz w:val="32"/>
                <w:szCs w:val="32"/>
              </w:rPr>
              <w:t>1,592</w:t>
            </w:r>
          </w:p>
        </w:tc>
      </w:tr>
      <w:tr w:rsidR="0082471B" w:rsidRPr="00853E5F" w14:paraId="173D2C9B" w14:textId="77777777" w:rsidTr="006402CC">
        <w:tc>
          <w:tcPr>
            <w:tcW w:w="4876" w:type="dxa"/>
          </w:tcPr>
          <w:p w14:paraId="0D52EF8B"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853E5F">
              <w:rPr>
                <w:rFonts w:asciiTheme="majorBidi" w:hAnsiTheme="majorBidi" w:cstheme="majorBidi"/>
                <w:sz w:val="32"/>
                <w:szCs w:val="32"/>
              </w:rPr>
              <w:t>Balance as at March 31, 2021</w:t>
            </w:r>
          </w:p>
        </w:tc>
        <w:tc>
          <w:tcPr>
            <w:tcW w:w="1701" w:type="dxa"/>
            <w:tcBorders>
              <w:top w:val="single" w:sz="6" w:space="0" w:color="auto"/>
              <w:bottom w:val="single" w:sz="6" w:space="0" w:color="auto"/>
            </w:tcBorders>
          </w:tcPr>
          <w:p w14:paraId="41BC678F" w14:textId="2FFA9542" w:rsidR="0082471B" w:rsidRPr="00853E5F"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1,866</w:t>
            </w:r>
          </w:p>
        </w:tc>
        <w:tc>
          <w:tcPr>
            <w:tcW w:w="134" w:type="dxa"/>
          </w:tcPr>
          <w:p w14:paraId="73DDBE66"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47423A71"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9B75FE">
              <w:rPr>
                <w:rFonts w:asciiTheme="majorBidi" w:hAnsiTheme="majorBidi" w:cstheme="majorBidi"/>
                <w:position w:val="2"/>
                <w:sz w:val="32"/>
                <w:szCs w:val="32"/>
              </w:rPr>
              <w:t>1,592</w:t>
            </w:r>
          </w:p>
        </w:tc>
      </w:tr>
      <w:tr w:rsidR="0082471B" w:rsidRPr="00853E5F" w14:paraId="3F3023F7" w14:textId="77777777" w:rsidTr="006402CC">
        <w:tc>
          <w:tcPr>
            <w:tcW w:w="4876" w:type="dxa"/>
          </w:tcPr>
          <w:p w14:paraId="20E4F8D9" w14:textId="77777777" w:rsidR="0082471B" w:rsidRPr="00853E5F" w:rsidRDefault="0082471B" w:rsidP="0082471B">
            <w:pPr>
              <w:spacing w:line="380" w:lineRule="exact"/>
              <w:jc w:val="both"/>
              <w:rPr>
                <w:rFonts w:asciiTheme="majorBidi" w:hAnsiTheme="majorBidi" w:cstheme="majorBidi"/>
                <w:b/>
                <w:bCs/>
                <w:sz w:val="32"/>
                <w:szCs w:val="32"/>
              </w:rPr>
            </w:pPr>
            <w:r w:rsidRPr="00853E5F">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82471B" w:rsidRPr="00853E5F" w14:paraId="73AA5F60" w14:textId="77777777" w:rsidTr="006402CC">
        <w:tc>
          <w:tcPr>
            <w:tcW w:w="4876" w:type="dxa"/>
          </w:tcPr>
          <w:p w14:paraId="34E08848"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Balance as at December 31, 2020</w:t>
            </w:r>
          </w:p>
        </w:tc>
        <w:tc>
          <w:tcPr>
            <w:tcW w:w="1701" w:type="dxa"/>
            <w:tcBorders>
              <w:bottom w:val="double" w:sz="6" w:space="0" w:color="auto"/>
            </w:tcBorders>
          </w:tcPr>
          <w:p w14:paraId="24D90BEC" w14:textId="5DD2AB7B" w:rsidR="0082471B" w:rsidRPr="00853E5F" w:rsidRDefault="009D5807"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420,713</w:t>
            </w:r>
          </w:p>
        </w:tc>
        <w:tc>
          <w:tcPr>
            <w:tcW w:w="134" w:type="dxa"/>
          </w:tcPr>
          <w:p w14:paraId="35AB2770"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00457A33"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9B75FE">
              <w:rPr>
                <w:rFonts w:asciiTheme="majorBidi" w:hAnsiTheme="majorBidi"/>
                <w:position w:val="2"/>
                <w:sz w:val="32"/>
                <w:szCs w:val="32"/>
                <w:cs/>
              </w:rPr>
              <w:t>265</w:t>
            </w:r>
            <w:r w:rsidRPr="009B75FE">
              <w:rPr>
                <w:rFonts w:asciiTheme="majorBidi" w:hAnsiTheme="majorBidi" w:cstheme="majorBidi"/>
                <w:position w:val="2"/>
                <w:sz w:val="32"/>
                <w:szCs w:val="32"/>
              </w:rPr>
              <w:t>,</w:t>
            </w:r>
            <w:r w:rsidRPr="009B75FE">
              <w:rPr>
                <w:rFonts w:asciiTheme="majorBidi" w:hAnsiTheme="majorBidi"/>
                <w:position w:val="2"/>
                <w:sz w:val="32"/>
                <w:szCs w:val="32"/>
                <w:cs/>
              </w:rPr>
              <w:t>851</w:t>
            </w:r>
          </w:p>
        </w:tc>
      </w:tr>
      <w:tr w:rsidR="0082471B" w:rsidRPr="00853E5F" w14:paraId="28C51074" w14:textId="77777777" w:rsidTr="006402CC">
        <w:tc>
          <w:tcPr>
            <w:tcW w:w="4876" w:type="dxa"/>
          </w:tcPr>
          <w:p w14:paraId="6A19DB83" w14:textId="77777777" w:rsidR="0082471B" w:rsidRPr="00853E5F" w:rsidRDefault="0082471B" w:rsidP="0082471B">
            <w:pPr>
              <w:spacing w:line="380" w:lineRule="exact"/>
              <w:jc w:val="both"/>
              <w:rPr>
                <w:rFonts w:asciiTheme="majorBidi" w:hAnsiTheme="majorBidi" w:cstheme="majorBidi"/>
                <w:sz w:val="32"/>
                <w:szCs w:val="32"/>
              </w:rPr>
            </w:pPr>
            <w:r w:rsidRPr="00853E5F">
              <w:rPr>
                <w:rFonts w:asciiTheme="majorBidi" w:hAnsiTheme="majorBidi" w:cstheme="majorBidi"/>
                <w:sz w:val="32"/>
                <w:szCs w:val="32"/>
              </w:rPr>
              <w:t>Balance as at March 31, 2021</w:t>
            </w:r>
          </w:p>
        </w:tc>
        <w:tc>
          <w:tcPr>
            <w:tcW w:w="1701" w:type="dxa"/>
            <w:tcBorders>
              <w:top w:val="double" w:sz="6" w:space="0" w:color="auto"/>
              <w:bottom w:val="double" w:sz="6" w:space="0" w:color="auto"/>
            </w:tcBorders>
          </w:tcPr>
          <w:p w14:paraId="7D07283F" w14:textId="4B6E61D0" w:rsidR="0082471B" w:rsidRPr="00853E5F"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Pr>
                <w:rFonts w:asciiTheme="majorBidi" w:hAnsiTheme="majorBidi" w:cstheme="majorBidi"/>
                <w:sz w:val="32"/>
                <w:szCs w:val="32"/>
              </w:rPr>
              <w:t>411,604</w:t>
            </w:r>
          </w:p>
        </w:tc>
        <w:tc>
          <w:tcPr>
            <w:tcW w:w="134" w:type="dxa"/>
          </w:tcPr>
          <w:p w14:paraId="169FFC2A" w14:textId="77777777"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046DAEBA" w:rsidR="0082471B" w:rsidRPr="00853E5F"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655919">
              <w:rPr>
                <w:rFonts w:asciiTheme="majorBidi" w:hAnsiTheme="majorBidi" w:cstheme="majorBidi"/>
                <w:position w:val="2"/>
                <w:sz w:val="32"/>
                <w:szCs w:val="32"/>
              </w:rPr>
              <w:t>263,253</w:t>
            </w:r>
          </w:p>
        </w:tc>
      </w:tr>
    </w:tbl>
    <w:p w14:paraId="2B14E95D" w14:textId="77777777" w:rsidR="006F6C87" w:rsidRPr="0080356D" w:rsidRDefault="006F6C87" w:rsidP="004B427C">
      <w:pPr>
        <w:spacing w:line="380" w:lineRule="exact"/>
        <w:ind w:left="284" w:firstLine="567"/>
        <w:jc w:val="thaiDistribute"/>
        <w:rPr>
          <w:rFonts w:asciiTheme="majorBidi" w:hAnsiTheme="majorBidi" w:cstheme="majorBidi"/>
          <w:color w:val="FF0000"/>
          <w:sz w:val="32"/>
          <w:szCs w:val="32"/>
        </w:rPr>
      </w:pPr>
    </w:p>
    <w:p w14:paraId="5C49699A" w14:textId="24DE1528" w:rsidR="006F6C87" w:rsidRDefault="006F6C87" w:rsidP="004E5E37">
      <w:pPr>
        <w:tabs>
          <w:tab w:val="clear" w:pos="227"/>
        </w:tabs>
        <w:spacing w:line="380" w:lineRule="exact"/>
        <w:ind w:left="284" w:firstLine="567"/>
        <w:jc w:val="thaiDistribute"/>
        <w:rPr>
          <w:rFonts w:asciiTheme="majorBidi" w:hAnsiTheme="majorBidi"/>
          <w:sz w:val="32"/>
          <w:szCs w:val="32"/>
        </w:rPr>
      </w:pPr>
      <w:r w:rsidRPr="00853E5F">
        <w:rPr>
          <w:rFonts w:asciiTheme="majorBidi" w:hAnsiTheme="majorBidi" w:cstheme="majorBidi"/>
          <w:sz w:val="32"/>
          <w:szCs w:val="32"/>
        </w:rPr>
        <w:t>As at March 31, 202</w:t>
      </w:r>
      <w:r w:rsidR="00853E5F" w:rsidRPr="00853E5F">
        <w:rPr>
          <w:rFonts w:asciiTheme="majorBidi" w:hAnsiTheme="majorBidi" w:cstheme="majorBidi"/>
          <w:sz w:val="32"/>
          <w:szCs w:val="32"/>
        </w:rPr>
        <w:t>1</w:t>
      </w:r>
      <w:r w:rsidRPr="00853E5F">
        <w:rPr>
          <w:rFonts w:asciiTheme="majorBidi" w:hAnsiTheme="majorBidi" w:cstheme="majorBidi"/>
          <w:sz w:val="32"/>
          <w:szCs w:val="32"/>
        </w:rPr>
        <w:t xml:space="preserve"> and December 31, 20</w:t>
      </w:r>
      <w:r w:rsidR="00853E5F" w:rsidRPr="00853E5F">
        <w:rPr>
          <w:rFonts w:asciiTheme="majorBidi" w:hAnsiTheme="majorBidi" w:cstheme="majorBidi"/>
          <w:sz w:val="32"/>
          <w:szCs w:val="32"/>
        </w:rPr>
        <w:t>20</w:t>
      </w:r>
      <w:r w:rsidRPr="00853E5F">
        <w:rPr>
          <w:rFonts w:asciiTheme="majorBidi" w:hAnsiTheme="majorBidi" w:cstheme="majorBidi"/>
          <w:sz w:val="32"/>
          <w:szCs w:val="32"/>
        </w:rPr>
        <w:t xml:space="preserve">, some of land of the Company, land and building </w:t>
      </w:r>
      <w:r w:rsidR="00DF50AE">
        <w:rPr>
          <w:rFonts w:asciiTheme="majorBidi" w:hAnsiTheme="majorBidi" w:cstheme="majorBidi"/>
          <w:sz w:val="32"/>
          <w:szCs w:val="32"/>
        </w:rPr>
        <w:br/>
      </w:r>
      <w:r w:rsidRPr="00853E5F">
        <w:rPr>
          <w:rFonts w:asciiTheme="majorBidi" w:hAnsiTheme="majorBidi" w:cstheme="majorBidi"/>
          <w:sz w:val="32"/>
          <w:szCs w:val="32"/>
        </w:rPr>
        <w:t>of a subsidiar</w:t>
      </w:r>
      <w:r w:rsidR="001F6B80">
        <w:rPr>
          <w:rFonts w:asciiTheme="majorBidi" w:hAnsiTheme="majorBidi" w:cstheme="majorBidi"/>
          <w:sz w:val="32"/>
          <w:szCs w:val="32"/>
        </w:rPr>
        <w:t xml:space="preserve">y </w:t>
      </w:r>
      <w:r w:rsidRPr="00853E5F">
        <w:rPr>
          <w:rFonts w:asciiTheme="majorBidi" w:hAnsiTheme="majorBidi" w:cstheme="majorBidi"/>
          <w:sz w:val="32"/>
          <w:szCs w:val="32"/>
        </w:rPr>
        <w:t xml:space="preserve">were mortgaged to bank overdrafts and credit facilities with local commercial banks </w:t>
      </w:r>
      <w:r w:rsidR="00DF50AE">
        <w:rPr>
          <w:rFonts w:asciiTheme="majorBidi" w:hAnsiTheme="majorBidi" w:cstheme="majorBidi"/>
          <w:sz w:val="32"/>
          <w:szCs w:val="32"/>
        </w:rPr>
        <w:br/>
      </w:r>
      <w:r w:rsidRPr="00853E5F">
        <w:rPr>
          <w:rFonts w:asciiTheme="majorBidi" w:hAnsiTheme="majorBidi" w:cstheme="majorBidi"/>
          <w:sz w:val="32"/>
          <w:szCs w:val="32"/>
        </w:rPr>
        <w:t xml:space="preserve">(see Notes </w:t>
      </w:r>
      <w:r w:rsidRPr="00853E5F">
        <w:rPr>
          <w:rFonts w:asciiTheme="majorBidi" w:hAnsiTheme="majorBidi"/>
          <w:sz w:val="32"/>
          <w:szCs w:val="32"/>
        </w:rPr>
        <w:t>1</w:t>
      </w:r>
      <w:r w:rsidR="00853E5F" w:rsidRPr="00853E5F">
        <w:rPr>
          <w:rFonts w:asciiTheme="majorBidi" w:hAnsiTheme="majorBidi"/>
          <w:sz w:val="32"/>
          <w:szCs w:val="32"/>
        </w:rPr>
        <w:t>6</w:t>
      </w:r>
      <w:r w:rsidRPr="00853E5F">
        <w:rPr>
          <w:rFonts w:asciiTheme="majorBidi" w:hAnsiTheme="majorBidi"/>
          <w:sz w:val="32"/>
          <w:szCs w:val="32"/>
          <w:cs/>
        </w:rPr>
        <w:t xml:space="preserve"> </w:t>
      </w:r>
      <w:r w:rsidRPr="00853E5F">
        <w:rPr>
          <w:rFonts w:asciiTheme="majorBidi" w:hAnsiTheme="majorBidi" w:cstheme="majorBidi"/>
          <w:sz w:val="32"/>
          <w:szCs w:val="32"/>
        </w:rPr>
        <w:t xml:space="preserve">and </w:t>
      </w:r>
      <w:r w:rsidR="00853E5F" w:rsidRPr="00853E5F">
        <w:rPr>
          <w:rFonts w:asciiTheme="majorBidi" w:hAnsiTheme="majorBidi"/>
          <w:sz w:val="32"/>
          <w:szCs w:val="32"/>
        </w:rPr>
        <w:t>19</w:t>
      </w:r>
      <w:r w:rsidRPr="00853E5F">
        <w:rPr>
          <w:rFonts w:asciiTheme="majorBidi" w:hAnsiTheme="majorBidi"/>
          <w:sz w:val="32"/>
          <w:szCs w:val="32"/>
          <w:cs/>
        </w:rPr>
        <w:t>).</w:t>
      </w:r>
    </w:p>
    <w:p w14:paraId="1450CBFD" w14:textId="46DC4926" w:rsidR="006402CC" w:rsidRPr="006F3AE6" w:rsidRDefault="00D30759" w:rsidP="00D30759">
      <w:pPr>
        <w:spacing w:line="380" w:lineRule="exact"/>
        <w:ind w:left="284" w:firstLine="567"/>
        <w:jc w:val="thaiDistribute"/>
        <w:rPr>
          <w:rFonts w:ascii="Angsana New" w:eastAsia="Calibri" w:hAnsi="Angsana New"/>
          <w:sz w:val="32"/>
          <w:szCs w:val="32"/>
        </w:rPr>
      </w:pPr>
      <w:r w:rsidRPr="008B4B3E">
        <w:rPr>
          <w:rFonts w:ascii="Angsana New" w:eastAsia="Calibri" w:hAnsi="Angsana New"/>
          <w:sz w:val="32"/>
          <w:szCs w:val="32"/>
        </w:rPr>
        <w:t>For the three-month period ended March 31, 2021, the subsidiary included borrowing cost</w:t>
      </w:r>
      <w:r w:rsidR="00276DE8" w:rsidRPr="008B4B3E">
        <w:rPr>
          <w:rFonts w:ascii="Angsana New" w:eastAsia="Calibri" w:hAnsi="Angsana New"/>
          <w:sz w:val="32"/>
          <w:szCs w:val="32"/>
        </w:rPr>
        <w:t xml:space="preserve"> </w:t>
      </w:r>
      <w:r w:rsidRPr="008B4B3E">
        <w:rPr>
          <w:rFonts w:ascii="Angsana New" w:eastAsia="Calibri" w:hAnsi="Angsana New"/>
          <w:sz w:val="32"/>
          <w:szCs w:val="32"/>
        </w:rPr>
        <w:t xml:space="preserve">of </w:t>
      </w:r>
      <w:r w:rsidRPr="006F3AE6">
        <w:rPr>
          <w:rFonts w:ascii="Angsana New" w:eastAsia="Calibri" w:hAnsi="Angsana New"/>
          <w:sz w:val="32"/>
          <w:szCs w:val="32"/>
        </w:rPr>
        <w:t>construction in progress in the amount of Baht 0.01 million and the capitalization at the rate of 4.60</w:t>
      </w:r>
      <w:r w:rsidRPr="006F3AE6">
        <w:rPr>
          <w:rFonts w:ascii="Angsana New" w:eastAsia="Calibri" w:hAnsi="Angsana New" w:hint="cs"/>
          <w:sz w:val="32"/>
          <w:szCs w:val="32"/>
          <w:cs/>
        </w:rPr>
        <w:t xml:space="preserve">% </w:t>
      </w:r>
      <w:r w:rsidR="006F3AE6">
        <w:rPr>
          <w:rFonts w:ascii="Angsana New" w:eastAsia="Calibri" w:hAnsi="Angsana New"/>
          <w:sz w:val="32"/>
          <w:szCs w:val="32"/>
        </w:rPr>
        <w:br/>
      </w:r>
      <w:r w:rsidRPr="006F3AE6">
        <w:rPr>
          <w:rFonts w:ascii="Angsana New" w:eastAsia="Calibri" w:hAnsi="Angsana New"/>
          <w:sz w:val="32"/>
          <w:szCs w:val="32"/>
        </w:rPr>
        <w:t>per annum.</w:t>
      </w:r>
    </w:p>
    <w:p w14:paraId="0DC1F7A6" w14:textId="576A6CE2" w:rsidR="006402CC"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28E00CBE" w14:textId="77777777" w:rsidR="008B4B3E" w:rsidRPr="00D30759" w:rsidRDefault="008B4B3E"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57208B1E" w14:textId="77777777" w:rsidR="006402CC" w:rsidRPr="00D30759"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29D466C3" w14:textId="77777777" w:rsidR="006402CC" w:rsidRPr="00D30759"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F1AD1D3" w14:textId="28C926EC" w:rsidR="006F34AD" w:rsidRPr="006F34AD"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6F34AD">
        <w:rPr>
          <w:rFonts w:ascii="Angsana New" w:eastAsia="Calibri" w:hAnsi="Angsana New"/>
          <w:b/>
          <w:bCs/>
          <w:sz w:val="32"/>
          <w:szCs w:val="32"/>
        </w:rPr>
        <w:lastRenderedPageBreak/>
        <w:t>1</w:t>
      </w:r>
      <w:r>
        <w:rPr>
          <w:rFonts w:ascii="Angsana New" w:eastAsia="Calibri" w:hAnsi="Angsana New"/>
          <w:b/>
          <w:bCs/>
          <w:sz w:val="32"/>
          <w:szCs w:val="32"/>
        </w:rPr>
        <w:t>3</w:t>
      </w:r>
      <w:r w:rsidRPr="006F34AD">
        <w:rPr>
          <w:rFonts w:ascii="Angsana New" w:eastAsia="Calibri" w:hAnsi="Angsana New"/>
          <w:b/>
          <w:bCs/>
          <w:sz w:val="32"/>
          <w:szCs w:val="32"/>
        </w:rPr>
        <w:t>.</w:t>
      </w:r>
      <w:r w:rsidRPr="006F34AD">
        <w:rPr>
          <w:rFonts w:ascii="Angsana New" w:eastAsia="Calibri" w:hAnsi="Angsana New"/>
          <w:b/>
          <w:bCs/>
          <w:sz w:val="32"/>
          <w:szCs w:val="32"/>
        </w:rPr>
        <w:tab/>
      </w:r>
      <w:r w:rsidRPr="006F34AD">
        <w:rPr>
          <w:rFonts w:ascii="Angsana New" w:eastAsia="Calibri" w:hAnsi="Angsana New" w:hint="cs"/>
          <w:b/>
          <w:bCs/>
          <w:sz w:val="32"/>
          <w:szCs w:val="32"/>
          <w:cs/>
        </w:rPr>
        <w:t xml:space="preserve"> </w:t>
      </w:r>
      <w:r w:rsidRPr="006F34AD">
        <w:rPr>
          <w:rFonts w:ascii="Angsana New" w:hAnsi="Angsana New"/>
          <w:b/>
          <w:bCs/>
          <w:sz w:val="32"/>
          <w:szCs w:val="32"/>
        </w:rPr>
        <w:t>RIGHT-OF-USE ASSETS</w:t>
      </w:r>
    </w:p>
    <w:p w14:paraId="52F06724" w14:textId="77777777" w:rsidR="006F34AD" w:rsidRPr="006F34AD" w:rsidRDefault="006F34AD"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F34AD">
        <w:rPr>
          <w:rFonts w:ascii="Angsana New" w:hAnsi="Angsana New"/>
          <w:spacing w:val="-2"/>
          <w:sz w:val="32"/>
          <w:szCs w:val="32"/>
          <w:lang w:val="x-none" w:eastAsia="x-none"/>
        </w:rPr>
        <w:t xml:space="preserve">Movements of the </w:t>
      </w:r>
      <w:r w:rsidRPr="006F34AD">
        <w:rPr>
          <w:rFonts w:ascii="Angsana New" w:hAnsi="Angsana New"/>
          <w:spacing w:val="-2"/>
          <w:sz w:val="32"/>
          <w:szCs w:val="32"/>
          <w:lang w:eastAsia="x-none"/>
        </w:rPr>
        <w:t>right-of-use assets</w:t>
      </w:r>
      <w:r w:rsidRPr="006F34AD">
        <w:rPr>
          <w:rFonts w:ascii="Angsana New" w:hAnsi="Angsana New"/>
          <w:spacing w:val="-2"/>
          <w:sz w:val="32"/>
          <w:szCs w:val="32"/>
          <w:lang w:val="x-none" w:eastAsia="x-none"/>
        </w:rPr>
        <w:t xml:space="preserve"> account </w:t>
      </w:r>
      <w:r w:rsidRPr="006F34AD">
        <w:rPr>
          <w:rFonts w:ascii="Angsana New" w:hAnsi="Angsana New"/>
          <w:spacing w:val="-2"/>
          <w:sz w:val="32"/>
          <w:szCs w:val="32"/>
          <w:lang w:eastAsia="x-none"/>
        </w:rPr>
        <w:t>for</w:t>
      </w:r>
      <w:r w:rsidRPr="006F34AD">
        <w:rPr>
          <w:rFonts w:ascii="Angsana New" w:hAnsi="Angsana New"/>
          <w:spacing w:val="-2"/>
          <w:sz w:val="32"/>
          <w:szCs w:val="32"/>
          <w:lang w:val="x-none" w:eastAsia="x-none"/>
        </w:rPr>
        <w:t xml:space="preserve"> the </w:t>
      </w:r>
      <w:r w:rsidRPr="006F34AD">
        <w:rPr>
          <w:rFonts w:ascii="Angsana New" w:hAnsi="Angsana New"/>
          <w:spacing w:val="-2"/>
          <w:sz w:val="32"/>
          <w:szCs w:val="32"/>
          <w:lang w:eastAsia="x-none"/>
        </w:rPr>
        <w:t xml:space="preserve">three-month </w:t>
      </w:r>
      <w:r w:rsidRPr="006F34AD">
        <w:rPr>
          <w:rFonts w:ascii="Angsana New" w:hAnsi="Angsana New"/>
          <w:spacing w:val="-2"/>
          <w:sz w:val="32"/>
          <w:szCs w:val="32"/>
          <w:lang w:val="x-none" w:eastAsia="x-none"/>
        </w:rPr>
        <w:t>period</w:t>
      </w:r>
      <w:r w:rsidRPr="006F34AD">
        <w:rPr>
          <w:rFonts w:ascii="Angsana New" w:hAnsi="Angsana New"/>
          <w:sz w:val="32"/>
          <w:szCs w:val="32"/>
          <w:lang w:val="x-none" w:eastAsia="x-none"/>
        </w:rPr>
        <w:t xml:space="preserve"> ended </w:t>
      </w:r>
      <w:r w:rsidRPr="006F34AD">
        <w:rPr>
          <w:rFonts w:ascii="Angsana New" w:hAnsi="Angsana New"/>
          <w:sz w:val="32"/>
          <w:szCs w:val="32"/>
          <w:lang w:eastAsia="x-none"/>
        </w:rPr>
        <w:t xml:space="preserve">March 31, 2021 </w:t>
      </w:r>
      <w:r w:rsidRPr="006F34AD">
        <w:rPr>
          <w:rFonts w:ascii="Angsana New" w:hAnsi="Angsana New"/>
          <w:sz w:val="32"/>
          <w:szCs w:val="32"/>
          <w:lang w:val="x-none" w:eastAsia="x-none"/>
        </w:rPr>
        <w:t>are su</w:t>
      </w:r>
      <w:r w:rsidRPr="006F34AD">
        <w:rPr>
          <w:rFonts w:ascii="Angsana New" w:hAnsi="Angsana New"/>
          <w:sz w:val="32"/>
          <w:szCs w:val="32"/>
          <w:lang w:eastAsia="x-none"/>
        </w:rPr>
        <w:t>m</w:t>
      </w:r>
      <w:r w:rsidRPr="006F34AD">
        <w:rPr>
          <w:rFonts w:ascii="Angsana New" w:hAnsi="Angsana New"/>
          <w:sz w:val="32"/>
          <w:szCs w:val="32"/>
          <w:lang w:val="x-none" w:eastAsia="x-none"/>
        </w:rPr>
        <w:t>mari</w:t>
      </w:r>
      <w:r w:rsidRPr="006F34AD">
        <w:rPr>
          <w:rFonts w:ascii="Angsana New" w:hAnsi="Angsana New"/>
          <w:sz w:val="32"/>
          <w:szCs w:val="32"/>
          <w:lang w:eastAsia="x-none"/>
        </w:rPr>
        <w:t>z</w:t>
      </w:r>
      <w:r w:rsidRPr="006F34AD">
        <w:rPr>
          <w:rFonts w:ascii="Angsana New" w:hAnsi="Angsana New"/>
          <w:sz w:val="32"/>
          <w:szCs w:val="32"/>
          <w:lang w:val="x-none" w:eastAsia="x-none"/>
        </w:rPr>
        <w:t>ed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6F34AD" w:rsidRPr="006F34AD" w14:paraId="1B928B99" w14:textId="77777777" w:rsidTr="009C129B">
        <w:tc>
          <w:tcPr>
            <w:tcW w:w="6464" w:type="dxa"/>
          </w:tcPr>
          <w:p w14:paraId="6BB1A199"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6F34AD">
              <w:rPr>
                <w:rFonts w:asciiTheme="majorBidi" w:hAnsiTheme="majorBidi" w:cstheme="majorBidi"/>
                <w:spacing w:val="-2"/>
                <w:sz w:val="32"/>
                <w:szCs w:val="32"/>
              </w:rPr>
              <w:t>In Thousand Baht</w:t>
            </w:r>
          </w:p>
        </w:tc>
      </w:tr>
      <w:tr w:rsidR="006F34AD" w:rsidRPr="006F34AD" w14:paraId="514E2526" w14:textId="77777777" w:rsidTr="009C129B">
        <w:tc>
          <w:tcPr>
            <w:tcW w:w="6464" w:type="dxa"/>
          </w:tcPr>
          <w:p w14:paraId="60023E8D"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6F34AD">
              <w:rPr>
                <w:rFonts w:asciiTheme="majorBidi" w:hAnsiTheme="majorBidi" w:cstheme="majorBidi"/>
                <w:spacing w:val="-2"/>
                <w:sz w:val="32"/>
                <w:szCs w:val="32"/>
              </w:rPr>
              <w:t>Consolidated/Separate financial statements</w:t>
            </w:r>
          </w:p>
        </w:tc>
      </w:tr>
      <w:tr w:rsidR="00762B1C" w:rsidRPr="006F34AD" w14:paraId="02A505D1" w14:textId="77777777" w:rsidTr="009C129B">
        <w:tc>
          <w:tcPr>
            <w:tcW w:w="6464" w:type="dxa"/>
          </w:tcPr>
          <w:p w14:paraId="3DF4166B" w14:textId="77777777" w:rsidR="00762B1C" w:rsidRPr="006F34AD" w:rsidRDefault="00762B1C" w:rsidP="006402CC">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January 1, 2021</w:t>
            </w:r>
          </w:p>
        </w:tc>
        <w:tc>
          <w:tcPr>
            <w:tcW w:w="1984" w:type="dxa"/>
            <w:tcBorders>
              <w:top w:val="single" w:sz="6" w:space="0" w:color="auto"/>
              <w:left w:val="nil"/>
            </w:tcBorders>
          </w:tcPr>
          <w:p w14:paraId="580CEB20" w14:textId="434F616C" w:rsidR="00762B1C" w:rsidRPr="006F34AD" w:rsidRDefault="00762B1C"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6F53B7">
              <w:rPr>
                <w:rFonts w:asciiTheme="majorBidi" w:hAnsiTheme="majorBidi" w:cstheme="majorBidi"/>
                <w:sz w:val="32"/>
                <w:szCs w:val="32"/>
              </w:rPr>
              <w:t>61,113</w:t>
            </w:r>
          </w:p>
        </w:tc>
      </w:tr>
      <w:tr w:rsidR="00762B1C" w:rsidRPr="006F34AD" w14:paraId="4C560494" w14:textId="77777777" w:rsidTr="00B50CC6">
        <w:tc>
          <w:tcPr>
            <w:tcW w:w="6464" w:type="dxa"/>
            <w:tcBorders>
              <w:top w:val="nil"/>
              <w:bottom w:val="nil"/>
            </w:tcBorders>
            <w:shd w:val="clear" w:color="auto" w:fill="auto"/>
          </w:tcPr>
          <w:p w14:paraId="0FDCD894" w14:textId="77777777" w:rsidR="00762B1C" w:rsidRPr="006F34AD" w:rsidRDefault="00762B1C" w:rsidP="006402CC">
            <w:pPr>
              <w:tabs>
                <w:tab w:val="left" w:pos="276"/>
              </w:tabs>
              <w:spacing w:line="360" w:lineRule="exact"/>
              <w:ind w:left="170" w:hanging="170"/>
              <w:rPr>
                <w:rFonts w:asciiTheme="majorBidi" w:hAnsiTheme="majorBidi" w:cstheme="majorBidi"/>
                <w:sz w:val="32"/>
                <w:szCs w:val="32"/>
                <w:cs/>
              </w:rPr>
            </w:pPr>
            <w:r w:rsidRPr="006F34AD">
              <w:rPr>
                <w:rFonts w:ascii="Angsana New" w:hAnsi="Angsana New"/>
                <w:sz w:val="32"/>
                <w:szCs w:val="32"/>
              </w:rPr>
              <w:t>Depreciation for the period</w:t>
            </w:r>
          </w:p>
        </w:tc>
        <w:tc>
          <w:tcPr>
            <w:tcW w:w="1984" w:type="dxa"/>
            <w:tcBorders>
              <w:left w:val="nil"/>
            </w:tcBorders>
          </w:tcPr>
          <w:p w14:paraId="266D5B58" w14:textId="57594F10" w:rsidR="00762B1C" w:rsidRPr="006F34AD" w:rsidRDefault="00762B1C"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(1,127)</w:t>
            </w:r>
          </w:p>
        </w:tc>
      </w:tr>
      <w:tr w:rsidR="00762B1C" w:rsidRPr="006F34AD" w14:paraId="435DD8E5" w14:textId="77777777" w:rsidTr="00B50CC6">
        <w:tc>
          <w:tcPr>
            <w:tcW w:w="6464" w:type="dxa"/>
          </w:tcPr>
          <w:p w14:paraId="1AFA71CB" w14:textId="77777777" w:rsidR="00762B1C" w:rsidRPr="006F34AD" w:rsidRDefault="00762B1C" w:rsidP="006402CC">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March 31, 2021</w:t>
            </w:r>
          </w:p>
        </w:tc>
        <w:tc>
          <w:tcPr>
            <w:tcW w:w="1984" w:type="dxa"/>
            <w:tcBorders>
              <w:top w:val="single" w:sz="6" w:space="0" w:color="auto"/>
              <w:left w:val="nil"/>
              <w:bottom w:val="double" w:sz="6" w:space="0" w:color="auto"/>
            </w:tcBorders>
          </w:tcPr>
          <w:p w14:paraId="14EC2BED" w14:textId="183B090F" w:rsidR="00762B1C" w:rsidRPr="006F34AD" w:rsidRDefault="00762B1C"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224A28">
              <w:rPr>
                <w:rFonts w:asciiTheme="majorBidi" w:hAnsiTheme="majorBidi" w:cstheme="majorBidi"/>
                <w:sz w:val="32"/>
                <w:szCs w:val="32"/>
              </w:rPr>
              <w:t>59,986</w:t>
            </w:r>
          </w:p>
        </w:tc>
      </w:tr>
    </w:tbl>
    <w:p w14:paraId="1C895578" w14:textId="77777777" w:rsidR="004E5E37" w:rsidRDefault="004E5E37" w:rsidP="00550FD9">
      <w:pPr>
        <w:tabs>
          <w:tab w:val="clear" w:pos="227"/>
          <w:tab w:val="clear" w:pos="454"/>
          <w:tab w:val="clear" w:pos="680"/>
          <w:tab w:val="left" w:pos="851"/>
        </w:tabs>
        <w:spacing w:line="240" w:lineRule="exact"/>
        <w:ind w:left="284" w:firstLine="567"/>
        <w:jc w:val="thaiDistribute"/>
        <w:rPr>
          <w:rFonts w:asciiTheme="majorBidi" w:hAnsiTheme="majorBidi" w:cstheme="majorBidi"/>
          <w:sz w:val="32"/>
          <w:szCs w:val="32"/>
        </w:rPr>
      </w:pPr>
    </w:p>
    <w:p w14:paraId="48C2E664" w14:textId="5A918ADE" w:rsidR="00762B1C" w:rsidRDefault="00762B1C" w:rsidP="006402CC">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The Company has 1 land leased agreements with the Crown Property Bureau to construct a building the Salaya project </w:t>
      </w:r>
      <w:r>
        <w:rPr>
          <w:rFonts w:asciiTheme="majorBidi" w:hAnsiTheme="majorBidi"/>
          <w:sz w:val="32"/>
          <w:szCs w:val="32"/>
          <w:cs/>
        </w:rPr>
        <w:t>(</w:t>
      </w:r>
      <w:r>
        <w:rPr>
          <w:rFonts w:asciiTheme="majorBidi" w:hAnsiTheme="majorBidi" w:cstheme="majorBidi"/>
          <w:sz w:val="32"/>
          <w:szCs w:val="32"/>
        </w:rPr>
        <w:t>Community mall</w:t>
      </w:r>
      <w:r>
        <w:rPr>
          <w:rFonts w:asciiTheme="majorBidi" w:hAnsiTheme="majorBidi"/>
          <w:sz w:val="32"/>
          <w:szCs w:val="32"/>
          <w:cs/>
        </w:rPr>
        <w:t xml:space="preserve">) </w:t>
      </w:r>
      <w:r>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Pr>
          <w:rFonts w:asciiTheme="majorBidi" w:hAnsiTheme="majorBidi"/>
          <w:sz w:val="32"/>
          <w:szCs w:val="32"/>
          <w:cs/>
        </w:rPr>
        <w:t xml:space="preserve">. </w:t>
      </w:r>
    </w:p>
    <w:p w14:paraId="780D643D" w14:textId="77777777" w:rsidR="00762B1C" w:rsidRDefault="00762B1C" w:rsidP="006402CC">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Pr>
          <w:rFonts w:asciiTheme="majorBidi" w:hAnsiTheme="majorBidi" w:cstheme="majorBidi"/>
          <w:sz w:val="32"/>
          <w:szCs w:val="32"/>
        </w:rPr>
        <w:t>And the Company has 2 land lease agreements with the Crown Property Bureau to construct a residential building with car park for the officers of the company with a term of 3 years ending October 2022</w:t>
      </w:r>
      <w:r>
        <w:rPr>
          <w:rFonts w:asciiTheme="majorBidi" w:hAnsiTheme="majorBidi"/>
          <w:sz w:val="32"/>
          <w:szCs w:val="32"/>
        </w:rPr>
        <w:t xml:space="preserve">, </w:t>
      </w:r>
      <w:r>
        <w:rPr>
          <w:rFonts w:asciiTheme="majorBidi" w:hAnsiTheme="majorBidi" w:cstheme="majorBidi"/>
          <w:sz w:val="32"/>
          <w:szCs w:val="32"/>
        </w:rPr>
        <w:t>the Company transferred ownership in the building and building improvement that the Company built on the leased land above to the lessor in accordance with the term and conditions specified in the lease agreement</w:t>
      </w:r>
      <w:r>
        <w:rPr>
          <w:rFonts w:asciiTheme="majorBidi" w:hAnsiTheme="majorBidi"/>
          <w:sz w:val="32"/>
          <w:szCs w:val="32"/>
          <w:cs/>
        </w:rPr>
        <w:t xml:space="preserve">. </w:t>
      </w:r>
      <w:r>
        <w:rPr>
          <w:rFonts w:asciiTheme="majorBidi" w:hAnsiTheme="majorBidi" w:cstheme="majorBidi"/>
          <w:sz w:val="32"/>
          <w:szCs w:val="32"/>
        </w:rPr>
        <w:t>The Company is entitled to use the building above</w:t>
      </w:r>
      <w:r>
        <w:rPr>
          <w:rFonts w:asciiTheme="majorBidi" w:hAnsiTheme="majorBidi"/>
          <w:sz w:val="32"/>
          <w:szCs w:val="32"/>
          <w:cs/>
        </w:rPr>
        <w:t>.</w:t>
      </w:r>
    </w:p>
    <w:p w14:paraId="0256B312" w14:textId="77777777" w:rsidR="00A16A69" w:rsidRPr="0080356D" w:rsidRDefault="00A16A69"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240" w:lineRule="exact"/>
        <w:ind w:right="-34" w:hanging="142"/>
        <w:contextualSpacing/>
        <w:jc w:val="thaiDistribute"/>
        <w:textAlignment w:val="baseline"/>
        <w:rPr>
          <w:rFonts w:asciiTheme="majorBidi" w:eastAsia="Calibri" w:hAnsiTheme="majorBidi" w:cstheme="majorBidi"/>
          <w:b/>
          <w:bCs/>
          <w:color w:val="FF0000"/>
          <w:sz w:val="32"/>
          <w:szCs w:val="32"/>
        </w:rPr>
      </w:pPr>
    </w:p>
    <w:p w14:paraId="53205FE7" w14:textId="77777777" w:rsidR="00342209" w:rsidRPr="006F34AD" w:rsidRDefault="00194935"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t>1</w:t>
      </w:r>
      <w:r w:rsidR="006F34AD" w:rsidRPr="006F34AD">
        <w:rPr>
          <w:rFonts w:asciiTheme="majorBidi" w:eastAsia="Calibri" w:hAnsiTheme="majorBidi" w:cstheme="majorBidi"/>
          <w:b/>
          <w:bCs/>
          <w:sz w:val="32"/>
          <w:szCs w:val="32"/>
        </w:rPr>
        <w:t>4</w:t>
      </w:r>
      <w:r w:rsidR="00342209" w:rsidRPr="006F34AD">
        <w:rPr>
          <w:rFonts w:asciiTheme="majorBidi" w:eastAsia="Calibri" w:hAnsiTheme="majorBidi" w:cstheme="majorBidi"/>
          <w:b/>
          <w:bCs/>
          <w:sz w:val="32"/>
          <w:szCs w:val="32"/>
        </w:rPr>
        <w:t>.</w:t>
      </w:r>
      <w:r w:rsidR="00342209" w:rsidRPr="006F34AD">
        <w:rPr>
          <w:rFonts w:asciiTheme="majorBidi" w:eastAsia="Calibri" w:hAnsiTheme="majorBidi" w:cstheme="majorBidi"/>
          <w:b/>
          <w:bCs/>
          <w:sz w:val="32"/>
          <w:szCs w:val="32"/>
        </w:rPr>
        <w:tab/>
      </w:r>
      <w:r w:rsidR="00342209" w:rsidRPr="006F34AD">
        <w:rPr>
          <w:rFonts w:asciiTheme="majorBidi" w:eastAsia="Calibri" w:hAnsiTheme="majorBidi" w:cstheme="majorBidi"/>
          <w:b/>
          <w:bCs/>
          <w:sz w:val="32"/>
          <w:szCs w:val="32"/>
          <w:cs/>
        </w:rPr>
        <w:t xml:space="preserve"> </w:t>
      </w:r>
      <w:r w:rsidR="00342209" w:rsidRPr="006F34AD">
        <w:rPr>
          <w:rFonts w:asciiTheme="majorBidi" w:hAnsiTheme="majorBidi" w:cstheme="majorBidi"/>
          <w:b/>
          <w:bCs/>
          <w:sz w:val="30"/>
          <w:szCs w:val="30"/>
        </w:rPr>
        <w:t>INTANGIBLE ASSETS</w:t>
      </w:r>
    </w:p>
    <w:p w14:paraId="1C0BFAC3" w14:textId="77777777" w:rsidR="0071597B" w:rsidRPr="006F34AD" w:rsidRDefault="0071597B"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6F34AD">
        <w:rPr>
          <w:rFonts w:asciiTheme="majorBidi" w:hAnsiTheme="majorBidi" w:cstheme="majorBidi"/>
          <w:sz w:val="32"/>
          <w:szCs w:val="32"/>
        </w:rPr>
        <w:tab/>
        <w:t>Movements for the intangible assets account for the three-month</w:t>
      </w:r>
      <w:r w:rsidR="00DA7C16" w:rsidRPr="006F34AD">
        <w:rPr>
          <w:rFonts w:asciiTheme="majorBidi" w:hAnsiTheme="majorBidi" w:cstheme="majorBidi"/>
          <w:sz w:val="32"/>
          <w:szCs w:val="32"/>
        </w:rPr>
        <w:t xml:space="preserve"> period ended March 31, 20</w:t>
      </w:r>
      <w:r w:rsidR="00517BA4" w:rsidRPr="006F34AD">
        <w:rPr>
          <w:rFonts w:asciiTheme="majorBidi" w:hAnsiTheme="majorBidi" w:cstheme="majorBidi"/>
          <w:sz w:val="32"/>
          <w:szCs w:val="32"/>
        </w:rPr>
        <w:t>2</w:t>
      </w:r>
      <w:r w:rsidR="006F34AD" w:rsidRPr="006F34AD">
        <w:rPr>
          <w:rFonts w:asciiTheme="majorBidi" w:hAnsiTheme="majorBidi" w:cstheme="majorBidi"/>
          <w:sz w:val="32"/>
          <w:szCs w:val="32"/>
        </w:rPr>
        <w:t>1</w:t>
      </w:r>
      <w:r w:rsidR="00DA7C16" w:rsidRPr="006F34AD">
        <w:rPr>
          <w:rFonts w:asciiTheme="majorBidi" w:hAnsiTheme="majorBidi" w:cstheme="majorBidi"/>
          <w:sz w:val="32"/>
          <w:szCs w:val="32"/>
        </w:rPr>
        <w:t xml:space="preserve"> is</w:t>
      </w:r>
      <w:r w:rsidRPr="006F34AD">
        <w:rPr>
          <w:rFonts w:asciiTheme="majorBidi" w:hAnsiTheme="majorBidi" w:cstheme="majorBidi"/>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80356D" w:rsidRPr="006F34AD" w14:paraId="42A7ADD3" w14:textId="77777777" w:rsidTr="00E071A8">
        <w:tc>
          <w:tcPr>
            <w:tcW w:w="4422" w:type="dxa"/>
          </w:tcPr>
          <w:p w14:paraId="129FCD28"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14:paraId="178E217E"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6F34AD">
              <w:rPr>
                <w:rFonts w:asciiTheme="majorBidi" w:hAnsiTheme="majorBidi" w:cstheme="majorBidi"/>
                <w:sz w:val="32"/>
                <w:szCs w:val="32"/>
              </w:rPr>
              <w:t>In Thousand Baht</w:t>
            </w:r>
          </w:p>
        </w:tc>
      </w:tr>
      <w:tr w:rsidR="0080356D" w:rsidRPr="006F34AD" w14:paraId="4E59805B" w14:textId="77777777" w:rsidTr="00E071A8">
        <w:tc>
          <w:tcPr>
            <w:tcW w:w="4422" w:type="dxa"/>
          </w:tcPr>
          <w:p w14:paraId="35C44355"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14:paraId="4557D8E3" w14:textId="77777777" w:rsidR="00A847EA"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Consolidated </w:t>
            </w:r>
          </w:p>
          <w:p w14:paraId="56286178"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6F34AD">
              <w:rPr>
                <w:rFonts w:asciiTheme="majorBidi" w:hAnsiTheme="majorBidi" w:cstheme="majorBidi"/>
                <w:sz w:val="32"/>
                <w:szCs w:val="32"/>
              </w:rPr>
              <w:t>financial statements</w:t>
            </w:r>
          </w:p>
        </w:tc>
        <w:tc>
          <w:tcPr>
            <w:tcW w:w="142" w:type="dxa"/>
            <w:tcBorders>
              <w:top w:val="single" w:sz="6" w:space="0" w:color="auto"/>
            </w:tcBorders>
          </w:tcPr>
          <w:p w14:paraId="66300CBC"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14:paraId="5C6587D3" w14:textId="77777777" w:rsidR="00A847EA"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Separate </w:t>
            </w:r>
          </w:p>
          <w:p w14:paraId="3E188956"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6F34AD">
              <w:rPr>
                <w:rFonts w:asciiTheme="majorBidi" w:hAnsiTheme="majorBidi" w:cstheme="majorBidi"/>
                <w:sz w:val="32"/>
                <w:szCs w:val="32"/>
              </w:rPr>
              <w:t>financial statements</w:t>
            </w:r>
          </w:p>
        </w:tc>
      </w:tr>
      <w:tr w:rsidR="0080356D" w:rsidRPr="006F34AD" w14:paraId="5FD9AB78" w14:textId="77777777" w:rsidTr="00E071A8">
        <w:tc>
          <w:tcPr>
            <w:tcW w:w="4422" w:type="dxa"/>
          </w:tcPr>
          <w:p w14:paraId="5A9E1446"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
                <w:sz w:val="32"/>
                <w:szCs w:val="32"/>
              </w:rPr>
            </w:pPr>
            <w:r w:rsidRPr="006F34AD">
              <w:rPr>
                <w:rFonts w:asciiTheme="majorBidi" w:eastAsia="Calibri" w:hAnsiTheme="majorBidi" w:cstheme="majorBidi"/>
                <w:b/>
                <w:sz w:val="32"/>
                <w:szCs w:val="32"/>
              </w:rPr>
              <w:t>As cost</w:t>
            </w:r>
          </w:p>
        </w:tc>
        <w:tc>
          <w:tcPr>
            <w:tcW w:w="1928" w:type="dxa"/>
            <w:tcBorders>
              <w:top w:val="single" w:sz="6" w:space="0" w:color="auto"/>
            </w:tcBorders>
          </w:tcPr>
          <w:p w14:paraId="7D7CACE0"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42" w:type="dxa"/>
          </w:tcPr>
          <w:p w14:paraId="3300F959"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14:paraId="476A9B6E" w14:textId="77777777" w:rsidR="00342209" w:rsidRPr="006F34AD"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r>
      <w:tr w:rsidR="007710E1" w:rsidRPr="006F34AD" w14:paraId="2AC35577" w14:textId="77777777" w:rsidTr="00E071A8">
        <w:tc>
          <w:tcPr>
            <w:tcW w:w="4422" w:type="dxa"/>
          </w:tcPr>
          <w:p w14:paraId="3C93F2A3"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December 31, 2020</w:t>
            </w:r>
          </w:p>
        </w:tc>
        <w:tc>
          <w:tcPr>
            <w:tcW w:w="1928" w:type="dxa"/>
          </w:tcPr>
          <w:p w14:paraId="12D01B1A"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6F34AD">
              <w:rPr>
                <w:rFonts w:asciiTheme="majorBidi" w:eastAsia="Calibri" w:hAnsiTheme="majorBidi" w:cstheme="majorBidi"/>
                <w:sz w:val="32"/>
                <w:szCs w:val="32"/>
              </w:rPr>
              <w:t>4,206</w:t>
            </w:r>
          </w:p>
        </w:tc>
        <w:tc>
          <w:tcPr>
            <w:tcW w:w="142" w:type="dxa"/>
          </w:tcPr>
          <w:p w14:paraId="54AC7DA6"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785D34E6" w14:textId="3A3B15E9"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AA0FD9">
              <w:rPr>
                <w:rFonts w:asciiTheme="majorBidi" w:eastAsia="Calibri" w:hAnsiTheme="majorBidi" w:cstheme="majorBidi"/>
                <w:sz w:val="32"/>
                <w:szCs w:val="32"/>
              </w:rPr>
              <w:t>1,52</w:t>
            </w:r>
            <w:r>
              <w:rPr>
                <w:rFonts w:asciiTheme="majorBidi" w:eastAsia="Calibri" w:hAnsiTheme="majorBidi" w:cstheme="majorBidi"/>
                <w:sz w:val="32"/>
                <w:szCs w:val="32"/>
              </w:rPr>
              <w:t>1</w:t>
            </w:r>
          </w:p>
        </w:tc>
      </w:tr>
      <w:tr w:rsidR="007710E1" w:rsidRPr="006F34AD" w14:paraId="508942D5" w14:textId="77777777" w:rsidTr="00E071A8">
        <w:tc>
          <w:tcPr>
            <w:tcW w:w="4422" w:type="dxa"/>
          </w:tcPr>
          <w:p w14:paraId="22B27E17" w14:textId="77777777" w:rsidR="007710E1" w:rsidRPr="006F34AD" w:rsidRDefault="007710E1" w:rsidP="009C129B">
            <w:pPr>
              <w:spacing w:line="34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March 31, 2021</w:t>
            </w:r>
          </w:p>
        </w:tc>
        <w:tc>
          <w:tcPr>
            <w:tcW w:w="1928" w:type="dxa"/>
            <w:tcBorders>
              <w:top w:val="single" w:sz="6" w:space="0" w:color="auto"/>
              <w:bottom w:val="single" w:sz="6" w:space="0" w:color="auto"/>
            </w:tcBorders>
          </w:tcPr>
          <w:p w14:paraId="349BF340" w14:textId="176B62A8" w:rsidR="007710E1" w:rsidRPr="006F34AD" w:rsidRDefault="00FB556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4,206</w:t>
            </w:r>
          </w:p>
        </w:tc>
        <w:tc>
          <w:tcPr>
            <w:tcW w:w="142" w:type="dxa"/>
          </w:tcPr>
          <w:p w14:paraId="5DCFAF3F"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14:paraId="0382EB4B" w14:textId="07C44F9C"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1,521</w:t>
            </w:r>
          </w:p>
        </w:tc>
      </w:tr>
      <w:tr w:rsidR="007710E1" w:rsidRPr="006F34AD" w14:paraId="470FAB5E" w14:textId="77777777" w:rsidTr="00E071A8">
        <w:tc>
          <w:tcPr>
            <w:tcW w:w="4422" w:type="dxa"/>
          </w:tcPr>
          <w:p w14:paraId="3CD5D420"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rPr>
            </w:pPr>
            <w:r w:rsidRPr="006F34AD">
              <w:rPr>
                <w:rFonts w:asciiTheme="majorBidi" w:hAnsiTheme="majorBidi" w:cstheme="majorBidi"/>
                <w:b/>
                <w:bCs/>
                <w:sz w:val="32"/>
                <w:szCs w:val="32"/>
              </w:rPr>
              <w:t>Accumulated depreciation</w:t>
            </w:r>
          </w:p>
        </w:tc>
        <w:tc>
          <w:tcPr>
            <w:tcW w:w="1928" w:type="dxa"/>
            <w:tcBorders>
              <w:top w:val="single" w:sz="6" w:space="0" w:color="auto"/>
            </w:tcBorders>
          </w:tcPr>
          <w:p w14:paraId="723794EE"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14:paraId="59596F56"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57112044"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7710E1" w:rsidRPr="006F34AD" w14:paraId="79F9CBA8" w14:textId="77777777" w:rsidTr="00E071A8">
        <w:tc>
          <w:tcPr>
            <w:tcW w:w="4422" w:type="dxa"/>
          </w:tcPr>
          <w:p w14:paraId="3F2E06BF" w14:textId="77777777" w:rsidR="007710E1" w:rsidRPr="006F34AD" w:rsidRDefault="007710E1" w:rsidP="009C129B">
            <w:pPr>
              <w:spacing w:line="34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2020</w:t>
            </w:r>
          </w:p>
        </w:tc>
        <w:tc>
          <w:tcPr>
            <w:tcW w:w="1928" w:type="dxa"/>
          </w:tcPr>
          <w:p w14:paraId="63C59FCE"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6F34AD">
              <w:rPr>
                <w:rFonts w:asciiTheme="majorBidi" w:eastAsia="Calibri" w:hAnsiTheme="majorBidi" w:cstheme="majorBidi"/>
                <w:sz w:val="32"/>
                <w:szCs w:val="32"/>
              </w:rPr>
              <w:t>2,714</w:t>
            </w:r>
          </w:p>
        </w:tc>
        <w:tc>
          <w:tcPr>
            <w:tcW w:w="142" w:type="dxa"/>
          </w:tcPr>
          <w:p w14:paraId="2F909A8C"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5985B83C" w14:textId="4927FF29"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AA0FD9">
              <w:rPr>
                <w:rFonts w:asciiTheme="majorBidi" w:eastAsia="Calibri" w:hAnsiTheme="majorBidi" w:cstheme="majorBidi"/>
                <w:sz w:val="32"/>
                <w:szCs w:val="32"/>
              </w:rPr>
              <w:t>1,39</w:t>
            </w:r>
            <w:r>
              <w:rPr>
                <w:rFonts w:asciiTheme="majorBidi" w:eastAsia="Calibri" w:hAnsiTheme="majorBidi" w:cstheme="majorBidi" w:hint="cs"/>
                <w:sz w:val="32"/>
                <w:szCs w:val="32"/>
                <w:cs/>
              </w:rPr>
              <w:t>6</w:t>
            </w:r>
          </w:p>
        </w:tc>
      </w:tr>
      <w:tr w:rsidR="007710E1" w:rsidRPr="006F34AD" w14:paraId="1DF56BD0" w14:textId="77777777" w:rsidTr="00E071A8">
        <w:tc>
          <w:tcPr>
            <w:tcW w:w="4422" w:type="dxa"/>
          </w:tcPr>
          <w:p w14:paraId="7F06E184" w14:textId="77777777" w:rsidR="007710E1" w:rsidRPr="006F34AD" w:rsidRDefault="007710E1" w:rsidP="009C129B">
            <w:pPr>
              <w:spacing w:line="340" w:lineRule="exact"/>
              <w:ind w:hanging="59"/>
              <w:jc w:val="both"/>
              <w:rPr>
                <w:rFonts w:asciiTheme="majorBidi" w:hAnsiTheme="majorBidi" w:cstheme="majorBidi"/>
                <w:sz w:val="32"/>
                <w:szCs w:val="32"/>
              </w:rPr>
            </w:pPr>
            <w:r w:rsidRPr="006F34AD">
              <w:rPr>
                <w:rFonts w:asciiTheme="majorBidi" w:hAnsiTheme="majorBidi" w:cstheme="majorBidi"/>
                <w:sz w:val="32"/>
                <w:szCs w:val="32"/>
              </w:rPr>
              <w:t>Amortization during the period</w:t>
            </w:r>
          </w:p>
        </w:tc>
        <w:tc>
          <w:tcPr>
            <w:tcW w:w="1928" w:type="dxa"/>
            <w:tcBorders>
              <w:bottom w:val="single" w:sz="6" w:space="0" w:color="auto"/>
            </w:tcBorders>
          </w:tcPr>
          <w:p w14:paraId="46067DF6" w14:textId="62F73A6D" w:rsidR="007710E1" w:rsidRPr="006F34AD" w:rsidRDefault="00FB556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83</w:t>
            </w:r>
          </w:p>
        </w:tc>
        <w:tc>
          <w:tcPr>
            <w:tcW w:w="142" w:type="dxa"/>
          </w:tcPr>
          <w:p w14:paraId="021B2DB3"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14:paraId="67B4CBA5" w14:textId="1E749BD1"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hint="cs"/>
                <w:sz w:val="32"/>
                <w:szCs w:val="32"/>
                <w:cs/>
              </w:rPr>
              <w:t>6</w:t>
            </w:r>
          </w:p>
        </w:tc>
      </w:tr>
      <w:tr w:rsidR="007710E1" w:rsidRPr="006F34AD" w14:paraId="130EDCFA" w14:textId="77777777" w:rsidTr="00E071A8">
        <w:tc>
          <w:tcPr>
            <w:tcW w:w="4422" w:type="dxa"/>
          </w:tcPr>
          <w:p w14:paraId="6B35C022"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March 31, 2021</w:t>
            </w:r>
          </w:p>
        </w:tc>
        <w:tc>
          <w:tcPr>
            <w:tcW w:w="1928" w:type="dxa"/>
            <w:tcBorders>
              <w:top w:val="single" w:sz="6" w:space="0" w:color="auto"/>
              <w:bottom w:val="single" w:sz="6" w:space="0" w:color="auto"/>
            </w:tcBorders>
          </w:tcPr>
          <w:p w14:paraId="0818D3B0" w14:textId="7F70A351" w:rsidR="007710E1" w:rsidRPr="006F34AD" w:rsidRDefault="00FB556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2,797</w:t>
            </w:r>
          </w:p>
        </w:tc>
        <w:tc>
          <w:tcPr>
            <w:tcW w:w="142" w:type="dxa"/>
          </w:tcPr>
          <w:p w14:paraId="3B7DB9D0"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14:paraId="614E4736" w14:textId="7A8A652F"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7E5643">
              <w:rPr>
                <w:rFonts w:asciiTheme="majorBidi" w:eastAsia="Calibri" w:hAnsiTheme="majorBidi" w:cstheme="majorBidi"/>
                <w:sz w:val="32"/>
                <w:szCs w:val="32"/>
              </w:rPr>
              <w:t>1,40</w:t>
            </w:r>
            <w:r>
              <w:rPr>
                <w:rFonts w:asciiTheme="majorBidi" w:eastAsia="Calibri" w:hAnsiTheme="majorBidi" w:cstheme="majorBidi" w:hint="cs"/>
                <w:sz w:val="32"/>
                <w:szCs w:val="32"/>
                <w:cs/>
              </w:rPr>
              <w:t>2</w:t>
            </w:r>
          </w:p>
        </w:tc>
      </w:tr>
      <w:tr w:rsidR="007710E1" w:rsidRPr="006F34AD" w14:paraId="5E49C6B7" w14:textId="77777777" w:rsidTr="00E071A8">
        <w:tc>
          <w:tcPr>
            <w:tcW w:w="4422" w:type="dxa"/>
          </w:tcPr>
          <w:p w14:paraId="3C402E0D" w14:textId="77777777" w:rsidR="007710E1" w:rsidRPr="006F34AD" w:rsidRDefault="007710E1" w:rsidP="009C129B">
            <w:pPr>
              <w:spacing w:line="340" w:lineRule="exact"/>
              <w:ind w:hanging="59"/>
              <w:jc w:val="both"/>
              <w:rPr>
                <w:rFonts w:asciiTheme="majorBidi" w:hAnsiTheme="majorBidi" w:cstheme="majorBidi"/>
                <w:b/>
                <w:bCs/>
                <w:sz w:val="32"/>
                <w:szCs w:val="32"/>
              </w:rPr>
            </w:pPr>
            <w:r w:rsidRPr="006F34AD">
              <w:rPr>
                <w:rFonts w:asciiTheme="majorBidi" w:hAnsiTheme="majorBidi" w:cstheme="majorBidi"/>
                <w:b/>
                <w:bCs/>
                <w:sz w:val="32"/>
                <w:szCs w:val="32"/>
              </w:rPr>
              <w:t>Net book value</w:t>
            </w:r>
          </w:p>
        </w:tc>
        <w:tc>
          <w:tcPr>
            <w:tcW w:w="1928" w:type="dxa"/>
            <w:tcBorders>
              <w:top w:val="single" w:sz="6" w:space="0" w:color="auto"/>
            </w:tcBorders>
          </w:tcPr>
          <w:p w14:paraId="05336A4A"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14:paraId="208149E3"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1AFC5B5D"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7710E1" w:rsidRPr="006F34AD" w14:paraId="28168A7E" w14:textId="77777777" w:rsidTr="00E071A8">
        <w:tc>
          <w:tcPr>
            <w:tcW w:w="4422" w:type="dxa"/>
          </w:tcPr>
          <w:p w14:paraId="4F5942B5" w14:textId="77777777" w:rsidR="007710E1" w:rsidRPr="006F34AD" w:rsidRDefault="007710E1" w:rsidP="009C129B">
            <w:pPr>
              <w:spacing w:line="34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2020</w:t>
            </w:r>
          </w:p>
        </w:tc>
        <w:tc>
          <w:tcPr>
            <w:tcW w:w="1928" w:type="dxa"/>
            <w:tcBorders>
              <w:bottom w:val="double" w:sz="6" w:space="0" w:color="auto"/>
            </w:tcBorders>
          </w:tcPr>
          <w:p w14:paraId="2E60E6A2"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6F34AD">
              <w:rPr>
                <w:rFonts w:asciiTheme="majorBidi" w:eastAsia="Calibri" w:hAnsiTheme="majorBidi" w:cstheme="majorBidi"/>
                <w:sz w:val="32"/>
                <w:szCs w:val="32"/>
              </w:rPr>
              <w:t>1,492</w:t>
            </w:r>
          </w:p>
        </w:tc>
        <w:tc>
          <w:tcPr>
            <w:tcW w:w="142" w:type="dxa"/>
          </w:tcPr>
          <w:p w14:paraId="567C9643"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14:paraId="049D7823" w14:textId="26368468"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AD0D89">
              <w:rPr>
                <w:rFonts w:asciiTheme="majorBidi" w:eastAsia="Calibri" w:hAnsiTheme="majorBidi"/>
                <w:sz w:val="32"/>
                <w:szCs w:val="32"/>
              </w:rPr>
              <w:t>1</w:t>
            </w:r>
            <w:r w:rsidRPr="00AD0D89">
              <w:rPr>
                <w:rFonts w:asciiTheme="majorBidi" w:eastAsia="Calibri" w:hAnsiTheme="majorBidi" w:hint="cs"/>
                <w:sz w:val="32"/>
                <w:szCs w:val="32"/>
              </w:rPr>
              <w:t>25</w:t>
            </w:r>
          </w:p>
        </w:tc>
      </w:tr>
      <w:tr w:rsidR="007710E1" w:rsidRPr="006F34AD" w14:paraId="079CEC13" w14:textId="77777777" w:rsidTr="00E071A8">
        <w:tc>
          <w:tcPr>
            <w:tcW w:w="4422" w:type="dxa"/>
          </w:tcPr>
          <w:p w14:paraId="03CBCAF6" w14:textId="77777777" w:rsidR="007710E1" w:rsidRPr="006F34AD" w:rsidRDefault="007710E1" w:rsidP="009C129B">
            <w:pPr>
              <w:spacing w:line="34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March 31, 2021</w:t>
            </w:r>
          </w:p>
        </w:tc>
        <w:tc>
          <w:tcPr>
            <w:tcW w:w="1928" w:type="dxa"/>
            <w:tcBorders>
              <w:top w:val="double" w:sz="6" w:space="0" w:color="auto"/>
              <w:bottom w:val="double" w:sz="6" w:space="0" w:color="auto"/>
            </w:tcBorders>
          </w:tcPr>
          <w:p w14:paraId="3C35E1E9" w14:textId="7B21C3A9" w:rsidR="007710E1" w:rsidRPr="006F34AD" w:rsidRDefault="00FB556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1,409</w:t>
            </w:r>
          </w:p>
        </w:tc>
        <w:tc>
          <w:tcPr>
            <w:tcW w:w="142" w:type="dxa"/>
          </w:tcPr>
          <w:p w14:paraId="7A28775D" w14:textId="7777777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14:paraId="7D78352D" w14:textId="148246C7" w:rsidR="007710E1" w:rsidRPr="006F34AD"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119</w:t>
            </w:r>
          </w:p>
        </w:tc>
      </w:tr>
    </w:tbl>
    <w:p w14:paraId="690AD608" w14:textId="77777777" w:rsidR="008B5B38" w:rsidRDefault="008B5B3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3B7E08F2" w:rsidR="00342209" w:rsidRPr="006F34AD"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lastRenderedPageBreak/>
        <w:t>1</w:t>
      </w:r>
      <w:r w:rsidR="006F34AD" w:rsidRPr="006F34AD">
        <w:rPr>
          <w:rFonts w:asciiTheme="majorBidi" w:eastAsia="Calibri" w:hAnsiTheme="majorBidi" w:cstheme="majorBidi"/>
          <w:b/>
          <w:bCs/>
          <w:sz w:val="32"/>
          <w:szCs w:val="32"/>
        </w:rPr>
        <w:t>5</w:t>
      </w:r>
      <w:r w:rsidR="00342209" w:rsidRPr="006F34AD">
        <w:rPr>
          <w:rFonts w:asciiTheme="majorBidi" w:eastAsia="Calibri" w:hAnsiTheme="majorBidi" w:cstheme="majorBidi"/>
          <w:b/>
          <w:bCs/>
          <w:sz w:val="32"/>
          <w:szCs w:val="32"/>
          <w:cs/>
        </w:rPr>
        <w:t>.</w:t>
      </w:r>
      <w:r w:rsidR="00342209" w:rsidRPr="006F34AD">
        <w:rPr>
          <w:rFonts w:asciiTheme="majorBidi" w:eastAsia="Calibri" w:hAnsiTheme="majorBidi" w:cstheme="majorBidi"/>
          <w:b/>
          <w:bCs/>
          <w:sz w:val="32"/>
          <w:szCs w:val="32"/>
        </w:rPr>
        <w:tab/>
        <w:t xml:space="preserve">DEFERRED TAX ASSETS </w:t>
      </w:r>
      <w:r w:rsidR="00AA012E">
        <w:rPr>
          <w:rFonts w:asciiTheme="majorBidi" w:eastAsia="Calibri" w:hAnsiTheme="majorBidi" w:cstheme="majorBidi"/>
          <w:b/>
          <w:bCs/>
          <w:sz w:val="32"/>
          <w:szCs w:val="32"/>
        </w:rPr>
        <w:t>(</w:t>
      </w:r>
      <w:r w:rsidR="008B5B38">
        <w:rPr>
          <w:rFonts w:asciiTheme="majorBidi" w:eastAsia="Calibri" w:hAnsiTheme="majorBidi" w:cstheme="majorBidi"/>
          <w:b/>
          <w:bCs/>
          <w:sz w:val="32"/>
          <w:szCs w:val="32"/>
        </w:rPr>
        <w:t>LIABILITIES</w:t>
      </w:r>
      <w:r w:rsidR="00AA012E">
        <w:rPr>
          <w:rFonts w:asciiTheme="majorBidi" w:eastAsia="Calibri" w:hAnsiTheme="majorBidi" w:cstheme="majorBidi"/>
          <w:b/>
          <w:bCs/>
          <w:sz w:val="32"/>
          <w:szCs w:val="32"/>
        </w:rPr>
        <w:t>)</w:t>
      </w:r>
    </w:p>
    <w:p w14:paraId="75E05686" w14:textId="45E21206" w:rsidR="00342209" w:rsidRPr="006F34AD" w:rsidRDefault="00E071A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F34AD">
        <w:rPr>
          <w:rFonts w:asciiTheme="majorBidi" w:hAnsiTheme="majorBidi" w:cstheme="majorBidi"/>
          <w:sz w:val="32"/>
          <w:szCs w:val="32"/>
        </w:rPr>
        <w:t xml:space="preserve">Changes in deferred tax assets </w:t>
      </w:r>
      <w:r w:rsidR="00AA012E">
        <w:rPr>
          <w:rFonts w:asciiTheme="majorBidi" w:eastAsia="Calibri" w:hAnsiTheme="majorBidi" w:cstheme="majorBidi"/>
          <w:sz w:val="32"/>
          <w:szCs w:val="32"/>
        </w:rPr>
        <w:t>(</w:t>
      </w:r>
      <w:r w:rsidR="008B5B38" w:rsidRPr="008B5B38">
        <w:rPr>
          <w:rFonts w:asciiTheme="majorBidi" w:eastAsia="Calibri" w:hAnsiTheme="majorBidi" w:cstheme="majorBidi"/>
          <w:sz w:val="32"/>
          <w:szCs w:val="32"/>
        </w:rPr>
        <w:t>li</w:t>
      </w:r>
      <w:r w:rsidR="008B5B38">
        <w:rPr>
          <w:rFonts w:asciiTheme="majorBidi" w:eastAsia="Calibri" w:hAnsiTheme="majorBidi" w:cstheme="majorBidi"/>
          <w:sz w:val="32"/>
          <w:szCs w:val="32"/>
        </w:rPr>
        <w:t>a</w:t>
      </w:r>
      <w:r w:rsidR="008B5B38" w:rsidRPr="008B5B38">
        <w:rPr>
          <w:rFonts w:asciiTheme="majorBidi" w:eastAsia="Calibri" w:hAnsiTheme="majorBidi" w:cstheme="majorBidi"/>
          <w:sz w:val="32"/>
          <w:szCs w:val="32"/>
        </w:rPr>
        <w:t>bilities</w:t>
      </w:r>
      <w:r w:rsidR="00AA012E">
        <w:rPr>
          <w:rFonts w:asciiTheme="majorBidi" w:hAnsiTheme="majorBidi" w:cstheme="majorBidi"/>
          <w:sz w:val="32"/>
          <w:szCs w:val="32"/>
        </w:rPr>
        <w:t>)</w:t>
      </w:r>
      <w:r w:rsidR="008B5B38" w:rsidRPr="006F34AD">
        <w:rPr>
          <w:rFonts w:asciiTheme="majorBidi" w:hAnsiTheme="majorBidi" w:cstheme="majorBidi"/>
          <w:sz w:val="32"/>
          <w:szCs w:val="32"/>
        </w:rPr>
        <w:t xml:space="preserve"> </w:t>
      </w:r>
      <w:r w:rsidRPr="006F34AD">
        <w:rPr>
          <w:rFonts w:asciiTheme="majorBidi" w:hAnsiTheme="majorBidi" w:cstheme="majorBidi"/>
          <w:sz w:val="32"/>
          <w:szCs w:val="32"/>
        </w:rPr>
        <w:t>for the three-month period ended March 31, 20</w:t>
      </w:r>
      <w:r w:rsidR="00526A94" w:rsidRPr="006F34AD">
        <w:rPr>
          <w:rFonts w:asciiTheme="majorBidi" w:hAnsiTheme="majorBidi" w:cstheme="majorBidi"/>
          <w:sz w:val="32"/>
          <w:szCs w:val="32"/>
        </w:rPr>
        <w:t>2</w:t>
      </w:r>
      <w:r w:rsidR="006F34AD" w:rsidRPr="006F34AD">
        <w:rPr>
          <w:rFonts w:asciiTheme="majorBidi" w:hAnsiTheme="majorBidi" w:cstheme="majorBidi"/>
          <w:sz w:val="32"/>
          <w:szCs w:val="32"/>
        </w:rPr>
        <w:t>1</w:t>
      </w:r>
      <w:r w:rsidR="00526A94" w:rsidRPr="006F34AD">
        <w:rPr>
          <w:rFonts w:asciiTheme="majorBidi" w:hAnsiTheme="majorBidi" w:cstheme="majorBidi"/>
          <w:sz w:val="32"/>
          <w:szCs w:val="32"/>
        </w:rPr>
        <w:t xml:space="preserve"> </w:t>
      </w:r>
      <w:r w:rsidRPr="006F34AD">
        <w:rPr>
          <w:rFonts w:asciiTheme="majorBidi" w:hAnsiTheme="majorBidi" w:cstheme="majorBidi"/>
          <w:sz w:val="32"/>
          <w:szCs w:val="32"/>
        </w:rPr>
        <w:t>are summarized as follows:</w:t>
      </w:r>
    </w:p>
    <w:tbl>
      <w:tblPr>
        <w:tblW w:w="8934" w:type="dxa"/>
        <w:tblInd w:w="341" w:type="dxa"/>
        <w:tblLayout w:type="fixed"/>
        <w:tblCellMar>
          <w:left w:w="57" w:type="dxa"/>
          <w:right w:w="57" w:type="dxa"/>
        </w:tblCellMar>
        <w:tblLook w:val="0000" w:firstRow="0" w:lastRow="0" w:firstColumn="0" w:lastColumn="0" w:noHBand="0" w:noVBand="0"/>
      </w:tblPr>
      <w:tblGrid>
        <w:gridCol w:w="3545"/>
        <w:gridCol w:w="1275"/>
        <w:gridCol w:w="141"/>
        <w:gridCol w:w="1136"/>
        <w:gridCol w:w="141"/>
        <w:gridCol w:w="1278"/>
        <w:gridCol w:w="142"/>
        <w:gridCol w:w="1276"/>
      </w:tblGrid>
      <w:tr w:rsidR="006F34AD" w:rsidRPr="009F3FF2" w14:paraId="615EA7C3" w14:textId="77777777" w:rsidTr="00550FD9">
        <w:tc>
          <w:tcPr>
            <w:tcW w:w="3545" w:type="dxa"/>
          </w:tcPr>
          <w:p w14:paraId="3A644013" w14:textId="77777777" w:rsidR="006F34AD" w:rsidRPr="009F3FF2" w:rsidRDefault="006F34AD" w:rsidP="004E5E37">
            <w:pPr>
              <w:spacing w:line="280" w:lineRule="exact"/>
              <w:jc w:val="center"/>
              <w:rPr>
                <w:rFonts w:asciiTheme="majorBidi" w:hAnsiTheme="majorBidi" w:cstheme="majorBidi"/>
                <w:sz w:val="26"/>
                <w:szCs w:val="26"/>
              </w:rPr>
            </w:pPr>
          </w:p>
        </w:tc>
        <w:tc>
          <w:tcPr>
            <w:tcW w:w="5389" w:type="dxa"/>
            <w:gridSpan w:val="7"/>
          </w:tcPr>
          <w:p w14:paraId="32FAFA3C" w14:textId="77777777" w:rsidR="006F34AD" w:rsidRPr="009F3FF2" w:rsidRDefault="006F34AD" w:rsidP="004E5E37">
            <w:pPr>
              <w:spacing w:line="280" w:lineRule="exact"/>
              <w:ind w:left="-47"/>
              <w:jc w:val="center"/>
              <w:rPr>
                <w:rFonts w:asciiTheme="majorBidi" w:hAnsiTheme="majorBidi" w:cstheme="majorBidi"/>
                <w:sz w:val="26"/>
                <w:szCs w:val="26"/>
                <w:cs/>
              </w:rPr>
            </w:pPr>
            <w:r w:rsidRPr="009F3FF2">
              <w:rPr>
                <w:rFonts w:asciiTheme="majorBidi" w:hAnsiTheme="majorBidi" w:cstheme="majorBidi"/>
                <w:sz w:val="26"/>
                <w:szCs w:val="26"/>
              </w:rPr>
              <w:t>In Thousand Baht</w:t>
            </w:r>
          </w:p>
        </w:tc>
      </w:tr>
      <w:tr w:rsidR="006F34AD" w:rsidRPr="009F3FF2" w14:paraId="54730EB7" w14:textId="77777777" w:rsidTr="00550FD9">
        <w:tc>
          <w:tcPr>
            <w:tcW w:w="3545" w:type="dxa"/>
          </w:tcPr>
          <w:p w14:paraId="0756C720" w14:textId="77777777" w:rsidR="006F34AD" w:rsidRPr="009F3FF2" w:rsidRDefault="006F34AD" w:rsidP="004E5E37">
            <w:pPr>
              <w:spacing w:line="280" w:lineRule="exact"/>
              <w:jc w:val="center"/>
              <w:rPr>
                <w:rFonts w:asciiTheme="majorBidi" w:hAnsiTheme="majorBidi" w:cstheme="majorBidi"/>
                <w:sz w:val="26"/>
                <w:szCs w:val="26"/>
              </w:rPr>
            </w:pPr>
          </w:p>
        </w:tc>
        <w:tc>
          <w:tcPr>
            <w:tcW w:w="5389" w:type="dxa"/>
            <w:gridSpan w:val="7"/>
            <w:tcBorders>
              <w:top w:val="single" w:sz="6" w:space="0" w:color="auto"/>
            </w:tcBorders>
          </w:tcPr>
          <w:p w14:paraId="2721BD97" w14:textId="77777777" w:rsidR="006F34AD" w:rsidRPr="009F3FF2" w:rsidRDefault="006F34AD" w:rsidP="004E5E37">
            <w:pPr>
              <w:spacing w:line="280" w:lineRule="exact"/>
              <w:ind w:left="-47"/>
              <w:jc w:val="center"/>
              <w:rPr>
                <w:rFonts w:asciiTheme="majorBidi" w:hAnsiTheme="majorBidi" w:cstheme="majorBidi"/>
                <w:sz w:val="26"/>
                <w:szCs w:val="26"/>
                <w:cs/>
              </w:rPr>
            </w:pPr>
            <w:r w:rsidRPr="009F3FF2">
              <w:rPr>
                <w:rFonts w:asciiTheme="majorBidi" w:hAnsiTheme="majorBidi" w:cstheme="majorBidi"/>
                <w:sz w:val="26"/>
                <w:szCs w:val="26"/>
              </w:rPr>
              <w:t>Consolidated financial statements</w:t>
            </w:r>
          </w:p>
        </w:tc>
      </w:tr>
      <w:tr w:rsidR="006F34AD" w:rsidRPr="009F3FF2" w14:paraId="1140E68B" w14:textId="77777777" w:rsidTr="00550FD9">
        <w:tc>
          <w:tcPr>
            <w:tcW w:w="3545" w:type="dxa"/>
          </w:tcPr>
          <w:p w14:paraId="5D08598C" w14:textId="77777777" w:rsidR="006F34AD" w:rsidRPr="009F3FF2" w:rsidRDefault="006F34AD" w:rsidP="004E5E37">
            <w:pPr>
              <w:spacing w:line="28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9F3FF2" w:rsidRDefault="006F34AD" w:rsidP="004E5E37">
            <w:pPr>
              <w:spacing w:line="280" w:lineRule="exact"/>
              <w:ind w:left="-57" w:right="-57"/>
              <w:jc w:val="center"/>
              <w:rPr>
                <w:rFonts w:asciiTheme="majorBidi" w:hAnsiTheme="majorBidi" w:cstheme="majorBidi"/>
                <w:spacing w:val="-4"/>
                <w:sz w:val="26"/>
                <w:szCs w:val="26"/>
                <w:cs/>
              </w:rPr>
            </w:pPr>
            <w:r w:rsidRPr="009F3FF2">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9F3FF2"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250581B4" w14:textId="77777777" w:rsidR="006F34AD" w:rsidRPr="009F3FF2"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9F3FF2">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9F3FF2"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9F3FF2" w:rsidRDefault="006F34AD" w:rsidP="004E5E37">
            <w:pPr>
              <w:spacing w:line="280" w:lineRule="exact"/>
              <w:ind w:left="-57" w:right="-57"/>
              <w:jc w:val="center"/>
              <w:rPr>
                <w:rFonts w:asciiTheme="majorBidi" w:hAnsiTheme="majorBidi" w:cstheme="majorBidi"/>
                <w:spacing w:val="-4"/>
                <w:sz w:val="26"/>
                <w:szCs w:val="26"/>
                <w:cs/>
              </w:rPr>
            </w:pPr>
            <w:r w:rsidRPr="009F3FF2">
              <w:rPr>
                <w:rFonts w:asciiTheme="majorBidi" w:hAnsiTheme="majorBidi" w:cstheme="majorBidi"/>
                <w:spacing w:val="-4"/>
                <w:sz w:val="26"/>
                <w:szCs w:val="26"/>
              </w:rPr>
              <w:t>Balance per book</w:t>
            </w:r>
          </w:p>
        </w:tc>
      </w:tr>
      <w:tr w:rsidR="006F34AD" w:rsidRPr="009F3FF2" w14:paraId="03C20F3D" w14:textId="77777777" w:rsidTr="00550FD9">
        <w:tc>
          <w:tcPr>
            <w:tcW w:w="3545" w:type="dxa"/>
          </w:tcPr>
          <w:p w14:paraId="01D90FFB" w14:textId="77777777" w:rsidR="006F34AD" w:rsidRPr="009F3FF2" w:rsidRDefault="006F34AD" w:rsidP="004E5E37">
            <w:pPr>
              <w:spacing w:line="28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9F3FF2" w:rsidRDefault="006F34AD" w:rsidP="004E5E37">
            <w:pPr>
              <w:spacing w:line="280" w:lineRule="exact"/>
              <w:jc w:val="center"/>
              <w:rPr>
                <w:rFonts w:asciiTheme="majorBidi" w:hAnsiTheme="majorBidi" w:cstheme="majorBidi"/>
                <w:sz w:val="26"/>
                <w:szCs w:val="26"/>
              </w:rPr>
            </w:pPr>
            <w:r w:rsidRPr="009F3FF2">
              <w:rPr>
                <w:rFonts w:asciiTheme="majorBidi" w:hAnsiTheme="majorBidi" w:cstheme="majorBidi"/>
                <w:sz w:val="26"/>
                <w:szCs w:val="26"/>
              </w:rPr>
              <w:t>as at December</w:t>
            </w:r>
          </w:p>
          <w:p w14:paraId="5A458B20" w14:textId="77777777" w:rsidR="006F34AD" w:rsidRPr="009F3FF2" w:rsidRDefault="006F34AD" w:rsidP="004E5E37">
            <w:pPr>
              <w:spacing w:line="280" w:lineRule="exact"/>
              <w:jc w:val="center"/>
              <w:rPr>
                <w:rFonts w:asciiTheme="majorBidi" w:hAnsiTheme="majorBidi" w:cstheme="majorBidi"/>
                <w:sz w:val="26"/>
                <w:szCs w:val="26"/>
              </w:rPr>
            </w:pPr>
            <w:r w:rsidRPr="009F3FF2">
              <w:rPr>
                <w:rFonts w:asciiTheme="majorBidi" w:hAnsiTheme="majorBidi" w:cstheme="majorBidi"/>
                <w:sz w:val="26"/>
                <w:szCs w:val="26"/>
                <w:cs/>
              </w:rPr>
              <w:t>31</w:t>
            </w:r>
            <w:r w:rsidRPr="009F3FF2">
              <w:rPr>
                <w:rFonts w:asciiTheme="majorBidi" w:hAnsiTheme="majorBidi" w:cstheme="majorBidi"/>
                <w:sz w:val="26"/>
                <w:szCs w:val="26"/>
              </w:rPr>
              <w:t xml:space="preserve">, </w:t>
            </w:r>
            <w:r w:rsidRPr="009F3FF2">
              <w:rPr>
                <w:rFonts w:asciiTheme="majorBidi" w:hAnsiTheme="majorBidi" w:cstheme="majorBidi"/>
                <w:sz w:val="26"/>
                <w:szCs w:val="26"/>
                <w:cs/>
              </w:rPr>
              <w:t>202</w:t>
            </w:r>
            <w:r w:rsidRPr="009F3FF2">
              <w:rPr>
                <w:rFonts w:asciiTheme="majorBidi" w:hAnsiTheme="majorBidi" w:cstheme="majorBidi"/>
                <w:sz w:val="26"/>
                <w:szCs w:val="26"/>
              </w:rPr>
              <w:t>0</w:t>
            </w:r>
          </w:p>
        </w:tc>
        <w:tc>
          <w:tcPr>
            <w:tcW w:w="141" w:type="dxa"/>
          </w:tcPr>
          <w:p w14:paraId="38F7383F" w14:textId="77777777" w:rsidR="006F34AD" w:rsidRPr="009F3FF2" w:rsidRDefault="006F34AD" w:rsidP="004E5E37">
            <w:pPr>
              <w:spacing w:line="28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9F3FF2" w:rsidRDefault="006F34AD" w:rsidP="004E5E37">
            <w:pPr>
              <w:spacing w:line="280" w:lineRule="exact"/>
              <w:ind w:right="-165" w:hanging="169"/>
              <w:jc w:val="center"/>
              <w:rPr>
                <w:rFonts w:asciiTheme="majorBidi" w:hAnsiTheme="majorBidi" w:cstheme="majorBidi"/>
                <w:sz w:val="26"/>
                <w:szCs w:val="26"/>
              </w:rPr>
            </w:pPr>
            <w:r w:rsidRPr="009F3FF2">
              <w:rPr>
                <w:rFonts w:asciiTheme="majorBidi" w:hAnsiTheme="majorBidi" w:cstheme="majorBidi"/>
                <w:sz w:val="26"/>
                <w:szCs w:val="26"/>
              </w:rPr>
              <w:t>In profit or loss</w:t>
            </w:r>
          </w:p>
        </w:tc>
        <w:tc>
          <w:tcPr>
            <w:tcW w:w="141" w:type="dxa"/>
            <w:tcBorders>
              <w:top w:val="single" w:sz="6" w:space="0" w:color="000000"/>
            </w:tcBorders>
          </w:tcPr>
          <w:p w14:paraId="46323C71" w14:textId="77777777" w:rsidR="006F34AD" w:rsidRPr="009F3FF2"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9F3FF2" w:rsidRDefault="006F34AD" w:rsidP="004E5E37">
            <w:pPr>
              <w:spacing w:line="280" w:lineRule="exact"/>
              <w:ind w:left="-57" w:right="-57"/>
              <w:jc w:val="center"/>
              <w:rPr>
                <w:rFonts w:asciiTheme="majorBidi" w:hAnsiTheme="majorBidi" w:cstheme="majorBidi"/>
                <w:sz w:val="26"/>
                <w:szCs w:val="26"/>
                <w:cs/>
              </w:rPr>
            </w:pPr>
            <w:r w:rsidRPr="009F3FF2">
              <w:rPr>
                <w:rFonts w:asciiTheme="majorBidi" w:hAnsiTheme="majorBidi" w:cstheme="majorBidi"/>
                <w:sz w:val="26"/>
                <w:szCs w:val="26"/>
              </w:rPr>
              <w:t>In comprehensive income</w:t>
            </w:r>
          </w:p>
        </w:tc>
        <w:tc>
          <w:tcPr>
            <w:tcW w:w="142" w:type="dxa"/>
          </w:tcPr>
          <w:p w14:paraId="5A05EE22" w14:textId="77777777" w:rsidR="006F34AD" w:rsidRPr="009F3FF2"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77777777" w:rsidR="006F34AD" w:rsidRPr="009F3FF2" w:rsidRDefault="006F34AD" w:rsidP="004E5E37">
            <w:pPr>
              <w:spacing w:line="280" w:lineRule="exact"/>
              <w:jc w:val="center"/>
              <w:rPr>
                <w:rFonts w:asciiTheme="majorBidi" w:hAnsiTheme="majorBidi" w:cstheme="majorBidi"/>
                <w:sz w:val="26"/>
                <w:szCs w:val="26"/>
              </w:rPr>
            </w:pPr>
            <w:r w:rsidRPr="009F3FF2">
              <w:rPr>
                <w:rFonts w:asciiTheme="majorBidi" w:hAnsiTheme="majorBidi" w:cstheme="majorBidi"/>
                <w:sz w:val="26"/>
                <w:szCs w:val="26"/>
              </w:rPr>
              <w:t xml:space="preserve">as at March </w:t>
            </w:r>
          </w:p>
          <w:p w14:paraId="401BC0D9" w14:textId="77777777" w:rsidR="006F34AD" w:rsidRPr="009F3FF2" w:rsidRDefault="006F34AD" w:rsidP="004E5E37">
            <w:pPr>
              <w:spacing w:line="280" w:lineRule="exact"/>
              <w:jc w:val="center"/>
              <w:rPr>
                <w:rFonts w:asciiTheme="majorBidi" w:hAnsiTheme="majorBidi" w:cstheme="majorBidi"/>
                <w:sz w:val="26"/>
                <w:szCs w:val="26"/>
              </w:rPr>
            </w:pPr>
            <w:r w:rsidRPr="009F3FF2">
              <w:rPr>
                <w:rFonts w:asciiTheme="majorBidi" w:hAnsiTheme="majorBidi" w:cstheme="majorBidi"/>
                <w:sz w:val="26"/>
                <w:szCs w:val="26"/>
                <w:cs/>
              </w:rPr>
              <w:t>31</w:t>
            </w:r>
            <w:r w:rsidRPr="009F3FF2">
              <w:rPr>
                <w:rFonts w:asciiTheme="majorBidi" w:hAnsiTheme="majorBidi" w:cstheme="majorBidi"/>
                <w:sz w:val="26"/>
                <w:szCs w:val="26"/>
              </w:rPr>
              <w:t xml:space="preserve">, </w:t>
            </w:r>
            <w:r w:rsidRPr="009F3FF2">
              <w:rPr>
                <w:rFonts w:asciiTheme="majorBidi" w:hAnsiTheme="majorBidi" w:cstheme="majorBidi"/>
                <w:sz w:val="26"/>
                <w:szCs w:val="26"/>
                <w:cs/>
              </w:rPr>
              <w:t>2021</w:t>
            </w:r>
          </w:p>
        </w:tc>
      </w:tr>
      <w:tr w:rsidR="006F34AD" w:rsidRPr="009F3FF2" w14:paraId="09A2E4BB" w14:textId="77777777" w:rsidTr="00550FD9">
        <w:tc>
          <w:tcPr>
            <w:tcW w:w="3545" w:type="dxa"/>
            <w:shd w:val="clear" w:color="auto" w:fill="auto"/>
          </w:tcPr>
          <w:p w14:paraId="46CF58CC" w14:textId="77777777" w:rsidR="006F34AD" w:rsidRPr="009F3FF2" w:rsidRDefault="006F34AD" w:rsidP="004E5E37">
            <w:pPr>
              <w:spacing w:line="280" w:lineRule="exact"/>
              <w:ind w:hanging="52"/>
              <w:contextualSpacing/>
              <w:jc w:val="both"/>
              <w:rPr>
                <w:rFonts w:asciiTheme="majorBidi" w:hAnsiTheme="majorBidi" w:cstheme="majorBidi"/>
                <w:sz w:val="26"/>
                <w:szCs w:val="26"/>
                <w:cs/>
              </w:rPr>
            </w:pPr>
            <w:r w:rsidRPr="009F3FF2">
              <w:rPr>
                <w:rFonts w:asciiTheme="majorBidi" w:hAnsiTheme="majorBidi" w:cstheme="majorBidi"/>
                <w:sz w:val="26"/>
                <w:szCs w:val="26"/>
              </w:rPr>
              <w:t>Deferred tax assets:</w:t>
            </w:r>
          </w:p>
        </w:tc>
        <w:tc>
          <w:tcPr>
            <w:tcW w:w="1275" w:type="dxa"/>
          </w:tcPr>
          <w:p w14:paraId="1B8E6872" w14:textId="77777777" w:rsidR="006F34AD" w:rsidRPr="009F3FF2" w:rsidRDefault="006F34AD" w:rsidP="004E5E37">
            <w:pPr>
              <w:spacing w:line="280" w:lineRule="exact"/>
              <w:ind w:left="-369" w:right="57"/>
              <w:jc w:val="right"/>
              <w:rPr>
                <w:rFonts w:asciiTheme="majorBidi" w:hAnsiTheme="majorBidi" w:cstheme="majorBidi"/>
                <w:sz w:val="26"/>
                <w:szCs w:val="26"/>
              </w:rPr>
            </w:pPr>
          </w:p>
        </w:tc>
        <w:tc>
          <w:tcPr>
            <w:tcW w:w="141" w:type="dxa"/>
          </w:tcPr>
          <w:p w14:paraId="4149AB31" w14:textId="77777777" w:rsidR="006F34AD" w:rsidRPr="009F3FF2" w:rsidRDefault="006F34AD" w:rsidP="004E5E37">
            <w:pPr>
              <w:spacing w:line="280" w:lineRule="exact"/>
              <w:ind w:right="57"/>
              <w:jc w:val="both"/>
              <w:rPr>
                <w:rFonts w:asciiTheme="majorBidi" w:hAnsiTheme="majorBidi" w:cstheme="majorBidi"/>
                <w:sz w:val="26"/>
                <w:szCs w:val="26"/>
              </w:rPr>
            </w:pPr>
          </w:p>
        </w:tc>
        <w:tc>
          <w:tcPr>
            <w:tcW w:w="1136" w:type="dxa"/>
          </w:tcPr>
          <w:p w14:paraId="42393F1B" w14:textId="77777777" w:rsidR="006F34AD" w:rsidRPr="009F3FF2" w:rsidRDefault="006F34AD" w:rsidP="004E5E37">
            <w:pPr>
              <w:spacing w:line="280" w:lineRule="exact"/>
              <w:ind w:left="-340"/>
              <w:jc w:val="right"/>
              <w:rPr>
                <w:rFonts w:asciiTheme="majorBidi" w:hAnsiTheme="majorBidi" w:cstheme="majorBidi"/>
                <w:sz w:val="26"/>
                <w:szCs w:val="26"/>
              </w:rPr>
            </w:pPr>
          </w:p>
        </w:tc>
        <w:tc>
          <w:tcPr>
            <w:tcW w:w="141" w:type="dxa"/>
          </w:tcPr>
          <w:p w14:paraId="2936D384" w14:textId="77777777" w:rsidR="006F34AD" w:rsidRPr="009F3FF2" w:rsidRDefault="006F34AD" w:rsidP="004E5E37">
            <w:pPr>
              <w:spacing w:line="280" w:lineRule="exact"/>
              <w:ind w:left="-340" w:right="57"/>
              <w:jc w:val="right"/>
              <w:rPr>
                <w:rFonts w:asciiTheme="majorBidi" w:hAnsiTheme="majorBidi" w:cstheme="majorBidi"/>
                <w:sz w:val="26"/>
                <w:szCs w:val="26"/>
              </w:rPr>
            </w:pPr>
          </w:p>
        </w:tc>
        <w:tc>
          <w:tcPr>
            <w:tcW w:w="1278" w:type="dxa"/>
          </w:tcPr>
          <w:p w14:paraId="375D273A" w14:textId="77777777" w:rsidR="006F34AD" w:rsidRPr="009F3FF2" w:rsidRDefault="006F34AD" w:rsidP="004E5E37">
            <w:pPr>
              <w:spacing w:line="280" w:lineRule="exact"/>
              <w:ind w:left="-340" w:right="57"/>
              <w:jc w:val="right"/>
              <w:rPr>
                <w:rFonts w:asciiTheme="majorBidi" w:hAnsiTheme="majorBidi" w:cstheme="majorBidi"/>
                <w:sz w:val="26"/>
                <w:szCs w:val="26"/>
              </w:rPr>
            </w:pPr>
          </w:p>
        </w:tc>
        <w:tc>
          <w:tcPr>
            <w:tcW w:w="142" w:type="dxa"/>
          </w:tcPr>
          <w:p w14:paraId="0BB69F5C" w14:textId="77777777" w:rsidR="006F34AD" w:rsidRPr="009F3FF2" w:rsidRDefault="006F34AD" w:rsidP="004E5E37">
            <w:pPr>
              <w:spacing w:line="280" w:lineRule="exact"/>
              <w:ind w:right="57"/>
              <w:jc w:val="center"/>
              <w:rPr>
                <w:rFonts w:asciiTheme="majorBidi" w:hAnsiTheme="majorBidi" w:cstheme="majorBidi"/>
                <w:sz w:val="26"/>
                <w:szCs w:val="26"/>
              </w:rPr>
            </w:pPr>
          </w:p>
        </w:tc>
        <w:tc>
          <w:tcPr>
            <w:tcW w:w="1276" w:type="dxa"/>
          </w:tcPr>
          <w:p w14:paraId="780C443E" w14:textId="77777777" w:rsidR="006F34AD" w:rsidRPr="009F3FF2" w:rsidRDefault="006F34AD" w:rsidP="004E5E37">
            <w:pPr>
              <w:spacing w:line="280" w:lineRule="exact"/>
              <w:ind w:left="-369" w:right="57"/>
              <w:jc w:val="right"/>
              <w:rPr>
                <w:rFonts w:asciiTheme="majorBidi" w:hAnsiTheme="majorBidi" w:cstheme="majorBidi"/>
                <w:sz w:val="26"/>
                <w:szCs w:val="26"/>
              </w:rPr>
            </w:pPr>
          </w:p>
        </w:tc>
      </w:tr>
      <w:tr w:rsidR="005E1C06" w:rsidRPr="009F3FF2" w14:paraId="3EE93F6F" w14:textId="77777777" w:rsidTr="00550FD9">
        <w:tc>
          <w:tcPr>
            <w:tcW w:w="3545" w:type="dxa"/>
            <w:shd w:val="clear" w:color="auto" w:fill="auto"/>
          </w:tcPr>
          <w:p w14:paraId="492D841E" w14:textId="77777777" w:rsidR="005E1C06" w:rsidRPr="009F3FF2" w:rsidRDefault="005E1C06" w:rsidP="005E1C06">
            <w:pPr>
              <w:tabs>
                <w:tab w:val="clear" w:pos="454"/>
              </w:tabs>
              <w:spacing w:line="280" w:lineRule="exact"/>
              <w:ind w:left="305" w:right="-58" w:hanging="192"/>
              <w:contextualSpacing/>
              <w:rPr>
                <w:rFonts w:asciiTheme="majorBidi" w:hAnsiTheme="majorBidi" w:cstheme="majorBidi"/>
                <w:spacing w:val="-4"/>
                <w:sz w:val="26"/>
                <w:szCs w:val="26"/>
              </w:rPr>
            </w:pPr>
            <w:r w:rsidRPr="009F3FF2">
              <w:rPr>
                <w:rFonts w:asciiTheme="majorBidi" w:hAnsiTheme="majorBidi" w:cstheme="majorBidi"/>
                <w:spacing w:val="-4"/>
                <w:sz w:val="26"/>
                <w:szCs w:val="26"/>
              </w:rPr>
              <w:t>Allowance for doubtful accounts</w:t>
            </w:r>
          </w:p>
        </w:tc>
        <w:tc>
          <w:tcPr>
            <w:tcW w:w="1275" w:type="dxa"/>
          </w:tcPr>
          <w:p w14:paraId="723256DA" w14:textId="77777777"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2,465</w:t>
            </w:r>
          </w:p>
        </w:tc>
        <w:tc>
          <w:tcPr>
            <w:tcW w:w="141" w:type="dxa"/>
          </w:tcPr>
          <w:p w14:paraId="103ACEE0" w14:textId="77777777" w:rsidR="005E1C06" w:rsidRPr="009F3FF2" w:rsidRDefault="005E1C06" w:rsidP="005E1C06">
            <w:pPr>
              <w:spacing w:line="280" w:lineRule="exact"/>
              <w:ind w:right="57"/>
              <w:jc w:val="both"/>
              <w:rPr>
                <w:rFonts w:asciiTheme="majorBidi" w:hAnsiTheme="majorBidi" w:cstheme="majorBidi"/>
                <w:sz w:val="26"/>
                <w:szCs w:val="26"/>
              </w:rPr>
            </w:pPr>
          </w:p>
        </w:tc>
        <w:tc>
          <w:tcPr>
            <w:tcW w:w="1136" w:type="dxa"/>
          </w:tcPr>
          <w:p w14:paraId="3B1F2D95" w14:textId="0C595A15"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331</w:t>
            </w:r>
          </w:p>
        </w:tc>
        <w:tc>
          <w:tcPr>
            <w:tcW w:w="141" w:type="dxa"/>
          </w:tcPr>
          <w:p w14:paraId="36248E89"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Pr>
          <w:p w14:paraId="337CFCB4" w14:textId="26FD4AD9"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5CF7648C" w14:textId="77777777" w:rsidR="005E1C06" w:rsidRPr="009F3FF2" w:rsidRDefault="005E1C06" w:rsidP="005E1C06">
            <w:pPr>
              <w:spacing w:line="280" w:lineRule="exact"/>
              <w:ind w:right="57"/>
              <w:jc w:val="center"/>
              <w:rPr>
                <w:rFonts w:asciiTheme="majorBidi" w:hAnsiTheme="majorBidi" w:cstheme="majorBidi"/>
                <w:sz w:val="26"/>
                <w:szCs w:val="26"/>
              </w:rPr>
            </w:pPr>
          </w:p>
        </w:tc>
        <w:tc>
          <w:tcPr>
            <w:tcW w:w="1276" w:type="dxa"/>
          </w:tcPr>
          <w:p w14:paraId="19D942ED" w14:textId="7A9B2833"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2,796</w:t>
            </w:r>
          </w:p>
        </w:tc>
      </w:tr>
      <w:tr w:rsidR="005E1C06" w:rsidRPr="009F3FF2" w14:paraId="1838D850" w14:textId="77777777" w:rsidTr="00BB7B56">
        <w:trPr>
          <w:trHeight w:val="270"/>
        </w:trPr>
        <w:tc>
          <w:tcPr>
            <w:tcW w:w="3545" w:type="dxa"/>
            <w:shd w:val="clear" w:color="auto" w:fill="auto"/>
          </w:tcPr>
          <w:p w14:paraId="15336E27" w14:textId="77777777" w:rsidR="005E1C06" w:rsidRPr="009F3FF2" w:rsidRDefault="005E1C06" w:rsidP="005E1C06">
            <w:pPr>
              <w:tabs>
                <w:tab w:val="clear" w:pos="454"/>
              </w:tabs>
              <w:spacing w:line="280" w:lineRule="exact"/>
              <w:ind w:left="305" w:right="-58" w:hanging="192"/>
              <w:contextualSpacing/>
              <w:rPr>
                <w:rFonts w:asciiTheme="majorBidi" w:hAnsiTheme="majorBidi" w:cstheme="majorBidi"/>
                <w:sz w:val="26"/>
                <w:szCs w:val="26"/>
              </w:rPr>
            </w:pPr>
            <w:r w:rsidRPr="009F3FF2">
              <w:rPr>
                <w:rFonts w:asciiTheme="majorBidi" w:hAnsiTheme="majorBidi" w:cstheme="majorBidi"/>
                <w:sz w:val="26"/>
                <w:szCs w:val="26"/>
              </w:rPr>
              <w:t>Allowance for declining in inventories valuation</w:t>
            </w:r>
          </w:p>
        </w:tc>
        <w:tc>
          <w:tcPr>
            <w:tcW w:w="1275" w:type="dxa"/>
            <w:vAlign w:val="bottom"/>
          </w:tcPr>
          <w:p w14:paraId="71158610" w14:textId="77777777"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11,622</w:t>
            </w:r>
          </w:p>
        </w:tc>
        <w:tc>
          <w:tcPr>
            <w:tcW w:w="141" w:type="dxa"/>
          </w:tcPr>
          <w:p w14:paraId="61C500FB"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136" w:type="dxa"/>
            <w:vAlign w:val="bottom"/>
          </w:tcPr>
          <w:p w14:paraId="5DC3900C" w14:textId="6AB4776E"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1,079</w:t>
            </w:r>
          </w:p>
        </w:tc>
        <w:tc>
          <w:tcPr>
            <w:tcW w:w="141" w:type="dxa"/>
            <w:vAlign w:val="bottom"/>
          </w:tcPr>
          <w:p w14:paraId="327A07A8"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Pr>
          <w:p w14:paraId="0E849612" w14:textId="5E2D33C8"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0F7DE272"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6" w:type="dxa"/>
            <w:vAlign w:val="bottom"/>
          </w:tcPr>
          <w:p w14:paraId="6B64E1D7" w14:textId="2D25B1D6"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12,701</w:t>
            </w:r>
          </w:p>
        </w:tc>
      </w:tr>
      <w:tr w:rsidR="005E1C06" w:rsidRPr="009F3FF2" w14:paraId="1780BC0D" w14:textId="77777777" w:rsidTr="00550FD9">
        <w:trPr>
          <w:trHeight w:val="270"/>
        </w:trPr>
        <w:tc>
          <w:tcPr>
            <w:tcW w:w="3545" w:type="dxa"/>
            <w:shd w:val="clear" w:color="auto" w:fill="auto"/>
          </w:tcPr>
          <w:p w14:paraId="57CF3B6B" w14:textId="77777777" w:rsidR="005E1C06" w:rsidRPr="009F3FF2" w:rsidRDefault="005E1C06" w:rsidP="005E1C06">
            <w:pPr>
              <w:tabs>
                <w:tab w:val="clear" w:pos="454"/>
              </w:tabs>
              <w:spacing w:line="280" w:lineRule="exact"/>
              <w:ind w:left="283" w:right="-57" w:hanging="170"/>
              <w:contextualSpacing/>
              <w:rPr>
                <w:rFonts w:asciiTheme="majorBidi" w:hAnsiTheme="majorBidi" w:cstheme="majorBidi"/>
                <w:sz w:val="26"/>
                <w:szCs w:val="26"/>
              </w:rPr>
            </w:pPr>
            <w:r w:rsidRPr="009F3FF2">
              <w:rPr>
                <w:rFonts w:asciiTheme="majorBidi" w:hAnsiTheme="majorBidi" w:cstheme="majorBidi"/>
                <w:sz w:val="26"/>
                <w:szCs w:val="26"/>
              </w:rPr>
              <w:t>Allowance for impairment of fixed assets</w:t>
            </w:r>
          </w:p>
        </w:tc>
        <w:tc>
          <w:tcPr>
            <w:tcW w:w="1275" w:type="dxa"/>
            <w:vAlign w:val="bottom"/>
          </w:tcPr>
          <w:p w14:paraId="44276737" w14:textId="77777777"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373</w:t>
            </w:r>
          </w:p>
        </w:tc>
        <w:tc>
          <w:tcPr>
            <w:tcW w:w="141" w:type="dxa"/>
          </w:tcPr>
          <w:p w14:paraId="36AF7FAC"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136" w:type="dxa"/>
          </w:tcPr>
          <w:p w14:paraId="05C1C965" w14:textId="2856AB70"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1" w:type="dxa"/>
            <w:vAlign w:val="bottom"/>
          </w:tcPr>
          <w:p w14:paraId="7657EE59"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Pr>
          <w:p w14:paraId="265FB130" w14:textId="07286E67"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401D44CC"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6" w:type="dxa"/>
            <w:vAlign w:val="bottom"/>
          </w:tcPr>
          <w:p w14:paraId="3DE50F17" w14:textId="1EDAD354"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373</w:t>
            </w:r>
          </w:p>
        </w:tc>
      </w:tr>
      <w:tr w:rsidR="005E1C06" w:rsidRPr="009F3FF2" w14:paraId="645E3E03" w14:textId="77777777" w:rsidTr="00BB7B56">
        <w:trPr>
          <w:trHeight w:val="270"/>
        </w:trPr>
        <w:tc>
          <w:tcPr>
            <w:tcW w:w="3545" w:type="dxa"/>
            <w:shd w:val="clear" w:color="auto" w:fill="auto"/>
          </w:tcPr>
          <w:p w14:paraId="40BAF845" w14:textId="77777777" w:rsidR="005E1C06" w:rsidRPr="009F3FF2" w:rsidRDefault="005E1C06" w:rsidP="005E1C06">
            <w:pPr>
              <w:spacing w:line="280" w:lineRule="exact"/>
              <w:ind w:left="113"/>
              <w:contextualSpacing/>
              <w:jc w:val="both"/>
              <w:rPr>
                <w:rFonts w:asciiTheme="majorBidi" w:hAnsiTheme="majorBidi" w:cstheme="majorBidi"/>
                <w:sz w:val="26"/>
                <w:szCs w:val="26"/>
                <w:cs/>
              </w:rPr>
            </w:pPr>
            <w:r w:rsidRPr="009F3FF2">
              <w:rPr>
                <w:rFonts w:asciiTheme="majorBidi" w:hAnsiTheme="majorBidi" w:cstheme="majorBidi"/>
                <w:sz w:val="26"/>
                <w:szCs w:val="26"/>
              </w:rPr>
              <w:t xml:space="preserve">Provisions employee benefit </w:t>
            </w:r>
          </w:p>
        </w:tc>
        <w:tc>
          <w:tcPr>
            <w:tcW w:w="1275" w:type="dxa"/>
            <w:vAlign w:val="bottom"/>
          </w:tcPr>
          <w:p w14:paraId="5FD335B9" w14:textId="5BDCC076"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2,551</w:t>
            </w:r>
          </w:p>
        </w:tc>
        <w:tc>
          <w:tcPr>
            <w:tcW w:w="141" w:type="dxa"/>
          </w:tcPr>
          <w:p w14:paraId="44C0DF0F"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136" w:type="dxa"/>
          </w:tcPr>
          <w:p w14:paraId="363A2F05" w14:textId="55085376"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5</w:t>
            </w:r>
          </w:p>
        </w:tc>
        <w:tc>
          <w:tcPr>
            <w:tcW w:w="141" w:type="dxa"/>
            <w:vAlign w:val="bottom"/>
          </w:tcPr>
          <w:p w14:paraId="712AB438"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Pr>
          <w:p w14:paraId="0E50CDA5" w14:textId="35202ABA"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4CEDEBD0"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6" w:type="dxa"/>
            <w:vAlign w:val="bottom"/>
          </w:tcPr>
          <w:p w14:paraId="5E7C5F3B" w14:textId="6D8782A2"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2,556</w:t>
            </w:r>
          </w:p>
        </w:tc>
      </w:tr>
      <w:tr w:rsidR="005E1C06" w:rsidRPr="009F3FF2" w14:paraId="64EAF7E6" w14:textId="77777777" w:rsidTr="00BB7B56">
        <w:tc>
          <w:tcPr>
            <w:tcW w:w="3545" w:type="dxa"/>
            <w:shd w:val="clear" w:color="auto" w:fill="auto"/>
          </w:tcPr>
          <w:p w14:paraId="0E7DE24B" w14:textId="77777777" w:rsidR="005E1C06" w:rsidRPr="009F3FF2" w:rsidRDefault="005E1C06" w:rsidP="005E1C06">
            <w:pPr>
              <w:spacing w:line="280" w:lineRule="exact"/>
              <w:ind w:left="113"/>
              <w:contextualSpacing/>
              <w:jc w:val="both"/>
              <w:rPr>
                <w:rFonts w:asciiTheme="majorBidi" w:hAnsiTheme="majorBidi" w:cstheme="majorBidi"/>
                <w:sz w:val="26"/>
                <w:szCs w:val="26"/>
                <w:cs/>
              </w:rPr>
            </w:pPr>
            <w:r w:rsidRPr="009F3FF2">
              <w:rPr>
                <w:rFonts w:asciiTheme="majorBidi" w:hAnsiTheme="majorBidi" w:cstheme="majorBidi"/>
                <w:sz w:val="26"/>
                <w:szCs w:val="26"/>
              </w:rPr>
              <w:t>Lease liabilities</w:t>
            </w:r>
          </w:p>
        </w:tc>
        <w:tc>
          <w:tcPr>
            <w:tcW w:w="1275" w:type="dxa"/>
            <w:vAlign w:val="bottom"/>
          </w:tcPr>
          <w:p w14:paraId="0E5F0BA0" w14:textId="0BBC83DC"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Pr>
                <w:rFonts w:asciiTheme="majorBidi" w:hAnsiTheme="majorBidi" w:cstheme="majorBidi"/>
                <w:sz w:val="26"/>
                <w:szCs w:val="26"/>
              </w:rPr>
              <w:t>274</w:t>
            </w:r>
          </w:p>
        </w:tc>
        <w:tc>
          <w:tcPr>
            <w:tcW w:w="141" w:type="dxa"/>
          </w:tcPr>
          <w:p w14:paraId="6F4DAB53" w14:textId="77777777" w:rsidR="005E1C06" w:rsidRPr="009F3FF2" w:rsidRDefault="005E1C06" w:rsidP="005E1C06">
            <w:pPr>
              <w:spacing w:line="280" w:lineRule="exact"/>
              <w:ind w:right="57"/>
              <w:jc w:val="both"/>
              <w:rPr>
                <w:rFonts w:asciiTheme="majorBidi" w:hAnsiTheme="majorBidi" w:cstheme="majorBidi"/>
                <w:sz w:val="26"/>
                <w:szCs w:val="26"/>
              </w:rPr>
            </w:pPr>
          </w:p>
        </w:tc>
        <w:tc>
          <w:tcPr>
            <w:tcW w:w="1136" w:type="dxa"/>
          </w:tcPr>
          <w:p w14:paraId="11B283D2" w14:textId="55D4A6AE"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69</w:t>
            </w:r>
          </w:p>
        </w:tc>
        <w:tc>
          <w:tcPr>
            <w:tcW w:w="141" w:type="dxa"/>
          </w:tcPr>
          <w:p w14:paraId="0877BBBA"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Pr>
          <w:p w14:paraId="74697707" w14:textId="2E13FC16"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0D084B0C" w14:textId="77777777" w:rsidR="005E1C06" w:rsidRPr="009F3FF2" w:rsidRDefault="005E1C06" w:rsidP="005E1C06">
            <w:pPr>
              <w:spacing w:line="280" w:lineRule="exact"/>
              <w:ind w:right="57"/>
              <w:jc w:val="center"/>
              <w:rPr>
                <w:rFonts w:asciiTheme="majorBidi" w:hAnsiTheme="majorBidi" w:cstheme="majorBidi"/>
                <w:sz w:val="26"/>
                <w:szCs w:val="26"/>
              </w:rPr>
            </w:pPr>
          </w:p>
        </w:tc>
        <w:tc>
          <w:tcPr>
            <w:tcW w:w="1276" w:type="dxa"/>
          </w:tcPr>
          <w:p w14:paraId="1233B672" w14:textId="6F81B06A"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343</w:t>
            </w:r>
          </w:p>
        </w:tc>
      </w:tr>
      <w:tr w:rsidR="005E1C06" w:rsidRPr="009F3FF2" w14:paraId="5D0104D4" w14:textId="77777777" w:rsidTr="00550FD9">
        <w:tc>
          <w:tcPr>
            <w:tcW w:w="3545" w:type="dxa"/>
            <w:shd w:val="clear" w:color="auto" w:fill="auto"/>
          </w:tcPr>
          <w:p w14:paraId="25350D25" w14:textId="1376106D" w:rsidR="005E1C06" w:rsidRPr="009F3FF2" w:rsidRDefault="008B5B38" w:rsidP="005E1C06">
            <w:pPr>
              <w:spacing w:line="280" w:lineRule="exact"/>
              <w:ind w:left="113"/>
              <w:contextualSpacing/>
              <w:jc w:val="both"/>
              <w:rPr>
                <w:rFonts w:asciiTheme="majorBidi" w:hAnsiTheme="majorBidi" w:cstheme="majorBidi"/>
                <w:sz w:val="26"/>
                <w:szCs w:val="26"/>
                <w:cs/>
              </w:rPr>
            </w:pPr>
            <w:r>
              <w:rPr>
                <w:rFonts w:asciiTheme="majorBidi" w:hAnsiTheme="majorBidi" w:cstheme="majorBidi"/>
                <w:sz w:val="26"/>
                <w:szCs w:val="26"/>
              </w:rPr>
              <w:t>Derivative</w:t>
            </w:r>
          </w:p>
        </w:tc>
        <w:tc>
          <w:tcPr>
            <w:tcW w:w="1275" w:type="dxa"/>
            <w:tcBorders>
              <w:bottom w:val="single" w:sz="6" w:space="0" w:color="auto"/>
            </w:tcBorders>
          </w:tcPr>
          <w:p w14:paraId="7F460F11" w14:textId="77777777"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1,104</w:t>
            </w:r>
          </w:p>
        </w:tc>
        <w:tc>
          <w:tcPr>
            <w:tcW w:w="141" w:type="dxa"/>
          </w:tcPr>
          <w:p w14:paraId="3DBCFC15" w14:textId="77777777" w:rsidR="005E1C06" w:rsidRPr="009F3FF2" w:rsidRDefault="005E1C06" w:rsidP="005E1C06">
            <w:pPr>
              <w:spacing w:line="280" w:lineRule="exact"/>
              <w:ind w:right="57"/>
              <w:jc w:val="both"/>
              <w:rPr>
                <w:rFonts w:asciiTheme="majorBidi" w:hAnsiTheme="majorBidi" w:cstheme="majorBidi"/>
                <w:sz w:val="26"/>
                <w:szCs w:val="26"/>
              </w:rPr>
            </w:pPr>
          </w:p>
        </w:tc>
        <w:tc>
          <w:tcPr>
            <w:tcW w:w="1136" w:type="dxa"/>
            <w:tcBorders>
              <w:bottom w:val="single" w:sz="6" w:space="0" w:color="auto"/>
            </w:tcBorders>
          </w:tcPr>
          <w:p w14:paraId="161F83AE" w14:textId="5F9FCE75" w:rsidR="005E1C06" w:rsidRPr="009F3FF2" w:rsidRDefault="005E1C06" w:rsidP="005E1C06">
            <w:pPr>
              <w:spacing w:line="280" w:lineRule="exact"/>
              <w:jc w:val="right"/>
              <w:rPr>
                <w:rFonts w:asciiTheme="majorBidi" w:hAnsiTheme="majorBidi" w:cstheme="majorBidi"/>
                <w:sz w:val="26"/>
                <w:szCs w:val="26"/>
              </w:rPr>
            </w:pPr>
            <w:r>
              <w:rPr>
                <w:rFonts w:asciiTheme="majorBidi" w:hAnsiTheme="majorBidi" w:cstheme="majorBidi"/>
                <w:sz w:val="26"/>
                <w:szCs w:val="26"/>
              </w:rPr>
              <w:t>(1,914)</w:t>
            </w:r>
          </w:p>
        </w:tc>
        <w:tc>
          <w:tcPr>
            <w:tcW w:w="141" w:type="dxa"/>
          </w:tcPr>
          <w:p w14:paraId="520B59B7"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Borders>
              <w:bottom w:val="single" w:sz="6" w:space="0" w:color="auto"/>
            </w:tcBorders>
          </w:tcPr>
          <w:p w14:paraId="187DA177" w14:textId="4FBA9BA7"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26A81FDC"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1ADAF54B" w14:textId="1777F716" w:rsidR="005E1C06" w:rsidRPr="009F3FF2" w:rsidRDefault="005E1C06" w:rsidP="005E1C06">
            <w:pPr>
              <w:spacing w:line="280" w:lineRule="exact"/>
              <w:jc w:val="right"/>
              <w:rPr>
                <w:rFonts w:asciiTheme="majorBidi" w:hAnsiTheme="majorBidi" w:cstheme="majorBidi"/>
                <w:sz w:val="26"/>
                <w:szCs w:val="26"/>
              </w:rPr>
            </w:pPr>
            <w:r>
              <w:rPr>
                <w:rFonts w:asciiTheme="majorBidi" w:hAnsiTheme="majorBidi" w:cstheme="majorBidi"/>
                <w:sz w:val="26"/>
                <w:szCs w:val="26"/>
              </w:rPr>
              <w:t>(810)</w:t>
            </w:r>
          </w:p>
        </w:tc>
      </w:tr>
      <w:tr w:rsidR="005E1C06" w:rsidRPr="009F3FF2" w14:paraId="410A3171" w14:textId="77777777" w:rsidTr="00550FD9">
        <w:tc>
          <w:tcPr>
            <w:tcW w:w="3545" w:type="dxa"/>
          </w:tcPr>
          <w:p w14:paraId="0B2316E8" w14:textId="77777777" w:rsidR="005E1C06" w:rsidRPr="009F3FF2" w:rsidRDefault="005E1C06" w:rsidP="005E1C06">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9F3FF2">
              <w:rPr>
                <w:rFonts w:asciiTheme="majorBidi" w:hAnsiTheme="majorBidi" w:cstheme="majorBidi"/>
                <w:sz w:val="26"/>
                <w:szCs w:val="26"/>
                <w:cs/>
              </w:rPr>
              <w:tab/>
            </w:r>
            <w:r w:rsidRPr="009F3FF2">
              <w:rPr>
                <w:rFonts w:asciiTheme="majorBidi" w:hAnsiTheme="majorBidi" w:cstheme="majorBidi"/>
                <w:sz w:val="26"/>
                <w:szCs w:val="26"/>
                <w:cs/>
              </w:rPr>
              <w:tab/>
            </w:r>
            <w:r w:rsidRPr="009F3FF2">
              <w:rPr>
                <w:rFonts w:asciiTheme="majorBidi" w:hAnsiTheme="majorBidi" w:cstheme="majorBidi"/>
                <w:sz w:val="26"/>
                <w:szCs w:val="26"/>
              </w:rPr>
              <w:t>Total</w:t>
            </w:r>
          </w:p>
        </w:tc>
        <w:tc>
          <w:tcPr>
            <w:tcW w:w="1275" w:type="dxa"/>
            <w:tcBorders>
              <w:top w:val="single" w:sz="6" w:space="0" w:color="auto"/>
              <w:bottom w:val="double" w:sz="6" w:space="0" w:color="auto"/>
            </w:tcBorders>
          </w:tcPr>
          <w:p w14:paraId="5C32663F" w14:textId="77777777" w:rsidR="005E1C06" w:rsidRPr="009F3FF2" w:rsidRDefault="005E1C06" w:rsidP="005E1C06">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9F3FF2">
              <w:rPr>
                <w:rFonts w:asciiTheme="majorBidi" w:hAnsiTheme="majorBidi" w:cstheme="majorBidi"/>
                <w:sz w:val="26"/>
                <w:szCs w:val="26"/>
              </w:rPr>
              <w:t>18,389</w:t>
            </w:r>
          </w:p>
        </w:tc>
        <w:tc>
          <w:tcPr>
            <w:tcW w:w="141" w:type="dxa"/>
          </w:tcPr>
          <w:p w14:paraId="14895FEC" w14:textId="77777777" w:rsidR="005E1C06" w:rsidRPr="009F3FF2" w:rsidRDefault="005E1C06" w:rsidP="005E1C06">
            <w:pPr>
              <w:spacing w:line="280" w:lineRule="exact"/>
              <w:ind w:right="57"/>
              <w:jc w:val="both"/>
              <w:rPr>
                <w:rFonts w:asciiTheme="majorBidi" w:hAnsiTheme="majorBidi" w:cstheme="majorBidi"/>
                <w:sz w:val="26"/>
                <w:szCs w:val="26"/>
              </w:rPr>
            </w:pPr>
          </w:p>
        </w:tc>
        <w:tc>
          <w:tcPr>
            <w:tcW w:w="1136" w:type="dxa"/>
            <w:tcBorders>
              <w:top w:val="single" w:sz="6" w:space="0" w:color="auto"/>
              <w:bottom w:val="double" w:sz="6" w:space="0" w:color="auto"/>
            </w:tcBorders>
          </w:tcPr>
          <w:p w14:paraId="75319CD3" w14:textId="6B9CD678" w:rsidR="005E1C06" w:rsidRPr="009F3FF2" w:rsidRDefault="005E1C06" w:rsidP="005E1C06">
            <w:pPr>
              <w:spacing w:line="280" w:lineRule="exact"/>
              <w:jc w:val="right"/>
              <w:rPr>
                <w:rFonts w:asciiTheme="majorBidi" w:hAnsiTheme="majorBidi" w:cstheme="majorBidi"/>
                <w:sz w:val="26"/>
                <w:szCs w:val="26"/>
              </w:rPr>
            </w:pPr>
            <w:r>
              <w:rPr>
                <w:rFonts w:asciiTheme="majorBidi" w:hAnsiTheme="majorBidi" w:cstheme="majorBidi"/>
                <w:sz w:val="26"/>
                <w:szCs w:val="26"/>
              </w:rPr>
              <w:t>(430)</w:t>
            </w:r>
          </w:p>
        </w:tc>
        <w:tc>
          <w:tcPr>
            <w:tcW w:w="141" w:type="dxa"/>
          </w:tcPr>
          <w:p w14:paraId="0B5A3E6C"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20195AC7" w14:textId="44F23055" w:rsidR="005E1C06" w:rsidRPr="009F3FF2" w:rsidRDefault="005E1C06" w:rsidP="005E1C06">
            <w:pPr>
              <w:spacing w:line="28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07BC37D9" w14:textId="77777777" w:rsidR="005E1C06" w:rsidRPr="009F3FF2" w:rsidRDefault="005E1C06" w:rsidP="005E1C06">
            <w:pPr>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AB7321C" w14:textId="3BE74CCD" w:rsidR="005E1C06" w:rsidRPr="009F3FF2" w:rsidRDefault="005E1C06" w:rsidP="005E1C06">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17,959</w:t>
            </w:r>
          </w:p>
        </w:tc>
      </w:tr>
    </w:tbl>
    <w:p w14:paraId="30008B8A" w14:textId="77777777" w:rsidR="00550FD9" w:rsidRDefault="00550FD9" w:rsidP="00EE7877">
      <w:pPr>
        <w:spacing w:line="240" w:lineRule="exact"/>
      </w:pPr>
    </w:p>
    <w:tbl>
      <w:tblPr>
        <w:tblW w:w="8934" w:type="dxa"/>
        <w:tblInd w:w="341" w:type="dxa"/>
        <w:tblLayout w:type="fixed"/>
        <w:tblCellMar>
          <w:left w:w="57" w:type="dxa"/>
          <w:right w:w="57" w:type="dxa"/>
        </w:tblCellMar>
        <w:tblLook w:val="0000" w:firstRow="0" w:lastRow="0" w:firstColumn="0" w:lastColumn="0" w:noHBand="0" w:noVBand="0"/>
      </w:tblPr>
      <w:tblGrid>
        <w:gridCol w:w="3545"/>
        <w:gridCol w:w="1275"/>
        <w:gridCol w:w="141"/>
        <w:gridCol w:w="1136"/>
        <w:gridCol w:w="141"/>
        <w:gridCol w:w="1278"/>
        <w:gridCol w:w="142"/>
        <w:gridCol w:w="1276"/>
      </w:tblGrid>
      <w:tr w:rsidR="006F34AD" w:rsidRPr="002431C5" w14:paraId="4AF24AA3" w14:textId="77777777" w:rsidTr="00550FD9">
        <w:tc>
          <w:tcPr>
            <w:tcW w:w="3545" w:type="dxa"/>
          </w:tcPr>
          <w:p w14:paraId="052EF0E7" w14:textId="77777777" w:rsidR="006F34AD" w:rsidRPr="002431C5" w:rsidRDefault="006F34AD" w:rsidP="004E5E37">
            <w:pPr>
              <w:spacing w:line="280" w:lineRule="exact"/>
              <w:jc w:val="center"/>
              <w:rPr>
                <w:rFonts w:ascii="Angsana New" w:hAnsi="Angsana New"/>
                <w:sz w:val="26"/>
                <w:szCs w:val="26"/>
              </w:rPr>
            </w:pPr>
          </w:p>
        </w:tc>
        <w:tc>
          <w:tcPr>
            <w:tcW w:w="5389" w:type="dxa"/>
            <w:gridSpan w:val="7"/>
          </w:tcPr>
          <w:p w14:paraId="74DC8549" w14:textId="77777777" w:rsidR="006F34AD" w:rsidRPr="002431C5" w:rsidRDefault="006F34AD" w:rsidP="004E5E37">
            <w:pPr>
              <w:spacing w:line="280" w:lineRule="exact"/>
              <w:ind w:left="-57" w:right="-57"/>
              <w:jc w:val="center"/>
              <w:rPr>
                <w:rFonts w:ascii="Angsana New" w:hAnsi="Angsana New"/>
                <w:spacing w:val="-4"/>
                <w:sz w:val="26"/>
                <w:szCs w:val="26"/>
                <w:cs/>
              </w:rPr>
            </w:pPr>
            <w:r w:rsidRPr="002431C5">
              <w:rPr>
                <w:rFonts w:asciiTheme="majorBidi" w:hAnsiTheme="majorBidi" w:cstheme="majorBidi"/>
                <w:sz w:val="26"/>
                <w:szCs w:val="26"/>
              </w:rPr>
              <w:t>In Thousand Baht</w:t>
            </w:r>
          </w:p>
        </w:tc>
      </w:tr>
      <w:tr w:rsidR="006F34AD" w:rsidRPr="002431C5" w14:paraId="4CC22820" w14:textId="77777777" w:rsidTr="00550FD9">
        <w:tc>
          <w:tcPr>
            <w:tcW w:w="3545" w:type="dxa"/>
          </w:tcPr>
          <w:p w14:paraId="4C2638A3" w14:textId="77777777" w:rsidR="006F34AD" w:rsidRPr="002431C5" w:rsidRDefault="006F34AD" w:rsidP="004E5E37">
            <w:pPr>
              <w:spacing w:line="28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2431C5" w:rsidRDefault="006F34AD" w:rsidP="004E5E37">
            <w:pPr>
              <w:spacing w:line="280" w:lineRule="exact"/>
              <w:ind w:left="-57" w:right="-57"/>
              <w:jc w:val="center"/>
              <w:rPr>
                <w:rFonts w:ascii="Angsana New" w:hAnsi="Angsana New"/>
                <w:spacing w:val="-4"/>
                <w:sz w:val="26"/>
                <w:szCs w:val="26"/>
                <w:cs/>
              </w:rPr>
            </w:pPr>
            <w:r w:rsidRPr="002431C5">
              <w:rPr>
                <w:rFonts w:asciiTheme="majorBidi" w:hAnsiTheme="majorBidi" w:cstheme="majorBidi"/>
                <w:sz w:val="26"/>
                <w:szCs w:val="26"/>
              </w:rPr>
              <w:t>Separate financial statements</w:t>
            </w:r>
          </w:p>
        </w:tc>
      </w:tr>
      <w:tr w:rsidR="006F34AD" w:rsidRPr="002431C5" w14:paraId="6E1E11C4" w14:textId="77777777" w:rsidTr="00550FD9">
        <w:tc>
          <w:tcPr>
            <w:tcW w:w="3545" w:type="dxa"/>
          </w:tcPr>
          <w:p w14:paraId="4F8A2320" w14:textId="77777777" w:rsidR="006F34AD" w:rsidRPr="002431C5" w:rsidRDefault="006F34AD" w:rsidP="004E5E37">
            <w:pPr>
              <w:spacing w:line="28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2431C5" w:rsidRDefault="006F34AD" w:rsidP="004E5E37">
            <w:pPr>
              <w:spacing w:line="280" w:lineRule="exact"/>
              <w:ind w:left="-57" w:right="-57"/>
              <w:jc w:val="center"/>
              <w:rPr>
                <w:rFonts w:asciiTheme="majorBidi" w:hAnsiTheme="majorBidi" w:cstheme="majorBidi"/>
                <w:spacing w:val="-4"/>
                <w:sz w:val="26"/>
                <w:szCs w:val="26"/>
                <w:cs/>
              </w:rPr>
            </w:pPr>
            <w:r w:rsidRPr="002431C5">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2431C5"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2431C5"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2431C5">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2431C5"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2431C5" w:rsidRDefault="006F34AD" w:rsidP="004E5E37">
            <w:pPr>
              <w:spacing w:line="280" w:lineRule="exact"/>
              <w:ind w:left="-57" w:right="-57"/>
              <w:jc w:val="center"/>
              <w:rPr>
                <w:rFonts w:asciiTheme="majorBidi" w:hAnsiTheme="majorBidi" w:cstheme="majorBidi"/>
                <w:spacing w:val="-4"/>
                <w:sz w:val="26"/>
                <w:szCs w:val="26"/>
                <w:cs/>
              </w:rPr>
            </w:pPr>
            <w:r w:rsidRPr="002431C5">
              <w:rPr>
                <w:rFonts w:asciiTheme="majorBidi" w:hAnsiTheme="majorBidi" w:cstheme="majorBidi"/>
                <w:spacing w:val="-4"/>
                <w:sz w:val="26"/>
                <w:szCs w:val="26"/>
              </w:rPr>
              <w:t>Balance per book</w:t>
            </w:r>
          </w:p>
        </w:tc>
      </w:tr>
      <w:tr w:rsidR="006F34AD" w:rsidRPr="002431C5" w14:paraId="0492E978" w14:textId="77777777" w:rsidTr="00550FD9">
        <w:tc>
          <w:tcPr>
            <w:tcW w:w="3545" w:type="dxa"/>
          </w:tcPr>
          <w:p w14:paraId="129C80E8" w14:textId="77777777" w:rsidR="006F34AD" w:rsidRPr="002431C5" w:rsidRDefault="006F34AD" w:rsidP="004E5E37">
            <w:pPr>
              <w:spacing w:line="28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2431C5" w:rsidRDefault="006F34AD" w:rsidP="004E5E37">
            <w:pPr>
              <w:spacing w:line="280" w:lineRule="exact"/>
              <w:jc w:val="center"/>
              <w:rPr>
                <w:rFonts w:asciiTheme="majorBidi" w:hAnsiTheme="majorBidi" w:cstheme="majorBidi"/>
                <w:sz w:val="26"/>
                <w:szCs w:val="26"/>
              </w:rPr>
            </w:pPr>
            <w:r w:rsidRPr="002431C5">
              <w:rPr>
                <w:rFonts w:asciiTheme="majorBidi" w:hAnsiTheme="majorBidi" w:cstheme="majorBidi"/>
                <w:sz w:val="26"/>
                <w:szCs w:val="26"/>
              </w:rPr>
              <w:t>as at December</w:t>
            </w:r>
          </w:p>
          <w:p w14:paraId="30C88440" w14:textId="77777777" w:rsidR="006F34AD" w:rsidRPr="002431C5" w:rsidRDefault="006F34AD" w:rsidP="004E5E37">
            <w:pPr>
              <w:spacing w:line="280" w:lineRule="exact"/>
              <w:jc w:val="center"/>
              <w:rPr>
                <w:rFonts w:ascii="Angsana New" w:hAnsi="Angsana New"/>
                <w:sz w:val="26"/>
                <w:szCs w:val="26"/>
              </w:rPr>
            </w:pPr>
            <w:r w:rsidRPr="002431C5">
              <w:rPr>
                <w:rFonts w:asciiTheme="majorBidi" w:hAnsiTheme="majorBidi" w:cstheme="majorBidi"/>
                <w:sz w:val="26"/>
                <w:szCs w:val="26"/>
                <w:cs/>
              </w:rPr>
              <w:t>31</w:t>
            </w:r>
            <w:r w:rsidRPr="002431C5">
              <w:rPr>
                <w:rFonts w:asciiTheme="majorBidi" w:hAnsiTheme="majorBidi" w:cstheme="majorBidi"/>
                <w:sz w:val="26"/>
                <w:szCs w:val="26"/>
              </w:rPr>
              <w:t xml:space="preserve">, </w:t>
            </w:r>
            <w:r w:rsidRPr="002431C5">
              <w:rPr>
                <w:rFonts w:asciiTheme="majorBidi" w:hAnsiTheme="majorBidi" w:cstheme="majorBidi"/>
                <w:sz w:val="26"/>
                <w:szCs w:val="26"/>
                <w:cs/>
              </w:rPr>
              <w:t>202</w:t>
            </w:r>
            <w:r w:rsidRPr="002431C5">
              <w:rPr>
                <w:rFonts w:ascii="Angsana New" w:hAnsi="Angsana New"/>
                <w:sz w:val="26"/>
                <w:szCs w:val="26"/>
              </w:rPr>
              <w:t>0</w:t>
            </w:r>
          </w:p>
        </w:tc>
        <w:tc>
          <w:tcPr>
            <w:tcW w:w="141" w:type="dxa"/>
          </w:tcPr>
          <w:p w14:paraId="17865774" w14:textId="77777777" w:rsidR="006F34AD" w:rsidRPr="002431C5" w:rsidRDefault="006F34AD" w:rsidP="004E5E37">
            <w:pPr>
              <w:spacing w:line="28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2431C5" w:rsidRDefault="006F34AD" w:rsidP="004E5E37">
            <w:pPr>
              <w:spacing w:line="280" w:lineRule="exact"/>
              <w:ind w:right="-165" w:hanging="169"/>
              <w:jc w:val="center"/>
              <w:rPr>
                <w:rFonts w:asciiTheme="majorBidi" w:hAnsiTheme="majorBidi" w:cstheme="majorBidi"/>
                <w:sz w:val="26"/>
                <w:szCs w:val="26"/>
              </w:rPr>
            </w:pPr>
            <w:r w:rsidRPr="002431C5">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2431C5"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2431C5" w:rsidRDefault="006F34AD" w:rsidP="004E5E37">
            <w:pPr>
              <w:spacing w:line="280" w:lineRule="exact"/>
              <w:ind w:left="-57" w:right="-57"/>
              <w:jc w:val="center"/>
              <w:rPr>
                <w:rFonts w:asciiTheme="majorBidi" w:hAnsiTheme="majorBidi" w:cstheme="majorBidi"/>
                <w:sz w:val="26"/>
                <w:szCs w:val="26"/>
                <w:cs/>
              </w:rPr>
            </w:pPr>
            <w:r w:rsidRPr="002431C5">
              <w:rPr>
                <w:rFonts w:asciiTheme="majorBidi" w:hAnsiTheme="majorBidi" w:cstheme="majorBidi"/>
                <w:sz w:val="26"/>
                <w:szCs w:val="26"/>
              </w:rPr>
              <w:t>In comprehensive income</w:t>
            </w:r>
          </w:p>
        </w:tc>
        <w:tc>
          <w:tcPr>
            <w:tcW w:w="142" w:type="dxa"/>
          </w:tcPr>
          <w:p w14:paraId="07BFFA53" w14:textId="77777777" w:rsidR="006F34AD" w:rsidRPr="002431C5"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6AF2EBF6" w14:textId="77777777" w:rsidR="006F34AD" w:rsidRPr="002431C5" w:rsidRDefault="006F34AD" w:rsidP="004E5E37">
            <w:pPr>
              <w:spacing w:line="280" w:lineRule="exact"/>
              <w:jc w:val="center"/>
              <w:rPr>
                <w:rFonts w:asciiTheme="majorBidi" w:hAnsiTheme="majorBidi" w:cstheme="majorBidi"/>
                <w:sz w:val="26"/>
                <w:szCs w:val="26"/>
              </w:rPr>
            </w:pPr>
            <w:r w:rsidRPr="002431C5">
              <w:rPr>
                <w:rFonts w:asciiTheme="majorBidi" w:hAnsiTheme="majorBidi" w:cstheme="majorBidi"/>
                <w:sz w:val="26"/>
                <w:szCs w:val="26"/>
              </w:rPr>
              <w:t xml:space="preserve">as at March </w:t>
            </w:r>
          </w:p>
          <w:p w14:paraId="045323D9" w14:textId="77777777" w:rsidR="006F34AD" w:rsidRPr="002431C5" w:rsidRDefault="006F34AD" w:rsidP="004E5E37">
            <w:pPr>
              <w:spacing w:line="280" w:lineRule="exact"/>
              <w:jc w:val="center"/>
              <w:rPr>
                <w:rFonts w:asciiTheme="majorBidi" w:hAnsiTheme="majorBidi" w:cstheme="majorBidi"/>
                <w:sz w:val="26"/>
                <w:szCs w:val="26"/>
              </w:rPr>
            </w:pPr>
            <w:r w:rsidRPr="002431C5">
              <w:rPr>
                <w:rFonts w:asciiTheme="majorBidi" w:hAnsiTheme="majorBidi" w:cstheme="majorBidi"/>
                <w:sz w:val="26"/>
                <w:szCs w:val="26"/>
                <w:cs/>
              </w:rPr>
              <w:t>31</w:t>
            </w:r>
            <w:r w:rsidRPr="002431C5">
              <w:rPr>
                <w:rFonts w:asciiTheme="majorBidi" w:hAnsiTheme="majorBidi" w:cstheme="majorBidi"/>
                <w:sz w:val="26"/>
                <w:szCs w:val="26"/>
              </w:rPr>
              <w:t xml:space="preserve">, </w:t>
            </w:r>
            <w:r w:rsidRPr="002431C5">
              <w:rPr>
                <w:rFonts w:asciiTheme="majorBidi" w:hAnsiTheme="majorBidi" w:cstheme="majorBidi"/>
                <w:sz w:val="26"/>
                <w:szCs w:val="26"/>
                <w:cs/>
              </w:rPr>
              <w:t>202</w:t>
            </w:r>
            <w:r w:rsidRPr="002431C5">
              <w:rPr>
                <w:rFonts w:asciiTheme="majorBidi" w:hAnsiTheme="majorBidi" w:cstheme="majorBidi" w:hint="cs"/>
                <w:sz w:val="26"/>
                <w:szCs w:val="26"/>
                <w:cs/>
              </w:rPr>
              <w:t>1</w:t>
            </w:r>
          </w:p>
        </w:tc>
      </w:tr>
      <w:tr w:rsidR="006F34AD" w:rsidRPr="002431C5" w14:paraId="15A0C92C" w14:textId="77777777" w:rsidTr="00550FD9">
        <w:tc>
          <w:tcPr>
            <w:tcW w:w="3545" w:type="dxa"/>
            <w:shd w:val="clear" w:color="auto" w:fill="auto"/>
          </w:tcPr>
          <w:p w14:paraId="13134576" w14:textId="77777777" w:rsidR="006F34AD" w:rsidRPr="002431C5" w:rsidRDefault="006F34AD" w:rsidP="004E5E37">
            <w:pPr>
              <w:spacing w:line="280" w:lineRule="exact"/>
              <w:ind w:hanging="52"/>
              <w:contextualSpacing/>
              <w:jc w:val="both"/>
              <w:rPr>
                <w:rFonts w:asciiTheme="majorBidi" w:hAnsiTheme="majorBidi" w:cstheme="majorBidi"/>
                <w:sz w:val="26"/>
                <w:szCs w:val="26"/>
                <w:cs/>
              </w:rPr>
            </w:pPr>
            <w:r w:rsidRPr="002431C5">
              <w:rPr>
                <w:rFonts w:asciiTheme="majorBidi" w:hAnsiTheme="majorBidi" w:cstheme="majorBidi"/>
                <w:sz w:val="26"/>
                <w:szCs w:val="26"/>
              </w:rPr>
              <w:t>Deferred tax assets:</w:t>
            </w:r>
          </w:p>
        </w:tc>
        <w:tc>
          <w:tcPr>
            <w:tcW w:w="1275" w:type="dxa"/>
          </w:tcPr>
          <w:p w14:paraId="655C816D" w14:textId="77777777" w:rsidR="006F34AD" w:rsidRPr="002431C5" w:rsidRDefault="006F34AD" w:rsidP="004E5E37">
            <w:pPr>
              <w:spacing w:line="280" w:lineRule="exact"/>
              <w:ind w:left="-369" w:right="57"/>
              <w:jc w:val="right"/>
              <w:rPr>
                <w:rFonts w:ascii="Angsana New" w:hAnsi="Angsana New"/>
                <w:sz w:val="26"/>
                <w:szCs w:val="26"/>
              </w:rPr>
            </w:pPr>
          </w:p>
        </w:tc>
        <w:tc>
          <w:tcPr>
            <w:tcW w:w="141" w:type="dxa"/>
          </w:tcPr>
          <w:p w14:paraId="28DE3054" w14:textId="77777777" w:rsidR="006F34AD" w:rsidRPr="002431C5" w:rsidRDefault="006F34AD" w:rsidP="004E5E37">
            <w:pPr>
              <w:spacing w:line="280" w:lineRule="exact"/>
              <w:ind w:right="57"/>
              <w:jc w:val="both"/>
              <w:rPr>
                <w:rFonts w:ascii="Angsana New" w:hAnsi="Angsana New"/>
                <w:sz w:val="26"/>
                <w:szCs w:val="26"/>
              </w:rPr>
            </w:pPr>
          </w:p>
        </w:tc>
        <w:tc>
          <w:tcPr>
            <w:tcW w:w="1136" w:type="dxa"/>
          </w:tcPr>
          <w:p w14:paraId="6EF0D869" w14:textId="77777777" w:rsidR="006F34AD" w:rsidRPr="002431C5" w:rsidRDefault="006F34AD" w:rsidP="004E5E37">
            <w:pPr>
              <w:spacing w:line="280" w:lineRule="exact"/>
              <w:ind w:left="-340"/>
              <w:jc w:val="right"/>
              <w:rPr>
                <w:rFonts w:ascii="Angsana New" w:hAnsi="Angsana New"/>
                <w:sz w:val="26"/>
                <w:szCs w:val="26"/>
              </w:rPr>
            </w:pPr>
          </w:p>
        </w:tc>
        <w:tc>
          <w:tcPr>
            <w:tcW w:w="141" w:type="dxa"/>
          </w:tcPr>
          <w:p w14:paraId="28AB2271" w14:textId="77777777" w:rsidR="006F34AD" w:rsidRPr="002431C5" w:rsidRDefault="006F34AD" w:rsidP="004E5E37">
            <w:pPr>
              <w:spacing w:line="280" w:lineRule="exact"/>
              <w:ind w:left="-340" w:right="57"/>
              <w:jc w:val="right"/>
              <w:rPr>
                <w:rFonts w:ascii="Angsana New" w:hAnsi="Angsana New"/>
                <w:sz w:val="26"/>
                <w:szCs w:val="26"/>
              </w:rPr>
            </w:pPr>
          </w:p>
        </w:tc>
        <w:tc>
          <w:tcPr>
            <w:tcW w:w="1278" w:type="dxa"/>
          </w:tcPr>
          <w:p w14:paraId="48550AEA" w14:textId="77777777" w:rsidR="006F34AD" w:rsidRPr="002431C5" w:rsidRDefault="006F34AD" w:rsidP="004E5E37">
            <w:pPr>
              <w:spacing w:line="280" w:lineRule="exact"/>
              <w:ind w:left="-340" w:right="57"/>
              <w:jc w:val="right"/>
              <w:rPr>
                <w:rFonts w:ascii="Angsana New" w:hAnsi="Angsana New"/>
                <w:sz w:val="26"/>
                <w:szCs w:val="26"/>
              </w:rPr>
            </w:pPr>
          </w:p>
        </w:tc>
        <w:tc>
          <w:tcPr>
            <w:tcW w:w="142" w:type="dxa"/>
          </w:tcPr>
          <w:p w14:paraId="01907FE3" w14:textId="77777777" w:rsidR="006F34AD" w:rsidRPr="002431C5" w:rsidRDefault="006F34AD" w:rsidP="004E5E37">
            <w:pPr>
              <w:spacing w:line="280" w:lineRule="exact"/>
              <w:ind w:right="57"/>
              <w:jc w:val="center"/>
              <w:rPr>
                <w:rFonts w:ascii="Angsana New" w:hAnsi="Angsana New"/>
                <w:sz w:val="26"/>
                <w:szCs w:val="26"/>
              </w:rPr>
            </w:pPr>
          </w:p>
        </w:tc>
        <w:tc>
          <w:tcPr>
            <w:tcW w:w="1276" w:type="dxa"/>
          </w:tcPr>
          <w:p w14:paraId="1F86E8E1" w14:textId="77777777" w:rsidR="006F34AD" w:rsidRPr="002431C5" w:rsidRDefault="006F34AD" w:rsidP="004E5E37">
            <w:pPr>
              <w:spacing w:line="280" w:lineRule="exact"/>
              <w:ind w:left="-369" w:right="57"/>
              <w:jc w:val="right"/>
              <w:rPr>
                <w:rFonts w:ascii="Angsana New" w:hAnsi="Angsana New"/>
                <w:sz w:val="26"/>
                <w:szCs w:val="26"/>
              </w:rPr>
            </w:pPr>
          </w:p>
        </w:tc>
      </w:tr>
      <w:tr w:rsidR="009F3FF2" w:rsidRPr="002431C5" w14:paraId="070F9D1B" w14:textId="77777777" w:rsidTr="00550FD9">
        <w:tc>
          <w:tcPr>
            <w:tcW w:w="3545" w:type="dxa"/>
            <w:shd w:val="clear" w:color="auto" w:fill="auto"/>
          </w:tcPr>
          <w:p w14:paraId="54525C43" w14:textId="77777777" w:rsidR="009F3FF2" w:rsidRPr="002431C5" w:rsidRDefault="009F3FF2" w:rsidP="004E5E37">
            <w:pPr>
              <w:tabs>
                <w:tab w:val="clear" w:pos="454"/>
              </w:tabs>
              <w:spacing w:line="280" w:lineRule="exact"/>
              <w:ind w:left="305" w:right="-58" w:hanging="192"/>
              <w:contextualSpacing/>
              <w:rPr>
                <w:rFonts w:asciiTheme="majorBidi" w:hAnsiTheme="majorBidi" w:cstheme="majorBidi"/>
                <w:spacing w:val="-4"/>
                <w:sz w:val="26"/>
                <w:szCs w:val="26"/>
              </w:rPr>
            </w:pPr>
            <w:r w:rsidRPr="002431C5">
              <w:rPr>
                <w:rFonts w:asciiTheme="majorBidi" w:hAnsiTheme="majorBidi" w:cstheme="majorBidi"/>
                <w:spacing w:val="-4"/>
                <w:sz w:val="26"/>
                <w:szCs w:val="26"/>
              </w:rPr>
              <w:t>Allowance for doubtful accounts</w:t>
            </w:r>
          </w:p>
        </w:tc>
        <w:tc>
          <w:tcPr>
            <w:tcW w:w="1275" w:type="dxa"/>
          </w:tcPr>
          <w:p w14:paraId="76AA4C2B"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2,014</w:t>
            </w:r>
          </w:p>
        </w:tc>
        <w:tc>
          <w:tcPr>
            <w:tcW w:w="141" w:type="dxa"/>
          </w:tcPr>
          <w:p w14:paraId="7E38FD43" w14:textId="77777777" w:rsidR="009F3FF2" w:rsidRPr="002431C5" w:rsidRDefault="009F3FF2" w:rsidP="004E5E37">
            <w:pPr>
              <w:spacing w:line="280" w:lineRule="exact"/>
              <w:ind w:right="57"/>
              <w:jc w:val="both"/>
              <w:rPr>
                <w:rFonts w:ascii="Angsana New" w:hAnsi="Angsana New"/>
                <w:sz w:val="26"/>
                <w:szCs w:val="26"/>
              </w:rPr>
            </w:pPr>
          </w:p>
        </w:tc>
        <w:tc>
          <w:tcPr>
            <w:tcW w:w="1136" w:type="dxa"/>
          </w:tcPr>
          <w:p w14:paraId="6B58E60E" w14:textId="4D525330" w:rsidR="009F3FF2" w:rsidRPr="002431C5" w:rsidRDefault="009F3FF2" w:rsidP="004E5E37">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(161)</w:t>
            </w:r>
          </w:p>
        </w:tc>
        <w:tc>
          <w:tcPr>
            <w:tcW w:w="141" w:type="dxa"/>
          </w:tcPr>
          <w:p w14:paraId="4C7E8485"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2CAECFA3" w14:textId="6A4E277C" w:rsidR="009F3FF2" w:rsidRPr="002431C5" w:rsidRDefault="009F3FF2"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tcPr>
          <w:p w14:paraId="49607A94" w14:textId="77777777" w:rsidR="009F3FF2" w:rsidRPr="002431C5" w:rsidRDefault="009F3FF2" w:rsidP="004E5E37">
            <w:pPr>
              <w:overflowPunct w:val="0"/>
              <w:autoSpaceDE w:val="0"/>
              <w:autoSpaceDN w:val="0"/>
              <w:adjustRightInd w:val="0"/>
              <w:spacing w:line="280" w:lineRule="exact"/>
              <w:ind w:left="-369" w:right="57"/>
              <w:jc w:val="center"/>
              <w:textAlignment w:val="baseline"/>
              <w:rPr>
                <w:rFonts w:asciiTheme="majorBidi" w:hAnsiTheme="majorBidi" w:cstheme="majorBidi"/>
                <w:sz w:val="26"/>
                <w:szCs w:val="26"/>
              </w:rPr>
            </w:pPr>
          </w:p>
        </w:tc>
        <w:tc>
          <w:tcPr>
            <w:tcW w:w="1276" w:type="dxa"/>
          </w:tcPr>
          <w:p w14:paraId="154B5BDB" w14:textId="534DB216"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1,853</w:t>
            </w:r>
          </w:p>
        </w:tc>
      </w:tr>
      <w:tr w:rsidR="009F3FF2" w:rsidRPr="002431C5" w14:paraId="2DCF1AE8" w14:textId="77777777" w:rsidTr="00550FD9">
        <w:trPr>
          <w:trHeight w:val="270"/>
        </w:trPr>
        <w:tc>
          <w:tcPr>
            <w:tcW w:w="3545" w:type="dxa"/>
            <w:shd w:val="clear" w:color="auto" w:fill="auto"/>
          </w:tcPr>
          <w:p w14:paraId="7D0ABF4A" w14:textId="77777777" w:rsidR="009F3FF2" w:rsidRPr="002431C5" w:rsidRDefault="009F3FF2" w:rsidP="004E5E37">
            <w:pPr>
              <w:tabs>
                <w:tab w:val="clear" w:pos="454"/>
              </w:tabs>
              <w:spacing w:line="280" w:lineRule="exact"/>
              <w:ind w:left="305" w:right="-58" w:hanging="192"/>
              <w:contextualSpacing/>
              <w:rPr>
                <w:rFonts w:asciiTheme="majorBidi" w:hAnsiTheme="majorBidi" w:cstheme="majorBidi"/>
                <w:sz w:val="26"/>
                <w:szCs w:val="26"/>
              </w:rPr>
            </w:pPr>
            <w:r w:rsidRPr="002431C5">
              <w:rPr>
                <w:rFonts w:asciiTheme="majorBidi" w:hAnsiTheme="majorBidi" w:cstheme="majorBidi"/>
                <w:sz w:val="26"/>
                <w:szCs w:val="26"/>
              </w:rPr>
              <w:t>Allowance for declining in inventories valuation</w:t>
            </w:r>
          </w:p>
        </w:tc>
        <w:tc>
          <w:tcPr>
            <w:tcW w:w="1275" w:type="dxa"/>
            <w:vAlign w:val="bottom"/>
          </w:tcPr>
          <w:p w14:paraId="205979B6"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8,142</w:t>
            </w:r>
          </w:p>
        </w:tc>
        <w:tc>
          <w:tcPr>
            <w:tcW w:w="141" w:type="dxa"/>
          </w:tcPr>
          <w:p w14:paraId="239F1076" w14:textId="77777777" w:rsidR="009F3FF2" w:rsidRPr="002431C5" w:rsidRDefault="009F3FF2" w:rsidP="004E5E37">
            <w:pPr>
              <w:spacing w:line="280" w:lineRule="exact"/>
              <w:ind w:right="57"/>
              <w:jc w:val="right"/>
              <w:rPr>
                <w:rFonts w:ascii="Angsana New" w:hAnsi="Angsana New"/>
                <w:sz w:val="26"/>
                <w:szCs w:val="26"/>
              </w:rPr>
            </w:pPr>
          </w:p>
        </w:tc>
        <w:tc>
          <w:tcPr>
            <w:tcW w:w="1136" w:type="dxa"/>
          </w:tcPr>
          <w:p w14:paraId="28475470" w14:textId="66B5E15D"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820 </w:t>
            </w:r>
          </w:p>
        </w:tc>
        <w:tc>
          <w:tcPr>
            <w:tcW w:w="141" w:type="dxa"/>
            <w:vAlign w:val="bottom"/>
          </w:tcPr>
          <w:p w14:paraId="537F10CC"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CB44038" w14:textId="6A9391C9" w:rsidR="009F3FF2" w:rsidRPr="002431C5" w:rsidRDefault="009F3FF2"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vAlign w:val="bottom"/>
          </w:tcPr>
          <w:p w14:paraId="3A108394"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6949970" w14:textId="3A4CC68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8,962</w:t>
            </w:r>
          </w:p>
        </w:tc>
      </w:tr>
      <w:tr w:rsidR="009F3FF2" w:rsidRPr="002431C5" w14:paraId="256B3C4B" w14:textId="77777777" w:rsidTr="00550FD9">
        <w:trPr>
          <w:trHeight w:val="270"/>
        </w:trPr>
        <w:tc>
          <w:tcPr>
            <w:tcW w:w="3545" w:type="dxa"/>
            <w:shd w:val="clear" w:color="auto" w:fill="auto"/>
          </w:tcPr>
          <w:p w14:paraId="7D47F91D" w14:textId="77777777" w:rsidR="009F3FF2" w:rsidRPr="002431C5" w:rsidRDefault="009F3FF2" w:rsidP="004E5E37">
            <w:pPr>
              <w:tabs>
                <w:tab w:val="clear" w:pos="454"/>
              </w:tabs>
              <w:spacing w:line="280" w:lineRule="exact"/>
              <w:ind w:left="283" w:right="-57" w:hanging="170"/>
              <w:contextualSpacing/>
              <w:rPr>
                <w:rFonts w:asciiTheme="majorBidi" w:hAnsiTheme="majorBidi" w:cstheme="majorBidi"/>
                <w:sz w:val="26"/>
                <w:szCs w:val="26"/>
              </w:rPr>
            </w:pPr>
            <w:r w:rsidRPr="002431C5">
              <w:rPr>
                <w:rFonts w:asciiTheme="majorBidi" w:hAnsiTheme="majorBidi" w:cstheme="majorBidi"/>
                <w:sz w:val="26"/>
                <w:szCs w:val="26"/>
              </w:rPr>
              <w:t>Allowance for impairment of fixed assets</w:t>
            </w:r>
          </w:p>
        </w:tc>
        <w:tc>
          <w:tcPr>
            <w:tcW w:w="1275" w:type="dxa"/>
            <w:vAlign w:val="bottom"/>
          </w:tcPr>
          <w:p w14:paraId="4D2CCEA3"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318</w:t>
            </w:r>
          </w:p>
        </w:tc>
        <w:tc>
          <w:tcPr>
            <w:tcW w:w="141" w:type="dxa"/>
          </w:tcPr>
          <w:p w14:paraId="4B001BDB" w14:textId="77777777" w:rsidR="009F3FF2" w:rsidRPr="002431C5" w:rsidRDefault="009F3FF2" w:rsidP="004E5E37">
            <w:pPr>
              <w:spacing w:line="280" w:lineRule="exact"/>
              <w:ind w:right="57"/>
              <w:jc w:val="right"/>
              <w:rPr>
                <w:rFonts w:ascii="Angsana New" w:hAnsi="Angsana New"/>
                <w:sz w:val="26"/>
                <w:szCs w:val="26"/>
              </w:rPr>
            </w:pPr>
          </w:p>
        </w:tc>
        <w:tc>
          <w:tcPr>
            <w:tcW w:w="1136" w:type="dxa"/>
          </w:tcPr>
          <w:p w14:paraId="5E3975D3" w14:textId="2E690236" w:rsidR="009F3FF2" w:rsidRPr="002431C5" w:rsidRDefault="009F3FF2"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1" w:type="dxa"/>
            <w:vAlign w:val="bottom"/>
          </w:tcPr>
          <w:p w14:paraId="5D6A149D"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9A5B9A1" w14:textId="0D868AF1" w:rsidR="009F3FF2" w:rsidRPr="002431C5" w:rsidRDefault="009F3FF2"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vAlign w:val="bottom"/>
          </w:tcPr>
          <w:p w14:paraId="75CF3338" w14:textId="77777777"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8ECF477" w14:textId="7D8CF14D"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318</w:t>
            </w:r>
          </w:p>
        </w:tc>
      </w:tr>
      <w:tr w:rsidR="00047101" w:rsidRPr="002431C5" w14:paraId="791BC3F0" w14:textId="77777777" w:rsidTr="00BB7B56">
        <w:trPr>
          <w:trHeight w:val="270"/>
        </w:trPr>
        <w:tc>
          <w:tcPr>
            <w:tcW w:w="3545" w:type="dxa"/>
            <w:shd w:val="clear" w:color="auto" w:fill="auto"/>
          </w:tcPr>
          <w:p w14:paraId="1DF4D287" w14:textId="77777777" w:rsidR="00047101" w:rsidRPr="002431C5" w:rsidRDefault="00047101" w:rsidP="00047101">
            <w:pPr>
              <w:spacing w:line="280" w:lineRule="exact"/>
              <w:ind w:left="113"/>
              <w:contextualSpacing/>
              <w:jc w:val="both"/>
              <w:rPr>
                <w:rFonts w:asciiTheme="majorBidi" w:hAnsiTheme="majorBidi" w:cstheme="majorBidi"/>
                <w:sz w:val="26"/>
                <w:szCs w:val="26"/>
                <w:cs/>
              </w:rPr>
            </w:pPr>
            <w:r w:rsidRPr="002431C5">
              <w:rPr>
                <w:rFonts w:asciiTheme="majorBidi" w:hAnsiTheme="majorBidi" w:cstheme="majorBidi"/>
                <w:sz w:val="26"/>
                <w:szCs w:val="26"/>
              </w:rPr>
              <w:t xml:space="preserve">Provisions employee benefit </w:t>
            </w:r>
          </w:p>
        </w:tc>
        <w:tc>
          <w:tcPr>
            <w:tcW w:w="1275" w:type="dxa"/>
            <w:vAlign w:val="bottom"/>
          </w:tcPr>
          <w:p w14:paraId="543D513E" w14:textId="76A86316" w:rsidR="00047101" w:rsidRPr="002431C5" w:rsidRDefault="00047101" w:rsidP="00047101">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2,358</w:t>
            </w:r>
          </w:p>
        </w:tc>
        <w:tc>
          <w:tcPr>
            <w:tcW w:w="141" w:type="dxa"/>
          </w:tcPr>
          <w:p w14:paraId="4F62AD4F" w14:textId="77777777" w:rsidR="00047101" w:rsidRPr="002431C5" w:rsidRDefault="00047101" w:rsidP="00047101">
            <w:pPr>
              <w:spacing w:line="280" w:lineRule="exact"/>
              <w:ind w:right="57"/>
              <w:jc w:val="right"/>
              <w:rPr>
                <w:rFonts w:ascii="Angsana New" w:hAnsi="Angsana New"/>
                <w:sz w:val="26"/>
                <w:szCs w:val="26"/>
              </w:rPr>
            </w:pPr>
          </w:p>
        </w:tc>
        <w:tc>
          <w:tcPr>
            <w:tcW w:w="1136" w:type="dxa"/>
          </w:tcPr>
          <w:p w14:paraId="179F9E39" w14:textId="6D5C2890" w:rsidR="00047101" w:rsidRPr="002431C5" w:rsidRDefault="00047101" w:rsidP="00047101">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(8)</w:t>
            </w:r>
          </w:p>
        </w:tc>
        <w:tc>
          <w:tcPr>
            <w:tcW w:w="141" w:type="dxa"/>
            <w:vAlign w:val="bottom"/>
          </w:tcPr>
          <w:p w14:paraId="6185A11C" w14:textId="77777777" w:rsidR="00047101" w:rsidRPr="002431C5" w:rsidRDefault="00047101" w:rsidP="00047101">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Pr>
          <w:p w14:paraId="5E82960C" w14:textId="05D104F7" w:rsidR="00047101" w:rsidRPr="002431C5" w:rsidRDefault="00047101"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vAlign w:val="bottom"/>
          </w:tcPr>
          <w:p w14:paraId="52C33342" w14:textId="77777777" w:rsidR="00047101" w:rsidRPr="002431C5" w:rsidRDefault="00047101" w:rsidP="00047101">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Pr>
          <w:p w14:paraId="25925035" w14:textId="1C3F87B9" w:rsidR="00047101" w:rsidRPr="002431C5" w:rsidRDefault="00047101" w:rsidP="0004710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2,350</w:t>
            </w:r>
          </w:p>
        </w:tc>
      </w:tr>
      <w:tr w:rsidR="009F3FF2" w:rsidRPr="002431C5" w14:paraId="71986D7D" w14:textId="77777777" w:rsidTr="00550FD9">
        <w:tc>
          <w:tcPr>
            <w:tcW w:w="3545" w:type="dxa"/>
            <w:shd w:val="clear" w:color="auto" w:fill="auto"/>
          </w:tcPr>
          <w:p w14:paraId="3938C15A" w14:textId="77777777" w:rsidR="009F3FF2" w:rsidRPr="002431C5" w:rsidRDefault="009F3FF2" w:rsidP="004E5E37">
            <w:pPr>
              <w:spacing w:line="280" w:lineRule="exact"/>
              <w:ind w:left="113"/>
              <w:contextualSpacing/>
              <w:jc w:val="both"/>
              <w:rPr>
                <w:rFonts w:asciiTheme="majorBidi" w:hAnsiTheme="majorBidi" w:cstheme="majorBidi"/>
                <w:sz w:val="26"/>
                <w:szCs w:val="26"/>
                <w:cs/>
              </w:rPr>
            </w:pPr>
            <w:r w:rsidRPr="002431C5">
              <w:rPr>
                <w:rFonts w:asciiTheme="majorBidi" w:hAnsiTheme="majorBidi" w:cstheme="majorBidi"/>
                <w:sz w:val="26"/>
                <w:szCs w:val="26"/>
              </w:rPr>
              <w:t>Lease liabilities</w:t>
            </w:r>
          </w:p>
        </w:tc>
        <w:tc>
          <w:tcPr>
            <w:tcW w:w="1275" w:type="dxa"/>
            <w:vAlign w:val="bottom"/>
          </w:tcPr>
          <w:p w14:paraId="515E7A94" w14:textId="1AADD1D4" w:rsidR="009F3FF2" w:rsidRPr="002431C5" w:rsidRDefault="00047101" w:rsidP="004E5E37">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244</w:t>
            </w:r>
          </w:p>
        </w:tc>
        <w:tc>
          <w:tcPr>
            <w:tcW w:w="141" w:type="dxa"/>
          </w:tcPr>
          <w:p w14:paraId="30915449" w14:textId="77777777" w:rsidR="009F3FF2" w:rsidRPr="002431C5" w:rsidRDefault="009F3FF2" w:rsidP="004E5E37">
            <w:pPr>
              <w:spacing w:line="280" w:lineRule="exact"/>
              <w:ind w:right="57"/>
              <w:jc w:val="both"/>
              <w:rPr>
                <w:rFonts w:ascii="Angsana New" w:hAnsi="Angsana New"/>
                <w:sz w:val="26"/>
                <w:szCs w:val="26"/>
              </w:rPr>
            </w:pPr>
          </w:p>
        </w:tc>
        <w:tc>
          <w:tcPr>
            <w:tcW w:w="1136" w:type="dxa"/>
          </w:tcPr>
          <w:p w14:paraId="525B4A29" w14:textId="5483A89E" w:rsidR="009F3FF2" w:rsidRPr="002431C5" w:rsidRDefault="00047101" w:rsidP="0004710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62</w:t>
            </w:r>
          </w:p>
        </w:tc>
        <w:tc>
          <w:tcPr>
            <w:tcW w:w="141" w:type="dxa"/>
          </w:tcPr>
          <w:p w14:paraId="1338F857" w14:textId="77777777" w:rsidR="009F3FF2" w:rsidRPr="002431C5" w:rsidRDefault="009F3FF2" w:rsidP="004E5E37">
            <w:pPr>
              <w:overflowPunct w:val="0"/>
              <w:autoSpaceDE w:val="0"/>
              <w:autoSpaceDN w:val="0"/>
              <w:adjustRightInd w:val="0"/>
              <w:spacing w:line="280" w:lineRule="exact"/>
              <w:ind w:left="-340"/>
              <w:jc w:val="right"/>
              <w:textAlignment w:val="baseline"/>
              <w:rPr>
                <w:rFonts w:asciiTheme="majorBidi" w:hAnsiTheme="majorBidi" w:cstheme="majorBidi"/>
                <w:sz w:val="26"/>
                <w:szCs w:val="26"/>
              </w:rPr>
            </w:pPr>
          </w:p>
        </w:tc>
        <w:tc>
          <w:tcPr>
            <w:tcW w:w="1278" w:type="dxa"/>
          </w:tcPr>
          <w:p w14:paraId="0B9BD53C" w14:textId="133063D8" w:rsidR="009F3FF2" w:rsidRPr="002431C5" w:rsidRDefault="009F3FF2" w:rsidP="00AD717E">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tcPr>
          <w:p w14:paraId="7450180A" w14:textId="77777777" w:rsidR="009F3FF2" w:rsidRPr="002431C5" w:rsidRDefault="009F3FF2" w:rsidP="004E5E37">
            <w:pPr>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76" w:type="dxa"/>
          </w:tcPr>
          <w:p w14:paraId="3FB72F25" w14:textId="427307BF" w:rsidR="009F3FF2" w:rsidRPr="002431C5" w:rsidRDefault="009F3FF2" w:rsidP="004E5E37">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306</w:t>
            </w:r>
          </w:p>
        </w:tc>
      </w:tr>
      <w:tr w:rsidR="008B5B38" w:rsidRPr="002431C5" w14:paraId="7BA4E55F" w14:textId="77777777" w:rsidTr="00550FD9">
        <w:tc>
          <w:tcPr>
            <w:tcW w:w="3545" w:type="dxa"/>
            <w:shd w:val="clear" w:color="auto" w:fill="auto"/>
          </w:tcPr>
          <w:p w14:paraId="7FAD4673" w14:textId="78F33B24" w:rsidR="008B5B38" w:rsidRPr="002431C5" w:rsidRDefault="008B5B38" w:rsidP="008B5B38">
            <w:pPr>
              <w:spacing w:line="280" w:lineRule="exact"/>
              <w:ind w:left="113"/>
              <w:contextualSpacing/>
              <w:jc w:val="both"/>
              <w:rPr>
                <w:rFonts w:asciiTheme="majorBidi" w:hAnsiTheme="majorBidi" w:cstheme="majorBidi"/>
                <w:sz w:val="26"/>
                <w:szCs w:val="26"/>
                <w:cs/>
              </w:rPr>
            </w:pPr>
            <w:r w:rsidRPr="002431C5">
              <w:rPr>
                <w:rFonts w:asciiTheme="majorBidi" w:hAnsiTheme="majorBidi" w:cstheme="majorBidi"/>
                <w:sz w:val="26"/>
                <w:szCs w:val="26"/>
              </w:rPr>
              <w:t>Derivative</w:t>
            </w:r>
          </w:p>
        </w:tc>
        <w:tc>
          <w:tcPr>
            <w:tcW w:w="1275" w:type="dxa"/>
            <w:tcBorders>
              <w:bottom w:val="single" w:sz="6" w:space="0" w:color="auto"/>
            </w:tcBorders>
          </w:tcPr>
          <w:p w14:paraId="3574954D" w14:textId="77777777" w:rsidR="008B5B38" w:rsidRPr="002431C5" w:rsidRDefault="008B5B38" w:rsidP="008B5B38">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1,104</w:t>
            </w:r>
          </w:p>
        </w:tc>
        <w:tc>
          <w:tcPr>
            <w:tcW w:w="141" w:type="dxa"/>
          </w:tcPr>
          <w:p w14:paraId="549077A0" w14:textId="77777777" w:rsidR="008B5B38" w:rsidRPr="002431C5" w:rsidRDefault="008B5B38" w:rsidP="008B5B38">
            <w:pPr>
              <w:spacing w:line="280" w:lineRule="exact"/>
              <w:ind w:right="57"/>
              <w:jc w:val="both"/>
              <w:rPr>
                <w:rFonts w:ascii="Angsana New" w:hAnsi="Angsana New"/>
                <w:sz w:val="26"/>
                <w:szCs w:val="26"/>
              </w:rPr>
            </w:pPr>
          </w:p>
        </w:tc>
        <w:tc>
          <w:tcPr>
            <w:tcW w:w="1136" w:type="dxa"/>
            <w:tcBorders>
              <w:bottom w:val="single" w:sz="6" w:space="0" w:color="auto"/>
            </w:tcBorders>
          </w:tcPr>
          <w:p w14:paraId="454A07FF" w14:textId="38D262F3" w:rsidR="008B5B38" w:rsidRPr="002431C5" w:rsidRDefault="008B5B38"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(1,914)</w:t>
            </w:r>
          </w:p>
        </w:tc>
        <w:tc>
          <w:tcPr>
            <w:tcW w:w="141" w:type="dxa"/>
          </w:tcPr>
          <w:p w14:paraId="4421976E" w14:textId="77777777" w:rsidR="008B5B38" w:rsidRPr="002431C5" w:rsidRDefault="008B5B38"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Borders>
              <w:bottom w:val="single" w:sz="6" w:space="0" w:color="auto"/>
            </w:tcBorders>
          </w:tcPr>
          <w:p w14:paraId="57BB2FFA" w14:textId="71E89EA1" w:rsidR="008B5B38" w:rsidRPr="002431C5" w:rsidRDefault="008B5B38" w:rsidP="008B5B38">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tcPr>
          <w:p w14:paraId="432C5B91" w14:textId="77777777" w:rsidR="008B5B38" w:rsidRPr="002431C5" w:rsidRDefault="008B5B38"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Borders>
              <w:bottom w:val="single" w:sz="6" w:space="0" w:color="auto"/>
            </w:tcBorders>
          </w:tcPr>
          <w:p w14:paraId="17C1AA09" w14:textId="6ACB9D2A" w:rsidR="008B5B38" w:rsidRPr="002431C5" w:rsidRDefault="008B5B38"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(810)</w:t>
            </w:r>
          </w:p>
        </w:tc>
      </w:tr>
      <w:tr w:rsidR="008B5B38" w:rsidRPr="002431C5" w14:paraId="3798FE4C" w14:textId="77777777" w:rsidTr="00550FD9">
        <w:tc>
          <w:tcPr>
            <w:tcW w:w="3545" w:type="dxa"/>
          </w:tcPr>
          <w:p w14:paraId="00006002" w14:textId="77777777" w:rsidR="008B5B38" w:rsidRPr="002431C5" w:rsidRDefault="008B5B38" w:rsidP="008B5B38">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2431C5">
              <w:rPr>
                <w:rFonts w:asciiTheme="majorBidi" w:hAnsiTheme="majorBidi" w:cstheme="majorBidi"/>
                <w:sz w:val="26"/>
                <w:szCs w:val="26"/>
                <w:cs/>
              </w:rPr>
              <w:tab/>
            </w:r>
            <w:r w:rsidRPr="002431C5">
              <w:rPr>
                <w:rFonts w:asciiTheme="majorBidi" w:hAnsiTheme="majorBidi" w:cstheme="majorBidi"/>
                <w:sz w:val="26"/>
                <w:szCs w:val="26"/>
                <w:cs/>
              </w:rPr>
              <w:tab/>
            </w:r>
            <w:r w:rsidRPr="002431C5">
              <w:rPr>
                <w:rFonts w:asciiTheme="majorBidi" w:hAnsiTheme="majorBidi" w:cstheme="majorBidi"/>
                <w:sz w:val="26"/>
                <w:szCs w:val="26"/>
              </w:rPr>
              <w:t>Total</w:t>
            </w:r>
          </w:p>
        </w:tc>
        <w:tc>
          <w:tcPr>
            <w:tcW w:w="1275" w:type="dxa"/>
            <w:tcBorders>
              <w:top w:val="single" w:sz="6" w:space="0" w:color="auto"/>
              <w:bottom w:val="double" w:sz="6" w:space="0" w:color="auto"/>
            </w:tcBorders>
          </w:tcPr>
          <w:p w14:paraId="296FCED2" w14:textId="77777777" w:rsidR="008B5B38" w:rsidRPr="002431C5" w:rsidRDefault="008B5B38" w:rsidP="008B5B38">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Angsana New" w:hAnsi="Angsana New"/>
                <w:sz w:val="26"/>
                <w:szCs w:val="26"/>
              </w:rPr>
              <w:t>14,180</w:t>
            </w:r>
          </w:p>
        </w:tc>
        <w:tc>
          <w:tcPr>
            <w:tcW w:w="141" w:type="dxa"/>
          </w:tcPr>
          <w:p w14:paraId="415E1A91" w14:textId="77777777" w:rsidR="008B5B38" w:rsidRPr="002431C5" w:rsidRDefault="008B5B38" w:rsidP="008B5B38">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522E10DB" w14:textId="2775FE8F" w:rsidR="008B5B38" w:rsidRPr="002431C5" w:rsidRDefault="008B5B38"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w:t>
            </w:r>
            <w:r w:rsidR="00432711" w:rsidRPr="002431C5">
              <w:rPr>
                <w:rFonts w:asciiTheme="majorBidi" w:hAnsiTheme="majorBidi" w:cstheme="majorBidi"/>
                <w:sz w:val="26"/>
                <w:szCs w:val="26"/>
              </w:rPr>
              <w:t>201</w:t>
            </w:r>
            <w:r w:rsidRPr="002431C5">
              <w:rPr>
                <w:rFonts w:asciiTheme="majorBidi" w:hAnsiTheme="majorBidi" w:cstheme="majorBidi"/>
                <w:sz w:val="26"/>
                <w:szCs w:val="26"/>
              </w:rPr>
              <w:t>)</w:t>
            </w:r>
          </w:p>
        </w:tc>
        <w:tc>
          <w:tcPr>
            <w:tcW w:w="141" w:type="dxa"/>
          </w:tcPr>
          <w:p w14:paraId="4C4975C7" w14:textId="77777777" w:rsidR="008B5B38" w:rsidRPr="002431C5" w:rsidRDefault="008B5B38"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3938336D" w14:textId="5C84C68A" w:rsidR="008B5B38" w:rsidRPr="002431C5" w:rsidRDefault="008B5B38" w:rsidP="008B5B38">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 xml:space="preserve"> -   </w:t>
            </w:r>
          </w:p>
        </w:tc>
        <w:tc>
          <w:tcPr>
            <w:tcW w:w="142" w:type="dxa"/>
          </w:tcPr>
          <w:p w14:paraId="3C19B829" w14:textId="77777777" w:rsidR="008B5B38" w:rsidRPr="002431C5" w:rsidRDefault="008B5B38"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41BAD563" w14:textId="3C9EE8D7" w:rsidR="008B5B38" w:rsidRPr="002431C5" w:rsidRDefault="008B5B38"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12,</w:t>
            </w:r>
            <w:r w:rsidR="00432711" w:rsidRPr="002431C5">
              <w:rPr>
                <w:rFonts w:asciiTheme="majorBidi" w:hAnsiTheme="majorBidi" w:cstheme="majorBidi"/>
                <w:sz w:val="26"/>
                <w:szCs w:val="26"/>
              </w:rPr>
              <w:t>979</w:t>
            </w:r>
          </w:p>
        </w:tc>
      </w:tr>
      <w:tr w:rsidR="00432711" w:rsidRPr="002431C5" w14:paraId="4D16F016" w14:textId="77777777" w:rsidTr="00432711">
        <w:tc>
          <w:tcPr>
            <w:tcW w:w="3545" w:type="dxa"/>
          </w:tcPr>
          <w:p w14:paraId="456A8775" w14:textId="64817D45" w:rsidR="00432711" w:rsidRPr="002431C5" w:rsidRDefault="00432711" w:rsidP="008B5B38">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2431C5">
              <w:rPr>
                <w:rFonts w:asciiTheme="majorBidi" w:hAnsiTheme="majorBidi" w:cstheme="majorBidi"/>
                <w:sz w:val="26"/>
                <w:szCs w:val="26"/>
              </w:rPr>
              <w:t>Deferred tax liabilities :</w:t>
            </w:r>
          </w:p>
        </w:tc>
        <w:tc>
          <w:tcPr>
            <w:tcW w:w="1275" w:type="dxa"/>
            <w:tcBorders>
              <w:top w:val="single" w:sz="6" w:space="0" w:color="auto"/>
            </w:tcBorders>
          </w:tcPr>
          <w:p w14:paraId="22DB72BD" w14:textId="77777777" w:rsidR="00432711" w:rsidRPr="002431C5" w:rsidRDefault="00432711" w:rsidP="008B5B38">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57CD9154" w14:textId="77777777" w:rsidR="00432711" w:rsidRPr="002431C5" w:rsidRDefault="00432711" w:rsidP="008B5B38">
            <w:pPr>
              <w:spacing w:line="28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432711" w:rsidRPr="002431C5" w:rsidRDefault="00432711" w:rsidP="008B5B38">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1EE1ACEC" w14:textId="77777777" w:rsidR="00432711" w:rsidRPr="002431C5" w:rsidRDefault="00432711"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432711" w:rsidRPr="002431C5" w:rsidRDefault="00432711" w:rsidP="008B5B38">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432711" w:rsidRPr="002431C5" w:rsidRDefault="00432711"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432711" w:rsidRPr="002431C5" w:rsidRDefault="00432711" w:rsidP="008B5B38">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432711" w:rsidRPr="002431C5" w14:paraId="34656A6C" w14:textId="77777777" w:rsidTr="00AA7176">
        <w:tc>
          <w:tcPr>
            <w:tcW w:w="3545" w:type="dxa"/>
            <w:shd w:val="clear" w:color="auto" w:fill="auto"/>
          </w:tcPr>
          <w:p w14:paraId="7F3B9CE2" w14:textId="77777777" w:rsidR="00432711" w:rsidRPr="002431C5" w:rsidRDefault="00432711" w:rsidP="00EE7877">
            <w:pPr>
              <w:spacing w:line="280" w:lineRule="exact"/>
              <w:ind w:left="113"/>
              <w:contextualSpacing/>
              <w:jc w:val="both"/>
              <w:rPr>
                <w:rFonts w:asciiTheme="majorBidi" w:hAnsiTheme="majorBidi" w:cstheme="majorBidi"/>
                <w:sz w:val="26"/>
                <w:szCs w:val="26"/>
              </w:rPr>
            </w:pPr>
            <w:r w:rsidRPr="002431C5">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41AD214A" w:rsidR="00432711" w:rsidRPr="002431C5" w:rsidRDefault="00432711" w:rsidP="00432711">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w:t>
            </w:r>
          </w:p>
        </w:tc>
        <w:tc>
          <w:tcPr>
            <w:tcW w:w="141" w:type="dxa"/>
          </w:tcPr>
          <w:p w14:paraId="3C90DE22" w14:textId="77777777" w:rsidR="00432711" w:rsidRPr="002431C5" w:rsidRDefault="00432711" w:rsidP="00432711">
            <w:pPr>
              <w:spacing w:line="280" w:lineRule="exact"/>
              <w:ind w:right="57"/>
              <w:jc w:val="both"/>
              <w:rPr>
                <w:rFonts w:ascii="Angsana New" w:hAnsi="Angsana New"/>
                <w:sz w:val="26"/>
                <w:szCs w:val="26"/>
              </w:rPr>
            </w:pPr>
          </w:p>
        </w:tc>
        <w:tc>
          <w:tcPr>
            <w:tcW w:w="1136" w:type="dxa"/>
            <w:tcBorders>
              <w:bottom w:val="single" w:sz="6" w:space="0" w:color="auto"/>
            </w:tcBorders>
          </w:tcPr>
          <w:p w14:paraId="1CA6A0F6" w14:textId="7EF24477" w:rsidR="00432711" w:rsidRPr="002431C5" w:rsidRDefault="00432711" w:rsidP="00432711">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(121)</w:t>
            </w:r>
          </w:p>
        </w:tc>
        <w:tc>
          <w:tcPr>
            <w:tcW w:w="141" w:type="dxa"/>
          </w:tcPr>
          <w:p w14:paraId="3F79B258" w14:textId="77777777" w:rsidR="00432711" w:rsidRPr="002431C5" w:rsidRDefault="00432711" w:rsidP="0043271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4DB07531" w:rsidR="00432711" w:rsidRPr="002431C5" w:rsidRDefault="00432711" w:rsidP="00432711">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w:t>
            </w:r>
          </w:p>
        </w:tc>
        <w:tc>
          <w:tcPr>
            <w:tcW w:w="142" w:type="dxa"/>
          </w:tcPr>
          <w:p w14:paraId="4A982448" w14:textId="77777777" w:rsidR="00432711" w:rsidRPr="002431C5" w:rsidRDefault="00432711" w:rsidP="00432711">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016072BF" w:rsidR="00432711" w:rsidRPr="002431C5" w:rsidRDefault="00432711" w:rsidP="00432711">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(121)</w:t>
            </w:r>
          </w:p>
        </w:tc>
      </w:tr>
      <w:tr w:rsidR="008B15D4" w:rsidRPr="002431C5" w14:paraId="71CBC85C" w14:textId="77777777" w:rsidTr="00AA7176">
        <w:tc>
          <w:tcPr>
            <w:tcW w:w="3545" w:type="dxa"/>
            <w:shd w:val="clear" w:color="auto" w:fill="auto"/>
          </w:tcPr>
          <w:p w14:paraId="38C37A22" w14:textId="08AF7500" w:rsidR="008B15D4" w:rsidRPr="002431C5" w:rsidRDefault="008B15D4" w:rsidP="008B15D4">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2431C5">
              <w:rPr>
                <w:rFonts w:asciiTheme="majorBidi" w:hAnsiTheme="majorBidi" w:cstheme="majorBidi"/>
                <w:sz w:val="26"/>
                <w:szCs w:val="26"/>
                <w:cs/>
              </w:rPr>
              <w:tab/>
            </w:r>
            <w:r w:rsidRPr="002431C5">
              <w:rPr>
                <w:rFonts w:asciiTheme="majorBidi" w:hAnsiTheme="majorBidi" w:cstheme="majorBidi"/>
                <w:sz w:val="26"/>
                <w:szCs w:val="26"/>
                <w:cs/>
              </w:rPr>
              <w:tab/>
            </w:r>
            <w:r w:rsidRPr="002431C5">
              <w:rPr>
                <w:rFonts w:asciiTheme="majorBidi" w:hAnsiTheme="majorBidi" w:cstheme="majorBidi"/>
                <w:sz w:val="26"/>
                <w:szCs w:val="26"/>
              </w:rPr>
              <w:t>Total</w:t>
            </w:r>
          </w:p>
        </w:tc>
        <w:tc>
          <w:tcPr>
            <w:tcW w:w="1275" w:type="dxa"/>
            <w:tcBorders>
              <w:top w:val="single" w:sz="6" w:space="0" w:color="auto"/>
              <w:bottom w:val="double" w:sz="6" w:space="0" w:color="auto"/>
            </w:tcBorders>
          </w:tcPr>
          <w:p w14:paraId="3E31326F" w14:textId="1E63C697" w:rsidR="008B15D4" w:rsidRPr="008B15D4" w:rsidRDefault="008B15D4" w:rsidP="008B15D4">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w:t>
            </w:r>
          </w:p>
        </w:tc>
        <w:tc>
          <w:tcPr>
            <w:tcW w:w="141" w:type="dxa"/>
          </w:tcPr>
          <w:p w14:paraId="00689C21" w14:textId="77777777" w:rsidR="008B15D4" w:rsidRPr="002431C5" w:rsidRDefault="008B15D4" w:rsidP="008B15D4">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483A3C42" w14:textId="719C6354" w:rsidR="008B15D4" w:rsidRPr="002431C5" w:rsidRDefault="008B15D4" w:rsidP="008B15D4">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(121)</w:t>
            </w:r>
          </w:p>
        </w:tc>
        <w:tc>
          <w:tcPr>
            <w:tcW w:w="141" w:type="dxa"/>
          </w:tcPr>
          <w:p w14:paraId="7D269880" w14:textId="77777777" w:rsidR="008B15D4" w:rsidRPr="002431C5" w:rsidRDefault="008B15D4" w:rsidP="008B15D4">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4CB55DA3" w14:textId="179B773E" w:rsidR="008B15D4" w:rsidRPr="002431C5" w:rsidRDefault="008B15D4" w:rsidP="008B15D4">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w:t>
            </w:r>
          </w:p>
        </w:tc>
        <w:tc>
          <w:tcPr>
            <w:tcW w:w="142" w:type="dxa"/>
          </w:tcPr>
          <w:p w14:paraId="64D608DC" w14:textId="77777777" w:rsidR="008B15D4" w:rsidRPr="002431C5" w:rsidRDefault="008B15D4" w:rsidP="008B15D4">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021EC72D" w14:textId="423A4463" w:rsidR="008B15D4" w:rsidRPr="002431C5" w:rsidRDefault="008B15D4" w:rsidP="008B15D4">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(121)</w:t>
            </w:r>
          </w:p>
        </w:tc>
      </w:tr>
      <w:tr w:rsidR="008B15D4" w:rsidRPr="002431C5" w14:paraId="4412A64A" w14:textId="77777777" w:rsidTr="00AA7176">
        <w:tc>
          <w:tcPr>
            <w:tcW w:w="3545" w:type="dxa"/>
            <w:shd w:val="clear" w:color="auto" w:fill="auto"/>
          </w:tcPr>
          <w:p w14:paraId="64E21EB3" w14:textId="3EA18128" w:rsidR="008B15D4" w:rsidRPr="002431C5" w:rsidRDefault="008B15D4" w:rsidP="008B15D4">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2431C5">
              <w:rPr>
                <w:rFonts w:asciiTheme="majorBidi" w:hAnsiTheme="majorBidi" w:cstheme="majorBidi"/>
                <w:sz w:val="26"/>
                <w:szCs w:val="26"/>
              </w:rPr>
              <w:t>Deferred tax assets</w:t>
            </w:r>
          </w:p>
        </w:tc>
        <w:tc>
          <w:tcPr>
            <w:tcW w:w="1275" w:type="dxa"/>
            <w:tcBorders>
              <w:top w:val="double" w:sz="6" w:space="0" w:color="auto"/>
              <w:bottom w:val="double" w:sz="6" w:space="0" w:color="auto"/>
            </w:tcBorders>
          </w:tcPr>
          <w:p w14:paraId="51C0AEAA" w14:textId="505E7303" w:rsidR="008B15D4" w:rsidRPr="002431C5" w:rsidRDefault="008B15D4" w:rsidP="008B15D4">
            <w:pPr>
              <w:overflowPunct w:val="0"/>
              <w:autoSpaceDE w:val="0"/>
              <w:autoSpaceDN w:val="0"/>
              <w:adjustRightInd w:val="0"/>
              <w:spacing w:line="280" w:lineRule="exact"/>
              <w:ind w:left="-369" w:right="57"/>
              <w:jc w:val="right"/>
              <w:textAlignment w:val="baseline"/>
              <w:rPr>
                <w:rFonts w:ascii="Angsana New" w:hAnsi="Angsana New"/>
                <w:sz w:val="26"/>
                <w:szCs w:val="26"/>
              </w:rPr>
            </w:pPr>
            <w:r w:rsidRPr="002431C5">
              <w:rPr>
                <w:rFonts w:asciiTheme="majorBidi" w:hAnsiTheme="majorBidi" w:cstheme="majorBidi"/>
                <w:sz w:val="26"/>
                <w:szCs w:val="26"/>
              </w:rPr>
              <w:t>14,180</w:t>
            </w:r>
          </w:p>
        </w:tc>
        <w:tc>
          <w:tcPr>
            <w:tcW w:w="141" w:type="dxa"/>
          </w:tcPr>
          <w:p w14:paraId="67F99057" w14:textId="77777777" w:rsidR="008B15D4" w:rsidRPr="002431C5" w:rsidRDefault="008B15D4" w:rsidP="008B15D4">
            <w:pPr>
              <w:spacing w:line="280" w:lineRule="exact"/>
              <w:ind w:right="57"/>
              <w:jc w:val="both"/>
              <w:rPr>
                <w:rFonts w:ascii="Angsana New" w:hAnsi="Angsana New"/>
                <w:sz w:val="26"/>
                <w:szCs w:val="26"/>
              </w:rPr>
            </w:pPr>
          </w:p>
        </w:tc>
        <w:tc>
          <w:tcPr>
            <w:tcW w:w="1136" w:type="dxa"/>
            <w:tcBorders>
              <w:top w:val="double" w:sz="6" w:space="0" w:color="auto"/>
              <w:bottom w:val="double" w:sz="6" w:space="0" w:color="auto"/>
            </w:tcBorders>
          </w:tcPr>
          <w:p w14:paraId="6C23389D" w14:textId="526F2D41" w:rsidR="008B15D4" w:rsidRPr="002431C5" w:rsidRDefault="008B15D4" w:rsidP="008B15D4">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2431C5">
              <w:rPr>
                <w:rFonts w:asciiTheme="majorBidi" w:hAnsiTheme="majorBidi" w:cstheme="majorBidi"/>
                <w:sz w:val="26"/>
                <w:szCs w:val="26"/>
              </w:rPr>
              <w:t>(1,322)</w:t>
            </w:r>
          </w:p>
        </w:tc>
        <w:tc>
          <w:tcPr>
            <w:tcW w:w="141" w:type="dxa"/>
          </w:tcPr>
          <w:p w14:paraId="1E3FC52A" w14:textId="77777777" w:rsidR="008B15D4" w:rsidRPr="002431C5" w:rsidRDefault="008B15D4" w:rsidP="008B15D4">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double" w:sz="6" w:space="0" w:color="auto"/>
              <w:bottom w:val="double" w:sz="6" w:space="0" w:color="auto"/>
            </w:tcBorders>
          </w:tcPr>
          <w:p w14:paraId="0F7BA5EA" w14:textId="0E27F76D" w:rsidR="008B15D4" w:rsidRPr="002431C5" w:rsidRDefault="008B15D4" w:rsidP="008B15D4">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2431C5">
              <w:rPr>
                <w:rFonts w:asciiTheme="majorBidi" w:hAnsiTheme="majorBidi" w:cstheme="majorBidi"/>
                <w:sz w:val="26"/>
                <w:szCs w:val="26"/>
              </w:rPr>
              <w:t>-</w:t>
            </w:r>
          </w:p>
        </w:tc>
        <w:tc>
          <w:tcPr>
            <w:tcW w:w="142" w:type="dxa"/>
          </w:tcPr>
          <w:p w14:paraId="1598CAB1" w14:textId="77777777" w:rsidR="008B15D4" w:rsidRPr="002431C5" w:rsidRDefault="008B15D4" w:rsidP="008B15D4">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double" w:sz="6" w:space="0" w:color="auto"/>
              <w:bottom w:val="double" w:sz="6" w:space="0" w:color="auto"/>
            </w:tcBorders>
          </w:tcPr>
          <w:p w14:paraId="21A4A31F" w14:textId="2E4BB7C9" w:rsidR="008B15D4" w:rsidRPr="002431C5" w:rsidRDefault="008B15D4" w:rsidP="008B15D4">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2431C5">
              <w:rPr>
                <w:rFonts w:asciiTheme="majorBidi" w:hAnsiTheme="majorBidi" w:cstheme="majorBidi"/>
                <w:sz w:val="26"/>
                <w:szCs w:val="26"/>
              </w:rPr>
              <w:t>12,858</w:t>
            </w:r>
          </w:p>
        </w:tc>
      </w:tr>
    </w:tbl>
    <w:p w14:paraId="03608075" w14:textId="77777777" w:rsidR="00331D04" w:rsidRPr="006F34AD"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708F9D6B" w14:textId="77777777" w:rsidR="00CB5F18" w:rsidRDefault="002D6D52" w:rsidP="00470C4B">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F34AD">
        <w:rPr>
          <w:rFonts w:asciiTheme="majorBidi" w:hAnsiTheme="majorBidi" w:cstheme="majorBidi"/>
          <w:b/>
          <w:bCs/>
          <w:sz w:val="32"/>
          <w:szCs w:val="32"/>
        </w:rPr>
        <w:t>1</w:t>
      </w:r>
      <w:r w:rsidR="006F34AD" w:rsidRPr="006F34AD">
        <w:rPr>
          <w:rFonts w:asciiTheme="majorBidi" w:hAnsiTheme="majorBidi"/>
          <w:b/>
          <w:bCs/>
          <w:sz w:val="32"/>
          <w:szCs w:val="32"/>
        </w:rPr>
        <w:t>6</w:t>
      </w:r>
      <w:r w:rsidRPr="006F34AD">
        <w:rPr>
          <w:rFonts w:asciiTheme="majorBidi" w:hAnsiTheme="majorBidi"/>
          <w:b/>
          <w:bCs/>
          <w:sz w:val="32"/>
          <w:szCs w:val="32"/>
          <w:cs/>
        </w:rPr>
        <w:t>.</w:t>
      </w:r>
      <w:r w:rsidRPr="006F34AD">
        <w:rPr>
          <w:rFonts w:asciiTheme="majorBidi" w:hAnsiTheme="majorBidi" w:cstheme="majorBidi"/>
          <w:b/>
          <w:bCs/>
          <w:sz w:val="32"/>
          <w:szCs w:val="32"/>
        </w:rPr>
        <w:tab/>
        <w:t>SHORT</w:t>
      </w:r>
      <w:r w:rsidRPr="006F34AD">
        <w:rPr>
          <w:rFonts w:asciiTheme="majorBidi" w:hAnsiTheme="majorBidi"/>
          <w:b/>
          <w:bCs/>
          <w:sz w:val="32"/>
          <w:szCs w:val="32"/>
          <w:cs/>
        </w:rPr>
        <w:t>-</w:t>
      </w:r>
      <w:r w:rsidRPr="006F34AD">
        <w:rPr>
          <w:rFonts w:asciiTheme="majorBidi" w:hAnsiTheme="majorBidi" w:cstheme="majorBidi"/>
          <w:b/>
          <w:bCs/>
          <w:sz w:val="32"/>
          <w:szCs w:val="32"/>
        </w:rPr>
        <w:t>TERM LOANS FROM FINANCAIL INSTITUTIONS</w:t>
      </w:r>
      <w:r w:rsidRPr="006F34AD">
        <w:rPr>
          <w:rFonts w:asciiTheme="majorBidi" w:hAnsiTheme="majorBidi" w:cstheme="majorBidi"/>
          <w:sz w:val="32"/>
          <w:szCs w:val="32"/>
        </w:rPr>
        <w:tab/>
      </w:r>
      <w:r w:rsidRPr="006F34AD">
        <w:rPr>
          <w:rFonts w:asciiTheme="majorBidi" w:hAnsiTheme="majorBidi" w:cstheme="majorBidi"/>
          <w:sz w:val="32"/>
          <w:szCs w:val="32"/>
        </w:rPr>
        <w:tab/>
      </w:r>
      <w:r w:rsidRPr="006F34AD">
        <w:rPr>
          <w:rFonts w:asciiTheme="majorBidi" w:hAnsiTheme="majorBidi" w:cstheme="majorBidi"/>
          <w:sz w:val="32"/>
          <w:szCs w:val="32"/>
        </w:rPr>
        <w:tab/>
      </w:r>
      <w:r w:rsidRPr="006F34AD">
        <w:rPr>
          <w:rFonts w:asciiTheme="majorBidi" w:hAnsiTheme="majorBidi" w:cstheme="majorBidi"/>
          <w:sz w:val="32"/>
          <w:szCs w:val="32"/>
        </w:rPr>
        <w:tab/>
      </w:r>
    </w:p>
    <w:p w14:paraId="282CA9A0" w14:textId="4D6681D5" w:rsidR="002D6D52" w:rsidRPr="006F34AD" w:rsidRDefault="002D6D52" w:rsidP="00CB5F18">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6F34AD">
        <w:rPr>
          <w:rFonts w:asciiTheme="majorBidi" w:hAnsiTheme="majorBidi" w:cstheme="majorBidi"/>
          <w:sz w:val="32"/>
          <w:szCs w:val="32"/>
        </w:rPr>
        <w:t>This account consisted of</w:t>
      </w:r>
      <w:r w:rsidRPr="006F34AD">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4E5E37" w14:paraId="1DC13DD4" w14:textId="77777777" w:rsidTr="001D49C7">
        <w:tc>
          <w:tcPr>
            <w:tcW w:w="2976" w:type="dxa"/>
          </w:tcPr>
          <w:p w14:paraId="54741D8A" w14:textId="77777777" w:rsidR="002D6D52" w:rsidRPr="004E5E37" w:rsidRDefault="002D6D52" w:rsidP="00EE7877">
            <w:pPr>
              <w:spacing w:line="280" w:lineRule="exact"/>
              <w:jc w:val="center"/>
              <w:rPr>
                <w:rFonts w:asciiTheme="majorBidi" w:hAnsiTheme="majorBidi" w:cstheme="majorBidi"/>
                <w:sz w:val="26"/>
                <w:szCs w:val="26"/>
                <w:cs/>
              </w:rPr>
            </w:pPr>
            <w:r w:rsidRPr="004E5E37">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4E5E37" w:rsidRDefault="002D6D52"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In Thousand Baht</w:t>
            </w:r>
          </w:p>
        </w:tc>
      </w:tr>
      <w:tr w:rsidR="0080356D" w:rsidRPr="004E5E37" w14:paraId="5F23D8CF" w14:textId="77777777" w:rsidTr="001D49C7">
        <w:tc>
          <w:tcPr>
            <w:tcW w:w="2976" w:type="dxa"/>
          </w:tcPr>
          <w:p w14:paraId="196DA637" w14:textId="77777777" w:rsidR="002D6D52" w:rsidRPr="004E5E37" w:rsidRDefault="002D6D52" w:rsidP="00EE7877">
            <w:pPr>
              <w:spacing w:line="2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4E5E37" w:rsidRDefault="002D6D52" w:rsidP="00EE7877">
            <w:pPr>
              <w:spacing w:line="280" w:lineRule="exact"/>
              <w:ind w:right="-165" w:hanging="169"/>
              <w:jc w:val="center"/>
              <w:rPr>
                <w:rFonts w:ascii="Angsana New" w:hAnsi="Angsana New"/>
                <w:sz w:val="26"/>
                <w:szCs w:val="26"/>
              </w:rPr>
            </w:pPr>
            <w:r w:rsidRPr="004E5E37">
              <w:rPr>
                <w:rFonts w:asciiTheme="majorBidi" w:hAnsiTheme="majorBidi" w:cstheme="majorBidi"/>
                <w:sz w:val="26"/>
                <w:szCs w:val="26"/>
              </w:rPr>
              <w:t>Consolidated</w:t>
            </w:r>
            <w:r w:rsidRPr="004E5E37">
              <w:rPr>
                <w:rFonts w:ascii="Angsana New" w:hAnsi="Angsana New"/>
                <w:sz w:val="26"/>
                <w:szCs w:val="26"/>
                <w:cs/>
              </w:rPr>
              <w:t xml:space="preserve"> </w:t>
            </w:r>
            <w:r w:rsidRPr="004E5E37">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4E5E37" w:rsidRDefault="002D6D52" w:rsidP="00EE7877">
            <w:pPr>
              <w:spacing w:line="28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4E5E37" w:rsidRDefault="002D6D52" w:rsidP="00EE7877">
            <w:pPr>
              <w:spacing w:line="280" w:lineRule="exact"/>
              <w:jc w:val="center"/>
              <w:rPr>
                <w:rFonts w:ascii="Angsana New" w:hAnsi="Angsana New"/>
                <w:sz w:val="26"/>
                <w:szCs w:val="26"/>
              </w:rPr>
            </w:pPr>
            <w:r w:rsidRPr="004E5E37">
              <w:rPr>
                <w:rFonts w:asciiTheme="majorBidi" w:hAnsiTheme="majorBidi" w:cstheme="majorBidi"/>
                <w:sz w:val="26"/>
                <w:szCs w:val="26"/>
              </w:rPr>
              <w:t>Separate financial statements</w:t>
            </w:r>
          </w:p>
        </w:tc>
      </w:tr>
      <w:tr w:rsidR="006F34AD" w:rsidRPr="004E5E37" w14:paraId="48125529" w14:textId="77777777" w:rsidTr="00D6558C">
        <w:trPr>
          <w:trHeight w:val="270"/>
        </w:trPr>
        <w:tc>
          <w:tcPr>
            <w:tcW w:w="2976" w:type="dxa"/>
          </w:tcPr>
          <w:p w14:paraId="7D4175C1" w14:textId="77777777" w:rsidR="006F34AD" w:rsidRPr="004E5E37" w:rsidRDefault="006F34AD" w:rsidP="00EE7877">
            <w:pPr>
              <w:spacing w:line="28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 xml:space="preserve">As at March </w:t>
            </w:r>
          </w:p>
          <w:p w14:paraId="2A9FDCE6" w14:textId="77777777" w:rsidR="006F34AD" w:rsidRPr="004E5E3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31, 2021</w:t>
            </w:r>
          </w:p>
        </w:tc>
        <w:tc>
          <w:tcPr>
            <w:tcW w:w="142" w:type="dxa"/>
            <w:tcBorders>
              <w:top w:val="single" w:sz="6" w:space="0" w:color="auto"/>
            </w:tcBorders>
          </w:tcPr>
          <w:p w14:paraId="51EA31EE" w14:textId="77777777" w:rsidR="006F34AD" w:rsidRPr="004E5E3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 xml:space="preserve">As at December </w:t>
            </w:r>
          </w:p>
          <w:p w14:paraId="755808E6"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31, 2020</w:t>
            </w:r>
          </w:p>
        </w:tc>
        <w:tc>
          <w:tcPr>
            <w:tcW w:w="142" w:type="dxa"/>
          </w:tcPr>
          <w:p w14:paraId="4D5A678D" w14:textId="77777777" w:rsidR="006F34AD" w:rsidRPr="004E5E37" w:rsidRDefault="006F34AD" w:rsidP="00EE7877">
            <w:pPr>
              <w:spacing w:line="28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04359C7"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 xml:space="preserve">As at March </w:t>
            </w:r>
          </w:p>
          <w:p w14:paraId="52D7DAB1" w14:textId="77777777" w:rsidR="006F34AD" w:rsidRPr="004E5E3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31, 2021</w:t>
            </w:r>
          </w:p>
        </w:tc>
        <w:tc>
          <w:tcPr>
            <w:tcW w:w="142" w:type="dxa"/>
            <w:tcBorders>
              <w:top w:val="single" w:sz="6" w:space="0" w:color="auto"/>
            </w:tcBorders>
          </w:tcPr>
          <w:p w14:paraId="3DEDA95E" w14:textId="77777777" w:rsidR="006F34AD" w:rsidRPr="004E5E3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 xml:space="preserve">As at December </w:t>
            </w:r>
          </w:p>
          <w:p w14:paraId="2061193F" w14:textId="77777777" w:rsidR="006F34AD" w:rsidRPr="004E5E37" w:rsidRDefault="006F34AD" w:rsidP="00EE7877">
            <w:pPr>
              <w:spacing w:line="280" w:lineRule="exact"/>
              <w:ind w:right="-165" w:hanging="169"/>
              <w:jc w:val="center"/>
              <w:rPr>
                <w:rFonts w:asciiTheme="majorBidi" w:hAnsiTheme="majorBidi" w:cstheme="majorBidi"/>
                <w:sz w:val="26"/>
                <w:szCs w:val="26"/>
              </w:rPr>
            </w:pPr>
            <w:r w:rsidRPr="004E5E37">
              <w:rPr>
                <w:rFonts w:asciiTheme="majorBidi" w:hAnsiTheme="majorBidi" w:cstheme="majorBidi"/>
                <w:sz w:val="26"/>
                <w:szCs w:val="26"/>
              </w:rPr>
              <w:t>31, 2020</w:t>
            </w:r>
          </w:p>
        </w:tc>
      </w:tr>
      <w:tr w:rsidR="00215CCB" w:rsidRPr="004E5E37" w14:paraId="30703C10" w14:textId="77777777" w:rsidTr="001D49C7">
        <w:tc>
          <w:tcPr>
            <w:tcW w:w="2976" w:type="dxa"/>
            <w:shd w:val="clear" w:color="auto" w:fill="auto"/>
          </w:tcPr>
          <w:p w14:paraId="0259E67B" w14:textId="77777777" w:rsidR="00215CCB" w:rsidRPr="004E5E37" w:rsidRDefault="00215CCB" w:rsidP="00EE7877">
            <w:pPr>
              <w:tabs>
                <w:tab w:val="left" w:pos="284"/>
                <w:tab w:val="left" w:pos="567"/>
              </w:tabs>
              <w:spacing w:line="280" w:lineRule="exact"/>
              <w:ind w:hanging="52"/>
              <w:rPr>
                <w:rFonts w:asciiTheme="majorBidi" w:hAnsiTheme="majorBidi" w:cstheme="majorBidi"/>
                <w:sz w:val="26"/>
                <w:szCs w:val="26"/>
                <w:cs/>
              </w:rPr>
            </w:pPr>
            <w:r w:rsidRPr="004E5E37">
              <w:rPr>
                <w:rFonts w:asciiTheme="majorBidi" w:hAnsiTheme="majorBidi" w:cstheme="majorBidi"/>
                <w:sz w:val="26"/>
                <w:szCs w:val="26"/>
              </w:rPr>
              <w:t>Promissory note</w:t>
            </w:r>
          </w:p>
        </w:tc>
        <w:tc>
          <w:tcPr>
            <w:tcW w:w="1275" w:type="dxa"/>
          </w:tcPr>
          <w:p w14:paraId="4DEBB554" w14:textId="173B6990" w:rsidR="00215CCB" w:rsidRPr="004E5E37" w:rsidRDefault="009C51CA"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75,000</w:t>
            </w:r>
          </w:p>
        </w:tc>
        <w:tc>
          <w:tcPr>
            <w:tcW w:w="142" w:type="dxa"/>
          </w:tcPr>
          <w:p w14:paraId="66983DA5" w14:textId="77777777" w:rsidR="00215CCB" w:rsidRPr="004E5E37" w:rsidRDefault="00215CCB" w:rsidP="00EE7877">
            <w:pPr>
              <w:tabs>
                <w:tab w:val="left" w:pos="284"/>
                <w:tab w:val="left" w:pos="851"/>
              </w:tabs>
              <w:spacing w:line="280" w:lineRule="exact"/>
              <w:ind w:right="57"/>
              <w:jc w:val="right"/>
              <w:rPr>
                <w:rFonts w:asciiTheme="majorBidi" w:hAnsiTheme="majorBidi" w:cstheme="majorBidi"/>
                <w:sz w:val="26"/>
                <w:szCs w:val="26"/>
              </w:rPr>
            </w:pPr>
          </w:p>
        </w:tc>
        <w:tc>
          <w:tcPr>
            <w:tcW w:w="1276" w:type="dxa"/>
          </w:tcPr>
          <w:p w14:paraId="7981C385"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100,000</w:t>
            </w:r>
          </w:p>
        </w:tc>
        <w:tc>
          <w:tcPr>
            <w:tcW w:w="142" w:type="dxa"/>
          </w:tcPr>
          <w:p w14:paraId="0236CAB1" w14:textId="77777777" w:rsidR="00215CCB" w:rsidRPr="004E5E37" w:rsidRDefault="00215CCB" w:rsidP="00EE7877">
            <w:pPr>
              <w:spacing w:line="280" w:lineRule="exact"/>
              <w:ind w:left="-340" w:right="451"/>
              <w:jc w:val="right"/>
              <w:rPr>
                <w:rFonts w:ascii="Angsana New" w:hAnsi="Angsana New"/>
                <w:sz w:val="26"/>
                <w:szCs w:val="26"/>
              </w:rPr>
            </w:pPr>
          </w:p>
        </w:tc>
        <w:tc>
          <w:tcPr>
            <w:tcW w:w="1189" w:type="dxa"/>
          </w:tcPr>
          <w:p w14:paraId="0B0AA811" w14:textId="28C1DC3C" w:rsidR="00215CCB" w:rsidRPr="004E5E37" w:rsidRDefault="00215CCB"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60,000</w:t>
            </w:r>
          </w:p>
        </w:tc>
        <w:tc>
          <w:tcPr>
            <w:tcW w:w="142" w:type="dxa"/>
          </w:tcPr>
          <w:p w14:paraId="32DE5DC2" w14:textId="77777777" w:rsidR="00215CCB" w:rsidRPr="004E5E37" w:rsidRDefault="00215CCB" w:rsidP="00EE7877">
            <w:pPr>
              <w:tabs>
                <w:tab w:val="left" w:pos="284"/>
                <w:tab w:val="left" w:pos="851"/>
              </w:tabs>
              <w:spacing w:line="280" w:lineRule="exact"/>
              <w:ind w:right="57"/>
              <w:jc w:val="right"/>
              <w:rPr>
                <w:rFonts w:asciiTheme="majorBidi" w:hAnsiTheme="majorBidi" w:cstheme="majorBidi"/>
                <w:sz w:val="26"/>
                <w:szCs w:val="26"/>
              </w:rPr>
            </w:pPr>
          </w:p>
        </w:tc>
        <w:tc>
          <w:tcPr>
            <w:tcW w:w="1221" w:type="dxa"/>
          </w:tcPr>
          <w:p w14:paraId="17BFB42F"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sz w:val="26"/>
                <w:szCs w:val="26"/>
              </w:rPr>
              <w:t>75</w:t>
            </w:r>
            <w:r w:rsidRPr="004E5E37">
              <w:rPr>
                <w:rFonts w:asciiTheme="majorBidi" w:hAnsiTheme="majorBidi" w:cstheme="majorBidi"/>
                <w:sz w:val="26"/>
                <w:szCs w:val="26"/>
              </w:rPr>
              <w:t>,</w:t>
            </w:r>
            <w:r w:rsidRPr="004E5E37">
              <w:rPr>
                <w:rFonts w:asciiTheme="majorBidi" w:hAnsiTheme="majorBidi"/>
                <w:sz w:val="26"/>
                <w:szCs w:val="26"/>
              </w:rPr>
              <w:t>000</w:t>
            </w:r>
          </w:p>
        </w:tc>
      </w:tr>
      <w:tr w:rsidR="00215CCB" w:rsidRPr="004E5E37" w14:paraId="56C76D37" w14:textId="77777777" w:rsidTr="001D49C7">
        <w:tc>
          <w:tcPr>
            <w:tcW w:w="2976" w:type="dxa"/>
            <w:shd w:val="clear" w:color="auto" w:fill="auto"/>
          </w:tcPr>
          <w:p w14:paraId="5CBD10DC" w14:textId="77777777" w:rsidR="00215CCB" w:rsidRPr="004E5E37" w:rsidRDefault="00215CCB" w:rsidP="00EE7877">
            <w:pPr>
              <w:tabs>
                <w:tab w:val="left" w:pos="284"/>
                <w:tab w:val="left" w:pos="567"/>
              </w:tabs>
              <w:spacing w:line="280" w:lineRule="exact"/>
              <w:ind w:hanging="52"/>
              <w:rPr>
                <w:rFonts w:asciiTheme="majorBidi" w:hAnsiTheme="majorBidi" w:cstheme="majorBidi"/>
                <w:sz w:val="26"/>
                <w:szCs w:val="26"/>
                <w:cs/>
              </w:rPr>
            </w:pPr>
            <w:r w:rsidRPr="004E5E37">
              <w:rPr>
                <w:rFonts w:asciiTheme="majorBidi" w:hAnsiTheme="majorBidi" w:cstheme="majorBidi"/>
                <w:sz w:val="26"/>
                <w:szCs w:val="26"/>
              </w:rPr>
              <w:t>Trust receipts</w:t>
            </w:r>
          </w:p>
        </w:tc>
        <w:tc>
          <w:tcPr>
            <w:tcW w:w="1275" w:type="dxa"/>
            <w:tcBorders>
              <w:bottom w:val="single" w:sz="6" w:space="0" w:color="auto"/>
            </w:tcBorders>
          </w:tcPr>
          <w:p w14:paraId="5C3C9E5A" w14:textId="6D73F4AB" w:rsidR="00215CCB" w:rsidRPr="004E5E37" w:rsidRDefault="009C51CA"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306,087</w:t>
            </w:r>
          </w:p>
        </w:tc>
        <w:tc>
          <w:tcPr>
            <w:tcW w:w="142" w:type="dxa"/>
          </w:tcPr>
          <w:p w14:paraId="1C93BD5C" w14:textId="77777777" w:rsidR="00215CCB" w:rsidRPr="004E5E37" w:rsidRDefault="00215CCB" w:rsidP="00EE7877">
            <w:pPr>
              <w:tabs>
                <w:tab w:val="left" w:pos="284"/>
                <w:tab w:val="left" w:pos="851"/>
                <w:tab w:val="left" w:pos="1418"/>
              </w:tabs>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368,175</w:t>
            </w:r>
          </w:p>
        </w:tc>
        <w:tc>
          <w:tcPr>
            <w:tcW w:w="142" w:type="dxa"/>
          </w:tcPr>
          <w:p w14:paraId="6C42463C" w14:textId="77777777" w:rsidR="00215CCB" w:rsidRPr="004E5E37" w:rsidRDefault="00215CCB" w:rsidP="00EE7877">
            <w:pPr>
              <w:spacing w:line="280" w:lineRule="exact"/>
              <w:ind w:left="-340" w:right="451"/>
              <w:jc w:val="right"/>
              <w:rPr>
                <w:rFonts w:ascii="Angsana New" w:hAnsi="Angsana New"/>
                <w:sz w:val="26"/>
                <w:szCs w:val="26"/>
              </w:rPr>
            </w:pPr>
          </w:p>
        </w:tc>
        <w:tc>
          <w:tcPr>
            <w:tcW w:w="1189" w:type="dxa"/>
            <w:tcBorders>
              <w:bottom w:val="single" w:sz="6" w:space="0" w:color="auto"/>
            </w:tcBorders>
          </w:tcPr>
          <w:p w14:paraId="458D6482" w14:textId="302AB759" w:rsidR="00215CCB" w:rsidRPr="004E5E37" w:rsidRDefault="00215CCB"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284,567</w:t>
            </w:r>
          </w:p>
        </w:tc>
        <w:tc>
          <w:tcPr>
            <w:tcW w:w="142" w:type="dxa"/>
          </w:tcPr>
          <w:p w14:paraId="5C559AAE" w14:textId="77777777" w:rsidR="00215CCB" w:rsidRPr="004E5E37" w:rsidRDefault="00215CCB" w:rsidP="00EE7877">
            <w:pPr>
              <w:tabs>
                <w:tab w:val="left" w:pos="284"/>
                <w:tab w:val="left" w:pos="851"/>
                <w:tab w:val="left" w:pos="1418"/>
              </w:tabs>
              <w:spacing w:line="28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sz w:val="26"/>
                <w:szCs w:val="26"/>
              </w:rPr>
              <w:t>353</w:t>
            </w:r>
            <w:r w:rsidRPr="004E5E37">
              <w:rPr>
                <w:rFonts w:asciiTheme="majorBidi" w:hAnsiTheme="majorBidi" w:cstheme="majorBidi"/>
                <w:sz w:val="26"/>
                <w:szCs w:val="26"/>
              </w:rPr>
              <w:t>,</w:t>
            </w:r>
            <w:r w:rsidRPr="004E5E37">
              <w:rPr>
                <w:rFonts w:asciiTheme="majorBidi" w:hAnsiTheme="majorBidi"/>
                <w:sz w:val="26"/>
                <w:szCs w:val="26"/>
              </w:rPr>
              <w:t>191</w:t>
            </w:r>
          </w:p>
        </w:tc>
      </w:tr>
      <w:tr w:rsidR="00215CCB" w:rsidRPr="004E5E37" w14:paraId="067C78E5" w14:textId="77777777" w:rsidTr="001D49C7">
        <w:tc>
          <w:tcPr>
            <w:tcW w:w="2976" w:type="dxa"/>
          </w:tcPr>
          <w:p w14:paraId="3BB5AA00" w14:textId="77777777" w:rsidR="00215CCB" w:rsidRPr="004E5E37" w:rsidRDefault="00215CCB" w:rsidP="00EE7877">
            <w:pPr>
              <w:tabs>
                <w:tab w:val="left" w:pos="284"/>
                <w:tab w:val="left" w:pos="567"/>
              </w:tabs>
              <w:spacing w:line="280" w:lineRule="exact"/>
              <w:rPr>
                <w:rFonts w:asciiTheme="majorBidi" w:hAnsiTheme="majorBidi" w:cstheme="majorBidi"/>
                <w:sz w:val="26"/>
                <w:szCs w:val="26"/>
              </w:rPr>
            </w:pPr>
            <w:r w:rsidRPr="004E5E37">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6D56416B" w:rsidR="00215CCB" w:rsidRPr="004E5E37" w:rsidRDefault="009C51CA"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381,087</w:t>
            </w:r>
          </w:p>
        </w:tc>
        <w:tc>
          <w:tcPr>
            <w:tcW w:w="142" w:type="dxa"/>
          </w:tcPr>
          <w:p w14:paraId="2EADC7B5" w14:textId="77777777" w:rsidR="00215CCB" w:rsidRPr="004E5E37" w:rsidRDefault="00215CCB" w:rsidP="00EE7877">
            <w:pPr>
              <w:tabs>
                <w:tab w:val="left" w:pos="284"/>
                <w:tab w:val="left" w:pos="851"/>
              </w:tabs>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468,175</w:t>
            </w:r>
          </w:p>
        </w:tc>
        <w:tc>
          <w:tcPr>
            <w:tcW w:w="142" w:type="dxa"/>
          </w:tcPr>
          <w:p w14:paraId="51E19990" w14:textId="77777777" w:rsidR="00215CCB" w:rsidRPr="004E5E37" w:rsidRDefault="00215CCB" w:rsidP="00EE7877">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71C8AB18" w:rsidR="00215CCB" w:rsidRPr="004E5E37" w:rsidRDefault="00215CCB" w:rsidP="00EE787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cstheme="majorBidi"/>
                <w:sz w:val="26"/>
                <w:szCs w:val="26"/>
              </w:rPr>
              <w:t>344,567</w:t>
            </w:r>
          </w:p>
        </w:tc>
        <w:tc>
          <w:tcPr>
            <w:tcW w:w="142" w:type="dxa"/>
          </w:tcPr>
          <w:p w14:paraId="14F59EB3" w14:textId="77777777" w:rsidR="00215CCB" w:rsidRPr="004E5E37" w:rsidRDefault="00215CCB" w:rsidP="00EE7877">
            <w:pPr>
              <w:tabs>
                <w:tab w:val="left" w:pos="284"/>
                <w:tab w:val="left" w:pos="851"/>
              </w:tabs>
              <w:spacing w:line="28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77777777" w:rsidR="00215CCB" w:rsidRPr="004E5E37" w:rsidRDefault="00215CCB" w:rsidP="00EE7877">
            <w:pPr>
              <w:tabs>
                <w:tab w:val="left" w:pos="284"/>
                <w:tab w:val="left" w:pos="851"/>
                <w:tab w:val="left" w:pos="1331"/>
              </w:tabs>
              <w:spacing w:line="280" w:lineRule="exact"/>
              <w:ind w:right="57"/>
              <w:jc w:val="right"/>
              <w:rPr>
                <w:rFonts w:asciiTheme="majorBidi" w:hAnsiTheme="majorBidi" w:cstheme="majorBidi"/>
                <w:sz w:val="26"/>
                <w:szCs w:val="26"/>
              </w:rPr>
            </w:pPr>
            <w:r w:rsidRPr="004E5E37">
              <w:rPr>
                <w:rFonts w:asciiTheme="majorBidi" w:hAnsiTheme="majorBidi"/>
                <w:sz w:val="26"/>
                <w:szCs w:val="26"/>
              </w:rPr>
              <w:t>428</w:t>
            </w:r>
            <w:r w:rsidRPr="004E5E37">
              <w:rPr>
                <w:rFonts w:asciiTheme="majorBidi" w:hAnsiTheme="majorBidi" w:cstheme="majorBidi"/>
                <w:sz w:val="26"/>
                <w:szCs w:val="26"/>
              </w:rPr>
              <w:t>,</w:t>
            </w:r>
            <w:r w:rsidRPr="004E5E37">
              <w:rPr>
                <w:rFonts w:asciiTheme="majorBidi" w:hAnsiTheme="majorBidi"/>
                <w:sz w:val="26"/>
                <w:szCs w:val="26"/>
              </w:rPr>
              <w:t>191</w:t>
            </w:r>
          </w:p>
        </w:tc>
      </w:tr>
    </w:tbl>
    <w:p w14:paraId="7C6F8368" w14:textId="0F41905F" w:rsidR="00B50CC6" w:rsidRDefault="00B50CC6"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r w:rsidRPr="00215CCB">
        <w:rPr>
          <w:rFonts w:ascii="Angsana New" w:hAnsi="Angsana New"/>
          <w:sz w:val="32"/>
          <w:szCs w:val="32"/>
        </w:rPr>
        <w:lastRenderedPageBreak/>
        <w:t>As at March 31, 2021 and December 31, 20</w:t>
      </w:r>
      <w:r w:rsidRPr="00215CCB">
        <w:rPr>
          <w:rFonts w:ascii="Angsana New" w:hAnsi="Angsana New" w:hint="cs"/>
          <w:sz w:val="32"/>
          <w:szCs w:val="32"/>
          <w:cs/>
        </w:rPr>
        <w:t>20</w:t>
      </w:r>
      <w:r w:rsidRPr="00215CCB">
        <w:rPr>
          <w:rFonts w:ascii="Angsana New" w:hAnsi="Angsana New"/>
          <w:sz w:val="32"/>
          <w:szCs w:val="32"/>
        </w:rPr>
        <w:t>, the Company has total credit line Baht</w:t>
      </w:r>
      <w:r w:rsidRPr="00215CCB">
        <w:rPr>
          <w:rFonts w:ascii="Angsana New" w:hAnsi="Angsana New" w:hint="cs"/>
          <w:sz w:val="32"/>
          <w:szCs w:val="32"/>
          <w:cs/>
        </w:rPr>
        <w:t xml:space="preserve"> </w:t>
      </w:r>
      <w:r w:rsidRPr="00215CCB">
        <w:rPr>
          <w:rFonts w:ascii="Angsana New" w:hAnsi="Angsana New"/>
          <w:sz w:val="32"/>
          <w:szCs w:val="32"/>
        </w:rPr>
        <w:t>2,045</w:t>
      </w:r>
      <w:r w:rsidRPr="00215CCB">
        <w:rPr>
          <w:rFonts w:ascii="Angsana New" w:hAnsi="Angsana New" w:hint="cs"/>
          <w:sz w:val="32"/>
          <w:szCs w:val="32"/>
          <w:cs/>
        </w:rPr>
        <w:t xml:space="preserve"> </w:t>
      </w:r>
      <w:r w:rsidRPr="00215CCB">
        <w:rPr>
          <w:rFonts w:ascii="Angsana New" w:hAnsi="Angsana New"/>
          <w:sz w:val="32"/>
          <w:szCs w:val="32"/>
        </w:rPr>
        <w:t xml:space="preserve">million with 8 local </w:t>
      </w:r>
      <w:r w:rsidRPr="00215CCB">
        <w:rPr>
          <w:rFonts w:ascii="Angsana New" w:hAnsi="Angsana New"/>
          <w:spacing w:val="4"/>
          <w:sz w:val="32"/>
          <w:szCs w:val="32"/>
        </w:rPr>
        <w:t>commercial banks which consist of overdraft line of Baht</w:t>
      </w:r>
      <w:r w:rsidRPr="00215CCB">
        <w:rPr>
          <w:rFonts w:ascii="Angsana New" w:hAnsi="Angsana New"/>
          <w:sz w:val="32"/>
          <w:szCs w:val="32"/>
        </w:rPr>
        <w:t xml:space="preserve"> </w:t>
      </w:r>
      <w:r w:rsidRPr="00215CCB">
        <w:rPr>
          <w:rFonts w:ascii="Angsana New" w:hAnsi="Angsana New" w:hint="cs"/>
          <w:sz w:val="32"/>
          <w:szCs w:val="32"/>
          <w:cs/>
        </w:rPr>
        <w:t xml:space="preserve">57 </w:t>
      </w:r>
      <w:r w:rsidRPr="00215CCB">
        <w:rPr>
          <w:rFonts w:ascii="Angsana New" w:hAnsi="Angsana New"/>
          <w:spacing w:val="2"/>
          <w:sz w:val="32"/>
          <w:szCs w:val="32"/>
        </w:rPr>
        <w:t>million with the interest at the rate MOR</w:t>
      </w:r>
      <w:r w:rsidRPr="00215CCB">
        <w:rPr>
          <w:rFonts w:ascii="Angsana New" w:hAnsi="Angsana New"/>
          <w:sz w:val="32"/>
          <w:szCs w:val="32"/>
        </w:rPr>
        <w:t xml:space="preserve"> and FIX</w:t>
      </w:r>
      <w:r w:rsidRPr="00215CCB">
        <w:rPr>
          <w:rFonts w:ascii="Angsana New" w:hAnsi="Angsana New" w:hint="cs"/>
          <w:sz w:val="32"/>
          <w:szCs w:val="32"/>
          <w:cs/>
        </w:rPr>
        <w:t xml:space="preserve">+2% </w:t>
      </w:r>
      <w:r w:rsidRPr="00215CCB">
        <w:rPr>
          <w:rFonts w:ascii="Angsana New" w:hAnsi="Angsana New"/>
          <w:sz w:val="32"/>
          <w:szCs w:val="32"/>
        </w:rPr>
        <w:t xml:space="preserve">per </w:t>
      </w:r>
      <w:r w:rsidRPr="00215CCB">
        <w:rPr>
          <w:rFonts w:ascii="Angsana New" w:hAnsi="Angsana New"/>
          <w:spacing w:val="-4"/>
          <w:sz w:val="32"/>
          <w:szCs w:val="32"/>
        </w:rPr>
        <w:t>annum</w:t>
      </w:r>
      <w:r>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the loan in the form of promissory note of  Baht</w:t>
      </w:r>
      <w:r>
        <w:rPr>
          <w:rFonts w:ascii="Angsana New" w:hAnsi="Angsana New" w:hint="cs"/>
          <w:spacing w:val="-4"/>
          <w:sz w:val="32"/>
          <w:szCs w:val="32"/>
          <w:cs/>
        </w:rPr>
        <w:t xml:space="preserve"> </w:t>
      </w:r>
      <w:r>
        <w:rPr>
          <w:rFonts w:ascii="Angsana New" w:hAnsi="Angsana New"/>
          <w:spacing w:val="-4"/>
          <w:sz w:val="32"/>
          <w:szCs w:val="32"/>
        </w:rPr>
        <w:t>420 million with the interest at the rate</w:t>
      </w:r>
      <w:r>
        <w:rPr>
          <w:rFonts w:ascii="Angsana New" w:hAnsi="Angsana New" w:hint="cs"/>
          <w:spacing w:val="-4"/>
          <w:sz w:val="32"/>
          <w:szCs w:val="32"/>
          <w:cs/>
        </w:rPr>
        <w:t xml:space="preserve"> </w:t>
      </w:r>
      <w:r>
        <w:rPr>
          <w:rFonts w:ascii="Angsana New" w:hAnsi="Angsana New"/>
          <w:spacing w:val="-4"/>
          <w:sz w:val="32"/>
          <w:szCs w:val="32"/>
        </w:rPr>
        <w:t>2</w:t>
      </w:r>
      <w:r>
        <w:rPr>
          <w:rFonts w:ascii="Angsana New" w:hAnsi="Angsana New" w:hint="cs"/>
          <w:spacing w:val="-4"/>
          <w:sz w:val="32"/>
          <w:szCs w:val="32"/>
          <w:cs/>
        </w:rPr>
        <w:t xml:space="preserve">% - </w:t>
      </w:r>
      <w:r>
        <w:rPr>
          <w:rFonts w:ascii="Angsana New" w:hAnsi="Angsana New"/>
          <w:spacing w:val="-4"/>
          <w:sz w:val="32"/>
          <w:szCs w:val="32"/>
        </w:rPr>
        <w:t>2.32</w:t>
      </w:r>
      <w:r>
        <w:rPr>
          <w:rFonts w:ascii="Angsana New" w:hAnsi="Angsana New" w:hint="cs"/>
          <w:spacing w:val="-4"/>
          <w:sz w:val="32"/>
          <w:szCs w:val="32"/>
          <w:cs/>
        </w:rPr>
        <w:t xml:space="preserve">% </w:t>
      </w:r>
      <w:r>
        <w:rPr>
          <w:rFonts w:ascii="Angsana New" w:hAnsi="Angsana New"/>
          <w:sz w:val="32"/>
          <w:szCs w:val="32"/>
        </w:rPr>
        <w:t>per annum,</w:t>
      </w:r>
      <w:r>
        <w:rPr>
          <w:rFonts w:ascii="Angsana New" w:hAnsi="Angsana New" w:hint="cs"/>
          <w:sz w:val="32"/>
          <w:szCs w:val="32"/>
          <w:cs/>
        </w:rPr>
        <w:t xml:space="preserve"> </w:t>
      </w:r>
      <w:r>
        <w:rPr>
          <w:rFonts w:ascii="Angsana New" w:hAnsi="Angsana New"/>
          <w:sz w:val="32"/>
          <w:szCs w:val="32"/>
        </w:rPr>
        <w:t>L</w:t>
      </w:r>
      <w:r>
        <w:rPr>
          <w:rFonts w:ascii="Angsana New" w:hAnsi="Angsana New" w:hint="cs"/>
          <w:sz w:val="32"/>
          <w:szCs w:val="32"/>
          <w:cs/>
        </w:rPr>
        <w:t>/</w:t>
      </w:r>
      <w:r>
        <w:rPr>
          <w:rFonts w:ascii="Angsana New" w:hAnsi="Angsana New"/>
          <w:sz w:val="32"/>
          <w:szCs w:val="32"/>
        </w:rPr>
        <w:t>C, T</w:t>
      </w:r>
      <w:r>
        <w:rPr>
          <w:rFonts w:ascii="Angsana New" w:hAnsi="Angsana New" w:hint="cs"/>
          <w:sz w:val="32"/>
          <w:szCs w:val="32"/>
          <w:cs/>
        </w:rPr>
        <w:t>/</w:t>
      </w:r>
      <w:r>
        <w:rPr>
          <w:rFonts w:ascii="Angsana New" w:hAnsi="Angsana New"/>
          <w:sz w:val="32"/>
          <w:szCs w:val="32"/>
        </w:rPr>
        <w:t>R, L</w:t>
      </w:r>
      <w:r>
        <w:rPr>
          <w:rFonts w:ascii="Angsana New" w:hAnsi="Angsana New" w:hint="cs"/>
          <w:sz w:val="32"/>
          <w:szCs w:val="32"/>
          <w:cs/>
        </w:rPr>
        <w:t>/</w:t>
      </w:r>
      <w:r>
        <w:rPr>
          <w:rFonts w:ascii="Angsana New" w:hAnsi="Angsana New"/>
          <w:sz w:val="32"/>
          <w:szCs w:val="32"/>
        </w:rPr>
        <w:t>G of  Baht 994</w:t>
      </w:r>
      <w:r>
        <w:rPr>
          <w:rFonts w:ascii="Angsana New" w:hAnsi="Angsana New" w:hint="cs"/>
          <w:sz w:val="32"/>
          <w:szCs w:val="32"/>
          <w:cs/>
        </w:rPr>
        <w:t xml:space="preserve"> </w:t>
      </w:r>
      <w:r>
        <w:rPr>
          <w:rFonts w:ascii="Angsana New" w:hAnsi="Angsana New"/>
          <w:spacing w:val="4"/>
          <w:sz w:val="32"/>
          <w:szCs w:val="32"/>
        </w:rPr>
        <w:t>million, which T</w:t>
      </w:r>
      <w:r>
        <w:rPr>
          <w:rFonts w:ascii="Angsana New" w:hAnsi="Angsana New" w:hint="cs"/>
          <w:spacing w:val="4"/>
          <w:sz w:val="32"/>
          <w:szCs w:val="32"/>
          <w:cs/>
        </w:rPr>
        <w:t>/</w:t>
      </w:r>
      <w:r>
        <w:rPr>
          <w:rFonts w:ascii="Angsana New" w:hAnsi="Angsana New"/>
          <w:spacing w:val="4"/>
          <w:sz w:val="32"/>
          <w:szCs w:val="32"/>
        </w:rPr>
        <w:t>R with the interest at the</w:t>
      </w:r>
      <w:r>
        <w:rPr>
          <w:rFonts w:ascii="Angsana New" w:hAnsi="Angsana New"/>
          <w:sz w:val="32"/>
          <w:szCs w:val="32"/>
        </w:rPr>
        <w:t xml:space="preserve"> rate 1.40</w:t>
      </w:r>
      <w:r>
        <w:rPr>
          <w:rFonts w:ascii="Angsana New" w:hAnsi="Angsana New" w:hint="cs"/>
          <w:sz w:val="32"/>
          <w:szCs w:val="32"/>
          <w:cs/>
        </w:rPr>
        <w:t xml:space="preserve">% - </w:t>
      </w:r>
      <w:r>
        <w:rPr>
          <w:rFonts w:ascii="Angsana New" w:hAnsi="Angsana New"/>
          <w:sz w:val="32"/>
          <w:szCs w:val="32"/>
        </w:rPr>
        <w:t>2</w:t>
      </w:r>
      <w:r>
        <w:rPr>
          <w:rFonts w:ascii="Angsana New" w:hAnsi="Angsana New" w:hint="cs"/>
          <w:sz w:val="32"/>
          <w:szCs w:val="32"/>
          <w:cs/>
        </w:rPr>
        <w:t xml:space="preserve">% </w:t>
      </w:r>
      <w:r>
        <w:rPr>
          <w:rFonts w:ascii="Angsana New" w:hAnsi="Angsana New"/>
          <w:spacing w:val="4"/>
          <w:sz w:val="32"/>
          <w:szCs w:val="32"/>
        </w:rPr>
        <w:t>per annum, and Forward Contracts</w:t>
      </w:r>
      <w:r>
        <w:rPr>
          <w:rFonts w:ascii="Angsana New" w:hAnsi="Angsana New"/>
          <w:sz w:val="32"/>
          <w:szCs w:val="32"/>
        </w:rPr>
        <w:t xml:space="preserve"> of Baht </w:t>
      </w:r>
      <w:r>
        <w:rPr>
          <w:rFonts w:ascii="Angsana New" w:hAnsi="Angsana New" w:hint="cs"/>
          <w:sz w:val="32"/>
          <w:szCs w:val="32"/>
          <w:cs/>
        </w:rPr>
        <w:t xml:space="preserve">574 </w:t>
      </w:r>
      <w:r>
        <w:rPr>
          <w:rFonts w:ascii="Angsana New" w:hAnsi="Angsana New"/>
          <w:sz w:val="32"/>
          <w:szCs w:val="32"/>
        </w:rPr>
        <w:t xml:space="preserve">million and USD 8.45 </w:t>
      </w:r>
      <w:r>
        <w:rPr>
          <w:rFonts w:ascii="Angsana New" w:hAnsi="Angsana New"/>
          <w:spacing w:val="4"/>
          <w:sz w:val="32"/>
          <w:szCs w:val="32"/>
        </w:rPr>
        <w:t xml:space="preserve">million </w:t>
      </w:r>
      <w:r w:rsidRPr="00054E89">
        <w:rPr>
          <w:rFonts w:ascii="Angsana New" w:hAnsi="Angsana New"/>
          <w:spacing w:val="-2"/>
          <w:sz w:val="32"/>
          <w:szCs w:val="32"/>
        </w:rPr>
        <w:t>which such credit line are guaranteed</w:t>
      </w:r>
      <w:r w:rsidRPr="00054E89">
        <w:rPr>
          <w:rFonts w:ascii="Angsana New" w:hAnsi="Angsana New" w:hint="cs"/>
          <w:spacing w:val="-2"/>
          <w:sz w:val="32"/>
          <w:szCs w:val="32"/>
          <w:cs/>
        </w:rPr>
        <w:t xml:space="preserve"> </w:t>
      </w:r>
      <w:r w:rsidRPr="00054E89">
        <w:rPr>
          <w:rFonts w:ascii="Angsana New" w:hAnsi="Angsana New"/>
          <w:spacing w:val="-2"/>
          <w:sz w:val="32"/>
          <w:szCs w:val="32"/>
        </w:rPr>
        <w:t xml:space="preserve">by the fixed deposit in the amount of  Baht </w:t>
      </w:r>
      <w:r w:rsidRPr="00054E89">
        <w:rPr>
          <w:rFonts w:ascii="Angsana New" w:hAnsi="Angsana New" w:hint="cs"/>
          <w:spacing w:val="-2"/>
          <w:sz w:val="32"/>
          <w:szCs w:val="32"/>
          <w:cs/>
        </w:rPr>
        <w:t xml:space="preserve">76.12 </w:t>
      </w:r>
      <w:r w:rsidRPr="00054E89">
        <w:rPr>
          <w:rFonts w:ascii="Angsana New" w:hAnsi="Angsana New"/>
          <w:spacing w:val="-2"/>
          <w:sz w:val="32"/>
          <w:szCs w:val="32"/>
        </w:rPr>
        <w:t xml:space="preserve">million </w:t>
      </w:r>
      <w:r w:rsidRPr="00054E89">
        <w:rPr>
          <w:rFonts w:ascii="Angsana New" w:hAnsi="Angsana New" w:hint="cs"/>
          <w:spacing w:val="-2"/>
          <w:sz w:val="32"/>
          <w:szCs w:val="32"/>
          <w:cs/>
        </w:rPr>
        <w:t>(</w:t>
      </w:r>
      <w:r w:rsidRPr="00054E89">
        <w:rPr>
          <w:rFonts w:ascii="Angsana New" w:hAnsi="Angsana New"/>
          <w:spacing w:val="-2"/>
          <w:sz w:val="32"/>
          <w:szCs w:val="32"/>
        </w:rPr>
        <w:t xml:space="preserve">see Note </w:t>
      </w:r>
      <w:r w:rsidR="00054E89" w:rsidRPr="00054E89">
        <w:rPr>
          <w:rFonts w:ascii="Angsana New" w:hAnsi="Angsana New" w:hint="cs"/>
          <w:spacing w:val="-2"/>
          <w:sz w:val="32"/>
          <w:szCs w:val="32"/>
          <w:cs/>
        </w:rPr>
        <w:t>9</w:t>
      </w:r>
      <w:r w:rsidRPr="00054E89">
        <w:rPr>
          <w:rFonts w:ascii="Angsana New" w:hAnsi="Angsana New" w:hint="cs"/>
          <w:spacing w:val="-2"/>
          <w:sz w:val="32"/>
          <w:szCs w:val="32"/>
          <w:cs/>
        </w:rPr>
        <w:t>)</w:t>
      </w:r>
      <w:r>
        <w:rPr>
          <w:rFonts w:ascii="Angsana New" w:hAnsi="Angsana New" w:hint="cs"/>
          <w:sz w:val="32"/>
          <w:szCs w:val="32"/>
          <w:cs/>
        </w:rPr>
        <w:t xml:space="preserve"> </w:t>
      </w:r>
      <w:r>
        <w:rPr>
          <w:rFonts w:ascii="Angsana New" w:hAnsi="Angsana New"/>
          <w:sz w:val="32"/>
          <w:szCs w:val="32"/>
        </w:rPr>
        <w:t>and mortgaged by the land of the company</w:t>
      </w:r>
      <w:r>
        <w:rPr>
          <w:rFonts w:ascii="Angsana New" w:hAnsi="Angsana New" w:hint="cs"/>
          <w:sz w:val="32"/>
          <w:szCs w:val="32"/>
          <w:cs/>
        </w:rPr>
        <w:t>.</w:t>
      </w:r>
      <w:r>
        <w:rPr>
          <w:rFonts w:ascii="Angsana New" w:hAnsi="Angsana New"/>
          <w:spacing w:val="-2"/>
          <w:sz w:val="32"/>
          <w:szCs w:val="32"/>
        </w:rPr>
        <w:t xml:space="preserve"> The Company agreed for the two subsidiaries to use the credit line and to guarantee the use of credit with the local commercial bank in total of Baht 123 million</w:t>
      </w:r>
      <w:r>
        <w:rPr>
          <w:rFonts w:ascii="Angsana New" w:hAnsi="Angsana New" w:hint="cs"/>
          <w:spacing w:val="-2"/>
          <w:sz w:val="32"/>
          <w:szCs w:val="32"/>
          <w:cs/>
        </w:rPr>
        <w:t>.</w:t>
      </w:r>
    </w:p>
    <w:p w14:paraId="5D112FFB" w14:textId="77777777" w:rsidR="00B50CC6" w:rsidRDefault="00B50CC6" w:rsidP="0003249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Pr>
          <w:rFonts w:asciiTheme="majorBidi" w:hAnsiTheme="majorBidi" w:cstheme="majorBidi"/>
          <w:sz w:val="32"/>
          <w:szCs w:val="32"/>
        </w:rPr>
        <w:t>And the subsidiary has credit overdrafts of Baht</w:t>
      </w:r>
      <w:r>
        <w:rPr>
          <w:rFonts w:asciiTheme="majorBidi" w:hAnsiTheme="majorBidi" w:cstheme="majorBidi" w:hint="cs"/>
          <w:sz w:val="32"/>
          <w:szCs w:val="32"/>
          <w:cs/>
        </w:rPr>
        <w:t xml:space="preserve"> </w:t>
      </w:r>
      <w:r>
        <w:rPr>
          <w:rFonts w:asciiTheme="majorBidi" w:hAnsiTheme="majorBidi" w:cstheme="majorBidi"/>
          <w:sz w:val="32"/>
          <w:szCs w:val="32"/>
        </w:rPr>
        <w:t>10 million with a local commercial banks with the interest is at the rate MOR-1.50% per annum.</w:t>
      </w:r>
    </w:p>
    <w:p w14:paraId="776A8C1E" w14:textId="77777777" w:rsidR="00B50CC6" w:rsidRDefault="00B50CC6" w:rsidP="0003249B">
      <w:pPr>
        <w:tabs>
          <w:tab w:val="clear" w:pos="227"/>
          <w:tab w:val="clear" w:pos="454"/>
          <w:tab w:val="clear" w:pos="680"/>
          <w:tab w:val="left" w:pos="0"/>
          <w:tab w:val="left" w:pos="851"/>
        </w:tabs>
        <w:spacing w:line="360" w:lineRule="exact"/>
        <w:jc w:val="thaiDistribute"/>
        <w:rPr>
          <w:rFonts w:asciiTheme="majorBidi" w:hAnsiTheme="majorBidi" w:cstheme="majorBidi"/>
          <w:sz w:val="32"/>
          <w:szCs w:val="32"/>
        </w:rPr>
      </w:pPr>
      <w:r>
        <w:rPr>
          <w:rFonts w:asciiTheme="majorBidi" w:hAnsiTheme="majorBidi" w:cstheme="majorBidi"/>
          <w:sz w:val="32"/>
          <w:szCs w:val="32"/>
        </w:rPr>
        <w:tab/>
        <w:t>The above loans and credit facilities from such bank are secured by:</w:t>
      </w:r>
    </w:p>
    <w:p w14:paraId="4D8E563B" w14:textId="77777777" w:rsid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  Guarantee by Porn Prom Metal Public Company Limited, and</w:t>
      </w:r>
    </w:p>
    <w:p w14:paraId="688EEEAC" w14:textId="12103EC7" w:rsidR="00B50CC6" w:rsidRP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Pr>
          <w:rFonts w:asciiTheme="majorBidi" w:hAnsiTheme="majorBidi" w:cstheme="majorBidi"/>
          <w:spacing w:val="-2"/>
          <w:sz w:val="32"/>
          <w:szCs w:val="32"/>
        </w:rPr>
        <w:t>Pledge by land and building of a subsidiary that already exists now and that will be later</w:t>
      </w:r>
      <w:r w:rsidR="00215CCB">
        <w:rPr>
          <w:rFonts w:asciiTheme="majorBidi" w:hAnsiTheme="majorBidi" w:cstheme="majorBidi"/>
          <w:spacing w:val="-2"/>
          <w:sz w:val="32"/>
          <w:szCs w:val="32"/>
        </w:rPr>
        <w:t>.</w:t>
      </w:r>
    </w:p>
    <w:p w14:paraId="5597525D" w14:textId="77777777" w:rsidR="004E5E37" w:rsidRDefault="004E5E37"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65BBC9B5" w14:textId="61B37064" w:rsidR="00342209" w:rsidRPr="00B50CC6"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w:t>
      </w:r>
      <w:r w:rsidR="00B50CC6" w:rsidRPr="00B50CC6">
        <w:rPr>
          <w:rFonts w:asciiTheme="majorBidi" w:hAnsiTheme="majorBidi" w:cstheme="majorBidi"/>
          <w:b/>
          <w:bCs/>
          <w:sz w:val="32"/>
          <w:szCs w:val="32"/>
          <w:lang w:val="en-US"/>
        </w:rPr>
        <w:t>7</w:t>
      </w:r>
      <w:r w:rsidR="00342209" w:rsidRPr="00B50CC6">
        <w:rPr>
          <w:rFonts w:asciiTheme="majorBidi" w:hAnsiTheme="majorBidi" w:cstheme="majorBidi"/>
          <w:b/>
          <w:bCs/>
          <w:sz w:val="32"/>
          <w:szCs w:val="32"/>
          <w:cs/>
        </w:rPr>
        <w:t>.</w:t>
      </w:r>
      <w:r w:rsidR="00342209" w:rsidRPr="00B50CC6">
        <w:rPr>
          <w:rFonts w:asciiTheme="majorBidi" w:hAnsiTheme="majorBidi" w:cstheme="majorBidi"/>
          <w:b/>
          <w:bCs/>
          <w:sz w:val="32"/>
          <w:szCs w:val="32"/>
        </w:rPr>
        <w:tab/>
      </w:r>
      <w:r w:rsidR="00342209" w:rsidRPr="00B50CC6">
        <w:rPr>
          <w:rFonts w:asciiTheme="majorBidi" w:hAnsiTheme="majorBidi" w:cstheme="majorBidi"/>
          <w:b/>
          <w:bCs/>
          <w:sz w:val="32"/>
          <w:szCs w:val="32"/>
          <w:lang w:val="en-US"/>
        </w:rPr>
        <w:t xml:space="preserve">TRADE AND OTHER </w:t>
      </w:r>
      <w:r w:rsidR="00EE28A3" w:rsidRPr="00B50CC6">
        <w:rPr>
          <w:rFonts w:asciiTheme="majorBidi" w:hAnsiTheme="majorBidi" w:cstheme="majorBidi"/>
          <w:b/>
          <w:bCs/>
          <w:sz w:val="32"/>
          <w:szCs w:val="32"/>
          <w:lang w:val="en-US"/>
        </w:rPr>
        <w:t xml:space="preserve">CURRENT </w:t>
      </w:r>
      <w:r w:rsidR="00B22A7C" w:rsidRPr="00B50CC6">
        <w:rPr>
          <w:rFonts w:asciiTheme="majorBidi" w:hAnsiTheme="majorBidi" w:cstheme="majorBidi"/>
          <w:b/>
          <w:bCs/>
          <w:sz w:val="32"/>
          <w:szCs w:val="32"/>
          <w:lang w:val="en-US"/>
        </w:rPr>
        <w:t>PAYABLES</w:t>
      </w:r>
    </w:p>
    <w:p w14:paraId="70361658" w14:textId="77777777" w:rsidR="00342209" w:rsidRPr="00B50CC6"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B50CC6">
        <w:rPr>
          <w:rFonts w:asciiTheme="majorBidi" w:hAnsiTheme="majorBidi" w:cstheme="majorBidi"/>
          <w:sz w:val="32"/>
          <w:szCs w:val="32"/>
          <w:lang w:val="en-US" w:eastAsia="en-US"/>
        </w:rPr>
        <w:t xml:space="preserve">      </w:t>
      </w:r>
      <w:r w:rsidR="00E439AA" w:rsidRPr="00B50CC6">
        <w:rPr>
          <w:rFonts w:asciiTheme="majorBidi" w:hAnsiTheme="majorBidi" w:cstheme="majorBidi"/>
          <w:sz w:val="32"/>
          <w:szCs w:val="32"/>
          <w:lang w:val="en-US" w:eastAsia="en-US"/>
        </w:rPr>
        <w:tab/>
      </w:r>
      <w:r w:rsidR="00E439AA" w:rsidRPr="00B50CC6">
        <w:rPr>
          <w:rFonts w:asciiTheme="majorBidi" w:hAnsiTheme="majorBidi" w:cstheme="majorBidi"/>
          <w:sz w:val="32"/>
          <w:szCs w:val="32"/>
          <w:lang w:val="en-US" w:eastAsia="en-US"/>
        </w:rPr>
        <w:tab/>
      </w:r>
      <w:r w:rsidRPr="00B50CC6">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4E5E37" w14:paraId="42EC24B7" w14:textId="77777777" w:rsidTr="00F53CBE">
        <w:tc>
          <w:tcPr>
            <w:tcW w:w="3175" w:type="dxa"/>
          </w:tcPr>
          <w:p w14:paraId="660415E4"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4E5E37">
              <w:rPr>
                <w:rFonts w:asciiTheme="majorBidi" w:hAnsiTheme="majorBidi" w:cstheme="majorBidi"/>
                <w:sz w:val="26"/>
                <w:szCs w:val="26"/>
              </w:rPr>
              <w:t>In Thousand Baht</w:t>
            </w:r>
          </w:p>
        </w:tc>
      </w:tr>
      <w:tr w:rsidR="0080356D" w:rsidRPr="004E5E37" w14:paraId="1FC57016" w14:textId="77777777" w:rsidTr="00F53CBE">
        <w:tc>
          <w:tcPr>
            <w:tcW w:w="3175" w:type="dxa"/>
          </w:tcPr>
          <w:p w14:paraId="78496AA7"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4E5E37">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4E5E3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4E5E37">
              <w:rPr>
                <w:rFonts w:asciiTheme="majorBidi" w:hAnsiTheme="majorBidi" w:cstheme="majorBidi"/>
                <w:sz w:val="26"/>
                <w:szCs w:val="26"/>
              </w:rPr>
              <w:t>Separate financial statements</w:t>
            </w:r>
          </w:p>
        </w:tc>
      </w:tr>
      <w:tr w:rsidR="00B50CC6" w:rsidRPr="004E5E37" w14:paraId="07D113C9" w14:textId="77777777" w:rsidTr="00F53CBE">
        <w:tc>
          <w:tcPr>
            <w:tcW w:w="3175" w:type="dxa"/>
          </w:tcPr>
          <w:p w14:paraId="7469C485"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As at March</w:t>
            </w:r>
          </w:p>
          <w:p w14:paraId="112D2572"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 xml:space="preserve"> 31, 2021</w:t>
            </w:r>
          </w:p>
        </w:tc>
        <w:tc>
          <w:tcPr>
            <w:tcW w:w="142" w:type="dxa"/>
            <w:tcBorders>
              <w:top w:val="single" w:sz="6" w:space="0" w:color="auto"/>
            </w:tcBorders>
          </w:tcPr>
          <w:p w14:paraId="0C0251CC"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As at December 31, 2020</w:t>
            </w:r>
          </w:p>
        </w:tc>
        <w:tc>
          <w:tcPr>
            <w:tcW w:w="139" w:type="dxa"/>
            <w:tcBorders>
              <w:left w:val="nil"/>
            </w:tcBorders>
          </w:tcPr>
          <w:p w14:paraId="772B4802"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52766DBC"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As at March</w:t>
            </w:r>
          </w:p>
          <w:p w14:paraId="245CACA0"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 xml:space="preserve"> 31, 2021</w:t>
            </w:r>
          </w:p>
        </w:tc>
        <w:tc>
          <w:tcPr>
            <w:tcW w:w="134" w:type="dxa"/>
            <w:tcBorders>
              <w:top w:val="single" w:sz="4" w:space="0" w:color="auto"/>
            </w:tcBorders>
          </w:tcPr>
          <w:p w14:paraId="12573C1C"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77777777" w:rsidR="00B50CC6" w:rsidRPr="004E5E37"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E5E37">
              <w:rPr>
                <w:rFonts w:asciiTheme="majorBidi" w:hAnsiTheme="majorBidi" w:cstheme="majorBidi"/>
                <w:sz w:val="26"/>
                <w:szCs w:val="26"/>
              </w:rPr>
              <w:t>As at December 31, 2020</w:t>
            </w:r>
          </w:p>
        </w:tc>
      </w:tr>
      <w:tr w:rsidR="00317763" w:rsidRPr="004E5E37" w14:paraId="4165E1B6" w14:textId="77777777" w:rsidTr="009158D5">
        <w:tc>
          <w:tcPr>
            <w:tcW w:w="3175" w:type="dxa"/>
          </w:tcPr>
          <w:p w14:paraId="7AF0BDB0"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4E5E37">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2E0EE1A2" w:rsidR="00317763" w:rsidRPr="004E5E37"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120,858</w:t>
            </w:r>
          </w:p>
        </w:tc>
        <w:tc>
          <w:tcPr>
            <w:tcW w:w="142" w:type="dxa"/>
          </w:tcPr>
          <w:p w14:paraId="15F11E9E"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63,197</w:t>
            </w:r>
          </w:p>
        </w:tc>
        <w:tc>
          <w:tcPr>
            <w:tcW w:w="139" w:type="dxa"/>
          </w:tcPr>
          <w:p w14:paraId="0099D455"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2F23D4A0"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5E37">
              <w:rPr>
                <w:rFonts w:asciiTheme="majorBidi" w:hAnsiTheme="majorBidi" w:cstheme="majorBidi"/>
                <w:sz w:val="26"/>
                <w:szCs w:val="26"/>
              </w:rPr>
              <w:t>82,627</w:t>
            </w:r>
          </w:p>
        </w:tc>
        <w:tc>
          <w:tcPr>
            <w:tcW w:w="134" w:type="dxa"/>
          </w:tcPr>
          <w:p w14:paraId="700CFB30"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sz w:val="26"/>
                <w:szCs w:val="26"/>
              </w:rPr>
              <w:t>32</w:t>
            </w:r>
            <w:r w:rsidRPr="004E5E37">
              <w:rPr>
                <w:rFonts w:asciiTheme="majorBidi" w:hAnsiTheme="majorBidi" w:cstheme="majorBidi"/>
                <w:sz w:val="26"/>
                <w:szCs w:val="26"/>
              </w:rPr>
              <w:t>,</w:t>
            </w:r>
            <w:r w:rsidRPr="004E5E37">
              <w:rPr>
                <w:rFonts w:asciiTheme="majorBidi" w:hAnsiTheme="majorBidi"/>
                <w:sz w:val="26"/>
                <w:szCs w:val="26"/>
              </w:rPr>
              <w:t>829</w:t>
            </w:r>
          </w:p>
        </w:tc>
      </w:tr>
      <w:tr w:rsidR="00317763" w:rsidRPr="004E5E37" w14:paraId="781A019F" w14:textId="77777777" w:rsidTr="00F53CBE">
        <w:tc>
          <w:tcPr>
            <w:tcW w:w="3175" w:type="dxa"/>
          </w:tcPr>
          <w:p w14:paraId="7C90DC21"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4E5E37">
              <w:rPr>
                <w:rFonts w:asciiTheme="majorBidi" w:hAnsiTheme="majorBidi" w:cstheme="majorBidi"/>
                <w:sz w:val="26"/>
                <w:szCs w:val="26"/>
              </w:rPr>
              <w:t>Other current payables</w:t>
            </w:r>
          </w:p>
        </w:tc>
        <w:tc>
          <w:tcPr>
            <w:tcW w:w="1276" w:type="dxa"/>
            <w:shd w:val="clear" w:color="auto" w:fill="auto"/>
          </w:tcPr>
          <w:p w14:paraId="5C59D619" w14:textId="77777777" w:rsidR="00317763" w:rsidRPr="004E5E37" w:rsidRDefault="00317763" w:rsidP="004E5E37">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317763" w:rsidRPr="004E5E37" w:rsidRDefault="00317763" w:rsidP="004E5E37">
            <w:pPr>
              <w:spacing w:line="300" w:lineRule="exact"/>
              <w:ind w:right="57" w:hanging="113"/>
              <w:jc w:val="right"/>
              <w:rPr>
                <w:rFonts w:asciiTheme="majorBidi" w:hAnsiTheme="majorBidi" w:cstheme="majorBidi"/>
                <w:sz w:val="26"/>
                <w:szCs w:val="26"/>
              </w:rPr>
            </w:pPr>
          </w:p>
        </w:tc>
        <w:tc>
          <w:tcPr>
            <w:tcW w:w="139" w:type="dxa"/>
          </w:tcPr>
          <w:p w14:paraId="51FC6EB3"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317763" w:rsidRPr="004E5E37" w:rsidRDefault="00317763" w:rsidP="004E5E37">
            <w:pPr>
              <w:spacing w:line="300" w:lineRule="exact"/>
              <w:ind w:right="57" w:hanging="113"/>
              <w:jc w:val="right"/>
              <w:rPr>
                <w:rFonts w:asciiTheme="majorBidi" w:hAnsiTheme="majorBidi" w:cstheme="majorBidi"/>
                <w:sz w:val="26"/>
                <w:szCs w:val="26"/>
              </w:rPr>
            </w:pPr>
          </w:p>
        </w:tc>
      </w:tr>
      <w:tr w:rsidR="00317763" w:rsidRPr="004E5E37" w14:paraId="3B33F215" w14:textId="77777777" w:rsidTr="00F53CBE">
        <w:tc>
          <w:tcPr>
            <w:tcW w:w="3175" w:type="dxa"/>
          </w:tcPr>
          <w:p w14:paraId="18BD19D0"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4E5E37">
              <w:rPr>
                <w:rFonts w:asciiTheme="majorBidi" w:hAnsiTheme="majorBidi" w:cstheme="majorBidi" w:hint="cs"/>
                <w:sz w:val="26"/>
                <w:szCs w:val="26"/>
                <w:cs/>
              </w:rPr>
              <w:t xml:space="preserve">      </w:t>
            </w:r>
            <w:r w:rsidRPr="004E5E37">
              <w:rPr>
                <w:rFonts w:asciiTheme="majorBidi" w:hAnsiTheme="majorBidi" w:cstheme="majorBidi"/>
                <w:sz w:val="26"/>
                <w:szCs w:val="26"/>
              </w:rPr>
              <w:t>Accrued expenses</w:t>
            </w:r>
          </w:p>
        </w:tc>
        <w:tc>
          <w:tcPr>
            <w:tcW w:w="1276" w:type="dxa"/>
            <w:shd w:val="clear" w:color="auto" w:fill="auto"/>
          </w:tcPr>
          <w:p w14:paraId="29940D84" w14:textId="55C1F5B2" w:rsidR="00317763" w:rsidRPr="004E5E37"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14,462</w:t>
            </w:r>
          </w:p>
        </w:tc>
        <w:tc>
          <w:tcPr>
            <w:tcW w:w="142" w:type="dxa"/>
          </w:tcPr>
          <w:p w14:paraId="2FD74956"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11,623</w:t>
            </w:r>
          </w:p>
        </w:tc>
        <w:tc>
          <w:tcPr>
            <w:tcW w:w="139" w:type="dxa"/>
          </w:tcPr>
          <w:p w14:paraId="3A5154BD"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0CA0CD54"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5E37">
              <w:rPr>
                <w:rFonts w:asciiTheme="majorBidi" w:hAnsiTheme="majorBidi" w:cstheme="majorBidi"/>
                <w:sz w:val="26"/>
                <w:szCs w:val="26"/>
              </w:rPr>
              <w:t>9,341</w:t>
            </w:r>
          </w:p>
        </w:tc>
        <w:tc>
          <w:tcPr>
            <w:tcW w:w="134" w:type="dxa"/>
          </w:tcPr>
          <w:p w14:paraId="13291675"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sz w:val="26"/>
                <w:szCs w:val="26"/>
              </w:rPr>
              <w:t>8</w:t>
            </w:r>
            <w:r w:rsidRPr="004E5E37">
              <w:rPr>
                <w:rFonts w:asciiTheme="majorBidi" w:hAnsiTheme="majorBidi" w:cstheme="majorBidi"/>
                <w:sz w:val="26"/>
                <w:szCs w:val="26"/>
              </w:rPr>
              <w:t>,</w:t>
            </w:r>
            <w:r w:rsidRPr="004E5E37">
              <w:rPr>
                <w:rFonts w:asciiTheme="majorBidi" w:hAnsiTheme="majorBidi"/>
                <w:sz w:val="26"/>
                <w:szCs w:val="26"/>
              </w:rPr>
              <w:t>931</w:t>
            </w:r>
          </w:p>
        </w:tc>
      </w:tr>
      <w:tr w:rsidR="00317763" w:rsidRPr="004E5E37" w14:paraId="573EEA89" w14:textId="77777777" w:rsidTr="00F53CBE">
        <w:tc>
          <w:tcPr>
            <w:tcW w:w="3175" w:type="dxa"/>
          </w:tcPr>
          <w:p w14:paraId="7DED73AC"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4E5E37">
              <w:rPr>
                <w:rFonts w:asciiTheme="majorBidi" w:hAnsiTheme="majorBidi" w:cstheme="majorBidi"/>
                <w:sz w:val="26"/>
                <w:szCs w:val="26"/>
              </w:rPr>
              <w:t>Accrued interest</w:t>
            </w:r>
          </w:p>
        </w:tc>
        <w:tc>
          <w:tcPr>
            <w:tcW w:w="1276" w:type="dxa"/>
            <w:shd w:val="clear" w:color="auto" w:fill="auto"/>
          </w:tcPr>
          <w:p w14:paraId="197B8E24" w14:textId="20EBF63C" w:rsidR="00317763" w:rsidRPr="004E5E37"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943</w:t>
            </w:r>
          </w:p>
        </w:tc>
        <w:tc>
          <w:tcPr>
            <w:tcW w:w="142" w:type="dxa"/>
          </w:tcPr>
          <w:p w14:paraId="3408A9E9"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962</w:t>
            </w:r>
          </w:p>
        </w:tc>
        <w:tc>
          <w:tcPr>
            <w:tcW w:w="139" w:type="dxa"/>
          </w:tcPr>
          <w:p w14:paraId="6668CB25"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0FF1C2C5"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5E37">
              <w:rPr>
                <w:rFonts w:asciiTheme="majorBidi" w:hAnsiTheme="majorBidi" w:cstheme="majorBidi"/>
                <w:sz w:val="26"/>
                <w:szCs w:val="26"/>
              </w:rPr>
              <w:t>935</w:t>
            </w:r>
          </w:p>
        </w:tc>
        <w:tc>
          <w:tcPr>
            <w:tcW w:w="134" w:type="dxa"/>
          </w:tcPr>
          <w:p w14:paraId="6771C9BF"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77777777" w:rsidR="00317763" w:rsidRPr="004E5E37" w:rsidRDefault="00317763" w:rsidP="004E5E37">
            <w:pPr>
              <w:spacing w:line="300" w:lineRule="exact"/>
              <w:ind w:right="57" w:hanging="113"/>
              <w:jc w:val="right"/>
              <w:rPr>
                <w:rFonts w:asciiTheme="majorBidi" w:hAnsiTheme="majorBidi"/>
                <w:sz w:val="26"/>
                <w:szCs w:val="26"/>
              </w:rPr>
            </w:pPr>
            <w:r w:rsidRPr="004E5E37">
              <w:rPr>
                <w:rFonts w:asciiTheme="majorBidi" w:hAnsiTheme="majorBidi"/>
                <w:sz w:val="26"/>
                <w:szCs w:val="26"/>
              </w:rPr>
              <w:t>797</w:t>
            </w:r>
          </w:p>
        </w:tc>
      </w:tr>
      <w:tr w:rsidR="004F278B" w:rsidRPr="004E5E37" w14:paraId="0D8F4534" w14:textId="77777777" w:rsidTr="00F53CBE">
        <w:tc>
          <w:tcPr>
            <w:tcW w:w="3175" w:type="dxa"/>
          </w:tcPr>
          <w:p w14:paraId="765BABAC" w14:textId="177566BC" w:rsidR="004F278B" w:rsidRPr="004E5E37" w:rsidRDefault="004F278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rPr>
            </w:pPr>
            <w:r>
              <w:rPr>
                <w:rFonts w:asciiTheme="majorBidi" w:hAnsiTheme="majorBidi" w:cstheme="majorBidi"/>
                <w:sz w:val="26"/>
                <w:szCs w:val="26"/>
              </w:rPr>
              <w:t>Contract liabilities</w:t>
            </w:r>
          </w:p>
        </w:tc>
        <w:tc>
          <w:tcPr>
            <w:tcW w:w="1276" w:type="dxa"/>
            <w:shd w:val="clear" w:color="auto" w:fill="auto"/>
          </w:tcPr>
          <w:p w14:paraId="35D5E1CB" w14:textId="2E404F59" w:rsidR="004F278B"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599</w:t>
            </w:r>
          </w:p>
        </w:tc>
        <w:tc>
          <w:tcPr>
            <w:tcW w:w="142" w:type="dxa"/>
          </w:tcPr>
          <w:p w14:paraId="6943E968" w14:textId="77777777" w:rsidR="004F278B" w:rsidRPr="004E5E37" w:rsidRDefault="004F278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76B6656E" w:rsidR="004F278B" w:rsidRPr="004E5E37" w:rsidRDefault="004F278B" w:rsidP="004E5E37">
            <w:pPr>
              <w:spacing w:line="300" w:lineRule="exact"/>
              <w:ind w:right="57" w:hanging="113"/>
              <w:jc w:val="right"/>
              <w:rPr>
                <w:rFonts w:asciiTheme="majorBidi" w:hAnsiTheme="majorBidi" w:cstheme="majorBidi"/>
                <w:sz w:val="26"/>
                <w:szCs w:val="26"/>
              </w:rPr>
            </w:pPr>
            <w:r>
              <w:rPr>
                <w:rFonts w:asciiTheme="majorBidi" w:hAnsiTheme="majorBidi" w:cstheme="majorBidi"/>
                <w:sz w:val="26"/>
                <w:szCs w:val="26"/>
              </w:rPr>
              <w:t>247</w:t>
            </w:r>
          </w:p>
        </w:tc>
        <w:tc>
          <w:tcPr>
            <w:tcW w:w="139" w:type="dxa"/>
          </w:tcPr>
          <w:p w14:paraId="51A25762" w14:textId="77777777" w:rsidR="004F278B" w:rsidRPr="004E5E37" w:rsidRDefault="004F278B"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4E5E27FE" w:rsidR="004F278B" w:rsidRPr="004E5E37" w:rsidRDefault="004F278B" w:rsidP="004F278B">
            <w:pPr>
              <w:tabs>
                <w:tab w:val="clear" w:pos="907"/>
                <w:tab w:val="left" w:pos="284"/>
                <w:tab w:val="left" w:pos="1418"/>
              </w:tabs>
              <w:spacing w:line="300" w:lineRule="exact"/>
              <w:ind w:right="227" w:hanging="249"/>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688CF90B" w14:textId="77777777" w:rsidR="004F278B" w:rsidRPr="004E5E37" w:rsidRDefault="004F278B"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0D311F02" w:rsidR="004F278B" w:rsidRPr="004F278B" w:rsidRDefault="004F278B" w:rsidP="004F278B">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4F278B">
              <w:rPr>
                <w:rFonts w:asciiTheme="majorBidi" w:hAnsiTheme="majorBidi" w:cstheme="majorBidi"/>
                <w:sz w:val="26"/>
                <w:szCs w:val="26"/>
              </w:rPr>
              <w:t>-</w:t>
            </w:r>
          </w:p>
        </w:tc>
      </w:tr>
      <w:tr w:rsidR="00317763" w:rsidRPr="004E5E37" w14:paraId="016F5A95" w14:textId="77777777" w:rsidTr="009158D5">
        <w:tc>
          <w:tcPr>
            <w:tcW w:w="3175" w:type="dxa"/>
          </w:tcPr>
          <w:p w14:paraId="23B86FD3"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4E5E37">
              <w:rPr>
                <w:rFonts w:asciiTheme="majorBidi" w:hAnsiTheme="majorBidi" w:cstheme="majorBidi"/>
                <w:sz w:val="26"/>
                <w:szCs w:val="26"/>
              </w:rPr>
              <w:tab/>
              <w:t>Other payables</w:t>
            </w:r>
          </w:p>
        </w:tc>
        <w:tc>
          <w:tcPr>
            <w:tcW w:w="1276" w:type="dxa"/>
            <w:tcBorders>
              <w:bottom w:val="single" w:sz="6" w:space="0" w:color="auto"/>
            </w:tcBorders>
            <w:shd w:val="clear" w:color="auto" w:fill="auto"/>
          </w:tcPr>
          <w:p w14:paraId="75A6B443" w14:textId="10C4578A" w:rsidR="00317763" w:rsidRPr="004E5E37"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6,091</w:t>
            </w:r>
          </w:p>
        </w:tc>
        <w:tc>
          <w:tcPr>
            <w:tcW w:w="142" w:type="dxa"/>
          </w:tcPr>
          <w:p w14:paraId="175E5A8A"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64FB8859" w:rsidR="00317763" w:rsidRPr="004E5E37" w:rsidRDefault="00BC4218" w:rsidP="004E5E37">
            <w:pPr>
              <w:spacing w:line="300" w:lineRule="exact"/>
              <w:ind w:right="57" w:hanging="113"/>
              <w:jc w:val="right"/>
              <w:rPr>
                <w:rFonts w:asciiTheme="majorBidi" w:hAnsiTheme="majorBidi" w:cstheme="majorBidi"/>
                <w:sz w:val="26"/>
                <w:szCs w:val="26"/>
              </w:rPr>
            </w:pPr>
            <w:r>
              <w:rPr>
                <w:rFonts w:asciiTheme="majorBidi" w:hAnsiTheme="majorBidi" w:cstheme="majorBidi"/>
                <w:sz w:val="26"/>
                <w:szCs w:val="26"/>
              </w:rPr>
              <w:t>5,796</w:t>
            </w:r>
          </w:p>
        </w:tc>
        <w:tc>
          <w:tcPr>
            <w:tcW w:w="139" w:type="dxa"/>
          </w:tcPr>
          <w:p w14:paraId="13DA8635"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48C9BC55"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5E37">
              <w:rPr>
                <w:rFonts w:asciiTheme="majorBidi" w:hAnsiTheme="majorBidi" w:cstheme="majorBidi"/>
                <w:sz w:val="26"/>
                <w:szCs w:val="26"/>
              </w:rPr>
              <w:t>1,084</w:t>
            </w:r>
          </w:p>
        </w:tc>
        <w:tc>
          <w:tcPr>
            <w:tcW w:w="134" w:type="dxa"/>
          </w:tcPr>
          <w:p w14:paraId="6805DBA8"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1,358</w:t>
            </w:r>
          </w:p>
        </w:tc>
      </w:tr>
      <w:tr w:rsidR="00317763" w:rsidRPr="004E5E37" w14:paraId="5A4AFE5D" w14:textId="77777777" w:rsidTr="00F53CBE">
        <w:tc>
          <w:tcPr>
            <w:tcW w:w="3175" w:type="dxa"/>
          </w:tcPr>
          <w:p w14:paraId="27F2C957"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4E5E37">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6ED8AB5C" w:rsidR="00317763" w:rsidRPr="004E5E37" w:rsidRDefault="004F278B" w:rsidP="004E5E37">
            <w:pPr>
              <w:tabs>
                <w:tab w:val="clear" w:pos="907"/>
                <w:tab w:val="left" w:pos="284"/>
                <w:tab w:val="left" w:pos="141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142,953</w:t>
            </w:r>
          </w:p>
        </w:tc>
        <w:tc>
          <w:tcPr>
            <w:tcW w:w="142" w:type="dxa"/>
          </w:tcPr>
          <w:p w14:paraId="5DD79F1D"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81,825</w:t>
            </w:r>
          </w:p>
        </w:tc>
        <w:tc>
          <w:tcPr>
            <w:tcW w:w="139" w:type="dxa"/>
          </w:tcPr>
          <w:p w14:paraId="7E345CE8" w14:textId="77777777" w:rsidR="00317763" w:rsidRPr="004E5E37" w:rsidRDefault="00317763"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7E4AEEA1"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4E5E37">
              <w:rPr>
                <w:rFonts w:asciiTheme="majorBidi" w:hAnsiTheme="majorBidi" w:cstheme="majorBidi"/>
                <w:sz w:val="26"/>
                <w:szCs w:val="26"/>
              </w:rPr>
              <w:t>93,987</w:t>
            </w:r>
          </w:p>
        </w:tc>
        <w:tc>
          <w:tcPr>
            <w:tcW w:w="134" w:type="dxa"/>
          </w:tcPr>
          <w:p w14:paraId="742FA716" w14:textId="77777777" w:rsidR="00317763" w:rsidRPr="004E5E37" w:rsidRDefault="00317763" w:rsidP="004E5E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77777777" w:rsidR="00317763" w:rsidRPr="004E5E37" w:rsidRDefault="00317763" w:rsidP="004E5E37">
            <w:pPr>
              <w:spacing w:line="300" w:lineRule="exact"/>
              <w:ind w:right="57" w:hanging="113"/>
              <w:jc w:val="right"/>
              <w:rPr>
                <w:rFonts w:asciiTheme="majorBidi" w:hAnsiTheme="majorBidi" w:cstheme="majorBidi"/>
                <w:sz w:val="26"/>
                <w:szCs w:val="26"/>
              </w:rPr>
            </w:pPr>
            <w:r w:rsidRPr="004E5E37">
              <w:rPr>
                <w:rFonts w:asciiTheme="majorBidi" w:hAnsiTheme="majorBidi" w:cstheme="majorBidi"/>
                <w:sz w:val="26"/>
                <w:szCs w:val="26"/>
              </w:rPr>
              <w:t>43,915</w:t>
            </w:r>
          </w:p>
        </w:tc>
      </w:tr>
    </w:tbl>
    <w:p w14:paraId="0A0D17A5" w14:textId="77777777" w:rsidR="008E1B49" w:rsidRPr="00B50CC6" w:rsidRDefault="008E1B49"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3350D0F6" w14:textId="77777777" w:rsidR="00342209" w:rsidRPr="00B50CC6"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18</w:t>
      </w:r>
      <w:r w:rsidR="00342209" w:rsidRPr="00B50CC6">
        <w:rPr>
          <w:rFonts w:asciiTheme="majorBidi" w:hAnsiTheme="majorBidi" w:cstheme="majorBidi"/>
          <w:b/>
          <w:bCs/>
          <w:sz w:val="32"/>
          <w:szCs w:val="32"/>
        </w:rPr>
        <w:t>.</w:t>
      </w:r>
      <w:r w:rsidR="00342209" w:rsidRPr="00B50CC6">
        <w:rPr>
          <w:rFonts w:asciiTheme="majorBidi" w:hAnsiTheme="majorBidi" w:cstheme="majorBidi"/>
          <w:b/>
          <w:bCs/>
          <w:sz w:val="32"/>
          <w:szCs w:val="32"/>
        </w:rPr>
        <w:tab/>
      </w:r>
      <w:r w:rsidR="00AB4B80" w:rsidRPr="00B50CC6">
        <w:rPr>
          <w:rFonts w:asciiTheme="majorBidi" w:hAnsiTheme="majorBidi" w:cstheme="majorBidi"/>
          <w:b/>
          <w:bCs/>
          <w:sz w:val="32"/>
          <w:szCs w:val="32"/>
        </w:rPr>
        <w:t xml:space="preserve">LEASE LIABILITIES </w:t>
      </w:r>
    </w:p>
    <w:p w14:paraId="3E6D33CD" w14:textId="77777777" w:rsidR="00AB4B80" w:rsidRPr="00B50CC6" w:rsidRDefault="0028621F"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B50CC6">
        <w:rPr>
          <w:rFonts w:ascii="Angsana New" w:hAnsi="Angsana New"/>
          <w:spacing w:val="-4"/>
          <w:sz w:val="32"/>
          <w:szCs w:val="32"/>
          <w:lang w:eastAsia="x-none"/>
        </w:rPr>
        <w:t>Movement</w:t>
      </w:r>
      <w:r w:rsidR="00AB4B80" w:rsidRPr="00B50CC6">
        <w:rPr>
          <w:rFonts w:ascii="Angsana New" w:hAnsi="Angsana New"/>
          <w:spacing w:val="-4"/>
          <w:sz w:val="32"/>
          <w:szCs w:val="32"/>
          <w:lang w:val="x-none" w:eastAsia="x-none"/>
        </w:rPr>
        <w:t xml:space="preserve"> of lease liabilities </w:t>
      </w:r>
      <w:r w:rsidRPr="00B50CC6">
        <w:rPr>
          <w:rFonts w:ascii="Angsana New" w:hAnsi="Angsana New"/>
          <w:spacing w:val="-4"/>
          <w:sz w:val="32"/>
          <w:szCs w:val="32"/>
          <w:lang w:eastAsia="x-none"/>
        </w:rPr>
        <w:t xml:space="preserve">account </w:t>
      </w:r>
      <w:r w:rsidR="00AB4B80" w:rsidRPr="00B50CC6">
        <w:rPr>
          <w:rFonts w:ascii="Angsana New" w:hAnsi="Angsana New"/>
          <w:spacing w:val="-4"/>
          <w:sz w:val="32"/>
          <w:szCs w:val="32"/>
          <w:lang w:val="x-none" w:eastAsia="x-none"/>
        </w:rPr>
        <w:t>for the three-month period ended March 31, 202</w:t>
      </w:r>
      <w:r w:rsidR="00B50CC6" w:rsidRPr="00B50CC6">
        <w:rPr>
          <w:rFonts w:ascii="Angsana New" w:hAnsi="Angsana New"/>
          <w:spacing w:val="-4"/>
          <w:sz w:val="32"/>
          <w:szCs w:val="32"/>
          <w:lang w:eastAsia="x-none"/>
        </w:rPr>
        <w:t>1</w:t>
      </w:r>
      <w:r w:rsidR="00AB4B80" w:rsidRPr="00B50CC6">
        <w:rPr>
          <w:rFonts w:ascii="Angsana New" w:hAnsi="Angsana New"/>
          <w:spacing w:val="-4"/>
          <w:sz w:val="32"/>
          <w:szCs w:val="32"/>
          <w:lang w:val="x-none" w:eastAsia="x-none"/>
        </w:rPr>
        <w:t xml:space="preserve"> are </w:t>
      </w:r>
      <w:r w:rsidRPr="00B50CC6">
        <w:rPr>
          <w:rFonts w:ascii="Angsana New" w:hAnsi="Angsana New"/>
          <w:spacing w:val="-4"/>
          <w:sz w:val="32"/>
          <w:szCs w:val="32"/>
          <w:lang w:eastAsia="x-none"/>
        </w:rPr>
        <w:t xml:space="preserve">summarized </w:t>
      </w:r>
      <w:r w:rsidRPr="00B50CC6">
        <w:rPr>
          <w:rFonts w:ascii="Angsana New" w:hAnsi="Angsana New"/>
          <w:sz w:val="32"/>
          <w:szCs w:val="32"/>
          <w:lang w:eastAsia="x-none"/>
        </w:rPr>
        <w:t>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B50CC6" w14:paraId="446AE345" w14:textId="77777777" w:rsidTr="004E5E37">
        <w:trPr>
          <w:trHeight w:val="20"/>
        </w:trPr>
        <w:tc>
          <w:tcPr>
            <w:tcW w:w="4876" w:type="dxa"/>
            <w:noWrap/>
            <w:tcMar>
              <w:left w:w="108" w:type="dxa"/>
              <w:right w:w="108" w:type="dxa"/>
            </w:tcMar>
          </w:tcPr>
          <w:p w14:paraId="7E690F6B" w14:textId="77777777" w:rsidR="00AB4B80" w:rsidRPr="00B50CC6"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3538" w:type="dxa"/>
            <w:gridSpan w:val="3"/>
            <w:tcBorders>
              <w:bottom w:val="single" w:sz="6" w:space="0" w:color="auto"/>
            </w:tcBorders>
          </w:tcPr>
          <w:p w14:paraId="1F8174CF" w14:textId="77777777" w:rsidR="00AB4B80" w:rsidRPr="00B50CC6" w:rsidRDefault="00AB4B80" w:rsidP="00A16A69">
            <w:pPr>
              <w:spacing w:line="340" w:lineRule="exact"/>
              <w:ind w:left="-57" w:right="-57"/>
              <w:jc w:val="center"/>
              <w:rPr>
                <w:rFonts w:asciiTheme="majorBidi" w:hAnsiTheme="majorBidi" w:cstheme="majorBidi"/>
                <w:spacing w:val="-2"/>
                <w:sz w:val="32"/>
                <w:szCs w:val="32"/>
                <w:cs/>
              </w:rPr>
            </w:pPr>
            <w:r w:rsidRPr="00B50CC6">
              <w:rPr>
                <w:rFonts w:asciiTheme="majorBidi" w:hAnsiTheme="majorBidi" w:cstheme="majorBidi"/>
                <w:spacing w:val="-2"/>
                <w:sz w:val="32"/>
                <w:szCs w:val="32"/>
              </w:rPr>
              <w:t>In Thousand Baht</w:t>
            </w:r>
          </w:p>
        </w:tc>
      </w:tr>
      <w:tr w:rsidR="00B50CC6" w:rsidRPr="00B50CC6" w14:paraId="49B11BE8" w14:textId="77777777" w:rsidTr="004E5E37">
        <w:trPr>
          <w:trHeight w:val="20"/>
        </w:trPr>
        <w:tc>
          <w:tcPr>
            <w:tcW w:w="4876" w:type="dxa"/>
            <w:noWrap/>
            <w:tcMar>
              <w:left w:w="108" w:type="dxa"/>
              <w:right w:w="108" w:type="dxa"/>
            </w:tcMar>
          </w:tcPr>
          <w:p w14:paraId="539D9F23" w14:textId="77777777" w:rsidR="00AB4B80" w:rsidRPr="00B50CC6"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Consolidated </w:t>
            </w:r>
          </w:p>
          <w:p w14:paraId="497D44D2" w14:textId="77777777" w:rsidR="00AB4B80"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B50CC6"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1" w:type="dxa"/>
            <w:tcBorders>
              <w:top w:val="single" w:sz="6" w:space="0" w:color="auto"/>
              <w:bottom w:val="single" w:sz="6" w:space="0" w:color="auto"/>
            </w:tcBorders>
          </w:tcPr>
          <w:p w14:paraId="7C164CEE"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Separate </w:t>
            </w:r>
          </w:p>
          <w:p w14:paraId="7E9232BB" w14:textId="77777777" w:rsidR="00AB4B80" w:rsidRPr="00B50CC6"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B50CC6">
              <w:rPr>
                <w:rFonts w:asciiTheme="majorBidi" w:hAnsiTheme="majorBidi" w:cstheme="majorBidi"/>
                <w:spacing w:val="-2"/>
                <w:sz w:val="32"/>
                <w:szCs w:val="32"/>
              </w:rPr>
              <w:t>financial statements</w:t>
            </w:r>
          </w:p>
        </w:tc>
      </w:tr>
      <w:tr w:rsidR="00E94A99" w:rsidRPr="0080356D" w14:paraId="7B4F802F" w14:textId="77777777" w:rsidTr="004E5E37">
        <w:trPr>
          <w:trHeight w:val="20"/>
        </w:trPr>
        <w:tc>
          <w:tcPr>
            <w:tcW w:w="4876" w:type="dxa"/>
            <w:noWrap/>
            <w:tcMar>
              <w:left w:w="108" w:type="dxa"/>
              <w:right w:w="108" w:type="dxa"/>
            </w:tcMar>
          </w:tcPr>
          <w:p w14:paraId="2A886362" w14:textId="77777777" w:rsidR="00E94A99" w:rsidRPr="00B50CC6" w:rsidRDefault="00E94A99" w:rsidP="00E94A99">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eastAsia="Arial Unicode MS" w:hAnsiTheme="majorBidi" w:cstheme="majorBidi"/>
                <w:snapToGrid w:val="0"/>
                <w:sz w:val="32"/>
                <w:szCs w:val="32"/>
                <w:lang w:val="en-GB" w:eastAsia="th-TH"/>
              </w:rPr>
              <w:t>Balance as at January 1, 2021</w:t>
            </w:r>
          </w:p>
        </w:tc>
        <w:tc>
          <w:tcPr>
            <w:tcW w:w="1701" w:type="dxa"/>
            <w:tcBorders>
              <w:top w:val="single" w:sz="6" w:space="0" w:color="auto"/>
            </w:tcBorders>
            <w:shd w:val="clear" w:color="auto" w:fill="auto"/>
            <w:vAlign w:val="bottom"/>
          </w:tcPr>
          <w:p w14:paraId="4D5960BF" w14:textId="77777777" w:rsidR="00E94A99" w:rsidRPr="00777EAA" w:rsidRDefault="00E94A99" w:rsidP="00E94A99">
            <w:pPr>
              <w:spacing w:line="360" w:lineRule="exact"/>
              <w:ind w:right="57"/>
              <w:jc w:val="right"/>
              <w:rPr>
                <w:rFonts w:asciiTheme="majorBidi" w:hAnsiTheme="majorBidi" w:cstheme="majorBidi"/>
                <w:sz w:val="32"/>
                <w:szCs w:val="32"/>
              </w:rPr>
            </w:pPr>
            <w:r w:rsidRPr="00777EAA">
              <w:rPr>
                <w:rFonts w:asciiTheme="majorBidi" w:hAnsiTheme="majorBidi" w:cstheme="majorBidi"/>
                <w:sz w:val="32"/>
                <w:szCs w:val="32"/>
              </w:rPr>
              <w:t>34,21</w:t>
            </w:r>
            <w:r>
              <w:rPr>
                <w:rFonts w:asciiTheme="majorBidi" w:hAnsiTheme="majorBidi" w:cstheme="majorBidi"/>
                <w:sz w:val="32"/>
                <w:szCs w:val="32"/>
              </w:rPr>
              <w:t>6</w:t>
            </w:r>
          </w:p>
        </w:tc>
        <w:tc>
          <w:tcPr>
            <w:tcW w:w="134" w:type="dxa"/>
            <w:shd w:val="clear" w:color="auto" w:fill="auto"/>
            <w:vAlign w:val="bottom"/>
          </w:tcPr>
          <w:p w14:paraId="78E1576D" w14:textId="77777777" w:rsidR="00E94A99" w:rsidRPr="00777EAA" w:rsidRDefault="00E94A99" w:rsidP="00E94A99">
            <w:pPr>
              <w:spacing w:line="360" w:lineRule="exact"/>
              <w:ind w:right="57"/>
              <w:jc w:val="right"/>
              <w:rPr>
                <w:rFonts w:asciiTheme="majorBidi" w:hAnsiTheme="majorBidi" w:cstheme="majorBidi"/>
                <w:sz w:val="32"/>
                <w:szCs w:val="32"/>
                <w:cs/>
              </w:rPr>
            </w:pPr>
          </w:p>
        </w:tc>
        <w:tc>
          <w:tcPr>
            <w:tcW w:w="1701" w:type="dxa"/>
            <w:tcBorders>
              <w:top w:val="single" w:sz="6" w:space="0" w:color="auto"/>
            </w:tcBorders>
            <w:shd w:val="clear" w:color="auto" w:fill="auto"/>
            <w:vAlign w:val="bottom"/>
          </w:tcPr>
          <w:p w14:paraId="77E3DAD8" w14:textId="0A70E23C" w:rsidR="00E94A99" w:rsidRPr="00777EAA" w:rsidRDefault="00E94A99" w:rsidP="00E94A99">
            <w:pPr>
              <w:spacing w:line="360" w:lineRule="exact"/>
              <w:ind w:right="57"/>
              <w:jc w:val="right"/>
              <w:rPr>
                <w:rFonts w:asciiTheme="majorBidi" w:hAnsiTheme="majorBidi"/>
                <w:sz w:val="32"/>
                <w:szCs w:val="32"/>
                <w:cs/>
              </w:rPr>
            </w:pPr>
            <w:r w:rsidRPr="00AD0D89">
              <w:rPr>
                <w:rFonts w:asciiTheme="majorBidi" w:hAnsiTheme="majorBidi"/>
                <w:sz w:val="32"/>
                <w:szCs w:val="32"/>
              </w:rPr>
              <w:t>29</w:t>
            </w:r>
            <w:r w:rsidRPr="00777EAA">
              <w:rPr>
                <w:rFonts w:asciiTheme="majorBidi" w:hAnsiTheme="majorBidi"/>
                <w:sz w:val="32"/>
                <w:szCs w:val="32"/>
              </w:rPr>
              <w:t>,</w:t>
            </w:r>
            <w:r w:rsidRPr="00AD0D89">
              <w:rPr>
                <w:rFonts w:asciiTheme="majorBidi" w:hAnsiTheme="majorBidi"/>
                <w:sz w:val="32"/>
                <w:szCs w:val="32"/>
              </w:rPr>
              <w:t>99</w:t>
            </w:r>
            <w:r w:rsidR="00921173">
              <w:rPr>
                <w:rFonts w:asciiTheme="majorBidi" w:hAnsiTheme="majorBidi" w:hint="cs"/>
                <w:sz w:val="32"/>
                <w:szCs w:val="32"/>
                <w:cs/>
              </w:rPr>
              <w:t>9</w:t>
            </w:r>
          </w:p>
        </w:tc>
      </w:tr>
      <w:tr w:rsidR="00E94A99" w:rsidRPr="0080356D" w14:paraId="473C9C23" w14:textId="77777777" w:rsidTr="004E5E37">
        <w:trPr>
          <w:trHeight w:val="20"/>
        </w:trPr>
        <w:tc>
          <w:tcPr>
            <w:tcW w:w="4876" w:type="dxa"/>
            <w:noWrap/>
            <w:tcMar>
              <w:left w:w="108" w:type="dxa"/>
              <w:right w:w="108" w:type="dxa"/>
            </w:tcMar>
          </w:tcPr>
          <w:p w14:paraId="33F584AF" w14:textId="77777777" w:rsidR="00E94A99" w:rsidRPr="00B50CC6" w:rsidRDefault="00E94A99" w:rsidP="00E94A99">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eastAsia="Arial Unicode MS" w:hAnsiTheme="majorBidi" w:cstheme="majorBidi"/>
                <w:snapToGrid w:val="0"/>
                <w:sz w:val="32"/>
                <w:szCs w:val="32"/>
                <w:lang w:val="en-GB" w:eastAsia="th-TH"/>
              </w:rPr>
              <w:t>Payments</w:t>
            </w:r>
            <w:r w:rsidRPr="00B50CC6">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5DC660FB" w:rsidR="00E94A99" w:rsidRPr="0003249B" w:rsidRDefault="0003249B" w:rsidP="00E94A99">
            <w:pPr>
              <w:spacing w:line="340" w:lineRule="exact"/>
              <w:jc w:val="right"/>
              <w:rPr>
                <w:rFonts w:asciiTheme="majorBidi" w:hAnsiTheme="majorBidi" w:cstheme="majorBidi"/>
                <w:sz w:val="32"/>
                <w:szCs w:val="32"/>
              </w:rPr>
            </w:pPr>
            <w:r w:rsidRPr="0003249B">
              <w:rPr>
                <w:rFonts w:asciiTheme="majorBidi" w:hAnsiTheme="majorBidi" w:cstheme="majorBidi"/>
                <w:sz w:val="32"/>
                <w:szCs w:val="32"/>
              </w:rPr>
              <w:t>(1,324)</w:t>
            </w:r>
          </w:p>
        </w:tc>
        <w:tc>
          <w:tcPr>
            <w:tcW w:w="134" w:type="dxa"/>
            <w:shd w:val="clear" w:color="auto" w:fill="auto"/>
          </w:tcPr>
          <w:p w14:paraId="4E39CC1D" w14:textId="77777777" w:rsidR="00E94A99" w:rsidRPr="0080356D" w:rsidRDefault="00E94A99" w:rsidP="00E94A99">
            <w:pPr>
              <w:spacing w:line="340" w:lineRule="exact"/>
              <w:jc w:val="right"/>
              <w:rPr>
                <w:rFonts w:asciiTheme="majorBidi" w:hAnsiTheme="majorBidi" w:cstheme="majorBidi"/>
                <w:color w:val="FF0000"/>
                <w:sz w:val="32"/>
                <w:szCs w:val="32"/>
                <w:cs/>
              </w:rPr>
            </w:pPr>
          </w:p>
        </w:tc>
        <w:tc>
          <w:tcPr>
            <w:tcW w:w="1701" w:type="dxa"/>
            <w:shd w:val="clear" w:color="auto" w:fill="auto"/>
          </w:tcPr>
          <w:p w14:paraId="1A584430" w14:textId="549FACBC" w:rsidR="00E94A99" w:rsidRPr="0080356D" w:rsidRDefault="00E94A99" w:rsidP="00E94A99">
            <w:pPr>
              <w:spacing w:line="340" w:lineRule="exact"/>
              <w:jc w:val="right"/>
              <w:rPr>
                <w:rFonts w:asciiTheme="majorBidi" w:hAnsiTheme="majorBidi" w:cstheme="majorBidi"/>
                <w:color w:val="FF0000"/>
                <w:sz w:val="32"/>
                <w:szCs w:val="32"/>
              </w:rPr>
            </w:pPr>
            <w:r w:rsidRPr="004018D6">
              <w:rPr>
                <w:rFonts w:asciiTheme="majorBidi" w:hAnsiTheme="majorBidi" w:cstheme="majorBidi"/>
                <w:sz w:val="32"/>
                <w:szCs w:val="32"/>
              </w:rPr>
              <w:t>(68</w:t>
            </w:r>
            <w:r w:rsidR="00921173">
              <w:rPr>
                <w:rFonts w:asciiTheme="majorBidi" w:hAnsiTheme="majorBidi" w:cstheme="majorBidi" w:hint="cs"/>
                <w:sz w:val="32"/>
                <w:szCs w:val="32"/>
                <w:cs/>
              </w:rPr>
              <w:t>9</w:t>
            </w:r>
            <w:r w:rsidRPr="004018D6">
              <w:rPr>
                <w:rFonts w:asciiTheme="majorBidi" w:hAnsiTheme="majorBidi" w:cstheme="majorBidi"/>
                <w:sz w:val="32"/>
                <w:szCs w:val="32"/>
              </w:rPr>
              <w:t>)</w:t>
            </w:r>
          </w:p>
        </w:tc>
      </w:tr>
      <w:tr w:rsidR="00E94A99" w:rsidRPr="0080356D" w14:paraId="52FA9A9D" w14:textId="77777777" w:rsidTr="004E5E37">
        <w:trPr>
          <w:trHeight w:val="20"/>
        </w:trPr>
        <w:tc>
          <w:tcPr>
            <w:tcW w:w="4876" w:type="dxa"/>
            <w:noWrap/>
            <w:tcMar>
              <w:left w:w="108" w:type="dxa"/>
              <w:right w:w="108" w:type="dxa"/>
            </w:tcMar>
          </w:tcPr>
          <w:p w14:paraId="7B3EB51E" w14:textId="77777777" w:rsidR="00E94A99" w:rsidRPr="00B50CC6" w:rsidRDefault="00E94A99" w:rsidP="00E94A99">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hAnsiTheme="majorBidi" w:cstheme="majorBidi"/>
                <w:sz w:val="32"/>
                <w:szCs w:val="32"/>
              </w:rPr>
              <w:t xml:space="preserve">Balance as </w:t>
            </w:r>
            <w:r w:rsidRPr="00B50CC6">
              <w:rPr>
                <w:rFonts w:asciiTheme="majorBidi" w:eastAsia="Arial Unicode MS" w:hAnsiTheme="majorBidi" w:cstheme="majorBidi"/>
                <w:snapToGrid w:val="0"/>
                <w:sz w:val="32"/>
                <w:szCs w:val="32"/>
                <w:lang w:val="en-GB" w:eastAsia="th-TH"/>
              </w:rPr>
              <w:t xml:space="preserve">at March </w:t>
            </w:r>
            <w:r w:rsidRPr="00B50CC6">
              <w:rPr>
                <w:rFonts w:asciiTheme="majorBidi" w:eastAsia="Arial Unicode MS" w:hAnsiTheme="majorBidi"/>
                <w:snapToGrid w:val="0"/>
                <w:sz w:val="32"/>
                <w:szCs w:val="32"/>
                <w:cs/>
                <w:lang w:val="en-GB" w:eastAsia="th-TH"/>
              </w:rPr>
              <w:t>31</w:t>
            </w:r>
            <w:r w:rsidRPr="00B50CC6">
              <w:rPr>
                <w:rFonts w:asciiTheme="majorBidi" w:eastAsia="Arial Unicode MS" w:hAnsiTheme="majorBidi" w:cstheme="majorBidi"/>
                <w:snapToGrid w:val="0"/>
                <w:sz w:val="32"/>
                <w:szCs w:val="32"/>
                <w:lang w:val="en-GB" w:eastAsia="th-TH"/>
              </w:rPr>
              <w:t xml:space="preserve">, </w:t>
            </w:r>
            <w:r w:rsidRPr="00B50CC6">
              <w:rPr>
                <w:rFonts w:asciiTheme="majorBidi" w:eastAsia="Arial Unicode MS" w:hAnsiTheme="majorBidi"/>
                <w:snapToGrid w:val="0"/>
                <w:sz w:val="32"/>
                <w:szCs w:val="32"/>
                <w:cs/>
                <w:lang w:val="en-GB" w:eastAsia="th-TH"/>
              </w:rPr>
              <w:t>202</w:t>
            </w:r>
            <w:r w:rsidRPr="00B50CC6">
              <w:rPr>
                <w:rFonts w:asciiTheme="majorBidi" w:eastAsia="Arial Unicode MS" w:hAnsiTheme="majorBidi" w:hint="cs"/>
                <w:snapToGrid w:val="0"/>
                <w:sz w:val="32"/>
                <w:szCs w:val="32"/>
                <w:cs/>
                <w:lang w:val="en-GB" w:eastAsia="th-TH"/>
              </w:rPr>
              <w:t>1</w:t>
            </w:r>
          </w:p>
        </w:tc>
        <w:tc>
          <w:tcPr>
            <w:tcW w:w="1701" w:type="dxa"/>
            <w:tcBorders>
              <w:top w:val="single" w:sz="6" w:space="0" w:color="auto"/>
            </w:tcBorders>
            <w:shd w:val="clear" w:color="auto" w:fill="auto"/>
          </w:tcPr>
          <w:p w14:paraId="2FB727E6" w14:textId="05E5B51E" w:rsidR="00E94A99" w:rsidRPr="0003249B" w:rsidRDefault="0003249B" w:rsidP="00E94A99">
            <w:pPr>
              <w:spacing w:line="340" w:lineRule="exact"/>
              <w:ind w:right="57"/>
              <w:jc w:val="right"/>
              <w:rPr>
                <w:rFonts w:asciiTheme="majorBidi" w:hAnsiTheme="majorBidi" w:cstheme="majorBidi"/>
                <w:sz w:val="32"/>
                <w:szCs w:val="32"/>
              </w:rPr>
            </w:pPr>
            <w:r w:rsidRPr="0003249B">
              <w:rPr>
                <w:rFonts w:asciiTheme="majorBidi" w:hAnsiTheme="majorBidi" w:cstheme="majorBidi"/>
                <w:sz w:val="32"/>
                <w:szCs w:val="32"/>
              </w:rPr>
              <w:t>32,892</w:t>
            </w:r>
          </w:p>
        </w:tc>
        <w:tc>
          <w:tcPr>
            <w:tcW w:w="134" w:type="dxa"/>
            <w:shd w:val="clear" w:color="auto" w:fill="auto"/>
          </w:tcPr>
          <w:p w14:paraId="208280E4" w14:textId="77777777" w:rsidR="00E94A99" w:rsidRPr="0080356D" w:rsidRDefault="00E94A99" w:rsidP="00E94A99">
            <w:pPr>
              <w:spacing w:line="340" w:lineRule="exact"/>
              <w:ind w:right="57"/>
              <w:jc w:val="right"/>
              <w:rPr>
                <w:rFonts w:asciiTheme="majorBidi" w:hAnsiTheme="majorBidi" w:cstheme="majorBidi"/>
                <w:color w:val="FF0000"/>
                <w:sz w:val="32"/>
                <w:szCs w:val="32"/>
                <w:cs/>
              </w:rPr>
            </w:pPr>
          </w:p>
        </w:tc>
        <w:tc>
          <w:tcPr>
            <w:tcW w:w="1701" w:type="dxa"/>
            <w:tcBorders>
              <w:top w:val="single" w:sz="6" w:space="0" w:color="auto"/>
            </w:tcBorders>
            <w:shd w:val="clear" w:color="auto" w:fill="auto"/>
          </w:tcPr>
          <w:p w14:paraId="4997789A" w14:textId="3670D1E2" w:rsidR="00E94A99" w:rsidRPr="0080356D" w:rsidRDefault="00E94A99" w:rsidP="00E94A99">
            <w:pPr>
              <w:spacing w:line="340" w:lineRule="exact"/>
              <w:ind w:right="57"/>
              <w:jc w:val="right"/>
              <w:rPr>
                <w:rFonts w:asciiTheme="majorBidi" w:hAnsiTheme="majorBidi" w:cstheme="majorBidi"/>
                <w:color w:val="FF0000"/>
                <w:sz w:val="32"/>
                <w:szCs w:val="32"/>
              </w:rPr>
            </w:pPr>
            <w:r w:rsidRPr="004018D6">
              <w:rPr>
                <w:rFonts w:asciiTheme="majorBidi" w:hAnsiTheme="majorBidi" w:cstheme="majorBidi"/>
                <w:sz w:val="32"/>
                <w:szCs w:val="32"/>
              </w:rPr>
              <w:t>29,310</w:t>
            </w:r>
          </w:p>
        </w:tc>
      </w:tr>
      <w:tr w:rsidR="00E94A99" w:rsidRPr="0080356D" w14:paraId="2E7D5DEA" w14:textId="77777777" w:rsidTr="004E5E37">
        <w:trPr>
          <w:trHeight w:val="20"/>
        </w:trPr>
        <w:tc>
          <w:tcPr>
            <w:tcW w:w="4876" w:type="dxa"/>
            <w:noWrap/>
            <w:tcMar>
              <w:left w:w="108" w:type="dxa"/>
              <w:right w:w="108" w:type="dxa"/>
            </w:tcMar>
          </w:tcPr>
          <w:p w14:paraId="730A5DBC" w14:textId="77777777" w:rsidR="00E94A99" w:rsidRPr="00B50CC6" w:rsidRDefault="00E94A99" w:rsidP="00E94A99">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hAnsiTheme="majorBidi" w:cstheme="majorBidi"/>
                <w:sz w:val="32"/>
                <w:szCs w:val="32"/>
                <w:u w:val="single"/>
              </w:rPr>
              <w:t>Less</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current portion</w:t>
            </w:r>
            <w:r w:rsidRPr="00B50CC6">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2BC635A1" w:rsidR="00E94A99" w:rsidRPr="0003249B" w:rsidRDefault="0003249B" w:rsidP="00E94A99">
            <w:pPr>
              <w:spacing w:line="340" w:lineRule="exact"/>
              <w:jc w:val="right"/>
              <w:rPr>
                <w:rFonts w:asciiTheme="majorBidi" w:hAnsiTheme="majorBidi" w:cstheme="majorBidi"/>
                <w:sz w:val="32"/>
                <w:szCs w:val="32"/>
              </w:rPr>
            </w:pPr>
            <w:r w:rsidRPr="0003249B">
              <w:rPr>
                <w:rFonts w:asciiTheme="majorBidi" w:hAnsiTheme="majorBidi" w:cstheme="majorBidi"/>
                <w:sz w:val="32"/>
                <w:szCs w:val="32"/>
              </w:rPr>
              <w:t>(5,136)</w:t>
            </w:r>
          </w:p>
        </w:tc>
        <w:tc>
          <w:tcPr>
            <w:tcW w:w="134" w:type="dxa"/>
            <w:shd w:val="clear" w:color="auto" w:fill="auto"/>
          </w:tcPr>
          <w:p w14:paraId="7320F8F8" w14:textId="77777777" w:rsidR="00E94A99" w:rsidRPr="0080356D" w:rsidRDefault="00E94A99" w:rsidP="00E94A99">
            <w:pPr>
              <w:spacing w:line="340" w:lineRule="exact"/>
              <w:jc w:val="right"/>
              <w:rPr>
                <w:rFonts w:asciiTheme="majorBidi" w:hAnsiTheme="majorBidi" w:cstheme="majorBidi"/>
                <w:color w:val="FF0000"/>
                <w:sz w:val="32"/>
                <w:szCs w:val="32"/>
                <w:cs/>
              </w:rPr>
            </w:pPr>
          </w:p>
        </w:tc>
        <w:tc>
          <w:tcPr>
            <w:tcW w:w="1701" w:type="dxa"/>
            <w:shd w:val="clear" w:color="auto" w:fill="auto"/>
          </w:tcPr>
          <w:p w14:paraId="52FC2752" w14:textId="21309BF4" w:rsidR="00E94A99" w:rsidRPr="0080356D" w:rsidRDefault="00E94A99" w:rsidP="00E94A99">
            <w:pPr>
              <w:spacing w:line="340" w:lineRule="exact"/>
              <w:jc w:val="right"/>
              <w:rPr>
                <w:rFonts w:asciiTheme="majorBidi" w:hAnsiTheme="majorBidi" w:cstheme="majorBidi"/>
                <w:color w:val="FF0000"/>
                <w:sz w:val="32"/>
                <w:szCs w:val="32"/>
              </w:rPr>
            </w:pPr>
            <w:r w:rsidRPr="004018D6">
              <w:rPr>
                <w:rFonts w:asciiTheme="majorBidi" w:hAnsiTheme="majorBidi" w:cstheme="majorBidi"/>
                <w:sz w:val="32"/>
                <w:szCs w:val="32"/>
              </w:rPr>
              <w:t>(2,777)</w:t>
            </w:r>
          </w:p>
        </w:tc>
      </w:tr>
      <w:tr w:rsidR="00E94A99" w:rsidRPr="0080356D" w14:paraId="71074CF7" w14:textId="77777777" w:rsidTr="004E5E37">
        <w:trPr>
          <w:trHeight w:val="20"/>
        </w:trPr>
        <w:tc>
          <w:tcPr>
            <w:tcW w:w="4876" w:type="dxa"/>
            <w:noWrap/>
            <w:tcMar>
              <w:left w:w="108" w:type="dxa"/>
              <w:right w:w="108" w:type="dxa"/>
            </w:tcMar>
          </w:tcPr>
          <w:p w14:paraId="1A88ADC8" w14:textId="77777777" w:rsidR="00E94A99" w:rsidRPr="00B50CC6" w:rsidRDefault="00E94A99" w:rsidP="00E94A99">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hAnsiTheme="majorBidi" w:cstheme="majorBidi"/>
                <w:sz w:val="32"/>
                <w:szCs w:val="32"/>
              </w:rPr>
              <w:t xml:space="preserve">Lease liabilities </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5DFFD20F" w:rsidR="00E94A99" w:rsidRPr="0003249B" w:rsidRDefault="0003249B" w:rsidP="00E94A99">
            <w:pPr>
              <w:spacing w:line="340" w:lineRule="exact"/>
              <w:ind w:right="57"/>
              <w:jc w:val="right"/>
              <w:rPr>
                <w:rFonts w:asciiTheme="majorBidi" w:hAnsiTheme="majorBidi" w:cstheme="majorBidi"/>
                <w:sz w:val="32"/>
                <w:szCs w:val="32"/>
              </w:rPr>
            </w:pPr>
            <w:r w:rsidRPr="0003249B">
              <w:rPr>
                <w:rFonts w:asciiTheme="majorBidi" w:hAnsiTheme="majorBidi" w:cstheme="majorBidi"/>
                <w:sz w:val="32"/>
                <w:szCs w:val="32"/>
              </w:rPr>
              <w:t>27,756</w:t>
            </w:r>
          </w:p>
        </w:tc>
        <w:tc>
          <w:tcPr>
            <w:tcW w:w="134" w:type="dxa"/>
            <w:shd w:val="clear" w:color="auto" w:fill="auto"/>
          </w:tcPr>
          <w:p w14:paraId="1F90761C" w14:textId="77777777" w:rsidR="00E94A99" w:rsidRPr="0080356D" w:rsidRDefault="00E94A99" w:rsidP="00E94A99">
            <w:pPr>
              <w:spacing w:line="340" w:lineRule="exact"/>
              <w:ind w:right="57"/>
              <w:jc w:val="right"/>
              <w:rPr>
                <w:rFonts w:asciiTheme="majorBidi" w:hAnsiTheme="majorBidi" w:cstheme="majorBidi"/>
                <w:color w:val="FF0000"/>
                <w:sz w:val="32"/>
                <w:szCs w:val="32"/>
                <w:cs/>
              </w:rPr>
            </w:pPr>
          </w:p>
        </w:tc>
        <w:tc>
          <w:tcPr>
            <w:tcW w:w="1701" w:type="dxa"/>
            <w:tcBorders>
              <w:top w:val="single" w:sz="6" w:space="0" w:color="auto"/>
              <w:bottom w:val="double" w:sz="6" w:space="0" w:color="auto"/>
            </w:tcBorders>
            <w:shd w:val="clear" w:color="auto" w:fill="auto"/>
          </w:tcPr>
          <w:p w14:paraId="040FE66B" w14:textId="60DB92BD" w:rsidR="00E94A99" w:rsidRPr="0080356D" w:rsidRDefault="00E94A99" w:rsidP="00E94A99">
            <w:pPr>
              <w:spacing w:line="340" w:lineRule="exact"/>
              <w:ind w:right="57"/>
              <w:jc w:val="right"/>
              <w:rPr>
                <w:rFonts w:asciiTheme="majorBidi" w:hAnsiTheme="majorBidi" w:cstheme="majorBidi"/>
                <w:color w:val="FF0000"/>
                <w:sz w:val="32"/>
                <w:szCs w:val="32"/>
              </w:rPr>
            </w:pPr>
            <w:r w:rsidRPr="004018D6">
              <w:rPr>
                <w:rFonts w:asciiTheme="majorBidi" w:hAnsiTheme="majorBidi" w:cstheme="majorBidi"/>
                <w:sz w:val="32"/>
                <w:szCs w:val="32"/>
              </w:rPr>
              <w:t>26,533</w:t>
            </w:r>
          </w:p>
        </w:tc>
      </w:tr>
    </w:tbl>
    <w:p w14:paraId="3F791C00" w14:textId="77777777" w:rsidR="00123DC1" w:rsidRPr="00B50CC6" w:rsidRDefault="00B50CC6"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sidRPr="00B50CC6">
        <w:rPr>
          <w:rFonts w:asciiTheme="majorBidi" w:hAnsiTheme="majorBidi" w:cstheme="majorBidi" w:hint="cs"/>
          <w:b/>
          <w:bCs/>
          <w:sz w:val="32"/>
          <w:szCs w:val="32"/>
          <w:cs/>
        </w:rPr>
        <w:lastRenderedPageBreak/>
        <w:t>19</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ab/>
        <w:t>LONG</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TERM LOANS FROM FINANCIAL INSTITUTIONS</w:t>
      </w:r>
    </w:p>
    <w:p w14:paraId="24340E4F" w14:textId="77777777" w:rsidR="00123DC1" w:rsidRPr="00B50CC6" w:rsidRDefault="00123DC1"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0"/>
          <w:szCs w:val="30"/>
        </w:rPr>
        <w:t xml:space="preserve">This account consisted of </w:t>
      </w:r>
      <w:r w:rsidRPr="00B50CC6">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B50CC6" w14:paraId="08A5B7DE" w14:textId="77777777" w:rsidTr="004E5E37">
        <w:tc>
          <w:tcPr>
            <w:tcW w:w="4876" w:type="dxa"/>
          </w:tcPr>
          <w:p w14:paraId="7C15AC29"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32"/>
                <w:szCs w:val="32"/>
                <w:cs/>
              </w:rPr>
            </w:pPr>
            <w:r w:rsidRPr="00B50CC6">
              <w:rPr>
                <w:rFonts w:asciiTheme="majorBidi" w:hAnsiTheme="majorBidi" w:cstheme="majorBidi"/>
                <w:sz w:val="32"/>
                <w:szCs w:val="32"/>
              </w:rPr>
              <w:t>In Thousand Baht</w:t>
            </w:r>
          </w:p>
        </w:tc>
      </w:tr>
      <w:tr w:rsidR="0080356D" w:rsidRPr="00B50CC6" w14:paraId="311ABC1A" w14:textId="77777777" w:rsidTr="004E5E37">
        <w:tc>
          <w:tcPr>
            <w:tcW w:w="4876" w:type="dxa"/>
          </w:tcPr>
          <w:p w14:paraId="588B64A9"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sz w:val="32"/>
                <w:szCs w:val="32"/>
                <w:cs/>
              </w:rPr>
            </w:pPr>
            <w:r w:rsidRPr="00B50CC6">
              <w:rPr>
                <w:rFonts w:asciiTheme="majorBidi" w:hAnsiTheme="majorBidi" w:cstheme="majorBidi"/>
                <w:sz w:val="32"/>
                <w:szCs w:val="32"/>
              </w:rPr>
              <w:t>Consolidated financial statements</w:t>
            </w:r>
          </w:p>
        </w:tc>
      </w:tr>
      <w:tr w:rsidR="0080356D" w:rsidRPr="00B50CC6" w14:paraId="1B87B3C0" w14:textId="77777777" w:rsidTr="004E5E37">
        <w:tc>
          <w:tcPr>
            <w:tcW w:w="4876" w:type="dxa"/>
          </w:tcPr>
          <w:p w14:paraId="69AF0417"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7A3CCD9A"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March </w:t>
            </w:r>
          </w:p>
          <w:p w14:paraId="09A898B1"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00499C" w:rsidRPr="00B50CC6">
              <w:rPr>
                <w:rFonts w:asciiTheme="majorBidi" w:hAnsiTheme="majorBidi" w:cstheme="majorBidi"/>
                <w:sz w:val="32"/>
                <w:szCs w:val="32"/>
              </w:rPr>
              <w:t>2</w:t>
            </w:r>
            <w:r w:rsidR="00B50CC6" w:rsidRPr="00B50CC6">
              <w:rPr>
                <w:rFonts w:asciiTheme="majorBidi" w:hAnsiTheme="majorBidi" w:cstheme="majorBidi"/>
                <w:sz w:val="32"/>
                <w:szCs w:val="32"/>
              </w:rPr>
              <w:t>1</w:t>
            </w:r>
          </w:p>
        </w:tc>
        <w:tc>
          <w:tcPr>
            <w:tcW w:w="134" w:type="dxa"/>
            <w:tcBorders>
              <w:top w:val="single" w:sz="4" w:space="0" w:color="auto"/>
            </w:tcBorders>
          </w:tcPr>
          <w:p w14:paraId="23F668A3"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2"/>
                <w:szCs w:val="32"/>
              </w:rPr>
            </w:pPr>
          </w:p>
        </w:tc>
        <w:tc>
          <w:tcPr>
            <w:tcW w:w="1701" w:type="dxa"/>
            <w:tcBorders>
              <w:top w:val="single" w:sz="4" w:space="0" w:color="auto"/>
              <w:bottom w:val="single" w:sz="6" w:space="0" w:color="auto"/>
            </w:tcBorders>
          </w:tcPr>
          <w:p w14:paraId="3F1900BE"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December </w:t>
            </w:r>
          </w:p>
          <w:p w14:paraId="3D3E5676"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B50CC6" w:rsidRPr="00B50CC6">
              <w:rPr>
                <w:rFonts w:asciiTheme="majorBidi" w:hAnsiTheme="majorBidi" w:cstheme="majorBidi"/>
                <w:sz w:val="32"/>
                <w:szCs w:val="32"/>
              </w:rPr>
              <w:t>20</w:t>
            </w:r>
          </w:p>
        </w:tc>
      </w:tr>
      <w:tr w:rsidR="00B50CC6" w:rsidRPr="00B50CC6" w14:paraId="06F49731" w14:textId="77777777" w:rsidTr="004E5E37">
        <w:tc>
          <w:tcPr>
            <w:tcW w:w="4876" w:type="dxa"/>
          </w:tcPr>
          <w:p w14:paraId="4007A025"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hanging="59"/>
              <w:jc w:val="both"/>
              <w:rPr>
                <w:rFonts w:asciiTheme="majorBidi" w:hAnsiTheme="majorBidi" w:cstheme="majorBidi"/>
                <w:sz w:val="32"/>
                <w:szCs w:val="32"/>
                <w:cs/>
              </w:rPr>
            </w:pPr>
            <w:r w:rsidRPr="00B50CC6">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3B335D76" w:rsidR="00B50CC6" w:rsidRPr="00B50CC6" w:rsidRDefault="00E42839"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16,566</w:t>
            </w:r>
          </w:p>
        </w:tc>
        <w:tc>
          <w:tcPr>
            <w:tcW w:w="134" w:type="dxa"/>
          </w:tcPr>
          <w:p w14:paraId="73D541D5"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1" w:type="dxa"/>
          </w:tcPr>
          <w:p w14:paraId="574B832F"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B50CC6">
              <w:rPr>
                <w:rFonts w:asciiTheme="majorBidi" w:hAnsiTheme="majorBidi" w:cstheme="majorBidi"/>
                <w:sz w:val="32"/>
                <w:szCs w:val="32"/>
              </w:rPr>
              <w:t>16,655</w:t>
            </w:r>
          </w:p>
        </w:tc>
      </w:tr>
      <w:tr w:rsidR="00B50CC6" w:rsidRPr="00B50CC6" w14:paraId="5B6C1079" w14:textId="77777777" w:rsidTr="004E5E37">
        <w:tc>
          <w:tcPr>
            <w:tcW w:w="4876" w:type="dxa"/>
          </w:tcPr>
          <w:p w14:paraId="7058E29A"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40" w:lineRule="exact"/>
              <w:ind w:right="-197" w:hanging="59"/>
              <w:rPr>
                <w:rFonts w:asciiTheme="majorBidi" w:hAnsiTheme="majorBidi" w:cstheme="majorBidi"/>
                <w:spacing w:val="-2"/>
                <w:sz w:val="32"/>
                <w:szCs w:val="32"/>
              </w:rPr>
            </w:pPr>
            <w:r w:rsidRPr="00B50CC6">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617DC507" w:rsidR="00B50CC6" w:rsidRPr="00B50CC6" w:rsidRDefault="00E42839"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6,714</w:t>
            </w:r>
          </w:p>
        </w:tc>
        <w:tc>
          <w:tcPr>
            <w:tcW w:w="134" w:type="dxa"/>
            <w:vAlign w:val="bottom"/>
          </w:tcPr>
          <w:p w14:paraId="4422810D"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1" w:type="dxa"/>
            <w:tcBorders>
              <w:bottom w:val="single" w:sz="6" w:space="0" w:color="auto"/>
            </w:tcBorders>
          </w:tcPr>
          <w:p w14:paraId="7ABDB8EB"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B50CC6">
              <w:rPr>
                <w:rFonts w:asciiTheme="majorBidi" w:hAnsiTheme="majorBidi" w:cstheme="majorBidi"/>
                <w:sz w:val="32"/>
                <w:szCs w:val="32"/>
              </w:rPr>
              <w:t>12,321</w:t>
            </w:r>
          </w:p>
        </w:tc>
      </w:tr>
      <w:tr w:rsidR="00B50CC6" w:rsidRPr="00B50CC6" w14:paraId="302C4E58" w14:textId="77777777" w:rsidTr="004E5E37">
        <w:tc>
          <w:tcPr>
            <w:tcW w:w="4876" w:type="dxa"/>
          </w:tcPr>
          <w:p w14:paraId="5BC0CA99"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rPr>
            </w:pPr>
            <w:r w:rsidRPr="00B50CC6">
              <w:rPr>
                <w:rFonts w:asciiTheme="majorBidi" w:hAnsiTheme="majorBidi" w:cstheme="majorBidi"/>
                <w:sz w:val="32"/>
                <w:szCs w:val="32"/>
              </w:rPr>
              <w:tab/>
            </w:r>
            <w:r w:rsidRPr="00B50CC6">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1A559D39" w:rsidR="00B50CC6" w:rsidRPr="00B50CC6" w:rsidRDefault="00E42839"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23,280</w:t>
            </w:r>
          </w:p>
        </w:tc>
        <w:tc>
          <w:tcPr>
            <w:tcW w:w="134" w:type="dxa"/>
          </w:tcPr>
          <w:p w14:paraId="5B778DCB" w14:textId="77777777" w:rsidR="00B50CC6" w:rsidRPr="00B50CC6" w:rsidRDefault="00B50CC6"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14879358" w14:textId="77777777" w:rsidR="00B50CC6" w:rsidRPr="00427F24" w:rsidRDefault="00B50CC6" w:rsidP="00550FD9">
            <w:pPr>
              <w:spacing w:line="340" w:lineRule="exact"/>
              <w:ind w:right="57"/>
              <w:jc w:val="right"/>
              <w:rPr>
                <w:rFonts w:asciiTheme="majorBidi" w:hAnsiTheme="majorBidi" w:cstheme="majorBidi"/>
                <w:sz w:val="32"/>
                <w:szCs w:val="32"/>
                <w:cs/>
              </w:rPr>
            </w:pPr>
            <w:r w:rsidRPr="00427F24">
              <w:rPr>
                <w:rFonts w:asciiTheme="majorBidi" w:hAnsiTheme="majorBidi" w:cstheme="majorBidi"/>
                <w:sz w:val="32"/>
                <w:szCs w:val="32"/>
              </w:rPr>
              <w:t>28,976</w:t>
            </w:r>
          </w:p>
        </w:tc>
      </w:tr>
    </w:tbl>
    <w:p w14:paraId="5D005F95" w14:textId="77777777" w:rsidR="00427F24" w:rsidRDefault="00427F24"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06ECACB3" w14:textId="77777777" w:rsidR="00546179" w:rsidRDefault="00546179" w:rsidP="00A24084">
      <w:pPr>
        <w:tabs>
          <w:tab w:val="clear" w:pos="227"/>
          <w:tab w:val="left" w:pos="426"/>
        </w:tabs>
        <w:spacing w:line="330" w:lineRule="exact"/>
        <w:ind w:left="284"/>
        <w:jc w:val="both"/>
        <w:rPr>
          <w:rFonts w:asciiTheme="majorBidi" w:hAnsiTheme="majorBidi" w:cstheme="majorBidi"/>
          <w:sz w:val="32"/>
          <w:szCs w:val="32"/>
          <w:u w:val="single"/>
        </w:rPr>
      </w:pPr>
      <w:r>
        <w:rPr>
          <w:rFonts w:asciiTheme="majorBidi" w:hAnsiTheme="majorBidi" w:cstheme="majorBidi"/>
          <w:sz w:val="32"/>
          <w:szCs w:val="32"/>
          <w:u w:val="single"/>
        </w:rPr>
        <w:t xml:space="preserve">Premium Flexible Packaging Company Limited </w:t>
      </w:r>
    </w:p>
    <w:p w14:paraId="40AA0A5F" w14:textId="77777777" w:rsidR="00546179" w:rsidRDefault="00546179" w:rsidP="00A24084">
      <w:pPr>
        <w:tabs>
          <w:tab w:val="clear" w:pos="227"/>
          <w:tab w:val="clear" w:pos="454"/>
          <w:tab w:val="clear" w:pos="680"/>
          <w:tab w:val="left" w:pos="540"/>
          <w:tab w:val="left" w:pos="851"/>
        </w:tabs>
        <w:spacing w:line="330" w:lineRule="exact"/>
        <w:ind w:left="284" w:firstLine="567"/>
        <w:jc w:val="both"/>
        <w:rPr>
          <w:rFonts w:asciiTheme="majorBidi" w:hAnsiTheme="majorBidi" w:cstheme="majorBidi"/>
          <w:sz w:val="32"/>
          <w:szCs w:val="32"/>
        </w:rPr>
      </w:pPr>
      <w:r>
        <w:rPr>
          <w:rFonts w:asciiTheme="majorBidi" w:hAnsiTheme="majorBidi" w:cstheme="majorBidi"/>
          <w:sz w:val="32"/>
          <w:szCs w:val="32"/>
        </w:rPr>
        <w:t>1</w:t>
      </w:r>
      <w:r>
        <w:rPr>
          <w:rFonts w:asciiTheme="majorBidi" w:hAnsiTheme="majorBidi"/>
          <w:sz w:val="32"/>
          <w:szCs w:val="32"/>
          <w:cs/>
        </w:rPr>
        <w:t xml:space="preserve">. </w:t>
      </w:r>
      <w:r>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Pr>
          <w:rFonts w:asciiTheme="majorBidi" w:hAnsiTheme="majorBidi"/>
          <w:sz w:val="32"/>
          <w:szCs w:val="32"/>
          <w:cs/>
        </w:rPr>
        <w:t>(</w:t>
      </w:r>
      <w:r>
        <w:rPr>
          <w:rFonts w:asciiTheme="majorBidi" w:hAnsiTheme="majorBidi" w:cstheme="majorBidi"/>
          <w:sz w:val="32"/>
          <w:szCs w:val="32"/>
        </w:rPr>
        <w:t>the first drawdown was made in May 2015</w:t>
      </w:r>
      <w:r>
        <w:rPr>
          <w:rFonts w:asciiTheme="majorBidi" w:hAnsiTheme="majorBidi"/>
          <w:sz w:val="32"/>
          <w:szCs w:val="32"/>
          <w:cs/>
        </w:rPr>
        <w:t xml:space="preserve">) </w:t>
      </w:r>
      <w:r>
        <w:rPr>
          <w:rFonts w:asciiTheme="majorBidi" w:hAnsiTheme="majorBidi" w:cstheme="majorBidi"/>
          <w:sz w:val="32"/>
          <w:szCs w:val="32"/>
        </w:rPr>
        <w:t xml:space="preserve">and to invest in machinery and equipment amounting to Baht 60 million </w:t>
      </w:r>
      <w:r>
        <w:rPr>
          <w:rFonts w:asciiTheme="majorBidi" w:hAnsiTheme="majorBidi"/>
          <w:sz w:val="32"/>
          <w:szCs w:val="32"/>
          <w:cs/>
        </w:rPr>
        <w:t>(</w:t>
      </w:r>
      <w:r>
        <w:rPr>
          <w:rFonts w:asciiTheme="majorBidi" w:hAnsiTheme="majorBidi" w:cstheme="majorBidi"/>
          <w:sz w:val="32"/>
          <w:szCs w:val="32"/>
        </w:rPr>
        <w:t>the first drawdown was made in October 2015</w:t>
      </w:r>
      <w:r>
        <w:rPr>
          <w:rFonts w:asciiTheme="majorBidi" w:hAnsiTheme="majorBidi"/>
          <w:sz w:val="32"/>
          <w:szCs w:val="32"/>
          <w:cs/>
        </w:rPr>
        <w:t xml:space="preserve">).  </w:t>
      </w:r>
      <w:r>
        <w:rPr>
          <w:rFonts w:asciiTheme="majorBidi" w:hAnsiTheme="majorBidi" w:cstheme="majorBidi"/>
          <w:sz w:val="32"/>
          <w:szCs w:val="32"/>
        </w:rPr>
        <w:t>The loans bear interest at the rate MLR minus 2</w:t>
      </w:r>
      <w:r>
        <w:rPr>
          <w:rFonts w:asciiTheme="majorBidi" w:hAnsiTheme="majorBidi"/>
          <w:sz w:val="32"/>
          <w:szCs w:val="32"/>
          <w:cs/>
        </w:rPr>
        <w:t xml:space="preserve">% </w:t>
      </w:r>
      <w:r>
        <w:rPr>
          <w:rFonts w:asciiTheme="majorBidi" w:hAnsiTheme="majorBidi" w:cstheme="majorBidi"/>
          <w:sz w:val="32"/>
          <w:szCs w:val="32"/>
        </w:rPr>
        <w:t>per annum</w:t>
      </w:r>
      <w:r>
        <w:rPr>
          <w:rFonts w:asciiTheme="majorBidi" w:hAnsiTheme="majorBidi"/>
          <w:sz w:val="32"/>
          <w:szCs w:val="32"/>
          <w:cs/>
        </w:rPr>
        <w:t xml:space="preserve">. </w:t>
      </w:r>
      <w:r>
        <w:rPr>
          <w:rFonts w:asciiTheme="majorBidi" w:hAnsiTheme="majorBidi" w:cstheme="majorBidi"/>
          <w:sz w:val="32"/>
          <w:szCs w:val="32"/>
        </w:rPr>
        <w:t>The loan principals with interest are repayable in 84 monthly installments at Baht 0</w:t>
      </w:r>
      <w:r>
        <w:rPr>
          <w:rFonts w:asciiTheme="majorBidi" w:hAnsiTheme="majorBidi"/>
          <w:sz w:val="32"/>
          <w:szCs w:val="32"/>
          <w:cs/>
        </w:rPr>
        <w:t>.</w:t>
      </w:r>
      <w:r>
        <w:rPr>
          <w:rFonts w:asciiTheme="majorBidi" w:hAnsiTheme="majorBidi" w:cstheme="majorBidi"/>
          <w:sz w:val="32"/>
          <w:szCs w:val="32"/>
        </w:rPr>
        <w:t>575 million per month and 87 monthly installments at Baht 0</w:t>
      </w:r>
      <w:r>
        <w:rPr>
          <w:rFonts w:asciiTheme="majorBidi" w:hAnsiTheme="majorBidi"/>
          <w:sz w:val="32"/>
          <w:szCs w:val="32"/>
          <w:cs/>
        </w:rPr>
        <w:t>.</w:t>
      </w:r>
      <w:r>
        <w:rPr>
          <w:rFonts w:asciiTheme="majorBidi" w:hAnsiTheme="majorBidi" w:cstheme="majorBidi"/>
          <w:sz w:val="32"/>
          <w:szCs w:val="32"/>
        </w:rPr>
        <w:t>865 million per month, respectively</w:t>
      </w:r>
      <w:r>
        <w:rPr>
          <w:rFonts w:asciiTheme="majorBidi" w:hAnsiTheme="majorBidi"/>
          <w:sz w:val="32"/>
          <w:szCs w:val="32"/>
          <w:cs/>
        </w:rPr>
        <w:t xml:space="preserve">. </w:t>
      </w:r>
      <w:r>
        <w:rPr>
          <w:rFonts w:asciiTheme="majorBidi" w:hAnsiTheme="majorBidi" w:cstheme="majorBidi"/>
          <w:sz w:val="32"/>
          <w:szCs w:val="32"/>
        </w:rPr>
        <w:t>The first installment shall be made within the end of next month from the first drawdown month</w:t>
      </w:r>
      <w:r>
        <w:rPr>
          <w:rFonts w:asciiTheme="majorBidi" w:hAnsiTheme="majorBidi"/>
          <w:sz w:val="32"/>
          <w:szCs w:val="32"/>
          <w:cs/>
        </w:rPr>
        <w:t xml:space="preserve">. </w:t>
      </w:r>
      <w:r>
        <w:rPr>
          <w:rFonts w:asciiTheme="majorBidi" w:hAnsiTheme="majorBidi" w:cstheme="majorBidi"/>
          <w:sz w:val="32"/>
          <w:szCs w:val="32"/>
        </w:rPr>
        <w:t>The 1</w:t>
      </w:r>
      <w:r>
        <w:rPr>
          <w:rFonts w:asciiTheme="majorBidi" w:hAnsiTheme="majorBidi" w:cstheme="majorBidi"/>
          <w:sz w:val="32"/>
          <w:szCs w:val="32"/>
          <w:vertAlign w:val="superscript"/>
        </w:rPr>
        <w:t>st</w:t>
      </w:r>
      <w:r>
        <w:rPr>
          <w:rFonts w:asciiTheme="majorBidi" w:hAnsiTheme="majorBidi" w:cstheme="majorBidi"/>
          <w:sz w:val="32"/>
          <w:szCs w:val="32"/>
        </w:rPr>
        <w:t xml:space="preserve"> to the 3</w:t>
      </w:r>
      <w:r>
        <w:rPr>
          <w:rFonts w:asciiTheme="majorBidi" w:hAnsiTheme="majorBidi" w:cstheme="majorBidi"/>
          <w:sz w:val="32"/>
          <w:szCs w:val="32"/>
          <w:vertAlign w:val="superscript"/>
        </w:rPr>
        <w:t>rd</w:t>
      </w:r>
      <w:r>
        <w:rPr>
          <w:rFonts w:asciiTheme="majorBidi" w:hAnsiTheme="majorBidi" w:cstheme="majorBidi"/>
          <w:sz w:val="32"/>
          <w:szCs w:val="32"/>
        </w:rPr>
        <w:t xml:space="preserve"> installments of loan Baht 60 million shall be paid only interest</w:t>
      </w:r>
      <w:r>
        <w:rPr>
          <w:rFonts w:asciiTheme="majorBidi" w:hAnsiTheme="majorBidi"/>
          <w:sz w:val="32"/>
          <w:szCs w:val="32"/>
          <w:cs/>
        </w:rPr>
        <w:t xml:space="preserve">.  </w:t>
      </w:r>
    </w:p>
    <w:p w14:paraId="565CB2F4" w14:textId="77777777" w:rsidR="00546179" w:rsidRDefault="00546179" w:rsidP="00A24084">
      <w:pPr>
        <w:tabs>
          <w:tab w:val="clear" w:pos="227"/>
          <w:tab w:val="clear" w:pos="454"/>
          <w:tab w:val="clear" w:pos="680"/>
          <w:tab w:val="clear" w:pos="907"/>
          <w:tab w:val="left" w:pos="0"/>
          <w:tab w:val="left" w:pos="851"/>
          <w:tab w:val="left" w:pos="1134"/>
        </w:tabs>
        <w:spacing w:line="330" w:lineRule="exact"/>
        <w:ind w:right="11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The above loans and credit facilities from this bank are secured by</w:t>
      </w:r>
      <w:r>
        <w:rPr>
          <w:rFonts w:asciiTheme="majorBidi" w:hAnsiTheme="majorBidi"/>
          <w:sz w:val="32"/>
          <w:szCs w:val="32"/>
          <w:cs/>
        </w:rPr>
        <w:t>:</w:t>
      </w:r>
    </w:p>
    <w:p w14:paraId="3D4A2FAE" w14:textId="77777777" w:rsidR="00546179"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hint="cs"/>
          <w:sz w:val="32"/>
          <w:szCs w:val="32"/>
          <w:cs/>
        </w:rPr>
        <w:t xml:space="preserve">  </w:t>
      </w:r>
      <w:r>
        <w:rPr>
          <w:rFonts w:asciiTheme="majorBidi" w:hAnsiTheme="majorBidi" w:cstheme="majorBidi"/>
          <w:sz w:val="32"/>
          <w:szCs w:val="32"/>
        </w:rPr>
        <w:t>Guarantee by Porn Prom Metal Public Company Limited, and</w:t>
      </w:r>
    </w:p>
    <w:p w14:paraId="6213F569" w14:textId="77777777" w:rsidR="00546179"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sz w:val="32"/>
          <w:szCs w:val="32"/>
        </w:rPr>
        <w:tab/>
      </w:r>
      <w:r>
        <w:rPr>
          <w:rFonts w:asciiTheme="majorBidi" w:hAnsiTheme="majorBidi" w:cstheme="majorBidi"/>
          <w:sz w:val="32"/>
          <w:szCs w:val="32"/>
        </w:rPr>
        <w:t>Pledge by land and building of a subsidiary exists now and will be later.</w:t>
      </w:r>
    </w:p>
    <w:p w14:paraId="32BA96C3" w14:textId="77777777" w:rsidR="00546179" w:rsidRDefault="00546179" w:rsidP="00A24084">
      <w:pPr>
        <w:tabs>
          <w:tab w:val="clear" w:pos="227"/>
          <w:tab w:val="clear" w:pos="454"/>
          <w:tab w:val="left" w:pos="540"/>
        </w:tabs>
        <w:spacing w:line="330" w:lineRule="exact"/>
        <w:ind w:left="284" w:firstLine="567"/>
        <w:jc w:val="both"/>
        <w:rPr>
          <w:rFonts w:asciiTheme="majorBidi" w:hAnsiTheme="majorBidi" w:cstheme="majorBidi"/>
          <w:spacing w:val="-2"/>
          <w:sz w:val="32"/>
          <w:szCs w:val="32"/>
        </w:rPr>
      </w:pPr>
      <w:r>
        <w:rPr>
          <w:rFonts w:asciiTheme="majorBidi" w:hAnsiTheme="majorBidi" w:cstheme="majorBidi"/>
          <w:spacing w:val="-2"/>
          <w:sz w:val="32"/>
          <w:szCs w:val="32"/>
        </w:rPr>
        <w:t>2</w:t>
      </w:r>
      <w:r>
        <w:rPr>
          <w:rFonts w:asciiTheme="majorBidi" w:hAnsiTheme="majorBidi"/>
          <w:spacing w:val="-2"/>
          <w:sz w:val="32"/>
          <w:szCs w:val="32"/>
          <w:cs/>
        </w:rPr>
        <w:t xml:space="preserve">. </w:t>
      </w:r>
      <w:r>
        <w:rPr>
          <w:rFonts w:asciiTheme="majorBidi" w:hAnsiTheme="majorBidi" w:cstheme="majorBidi"/>
          <w:spacing w:val="-2"/>
          <w:sz w:val="32"/>
          <w:szCs w:val="32"/>
        </w:rPr>
        <w:t>On May 2, 2018, the subsidiary entered into a loan agreement with a local bank amounting to Baht 4</w:t>
      </w:r>
      <w:r>
        <w:rPr>
          <w:rFonts w:asciiTheme="majorBidi" w:hAnsiTheme="majorBidi"/>
          <w:spacing w:val="-2"/>
          <w:sz w:val="32"/>
          <w:szCs w:val="32"/>
          <w:cs/>
        </w:rPr>
        <w:t>.</w:t>
      </w:r>
      <w:r>
        <w:rPr>
          <w:rFonts w:asciiTheme="majorBidi" w:hAnsiTheme="majorBidi" w:cstheme="majorBidi"/>
          <w:spacing w:val="-2"/>
          <w:sz w:val="32"/>
          <w:szCs w:val="32"/>
        </w:rPr>
        <w:t>10 million to finance the project of solar rooftop</w:t>
      </w:r>
      <w:r>
        <w:rPr>
          <w:rFonts w:asciiTheme="majorBidi" w:hAnsiTheme="majorBidi"/>
          <w:spacing w:val="-2"/>
          <w:sz w:val="32"/>
          <w:szCs w:val="32"/>
          <w:cs/>
        </w:rPr>
        <w:t xml:space="preserve">. </w:t>
      </w:r>
      <w:r>
        <w:rPr>
          <w:rFonts w:asciiTheme="majorBidi" w:hAnsiTheme="majorBidi" w:cstheme="majorBidi"/>
          <w:spacing w:val="-2"/>
          <w:sz w:val="32"/>
          <w:szCs w:val="32"/>
        </w:rPr>
        <w:t>The loan bear interest at the rate 3</w:t>
      </w:r>
      <w:r>
        <w:rPr>
          <w:rFonts w:asciiTheme="majorBidi" w:hAnsiTheme="majorBidi"/>
          <w:spacing w:val="-2"/>
          <w:sz w:val="32"/>
          <w:szCs w:val="32"/>
          <w:cs/>
        </w:rPr>
        <w:t>.</w:t>
      </w:r>
      <w:r>
        <w:rPr>
          <w:rFonts w:asciiTheme="majorBidi" w:hAnsiTheme="majorBidi" w:cstheme="majorBidi"/>
          <w:spacing w:val="-2"/>
          <w:sz w:val="32"/>
          <w:szCs w:val="32"/>
        </w:rPr>
        <w:t>50</w:t>
      </w:r>
      <w:r>
        <w:rPr>
          <w:rFonts w:asciiTheme="majorBidi" w:hAnsiTheme="majorBidi"/>
          <w:spacing w:val="-2"/>
          <w:sz w:val="32"/>
          <w:szCs w:val="32"/>
          <w:cs/>
        </w:rPr>
        <w:t xml:space="preserve">% </w:t>
      </w:r>
      <w:r>
        <w:rPr>
          <w:rFonts w:asciiTheme="majorBidi" w:hAnsiTheme="majorBidi" w:cstheme="majorBidi"/>
          <w:spacing w:val="-2"/>
          <w:sz w:val="32"/>
          <w:szCs w:val="32"/>
        </w:rPr>
        <w:t>per annum</w:t>
      </w:r>
      <w:r>
        <w:rPr>
          <w:rFonts w:asciiTheme="majorBidi" w:hAnsiTheme="majorBidi"/>
          <w:spacing w:val="-2"/>
          <w:sz w:val="32"/>
          <w:szCs w:val="32"/>
          <w:cs/>
        </w:rPr>
        <w:t xml:space="preserve">. </w:t>
      </w:r>
      <w:r>
        <w:rPr>
          <w:rFonts w:asciiTheme="majorBidi" w:hAnsiTheme="majorBidi" w:cstheme="majorBidi"/>
          <w:spacing w:val="-2"/>
          <w:sz w:val="32"/>
          <w:szCs w:val="32"/>
        </w:rPr>
        <w:t>The loan principals are repayable in 36 monthly installments at Baht 0</w:t>
      </w:r>
      <w:r>
        <w:rPr>
          <w:rFonts w:asciiTheme="majorBidi" w:hAnsiTheme="majorBidi"/>
          <w:spacing w:val="-2"/>
          <w:sz w:val="32"/>
          <w:szCs w:val="32"/>
          <w:cs/>
        </w:rPr>
        <w:t>.</w:t>
      </w:r>
      <w:r>
        <w:rPr>
          <w:rFonts w:asciiTheme="majorBidi" w:hAnsiTheme="majorBidi" w:cstheme="majorBidi"/>
          <w:spacing w:val="-2"/>
          <w:sz w:val="32"/>
          <w:szCs w:val="32"/>
        </w:rPr>
        <w:t>114 million per month and interest are repayable in monthly installments</w:t>
      </w:r>
      <w:r>
        <w:rPr>
          <w:rFonts w:asciiTheme="majorBidi" w:hAnsiTheme="majorBidi"/>
          <w:spacing w:val="-2"/>
          <w:sz w:val="32"/>
          <w:szCs w:val="32"/>
          <w:cs/>
        </w:rPr>
        <w:t>.</w:t>
      </w:r>
    </w:p>
    <w:p w14:paraId="3B36739B" w14:textId="77777777" w:rsidR="00546179" w:rsidRDefault="00546179" w:rsidP="00A24084">
      <w:pPr>
        <w:tabs>
          <w:tab w:val="clear" w:pos="227"/>
          <w:tab w:val="clear" w:pos="454"/>
          <w:tab w:val="clear" w:pos="680"/>
          <w:tab w:val="clear" w:pos="907"/>
          <w:tab w:val="left" w:pos="0"/>
          <w:tab w:val="left" w:pos="851"/>
          <w:tab w:val="left" w:pos="1134"/>
          <w:tab w:val="left" w:pos="1418"/>
        </w:tabs>
        <w:spacing w:line="330" w:lineRule="exact"/>
        <w:ind w:right="11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The above loans and credit facilities from this bank are secured by</w:t>
      </w:r>
      <w:r>
        <w:rPr>
          <w:rFonts w:asciiTheme="majorBidi" w:hAnsiTheme="majorBidi"/>
          <w:sz w:val="32"/>
          <w:szCs w:val="32"/>
          <w:cs/>
        </w:rPr>
        <w:t>:</w:t>
      </w:r>
    </w:p>
    <w:p w14:paraId="32FDE710" w14:textId="77777777" w:rsidR="00546179" w:rsidRDefault="00546179" w:rsidP="00A24084">
      <w:pPr>
        <w:tabs>
          <w:tab w:val="clear" w:pos="227"/>
          <w:tab w:val="clear" w:pos="454"/>
          <w:tab w:val="left" w:pos="567"/>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hint="cs"/>
          <w:sz w:val="32"/>
          <w:szCs w:val="32"/>
          <w:cs/>
        </w:rPr>
        <w:t xml:space="preserve">  </w:t>
      </w:r>
      <w:r>
        <w:rPr>
          <w:rFonts w:asciiTheme="majorBidi" w:hAnsiTheme="majorBidi" w:cstheme="majorBidi"/>
          <w:sz w:val="32"/>
          <w:szCs w:val="32"/>
        </w:rPr>
        <w:t>Guarantee by Porn Prom Metal Public Company Limited, and</w:t>
      </w:r>
    </w:p>
    <w:p w14:paraId="51961DEA" w14:textId="77777777" w:rsidR="00546179"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cstheme="majorBidi"/>
          <w:sz w:val="32"/>
          <w:szCs w:val="32"/>
        </w:rPr>
        <w:tab/>
        <w:t>Thai Credit Guarantee Corporation</w:t>
      </w:r>
    </w:p>
    <w:p w14:paraId="5A3E85BC" w14:textId="77777777" w:rsidR="008326F5" w:rsidRDefault="008326F5" w:rsidP="00550FD9">
      <w:pPr>
        <w:tabs>
          <w:tab w:val="clear" w:pos="227"/>
          <w:tab w:val="clear" w:pos="454"/>
          <w:tab w:val="left" w:pos="284"/>
          <w:tab w:val="left" w:pos="851"/>
        </w:tabs>
        <w:spacing w:line="340" w:lineRule="exact"/>
        <w:ind w:hanging="142"/>
        <w:rPr>
          <w:rFonts w:ascii="Angsana New" w:hAnsi="Angsana New"/>
          <w:b/>
          <w:bCs/>
          <w:sz w:val="32"/>
          <w:szCs w:val="32"/>
        </w:rPr>
      </w:pPr>
    </w:p>
    <w:p w14:paraId="4D81F14A" w14:textId="68994024" w:rsidR="00123DC1" w:rsidRPr="00546179" w:rsidRDefault="00546179" w:rsidP="00550FD9">
      <w:pPr>
        <w:tabs>
          <w:tab w:val="clear" w:pos="227"/>
          <w:tab w:val="clear" w:pos="454"/>
          <w:tab w:val="left" w:pos="284"/>
          <w:tab w:val="left" w:pos="851"/>
        </w:tabs>
        <w:spacing w:line="340" w:lineRule="exact"/>
        <w:ind w:hanging="142"/>
        <w:rPr>
          <w:rFonts w:ascii="Angsana New" w:hAnsi="Angsana New"/>
          <w:b/>
          <w:bCs/>
          <w:sz w:val="32"/>
          <w:szCs w:val="32"/>
        </w:rPr>
      </w:pPr>
      <w:r w:rsidRPr="00546179">
        <w:rPr>
          <w:rFonts w:ascii="Angsana New" w:hAnsi="Angsana New"/>
          <w:b/>
          <w:bCs/>
          <w:sz w:val="32"/>
          <w:szCs w:val="32"/>
        </w:rPr>
        <w:t>20</w:t>
      </w:r>
      <w:r w:rsidR="00123DC1" w:rsidRPr="00546179">
        <w:rPr>
          <w:rFonts w:ascii="Angsana New" w:hAnsi="Angsana New"/>
          <w:b/>
          <w:bCs/>
          <w:sz w:val="32"/>
          <w:szCs w:val="32"/>
          <w:cs/>
        </w:rPr>
        <w:t>.</w:t>
      </w:r>
      <w:r w:rsidR="00123DC1" w:rsidRPr="00546179">
        <w:rPr>
          <w:rFonts w:ascii="Angsana New" w:hAnsi="Angsana New"/>
          <w:b/>
          <w:bCs/>
          <w:sz w:val="32"/>
          <w:szCs w:val="32"/>
        </w:rPr>
        <w:tab/>
      </w:r>
      <w:r w:rsidR="0024223C" w:rsidRPr="00546179">
        <w:rPr>
          <w:rFonts w:ascii="Angsana New" w:hAnsi="Angsana New"/>
          <w:b/>
          <w:bCs/>
          <w:sz w:val="32"/>
          <w:szCs w:val="32"/>
        </w:rPr>
        <w:t>PROVISIONS FOR EMPLOYEE BENEFIT</w:t>
      </w:r>
    </w:p>
    <w:p w14:paraId="0D12837F" w14:textId="77777777" w:rsidR="00123DC1" w:rsidRPr="00546179" w:rsidRDefault="00123DC1" w:rsidP="00550FD9">
      <w:pPr>
        <w:tabs>
          <w:tab w:val="left" w:pos="284"/>
          <w:tab w:val="left" w:pos="851"/>
          <w:tab w:val="left" w:pos="1418"/>
        </w:tabs>
        <w:spacing w:line="340" w:lineRule="exact"/>
        <w:ind w:hanging="181"/>
        <w:jc w:val="thaiDistribute"/>
        <w:rPr>
          <w:rFonts w:ascii="Angsana New" w:hAnsi="Angsana New"/>
          <w:sz w:val="32"/>
          <w:szCs w:val="32"/>
          <w:u w:val="single"/>
        </w:rPr>
      </w:pP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755757" w14:paraId="533157D3" w14:textId="77777777" w:rsidTr="00A24084">
        <w:trPr>
          <w:gridAfter w:val="1"/>
          <w:wAfter w:w="8" w:type="dxa"/>
          <w:cantSplit/>
        </w:trPr>
        <w:tc>
          <w:tcPr>
            <w:tcW w:w="3683" w:type="dxa"/>
          </w:tcPr>
          <w:p w14:paraId="1A4B49EC" w14:textId="77777777" w:rsidR="00123DC1" w:rsidRPr="00755757"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755757" w:rsidRDefault="00123DC1" w:rsidP="00550FD9">
            <w:pPr>
              <w:spacing w:line="260" w:lineRule="exact"/>
              <w:contextualSpacing/>
              <w:jc w:val="center"/>
              <w:rPr>
                <w:rFonts w:ascii="Angsana New" w:hAnsi="Angsana New"/>
                <w:sz w:val="24"/>
                <w:szCs w:val="24"/>
              </w:rPr>
            </w:pPr>
            <w:r w:rsidRPr="00755757">
              <w:rPr>
                <w:rFonts w:ascii="Angsana New" w:hAnsi="Angsana New"/>
                <w:sz w:val="24"/>
                <w:szCs w:val="24"/>
              </w:rPr>
              <w:t>In Thousand Baht</w:t>
            </w:r>
          </w:p>
        </w:tc>
      </w:tr>
      <w:tr w:rsidR="0080356D" w:rsidRPr="00755757" w14:paraId="31020C35" w14:textId="77777777" w:rsidTr="00A24084">
        <w:trPr>
          <w:cantSplit/>
        </w:trPr>
        <w:tc>
          <w:tcPr>
            <w:tcW w:w="3683" w:type="dxa"/>
          </w:tcPr>
          <w:p w14:paraId="27032926" w14:textId="77777777" w:rsidR="00123DC1" w:rsidRPr="00755757"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755757" w:rsidRDefault="00123DC1" w:rsidP="00550FD9">
            <w:pPr>
              <w:spacing w:line="260" w:lineRule="exact"/>
              <w:ind w:left="-56" w:right="-58"/>
              <w:contextualSpacing/>
              <w:jc w:val="center"/>
              <w:rPr>
                <w:rFonts w:ascii="Angsana New" w:hAnsi="Angsana New"/>
                <w:sz w:val="24"/>
                <w:szCs w:val="24"/>
                <w:cs/>
              </w:rPr>
            </w:pPr>
            <w:r w:rsidRPr="00755757">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755757" w:rsidRDefault="00123DC1" w:rsidP="00550FD9">
            <w:pPr>
              <w:spacing w:line="26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755757" w:rsidRDefault="00123DC1" w:rsidP="00550FD9">
            <w:pPr>
              <w:spacing w:line="260" w:lineRule="exact"/>
              <w:ind w:left="-56" w:right="-58"/>
              <w:contextualSpacing/>
              <w:jc w:val="center"/>
              <w:rPr>
                <w:rFonts w:ascii="Angsana New" w:hAnsi="Angsana New"/>
                <w:sz w:val="24"/>
                <w:szCs w:val="24"/>
              </w:rPr>
            </w:pPr>
            <w:r w:rsidRPr="00755757">
              <w:rPr>
                <w:rFonts w:ascii="Angsana New" w:hAnsi="Angsana New"/>
                <w:sz w:val="24"/>
                <w:szCs w:val="24"/>
              </w:rPr>
              <w:t>Separate financial statements</w:t>
            </w:r>
          </w:p>
        </w:tc>
      </w:tr>
      <w:tr w:rsidR="00546179" w:rsidRPr="00755757" w14:paraId="41857AC3" w14:textId="77777777" w:rsidTr="00A24084">
        <w:trPr>
          <w:gridAfter w:val="1"/>
          <w:wAfter w:w="8" w:type="dxa"/>
          <w:cantSplit/>
        </w:trPr>
        <w:tc>
          <w:tcPr>
            <w:tcW w:w="3683" w:type="dxa"/>
          </w:tcPr>
          <w:p w14:paraId="369B109E" w14:textId="77777777" w:rsidR="00546179" w:rsidRPr="00755757" w:rsidRDefault="00546179" w:rsidP="00550FD9">
            <w:pPr>
              <w:tabs>
                <w:tab w:val="left" w:pos="284"/>
                <w:tab w:val="left" w:pos="851"/>
                <w:tab w:val="left" w:pos="1418"/>
              </w:tabs>
              <w:spacing w:line="26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5D93C2F"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 xml:space="preserve">As at March </w:t>
            </w:r>
          </w:p>
          <w:p w14:paraId="29E6DF85"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31, 2021</w:t>
            </w:r>
          </w:p>
        </w:tc>
        <w:tc>
          <w:tcPr>
            <w:tcW w:w="134" w:type="dxa"/>
          </w:tcPr>
          <w:p w14:paraId="1919C251" w14:textId="77777777" w:rsidR="00546179" w:rsidRPr="00B02C82" w:rsidRDefault="00546179" w:rsidP="00550FD9">
            <w:pPr>
              <w:spacing w:line="26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As at December 31, 2020</w:t>
            </w:r>
          </w:p>
        </w:tc>
        <w:tc>
          <w:tcPr>
            <w:tcW w:w="134" w:type="dxa"/>
          </w:tcPr>
          <w:p w14:paraId="1C74C82F" w14:textId="77777777" w:rsidR="00546179" w:rsidRPr="00B02C82" w:rsidRDefault="00546179" w:rsidP="00550FD9">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47307B74"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 xml:space="preserve">As at March </w:t>
            </w:r>
          </w:p>
          <w:p w14:paraId="29FCFCD0"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31, 2021</w:t>
            </w:r>
          </w:p>
        </w:tc>
        <w:tc>
          <w:tcPr>
            <w:tcW w:w="134" w:type="dxa"/>
          </w:tcPr>
          <w:p w14:paraId="697B9213" w14:textId="77777777" w:rsidR="00546179" w:rsidRPr="00B02C82" w:rsidRDefault="00546179" w:rsidP="00550FD9">
            <w:pPr>
              <w:spacing w:line="260" w:lineRule="exact"/>
              <w:contextualSpacing/>
              <w:jc w:val="center"/>
              <w:rPr>
                <w:rFonts w:ascii="Angsana New" w:hAnsi="Angsana New"/>
                <w:sz w:val="24"/>
                <w:szCs w:val="24"/>
              </w:rPr>
            </w:pPr>
          </w:p>
        </w:tc>
        <w:tc>
          <w:tcPr>
            <w:tcW w:w="1076" w:type="dxa"/>
            <w:tcBorders>
              <w:bottom w:val="single" w:sz="6" w:space="0" w:color="auto"/>
            </w:tcBorders>
          </w:tcPr>
          <w:p w14:paraId="449FCCED" w14:textId="77777777" w:rsidR="00546179" w:rsidRPr="00B02C82" w:rsidRDefault="00546179" w:rsidP="00550FD9">
            <w:pPr>
              <w:spacing w:line="260" w:lineRule="exact"/>
              <w:ind w:left="-57" w:right="-57"/>
              <w:contextualSpacing/>
              <w:jc w:val="center"/>
              <w:rPr>
                <w:rFonts w:ascii="Angsana New" w:hAnsi="Angsana New"/>
                <w:sz w:val="24"/>
                <w:szCs w:val="24"/>
              </w:rPr>
            </w:pPr>
            <w:r w:rsidRPr="00B02C82">
              <w:rPr>
                <w:rFonts w:ascii="Angsana New" w:hAnsi="Angsana New"/>
                <w:sz w:val="24"/>
                <w:szCs w:val="24"/>
              </w:rPr>
              <w:t>As at December 31, 2020</w:t>
            </w:r>
          </w:p>
        </w:tc>
      </w:tr>
      <w:tr w:rsidR="00004477" w:rsidRPr="00755757" w14:paraId="18732818" w14:textId="77777777" w:rsidTr="00A24084">
        <w:trPr>
          <w:gridAfter w:val="1"/>
          <w:wAfter w:w="8" w:type="dxa"/>
          <w:cantSplit/>
        </w:trPr>
        <w:tc>
          <w:tcPr>
            <w:tcW w:w="3683" w:type="dxa"/>
          </w:tcPr>
          <w:p w14:paraId="38C35C70" w14:textId="77777777" w:rsidR="00004477" w:rsidRPr="00371DEF" w:rsidRDefault="00004477" w:rsidP="00371DEF">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371DEF">
              <w:rPr>
                <w:rFonts w:ascii="Angsana New" w:hAnsi="Angsana New"/>
                <w:spacing w:val="-2"/>
                <w:sz w:val="24"/>
                <w:szCs w:val="24"/>
              </w:rPr>
              <w:t>Provisions for employee benefit at beginning of the period</w:t>
            </w:r>
            <w:r w:rsidRPr="00371DEF">
              <w:rPr>
                <w:rFonts w:ascii="Angsana New" w:hAnsi="Angsana New"/>
                <w:spacing w:val="-2"/>
                <w:sz w:val="24"/>
                <w:szCs w:val="24"/>
                <w:cs/>
              </w:rPr>
              <w:t xml:space="preserve"> </w:t>
            </w:r>
          </w:p>
        </w:tc>
        <w:tc>
          <w:tcPr>
            <w:tcW w:w="1076" w:type="dxa"/>
            <w:tcBorders>
              <w:top w:val="single" w:sz="6" w:space="0" w:color="auto"/>
            </w:tcBorders>
          </w:tcPr>
          <w:p w14:paraId="39BE071C" w14:textId="78356204" w:rsidR="00004477" w:rsidRPr="00755757" w:rsidRDefault="00BE23C1" w:rsidP="00550FD9">
            <w:pPr>
              <w:tabs>
                <w:tab w:val="clear" w:pos="907"/>
              </w:tabs>
              <w:spacing w:line="260" w:lineRule="exact"/>
              <w:ind w:right="57" w:hanging="57"/>
              <w:contextualSpacing/>
              <w:jc w:val="right"/>
              <w:rPr>
                <w:rFonts w:ascii="Angsana New" w:hAnsi="Angsana New"/>
                <w:sz w:val="24"/>
                <w:szCs w:val="24"/>
              </w:rPr>
            </w:pPr>
            <w:r>
              <w:rPr>
                <w:rFonts w:ascii="Angsana New" w:hAnsi="Angsana New"/>
                <w:sz w:val="24"/>
                <w:szCs w:val="24"/>
              </w:rPr>
              <w:t>12,753</w:t>
            </w:r>
          </w:p>
        </w:tc>
        <w:tc>
          <w:tcPr>
            <w:tcW w:w="134" w:type="dxa"/>
          </w:tcPr>
          <w:p w14:paraId="4A238F85" w14:textId="77777777" w:rsidR="00004477" w:rsidRPr="00755757" w:rsidRDefault="00004477" w:rsidP="00550FD9">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77777777" w:rsidR="00004477" w:rsidRPr="00755757" w:rsidRDefault="00004477" w:rsidP="00550FD9">
            <w:pPr>
              <w:spacing w:line="260" w:lineRule="exact"/>
              <w:ind w:right="57" w:hanging="57"/>
              <w:contextualSpacing/>
              <w:jc w:val="right"/>
              <w:rPr>
                <w:rFonts w:ascii="Angsana New" w:hAnsi="Angsana New"/>
                <w:sz w:val="24"/>
                <w:szCs w:val="24"/>
              </w:rPr>
            </w:pPr>
            <w:r w:rsidRPr="00755757">
              <w:rPr>
                <w:rFonts w:ascii="Angsana New" w:hAnsi="Angsana New"/>
                <w:sz w:val="24"/>
                <w:szCs w:val="24"/>
              </w:rPr>
              <w:t>11,952</w:t>
            </w:r>
          </w:p>
        </w:tc>
        <w:tc>
          <w:tcPr>
            <w:tcW w:w="134" w:type="dxa"/>
            <w:vAlign w:val="bottom"/>
          </w:tcPr>
          <w:p w14:paraId="78FEF829" w14:textId="77777777" w:rsidR="00004477" w:rsidRPr="00755757" w:rsidRDefault="00004477" w:rsidP="00550FD9">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vAlign w:val="bottom"/>
          </w:tcPr>
          <w:p w14:paraId="68833261" w14:textId="6D22E493" w:rsidR="00004477" w:rsidRPr="00755757" w:rsidRDefault="00004477" w:rsidP="00550FD9">
            <w:pPr>
              <w:tabs>
                <w:tab w:val="clear" w:pos="907"/>
                <w:tab w:val="left" w:pos="715"/>
              </w:tabs>
              <w:spacing w:line="260" w:lineRule="exact"/>
              <w:ind w:right="57" w:hanging="57"/>
              <w:contextualSpacing/>
              <w:jc w:val="right"/>
              <w:rPr>
                <w:rFonts w:ascii="Angsana New" w:hAnsi="Angsana New"/>
                <w:sz w:val="24"/>
                <w:szCs w:val="24"/>
              </w:rPr>
            </w:pPr>
            <w:r w:rsidRPr="00755757">
              <w:rPr>
                <w:rFonts w:ascii="Angsana New" w:hAnsi="Angsana New"/>
                <w:sz w:val="24"/>
                <w:szCs w:val="24"/>
              </w:rPr>
              <w:t>11,792</w:t>
            </w:r>
          </w:p>
        </w:tc>
        <w:tc>
          <w:tcPr>
            <w:tcW w:w="134" w:type="dxa"/>
            <w:vAlign w:val="bottom"/>
          </w:tcPr>
          <w:p w14:paraId="0C30AC40" w14:textId="77777777" w:rsidR="00004477" w:rsidRPr="00755757" w:rsidRDefault="00004477" w:rsidP="00550FD9">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77777777" w:rsidR="00004477" w:rsidRPr="00755757" w:rsidRDefault="00004477" w:rsidP="00550FD9">
            <w:pPr>
              <w:spacing w:line="260" w:lineRule="exact"/>
              <w:ind w:right="57" w:hanging="57"/>
              <w:contextualSpacing/>
              <w:jc w:val="right"/>
              <w:rPr>
                <w:rFonts w:ascii="Angsana New" w:hAnsi="Angsana New"/>
                <w:sz w:val="24"/>
                <w:szCs w:val="24"/>
              </w:rPr>
            </w:pPr>
            <w:r w:rsidRPr="00755757">
              <w:rPr>
                <w:rFonts w:ascii="Angsana New" w:hAnsi="Angsana New"/>
                <w:sz w:val="24"/>
                <w:szCs w:val="24"/>
              </w:rPr>
              <w:t>10,354</w:t>
            </w:r>
          </w:p>
        </w:tc>
      </w:tr>
      <w:tr w:rsidR="00004477" w:rsidRPr="00755757" w14:paraId="638AD447" w14:textId="77777777" w:rsidTr="00A24084">
        <w:trPr>
          <w:gridAfter w:val="1"/>
          <w:wAfter w:w="8" w:type="dxa"/>
          <w:cantSplit/>
          <w:trHeight w:val="241"/>
        </w:trPr>
        <w:tc>
          <w:tcPr>
            <w:tcW w:w="3683" w:type="dxa"/>
          </w:tcPr>
          <w:p w14:paraId="14D5F158" w14:textId="77777777" w:rsidR="00004477" w:rsidRPr="00755757" w:rsidRDefault="00004477" w:rsidP="00550FD9">
            <w:pPr>
              <w:tabs>
                <w:tab w:val="left" w:pos="284"/>
                <w:tab w:val="left" w:pos="851"/>
                <w:tab w:val="left" w:pos="1418"/>
              </w:tabs>
              <w:spacing w:line="260" w:lineRule="exact"/>
              <w:ind w:left="154" w:hanging="201"/>
              <w:contextualSpacing/>
              <w:rPr>
                <w:rFonts w:ascii="Angsana New" w:hAnsi="Angsana New"/>
                <w:sz w:val="24"/>
                <w:szCs w:val="24"/>
                <w:cs/>
              </w:rPr>
            </w:pPr>
            <w:r w:rsidRPr="00755757">
              <w:rPr>
                <w:rFonts w:ascii="Angsana New" w:hAnsi="Angsana New"/>
                <w:sz w:val="24"/>
                <w:szCs w:val="24"/>
              </w:rPr>
              <w:t xml:space="preserve">Current service costs and interest </w:t>
            </w:r>
          </w:p>
        </w:tc>
        <w:tc>
          <w:tcPr>
            <w:tcW w:w="1076" w:type="dxa"/>
          </w:tcPr>
          <w:p w14:paraId="6E988187" w14:textId="4609621D" w:rsidR="00004477" w:rsidRPr="00755757" w:rsidRDefault="008B15D4" w:rsidP="00550FD9">
            <w:pPr>
              <w:tabs>
                <w:tab w:val="clear" w:pos="907"/>
              </w:tabs>
              <w:spacing w:line="260" w:lineRule="exact"/>
              <w:ind w:right="57" w:hanging="57"/>
              <w:contextualSpacing/>
              <w:jc w:val="right"/>
              <w:rPr>
                <w:rFonts w:ascii="Angsana New" w:hAnsi="Angsana New"/>
                <w:sz w:val="24"/>
                <w:szCs w:val="24"/>
              </w:rPr>
            </w:pPr>
            <w:r>
              <w:rPr>
                <w:rFonts w:ascii="Angsana New" w:hAnsi="Angsana New"/>
                <w:sz w:val="24"/>
                <w:szCs w:val="24"/>
              </w:rPr>
              <w:t>483</w:t>
            </w:r>
          </w:p>
        </w:tc>
        <w:tc>
          <w:tcPr>
            <w:tcW w:w="134" w:type="dxa"/>
          </w:tcPr>
          <w:p w14:paraId="6BADF999" w14:textId="77777777" w:rsidR="00004477" w:rsidRPr="00755757" w:rsidRDefault="00004477" w:rsidP="00550FD9">
            <w:pPr>
              <w:tabs>
                <w:tab w:val="clear" w:pos="907"/>
              </w:tabs>
              <w:spacing w:line="260" w:lineRule="exact"/>
              <w:ind w:right="57"/>
              <w:contextualSpacing/>
              <w:jc w:val="center"/>
              <w:rPr>
                <w:rFonts w:ascii="Angsana New" w:hAnsi="Angsana New"/>
                <w:sz w:val="24"/>
                <w:szCs w:val="24"/>
              </w:rPr>
            </w:pPr>
          </w:p>
        </w:tc>
        <w:tc>
          <w:tcPr>
            <w:tcW w:w="1078" w:type="dxa"/>
          </w:tcPr>
          <w:p w14:paraId="0C4D4F9B" w14:textId="77777777" w:rsidR="00004477" w:rsidRPr="00755757" w:rsidRDefault="00004477" w:rsidP="00550FD9">
            <w:pPr>
              <w:spacing w:line="260" w:lineRule="exact"/>
              <w:ind w:left="-113" w:right="57"/>
              <w:contextualSpacing/>
              <w:jc w:val="right"/>
              <w:rPr>
                <w:rFonts w:ascii="Angsana New" w:hAnsi="Angsana New"/>
                <w:sz w:val="24"/>
                <w:szCs w:val="24"/>
              </w:rPr>
            </w:pPr>
            <w:r w:rsidRPr="00755757">
              <w:rPr>
                <w:rFonts w:ascii="Angsana New" w:hAnsi="Angsana New"/>
                <w:sz w:val="24"/>
                <w:szCs w:val="24"/>
              </w:rPr>
              <w:t>1,724</w:t>
            </w:r>
          </w:p>
        </w:tc>
        <w:tc>
          <w:tcPr>
            <w:tcW w:w="134" w:type="dxa"/>
          </w:tcPr>
          <w:p w14:paraId="0CF3ABE1" w14:textId="77777777" w:rsidR="00004477" w:rsidRPr="00755757" w:rsidRDefault="00004477" w:rsidP="00550FD9">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4D92F339" w:rsidR="00004477" w:rsidRPr="00755757" w:rsidRDefault="008B15D4" w:rsidP="002F158F">
            <w:pPr>
              <w:spacing w:line="260" w:lineRule="exact"/>
              <w:ind w:right="57" w:hanging="57"/>
              <w:contextualSpacing/>
              <w:jc w:val="right"/>
              <w:rPr>
                <w:rFonts w:ascii="Angsana New" w:hAnsi="Angsana New"/>
                <w:sz w:val="24"/>
                <w:szCs w:val="24"/>
              </w:rPr>
            </w:pPr>
            <w:r>
              <w:rPr>
                <w:rFonts w:ascii="Angsana New" w:hAnsi="Angsana New"/>
                <w:sz w:val="24"/>
                <w:szCs w:val="24"/>
              </w:rPr>
              <w:t>413</w:t>
            </w:r>
          </w:p>
        </w:tc>
        <w:tc>
          <w:tcPr>
            <w:tcW w:w="134" w:type="dxa"/>
          </w:tcPr>
          <w:p w14:paraId="027E6783" w14:textId="77777777" w:rsidR="00004477" w:rsidRPr="00755757" w:rsidRDefault="00004477" w:rsidP="00550FD9">
            <w:pPr>
              <w:spacing w:line="260" w:lineRule="exact"/>
              <w:contextualSpacing/>
              <w:jc w:val="center"/>
              <w:rPr>
                <w:rFonts w:ascii="Angsana New" w:hAnsi="Angsana New"/>
                <w:sz w:val="24"/>
                <w:szCs w:val="24"/>
              </w:rPr>
            </w:pPr>
          </w:p>
        </w:tc>
        <w:tc>
          <w:tcPr>
            <w:tcW w:w="1076" w:type="dxa"/>
          </w:tcPr>
          <w:p w14:paraId="4655C59C" w14:textId="77777777" w:rsidR="00004477" w:rsidRPr="00755757" w:rsidRDefault="00004477" w:rsidP="00550FD9">
            <w:pPr>
              <w:spacing w:line="260" w:lineRule="exact"/>
              <w:ind w:right="57" w:hanging="57"/>
              <w:contextualSpacing/>
              <w:jc w:val="right"/>
              <w:rPr>
                <w:rFonts w:ascii="Angsana New" w:hAnsi="Angsana New"/>
                <w:sz w:val="24"/>
                <w:szCs w:val="24"/>
              </w:rPr>
            </w:pPr>
            <w:r w:rsidRPr="00755757">
              <w:rPr>
                <w:rFonts w:ascii="Angsana New" w:hAnsi="Angsana New"/>
                <w:sz w:val="24"/>
                <w:szCs w:val="24"/>
              </w:rPr>
              <w:t>1,448</w:t>
            </w:r>
          </w:p>
        </w:tc>
      </w:tr>
      <w:tr w:rsidR="00A24084" w:rsidRPr="00755757" w14:paraId="11CA65F5" w14:textId="77777777" w:rsidTr="00A24084">
        <w:trPr>
          <w:gridAfter w:val="1"/>
          <w:wAfter w:w="8" w:type="dxa"/>
          <w:cantSplit/>
        </w:trPr>
        <w:tc>
          <w:tcPr>
            <w:tcW w:w="3683" w:type="dxa"/>
            <w:shd w:val="clear" w:color="auto" w:fill="auto"/>
          </w:tcPr>
          <w:p w14:paraId="65C3A732" w14:textId="5A01B91C" w:rsidR="00A24084" w:rsidRPr="00755757" w:rsidRDefault="00A24084" w:rsidP="00A24084">
            <w:pPr>
              <w:tabs>
                <w:tab w:val="left" w:pos="284"/>
                <w:tab w:val="left" w:pos="851"/>
                <w:tab w:val="left" w:pos="1418"/>
              </w:tabs>
              <w:spacing w:line="260" w:lineRule="exact"/>
              <w:ind w:left="154" w:hanging="201"/>
              <w:contextualSpacing/>
              <w:rPr>
                <w:rFonts w:ascii="Angsana New" w:hAnsi="Angsana New"/>
                <w:sz w:val="24"/>
                <w:szCs w:val="24"/>
              </w:rPr>
            </w:pPr>
            <w:r>
              <w:rPr>
                <w:rFonts w:ascii="Angsana New" w:hAnsi="Angsana New"/>
                <w:sz w:val="24"/>
                <w:szCs w:val="24"/>
              </w:rPr>
              <w:t>Other adjustment</w:t>
            </w:r>
          </w:p>
        </w:tc>
        <w:tc>
          <w:tcPr>
            <w:tcW w:w="1076" w:type="dxa"/>
            <w:vAlign w:val="bottom"/>
          </w:tcPr>
          <w:p w14:paraId="1DF2112B" w14:textId="6AC4942C" w:rsidR="00A24084" w:rsidRDefault="00A24084" w:rsidP="00A24084">
            <w:pPr>
              <w:spacing w:line="260" w:lineRule="exact"/>
              <w:ind w:hanging="57"/>
              <w:contextualSpacing/>
              <w:jc w:val="right"/>
              <w:rPr>
                <w:rFonts w:ascii="Angsana New" w:hAnsi="Angsana New"/>
                <w:sz w:val="24"/>
                <w:szCs w:val="24"/>
              </w:rPr>
            </w:pPr>
            <w:r>
              <w:rPr>
                <w:rFonts w:ascii="Angsana New" w:hAnsi="Angsana New"/>
                <w:sz w:val="24"/>
                <w:szCs w:val="24"/>
              </w:rPr>
              <w:t>(458)</w:t>
            </w:r>
          </w:p>
        </w:tc>
        <w:tc>
          <w:tcPr>
            <w:tcW w:w="134" w:type="dxa"/>
            <w:vAlign w:val="bottom"/>
          </w:tcPr>
          <w:p w14:paraId="6A895697" w14:textId="77777777" w:rsidR="00A24084" w:rsidRPr="00755757" w:rsidRDefault="00A24084" w:rsidP="00A24084">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127553A6" w:rsidR="00A24084" w:rsidRPr="00755757" w:rsidRDefault="00A24084" w:rsidP="00A24084">
            <w:pPr>
              <w:tabs>
                <w:tab w:val="clear" w:pos="907"/>
              </w:tabs>
              <w:spacing w:line="260" w:lineRule="exact"/>
              <w:ind w:right="227" w:hanging="57"/>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736A48F1" w14:textId="77777777" w:rsidR="00A24084" w:rsidRPr="00755757" w:rsidRDefault="00A24084" w:rsidP="00A24084">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6533DEF3" w:rsidR="00A24084" w:rsidRDefault="00A24084" w:rsidP="00A24084">
            <w:pPr>
              <w:spacing w:line="260" w:lineRule="exact"/>
              <w:ind w:hanging="57"/>
              <w:contextualSpacing/>
              <w:jc w:val="right"/>
              <w:rPr>
                <w:rFonts w:ascii="Angsana New" w:hAnsi="Angsana New"/>
                <w:sz w:val="24"/>
                <w:szCs w:val="24"/>
              </w:rPr>
            </w:pPr>
            <w:r>
              <w:rPr>
                <w:rFonts w:ascii="Angsana New" w:hAnsi="Angsana New"/>
                <w:sz w:val="24"/>
                <w:szCs w:val="24"/>
              </w:rPr>
              <w:t>(458)</w:t>
            </w:r>
          </w:p>
        </w:tc>
        <w:tc>
          <w:tcPr>
            <w:tcW w:w="134" w:type="dxa"/>
            <w:vAlign w:val="bottom"/>
          </w:tcPr>
          <w:p w14:paraId="0FCADE40" w14:textId="77777777" w:rsidR="00A24084" w:rsidRPr="00755757" w:rsidRDefault="00A24084" w:rsidP="00A24084">
            <w:pPr>
              <w:spacing w:line="260" w:lineRule="exact"/>
              <w:ind w:left="-113"/>
              <w:contextualSpacing/>
              <w:jc w:val="right"/>
              <w:rPr>
                <w:rFonts w:ascii="Angsana New" w:hAnsi="Angsana New"/>
                <w:sz w:val="24"/>
                <w:szCs w:val="24"/>
              </w:rPr>
            </w:pPr>
          </w:p>
        </w:tc>
        <w:tc>
          <w:tcPr>
            <w:tcW w:w="1076" w:type="dxa"/>
            <w:vAlign w:val="bottom"/>
          </w:tcPr>
          <w:p w14:paraId="74BD0088" w14:textId="11FCF0A3" w:rsidR="00A24084" w:rsidRPr="00755757" w:rsidRDefault="00A24084" w:rsidP="00A24084">
            <w:pPr>
              <w:tabs>
                <w:tab w:val="clear" w:pos="907"/>
              </w:tabs>
              <w:spacing w:line="260" w:lineRule="exact"/>
              <w:ind w:right="227" w:hanging="57"/>
              <w:contextualSpacing/>
              <w:jc w:val="right"/>
              <w:rPr>
                <w:rFonts w:ascii="Angsana New" w:hAnsi="Angsana New"/>
                <w:sz w:val="24"/>
                <w:szCs w:val="24"/>
              </w:rPr>
            </w:pPr>
            <w:r>
              <w:rPr>
                <w:rFonts w:ascii="Angsana New" w:hAnsi="Angsana New"/>
                <w:sz w:val="24"/>
                <w:szCs w:val="24"/>
              </w:rPr>
              <w:t>-</w:t>
            </w:r>
          </w:p>
        </w:tc>
      </w:tr>
      <w:tr w:rsidR="00F914CE" w:rsidRPr="00755757" w14:paraId="58768345" w14:textId="77777777" w:rsidTr="00A24084">
        <w:trPr>
          <w:gridAfter w:val="1"/>
          <w:wAfter w:w="8" w:type="dxa"/>
          <w:cantSplit/>
        </w:trPr>
        <w:tc>
          <w:tcPr>
            <w:tcW w:w="3683" w:type="dxa"/>
            <w:shd w:val="clear" w:color="auto" w:fill="auto"/>
          </w:tcPr>
          <w:p w14:paraId="5FFE9A22" w14:textId="1B8F1C15" w:rsidR="00F914CE" w:rsidRPr="00755757" w:rsidRDefault="00F914CE" w:rsidP="00F914CE">
            <w:pPr>
              <w:tabs>
                <w:tab w:val="left" w:pos="284"/>
                <w:tab w:val="left" w:pos="851"/>
                <w:tab w:val="left" w:pos="1418"/>
              </w:tabs>
              <w:spacing w:line="260" w:lineRule="exact"/>
              <w:ind w:left="154" w:hanging="201"/>
              <w:contextualSpacing/>
              <w:rPr>
                <w:rFonts w:ascii="Angsana New" w:hAnsi="Angsana New"/>
                <w:sz w:val="24"/>
                <w:szCs w:val="24"/>
              </w:rPr>
            </w:pPr>
            <w:r w:rsidRPr="00755757">
              <w:rPr>
                <w:rFonts w:ascii="Angsana New" w:hAnsi="Angsana New"/>
                <w:sz w:val="24"/>
                <w:szCs w:val="24"/>
              </w:rPr>
              <w:t>Gains on re-measurements of defined benefit plans</w:t>
            </w:r>
          </w:p>
        </w:tc>
        <w:tc>
          <w:tcPr>
            <w:tcW w:w="1076" w:type="dxa"/>
            <w:vAlign w:val="bottom"/>
          </w:tcPr>
          <w:p w14:paraId="456BEB3C" w14:textId="128F417A" w:rsidR="00F914CE" w:rsidRPr="00755757" w:rsidRDefault="00F914CE" w:rsidP="00F914CE">
            <w:pPr>
              <w:tabs>
                <w:tab w:val="clear" w:pos="907"/>
              </w:tabs>
              <w:spacing w:line="260" w:lineRule="exact"/>
              <w:ind w:right="227" w:hanging="57"/>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582C3151" w14:textId="77777777" w:rsidR="00F914CE" w:rsidRPr="00755757" w:rsidRDefault="00F914CE" w:rsidP="00F914CE">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26CC612" w14:textId="77777777" w:rsidR="00F914CE" w:rsidRPr="00755757" w:rsidRDefault="00F914CE" w:rsidP="00F914CE">
            <w:pPr>
              <w:spacing w:line="260" w:lineRule="exact"/>
              <w:ind w:hanging="57"/>
              <w:contextualSpacing/>
              <w:jc w:val="right"/>
              <w:rPr>
                <w:rFonts w:ascii="Angsana New" w:hAnsi="Angsana New"/>
                <w:sz w:val="24"/>
                <w:szCs w:val="24"/>
              </w:rPr>
            </w:pPr>
            <w:r w:rsidRPr="00755757">
              <w:rPr>
                <w:rFonts w:ascii="Angsana New" w:hAnsi="Angsana New"/>
                <w:sz w:val="24"/>
                <w:szCs w:val="24"/>
              </w:rPr>
              <w:t>(923)</w:t>
            </w:r>
          </w:p>
        </w:tc>
        <w:tc>
          <w:tcPr>
            <w:tcW w:w="134" w:type="dxa"/>
            <w:vAlign w:val="bottom"/>
          </w:tcPr>
          <w:p w14:paraId="11F76B9F" w14:textId="77777777" w:rsidR="00F914CE" w:rsidRPr="00755757" w:rsidRDefault="00F914CE" w:rsidP="00F914CE">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5BE86663" w14:textId="2455A933" w:rsidR="00F914CE" w:rsidRPr="00755757" w:rsidRDefault="00F914CE" w:rsidP="00F914CE">
            <w:pPr>
              <w:tabs>
                <w:tab w:val="clear" w:pos="907"/>
              </w:tabs>
              <w:spacing w:line="260" w:lineRule="exact"/>
              <w:ind w:right="227" w:hanging="57"/>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7DACC392" w14:textId="77777777" w:rsidR="00F914CE" w:rsidRPr="00755757" w:rsidRDefault="00F914CE" w:rsidP="00F914CE">
            <w:pPr>
              <w:spacing w:line="260" w:lineRule="exact"/>
              <w:ind w:left="-113"/>
              <w:contextualSpacing/>
              <w:jc w:val="right"/>
              <w:rPr>
                <w:rFonts w:ascii="Angsana New" w:hAnsi="Angsana New"/>
                <w:sz w:val="24"/>
                <w:szCs w:val="24"/>
              </w:rPr>
            </w:pPr>
          </w:p>
        </w:tc>
        <w:tc>
          <w:tcPr>
            <w:tcW w:w="1076" w:type="dxa"/>
            <w:vAlign w:val="bottom"/>
          </w:tcPr>
          <w:p w14:paraId="67D7AF8C" w14:textId="77777777" w:rsidR="00F914CE" w:rsidRPr="00755757" w:rsidRDefault="00F914CE" w:rsidP="00F914CE">
            <w:pPr>
              <w:spacing w:line="260" w:lineRule="exact"/>
              <w:ind w:hanging="57"/>
              <w:contextualSpacing/>
              <w:jc w:val="right"/>
              <w:rPr>
                <w:rFonts w:ascii="Angsana New" w:hAnsi="Angsana New"/>
                <w:sz w:val="24"/>
                <w:szCs w:val="24"/>
              </w:rPr>
            </w:pPr>
            <w:r w:rsidRPr="00755757">
              <w:rPr>
                <w:rFonts w:ascii="Angsana New" w:hAnsi="Angsana New"/>
                <w:sz w:val="24"/>
                <w:szCs w:val="24"/>
              </w:rPr>
              <w:t>(10)</w:t>
            </w:r>
          </w:p>
        </w:tc>
      </w:tr>
      <w:tr w:rsidR="00F914CE" w:rsidRPr="00755757" w14:paraId="7E54E21D" w14:textId="77777777" w:rsidTr="00A24084">
        <w:trPr>
          <w:gridAfter w:val="1"/>
          <w:wAfter w:w="8" w:type="dxa"/>
          <w:cantSplit/>
        </w:trPr>
        <w:tc>
          <w:tcPr>
            <w:tcW w:w="3683" w:type="dxa"/>
          </w:tcPr>
          <w:p w14:paraId="3C589885" w14:textId="77777777" w:rsidR="00F914CE" w:rsidRPr="00371DEF" w:rsidRDefault="00F914CE" w:rsidP="00F914CE">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371DEF">
              <w:rPr>
                <w:rFonts w:ascii="Angsana New" w:hAnsi="Angsana New"/>
                <w:spacing w:val="-2"/>
                <w:sz w:val="24"/>
                <w:szCs w:val="24"/>
              </w:rPr>
              <w:t>Provisions for employee benefit at ending of the period</w:t>
            </w:r>
          </w:p>
        </w:tc>
        <w:tc>
          <w:tcPr>
            <w:tcW w:w="1076" w:type="dxa"/>
            <w:tcBorders>
              <w:top w:val="single" w:sz="6" w:space="0" w:color="auto"/>
              <w:bottom w:val="double" w:sz="6" w:space="0" w:color="auto"/>
            </w:tcBorders>
            <w:vAlign w:val="bottom"/>
          </w:tcPr>
          <w:p w14:paraId="2DDFF24C" w14:textId="3D62562D" w:rsidR="00F914CE" w:rsidRPr="00755757" w:rsidRDefault="00F914CE" w:rsidP="00F914CE">
            <w:pPr>
              <w:tabs>
                <w:tab w:val="clear" w:pos="907"/>
              </w:tabs>
              <w:spacing w:line="260" w:lineRule="exact"/>
              <w:ind w:right="57"/>
              <w:contextualSpacing/>
              <w:jc w:val="right"/>
              <w:rPr>
                <w:rFonts w:ascii="Angsana New" w:hAnsi="Angsana New"/>
                <w:sz w:val="24"/>
                <w:szCs w:val="24"/>
              </w:rPr>
            </w:pPr>
            <w:r>
              <w:rPr>
                <w:rFonts w:ascii="Angsana New" w:hAnsi="Angsana New"/>
                <w:sz w:val="24"/>
                <w:szCs w:val="24"/>
              </w:rPr>
              <w:t>12,778</w:t>
            </w:r>
          </w:p>
        </w:tc>
        <w:tc>
          <w:tcPr>
            <w:tcW w:w="134" w:type="dxa"/>
            <w:vAlign w:val="bottom"/>
          </w:tcPr>
          <w:p w14:paraId="035F0822" w14:textId="77777777" w:rsidR="00F914CE" w:rsidRPr="00755757" w:rsidRDefault="00F914CE" w:rsidP="00F914CE">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77777777" w:rsidR="00F914CE" w:rsidRPr="00755757" w:rsidRDefault="00F914CE" w:rsidP="00F914CE">
            <w:pPr>
              <w:spacing w:line="260" w:lineRule="exact"/>
              <w:ind w:left="-113" w:right="57"/>
              <w:contextualSpacing/>
              <w:jc w:val="right"/>
              <w:rPr>
                <w:rFonts w:ascii="Angsana New" w:hAnsi="Angsana New"/>
                <w:sz w:val="24"/>
                <w:szCs w:val="24"/>
              </w:rPr>
            </w:pPr>
            <w:r w:rsidRPr="00755757">
              <w:rPr>
                <w:rFonts w:ascii="Angsana New" w:hAnsi="Angsana New"/>
                <w:sz w:val="24"/>
                <w:szCs w:val="24"/>
              </w:rPr>
              <w:t>12,753</w:t>
            </w:r>
          </w:p>
        </w:tc>
        <w:tc>
          <w:tcPr>
            <w:tcW w:w="134" w:type="dxa"/>
            <w:vAlign w:val="bottom"/>
          </w:tcPr>
          <w:p w14:paraId="5A7E86DE" w14:textId="77777777" w:rsidR="00F914CE" w:rsidRPr="00755757" w:rsidRDefault="00F914CE" w:rsidP="00F914CE">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1A0FC3DE" w:rsidR="00F914CE" w:rsidRPr="00755757" w:rsidRDefault="00F914CE" w:rsidP="00F914CE">
            <w:pPr>
              <w:tabs>
                <w:tab w:val="clear" w:pos="907"/>
                <w:tab w:val="left" w:pos="715"/>
              </w:tabs>
              <w:spacing w:line="260" w:lineRule="exact"/>
              <w:ind w:right="57" w:hanging="57"/>
              <w:contextualSpacing/>
              <w:jc w:val="right"/>
              <w:rPr>
                <w:rFonts w:ascii="Angsana New" w:hAnsi="Angsana New"/>
                <w:sz w:val="24"/>
                <w:szCs w:val="24"/>
              </w:rPr>
            </w:pPr>
            <w:r w:rsidRPr="00755757">
              <w:rPr>
                <w:rFonts w:ascii="Angsana New" w:hAnsi="Angsana New"/>
                <w:sz w:val="24"/>
                <w:szCs w:val="24"/>
              </w:rPr>
              <w:t>11,747</w:t>
            </w:r>
          </w:p>
        </w:tc>
        <w:tc>
          <w:tcPr>
            <w:tcW w:w="134" w:type="dxa"/>
            <w:vAlign w:val="bottom"/>
          </w:tcPr>
          <w:p w14:paraId="47260037" w14:textId="77777777" w:rsidR="00F914CE" w:rsidRPr="00755757" w:rsidRDefault="00F914CE" w:rsidP="00F914CE">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77777777" w:rsidR="00F914CE" w:rsidRPr="00755757" w:rsidRDefault="00F914CE" w:rsidP="00F914CE">
            <w:pPr>
              <w:spacing w:line="260" w:lineRule="exact"/>
              <w:ind w:right="57" w:hanging="57"/>
              <w:contextualSpacing/>
              <w:jc w:val="right"/>
              <w:rPr>
                <w:rFonts w:ascii="Angsana New" w:hAnsi="Angsana New"/>
                <w:sz w:val="24"/>
                <w:szCs w:val="24"/>
              </w:rPr>
            </w:pPr>
            <w:r w:rsidRPr="00755757">
              <w:rPr>
                <w:rFonts w:ascii="Angsana New" w:hAnsi="Angsana New"/>
                <w:sz w:val="24"/>
                <w:szCs w:val="24"/>
              </w:rPr>
              <w:t>11,792</w:t>
            </w:r>
          </w:p>
        </w:tc>
      </w:tr>
    </w:tbl>
    <w:p w14:paraId="7ADDA73C" w14:textId="0649F5C9"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r w:rsidRPr="00546179">
        <w:rPr>
          <w:rFonts w:ascii="Angsana New" w:hAnsi="Angsana New"/>
          <w:sz w:val="32"/>
          <w:szCs w:val="32"/>
          <w:u w:val="single"/>
        </w:rPr>
        <w:lastRenderedPageBreak/>
        <w:t>The statements of comprehensive income</w:t>
      </w:r>
    </w:p>
    <w:p w14:paraId="2465A122" w14:textId="77777777"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Angsana New" w:hAnsi="Angsana New"/>
          <w:b/>
          <w:bCs/>
          <w:sz w:val="32"/>
          <w:szCs w:val="32"/>
        </w:rPr>
      </w:pPr>
      <w:r w:rsidRPr="00546179">
        <w:rPr>
          <w:rFonts w:ascii="Angsana New" w:hAnsi="Angsana New"/>
          <w:sz w:val="32"/>
          <w:szCs w:val="32"/>
        </w:rPr>
        <w:t>For the three-month period</w:t>
      </w:r>
      <w:r w:rsidR="00256EEA" w:rsidRPr="00546179">
        <w:rPr>
          <w:rFonts w:ascii="Angsana New" w:hAnsi="Angsana New"/>
          <w:sz w:val="32"/>
          <w:szCs w:val="32"/>
        </w:rPr>
        <w:t>s</w:t>
      </w:r>
      <w:r w:rsidRPr="00546179">
        <w:rPr>
          <w:rFonts w:ascii="Angsana New" w:hAnsi="Angsana New"/>
          <w:sz w:val="32"/>
          <w:szCs w:val="32"/>
        </w:rPr>
        <w:t xml:space="preserve"> ended March 31, 20</w:t>
      </w:r>
      <w:r w:rsidR="003F040F" w:rsidRPr="00546179">
        <w:rPr>
          <w:rFonts w:ascii="Angsana New" w:hAnsi="Angsana New"/>
          <w:sz w:val="32"/>
          <w:szCs w:val="32"/>
        </w:rPr>
        <w:t>2</w:t>
      </w:r>
      <w:r w:rsidR="00546179" w:rsidRPr="00546179">
        <w:rPr>
          <w:rFonts w:ascii="Angsana New" w:hAnsi="Angsana New"/>
          <w:sz w:val="32"/>
          <w:szCs w:val="32"/>
        </w:rPr>
        <w:t>1</w:t>
      </w:r>
      <w:r w:rsidRPr="00546179">
        <w:rPr>
          <w:rFonts w:ascii="Angsana New" w:hAnsi="Angsana New"/>
          <w:sz w:val="32"/>
          <w:szCs w:val="32"/>
        </w:rPr>
        <w:t xml:space="preserve"> and 20</w:t>
      </w:r>
      <w:r w:rsidR="00546179" w:rsidRPr="00546179">
        <w:rPr>
          <w:rFonts w:ascii="Angsana New" w:hAnsi="Angsana New"/>
          <w:sz w:val="32"/>
          <w:szCs w:val="32"/>
        </w:rPr>
        <w:t>20</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0356D" w:rsidRPr="00755757" w14:paraId="45717717" w14:textId="77777777" w:rsidTr="001D49C7">
        <w:trPr>
          <w:cantSplit/>
        </w:trPr>
        <w:tc>
          <w:tcPr>
            <w:tcW w:w="3458" w:type="dxa"/>
          </w:tcPr>
          <w:p w14:paraId="69E36466" w14:textId="77777777" w:rsidR="00123DC1" w:rsidRPr="00755757" w:rsidRDefault="00123DC1" w:rsidP="000C337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538F8F18" w14:textId="77777777" w:rsidR="00123DC1" w:rsidRPr="00755757" w:rsidRDefault="00123DC1" w:rsidP="000C3379">
            <w:pPr>
              <w:tabs>
                <w:tab w:val="left" w:pos="284"/>
                <w:tab w:val="left" w:pos="851"/>
                <w:tab w:val="left" w:pos="1418"/>
              </w:tabs>
              <w:spacing w:line="280" w:lineRule="exact"/>
              <w:jc w:val="center"/>
              <w:rPr>
                <w:rFonts w:ascii="Angsana New" w:hAnsi="Angsana New"/>
                <w:sz w:val="26"/>
                <w:szCs w:val="26"/>
              </w:rPr>
            </w:pPr>
            <w:r w:rsidRPr="00755757">
              <w:rPr>
                <w:rFonts w:asciiTheme="majorBidi" w:hAnsiTheme="majorBidi" w:cstheme="majorBidi"/>
                <w:sz w:val="26"/>
                <w:szCs w:val="26"/>
              </w:rPr>
              <w:t>In Thousand Baht</w:t>
            </w:r>
          </w:p>
        </w:tc>
      </w:tr>
      <w:tr w:rsidR="0080356D" w:rsidRPr="00755757" w14:paraId="719CE63D" w14:textId="77777777" w:rsidTr="001D49C7">
        <w:trPr>
          <w:cantSplit/>
        </w:trPr>
        <w:tc>
          <w:tcPr>
            <w:tcW w:w="3458" w:type="dxa"/>
          </w:tcPr>
          <w:p w14:paraId="2CF2925C" w14:textId="77777777" w:rsidR="00123DC1" w:rsidRPr="00755757" w:rsidRDefault="00123DC1" w:rsidP="000C337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70E5A790" w14:textId="77777777" w:rsidR="00123DC1" w:rsidRPr="00755757" w:rsidRDefault="00123DC1" w:rsidP="000C3379">
            <w:pPr>
              <w:tabs>
                <w:tab w:val="left" w:pos="284"/>
                <w:tab w:val="left" w:pos="851"/>
                <w:tab w:val="left" w:pos="1418"/>
              </w:tabs>
              <w:spacing w:line="280" w:lineRule="exact"/>
              <w:ind w:left="-56" w:right="-56"/>
              <w:jc w:val="center"/>
              <w:rPr>
                <w:rFonts w:ascii="Angsana New" w:hAnsi="Angsana New"/>
                <w:sz w:val="26"/>
                <w:szCs w:val="26"/>
              </w:rPr>
            </w:pPr>
            <w:r w:rsidRPr="00755757">
              <w:rPr>
                <w:rFonts w:ascii="Angsana New" w:hAnsi="Angsana New"/>
                <w:sz w:val="26"/>
                <w:szCs w:val="26"/>
              </w:rPr>
              <w:t>Consolidated financial statements</w:t>
            </w:r>
          </w:p>
        </w:tc>
        <w:tc>
          <w:tcPr>
            <w:tcW w:w="142" w:type="dxa"/>
          </w:tcPr>
          <w:p w14:paraId="355A3ED7" w14:textId="77777777" w:rsidR="00123DC1" w:rsidRPr="00755757" w:rsidRDefault="00123DC1" w:rsidP="000C337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62299DF0" w14:textId="77777777" w:rsidR="00123DC1" w:rsidRPr="00755757" w:rsidRDefault="00123DC1" w:rsidP="000C3379">
            <w:pPr>
              <w:tabs>
                <w:tab w:val="left" w:pos="284"/>
                <w:tab w:val="left" w:pos="851"/>
                <w:tab w:val="left" w:pos="1418"/>
                <w:tab w:val="left" w:pos="1985"/>
              </w:tabs>
              <w:spacing w:line="280" w:lineRule="exact"/>
              <w:ind w:left="-56" w:right="-56"/>
              <w:jc w:val="center"/>
              <w:rPr>
                <w:rFonts w:ascii="Angsana New" w:hAnsi="Angsana New"/>
                <w:sz w:val="26"/>
                <w:szCs w:val="26"/>
              </w:rPr>
            </w:pPr>
            <w:r w:rsidRPr="00755757">
              <w:rPr>
                <w:rFonts w:ascii="Angsana New" w:hAnsi="Angsana New"/>
                <w:sz w:val="26"/>
                <w:szCs w:val="26"/>
              </w:rPr>
              <w:t>Separate financial statements</w:t>
            </w:r>
          </w:p>
        </w:tc>
      </w:tr>
      <w:tr w:rsidR="00546179" w:rsidRPr="00755757" w14:paraId="5BB8D082" w14:textId="77777777" w:rsidTr="001D49C7">
        <w:trPr>
          <w:cantSplit/>
        </w:trPr>
        <w:tc>
          <w:tcPr>
            <w:tcW w:w="3458" w:type="dxa"/>
          </w:tcPr>
          <w:p w14:paraId="2B399B23"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C01539F"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c>
          <w:tcPr>
            <w:tcW w:w="142" w:type="dxa"/>
            <w:tcBorders>
              <w:top w:val="single" w:sz="6" w:space="0" w:color="auto"/>
              <w:left w:val="nil"/>
            </w:tcBorders>
          </w:tcPr>
          <w:p w14:paraId="39F1E6A9"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102AAA74"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20</w:t>
            </w:r>
          </w:p>
        </w:tc>
        <w:tc>
          <w:tcPr>
            <w:tcW w:w="142" w:type="dxa"/>
          </w:tcPr>
          <w:p w14:paraId="4FD9DB70"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3C43379"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c>
          <w:tcPr>
            <w:tcW w:w="142" w:type="dxa"/>
            <w:tcBorders>
              <w:top w:val="single" w:sz="6" w:space="0" w:color="auto"/>
            </w:tcBorders>
          </w:tcPr>
          <w:p w14:paraId="48F7965A"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D4FDC07" w14:textId="77777777" w:rsidR="00546179" w:rsidRPr="00755757" w:rsidRDefault="00546179" w:rsidP="00546179">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20</w:t>
            </w:r>
          </w:p>
        </w:tc>
      </w:tr>
      <w:tr w:rsidR="008326F5" w:rsidRPr="00755757" w14:paraId="598646CA" w14:textId="77777777" w:rsidTr="001D49C7">
        <w:trPr>
          <w:cantSplit/>
        </w:trPr>
        <w:tc>
          <w:tcPr>
            <w:tcW w:w="3458" w:type="dxa"/>
            <w:vAlign w:val="bottom"/>
          </w:tcPr>
          <w:p w14:paraId="5C23EE81" w14:textId="77777777" w:rsidR="008326F5" w:rsidRPr="00755757" w:rsidRDefault="008326F5" w:rsidP="008326F5">
            <w:pPr>
              <w:pStyle w:val="BodyText2"/>
              <w:tabs>
                <w:tab w:val="left" w:pos="284"/>
                <w:tab w:val="left" w:pos="567"/>
              </w:tabs>
              <w:spacing w:line="280" w:lineRule="exact"/>
              <w:ind w:left="-56"/>
              <w:rPr>
                <w:rFonts w:ascii="Angsana New" w:hAnsi="Angsana New" w:cs="Angsana New"/>
                <w:sz w:val="26"/>
                <w:szCs w:val="26"/>
                <w:cs/>
              </w:rPr>
            </w:pPr>
            <w:r w:rsidRPr="00755757">
              <w:rPr>
                <w:rFonts w:ascii="Angsana New" w:hAnsi="Angsana New" w:cs="Angsana New"/>
                <w:sz w:val="26"/>
                <w:szCs w:val="26"/>
                <w:cs/>
              </w:rPr>
              <w:t xml:space="preserve">Current </w:t>
            </w:r>
            <w:r w:rsidRPr="00755757">
              <w:rPr>
                <w:rFonts w:ascii="Angsana New" w:hAnsi="Angsana New" w:cs="Angsana New"/>
                <w:sz w:val="26"/>
                <w:szCs w:val="26"/>
                <w:lang w:val="en-US"/>
              </w:rPr>
              <w:t>s</w:t>
            </w:r>
            <w:r w:rsidRPr="00755757">
              <w:rPr>
                <w:rFonts w:ascii="Angsana New" w:hAnsi="Angsana New" w:cs="Angsana New" w:hint="cs"/>
                <w:sz w:val="26"/>
                <w:szCs w:val="26"/>
                <w:cs/>
              </w:rPr>
              <w:t>ervice</w:t>
            </w:r>
            <w:r w:rsidRPr="00755757">
              <w:rPr>
                <w:rFonts w:ascii="Angsana New" w:hAnsi="Angsana New" w:cs="Angsana New"/>
                <w:sz w:val="26"/>
                <w:szCs w:val="26"/>
                <w:cs/>
              </w:rPr>
              <w:t xml:space="preserve"> costs</w:t>
            </w:r>
          </w:p>
        </w:tc>
        <w:tc>
          <w:tcPr>
            <w:tcW w:w="1134" w:type="dxa"/>
            <w:tcBorders>
              <w:top w:val="single" w:sz="6" w:space="0" w:color="auto"/>
            </w:tcBorders>
          </w:tcPr>
          <w:p w14:paraId="6981BE8D" w14:textId="788B4064" w:rsidR="008326F5" w:rsidRPr="00755757" w:rsidRDefault="008B15D4" w:rsidP="008B15D4">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441</w:t>
            </w:r>
          </w:p>
        </w:tc>
        <w:tc>
          <w:tcPr>
            <w:tcW w:w="142" w:type="dxa"/>
            <w:tcBorders>
              <w:left w:val="nil"/>
            </w:tcBorders>
          </w:tcPr>
          <w:p w14:paraId="31781272" w14:textId="77777777" w:rsidR="008326F5" w:rsidRPr="00755757" w:rsidRDefault="008326F5" w:rsidP="008326F5">
            <w:pPr>
              <w:tabs>
                <w:tab w:val="clear" w:pos="907"/>
              </w:tabs>
              <w:spacing w:line="280" w:lineRule="exact"/>
              <w:ind w:right="57"/>
              <w:jc w:val="right"/>
              <w:rPr>
                <w:rFonts w:ascii="Angsana New" w:hAnsi="Angsana New"/>
                <w:sz w:val="26"/>
                <w:szCs w:val="26"/>
              </w:rPr>
            </w:pPr>
          </w:p>
        </w:tc>
        <w:tc>
          <w:tcPr>
            <w:tcW w:w="1135" w:type="dxa"/>
            <w:tcBorders>
              <w:top w:val="single" w:sz="6" w:space="0" w:color="auto"/>
            </w:tcBorders>
          </w:tcPr>
          <w:p w14:paraId="6668767B" w14:textId="77777777" w:rsidR="008326F5" w:rsidRPr="00755757" w:rsidRDefault="008326F5" w:rsidP="008326F5">
            <w:pPr>
              <w:tabs>
                <w:tab w:val="clear" w:pos="907"/>
              </w:tabs>
              <w:spacing w:line="280" w:lineRule="exact"/>
              <w:ind w:right="57" w:hanging="57"/>
              <w:jc w:val="right"/>
              <w:rPr>
                <w:rFonts w:ascii="Angsana New" w:hAnsi="Angsana New"/>
                <w:sz w:val="26"/>
                <w:szCs w:val="26"/>
              </w:rPr>
            </w:pPr>
            <w:r w:rsidRPr="00755757">
              <w:rPr>
                <w:rFonts w:ascii="Angsana New" w:hAnsi="Angsana New"/>
                <w:sz w:val="26"/>
                <w:szCs w:val="26"/>
              </w:rPr>
              <w:t>393</w:t>
            </w:r>
          </w:p>
        </w:tc>
        <w:tc>
          <w:tcPr>
            <w:tcW w:w="142" w:type="dxa"/>
          </w:tcPr>
          <w:p w14:paraId="50962912" w14:textId="77777777" w:rsidR="008326F5" w:rsidRPr="00755757" w:rsidRDefault="008326F5" w:rsidP="008326F5">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tcBorders>
          </w:tcPr>
          <w:p w14:paraId="2BB26FF5" w14:textId="09AAC867" w:rsidR="008326F5" w:rsidRPr="00755757" w:rsidRDefault="008B15D4" w:rsidP="002F158F">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374</w:t>
            </w:r>
          </w:p>
        </w:tc>
        <w:tc>
          <w:tcPr>
            <w:tcW w:w="142" w:type="dxa"/>
          </w:tcPr>
          <w:p w14:paraId="777DCA5D" w14:textId="77777777" w:rsidR="008326F5" w:rsidRPr="00755757" w:rsidRDefault="008326F5" w:rsidP="008326F5">
            <w:pPr>
              <w:spacing w:line="280" w:lineRule="exact"/>
              <w:jc w:val="right"/>
              <w:rPr>
                <w:rFonts w:ascii="Angsana New" w:hAnsi="Angsana New"/>
                <w:sz w:val="26"/>
                <w:szCs w:val="26"/>
              </w:rPr>
            </w:pPr>
          </w:p>
        </w:tc>
        <w:tc>
          <w:tcPr>
            <w:tcW w:w="1134" w:type="dxa"/>
            <w:tcBorders>
              <w:top w:val="single" w:sz="6" w:space="0" w:color="auto"/>
            </w:tcBorders>
          </w:tcPr>
          <w:p w14:paraId="2FC9531D" w14:textId="77777777" w:rsidR="008326F5" w:rsidRPr="00755757" w:rsidRDefault="008326F5" w:rsidP="007A70C7">
            <w:pPr>
              <w:spacing w:line="280" w:lineRule="exact"/>
              <w:ind w:right="57" w:hanging="57"/>
              <w:jc w:val="right"/>
              <w:rPr>
                <w:rFonts w:ascii="Angsana New" w:hAnsi="Angsana New"/>
                <w:sz w:val="26"/>
                <w:szCs w:val="26"/>
              </w:rPr>
            </w:pPr>
            <w:r w:rsidRPr="00755757">
              <w:rPr>
                <w:rFonts w:ascii="Angsana New" w:hAnsi="Angsana New"/>
                <w:sz w:val="26"/>
                <w:szCs w:val="26"/>
                <w:cs/>
              </w:rPr>
              <w:t>328</w:t>
            </w:r>
          </w:p>
        </w:tc>
      </w:tr>
      <w:tr w:rsidR="008326F5" w:rsidRPr="00755757" w14:paraId="2BFAE2A7" w14:textId="77777777" w:rsidTr="00306946">
        <w:trPr>
          <w:cantSplit/>
        </w:trPr>
        <w:tc>
          <w:tcPr>
            <w:tcW w:w="3458" w:type="dxa"/>
            <w:vAlign w:val="bottom"/>
          </w:tcPr>
          <w:p w14:paraId="0F56A99F" w14:textId="77777777" w:rsidR="008326F5" w:rsidRPr="00755757" w:rsidRDefault="008326F5" w:rsidP="008326F5">
            <w:pPr>
              <w:pStyle w:val="BodyText2"/>
              <w:tabs>
                <w:tab w:val="left" w:pos="284"/>
                <w:tab w:val="left" w:pos="567"/>
              </w:tabs>
              <w:spacing w:line="280" w:lineRule="exact"/>
              <w:ind w:left="-56"/>
              <w:rPr>
                <w:rFonts w:ascii="Angsana New" w:hAnsi="Angsana New" w:cs="Angsana New"/>
                <w:sz w:val="26"/>
                <w:szCs w:val="26"/>
                <w:cs/>
              </w:rPr>
            </w:pPr>
            <w:r w:rsidRPr="00755757">
              <w:rPr>
                <w:rFonts w:ascii="Angsana New" w:hAnsi="Angsana New" w:cs="Angsana New"/>
                <w:sz w:val="26"/>
                <w:szCs w:val="26"/>
                <w:cs/>
              </w:rPr>
              <w:t>Interest expenses</w:t>
            </w:r>
          </w:p>
        </w:tc>
        <w:tc>
          <w:tcPr>
            <w:tcW w:w="1134" w:type="dxa"/>
          </w:tcPr>
          <w:p w14:paraId="0AB6045E" w14:textId="4F2680B4" w:rsidR="008326F5" w:rsidRPr="00755757" w:rsidRDefault="008B15D4" w:rsidP="008326F5">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42</w:t>
            </w:r>
          </w:p>
        </w:tc>
        <w:tc>
          <w:tcPr>
            <w:tcW w:w="142" w:type="dxa"/>
            <w:tcBorders>
              <w:left w:val="nil"/>
            </w:tcBorders>
          </w:tcPr>
          <w:p w14:paraId="03D24831" w14:textId="77777777" w:rsidR="008326F5" w:rsidRPr="00755757" w:rsidRDefault="008326F5" w:rsidP="008326F5">
            <w:pPr>
              <w:tabs>
                <w:tab w:val="clear" w:pos="907"/>
              </w:tabs>
              <w:spacing w:line="280" w:lineRule="exact"/>
              <w:ind w:right="57"/>
              <w:jc w:val="right"/>
              <w:rPr>
                <w:rFonts w:ascii="Angsana New" w:hAnsi="Angsana New"/>
                <w:sz w:val="26"/>
                <w:szCs w:val="26"/>
              </w:rPr>
            </w:pPr>
          </w:p>
        </w:tc>
        <w:tc>
          <w:tcPr>
            <w:tcW w:w="1135" w:type="dxa"/>
            <w:tcBorders>
              <w:bottom w:val="single" w:sz="6" w:space="0" w:color="auto"/>
            </w:tcBorders>
          </w:tcPr>
          <w:p w14:paraId="35284290" w14:textId="77777777" w:rsidR="008326F5" w:rsidRPr="00755757" w:rsidRDefault="008326F5" w:rsidP="008326F5">
            <w:pPr>
              <w:tabs>
                <w:tab w:val="clear" w:pos="907"/>
              </w:tabs>
              <w:spacing w:line="280" w:lineRule="exact"/>
              <w:ind w:right="57" w:hanging="57"/>
              <w:jc w:val="right"/>
              <w:rPr>
                <w:rFonts w:ascii="Angsana New" w:hAnsi="Angsana New"/>
                <w:sz w:val="26"/>
                <w:szCs w:val="26"/>
              </w:rPr>
            </w:pPr>
            <w:r w:rsidRPr="00755757">
              <w:rPr>
                <w:rFonts w:ascii="Angsana New" w:hAnsi="Angsana New"/>
                <w:sz w:val="26"/>
                <w:szCs w:val="26"/>
              </w:rPr>
              <w:t>37</w:t>
            </w:r>
          </w:p>
        </w:tc>
        <w:tc>
          <w:tcPr>
            <w:tcW w:w="142" w:type="dxa"/>
          </w:tcPr>
          <w:p w14:paraId="648E6215" w14:textId="77777777" w:rsidR="008326F5" w:rsidRPr="00755757" w:rsidRDefault="008326F5" w:rsidP="008326F5">
            <w:pPr>
              <w:tabs>
                <w:tab w:val="left" w:pos="284"/>
                <w:tab w:val="left" w:pos="851"/>
                <w:tab w:val="left" w:pos="1418"/>
              </w:tabs>
              <w:spacing w:line="280" w:lineRule="exact"/>
              <w:ind w:right="-341"/>
              <w:rPr>
                <w:rFonts w:ascii="Angsana New" w:hAnsi="Angsana New"/>
                <w:sz w:val="26"/>
                <w:szCs w:val="26"/>
                <w:cs/>
              </w:rPr>
            </w:pPr>
          </w:p>
        </w:tc>
        <w:tc>
          <w:tcPr>
            <w:tcW w:w="1134" w:type="dxa"/>
            <w:tcBorders>
              <w:bottom w:val="single" w:sz="6" w:space="0" w:color="auto"/>
            </w:tcBorders>
          </w:tcPr>
          <w:p w14:paraId="45559C51" w14:textId="074C3831" w:rsidR="008326F5" w:rsidRPr="00755757" w:rsidRDefault="008B15D4" w:rsidP="002F158F">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39</w:t>
            </w:r>
          </w:p>
        </w:tc>
        <w:tc>
          <w:tcPr>
            <w:tcW w:w="142" w:type="dxa"/>
          </w:tcPr>
          <w:p w14:paraId="005A9D5B" w14:textId="77777777" w:rsidR="008326F5" w:rsidRPr="00755757" w:rsidRDefault="008326F5" w:rsidP="008326F5">
            <w:pPr>
              <w:spacing w:line="280" w:lineRule="exact"/>
              <w:jc w:val="right"/>
              <w:rPr>
                <w:rFonts w:ascii="Angsana New" w:hAnsi="Angsana New"/>
                <w:sz w:val="26"/>
                <w:szCs w:val="26"/>
              </w:rPr>
            </w:pPr>
          </w:p>
        </w:tc>
        <w:tc>
          <w:tcPr>
            <w:tcW w:w="1134" w:type="dxa"/>
            <w:tcBorders>
              <w:bottom w:val="single" w:sz="6" w:space="0" w:color="auto"/>
            </w:tcBorders>
          </w:tcPr>
          <w:p w14:paraId="2F535BF0" w14:textId="77777777" w:rsidR="008326F5" w:rsidRPr="00755757" w:rsidRDefault="008326F5" w:rsidP="007A70C7">
            <w:pPr>
              <w:spacing w:line="280" w:lineRule="exact"/>
              <w:ind w:right="57" w:hanging="57"/>
              <w:jc w:val="right"/>
              <w:rPr>
                <w:rFonts w:ascii="Angsana New" w:hAnsi="Angsana New"/>
                <w:sz w:val="26"/>
                <w:szCs w:val="26"/>
              </w:rPr>
            </w:pPr>
            <w:r w:rsidRPr="00755757">
              <w:rPr>
                <w:rFonts w:ascii="Angsana New" w:hAnsi="Angsana New"/>
                <w:sz w:val="26"/>
                <w:szCs w:val="26"/>
                <w:cs/>
              </w:rPr>
              <w:t>34</w:t>
            </w:r>
          </w:p>
        </w:tc>
      </w:tr>
      <w:tr w:rsidR="008326F5" w:rsidRPr="00755757" w14:paraId="464E70D3" w14:textId="77777777" w:rsidTr="001D49C7">
        <w:trPr>
          <w:cantSplit/>
        </w:trPr>
        <w:tc>
          <w:tcPr>
            <w:tcW w:w="3458" w:type="dxa"/>
          </w:tcPr>
          <w:p w14:paraId="52D5E813" w14:textId="77777777" w:rsidR="008326F5" w:rsidRPr="00755757" w:rsidRDefault="008326F5" w:rsidP="008326F5">
            <w:pPr>
              <w:pStyle w:val="BodyText2"/>
              <w:tabs>
                <w:tab w:val="left" w:pos="284"/>
                <w:tab w:val="left" w:pos="567"/>
              </w:tabs>
              <w:spacing w:line="280" w:lineRule="exact"/>
              <w:ind w:left="-56"/>
              <w:rPr>
                <w:rFonts w:ascii="Angsana New" w:hAnsi="Angsana New" w:cs="Angsana New"/>
                <w:sz w:val="26"/>
                <w:szCs w:val="26"/>
                <w:cs/>
              </w:rPr>
            </w:pPr>
            <w:r w:rsidRPr="00755757">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7334FEB6" w14:textId="00FEB295" w:rsidR="008326F5" w:rsidRPr="00755757" w:rsidRDefault="008B15D4" w:rsidP="008326F5">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483</w:t>
            </w:r>
          </w:p>
        </w:tc>
        <w:tc>
          <w:tcPr>
            <w:tcW w:w="142" w:type="dxa"/>
            <w:tcBorders>
              <w:left w:val="nil"/>
            </w:tcBorders>
          </w:tcPr>
          <w:p w14:paraId="531C75D7" w14:textId="77777777" w:rsidR="008326F5" w:rsidRPr="00755757" w:rsidRDefault="008326F5" w:rsidP="008326F5">
            <w:pPr>
              <w:tabs>
                <w:tab w:val="clear" w:pos="907"/>
              </w:tabs>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05E19E56" w14:textId="77777777" w:rsidR="008326F5" w:rsidRPr="00755757" w:rsidRDefault="008326F5" w:rsidP="008326F5">
            <w:pPr>
              <w:tabs>
                <w:tab w:val="clear" w:pos="907"/>
              </w:tabs>
              <w:spacing w:line="280" w:lineRule="exact"/>
              <w:ind w:right="57" w:hanging="57"/>
              <w:jc w:val="right"/>
              <w:rPr>
                <w:rFonts w:ascii="Angsana New" w:hAnsi="Angsana New"/>
                <w:sz w:val="26"/>
                <w:szCs w:val="26"/>
              </w:rPr>
            </w:pPr>
            <w:r w:rsidRPr="00755757">
              <w:rPr>
                <w:rFonts w:ascii="Angsana New" w:hAnsi="Angsana New"/>
                <w:sz w:val="26"/>
                <w:szCs w:val="26"/>
              </w:rPr>
              <w:t>430</w:t>
            </w:r>
          </w:p>
        </w:tc>
        <w:tc>
          <w:tcPr>
            <w:tcW w:w="142" w:type="dxa"/>
          </w:tcPr>
          <w:p w14:paraId="3B840BEE" w14:textId="77777777" w:rsidR="008326F5" w:rsidRPr="00755757" w:rsidRDefault="008326F5" w:rsidP="008326F5">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bottom w:val="double" w:sz="6" w:space="0" w:color="auto"/>
            </w:tcBorders>
          </w:tcPr>
          <w:p w14:paraId="53CA7643" w14:textId="330488D1" w:rsidR="008326F5" w:rsidRPr="00755757" w:rsidRDefault="008B15D4" w:rsidP="002F158F">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413</w:t>
            </w:r>
          </w:p>
        </w:tc>
        <w:tc>
          <w:tcPr>
            <w:tcW w:w="142" w:type="dxa"/>
          </w:tcPr>
          <w:p w14:paraId="1927C926" w14:textId="77777777" w:rsidR="008326F5" w:rsidRPr="00755757" w:rsidRDefault="008326F5" w:rsidP="008326F5">
            <w:pPr>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265C845B" w14:textId="77777777" w:rsidR="008326F5" w:rsidRPr="00755757" w:rsidRDefault="008326F5" w:rsidP="007A70C7">
            <w:pPr>
              <w:spacing w:line="280" w:lineRule="exact"/>
              <w:ind w:right="57" w:hanging="57"/>
              <w:jc w:val="right"/>
              <w:rPr>
                <w:rFonts w:ascii="Angsana New" w:hAnsi="Angsana New"/>
                <w:sz w:val="26"/>
                <w:szCs w:val="26"/>
              </w:rPr>
            </w:pPr>
            <w:r w:rsidRPr="00755757">
              <w:rPr>
                <w:rFonts w:ascii="Angsana New" w:hAnsi="Angsana New"/>
                <w:sz w:val="26"/>
                <w:szCs w:val="26"/>
                <w:cs/>
              </w:rPr>
              <w:t>362</w:t>
            </w:r>
          </w:p>
        </w:tc>
      </w:tr>
    </w:tbl>
    <w:p w14:paraId="5049EB00" w14:textId="77777777" w:rsidR="00550FD9" w:rsidRDefault="00550FD9"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p>
    <w:p w14:paraId="3E189592" w14:textId="70A04A29"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r w:rsidRPr="00546179">
        <w:rPr>
          <w:rFonts w:ascii="Angsana New" w:hAnsi="Angsana New"/>
          <w:sz w:val="32"/>
          <w:szCs w:val="32"/>
          <w:u w:val="single"/>
        </w:rPr>
        <w:t>Principal actuarial assumptions at the reporting data</w:t>
      </w:r>
    </w:p>
    <w:p w14:paraId="502ECFE4" w14:textId="77777777"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rPr>
      </w:pPr>
      <w:r w:rsidRPr="00546179">
        <w:rPr>
          <w:rFonts w:ascii="Angsana New" w:hAnsi="Angsana New"/>
          <w:sz w:val="32"/>
          <w:szCs w:val="32"/>
        </w:rPr>
        <w:t>For the three-month periods ended March 31, 20</w:t>
      </w:r>
      <w:r w:rsidR="00334077" w:rsidRPr="00546179">
        <w:rPr>
          <w:rFonts w:ascii="Angsana New" w:hAnsi="Angsana New" w:hint="cs"/>
          <w:sz w:val="32"/>
          <w:szCs w:val="32"/>
          <w:cs/>
        </w:rPr>
        <w:t>2</w:t>
      </w:r>
      <w:r w:rsidR="00546179" w:rsidRPr="00546179">
        <w:rPr>
          <w:rFonts w:ascii="Angsana New" w:hAnsi="Angsana New" w:hint="cs"/>
          <w:sz w:val="32"/>
          <w:szCs w:val="32"/>
          <w:cs/>
        </w:rPr>
        <w:t>1</w:t>
      </w:r>
      <w:r w:rsidRPr="00546179">
        <w:rPr>
          <w:rFonts w:ascii="Angsana New" w:hAnsi="Angsana New"/>
          <w:sz w:val="32"/>
          <w:szCs w:val="32"/>
        </w:rPr>
        <w:t xml:space="preserve"> and 20</w:t>
      </w:r>
      <w:r w:rsidR="00546179" w:rsidRPr="00546179">
        <w:rPr>
          <w:rFonts w:ascii="Angsana New" w:hAnsi="Angsana New"/>
          <w:sz w:val="32"/>
          <w:szCs w:val="32"/>
        </w:rPr>
        <w:t>20</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755757" w14:paraId="39A02E8E" w14:textId="77777777" w:rsidTr="008C4E3A">
        <w:trPr>
          <w:cantSplit/>
        </w:trPr>
        <w:tc>
          <w:tcPr>
            <w:tcW w:w="1701" w:type="dxa"/>
          </w:tcPr>
          <w:p w14:paraId="2EEA2D1B" w14:textId="77777777" w:rsidR="00256EEA" w:rsidRPr="00755757" w:rsidRDefault="00256EEA" w:rsidP="008C4E3A">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755757" w:rsidRDefault="00256EEA" w:rsidP="008C4E3A">
            <w:pPr>
              <w:spacing w:line="300" w:lineRule="exact"/>
              <w:ind w:left="-81" w:right="-57" w:firstLine="24"/>
              <w:jc w:val="center"/>
              <w:rPr>
                <w:rFonts w:ascii="Angsana New" w:hAnsi="Angsana New"/>
                <w:color w:val="FF0000"/>
                <w:sz w:val="24"/>
                <w:szCs w:val="24"/>
              </w:rPr>
            </w:pPr>
            <w:r w:rsidRPr="00755757">
              <w:rPr>
                <w:rFonts w:ascii="Angsana New" w:hAnsi="Angsana New"/>
                <w:sz w:val="24"/>
                <w:szCs w:val="24"/>
              </w:rPr>
              <w:t>Percentage</w:t>
            </w:r>
          </w:p>
        </w:tc>
      </w:tr>
      <w:tr w:rsidR="0080356D" w:rsidRPr="00755757" w14:paraId="5B324546" w14:textId="77777777" w:rsidTr="008C4E3A">
        <w:trPr>
          <w:cantSplit/>
        </w:trPr>
        <w:tc>
          <w:tcPr>
            <w:tcW w:w="1701" w:type="dxa"/>
          </w:tcPr>
          <w:p w14:paraId="5126BD59" w14:textId="77777777" w:rsidR="00256EEA" w:rsidRPr="00755757"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755757" w:rsidRDefault="00256EEA" w:rsidP="008C4E3A">
            <w:pPr>
              <w:spacing w:line="300" w:lineRule="exact"/>
              <w:ind w:left="-81" w:right="-57" w:firstLine="24"/>
              <w:jc w:val="center"/>
              <w:rPr>
                <w:rFonts w:ascii="Angsana New" w:hAnsi="Angsana New"/>
                <w:sz w:val="24"/>
                <w:szCs w:val="24"/>
              </w:rPr>
            </w:pPr>
            <w:r w:rsidRPr="00755757">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755757" w:rsidRDefault="00256EEA" w:rsidP="008C4E3A">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755757" w:rsidRDefault="00256EEA" w:rsidP="008C4E3A">
            <w:pPr>
              <w:spacing w:line="300" w:lineRule="exact"/>
              <w:ind w:left="-81" w:right="-57" w:firstLine="24"/>
              <w:jc w:val="center"/>
              <w:rPr>
                <w:rFonts w:ascii="Angsana New" w:hAnsi="Angsana New"/>
                <w:sz w:val="24"/>
                <w:szCs w:val="24"/>
              </w:rPr>
            </w:pPr>
            <w:r w:rsidRPr="00755757">
              <w:rPr>
                <w:rFonts w:ascii="Angsana New" w:hAnsi="Angsana New"/>
                <w:sz w:val="24"/>
                <w:szCs w:val="24"/>
              </w:rPr>
              <w:t>Separate financial statements</w:t>
            </w:r>
          </w:p>
        </w:tc>
      </w:tr>
      <w:tr w:rsidR="00546179" w:rsidRPr="00755757" w14:paraId="79EA7E66" w14:textId="77777777" w:rsidTr="008C4E3A">
        <w:trPr>
          <w:cantSplit/>
        </w:trPr>
        <w:tc>
          <w:tcPr>
            <w:tcW w:w="1701" w:type="dxa"/>
          </w:tcPr>
          <w:p w14:paraId="32987D8D" w14:textId="77777777" w:rsidR="00546179" w:rsidRPr="00755757" w:rsidRDefault="00546179" w:rsidP="00546179">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r w:rsidRPr="00755757">
              <w:rPr>
                <w:rFonts w:ascii="Angsana New" w:hAnsi="Angsana New"/>
                <w:sz w:val="24"/>
                <w:szCs w:val="24"/>
              </w:rPr>
              <w:t>20</w:t>
            </w:r>
            <w:r w:rsidRPr="00755757">
              <w:rPr>
                <w:rFonts w:ascii="Angsana New" w:hAnsi="Angsana New" w:hint="cs"/>
                <w:sz w:val="24"/>
                <w:szCs w:val="24"/>
                <w:cs/>
              </w:rPr>
              <w:t>21</w:t>
            </w:r>
          </w:p>
        </w:tc>
        <w:tc>
          <w:tcPr>
            <w:tcW w:w="140" w:type="dxa"/>
            <w:tcBorders>
              <w:top w:val="single" w:sz="6" w:space="0" w:color="auto"/>
            </w:tcBorders>
          </w:tcPr>
          <w:p w14:paraId="0F11D500"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r w:rsidRPr="00755757">
              <w:rPr>
                <w:rFonts w:ascii="Angsana New" w:hAnsi="Angsana New"/>
                <w:sz w:val="24"/>
                <w:szCs w:val="24"/>
              </w:rPr>
              <w:t>20</w:t>
            </w:r>
            <w:r w:rsidRPr="00755757">
              <w:rPr>
                <w:rFonts w:ascii="Angsana New" w:hAnsi="Angsana New" w:hint="cs"/>
                <w:sz w:val="24"/>
                <w:szCs w:val="24"/>
                <w:cs/>
              </w:rPr>
              <w:t>20</w:t>
            </w:r>
          </w:p>
        </w:tc>
        <w:tc>
          <w:tcPr>
            <w:tcW w:w="140" w:type="dxa"/>
          </w:tcPr>
          <w:p w14:paraId="3E441ED3" w14:textId="77777777" w:rsidR="00546179" w:rsidRPr="00755757" w:rsidRDefault="00546179" w:rsidP="00546179">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r w:rsidRPr="00755757">
              <w:rPr>
                <w:rFonts w:ascii="Angsana New" w:hAnsi="Angsana New"/>
                <w:sz w:val="24"/>
                <w:szCs w:val="24"/>
              </w:rPr>
              <w:t>20</w:t>
            </w:r>
            <w:r w:rsidRPr="00755757">
              <w:rPr>
                <w:rFonts w:ascii="Angsana New" w:hAnsi="Angsana New" w:hint="cs"/>
                <w:sz w:val="24"/>
                <w:szCs w:val="24"/>
                <w:cs/>
              </w:rPr>
              <w:t>21</w:t>
            </w:r>
          </w:p>
        </w:tc>
        <w:tc>
          <w:tcPr>
            <w:tcW w:w="134" w:type="dxa"/>
            <w:tcBorders>
              <w:top w:val="single" w:sz="6" w:space="0" w:color="auto"/>
            </w:tcBorders>
          </w:tcPr>
          <w:p w14:paraId="244B72DA"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77777777" w:rsidR="00546179" w:rsidRPr="00755757" w:rsidRDefault="00546179" w:rsidP="00546179">
            <w:pPr>
              <w:tabs>
                <w:tab w:val="left" w:pos="284"/>
                <w:tab w:val="left" w:pos="851"/>
                <w:tab w:val="left" w:pos="1418"/>
              </w:tabs>
              <w:spacing w:line="300" w:lineRule="exact"/>
              <w:jc w:val="center"/>
              <w:rPr>
                <w:rFonts w:ascii="Angsana New" w:hAnsi="Angsana New"/>
                <w:sz w:val="24"/>
                <w:szCs w:val="24"/>
              </w:rPr>
            </w:pPr>
            <w:r w:rsidRPr="00755757">
              <w:rPr>
                <w:rFonts w:ascii="Angsana New" w:hAnsi="Angsana New"/>
                <w:sz w:val="24"/>
                <w:szCs w:val="24"/>
              </w:rPr>
              <w:t>20</w:t>
            </w:r>
            <w:r w:rsidRPr="00755757">
              <w:rPr>
                <w:rFonts w:ascii="Angsana New" w:hAnsi="Angsana New" w:hint="cs"/>
                <w:sz w:val="24"/>
                <w:szCs w:val="24"/>
                <w:cs/>
              </w:rPr>
              <w:t>20</w:t>
            </w:r>
          </w:p>
        </w:tc>
      </w:tr>
      <w:tr w:rsidR="002E3CE7" w:rsidRPr="00755757" w14:paraId="2DD486CB" w14:textId="77777777" w:rsidTr="008C4E3A">
        <w:trPr>
          <w:cantSplit/>
        </w:trPr>
        <w:tc>
          <w:tcPr>
            <w:tcW w:w="1701" w:type="dxa"/>
          </w:tcPr>
          <w:p w14:paraId="34000D76" w14:textId="77777777" w:rsidR="002E3CE7" w:rsidRPr="00755757" w:rsidRDefault="002E3CE7" w:rsidP="002E3CE7">
            <w:pPr>
              <w:tabs>
                <w:tab w:val="left" w:pos="284"/>
                <w:tab w:val="left" w:pos="851"/>
                <w:tab w:val="left" w:pos="1418"/>
              </w:tabs>
              <w:spacing w:line="300" w:lineRule="exact"/>
              <w:ind w:left="85" w:hanging="144"/>
              <w:jc w:val="thaiDistribute"/>
              <w:rPr>
                <w:rFonts w:ascii="Angsana New" w:hAnsi="Angsana New"/>
                <w:sz w:val="24"/>
                <w:szCs w:val="24"/>
                <w:cs/>
              </w:rPr>
            </w:pPr>
            <w:r w:rsidRPr="00755757">
              <w:rPr>
                <w:rFonts w:ascii="Angsana New" w:hAnsi="Angsana New"/>
                <w:sz w:val="24"/>
                <w:szCs w:val="24"/>
              </w:rPr>
              <w:t>Discount rate</w:t>
            </w:r>
          </w:p>
        </w:tc>
        <w:tc>
          <w:tcPr>
            <w:tcW w:w="1559" w:type="dxa"/>
            <w:tcBorders>
              <w:top w:val="single" w:sz="6" w:space="0" w:color="auto"/>
            </w:tcBorders>
          </w:tcPr>
          <w:p w14:paraId="01112BD5" w14:textId="4958AA5C"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1.33 - 1.55</w:t>
            </w:r>
          </w:p>
        </w:tc>
        <w:tc>
          <w:tcPr>
            <w:tcW w:w="140" w:type="dxa"/>
          </w:tcPr>
          <w:p w14:paraId="0ACB3431" w14:textId="77777777" w:rsidR="002E3CE7" w:rsidRPr="00755757" w:rsidRDefault="002E3CE7" w:rsidP="002E3CE7">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77777777"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1.33 - 1.55</w:t>
            </w:r>
          </w:p>
        </w:tc>
        <w:tc>
          <w:tcPr>
            <w:tcW w:w="140" w:type="dxa"/>
          </w:tcPr>
          <w:p w14:paraId="37FC7C6E" w14:textId="77777777"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cs/>
                <w:lang w:val="en-US"/>
              </w:rPr>
            </w:pPr>
          </w:p>
        </w:tc>
        <w:tc>
          <w:tcPr>
            <w:tcW w:w="1561" w:type="dxa"/>
            <w:tcBorders>
              <w:top w:val="single" w:sz="6" w:space="0" w:color="auto"/>
            </w:tcBorders>
          </w:tcPr>
          <w:p w14:paraId="6C3E5ADE" w14:textId="2B64F4D3"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theme="majorBidi"/>
                <w:sz w:val="24"/>
                <w:szCs w:val="24"/>
                <w:lang w:val="en-US"/>
              </w:rPr>
            </w:pPr>
            <w:r w:rsidRPr="00755757">
              <w:rPr>
                <w:rFonts w:asciiTheme="majorBidi" w:hAnsiTheme="majorBidi" w:cstheme="majorBidi" w:hint="cs"/>
                <w:sz w:val="24"/>
                <w:szCs w:val="24"/>
                <w:cs/>
                <w:lang w:val="en-US"/>
              </w:rPr>
              <w:t>1.33</w:t>
            </w:r>
          </w:p>
        </w:tc>
        <w:tc>
          <w:tcPr>
            <w:tcW w:w="134" w:type="dxa"/>
          </w:tcPr>
          <w:p w14:paraId="2F30E325" w14:textId="77777777" w:rsidR="002E3CE7" w:rsidRPr="00755757" w:rsidRDefault="002E3CE7" w:rsidP="002E3CE7">
            <w:pPr>
              <w:pStyle w:val="BodyText2"/>
              <w:tabs>
                <w:tab w:val="left" w:pos="284"/>
                <w:tab w:val="left" w:pos="567"/>
                <w:tab w:val="left" w:pos="972"/>
              </w:tabs>
              <w:spacing w:line="300" w:lineRule="exact"/>
              <w:ind w:right="57"/>
              <w:jc w:val="right"/>
              <w:rPr>
                <w:rFonts w:asciiTheme="majorBidi" w:hAnsiTheme="majorBidi" w:cstheme="majorBidi"/>
                <w:sz w:val="24"/>
                <w:szCs w:val="24"/>
                <w:lang w:val="en-US"/>
              </w:rPr>
            </w:pPr>
          </w:p>
        </w:tc>
        <w:tc>
          <w:tcPr>
            <w:tcW w:w="1567" w:type="dxa"/>
            <w:tcBorders>
              <w:top w:val="single" w:sz="6" w:space="0" w:color="auto"/>
            </w:tcBorders>
          </w:tcPr>
          <w:p w14:paraId="0186DCE2" w14:textId="77777777"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theme="majorBidi"/>
                <w:sz w:val="24"/>
                <w:szCs w:val="24"/>
                <w:lang w:val="en-US"/>
              </w:rPr>
            </w:pPr>
            <w:r w:rsidRPr="00755757">
              <w:rPr>
                <w:rFonts w:asciiTheme="majorBidi" w:hAnsiTheme="majorBidi" w:cstheme="majorBidi" w:hint="cs"/>
                <w:sz w:val="24"/>
                <w:szCs w:val="24"/>
                <w:cs/>
                <w:lang w:val="en-US"/>
              </w:rPr>
              <w:t>1.33</w:t>
            </w:r>
          </w:p>
        </w:tc>
      </w:tr>
      <w:tr w:rsidR="002E3CE7" w:rsidRPr="00755757" w14:paraId="00C2940A" w14:textId="77777777" w:rsidTr="008C4E3A">
        <w:trPr>
          <w:cantSplit/>
        </w:trPr>
        <w:tc>
          <w:tcPr>
            <w:tcW w:w="1701" w:type="dxa"/>
          </w:tcPr>
          <w:p w14:paraId="4D43F888" w14:textId="77777777" w:rsidR="002E3CE7" w:rsidRPr="00755757" w:rsidRDefault="002E3CE7" w:rsidP="002E3CE7">
            <w:pPr>
              <w:tabs>
                <w:tab w:val="left" w:pos="284"/>
                <w:tab w:val="left" w:pos="851"/>
                <w:tab w:val="left" w:pos="1418"/>
              </w:tabs>
              <w:spacing w:line="300" w:lineRule="exact"/>
              <w:ind w:left="85" w:hanging="144"/>
              <w:jc w:val="thaiDistribute"/>
              <w:rPr>
                <w:rFonts w:ascii="Angsana New" w:hAnsi="Angsana New"/>
                <w:sz w:val="24"/>
                <w:szCs w:val="24"/>
                <w:cs/>
              </w:rPr>
            </w:pPr>
            <w:r w:rsidRPr="00755757">
              <w:rPr>
                <w:rFonts w:ascii="Angsana New" w:hAnsi="Angsana New"/>
                <w:sz w:val="24"/>
                <w:szCs w:val="24"/>
              </w:rPr>
              <w:t>Salary increase rate</w:t>
            </w:r>
          </w:p>
        </w:tc>
        <w:tc>
          <w:tcPr>
            <w:tcW w:w="1559" w:type="dxa"/>
          </w:tcPr>
          <w:p w14:paraId="43A25621" w14:textId="698C66E8"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2.00</w:t>
            </w:r>
          </w:p>
        </w:tc>
        <w:tc>
          <w:tcPr>
            <w:tcW w:w="140" w:type="dxa"/>
          </w:tcPr>
          <w:p w14:paraId="45CF148B" w14:textId="77777777" w:rsidR="002E3CE7" w:rsidRPr="00755757" w:rsidRDefault="002E3CE7" w:rsidP="002E3CE7">
            <w:pPr>
              <w:spacing w:line="300" w:lineRule="exact"/>
              <w:ind w:left="-113"/>
              <w:jc w:val="right"/>
              <w:rPr>
                <w:rFonts w:ascii="Angsana New" w:hAnsi="Angsana New"/>
                <w:sz w:val="24"/>
                <w:szCs w:val="24"/>
              </w:rPr>
            </w:pPr>
          </w:p>
        </w:tc>
        <w:tc>
          <w:tcPr>
            <w:tcW w:w="1561" w:type="dxa"/>
            <w:shd w:val="clear" w:color="auto" w:fill="auto"/>
          </w:tcPr>
          <w:p w14:paraId="3453E932" w14:textId="77777777"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2.00</w:t>
            </w:r>
          </w:p>
        </w:tc>
        <w:tc>
          <w:tcPr>
            <w:tcW w:w="140" w:type="dxa"/>
          </w:tcPr>
          <w:p w14:paraId="1225EEB2" w14:textId="77777777" w:rsidR="002E3CE7" w:rsidRPr="00755757" w:rsidRDefault="002E3CE7" w:rsidP="002E3CE7">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cs/>
              </w:rPr>
            </w:pPr>
          </w:p>
        </w:tc>
        <w:tc>
          <w:tcPr>
            <w:tcW w:w="1561" w:type="dxa"/>
          </w:tcPr>
          <w:p w14:paraId="5442D9BC" w14:textId="5B10FC92" w:rsidR="002E3CE7" w:rsidRPr="00755757" w:rsidRDefault="002E3CE7" w:rsidP="002E3CE7">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rPr>
            </w:pPr>
            <w:r w:rsidRPr="00755757">
              <w:rPr>
                <w:rFonts w:asciiTheme="majorBidi" w:hAnsiTheme="majorBidi" w:cstheme="majorBidi" w:hint="cs"/>
                <w:sz w:val="24"/>
                <w:szCs w:val="24"/>
                <w:cs/>
              </w:rPr>
              <w:t>2.00</w:t>
            </w:r>
          </w:p>
        </w:tc>
        <w:tc>
          <w:tcPr>
            <w:tcW w:w="134" w:type="dxa"/>
          </w:tcPr>
          <w:p w14:paraId="23A7EE8B" w14:textId="77777777" w:rsidR="002E3CE7" w:rsidRPr="00755757" w:rsidRDefault="002E3CE7" w:rsidP="002E3CE7">
            <w:pPr>
              <w:tabs>
                <w:tab w:val="clear" w:pos="907"/>
                <w:tab w:val="left" w:pos="284"/>
                <w:tab w:val="left" w:pos="900"/>
                <w:tab w:val="left" w:pos="972"/>
                <w:tab w:val="left" w:pos="1260"/>
              </w:tabs>
              <w:spacing w:line="300" w:lineRule="exact"/>
              <w:ind w:right="57"/>
              <w:jc w:val="right"/>
              <w:rPr>
                <w:rFonts w:asciiTheme="majorBidi" w:hAnsiTheme="majorBidi" w:cstheme="majorBidi"/>
                <w:sz w:val="24"/>
                <w:szCs w:val="24"/>
              </w:rPr>
            </w:pPr>
          </w:p>
        </w:tc>
        <w:tc>
          <w:tcPr>
            <w:tcW w:w="1567" w:type="dxa"/>
          </w:tcPr>
          <w:p w14:paraId="7C771DE3" w14:textId="77777777" w:rsidR="002E3CE7" w:rsidRPr="00755757" w:rsidRDefault="002E3CE7" w:rsidP="002E3CE7">
            <w:pPr>
              <w:tabs>
                <w:tab w:val="clear" w:pos="907"/>
                <w:tab w:val="left" w:pos="284"/>
                <w:tab w:val="left" w:pos="900"/>
                <w:tab w:val="left" w:pos="1260"/>
                <w:tab w:val="left" w:pos="3600"/>
                <w:tab w:val="left" w:pos="4500"/>
              </w:tabs>
              <w:spacing w:line="300" w:lineRule="exact"/>
              <w:ind w:right="57"/>
              <w:jc w:val="right"/>
              <w:rPr>
                <w:rFonts w:asciiTheme="majorBidi" w:hAnsiTheme="majorBidi" w:cstheme="majorBidi"/>
                <w:sz w:val="24"/>
                <w:szCs w:val="24"/>
              </w:rPr>
            </w:pPr>
            <w:r w:rsidRPr="00755757">
              <w:rPr>
                <w:rFonts w:asciiTheme="majorBidi" w:hAnsiTheme="majorBidi" w:cstheme="majorBidi" w:hint="cs"/>
                <w:sz w:val="24"/>
                <w:szCs w:val="24"/>
                <w:cs/>
              </w:rPr>
              <w:t>2.00</w:t>
            </w:r>
          </w:p>
        </w:tc>
      </w:tr>
      <w:tr w:rsidR="002E3CE7" w:rsidRPr="00755757" w14:paraId="7235C536" w14:textId="77777777" w:rsidTr="008C4E3A">
        <w:trPr>
          <w:cantSplit/>
        </w:trPr>
        <w:tc>
          <w:tcPr>
            <w:tcW w:w="1701" w:type="dxa"/>
          </w:tcPr>
          <w:p w14:paraId="43B5FFCD" w14:textId="77777777" w:rsidR="002E3CE7" w:rsidRPr="00755757" w:rsidRDefault="002E3CE7" w:rsidP="002E3CE7">
            <w:pPr>
              <w:tabs>
                <w:tab w:val="left" w:pos="284"/>
                <w:tab w:val="left" w:pos="851"/>
                <w:tab w:val="left" w:pos="1418"/>
              </w:tabs>
              <w:spacing w:line="300" w:lineRule="exact"/>
              <w:ind w:left="85" w:hanging="144"/>
              <w:jc w:val="thaiDistribute"/>
              <w:rPr>
                <w:rFonts w:ascii="Angsana New" w:hAnsi="Angsana New"/>
                <w:sz w:val="24"/>
                <w:szCs w:val="24"/>
                <w:cs/>
              </w:rPr>
            </w:pPr>
            <w:r w:rsidRPr="00755757">
              <w:rPr>
                <w:rFonts w:ascii="Angsana New" w:hAnsi="Angsana New"/>
                <w:sz w:val="24"/>
                <w:szCs w:val="24"/>
              </w:rPr>
              <w:t>Employee turnover rate</w:t>
            </w:r>
          </w:p>
        </w:tc>
        <w:tc>
          <w:tcPr>
            <w:tcW w:w="1559" w:type="dxa"/>
          </w:tcPr>
          <w:p w14:paraId="38232FD8" w14:textId="4A54CA2B"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0.00 - 40.00</w:t>
            </w:r>
          </w:p>
        </w:tc>
        <w:tc>
          <w:tcPr>
            <w:tcW w:w="140" w:type="dxa"/>
          </w:tcPr>
          <w:p w14:paraId="38EF44A4" w14:textId="77777777" w:rsidR="002E3CE7" w:rsidRPr="00755757" w:rsidRDefault="002E3CE7" w:rsidP="002E3CE7">
            <w:pPr>
              <w:spacing w:line="300" w:lineRule="exact"/>
              <w:ind w:left="-113"/>
              <w:jc w:val="right"/>
              <w:rPr>
                <w:rFonts w:ascii="Angsana New" w:hAnsi="Angsana New"/>
                <w:sz w:val="24"/>
                <w:szCs w:val="24"/>
              </w:rPr>
            </w:pPr>
          </w:p>
        </w:tc>
        <w:tc>
          <w:tcPr>
            <w:tcW w:w="1561" w:type="dxa"/>
            <w:shd w:val="clear" w:color="auto" w:fill="auto"/>
          </w:tcPr>
          <w:p w14:paraId="4E2912E1" w14:textId="77777777" w:rsidR="002E3CE7" w:rsidRPr="00755757" w:rsidRDefault="002E3CE7" w:rsidP="002E3CE7">
            <w:pPr>
              <w:pStyle w:val="BodyText2"/>
              <w:tabs>
                <w:tab w:val="left" w:pos="284"/>
                <w:tab w:val="left" w:pos="567"/>
                <w:tab w:val="left" w:pos="1035"/>
              </w:tabs>
              <w:spacing w:line="300" w:lineRule="exact"/>
              <w:ind w:right="57"/>
              <w:jc w:val="right"/>
              <w:rPr>
                <w:rFonts w:asciiTheme="majorBidi" w:hAnsiTheme="majorBidi" w:cs="Angsana New"/>
                <w:sz w:val="24"/>
                <w:szCs w:val="24"/>
                <w:lang w:val="en-US"/>
              </w:rPr>
            </w:pPr>
            <w:r w:rsidRPr="00755757">
              <w:rPr>
                <w:rFonts w:asciiTheme="majorBidi" w:hAnsiTheme="majorBidi" w:cs="Angsana New"/>
                <w:sz w:val="24"/>
                <w:szCs w:val="24"/>
                <w:lang w:val="en-US"/>
              </w:rPr>
              <w:t>0.00 - 40.00</w:t>
            </w:r>
          </w:p>
        </w:tc>
        <w:tc>
          <w:tcPr>
            <w:tcW w:w="140" w:type="dxa"/>
          </w:tcPr>
          <w:p w14:paraId="18C630A3" w14:textId="77777777" w:rsidR="002E3CE7" w:rsidRPr="00755757" w:rsidRDefault="002E3CE7" w:rsidP="002E3CE7">
            <w:pPr>
              <w:tabs>
                <w:tab w:val="left" w:pos="284"/>
                <w:tab w:val="left" w:pos="1260"/>
                <w:tab w:val="left" w:pos="3600"/>
                <w:tab w:val="left" w:pos="4500"/>
              </w:tabs>
              <w:spacing w:line="300" w:lineRule="exact"/>
              <w:ind w:right="57"/>
              <w:jc w:val="right"/>
              <w:rPr>
                <w:rFonts w:asciiTheme="majorBidi" w:hAnsiTheme="majorBidi" w:cstheme="majorBidi"/>
                <w:sz w:val="24"/>
                <w:szCs w:val="24"/>
              </w:rPr>
            </w:pPr>
          </w:p>
        </w:tc>
        <w:tc>
          <w:tcPr>
            <w:tcW w:w="1561" w:type="dxa"/>
          </w:tcPr>
          <w:p w14:paraId="06448A1A" w14:textId="35B6568A" w:rsidR="002E3CE7" w:rsidRPr="00755757" w:rsidRDefault="002E3CE7" w:rsidP="002E3CE7">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755757">
              <w:rPr>
                <w:rFonts w:asciiTheme="majorBidi" w:hAnsiTheme="majorBidi" w:cstheme="majorBidi"/>
                <w:sz w:val="24"/>
                <w:szCs w:val="24"/>
              </w:rPr>
              <w:t>0</w:t>
            </w:r>
            <w:r w:rsidRPr="00755757">
              <w:rPr>
                <w:rFonts w:asciiTheme="majorBidi" w:hAnsiTheme="majorBidi"/>
                <w:sz w:val="24"/>
                <w:szCs w:val="24"/>
              </w:rPr>
              <w:t>.</w:t>
            </w:r>
            <w:r w:rsidRPr="00755757">
              <w:rPr>
                <w:rFonts w:asciiTheme="majorBidi" w:hAnsiTheme="majorBidi" w:cstheme="majorBidi"/>
                <w:sz w:val="24"/>
                <w:szCs w:val="24"/>
              </w:rPr>
              <w:t xml:space="preserve">00 </w:t>
            </w:r>
            <w:r w:rsidRPr="00755757">
              <w:rPr>
                <w:rFonts w:asciiTheme="majorBidi" w:hAnsiTheme="majorBidi"/>
                <w:sz w:val="24"/>
                <w:szCs w:val="24"/>
              </w:rPr>
              <w:t>-</w:t>
            </w:r>
            <w:r w:rsidRPr="00755757">
              <w:rPr>
                <w:rFonts w:asciiTheme="majorBidi" w:hAnsiTheme="majorBidi" w:cstheme="majorBidi"/>
                <w:sz w:val="24"/>
                <w:szCs w:val="24"/>
              </w:rPr>
              <w:t xml:space="preserve"> 3</w:t>
            </w:r>
            <w:r w:rsidRPr="00755757">
              <w:rPr>
                <w:rFonts w:asciiTheme="majorBidi" w:hAnsiTheme="majorBidi" w:cstheme="majorBidi" w:hint="cs"/>
                <w:sz w:val="24"/>
                <w:szCs w:val="24"/>
                <w:cs/>
              </w:rPr>
              <w:t>3</w:t>
            </w:r>
            <w:r w:rsidRPr="00755757">
              <w:rPr>
                <w:rFonts w:asciiTheme="majorBidi" w:hAnsiTheme="majorBidi"/>
                <w:sz w:val="24"/>
                <w:szCs w:val="24"/>
              </w:rPr>
              <w:t>.</w:t>
            </w:r>
            <w:r w:rsidRPr="00755757">
              <w:rPr>
                <w:rFonts w:asciiTheme="majorBidi" w:hAnsiTheme="majorBidi" w:cstheme="majorBidi"/>
                <w:sz w:val="24"/>
                <w:szCs w:val="24"/>
              </w:rPr>
              <w:t>00</w:t>
            </w:r>
          </w:p>
        </w:tc>
        <w:tc>
          <w:tcPr>
            <w:tcW w:w="134" w:type="dxa"/>
          </w:tcPr>
          <w:p w14:paraId="0E72B35B" w14:textId="77777777" w:rsidR="002E3CE7" w:rsidRPr="00755757" w:rsidRDefault="002E3CE7" w:rsidP="002E3CE7">
            <w:pPr>
              <w:tabs>
                <w:tab w:val="left" w:pos="284"/>
                <w:tab w:val="left" w:pos="972"/>
              </w:tabs>
              <w:spacing w:line="300" w:lineRule="exact"/>
              <w:ind w:right="57"/>
              <w:jc w:val="right"/>
              <w:rPr>
                <w:rFonts w:asciiTheme="majorBidi" w:hAnsiTheme="majorBidi" w:cstheme="majorBidi"/>
                <w:sz w:val="24"/>
                <w:szCs w:val="24"/>
              </w:rPr>
            </w:pPr>
          </w:p>
        </w:tc>
        <w:tc>
          <w:tcPr>
            <w:tcW w:w="1567" w:type="dxa"/>
          </w:tcPr>
          <w:p w14:paraId="61576E77" w14:textId="77777777" w:rsidR="002E3CE7" w:rsidRPr="00755757" w:rsidRDefault="002E3CE7" w:rsidP="002E3CE7">
            <w:pPr>
              <w:tabs>
                <w:tab w:val="left" w:pos="284"/>
                <w:tab w:val="left" w:pos="1260"/>
                <w:tab w:val="left" w:pos="3600"/>
                <w:tab w:val="left" w:pos="4500"/>
              </w:tabs>
              <w:spacing w:line="300" w:lineRule="exact"/>
              <w:ind w:right="57"/>
              <w:jc w:val="right"/>
              <w:rPr>
                <w:rFonts w:asciiTheme="majorBidi" w:hAnsiTheme="majorBidi" w:cstheme="majorBidi"/>
                <w:sz w:val="24"/>
                <w:szCs w:val="24"/>
              </w:rPr>
            </w:pPr>
            <w:r w:rsidRPr="00755757">
              <w:rPr>
                <w:rFonts w:asciiTheme="majorBidi" w:hAnsiTheme="majorBidi" w:cstheme="majorBidi"/>
                <w:sz w:val="24"/>
                <w:szCs w:val="24"/>
              </w:rPr>
              <w:t>0</w:t>
            </w:r>
            <w:r w:rsidRPr="00755757">
              <w:rPr>
                <w:rFonts w:asciiTheme="majorBidi" w:hAnsiTheme="majorBidi"/>
                <w:sz w:val="24"/>
                <w:szCs w:val="24"/>
              </w:rPr>
              <w:t>.</w:t>
            </w:r>
            <w:r w:rsidRPr="00755757">
              <w:rPr>
                <w:rFonts w:asciiTheme="majorBidi" w:hAnsiTheme="majorBidi" w:cstheme="majorBidi"/>
                <w:sz w:val="24"/>
                <w:szCs w:val="24"/>
              </w:rPr>
              <w:t xml:space="preserve">00 </w:t>
            </w:r>
            <w:r w:rsidRPr="00755757">
              <w:rPr>
                <w:rFonts w:asciiTheme="majorBidi" w:hAnsiTheme="majorBidi"/>
                <w:sz w:val="24"/>
                <w:szCs w:val="24"/>
              </w:rPr>
              <w:t>-</w:t>
            </w:r>
            <w:r w:rsidRPr="00755757">
              <w:rPr>
                <w:rFonts w:asciiTheme="majorBidi" w:hAnsiTheme="majorBidi" w:cstheme="majorBidi"/>
                <w:sz w:val="24"/>
                <w:szCs w:val="24"/>
              </w:rPr>
              <w:t xml:space="preserve"> 3</w:t>
            </w:r>
            <w:r w:rsidRPr="00755757">
              <w:rPr>
                <w:rFonts w:asciiTheme="majorBidi" w:hAnsiTheme="majorBidi" w:cstheme="majorBidi" w:hint="cs"/>
                <w:sz w:val="24"/>
                <w:szCs w:val="24"/>
                <w:cs/>
              </w:rPr>
              <w:t>3</w:t>
            </w:r>
            <w:r w:rsidRPr="00755757">
              <w:rPr>
                <w:rFonts w:asciiTheme="majorBidi" w:hAnsiTheme="majorBidi"/>
                <w:sz w:val="24"/>
                <w:szCs w:val="24"/>
              </w:rPr>
              <w:t>.</w:t>
            </w:r>
            <w:r w:rsidRPr="00755757">
              <w:rPr>
                <w:rFonts w:asciiTheme="majorBidi" w:hAnsiTheme="majorBidi" w:cstheme="majorBidi"/>
                <w:sz w:val="24"/>
                <w:szCs w:val="24"/>
              </w:rPr>
              <w:t>00</w:t>
            </w:r>
          </w:p>
        </w:tc>
      </w:tr>
      <w:tr w:rsidR="002E3CE7" w:rsidRPr="00755757" w14:paraId="26CA7927" w14:textId="77777777" w:rsidTr="008C4E3A">
        <w:trPr>
          <w:cantSplit/>
        </w:trPr>
        <w:tc>
          <w:tcPr>
            <w:tcW w:w="1701" w:type="dxa"/>
          </w:tcPr>
          <w:p w14:paraId="13DB9DBC" w14:textId="77777777" w:rsidR="002E3CE7" w:rsidRPr="00755757" w:rsidRDefault="002E3CE7" w:rsidP="002E3CE7">
            <w:pPr>
              <w:tabs>
                <w:tab w:val="left" w:pos="284"/>
                <w:tab w:val="left" w:pos="851"/>
                <w:tab w:val="left" w:pos="1418"/>
              </w:tabs>
              <w:spacing w:line="300" w:lineRule="exact"/>
              <w:ind w:left="85" w:hanging="144"/>
              <w:jc w:val="thaiDistribute"/>
              <w:rPr>
                <w:rFonts w:ascii="Angsana New" w:hAnsi="Angsana New"/>
                <w:sz w:val="24"/>
                <w:szCs w:val="24"/>
                <w:cs/>
              </w:rPr>
            </w:pPr>
            <w:r w:rsidRPr="00755757">
              <w:rPr>
                <w:rFonts w:ascii="Angsana New" w:hAnsi="Angsana New"/>
                <w:sz w:val="24"/>
                <w:szCs w:val="24"/>
              </w:rPr>
              <w:t>Disability rate</w:t>
            </w:r>
          </w:p>
        </w:tc>
        <w:tc>
          <w:tcPr>
            <w:tcW w:w="1559" w:type="dxa"/>
          </w:tcPr>
          <w:p w14:paraId="6B3EE52C" w14:textId="31DC9F13" w:rsidR="002E3CE7" w:rsidRPr="00755757" w:rsidRDefault="002E3CE7" w:rsidP="002E3CE7">
            <w:pPr>
              <w:spacing w:line="300" w:lineRule="exact"/>
              <w:ind w:left="-38" w:firstLine="14"/>
              <w:jc w:val="right"/>
              <w:rPr>
                <w:rFonts w:ascii="Angsana New" w:hAnsi="Angsana New"/>
                <w:sz w:val="24"/>
                <w:szCs w:val="24"/>
                <w:cs/>
              </w:rPr>
            </w:pPr>
            <w:r w:rsidRPr="00755757">
              <w:rPr>
                <w:rFonts w:ascii="Angsana New" w:hAnsi="Angsana New"/>
                <w:sz w:val="24"/>
                <w:szCs w:val="24"/>
              </w:rPr>
              <w:t>5 of Mortality rate</w:t>
            </w:r>
          </w:p>
        </w:tc>
        <w:tc>
          <w:tcPr>
            <w:tcW w:w="140" w:type="dxa"/>
          </w:tcPr>
          <w:p w14:paraId="66EACBCF" w14:textId="77777777" w:rsidR="002E3CE7" w:rsidRPr="00755757" w:rsidRDefault="002E3CE7" w:rsidP="002E3CE7">
            <w:pPr>
              <w:spacing w:line="300" w:lineRule="exact"/>
              <w:ind w:left="-113"/>
              <w:jc w:val="right"/>
              <w:rPr>
                <w:rFonts w:ascii="Angsana New" w:hAnsi="Angsana New"/>
                <w:sz w:val="24"/>
                <w:szCs w:val="24"/>
              </w:rPr>
            </w:pPr>
          </w:p>
        </w:tc>
        <w:tc>
          <w:tcPr>
            <w:tcW w:w="1561" w:type="dxa"/>
          </w:tcPr>
          <w:p w14:paraId="5899A3BB" w14:textId="77777777" w:rsidR="002E3CE7" w:rsidRPr="00755757" w:rsidRDefault="002E3CE7" w:rsidP="002E3CE7">
            <w:pPr>
              <w:spacing w:line="300" w:lineRule="exact"/>
              <w:ind w:left="-38" w:firstLine="14"/>
              <w:jc w:val="right"/>
              <w:rPr>
                <w:rFonts w:ascii="Angsana New" w:hAnsi="Angsana New"/>
                <w:sz w:val="24"/>
                <w:szCs w:val="24"/>
                <w:cs/>
              </w:rPr>
            </w:pPr>
            <w:r w:rsidRPr="00755757">
              <w:rPr>
                <w:rFonts w:ascii="Angsana New" w:hAnsi="Angsana New"/>
                <w:sz w:val="24"/>
                <w:szCs w:val="24"/>
              </w:rPr>
              <w:t>5 of Mortality rate</w:t>
            </w:r>
          </w:p>
        </w:tc>
        <w:tc>
          <w:tcPr>
            <w:tcW w:w="140" w:type="dxa"/>
          </w:tcPr>
          <w:p w14:paraId="192B2D7B" w14:textId="77777777" w:rsidR="002E3CE7" w:rsidRPr="00755757" w:rsidRDefault="002E3CE7" w:rsidP="002E3CE7">
            <w:pPr>
              <w:spacing w:line="300" w:lineRule="exact"/>
              <w:ind w:left="-113"/>
              <w:jc w:val="right"/>
              <w:rPr>
                <w:rFonts w:ascii="Angsana New" w:hAnsi="Angsana New"/>
                <w:sz w:val="24"/>
                <w:szCs w:val="24"/>
              </w:rPr>
            </w:pPr>
          </w:p>
        </w:tc>
        <w:tc>
          <w:tcPr>
            <w:tcW w:w="1561" w:type="dxa"/>
          </w:tcPr>
          <w:p w14:paraId="287C746B" w14:textId="2F22BC62" w:rsidR="002E3CE7" w:rsidRPr="00755757" w:rsidRDefault="002E3CE7" w:rsidP="002E3CE7">
            <w:pPr>
              <w:spacing w:line="300" w:lineRule="exact"/>
              <w:ind w:left="-38" w:firstLine="14"/>
              <w:jc w:val="right"/>
              <w:rPr>
                <w:rFonts w:ascii="Angsana New" w:hAnsi="Angsana New"/>
                <w:sz w:val="24"/>
                <w:szCs w:val="24"/>
                <w:cs/>
              </w:rPr>
            </w:pPr>
            <w:r w:rsidRPr="00755757">
              <w:rPr>
                <w:rFonts w:ascii="Angsana New" w:hAnsi="Angsana New"/>
                <w:sz w:val="24"/>
                <w:szCs w:val="24"/>
              </w:rPr>
              <w:t>5 of Mortality rate</w:t>
            </w:r>
          </w:p>
        </w:tc>
        <w:tc>
          <w:tcPr>
            <w:tcW w:w="134" w:type="dxa"/>
          </w:tcPr>
          <w:p w14:paraId="498AF135" w14:textId="77777777" w:rsidR="002E3CE7" w:rsidRPr="00755757" w:rsidRDefault="002E3CE7" w:rsidP="002E3CE7">
            <w:pPr>
              <w:spacing w:line="300" w:lineRule="exact"/>
              <w:ind w:left="-38" w:firstLine="14"/>
              <w:jc w:val="right"/>
              <w:rPr>
                <w:rFonts w:ascii="Angsana New" w:hAnsi="Angsana New"/>
                <w:sz w:val="24"/>
                <w:szCs w:val="24"/>
              </w:rPr>
            </w:pPr>
          </w:p>
        </w:tc>
        <w:tc>
          <w:tcPr>
            <w:tcW w:w="1567" w:type="dxa"/>
          </w:tcPr>
          <w:p w14:paraId="72544AE7" w14:textId="77777777" w:rsidR="002E3CE7" w:rsidRPr="00755757" w:rsidRDefault="002E3CE7" w:rsidP="002E3CE7">
            <w:pPr>
              <w:spacing w:line="300" w:lineRule="exact"/>
              <w:ind w:left="-38" w:firstLine="14"/>
              <w:jc w:val="right"/>
              <w:rPr>
                <w:rFonts w:ascii="Angsana New" w:hAnsi="Angsana New"/>
                <w:sz w:val="24"/>
                <w:szCs w:val="24"/>
                <w:cs/>
              </w:rPr>
            </w:pPr>
            <w:r w:rsidRPr="00755757">
              <w:rPr>
                <w:rFonts w:ascii="Angsana New" w:hAnsi="Angsana New"/>
                <w:sz w:val="24"/>
                <w:szCs w:val="24"/>
              </w:rPr>
              <w:t>5 of Mortality rate</w:t>
            </w:r>
          </w:p>
        </w:tc>
      </w:tr>
      <w:tr w:rsidR="002E3CE7" w:rsidRPr="00755757" w14:paraId="4CED121A" w14:textId="77777777" w:rsidTr="008C4E3A">
        <w:trPr>
          <w:cantSplit/>
          <w:trHeight w:val="215"/>
        </w:trPr>
        <w:tc>
          <w:tcPr>
            <w:tcW w:w="1701" w:type="dxa"/>
          </w:tcPr>
          <w:p w14:paraId="4096A31C" w14:textId="77777777" w:rsidR="002E3CE7" w:rsidRPr="00755757" w:rsidRDefault="002E3CE7" w:rsidP="002E3CE7">
            <w:pPr>
              <w:tabs>
                <w:tab w:val="left" w:pos="284"/>
                <w:tab w:val="left" w:pos="851"/>
                <w:tab w:val="left" w:pos="1418"/>
              </w:tabs>
              <w:spacing w:line="300" w:lineRule="exact"/>
              <w:ind w:left="85" w:hanging="144"/>
              <w:jc w:val="thaiDistribute"/>
              <w:rPr>
                <w:rFonts w:ascii="Angsana New" w:hAnsi="Angsana New"/>
                <w:sz w:val="24"/>
                <w:szCs w:val="24"/>
                <w:cs/>
              </w:rPr>
            </w:pPr>
            <w:r w:rsidRPr="00755757">
              <w:rPr>
                <w:rFonts w:ascii="Angsana New" w:hAnsi="Angsana New"/>
                <w:sz w:val="24"/>
                <w:szCs w:val="24"/>
              </w:rPr>
              <w:t>Mortality rate</w:t>
            </w:r>
          </w:p>
        </w:tc>
        <w:tc>
          <w:tcPr>
            <w:tcW w:w="1559" w:type="dxa"/>
          </w:tcPr>
          <w:p w14:paraId="6DFC501F" w14:textId="77CF725E" w:rsidR="002E3CE7" w:rsidRPr="00755757" w:rsidRDefault="002E3CE7" w:rsidP="002E3CE7">
            <w:pPr>
              <w:spacing w:line="300" w:lineRule="exact"/>
              <w:ind w:left="-38" w:firstLine="14"/>
              <w:jc w:val="center"/>
              <w:rPr>
                <w:rFonts w:ascii="Angsana New" w:hAnsi="Angsana New"/>
                <w:sz w:val="24"/>
                <w:szCs w:val="24"/>
                <w:cs/>
              </w:rPr>
            </w:pPr>
            <w:r w:rsidRPr="00755757">
              <w:rPr>
                <w:rFonts w:ascii="Angsana New" w:hAnsi="Angsana New"/>
                <w:spacing w:val="-4"/>
                <w:sz w:val="24"/>
                <w:szCs w:val="24"/>
              </w:rPr>
              <w:t>From Thai Mortality Ordinary Tables of 2017</w:t>
            </w:r>
          </w:p>
        </w:tc>
        <w:tc>
          <w:tcPr>
            <w:tcW w:w="140" w:type="dxa"/>
          </w:tcPr>
          <w:p w14:paraId="039AA522" w14:textId="77777777" w:rsidR="002E3CE7" w:rsidRPr="00755757" w:rsidRDefault="002E3CE7" w:rsidP="002E3CE7">
            <w:pPr>
              <w:spacing w:line="300" w:lineRule="exact"/>
              <w:ind w:left="-113"/>
              <w:jc w:val="right"/>
              <w:rPr>
                <w:rFonts w:ascii="Angsana New" w:hAnsi="Angsana New"/>
                <w:sz w:val="24"/>
                <w:szCs w:val="24"/>
              </w:rPr>
            </w:pPr>
          </w:p>
        </w:tc>
        <w:tc>
          <w:tcPr>
            <w:tcW w:w="1561" w:type="dxa"/>
          </w:tcPr>
          <w:p w14:paraId="5EBDC42B" w14:textId="77777777" w:rsidR="002E3CE7" w:rsidRPr="00755757" w:rsidRDefault="002E3CE7" w:rsidP="002E3CE7">
            <w:pPr>
              <w:spacing w:line="300" w:lineRule="exact"/>
              <w:ind w:left="-38" w:firstLine="14"/>
              <w:jc w:val="center"/>
              <w:rPr>
                <w:rFonts w:ascii="Angsana New" w:hAnsi="Angsana New"/>
                <w:sz w:val="24"/>
                <w:szCs w:val="24"/>
                <w:cs/>
              </w:rPr>
            </w:pPr>
            <w:r w:rsidRPr="00755757">
              <w:rPr>
                <w:rFonts w:ascii="Angsana New" w:hAnsi="Angsana New"/>
                <w:spacing w:val="-4"/>
                <w:sz w:val="24"/>
                <w:szCs w:val="24"/>
              </w:rPr>
              <w:t>From Thai Mortality Ordinary Tables of 2017</w:t>
            </w:r>
          </w:p>
        </w:tc>
        <w:tc>
          <w:tcPr>
            <w:tcW w:w="140" w:type="dxa"/>
          </w:tcPr>
          <w:p w14:paraId="311B9604" w14:textId="77777777" w:rsidR="002E3CE7" w:rsidRPr="00755757" w:rsidRDefault="002E3CE7" w:rsidP="002E3CE7">
            <w:pPr>
              <w:spacing w:line="300" w:lineRule="exact"/>
              <w:ind w:left="-38" w:firstLine="14"/>
              <w:jc w:val="right"/>
              <w:rPr>
                <w:rFonts w:ascii="Angsana New" w:hAnsi="Angsana New"/>
                <w:spacing w:val="-4"/>
                <w:sz w:val="24"/>
                <w:szCs w:val="24"/>
              </w:rPr>
            </w:pPr>
          </w:p>
        </w:tc>
        <w:tc>
          <w:tcPr>
            <w:tcW w:w="1561" w:type="dxa"/>
          </w:tcPr>
          <w:p w14:paraId="0A56DC9E" w14:textId="62A1C3AE" w:rsidR="002E3CE7" w:rsidRPr="00755757" w:rsidRDefault="002E3CE7" w:rsidP="002E3CE7">
            <w:pPr>
              <w:spacing w:line="300" w:lineRule="exact"/>
              <w:ind w:left="-38" w:firstLine="14"/>
              <w:jc w:val="center"/>
              <w:rPr>
                <w:rFonts w:ascii="Angsana New" w:hAnsi="Angsana New"/>
                <w:sz w:val="24"/>
                <w:szCs w:val="24"/>
                <w:cs/>
              </w:rPr>
            </w:pPr>
            <w:r w:rsidRPr="00755757">
              <w:rPr>
                <w:rFonts w:ascii="Angsana New" w:hAnsi="Angsana New"/>
                <w:spacing w:val="-4"/>
                <w:sz w:val="24"/>
                <w:szCs w:val="24"/>
              </w:rPr>
              <w:t>From Thai Mortality Ordinary Tables of 2017</w:t>
            </w:r>
          </w:p>
        </w:tc>
        <w:tc>
          <w:tcPr>
            <w:tcW w:w="134" w:type="dxa"/>
          </w:tcPr>
          <w:p w14:paraId="415A3F9D" w14:textId="77777777" w:rsidR="002E3CE7" w:rsidRPr="00755757" w:rsidRDefault="002E3CE7" w:rsidP="002E3CE7">
            <w:pPr>
              <w:spacing w:line="300" w:lineRule="exact"/>
              <w:ind w:left="-38" w:firstLine="14"/>
              <w:jc w:val="right"/>
              <w:rPr>
                <w:rFonts w:ascii="Angsana New" w:hAnsi="Angsana New"/>
                <w:spacing w:val="-4"/>
                <w:sz w:val="24"/>
                <w:szCs w:val="24"/>
              </w:rPr>
            </w:pPr>
          </w:p>
        </w:tc>
        <w:tc>
          <w:tcPr>
            <w:tcW w:w="1567" w:type="dxa"/>
          </w:tcPr>
          <w:p w14:paraId="3E4735F0" w14:textId="77777777" w:rsidR="002E3CE7" w:rsidRPr="00755757" w:rsidRDefault="002E3CE7" w:rsidP="002E3CE7">
            <w:pPr>
              <w:spacing w:line="300" w:lineRule="exact"/>
              <w:ind w:left="-38" w:firstLine="14"/>
              <w:jc w:val="center"/>
              <w:rPr>
                <w:rFonts w:ascii="Angsana New" w:hAnsi="Angsana New"/>
                <w:sz w:val="24"/>
                <w:szCs w:val="24"/>
                <w:cs/>
              </w:rPr>
            </w:pPr>
            <w:r w:rsidRPr="00755757">
              <w:rPr>
                <w:rFonts w:ascii="Angsana New" w:hAnsi="Angsana New"/>
                <w:spacing w:val="-4"/>
                <w:sz w:val="24"/>
                <w:szCs w:val="24"/>
              </w:rPr>
              <w:t>From Thai Mortality Ordinary Tables of 2017</w:t>
            </w:r>
          </w:p>
        </w:tc>
      </w:tr>
    </w:tbl>
    <w:p w14:paraId="46C64943" w14:textId="29F0A464" w:rsidR="004B427C" w:rsidRPr="0080356D" w:rsidRDefault="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rPr>
      </w:pPr>
    </w:p>
    <w:p w14:paraId="3FF55DF1" w14:textId="77777777" w:rsidR="0082033E" w:rsidRPr="00546179"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1</w:t>
      </w:r>
      <w:r w:rsidR="0082033E" w:rsidRPr="00546179">
        <w:rPr>
          <w:rFonts w:asciiTheme="majorBidi" w:hAnsiTheme="majorBidi" w:cstheme="majorBidi"/>
          <w:b/>
          <w:bCs/>
          <w:sz w:val="32"/>
          <w:szCs w:val="32"/>
          <w:cs/>
        </w:rPr>
        <w:t>.</w:t>
      </w:r>
      <w:r w:rsidR="0082033E" w:rsidRPr="00546179">
        <w:rPr>
          <w:rFonts w:asciiTheme="majorBidi" w:hAnsiTheme="majorBidi" w:cstheme="majorBidi"/>
          <w:b/>
          <w:bCs/>
          <w:sz w:val="32"/>
          <w:szCs w:val="32"/>
        </w:rPr>
        <w:tab/>
      </w:r>
      <w:r w:rsidR="00441300" w:rsidRPr="00546179">
        <w:rPr>
          <w:rFonts w:asciiTheme="majorBidi" w:hAnsiTheme="majorBidi" w:cstheme="majorBidi"/>
          <w:b/>
          <w:bCs/>
          <w:sz w:val="32"/>
          <w:szCs w:val="32"/>
        </w:rPr>
        <w:t>(</w:t>
      </w:r>
      <w:r w:rsidR="0082033E" w:rsidRPr="00546179">
        <w:rPr>
          <w:rFonts w:asciiTheme="majorBidi" w:hAnsiTheme="majorBidi" w:cstheme="majorBidi"/>
          <w:b/>
          <w:bCs/>
          <w:sz w:val="32"/>
          <w:szCs w:val="32"/>
        </w:rPr>
        <w:t>INCOME</w:t>
      </w:r>
      <w:r w:rsidR="00441300" w:rsidRPr="00546179">
        <w:rPr>
          <w:rFonts w:asciiTheme="majorBidi" w:hAnsiTheme="majorBidi" w:cstheme="majorBidi"/>
          <w:b/>
          <w:bCs/>
          <w:sz w:val="32"/>
          <w:szCs w:val="32"/>
        </w:rPr>
        <w:t>)</w:t>
      </w:r>
      <w:r w:rsidR="0082033E" w:rsidRPr="00546179">
        <w:rPr>
          <w:rFonts w:asciiTheme="majorBidi" w:hAnsiTheme="majorBidi" w:cstheme="majorBidi"/>
          <w:b/>
          <w:bCs/>
          <w:sz w:val="32"/>
          <w:szCs w:val="32"/>
        </w:rPr>
        <w:t xml:space="preserve"> TAX EXPENSES </w:t>
      </w:r>
    </w:p>
    <w:p w14:paraId="4321AEC8" w14:textId="77777777" w:rsidR="0082033E" w:rsidRPr="00546179"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546179">
        <w:rPr>
          <w:rFonts w:asciiTheme="majorBidi" w:hAnsiTheme="majorBidi" w:cstheme="majorBidi"/>
          <w:sz w:val="32"/>
          <w:szCs w:val="32"/>
        </w:rPr>
        <w:tab/>
      </w:r>
      <w:r w:rsidRPr="00546179">
        <w:rPr>
          <w:rFonts w:asciiTheme="majorBidi" w:hAnsiTheme="majorBidi" w:cstheme="majorBidi"/>
          <w:spacing w:val="4"/>
          <w:sz w:val="32"/>
          <w:szCs w:val="32"/>
        </w:rPr>
        <w:t xml:space="preserve">Major components of </w:t>
      </w:r>
      <w:r w:rsidR="00441300" w:rsidRPr="00546179">
        <w:rPr>
          <w:rFonts w:asciiTheme="majorBidi" w:hAnsiTheme="majorBidi" w:cstheme="majorBidi"/>
          <w:spacing w:val="4"/>
          <w:sz w:val="32"/>
          <w:szCs w:val="32"/>
        </w:rPr>
        <w:t>(</w:t>
      </w:r>
      <w:r w:rsidRPr="00546179">
        <w:rPr>
          <w:rFonts w:asciiTheme="majorBidi" w:hAnsiTheme="majorBidi" w:cstheme="majorBidi"/>
          <w:spacing w:val="4"/>
          <w:sz w:val="32"/>
          <w:szCs w:val="32"/>
        </w:rPr>
        <w:t>income</w:t>
      </w:r>
      <w:r w:rsidR="00441300" w:rsidRPr="00546179">
        <w:rPr>
          <w:rFonts w:asciiTheme="majorBidi" w:hAnsiTheme="majorBidi" w:cstheme="majorBidi"/>
          <w:spacing w:val="4"/>
          <w:sz w:val="32"/>
          <w:szCs w:val="32"/>
        </w:rPr>
        <w:t>)</w:t>
      </w:r>
      <w:r w:rsidRPr="00546179">
        <w:rPr>
          <w:rFonts w:asciiTheme="majorBidi" w:hAnsiTheme="majorBidi" w:cstheme="majorBidi"/>
          <w:spacing w:val="4"/>
          <w:sz w:val="32"/>
          <w:szCs w:val="32"/>
        </w:rPr>
        <w:t xml:space="preserve"> tax</w:t>
      </w:r>
      <w:r w:rsidRPr="00546179">
        <w:rPr>
          <w:rFonts w:asciiTheme="majorBidi" w:hAnsiTheme="majorBidi" w:cstheme="majorBidi"/>
          <w:sz w:val="32"/>
          <w:szCs w:val="32"/>
        </w:rPr>
        <w:t xml:space="preserve"> </w:t>
      </w:r>
      <w:r w:rsidRPr="00546179">
        <w:rPr>
          <w:rFonts w:asciiTheme="majorBidi" w:hAnsiTheme="majorBidi" w:cstheme="majorBidi"/>
          <w:spacing w:val="4"/>
          <w:sz w:val="32"/>
          <w:szCs w:val="32"/>
        </w:rPr>
        <w:t>expense</w:t>
      </w:r>
      <w:r w:rsidR="009569B8" w:rsidRPr="00546179">
        <w:rPr>
          <w:rFonts w:asciiTheme="majorBidi" w:hAnsiTheme="majorBidi" w:cstheme="majorBidi"/>
          <w:spacing w:val="4"/>
          <w:sz w:val="32"/>
          <w:szCs w:val="32"/>
        </w:rPr>
        <w:t>s</w:t>
      </w:r>
      <w:r w:rsidRPr="00546179">
        <w:rPr>
          <w:rFonts w:asciiTheme="majorBidi" w:hAnsiTheme="majorBidi" w:cstheme="majorBidi"/>
          <w:spacing w:val="4"/>
          <w:sz w:val="32"/>
          <w:szCs w:val="32"/>
        </w:rPr>
        <w:t xml:space="preserve"> for three-month periods March</w:t>
      </w:r>
      <w:r w:rsidRPr="00546179">
        <w:rPr>
          <w:rFonts w:asciiTheme="majorBidi" w:hAnsiTheme="majorBidi" w:cstheme="majorBidi"/>
          <w:sz w:val="32"/>
          <w:szCs w:val="32"/>
        </w:rPr>
        <w:t xml:space="preserve"> 31, 20</w:t>
      </w:r>
      <w:r w:rsidR="00817258" w:rsidRPr="00546179">
        <w:rPr>
          <w:rFonts w:asciiTheme="majorBidi" w:hAnsiTheme="majorBidi" w:cstheme="majorBidi"/>
          <w:sz w:val="32"/>
          <w:szCs w:val="32"/>
        </w:rPr>
        <w:t>2</w:t>
      </w:r>
      <w:r w:rsidR="00546179" w:rsidRPr="00546179">
        <w:rPr>
          <w:rFonts w:asciiTheme="majorBidi" w:hAnsiTheme="majorBidi" w:cstheme="majorBidi"/>
          <w:sz w:val="32"/>
          <w:szCs w:val="32"/>
        </w:rPr>
        <w:t>1</w:t>
      </w:r>
      <w:r w:rsidR="00817258" w:rsidRPr="00546179">
        <w:rPr>
          <w:rFonts w:asciiTheme="majorBidi" w:hAnsiTheme="majorBidi" w:cstheme="majorBidi"/>
          <w:sz w:val="32"/>
          <w:szCs w:val="32"/>
        </w:rPr>
        <w:t xml:space="preserve"> </w:t>
      </w:r>
      <w:r w:rsidRPr="00546179">
        <w:rPr>
          <w:rFonts w:asciiTheme="majorBidi" w:hAnsiTheme="majorBidi" w:cstheme="majorBidi"/>
          <w:sz w:val="32"/>
          <w:szCs w:val="32"/>
        </w:rPr>
        <w:t>and 20</w:t>
      </w:r>
      <w:r w:rsidR="00546179" w:rsidRPr="00546179">
        <w:rPr>
          <w:rFonts w:asciiTheme="majorBidi" w:hAnsiTheme="majorBidi" w:cstheme="majorBidi"/>
          <w:sz w:val="32"/>
          <w:szCs w:val="32"/>
        </w:rPr>
        <w:t>20</w:t>
      </w:r>
      <w:r w:rsidRPr="00546179">
        <w:rPr>
          <w:rFonts w:asciiTheme="majorBidi" w:hAnsiTheme="majorBidi" w:cstheme="majorBidi"/>
          <w:sz w:val="32"/>
          <w:szCs w:val="32"/>
        </w:rPr>
        <w:t xml:space="preserve"> consisted of</w:t>
      </w:r>
      <w:r w:rsidRPr="00546179">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80356D" w:rsidRPr="00755757" w14:paraId="3F827E0E" w14:textId="77777777" w:rsidTr="00817258">
        <w:trPr>
          <w:gridAfter w:val="1"/>
          <w:wAfter w:w="11" w:type="dxa"/>
          <w:cantSplit/>
        </w:trPr>
        <w:tc>
          <w:tcPr>
            <w:tcW w:w="3457" w:type="dxa"/>
          </w:tcPr>
          <w:p w14:paraId="7E3B0C63" w14:textId="77777777" w:rsidR="0082033E" w:rsidRPr="00755757" w:rsidRDefault="0082033E" w:rsidP="00E267C8">
            <w:pPr>
              <w:tabs>
                <w:tab w:val="left" w:pos="142"/>
                <w:tab w:val="left" w:pos="283"/>
                <w:tab w:val="left" w:pos="425"/>
                <w:tab w:val="left" w:pos="567"/>
                <w:tab w:val="left" w:pos="709"/>
              </w:tabs>
              <w:spacing w:line="280" w:lineRule="exact"/>
              <w:rPr>
                <w:rFonts w:ascii="Angsana New" w:hAnsi="Angsana New"/>
                <w:sz w:val="26"/>
                <w:szCs w:val="26"/>
              </w:rPr>
            </w:pPr>
          </w:p>
        </w:tc>
        <w:tc>
          <w:tcPr>
            <w:tcW w:w="4932" w:type="dxa"/>
            <w:gridSpan w:val="8"/>
            <w:tcBorders>
              <w:left w:val="nil"/>
              <w:bottom w:val="single" w:sz="6" w:space="0" w:color="auto"/>
            </w:tcBorders>
          </w:tcPr>
          <w:p w14:paraId="3A573B16" w14:textId="77777777" w:rsidR="0082033E" w:rsidRPr="00755757" w:rsidRDefault="0082033E" w:rsidP="00E267C8">
            <w:pPr>
              <w:tabs>
                <w:tab w:val="left" w:pos="284"/>
                <w:tab w:val="left" w:pos="567"/>
              </w:tabs>
              <w:spacing w:line="280" w:lineRule="exact"/>
              <w:ind w:right="74"/>
              <w:jc w:val="center"/>
              <w:rPr>
                <w:rFonts w:ascii="Angsana New" w:hAnsi="Angsana New"/>
                <w:sz w:val="26"/>
                <w:szCs w:val="26"/>
              </w:rPr>
            </w:pPr>
            <w:r w:rsidRPr="00755757">
              <w:rPr>
                <w:rFonts w:asciiTheme="majorBidi" w:hAnsiTheme="majorBidi" w:cstheme="majorBidi"/>
                <w:sz w:val="26"/>
                <w:szCs w:val="26"/>
              </w:rPr>
              <w:t>In Thousand Baht</w:t>
            </w:r>
          </w:p>
        </w:tc>
      </w:tr>
      <w:tr w:rsidR="0080356D" w:rsidRPr="00755757" w14:paraId="52E2B6A3" w14:textId="77777777" w:rsidTr="00817258">
        <w:trPr>
          <w:cantSplit/>
        </w:trPr>
        <w:tc>
          <w:tcPr>
            <w:tcW w:w="3457" w:type="dxa"/>
          </w:tcPr>
          <w:p w14:paraId="0C2AA85F" w14:textId="77777777" w:rsidR="0082033E" w:rsidRPr="00755757" w:rsidRDefault="0082033E" w:rsidP="00E267C8">
            <w:pPr>
              <w:tabs>
                <w:tab w:val="left" w:pos="142"/>
                <w:tab w:val="left" w:pos="283"/>
                <w:tab w:val="left" w:pos="425"/>
                <w:tab w:val="left" w:pos="567"/>
                <w:tab w:val="left" w:pos="709"/>
              </w:tabs>
              <w:spacing w:line="28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14:paraId="5B89EA59" w14:textId="77777777" w:rsidR="0082033E" w:rsidRPr="00755757" w:rsidRDefault="0082033E" w:rsidP="00E267C8">
            <w:pPr>
              <w:tabs>
                <w:tab w:val="left" w:pos="284"/>
                <w:tab w:val="left" w:pos="851"/>
                <w:tab w:val="left" w:pos="1418"/>
              </w:tabs>
              <w:spacing w:line="280" w:lineRule="exact"/>
              <w:ind w:left="-57" w:right="-57"/>
              <w:jc w:val="center"/>
              <w:rPr>
                <w:rFonts w:ascii="Angsana New" w:hAnsi="Angsana New"/>
                <w:spacing w:val="-2"/>
                <w:sz w:val="26"/>
                <w:szCs w:val="26"/>
                <w:cs/>
              </w:rPr>
            </w:pPr>
            <w:r w:rsidRPr="00755757">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755757" w:rsidRDefault="0082033E" w:rsidP="00E267C8">
            <w:pPr>
              <w:tabs>
                <w:tab w:val="left" w:pos="284"/>
                <w:tab w:val="left" w:pos="851"/>
                <w:tab w:val="left" w:pos="1418"/>
              </w:tabs>
              <w:spacing w:line="28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755757" w:rsidRDefault="0082033E" w:rsidP="00E267C8">
            <w:pPr>
              <w:tabs>
                <w:tab w:val="left" w:pos="284"/>
                <w:tab w:val="left" w:pos="851"/>
                <w:tab w:val="left" w:pos="1418"/>
              </w:tabs>
              <w:spacing w:line="280" w:lineRule="exact"/>
              <w:jc w:val="center"/>
              <w:rPr>
                <w:rStyle w:val="hps"/>
                <w:sz w:val="26"/>
                <w:szCs w:val="26"/>
              </w:rPr>
            </w:pPr>
            <w:r w:rsidRPr="00755757">
              <w:rPr>
                <w:rStyle w:val="hps"/>
                <w:rFonts w:ascii="Angsana New" w:hAnsi="Angsana New"/>
                <w:sz w:val="26"/>
                <w:szCs w:val="26"/>
              </w:rPr>
              <w:t>Separate financial statements</w:t>
            </w:r>
            <w:r w:rsidRPr="00755757">
              <w:rPr>
                <w:rStyle w:val="hps"/>
                <w:sz w:val="26"/>
                <w:szCs w:val="26"/>
                <w:cs/>
              </w:rPr>
              <w:t xml:space="preserve">  </w:t>
            </w:r>
          </w:p>
        </w:tc>
      </w:tr>
      <w:tr w:rsidR="00546179" w:rsidRPr="00755757" w14:paraId="5035530D" w14:textId="77777777" w:rsidTr="00817258">
        <w:trPr>
          <w:cantSplit/>
        </w:trPr>
        <w:tc>
          <w:tcPr>
            <w:tcW w:w="3457" w:type="dxa"/>
          </w:tcPr>
          <w:p w14:paraId="5E857217" w14:textId="77777777" w:rsidR="00546179" w:rsidRPr="00755757" w:rsidRDefault="00546179" w:rsidP="00546179">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sz w:val="26"/>
                <w:szCs w:val="26"/>
              </w:rPr>
            </w:pPr>
          </w:p>
        </w:tc>
        <w:tc>
          <w:tcPr>
            <w:tcW w:w="1134" w:type="dxa"/>
            <w:gridSpan w:val="2"/>
            <w:tcBorders>
              <w:left w:val="nil"/>
              <w:bottom w:val="single" w:sz="6" w:space="0" w:color="auto"/>
            </w:tcBorders>
          </w:tcPr>
          <w:p w14:paraId="4076C541"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r w:rsidRPr="00755757">
              <w:rPr>
                <w:rFonts w:ascii="Angsana New" w:hAnsi="Angsana New"/>
                <w:sz w:val="26"/>
                <w:szCs w:val="26"/>
              </w:rPr>
              <w:t>2021</w:t>
            </w:r>
          </w:p>
        </w:tc>
        <w:tc>
          <w:tcPr>
            <w:tcW w:w="134" w:type="dxa"/>
          </w:tcPr>
          <w:p w14:paraId="277A33D8"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p>
        </w:tc>
        <w:tc>
          <w:tcPr>
            <w:tcW w:w="1136" w:type="dxa"/>
            <w:tcBorders>
              <w:left w:val="nil"/>
              <w:bottom w:val="single" w:sz="6" w:space="0" w:color="auto"/>
            </w:tcBorders>
          </w:tcPr>
          <w:p w14:paraId="1623A828"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r w:rsidRPr="00755757">
              <w:rPr>
                <w:rFonts w:ascii="Angsana New" w:hAnsi="Angsana New"/>
                <w:sz w:val="26"/>
                <w:szCs w:val="26"/>
              </w:rPr>
              <w:t>2020</w:t>
            </w:r>
          </w:p>
        </w:tc>
        <w:tc>
          <w:tcPr>
            <w:tcW w:w="134" w:type="dxa"/>
          </w:tcPr>
          <w:p w14:paraId="70F6D355"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p>
        </w:tc>
        <w:tc>
          <w:tcPr>
            <w:tcW w:w="1134" w:type="dxa"/>
            <w:tcBorders>
              <w:bottom w:val="single" w:sz="6" w:space="0" w:color="auto"/>
            </w:tcBorders>
          </w:tcPr>
          <w:p w14:paraId="481644B0"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r w:rsidRPr="00755757">
              <w:rPr>
                <w:rFonts w:ascii="Angsana New" w:hAnsi="Angsana New"/>
                <w:sz w:val="26"/>
                <w:szCs w:val="26"/>
              </w:rPr>
              <w:t>2021</w:t>
            </w:r>
          </w:p>
        </w:tc>
        <w:tc>
          <w:tcPr>
            <w:tcW w:w="137" w:type="dxa"/>
          </w:tcPr>
          <w:p w14:paraId="1955E17E"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p>
        </w:tc>
        <w:tc>
          <w:tcPr>
            <w:tcW w:w="1134" w:type="dxa"/>
            <w:gridSpan w:val="2"/>
            <w:tcBorders>
              <w:bottom w:val="single" w:sz="6" w:space="0" w:color="auto"/>
            </w:tcBorders>
          </w:tcPr>
          <w:p w14:paraId="0EB8522D" w14:textId="77777777" w:rsidR="00546179" w:rsidRPr="00755757" w:rsidRDefault="00546179" w:rsidP="00546179">
            <w:pPr>
              <w:tabs>
                <w:tab w:val="left" w:pos="284"/>
                <w:tab w:val="left" w:pos="567"/>
              </w:tabs>
              <w:spacing w:line="280" w:lineRule="exact"/>
              <w:jc w:val="center"/>
              <w:rPr>
                <w:rFonts w:ascii="Angsana New" w:hAnsi="Angsana New"/>
                <w:sz w:val="26"/>
                <w:szCs w:val="26"/>
              </w:rPr>
            </w:pPr>
            <w:r w:rsidRPr="00755757">
              <w:rPr>
                <w:rFonts w:ascii="Angsana New" w:hAnsi="Angsana New"/>
                <w:sz w:val="26"/>
                <w:szCs w:val="26"/>
              </w:rPr>
              <w:t>2020</w:t>
            </w:r>
          </w:p>
        </w:tc>
      </w:tr>
      <w:tr w:rsidR="00546179" w:rsidRPr="00755757" w14:paraId="4B1C6E28" w14:textId="77777777" w:rsidTr="00817258">
        <w:trPr>
          <w:cantSplit/>
        </w:trPr>
        <w:tc>
          <w:tcPr>
            <w:tcW w:w="3457" w:type="dxa"/>
          </w:tcPr>
          <w:p w14:paraId="28BFF73C" w14:textId="77777777" w:rsidR="00546179" w:rsidRPr="00755757" w:rsidRDefault="00546179" w:rsidP="00546179">
            <w:pPr>
              <w:tabs>
                <w:tab w:val="left" w:pos="142"/>
                <w:tab w:val="left" w:pos="283"/>
                <w:tab w:val="left" w:pos="425"/>
                <w:tab w:val="left" w:pos="567"/>
                <w:tab w:val="left" w:pos="709"/>
              </w:tabs>
              <w:spacing w:line="280" w:lineRule="exact"/>
              <w:ind w:hanging="59"/>
              <w:rPr>
                <w:rStyle w:val="hps"/>
                <w:rFonts w:ascii="Angsana New" w:hAnsi="Angsana New"/>
                <w:sz w:val="26"/>
                <w:szCs w:val="26"/>
              </w:rPr>
            </w:pPr>
            <w:r w:rsidRPr="00755757">
              <w:rPr>
                <w:rStyle w:val="hps"/>
                <w:rFonts w:ascii="Angsana New" w:hAnsi="Angsana New"/>
                <w:sz w:val="26"/>
                <w:szCs w:val="26"/>
              </w:rPr>
              <w:t xml:space="preserve">(Income) tax expenses shown in profit or loss </w:t>
            </w:r>
            <w:r w:rsidRPr="00755757">
              <w:rPr>
                <w:rStyle w:val="hps"/>
                <w:rFonts w:ascii="Angsana New" w:hAnsi="Angsana New"/>
                <w:sz w:val="26"/>
                <w:szCs w:val="26"/>
                <w:cs/>
              </w:rPr>
              <w:t>:</w:t>
            </w:r>
          </w:p>
        </w:tc>
        <w:tc>
          <w:tcPr>
            <w:tcW w:w="1134" w:type="dxa"/>
            <w:gridSpan w:val="2"/>
            <w:tcBorders>
              <w:top w:val="single" w:sz="6" w:space="0" w:color="auto"/>
              <w:left w:val="nil"/>
            </w:tcBorders>
          </w:tcPr>
          <w:p w14:paraId="677C86A5"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4" w:type="dxa"/>
          </w:tcPr>
          <w:p w14:paraId="2F465D95"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4" w:type="dxa"/>
          </w:tcPr>
          <w:p w14:paraId="1ED25058" w14:textId="77777777" w:rsidR="00546179" w:rsidRPr="00755757" w:rsidRDefault="00546179" w:rsidP="00546179">
            <w:pPr>
              <w:tabs>
                <w:tab w:val="left" w:pos="284"/>
                <w:tab w:val="left" w:pos="567"/>
              </w:tabs>
              <w:spacing w:line="28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7" w:type="dxa"/>
          </w:tcPr>
          <w:p w14:paraId="753F98E0"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r>
      <w:tr w:rsidR="00546179" w:rsidRPr="00755757" w14:paraId="1751B6EE" w14:textId="77777777" w:rsidTr="00817258">
        <w:trPr>
          <w:cantSplit/>
        </w:trPr>
        <w:tc>
          <w:tcPr>
            <w:tcW w:w="3457" w:type="dxa"/>
          </w:tcPr>
          <w:p w14:paraId="1CBAC528" w14:textId="30BA0A63" w:rsidR="00546179" w:rsidRPr="001A6BBA" w:rsidRDefault="00546179" w:rsidP="001A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8" w:hanging="198"/>
              <w:rPr>
                <w:rStyle w:val="hps"/>
                <w:rFonts w:ascii="Angsana New" w:hAnsi="Angsana New"/>
                <w:sz w:val="26"/>
                <w:szCs w:val="26"/>
              </w:rPr>
            </w:pPr>
            <w:r w:rsidRPr="001A6BBA">
              <w:rPr>
                <w:rFonts w:asciiTheme="majorBidi" w:hAnsiTheme="majorBidi" w:cstheme="majorBidi"/>
                <w:sz w:val="26"/>
                <w:szCs w:val="26"/>
              </w:rPr>
              <w:t>Current</w:t>
            </w:r>
            <w:r w:rsidRPr="001A6BBA">
              <w:rPr>
                <w:rStyle w:val="hps"/>
                <w:rFonts w:ascii="Angsana New" w:hAnsi="Angsana New"/>
                <w:sz w:val="26"/>
                <w:szCs w:val="26"/>
              </w:rPr>
              <w:t xml:space="preserve"> tax expenses</w:t>
            </w:r>
            <w:r w:rsidRPr="001A6BBA">
              <w:rPr>
                <w:rStyle w:val="hps"/>
                <w:rFonts w:ascii="Angsana New" w:hAnsi="Angsana New"/>
                <w:sz w:val="26"/>
                <w:szCs w:val="26"/>
                <w:cs/>
              </w:rPr>
              <w:t>:</w:t>
            </w:r>
          </w:p>
        </w:tc>
        <w:tc>
          <w:tcPr>
            <w:tcW w:w="1134" w:type="dxa"/>
            <w:gridSpan w:val="2"/>
            <w:tcBorders>
              <w:left w:val="nil"/>
            </w:tcBorders>
          </w:tcPr>
          <w:p w14:paraId="442A5417"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4" w:type="dxa"/>
          </w:tcPr>
          <w:p w14:paraId="26E8D7EA"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6" w:type="dxa"/>
            <w:tcBorders>
              <w:left w:val="nil"/>
            </w:tcBorders>
          </w:tcPr>
          <w:p w14:paraId="4DAFF284"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4" w:type="dxa"/>
          </w:tcPr>
          <w:p w14:paraId="71F788DE" w14:textId="77777777" w:rsidR="00546179" w:rsidRPr="00755757" w:rsidRDefault="00546179" w:rsidP="00546179">
            <w:pPr>
              <w:tabs>
                <w:tab w:val="left" w:pos="284"/>
                <w:tab w:val="left" w:pos="567"/>
              </w:tabs>
              <w:spacing w:line="280" w:lineRule="exact"/>
              <w:ind w:left="222"/>
              <w:jc w:val="right"/>
              <w:rPr>
                <w:rFonts w:ascii="Angsana New" w:hAnsi="Angsana New"/>
                <w:sz w:val="26"/>
                <w:szCs w:val="26"/>
              </w:rPr>
            </w:pPr>
          </w:p>
        </w:tc>
        <w:tc>
          <w:tcPr>
            <w:tcW w:w="1134" w:type="dxa"/>
          </w:tcPr>
          <w:p w14:paraId="404AA176"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37" w:type="dxa"/>
          </w:tcPr>
          <w:p w14:paraId="0A210C9A"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4" w:type="dxa"/>
            <w:gridSpan w:val="2"/>
          </w:tcPr>
          <w:p w14:paraId="30ED3687"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r>
      <w:tr w:rsidR="00546179" w:rsidRPr="00755757" w14:paraId="4ECBFEC6" w14:textId="77777777" w:rsidTr="00817258">
        <w:trPr>
          <w:cantSplit/>
        </w:trPr>
        <w:tc>
          <w:tcPr>
            <w:tcW w:w="3457" w:type="dxa"/>
          </w:tcPr>
          <w:p w14:paraId="34E392CA" w14:textId="29E5B833" w:rsidR="00546179" w:rsidRPr="00755757" w:rsidRDefault="00546179" w:rsidP="001A6BBA">
            <w:pPr>
              <w:tabs>
                <w:tab w:val="left" w:pos="142"/>
                <w:tab w:val="left" w:pos="283"/>
                <w:tab w:val="left" w:pos="425"/>
                <w:tab w:val="left" w:pos="567"/>
                <w:tab w:val="left" w:pos="709"/>
              </w:tabs>
              <w:spacing w:line="280" w:lineRule="exact"/>
              <w:ind w:left="340"/>
              <w:rPr>
                <w:rStyle w:val="hps"/>
                <w:rFonts w:ascii="Angsana New" w:hAnsi="Angsana New"/>
                <w:sz w:val="26"/>
                <w:szCs w:val="26"/>
                <w:cs/>
              </w:rPr>
            </w:pPr>
            <w:r w:rsidRPr="00755757">
              <w:rPr>
                <w:rStyle w:val="hps"/>
                <w:rFonts w:ascii="Angsana New" w:hAnsi="Angsana New"/>
                <w:sz w:val="26"/>
                <w:szCs w:val="26"/>
              </w:rPr>
              <w:t>Income tax for the period</w:t>
            </w:r>
          </w:p>
        </w:tc>
        <w:tc>
          <w:tcPr>
            <w:tcW w:w="1134" w:type="dxa"/>
            <w:gridSpan w:val="2"/>
            <w:tcBorders>
              <w:left w:val="nil"/>
            </w:tcBorders>
            <w:vAlign w:val="bottom"/>
          </w:tcPr>
          <w:p w14:paraId="1983306B" w14:textId="6285F77F" w:rsidR="00546179" w:rsidRPr="00755757" w:rsidRDefault="004C3AA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501</w:t>
            </w:r>
          </w:p>
        </w:tc>
        <w:tc>
          <w:tcPr>
            <w:tcW w:w="134" w:type="dxa"/>
          </w:tcPr>
          <w:p w14:paraId="58E534F6" w14:textId="77777777" w:rsidR="00546179" w:rsidRPr="00755757" w:rsidRDefault="00546179" w:rsidP="00546179">
            <w:pPr>
              <w:tabs>
                <w:tab w:val="left" w:pos="284"/>
                <w:tab w:val="left" w:pos="567"/>
              </w:tabs>
              <w:spacing w:line="280" w:lineRule="exact"/>
              <w:ind w:left="-57"/>
              <w:jc w:val="right"/>
              <w:rPr>
                <w:rFonts w:ascii="Angsana New" w:hAnsi="Angsana New"/>
                <w:sz w:val="26"/>
                <w:szCs w:val="26"/>
              </w:rPr>
            </w:pPr>
          </w:p>
        </w:tc>
        <w:tc>
          <w:tcPr>
            <w:tcW w:w="1136" w:type="dxa"/>
            <w:tcBorders>
              <w:left w:val="nil"/>
            </w:tcBorders>
            <w:vAlign w:val="bottom"/>
          </w:tcPr>
          <w:p w14:paraId="6C2DB521"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838</w:t>
            </w:r>
          </w:p>
        </w:tc>
        <w:tc>
          <w:tcPr>
            <w:tcW w:w="134" w:type="dxa"/>
          </w:tcPr>
          <w:p w14:paraId="308AA52E" w14:textId="77777777" w:rsidR="00546179" w:rsidRPr="00755757" w:rsidRDefault="00546179" w:rsidP="00546179">
            <w:pPr>
              <w:tabs>
                <w:tab w:val="left" w:pos="284"/>
                <w:tab w:val="left" w:pos="567"/>
              </w:tabs>
              <w:spacing w:line="280" w:lineRule="exact"/>
              <w:ind w:left="-57"/>
              <w:jc w:val="right"/>
              <w:rPr>
                <w:rFonts w:ascii="Angsana New" w:hAnsi="Angsana New"/>
                <w:sz w:val="26"/>
                <w:szCs w:val="26"/>
              </w:rPr>
            </w:pPr>
          </w:p>
        </w:tc>
        <w:tc>
          <w:tcPr>
            <w:tcW w:w="1134" w:type="dxa"/>
            <w:vAlign w:val="bottom"/>
          </w:tcPr>
          <w:p w14:paraId="51EFA8A8" w14:textId="6706C67F" w:rsidR="00546179" w:rsidRPr="00755757" w:rsidRDefault="00C31482"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501</w:t>
            </w:r>
          </w:p>
        </w:tc>
        <w:tc>
          <w:tcPr>
            <w:tcW w:w="137" w:type="dxa"/>
          </w:tcPr>
          <w:p w14:paraId="722611CA" w14:textId="77777777" w:rsidR="00546179" w:rsidRPr="00755757" w:rsidRDefault="00546179" w:rsidP="00546179">
            <w:pPr>
              <w:tabs>
                <w:tab w:val="left" w:pos="284"/>
                <w:tab w:val="left" w:pos="567"/>
              </w:tabs>
              <w:spacing w:line="280" w:lineRule="exact"/>
              <w:ind w:right="57" w:hanging="157"/>
              <w:jc w:val="right"/>
              <w:rPr>
                <w:rFonts w:ascii="Angsana New" w:hAnsi="Angsana New"/>
                <w:sz w:val="26"/>
                <w:szCs w:val="26"/>
              </w:rPr>
            </w:pPr>
          </w:p>
        </w:tc>
        <w:tc>
          <w:tcPr>
            <w:tcW w:w="1134" w:type="dxa"/>
            <w:gridSpan w:val="2"/>
            <w:vAlign w:val="bottom"/>
          </w:tcPr>
          <w:p w14:paraId="39856DA4"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hint="cs"/>
                <w:sz w:val="26"/>
                <w:szCs w:val="26"/>
                <w:cs/>
              </w:rPr>
              <w:t>83</w:t>
            </w:r>
            <w:r w:rsidRPr="00755757">
              <w:rPr>
                <w:rFonts w:asciiTheme="majorBidi" w:hAnsiTheme="majorBidi" w:cstheme="majorBidi"/>
                <w:sz w:val="26"/>
                <w:szCs w:val="26"/>
              </w:rPr>
              <w:t>8</w:t>
            </w:r>
          </w:p>
        </w:tc>
      </w:tr>
      <w:tr w:rsidR="00546179" w:rsidRPr="00755757" w14:paraId="41C6D2A7" w14:textId="77777777" w:rsidTr="00817258">
        <w:trPr>
          <w:cantSplit/>
        </w:trPr>
        <w:tc>
          <w:tcPr>
            <w:tcW w:w="3457" w:type="dxa"/>
          </w:tcPr>
          <w:p w14:paraId="02F9D5BD" w14:textId="71000C53" w:rsidR="00546179" w:rsidRPr="001A6BBA" w:rsidRDefault="00546179" w:rsidP="001A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8" w:hanging="198"/>
              <w:rPr>
                <w:rFonts w:asciiTheme="majorBidi" w:hAnsiTheme="majorBidi" w:cstheme="majorBidi"/>
                <w:sz w:val="26"/>
                <w:szCs w:val="26"/>
              </w:rPr>
            </w:pPr>
            <w:r w:rsidRPr="001A6BBA">
              <w:rPr>
                <w:rFonts w:asciiTheme="majorBidi" w:hAnsiTheme="majorBidi" w:cstheme="majorBidi"/>
                <w:sz w:val="26"/>
                <w:szCs w:val="26"/>
              </w:rPr>
              <w:t>Deferred tax expenses</w:t>
            </w:r>
            <w:r w:rsidRPr="001A6BBA">
              <w:rPr>
                <w:rFonts w:asciiTheme="majorBidi" w:hAnsiTheme="majorBidi" w:cstheme="majorBidi"/>
                <w:sz w:val="26"/>
                <w:szCs w:val="26"/>
                <w:cs/>
              </w:rPr>
              <w:t>:</w:t>
            </w:r>
          </w:p>
        </w:tc>
        <w:tc>
          <w:tcPr>
            <w:tcW w:w="1134" w:type="dxa"/>
            <w:gridSpan w:val="2"/>
            <w:tcBorders>
              <w:left w:val="nil"/>
            </w:tcBorders>
          </w:tcPr>
          <w:p w14:paraId="4589650A" w14:textId="77777777" w:rsidR="00546179" w:rsidRPr="00755757" w:rsidRDefault="00546179" w:rsidP="00546179">
            <w:pPr>
              <w:spacing w:line="280" w:lineRule="exact"/>
              <w:ind w:left="-113" w:hanging="449"/>
              <w:jc w:val="right"/>
              <w:rPr>
                <w:rFonts w:ascii="Angsana New" w:hAnsi="Angsana New"/>
                <w:sz w:val="26"/>
                <w:szCs w:val="26"/>
              </w:rPr>
            </w:pPr>
          </w:p>
        </w:tc>
        <w:tc>
          <w:tcPr>
            <w:tcW w:w="134" w:type="dxa"/>
          </w:tcPr>
          <w:p w14:paraId="42F5FF03" w14:textId="77777777" w:rsidR="00546179" w:rsidRPr="00755757" w:rsidRDefault="00546179" w:rsidP="00546179">
            <w:pPr>
              <w:spacing w:line="280" w:lineRule="exact"/>
              <w:ind w:left="-113"/>
              <w:jc w:val="right"/>
              <w:rPr>
                <w:rFonts w:ascii="Angsana New" w:hAnsi="Angsana New"/>
                <w:sz w:val="26"/>
                <w:szCs w:val="26"/>
              </w:rPr>
            </w:pPr>
          </w:p>
        </w:tc>
        <w:tc>
          <w:tcPr>
            <w:tcW w:w="1136" w:type="dxa"/>
            <w:tcBorders>
              <w:left w:val="nil"/>
            </w:tcBorders>
          </w:tcPr>
          <w:p w14:paraId="7244E06A" w14:textId="77777777" w:rsidR="00546179" w:rsidRPr="00755757" w:rsidRDefault="00546179" w:rsidP="00546179">
            <w:pPr>
              <w:spacing w:line="280" w:lineRule="exact"/>
              <w:ind w:left="-113" w:hanging="449"/>
              <w:jc w:val="right"/>
              <w:rPr>
                <w:rFonts w:ascii="Angsana New" w:hAnsi="Angsana New"/>
                <w:sz w:val="26"/>
                <w:szCs w:val="26"/>
              </w:rPr>
            </w:pPr>
          </w:p>
        </w:tc>
        <w:tc>
          <w:tcPr>
            <w:tcW w:w="134" w:type="dxa"/>
          </w:tcPr>
          <w:p w14:paraId="576249E7" w14:textId="77777777" w:rsidR="00546179" w:rsidRPr="00755757" w:rsidRDefault="00546179" w:rsidP="00546179">
            <w:pPr>
              <w:spacing w:line="280" w:lineRule="exact"/>
              <w:ind w:left="-113"/>
              <w:jc w:val="right"/>
              <w:rPr>
                <w:rFonts w:ascii="Angsana New" w:hAnsi="Angsana New"/>
                <w:sz w:val="26"/>
                <w:szCs w:val="26"/>
              </w:rPr>
            </w:pPr>
          </w:p>
        </w:tc>
        <w:tc>
          <w:tcPr>
            <w:tcW w:w="1134" w:type="dxa"/>
          </w:tcPr>
          <w:p w14:paraId="70BA0572"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c>
          <w:tcPr>
            <w:tcW w:w="137" w:type="dxa"/>
          </w:tcPr>
          <w:p w14:paraId="2B6FE126"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c>
          <w:tcPr>
            <w:tcW w:w="1134" w:type="dxa"/>
            <w:gridSpan w:val="2"/>
          </w:tcPr>
          <w:p w14:paraId="7E1D36A8"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r>
      <w:tr w:rsidR="00546179" w:rsidRPr="00755757" w14:paraId="68290FA2" w14:textId="77777777" w:rsidTr="00817258">
        <w:trPr>
          <w:cantSplit/>
        </w:trPr>
        <w:tc>
          <w:tcPr>
            <w:tcW w:w="3457" w:type="dxa"/>
          </w:tcPr>
          <w:p w14:paraId="038C21D2" w14:textId="05F788F9" w:rsidR="00546179" w:rsidRPr="00755757" w:rsidRDefault="00546179" w:rsidP="001A6BBA">
            <w:pPr>
              <w:tabs>
                <w:tab w:val="left" w:pos="142"/>
                <w:tab w:val="left" w:pos="283"/>
                <w:tab w:val="left" w:pos="425"/>
                <w:tab w:val="left" w:pos="567"/>
                <w:tab w:val="left" w:pos="709"/>
              </w:tabs>
              <w:spacing w:line="280" w:lineRule="exact"/>
              <w:ind w:left="340"/>
              <w:rPr>
                <w:rStyle w:val="hps"/>
                <w:rFonts w:ascii="Angsana New" w:hAnsi="Angsana New"/>
                <w:sz w:val="26"/>
                <w:szCs w:val="26"/>
                <w:cs/>
              </w:rPr>
            </w:pPr>
            <w:r w:rsidRPr="00755757">
              <w:rPr>
                <w:rStyle w:val="hps"/>
                <w:rFonts w:ascii="Angsana New" w:hAnsi="Angsana New"/>
                <w:sz w:val="26"/>
                <w:szCs w:val="26"/>
              </w:rPr>
              <w:t>Changes in temporary differences relating</w:t>
            </w:r>
          </w:p>
        </w:tc>
        <w:tc>
          <w:tcPr>
            <w:tcW w:w="1134" w:type="dxa"/>
            <w:gridSpan w:val="2"/>
            <w:tcBorders>
              <w:left w:val="nil"/>
            </w:tcBorders>
          </w:tcPr>
          <w:p w14:paraId="31FA1DE7"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cs/>
              </w:rPr>
            </w:pPr>
          </w:p>
        </w:tc>
        <w:tc>
          <w:tcPr>
            <w:tcW w:w="134" w:type="dxa"/>
          </w:tcPr>
          <w:p w14:paraId="6359EBA0" w14:textId="77777777" w:rsidR="00546179" w:rsidRPr="00755757" w:rsidRDefault="00546179" w:rsidP="00546179">
            <w:pPr>
              <w:spacing w:line="280" w:lineRule="exact"/>
              <w:ind w:left="-113"/>
              <w:jc w:val="right"/>
              <w:rPr>
                <w:rFonts w:ascii="Angsana New" w:hAnsi="Angsana New"/>
                <w:sz w:val="26"/>
                <w:szCs w:val="26"/>
                <w:cs/>
              </w:rPr>
            </w:pPr>
          </w:p>
        </w:tc>
        <w:tc>
          <w:tcPr>
            <w:tcW w:w="1136" w:type="dxa"/>
            <w:tcBorders>
              <w:left w:val="nil"/>
            </w:tcBorders>
          </w:tcPr>
          <w:p w14:paraId="0BB1489F"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cs/>
              </w:rPr>
            </w:pPr>
          </w:p>
        </w:tc>
        <w:tc>
          <w:tcPr>
            <w:tcW w:w="134" w:type="dxa"/>
          </w:tcPr>
          <w:p w14:paraId="2B3BBA07" w14:textId="77777777" w:rsidR="00546179" w:rsidRPr="00755757" w:rsidRDefault="00546179" w:rsidP="00546179">
            <w:pPr>
              <w:spacing w:line="280" w:lineRule="exact"/>
              <w:ind w:left="-113"/>
              <w:jc w:val="right"/>
              <w:rPr>
                <w:rFonts w:ascii="Angsana New" w:hAnsi="Angsana New"/>
                <w:sz w:val="26"/>
                <w:szCs w:val="26"/>
                <w:cs/>
              </w:rPr>
            </w:pPr>
          </w:p>
        </w:tc>
        <w:tc>
          <w:tcPr>
            <w:tcW w:w="1134" w:type="dxa"/>
          </w:tcPr>
          <w:p w14:paraId="2D5C7636"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c>
          <w:tcPr>
            <w:tcW w:w="137" w:type="dxa"/>
          </w:tcPr>
          <w:p w14:paraId="4F2FBD06"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c>
          <w:tcPr>
            <w:tcW w:w="1134" w:type="dxa"/>
            <w:gridSpan w:val="2"/>
          </w:tcPr>
          <w:p w14:paraId="75736CFD" w14:textId="77777777" w:rsidR="00546179" w:rsidRPr="00755757" w:rsidRDefault="00546179" w:rsidP="00546179">
            <w:pPr>
              <w:tabs>
                <w:tab w:val="left" w:pos="284"/>
                <w:tab w:val="left" w:pos="567"/>
              </w:tabs>
              <w:spacing w:line="280" w:lineRule="exact"/>
              <w:ind w:left="-113"/>
              <w:jc w:val="right"/>
              <w:rPr>
                <w:rFonts w:ascii="Angsana New" w:hAnsi="Angsana New"/>
                <w:sz w:val="26"/>
                <w:szCs w:val="26"/>
              </w:rPr>
            </w:pPr>
          </w:p>
        </w:tc>
      </w:tr>
      <w:tr w:rsidR="00546179" w:rsidRPr="00755757" w14:paraId="0FFB232D" w14:textId="77777777" w:rsidTr="00BD4211">
        <w:trPr>
          <w:cantSplit/>
        </w:trPr>
        <w:tc>
          <w:tcPr>
            <w:tcW w:w="3457" w:type="dxa"/>
          </w:tcPr>
          <w:p w14:paraId="0A499F15" w14:textId="60169E21" w:rsidR="00546179" w:rsidRPr="00755757" w:rsidRDefault="001A6BBA" w:rsidP="001A6BBA">
            <w:pPr>
              <w:tabs>
                <w:tab w:val="left" w:pos="142"/>
                <w:tab w:val="left" w:pos="283"/>
                <w:tab w:val="left" w:pos="425"/>
                <w:tab w:val="left" w:pos="567"/>
                <w:tab w:val="left" w:pos="709"/>
              </w:tabs>
              <w:spacing w:line="280" w:lineRule="exact"/>
              <w:ind w:left="340"/>
              <w:rPr>
                <w:rStyle w:val="hps"/>
                <w:rFonts w:ascii="Angsana New" w:hAnsi="Angsana New"/>
                <w:sz w:val="26"/>
                <w:szCs w:val="26"/>
              </w:rPr>
            </w:pPr>
            <w:r>
              <w:rPr>
                <w:rStyle w:val="hps"/>
                <w:rFonts w:ascii="Angsana New" w:hAnsi="Angsana New"/>
                <w:sz w:val="26"/>
                <w:szCs w:val="26"/>
              </w:rPr>
              <w:t xml:space="preserve">    </w:t>
            </w:r>
            <w:r w:rsidR="00546179" w:rsidRPr="00755757">
              <w:rPr>
                <w:rStyle w:val="hps"/>
                <w:rFonts w:ascii="Angsana New" w:hAnsi="Angsana New"/>
                <w:sz w:val="26"/>
                <w:szCs w:val="26"/>
              </w:rPr>
              <w:t>to the original recognition and reversal</w:t>
            </w:r>
          </w:p>
        </w:tc>
        <w:tc>
          <w:tcPr>
            <w:tcW w:w="1134" w:type="dxa"/>
            <w:gridSpan w:val="2"/>
            <w:tcBorders>
              <w:left w:val="nil"/>
              <w:bottom w:val="single" w:sz="6" w:space="0" w:color="auto"/>
            </w:tcBorders>
            <w:vAlign w:val="bottom"/>
          </w:tcPr>
          <w:p w14:paraId="4568AB51" w14:textId="3B8C5249" w:rsidR="00546179" w:rsidRPr="00755757" w:rsidRDefault="004C3AA9" w:rsidP="004C3AA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cs/>
              </w:rPr>
            </w:pPr>
            <w:r>
              <w:rPr>
                <w:rFonts w:asciiTheme="majorBidi" w:hAnsiTheme="majorBidi" w:cstheme="majorBidi"/>
                <w:sz w:val="26"/>
                <w:szCs w:val="26"/>
              </w:rPr>
              <w:t>430</w:t>
            </w:r>
          </w:p>
        </w:tc>
        <w:tc>
          <w:tcPr>
            <w:tcW w:w="134" w:type="dxa"/>
          </w:tcPr>
          <w:p w14:paraId="5B810F3A"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755757">
              <w:rPr>
                <w:rFonts w:asciiTheme="majorBidi" w:hAnsiTheme="majorBidi" w:cstheme="majorBidi"/>
                <w:sz w:val="26"/>
                <w:szCs w:val="26"/>
              </w:rPr>
              <w:t>(1,914)</w:t>
            </w:r>
          </w:p>
        </w:tc>
        <w:tc>
          <w:tcPr>
            <w:tcW w:w="134" w:type="dxa"/>
          </w:tcPr>
          <w:p w14:paraId="76F1F949"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4" w:type="dxa"/>
            <w:tcBorders>
              <w:bottom w:val="single" w:sz="6" w:space="0" w:color="auto"/>
            </w:tcBorders>
            <w:vAlign w:val="bottom"/>
          </w:tcPr>
          <w:p w14:paraId="3BF565A6" w14:textId="73159A82" w:rsidR="00546179" w:rsidRPr="00755757" w:rsidRDefault="00CD4CD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Pr>
                <w:rFonts w:asciiTheme="majorBidi" w:hAnsiTheme="majorBidi" w:cstheme="majorBidi"/>
                <w:sz w:val="26"/>
                <w:szCs w:val="26"/>
              </w:rPr>
              <w:t>1,322</w:t>
            </w:r>
          </w:p>
        </w:tc>
        <w:tc>
          <w:tcPr>
            <w:tcW w:w="137" w:type="dxa"/>
          </w:tcPr>
          <w:p w14:paraId="5049678C" w14:textId="77777777" w:rsidR="00546179" w:rsidRPr="00755757" w:rsidRDefault="00546179" w:rsidP="00546179">
            <w:pPr>
              <w:tabs>
                <w:tab w:val="left" w:pos="284"/>
                <w:tab w:val="left" w:pos="567"/>
              </w:tabs>
              <w:spacing w:line="280" w:lineRule="exact"/>
              <w:jc w:val="right"/>
              <w:rPr>
                <w:rFonts w:ascii="Angsana New" w:hAnsi="Angsana New"/>
                <w:sz w:val="26"/>
                <w:szCs w:val="26"/>
              </w:rPr>
            </w:pPr>
          </w:p>
        </w:tc>
        <w:tc>
          <w:tcPr>
            <w:tcW w:w="1134" w:type="dxa"/>
            <w:gridSpan w:val="2"/>
            <w:tcBorders>
              <w:bottom w:val="single" w:sz="6" w:space="0" w:color="auto"/>
            </w:tcBorders>
            <w:vAlign w:val="bottom"/>
          </w:tcPr>
          <w:p w14:paraId="2B164253"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755757">
              <w:rPr>
                <w:rFonts w:asciiTheme="majorBidi" w:hAnsiTheme="majorBidi" w:cstheme="majorBidi"/>
                <w:sz w:val="26"/>
                <w:szCs w:val="26"/>
              </w:rPr>
              <w:t>(1,</w:t>
            </w:r>
            <w:r w:rsidRPr="00755757">
              <w:rPr>
                <w:rFonts w:asciiTheme="majorBidi" w:hAnsiTheme="majorBidi" w:cstheme="majorBidi" w:hint="cs"/>
                <w:sz w:val="26"/>
                <w:szCs w:val="26"/>
                <w:cs/>
              </w:rPr>
              <w:t>45</w:t>
            </w:r>
            <w:r w:rsidRPr="00755757">
              <w:rPr>
                <w:rFonts w:asciiTheme="majorBidi" w:hAnsiTheme="majorBidi" w:cstheme="majorBidi"/>
                <w:sz w:val="26"/>
                <w:szCs w:val="26"/>
              </w:rPr>
              <w:t>6)</w:t>
            </w:r>
          </w:p>
        </w:tc>
      </w:tr>
      <w:tr w:rsidR="00546179" w:rsidRPr="00755757" w14:paraId="4A877F8B" w14:textId="77777777" w:rsidTr="00BD4211">
        <w:trPr>
          <w:cantSplit/>
          <w:trHeight w:val="65"/>
        </w:trPr>
        <w:tc>
          <w:tcPr>
            <w:tcW w:w="3457" w:type="dxa"/>
          </w:tcPr>
          <w:p w14:paraId="30813197" w14:textId="6FFC12F0" w:rsidR="00546179" w:rsidRPr="00755757" w:rsidRDefault="00546179" w:rsidP="00546179">
            <w:pPr>
              <w:tabs>
                <w:tab w:val="left" w:pos="142"/>
                <w:tab w:val="left" w:pos="283"/>
                <w:tab w:val="left" w:pos="425"/>
                <w:tab w:val="left" w:pos="567"/>
                <w:tab w:val="left" w:pos="709"/>
              </w:tabs>
              <w:spacing w:line="280" w:lineRule="exact"/>
              <w:rPr>
                <w:rStyle w:val="hps"/>
                <w:rFonts w:ascii="Angsana New" w:hAnsi="Angsana New"/>
                <w:sz w:val="26"/>
                <w:szCs w:val="26"/>
                <w:cs/>
              </w:rPr>
            </w:pPr>
            <w:r w:rsidRPr="00755757">
              <w:rPr>
                <w:rStyle w:val="hps"/>
                <w:rFonts w:ascii="Angsana New" w:hAnsi="Angsana New"/>
                <w:sz w:val="26"/>
                <w:szCs w:val="26"/>
              </w:rPr>
              <w:tab/>
            </w:r>
            <w:r w:rsidRPr="00755757">
              <w:rPr>
                <w:rStyle w:val="hps"/>
                <w:rFonts w:ascii="Angsana New" w:hAnsi="Angsana New"/>
                <w:sz w:val="26"/>
                <w:szCs w:val="26"/>
              </w:rPr>
              <w:tab/>
            </w:r>
            <w:r w:rsidRPr="00755757">
              <w:rPr>
                <w:rStyle w:val="hps"/>
                <w:rFonts w:ascii="Angsana New" w:hAnsi="Angsana New"/>
                <w:sz w:val="26"/>
                <w:szCs w:val="26"/>
              </w:rPr>
              <w:tab/>
            </w:r>
            <w:r w:rsidRPr="00755757">
              <w:rPr>
                <w:rStyle w:val="hps"/>
                <w:rFonts w:ascii="Angsana New" w:hAnsi="Angsana New"/>
                <w:sz w:val="26"/>
                <w:szCs w:val="26"/>
              </w:rPr>
              <w:tab/>
            </w:r>
            <w:r w:rsidR="00997EF0">
              <w:rPr>
                <w:rStyle w:val="hps"/>
                <w:rFonts w:ascii="Angsana New" w:hAnsi="Angsana New"/>
                <w:sz w:val="26"/>
                <w:szCs w:val="26"/>
              </w:rPr>
              <w:t xml:space="preserve">      </w:t>
            </w:r>
            <w:r w:rsidRPr="00755757">
              <w:rPr>
                <w:rStyle w:val="hps"/>
                <w:rFonts w:ascii="Angsana New" w:hAnsi="Angsana New"/>
                <w:sz w:val="26"/>
                <w:szCs w:val="26"/>
              </w:rPr>
              <w:t>Total</w:t>
            </w:r>
          </w:p>
        </w:tc>
        <w:tc>
          <w:tcPr>
            <w:tcW w:w="1134" w:type="dxa"/>
            <w:gridSpan w:val="2"/>
            <w:tcBorders>
              <w:top w:val="single" w:sz="6" w:space="0" w:color="auto"/>
              <w:left w:val="nil"/>
              <w:bottom w:val="double" w:sz="6" w:space="0" w:color="auto"/>
            </w:tcBorders>
            <w:vAlign w:val="bottom"/>
          </w:tcPr>
          <w:p w14:paraId="67584931" w14:textId="77F23F9A" w:rsidR="00546179" w:rsidRPr="00755757" w:rsidRDefault="004C3AA9" w:rsidP="004C3AA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Pr>
                <w:rFonts w:asciiTheme="majorBidi" w:hAnsiTheme="majorBidi" w:cstheme="majorBidi"/>
                <w:sz w:val="26"/>
                <w:szCs w:val="26"/>
              </w:rPr>
              <w:t>931</w:t>
            </w:r>
          </w:p>
        </w:tc>
        <w:tc>
          <w:tcPr>
            <w:tcW w:w="134" w:type="dxa"/>
          </w:tcPr>
          <w:p w14:paraId="40FCC6C0"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r w:rsidRPr="00755757">
              <w:rPr>
                <w:rFonts w:asciiTheme="majorBidi" w:hAnsiTheme="majorBidi" w:cstheme="majorBidi"/>
                <w:sz w:val="26"/>
                <w:szCs w:val="26"/>
              </w:rPr>
              <w:t>(1,076)</w:t>
            </w:r>
          </w:p>
        </w:tc>
        <w:tc>
          <w:tcPr>
            <w:tcW w:w="134" w:type="dxa"/>
          </w:tcPr>
          <w:p w14:paraId="0495F623"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00A2454A" w:rsidR="00546179" w:rsidRPr="00755757" w:rsidRDefault="00CD4CD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Pr>
                <w:rFonts w:asciiTheme="majorBidi" w:hAnsiTheme="majorBidi" w:cstheme="majorBidi"/>
                <w:sz w:val="26"/>
                <w:szCs w:val="26"/>
              </w:rPr>
              <w:t>1,823</w:t>
            </w:r>
          </w:p>
        </w:tc>
        <w:tc>
          <w:tcPr>
            <w:tcW w:w="137" w:type="dxa"/>
          </w:tcPr>
          <w:p w14:paraId="73B646EB" w14:textId="77777777" w:rsidR="00546179" w:rsidRPr="00755757" w:rsidRDefault="00546179" w:rsidP="00546179">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755757">
              <w:rPr>
                <w:rFonts w:asciiTheme="majorBidi" w:hAnsiTheme="majorBidi" w:cstheme="majorBidi"/>
                <w:sz w:val="26"/>
                <w:szCs w:val="26"/>
              </w:rPr>
              <w:t>(</w:t>
            </w:r>
            <w:r w:rsidRPr="00755757">
              <w:rPr>
                <w:rFonts w:asciiTheme="majorBidi" w:hAnsiTheme="majorBidi" w:cstheme="majorBidi" w:hint="cs"/>
                <w:sz w:val="26"/>
                <w:szCs w:val="26"/>
                <w:cs/>
              </w:rPr>
              <w:t>618</w:t>
            </w:r>
            <w:r w:rsidRPr="00755757">
              <w:rPr>
                <w:rFonts w:asciiTheme="majorBidi" w:hAnsiTheme="majorBidi" w:cstheme="majorBidi"/>
                <w:sz w:val="26"/>
                <w:szCs w:val="26"/>
              </w:rPr>
              <w:t>)</w:t>
            </w:r>
          </w:p>
        </w:tc>
      </w:tr>
      <w:tr w:rsidR="00546179" w:rsidRPr="00755757" w14:paraId="1D8BE37B" w14:textId="77777777" w:rsidTr="00BD4211">
        <w:trPr>
          <w:cantSplit/>
          <w:trHeight w:val="65"/>
        </w:trPr>
        <w:tc>
          <w:tcPr>
            <w:tcW w:w="3457" w:type="dxa"/>
          </w:tcPr>
          <w:p w14:paraId="4B34DF32" w14:textId="77777777" w:rsidR="00546179" w:rsidRPr="00755757" w:rsidRDefault="00546179" w:rsidP="00546179">
            <w:pPr>
              <w:tabs>
                <w:tab w:val="left" w:pos="142"/>
                <w:tab w:val="left" w:pos="283"/>
                <w:tab w:val="left" w:pos="425"/>
                <w:tab w:val="left" w:pos="567"/>
                <w:tab w:val="left" w:pos="709"/>
              </w:tabs>
              <w:spacing w:line="280" w:lineRule="exact"/>
              <w:rPr>
                <w:rStyle w:val="hps"/>
                <w:rFonts w:ascii="Angsana New" w:hAnsi="Angsana New"/>
                <w:sz w:val="26"/>
                <w:szCs w:val="26"/>
              </w:rPr>
            </w:pPr>
          </w:p>
        </w:tc>
        <w:tc>
          <w:tcPr>
            <w:tcW w:w="1134" w:type="dxa"/>
            <w:gridSpan w:val="2"/>
            <w:tcBorders>
              <w:top w:val="double" w:sz="6" w:space="0" w:color="auto"/>
              <w:left w:val="nil"/>
            </w:tcBorders>
            <w:vAlign w:val="bottom"/>
          </w:tcPr>
          <w:p w14:paraId="466369FD"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4" w:type="dxa"/>
          </w:tcPr>
          <w:p w14:paraId="6EE5ED2B"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6" w:type="dxa"/>
            <w:tcBorders>
              <w:top w:val="double" w:sz="6" w:space="0" w:color="auto"/>
              <w:left w:val="nil"/>
            </w:tcBorders>
            <w:vAlign w:val="bottom"/>
          </w:tcPr>
          <w:p w14:paraId="05C877CC"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14:paraId="76A8733F"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4" w:type="dxa"/>
            <w:tcBorders>
              <w:top w:val="double" w:sz="6" w:space="0" w:color="auto"/>
            </w:tcBorders>
            <w:vAlign w:val="bottom"/>
          </w:tcPr>
          <w:p w14:paraId="375A232F"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14:paraId="1804A01D" w14:textId="77777777" w:rsidR="00546179" w:rsidRPr="00755757" w:rsidRDefault="00546179" w:rsidP="00546179">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double" w:sz="6" w:space="0" w:color="auto"/>
            </w:tcBorders>
            <w:vAlign w:val="bottom"/>
          </w:tcPr>
          <w:p w14:paraId="047F2A71"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546179" w:rsidRPr="00755757" w14:paraId="402CC0F6" w14:textId="77777777" w:rsidTr="00973598">
        <w:trPr>
          <w:cantSplit/>
          <w:trHeight w:val="65"/>
        </w:trPr>
        <w:tc>
          <w:tcPr>
            <w:tcW w:w="4725" w:type="dxa"/>
            <w:gridSpan w:val="4"/>
          </w:tcPr>
          <w:p w14:paraId="1AA2A287" w14:textId="77777777" w:rsidR="00546179" w:rsidRPr="00755757" w:rsidRDefault="00546179" w:rsidP="00546179">
            <w:pPr>
              <w:tabs>
                <w:tab w:val="left" w:pos="284"/>
                <w:tab w:val="left" w:pos="567"/>
              </w:tabs>
              <w:spacing w:line="280" w:lineRule="exact"/>
              <w:ind w:left="-52" w:right="-57"/>
              <w:rPr>
                <w:rFonts w:ascii="Angsana New" w:hAnsi="Angsana New"/>
                <w:sz w:val="26"/>
                <w:szCs w:val="26"/>
              </w:rPr>
            </w:pPr>
            <w:r w:rsidRPr="00755757">
              <w:rPr>
                <w:rStyle w:val="hps"/>
                <w:rFonts w:ascii="Angsana New" w:hAnsi="Angsana New"/>
                <w:sz w:val="26"/>
                <w:szCs w:val="26"/>
              </w:rPr>
              <w:t>Income tax relating to components of other comprehensive income:</w:t>
            </w:r>
          </w:p>
        </w:tc>
        <w:tc>
          <w:tcPr>
            <w:tcW w:w="1136" w:type="dxa"/>
            <w:tcBorders>
              <w:left w:val="nil"/>
            </w:tcBorders>
            <w:vAlign w:val="bottom"/>
          </w:tcPr>
          <w:p w14:paraId="6C41DB66"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14:paraId="358AC766" w14:textId="77777777" w:rsidR="00546179" w:rsidRPr="00755757" w:rsidRDefault="00546179" w:rsidP="00546179">
            <w:pPr>
              <w:tabs>
                <w:tab w:val="left" w:pos="284"/>
                <w:tab w:val="left" w:pos="567"/>
              </w:tabs>
              <w:spacing w:line="280" w:lineRule="exact"/>
              <w:ind w:left="-113" w:right="-57"/>
              <w:jc w:val="right"/>
              <w:rPr>
                <w:rFonts w:ascii="Angsana New" w:hAnsi="Angsana New"/>
                <w:sz w:val="26"/>
                <w:szCs w:val="26"/>
              </w:rPr>
            </w:pPr>
          </w:p>
        </w:tc>
        <w:tc>
          <w:tcPr>
            <w:tcW w:w="1134" w:type="dxa"/>
            <w:vAlign w:val="bottom"/>
          </w:tcPr>
          <w:p w14:paraId="28106AE6" w14:textId="77777777" w:rsidR="00546179" w:rsidRPr="00755757"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14:paraId="18E1C10A" w14:textId="77777777" w:rsidR="00546179" w:rsidRPr="00755757" w:rsidRDefault="00546179" w:rsidP="00546179">
            <w:pPr>
              <w:tabs>
                <w:tab w:val="left" w:pos="284"/>
                <w:tab w:val="left" w:pos="567"/>
              </w:tabs>
              <w:spacing w:line="280" w:lineRule="exact"/>
              <w:ind w:right="57" w:hanging="157"/>
              <w:jc w:val="right"/>
              <w:rPr>
                <w:rFonts w:ascii="Angsana New" w:hAnsi="Angsana New"/>
                <w:sz w:val="26"/>
                <w:szCs w:val="26"/>
              </w:rPr>
            </w:pPr>
          </w:p>
        </w:tc>
        <w:tc>
          <w:tcPr>
            <w:tcW w:w="1134" w:type="dxa"/>
            <w:gridSpan w:val="2"/>
            <w:vAlign w:val="bottom"/>
          </w:tcPr>
          <w:p w14:paraId="27B75B0D" w14:textId="77777777" w:rsidR="00546179" w:rsidRPr="00755757"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546179" w:rsidRPr="001A6BBA" w14:paraId="17C67D38" w14:textId="77777777" w:rsidTr="00BD4211">
        <w:trPr>
          <w:cantSplit/>
          <w:trHeight w:val="65"/>
        </w:trPr>
        <w:tc>
          <w:tcPr>
            <w:tcW w:w="3457" w:type="dxa"/>
          </w:tcPr>
          <w:p w14:paraId="0FF382E6" w14:textId="052CEC29" w:rsidR="00546179" w:rsidRPr="001A6BBA" w:rsidRDefault="00546179" w:rsidP="001A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8" w:hanging="198"/>
              <w:rPr>
                <w:rStyle w:val="hps"/>
                <w:rFonts w:asciiTheme="majorBidi" w:hAnsiTheme="majorBidi" w:cstheme="majorBidi"/>
                <w:sz w:val="26"/>
                <w:szCs w:val="26"/>
              </w:rPr>
            </w:pPr>
            <w:r w:rsidRPr="001A6BBA">
              <w:rPr>
                <w:rFonts w:asciiTheme="majorBidi" w:hAnsiTheme="majorBidi" w:cstheme="majorBidi"/>
                <w:sz w:val="26"/>
                <w:szCs w:val="26"/>
              </w:rPr>
              <w:t>Deferred</w:t>
            </w:r>
            <w:r w:rsidRPr="001A6BBA">
              <w:rPr>
                <w:rStyle w:val="hps"/>
                <w:rFonts w:asciiTheme="majorBidi" w:hAnsiTheme="majorBidi" w:cstheme="majorBidi"/>
                <w:sz w:val="26"/>
                <w:szCs w:val="26"/>
              </w:rPr>
              <w:t xml:space="preserve"> tax relating to:</w:t>
            </w:r>
          </w:p>
        </w:tc>
        <w:tc>
          <w:tcPr>
            <w:tcW w:w="1134" w:type="dxa"/>
            <w:gridSpan w:val="2"/>
            <w:tcBorders>
              <w:left w:val="nil"/>
            </w:tcBorders>
            <w:vAlign w:val="bottom"/>
          </w:tcPr>
          <w:p w14:paraId="0BF169C1" w14:textId="77777777" w:rsidR="00546179" w:rsidRPr="001A6BBA"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4" w:type="dxa"/>
          </w:tcPr>
          <w:p w14:paraId="4772CD6E" w14:textId="77777777" w:rsidR="00546179" w:rsidRPr="001A6BBA" w:rsidRDefault="00546179" w:rsidP="00546179">
            <w:pPr>
              <w:tabs>
                <w:tab w:val="left" w:pos="284"/>
                <w:tab w:val="left" w:pos="567"/>
              </w:tabs>
              <w:spacing w:line="280" w:lineRule="exact"/>
              <w:ind w:left="-113" w:right="-57"/>
              <w:jc w:val="right"/>
              <w:rPr>
                <w:rFonts w:asciiTheme="majorBidi" w:hAnsiTheme="majorBidi" w:cstheme="majorBidi"/>
                <w:sz w:val="26"/>
                <w:szCs w:val="26"/>
              </w:rPr>
            </w:pPr>
          </w:p>
        </w:tc>
        <w:tc>
          <w:tcPr>
            <w:tcW w:w="1136" w:type="dxa"/>
            <w:tcBorders>
              <w:left w:val="nil"/>
            </w:tcBorders>
            <w:vAlign w:val="bottom"/>
          </w:tcPr>
          <w:p w14:paraId="1A3FD745" w14:textId="77777777" w:rsidR="00546179" w:rsidRPr="001A6BBA"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c>
          <w:tcPr>
            <w:tcW w:w="134" w:type="dxa"/>
          </w:tcPr>
          <w:p w14:paraId="1E323188" w14:textId="77777777" w:rsidR="00546179" w:rsidRPr="001A6BBA" w:rsidRDefault="00546179" w:rsidP="00546179">
            <w:pPr>
              <w:tabs>
                <w:tab w:val="left" w:pos="284"/>
                <w:tab w:val="left" w:pos="567"/>
              </w:tabs>
              <w:spacing w:line="280" w:lineRule="exact"/>
              <w:ind w:left="-113" w:right="-57"/>
              <w:jc w:val="right"/>
              <w:rPr>
                <w:rFonts w:asciiTheme="majorBidi" w:hAnsiTheme="majorBidi" w:cstheme="majorBidi"/>
                <w:sz w:val="26"/>
                <w:szCs w:val="26"/>
              </w:rPr>
            </w:pPr>
          </w:p>
        </w:tc>
        <w:tc>
          <w:tcPr>
            <w:tcW w:w="1134" w:type="dxa"/>
            <w:vAlign w:val="bottom"/>
          </w:tcPr>
          <w:p w14:paraId="06A3027B" w14:textId="77777777" w:rsidR="00546179" w:rsidRPr="001A6BBA" w:rsidRDefault="00546179" w:rsidP="00546179">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rPr>
            </w:pPr>
          </w:p>
        </w:tc>
        <w:tc>
          <w:tcPr>
            <w:tcW w:w="137" w:type="dxa"/>
          </w:tcPr>
          <w:p w14:paraId="36A2D484" w14:textId="77777777" w:rsidR="00546179" w:rsidRPr="001A6BBA" w:rsidRDefault="00546179" w:rsidP="00546179">
            <w:pPr>
              <w:tabs>
                <w:tab w:val="left" w:pos="284"/>
                <w:tab w:val="left" w:pos="567"/>
              </w:tabs>
              <w:spacing w:line="280" w:lineRule="exact"/>
              <w:ind w:right="57" w:hanging="157"/>
              <w:jc w:val="right"/>
              <w:rPr>
                <w:rFonts w:asciiTheme="majorBidi" w:hAnsiTheme="majorBidi" w:cstheme="majorBidi"/>
                <w:sz w:val="26"/>
                <w:szCs w:val="26"/>
              </w:rPr>
            </w:pPr>
          </w:p>
        </w:tc>
        <w:tc>
          <w:tcPr>
            <w:tcW w:w="1134" w:type="dxa"/>
            <w:gridSpan w:val="2"/>
            <w:vAlign w:val="bottom"/>
          </w:tcPr>
          <w:p w14:paraId="1FBFAFC3" w14:textId="77777777" w:rsidR="00546179" w:rsidRPr="001A6BBA" w:rsidRDefault="00546179" w:rsidP="0054617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p>
        </w:tc>
      </w:tr>
      <w:tr w:rsidR="00CD4CD9" w:rsidRPr="00755757" w14:paraId="37D34588" w14:textId="77777777" w:rsidTr="00F20A10">
        <w:trPr>
          <w:cantSplit/>
          <w:trHeight w:val="65"/>
        </w:trPr>
        <w:tc>
          <w:tcPr>
            <w:tcW w:w="3827" w:type="dxa"/>
            <w:gridSpan w:val="2"/>
          </w:tcPr>
          <w:p w14:paraId="34BE9BB8" w14:textId="77777777" w:rsidR="00CD4CD9" w:rsidRPr="00755757" w:rsidRDefault="00CD4CD9" w:rsidP="001A6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8" w:hanging="198"/>
              <w:rPr>
                <w:rFonts w:ascii="Angsana New" w:hAnsi="Angsana New"/>
                <w:sz w:val="26"/>
                <w:szCs w:val="26"/>
              </w:rPr>
            </w:pPr>
            <w:r w:rsidRPr="00755757">
              <w:rPr>
                <w:rFonts w:ascii="Angsana New" w:hAnsi="Angsana New"/>
                <w:sz w:val="26"/>
                <w:szCs w:val="26"/>
              </w:rPr>
              <w:t>Gains on re-measurements of defined benefit plans</w:t>
            </w:r>
          </w:p>
        </w:tc>
        <w:tc>
          <w:tcPr>
            <w:tcW w:w="764" w:type="dxa"/>
            <w:tcBorders>
              <w:left w:val="nil"/>
              <w:bottom w:val="single" w:sz="6" w:space="0" w:color="auto"/>
            </w:tcBorders>
            <w:vAlign w:val="bottom"/>
          </w:tcPr>
          <w:p w14:paraId="0F68BB89" w14:textId="3A26C530" w:rsidR="00CD4CD9" w:rsidRPr="00755757" w:rsidRDefault="00CD4CD9" w:rsidP="00CD4CD9">
            <w:pPr>
              <w:tabs>
                <w:tab w:val="clear" w:pos="680"/>
                <w:tab w:val="clear" w:pos="907"/>
                <w:tab w:val="left" w:pos="284"/>
                <w:tab w:val="left" w:pos="3600"/>
                <w:tab w:val="left" w:pos="4500"/>
              </w:tabs>
              <w:spacing w:line="280" w:lineRule="exact"/>
              <w:ind w:left="-113" w:right="265"/>
              <w:jc w:val="right"/>
              <w:rPr>
                <w:rFonts w:asciiTheme="majorBidi" w:hAnsiTheme="majorBidi" w:cstheme="majorBidi"/>
                <w:sz w:val="26"/>
                <w:szCs w:val="26"/>
              </w:rPr>
            </w:pPr>
            <w:r w:rsidRPr="00755757">
              <w:rPr>
                <w:rFonts w:asciiTheme="majorBidi" w:hAnsiTheme="majorBidi" w:cstheme="majorBidi"/>
                <w:sz w:val="26"/>
                <w:szCs w:val="26"/>
              </w:rPr>
              <w:t>-</w:t>
            </w:r>
          </w:p>
        </w:tc>
        <w:tc>
          <w:tcPr>
            <w:tcW w:w="134" w:type="dxa"/>
          </w:tcPr>
          <w:p w14:paraId="3FEF3A81" w14:textId="77777777" w:rsidR="00CD4CD9" w:rsidRPr="00755757" w:rsidRDefault="00CD4CD9" w:rsidP="00CD4CD9">
            <w:pPr>
              <w:tabs>
                <w:tab w:val="left" w:pos="284"/>
                <w:tab w:val="left" w:pos="567"/>
              </w:tabs>
              <w:spacing w:line="280" w:lineRule="exact"/>
              <w:ind w:left="-113" w:right="-57"/>
              <w:jc w:val="right"/>
              <w:rPr>
                <w:rFonts w:ascii="Angsana New" w:hAnsi="Angsana New"/>
                <w:sz w:val="26"/>
                <w:szCs w:val="26"/>
              </w:rPr>
            </w:pPr>
          </w:p>
        </w:tc>
        <w:tc>
          <w:tcPr>
            <w:tcW w:w="1136" w:type="dxa"/>
            <w:tcBorders>
              <w:left w:val="nil"/>
              <w:bottom w:val="single" w:sz="6" w:space="0" w:color="auto"/>
            </w:tcBorders>
            <w:vAlign w:val="bottom"/>
          </w:tcPr>
          <w:p w14:paraId="57A4487E" w14:textId="77777777" w:rsidR="00CD4CD9" w:rsidRPr="00755757" w:rsidRDefault="00CD4CD9" w:rsidP="00CD4CD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185</w:t>
            </w:r>
          </w:p>
        </w:tc>
        <w:tc>
          <w:tcPr>
            <w:tcW w:w="134" w:type="dxa"/>
          </w:tcPr>
          <w:p w14:paraId="547DFD9D" w14:textId="77777777" w:rsidR="00CD4CD9" w:rsidRPr="00755757" w:rsidRDefault="00CD4CD9" w:rsidP="00CD4CD9">
            <w:pPr>
              <w:tabs>
                <w:tab w:val="left" w:pos="284"/>
                <w:tab w:val="left" w:pos="567"/>
              </w:tabs>
              <w:spacing w:line="280" w:lineRule="exact"/>
              <w:ind w:left="-113" w:right="-57"/>
              <w:jc w:val="right"/>
              <w:rPr>
                <w:rFonts w:ascii="Angsana New" w:hAnsi="Angsana New"/>
                <w:sz w:val="26"/>
                <w:szCs w:val="26"/>
              </w:rPr>
            </w:pPr>
          </w:p>
        </w:tc>
        <w:tc>
          <w:tcPr>
            <w:tcW w:w="1134" w:type="dxa"/>
            <w:tcBorders>
              <w:bottom w:val="single" w:sz="6" w:space="0" w:color="auto"/>
            </w:tcBorders>
            <w:vAlign w:val="bottom"/>
          </w:tcPr>
          <w:p w14:paraId="007742D6" w14:textId="37DC9C8A" w:rsidR="00CD4CD9" w:rsidRPr="00755757" w:rsidRDefault="00CD4CD9" w:rsidP="00CD4CD9">
            <w:pPr>
              <w:tabs>
                <w:tab w:val="clear" w:pos="680"/>
                <w:tab w:val="clear" w:pos="907"/>
                <w:tab w:val="left" w:pos="284"/>
                <w:tab w:val="left" w:pos="3600"/>
                <w:tab w:val="left" w:pos="4500"/>
              </w:tabs>
              <w:spacing w:line="280" w:lineRule="exact"/>
              <w:ind w:left="-113" w:right="265"/>
              <w:jc w:val="right"/>
              <w:rPr>
                <w:rFonts w:asciiTheme="majorBidi" w:hAnsiTheme="majorBidi" w:cstheme="majorBidi"/>
                <w:sz w:val="26"/>
                <w:szCs w:val="26"/>
              </w:rPr>
            </w:pPr>
            <w:r w:rsidRPr="00755757">
              <w:rPr>
                <w:rFonts w:asciiTheme="majorBidi" w:hAnsiTheme="majorBidi" w:cstheme="majorBidi"/>
                <w:sz w:val="26"/>
                <w:szCs w:val="26"/>
              </w:rPr>
              <w:t>-</w:t>
            </w:r>
          </w:p>
        </w:tc>
        <w:tc>
          <w:tcPr>
            <w:tcW w:w="137" w:type="dxa"/>
          </w:tcPr>
          <w:p w14:paraId="7A4BB433" w14:textId="77777777" w:rsidR="00CD4CD9" w:rsidRPr="00755757" w:rsidRDefault="00CD4CD9" w:rsidP="00CD4CD9">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14:paraId="454D0C07" w14:textId="77777777" w:rsidR="00CD4CD9" w:rsidRPr="00755757" w:rsidRDefault="00CD4CD9" w:rsidP="00CD4CD9">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2</w:t>
            </w:r>
          </w:p>
        </w:tc>
      </w:tr>
      <w:tr w:rsidR="00997EF0" w:rsidRPr="00755757" w14:paraId="37757A7F" w14:textId="77777777" w:rsidTr="00BD4211">
        <w:trPr>
          <w:cantSplit/>
          <w:trHeight w:val="65"/>
        </w:trPr>
        <w:tc>
          <w:tcPr>
            <w:tcW w:w="3457" w:type="dxa"/>
          </w:tcPr>
          <w:p w14:paraId="3F1F35D8" w14:textId="1F53A832" w:rsidR="00997EF0" w:rsidRPr="00755757" w:rsidRDefault="00997EF0" w:rsidP="00997EF0">
            <w:pPr>
              <w:tabs>
                <w:tab w:val="left" w:pos="142"/>
                <w:tab w:val="left" w:pos="283"/>
                <w:tab w:val="left" w:pos="425"/>
                <w:tab w:val="left" w:pos="567"/>
                <w:tab w:val="left" w:pos="709"/>
              </w:tabs>
              <w:spacing w:line="280" w:lineRule="exact"/>
              <w:rPr>
                <w:rStyle w:val="hps"/>
                <w:rFonts w:ascii="Angsana New" w:hAnsi="Angsana New"/>
                <w:sz w:val="26"/>
                <w:szCs w:val="26"/>
                <w:cs/>
              </w:rPr>
            </w:pPr>
            <w:r w:rsidRPr="00755757">
              <w:rPr>
                <w:rStyle w:val="hps"/>
                <w:rFonts w:ascii="Angsana New" w:hAnsi="Angsana New"/>
                <w:sz w:val="26"/>
                <w:szCs w:val="26"/>
              </w:rPr>
              <w:tab/>
            </w:r>
            <w:r w:rsidRPr="00755757">
              <w:rPr>
                <w:rStyle w:val="hps"/>
                <w:rFonts w:ascii="Angsana New" w:hAnsi="Angsana New"/>
                <w:sz w:val="26"/>
                <w:szCs w:val="26"/>
              </w:rPr>
              <w:tab/>
            </w:r>
            <w:r w:rsidRPr="00755757">
              <w:rPr>
                <w:rStyle w:val="hps"/>
                <w:rFonts w:ascii="Angsana New" w:hAnsi="Angsana New"/>
                <w:sz w:val="26"/>
                <w:szCs w:val="26"/>
              </w:rPr>
              <w:tab/>
            </w:r>
            <w:r w:rsidRPr="00755757">
              <w:rPr>
                <w:rStyle w:val="hps"/>
                <w:rFonts w:ascii="Angsana New" w:hAnsi="Angsana New"/>
                <w:sz w:val="26"/>
                <w:szCs w:val="26"/>
              </w:rPr>
              <w:tab/>
            </w:r>
            <w:r>
              <w:rPr>
                <w:rStyle w:val="hps"/>
                <w:rFonts w:ascii="Angsana New" w:hAnsi="Angsana New"/>
                <w:sz w:val="26"/>
                <w:szCs w:val="26"/>
              </w:rPr>
              <w:t xml:space="preserve">      </w:t>
            </w:r>
            <w:r w:rsidRPr="00755757">
              <w:rPr>
                <w:rStyle w:val="hps"/>
                <w:rFonts w:ascii="Angsana New" w:hAnsi="Angsana New"/>
                <w:sz w:val="26"/>
                <w:szCs w:val="26"/>
              </w:rPr>
              <w:t>Total</w:t>
            </w:r>
          </w:p>
        </w:tc>
        <w:tc>
          <w:tcPr>
            <w:tcW w:w="1134" w:type="dxa"/>
            <w:gridSpan w:val="2"/>
            <w:tcBorders>
              <w:top w:val="single" w:sz="6" w:space="0" w:color="auto"/>
              <w:left w:val="nil"/>
              <w:bottom w:val="double" w:sz="6" w:space="0" w:color="auto"/>
            </w:tcBorders>
            <w:vAlign w:val="bottom"/>
          </w:tcPr>
          <w:p w14:paraId="2B61653B" w14:textId="7C67A4AA" w:rsidR="00997EF0" w:rsidRPr="00755757" w:rsidRDefault="00997EF0" w:rsidP="00997EF0">
            <w:pPr>
              <w:tabs>
                <w:tab w:val="clear" w:pos="680"/>
                <w:tab w:val="clear" w:pos="907"/>
                <w:tab w:val="left" w:pos="284"/>
                <w:tab w:val="left" w:pos="3600"/>
                <w:tab w:val="left" w:pos="4500"/>
              </w:tabs>
              <w:spacing w:line="280" w:lineRule="exact"/>
              <w:ind w:left="-113" w:right="265"/>
              <w:jc w:val="right"/>
              <w:rPr>
                <w:rFonts w:asciiTheme="majorBidi" w:hAnsiTheme="majorBidi" w:cstheme="majorBidi"/>
                <w:sz w:val="26"/>
                <w:szCs w:val="26"/>
              </w:rPr>
            </w:pPr>
            <w:r w:rsidRPr="00755757">
              <w:rPr>
                <w:rFonts w:asciiTheme="majorBidi" w:hAnsiTheme="majorBidi" w:cstheme="majorBidi"/>
                <w:sz w:val="26"/>
                <w:szCs w:val="26"/>
              </w:rPr>
              <w:t>-</w:t>
            </w:r>
          </w:p>
        </w:tc>
        <w:tc>
          <w:tcPr>
            <w:tcW w:w="134" w:type="dxa"/>
          </w:tcPr>
          <w:p w14:paraId="52754008" w14:textId="77777777" w:rsidR="00997EF0" w:rsidRPr="00755757" w:rsidRDefault="00997EF0" w:rsidP="00997EF0">
            <w:pPr>
              <w:tabs>
                <w:tab w:val="left" w:pos="284"/>
                <w:tab w:val="left" w:pos="567"/>
              </w:tabs>
              <w:spacing w:line="28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77264433" w14:textId="77777777" w:rsidR="00997EF0" w:rsidRPr="00755757" w:rsidRDefault="00997EF0" w:rsidP="00997EF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185</w:t>
            </w:r>
          </w:p>
        </w:tc>
        <w:tc>
          <w:tcPr>
            <w:tcW w:w="134" w:type="dxa"/>
          </w:tcPr>
          <w:p w14:paraId="12135BCE" w14:textId="77777777" w:rsidR="00997EF0" w:rsidRPr="00755757" w:rsidRDefault="00997EF0" w:rsidP="00997EF0">
            <w:pPr>
              <w:tabs>
                <w:tab w:val="left" w:pos="284"/>
                <w:tab w:val="left" w:pos="567"/>
              </w:tabs>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BB5AA4E" w14:textId="256E1999" w:rsidR="00997EF0" w:rsidRPr="00755757" w:rsidRDefault="00997EF0" w:rsidP="00997EF0">
            <w:pPr>
              <w:tabs>
                <w:tab w:val="clear" w:pos="680"/>
                <w:tab w:val="clear" w:pos="907"/>
                <w:tab w:val="left" w:pos="284"/>
                <w:tab w:val="left" w:pos="3600"/>
                <w:tab w:val="left" w:pos="4500"/>
              </w:tabs>
              <w:spacing w:line="280" w:lineRule="exact"/>
              <w:ind w:left="-113" w:right="265"/>
              <w:jc w:val="right"/>
              <w:rPr>
                <w:rFonts w:asciiTheme="majorBidi" w:hAnsiTheme="majorBidi" w:cstheme="majorBidi"/>
                <w:sz w:val="26"/>
                <w:szCs w:val="26"/>
              </w:rPr>
            </w:pPr>
            <w:r w:rsidRPr="00755757">
              <w:rPr>
                <w:rFonts w:asciiTheme="majorBidi" w:hAnsiTheme="majorBidi" w:cstheme="majorBidi"/>
                <w:sz w:val="26"/>
                <w:szCs w:val="26"/>
              </w:rPr>
              <w:t>-</w:t>
            </w:r>
          </w:p>
        </w:tc>
        <w:tc>
          <w:tcPr>
            <w:tcW w:w="137" w:type="dxa"/>
          </w:tcPr>
          <w:p w14:paraId="53533C37" w14:textId="77777777" w:rsidR="00997EF0" w:rsidRPr="00755757" w:rsidRDefault="00997EF0" w:rsidP="00997EF0">
            <w:pPr>
              <w:tabs>
                <w:tab w:val="left" w:pos="284"/>
                <w:tab w:val="left" w:pos="567"/>
              </w:tabs>
              <w:spacing w:line="28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B39E791" w14:textId="77777777" w:rsidR="00997EF0" w:rsidRPr="00755757" w:rsidRDefault="00997EF0" w:rsidP="00997EF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6"/>
                <w:szCs w:val="26"/>
              </w:rPr>
            </w:pPr>
            <w:r w:rsidRPr="00755757">
              <w:rPr>
                <w:rFonts w:asciiTheme="majorBidi" w:hAnsiTheme="majorBidi" w:cstheme="majorBidi"/>
                <w:sz w:val="26"/>
                <w:szCs w:val="26"/>
              </w:rPr>
              <w:t>2</w:t>
            </w:r>
          </w:p>
        </w:tc>
      </w:tr>
    </w:tbl>
    <w:p w14:paraId="30E9254B" w14:textId="3EC92C40" w:rsidR="001E6088"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rPr>
      </w:pPr>
    </w:p>
    <w:p w14:paraId="46B37781" w14:textId="6DFC6B0C" w:rsidR="00550FD9" w:rsidRDefault="00550FD9"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rPr>
      </w:pPr>
    </w:p>
    <w:p w14:paraId="07A3ADBD" w14:textId="77777777" w:rsidR="00550FD9" w:rsidRPr="0080356D" w:rsidRDefault="00550FD9"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rPr>
      </w:pPr>
    </w:p>
    <w:p w14:paraId="7B4868D6" w14:textId="77777777" w:rsidR="00123DC1" w:rsidRPr="00546179" w:rsidRDefault="00650475"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lastRenderedPageBreak/>
        <w:t>2</w:t>
      </w:r>
      <w:r w:rsidR="00546179" w:rsidRPr="00546179">
        <w:rPr>
          <w:rFonts w:asciiTheme="majorBidi" w:hAnsiTheme="majorBidi" w:cstheme="majorBidi"/>
          <w:b/>
          <w:bCs/>
          <w:sz w:val="32"/>
          <w:szCs w:val="32"/>
        </w:rPr>
        <w:t>2</w:t>
      </w:r>
      <w:r w:rsidR="00123DC1" w:rsidRPr="00546179">
        <w:rPr>
          <w:rFonts w:asciiTheme="majorBidi" w:hAnsiTheme="majorBidi" w:cstheme="majorBidi"/>
          <w:b/>
          <w:bCs/>
          <w:sz w:val="32"/>
          <w:szCs w:val="32"/>
        </w:rPr>
        <w:t>.</w:t>
      </w:r>
      <w:r w:rsidR="00123DC1" w:rsidRPr="00546179">
        <w:rPr>
          <w:rFonts w:asciiTheme="majorBidi" w:hAnsiTheme="majorBidi" w:cstheme="majorBidi"/>
          <w:b/>
          <w:bCs/>
          <w:sz w:val="32"/>
          <w:szCs w:val="32"/>
        </w:rPr>
        <w:tab/>
        <w:t xml:space="preserve">EARNINGS </w:t>
      </w:r>
      <w:r w:rsidR="00BE47D4" w:rsidRPr="00546179">
        <w:rPr>
          <w:rFonts w:asciiTheme="majorBidi" w:hAnsiTheme="majorBidi" w:cstheme="majorBidi"/>
          <w:b/>
          <w:bCs/>
          <w:sz w:val="32"/>
          <w:szCs w:val="32"/>
        </w:rPr>
        <w:t xml:space="preserve">(LOSS) </w:t>
      </w:r>
      <w:r w:rsidR="00123DC1" w:rsidRPr="00546179">
        <w:rPr>
          <w:rFonts w:asciiTheme="majorBidi" w:hAnsiTheme="majorBidi" w:cstheme="majorBidi"/>
          <w:b/>
          <w:bCs/>
          <w:sz w:val="32"/>
          <w:szCs w:val="32"/>
        </w:rPr>
        <w:t>PER SHARE</w:t>
      </w:r>
    </w:p>
    <w:p w14:paraId="23EADB98" w14:textId="77777777" w:rsidR="00123DC1" w:rsidRPr="00546179" w:rsidRDefault="00123DC1"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right="28" w:firstLine="567"/>
        <w:jc w:val="thaiDistribute"/>
        <w:rPr>
          <w:rFonts w:asciiTheme="majorBidi" w:hAnsiTheme="majorBidi" w:cstheme="majorBidi"/>
          <w:sz w:val="32"/>
          <w:szCs w:val="32"/>
        </w:rPr>
      </w:pPr>
      <w:r w:rsidRPr="00546179">
        <w:rPr>
          <w:rFonts w:asciiTheme="majorBidi" w:hAnsiTheme="majorBidi" w:cstheme="majorBidi"/>
          <w:sz w:val="32"/>
          <w:szCs w:val="32"/>
        </w:rPr>
        <w:t xml:space="preserve">Basic earnings </w:t>
      </w:r>
      <w:r w:rsidR="00BE47D4" w:rsidRPr="00546179">
        <w:rPr>
          <w:rFonts w:asciiTheme="majorBidi" w:hAnsiTheme="majorBidi" w:cstheme="majorBidi"/>
          <w:sz w:val="32"/>
          <w:szCs w:val="32"/>
        </w:rPr>
        <w:t xml:space="preserve">(loss) </w:t>
      </w:r>
      <w:r w:rsidRPr="00546179">
        <w:rPr>
          <w:rFonts w:asciiTheme="majorBidi" w:hAnsiTheme="majorBidi" w:cstheme="majorBidi"/>
          <w:sz w:val="32"/>
          <w:szCs w:val="32"/>
        </w:rPr>
        <w:t xml:space="preserve">per share are determined by dividing the profit </w:t>
      </w:r>
      <w:r w:rsidR="00BE47D4" w:rsidRPr="00546179">
        <w:rPr>
          <w:rFonts w:asciiTheme="majorBidi" w:hAnsiTheme="majorBidi" w:cstheme="majorBidi"/>
          <w:sz w:val="32"/>
          <w:szCs w:val="32"/>
        </w:rPr>
        <w:t xml:space="preserve">(loss) </w:t>
      </w:r>
      <w:r w:rsidRPr="00546179">
        <w:rPr>
          <w:rFonts w:asciiTheme="majorBidi" w:hAnsiTheme="majorBidi" w:cstheme="majorBidi"/>
          <w:sz w:val="32"/>
          <w:szCs w:val="32"/>
        </w:rPr>
        <w:t xml:space="preserve">for the periods </w:t>
      </w:r>
      <w:r w:rsidR="00910021" w:rsidRPr="00546179">
        <w:rPr>
          <w:rFonts w:ascii="Angsana New" w:hAnsi="Angsana New"/>
          <w:sz w:val="32"/>
          <w:szCs w:val="32"/>
        </w:rPr>
        <w:t xml:space="preserve">(not included other comprehensive income) </w:t>
      </w:r>
      <w:r w:rsidRPr="00546179">
        <w:rPr>
          <w:rFonts w:asciiTheme="majorBidi" w:hAnsiTheme="majorBidi" w:cstheme="majorBidi"/>
          <w:sz w:val="32"/>
          <w:szCs w:val="32"/>
        </w:rPr>
        <w:t>by the weighted average number of outstanding ordinary shares during the periods</w:t>
      </w:r>
      <w:r w:rsidR="00910021" w:rsidRPr="00546179">
        <w:rPr>
          <w:rFonts w:asciiTheme="majorBidi" w:hAnsiTheme="majorBidi" w:cstheme="majorBidi"/>
          <w:sz w:val="32"/>
          <w:szCs w:val="32"/>
        </w:rPr>
        <w:t>.</w:t>
      </w:r>
    </w:p>
    <w:p w14:paraId="03F727D2" w14:textId="77777777" w:rsidR="00E267C8" w:rsidRPr="00546179" w:rsidRDefault="00E267C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right="28" w:firstLine="567"/>
        <w:jc w:val="thaiDistribute"/>
        <w:rPr>
          <w:rFonts w:asciiTheme="majorBidi" w:hAnsiTheme="majorBidi" w:cstheme="majorBidi"/>
          <w:sz w:val="32"/>
          <w:szCs w:val="32"/>
        </w:rPr>
      </w:pPr>
      <w:r w:rsidRPr="00546179">
        <w:rPr>
          <w:rFonts w:asciiTheme="majorBidi" w:hAnsiTheme="majorBidi" w:cstheme="majorBidi"/>
          <w:sz w:val="32"/>
          <w:szCs w:val="32"/>
        </w:rPr>
        <w:t>For the three-month periods ended March 31, 202</w:t>
      </w:r>
      <w:r w:rsidR="00546179" w:rsidRPr="00546179">
        <w:rPr>
          <w:rFonts w:asciiTheme="majorBidi" w:hAnsiTheme="majorBidi" w:cstheme="majorBidi"/>
          <w:sz w:val="32"/>
          <w:szCs w:val="32"/>
        </w:rPr>
        <w:t>1</w:t>
      </w:r>
      <w:r w:rsidRPr="00546179">
        <w:rPr>
          <w:rFonts w:asciiTheme="majorBidi" w:hAnsiTheme="majorBidi" w:cstheme="majorBidi"/>
          <w:sz w:val="32"/>
          <w:szCs w:val="32"/>
        </w:rPr>
        <w:t xml:space="preserve"> and 20</w:t>
      </w:r>
      <w:r w:rsidR="00546179" w:rsidRPr="00546179">
        <w:rPr>
          <w:rFonts w:asciiTheme="majorBidi" w:hAnsiTheme="majorBidi" w:cstheme="majorBidi"/>
          <w:sz w:val="32"/>
          <w:szCs w:val="32"/>
        </w:rPr>
        <w:t>20</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97"/>
        <w:gridCol w:w="1037"/>
        <w:gridCol w:w="142"/>
        <w:gridCol w:w="1135"/>
        <w:gridCol w:w="142"/>
        <w:gridCol w:w="1134"/>
        <w:gridCol w:w="142"/>
        <w:gridCol w:w="1134"/>
      </w:tblGrid>
      <w:tr w:rsidR="0080356D" w:rsidRPr="00755757" w14:paraId="6DBFB741" w14:textId="77777777" w:rsidTr="001D49C7">
        <w:trPr>
          <w:cantSplit/>
        </w:trPr>
        <w:tc>
          <w:tcPr>
            <w:tcW w:w="3458" w:type="dxa"/>
          </w:tcPr>
          <w:p w14:paraId="3BBF4F59" w14:textId="77777777" w:rsidR="00123DC1" w:rsidRPr="00755757" w:rsidRDefault="00123DC1" w:rsidP="00755757">
            <w:pPr>
              <w:tabs>
                <w:tab w:val="left" w:pos="284"/>
                <w:tab w:val="left" w:pos="851"/>
                <w:tab w:val="left" w:pos="1418"/>
              </w:tabs>
              <w:spacing w:line="280" w:lineRule="exact"/>
              <w:jc w:val="center"/>
              <w:rPr>
                <w:rFonts w:ascii="Angsana New" w:hAnsi="Angsana New"/>
                <w:sz w:val="24"/>
                <w:szCs w:val="24"/>
              </w:rPr>
            </w:pPr>
          </w:p>
        </w:tc>
        <w:tc>
          <w:tcPr>
            <w:tcW w:w="2411" w:type="dxa"/>
            <w:gridSpan w:val="4"/>
            <w:tcBorders>
              <w:bottom w:val="single" w:sz="6" w:space="0" w:color="auto"/>
            </w:tcBorders>
          </w:tcPr>
          <w:p w14:paraId="3553DBAE" w14:textId="77777777" w:rsidR="00123DC1" w:rsidRPr="00755757" w:rsidRDefault="00123DC1" w:rsidP="00755757">
            <w:pPr>
              <w:tabs>
                <w:tab w:val="left" w:pos="284"/>
                <w:tab w:val="left" w:pos="851"/>
                <w:tab w:val="left" w:pos="1418"/>
              </w:tabs>
              <w:spacing w:line="280" w:lineRule="exact"/>
              <w:ind w:left="-56" w:right="-56"/>
              <w:jc w:val="center"/>
              <w:rPr>
                <w:rFonts w:ascii="Angsana New" w:hAnsi="Angsana New"/>
                <w:sz w:val="24"/>
                <w:szCs w:val="24"/>
              </w:rPr>
            </w:pPr>
            <w:r w:rsidRPr="00755757">
              <w:rPr>
                <w:rFonts w:ascii="Angsana New" w:hAnsi="Angsana New"/>
                <w:sz w:val="24"/>
                <w:szCs w:val="24"/>
              </w:rPr>
              <w:t>Consolidated financial statements</w:t>
            </w:r>
          </w:p>
        </w:tc>
        <w:tc>
          <w:tcPr>
            <w:tcW w:w="142" w:type="dxa"/>
          </w:tcPr>
          <w:p w14:paraId="6D1F6D96" w14:textId="77777777" w:rsidR="00123DC1" w:rsidRPr="00755757" w:rsidRDefault="00123DC1" w:rsidP="00755757">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14:paraId="69BC095A" w14:textId="77777777" w:rsidR="00123DC1" w:rsidRPr="00755757" w:rsidRDefault="00123DC1" w:rsidP="00755757">
            <w:pPr>
              <w:tabs>
                <w:tab w:val="left" w:pos="284"/>
                <w:tab w:val="left" w:pos="851"/>
                <w:tab w:val="left" w:pos="1418"/>
                <w:tab w:val="left" w:pos="1985"/>
              </w:tabs>
              <w:spacing w:line="280" w:lineRule="exact"/>
              <w:ind w:left="-56" w:right="-56"/>
              <w:jc w:val="center"/>
              <w:rPr>
                <w:rFonts w:ascii="Angsana New" w:hAnsi="Angsana New"/>
                <w:sz w:val="24"/>
                <w:szCs w:val="24"/>
              </w:rPr>
            </w:pPr>
            <w:r w:rsidRPr="00755757">
              <w:rPr>
                <w:rFonts w:ascii="Angsana New" w:hAnsi="Angsana New"/>
                <w:sz w:val="24"/>
                <w:szCs w:val="24"/>
              </w:rPr>
              <w:t>Separate financial statements</w:t>
            </w:r>
          </w:p>
        </w:tc>
      </w:tr>
      <w:tr w:rsidR="00546179" w:rsidRPr="00755757" w14:paraId="31B836D5" w14:textId="77777777" w:rsidTr="001D49C7">
        <w:trPr>
          <w:cantSplit/>
        </w:trPr>
        <w:tc>
          <w:tcPr>
            <w:tcW w:w="3458" w:type="dxa"/>
          </w:tcPr>
          <w:p w14:paraId="6EE63897"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1115DBFD"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r w:rsidRPr="00755757">
              <w:rPr>
                <w:rFonts w:ascii="Angsana New" w:hAnsi="Angsana New"/>
                <w:sz w:val="24"/>
                <w:szCs w:val="24"/>
              </w:rPr>
              <w:t>2021</w:t>
            </w:r>
          </w:p>
        </w:tc>
        <w:tc>
          <w:tcPr>
            <w:tcW w:w="142" w:type="dxa"/>
            <w:tcBorders>
              <w:top w:val="single" w:sz="6" w:space="0" w:color="auto"/>
              <w:left w:val="nil"/>
            </w:tcBorders>
          </w:tcPr>
          <w:p w14:paraId="0EA53861"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73708EF1"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r w:rsidRPr="00755757">
              <w:rPr>
                <w:rFonts w:ascii="Angsana New" w:hAnsi="Angsana New"/>
                <w:sz w:val="24"/>
                <w:szCs w:val="24"/>
              </w:rPr>
              <w:t>2020</w:t>
            </w:r>
          </w:p>
        </w:tc>
        <w:tc>
          <w:tcPr>
            <w:tcW w:w="142" w:type="dxa"/>
          </w:tcPr>
          <w:p w14:paraId="4028AC1C"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35F920C"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r w:rsidRPr="00755757">
              <w:rPr>
                <w:rFonts w:ascii="Angsana New" w:hAnsi="Angsana New"/>
                <w:sz w:val="24"/>
                <w:szCs w:val="24"/>
              </w:rPr>
              <w:t>2021</w:t>
            </w:r>
          </w:p>
        </w:tc>
        <w:tc>
          <w:tcPr>
            <w:tcW w:w="142" w:type="dxa"/>
            <w:tcBorders>
              <w:top w:val="single" w:sz="6" w:space="0" w:color="auto"/>
            </w:tcBorders>
          </w:tcPr>
          <w:p w14:paraId="3472DB6F"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558FB94" w14:textId="77777777" w:rsidR="00546179" w:rsidRPr="00755757" w:rsidRDefault="00546179" w:rsidP="00755757">
            <w:pPr>
              <w:tabs>
                <w:tab w:val="left" w:pos="284"/>
                <w:tab w:val="left" w:pos="851"/>
                <w:tab w:val="left" w:pos="1418"/>
              </w:tabs>
              <w:spacing w:line="280" w:lineRule="exact"/>
              <w:jc w:val="center"/>
              <w:rPr>
                <w:rFonts w:ascii="Angsana New" w:hAnsi="Angsana New"/>
                <w:sz w:val="24"/>
                <w:szCs w:val="24"/>
              </w:rPr>
            </w:pPr>
            <w:r w:rsidRPr="00755757">
              <w:rPr>
                <w:rFonts w:ascii="Angsana New" w:hAnsi="Angsana New"/>
                <w:sz w:val="24"/>
                <w:szCs w:val="24"/>
              </w:rPr>
              <w:t>2020</w:t>
            </w:r>
          </w:p>
        </w:tc>
      </w:tr>
      <w:tr w:rsidR="0010319A" w:rsidRPr="00755757" w14:paraId="670E205C" w14:textId="77777777" w:rsidTr="009158D5">
        <w:trPr>
          <w:cantSplit/>
        </w:trPr>
        <w:tc>
          <w:tcPr>
            <w:tcW w:w="3555" w:type="dxa"/>
            <w:gridSpan w:val="2"/>
          </w:tcPr>
          <w:p w14:paraId="031C4999" w14:textId="77777777" w:rsidR="0010319A" w:rsidRPr="00755757" w:rsidRDefault="0010319A" w:rsidP="0075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755757">
              <w:rPr>
                <w:rFonts w:asciiTheme="majorBidi" w:hAnsiTheme="majorBidi" w:cstheme="majorBidi"/>
                <w:sz w:val="24"/>
                <w:szCs w:val="24"/>
              </w:rPr>
              <w:t xml:space="preserve">Profit (loss) for the period attributable to ordinary shareholders of the parent (In Thousand Baht) </w:t>
            </w:r>
          </w:p>
        </w:tc>
        <w:tc>
          <w:tcPr>
            <w:tcW w:w="1037" w:type="dxa"/>
            <w:tcBorders>
              <w:top w:val="single" w:sz="6" w:space="0" w:color="auto"/>
            </w:tcBorders>
            <w:vAlign w:val="bottom"/>
          </w:tcPr>
          <w:p w14:paraId="6F40193E" w14:textId="00CE49A0" w:rsidR="0010319A" w:rsidRPr="00755757" w:rsidRDefault="00AC4616" w:rsidP="00755757">
            <w:pPr>
              <w:pStyle w:val="acctfourfigures"/>
              <w:tabs>
                <w:tab w:val="clear" w:pos="765"/>
              </w:tabs>
              <w:spacing w:line="280" w:lineRule="exact"/>
              <w:ind w:left="-96" w:right="57"/>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28,542</w:t>
            </w:r>
          </w:p>
        </w:tc>
        <w:tc>
          <w:tcPr>
            <w:tcW w:w="142" w:type="dxa"/>
            <w:tcBorders>
              <w:left w:val="nil"/>
            </w:tcBorders>
            <w:vAlign w:val="bottom"/>
          </w:tcPr>
          <w:p w14:paraId="0915553E"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Borders>
              <w:top w:val="single" w:sz="6" w:space="0" w:color="auto"/>
            </w:tcBorders>
            <w:vAlign w:val="bottom"/>
          </w:tcPr>
          <w:p w14:paraId="1273DD5B" w14:textId="77777777" w:rsidR="0010319A" w:rsidRPr="00755757" w:rsidRDefault="0010319A" w:rsidP="00755757">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514</w:t>
            </w:r>
          </w:p>
        </w:tc>
        <w:tc>
          <w:tcPr>
            <w:tcW w:w="142" w:type="dxa"/>
            <w:vAlign w:val="bottom"/>
          </w:tcPr>
          <w:p w14:paraId="01FF9785"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45648A47" w14:textId="595BFE92" w:rsidR="0010319A" w:rsidRPr="00755757" w:rsidRDefault="00AC4616" w:rsidP="00755757">
            <w:pPr>
              <w:pStyle w:val="acctfourfigures"/>
              <w:tabs>
                <w:tab w:val="clear" w:pos="765"/>
              </w:tabs>
              <w:spacing w:line="280" w:lineRule="exact"/>
              <w:ind w:left="-96" w:right="57"/>
              <w:jc w:val="right"/>
              <w:rPr>
                <w:rFonts w:asciiTheme="majorBidi" w:hAnsiTheme="majorBidi" w:cstheme="majorBidi"/>
                <w:sz w:val="24"/>
                <w:szCs w:val="24"/>
                <w:lang w:val="en-US" w:bidi="th-TH"/>
              </w:rPr>
            </w:pPr>
            <w:r>
              <w:rPr>
                <w:rFonts w:asciiTheme="majorBidi" w:hAnsiTheme="majorBidi" w:cstheme="majorBidi"/>
                <w:sz w:val="24"/>
                <w:szCs w:val="24"/>
                <w:lang w:val="en-US" w:bidi="th-TH"/>
              </w:rPr>
              <w:t>7,113</w:t>
            </w:r>
          </w:p>
        </w:tc>
        <w:tc>
          <w:tcPr>
            <w:tcW w:w="142" w:type="dxa"/>
            <w:vAlign w:val="bottom"/>
          </w:tcPr>
          <w:p w14:paraId="3D19B224"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Borders>
              <w:top w:val="single" w:sz="6" w:space="0" w:color="auto"/>
            </w:tcBorders>
            <w:vAlign w:val="bottom"/>
          </w:tcPr>
          <w:p w14:paraId="1DD3F296" w14:textId="77777777" w:rsidR="0010319A" w:rsidRPr="00755757" w:rsidRDefault="0010319A" w:rsidP="00755757">
            <w:pPr>
              <w:pStyle w:val="acctfourfigures"/>
              <w:tabs>
                <w:tab w:val="clear" w:pos="765"/>
              </w:tabs>
              <w:spacing w:line="280" w:lineRule="exact"/>
              <w:ind w:left="-96" w:right="-8"/>
              <w:jc w:val="right"/>
              <w:rPr>
                <w:rFonts w:asciiTheme="majorBidi" w:hAnsiTheme="majorBidi" w:cstheme="majorBidi"/>
                <w:sz w:val="24"/>
                <w:szCs w:val="24"/>
                <w:lang w:val="en-US" w:bidi="th-TH"/>
              </w:rPr>
            </w:pPr>
            <w:r w:rsidRPr="00755757">
              <w:rPr>
                <w:rFonts w:asciiTheme="majorBidi" w:hAnsiTheme="majorBidi" w:cs="Angsana New"/>
                <w:sz w:val="24"/>
                <w:szCs w:val="24"/>
                <w:cs/>
                <w:lang w:val="en-US" w:bidi="th-TH"/>
              </w:rPr>
              <w:t>(3</w:t>
            </w:r>
            <w:r w:rsidRPr="00755757">
              <w:rPr>
                <w:rFonts w:asciiTheme="majorBidi" w:hAnsiTheme="majorBidi" w:cstheme="majorBidi"/>
                <w:sz w:val="24"/>
                <w:szCs w:val="24"/>
                <w:lang w:val="en-US" w:bidi="th-TH"/>
              </w:rPr>
              <w:t>,281</w:t>
            </w:r>
            <w:r w:rsidRPr="00755757">
              <w:rPr>
                <w:rFonts w:asciiTheme="majorBidi" w:hAnsiTheme="majorBidi" w:cs="Angsana New"/>
                <w:sz w:val="24"/>
                <w:szCs w:val="24"/>
                <w:cs/>
                <w:lang w:val="en-US" w:bidi="th-TH"/>
              </w:rPr>
              <w:t>)</w:t>
            </w:r>
          </w:p>
        </w:tc>
      </w:tr>
      <w:tr w:rsidR="0010319A" w:rsidRPr="00755757" w14:paraId="480CBE04" w14:textId="77777777" w:rsidTr="00755757">
        <w:trPr>
          <w:cantSplit/>
        </w:trPr>
        <w:tc>
          <w:tcPr>
            <w:tcW w:w="3458" w:type="dxa"/>
            <w:vAlign w:val="bottom"/>
          </w:tcPr>
          <w:p w14:paraId="23FC4848" w14:textId="77777777" w:rsidR="0010319A" w:rsidRPr="00755757" w:rsidRDefault="0010319A" w:rsidP="0075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755757">
              <w:rPr>
                <w:rFonts w:asciiTheme="majorBidi" w:hAnsiTheme="majorBidi" w:cstheme="majorBidi"/>
                <w:sz w:val="24"/>
                <w:szCs w:val="24"/>
              </w:rPr>
              <w:t>Basic weighted average number of outstanding ordinary shares (Thousand shares)</w:t>
            </w:r>
          </w:p>
        </w:tc>
        <w:tc>
          <w:tcPr>
            <w:tcW w:w="1134" w:type="dxa"/>
            <w:gridSpan w:val="2"/>
            <w:vAlign w:val="bottom"/>
          </w:tcPr>
          <w:p w14:paraId="206DCA59" w14:textId="77777777" w:rsidR="0010319A" w:rsidRPr="00755757" w:rsidRDefault="0010319A" w:rsidP="00755757">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422,000</w:t>
            </w:r>
          </w:p>
        </w:tc>
        <w:tc>
          <w:tcPr>
            <w:tcW w:w="142" w:type="dxa"/>
            <w:tcBorders>
              <w:left w:val="nil"/>
            </w:tcBorders>
            <w:vAlign w:val="bottom"/>
          </w:tcPr>
          <w:p w14:paraId="2EF88A28"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0FD8E17F" w14:textId="77777777" w:rsidR="0010319A" w:rsidRPr="00755757" w:rsidRDefault="0010319A" w:rsidP="00755757">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422,000</w:t>
            </w:r>
          </w:p>
        </w:tc>
        <w:tc>
          <w:tcPr>
            <w:tcW w:w="142" w:type="dxa"/>
            <w:vAlign w:val="bottom"/>
          </w:tcPr>
          <w:p w14:paraId="0E4F8B20"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1C98F0C4" w14:textId="11F4192A" w:rsidR="0010319A" w:rsidRPr="00755757" w:rsidRDefault="0010319A" w:rsidP="00755757">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422,000</w:t>
            </w:r>
          </w:p>
        </w:tc>
        <w:tc>
          <w:tcPr>
            <w:tcW w:w="142" w:type="dxa"/>
            <w:vAlign w:val="bottom"/>
          </w:tcPr>
          <w:p w14:paraId="32595423"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27FDA0C0" w14:textId="77777777" w:rsidR="0010319A" w:rsidRPr="00755757" w:rsidRDefault="0010319A" w:rsidP="00755757">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422,000</w:t>
            </w:r>
          </w:p>
        </w:tc>
      </w:tr>
      <w:tr w:rsidR="0010319A" w:rsidRPr="00755757" w14:paraId="195CC25E" w14:textId="77777777" w:rsidTr="009158D5">
        <w:trPr>
          <w:cantSplit/>
        </w:trPr>
        <w:tc>
          <w:tcPr>
            <w:tcW w:w="3458" w:type="dxa"/>
          </w:tcPr>
          <w:p w14:paraId="2BE2783F" w14:textId="77777777" w:rsidR="0010319A" w:rsidRPr="00755757" w:rsidRDefault="0010319A" w:rsidP="00755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755757">
              <w:rPr>
                <w:rFonts w:asciiTheme="majorBidi" w:hAnsiTheme="majorBidi" w:cstheme="majorBidi"/>
                <w:sz w:val="24"/>
                <w:szCs w:val="24"/>
              </w:rPr>
              <w:t xml:space="preserve">Basic earnings (loss) per share </w:t>
            </w:r>
            <w:r w:rsidRPr="00755757">
              <w:rPr>
                <w:rFonts w:asciiTheme="majorBidi" w:hAnsiTheme="majorBidi" w:cstheme="majorBidi"/>
                <w:sz w:val="24"/>
                <w:szCs w:val="24"/>
                <w:cs/>
              </w:rPr>
              <w:t>(</w:t>
            </w:r>
            <w:r w:rsidRPr="00755757">
              <w:rPr>
                <w:rFonts w:asciiTheme="majorBidi" w:hAnsiTheme="majorBidi" w:cstheme="majorBidi"/>
                <w:sz w:val="24"/>
                <w:szCs w:val="24"/>
              </w:rPr>
              <w:t>In Baht/Share</w:t>
            </w:r>
            <w:r w:rsidRPr="00755757">
              <w:rPr>
                <w:rFonts w:asciiTheme="majorBidi" w:hAnsiTheme="majorBidi" w:cstheme="majorBidi"/>
                <w:sz w:val="24"/>
                <w:szCs w:val="24"/>
                <w:cs/>
              </w:rPr>
              <w:t>)</w:t>
            </w:r>
          </w:p>
        </w:tc>
        <w:tc>
          <w:tcPr>
            <w:tcW w:w="1134" w:type="dxa"/>
            <w:gridSpan w:val="2"/>
            <w:vAlign w:val="bottom"/>
          </w:tcPr>
          <w:p w14:paraId="2A2BC5BB" w14:textId="05E9D062" w:rsidR="0010319A" w:rsidRPr="00755757" w:rsidRDefault="00AC4616" w:rsidP="00755757">
            <w:pPr>
              <w:pStyle w:val="acctfourfigures"/>
              <w:tabs>
                <w:tab w:val="clear" w:pos="765"/>
              </w:tabs>
              <w:spacing w:line="280" w:lineRule="exact"/>
              <w:ind w:left="-97" w:right="54"/>
              <w:jc w:val="right"/>
              <w:rPr>
                <w:rFonts w:asciiTheme="majorBidi" w:hAnsiTheme="majorBidi" w:cstheme="majorBidi"/>
                <w:sz w:val="24"/>
                <w:szCs w:val="24"/>
                <w:lang w:val="en-US" w:bidi="th-TH"/>
              </w:rPr>
            </w:pPr>
            <w:r>
              <w:rPr>
                <w:rFonts w:asciiTheme="majorBidi" w:hAnsiTheme="majorBidi" w:cstheme="majorBidi"/>
                <w:sz w:val="24"/>
                <w:szCs w:val="24"/>
                <w:lang w:val="en-US" w:bidi="th-TH"/>
              </w:rPr>
              <w:t>0.0676</w:t>
            </w:r>
          </w:p>
        </w:tc>
        <w:tc>
          <w:tcPr>
            <w:tcW w:w="142" w:type="dxa"/>
            <w:tcBorders>
              <w:left w:val="nil"/>
            </w:tcBorders>
            <w:vAlign w:val="bottom"/>
          </w:tcPr>
          <w:p w14:paraId="6C4D5D4A"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6F00CF39" w14:textId="77777777" w:rsidR="0010319A" w:rsidRPr="00755757" w:rsidRDefault="0010319A" w:rsidP="00755757">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755757">
              <w:rPr>
                <w:rFonts w:asciiTheme="majorBidi" w:hAnsiTheme="majorBidi" w:cstheme="majorBidi"/>
                <w:sz w:val="24"/>
                <w:szCs w:val="24"/>
                <w:lang w:val="en-US" w:bidi="th-TH"/>
              </w:rPr>
              <w:t>0.0012</w:t>
            </w:r>
          </w:p>
        </w:tc>
        <w:tc>
          <w:tcPr>
            <w:tcW w:w="142" w:type="dxa"/>
            <w:vAlign w:val="bottom"/>
          </w:tcPr>
          <w:p w14:paraId="0D1ABAEA"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55816A90" w14:textId="5B6ABCA8" w:rsidR="0010319A" w:rsidRPr="00755757" w:rsidRDefault="00AC4616" w:rsidP="00755757">
            <w:pPr>
              <w:pStyle w:val="acctfourfigures"/>
              <w:tabs>
                <w:tab w:val="clear" w:pos="765"/>
              </w:tabs>
              <w:spacing w:line="280" w:lineRule="exact"/>
              <w:ind w:left="-96" w:right="57"/>
              <w:jc w:val="right"/>
              <w:rPr>
                <w:rFonts w:asciiTheme="majorBidi" w:hAnsiTheme="majorBidi" w:cstheme="majorBidi"/>
                <w:sz w:val="24"/>
                <w:szCs w:val="24"/>
                <w:lang w:val="en-US" w:bidi="th-TH"/>
              </w:rPr>
            </w:pPr>
            <w:r>
              <w:rPr>
                <w:rFonts w:asciiTheme="majorBidi" w:hAnsiTheme="majorBidi" w:cstheme="majorBidi"/>
                <w:sz w:val="24"/>
                <w:szCs w:val="24"/>
                <w:lang w:val="en-US" w:bidi="th-TH"/>
              </w:rPr>
              <w:t>0.0169</w:t>
            </w:r>
          </w:p>
        </w:tc>
        <w:tc>
          <w:tcPr>
            <w:tcW w:w="142" w:type="dxa"/>
            <w:vAlign w:val="bottom"/>
          </w:tcPr>
          <w:p w14:paraId="60E2020F" w14:textId="77777777" w:rsidR="0010319A" w:rsidRPr="00755757" w:rsidRDefault="0010319A" w:rsidP="00755757">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vAlign w:val="bottom"/>
          </w:tcPr>
          <w:p w14:paraId="5975DAEE" w14:textId="77777777" w:rsidR="0010319A" w:rsidRPr="00755757" w:rsidRDefault="0010319A" w:rsidP="00755757">
            <w:pPr>
              <w:pStyle w:val="acctfourfigures"/>
              <w:tabs>
                <w:tab w:val="clear" w:pos="765"/>
              </w:tabs>
              <w:spacing w:line="280" w:lineRule="exact"/>
              <w:ind w:left="-97" w:right="-8"/>
              <w:jc w:val="right"/>
              <w:rPr>
                <w:rFonts w:asciiTheme="majorBidi" w:hAnsiTheme="majorBidi" w:cstheme="majorBidi"/>
                <w:sz w:val="24"/>
                <w:szCs w:val="24"/>
                <w:lang w:val="en-US" w:bidi="th-TH"/>
              </w:rPr>
            </w:pPr>
            <w:r w:rsidRPr="00755757">
              <w:rPr>
                <w:rFonts w:asciiTheme="majorBidi" w:hAnsiTheme="majorBidi" w:cs="Angsana New"/>
                <w:sz w:val="24"/>
                <w:szCs w:val="24"/>
                <w:cs/>
                <w:lang w:val="en-US" w:bidi="th-TH"/>
              </w:rPr>
              <w:t>(0.0078)</w:t>
            </w:r>
          </w:p>
        </w:tc>
      </w:tr>
    </w:tbl>
    <w:p w14:paraId="79698FC3" w14:textId="77777777" w:rsidR="00550FD9" w:rsidRDefault="00550FD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10F220BB" w14:textId="2D4CE13C" w:rsidR="00123DC1" w:rsidRPr="00546179" w:rsidRDefault="0085140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546179">
        <w:rPr>
          <w:rFonts w:asciiTheme="majorBidi" w:hAnsiTheme="majorBidi" w:cstheme="majorBidi" w:hint="cs"/>
          <w:b/>
          <w:bCs/>
          <w:sz w:val="32"/>
          <w:szCs w:val="32"/>
          <w:cs/>
        </w:rPr>
        <w:t>2</w:t>
      </w:r>
      <w:r w:rsidR="00546179" w:rsidRPr="00546179">
        <w:rPr>
          <w:rFonts w:asciiTheme="majorBidi" w:hAnsiTheme="majorBidi" w:cstheme="majorBidi" w:hint="cs"/>
          <w:b/>
          <w:bCs/>
          <w:sz w:val="32"/>
          <w:szCs w:val="32"/>
          <w:cs/>
        </w:rPr>
        <w:t>3</w:t>
      </w:r>
      <w:r w:rsidR="00123DC1" w:rsidRPr="00546179">
        <w:rPr>
          <w:rFonts w:asciiTheme="majorBidi" w:hAnsiTheme="majorBidi"/>
          <w:b/>
          <w:bCs/>
          <w:sz w:val="32"/>
          <w:szCs w:val="32"/>
          <w:cs/>
        </w:rPr>
        <w:t>.</w:t>
      </w:r>
      <w:r w:rsidR="00123DC1" w:rsidRPr="00546179">
        <w:rPr>
          <w:rFonts w:asciiTheme="majorBidi" w:hAnsiTheme="majorBidi" w:cstheme="majorBidi"/>
          <w:b/>
          <w:bCs/>
          <w:sz w:val="32"/>
          <w:szCs w:val="32"/>
        </w:rPr>
        <w:tab/>
        <w:t>OPERATING SEGMENT</w:t>
      </w:r>
    </w:p>
    <w:p w14:paraId="33DE63C0" w14:textId="77777777" w:rsidR="00123DC1" w:rsidRPr="00546179"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546179">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46179">
        <w:rPr>
          <w:rFonts w:asciiTheme="majorBidi" w:hAnsiTheme="majorBidi"/>
          <w:spacing w:val="-2"/>
          <w:sz w:val="32"/>
          <w:szCs w:val="32"/>
          <w:cs/>
        </w:rPr>
        <w:t>.</w:t>
      </w:r>
    </w:p>
    <w:p w14:paraId="75A590F7" w14:textId="77777777" w:rsidR="00123DC1" w:rsidRPr="00546179"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546179">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9569B8" w:rsidRPr="00546179">
        <w:rPr>
          <w:rFonts w:asciiTheme="majorBidi" w:hAnsiTheme="majorBidi" w:cstheme="majorBidi"/>
          <w:spacing w:val="-2"/>
          <w:sz w:val="32"/>
          <w:szCs w:val="32"/>
        </w:rPr>
        <w:t>2</w:t>
      </w:r>
      <w:r w:rsidRPr="00546179">
        <w:rPr>
          <w:rFonts w:asciiTheme="majorBidi" w:hAnsiTheme="majorBidi" w:cstheme="majorBidi"/>
          <w:spacing w:val="-2"/>
          <w:sz w:val="32"/>
          <w:szCs w:val="32"/>
        </w:rPr>
        <w:t xml:space="preserve"> principal segments as follows</w:t>
      </w:r>
      <w:r w:rsidRPr="00546179">
        <w:rPr>
          <w:rFonts w:asciiTheme="majorBidi" w:hAnsiTheme="majorBidi"/>
          <w:spacing w:val="-2"/>
          <w:sz w:val="32"/>
          <w:szCs w:val="32"/>
          <w:cs/>
        </w:rPr>
        <w:t>:</w:t>
      </w:r>
    </w:p>
    <w:p w14:paraId="6BB75A39" w14:textId="77777777" w:rsidR="00123DC1" w:rsidRPr="00546179" w:rsidRDefault="00123DC1" w:rsidP="004B427C">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546179">
        <w:rPr>
          <w:rFonts w:ascii="Angsana New" w:hAnsi="Angsana New"/>
          <w:sz w:val="32"/>
          <w:szCs w:val="32"/>
        </w:rPr>
        <w:t>Segment 1</w:t>
      </w:r>
      <w:r w:rsidRPr="00546179">
        <w:rPr>
          <w:rFonts w:ascii="Angsana New" w:hAnsi="Angsana New"/>
          <w:sz w:val="32"/>
          <w:szCs w:val="32"/>
        </w:rPr>
        <w:tab/>
      </w:r>
      <w:bookmarkStart w:id="2" w:name="_Hlk513839167"/>
      <w:r w:rsidRPr="00546179">
        <w:rPr>
          <w:rFonts w:ascii="Angsana New" w:hAnsi="Angsana New"/>
          <w:sz w:val="32"/>
          <w:szCs w:val="32"/>
        </w:rPr>
        <w:t>sales of raw material for industry</w:t>
      </w:r>
      <w:bookmarkEnd w:id="2"/>
      <w:r w:rsidRPr="00546179">
        <w:rPr>
          <w:rFonts w:ascii="Angsana New" w:hAnsi="Angsana New"/>
          <w:sz w:val="32"/>
          <w:szCs w:val="32"/>
        </w:rPr>
        <w:t>, production and sales of flexible packaging and provide service for design, supply and installation of electricity by using alternative energy and assemble solar cell for export</w:t>
      </w:r>
      <w:r w:rsidRPr="00546179">
        <w:rPr>
          <w:rFonts w:ascii="Angsana New" w:hAnsi="Angsana New"/>
          <w:sz w:val="32"/>
          <w:szCs w:val="32"/>
          <w:cs/>
        </w:rPr>
        <w:t xml:space="preserve">. </w:t>
      </w:r>
    </w:p>
    <w:p w14:paraId="740D3EB4" w14:textId="77777777" w:rsidR="00123DC1" w:rsidRPr="00546179" w:rsidRDefault="00123DC1" w:rsidP="004B427C">
      <w:pPr>
        <w:tabs>
          <w:tab w:val="clear" w:pos="907"/>
          <w:tab w:val="clear" w:pos="1644"/>
          <w:tab w:val="clear" w:pos="1871"/>
        </w:tabs>
        <w:overflowPunct w:val="0"/>
        <w:autoSpaceDE w:val="0"/>
        <w:autoSpaceDN w:val="0"/>
        <w:adjustRightInd w:val="0"/>
        <w:spacing w:line="340" w:lineRule="exact"/>
        <w:ind w:left="1985" w:hanging="1134"/>
        <w:jc w:val="both"/>
        <w:textAlignment w:val="baseline"/>
        <w:rPr>
          <w:rFonts w:ascii="Angsana New" w:hAnsi="Angsana New"/>
          <w:sz w:val="32"/>
          <w:szCs w:val="32"/>
        </w:rPr>
      </w:pPr>
      <w:r w:rsidRPr="00546179">
        <w:rPr>
          <w:rFonts w:ascii="Angsana New" w:hAnsi="Angsana New"/>
          <w:sz w:val="32"/>
          <w:szCs w:val="32"/>
        </w:rPr>
        <w:t>Segment 2</w:t>
      </w:r>
      <w:r w:rsidRPr="00546179">
        <w:rPr>
          <w:rFonts w:ascii="Angsana New" w:hAnsi="Angsana New"/>
          <w:sz w:val="32"/>
          <w:szCs w:val="32"/>
        </w:rPr>
        <w:tab/>
        <w:t xml:space="preserve">sales of construction material </w:t>
      </w:r>
    </w:p>
    <w:p w14:paraId="3B2B854A" w14:textId="77777777" w:rsidR="00123DC1" w:rsidRPr="00546179"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80356D">
        <w:rPr>
          <w:rFonts w:ascii="Angsana New" w:hAnsi="Angsana New"/>
          <w:color w:val="FF0000"/>
          <w:sz w:val="32"/>
          <w:szCs w:val="32"/>
        </w:rPr>
        <w:tab/>
      </w:r>
      <w:r w:rsidRPr="0080356D">
        <w:rPr>
          <w:rFonts w:ascii="Angsana New" w:hAnsi="Angsana New"/>
          <w:color w:val="FF0000"/>
          <w:sz w:val="32"/>
          <w:szCs w:val="32"/>
        </w:rPr>
        <w:tab/>
      </w:r>
      <w:r w:rsidRPr="0080356D">
        <w:rPr>
          <w:rFonts w:ascii="Angsana New" w:hAnsi="Angsana New"/>
          <w:color w:val="FF0000"/>
          <w:sz w:val="32"/>
          <w:szCs w:val="32"/>
        </w:rPr>
        <w:tab/>
      </w:r>
      <w:r w:rsidRPr="0080356D">
        <w:rPr>
          <w:rFonts w:ascii="Angsana New" w:hAnsi="Angsana New"/>
          <w:color w:val="FF0000"/>
          <w:sz w:val="32"/>
          <w:szCs w:val="32"/>
        </w:rPr>
        <w:tab/>
      </w:r>
      <w:r w:rsidRPr="00546179">
        <w:rPr>
          <w:rFonts w:ascii="Angsana New" w:hAnsi="Angsana New"/>
          <w:sz w:val="32"/>
          <w:szCs w:val="32"/>
        </w:rPr>
        <w:t>The Company and its subsidiaries mainly geographical area of their operations is Thailand</w:t>
      </w:r>
      <w:r w:rsidRPr="00546179">
        <w:rPr>
          <w:rFonts w:ascii="Angsana New" w:hAnsi="Angsana New"/>
          <w:sz w:val="32"/>
          <w:szCs w:val="32"/>
          <w:cs/>
        </w:rPr>
        <w:t xml:space="preserve">. </w:t>
      </w:r>
    </w:p>
    <w:p w14:paraId="0FA53224" w14:textId="77777777" w:rsidR="009569B8" w:rsidRPr="00546179"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546179">
        <w:rPr>
          <w:rFonts w:asciiTheme="majorBidi" w:hAnsiTheme="majorBidi" w:cstheme="majorBidi"/>
          <w:spacing w:val="-2"/>
          <w:sz w:val="32"/>
          <w:szCs w:val="32"/>
        </w:rPr>
        <w:t>Segment performance is measured based on gross profit margin and on a basis consistent with that</w:t>
      </w:r>
      <w:r w:rsidRPr="00546179">
        <w:rPr>
          <w:rFonts w:asciiTheme="majorBidi" w:hAnsiTheme="majorBidi"/>
          <w:spacing w:val="-2"/>
          <w:sz w:val="32"/>
          <w:szCs w:val="32"/>
          <w:cs/>
        </w:rPr>
        <w:t xml:space="preserve"> </w:t>
      </w:r>
      <w:r w:rsidRPr="00546179">
        <w:rPr>
          <w:rFonts w:asciiTheme="majorBidi" w:hAnsiTheme="majorBidi" w:cstheme="majorBidi"/>
          <w:spacing w:val="-2"/>
          <w:sz w:val="32"/>
          <w:szCs w:val="32"/>
        </w:rPr>
        <w:t>used to measure operating profit or loss in the financial statements</w:t>
      </w:r>
      <w:r w:rsidRPr="00546179">
        <w:rPr>
          <w:rFonts w:asciiTheme="majorBidi" w:hAnsiTheme="majorBidi"/>
          <w:spacing w:val="-2"/>
          <w:sz w:val="32"/>
          <w:szCs w:val="32"/>
          <w:cs/>
        </w:rPr>
        <w:t xml:space="preserve">. </w:t>
      </w:r>
    </w:p>
    <w:p w14:paraId="4F8142C7" w14:textId="77777777" w:rsidR="00123DC1" w:rsidRPr="00546179"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546179">
        <w:rPr>
          <w:rFonts w:asciiTheme="majorBidi" w:hAnsiTheme="majorBidi" w:cstheme="majorBidi"/>
          <w:spacing w:val="-2"/>
          <w:sz w:val="32"/>
          <w:szCs w:val="32"/>
        </w:rPr>
        <w:t>The revenue and profit information of the Company and its subsidiaries</w:t>
      </w:r>
      <w:r w:rsidRPr="00546179">
        <w:rPr>
          <w:rFonts w:asciiTheme="majorBidi" w:hAnsiTheme="majorBidi"/>
          <w:spacing w:val="-2"/>
          <w:sz w:val="32"/>
          <w:szCs w:val="32"/>
          <w:cs/>
        </w:rPr>
        <w:t xml:space="preserve">’ </w:t>
      </w:r>
      <w:r w:rsidRPr="00546179">
        <w:rPr>
          <w:rFonts w:asciiTheme="majorBidi" w:hAnsiTheme="majorBidi" w:cstheme="majorBidi"/>
          <w:spacing w:val="-2"/>
          <w:sz w:val="32"/>
          <w:szCs w:val="32"/>
        </w:rPr>
        <w:t xml:space="preserve">s operating segments for the </w:t>
      </w:r>
      <w:r w:rsidRPr="00546179">
        <w:rPr>
          <w:rFonts w:asciiTheme="majorBidi" w:hAnsiTheme="majorBidi" w:cstheme="majorBidi"/>
          <w:sz w:val="32"/>
          <w:szCs w:val="32"/>
        </w:rPr>
        <w:t>three-month period</w:t>
      </w:r>
      <w:r w:rsidR="000650AC" w:rsidRPr="00546179">
        <w:rPr>
          <w:rFonts w:asciiTheme="majorBidi" w:hAnsiTheme="majorBidi" w:cstheme="majorBidi"/>
          <w:sz w:val="32"/>
          <w:szCs w:val="32"/>
        </w:rPr>
        <w:t>s</w:t>
      </w:r>
      <w:r w:rsidRPr="00546179">
        <w:rPr>
          <w:rFonts w:asciiTheme="majorBidi" w:hAnsiTheme="majorBidi" w:cstheme="majorBidi"/>
          <w:sz w:val="32"/>
          <w:szCs w:val="32"/>
        </w:rPr>
        <w:t xml:space="preserve"> ended March 31, 20</w:t>
      </w:r>
      <w:r w:rsidR="0077361C" w:rsidRPr="00546179">
        <w:rPr>
          <w:rFonts w:asciiTheme="majorBidi" w:hAnsiTheme="majorBidi" w:cstheme="majorBidi" w:hint="cs"/>
          <w:sz w:val="32"/>
          <w:szCs w:val="32"/>
          <w:cs/>
        </w:rPr>
        <w:t>2</w:t>
      </w:r>
      <w:r w:rsidR="00546179" w:rsidRPr="00546179">
        <w:rPr>
          <w:rFonts w:asciiTheme="majorBidi" w:hAnsiTheme="majorBidi" w:cstheme="majorBidi" w:hint="cs"/>
          <w:sz w:val="32"/>
          <w:szCs w:val="32"/>
          <w:cs/>
        </w:rPr>
        <w:t>1</w:t>
      </w:r>
      <w:r w:rsidRPr="00546179">
        <w:rPr>
          <w:rFonts w:asciiTheme="majorBidi" w:hAnsiTheme="majorBidi" w:cstheme="majorBidi"/>
          <w:sz w:val="32"/>
          <w:szCs w:val="32"/>
        </w:rPr>
        <w:t xml:space="preserve"> and 20</w:t>
      </w:r>
      <w:r w:rsidR="00546179" w:rsidRPr="00546179">
        <w:rPr>
          <w:rFonts w:asciiTheme="majorBidi" w:hAnsiTheme="majorBidi" w:cstheme="majorBidi"/>
          <w:sz w:val="32"/>
          <w:szCs w:val="32"/>
        </w:rPr>
        <w:t>20</w:t>
      </w:r>
      <w:r w:rsidRPr="00546179">
        <w:rPr>
          <w:rFonts w:asciiTheme="majorBidi" w:hAnsiTheme="majorBidi" w:cstheme="majorBidi"/>
          <w:sz w:val="32"/>
          <w:szCs w:val="32"/>
        </w:rPr>
        <w:t xml:space="preserve"> as follows </w:t>
      </w:r>
      <w:r w:rsidRPr="00546179">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80356D" w:rsidRPr="00755757" w14:paraId="6CA168FB" w14:textId="77777777" w:rsidTr="00B5743D">
        <w:tc>
          <w:tcPr>
            <w:tcW w:w="1644" w:type="dxa"/>
          </w:tcPr>
          <w:p w14:paraId="2CEBB2DF" w14:textId="77777777" w:rsidR="00306C71" w:rsidRPr="00755757"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bottom w:val="single" w:sz="6" w:space="0" w:color="auto"/>
            </w:tcBorders>
          </w:tcPr>
          <w:p w14:paraId="6939E209"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755757">
              <w:rPr>
                <w:rFonts w:asciiTheme="majorBidi" w:hAnsiTheme="majorBidi" w:cstheme="majorBidi"/>
                <w:sz w:val="24"/>
                <w:szCs w:val="24"/>
              </w:rPr>
              <w:t>In Thousand Baht</w:t>
            </w:r>
          </w:p>
        </w:tc>
      </w:tr>
      <w:tr w:rsidR="0080356D" w:rsidRPr="00755757" w14:paraId="228FE852" w14:textId="77777777" w:rsidTr="00B5743D">
        <w:tc>
          <w:tcPr>
            <w:tcW w:w="1644" w:type="dxa"/>
          </w:tcPr>
          <w:p w14:paraId="07454CBD" w14:textId="77777777" w:rsidR="00306C71" w:rsidRPr="00755757"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089DA357"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755757">
              <w:rPr>
                <w:rFonts w:asciiTheme="majorBidi" w:hAnsiTheme="majorBidi" w:cstheme="majorBidi"/>
                <w:sz w:val="24"/>
                <w:szCs w:val="24"/>
              </w:rPr>
              <w:t>Consolidated financial statements</w:t>
            </w:r>
          </w:p>
        </w:tc>
      </w:tr>
      <w:tr w:rsidR="0080356D" w:rsidRPr="00755757" w14:paraId="432F9471" w14:textId="77777777" w:rsidTr="00B5743D">
        <w:tc>
          <w:tcPr>
            <w:tcW w:w="1644" w:type="dxa"/>
          </w:tcPr>
          <w:p w14:paraId="05D04F9C" w14:textId="77777777" w:rsidR="00306C71" w:rsidRPr="00755757"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38AC188"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755757">
              <w:rPr>
                <w:rFonts w:asciiTheme="majorBidi" w:hAnsiTheme="majorBidi" w:cstheme="majorBidi"/>
                <w:sz w:val="24"/>
                <w:szCs w:val="24"/>
              </w:rPr>
              <w:t>Raw material</w:t>
            </w:r>
            <w:r w:rsidRPr="00755757">
              <w:rPr>
                <w:rFonts w:asciiTheme="majorBidi" w:hAnsiTheme="majorBidi" w:cstheme="majorBidi"/>
                <w:spacing w:val="-4"/>
                <w:sz w:val="24"/>
                <w:szCs w:val="24"/>
              </w:rPr>
              <w:t xml:space="preserve"> for industry</w:t>
            </w:r>
          </w:p>
        </w:tc>
        <w:tc>
          <w:tcPr>
            <w:tcW w:w="142" w:type="dxa"/>
            <w:tcBorders>
              <w:top w:val="single" w:sz="6" w:space="0" w:color="auto"/>
            </w:tcBorders>
          </w:tcPr>
          <w:p w14:paraId="1D2F382E"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78AF1E9"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755757">
              <w:rPr>
                <w:rFonts w:asciiTheme="majorBidi" w:hAnsiTheme="majorBidi" w:cstheme="majorBidi"/>
                <w:sz w:val="24"/>
                <w:szCs w:val="24"/>
              </w:rPr>
              <w:t>Construction for material</w:t>
            </w:r>
          </w:p>
        </w:tc>
        <w:tc>
          <w:tcPr>
            <w:tcW w:w="142" w:type="dxa"/>
            <w:tcBorders>
              <w:top w:val="single" w:sz="6" w:space="0" w:color="auto"/>
            </w:tcBorders>
          </w:tcPr>
          <w:p w14:paraId="686F5022"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162160D"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755757">
              <w:rPr>
                <w:rFonts w:asciiTheme="majorBidi" w:hAnsiTheme="majorBidi" w:cstheme="majorBidi"/>
                <w:sz w:val="24"/>
                <w:szCs w:val="24"/>
              </w:rPr>
              <w:t>Other</w:t>
            </w:r>
          </w:p>
        </w:tc>
        <w:tc>
          <w:tcPr>
            <w:tcW w:w="142" w:type="dxa"/>
            <w:tcBorders>
              <w:top w:val="single" w:sz="6" w:space="0" w:color="auto"/>
            </w:tcBorders>
          </w:tcPr>
          <w:p w14:paraId="7AF4A133"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5D90F60" w14:textId="77777777" w:rsidR="00306C71" w:rsidRPr="00755757"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sz w:val="24"/>
                <w:szCs w:val="24"/>
              </w:rPr>
              <w:t>Total</w:t>
            </w:r>
          </w:p>
        </w:tc>
      </w:tr>
      <w:tr w:rsidR="00546179" w:rsidRPr="00755757" w14:paraId="42D4A5E7" w14:textId="77777777" w:rsidTr="00B5743D">
        <w:tc>
          <w:tcPr>
            <w:tcW w:w="1644" w:type="dxa"/>
          </w:tcPr>
          <w:p w14:paraId="135E803B"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2B6A0E5C"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2021</w:t>
            </w:r>
          </w:p>
        </w:tc>
        <w:tc>
          <w:tcPr>
            <w:tcW w:w="134" w:type="dxa"/>
            <w:tcBorders>
              <w:top w:val="single" w:sz="6" w:space="0" w:color="auto"/>
            </w:tcBorders>
          </w:tcPr>
          <w:p w14:paraId="1EB5985F"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7A329C9"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2020</w:t>
            </w:r>
          </w:p>
        </w:tc>
        <w:tc>
          <w:tcPr>
            <w:tcW w:w="142" w:type="dxa"/>
          </w:tcPr>
          <w:p w14:paraId="0986E37B"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6D1A8E6"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2021</w:t>
            </w:r>
          </w:p>
        </w:tc>
        <w:tc>
          <w:tcPr>
            <w:tcW w:w="142" w:type="dxa"/>
          </w:tcPr>
          <w:p w14:paraId="04493069"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6D2F01C"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2020</w:t>
            </w:r>
          </w:p>
        </w:tc>
        <w:tc>
          <w:tcPr>
            <w:tcW w:w="142" w:type="dxa"/>
          </w:tcPr>
          <w:p w14:paraId="65520BFB"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7A283AA"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2021</w:t>
            </w:r>
          </w:p>
        </w:tc>
        <w:tc>
          <w:tcPr>
            <w:tcW w:w="142" w:type="dxa"/>
          </w:tcPr>
          <w:p w14:paraId="50A1BE50"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80EEDAF"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2020</w:t>
            </w:r>
          </w:p>
        </w:tc>
        <w:tc>
          <w:tcPr>
            <w:tcW w:w="142" w:type="dxa"/>
          </w:tcPr>
          <w:p w14:paraId="1FC13EA0"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538C30C1"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2021</w:t>
            </w:r>
          </w:p>
        </w:tc>
        <w:tc>
          <w:tcPr>
            <w:tcW w:w="139" w:type="dxa"/>
          </w:tcPr>
          <w:p w14:paraId="44373188"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4740AF2" w14:textId="77777777" w:rsidR="00546179" w:rsidRPr="00755757" w:rsidRDefault="00546179" w:rsidP="00546179">
            <w:pPr>
              <w:tabs>
                <w:tab w:val="left" w:pos="1800"/>
                <w:tab w:val="left" w:pos="1980"/>
              </w:tabs>
              <w:spacing w:line="280" w:lineRule="exact"/>
              <w:ind w:left="-108" w:right="-108"/>
              <w:jc w:val="center"/>
              <w:rPr>
                <w:rFonts w:asciiTheme="majorBidi" w:hAnsiTheme="majorBidi" w:cstheme="majorBidi"/>
                <w:sz w:val="24"/>
                <w:szCs w:val="24"/>
              </w:rPr>
            </w:pPr>
            <w:r w:rsidRPr="00755757">
              <w:rPr>
                <w:rFonts w:asciiTheme="majorBidi" w:hAnsiTheme="majorBidi" w:cstheme="majorBidi" w:hint="cs"/>
                <w:sz w:val="24"/>
                <w:szCs w:val="24"/>
                <w:cs/>
              </w:rPr>
              <w:t>2020</w:t>
            </w:r>
          </w:p>
        </w:tc>
      </w:tr>
      <w:tr w:rsidR="001D17CE" w:rsidRPr="00755757" w14:paraId="755E363D" w14:textId="77777777" w:rsidTr="00B5743D">
        <w:tc>
          <w:tcPr>
            <w:tcW w:w="1644" w:type="dxa"/>
            <w:vAlign w:val="bottom"/>
          </w:tcPr>
          <w:p w14:paraId="72ED6D66" w14:textId="77777777" w:rsidR="001D17CE" w:rsidRPr="00755757" w:rsidRDefault="001D17CE" w:rsidP="001D17CE">
            <w:pPr>
              <w:tabs>
                <w:tab w:val="left" w:pos="1800"/>
                <w:tab w:val="left" w:pos="1980"/>
              </w:tabs>
              <w:spacing w:line="280" w:lineRule="exact"/>
              <w:ind w:right="-250"/>
              <w:rPr>
                <w:rFonts w:asciiTheme="majorBidi" w:hAnsiTheme="majorBidi" w:cstheme="majorBidi"/>
                <w:sz w:val="24"/>
                <w:szCs w:val="24"/>
              </w:rPr>
            </w:pPr>
            <w:r w:rsidRPr="00755757">
              <w:rPr>
                <w:rFonts w:asciiTheme="majorBidi" w:hAnsiTheme="majorBidi" w:cstheme="majorBidi"/>
                <w:sz w:val="24"/>
                <w:szCs w:val="24"/>
              </w:rPr>
              <w:t>Revenue by segment</w:t>
            </w:r>
          </w:p>
        </w:tc>
        <w:tc>
          <w:tcPr>
            <w:tcW w:w="794" w:type="dxa"/>
            <w:gridSpan w:val="2"/>
            <w:tcBorders>
              <w:top w:val="single" w:sz="6" w:space="0" w:color="auto"/>
            </w:tcBorders>
            <w:shd w:val="clear" w:color="auto" w:fill="auto"/>
            <w:vAlign w:val="bottom"/>
          </w:tcPr>
          <w:p w14:paraId="198AE422" w14:textId="4ABEAD1E" w:rsidR="001D17CE" w:rsidRPr="00755757" w:rsidRDefault="009D5807"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227,379</w:t>
            </w:r>
          </w:p>
        </w:tc>
        <w:tc>
          <w:tcPr>
            <w:tcW w:w="134" w:type="dxa"/>
          </w:tcPr>
          <w:p w14:paraId="005EAC6B" w14:textId="77777777" w:rsidR="001D17CE" w:rsidRPr="00755757" w:rsidRDefault="001D17CE" w:rsidP="001D17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4B0943F6"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299,610</w:t>
            </w:r>
          </w:p>
        </w:tc>
        <w:tc>
          <w:tcPr>
            <w:tcW w:w="142" w:type="dxa"/>
            <w:shd w:val="clear" w:color="auto" w:fill="auto"/>
            <w:vAlign w:val="bottom"/>
          </w:tcPr>
          <w:p w14:paraId="3D810BF6" w14:textId="77777777" w:rsidR="001D17CE" w:rsidRPr="00755757" w:rsidRDefault="001D17CE" w:rsidP="001D17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1AB4AB32" w14:textId="433CD8B1" w:rsidR="001D17CE" w:rsidRPr="00755757" w:rsidRDefault="009D5807"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118,142</w:t>
            </w:r>
          </w:p>
        </w:tc>
        <w:tc>
          <w:tcPr>
            <w:tcW w:w="142" w:type="dxa"/>
          </w:tcPr>
          <w:p w14:paraId="201853F0"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058EF8F"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107,681</w:t>
            </w:r>
          </w:p>
        </w:tc>
        <w:tc>
          <w:tcPr>
            <w:tcW w:w="142" w:type="dxa"/>
            <w:shd w:val="clear" w:color="auto" w:fill="auto"/>
            <w:vAlign w:val="bottom"/>
          </w:tcPr>
          <w:p w14:paraId="4EEB24D4"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DF0B7BA" w14:textId="1376915F" w:rsidR="001D17CE" w:rsidRPr="00755757" w:rsidRDefault="009D5807"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73,511</w:t>
            </w:r>
          </w:p>
        </w:tc>
        <w:tc>
          <w:tcPr>
            <w:tcW w:w="142" w:type="dxa"/>
          </w:tcPr>
          <w:p w14:paraId="06C524D4"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54228CB7"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2,981</w:t>
            </w:r>
          </w:p>
        </w:tc>
        <w:tc>
          <w:tcPr>
            <w:tcW w:w="142" w:type="dxa"/>
            <w:vAlign w:val="bottom"/>
          </w:tcPr>
          <w:p w14:paraId="4C7D2F0F" w14:textId="77777777" w:rsidR="001D17CE" w:rsidRPr="00755757" w:rsidRDefault="001D17CE" w:rsidP="001D17CE">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79831F79" w14:textId="497F9580" w:rsidR="001D17CE" w:rsidRPr="00755757" w:rsidRDefault="006E206B" w:rsidP="001D17C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419,032</w:t>
            </w:r>
          </w:p>
        </w:tc>
        <w:tc>
          <w:tcPr>
            <w:tcW w:w="139" w:type="dxa"/>
          </w:tcPr>
          <w:p w14:paraId="365B5AAC" w14:textId="77777777" w:rsidR="001D17CE" w:rsidRPr="00755757" w:rsidRDefault="001D17CE" w:rsidP="001D17CE">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9B239BF" w14:textId="77777777" w:rsidR="001D17CE" w:rsidRPr="00755757" w:rsidRDefault="001D17CE" w:rsidP="001D17CE">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755757">
              <w:rPr>
                <w:rFonts w:asciiTheme="majorBidi" w:hAnsiTheme="majorBidi" w:cstheme="majorBidi"/>
                <w:sz w:val="24"/>
                <w:szCs w:val="24"/>
              </w:rPr>
              <w:t>410,272</w:t>
            </w:r>
          </w:p>
        </w:tc>
      </w:tr>
      <w:tr w:rsidR="001D17CE" w:rsidRPr="00755757" w14:paraId="2898FF50" w14:textId="77777777" w:rsidTr="00B5743D">
        <w:tc>
          <w:tcPr>
            <w:tcW w:w="1644" w:type="dxa"/>
            <w:vAlign w:val="bottom"/>
          </w:tcPr>
          <w:p w14:paraId="3A53CAE8" w14:textId="77777777" w:rsidR="001D17CE" w:rsidRPr="00755757" w:rsidRDefault="001D17CE" w:rsidP="001D17CE">
            <w:pPr>
              <w:tabs>
                <w:tab w:val="left" w:pos="1800"/>
                <w:tab w:val="left" w:pos="1980"/>
              </w:tabs>
              <w:spacing w:line="280" w:lineRule="exact"/>
              <w:ind w:right="-250"/>
              <w:rPr>
                <w:rFonts w:asciiTheme="majorBidi" w:hAnsiTheme="majorBidi" w:cstheme="majorBidi"/>
                <w:sz w:val="24"/>
                <w:szCs w:val="24"/>
              </w:rPr>
            </w:pPr>
            <w:r w:rsidRPr="00755757">
              <w:rPr>
                <w:rFonts w:asciiTheme="majorBidi" w:hAnsiTheme="majorBidi" w:cstheme="majorBidi"/>
                <w:sz w:val="24"/>
                <w:szCs w:val="24"/>
              </w:rPr>
              <w:t>Cost by segment</w:t>
            </w:r>
          </w:p>
        </w:tc>
        <w:tc>
          <w:tcPr>
            <w:tcW w:w="794" w:type="dxa"/>
            <w:gridSpan w:val="2"/>
            <w:shd w:val="clear" w:color="auto" w:fill="auto"/>
            <w:vAlign w:val="bottom"/>
          </w:tcPr>
          <w:p w14:paraId="3B9BECCA" w14:textId="7CE36ABB" w:rsidR="001D17CE" w:rsidRPr="00755757" w:rsidRDefault="009D5807" w:rsidP="001D17CE">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Pr>
                <w:rFonts w:asciiTheme="majorBidi" w:hAnsiTheme="majorBidi" w:cstheme="majorBidi"/>
                <w:sz w:val="24"/>
                <w:szCs w:val="24"/>
              </w:rPr>
              <w:t>(201,097)</w:t>
            </w:r>
          </w:p>
        </w:tc>
        <w:tc>
          <w:tcPr>
            <w:tcW w:w="134" w:type="dxa"/>
          </w:tcPr>
          <w:p w14:paraId="67D7D84C" w14:textId="77777777" w:rsidR="001D17CE" w:rsidRPr="00755757" w:rsidRDefault="001D17CE" w:rsidP="001D17CE">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14:paraId="5E91D06C" w14:textId="77777777" w:rsidR="001D17CE" w:rsidRPr="00755757" w:rsidRDefault="001D17CE" w:rsidP="001D17CE">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755757">
              <w:rPr>
                <w:rFonts w:asciiTheme="majorBidi" w:hAnsiTheme="majorBidi" w:cstheme="majorBidi"/>
                <w:sz w:val="24"/>
                <w:szCs w:val="24"/>
              </w:rPr>
              <w:t>(278,055)</w:t>
            </w:r>
          </w:p>
        </w:tc>
        <w:tc>
          <w:tcPr>
            <w:tcW w:w="142" w:type="dxa"/>
            <w:shd w:val="clear" w:color="auto" w:fill="auto"/>
            <w:vAlign w:val="bottom"/>
          </w:tcPr>
          <w:p w14:paraId="1AF59FE5" w14:textId="77777777" w:rsidR="001D17CE" w:rsidRPr="00755757" w:rsidRDefault="001D17CE" w:rsidP="001D17CE">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14:paraId="5C03D3CE" w14:textId="28ADE1E7" w:rsidR="001D17CE" w:rsidRPr="00755757" w:rsidRDefault="009D5807" w:rsidP="001D17CE">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(85,523)</w:t>
            </w:r>
          </w:p>
        </w:tc>
        <w:tc>
          <w:tcPr>
            <w:tcW w:w="142" w:type="dxa"/>
          </w:tcPr>
          <w:p w14:paraId="19E167D8" w14:textId="77777777" w:rsidR="001D17CE" w:rsidRPr="00755757" w:rsidRDefault="001D17CE" w:rsidP="001D17C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759936C" w14:textId="77777777" w:rsidR="001D17CE" w:rsidRPr="00755757" w:rsidRDefault="001D17CE" w:rsidP="001D17CE">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755757">
              <w:rPr>
                <w:rFonts w:asciiTheme="majorBidi" w:hAnsiTheme="majorBidi" w:cstheme="majorBidi"/>
                <w:sz w:val="24"/>
                <w:szCs w:val="24"/>
              </w:rPr>
              <w:t>(78,967)</w:t>
            </w:r>
          </w:p>
        </w:tc>
        <w:tc>
          <w:tcPr>
            <w:tcW w:w="142" w:type="dxa"/>
            <w:shd w:val="clear" w:color="auto" w:fill="auto"/>
            <w:vAlign w:val="bottom"/>
          </w:tcPr>
          <w:p w14:paraId="42797ACA" w14:textId="77777777" w:rsidR="001D17CE" w:rsidRPr="00755757" w:rsidRDefault="001D17CE" w:rsidP="001D17C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968683B" w14:textId="0D5F543D" w:rsidR="001D17CE" w:rsidRPr="00755757" w:rsidRDefault="009D5807" w:rsidP="001D17CE">
            <w:pPr>
              <w:tabs>
                <w:tab w:val="clear" w:pos="907"/>
                <w:tab w:val="left" w:pos="196"/>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(44,686)</w:t>
            </w:r>
          </w:p>
        </w:tc>
        <w:tc>
          <w:tcPr>
            <w:tcW w:w="142" w:type="dxa"/>
          </w:tcPr>
          <w:p w14:paraId="457378E6" w14:textId="77777777" w:rsidR="001D17CE" w:rsidRPr="00755757" w:rsidRDefault="001D17CE" w:rsidP="001D17CE">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F1E4BF" w14:textId="77777777" w:rsidR="001D17CE" w:rsidRPr="00755757" w:rsidRDefault="001D17CE" w:rsidP="001D17CE">
            <w:pPr>
              <w:tabs>
                <w:tab w:val="clear" w:pos="907"/>
                <w:tab w:val="left" w:pos="196"/>
              </w:tabs>
              <w:spacing w:line="280" w:lineRule="exact"/>
              <w:ind w:right="-57"/>
              <w:jc w:val="right"/>
              <w:rPr>
                <w:rFonts w:asciiTheme="majorBidi" w:hAnsiTheme="majorBidi" w:cstheme="majorBidi"/>
                <w:sz w:val="24"/>
                <w:szCs w:val="24"/>
              </w:rPr>
            </w:pPr>
            <w:r w:rsidRPr="00755757">
              <w:rPr>
                <w:rFonts w:asciiTheme="majorBidi" w:hAnsiTheme="majorBidi" w:cstheme="majorBidi"/>
                <w:sz w:val="24"/>
                <w:szCs w:val="24"/>
              </w:rPr>
              <w:t>(3,808)</w:t>
            </w:r>
          </w:p>
        </w:tc>
        <w:tc>
          <w:tcPr>
            <w:tcW w:w="142" w:type="dxa"/>
            <w:tcBorders>
              <w:left w:val="nil"/>
            </w:tcBorders>
            <w:vAlign w:val="bottom"/>
          </w:tcPr>
          <w:p w14:paraId="4FE16161" w14:textId="77777777" w:rsidR="001D17CE" w:rsidRPr="00755757" w:rsidRDefault="001D17CE" w:rsidP="001D17CE">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461B8F5" w14:textId="3259E9B3" w:rsidR="001D17CE" w:rsidRPr="00755757" w:rsidRDefault="006E206B" w:rsidP="001D17CE">
            <w:pPr>
              <w:tabs>
                <w:tab w:val="clear" w:pos="907"/>
                <w:tab w:val="left" w:pos="196"/>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(331,306)</w:t>
            </w:r>
          </w:p>
        </w:tc>
        <w:tc>
          <w:tcPr>
            <w:tcW w:w="139" w:type="dxa"/>
          </w:tcPr>
          <w:p w14:paraId="04014601" w14:textId="77777777" w:rsidR="001D17CE" w:rsidRPr="00755757" w:rsidRDefault="001D17CE" w:rsidP="001D17CE">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3FE75447" w14:textId="77777777" w:rsidR="001D17CE" w:rsidRPr="00755757" w:rsidRDefault="001D17CE" w:rsidP="001D17CE">
            <w:pPr>
              <w:tabs>
                <w:tab w:val="clear" w:pos="907"/>
                <w:tab w:val="left" w:pos="196"/>
              </w:tabs>
              <w:spacing w:line="280" w:lineRule="exact"/>
              <w:ind w:right="-57"/>
              <w:jc w:val="right"/>
              <w:rPr>
                <w:rFonts w:asciiTheme="majorBidi" w:hAnsiTheme="majorBidi" w:cstheme="majorBidi"/>
                <w:sz w:val="24"/>
                <w:szCs w:val="24"/>
                <w:cs/>
              </w:rPr>
            </w:pPr>
            <w:r w:rsidRPr="00755757">
              <w:rPr>
                <w:rFonts w:asciiTheme="majorBidi" w:hAnsiTheme="majorBidi" w:cstheme="majorBidi"/>
                <w:sz w:val="24"/>
                <w:szCs w:val="24"/>
              </w:rPr>
              <w:t>(360,830)</w:t>
            </w:r>
          </w:p>
        </w:tc>
      </w:tr>
      <w:tr w:rsidR="00546179" w:rsidRPr="00755757" w14:paraId="1AFA9F0B" w14:textId="77777777" w:rsidTr="00B5743D">
        <w:tc>
          <w:tcPr>
            <w:tcW w:w="1644" w:type="dxa"/>
            <w:vAlign w:val="bottom"/>
          </w:tcPr>
          <w:p w14:paraId="10875989"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rPr>
            </w:pPr>
            <w:r w:rsidRPr="00755757">
              <w:rPr>
                <w:rFonts w:asciiTheme="majorBidi" w:hAnsiTheme="majorBidi" w:cstheme="majorBidi"/>
                <w:sz w:val="24"/>
                <w:szCs w:val="24"/>
              </w:rPr>
              <w:t>Gross profit (loss)</w:t>
            </w:r>
          </w:p>
        </w:tc>
        <w:tc>
          <w:tcPr>
            <w:tcW w:w="794" w:type="dxa"/>
            <w:gridSpan w:val="2"/>
            <w:tcBorders>
              <w:top w:val="single" w:sz="6" w:space="0" w:color="auto"/>
              <w:bottom w:val="single" w:sz="6" w:space="0" w:color="auto"/>
            </w:tcBorders>
            <w:shd w:val="clear" w:color="auto" w:fill="auto"/>
            <w:vAlign w:val="bottom"/>
          </w:tcPr>
          <w:p w14:paraId="33829C76" w14:textId="183B48F4" w:rsidR="00546179" w:rsidRPr="00755757" w:rsidRDefault="009D5807"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26,282</w:t>
            </w:r>
          </w:p>
        </w:tc>
        <w:tc>
          <w:tcPr>
            <w:tcW w:w="134" w:type="dxa"/>
          </w:tcPr>
          <w:p w14:paraId="34B91D7B"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14:paraId="3CACBD84"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21,555</w:t>
            </w:r>
          </w:p>
        </w:tc>
        <w:tc>
          <w:tcPr>
            <w:tcW w:w="142" w:type="dxa"/>
            <w:shd w:val="clear" w:color="auto" w:fill="auto"/>
            <w:vAlign w:val="bottom"/>
          </w:tcPr>
          <w:p w14:paraId="49EF55E2"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14:paraId="7DBE8C46" w14:textId="6A994512" w:rsidR="00546179" w:rsidRPr="00755757" w:rsidRDefault="009D5807"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32,619</w:t>
            </w:r>
          </w:p>
        </w:tc>
        <w:tc>
          <w:tcPr>
            <w:tcW w:w="142" w:type="dxa"/>
          </w:tcPr>
          <w:p w14:paraId="12185D15"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BB7A7A6"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28,714</w:t>
            </w:r>
          </w:p>
        </w:tc>
        <w:tc>
          <w:tcPr>
            <w:tcW w:w="142" w:type="dxa"/>
            <w:shd w:val="clear" w:color="auto" w:fill="auto"/>
            <w:vAlign w:val="bottom"/>
          </w:tcPr>
          <w:p w14:paraId="5FA76DE9"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5305EFC" w14:textId="5B398D25" w:rsidR="00546179" w:rsidRPr="00755757" w:rsidRDefault="009D5807" w:rsidP="00546179">
            <w:pPr>
              <w:tabs>
                <w:tab w:val="clear" w:pos="907"/>
                <w:tab w:val="left" w:pos="195"/>
                <w:tab w:val="left" w:pos="1800"/>
                <w:tab w:val="left" w:pos="198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28,825</w:t>
            </w:r>
          </w:p>
        </w:tc>
        <w:tc>
          <w:tcPr>
            <w:tcW w:w="142" w:type="dxa"/>
          </w:tcPr>
          <w:p w14:paraId="1BB8AD22"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6D6C50D" w14:textId="77777777" w:rsidR="00546179" w:rsidRPr="00755757" w:rsidRDefault="00546179" w:rsidP="00546179">
            <w:pPr>
              <w:tabs>
                <w:tab w:val="clear" w:pos="907"/>
                <w:tab w:val="left" w:pos="195"/>
                <w:tab w:val="left" w:pos="1800"/>
                <w:tab w:val="left" w:pos="1980"/>
              </w:tabs>
              <w:spacing w:line="280" w:lineRule="exact"/>
              <w:ind w:right="-57"/>
              <w:jc w:val="right"/>
              <w:rPr>
                <w:rFonts w:asciiTheme="majorBidi" w:hAnsiTheme="majorBidi" w:cstheme="majorBidi"/>
                <w:sz w:val="24"/>
                <w:szCs w:val="24"/>
              </w:rPr>
            </w:pPr>
            <w:r w:rsidRPr="00755757">
              <w:rPr>
                <w:rFonts w:asciiTheme="majorBidi" w:hAnsiTheme="majorBidi" w:cstheme="majorBidi"/>
                <w:sz w:val="24"/>
                <w:szCs w:val="24"/>
              </w:rPr>
              <w:t>(827)</w:t>
            </w:r>
          </w:p>
        </w:tc>
        <w:tc>
          <w:tcPr>
            <w:tcW w:w="142" w:type="dxa"/>
            <w:vAlign w:val="bottom"/>
          </w:tcPr>
          <w:p w14:paraId="48523314" w14:textId="77777777" w:rsidR="00546179" w:rsidRPr="00755757" w:rsidRDefault="00546179" w:rsidP="00546179">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47E5851" w14:textId="68BAE77E" w:rsidR="00546179" w:rsidRPr="00755757" w:rsidRDefault="006E206B"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Pr>
                <w:rFonts w:asciiTheme="majorBidi" w:hAnsiTheme="majorBidi" w:cstheme="majorBidi"/>
                <w:sz w:val="24"/>
                <w:szCs w:val="24"/>
              </w:rPr>
              <w:t>87,726</w:t>
            </w:r>
          </w:p>
        </w:tc>
        <w:tc>
          <w:tcPr>
            <w:tcW w:w="139" w:type="dxa"/>
          </w:tcPr>
          <w:p w14:paraId="4E0ECAEE" w14:textId="77777777" w:rsidR="00546179" w:rsidRPr="00755757" w:rsidRDefault="00546179" w:rsidP="00546179">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288BEC72"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r w:rsidRPr="00755757">
              <w:rPr>
                <w:rFonts w:asciiTheme="majorBidi" w:hAnsiTheme="majorBidi" w:cstheme="majorBidi"/>
                <w:sz w:val="24"/>
                <w:szCs w:val="24"/>
              </w:rPr>
              <w:t>49,442</w:t>
            </w:r>
          </w:p>
        </w:tc>
      </w:tr>
      <w:tr w:rsidR="00546179" w:rsidRPr="00755757" w14:paraId="0894BABF" w14:textId="77777777" w:rsidTr="00B5743D">
        <w:tc>
          <w:tcPr>
            <w:tcW w:w="1644" w:type="dxa"/>
          </w:tcPr>
          <w:p w14:paraId="1BB4235E"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Other income</w:t>
            </w:r>
          </w:p>
        </w:tc>
        <w:tc>
          <w:tcPr>
            <w:tcW w:w="794" w:type="dxa"/>
            <w:gridSpan w:val="2"/>
            <w:shd w:val="clear" w:color="auto" w:fill="auto"/>
            <w:vAlign w:val="bottom"/>
          </w:tcPr>
          <w:p w14:paraId="68BD93BB"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BD94AD1"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6A18249E"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B41A26E"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001386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9DE2E46"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4BA1FF42"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CA59ED"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0DE88F80"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D5D008"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E9A9506"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B540A62"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321F072D" w14:textId="790DA8FF" w:rsidR="00546179" w:rsidRPr="00755757" w:rsidRDefault="006E206B"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2,527</w:t>
            </w:r>
          </w:p>
        </w:tc>
        <w:tc>
          <w:tcPr>
            <w:tcW w:w="139" w:type="dxa"/>
          </w:tcPr>
          <w:p w14:paraId="6B631E50"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48EE284" w14:textId="77777777" w:rsidR="00546179" w:rsidRPr="00755757" w:rsidRDefault="00546179"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755757">
              <w:rPr>
                <w:rFonts w:asciiTheme="majorBidi" w:hAnsiTheme="majorBidi" w:cstheme="majorBidi"/>
                <w:sz w:val="24"/>
                <w:szCs w:val="24"/>
              </w:rPr>
              <w:t>2,512</w:t>
            </w:r>
          </w:p>
        </w:tc>
      </w:tr>
      <w:tr w:rsidR="00546179" w:rsidRPr="00755757" w14:paraId="15474393" w14:textId="77777777" w:rsidTr="00B5743D">
        <w:tc>
          <w:tcPr>
            <w:tcW w:w="1644" w:type="dxa"/>
          </w:tcPr>
          <w:p w14:paraId="4CCCEE3A"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Distribution costs</w:t>
            </w:r>
          </w:p>
        </w:tc>
        <w:tc>
          <w:tcPr>
            <w:tcW w:w="794" w:type="dxa"/>
            <w:gridSpan w:val="2"/>
            <w:shd w:val="clear" w:color="auto" w:fill="auto"/>
            <w:vAlign w:val="bottom"/>
          </w:tcPr>
          <w:p w14:paraId="6CDC13C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1F01BBA"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364856B"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25EFAFD"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0CFA0B0"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854658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C844A9"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FEE5F4"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C8A451"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254C018"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85A3E8C"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1E5500"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1BAFE088" w14:textId="5860F55E" w:rsidR="00546179" w:rsidRPr="00755757" w:rsidRDefault="006E206B"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10,880</w:t>
            </w:r>
          </w:p>
        </w:tc>
        <w:tc>
          <w:tcPr>
            <w:tcW w:w="139" w:type="dxa"/>
          </w:tcPr>
          <w:p w14:paraId="45457AE0"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587C96E" w14:textId="62570F40" w:rsidR="00546179" w:rsidRPr="00755757" w:rsidRDefault="007E5531"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10,682</w:t>
            </w:r>
          </w:p>
        </w:tc>
      </w:tr>
      <w:tr w:rsidR="001D17CE" w:rsidRPr="00755757" w14:paraId="59D2926D" w14:textId="77777777" w:rsidTr="00B5743D">
        <w:tc>
          <w:tcPr>
            <w:tcW w:w="1644" w:type="dxa"/>
          </w:tcPr>
          <w:p w14:paraId="69F8243C"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Administrative expenses</w:t>
            </w:r>
          </w:p>
        </w:tc>
        <w:tc>
          <w:tcPr>
            <w:tcW w:w="794" w:type="dxa"/>
            <w:gridSpan w:val="2"/>
            <w:shd w:val="clear" w:color="auto" w:fill="auto"/>
            <w:vAlign w:val="bottom"/>
          </w:tcPr>
          <w:p w14:paraId="6F92F6B9"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100ABE"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26791ED3"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FA04B9D"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3817A0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933875B"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8DC90F6"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0B22494"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D321B4F"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64E5B7F"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7190103"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5489CD1"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3DB4D7C4" w14:textId="7FFD7535" w:rsidR="00546179" w:rsidRPr="00755757" w:rsidRDefault="006E206B"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33,528</w:t>
            </w:r>
          </w:p>
        </w:tc>
        <w:tc>
          <w:tcPr>
            <w:tcW w:w="139" w:type="dxa"/>
          </w:tcPr>
          <w:p w14:paraId="5DC64BE0"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B59A9C4" w14:textId="20D17600" w:rsidR="00546179" w:rsidRPr="00755757" w:rsidRDefault="007E5531"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35,284</w:t>
            </w:r>
          </w:p>
        </w:tc>
      </w:tr>
      <w:tr w:rsidR="00546179" w:rsidRPr="00755757" w14:paraId="3E960546" w14:textId="77777777" w:rsidTr="00B5743D">
        <w:tc>
          <w:tcPr>
            <w:tcW w:w="1644" w:type="dxa"/>
          </w:tcPr>
          <w:p w14:paraId="7E4851B6"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rPr>
            </w:pPr>
            <w:r w:rsidRPr="00755757">
              <w:rPr>
                <w:rFonts w:asciiTheme="majorBidi" w:hAnsiTheme="majorBidi" w:cstheme="majorBidi"/>
                <w:sz w:val="24"/>
                <w:szCs w:val="24"/>
              </w:rPr>
              <w:t>Other expenses</w:t>
            </w:r>
          </w:p>
        </w:tc>
        <w:tc>
          <w:tcPr>
            <w:tcW w:w="794" w:type="dxa"/>
            <w:gridSpan w:val="2"/>
            <w:shd w:val="clear" w:color="auto" w:fill="auto"/>
            <w:vAlign w:val="bottom"/>
          </w:tcPr>
          <w:p w14:paraId="3773A575"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A9F5A89"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E611C39"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6E84AA78"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728CAFDB"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A4364E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6831E54"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2F54A2"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5CE95B5"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15205D8"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2B6CEB7"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A251280"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7B43C3DD" w14:textId="24A81CCF" w:rsidR="00546179" w:rsidRPr="00755757" w:rsidRDefault="006E206B"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3,802</w:t>
            </w:r>
          </w:p>
        </w:tc>
        <w:tc>
          <w:tcPr>
            <w:tcW w:w="139" w:type="dxa"/>
          </w:tcPr>
          <w:p w14:paraId="71BDEFCA"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EA517FD" w14:textId="77777777" w:rsidR="00546179" w:rsidRPr="00755757" w:rsidRDefault="00546179"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755757">
              <w:rPr>
                <w:rFonts w:asciiTheme="majorBidi" w:hAnsiTheme="majorBidi" w:cstheme="majorBidi"/>
                <w:sz w:val="24"/>
                <w:szCs w:val="24"/>
              </w:rPr>
              <w:t>4,188</w:t>
            </w:r>
          </w:p>
        </w:tc>
      </w:tr>
      <w:tr w:rsidR="00546179" w:rsidRPr="00755757" w14:paraId="1C21EC89" w14:textId="77777777" w:rsidTr="00B5743D">
        <w:tc>
          <w:tcPr>
            <w:tcW w:w="1644" w:type="dxa"/>
          </w:tcPr>
          <w:p w14:paraId="1C552965"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Finance costs</w:t>
            </w:r>
          </w:p>
        </w:tc>
        <w:tc>
          <w:tcPr>
            <w:tcW w:w="794" w:type="dxa"/>
            <w:gridSpan w:val="2"/>
            <w:shd w:val="clear" w:color="auto" w:fill="auto"/>
            <w:vAlign w:val="bottom"/>
          </w:tcPr>
          <w:p w14:paraId="0A21CECD"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E075069"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9A49FFE"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B9A9091"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3A8D47B"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EEC494D"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9C4E7EB"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201C6C9"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933F17F"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C4853A"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637F816"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C351AB1"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0C4DC2B5" w14:textId="4DD6168E" w:rsidR="00546179" w:rsidRPr="00755757" w:rsidRDefault="006E206B"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2,213</w:t>
            </w:r>
          </w:p>
        </w:tc>
        <w:tc>
          <w:tcPr>
            <w:tcW w:w="139" w:type="dxa"/>
          </w:tcPr>
          <w:p w14:paraId="1E335B65"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345E9AA" w14:textId="77777777" w:rsidR="00546179" w:rsidRPr="00755757" w:rsidRDefault="00546179" w:rsidP="0054617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755757">
              <w:rPr>
                <w:rFonts w:asciiTheme="majorBidi" w:hAnsiTheme="majorBidi" w:cstheme="majorBidi"/>
                <w:sz w:val="24"/>
                <w:szCs w:val="24"/>
              </w:rPr>
              <w:t>4,219</w:t>
            </w:r>
          </w:p>
        </w:tc>
      </w:tr>
      <w:tr w:rsidR="00546179" w:rsidRPr="00755757" w14:paraId="06EB9AD3" w14:textId="77777777" w:rsidTr="00B5743D">
        <w:tc>
          <w:tcPr>
            <w:tcW w:w="1644" w:type="dxa"/>
          </w:tcPr>
          <w:p w14:paraId="5C7C0C13"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(Income) tax expenses</w:t>
            </w:r>
          </w:p>
        </w:tc>
        <w:tc>
          <w:tcPr>
            <w:tcW w:w="794" w:type="dxa"/>
            <w:gridSpan w:val="2"/>
            <w:shd w:val="clear" w:color="auto" w:fill="auto"/>
            <w:vAlign w:val="bottom"/>
          </w:tcPr>
          <w:p w14:paraId="1DE8199C"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2B2DF1"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F8E6033"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240D62DD"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0968610"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9A1DC1F"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1864F99"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A8A594"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E5087E"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38890"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21ADE65"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BD2999D"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695BFC77" w14:textId="2C2F2EEB" w:rsidR="00546179" w:rsidRPr="00755757" w:rsidRDefault="006E206B" w:rsidP="006E206B">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931</w:t>
            </w:r>
          </w:p>
        </w:tc>
        <w:tc>
          <w:tcPr>
            <w:tcW w:w="139" w:type="dxa"/>
          </w:tcPr>
          <w:p w14:paraId="08F158AB"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2DE36021" w14:textId="77777777" w:rsidR="00546179" w:rsidRPr="00755757" w:rsidRDefault="00546179" w:rsidP="00546179">
            <w:pPr>
              <w:tabs>
                <w:tab w:val="clear" w:pos="907"/>
                <w:tab w:val="left" w:pos="195"/>
              </w:tabs>
              <w:spacing w:line="280" w:lineRule="exact"/>
              <w:ind w:right="-57"/>
              <w:jc w:val="right"/>
              <w:rPr>
                <w:rFonts w:asciiTheme="majorBidi" w:hAnsiTheme="majorBidi" w:cstheme="majorBidi"/>
                <w:sz w:val="24"/>
                <w:szCs w:val="24"/>
              </w:rPr>
            </w:pPr>
            <w:r w:rsidRPr="00755757">
              <w:rPr>
                <w:rFonts w:asciiTheme="majorBidi" w:hAnsiTheme="majorBidi" w:cstheme="majorBidi"/>
                <w:sz w:val="24"/>
                <w:szCs w:val="24"/>
              </w:rPr>
              <w:t>(1,076)</w:t>
            </w:r>
          </w:p>
        </w:tc>
      </w:tr>
      <w:tr w:rsidR="00546179" w:rsidRPr="00755757" w14:paraId="1FAEE01B" w14:textId="77777777" w:rsidTr="00A43DE4">
        <w:tc>
          <w:tcPr>
            <w:tcW w:w="1843" w:type="dxa"/>
            <w:gridSpan w:val="2"/>
          </w:tcPr>
          <w:p w14:paraId="179F330C" w14:textId="77777777" w:rsidR="00546179" w:rsidRPr="00755757" w:rsidRDefault="00546179" w:rsidP="00546179">
            <w:pPr>
              <w:tabs>
                <w:tab w:val="left" w:pos="1800"/>
                <w:tab w:val="left" w:pos="1980"/>
              </w:tabs>
              <w:spacing w:line="280" w:lineRule="exact"/>
              <w:ind w:right="-250"/>
              <w:rPr>
                <w:rFonts w:asciiTheme="majorBidi" w:hAnsiTheme="majorBidi" w:cstheme="majorBidi"/>
                <w:sz w:val="24"/>
                <w:szCs w:val="24"/>
                <w:cs/>
              </w:rPr>
            </w:pPr>
            <w:r w:rsidRPr="00755757">
              <w:rPr>
                <w:rFonts w:asciiTheme="majorBidi" w:hAnsiTheme="majorBidi" w:cstheme="majorBidi"/>
                <w:sz w:val="24"/>
                <w:szCs w:val="24"/>
              </w:rPr>
              <w:t>Profit (loss) for the period</w:t>
            </w:r>
          </w:p>
        </w:tc>
        <w:tc>
          <w:tcPr>
            <w:tcW w:w="595" w:type="dxa"/>
            <w:shd w:val="clear" w:color="auto" w:fill="auto"/>
            <w:vAlign w:val="bottom"/>
          </w:tcPr>
          <w:p w14:paraId="51761525"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A1618B7"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CBEEA03"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3246482"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630ACF6"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4683C1F"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DD75A89"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B91B8D"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62CBA3"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2AF6C6" w14:textId="77777777" w:rsidR="00546179" w:rsidRPr="00755757" w:rsidRDefault="00546179" w:rsidP="0054617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49B325" w14:textId="77777777" w:rsidR="00546179" w:rsidRPr="00755757" w:rsidRDefault="00546179" w:rsidP="0054617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A422C" w14:textId="77777777" w:rsidR="00546179" w:rsidRPr="00755757" w:rsidRDefault="00546179" w:rsidP="0054617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52796082" w14:textId="1B4716CA" w:rsidR="00546179" w:rsidRPr="00755757" w:rsidRDefault="006E206B" w:rsidP="006E206B">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Pr>
                <w:rFonts w:asciiTheme="majorBidi" w:hAnsiTheme="majorBidi" w:cstheme="majorBidi"/>
                <w:sz w:val="24"/>
                <w:szCs w:val="24"/>
              </w:rPr>
              <w:t>38,899</w:t>
            </w:r>
          </w:p>
        </w:tc>
        <w:tc>
          <w:tcPr>
            <w:tcW w:w="139" w:type="dxa"/>
          </w:tcPr>
          <w:p w14:paraId="157842DB" w14:textId="77777777" w:rsidR="00546179" w:rsidRPr="00755757" w:rsidRDefault="00546179" w:rsidP="00546179">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41A9870D" w14:textId="77777777" w:rsidR="00546179" w:rsidRPr="00755757" w:rsidRDefault="00546179" w:rsidP="00546179">
            <w:pPr>
              <w:tabs>
                <w:tab w:val="clear" w:pos="907"/>
                <w:tab w:val="left" w:pos="195"/>
              </w:tabs>
              <w:spacing w:line="280" w:lineRule="exact"/>
              <w:ind w:right="-57"/>
              <w:jc w:val="right"/>
              <w:rPr>
                <w:rFonts w:asciiTheme="majorBidi" w:hAnsiTheme="majorBidi" w:cstheme="majorBidi"/>
                <w:sz w:val="24"/>
                <w:szCs w:val="24"/>
              </w:rPr>
            </w:pPr>
            <w:r w:rsidRPr="00755757">
              <w:rPr>
                <w:rFonts w:asciiTheme="majorBidi" w:hAnsiTheme="majorBidi" w:cstheme="majorBidi"/>
                <w:sz w:val="24"/>
                <w:szCs w:val="24"/>
              </w:rPr>
              <w:t>(1,343)</w:t>
            </w:r>
          </w:p>
        </w:tc>
      </w:tr>
    </w:tbl>
    <w:p w14:paraId="0B0C447A" w14:textId="77777777" w:rsidR="00123DC1" w:rsidRPr="001D17CE" w:rsidRDefault="00306C7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jc w:val="both"/>
        <w:rPr>
          <w:rFonts w:asciiTheme="majorBidi" w:eastAsia="Cordia New" w:hAnsiTheme="majorBidi" w:cstheme="majorBidi"/>
          <w:b/>
          <w:bCs/>
          <w:sz w:val="30"/>
          <w:szCs w:val="30"/>
        </w:rPr>
      </w:pPr>
      <w:r w:rsidRPr="001D17CE">
        <w:rPr>
          <w:rFonts w:asciiTheme="majorBidi" w:hAnsiTheme="majorBidi"/>
          <w:b/>
          <w:bCs/>
          <w:sz w:val="32"/>
          <w:szCs w:val="32"/>
        </w:rPr>
        <w:lastRenderedPageBreak/>
        <w:t>2</w:t>
      </w:r>
      <w:r w:rsidR="00546179" w:rsidRPr="001D17CE">
        <w:rPr>
          <w:rFonts w:asciiTheme="majorBidi" w:hAnsiTheme="majorBidi"/>
          <w:b/>
          <w:bCs/>
          <w:sz w:val="32"/>
          <w:szCs w:val="32"/>
        </w:rPr>
        <w:t>4</w:t>
      </w:r>
      <w:r w:rsidR="00123DC1" w:rsidRPr="001D17CE">
        <w:rPr>
          <w:rFonts w:asciiTheme="majorBidi" w:hAnsiTheme="majorBidi"/>
          <w:b/>
          <w:bCs/>
          <w:sz w:val="32"/>
          <w:szCs w:val="32"/>
          <w:cs/>
        </w:rPr>
        <w:t>.</w:t>
      </w:r>
      <w:r w:rsidR="00123DC1" w:rsidRPr="001D17CE">
        <w:rPr>
          <w:rFonts w:asciiTheme="majorBidi" w:hAnsiTheme="majorBidi" w:cstheme="majorBidi"/>
          <w:b/>
          <w:bCs/>
          <w:sz w:val="32"/>
          <w:szCs w:val="32"/>
        </w:rPr>
        <w:tab/>
      </w:r>
      <w:r w:rsidR="00123DC1" w:rsidRPr="001D17CE">
        <w:rPr>
          <w:rFonts w:asciiTheme="majorBidi" w:eastAsia="Cordia New" w:hAnsiTheme="majorBidi" w:cstheme="majorBidi"/>
          <w:b/>
          <w:bCs/>
          <w:sz w:val="30"/>
          <w:szCs w:val="30"/>
        </w:rPr>
        <w:t>COMMITMENTS</w:t>
      </w:r>
    </w:p>
    <w:p w14:paraId="70ABA886" w14:textId="77777777" w:rsidR="00123DC1" w:rsidRPr="001D17CE"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jc w:val="both"/>
        <w:rPr>
          <w:rFonts w:asciiTheme="majorBidi" w:eastAsia="Cordia New" w:hAnsiTheme="majorBidi" w:cstheme="majorBidi"/>
          <w:spacing w:val="-2"/>
          <w:sz w:val="30"/>
          <w:szCs w:val="30"/>
        </w:rPr>
      </w:pP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hAnsiTheme="majorBidi" w:cstheme="majorBidi"/>
          <w:sz w:val="32"/>
          <w:szCs w:val="32"/>
        </w:rPr>
        <w:t xml:space="preserve">As at </w:t>
      </w:r>
      <w:r w:rsidRPr="001D17CE">
        <w:rPr>
          <w:rFonts w:ascii="Angsana New" w:hAnsi="Angsana New"/>
          <w:spacing w:val="-2"/>
          <w:sz w:val="32"/>
          <w:szCs w:val="32"/>
        </w:rPr>
        <w:t>March 31</w:t>
      </w:r>
      <w:r w:rsidRPr="001D17CE">
        <w:rPr>
          <w:rFonts w:asciiTheme="majorBidi" w:hAnsiTheme="majorBidi" w:cstheme="majorBidi"/>
          <w:sz w:val="32"/>
          <w:szCs w:val="32"/>
        </w:rPr>
        <w:t>, 20</w:t>
      </w:r>
      <w:r w:rsidR="00D8360D" w:rsidRPr="001D17CE">
        <w:rPr>
          <w:rFonts w:asciiTheme="majorBidi" w:hAnsiTheme="majorBidi" w:cstheme="majorBidi" w:hint="cs"/>
          <w:sz w:val="32"/>
          <w:szCs w:val="32"/>
          <w:cs/>
        </w:rPr>
        <w:t>2</w:t>
      </w:r>
      <w:r w:rsidR="00546179" w:rsidRPr="001D17CE">
        <w:rPr>
          <w:rFonts w:asciiTheme="majorBidi" w:hAnsiTheme="majorBidi" w:cstheme="majorBidi" w:hint="cs"/>
          <w:sz w:val="32"/>
          <w:szCs w:val="32"/>
          <w:cs/>
        </w:rPr>
        <w:t>1</w:t>
      </w:r>
      <w:r w:rsidRPr="001D17CE">
        <w:rPr>
          <w:rFonts w:asciiTheme="majorBidi" w:hAnsiTheme="majorBidi" w:cstheme="majorBidi"/>
          <w:sz w:val="32"/>
          <w:szCs w:val="32"/>
        </w:rPr>
        <w:t>, the Company and its subsidiaries had commitments as follows</w:t>
      </w:r>
      <w:r w:rsidRPr="001D17CE">
        <w:rPr>
          <w:rFonts w:asciiTheme="majorBidi" w:hAnsiTheme="majorBidi"/>
          <w:sz w:val="32"/>
          <w:szCs w:val="32"/>
          <w:cs/>
        </w:rPr>
        <w:t>:</w:t>
      </w:r>
    </w:p>
    <w:p w14:paraId="046D2354" w14:textId="77777777" w:rsidR="001D17CE" w:rsidRPr="001D17CE" w:rsidRDefault="00306C7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hanging="567"/>
        <w:jc w:val="thaiDistribute"/>
        <w:rPr>
          <w:rFonts w:asciiTheme="majorBidi" w:hAnsiTheme="majorBidi"/>
          <w:sz w:val="32"/>
          <w:szCs w:val="32"/>
        </w:rPr>
      </w:pPr>
      <w:r w:rsidRPr="001D17CE">
        <w:rPr>
          <w:rFonts w:asciiTheme="majorBidi" w:hAnsiTheme="majorBidi" w:cstheme="majorBidi" w:hint="cs"/>
          <w:sz w:val="32"/>
          <w:szCs w:val="32"/>
          <w:cs/>
        </w:rPr>
        <w:t>2</w:t>
      </w:r>
      <w:r w:rsidR="00546179" w:rsidRPr="001D17CE">
        <w:rPr>
          <w:rFonts w:asciiTheme="majorBidi" w:hAnsiTheme="majorBidi" w:cstheme="majorBidi" w:hint="cs"/>
          <w:sz w:val="32"/>
          <w:szCs w:val="32"/>
          <w:cs/>
        </w:rPr>
        <w:t>4</w:t>
      </w:r>
      <w:r w:rsidR="00123DC1" w:rsidRPr="001D17CE">
        <w:rPr>
          <w:rFonts w:asciiTheme="majorBidi" w:hAnsiTheme="majorBidi"/>
          <w:sz w:val="32"/>
          <w:szCs w:val="32"/>
          <w:cs/>
        </w:rPr>
        <w:t>.</w:t>
      </w:r>
      <w:r w:rsidR="00123DC1" w:rsidRPr="001D17CE">
        <w:rPr>
          <w:rFonts w:asciiTheme="majorBidi" w:hAnsiTheme="majorBidi" w:cstheme="majorBidi"/>
          <w:sz w:val="32"/>
          <w:szCs w:val="32"/>
        </w:rPr>
        <w:t>1</w:t>
      </w:r>
      <w:r w:rsidR="00123DC1" w:rsidRPr="001D17CE">
        <w:rPr>
          <w:rFonts w:asciiTheme="majorBidi" w:hAnsiTheme="majorBidi" w:cstheme="majorBidi"/>
          <w:sz w:val="32"/>
          <w:szCs w:val="32"/>
          <w:cs/>
        </w:rPr>
        <w:tab/>
      </w:r>
      <w:r w:rsidR="001D17CE" w:rsidRPr="001D17CE">
        <w:rPr>
          <w:rFonts w:asciiTheme="majorBidi" w:hAnsiTheme="majorBidi" w:cstheme="majorBidi"/>
          <w:sz w:val="32"/>
          <w:szCs w:val="32"/>
        </w:rPr>
        <w:t>The Company has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AB1827" w:rsidRPr="001D17CE" w14:paraId="19639784" w14:textId="77777777" w:rsidTr="00371671">
        <w:trPr>
          <w:cantSplit/>
        </w:trPr>
        <w:tc>
          <w:tcPr>
            <w:tcW w:w="6293" w:type="dxa"/>
          </w:tcPr>
          <w:p w14:paraId="17FA3B9A" w14:textId="77777777" w:rsidR="00AB1827" w:rsidRPr="001D17CE" w:rsidRDefault="00AB1827" w:rsidP="00371671">
            <w:pPr>
              <w:tabs>
                <w:tab w:val="left" w:pos="342"/>
              </w:tabs>
              <w:spacing w:line="360" w:lineRule="exact"/>
              <w:ind w:right="-108"/>
              <w:rPr>
                <w:rFonts w:asciiTheme="majorBidi" w:hAnsiTheme="majorBidi" w:cstheme="majorBidi"/>
                <w:sz w:val="32"/>
                <w:szCs w:val="32"/>
                <w:cs/>
              </w:rPr>
            </w:pPr>
          </w:p>
        </w:tc>
        <w:tc>
          <w:tcPr>
            <w:tcW w:w="134" w:type="dxa"/>
          </w:tcPr>
          <w:p w14:paraId="75CD3AB0" w14:textId="77777777" w:rsidR="00AB1827" w:rsidRPr="001D17CE" w:rsidRDefault="00AB1827" w:rsidP="003716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1D17CE" w:rsidRDefault="00AB1827"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D17CE">
              <w:rPr>
                <w:rFonts w:asciiTheme="majorBidi" w:hAnsiTheme="majorBidi" w:cstheme="majorBidi"/>
                <w:sz w:val="32"/>
                <w:szCs w:val="32"/>
              </w:rPr>
              <w:t>In Thousand Baht</w:t>
            </w:r>
          </w:p>
        </w:tc>
      </w:tr>
      <w:tr w:rsidR="00AB1827" w:rsidRPr="001D17CE" w14:paraId="3160C66D" w14:textId="77777777" w:rsidTr="00371671">
        <w:trPr>
          <w:cantSplit/>
        </w:trPr>
        <w:tc>
          <w:tcPr>
            <w:tcW w:w="6293" w:type="dxa"/>
          </w:tcPr>
          <w:p w14:paraId="1E9C7B25" w14:textId="77777777" w:rsidR="00AB1827" w:rsidRPr="001D17CE" w:rsidRDefault="00AB1827" w:rsidP="00371671">
            <w:pPr>
              <w:tabs>
                <w:tab w:val="left" w:pos="342"/>
              </w:tabs>
              <w:spacing w:line="360" w:lineRule="exact"/>
              <w:ind w:right="-108"/>
              <w:rPr>
                <w:rFonts w:asciiTheme="majorBidi" w:hAnsiTheme="majorBidi" w:cstheme="majorBidi"/>
                <w:sz w:val="32"/>
                <w:szCs w:val="32"/>
                <w:cs/>
              </w:rPr>
            </w:pPr>
          </w:p>
        </w:tc>
        <w:tc>
          <w:tcPr>
            <w:tcW w:w="134" w:type="dxa"/>
          </w:tcPr>
          <w:p w14:paraId="3826217D" w14:textId="77777777" w:rsidR="00AB1827" w:rsidRPr="001D17CE" w:rsidRDefault="00AB1827" w:rsidP="003716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371671" w:rsidRDefault="0037167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Consolidated/</w:t>
            </w:r>
            <w:r w:rsidR="00AB1827" w:rsidRPr="00371671">
              <w:rPr>
                <w:rFonts w:asciiTheme="majorBidi" w:hAnsiTheme="majorBidi" w:cstheme="majorBidi"/>
                <w:spacing w:val="-2"/>
                <w:sz w:val="32"/>
                <w:szCs w:val="32"/>
              </w:rPr>
              <w:t xml:space="preserve">Separate </w:t>
            </w:r>
          </w:p>
          <w:p w14:paraId="7DF81594" w14:textId="77777777" w:rsidR="00AB1827" w:rsidRPr="00371671" w:rsidRDefault="00AB1827"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financial statements</w:t>
            </w:r>
          </w:p>
        </w:tc>
      </w:tr>
      <w:tr w:rsidR="00AB1827" w:rsidRPr="001D17CE" w14:paraId="19A0BCA3" w14:textId="77777777" w:rsidTr="00371671">
        <w:trPr>
          <w:cantSplit/>
        </w:trPr>
        <w:tc>
          <w:tcPr>
            <w:tcW w:w="6293" w:type="dxa"/>
          </w:tcPr>
          <w:p w14:paraId="68A92095" w14:textId="77777777" w:rsidR="00AB1827" w:rsidRPr="001D17CE" w:rsidRDefault="00AB1827"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Within one year</w:t>
            </w:r>
          </w:p>
        </w:tc>
        <w:tc>
          <w:tcPr>
            <w:tcW w:w="134" w:type="dxa"/>
          </w:tcPr>
          <w:p w14:paraId="1B75B939" w14:textId="77777777" w:rsidR="00AB1827" w:rsidRPr="001D17CE" w:rsidRDefault="00AB1827" w:rsidP="003716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27FC0E9C" w:rsidR="00AB1827" w:rsidRPr="001D17CE" w:rsidRDefault="009D5807" w:rsidP="00371671">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10,133</w:t>
            </w:r>
          </w:p>
        </w:tc>
      </w:tr>
      <w:tr w:rsidR="00AB1827" w:rsidRPr="001D17CE" w14:paraId="5C0BC054" w14:textId="77777777" w:rsidTr="00371671">
        <w:trPr>
          <w:cantSplit/>
        </w:trPr>
        <w:tc>
          <w:tcPr>
            <w:tcW w:w="6293" w:type="dxa"/>
          </w:tcPr>
          <w:p w14:paraId="46716FC3" w14:textId="77777777" w:rsidR="00AB1827" w:rsidRPr="001D17CE" w:rsidRDefault="00AB1827"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After one year but within five years</w:t>
            </w:r>
          </w:p>
        </w:tc>
        <w:tc>
          <w:tcPr>
            <w:tcW w:w="134" w:type="dxa"/>
          </w:tcPr>
          <w:p w14:paraId="1877865E" w14:textId="77777777" w:rsidR="00AB1827" w:rsidRPr="001D17CE" w:rsidRDefault="00AB1827" w:rsidP="003716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shd w:val="clear" w:color="auto" w:fill="auto"/>
          </w:tcPr>
          <w:p w14:paraId="3C6A7B5F" w14:textId="5076EA79" w:rsidR="00AB1827" w:rsidRPr="001D17CE" w:rsidRDefault="009D5807" w:rsidP="00371671">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646</w:t>
            </w:r>
          </w:p>
        </w:tc>
      </w:tr>
      <w:tr w:rsidR="00AB1827" w:rsidRPr="001D17CE" w14:paraId="439B1E77" w14:textId="77777777" w:rsidTr="00371671">
        <w:trPr>
          <w:cantSplit/>
        </w:trPr>
        <w:tc>
          <w:tcPr>
            <w:tcW w:w="6293" w:type="dxa"/>
          </w:tcPr>
          <w:p w14:paraId="49DE4808" w14:textId="77777777" w:rsidR="00AB1827" w:rsidRPr="001D17CE" w:rsidRDefault="00AB1827"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1D17CE">
              <w:rPr>
                <w:rFonts w:asciiTheme="majorBidi" w:hAnsiTheme="majorBidi" w:cstheme="majorBidi"/>
                <w:sz w:val="32"/>
                <w:szCs w:val="32"/>
              </w:rPr>
              <w:tab/>
              <w:t>Total</w:t>
            </w:r>
          </w:p>
        </w:tc>
        <w:tc>
          <w:tcPr>
            <w:tcW w:w="134" w:type="dxa"/>
          </w:tcPr>
          <w:p w14:paraId="58CB68C5" w14:textId="77777777" w:rsidR="00AB1827" w:rsidRPr="001D17CE" w:rsidRDefault="00AB1827" w:rsidP="00371671">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5D2AFC20" w:rsidR="00AB1827" w:rsidRPr="001D17CE" w:rsidRDefault="009D5807" w:rsidP="00371671">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10,779</w:t>
            </w:r>
          </w:p>
        </w:tc>
      </w:tr>
    </w:tbl>
    <w:p w14:paraId="30EC8D94" w14:textId="77777777" w:rsidR="00123DC1" w:rsidRPr="0080356D"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hanging="567"/>
        <w:jc w:val="thaiDistribute"/>
        <w:rPr>
          <w:rFonts w:asciiTheme="majorBidi" w:hAnsiTheme="majorBidi"/>
          <w:color w:val="FF0000"/>
          <w:spacing w:val="-2"/>
          <w:sz w:val="32"/>
          <w:szCs w:val="32"/>
        </w:rPr>
      </w:pPr>
    </w:p>
    <w:p w14:paraId="689084F0" w14:textId="5112504B" w:rsidR="001D17CE" w:rsidRPr="00755757" w:rsidRDefault="001D17CE" w:rsidP="00550FD9">
      <w:pPr>
        <w:pStyle w:val="NoSpacing"/>
        <w:tabs>
          <w:tab w:val="clear" w:pos="227"/>
          <w:tab w:val="clear" w:pos="454"/>
          <w:tab w:val="clear" w:pos="680"/>
          <w:tab w:val="clear" w:pos="907"/>
          <w:tab w:val="left" w:pos="993"/>
        </w:tabs>
        <w:spacing w:line="320" w:lineRule="exact"/>
        <w:ind w:left="851" w:right="28" w:hanging="567"/>
        <w:jc w:val="both"/>
        <w:rPr>
          <w:rFonts w:asciiTheme="majorBidi" w:hAnsiTheme="majorBidi" w:cstheme="majorBidi"/>
          <w:sz w:val="32"/>
          <w:szCs w:val="32"/>
        </w:rPr>
      </w:pPr>
      <w:r>
        <w:rPr>
          <w:rFonts w:asciiTheme="majorBidi" w:hAnsiTheme="majorBidi" w:hint="cs"/>
          <w:spacing w:val="2"/>
          <w:sz w:val="32"/>
          <w:szCs w:val="32"/>
          <w:cs/>
        </w:rPr>
        <w:t>24</w:t>
      </w:r>
      <w:r>
        <w:rPr>
          <w:rFonts w:asciiTheme="majorBidi" w:hAnsiTheme="majorBidi"/>
          <w:spacing w:val="2"/>
          <w:sz w:val="32"/>
          <w:szCs w:val="32"/>
          <w:cs/>
        </w:rPr>
        <w:t>.</w:t>
      </w:r>
      <w:r>
        <w:rPr>
          <w:rFonts w:asciiTheme="majorBidi" w:hAnsiTheme="majorBidi" w:cstheme="majorBidi"/>
          <w:spacing w:val="2"/>
          <w:sz w:val="32"/>
          <w:szCs w:val="32"/>
        </w:rPr>
        <w:t>2</w:t>
      </w:r>
      <w:r>
        <w:rPr>
          <w:rFonts w:asciiTheme="majorBidi" w:hAnsiTheme="majorBidi" w:cstheme="majorBidi" w:hint="cs"/>
          <w:spacing w:val="2"/>
          <w:sz w:val="32"/>
          <w:szCs w:val="32"/>
          <w:cs/>
        </w:rPr>
        <w:tab/>
      </w:r>
      <w:r>
        <w:rPr>
          <w:rFonts w:asciiTheme="majorBidi" w:hAnsiTheme="majorBidi" w:cstheme="majorBidi"/>
          <w:sz w:val="32"/>
          <w:szCs w:val="32"/>
        </w:rPr>
        <w:t xml:space="preserve">The Company has outstanding commitment under assets construction </w:t>
      </w:r>
      <w:r w:rsidRPr="00A524B8">
        <w:rPr>
          <w:rFonts w:asciiTheme="majorBidi" w:hAnsiTheme="majorBidi" w:cstheme="majorBidi"/>
          <w:sz w:val="32"/>
          <w:szCs w:val="32"/>
        </w:rPr>
        <w:t xml:space="preserve">of Baht </w:t>
      </w:r>
      <w:r w:rsidR="00A524B8" w:rsidRPr="00A524B8">
        <w:rPr>
          <w:rFonts w:asciiTheme="majorBidi" w:hAnsiTheme="majorBidi" w:cstheme="majorBidi"/>
          <w:sz w:val="32"/>
          <w:szCs w:val="32"/>
        </w:rPr>
        <w:t>2.</w:t>
      </w:r>
      <w:r w:rsidR="00A524B8">
        <w:rPr>
          <w:rFonts w:asciiTheme="majorBidi" w:hAnsiTheme="majorBidi" w:cstheme="majorBidi"/>
          <w:sz w:val="32"/>
          <w:szCs w:val="32"/>
        </w:rPr>
        <w:t>13</w:t>
      </w:r>
      <w:r>
        <w:rPr>
          <w:rFonts w:asciiTheme="majorBidi" w:hAnsiTheme="majorBidi" w:cstheme="majorBidi"/>
          <w:sz w:val="32"/>
          <w:szCs w:val="32"/>
        </w:rPr>
        <w:t xml:space="preserve"> million (Included </w:t>
      </w:r>
      <w:r w:rsidRPr="00755757">
        <w:rPr>
          <w:rFonts w:asciiTheme="majorBidi" w:hAnsiTheme="majorBidi" w:cstheme="majorBidi"/>
          <w:sz w:val="32"/>
          <w:szCs w:val="32"/>
        </w:rPr>
        <w:t xml:space="preserve">VAT) and its subsidiaries have outstanding commitment under assets construction of </w:t>
      </w:r>
      <w:r w:rsidRPr="00755757">
        <w:rPr>
          <w:rFonts w:asciiTheme="majorBidi" w:hAnsiTheme="majorBidi" w:cstheme="majorBidi"/>
          <w:spacing w:val="-2"/>
          <w:sz w:val="32"/>
          <w:szCs w:val="32"/>
        </w:rPr>
        <w:t xml:space="preserve">Baht </w:t>
      </w:r>
      <w:r w:rsidR="009D5807">
        <w:rPr>
          <w:rFonts w:asciiTheme="majorBidi" w:hAnsiTheme="majorBidi" w:cstheme="majorBidi"/>
          <w:spacing w:val="-2"/>
          <w:sz w:val="32"/>
          <w:szCs w:val="32"/>
        </w:rPr>
        <w:t>2.00</w:t>
      </w:r>
      <w:r w:rsidRPr="00755757">
        <w:rPr>
          <w:rFonts w:asciiTheme="majorBidi" w:hAnsiTheme="majorBidi" w:cstheme="majorBidi"/>
          <w:spacing w:val="-2"/>
          <w:sz w:val="32"/>
          <w:szCs w:val="32"/>
        </w:rPr>
        <w:t xml:space="preserve"> million and</w:t>
      </w:r>
      <w:r w:rsidRPr="00755757">
        <w:rPr>
          <w:rFonts w:asciiTheme="majorBidi" w:hAnsiTheme="majorBidi" w:cstheme="majorBidi"/>
          <w:sz w:val="32"/>
          <w:szCs w:val="32"/>
        </w:rPr>
        <w:t xml:space="preserve"> under program computer installation contracts amount of Baht 0.11 million (Include VAT). The </w:t>
      </w:r>
      <w:r w:rsidRPr="00755757">
        <w:rPr>
          <w:rFonts w:asciiTheme="majorBidi" w:hAnsiTheme="majorBidi" w:cstheme="majorBidi"/>
          <w:spacing w:val="-2"/>
          <w:sz w:val="32"/>
          <w:szCs w:val="32"/>
        </w:rPr>
        <w:t>outstanding commitment totaling amount of Baht 4.</w:t>
      </w:r>
      <w:r w:rsidR="009D5807">
        <w:rPr>
          <w:rFonts w:asciiTheme="majorBidi" w:hAnsiTheme="majorBidi" w:cstheme="majorBidi"/>
          <w:spacing w:val="-2"/>
          <w:sz w:val="32"/>
          <w:szCs w:val="32"/>
        </w:rPr>
        <w:t>24</w:t>
      </w:r>
      <w:r w:rsidRPr="00755757">
        <w:rPr>
          <w:rFonts w:asciiTheme="majorBidi" w:hAnsiTheme="majorBidi" w:cstheme="majorBidi"/>
          <w:spacing w:val="-2"/>
          <w:sz w:val="32"/>
          <w:szCs w:val="32"/>
        </w:rPr>
        <w:t xml:space="preserve"> million (Include VAT).</w:t>
      </w:r>
    </w:p>
    <w:p w14:paraId="0B48E0C1" w14:textId="77777777" w:rsidR="001D17CE" w:rsidRPr="00755757" w:rsidRDefault="001D17CE" w:rsidP="00550FD9">
      <w:pPr>
        <w:pStyle w:val="NoSpacing"/>
        <w:tabs>
          <w:tab w:val="clear" w:pos="227"/>
          <w:tab w:val="clear" w:pos="454"/>
          <w:tab w:val="clear" w:pos="680"/>
          <w:tab w:val="clear" w:pos="907"/>
          <w:tab w:val="left" w:pos="993"/>
        </w:tabs>
        <w:spacing w:line="320" w:lineRule="exact"/>
        <w:ind w:left="851" w:right="28" w:hanging="567"/>
        <w:jc w:val="both"/>
        <w:rPr>
          <w:rFonts w:asciiTheme="majorBidi" w:hAnsiTheme="majorBidi" w:cstheme="majorBidi"/>
          <w:sz w:val="32"/>
          <w:szCs w:val="32"/>
        </w:rPr>
      </w:pPr>
    </w:p>
    <w:p w14:paraId="05E2FF5E" w14:textId="244060CA" w:rsidR="001D17CE" w:rsidRPr="00755757" w:rsidRDefault="001D17CE" w:rsidP="00550FD9">
      <w:pPr>
        <w:pStyle w:val="NoSpacing"/>
        <w:tabs>
          <w:tab w:val="clear" w:pos="227"/>
          <w:tab w:val="clear" w:pos="454"/>
          <w:tab w:val="clear" w:pos="680"/>
        </w:tabs>
        <w:spacing w:line="320" w:lineRule="exact"/>
        <w:ind w:left="851" w:hanging="567"/>
        <w:jc w:val="both"/>
        <w:rPr>
          <w:rFonts w:asciiTheme="majorBidi" w:hAnsiTheme="majorBidi" w:cstheme="majorBidi"/>
          <w:spacing w:val="-2"/>
          <w:sz w:val="32"/>
          <w:szCs w:val="32"/>
        </w:rPr>
      </w:pPr>
      <w:r w:rsidRPr="00755757">
        <w:rPr>
          <w:rFonts w:asciiTheme="majorBidi" w:hAnsiTheme="majorBidi" w:cstheme="majorBidi"/>
          <w:sz w:val="32"/>
          <w:szCs w:val="32"/>
        </w:rPr>
        <w:t>24</w:t>
      </w:r>
      <w:r w:rsidRPr="00755757">
        <w:rPr>
          <w:rFonts w:asciiTheme="majorBidi" w:hAnsiTheme="majorBidi"/>
          <w:sz w:val="32"/>
          <w:szCs w:val="32"/>
          <w:cs/>
        </w:rPr>
        <w:t>.</w:t>
      </w:r>
      <w:r w:rsidRPr="00755757">
        <w:rPr>
          <w:rFonts w:asciiTheme="majorBidi" w:hAnsiTheme="majorBidi" w:cstheme="majorBidi"/>
          <w:sz w:val="32"/>
          <w:szCs w:val="32"/>
        </w:rPr>
        <w:t xml:space="preserve">3 </w:t>
      </w:r>
      <w:r w:rsidRPr="00755757">
        <w:rPr>
          <w:rFonts w:asciiTheme="majorBidi" w:hAnsiTheme="majorBidi" w:cstheme="majorBidi"/>
          <w:sz w:val="32"/>
          <w:szCs w:val="32"/>
        </w:rPr>
        <w:tab/>
      </w:r>
      <w:r w:rsidRPr="00755757">
        <w:rPr>
          <w:rFonts w:asciiTheme="majorBidi" w:hAnsiTheme="majorBidi" w:cstheme="majorBidi"/>
          <w:spacing w:val="-2"/>
          <w:sz w:val="32"/>
          <w:szCs w:val="32"/>
        </w:rPr>
        <w:t xml:space="preserve">The Company </w:t>
      </w:r>
      <w:r w:rsidR="009D5807">
        <w:rPr>
          <w:rFonts w:asciiTheme="majorBidi" w:hAnsiTheme="majorBidi" w:cstheme="majorBidi"/>
          <w:spacing w:val="-2"/>
          <w:sz w:val="32"/>
          <w:szCs w:val="32"/>
        </w:rPr>
        <w:t>has</w:t>
      </w:r>
      <w:r w:rsidRPr="00755757">
        <w:rPr>
          <w:rFonts w:asciiTheme="majorBidi" w:hAnsiTheme="majorBidi" w:cstheme="majorBidi"/>
          <w:spacing w:val="-2"/>
          <w:sz w:val="32"/>
          <w:szCs w:val="32"/>
        </w:rPr>
        <w:t xml:space="preserve"> unused letters of credit for purchase of inventories totaling </w:t>
      </w:r>
      <w:r w:rsidRPr="00755757">
        <w:rPr>
          <w:rFonts w:asciiTheme="majorBidi" w:hAnsiTheme="majorBidi" w:cstheme="majorBidi"/>
          <w:sz w:val="32"/>
          <w:szCs w:val="32"/>
        </w:rPr>
        <w:t xml:space="preserve">US Dollars </w:t>
      </w:r>
      <w:r w:rsidR="009D5807">
        <w:rPr>
          <w:rFonts w:asciiTheme="majorBidi" w:hAnsiTheme="majorBidi" w:cstheme="majorBidi"/>
          <w:sz w:val="32"/>
          <w:szCs w:val="32"/>
        </w:rPr>
        <w:t>4.37</w:t>
      </w:r>
      <w:r w:rsidRPr="00755757">
        <w:rPr>
          <w:rFonts w:asciiTheme="majorBidi" w:hAnsiTheme="majorBidi" w:cstheme="majorBidi"/>
          <w:sz w:val="32"/>
          <w:szCs w:val="32"/>
        </w:rPr>
        <w:t xml:space="preserve"> million and EURO 0.04 million</w:t>
      </w:r>
      <w:r w:rsidR="009D5807">
        <w:rPr>
          <w:rFonts w:asciiTheme="majorBidi" w:hAnsiTheme="majorBidi" w:cstheme="majorBidi"/>
          <w:sz w:val="32"/>
          <w:szCs w:val="32"/>
        </w:rPr>
        <w:t>.</w:t>
      </w:r>
      <w:r w:rsidRPr="00755757">
        <w:rPr>
          <w:rFonts w:asciiTheme="majorBidi" w:hAnsiTheme="majorBidi" w:cstheme="majorBidi"/>
          <w:sz w:val="32"/>
          <w:szCs w:val="32"/>
        </w:rPr>
        <w:t xml:space="preserve"> </w:t>
      </w:r>
    </w:p>
    <w:p w14:paraId="5D1FA39E" w14:textId="77777777" w:rsidR="00A524B8" w:rsidRPr="00755757" w:rsidRDefault="00A524B8"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b/>
          <w:bCs/>
          <w:sz w:val="32"/>
          <w:szCs w:val="32"/>
        </w:rPr>
      </w:pPr>
    </w:p>
    <w:p w14:paraId="706B75EA" w14:textId="7B328B87" w:rsidR="00B72015" w:rsidRPr="00755757" w:rsidRDefault="001D17CE"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b/>
          <w:bCs/>
          <w:sz w:val="32"/>
          <w:szCs w:val="32"/>
        </w:rPr>
      </w:pPr>
      <w:r w:rsidRPr="00755757">
        <w:rPr>
          <w:rFonts w:asciiTheme="majorBidi" w:hAnsiTheme="majorBidi"/>
          <w:b/>
          <w:bCs/>
          <w:sz w:val="32"/>
          <w:szCs w:val="32"/>
        </w:rPr>
        <w:t>25</w:t>
      </w:r>
      <w:r w:rsidR="00B72015" w:rsidRPr="00755757">
        <w:rPr>
          <w:rFonts w:asciiTheme="majorBidi" w:hAnsiTheme="majorBidi"/>
          <w:b/>
          <w:bCs/>
          <w:sz w:val="32"/>
          <w:szCs w:val="32"/>
          <w:cs/>
        </w:rPr>
        <w:t xml:space="preserve">.   </w:t>
      </w:r>
      <w:r w:rsidR="00B72015" w:rsidRPr="00755757">
        <w:rPr>
          <w:rFonts w:asciiTheme="majorBidi" w:hAnsiTheme="majorBidi" w:cstheme="majorBidi"/>
          <w:b/>
          <w:bCs/>
          <w:sz w:val="32"/>
          <w:szCs w:val="32"/>
        </w:rPr>
        <w:t>CONTINGENT LIABILITIES</w:t>
      </w:r>
    </w:p>
    <w:p w14:paraId="659777C2" w14:textId="77777777" w:rsidR="001D17CE" w:rsidRPr="00755757" w:rsidRDefault="001D17CE" w:rsidP="00550FD9">
      <w:pPr>
        <w:pStyle w:val="NoSpacing"/>
        <w:tabs>
          <w:tab w:val="clear" w:pos="227"/>
          <w:tab w:val="clear" w:pos="454"/>
          <w:tab w:val="clear" w:pos="680"/>
          <w:tab w:val="clear" w:pos="907"/>
          <w:tab w:val="left" w:pos="284"/>
        </w:tabs>
        <w:spacing w:line="320" w:lineRule="exact"/>
        <w:ind w:left="284" w:firstLine="567"/>
        <w:jc w:val="both"/>
        <w:rPr>
          <w:rFonts w:asciiTheme="majorBidi" w:hAnsiTheme="majorBidi" w:cstheme="majorBidi"/>
          <w:sz w:val="32"/>
          <w:szCs w:val="32"/>
        </w:rPr>
      </w:pPr>
      <w:r w:rsidRPr="00755757">
        <w:rPr>
          <w:rFonts w:asciiTheme="majorBidi" w:hAnsiTheme="majorBidi" w:cstheme="majorBidi"/>
          <w:sz w:val="32"/>
          <w:szCs w:val="32"/>
        </w:rPr>
        <w:t>As at March</w:t>
      </w:r>
      <w:r w:rsidRPr="00755757">
        <w:rPr>
          <w:rFonts w:ascii="Angsana New" w:hAnsi="Angsana New"/>
          <w:spacing w:val="-2"/>
          <w:sz w:val="32"/>
          <w:szCs w:val="32"/>
        </w:rPr>
        <w:t xml:space="preserve"> 31, </w:t>
      </w:r>
      <w:r w:rsidRPr="00755757">
        <w:rPr>
          <w:rFonts w:asciiTheme="majorBidi" w:hAnsiTheme="majorBidi" w:cstheme="majorBidi"/>
          <w:sz w:val="32"/>
          <w:szCs w:val="32"/>
        </w:rPr>
        <w:t xml:space="preserve">2021, the Company </w:t>
      </w:r>
      <w:r w:rsidRPr="00755757">
        <w:rPr>
          <w:rFonts w:asciiTheme="majorBidi" w:hAnsiTheme="majorBidi" w:cstheme="majorBidi"/>
          <w:spacing w:val="-2"/>
          <w:sz w:val="32"/>
          <w:szCs w:val="32"/>
        </w:rPr>
        <w:t xml:space="preserve">and its subsidiaries </w:t>
      </w:r>
      <w:r w:rsidRPr="00755757">
        <w:rPr>
          <w:rFonts w:asciiTheme="majorBidi" w:hAnsiTheme="majorBidi" w:cstheme="majorBidi"/>
          <w:sz w:val="32"/>
          <w:szCs w:val="32"/>
        </w:rPr>
        <w:t>had contingent liabilities as follows :-</w:t>
      </w:r>
    </w:p>
    <w:p w14:paraId="7EDA4116" w14:textId="77777777" w:rsidR="001D17CE" w:rsidRPr="00755757" w:rsidRDefault="001D17CE" w:rsidP="00550FD9">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r w:rsidRPr="00755757">
        <w:rPr>
          <w:rFonts w:asciiTheme="majorBidi" w:hAnsiTheme="majorBidi" w:cstheme="majorBidi"/>
          <w:sz w:val="32"/>
          <w:szCs w:val="32"/>
        </w:rPr>
        <w:t>25.1</w:t>
      </w:r>
      <w:r w:rsidRPr="00755757">
        <w:rPr>
          <w:rFonts w:asciiTheme="majorBidi" w:hAnsiTheme="majorBidi" w:cstheme="majorBidi"/>
          <w:sz w:val="32"/>
          <w:szCs w:val="32"/>
        </w:rPr>
        <w:tab/>
        <w:t xml:space="preserve">The Company has contingent liabilities to various local banks for letters of guarantee issued for the </w:t>
      </w:r>
      <w:r w:rsidRPr="00755757">
        <w:rPr>
          <w:rFonts w:asciiTheme="majorBidi" w:hAnsiTheme="majorBidi" w:cstheme="majorBidi"/>
          <w:sz w:val="32"/>
          <w:szCs w:val="32"/>
        </w:rPr>
        <w:tab/>
        <w:t xml:space="preserve">Company and its subsidiaries in favor of various government agencies for commercial benefit </w:t>
      </w:r>
      <w:r w:rsidRPr="00755757">
        <w:rPr>
          <w:rFonts w:asciiTheme="majorBidi" w:hAnsiTheme="majorBidi" w:cstheme="majorBidi"/>
          <w:sz w:val="32"/>
          <w:szCs w:val="32"/>
        </w:rPr>
        <w:tab/>
        <w:t xml:space="preserve">totaling </w:t>
      </w:r>
      <w:r w:rsidRPr="00755757">
        <w:rPr>
          <w:rFonts w:asciiTheme="majorBidi" w:hAnsiTheme="majorBidi" w:cstheme="majorBidi"/>
          <w:sz w:val="32"/>
          <w:szCs w:val="32"/>
        </w:rPr>
        <w:tab/>
        <w:t>amount of Baht 4.01 million.</w:t>
      </w:r>
    </w:p>
    <w:p w14:paraId="15FFF39D" w14:textId="77777777" w:rsidR="001D17CE" w:rsidRPr="00755757" w:rsidRDefault="001D17CE" w:rsidP="00550FD9">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p>
    <w:p w14:paraId="17318303" w14:textId="77777777" w:rsidR="001D17CE" w:rsidRPr="001D17CE" w:rsidRDefault="001D17CE" w:rsidP="00550FD9">
      <w:pPr>
        <w:pStyle w:val="NoSpacing"/>
        <w:tabs>
          <w:tab w:val="clear" w:pos="227"/>
          <w:tab w:val="clear" w:pos="454"/>
          <w:tab w:val="clear" w:pos="680"/>
          <w:tab w:val="clear" w:pos="907"/>
          <w:tab w:val="left" w:pos="284"/>
          <w:tab w:val="left" w:pos="851"/>
        </w:tabs>
        <w:spacing w:line="320" w:lineRule="exact"/>
        <w:ind w:left="284"/>
        <w:jc w:val="both"/>
        <w:rPr>
          <w:rFonts w:asciiTheme="majorBidi" w:hAnsiTheme="majorBidi" w:cstheme="majorBidi"/>
          <w:sz w:val="32"/>
          <w:szCs w:val="32"/>
        </w:rPr>
      </w:pPr>
      <w:r w:rsidRPr="00755757">
        <w:rPr>
          <w:rFonts w:asciiTheme="majorBidi" w:hAnsiTheme="majorBidi" w:cstheme="majorBidi"/>
          <w:sz w:val="32"/>
          <w:szCs w:val="32"/>
        </w:rPr>
        <w:t>25.2</w:t>
      </w:r>
      <w:r w:rsidRPr="00755757">
        <w:rPr>
          <w:rFonts w:asciiTheme="majorBidi" w:hAnsiTheme="majorBidi" w:cstheme="majorBidi" w:hint="cs"/>
          <w:sz w:val="32"/>
          <w:szCs w:val="32"/>
          <w:cs/>
        </w:rPr>
        <w:tab/>
      </w:r>
      <w:r w:rsidRPr="00755757">
        <w:rPr>
          <w:rFonts w:asciiTheme="majorBidi" w:hAnsiTheme="majorBidi" w:cstheme="majorBidi"/>
          <w:sz w:val="32"/>
          <w:szCs w:val="32"/>
        </w:rPr>
        <w:t xml:space="preserve">A subsidiary has contingent liabilities as a local bank has issued letters of guarantee for service </w:t>
      </w:r>
      <w:r w:rsidRPr="00755757">
        <w:rPr>
          <w:rFonts w:asciiTheme="majorBidi" w:hAnsiTheme="majorBidi" w:cstheme="majorBidi"/>
          <w:sz w:val="32"/>
          <w:szCs w:val="32"/>
        </w:rPr>
        <w:tab/>
        <w:t>agreements to the other company for commercial benefit amount of Baht 0.91 million.</w:t>
      </w:r>
    </w:p>
    <w:p w14:paraId="617BCDAC" w14:textId="77777777" w:rsidR="005B77C4" w:rsidRPr="001D17CE" w:rsidRDefault="005B77C4"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32"/>
          <w:szCs w:val="32"/>
        </w:rPr>
      </w:pPr>
    </w:p>
    <w:p w14:paraId="1C425F37" w14:textId="77777777" w:rsidR="00745568" w:rsidRPr="001D17CE" w:rsidRDefault="00745568" w:rsidP="00550F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left="0" w:hanging="142"/>
        <w:jc w:val="thaiDistribute"/>
        <w:rPr>
          <w:rFonts w:asciiTheme="majorBidi" w:hAnsiTheme="majorBidi" w:cstheme="majorBidi"/>
          <w:b/>
          <w:bCs/>
          <w:sz w:val="32"/>
          <w:szCs w:val="32"/>
        </w:rPr>
      </w:pPr>
      <w:r w:rsidRPr="001D17CE">
        <w:rPr>
          <w:rFonts w:asciiTheme="majorBidi" w:hAnsiTheme="majorBidi" w:cstheme="majorBidi" w:hint="cs"/>
          <w:b/>
          <w:bCs/>
          <w:sz w:val="32"/>
          <w:szCs w:val="32"/>
          <w:cs/>
        </w:rPr>
        <w:t>2</w:t>
      </w:r>
      <w:r w:rsidR="001D17CE" w:rsidRPr="001D17CE">
        <w:rPr>
          <w:rFonts w:asciiTheme="majorBidi" w:hAnsiTheme="majorBidi"/>
          <w:b/>
          <w:bCs/>
          <w:sz w:val="32"/>
          <w:szCs w:val="32"/>
        </w:rPr>
        <w:t>6</w:t>
      </w:r>
      <w:r w:rsidR="00123DC1" w:rsidRPr="001D17CE">
        <w:rPr>
          <w:rFonts w:asciiTheme="majorBidi" w:hAnsiTheme="majorBidi"/>
          <w:b/>
          <w:bCs/>
          <w:sz w:val="32"/>
          <w:szCs w:val="32"/>
          <w:cs/>
        </w:rPr>
        <w:t>.</w:t>
      </w:r>
      <w:r w:rsidR="00123DC1" w:rsidRPr="001D17CE">
        <w:rPr>
          <w:rFonts w:asciiTheme="majorBidi" w:hAnsiTheme="majorBidi" w:cstheme="majorBidi"/>
          <w:b/>
          <w:bCs/>
          <w:sz w:val="32"/>
          <w:szCs w:val="32"/>
        </w:rPr>
        <w:tab/>
        <w:t>OTHERS</w:t>
      </w:r>
    </w:p>
    <w:p w14:paraId="394B9307" w14:textId="54CDFA5A" w:rsidR="001D17CE" w:rsidRDefault="001D17CE" w:rsidP="00550FD9">
      <w:pPr>
        <w:pStyle w:val="BodyText"/>
        <w:tabs>
          <w:tab w:val="clear" w:pos="227"/>
          <w:tab w:val="clear" w:pos="454"/>
          <w:tab w:val="clear" w:pos="680"/>
          <w:tab w:val="left" w:pos="851"/>
        </w:tabs>
        <w:spacing w:after="0" w:line="32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May 2013, Premium Flexible Packaging Co., Ltd., (the subsidiary) had acquired 3 purchase machineries agreements from Matimitre Corporation Co., Ltd. and had settled for the purchase price amounting to Baht 14.60 million with complete supporting documents. Later on May 25, 2017, a former director of Matimitre Corporation Co., Ltd. together with others totaling 17 persons, (i.e. former shareholders of Matimitre Corporation Co., Ltd.) (plaintiffs) filed a court case against the Company and the subsidiary, together with others totaling 8 persons, (including new shareholders of Matimitre Corporation Co., Ltd.) (defendants) claiming that the plaintiffs have not received the settlement of the machineries and ordinary shares and request to return the machineries and the 173,249 ordinary shares of Matimitre Corporation Co., Ltd., otherwise, the defendants shall compensate cash amounting to Baht 19.10 million and Baht 1.73 million, respectively, to the plaintiffs. </w:t>
      </w:r>
    </w:p>
    <w:p w14:paraId="7D0A27C8" w14:textId="77777777" w:rsidR="009D5807" w:rsidRDefault="009D5807" w:rsidP="00550FD9">
      <w:pPr>
        <w:pStyle w:val="BodyText"/>
        <w:tabs>
          <w:tab w:val="clear" w:pos="227"/>
          <w:tab w:val="clear" w:pos="454"/>
          <w:tab w:val="clear" w:pos="680"/>
          <w:tab w:val="left" w:pos="851"/>
        </w:tabs>
        <w:spacing w:after="0" w:line="320" w:lineRule="exact"/>
        <w:ind w:left="284" w:firstLine="567"/>
        <w:jc w:val="thaiDistribute"/>
        <w:rPr>
          <w:rFonts w:asciiTheme="majorBidi" w:hAnsiTheme="majorBidi" w:cstheme="majorBidi"/>
          <w:sz w:val="32"/>
          <w:szCs w:val="32"/>
        </w:rPr>
      </w:pPr>
    </w:p>
    <w:p w14:paraId="2354496A" w14:textId="4792E4F5" w:rsidR="001D17CE" w:rsidRDefault="001D17CE" w:rsidP="00361F90">
      <w:pPr>
        <w:tabs>
          <w:tab w:val="clear" w:pos="227"/>
          <w:tab w:val="clear" w:pos="454"/>
          <w:tab w:val="clear" w:pos="680"/>
          <w:tab w:val="left" w:pos="720"/>
        </w:tabs>
        <w:spacing w:line="340" w:lineRule="exact"/>
        <w:ind w:left="284" w:firstLine="567"/>
        <w:jc w:val="thaiDistribute"/>
        <w:rPr>
          <w:rFonts w:asciiTheme="majorBidi" w:hAnsiTheme="majorBidi" w:cstheme="majorBidi"/>
          <w:spacing w:val="-2"/>
          <w:sz w:val="32"/>
          <w:szCs w:val="32"/>
        </w:rPr>
      </w:pPr>
      <w:r>
        <w:rPr>
          <w:rFonts w:asciiTheme="majorBidi" w:hAnsiTheme="majorBidi" w:cstheme="majorBidi"/>
          <w:sz w:val="32"/>
          <w:szCs w:val="32"/>
        </w:rPr>
        <w:lastRenderedPageBreak/>
        <w:t>On April</w:t>
      </w:r>
      <w:r>
        <w:rPr>
          <w:rFonts w:asciiTheme="majorBidi" w:hAnsiTheme="majorBidi"/>
          <w:sz w:val="32"/>
          <w:szCs w:val="32"/>
          <w:cs/>
        </w:rPr>
        <w:t xml:space="preserve"> </w:t>
      </w:r>
      <w:r>
        <w:rPr>
          <w:rFonts w:asciiTheme="majorBidi" w:hAnsiTheme="majorBidi" w:cstheme="majorBidi"/>
          <w:sz w:val="32"/>
          <w:szCs w:val="32"/>
        </w:rPr>
        <w:t>26, 2018, the Court of Frist Instance ordered 8 defendants to settle Baht 24</w:t>
      </w:r>
      <w:r>
        <w:rPr>
          <w:rFonts w:asciiTheme="majorBidi" w:hAnsiTheme="majorBidi"/>
          <w:sz w:val="32"/>
          <w:szCs w:val="32"/>
          <w:cs/>
        </w:rPr>
        <w:t>.</w:t>
      </w:r>
      <w:r>
        <w:rPr>
          <w:rFonts w:asciiTheme="majorBidi" w:hAnsiTheme="majorBidi" w:cstheme="majorBidi"/>
          <w:sz w:val="32"/>
          <w:szCs w:val="32"/>
        </w:rPr>
        <w:t>19</w:t>
      </w:r>
      <w:r>
        <w:rPr>
          <w:rFonts w:asciiTheme="majorBidi" w:hAnsiTheme="majorBidi"/>
          <w:sz w:val="32"/>
          <w:szCs w:val="32"/>
          <w:cs/>
        </w:rPr>
        <w:t xml:space="preserve"> </w:t>
      </w:r>
      <w:r>
        <w:rPr>
          <w:rFonts w:asciiTheme="majorBidi" w:hAnsiTheme="majorBidi" w:cstheme="majorBidi"/>
          <w:sz w:val="32"/>
          <w:szCs w:val="32"/>
        </w:rPr>
        <w:t>million together</w:t>
      </w:r>
      <w:r>
        <w:rPr>
          <w:rFonts w:asciiTheme="majorBidi" w:hAnsiTheme="majorBidi" w:cstheme="majorBidi"/>
          <w:spacing w:val="-2"/>
          <w:sz w:val="32"/>
          <w:szCs w:val="32"/>
        </w:rPr>
        <w:t xml:space="preserve"> with interest at 7</w:t>
      </w:r>
      <w:r>
        <w:rPr>
          <w:rFonts w:asciiTheme="majorBidi" w:hAnsiTheme="majorBidi"/>
          <w:spacing w:val="-2"/>
          <w:sz w:val="32"/>
          <w:szCs w:val="32"/>
          <w:cs/>
        </w:rPr>
        <w:t>.</w:t>
      </w:r>
      <w:r>
        <w:rPr>
          <w:rFonts w:asciiTheme="majorBidi" w:hAnsiTheme="majorBidi" w:cstheme="majorBidi"/>
          <w:spacing w:val="-2"/>
          <w:sz w:val="32"/>
          <w:szCs w:val="32"/>
        </w:rPr>
        <w:t>5</w:t>
      </w:r>
      <w:r>
        <w:rPr>
          <w:rFonts w:asciiTheme="majorBidi" w:hAnsiTheme="majorBidi"/>
          <w:spacing w:val="-2"/>
          <w:sz w:val="32"/>
          <w:szCs w:val="32"/>
          <w:cs/>
        </w:rPr>
        <w:t xml:space="preserve">% </w:t>
      </w:r>
      <w:r>
        <w:rPr>
          <w:rFonts w:asciiTheme="majorBidi" w:hAnsiTheme="majorBidi" w:cstheme="majorBidi"/>
          <w:spacing w:val="-2"/>
          <w:sz w:val="32"/>
          <w:szCs w:val="32"/>
        </w:rPr>
        <w:t xml:space="preserve">per annum of the principal from the next day of the filing date </w:t>
      </w:r>
      <w:r>
        <w:rPr>
          <w:rFonts w:asciiTheme="majorBidi" w:hAnsiTheme="majorBidi"/>
          <w:spacing w:val="-2"/>
          <w:sz w:val="32"/>
          <w:szCs w:val="32"/>
          <w:cs/>
        </w:rPr>
        <w:t>(</w:t>
      </w:r>
      <w:r>
        <w:rPr>
          <w:rFonts w:asciiTheme="majorBidi" w:hAnsiTheme="majorBidi" w:cstheme="majorBidi"/>
          <w:spacing w:val="-2"/>
          <w:sz w:val="32"/>
          <w:szCs w:val="32"/>
        </w:rPr>
        <w:t>filing date May 25, 2017</w:t>
      </w:r>
      <w:r>
        <w:rPr>
          <w:rFonts w:asciiTheme="majorBidi" w:hAnsiTheme="majorBidi"/>
          <w:spacing w:val="-2"/>
          <w:sz w:val="32"/>
          <w:szCs w:val="32"/>
          <w:cs/>
        </w:rPr>
        <w:t xml:space="preserve">) </w:t>
      </w:r>
      <w:r>
        <w:rPr>
          <w:rFonts w:asciiTheme="majorBidi" w:hAnsiTheme="majorBidi" w:cstheme="majorBidi"/>
          <w:spacing w:val="-2"/>
          <w:sz w:val="32"/>
          <w:szCs w:val="32"/>
        </w:rPr>
        <w:t>onward unit completely settled to all 17 plaintiffs and the 8 defendants had to pay the court fee for the plaintiff</w:t>
      </w:r>
      <w:r>
        <w:rPr>
          <w:rFonts w:asciiTheme="majorBidi" w:hAnsiTheme="majorBidi"/>
          <w:spacing w:val="-2"/>
          <w:sz w:val="32"/>
          <w:szCs w:val="32"/>
          <w:cs/>
        </w:rPr>
        <w:t xml:space="preserve">. </w:t>
      </w:r>
      <w:r>
        <w:rPr>
          <w:rFonts w:asciiTheme="majorBidi" w:hAnsiTheme="majorBidi" w:cstheme="majorBidi"/>
          <w:spacing w:val="-2"/>
          <w:sz w:val="32"/>
          <w:szCs w:val="32"/>
        </w:rPr>
        <w:t>The lawyer fee is Baht</w:t>
      </w:r>
      <w:r>
        <w:rPr>
          <w:rFonts w:asciiTheme="majorBidi" w:hAnsiTheme="majorBidi" w:cstheme="majorBidi"/>
          <w:spacing w:val="-4"/>
          <w:sz w:val="32"/>
          <w:szCs w:val="32"/>
        </w:rPr>
        <w:t xml:space="preserve"> 50,000</w:t>
      </w:r>
      <w:r>
        <w:rPr>
          <w:rFonts w:asciiTheme="majorBidi" w:hAnsiTheme="majorBidi"/>
          <w:spacing w:val="-4"/>
          <w:sz w:val="32"/>
          <w:szCs w:val="32"/>
          <w:cs/>
        </w:rPr>
        <w:t xml:space="preserve">.00. </w:t>
      </w:r>
      <w:r>
        <w:rPr>
          <w:rFonts w:asciiTheme="majorBidi" w:hAnsiTheme="majorBidi" w:cstheme="majorBidi"/>
          <w:spacing w:val="-4"/>
          <w:sz w:val="32"/>
          <w:szCs w:val="32"/>
        </w:rPr>
        <w:t xml:space="preserve">The Company submitted an appeal on August 9, 2018 and pay </w:t>
      </w:r>
      <w:r>
        <w:rPr>
          <w:rFonts w:asciiTheme="majorBidi" w:hAnsiTheme="majorBidi" w:cstheme="majorBidi"/>
          <w:sz w:val="32"/>
          <w:szCs w:val="32"/>
        </w:rPr>
        <w:t>for deposit with the court Baht 0</w:t>
      </w:r>
      <w:r>
        <w:rPr>
          <w:rFonts w:asciiTheme="majorBidi" w:hAnsiTheme="majorBidi"/>
          <w:sz w:val="32"/>
          <w:szCs w:val="32"/>
          <w:cs/>
        </w:rPr>
        <w:t>.</w:t>
      </w:r>
      <w:r>
        <w:rPr>
          <w:rFonts w:asciiTheme="majorBidi" w:hAnsiTheme="majorBidi" w:cstheme="majorBidi"/>
          <w:sz w:val="32"/>
          <w:szCs w:val="32"/>
        </w:rPr>
        <w:t>45 million</w:t>
      </w:r>
      <w:r>
        <w:rPr>
          <w:rFonts w:asciiTheme="majorBidi" w:hAnsiTheme="majorBidi"/>
          <w:sz w:val="32"/>
          <w:szCs w:val="32"/>
          <w:cs/>
        </w:rPr>
        <w:t xml:space="preserve">. </w:t>
      </w:r>
      <w:r>
        <w:rPr>
          <w:rFonts w:asciiTheme="majorBidi" w:hAnsiTheme="majorBidi" w:cstheme="majorBidi"/>
          <w:sz w:val="32"/>
          <w:szCs w:val="32"/>
        </w:rPr>
        <w:t>On May 29, 2019, the Court of Appeal reverse the order of the</w:t>
      </w:r>
      <w:r>
        <w:rPr>
          <w:rFonts w:asciiTheme="majorBidi" w:hAnsiTheme="majorBidi" w:cstheme="majorBidi"/>
          <w:spacing w:val="-2"/>
          <w:sz w:val="32"/>
          <w:szCs w:val="32"/>
        </w:rPr>
        <w:t xml:space="preserve"> Court and both Court fees are folded</w:t>
      </w:r>
      <w:r>
        <w:rPr>
          <w:rFonts w:asciiTheme="majorBidi" w:hAnsiTheme="majorBidi"/>
          <w:spacing w:val="-2"/>
          <w:sz w:val="32"/>
          <w:szCs w:val="32"/>
          <w:cs/>
        </w:rPr>
        <w:t xml:space="preserve">. </w:t>
      </w:r>
    </w:p>
    <w:p w14:paraId="73912120" w14:textId="77777777" w:rsidR="001D17CE" w:rsidRPr="0087389A" w:rsidRDefault="001D17CE" w:rsidP="00361F90">
      <w:pPr>
        <w:tabs>
          <w:tab w:val="clear" w:pos="227"/>
          <w:tab w:val="clear" w:pos="454"/>
          <w:tab w:val="clear" w:pos="680"/>
          <w:tab w:val="left" w:pos="720"/>
        </w:tabs>
        <w:spacing w:line="340" w:lineRule="exact"/>
        <w:ind w:left="284" w:firstLine="567"/>
        <w:jc w:val="thaiDistribute"/>
        <w:rPr>
          <w:rFonts w:ascii="Angsana New" w:hAnsi="Angsana New"/>
          <w:sz w:val="32"/>
          <w:szCs w:val="32"/>
        </w:rPr>
      </w:pPr>
      <w:r>
        <w:rPr>
          <w:rFonts w:ascii="Angsana New" w:hAnsi="Angsana New"/>
          <w:sz w:val="32"/>
          <w:szCs w:val="32"/>
        </w:rPr>
        <w:t>On September 22,</w:t>
      </w:r>
      <w:r>
        <w:rPr>
          <w:rFonts w:ascii="Angsana New" w:hAnsi="Angsana New" w:hint="cs"/>
          <w:sz w:val="32"/>
          <w:szCs w:val="32"/>
          <w:cs/>
        </w:rPr>
        <w:t xml:space="preserve"> </w:t>
      </w:r>
      <w:r>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and on June 2,</w:t>
      </w:r>
      <w:r>
        <w:rPr>
          <w:rFonts w:ascii="Angsana New" w:hAnsi="Angsana New" w:hint="cs"/>
          <w:sz w:val="32"/>
          <w:szCs w:val="32"/>
          <w:cs/>
        </w:rPr>
        <w:t xml:space="preserve"> </w:t>
      </w:r>
      <w:r>
        <w:rPr>
          <w:rFonts w:ascii="Angsana New" w:hAnsi="Angsana New"/>
          <w:sz w:val="32"/>
          <w:szCs w:val="32"/>
        </w:rPr>
        <w:t>2020, the Company has submitted an answer to the petition</w:t>
      </w:r>
      <w:r>
        <w:rPr>
          <w:rFonts w:ascii="Angsana New" w:hAnsi="Angsana New" w:hint="cs"/>
          <w:sz w:val="32"/>
          <w:szCs w:val="32"/>
          <w:cs/>
        </w:rPr>
        <w:t xml:space="preserve">. </w:t>
      </w:r>
      <w:r>
        <w:rPr>
          <w:rFonts w:ascii="Angsana New" w:hAnsi="Angsana New"/>
          <w:sz w:val="32"/>
          <w:szCs w:val="32"/>
        </w:rPr>
        <w:t>The Company, in consult with its legal counsel believes that the Company and its subsidiary together with others had legally a</w:t>
      </w:r>
      <w:r w:rsidRPr="0087389A">
        <w:rPr>
          <w:rFonts w:ascii="Angsana New" w:hAnsi="Angsana New"/>
          <w:sz w:val="32"/>
          <w:szCs w:val="32"/>
        </w:rPr>
        <w:t>cquired and already settled for the machineries and ordinary shares</w:t>
      </w:r>
      <w:r w:rsidRPr="0087389A">
        <w:rPr>
          <w:rFonts w:ascii="Angsana New" w:hAnsi="Angsana New" w:hint="cs"/>
          <w:sz w:val="32"/>
          <w:szCs w:val="32"/>
          <w:cs/>
        </w:rPr>
        <w:t>.</w:t>
      </w:r>
    </w:p>
    <w:p w14:paraId="21B0BC9E" w14:textId="3B109DEC" w:rsidR="004E0798" w:rsidRDefault="002F158F" w:rsidP="002F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The Court had </w:t>
      </w:r>
      <w:r w:rsidR="00AA7176">
        <w:rPr>
          <w:rFonts w:asciiTheme="majorBidi" w:hAnsiTheme="majorBidi" w:cstheme="majorBidi"/>
          <w:sz w:val="32"/>
          <w:szCs w:val="32"/>
        </w:rPr>
        <w:t>an</w:t>
      </w:r>
      <w:r>
        <w:rPr>
          <w:rFonts w:asciiTheme="majorBidi" w:hAnsiTheme="majorBidi" w:cstheme="majorBidi"/>
          <w:sz w:val="32"/>
          <w:szCs w:val="32"/>
        </w:rPr>
        <w:t xml:space="preserve"> appointment to read the verdict on April 27, 2021 but due to the </w:t>
      </w:r>
      <w:r w:rsidR="007E5531">
        <w:rPr>
          <w:rFonts w:asciiTheme="majorBidi" w:hAnsiTheme="majorBidi" w:cstheme="majorBidi"/>
          <w:sz w:val="32"/>
          <w:szCs w:val="32"/>
        </w:rPr>
        <w:t>Coronavirus disease 2019 pandemic</w:t>
      </w:r>
      <w:r>
        <w:rPr>
          <w:rFonts w:asciiTheme="majorBidi" w:hAnsiTheme="majorBidi" w:cstheme="majorBidi"/>
          <w:sz w:val="32"/>
          <w:szCs w:val="32"/>
        </w:rPr>
        <w:t>, the Court postponed the verdict on June 29, 2021.</w:t>
      </w:r>
    </w:p>
    <w:p w14:paraId="01B128C0" w14:textId="77777777" w:rsidR="002F158F" w:rsidRPr="002F158F" w:rsidRDefault="002F158F" w:rsidP="00361F90">
      <w:pPr>
        <w:tabs>
          <w:tab w:val="clear" w:pos="227"/>
          <w:tab w:val="left" w:pos="284"/>
          <w:tab w:val="left" w:pos="567"/>
          <w:tab w:val="left" w:pos="851"/>
          <w:tab w:val="left" w:pos="1134"/>
          <w:tab w:val="left" w:pos="1418"/>
          <w:tab w:val="left" w:pos="1701"/>
          <w:tab w:val="left" w:pos="1985"/>
          <w:tab w:val="left" w:pos="2268"/>
        </w:tabs>
        <w:spacing w:line="340" w:lineRule="exact"/>
        <w:rPr>
          <w:rFonts w:asciiTheme="majorBidi" w:hAnsiTheme="majorBidi" w:cstheme="majorBidi"/>
          <w:sz w:val="32"/>
          <w:szCs w:val="32"/>
        </w:rPr>
      </w:pPr>
    </w:p>
    <w:p w14:paraId="6F58C0D0" w14:textId="5771778D" w:rsidR="00361F90" w:rsidRPr="00C80E91" w:rsidRDefault="002F158F" w:rsidP="00361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27</w:t>
      </w:r>
      <w:r w:rsidR="00361F90" w:rsidRPr="00C80E91">
        <w:rPr>
          <w:rFonts w:asciiTheme="majorBidi" w:hAnsiTheme="majorBidi"/>
          <w:b/>
          <w:bCs/>
          <w:sz w:val="32"/>
          <w:szCs w:val="32"/>
          <w:cs/>
        </w:rPr>
        <w:t>.</w:t>
      </w:r>
      <w:r w:rsidR="00361F90" w:rsidRPr="00D05525">
        <w:rPr>
          <w:rFonts w:asciiTheme="majorBidi" w:hAnsiTheme="majorBidi" w:cstheme="majorBidi"/>
          <w:b/>
          <w:bCs/>
          <w:sz w:val="32"/>
          <w:szCs w:val="32"/>
        </w:rPr>
        <w:t xml:space="preserve"> </w:t>
      </w:r>
      <w:r w:rsidR="00361F90" w:rsidRPr="00B921EA">
        <w:rPr>
          <w:rFonts w:asciiTheme="majorBidi" w:hAnsiTheme="majorBidi" w:cstheme="majorBidi"/>
          <w:b/>
          <w:bCs/>
          <w:sz w:val="32"/>
          <w:szCs w:val="32"/>
        </w:rPr>
        <w:tab/>
      </w:r>
      <w:r w:rsidR="00361F90" w:rsidRPr="00D05525">
        <w:rPr>
          <w:rFonts w:asciiTheme="majorBidi" w:eastAsia="Cordia New" w:hAnsiTheme="majorBidi" w:cstheme="majorBidi"/>
          <w:b/>
          <w:bCs/>
          <w:sz w:val="30"/>
          <w:szCs w:val="30"/>
        </w:rPr>
        <w:t>RECLASSIFICATION</w:t>
      </w:r>
    </w:p>
    <w:p w14:paraId="3AE9D1FD" w14:textId="7EB02A71" w:rsidR="002F158F" w:rsidRDefault="00361F90" w:rsidP="0067369E">
      <w:pPr>
        <w:tabs>
          <w:tab w:val="left" w:pos="2694"/>
        </w:tabs>
        <w:spacing w:line="340" w:lineRule="exact"/>
        <w:ind w:left="284" w:firstLine="567"/>
        <w:jc w:val="thaiDistribute"/>
        <w:rPr>
          <w:rFonts w:asciiTheme="majorBidi" w:hAnsiTheme="majorBidi"/>
          <w:sz w:val="32"/>
          <w:szCs w:val="32"/>
        </w:rPr>
      </w:pPr>
      <w:r w:rsidRPr="001845A8">
        <w:rPr>
          <w:rFonts w:asciiTheme="majorBidi" w:hAnsiTheme="majorBidi" w:cstheme="majorBidi"/>
          <w:spacing w:val="-4"/>
          <w:sz w:val="32"/>
          <w:szCs w:val="32"/>
        </w:rPr>
        <w:t xml:space="preserve">The subsidiary has reclassified certain accounts in the financial statement 2020 to confirm with the presentation the current year, without any effect to the previously reports profit </w:t>
      </w:r>
      <w:r w:rsidRPr="001845A8">
        <w:rPr>
          <w:rFonts w:asciiTheme="majorBidi" w:hAnsiTheme="majorBidi"/>
          <w:spacing w:val="-4"/>
          <w:sz w:val="32"/>
          <w:szCs w:val="32"/>
          <w:cs/>
        </w:rPr>
        <w:t>(</w:t>
      </w:r>
      <w:r w:rsidRPr="001845A8">
        <w:rPr>
          <w:rFonts w:asciiTheme="majorBidi" w:hAnsiTheme="majorBidi" w:cstheme="majorBidi"/>
          <w:spacing w:val="-4"/>
          <w:sz w:val="32"/>
          <w:szCs w:val="32"/>
        </w:rPr>
        <w:t>loss</w:t>
      </w:r>
      <w:r w:rsidRPr="001845A8">
        <w:rPr>
          <w:rFonts w:asciiTheme="majorBidi" w:hAnsiTheme="majorBidi"/>
          <w:spacing w:val="-4"/>
          <w:sz w:val="32"/>
          <w:szCs w:val="32"/>
          <w:cs/>
        </w:rPr>
        <w:t xml:space="preserve">) </w:t>
      </w:r>
      <w:r w:rsidRPr="001845A8">
        <w:rPr>
          <w:rFonts w:asciiTheme="majorBidi" w:hAnsiTheme="majorBidi" w:cstheme="majorBidi"/>
          <w:spacing w:val="-4"/>
          <w:sz w:val="32"/>
          <w:szCs w:val="32"/>
        </w:rPr>
        <w:t>or shareholders</w:t>
      </w:r>
      <w:r w:rsidRPr="001845A8">
        <w:rPr>
          <w:rFonts w:asciiTheme="majorBidi" w:hAnsiTheme="majorBidi"/>
          <w:spacing w:val="-4"/>
          <w:sz w:val="32"/>
          <w:szCs w:val="32"/>
          <w:cs/>
        </w:rPr>
        <w:t>’</w:t>
      </w:r>
      <w:r w:rsidRPr="001845A8">
        <w:rPr>
          <w:rFonts w:asciiTheme="majorBidi" w:hAnsiTheme="majorBidi" w:cstheme="majorBidi"/>
          <w:spacing w:val="-4"/>
          <w:sz w:val="32"/>
          <w:szCs w:val="32"/>
        </w:rPr>
        <w:t xml:space="preserve"> equity</w:t>
      </w:r>
      <w:r w:rsidRPr="00C80E91">
        <w:rPr>
          <w:rFonts w:asciiTheme="majorBidi" w:hAnsiTheme="majorBidi" w:cstheme="majorBidi"/>
          <w:sz w:val="32"/>
          <w:szCs w:val="32"/>
        </w:rPr>
        <w:t xml:space="preserve"> </w:t>
      </w:r>
      <w:r w:rsidR="001845A8">
        <w:rPr>
          <w:rFonts w:asciiTheme="majorBidi" w:hAnsiTheme="majorBidi" w:cstheme="majorBidi"/>
          <w:sz w:val="32"/>
          <w:szCs w:val="32"/>
        </w:rPr>
        <w:br/>
      </w:r>
      <w:r w:rsidRPr="00C80E91">
        <w:rPr>
          <w:rFonts w:asciiTheme="majorBidi" w:hAnsiTheme="majorBidi" w:cstheme="majorBidi"/>
          <w:sz w:val="32"/>
          <w:szCs w:val="32"/>
        </w:rPr>
        <w:t>as follows</w:t>
      </w:r>
      <w:r w:rsidRPr="00C80E91">
        <w:rPr>
          <w:rFonts w:asciiTheme="majorBidi" w:hAnsiTheme="majorBidi"/>
          <w:sz w:val="32"/>
          <w:szCs w:val="32"/>
          <w:cs/>
        </w:rPr>
        <w:t>:</w:t>
      </w:r>
      <w:r w:rsidRPr="00F44E7E">
        <w:rPr>
          <w:rFonts w:asciiTheme="majorBidi" w:hAnsiTheme="majorBidi"/>
          <w:sz w:val="32"/>
          <w:szCs w:val="32"/>
          <w:cs/>
        </w:rPr>
        <w:t>-</w:t>
      </w:r>
    </w:p>
    <w:tbl>
      <w:tblPr>
        <w:tblW w:w="8827" w:type="dxa"/>
        <w:tblInd w:w="284" w:type="dxa"/>
        <w:tblLayout w:type="fixed"/>
        <w:tblCellMar>
          <w:left w:w="28" w:type="dxa"/>
          <w:right w:w="28" w:type="dxa"/>
        </w:tblCellMar>
        <w:tblLook w:val="01E0" w:firstRow="1" w:lastRow="1" w:firstColumn="1" w:lastColumn="1" w:noHBand="0" w:noVBand="0"/>
      </w:tblPr>
      <w:tblGrid>
        <w:gridCol w:w="2551"/>
        <w:gridCol w:w="851"/>
        <w:gridCol w:w="113"/>
        <w:gridCol w:w="76"/>
        <w:gridCol w:w="1020"/>
        <w:gridCol w:w="76"/>
        <w:gridCol w:w="964"/>
        <w:gridCol w:w="76"/>
        <w:gridCol w:w="964"/>
        <w:gridCol w:w="76"/>
        <w:gridCol w:w="1020"/>
        <w:gridCol w:w="76"/>
        <w:gridCol w:w="964"/>
      </w:tblGrid>
      <w:tr w:rsidR="002F158F" w:rsidRPr="002F158F" w14:paraId="33637F06" w14:textId="77777777" w:rsidTr="00BB7B56">
        <w:tc>
          <w:tcPr>
            <w:tcW w:w="2551" w:type="dxa"/>
          </w:tcPr>
          <w:p w14:paraId="21524690"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34"/>
              <w:contextualSpacing/>
              <w:jc w:val="center"/>
              <w:rPr>
                <w:rFonts w:asciiTheme="majorBidi" w:hAnsiTheme="majorBidi" w:cstheme="majorBidi"/>
                <w:sz w:val="22"/>
                <w:szCs w:val="22"/>
                <w:cs/>
              </w:rPr>
            </w:pPr>
          </w:p>
        </w:tc>
        <w:tc>
          <w:tcPr>
            <w:tcW w:w="6276" w:type="dxa"/>
            <w:gridSpan w:val="12"/>
            <w:tcBorders>
              <w:left w:val="nil"/>
              <w:bottom w:val="single" w:sz="6" w:space="0" w:color="auto"/>
              <w:right w:val="nil"/>
            </w:tcBorders>
          </w:tcPr>
          <w:p w14:paraId="6C69D6D4" w14:textId="25F7F728"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z w:val="22"/>
                <w:szCs w:val="22"/>
              </w:rPr>
              <w:t>In Thousand Baht</w:t>
            </w:r>
          </w:p>
        </w:tc>
      </w:tr>
      <w:tr w:rsidR="002F158F" w:rsidRPr="002F158F" w14:paraId="1D2BC476" w14:textId="77777777" w:rsidTr="00BB7B56">
        <w:tc>
          <w:tcPr>
            <w:tcW w:w="2551" w:type="dxa"/>
          </w:tcPr>
          <w:p w14:paraId="0B0CD456"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34"/>
              <w:contextualSpacing/>
              <w:jc w:val="center"/>
              <w:rPr>
                <w:rFonts w:asciiTheme="majorBidi" w:hAnsiTheme="majorBidi" w:cstheme="majorBidi"/>
                <w:sz w:val="22"/>
                <w:szCs w:val="22"/>
                <w:cs/>
              </w:rPr>
            </w:pPr>
          </w:p>
        </w:tc>
        <w:tc>
          <w:tcPr>
            <w:tcW w:w="3100" w:type="dxa"/>
            <w:gridSpan w:val="6"/>
            <w:tcBorders>
              <w:top w:val="single" w:sz="6" w:space="0" w:color="auto"/>
              <w:left w:val="nil"/>
              <w:bottom w:val="single" w:sz="6" w:space="0" w:color="auto"/>
              <w:right w:val="nil"/>
            </w:tcBorders>
          </w:tcPr>
          <w:p w14:paraId="063AA1D7" w14:textId="6283498F"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25F6A3C"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3100" w:type="dxa"/>
            <w:gridSpan w:val="5"/>
            <w:tcBorders>
              <w:top w:val="single" w:sz="6" w:space="0" w:color="auto"/>
              <w:left w:val="nil"/>
              <w:bottom w:val="single" w:sz="6" w:space="0" w:color="auto"/>
              <w:right w:val="nil"/>
            </w:tcBorders>
          </w:tcPr>
          <w:p w14:paraId="717B2AF4" w14:textId="60B2DABE"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z w:val="22"/>
                <w:szCs w:val="22"/>
              </w:rPr>
              <w:t>Separate</w:t>
            </w:r>
            <w:r w:rsidRPr="002F158F">
              <w:rPr>
                <w:rFonts w:asciiTheme="majorBidi" w:hAnsiTheme="majorBidi" w:cstheme="majorBidi"/>
                <w:sz w:val="22"/>
                <w:szCs w:val="22"/>
                <w:cs/>
              </w:rPr>
              <w:t xml:space="preserve"> </w:t>
            </w:r>
            <w:r w:rsidRPr="002F158F">
              <w:rPr>
                <w:rFonts w:asciiTheme="majorBidi" w:hAnsiTheme="majorBidi" w:cstheme="majorBidi"/>
                <w:sz w:val="22"/>
                <w:szCs w:val="22"/>
              </w:rPr>
              <w:t>financial statements</w:t>
            </w:r>
          </w:p>
        </w:tc>
      </w:tr>
      <w:tr w:rsidR="002F158F" w:rsidRPr="002F158F" w14:paraId="3E3C032F" w14:textId="77777777" w:rsidTr="00BB7B56">
        <w:tc>
          <w:tcPr>
            <w:tcW w:w="2551" w:type="dxa"/>
          </w:tcPr>
          <w:p w14:paraId="331C930C"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34"/>
              <w:contextualSpacing/>
              <w:jc w:val="center"/>
              <w:rPr>
                <w:rFonts w:asciiTheme="majorBidi" w:hAnsiTheme="majorBidi" w:cstheme="majorBidi"/>
                <w:sz w:val="22"/>
                <w:szCs w:val="22"/>
                <w:cs/>
              </w:rPr>
            </w:pPr>
          </w:p>
        </w:tc>
        <w:tc>
          <w:tcPr>
            <w:tcW w:w="964" w:type="dxa"/>
            <w:gridSpan w:val="2"/>
            <w:tcBorders>
              <w:top w:val="single" w:sz="6" w:space="0" w:color="auto"/>
              <w:left w:val="nil"/>
              <w:bottom w:val="single" w:sz="6" w:space="0" w:color="auto"/>
              <w:right w:val="nil"/>
            </w:tcBorders>
            <w:hideMark/>
          </w:tcPr>
          <w:p w14:paraId="3AC3A08B"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Before </w:t>
            </w:r>
          </w:p>
          <w:p w14:paraId="01D35CC8" w14:textId="7DF2B575"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rPr>
            </w:pPr>
            <w:r w:rsidRPr="002F158F">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249B2266"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hideMark/>
          </w:tcPr>
          <w:p w14:paraId="1C193112"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Reclassification </w:t>
            </w:r>
          </w:p>
          <w:p w14:paraId="43785B98" w14:textId="0D7C4C45"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rPr>
            </w:pPr>
            <w:r w:rsidRPr="002F158F">
              <w:rPr>
                <w:rFonts w:asciiTheme="majorBidi" w:hAnsiTheme="majorBidi" w:cstheme="majorBidi"/>
                <w:spacing w:val="-4"/>
                <w:sz w:val="22"/>
                <w:szCs w:val="22"/>
              </w:rPr>
              <w:t>Increase</w:t>
            </w:r>
            <w:r w:rsidRPr="002F158F">
              <w:rPr>
                <w:rFonts w:asciiTheme="majorBidi" w:hAnsiTheme="majorBidi" w:cstheme="majorBidi"/>
                <w:spacing w:val="-4"/>
                <w:sz w:val="22"/>
                <w:szCs w:val="22"/>
                <w:cs/>
              </w:rPr>
              <w:t xml:space="preserve"> (</w:t>
            </w:r>
            <w:r w:rsidRPr="002F158F">
              <w:rPr>
                <w:rFonts w:asciiTheme="majorBidi" w:hAnsiTheme="majorBidi" w:cstheme="majorBidi"/>
                <w:spacing w:val="-4"/>
                <w:sz w:val="22"/>
                <w:szCs w:val="22"/>
              </w:rPr>
              <w:t>decrease</w:t>
            </w:r>
            <w:r w:rsidRPr="002F158F">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B5EA869"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hideMark/>
          </w:tcPr>
          <w:p w14:paraId="6CAFF42A"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After </w:t>
            </w:r>
          </w:p>
          <w:p w14:paraId="514AAACE" w14:textId="3536EF29"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rPr>
            </w:pPr>
            <w:r w:rsidRPr="002F158F">
              <w:rPr>
                <w:rFonts w:asciiTheme="majorBidi" w:hAnsiTheme="majorBidi" w:cstheme="majorBidi"/>
                <w:spacing w:val="-4"/>
                <w:sz w:val="22"/>
                <w:szCs w:val="22"/>
              </w:rPr>
              <w:t>Reclassification</w:t>
            </w:r>
          </w:p>
        </w:tc>
        <w:tc>
          <w:tcPr>
            <w:tcW w:w="76" w:type="dxa"/>
            <w:tcBorders>
              <w:left w:val="nil"/>
              <w:right w:val="nil"/>
            </w:tcBorders>
          </w:tcPr>
          <w:p w14:paraId="38876F49"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D218D0F"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Before </w:t>
            </w:r>
          </w:p>
          <w:p w14:paraId="2C09B854" w14:textId="1B2D488D"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pacing w:val="-4"/>
                <w:sz w:val="22"/>
                <w:szCs w:val="22"/>
              </w:rPr>
              <w:t>Reclassification</w:t>
            </w:r>
          </w:p>
        </w:tc>
        <w:tc>
          <w:tcPr>
            <w:tcW w:w="76" w:type="dxa"/>
            <w:tcBorders>
              <w:left w:val="nil"/>
              <w:right w:val="nil"/>
            </w:tcBorders>
          </w:tcPr>
          <w:p w14:paraId="0BF12A29"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tcPr>
          <w:p w14:paraId="799F0530"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Reclassification </w:t>
            </w:r>
          </w:p>
          <w:p w14:paraId="02BDD964" w14:textId="6496ECAF"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pacing w:val="-4"/>
                <w:sz w:val="22"/>
                <w:szCs w:val="22"/>
              </w:rPr>
              <w:t>Increase</w:t>
            </w:r>
            <w:r w:rsidRPr="002F158F">
              <w:rPr>
                <w:rFonts w:asciiTheme="majorBidi" w:hAnsiTheme="majorBidi" w:cstheme="majorBidi"/>
                <w:spacing w:val="-4"/>
                <w:sz w:val="22"/>
                <w:szCs w:val="22"/>
                <w:cs/>
              </w:rPr>
              <w:t xml:space="preserve"> (</w:t>
            </w:r>
            <w:r w:rsidRPr="002F158F">
              <w:rPr>
                <w:rFonts w:asciiTheme="majorBidi" w:hAnsiTheme="majorBidi" w:cstheme="majorBidi"/>
                <w:spacing w:val="-4"/>
                <w:sz w:val="22"/>
                <w:szCs w:val="22"/>
              </w:rPr>
              <w:t>decrease</w:t>
            </w:r>
            <w:r w:rsidRPr="002F158F">
              <w:rPr>
                <w:rFonts w:asciiTheme="majorBidi" w:hAnsiTheme="majorBidi" w:cstheme="majorBidi"/>
                <w:spacing w:val="-4"/>
                <w:sz w:val="22"/>
                <w:szCs w:val="22"/>
                <w:cs/>
              </w:rPr>
              <w:t>)</w:t>
            </w:r>
          </w:p>
        </w:tc>
        <w:tc>
          <w:tcPr>
            <w:tcW w:w="76" w:type="dxa"/>
            <w:tcBorders>
              <w:left w:val="nil"/>
              <w:right w:val="nil"/>
            </w:tcBorders>
          </w:tcPr>
          <w:p w14:paraId="48497BAA" w14:textId="77777777"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323416B" w14:textId="77777777" w:rsidR="002F158F" w:rsidRPr="002F158F" w:rsidRDefault="002F158F" w:rsidP="002F158F">
            <w:pPr>
              <w:widowControl w:val="0"/>
              <w:tabs>
                <w:tab w:val="left" w:pos="284"/>
                <w:tab w:val="left" w:pos="851"/>
                <w:tab w:val="left" w:pos="1418"/>
                <w:tab w:val="left" w:pos="1985"/>
                <w:tab w:val="left" w:pos="2552"/>
              </w:tabs>
              <w:spacing w:line="220" w:lineRule="exact"/>
              <w:ind w:left="-57" w:right="-57"/>
              <w:contextualSpacing/>
              <w:jc w:val="center"/>
              <w:rPr>
                <w:rFonts w:asciiTheme="majorBidi" w:hAnsiTheme="majorBidi" w:cstheme="majorBidi"/>
                <w:spacing w:val="-4"/>
                <w:sz w:val="22"/>
                <w:szCs w:val="22"/>
              </w:rPr>
            </w:pPr>
            <w:r w:rsidRPr="002F158F">
              <w:rPr>
                <w:rFonts w:asciiTheme="majorBidi" w:hAnsiTheme="majorBidi" w:cstheme="majorBidi"/>
                <w:spacing w:val="-4"/>
                <w:sz w:val="22"/>
                <w:szCs w:val="22"/>
              </w:rPr>
              <w:t xml:space="preserve">After </w:t>
            </w:r>
          </w:p>
          <w:p w14:paraId="6CBD88F5" w14:textId="3A91712D" w:rsidR="002F158F" w:rsidRPr="002F158F" w:rsidRDefault="002F158F" w:rsidP="002F158F">
            <w:pPr>
              <w:widowControl w:val="0"/>
              <w:tabs>
                <w:tab w:val="left" w:pos="1985"/>
                <w:tab w:val="left" w:pos="2552"/>
              </w:tabs>
              <w:spacing w:line="220" w:lineRule="exact"/>
              <w:ind w:left="-57" w:right="-57"/>
              <w:contextualSpacing/>
              <w:jc w:val="center"/>
              <w:rPr>
                <w:rFonts w:asciiTheme="majorBidi" w:hAnsiTheme="majorBidi" w:cstheme="majorBidi"/>
                <w:sz w:val="22"/>
                <w:szCs w:val="22"/>
                <w:cs/>
              </w:rPr>
            </w:pPr>
            <w:r w:rsidRPr="002F158F">
              <w:rPr>
                <w:rFonts w:asciiTheme="majorBidi" w:hAnsiTheme="majorBidi" w:cstheme="majorBidi"/>
                <w:spacing w:val="-4"/>
                <w:sz w:val="22"/>
                <w:szCs w:val="22"/>
              </w:rPr>
              <w:t>Reclassification</w:t>
            </w:r>
          </w:p>
        </w:tc>
      </w:tr>
      <w:tr w:rsidR="002F158F" w:rsidRPr="002F158F" w14:paraId="6D460D5D" w14:textId="77777777" w:rsidTr="00BB7B56">
        <w:tc>
          <w:tcPr>
            <w:tcW w:w="2551" w:type="dxa"/>
            <w:hideMark/>
          </w:tcPr>
          <w:p w14:paraId="1F52F65F" w14:textId="0A9FD711"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b/>
                <w:bCs/>
                <w:sz w:val="22"/>
                <w:szCs w:val="22"/>
                <w:u w:val="single"/>
              </w:rPr>
            </w:pPr>
            <w:r w:rsidRPr="002F158F">
              <w:rPr>
                <w:rFonts w:asciiTheme="majorBidi" w:hAnsiTheme="majorBidi" w:cstheme="majorBidi"/>
                <w:b/>
                <w:bCs/>
                <w:sz w:val="22"/>
                <w:szCs w:val="22"/>
                <w:u w:val="single"/>
              </w:rPr>
              <w:t>Statement of financial position</w:t>
            </w:r>
          </w:p>
        </w:tc>
        <w:tc>
          <w:tcPr>
            <w:tcW w:w="964" w:type="dxa"/>
            <w:gridSpan w:val="2"/>
          </w:tcPr>
          <w:p w14:paraId="4CC25B40"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76" w:type="dxa"/>
          </w:tcPr>
          <w:p w14:paraId="57337DB1"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1020" w:type="dxa"/>
          </w:tcPr>
          <w:p w14:paraId="6D69C82A"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76" w:type="dxa"/>
          </w:tcPr>
          <w:p w14:paraId="0E30DD6F"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cs/>
              </w:rPr>
            </w:pPr>
          </w:p>
        </w:tc>
        <w:tc>
          <w:tcPr>
            <w:tcW w:w="964" w:type="dxa"/>
          </w:tcPr>
          <w:p w14:paraId="03ABADA4"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76" w:type="dxa"/>
          </w:tcPr>
          <w:p w14:paraId="6C311689"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964" w:type="dxa"/>
          </w:tcPr>
          <w:p w14:paraId="323A7B2F"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76" w:type="dxa"/>
          </w:tcPr>
          <w:p w14:paraId="089485D5"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1020" w:type="dxa"/>
          </w:tcPr>
          <w:p w14:paraId="44DEE1FE"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76" w:type="dxa"/>
          </w:tcPr>
          <w:p w14:paraId="3590AE28"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964" w:type="dxa"/>
          </w:tcPr>
          <w:p w14:paraId="0A76090E"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r>
      <w:tr w:rsidR="002F158F" w:rsidRPr="002F158F" w14:paraId="78A108DD" w14:textId="77777777" w:rsidTr="00BB7B56">
        <w:tc>
          <w:tcPr>
            <w:tcW w:w="2551" w:type="dxa"/>
            <w:hideMark/>
          </w:tcPr>
          <w:p w14:paraId="337B9A3A" w14:textId="759AC675"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b/>
                <w:bCs/>
                <w:sz w:val="22"/>
                <w:szCs w:val="22"/>
              </w:rPr>
            </w:pPr>
            <w:r w:rsidRPr="002F158F">
              <w:rPr>
                <w:rFonts w:asciiTheme="majorBidi" w:hAnsiTheme="majorBidi" w:cstheme="majorBidi"/>
                <w:b/>
                <w:bCs/>
                <w:sz w:val="22"/>
                <w:szCs w:val="22"/>
              </w:rPr>
              <w:t>As at December 31, 2020</w:t>
            </w:r>
          </w:p>
        </w:tc>
        <w:tc>
          <w:tcPr>
            <w:tcW w:w="964" w:type="dxa"/>
            <w:gridSpan w:val="2"/>
          </w:tcPr>
          <w:p w14:paraId="27D87D36"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rPr>
            </w:pPr>
          </w:p>
        </w:tc>
        <w:tc>
          <w:tcPr>
            <w:tcW w:w="76" w:type="dxa"/>
          </w:tcPr>
          <w:p w14:paraId="374847CD"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1020" w:type="dxa"/>
          </w:tcPr>
          <w:p w14:paraId="6AF74C60"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cs/>
              </w:rPr>
            </w:pPr>
          </w:p>
        </w:tc>
        <w:tc>
          <w:tcPr>
            <w:tcW w:w="76" w:type="dxa"/>
          </w:tcPr>
          <w:p w14:paraId="2C39F4F7"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64" w:type="dxa"/>
          </w:tcPr>
          <w:p w14:paraId="46776565"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76" w:type="dxa"/>
          </w:tcPr>
          <w:p w14:paraId="6D79C056"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964" w:type="dxa"/>
          </w:tcPr>
          <w:p w14:paraId="72D48B9D"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76" w:type="dxa"/>
          </w:tcPr>
          <w:p w14:paraId="5EFD0749"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1020" w:type="dxa"/>
          </w:tcPr>
          <w:p w14:paraId="2C0D6219"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76" w:type="dxa"/>
          </w:tcPr>
          <w:p w14:paraId="1879261C"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c>
          <w:tcPr>
            <w:tcW w:w="964" w:type="dxa"/>
          </w:tcPr>
          <w:p w14:paraId="7AB7CF85" w14:textId="77777777" w:rsidR="002F158F" w:rsidRPr="002F158F" w:rsidRDefault="002F158F" w:rsidP="002F158F">
            <w:pPr>
              <w:widowControl w:val="0"/>
              <w:tabs>
                <w:tab w:val="left" w:pos="284"/>
                <w:tab w:val="left" w:pos="1418"/>
                <w:tab w:val="left" w:pos="1985"/>
                <w:tab w:val="left" w:pos="2552"/>
              </w:tabs>
              <w:spacing w:line="220" w:lineRule="exact"/>
              <w:ind w:right="28" w:hanging="164"/>
              <w:contextualSpacing/>
              <w:jc w:val="right"/>
              <w:rPr>
                <w:rFonts w:asciiTheme="majorBidi" w:hAnsiTheme="majorBidi" w:cstheme="majorBidi"/>
                <w:sz w:val="22"/>
                <w:szCs w:val="22"/>
                <w:cs/>
              </w:rPr>
            </w:pPr>
          </w:p>
        </w:tc>
      </w:tr>
      <w:tr w:rsidR="002F158F" w:rsidRPr="002F158F" w14:paraId="20B0CBC6" w14:textId="77777777" w:rsidTr="00BB7B56">
        <w:tc>
          <w:tcPr>
            <w:tcW w:w="2551" w:type="dxa"/>
          </w:tcPr>
          <w:p w14:paraId="54DE07AF" w14:textId="50C9DF05"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Trade and other current receivables</w:t>
            </w:r>
          </w:p>
        </w:tc>
        <w:tc>
          <w:tcPr>
            <w:tcW w:w="964" w:type="dxa"/>
            <w:gridSpan w:val="2"/>
          </w:tcPr>
          <w:p w14:paraId="64D9B916"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312,261</w:t>
            </w:r>
          </w:p>
        </w:tc>
        <w:tc>
          <w:tcPr>
            <w:tcW w:w="76" w:type="dxa"/>
          </w:tcPr>
          <w:p w14:paraId="0F9E6C25"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4BA7712D" w14:textId="77777777" w:rsidR="002F158F" w:rsidRPr="002F158F"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sz w:val="22"/>
                <w:szCs w:val="22"/>
              </w:rPr>
            </w:pPr>
            <w:r w:rsidRPr="002F158F">
              <w:rPr>
                <w:rFonts w:asciiTheme="majorBidi" w:hAnsiTheme="majorBidi" w:cstheme="majorBidi"/>
                <w:sz w:val="22"/>
                <w:szCs w:val="22"/>
              </w:rPr>
              <w:t>(8,785)</w:t>
            </w:r>
          </w:p>
        </w:tc>
        <w:tc>
          <w:tcPr>
            <w:tcW w:w="76" w:type="dxa"/>
          </w:tcPr>
          <w:p w14:paraId="71ADABDA"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2EA6C89A"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303,476</w:t>
            </w:r>
          </w:p>
        </w:tc>
        <w:tc>
          <w:tcPr>
            <w:tcW w:w="76" w:type="dxa"/>
          </w:tcPr>
          <w:p w14:paraId="4F6A7FE8"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64" w:type="dxa"/>
          </w:tcPr>
          <w:p w14:paraId="43B9B774"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46BFC49E"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1020" w:type="dxa"/>
          </w:tcPr>
          <w:p w14:paraId="45E6B551"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3EC6CF0D"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964" w:type="dxa"/>
          </w:tcPr>
          <w:p w14:paraId="6C01EB67"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r>
      <w:tr w:rsidR="002F158F" w:rsidRPr="002F158F" w14:paraId="4FB7A2E0" w14:textId="77777777" w:rsidTr="00BB7B56">
        <w:tc>
          <w:tcPr>
            <w:tcW w:w="2551" w:type="dxa"/>
            <w:vAlign w:val="bottom"/>
          </w:tcPr>
          <w:p w14:paraId="3986406C" w14:textId="4D48C6B2"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Current contract assets</w:t>
            </w:r>
          </w:p>
        </w:tc>
        <w:tc>
          <w:tcPr>
            <w:tcW w:w="964" w:type="dxa"/>
            <w:gridSpan w:val="2"/>
          </w:tcPr>
          <w:p w14:paraId="6E6252BD" w14:textId="77777777" w:rsidR="002F158F" w:rsidRPr="002F158F" w:rsidRDefault="002F158F" w:rsidP="002F158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27"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4D0CFEE4"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069B4FC4"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8,785</w:t>
            </w:r>
          </w:p>
        </w:tc>
        <w:tc>
          <w:tcPr>
            <w:tcW w:w="76" w:type="dxa"/>
          </w:tcPr>
          <w:p w14:paraId="0F4FCB01"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032B8CB4"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8,785</w:t>
            </w:r>
          </w:p>
        </w:tc>
        <w:tc>
          <w:tcPr>
            <w:tcW w:w="76" w:type="dxa"/>
          </w:tcPr>
          <w:p w14:paraId="38C196BB"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64" w:type="dxa"/>
          </w:tcPr>
          <w:p w14:paraId="75C04665"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6C5985F4"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1020" w:type="dxa"/>
          </w:tcPr>
          <w:p w14:paraId="4174C5D2"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37D5DD96"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964" w:type="dxa"/>
          </w:tcPr>
          <w:p w14:paraId="22A2843B"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r>
      <w:tr w:rsidR="002F158F" w:rsidRPr="002F158F" w14:paraId="76169CCA" w14:textId="77777777" w:rsidTr="00BB7B56">
        <w:tc>
          <w:tcPr>
            <w:tcW w:w="2551" w:type="dxa"/>
          </w:tcPr>
          <w:p w14:paraId="52F0443D" w14:textId="76BD2109"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Inventories</w:t>
            </w:r>
          </w:p>
        </w:tc>
        <w:tc>
          <w:tcPr>
            <w:tcW w:w="964" w:type="dxa"/>
            <w:gridSpan w:val="2"/>
          </w:tcPr>
          <w:p w14:paraId="6676C255"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410,152</w:t>
            </w:r>
          </w:p>
        </w:tc>
        <w:tc>
          <w:tcPr>
            <w:tcW w:w="76" w:type="dxa"/>
          </w:tcPr>
          <w:p w14:paraId="750A1F7A"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20667B0A"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26,804</w:t>
            </w:r>
          </w:p>
        </w:tc>
        <w:tc>
          <w:tcPr>
            <w:tcW w:w="76" w:type="dxa"/>
          </w:tcPr>
          <w:p w14:paraId="168B01E2"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6DD3E702"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436,956</w:t>
            </w:r>
          </w:p>
        </w:tc>
        <w:tc>
          <w:tcPr>
            <w:tcW w:w="76" w:type="dxa"/>
          </w:tcPr>
          <w:p w14:paraId="7552227F"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964" w:type="dxa"/>
          </w:tcPr>
          <w:p w14:paraId="6B025C31"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5497BFF5"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1020" w:type="dxa"/>
          </w:tcPr>
          <w:p w14:paraId="5CABF318"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4B99B86F"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p>
        </w:tc>
        <w:tc>
          <w:tcPr>
            <w:tcW w:w="964" w:type="dxa"/>
          </w:tcPr>
          <w:p w14:paraId="6345568F"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227"/>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r>
      <w:tr w:rsidR="002F158F" w:rsidRPr="002F158F" w14:paraId="18B91DDB" w14:textId="77777777" w:rsidTr="00BB7B56">
        <w:tc>
          <w:tcPr>
            <w:tcW w:w="2551" w:type="dxa"/>
          </w:tcPr>
          <w:p w14:paraId="5C89E05A" w14:textId="098FC6EB"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Property plant and equipment</w:t>
            </w:r>
          </w:p>
        </w:tc>
        <w:tc>
          <w:tcPr>
            <w:tcW w:w="964" w:type="dxa"/>
            <w:gridSpan w:val="2"/>
          </w:tcPr>
          <w:p w14:paraId="3070B6FC"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447,517</w:t>
            </w:r>
          </w:p>
        </w:tc>
        <w:tc>
          <w:tcPr>
            <w:tcW w:w="76" w:type="dxa"/>
          </w:tcPr>
          <w:p w14:paraId="6F28B6AA"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07F47ECA" w14:textId="77777777" w:rsidR="002F158F" w:rsidRPr="002F158F"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sz w:val="22"/>
                <w:szCs w:val="22"/>
              </w:rPr>
            </w:pPr>
            <w:r w:rsidRPr="002F158F">
              <w:rPr>
                <w:rFonts w:asciiTheme="majorBidi" w:hAnsiTheme="majorBidi" w:cstheme="majorBidi"/>
                <w:sz w:val="22"/>
                <w:szCs w:val="22"/>
              </w:rPr>
              <w:t>(26,804)</w:t>
            </w:r>
          </w:p>
        </w:tc>
        <w:tc>
          <w:tcPr>
            <w:tcW w:w="76" w:type="dxa"/>
          </w:tcPr>
          <w:p w14:paraId="49B0B591"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1B325FA2"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420,713</w:t>
            </w:r>
          </w:p>
        </w:tc>
        <w:tc>
          <w:tcPr>
            <w:tcW w:w="76" w:type="dxa"/>
          </w:tcPr>
          <w:p w14:paraId="768B892A"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6219FCC1" w14:textId="77777777" w:rsidR="002F158F" w:rsidRPr="002F158F" w:rsidRDefault="002F158F" w:rsidP="002F158F">
            <w:pPr>
              <w:widowControl w:val="0"/>
              <w:tabs>
                <w:tab w:val="left" w:pos="284"/>
                <w:tab w:val="left" w:pos="1418"/>
                <w:tab w:val="left" w:pos="1985"/>
                <w:tab w:val="left" w:pos="2552"/>
              </w:tabs>
              <w:spacing w:line="220" w:lineRule="exact"/>
              <w:ind w:right="227" w:hanging="164"/>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1A02528E" w14:textId="77777777" w:rsidR="002F158F" w:rsidRPr="002F158F" w:rsidRDefault="002F158F" w:rsidP="002F158F">
            <w:pPr>
              <w:widowControl w:val="0"/>
              <w:tabs>
                <w:tab w:val="left" w:pos="284"/>
                <w:tab w:val="left" w:pos="1418"/>
                <w:tab w:val="left" w:pos="1985"/>
                <w:tab w:val="left" w:pos="2552"/>
              </w:tabs>
              <w:spacing w:line="220" w:lineRule="exact"/>
              <w:ind w:right="227" w:hanging="164"/>
              <w:contextualSpacing/>
              <w:jc w:val="right"/>
              <w:rPr>
                <w:rFonts w:asciiTheme="majorBidi" w:hAnsiTheme="majorBidi" w:cstheme="majorBidi"/>
                <w:sz w:val="22"/>
                <w:szCs w:val="22"/>
              </w:rPr>
            </w:pPr>
          </w:p>
        </w:tc>
        <w:tc>
          <w:tcPr>
            <w:tcW w:w="1020" w:type="dxa"/>
          </w:tcPr>
          <w:p w14:paraId="6625CE47" w14:textId="77777777" w:rsidR="002F158F" w:rsidRPr="002F158F" w:rsidRDefault="002F158F" w:rsidP="002F158F">
            <w:pPr>
              <w:widowControl w:val="0"/>
              <w:tabs>
                <w:tab w:val="left" w:pos="284"/>
                <w:tab w:val="left" w:pos="1418"/>
                <w:tab w:val="left" w:pos="1985"/>
                <w:tab w:val="left" w:pos="2552"/>
              </w:tabs>
              <w:spacing w:line="220" w:lineRule="exact"/>
              <w:ind w:right="227" w:hanging="164"/>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c>
          <w:tcPr>
            <w:tcW w:w="76" w:type="dxa"/>
          </w:tcPr>
          <w:p w14:paraId="53675894" w14:textId="77777777" w:rsidR="002F158F" w:rsidRPr="002F158F" w:rsidRDefault="002F158F" w:rsidP="002F158F">
            <w:pPr>
              <w:widowControl w:val="0"/>
              <w:tabs>
                <w:tab w:val="left" w:pos="284"/>
                <w:tab w:val="left" w:pos="1418"/>
                <w:tab w:val="left" w:pos="1985"/>
                <w:tab w:val="left" w:pos="2552"/>
              </w:tabs>
              <w:spacing w:line="220" w:lineRule="exact"/>
              <w:ind w:right="227" w:hanging="164"/>
              <w:contextualSpacing/>
              <w:jc w:val="right"/>
              <w:rPr>
                <w:rFonts w:asciiTheme="majorBidi" w:hAnsiTheme="majorBidi" w:cstheme="majorBidi"/>
                <w:sz w:val="22"/>
                <w:szCs w:val="22"/>
              </w:rPr>
            </w:pPr>
          </w:p>
        </w:tc>
        <w:tc>
          <w:tcPr>
            <w:tcW w:w="964" w:type="dxa"/>
          </w:tcPr>
          <w:p w14:paraId="3EBDF6FD" w14:textId="77777777" w:rsidR="002F158F" w:rsidRPr="002F158F" w:rsidRDefault="002F158F" w:rsidP="002F158F">
            <w:pPr>
              <w:widowControl w:val="0"/>
              <w:tabs>
                <w:tab w:val="left" w:pos="284"/>
                <w:tab w:val="left" w:pos="1418"/>
                <w:tab w:val="left" w:pos="1985"/>
                <w:tab w:val="left" w:pos="2552"/>
              </w:tabs>
              <w:spacing w:line="220" w:lineRule="exact"/>
              <w:ind w:right="227" w:hanging="164"/>
              <w:contextualSpacing/>
              <w:jc w:val="right"/>
              <w:rPr>
                <w:rFonts w:asciiTheme="majorBidi" w:hAnsiTheme="majorBidi" w:cstheme="majorBidi"/>
                <w:sz w:val="22"/>
                <w:szCs w:val="22"/>
              </w:rPr>
            </w:pPr>
            <w:r w:rsidRPr="002F158F">
              <w:rPr>
                <w:rFonts w:asciiTheme="majorBidi" w:hAnsiTheme="majorBidi" w:cstheme="majorBidi"/>
                <w:sz w:val="22"/>
                <w:szCs w:val="22"/>
              </w:rPr>
              <w:t>-</w:t>
            </w:r>
          </w:p>
        </w:tc>
      </w:tr>
      <w:tr w:rsidR="002F158F" w:rsidRPr="002F158F" w14:paraId="42851D09" w14:textId="77777777" w:rsidTr="00BB7B56">
        <w:tc>
          <w:tcPr>
            <w:tcW w:w="2551" w:type="dxa"/>
          </w:tcPr>
          <w:p w14:paraId="10BB1B26" w14:textId="019D817F"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b/>
                <w:bCs/>
                <w:sz w:val="22"/>
                <w:szCs w:val="22"/>
                <w:u w:val="single"/>
                <w:cs/>
              </w:rPr>
            </w:pPr>
            <w:r w:rsidRPr="002F158F">
              <w:rPr>
                <w:rFonts w:asciiTheme="majorBidi" w:hAnsiTheme="majorBidi" w:cstheme="majorBidi"/>
                <w:b/>
                <w:bCs/>
                <w:sz w:val="22"/>
                <w:szCs w:val="22"/>
                <w:u w:val="single"/>
              </w:rPr>
              <w:t xml:space="preserve">Statement </w:t>
            </w:r>
            <w:r w:rsidRPr="002F158F">
              <w:rPr>
                <w:rFonts w:asciiTheme="majorBidi" w:hAnsiTheme="majorBidi" w:cstheme="majorBidi" w:hint="cs"/>
                <w:b/>
                <w:bCs/>
                <w:sz w:val="22"/>
                <w:szCs w:val="22"/>
                <w:u w:val="single"/>
              </w:rPr>
              <w:t>of comprehensive income</w:t>
            </w:r>
          </w:p>
        </w:tc>
        <w:tc>
          <w:tcPr>
            <w:tcW w:w="964" w:type="dxa"/>
            <w:gridSpan w:val="2"/>
          </w:tcPr>
          <w:p w14:paraId="750D4A4E"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p>
        </w:tc>
        <w:tc>
          <w:tcPr>
            <w:tcW w:w="76" w:type="dxa"/>
          </w:tcPr>
          <w:p w14:paraId="19E899CF"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0B615D43" w14:textId="77777777" w:rsidR="002F158F" w:rsidRPr="002F158F"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sz w:val="22"/>
                <w:szCs w:val="22"/>
              </w:rPr>
            </w:pPr>
          </w:p>
        </w:tc>
        <w:tc>
          <w:tcPr>
            <w:tcW w:w="76" w:type="dxa"/>
          </w:tcPr>
          <w:p w14:paraId="31439C9F"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09DC4BF8"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76" w:type="dxa"/>
          </w:tcPr>
          <w:p w14:paraId="635B1227"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37D450B0"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76" w:type="dxa"/>
          </w:tcPr>
          <w:p w14:paraId="672846B4"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1020" w:type="dxa"/>
          </w:tcPr>
          <w:p w14:paraId="0F2D4E45"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76" w:type="dxa"/>
          </w:tcPr>
          <w:p w14:paraId="58206F9A"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6F664C2C"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r>
      <w:tr w:rsidR="002F158F" w:rsidRPr="00AA7176" w14:paraId="3840FBAA" w14:textId="77777777" w:rsidTr="00BB7B56">
        <w:tc>
          <w:tcPr>
            <w:tcW w:w="3402" w:type="dxa"/>
            <w:gridSpan w:val="2"/>
          </w:tcPr>
          <w:p w14:paraId="07B7AF3A" w14:textId="6A214072" w:rsidR="002F158F" w:rsidRPr="00AA7176"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b/>
                <w:bCs/>
                <w:sz w:val="22"/>
                <w:szCs w:val="22"/>
              </w:rPr>
            </w:pPr>
            <w:r w:rsidRPr="00AA7176">
              <w:rPr>
                <w:rFonts w:asciiTheme="majorBidi" w:hAnsiTheme="majorBidi" w:cstheme="majorBidi"/>
                <w:b/>
                <w:bCs/>
                <w:sz w:val="22"/>
                <w:szCs w:val="22"/>
              </w:rPr>
              <w:t>For the three-month period ended March 31, 202</w:t>
            </w:r>
            <w:r w:rsidR="007E5531">
              <w:rPr>
                <w:rFonts w:asciiTheme="majorBidi" w:hAnsiTheme="majorBidi" w:cstheme="majorBidi"/>
                <w:b/>
                <w:bCs/>
                <w:sz w:val="22"/>
                <w:szCs w:val="22"/>
              </w:rPr>
              <w:t>0</w:t>
            </w:r>
          </w:p>
        </w:tc>
        <w:tc>
          <w:tcPr>
            <w:tcW w:w="113" w:type="dxa"/>
          </w:tcPr>
          <w:p w14:paraId="2CC9E617" w14:textId="77777777" w:rsidR="002F158F" w:rsidRPr="00AA7176"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b/>
                <w:bCs/>
                <w:sz w:val="22"/>
                <w:szCs w:val="22"/>
              </w:rPr>
            </w:pPr>
          </w:p>
        </w:tc>
        <w:tc>
          <w:tcPr>
            <w:tcW w:w="76" w:type="dxa"/>
          </w:tcPr>
          <w:p w14:paraId="588CC5AA" w14:textId="77777777" w:rsidR="002F158F" w:rsidRPr="00AA7176"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b/>
                <w:bCs/>
                <w:sz w:val="22"/>
                <w:szCs w:val="22"/>
              </w:rPr>
            </w:pPr>
          </w:p>
        </w:tc>
        <w:tc>
          <w:tcPr>
            <w:tcW w:w="1020" w:type="dxa"/>
          </w:tcPr>
          <w:p w14:paraId="2B87E546" w14:textId="77777777" w:rsidR="002F158F" w:rsidRPr="00AA7176"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b/>
                <w:bCs/>
                <w:sz w:val="22"/>
                <w:szCs w:val="22"/>
              </w:rPr>
            </w:pPr>
          </w:p>
        </w:tc>
        <w:tc>
          <w:tcPr>
            <w:tcW w:w="76" w:type="dxa"/>
          </w:tcPr>
          <w:p w14:paraId="17737218" w14:textId="77777777" w:rsidR="002F158F" w:rsidRPr="00AA7176"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b/>
                <w:bCs/>
                <w:sz w:val="22"/>
                <w:szCs w:val="22"/>
              </w:rPr>
            </w:pPr>
          </w:p>
        </w:tc>
        <w:tc>
          <w:tcPr>
            <w:tcW w:w="964" w:type="dxa"/>
          </w:tcPr>
          <w:p w14:paraId="42ECB705"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76" w:type="dxa"/>
          </w:tcPr>
          <w:p w14:paraId="0E360C6B"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964" w:type="dxa"/>
          </w:tcPr>
          <w:p w14:paraId="4A8710EE"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76" w:type="dxa"/>
          </w:tcPr>
          <w:p w14:paraId="3AA14CCF"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1020" w:type="dxa"/>
          </w:tcPr>
          <w:p w14:paraId="590C6C93"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76" w:type="dxa"/>
          </w:tcPr>
          <w:p w14:paraId="4CAE3944"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c>
          <w:tcPr>
            <w:tcW w:w="964" w:type="dxa"/>
          </w:tcPr>
          <w:p w14:paraId="52D7B4D4" w14:textId="77777777" w:rsidR="002F158F" w:rsidRPr="00AA7176"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b/>
                <w:bCs/>
                <w:sz w:val="22"/>
                <w:szCs w:val="22"/>
              </w:rPr>
            </w:pPr>
          </w:p>
        </w:tc>
      </w:tr>
      <w:tr w:rsidR="002F158F" w:rsidRPr="002F158F" w14:paraId="76F14B1D" w14:textId="77777777" w:rsidTr="00BB7B56">
        <w:tc>
          <w:tcPr>
            <w:tcW w:w="2551" w:type="dxa"/>
          </w:tcPr>
          <w:p w14:paraId="300369A6" w14:textId="3022AE7B"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Distribution cost</w:t>
            </w:r>
          </w:p>
        </w:tc>
        <w:tc>
          <w:tcPr>
            <w:tcW w:w="964" w:type="dxa"/>
            <w:gridSpan w:val="2"/>
          </w:tcPr>
          <w:p w14:paraId="0DF8C453"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12,546</w:t>
            </w:r>
          </w:p>
        </w:tc>
        <w:tc>
          <w:tcPr>
            <w:tcW w:w="76" w:type="dxa"/>
          </w:tcPr>
          <w:p w14:paraId="1B904E6A"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0A1CFD12" w14:textId="77777777" w:rsidR="002F158F" w:rsidRPr="002F158F"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sz w:val="22"/>
                <w:szCs w:val="22"/>
              </w:rPr>
            </w:pPr>
            <w:r w:rsidRPr="002F158F">
              <w:rPr>
                <w:rFonts w:asciiTheme="majorBidi" w:hAnsiTheme="majorBidi" w:cstheme="majorBidi"/>
                <w:sz w:val="22"/>
                <w:szCs w:val="22"/>
              </w:rPr>
              <w:t>(1,864)</w:t>
            </w:r>
          </w:p>
        </w:tc>
        <w:tc>
          <w:tcPr>
            <w:tcW w:w="76" w:type="dxa"/>
          </w:tcPr>
          <w:p w14:paraId="152556BC"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964" w:type="dxa"/>
          </w:tcPr>
          <w:p w14:paraId="547D30CE" w14:textId="64E2E36E"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10,6</w:t>
            </w:r>
            <w:r w:rsidR="00AA7176">
              <w:rPr>
                <w:rFonts w:asciiTheme="majorBidi" w:hAnsiTheme="majorBidi" w:cstheme="majorBidi"/>
                <w:sz w:val="22"/>
                <w:szCs w:val="22"/>
              </w:rPr>
              <w:t>8</w:t>
            </w:r>
            <w:r w:rsidRPr="002F158F">
              <w:rPr>
                <w:rFonts w:asciiTheme="majorBidi" w:hAnsiTheme="majorBidi" w:cstheme="majorBidi"/>
                <w:sz w:val="22"/>
                <w:szCs w:val="22"/>
              </w:rPr>
              <w:t>2</w:t>
            </w:r>
          </w:p>
        </w:tc>
        <w:tc>
          <w:tcPr>
            <w:tcW w:w="76" w:type="dxa"/>
          </w:tcPr>
          <w:p w14:paraId="61C625C0"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09A32B91"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9,976</w:t>
            </w:r>
          </w:p>
        </w:tc>
        <w:tc>
          <w:tcPr>
            <w:tcW w:w="76" w:type="dxa"/>
          </w:tcPr>
          <w:p w14:paraId="53CB13F8"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1020" w:type="dxa"/>
          </w:tcPr>
          <w:p w14:paraId="30C9F713" w14:textId="77777777" w:rsidR="002F158F" w:rsidRPr="002F158F" w:rsidRDefault="002F158F" w:rsidP="002F158F">
            <w:pPr>
              <w:widowControl w:val="0"/>
              <w:tabs>
                <w:tab w:val="left" w:pos="284"/>
                <w:tab w:val="left" w:pos="851"/>
                <w:tab w:val="left" w:pos="1418"/>
                <w:tab w:val="left" w:pos="1985"/>
                <w:tab w:val="left" w:pos="2552"/>
              </w:tabs>
              <w:spacing w:line="220" w:lineRule="exact"/>
              <w:jc w:val="right"/>
              <w:rPr>
                <w:rFonts w:asciiTheme="majorBidi" w:hAnsiTheme="majorBidi" w:cstheme="majorBidi"/>
                <w:sz w:val="22"/>
                <w:szCs w:val="22"/>
              </w:rPr>
            </w:pPr>
            <w:r w:rsidRPr="002F158F">
              <w:rPr>
                <w:rFonts w:asciiTheme="majorBidi" w:hAnsiTheme="majorBidi" w:cstheme="majorBidi"/>
                <w:sz w:val="22"/>
                <w:szCs w:val="22"/>
              </w:rPr>
              <w:t>(1,864)</w:t>
            </w:r>
          </w:p>
        </w:tc>
        <w:tc>
          <w:tcPr>
            <w:tcW w:w="76" w:type="dxa"/>
          </w:tcPr>
          <w:p w14:paraId="4F184F8B"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72B077D0"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8,112</w:t>
            </w:r>
          </w:p>
        </w:tc>
      </w:tr>
      <w:tr w:rsidR="002F158F" w:rsidRPr="002F158F" w14:paraId="67E0DFC8" w14:textId="77777777" w:rsidTr="00BB7B56">
        <w:tc>
          <w:tcPr>
            <w:tcW w:w="2551" w:type="dxa"/>
          </w:tcPr>
          <w:p w14:paraId="21DB8EC0" w14:textId="2847B476" w:rsidR="002F158F" w:rsidRPr="002F158F" w:rsidRDefault="002F158F" w:rsidP="002F158F">
            <w:pPr>
              <w:widowControl w:val="0"/>
              <w:tabs>
                <w:tab w:val="left" w:pos="158"/>
                <w:tab w:val="left" w:pos="284"/>
                <w:tab w:val="left" w:pos="851"/>
                <w:tab w:val="left" w:pos="1418"/>
                <w:tab w:val="left" w:pos="1985"/>
                <w:tab w:val="left" w:pos="2552"/>
              </w:tabs>
              <w:spacing w:line="220" w:lineRule="exact"/>
              <w:ind w:right="-34"/>
              <w:contextualSpacing/>
              <w:rPr>
                <w:rFonts w:asciiTheme="majorBidi" w:hAnsiTheme="majorBidi" w:cstheme="majorBidi"/>
                <w:sz w:val="22"/>
                <w:szCs w:val="22"/>
                <w:cs/>
              </w:rPr>
            </w:pPr>
            <w:r w:rsidRPr="002F158F">
              <w:rPr>
                <w:rFonts w:asciiTheme="majorBidi" w:hAnsiTheme="majorBidi" w:cstheme="majorBidi"/>
                <w:sz w:val="22"/>
                <w:szCs w:val="22"/>
              </w:rPr>
              <w:t>Administrative expenses</w:t>
            </w:r>
          </w:p>
        </w:tc>
        <w:tc>
          <w:tcPr>
            <w:tcW w:w="964" w:type="dxa"/>
            <w:gridSpan w:val="2"/>
          </w:tcPr>
          <w:p w14:paraId="7F000EEC" w14:textId="77777777" w:rsidR="002F158F" w:rsidRPr="002F158F" w:rsidRDefault="002F158F" w:rsidP="002F158F">
            <w:pPr>
              <w:widowControl w:val="0"/>
              <w:tabs>
                <w:tab w:val="left" w:pos="284"/>
                <w:tab w:val="left" w:pos="851"/>
                <w:tab w:val="left" w:pos="1418"/>
                <w:tab w:val="left" w:pos="1985"/>
                <w:tab w:val="left" w:pos="2552"/>
              </w:tabs>
              <w:spacing w:line="220" w:lineRule="exact"/>
              <w:ind w:right="57"/>
              <w:contextualSpacing/>
              <w:jc w:val="right"/>
              <w:rPr>
                <w:rFonts w:asciiTheme="majorBidi" w:hAnsiTheme="majorBidi" w:cstheme="majorBidi"/>
                <w:sz w:val="22"/>
                <w:szCs w:val="22"/>
              </w:rPr>
            </w:pPr>
            <w:r w:rsidRPr="002F158F">
              <w:rPr>
                <w:rFonts w:asciiTheme="majorBidi" w:hAnsiTheme="majorBidi" w:cstheme="majorBidi"/>
                <w:sz w:val="22"/>
                <w:szCs w:val="22"/>
              </w:rPr>
              <w:t>33,420</w:t>
            </w:r>
          </w:p>
        </w:tc>
        <w:tc>
          <w:tcPr>
            <w:tcW w:w="76" w:type="dxa"/>
          </w:tcPr>
          <w:p w14:paraId="40497643" w14:textId="77777777" w:rsidR="002F158F" w:rsidRPr="002F158F" w:rsidRDefault="002F158F" w:rsidP="002F158F">
            <w:pPr>
              <w:widowControl w:val="0"/>
              <w:tabs>
                <w:tab w:val="left" w:pos="284"/>
                <w:tab w:val="left" w:pos="1418"/>
                <w:tab w:val="left" w:pos="1985"/>
                <w:tab w:val="left" w:pos="2552"/>
              </w:tabs>
              <w:spacing w:line="220" w:lineRule="exact"/>
              <w:ind w:hanging="164"/>
              <w:jc w:val="right"/>
              <w:rPr>
                <w:rFonts w:asciiTheme="majorBidi" w:hAnsiTheme="majorBidi" w:cstheme="majorBidi"/>
                <w:sz w:val="22"/>
                <w:szCs w:val="22"/>
              </w:rPr>
            </w:pPr>
          </w:p>
        </w:tc>
        <w:tc>
          <w:tcPr>
            <w:tcW w:w="1020" w:type="dxa"/>
          </w:tcPr>
          <w:p w14:paraId="5D4AAC00"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1,864</w:t>
            </w:r>
          </w:p>
        </w:tc>
        <w:tc>
          <w:tcPr>
            <w:tcW w:w="76" w:type="dxa"/>
          </w:tcPr>
          <w:p w14:paraId="14B556AB"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0BCA895C"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35,284</w:t>
            </w:r>
          </w:p>
        </w:tc>
        <w:tc>
          <w:tcPr>
            <w:tcW w:w="76" w:type="dxa"/>
          </w:tcPr>
          <w:p w14:paraId="74043A7A"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61445307"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27,133</w:t>
            </w:r>
          </w:p>
        </w:tc>
        <w:tc>
          <w:tcPr>
            <w:tcW w:w="76" w:type="dxa"/>
          </w:tcPr>
          <w:p w14:paraId="1532255D"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1020" w:type="dxa"/>
          </w:tcPr>
          <w:p w14:paraId="3FD010E4"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1,864</w:t>
            </w:r>
          </w:p>
        </w:tc>
        <w:tc>
          <w:tcPr>
            <w:tcW w:w="76" w:type="dxa"/>
          </w:tcPr>
          <w:p w14:paraId="2C24C5D5"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p>
        </w:tc>
        <w:tc>
          <w:tcPr>
            <w:tcW w:w="964" w:type="dxa"/>
          </w:tcPr>
          <w:p w14:paraId="19C64F67" w14:textId="77777777" w:rsidR="002F158F" w:rsidRPr="002F158F" w:rsidRDefault="002F158F" w:rsidP="002F158F">
            <w:pPr>
              <w:widowControl w:val="0"/>
              <w:tabs>
                <w:tab w:val="left" w:pos="284"/>
                <w:tab w:val="left" w:pos="1418"/>
                <w:tab w:val="left" w:pos="1985"/>
                <w:tab w:val="left" w:pos="2552"/>
              </w:tabs>
              <w:spacing w:line="220" w:lineRule="exact"/>
              <w:ind w:right="57" w:hanging="164"/>
              <w:contextualSpacing/>
              <w:jc w:val="right"/>
              <w:rPr>
                <w:rFonts w:asciiTheme="majorBidi" w:hAnsiTheme="majorBidi" w:cstheme="majorBidi"/>
                <w:sz w:val="22"/>
                <w:szCs w:val="22"/>
              </w:rPr>
            </w:pPr>
            <w:r w:rsidRPr="002F158F">
              <w:rPr>
                <w:rFonts w:asciiTheme="majorBidi" w:hAnsiTheme="majorBidi" w:cstheme="majorBidi"/>
                <w:sz w:val="22"/>
                <w:szCs w:val="22"/>
              </w:rPr>
              <w:t>28,997</w:t>
            </w:r>
          </w:p>
        </w:tc>
      </w:tr>
    </w:tbl>
    <w:p w14:paraId="226102AB" w14:textId="42256EFC" w:rsidR="00361F90" w:rsidRDefault="00361F90" w:rsidP="002F158F">
      <w:pPr>
        <w:tabs>
          <w:tab w:val="left" w:pos="2694"/>
        </w:tabs>
        <w:spacing w:line="340" w:lineRule="exact"/>
        <w:ind w:left="284" w:firstLine="567"/>
        <w:jc w:val="thaiDistribute"/>
        <w:rPr>
          <w:rFonts w:asciiTheme="majorBidi" w:hAnsiTheme="majorBidi"/>
          <w:sz w:val="32"/>
          <w:szCs w:val="32"/>
        </w:rPr>
      </w:pPr>
    </w:p>
    <w:p w14:paraId="1BA50D81" w14:textId="77777777" w:rsidR="002F158F" w:rsidRPr="0087389A" w:rsidRDefault="002F158F" w:rsidP="002F158F">
      <w:pPr>
        <w:pStyle w:val="ListParagraph"/>
        <w:tabs>
          <w:tab w:val="clear" w:pos="227"/>
          <w:tab w:val="left" w:pos="284"/>
        </w:tabs>
        <w:spacing w:line="34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28</w:t>
      </w:r>
      <w:r w:rsidRPr="0087389A">
        <w:rPr>
          <w:rFonts w:asciiTheme="majorBidi" w:hAnsiTheme="majorBidi" w:cstheme="majorBidi"/>
          <w:b/>
          <w:bCs/>
          <w:sz w:val="32"/>
          <w:szCs w:val="32"/>
        </w:rPr>
        <w:t>.</w:t>
      </w:r>
      <w:r w:rsidRPr="0087389A">
        <w:rPr>
          <w:rFonts w:asciiTheme="majorBidi" w:hAnsiTheme="majorBidi" w:cstheme="majorBidi"/>
          <w:b/>
          <w:bCs/>
          <w:sz w:val="32"/>
          <w:szCs w:val="32"/>
        </w:rPr>
        <w:tab/>
        <w:t>EVENTS AFTER THE REPORTING PERIOD</w:t>
      </w:r>
    </w:p>
    <w:p w14:paraId="2603CD08" w14:textId="77777777" w:rsidR="002F158F" w:rsidRPr="0087389A" w:rsidRDefault="002F158F" w:rsidP="002F158F">
      <w:pPr>
        <w:tabs>
          <w:tab w:val="clear" w:pos="227"/>
          <w:tab w:val="clear" w:pos="454"/>
          <w:tab w:val="clear" w:pos="680"/>
          <w:tab w:val="left" w:pos="720"/>
        </w:tabs>
        <w:spacing w:line="340" w:lineRule="exact"/>
        <w:ind w:left="284" w:firstLine="567"/>
        <w:jc w:val="thaiDistribute"/>
        <w:rPr>
          <w:rFonts w:asciiTheme="majorBidi" w:hAnsiTheme="majorBidi" w:cstheme="majorBidi"/>
          <w:sz w:val="32"/>
          <w:szCs w:val="32"/>
        </w:rPr>
      </w:pPr>
      <w:r w:rsidRPr="0087389A">
        <w:rPr>
          <w:rFonts w:asciiTheme="majorBidi" w:hAnsiTheme="majorBidi" w:cstheme="majorBidi"/>
          <w:spacing w:val="4"/>
          <w:sz w:val="32"/>
          <w:szCs w:val="32"/>
        </w:rPr>
        <w:t xml:space="preserve">At the 2021 </w:t>
      </w:r>
      <w:r>
        <w:rPr>
          <w:rFonts w:asciiTheme="majorBidi" w:hAnsiTheme="majorBidi" w:cstheme="majorBidi"/>
          <w:spacing w:val="4"/>
          <w:sz w:val="32"/>
          <w:szCs w:val="32"/>
        </w:rPr>
        <w:t xml:space="preserve">Annual General Meeting of shareholders </w:t>
      </w:r>
      <w:r w:rsidRPr="0087389A">
        <w:rPr>
          <w:rFonts w:asciiTheme="majorBidi" w:hAnsiTheme="majorBidi" w:cstheme="majorBidi"/>
          <w:spacing w:val="4"/>
          <w:sz w:val="32"/>
          <w:szCs w:val="32"/>
        </w:rPr>
        <w:t>held on</w:t>
      </w:r>
      <w:r>
        <w:rPr>
          <w:rFonts w:asciiTheme="majorBidi" w:hAnsiTheme="majorBidi" w:cstheme="majorBidi"/>
          <w:spacing w:val="4"/>
          <w:sz w:val="32"/>
          <w:szCs w:val="32"/>
        </w:rPr>
        <w:t xml:space="preserve"> April 29,</w:t>
      </w:r>
      <w:r w:rsidRPr="0087389A">
        <w:rPr>
          <w:rFonts w:asciiTheme="majorBidi" w:hAnsiTheme="majorBidi" w:cstheme="majorBidi"/>
          <w:spacing w:val="4"/>
          <w:sz w:val="32"/>
          <w:szCs w:val="32"/>
        </w:rPr>
        <w:t xml:space="preserve"> 2021, the </w:t>
      </w:r>
      <w:r>
        <w:rPr>
          <w:rFonts w:asciiTheme="majorBidi" w:hAnsiTheme="majorBidi" w:cstheme="majorBidi"/>
          <w:spacing w:val="4"/>
          <w:sz w:val="32"/>
          <w:szCs w:val="32"/>
        </w:rPr>
        <w:t xml:space="preserve">shareholders </w:t>
      </w:r>
      <w:r w:rsidRPr="0087389A">
        <w:rPr>
          <w:rFonts w:asciiTheme="majorBidi" w:hAnsiTheme="majorBidi" w:cstheme="majorBidi"/>
          <w:spacing w:val="4"/>
          <w:sz w:val="32"/>
          <w:szCs w:val="32"/>
        </w:rPr>
        <w:t>approved to</w:t>
      </w:r>
      <w:r w:rsidRPr="0087389A">
        <w:rPr>
          <w:rFonts w:asciiTheme="majorBidi" w:hAnsiTheme="majorBidi" w:cstheme="majorBidi"/>
          <w:sz w:val="32"/>
          <w:szCs w:val="32"/>
        </w:rPr>
        <w:t xml:space="preserve"> dividend payment at the rate of Baht 0.015 per share</w:t>
      </w:r>
      <w:r w:rsidRPr="0087389A">
        <w:rPr>
          <w:rFonts w:asciiTheme="majorBidi" w:hAnsiTheme="majorBidi" w:cstheme="majorBidi" w:hint="cs"/>
          <w:sz w:val="32"/>
          <w:szCs w:val="32"/>
          <w:cs/>
        </w:rPr>
        <w:t xml:space="preserve"> </w:t>
      </w:r>
      <w:r w:rsidRPr="0087389A">
        <w:rPr>
          <w:rFonts w:asciiTheme="majorBidi" w:hAnsiTheme="majorBidi" w:cstheme="majorBidi"/>
          <w:sz w:val="32"/>
          <w:szCs w:val="32"/>
        </w:rPr>
        <w:t xml:space="preserve">for 422,000,100 shares amount Baht 6.33 million. In this connection, the names of the shareholders who are entitled to dividend </w:t>
      </w:r>
      <w:r w:rsidRPr="0087389A">
        <w:rPr>
          <w:rFonts w:asciiTheme="majorBidi" w:hAnsiTheme="majorBidi" w:cstheme="majorBidi"/>
          <w:spacing w:val="4"/>
          <w:sz w:val="32"/>
          <w:szCs w:val="32"/>
        </w:rPr>
        <w:t>payment was recorded on May</w:t>
      </w:r>
      <w:r w:rsidRPr="0087389A">
        <w:rPr>
          <w:rFonts w:asciiTheme="majorBidi" w:hAnsiTheme="majorBidi" w:cstheme="majorBidi"/>
          <w:sz w:val="32"/>
          <w:szCs w:val="32"/>
        </w:rPr>
        <w:t xml:space="preserve"> 11, 2021 (Record Date) and the date of the dividend payment shall be on May 28, 2021.</w:t>
      </w:r>
    </w:p>
    <w:p w14:paraId="0F35BD1F" w14:textId="77777777" w:rsidR="002F158F" w:rsidRPr="0087389A" w:rsidRDefault="002F158F" w:rsidP="002F158F">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rPr>
      </w:pPr>
    </w:p>
    <w:p w14:paraId="6E8C6EA1" w14:textId="287E9713" w:rsidR="00342209" w:rsidRPr="0087389A" w:rsidRDefault="001D17CE" w:rsidP="002F158F">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cs/>
        </w:rPr>
      </w:pPr>
      <w:r w:rsidRPr="0087389A">
        <w:rPr>
          <w:rFonts w:asciiTheme="majorBidi" w:hAnsiTheme="majorBidi" w:cstheme="majorBidi"/>
          <w:b/>
          <w:bCs/>
          <w:sz w:val="32"/>
          <w:szCs w:val="32"/>
        </w:rPr>
        <w:t>2</w:t>
      </w:r>
      <w:r w:rsidR="00361F90">
        <w:rPr>
          <w:rFonts w:asciiTheme="majorBidi" w:hAnsiTheme="majorBidi" w:cstheme="majorBidi"/>
          <w:b/>
          <w:bCs/>
          <w:sz w:val="32"/>
          <w:szCs w:val="32"/>
        </w:rPr>
        <w:t>9</w:t>
      </w:r>
      <w:r w:rsidR="00342209" w:rsidRPr="0087389A">
        <w:rPr>
          <w:rFonts w:asciiTheme="majorBidi" w:hAnsiTheme="majorBidi" w:cstheme="majorBidi"/>
          <w:b/>
          <w:bCs/>
          <w:sz w:val="32"/>
          <w:szCs w:val="32"/>
        </w:rPr>
        <w:t>.</w:t>
      </w:r>
      <w:r w:rsidR="00342209" w:rsidRPr="0087389A">
        <w:rPr>
          <w:rFonts w:asciiTheme="majorBidi" w:hAnsiTheme="majorBidi" w:cstheme="majorBidi"/>
          <w:b/>
          <w:bCs/>
          <w:sz w:val="32"/>
          <w:szCs w:val="32"/>
        </w:rPr>
        <w:tab/>
        <w:t xml:space="preserve">APPROVAL OF </w:t>
      </w:r>
      <w:r w:rsidR="00D93FAE" w:rsidRPr="0087389A">
        <w:rPr>
          <w:rFonts w:asciiTheme="majorBidi" w:hAnsiTheme="majorBidi" w:cstheme="majorBidi"/>
          <w:b/>
          <w:bCs/>
          <w:sz w:val="32"/>
          <w:szCs w:val="32"/>
        </w:rPr>
        <w:t xml:space="preserve">INTERIM </w:t>
      </w:r>
      <w:r w:rsidR="00342209" w:rsidRPr="0087389A">
        <w:rPr>
          <w:rFonts w:asciiTheme="majorBidi" w:hAnsiTheme="majorBidi" w:cstheme="majorBidi"/>
          <w:b/>
          <w:bCs/>
          <w:sz w:val="32"/>
          <w:szCs w:val="32"/>
        </w:rPr>
        <w:t>FINANCIAL STATEMENTS</w:t>
      </w:r>
    </w:p>
    <w:p w14:paraId="1C7CF786" w14:textId="315BF894" w:rsidR="00342209" w:rsidRPr="0087389A" w:rsidRDefault="00342209" w:rsidP="002F158F">
      <w:pPr>
        <w:tabs>
          <w:tab w:val="clear" w:pos="227"/>
          <w:tab w:val="clear" w:pos="454"/>
          <w:tab w:val="clear" w:pos="680"/>
          <w:tab w:val="clear" w:pos="907"/>
          <w:tab w:val="left" w:pos="567"/>
          <w:tab w:val="left" w:pos="1134"/>
          <w:tab w:val="left" w:pos="1418"/>
          <w:tab w:val="left" w:pos="1701"/>
          <w:tab w:val="left" w:pos="1985"/>
          <w:tab w:val="left" w:pos="2268"/>
        </w:tabs>
        <w:spacing w:line="340" w:lineRule="exact"/>
        <w:ind w:left="284" w:right="28" w:firstLine="567"/>
        <w:jc w:val="thaiDistribute"/>
        <w:rPr>
          <w:rFonts w:asciiTheme="majorBidi" w:hAnsiTheme="majorBidi" w:cstheme="majorBidi"/>
          <w:sz w:val="32"/>
          <w:szCs w:val="32"/>
        </w:rPr>
      </w:pPr>
      <w:r w:rsidRPr="0087389A">
        <w:rPr>
          <w:rFonts w:asciiTheme="majorBidi" w:hAnsiTheme="majorBidi" w:cstheme="majorBidi"/>
          <w:spacing w:val="6"/>
          <w:sz w:val="32"/>
          <w:szCs w:val="32"/>
        </w:rPr>
        <w:t xml:space="preserve">These </w:t>
      </w:r>
      <w:r w:rsidR="00D93FAE" w:rsidRPr="0087389A">
        <w:rPr>
          <w:rFonts w:asciiTheme="majorBidi" w:hAnsiTheme="majorBidi" w:cstheme="majorBidi"/>
          <w:spacing w:val="6"/>
          <w:sz w:val="32"/>
          <w:szCs w:val="32"/>
        </w:rPr>
        <w:t xml:space="preserve">interim </w:t>
      </w:r>
      <w:r w:rsidRPr="0087389A">
        <w:rPr>
          <w:rFonts w:asciiTheme="majorBidi" w:hAnsiTheme="majorBidi" w:cstheme="majorBidi"/>
          <w:spacing w:val="6"/>
          <w:sz w:val="32"/>
          <w:szCs w:val="32"/>
        </w:rPr>
        <w:t xml:space="preserve">financial statements were authorized for issue by the Board of Directors on </w:t>
      </w:r>
      <w:r w:rsidR="00DE3420" w:rsidRPr="0087389A">
        <w:rPr>
          <w:rFonts w:asciiTheme="majorBidi" w:hAnsiTheme="majorBidi" w:cstheme="majorBidi"/>
          <w:spacing w:val="6"/>
          <w:sz w:val="32"/>
          <w:szCs w:val="32"/>
        </w:rPr>
        <w:br/>
      </w:r>
      <w:r w:rsidR="007E7387">
        <w:rPr>
          <w:rFonts w:asciiTheme="majorBidi" w:hAnsiTheme="majorBidi" w:cstheme="majorBidi"/>
          <w:sz w:val="32"/>
          <w:szCs w:val="32"/>
        </w:rPr>
        <w:t>May 14, 2021.</w:t>
      </w:r>
    </w:p>
    <w:sectPr w:rsidR="00342209" w:rsidRPr="0087389A" w:rsidSect="002E6F63">
      <w:headerReference w:type="default" r:id="rId12"/>
      <w:footerReference w:type="default" r:id="rId13"/>
      <w:headerReference w:type="first" r:id="rId14"/>
      <w:footerReference w:type="first" r:id="rId15"/>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E910D" w14:textId="77777777" w:rsidR="00F914CE" w:rsidRDefault="00F914CE">
      <w:r>
        <w:separator/>
      </w:r>
    </w:p>
  </w:endnote>
  <w:endnote w:type="continuationSeparator" w:id="0">
    <w:p w14:paraId="19840924" w14:textId="77777777" w:rsidR="00F914CE" w:rsidRDefault="00F9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89E1" w14:textId="77777777" w:rsidR="00F914CE" w:rsidRPr="006342B8" w:rsidRDefault="00F914CE"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0FC08" w14:textId="77777777" w:rsidR="00F914CE" w:rsidRDefault="00F914CE">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BD89" w14:textId="77777777" w:rsidR="00F914CE" w:rsidRPr="006342B8" w:rsidRDefault="00F914CE"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61DA" w14:textId="77777777" w:rsidR="00F914CE" w:rsidRDefault="00F914CE">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434A" w14:textId="77777777" w:rsidR="00F914CE" w:rsidRDefault="00F914CE">
      <w:r>
        <w:separator/>
      </w:r>
    </w:p>
  </w:footnote>
  <w:footnote w:type="continuationSeparator" w:id="0">
    <w:p w14:paraId="5614D022" w14:textId="77777777" w:rsidR="00F914CE" w:rsidRDefault="00F9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17908"/>
      <w:docPartObj>
        <w:docPartGallery w:val="Page Numbers (Top of Page)"/>
        <w:docPartUnique/>
      </w:docPartObj>
    </w:sdtPr>
    <w:sdtEndPr>
      <w:rPr>
        <w:rFonts w:asciiTheme="majorBidi" w:hAnsiTheme="majorBidi" w:cstheme="majorBidi"/>
        <w:sz w:val="32"/>
        <w:szCs w:val="32"/>
      </w:rPr>
    </w:sdtEndPr>
    <w:sdtContent>
      <w:p w14:paraId="4E2600E2"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22FCB8D8"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44BE8AB" w14:textId="77777777" w:rsidR="00F914CE" w:rsidRDefault="00F914C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7F29DCC8" w14:textId="77777777" w:rsidR="00F914CE" w:rsidRPr="00005122" w:rsidRDefault="00976403"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549523"/>
      <w:docPartObj>
        <w:docPartGallery w:val="Page Numbers (Top of Page)"/>
        <w:docPartUnique/>
      </w:docPartObj>
    </w:sdtPr>
    <w:sdtEndPr>
      <w:rPr>
        <w:rFonts w:asciiTheme="majorBidi" w:hAnsiTheme="majorBidi" w:cstheme="majorBidi"/>
        <w:sz w:val="32"/>
        <w:szCs w:val="32"/>
      </w:rPr>
    </w:sdtEndPr>
    <w:sdtContent>
      <w:p w14:paraId="4D22D0A2" w14:textId="77777777" w:rsidR="00F914CE" w:rsidRPr="00D74759" w:rsidRDefault="00F914CE"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4BAABE54"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7054706F" w14:textId="77777777" w:rsidR="00F914CE" w:rsidRPr="00005122" w:rsidRDefault="00F914CE"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14:paraId="346E5FAD"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09594F9C"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424FCC65" w14:textId="77777777" w:rsidR="00F914CE" w:rsidRDefault="00F914C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0A61056D" w14:textId="77777777" w:rsidR="00F914CE" w:rsidRPr="00005122" w:rsidRDefault="00976403"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293191"/>
      <w:docPartObj>
        <w:docPartGallery w:val="Page Numbers (Top of Page)"/>
        <w:docPartUnique/>
      </w:docPartObj>
    </w:sdtPr>
    <w:sdtEndPr>
      <w:rPr>
        <w:rFonts w:asciiTheme="majorBidi" w:hAnsiTheme="majorBidi" w:cstheme="majorBidi"/>
        <w:sz w:val="32"/>
        <w:szCs w:val="32"/>
      </w:rPr>
    </w:sdtEndPr>
    <w:sdtContent>
      <w:p w14:paraId="254186A3" w14:textId="77777777" w:rsidR="00F914CE" w:rsidRPr="00D74759" w:rsidRDefault="00F914CE"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DD6E5C4"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398625" w14:textId="77777777" w:rsidR="00F914CE" w:rsidRDefault="00F914CE" w:rsidP="00905993">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p w14:paraId="71DBE92B" w14:textId="77777777" w:rsidR="00F914CE" w:rsidRPr="00005122" w:rsidRDefault="00976403" w:rsidP="00905993">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457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40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E5E"/>
    <w:rsid w:val="009F22B2"/>
    <w:rsid w:val="009F240B"/>
    <w:rsid w:val="009F35E6"/>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E602B-0DA8-4ECB-8532-82FA0B689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488</TotalTime>
  <Pages>17</Pages>
  <Words>5472</Words>
  <Characters>30910</Characters>
  <Application>Microsoft Office Word</Application>
  <DocSecurity>0</DocSecurity>
  <Lines>257</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155</cp:revision>
  <cp:lastPrinted>2021-05-15T10:11:00Z</cp:lastPrinted>
  <dcterms:created xsi:type="dcterms:W3CDTF">2021-05-07T05:28:00Z</dcterms:created>
  <dcterms:modified xsi:type="dcterms:W3CDTF">2021-05-15T11:52:00Z</dcterms:modified>
</cp:coreProperties>
</file>