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09816" w14:textId="1583B0E2" w:rsidR="00FC6860" w:rsidRPr="00F43AA6"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r w:rsidRPr="00F43AA6">
        <w:rPr>
          <w:rFonts w:ascii="Arial" w:eastAsia="Arial Unicode MS" w:hAnsi="Arial" w:cs="Arial"/>
          <w:b/>
          <w:bCs/>
          <w:sz w:val="22"/>
          <w:szCs w:val="22"/>
          <w:lang w:val="en-US"/>
        </w:rPr>
        <w:t xml:space="preserve">Chewathai </w:t>
      </w:r>
      <w:r w:rsidR="00CE5023" w:rsidRPr="00F43AA6">
        <w:rPr>
          <w:rFonts w:ascii="Arial" w:eastAsia="Arial Unicode MS" w:hAnsi="Arial" w:cs="Arial"/>
          <w:b/>
          <w:bCs/>
          <w:sz w:val="22"/>
          <w:szCs w:val="22"/>
          <w:lang w:val="en-US"/>
        </w:rPr>
        <w:t xml:space="preserve">Public Company </w:t>
      </w:r>
      <w:r w:rsidRPr="00F43AA6">
        <w:rPr>
          <w:rFonts w:ascii="Arial" w:eastAsia="Arial Unicode MS" w:hAnsi="Arial" w:cs="Arial"/>
          <w:b/>
          <w:bCs/>
          <w:sz w:val="22"/>
          <w:szCs w:val="22"/>
          <w:lang w:val="en-US"/>
        </w:rPr>
        <w:t>Limited</w:t>
      </w:r>
      <w:r w:rsidR="002C642F" w:rsidRPr="00F43AA6">
        <w:rPr>
          <w:rFonts w:ascii="Arial" w:eastAsia="Arial Unicode MS" w:hAnsi="Arial" w:cs="Arial"/>
          <w:b/>
          <w:bCs/>
          <w:sz w:val="22"/>
          <w:szCs w:val="22"/>
          <w:lang w:val="en-US"/>
        </w:rPr>
        <w:t xml:space="preserve"> and its subsidiar</w:t>
      </w:r>
      <w:r w:rsidR="007E7494">
        <w:rPr>
          <w:rFonts w:ascii="Arial" w:eastAsia="Arial Unicode MS" w:hAnsi="Arial" w:cs="Arial"/>
          <w:b/>
          <w:bCs/>
          <w:sz w:val="22"/>
          <w:szCs w:val="22"/>
          <w:lang w:val="en-US"/>
        </w:rPr>
        <w:t>ies</w:t>
      </w:r>
      <w:r w:rsidR="008B1607">
        <w:rPr>
          <w:rFonts w:ascii="Arial" w:eastAsia="Arial Unicode MS" w:hAnsi="Arial" w:cs="Arial"/>
          <w:b/>
          <w:bCs/>
          <w:sz w:val="22"/>
          <w:szCs w:val="22"/>
          <w:lang w:val="en-US"/>
        </w:rPr>
        <w:t xml:space="preserve"> </w:t>
      </w:r>
    </w:p>
    <w:p w14:paraId="2FE78C10" w14:textId="091886C4" w:rsidR="002C642F" w:rsidRPr="00F43AA6" w:rsidRDefault="002C642F" w:rsidP="002C642F">
      <w:pPr>
        <w:spacing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Notes to </w:t>
      </w:r>
      <w:r w:rsidR="004A195F" w:rsidRPr="00F43AA6">
        <w:rPr>
          <w:rFonts w:ascii="Arial" w:hAnsi="Arial" w:cs="Arial"/>
          <w:b/>
          <w:bCs/>
          <w:sz w:val="22"/>
          <w:szCs w:val="22"/>
          <w:lang w:val="en-US"/>
        </w:rPr>
        <w:t>interim</w:t>
      </w:r>
      <w:r w:rsidRPr="00F43AA6">
        <w:rPr>
          <w:rFonts w:ascii="Arial" w:hAnsi="Arial" w:cs="Arial"/>
          <w:b/>
          <w:bCs/>
          <w:sz w:val="22"/>
          <w:szCs w:val="22"/>
          <w:lang w:val="en-US"/>
        </w:rPr>
        <w:t xml:space="preserve"> </w:t>
      </w:r>
      <w:r w:rsidR="007B0021">
        <w:rPr>
          <w:rFonts w:ascii="Arial" w:hAnsi="Arial" w:cs="Arial"/>
          <w:b/>
          <w:bCs/>
          <w:sz w:val="22"/>
          <w:szCs w:val="22"/>
          <w:lang w:val="en-US"/>
        </w:rPr>
        <w:t xml:space="preserve">consolidated </w:t>
      </w:r>
      <w:r w:rsidRPr="00F43AA6">
        <w:rPr>
          <w:rFonts w:ascii="Arial" w:hAnsi="Arial" w:cs="Arial"/>
          <w:b/>
          <w:bCs/>
          <w:sz w:val="22"/>
          <w:szCs w:val="22"/>
          <w:lang w:val="en-US"/>
        </w:rPr>
        <w:t>financial statements</w:t>
      </w:r>
    </w:p>
    <w:p w14:paraId="60F51641" w14:textId="2B04EEC6" w:rsidR="002C642F" w:rsidRPr="00F43AA6" w:rsidRDefault="002C642F" w:rsidP="002C642F">
      <w:pPr>
        <w:spacing w:after="360" w:line="380" w:lineRule="exact"/>
        <w:ind w:left="544" w:hanging="544"/>
        <w:rPr>
          <w:rFonts w:ascii="Arial" w:hAnsi="Arial" w:cs="Arial"/>
          <w:b/>
          <w:bCs/>
          <w:sz w:val="22"/>
          <w:szCs w:val="22"/>
          <w:lang w:val="en-US"/>
        </w:rPr>
      </w:pPr>
      <w:r w:rsidRPr="00F43AA6">
        <w:rPr>
          <w:rFonts w:ascii="Arial" w:hAnsi="Arial" w:cs="Arial"/>
          <w:b/>
          <w:bCs/>
          <w:sz w:val="22"/>
          <w:szCs w:val="22"/>
          <w:lang w:val="en-US"/>
        </w:rPr>
        <w:t xml:space="preserve">For the </w:t>
      </w:r>
      <w:r w:rsidR="00234A66" w:rsidRPr="00F43AA6">
        <w:rPr>
          <w:rFonts w:ascii="Arial" w:hAnsi="Arial" w:cs="Arial"/>
          <w:b/>
          <w:bCs/>
          <w:sz w:val="22"/>
          <w:szCs w:val="22"/>
          <w:lang w:val="en-US"/>
        </w:rPr>
        <w:t xml:space="preserve">three-month </w:t>
      </w:r>
      <w:r w:rsidRPr="00F43AA6">
        <w:rPr>
          <w:rFonts w:ascii="Arial" w:hAnsi="Arial" w:cs="Arial"/>
          <w:b/>
          <w:bCs/>
          <w:sz w:val="22"/>
          <w:szCs w:val="22"/>
          <w:lang w:val="en-US"/>
        </w:rPr>
        <w:t xml:space="preserve">period ended </w:t>
      </w:r>
      <w:r w:rsidR="00591241" w:rsidRPr="00F43AA6">
        <w:rPr>
          <w:rFonts w:ascii="Arial" w:hAnsi="Arial" w:cs="Arial"/>
          <w:b/>
          <w:bCs/>
          <w:sz w:val="22"/>
          <w:szCs w:val="22"/>
          <w:lang w:val="en-US"/>
        </w:rPr>
        <w:t>31 March</w:t>
      </w:r>
      <w:r w:rsidRPr="00F43AA6">
        <w:rPr>
          <w:rFonts w:ascii="Arial" w:hAnsi="Arial" w:cs="Arial"/>
          <w:b/>
          <w:bCs/>
          <w:sz w:val="22"/>
          <w:szCs w:val="22"/>
          <w:lang w:val="en-US"/>
        </w:rPr>
        <w:t xml:space="preserve"> </w:t>
      </w:r>
      <w:r w:rsidR="00CD7A82">
        <w:rPr>
          <w:rFonts w:ascii="Arial" w:hAnsi="Arial" w:cs="Arial"/>
          <w:b/>
          <w:bCs/>
          <w:sz w:val="22"/>
          <w:szCs w:val="22"/>
          <w:lang w:val="en-US"/>
        </w:rPr>
        <w:t>2021</w:t>
      </w:r>
    </w:p>
    <w:p w14:paraId="3563B0A7" w14:textId="77777777" w:rsidR="00FC6860" w:rsidRPr="00F43AA6" w:rsidRDefault="00FC6860" w:rsidP="004636E3">
      <w:pPr>
        <w:tabs>
          <w:tab w:val="left" w:pos="1440"/>
          <w:tab w:val="left" w:pos="2160"/>
          <w:tab w:val="right" w:pos="4770"/>
          <w:tab w:val="left" w:pos="5400"/>
          <w:tab w:val="center" w:pos="5940"/>
          <w:tab w:val="right" w:pos="6480"/>
          <w:tab w:val="right" w:pos="7920"/>
        </w:tabs>
        <w:spacing w:before="360" w:after="120" w:line="400" w:lineRule="exact"/>
        <w:ind w:left="547" w:hanging="547"/>
        <w:jc w:val="both"/>
        <w:rPr>
          <w:rFonts w:ascii="Arial" w:eastAsia="Arial Unicode MS" w:hAnsi="Arial" w:cs="Arial"/>
          <w:b/>
          <w:bCs/>
          <w:sz w:val="22"/>
          <w:szCs w:val="22"/>
          <w:lang w:val="en-US"/>
        </w:rPr>
      </w:pPr>
      <w:r w:rsidRPr="00F43AA6">
        <w:rPr>
          <w:rFonts w:ascii="Arial" w:eastAsia="Arial Unicode MS" w:hAnsi="Arial" w:cs="Arial"/>
          <w:b/>
          <w:bCs/>
          <w:sz w:val="22"/>
          <w:szCs w:val="22"/>
          <w:cs/>
          <w:lang w:val="en-US"/>
        </w:rPr>
        <w:t>1.</w:t>
      </w:r>
      <w:r w:rsidRPr="00F43AA6">
        <w:rPr>
          <w:rFonts w:ascii="Arial" w:eastAsia="Arial Unicode MS" w:hAnsi="Arial" w:cs="Arial"/>
          <w:b/>
          <w:bCs/>
          <w:sz w:val="22"/>
          <w:szCs w:val="22"/>
          <w:lang w:val="en-US"/>
        </w:rPr>
        <w:tab/>
        <w:t>General information</w:t>
      </w:r>
    </w:p>
    <w:p w14:paraId="4C7CC5DE" w14:textId="22048198"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1.1</w:t>
      </w:r>
      <w:r w:rsidRPr="00F43AA6">
        <w:rPr>
          <w:rFonts w:ascii="Arial" w:hAnsi="Arial" w:cs="Arial"/>
          <w:b/>
          <w:bCs/>
          <w:sz w:val="22"/>
          <w:szCs w:val="22"/>
          <w:lang w:val="en-US"/>
        </w:rPr>
        <w:tab/>
        <w:t>Corporate information</w:t>
      </w:r>
      <w:r w:rsidR="00955141" w:rsidRPr="00F43AA6">
        <w:rPr>
          <w:rFonts w:ascii="Arial" w:hAnsi="Arial" w:cs="Arial"/>
          <w:b/>
          <w:bCs/>
          <w:sz w:val="22"/>
          <w:szCs w:val="22"/>
          <w:lang w:val="en-US"/>
        </w:rPr>
        <w:t xml:space="preserve"> </w:t>
      </w:r>
      <w:r w:rsidR="00334D8E" w:rsidRPr="00F43AA6">
        <w:rPr>
          <w:rFonts w:ascii="Arial" w:hAnsi="Arial" w:cs="Arial"/>
          <w:b/>
          <w:bCs/>
          <w:sz w:val="22"/>
          <w:szCs w:val="22"/>
          <w:lang w:val="en-US"/>
        </w:rPr>
        <w:t xml:space="preserve">    </w:t>
      </w:r>
    </w:p>
    <w:p w14:paraId="69BFAF43" w14:textId="25657C7C" w:rsidR="00FC6860" w:rsidRPr="00F43AA6" w:rsidRDefault="00FC6860" w:rsidP="004636E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r w:rsidR="001B6870" w:rsidRPr="00F43AA6">
        <w:rPr>
          <w:rFonts w:ascii="Arial" w:eastAsia="Arial Unicode MS" w:hAnsi="Arial" w:cs="Arial"/>
          <w:sz w:val="22"/>
          <w:szCs w:val="22"/>
          <w:lang w:val="en-US"/>
        </w:rPr>
        <w:t xml:space="preserve">Chewathai </w:t>
      </w:r>
      <w:r w:rsidR="00CE5023" w:rsidRPr="00F43AA6">
        <w:rPr>
          <w:rFonts w:ascii="Arial" w:eastAsia="Arial Unicode MS" w:hAnsi="Arial" w:cs="Arial"/>
          <w:sz w:val="22"/>
          <w:szCs w:val="22"/>
          <w:lang w:val="en-US"/>
        </w:rPr>
        <w:t xml:space="preserve">Public Company </w:t>
      </w:r>
      <w:r w:rsidR="001B6870" w:rsidRPr="00F43AA6">
        <w:rPr>
          <w:rFonts w:ascii="Arial" w:eastAsia="Arial Unicode MS" w:hAnsi="Arial" w:cs="Arial"/>
          <w:sz w:val="22"/>
          <w:szCs w:val="22"/>
          <w:lang w:val="en-US"/>
        </w:rPr>
        <w:t xml:space="preserve">Limited (“the Company”) is a </w:t>
      </w:r>
      <w:r w:rsidR="00CE5023" w:rsidRPr="00F43AA6">
        <w:rPr>
          <w:rFonts w:ascii="Arial" w:eastAsia="Arial Unicode MS" w:hAnsi="Arial" w:cs="Arial"/>
          <w:sz w:val="22"/>
          <w:szCs w:val="22"/>
          <w:lang w:val="en-US"/>
        </w:rPr>
        <w:t>public</w:t>
      </w:r>
      <w:r w:rsidR="001B6870" w:rsidRPr="00F43AA6">
        <w:rPr>
          <w:rFonts w:ascii="Arial" w:eastAsia="Arial Unicode MS" w:hAnsi="Arial" w:cs="Arial"/>
          <w:sz w:val="22"/>
          <w:szCs w:val="22"/>
          <w:lang w:val="en-US"/>
        </w:rPr>
        <w:t xml:space="preserve"> company incorporated and domiciled in Thailand.</w:t>
      </w:r>
      <w:r w:rsidR="002867E0" w:rsidRPr="00F43AA6">
        <w:rPr>
          <w:rFonts w:ascii="Arial" w:eastAsia="Arial Unicode MS" w:hAnsi="Arial" w:cs="Arial"/>
          <w:sz w:val="22"/>
          <w:szCs w:val="22"/>
          <w:lang w:val="en-US"/>
        </w:rPr>
        <w:t xml:space="preserve"> Its </w:t>
      </w:r>
      <w:r w:rsidR="005A40C7">
        <w:rPr>
          <w:rFonts w:ascii="Arial" w:eastAsia="Arial Unicode MS" w:hAnsi="Arial" w:cs="Arial"/>
          <w:sz w:val="22"/>
          <w:szCs w:val="22"/>
          <w:lang w:val="en-US"/>
        </w:rPr>
        <w:t>parent company</w:t>
      </w:r>
      <w:r w:rsidR="002867E0" w:rsidRPr="00F43AA6">
        <w:rPr>
          <w:rFonts w:ascii="Arial" w:eastAsia="Arial Unicode MS" w:hAnsi="Arial" w:cs="Arial"/>
          <w:sz w:val="22"/>
          <w:szCs w:val="22"/>
          <w:lang w:val="en-US"/>
        </w:rPr>
        <w:t xml:space="preserve"> is </w:t>
      </w:r>
      <w:r w:rsidR="0077118C" w:rsidRPr="00F43AA6">
        <w:rPr>
          <w:rFonts w:ascii="Arial" w:eastAsia="Arial Unicode MS" w:hAnsi="Arial" w:cs="Arial"/>
          <w:sz w:val="22"/>
          <w:szCs w:val="22"/>
          <w:lang w:val="en-US"/>
        </w:rPr>
        <w:t>Chartchewa Company L</w:t>
      </w:r>
      <w:r w:rsidR="00C30E1A" w:rsidRPr="00F43AA6">
        <w:rPr>
          <w:rFonts w:ascii="Arial" w:eastAsia="Arial Unicode MS" w:hAnsi="Arial" w:cs="Arial"/>
          <w:sz w:val="22"/>
          <w:szCs w:val="22"/>
          <w:lang w:val="en-US"/>
        </w:rPr>
        <w:t xml:space="preserve">imited </w:t>
      </w:r>
      <w:r w:rsidR="00C51DF9" w:rsidRPr="00F43AA6">
        <w:rPr>
          <w:rFonts w:ascii="Arial" w:eastAsia="Arial Unicode MS" w:hAnsi="Arial" w:cs="Arial"/>
          <w:sz w:val="22"/>
          <w:szCs w:val="22"/>
          <w:lang w:val="en-US"/>
        </w:rPr>
        <w:t xml:space="preserve">which </w:t>
      </w:r>
      <w:r w:rsidR="002867E0" w:rsidRPr="00F43AA6">
        <w:rPr>
          <w:rFonts w:ascii="Arial" w:eastAsia="Arial Unicode MS" w:hAnsi="Arial" w:cs="Arial"/>
          <w:sz w:val="22"/>
          <w:szCs w:val="22"/>
          <w:lang w:val="en-US"/>
        </w:rPr>
        <w:t>was</w:t>
      </w:r>
      <w:r w:rsidR="00C51DF9" w:rsidRPr="00F43AA6">
        <w:rPr>
          <w:rFonts w:ascii="Arial" w:eastAsia="Arial Unicode MS" w:hAnsi="Arial" w:cs="Arial"/>
          <w:sz w:val="22"/>
          <w:szCs w:val="22"/>
          <w:lang w:val="en-US"/>
        </w:rPr>
        <w:t xml:space="preserve"> in</w:t>
      </w:r>
      <w:r w:rsidR="0077118C" w:rsidRPr="00F43AA6">
        <w:rPr>
          <w:rFonts w:ascii="Arial" w:eastAsia="Arial Unicode MS" w:hAnsi="Arial" w:cs="Arial"/>
          <w:sz w:val="22"/>
          <w:szCs w:val="22"/>
          <w:lang w:val="en-US"/>
        </w:rPr>
        <w:t>corporated in Thailand.</w:t>
      </w:r>
      <w:r w:rsidR="001B6870" w:rsidRPr="00F43AA6">
        <w:rPr>
          <w:rFonts w:ascii="Arial" w:eastAsia="Arial Unicode MS" w:hAnsi="Arial" w:cs="Arial"/>
          <w:sz w:val="22"/>
          <w:szCs w:val="22"/>
          <w:lang w:val="en-US"/>
        </w:rPr>
        <w:t xml:space="preserve"> The Company is principally engaged in the development of properties for sales and rent. The registered office of the Company is at 1168/80 Lumpini Tower, 27th Floor, Unit D, Rama IV Road, Tungmahamek, Sathorn, Bangkok</w:t>
      </w:r>
      <w:r w:rsidRPr="00F43AA6">
        <w:rPr>
          <w:rFonts w:ascii="Arial" w:eastAsia="Arial Unicode MS" w:hAnsi="Arial" w:cs="Arial"/>
          <w:sz w:val="22"/>
          <w:szCs w:val="22"/>
          <w:lang w:val="en-US"/>
        </w:rPr>
        <w:t>.</w:t>
      </w:r>
    </w:p>
    <w:p w14:paraId="477DD4FA" w14:textId="73B3A382" w:rsidR="00F43AA6" w:rsidRPr="00F43AA6" w:rsidRDefault="00F43AA6" w:rsidP="00F43AA6">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1.2</w:t>
      </w:r>
      <w:r w:rsidRPr="00F43AA6">
        <w:rPr>
          <w:rFonts w:ascii="Arial" w:hAnsi="Arial" w:cs="Arial"/>
          <w:b/>
          <w:bCs/>
          <w:sz w:val="22"/>
          <w:szCs w:val="22"/>
          <w:lang w:val="en-US"/>
        </w:rPr>
        <w:tab/>
        <w:t>Coronavirus disease 2019 Pandemic</w:t>
      </w:r>
    </w:p>
    <w:p w14:paraId="0400B55B" w14:textId="2BA2AB5C" w:rsidR="009C5A97" w:rsidRPr="00F43AA6" w:rsidRDefault="00F43AA6" w:rsidP="00F43AA6">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A35E10">
        <w:rPr>
          <w:rFonts w:ascii="Arial" w:eastAsia="Arial Unicode MS" w:hAnsi="Arial" w:cs="Arial"/>
          <w:sz w:val="22"/>
          <w:szCs w:val="22"/>
          <w:lang w:val="en-US"/>
        </w:rPr>
        <w:t xml:space="preserve">                        </w:t>
      </w:r>
      <w:r w:rsidRPr="00F43AA6">
        <w:rPr>
          <w:rFonts w:ascii="Arial" w:eastAsia="Arial Unicode MS" w:hAnsi="Arial" w:cs="Arial"/>
          <w:sz w:val="22"/>
          <w:szCs w:val="22"/>
          <w:lang w:val="en-US"/>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6546158" w14:textId="5C167EC4"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w:t>
      </w:r>
      <w:r w:rsidR="009C5A97" w:rsidRPr="00F43AA6">
        <w:rPr>
          <w:rFonts w:ascii="Arial" w:hAnsi="Arial" w:cs="Arial"/>
          <w:b/>
          <w:bCs/>
          <w:sz w:val="22"/>
          <w:szCs w:val="22"/>
          <w:lang w:val="en-US"/>
        </w:rPr>
        <w:t>3</w:t>
      </w:r>
      <w:r w:rsidRPr="00F43AA6">
        <w:rPr>
          <w:rFonts w:ascii="Arial" w:hAnsi="Arial" w:cs="Arial"/>
          <w:b/>
          <w:bCs/>
          <w:sz w:val="22"/>
          <w:szCs w:val="22"/>
          <w:lang w:val="en-US"/>
        </w:rPr>
        <w:tab/>
        <w:t xml:space="preserve">Basis for the preparation of interim financial </w:t>
      </w:r>
      <w:r w:rsidR="005A40C7" w:rsidRPr="005A40C7">
        <w:rPr>
          <w:rFonts w:ascii="Arial" w:hAnsi="Arial" w:cs="Arial"/>
          <w:b/>
          <w:bCs/>
          <w:sz w:val="22"/>
          <w:szCs w:val="22"/>
          <w:lang w:val="en-US"/>
        </w:rPr>
        <w:t>information</w:t>
      </w:r>
    </w:p>
    <w:p w14:paraId="0C78C18C" w14:textId="09E575F7" w:rsidR="00677F3E" w:rsidRPr="00F43AA6" w:rsidRDefault="00C024D3" w:rsidP="00677F3E">
      <w:pPr>
        <w:spacing w:before="120" w:after="120" w:line="380" w:lineRule="exact"/>
        <w:ind w:left="539"/>
        <w:jc w:val="thaiDistribute"/>
        <w:rPr>
          <w:rFonts w:ascii="Arial" w:hAnsi="Arial" w:cs="Arial"/>
          <w:sz w:val="22"/>
          <w:szCs w:val="22"/>
          <w:lang w:val="en-US"/>
        </w:rPr>
      </w:pPr>
      <w:r>
        <w:rPr>
          <w:rFonts w:ascii="Arial" w:hAnsi="Arial" w:cs="Arial"/>
          <w:sz w:val="22"/>
          <w:szCs w:val="22"/>
          <w:lang w:val="en-US"/>
        </w:rPr>
        <w:t>This</w:t>
      </w:r>
      <w:r w:rsidR="00677F3E" w:rsidRPr="00F43AA6">
        <w:rPr>
          <w:rFonts w:ascii="Arial" w:hAnsi="Arial" w:cs="Arial"/>
          <w:sz w:val="22"/>
          <w:szCs w:val="22"/>
          <w:lang w:val="en-US"/>
        </w:rPr>
        <w:t xml:space="preserve"> interim financial </w:t>
      </w:r>
      <w:r w:rsidR="005A40C7">
        <w:rPr>
          <w:rFonts w:ascii="Arial" w:hAnsi="Arial" w:cs="Arial"/>
          <w:sz w:val="22"/>
          <w:szCs w:val="22"/>
          <w:lang w:val="en-US"/>
        </w:rPr>
        <w:t>information</w:t>
      </w:r>
      <w:r w:rsidR="00677F3E" w:rsidRPr="00F43AA6">
        <w:rPr>
          <w:rFonts w:ascii="Arial" w:hAnsi="Arial" w:cs="Arial"/>
          <w:sz w:val="22"/>
          <w:szCs w:val="22"/>
          <w:lang w:val="en-US"/>
        </w:rPr>
        <w:t xml:space="preserve"> </w:t>
      </w:r>
      <w:r>
        <w:rPr>
          <w:rFonts w:ascii="Arial" w:hAnsi="Arial" w:cs="Arial"/>
          <w:sz w:val="22"/>
          <w:szCs w:val="22"/>
          <w:lang w:val="en-US"/>
        </w:rPr>
        <w:t>is</w:t>
      </w:r>
      <w:r w:rsidR="00677F3E" w:rsidRPr="00F43AA6">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F43AA6">
        <w:rPr>
          <w:rFonts w:ascii="Arial" w:hAnsi="Arial" w:cs="Arial"/>
          <w:sz w:val="22"/>
          <w:szCs w:val="22"/>
          <w:lang w:val="en-US"/>
        </w:rPr>
        <w:t>tements of financial position,</w:t>
      </w:r>
      <w:r w:rsidR="005152E4" w:rsidRPr="00F43AA6">
        <w:rPr>
          <w:rFonts w:ascii="Arial" w:hAnsi="Arial" w:cs="Arial"/>
          <w:sz w:val="22"/>
          <w:szCs w:val="22"/>
          <w:cs/>
          <w:lang w:val="en-US"/>
        </w:rPr>
        <w:t xml:space="preserve"> </w:t>
      </w:r>
      <w:r w:rsidR="00677F3E" w:rsidRPr="00F43AA6">
        <w:rPr>
          <w:rFonts w:ascii="Arial" w:hAnsi="Arial" w:cs="Arial"/>
          <w:sz w:val="22"/>
          <w:szCs w:val="22"/>
          <w:lang w:val="en-US"/>
        </w:rPr>
        <w:t xml:space="preserve">comprehensive income, </w:t>
      </w:r>
      <w:r w:rsidR="00C30E1A" w:rsidRPr="00F43AA6">
        <w:rPr>
          <w:rFonts w:ascii="Arial" w:hAnsi="Arial" w:cs="Arial"/>
          <w:sz w:val="22"/>
          <w:szCs w:val="22"/>
          <w:lang w:val="en-US"/>
        </w:rPr>
        <w:t>changes in shareholders' equity</w:t>
      </w:r>
      <w:r w:rsidR="00677F3E" w:rsidRPr="00F43AA6">
        <w:rPr>
          <w:rFonts w:ascii="Arial" w:hAnsi="Arial" w:cs="Arial"/>
          <w:sz w:val="22"/>
          <w:szCs w:val="22"/>
          <w:lang w:val="en-US"/>
        </w:rPr>
        <w:t xml:space="preserve"> and cash flows in the same format as that used for the annual financial statements.</w:t>
      </w:r>
    </w:p>
    <w:p w14:paraId="0FA5CA24" w14:textId="5F84DE8A" w:rsidR="00677F3E"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intended to provide information additional to that included in the latest annual financial statements. Accordingly, they focus on new activities, events and circumstances so as not to duplicate information previously reported. Th</w:t>
      </w:r>
      <w:r w:rsidR="00C024D3">
        <w:rPr>
          <w:rFonts w:ascii="Arial" w:hAnsi="Arial" w:cs="Arial"/>
          <w:sz w:val="22"/>
          <w:szCs w:val="22"/>
          <w:lang w:val="en-US"/>
        </w:rPr>
        <w:t>is</w:t>
      </w:r>
      <w:r w:rsidRPr="00F43AA6">
        <w:rPr>
          <w:rFonts w:ascii="Arial" w:hAnsi="Arial" w:cs="Arial"/>
          <w:sz w:val="22"/>
          <w:szCs w:val="22"/>
          <w:lang w:val="en-US"/>
        </w:rPr>
        <w:t xml:space="preserve"> interim financial </w:t>
      </w:r>
      <w:r w:rsidR="007F2172">
        <w:rPr>
          <w:rFonts w:ascii="Arial" w:hAnsi="Arial" w:cs="Arial"/>
          <w:sz w:val="22"/>
          <w:szCs w:val="22"/>
          <w:lang w:val="en-US"/>
        </w:rPr>
        <w:t>information</w:t>
      </w:r>
      <w:r w:rsidRPr="00F43AA6">
        <w:rPr>
          <w:rFonts w:ascii="Arial" w:hAnsi="Arial" w:cs="Arial"/>
          <w:sz w:val="22"/>
          <w:szCs w:val="22"/>
          <w:lang w:val="en-US"/>
        </w:rPr>
        <w:t xml:space="preserve"> should therefore be read in conjunction with the latest annual financial statements.</w:t>
      </w:r>
    </w:p>
    <w:p w14:paraId="100422AA" w14:textId="2DB8CC0E" w:rsidR="00521018" w:rsidRPr="00F43AA6" w:rsidRDefault="00677F3E" w:rsidP="00677F3E">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 xml:space="preserve">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 xml:space="preserve">in Thai language </w:t>
      </w:r>
      <w:r w:rsidR="00C024D3">
        <w:rPr>
          <w:rFonts w:ascii="Arial" w:hAnsi="Arial" w:cs="Arial"/>
          <w:sz w:val="22"/>
          <w:szCs w:val="22"/>
          <w:lang w:val="en-US"/>
        </w:rPr>
        <w:t>is</w:t>
      </w:r>
      <w:r w:rsidRPr="00F43AA6">
        <w:rPr>
          <w:rFonts w:ascii="Arial" w:hAnsi="Arial" w:cs="Arial"/>
          <w:sz w:val="22"/>
          <w:szCs w:val="22"/>
          <w:lang w:val="en-US"/>
        </w:rPr>
        <w:t xml:space="preserve"> the official statutory financial </w:t>
      </w:r>
      <w:r w:rsidR="007F2172">
        <w:rPr>
          <w:rFonts w:ascii="Arial" w:hAnsi="Arial" w:cs="Arial"/>
          <w:sz w:val="22"/>
          <w:szCs w:val="22"/>
          <w:lang w:val="en-US"/>
        </w:rPr>
        <w:t>information</w:t>
      </w:r>
      <w:r w:rsidR="007F2172" w:rsidRPr="00F43AA6">
        <w:rPr>
          <w:rFonts w:ascii="Arial" w:hAnsi="Arial" w:cs="Arial"/>
          <w:sz w:val="22"/>
          <w:szCs w:val="22"/>
          <w:lang w:val="en-US"/>
        </w:rPr>
        <w:t xml:space="preserve"> </w:t>
      </w:r>
      <w:r w:rsidRPr="00F43AA6">
        <w:rPr>
          <w:rFonts w:ascii="Arial" w:hAnsi="Arial" w:cs="Arial"/>
          <w:sz w:val="22"/>
          <w:szCs w:val="22"/>
          <w:lang w:val="en-US"/>
        </w:rPr>
        <w:t xml:space="preserve">of the Company. The interim financial </w:t>
      </w:r>
      <w:r w:rsidR="005A40C7">
        <w:rPr>
          <w:rFonts w:ascii="Arial" w:hAnsi="Arial" w:cs="Arial"/>
          <w:sz w:val="22"/>
          <w:szCs w:val="22"/>
          <w:lang w:val="en-US"/>
        </w:rPr>
        <w:t>information</w:t>
      </w:r>
      <w:r w:rsidR="005A40C7" w:rsidRPr="00F43AA6">
        <w:rPr>
          <w:rFonts w:ascii="Arial" w:hAnsi="Arial" w:cs="Arial"/>
          <w:sz w:val="22"/>
          <w:szCs w:val="22"/>
          <w:lang w:val="en-US"/>
        </w:rPr>
        <w:t xml:space="preserve"> </w:t>
      </w:r>
      <w:r w:rsidRPr="00F43AA6">
        <w:rPr>
          <w:rFonts w:ascii="Arial" w:hAnsi="Arial" w:cs="Arial"/>
          <w:sz w:val="22"/>
          <w:szCs w:val="22"/>
          <w:lang w:val="en-US"/>
        </w:rPr>
        <w:t>in English language ha</w:t>
      </w:r>
      <w:r w:rsidR="00C024D3">
        <w:rPr>
          <w:rFonts w:ascii="Arial" w:hAnsi="Arial" w:cs="Arial"/>
          <w:sz w:val="22"/>
          <w:szCs w:val="22"/>
          <w:lang w:val="en-US"/>
        </w:rPr>
        <w:t>s</w:t>
      </w:r>
      <w:r w:rsidRPr="00F43AA6">
        <w:rPr>
          <w:rFonts w:ascii="Arial" w:hAnsi="Arial" w:cs="Arial"/>
          <w:sz w:val="22"/>
          <w:szCs w:val="22"/>
          <w:lang w:val="en-US"/>
        </w:rPr>
        <w:t xml:space="preserve"> been translated from the Thai language </w:t>
      </w:r>
      <w:r w:rsidR="007F2172">
        <w:rPr>
          <w:rFonts w:ascii="Arial" w:hAnsi="Arial" w:cs="Arial"/>
          <w:sz w:val="22"/>
          <w:szCs w:val="22"/>
          <w:lang w:val="en-US"/>
        </w:rPr>
        <w:t xml:space="preserve">interim </w:t>
      </w:r>
      <w:r w:rsidRPr="00F43AA6">
        <w:rPr>
          <w:rFonts w:ascii="Arial" w:hAnsi="Arial" w:cs="Arial"/>
          <w:sz w:val="22"/>
          <w:szCs w:val="22"/>
          <w:lang w:val="en-US"/>
        </w:rPr>
        <w:t xml:space="preserve">financial </w:t>
      </w:r>
      <w:r w:rsidR="007F2172">
        <w:rPr>
          <w:rFonts w:ascii="Arial" w:hAnsi="Arial" w:cs="Arial"/>
          <w:sz w:val="22"/>
          <w:szCs w:val="22"/>
          <w:lang w:val="en-US"/>
        </w:rPr>
        <w:t>information</w:t>
      </w:r>
      <w:r w:rsidRPr="00F43AA6">
        <w:rPr>
          <w:rFonts w:ascii="Arial" w:hAnsi="Arial" w:cs="Arial"/>
          <w:sz w:val="22"/>
          <w:szCs w:val="22"/>
          <w:lang w:val="en-US"/>
        </w:rPr>
        <w:t>.</w:t>
      </w:r>
    </w:p>
    <w:p w14:paraId="7088AD5F" w14:textId="77777777" w:rsidR="0092792C" w:rsidRDefault="0092792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0B01DD5" w14:textId="0D116CD4" w:rsidR="00521018" w:rsidRPr="00F43AA6" w:rsidRDefault="00521018" w:rsidP="00521018">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lastRenderedPageBreak/>
        <w:t>1.</w:t>
      </w:r>
      <w:r w:rsidR="00F43AA6" w:rsidRPr="00F43AA6">
        <w:rPr>
          <w:rFonts w:ascii="Arial" w:hAnsi="Arial" w:cs="Arial"/>
          <w:b/>
          <w:bCs/>
          <w:sz w:val="22"/>
          <w:szCs w:val="22"/>
          <w:lang w:val="en-US"/>
        </w:rPr>
        <w:t>4</w:t>
      </w:r>
      <w:r w:rsidRPr="00F43AA6">
        <w:rPr>
          <w:rFonts w:ascii="Arial" w:hAnsi="Arial" w:cs="Arial"/>
          <w:b/>
          <w:bCs/>
          <w:sz w:val="22"/>
          <w:szCs w:val="22"/>
          <w:lang w:val="en-US"/>
        </w:rPr>
        <w:tab/>
        <w:t>Basis of consolidation</w:t>
      </w:r>
    </w:p>
    <w:p w14:paraId="1F7545D4" w14:textId="20568D9D" w:rsidR="00521018" w:rsidRPr="00F43AA6" w:rsidRDefault="00C024D3" w:rsidP="00521018">
      <w:pPr>
        <w:pStyle w:val="BlockText"/>
        <w:tabs>
          <w:tab w:val="clear" w:pos="2160"/>
        </w:tabs>
        <w:ind w:left="539" w:right="0" w:firstLine="0"/>
        <w:jc w:val="thaiDistribute"/>
        <w:rPr>
          <w:rFonts w:ascii="Arial" w:hAnsi="Arial" w:cs="Arial"/>
          <w:sz w:val="22"/>
          <w:szCs w:val="22"/>
        </w:rPr>
      </w:pPr>
      <w:r>
        <w:rPr>
          <w:rFonts w:ascii="Arial" w:hAnsi="Arial" w:cs="Arial"/>
          <w:sz w:val="22"/>
          <w:szCs w:val="22"/>
        </w:rPr>
        <w:t>This</w:t>
      </w:r>
      <w:r w:rsidR="00521018" w:rsidRPr="00F43AA6">
        <w:rPr>
          <w:rFonts w:ascii="Arial" w:hAnsi="Arial" w:cs="Arial"/>
          <w:sz w:val="22"/>
          <w:szCs w:val="22"/>
        </w:rPr>
        <w:t xml:space="preserve"> interim financial </w:t>
      </w:r>
      <w:r w:rsidR="005A40C7">
        <w:rPr>
          <w:rFonts w:ascii="Arial" w:hAnsi="Arial" w:cs="Arial"/>
          <w:sz w:val="22"/>
          <w:szCs w:val="22"/>
        </w:rPr>
        <w:t>information</w:t>
      </w:r>
      <w:r w:rsidR="005A40C7" w:rsidRPr="00F43AA6">
        <w:rPr>
          <w:rFonts w:ascii="Arial" w:hAnsi="Arial" w:cs="Arial"/>
          <w:sz w:val="22"/>
          <w:szCs w:val="22"/>
        </w:rPr>
        <w:t xml:space="preserve"> </w:t>
      </w:r>
      <w:r>
        <w:rPr>
          <w:rFonts w:ascii="Arial" w:hAnsi="Arial" w:cs="Arial"/>
          <w:sz w:val="22"/>
          <w:szCs w:val="22"/>
        </w:rPr>
        <w:t>is</w:t>
      </w:r>
      <w:r w:rsidR="00521018" w:rsidRPr="00F43AA6">
        <w:rPr>
          <w:rFonts w:ascii="Arial" w:hAnsi="Arial" w:cs="Arial"/>
          <w:sz w:val="22"/>
          <w:szCs w:val="22"/>
        </w:rPr>
        <w:t xml:space="preserve"> prepared by applying the same basis as that applied for the preparation of the consolidated financial statements for the year ended 31 December </w:t>
      </w:r>
      <w:r w:rsidR="00E21682">
        <w:rPr>
          <w:rFonts w:ascii="Arial" w:hAnsi="Arial" w:cs="Arial"/>
          <w:sz w:val="22"/>
          <w:szCs w:val="22"/>
        </w:rPr>
        <w:t>2020</w:t>
      </w:r>
      <w:r w:rsidR="00521018" w:rsidRPr="00F43AA6">
        <w:rPr>
          <w:rFonts w:ascii="Arial" w:hAnsi="Arial" w:cs="Arial"/>
          <w:sz w:val="22"/>
          <w:szCs w:val="22"/>
        </w:rPr>
        <w:t>, with there being no changes in the structure</w:t>
      </w:r>
      <w:r w:rsidR="001113A1" w:rsidRPr="00F43AA6">
        <w:rPr>
          <w:rFonts w:ascii="Arial" w:hAnsi="Arial" w:cs="Arial"/>
          <w:sz w:val="22"/>
          <w:szCs w:val="22"/>
        </w:rPr>
        <w:t xml:space="preserve"> of shareholding in subsidiar</w:t>
      </w:r>
      <w:r>
        <w:rPr>
          <w:rFonts w:ascii="Arial" w:hAnsi="Arial" w:cs="Arial"/>
          <w:sz w:val="22"/>
          <w:szCs w:val="22"/>
        </w:rPr>
        <w:t>ies</w:t>
      </w:r>
      <w:r w:rsidR="00521018" w:rsidRPr="00F43AA6">
        <w:rPr>
          <w:rFonts w:ascii="Arial" w:hAnsi="Arial" w:cs="Arial"/>
          <w:sz w:val="22"/>
          <w:szCs w:val="22"/>
        </w:rPr>
        <w:t xml:space="preserve"> during the </w:t>
      </w:r>
      <w:r w:rsidR="005152E4" w:rsidRPr="00F43AA6">
        <w:rPr>
          <w:rFonts w:ascii="Arial" w:hAnsi="Arial" w:cs="Arial"/>
          <w:sz w:val="22"/>
          <w:szCs w:val="22"/>
        </w:rPr>
        <w:t>current period.</w:t>
      </w:r>
    </w:p>
    <w:p w14:paraId="3B2A0613" w14:textId="338388B7" w:rsidR="00F43AA6" w:rsidRPr="00F43AA6" w:rsidRDefault="00F43AA6" w:rsidP="00664B52">
      <w:pPr>
        <w:tabs>
          <w:tab w:val="left" w:pos="540"/>
          <w:tab w:val="left" w:pos="720"/>
        </w:tabs>
        <w:spacing w:before="120" w:after="120" w:line="380" w:lineRule="exact"/>
        <w:ind w:left="539" w:hanging="539"/>
        <w:outlineLvl w:val="1"/>
        <w:rPr>
          <w:rFonts w:ascii="Arial" w:hAnsi="Arial" w:cs="Arial"/>
          <w:b/>
          <w:bCs/>
          <w:sz w:val="22"/>
          <w:szCs w:val="22"/>
          <w:lang w:val="en-US"/>
        </w:rPr>
      </w:pPr>
      <w:r w:rsidRPr="00F43AA6">
        <w:rPr>
          <w:rFonts w:ascii="Arial" w:hAnsi="Arial" w:cs="Arial"/>
          <w:b/>
          <w:bCs/>
          <w:sz w:val="22"/>
          <w:szCs w:val="22"/>
          <w:lang w:val="en-US"/>
        </w:rPr>
        <w:t>1.5</w:t>
      </w:r>
      <w:r w:rsidRPr="00F43AA6">
        <w:rPr>
          <w:rFonts w:ascii="Arial" w:hAnsi="Arial" w:cs="Arial"/>
          <w:b/>
          <w:bCs/>
          <w:sz w:val="22"/>
          <w:szCs w:val="22"/>
          <w:lang w:val="en-US"/>
        </w:rPr>
        <w:tab/>
        <w:t>New</w:t>
      </w:r>
      <w:r w:rsidRPr="00664B52">
        <w:rPr>
          <w:rFonts w:ascii="Arial" w:hAnsi="Arial" w:cs="Arial"/>
          <w:b/>
          <w:bCs/>
          <w:sz w:val="22"/>
          <w:szCs w:val="22"/>
          <w:cs/>
          <w:lang w:val="en-US"/>
        </w:rPr>
        <w:t xml:space="preserve"> </w:t>
      </w:r>
      <w:r w:rsidRPr="00F43AA6">
        <w:rPr>
          <w:rFonts w:ascii="Arial" w:hAnsi="Arial" w:cs="Arial"/>
          <w:b/>
          <w:bCs/>
          <w:sz w:val="22"/>
          <w:szCs w:val="22"/>
          <w:lang w:val="en-US"/>
        </w:rPr>
        <w:t xml:space="preserve">financial reporting standards </w:t>
      </w:r>
    </w:p>
    <w:p w14:paraId="1916594C" w14:textId="77777777" w:rsidR="00664B52" w:rsidRPr="00B82D31" w:rsidRDefault="00664B52" w:rsidP="00B82D31">
      <w:pPr>
        <w:pStyle w:val="Heading3"/>
        <w:tabs>
          <w:tab w:val="left" w:pos="1080"/>
        </w:tabs>
        <w:spacing w:before="120" w:after="120" w:line="380" w:lineRule="exact"/>
        <w:ind w:left="900" w:hanging="360"/>
        <w:rPr>
          <w:rFonts w:ascii="Arial" w:hAnsi="Arial" w:cs="Arial"/>
          <w:b/>
          <w:bCs/>
          <w:color w:val="000000" w:themeColor="text1"/>
          <w:sz w:val="22"/>
          <w:szCs w:val="22"/>
        </w:rPr>
      </w:pPr>
      <w:r w:rsidRPr="00B82D31">
        <w:rPr>
          <w:rFonts w:ascii="Arial" w:hAnsi="Arial" w:cs="Arial"/>
          <w:b/>
          <w:bCs/>
          <w:color w:val="000000" w:themeColor="text1"/>
          <w:sz w:val="22"/>
          <w:szCs w:val="22"/>
        </w:rPr>
        <w:t>a)</w:t>
      </w:r>
      <w:r w:rsidRPr="00B82D31">
        <w:rPr>
          <w:rFonts w:ascii="Arial" w:hAnsi="Arial" w:cs="Arial"/>
          <w:b/>
          <w:bCs/>
          <w:color w:val="000000" w:themeColor="text1"/>
          <w:sz w:val="22"/>
          <w:szCs w:val="22"/>
        </w:rPr>
        <w:tab/>
        <w:t>Financial reporting standards that became effective in the current period</w:t>
      </w:r>
    </w:p>
    <w:p w14:paraId="096C72D5" w14:textId="77777777" w:rsidR="00664B52" w:rsidRPr="00B82D31" w:rsidRDefault="00664B52" w:rsidP="00B82D31">
      <w:pPr>
        <w:spacing w:before="120" w:after="120" w:line="380" w:lineRule="exact"/>
        <w:ind w:left="900"/>
        <w:jc w:val="thaiDistribute"/>
        <w:rPr>
          <w:rFonts w:ascii="Arial" w:hAnsi="Arial" w:cs="Arial"/>
          <w:sz w:val="22"/>
          <w:szCs w:val="22"/>
          <w:lang w:val="en-US"/>
        </w:rPr>
      </w:pPr>
      <w:r w:rsidRPr="00B82D31">
        <w:rPr>
          <w:rFonts w:ascii="Arial" w:hAnsi="Arial" w:cs="Arial"/>
          <w:sz w:val="22"/>
          <w:szCs w:val="22"/>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82D31">
        <w:rPr>
          <w:rFonts w:ascii="Arial" w:hAnsi="Arial" w:cs="Angsana New" w:hint="cs"/>
          <w:sz w:val="22"/>
          <w:szCs w:val="22"/>
          <w:cs/>
        </w:rPr>
        <w:t xml:space="preserve"> </w:t>
      </w:r>
      <w:r w:rsidRPr="00B82D31">
        <w:rPr>
          <w:rFonts w:ascii="Arial" w:hAnsi="Arial" w:cs="Arial"/>
          <w:sz w:val="22"/>
          <w:szCs w:val="22"/>
          <w:lang w:val="en-US"/>
        </w:rPr>
        <w:t xml:space="preserve">directed towards clarifying accounting treatment and providing accounting guidance for users of the standards. </w:t>
      </w:r>
    </w:p>
    <w:p w14:paraId="207E0E07" w14:textId="77777777" w:rsidR="00664B52" w:rsidRPr="00B82D31" w:rsidRDefault="00664B52" w:rsidP="00B82D31">
      <w:pPr>
        <w:spacing w:before="120" w:after="120" w:line="380" w:lineRule="exact"/>
        <w:ind w:left="900"/>
        <w:jc w:val="thaiDistribute"/>
        <w:rPr>
          <w:rFonts w:ascii="Arial" w:hAnsi="Arial"/>
          <w:sz w:val="22"/>
          <w:szCs w:val="22"/>
          <w:lang w:val="en-US"/>
        </w:rPr>
      </w:pPr>
      <w:r w:rsidRPr="00B82D31">
        <w:rPr>
          <w:rFonts w:ascii="Arial" w:hAnsi="Arial" w:cs="Arial"/>
          <w:sz w:val="22"/>
          <w:szCs w:val="22"/>
          <w:lang w:val="en-US"/>
        </w:rPr>
        <w:t xml:space="preserve">The adoption of these financial reporting standards does not have any significant impact on the Group’s financial statements. </w:t>
      </w:r>
    </w:p>
    <w:p w14:paraId="63A11DDE" w14:textId="4AF896D8" w:rsidR="00664B52" w:rsidRPr="00B82D31" w:rsidRDefault="00664B52" w:rsidP="00B82D31">
      <w:pPr>
        <w:pStyle w:val="Heading3"/>
        <w:spacing w:before="120" w:after="120" w:line="380" w:lineRule="exact"/>
        <w:ind w:left="900" w:hanging="360"/>
        <w:rPr>
          <w:rFonts w:ascii="Arial" w:hAnsi="Arial" w:cs="Arial"/>
          <w:b/>
          <w:bCs/>
          <w:color w:val="000000" w:themeColor="text1"/>
          <w:sz w:val="22"/>
          <w:szCs w:val="22"/>
        </w:rPr>
      </w:pPr>
      <w:r w:rsidRPr="00B82D31">
        <w:rPr>
          <w:rFonts w:ascii="Arial" w:hAnsi="Arial" w:cs="Arial"/>
          <w:b/>
          <w:bCs/>
          <w:color w:val="000000" w:themeColor="text1"/>
          <w:sz w:val="22"/>
          <w:szCs w:val="22"/>
        </w:rPr>
        <w:t>b)</w:t>
      </w:r>
      <w:r w:rsidRPr="00B82D31">
        <w:rPr>
          <w:rFonts w:ascii="Arial" w:hAnsi="Arial" w:cs="Arial"/>
          <w:b/>
          <w:bCs/>
          <w:color w:val="000000" w:themeColor="text1"/>
          <w:sz w:val="22"/>
          <w:szCs w:val="22"/>
        </w:rPr>
        <w:tab/>
        <w:t>Financial reporting standards that will become effective for fiscal years beginning on or after 1 January 2022</w:t>
      </w:r>
    </w:p>
    <w:p w14:paraId="3703B2F4" w14:textId="77777777" w:rsidR="00664B52" w:rsidRPr="00B82D31" w:rsidRDefault="00664B52" w:rsidP="00B82D31">
      <w:pPr>
        <w:spacing w:before="120" w:after="120" w:line="380" w:lineRule="exact"/>
        <w:ind w:left="900"/>
        <w:jc w:val="thaiDistribute"/>
        <w:rPr>
          <w:rFonts w:ascii="Arial" w:hAnsi="Arial" w:cs="Arial"/>
          <w:color w:val="0D0D0D" w:themeColor="text1" w:themeTint="F2"/>
          <w:sz w:val="22"/>
          <w:szCs w:val="22"/>
          <w:lang w:val="en-US"/>
        </w:rPr>
      </w:pPr>
      <w:r w:rsidRPr="00B82D31">
        <w:rPr>
          <w:rFonts w:ascii="Arial" w:hAnsi="Arial" w:cs="Arial"/>
          <w:color w:val="0D0D0D" w:themeColor="text1" w:themeTint="F2"/>
          <w:sz w:val="22"/>
          <w:szCs w:val="22"/>
          <w:lang w:val="en-US"/>
        </w:rPr>
        <w:t xml:space="preserve">The Federation of Accounting Professions issued </w:t>
      </w:r>
      <w:r w:rsidRPr="00B82D31">
        <w:rPr>
          <w:rFonts w:ascii="Arial" w:hAnsi="Arial" w:cs="Browallia New"/>
          <w:color w:val="0D0D0D" w:themeColor="text1" w:themeTint="F2"/>
          <w:sz w:val="22"/>
          <w:szCs w:val="22"/>
          <w:lang w:val="en-US"/>
        </w:rPr>
        <w:t>amendments to</w:t>
      </w:r>
      <w:r w:rsidRPr="00B82D31">
        <w:rPr>
          <w:rFonts w:ascii="Arial" w:hAnsi="Arial" w:cs="Arial"/>
          <w:color w:val="0D0D0D" w:themeColor="text1" w:themeTint="F2"/>
          <w:sz w:val="22"/>
          <w:szCs w:val="22"/>
          <w:lang w:val="en-US"/>
        </w:rPr>
        <w:t xml:space="preserve"> Thai Financial Reporting Standard</w:t>
      </w:r>
      <w:r w:rsidRPr="00B82D31">
        <w:rPr>
          <w:rFonts w:ascii="Arial" w:hAnsi="Arial"/>
          <w:color w:val="0D0D0D" w:themeColor="text1" w:themeTint="F2"/>
          <w:sz w:val="22"/>
          <w:szCs w:val="22"/>
          <w:cs/>
        </w:rPr>
        <w:t xml:space="preserve"> </w:t>
      </w:r>
      <w:r w:rsidRPr="00B82D31">
        <w:rPr>
          <w:rFonts w:ascii="Arial" w:hAnsi="Arial" w:cs="Arial"/>
          <w:color w:val="0D0D0D" w:themeColor="text1" w:themeTint="F2"/>
          <w:sz w:val="22"/>
          <w:szCs w:val="22"/>
          <w:lang w:val="en-US"/>
        </w:rPr>
        <w:t>16 Leases that provide temporary exemptions from the impact of interest rate benchmark reform for a lesse</w:t>
      </w:r>
      <w:r w:rsidRPr="00B82D31">
        <w:rPr>
          <w:rFonts w:ascii="Arial" w:hAnsi="Arial" w:cs="Browallia New"/>
          <w:color w:val="0D0D0D" w:themeColor="text1" w:themeTint="F2"/>
          <w:sz w:val="22"/>
          <w:szCs w:val="22"/>
          <w:lang w:val="en-US"/>
        </w:rPr>
        <w:t>e</w:t>
      </w:r>
      <w:r w:rsidRPr="00B82D31">
        <w:rPr>
          <w:rFonts w:ascii="Arial" w:hAnsi="Arial" w:cs="Arial"/>
          <w:color w:val="0D0D0D" w:themeColor="text1" w:themeTint="F2"/>
          <w:sz w:val="22"/>
          <w:szCs w:val="22"/>
          <w:lang w:val="en-US"/>
        </w:rPr>
        <w:t>,</w:t>
      </w:r>
      <w:r w:rsidRPr="00B82D31">
        <w:rPr>
          <w:rFonts w:ascii="Arial" w:hAnsi="Arial"/>
          <w:color w:val="0D0D0D" w:themeColor="text1" w:themeTint="F2"/>
          <w:sz w:val="22"/>
          <w:szCs w:val="22"/>
          <w:cs/>
        </w:rPr>
        <w:t xml:space="preserve"> </w:t>
      </w:r>
      <w:r w:rsidRPr="00B82D31">
        <w:rPr>
          <w:rFonts w:ascii="Arial" w:hAnsi="Arial"/>
          <w:color w:val="0D0D0D" w:themeColor="text1" w:themeTint="F2"/>
          <w:sz w:val="22"/>
          <w:szCs w:val="22"/>
          <w:lang w:val="en-US"/>
        </w:rPr>
        <w:t>provided that</w:t>
      </w:r>
      <w:r w:rsidRPr="00B82D31">
        <w:rPr>
          <w:rFonts w:ascii="Arial" w:hAnsi="Arial" w:cs="Arial"/>
          <w:color w:val="0D0D0D" w:themeColor="text1" w:themeTint="F2"/>
          <w:sz w:val="22"/>
          <w:szCs w:val="22"/>
          <w:lang w:val="en-US"/>
        </w:rPr>
        <w:t xml:space="preserve"> all specified conditions are to be met.</w:t>
      </w:r>
    </w:p>
    <w:p w14:paraId="569D97FC" w14:textId="4099E37B" w:rsidR="00F43AA6" w:rsidRPr="00B82D31" w:rsidRDefault="00B82D31" w:rsidP="00B82D31">
      <w:pPr>
        <w:tabs>
          <w:tab w:val="left" w:pos="540"/>
        </w:tabs>
        <w:spacing w:before="120" w:after="120" w:line="380" w:lineRule="exact"/>
        <w:ind w:left="900" w:hanging="360"/>
        <w:jc w:val="thaiDistribute"/>
        <w:rPr>
          <w:rFonts w:ascii="Arial" w:hAnsi="Arial" w:cs="Arial"/>
          <w:sz w:val="22"/>
          <w:szCs w:val="22"/>
          <w:lang w:val="en-US"/>
        </w:rPr>
      </w:pPr>
      <w:r>
        <w:rPr>
          <w:rFonts w:ascii="Arial" w:hAnsi="Arial" w:cs="Arial"/>
          <w:color w:val="000000" w:themeColor="text1"/>
          <w:sz w:val="22"/>
          <w:szCs w:val="22"/>
          <w:lang w:val="en-US"/>
        </w:rPr>
        <w:tab/>
      </w:r>
      <w:r w:rsidR="00664B52" w:rsidRPr="00B82D31">
        <w:rPr>
          <w:rFonts w:ascii="Arial" w:hAnsi="Arial" w:cs="Arial"/>
          <w:color w:val="000000" w:themeColor="text1"/>
          <w:sz w:val="22"/>
          <w:szCs w:val="22"/>
          <w:lang w:val="en-US"/>
        </w:rPr>
        <w:t xml:space="preserve">The management of the Group </w:t>
      </w:r>
      <w:r w:rsidR="00C024D3">
        <w:rPr>
          <w:rFonts w:ascii="Arial" w:hAnsi="Arial" w:cs="Arial"/>
          <w:color w:val="000000" w:themeColor="text1"/>
          <w:sz w:val="22"/>
          <w:szCs w:val="22"/>
          <w:lang w:val="en-US"/>
        </w:rPr>
        <w:t>believes that adoption of these amendments will not have any significant impact on the Group’s financial statements.</w:t>
      </w:r>
    </w:p>
    <w:p w14:paraId="76DC7828" w14:textId="7395E5BE" w:rsidR="00F43AA6" w:rsidRPr="00F43AA6" w:rsidRDefault="009466CB" w:rsidP="00F43AA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Pr>
          <w:rFonts w:ascii="Arial" w:hAnsi="Arial" w:cs="Arial"/>
          <w:b/>
          <w:bCs/>
          <w:sz w:val="22"/>
          <w:szCs w:val="22"/>
          <w:lang w:val="en-US"/>
        </w:rPr>
        <w:t>1.6</w:t>
      </w:r>
      <w:r w:rsidR="00F43AA6" w:rsidRPr="00F43AA6">
        <w:rPr>
          <w:rFonts w:ascii="Arial" w:hAnsi="Arial" w:cs="Arial"/>
          <w:b/>
          <w:bCs/>
          <w:sz w:val="22"/>
          <w:szCs w:val="22"/>
          <w:lang w:val="en-US"/>
        </w:rPr>
        <w:tab/>
        <w:t>Significant accounting policies</w:t>
      </w:r>
    </w:p>
    <w:p w14:paraId="7408E0FF" w14:textId="0517BBA4" w:rsidR="00B82D31" w:rsidRPr="004904AD" w:rsidRDefault="00F43AA6" w:rsidP="00B82D31">
      <w:pPr>
        <w:spacing w:before="120" w:after="120" w:line="380" w:lineRule="exact"/>
        <w:ind w:left="547"/>
        <w:jc w:val="thaiDistribute"/>
        <w:rPr>
          <w:rFonts w:ascii="Arial" w:hAnsi="Arial" w:cstheme="minorBidi"/>
          <w:sz w:val="22"/>
          <w:szCs w:val="22"/>
          <w:lang w:val="en-US"/>
        </w:rPr>
      </w:pPr>
      <w:r w:rsidRPr="00F43AA6">
        <w:rPr>
          <w:rFonts w:ascii="Arial" w:hAnsi="Arial" w:cs="Arial"/>
          <w:sz w:val="22"/>
          <w:szCs w:val="22"/>
          <w:lang w:val="en-US"/>
        </w:rPr>
        <w:t xml:space="preserve">The interim financial </w:t>
      </w:r>
      <w:r w:rsidR="003B499E">
        <w:rPr>
          <w:rFonts w:ascii="Arial" w:hAnsi="Arial" w:cs="Arial"/>
          <w:sz w:val="22"/>
          <w:szCs w:val="22"/>
          <w:lang w:val="en-US"/>
        </w:rPr>
        <w:t>information</w:t>
      </w:r>
      <w:r w:rsidRPr="00F43AA6">
        <w:rPr>
          <w:rFonts w:ascii="Arial" w:hAnsi="Arial" w:cs="Arial"/>
          <w:sz w:val="22"/>
          <w:szCs w:val="22"/>
          <w:lang w:val="en-US"/>
        </w:rPr>
        <w:t xml:space="preserve"> </w:t>
      </w:r>
      <w:r w:rsidR="00C024D3">
        <w:rPr>
          <w:rFonts w:ascii="Arial" w:hAnsi="Arial" w:cs="Arial"/>
          <w:sz w:val="22"/>
          <w:szCs w:val="22"/>
          <w:lang w:val="en-US"/>
        </w:rPr>
        <w:t>is</w:t>
      </w:r>
      <w:r w:rsidRPr="00F43AA6">
        <w:rPr>
          <w:rFonts w:ascii="Arial" w:hAnsi="Arial" w:cs="Arial"/>
          <w:sz w:val="22"/>
          <w:szCs w:val="22"/>
          <w:lang w:val="en-US"/>
        </w:rPr>
        <w:t xml:space="preserve"> prepared by using the same accounting policies and methods of computation as were used for the financial statements for the year ended</w:t>
      </w:r>
      <w:r w:rsidR="005A40C7">
        <w:rPr>
          <w:rFonts w:ascii="Arial" w:hAnsi="Arial" w:cs="Arial"/>
          <w:sz w:val="22"/>
          <w:szCs w:val="22"/>
          <w:lang w:val="en-US"/>
        </w:rPr>
        <w:t xml:space="preserve"> </w:t>
      </w:r>
      <w:r w:rsidR="009466CB">
        <w:rPr>
          <w:rFonts w:ascii="Arial" w:hAnsi="Arial" w:cs="Arial"/>
          <w:sz w:val="22"/>
          <w:szCs w:val="22"/>
          <w:lang w:val="en-US"/>
        </w:rPr>
        <w:t xml:space="preserve">                      </w:t>
      </w:r>
      <w:r w:rsidRPr="00F43AA6">
        <w:rPr>
          <w:rFonts w:ascii="Arial" w:hAnsi="Arial" w:cs="Arial"/>
          <w:sz w:val="22"/>
          <w:szCs w:val="22"/>
          <w:lang w:val="en-US"/>
        </w:rPr>
        <w:t xml:space="preserve">31 December </w:t>
      </w:r>
      <w:r w:rsidR="00B82D31">
        <w:rPr>
          <w:rFonts w:ascii="Arial" w:hAnsi="Arial" w:cs="Arial"/>
          <w:sz w:val="22"/>
          <w:szCs w:val="22"/>
          <w:lang w:val="en-US"/>
        </w:rPr>
        <w:t>2020</w:t>
      </w:r>
      <w:r w:rsidRPr="00F43AA6">
        <w:rPr>
          <w:rFonts w:ascii="Arial" w:hAnsi="Arial" w:cs="Arial"/>
          <w:sz w:val="22"/>
          <w:szCs w:val="22"/>
          <w:lang w:val="en-US"/>
        </w:rPr>
        <w:t>.</w:t>
      </w:r>
    </w:p>
    <w:p w14:paraId="65C9FD62" w14:textId="77777777" w:rsidR="009466CB" w:rsidRDefault="009466C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A2CF0CC" w14:textId="19B23C8F" w:rsidR="00BB4D30" w:rsidRPr="00F43AA6" w:rsidRDefault="009466CB" w:rsidP="009466CB">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lastRenderedPageBreak/>
        <w:t>2</w:t>
      </w:r>
      <w:r w:rsidR="008F0FBD" w:rsidRPr="00F43AA6">
        <w:rPr>
          <w:rFonts w:ascii="Arial" w:hAnsi="Arial" w:cs="Arial"/>
          <w:b/>
          <w:bCs/>
          <w:sz w:val="22"/>
          <w:szCs w:val="22"/>
          <w:lang w:val="en-US"/>
        </w:rPr>
        <w:t>.</w:t>
      </w:r>
      <w:r w:rsidR="008F0FBD" w:rsidRPr="00F43AA6">
        <w:rPr>
          <w:rFonts w:ascii="Arial" w:hAnsi="Arial" w:cs="Arial"/>
          <w:b/>
          <w:bCs/>
          <w:sz w:val="22"/>
          <w:szCs w:val="22"/>
          <w:lang w:val="en-US"/>
        </w:rPr>
        <w:tab/>
        <w:t>Related party transactions</w:t>
      </w:r>
      <w:r w:rsidR="008F0FBD" w:rsidRPr="00F43AA6">
        <w:rPr>
          <w:rFonts w:ascii="Arial" w:hAnsi="Arial" w:cs="Arial"/>
          <w:sz w:val="22"/>
          <w:szCs w:val="22"/>
          <w:lang w:val="en-US"/>
        </w:rPr>
        <w:t xml:space="preserve"> </w:t>
      </w:r>
      <w:r w:rsidR="008F0FBD" w:rsidRPr="00F43AA6">
        <w:rPr>
          <w:rFonts w:ascii="Arial" w:hAnsi="Arial" w:cs="Arial"/>
          <w:sz w:val="22"/>
          <w:szCs w:val="22"/>
          <w:lang w:val="en-US"/>
        </w:rPr>
        <w:tab/>
      </w:r>
    </w:p>
    <w:p w14:paraId="291EADEF" w14:textId="46ACE752" w:rsidR="008F0FBD" w:rsidRPr="00F43AA6"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8F0FBD" w:rsidRPr="00F43AA6">
        <w:rPr>
          <w:rFonts w:ascii="Arial" w:hAnsi="Arial" w:cs="Arial"/>
          <w:sz w:val="22"/>
          <w:szCs w:val="22"/>
          <w:lang w:val="en-US"/>
        </w:rPr>
        <w:t>The relationships between the Company</w:t>
      </w:r>
      <w:r w:rsidR="000E0F1F" w:rsidRPr="00F43AA6">
        <w:rPr>
          <w:rFonts w:ascii="Arial" w:hAnsi="Arial" w:cs="Arial"/>
          <w:sz w:val="22"/>
          <w:szCs w:val="22"/>
          <w:lang w:val="en-US"/>
        </w:rPr>
        <w:t>, subsidiar</w:t>
      </w:r>
      <w:r w:rsidR="00376B77">
        <w:rPr>
          <w:rFonts w:ascii="Arial" w:hAnsi="Arial" w:cs="Arial"/>
          <w:sz w:val="22"/>
          <w:szCs w:val="22"/>
          <w:lang w:val="en-US"/>
        </w:rPr>
        <w:t>ies</w:t>
      </w:r>
      <w:r w:rsidR="000E0F1F" w:rsidRPr="00F43AA6">
        <w:rPr>
          <w:rFonts w:ascii="Arial" w:hAnsi="Arial" w:cs="Arial"/>
          <w:sz w:val="22"/>
          <w:szCs w:val="22"/>
          <w:lang w:val="en-US"/>
        </w:rPr>
        <w:t xml:space="preserve">, </w:t>
      </w:r>
      <w:r w:rsidR="0027096E" w:rsidRPr="00F43AA6">
        <w:rPr>
          <w:rFonts w:ascii="Arial" w:hAnsi="Arial" w:cs="Arial"/>
          <w:sz w:val="22"/>
          <w:szCs w:val="22"/>
          <w:lang w:val="en-US"/>
        </w:rPr>
        <w:t xml:space="preserve">joint ventures, </w:t>
      </w:r>
      <w:r w:rsidR="000A65AF" w:rsidRPr="00F43AA6">
        <w:rPr>
          <w:rFonts w:ascii="Arial" w:hAnsi="Arial" w:cs="Arial"/>
          <w:sz w:val="22"/>
          <w:szCs w:val="22"/>
          <w:lang w:val="en-US"/>
        </w:rPr>
        <w:t xml:space="preserve">associate </w:t>
      </w:r>
      <w:r w:rsidR="008F0FBD" w:rsidRPr="00F43AA6">
        <w:rPr>
          <w:rFonts w:ascii="Arial" w:hAnsi="Arial" w:cs="Arial"/>
          <w:sz w:val="22"/>
          <w:szCs w:val="22"/>
          <w:lang w:val="en-US"/>
        </w:rPr>
        <w:t>and its related parties are summarised below.</w:t>
      </w:r>
    </w:p>
    <w:tbl>
      <w:tblPr>
        <w:tblW w:w="8352" w:type="dxa"/>
        <w:tblInd w:w="450" w:type="dxa"/>
        <w:tblLook w:val="04A0" w:firstRow="1" w:lastRow="0" w:firstColumn="1" w:lastColumn="0" w:noHBand="0" w:noVBand="1"/>
      </w:tblPr>
      <w:tblGrid>
        <w:gridCol w:w="4572"/>
        <w:gridCol w:w="222"/>
        <w:gridCol w:w="3558"/>
      </w:tblGrid>
      <w:tr w:rsidR="008F0FBD" w:rsidRPr="00F43AA6" w14:paraId="7D069DD8" w14:textId="77777777" w:rsidTr="0027096E">
        <w:trPr>
          <w:trHeight w:val="80"/>
        </w:trPr>
        <w:tc>
          <w:tcPr>
            <w:tcW w:w="4572" w:type="dxa"/>
            <w:tcBorders>
              <w:top w:val="nil"/>
              <w:left w:val="nil"/>
              <w:right w:val="nil"/>
            </w:tcBorders>
            <w:shd w:val="clear" w:color="auto" w:fill="auto"/>
            <w:noWrap/>
            <w:vAlign w:val="center"/>
            <w:hideMark/>
          </w:tcPr>
          <w:p w14:paraId="19036BFD" w14:textId="77777777" w:rsidR="008F0FBD" w:rsidRPr="00F43AA6" w:rsidRDefault="008F0FBD" w:rsidP="00234A66">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F43AA6">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33528B4C" w14:textId="77777777" w:rsidR="008F0FBD" w:rsidRPr="00F43AA6" w:rsidRDefault="008F0FBD" w:rsidP="00234A66">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00B6B9E8" w14:textId="77777777" w:rsidR="008F0FBD" w:rsidRPr="00F43AA6" w:rsidRDefault="008F0FBD" w:rsidP="00234A66">
            <w:pPr>
              <w:pBdr>
                <w:bottom w:val="single" w:sz="4" w:space="1" w:color="auto"/>
              </w:pBdr>
              <w:overflowPunct/>
              <w:autoSpaceDE/>
              <w:autoSpaceDN/>
              <w:adjustRightInd/>
              <w:spacing w:line="380" w:lineRule="exact"/>
              <w:jc w:val="center"/>
              <w:textAlignment w:val="auto"/>
              <w:rPr>
                <w:rFonts w:ascii="Arial" w:hAnsi="Arial" w:cs="Arial"/>
                <w:color w:val="000000"/>
                <w:sz w:val="22"/>
                <w:szCs w:val="22"/>
                <w:cs/>
              </w:rPr>
            </w:pPr>
            <w:r w:rsidRPr="00F43AA6">
              <w:rPr>
                <w:rFonts w:ascii="Arial" w:hAnsi="Arial" w:cs="Arial"/>
                <w:color w:val="000000"/>
                <w:sz w:val="22"/>
                <w:szCs w:val="22"/>
                <w:cs/>
              </w:rPr>
              <w:t>Relationship</w:t>
            </w:r>
          </w:p>
        </w:tc>
      </w:tr>
      <w:tr w:rsidR="008F0FBD" w:rsidRPr="00F43AA6" w14:paraId="292430B5" w14:textId="77777777" w:rsidTr="005A40C7">
        <w:trPr>
          <w:trHeight w:val="351"/>
        </w:trPr>
        <w:tc>
          <w:tcPr>
            <w:tcW w:w="4572" w:type="dxa"/>
            <w:tcBorders>
              <w:left w:val="nil"/>
              <w:bottom w:val="nil"/>
              <w:right w:val="nil"/>
            </w:tcBorders>
            <w:shd w:val="clear" w:color="auto" w:fill="auto"/>
            <w:noWrap/>
            <w:hideMark/>
          </w:tcPr>
          <w:p w14:paraId="01E259E4" w14:textId="77777777"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14:paraId="639F2690"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B975EFE"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Major shareholder</w:t>
            </w:r>
          </w:p>
        </w:tc>
      </w:tr>
      <w:tr w:rsidR="008F0FBD" w:rsidRPr="00F43AA6" w14:paraId="6BC558C8" w14:textId="77777777" w:rsidTr="0027096E">
        <w:trPr>
          <w:trHeight w:val="80"/>
        </w:trPr>
        <w:tc>
          <w:tcPr>
            <w:tcW w:w="4572" w:type="dxa"/>
            <w:tcBorders>
              <w:top w:val="nil"/>
              <w:left w:val="nil"/>
              <w:bottom w:val="nil"/>
              <w:right w:val="nil"/>
            </w:tcBorders>
            <w:shd w:val="clear" w:color="auto" w:fill="auto"/>
            <w:noWrap/>
            <w:hideMark/>
          </w:tcPr>
          <w:p w14:paraId="2FDC5ED3" w14:textId="268EADE0"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Chewathai Interchange Limited</w:t>
            </w:r>
          </w:p>
        </w:tc>
        <w:tc>
          <w:tcPr>
            <w:tcW w:w="222" w:type="dxa"/>
            <w:tcBorders>
              <w:top w:val="nil"/>
              <w:left w:val="nil"/>
              <w:bottom w:val="nil"/>
              <w:right w:val="nil"/>
            </w:tcBorders>
            <w:shd w:val="clear" w:color="auto" w:fill="auto"/>
            <w:noWrap/>
            <w:hideMark/>
          </w:tcPr>
          <w:p w14:paraId="342E943A"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9F94B29"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cs/>
              </w:rPr>
              <w:t>Subsidiary</w:t>
            </w:r>
          </w:p>
        </w:tc>
      </w:tr>
      <w:tr w:rsidR="00280A07" w:rsidRPr="00280A07" w14:paraId="0BAF0192" w14:textId="77777777" w:rsidTr="0027096E">
        <w:trPr>
          <w:trHeight w:val="80"/>
        </w:trPr>
        <w:tc>
          <w:tcPr>
            <w:tcW w:w="4572" w:type="dxa"/>
            <w:tcBorders>
              <w:top w:val="nil"/>
              <w:left w:val="nil"/>
              <w:bottom w:val="nil"/>
              <w:right w:val="nil"/>
            </w:tcBorders>
            <w:shd w:val="clear" w:color="auto" w:fill="auto"/>
            <w:noWrap/>
          </w:tcPr>
          <w:p w14:paraId="2E78436D" w14:textId="7FF9E920"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Chewathai</w:t>
            </w:r>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56BF72BB"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9A14A60" w14:textId="1CDF3147" w:rsidR="00280A07" w:rsidRPr="00280A07" w:rsidRDefault="00280A07" w:rsidP="00234A66">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cs/>
              </w:rPr>
              <w:t>Subsidiary</w:t>
            </w:r>
            <w:r w:rsidRPr="00280A07">
              <w:rPr>
                <w:rFonts w:ascii="Arial" w:hAnsi="Arial" w:cs="Arial" w:hint="cs"/>
                <w:color w:val="000000"/>
                <w:sz w:val="22"/>
                <w:szCs w:val="22"/>
                <w:cs/>
              </w:rPr>
              <w:t xml:space="preserve"> (100 percent held by </w:t>
            </w:r>
          </w:p>
        </w:tc>
      </w:tr>
      <w:tr w:rsidR="00280A07" w:rsidRPr="00280A07" w14:paraId="75766854" w14:textId="77777777" w:rsidTr="0027096E">
        <w:trPr>
          <w:trHeight w:val="80"/>
        </w:trPr>
        <w:tc>
          <w:tcPr>
            <w:tcW w:w="4572" w:type="dxa"/>
            <w:tcBorders>
              <w:top w:val="nil"/>
              <w:left w:val="nil"/>
              <w:bottom w:val="nil"/>
              <w:right w:val="nil"/>
            </w:tcBorders>
            <w:shd w:val="clear" w:color="auto" w:fill="auto"/>
            <w:noWrap/>
          </w:tcPr>
          <w:p w14:paraId="67A0C08F" w14:textId="31717ADE" w:rsidR="00280A07" w:rsidRPr="00F43AA6" w:rsidRDefault="00280A07" w:rsidP="00234A66">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D081DD2" w14:textId="77777777" w:rsidR="00280A07" w:rsidRPr="00F43AA6" w:rsidRDefault="00280A07"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B6CBC08" w14:textId="703E6E55" w:rsidR="00280A07" w:rsidRPr="007B0021" w:rsidRDefault="00280A07" w:rsidP="00234A66">
            <w:pPr>
              <w:overflowPunct/>
              <w:autoSpaceDE/>
              <w:autoSpaceDN/>
              <w:adjustRightInd/>
              <w:spacing w:line="38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r w:rsidRPr="00280A07">
              <w:rPr>
                <w:rFonts w:ascii="Arial" w:hAnsi="Arial" w:cs="Arial" w:hint="cs"/>
                <w:color w:val="000000"/>
                <w:sz w:val="22"/>
                <w:szCs w:val="22"/>
                <w:cs/>
              </w:rPr>
              <w:t>Chewathai Interchange</w:t>
            </w:r>
            <w:r w:rsidR="007B0021">
              <w:rPr>
                <w:rFonts w:ascii="Arial" w:hAnsi="Arial" w:cstheme="minorBidi" w:hint="cs"/>
                <w:color w:val="000000"/>
                <w:sz w:val="22"/>
                <w:szCs w:val="22"/>
                <w:cs/>
              </w:rPr>
              <w:t xml:space="preserve"> </w:t>
            </w:r>
            <w:r w:rsidR="007B0021" w:rsidRPr="00280A07">
              <w:rPr>
                <w:rFonts w:ascii="Arial" w:hAnsi="Arial" w:cs="Arial" w:hint="cs"/>
                <w:color w:val="000000"/>
                <w:sz w:val="22"/>
                <w:szCs w:val="22"/>
                <w:cs/>
              </w:rPr>
              <w:t>Limited)</w:t>
            </w:r>
          </w:p>
        </w:tc>
      </w:tr>
      <w:tr w:rsidR="008F0FBD" w:rsidRPr="00F43AA6" w14:paraId="74C87747" w14:textId="77777777" w:rsidTr="0027096E">
        <w:trPr>
          <w:trHeight w:val="80"/>
        </w:trPr>
        <w:tc>
          <w:tcPr>
            <w:tcW w:w="4572" w:type="dxa"/>
            <w:tcBorders>
              <w:top w:val="nil"/>
              <w:left w:val="nil"/>
              <w:bottom w:val="nil"/>
              <w:right w:val="nil"/>
            </w:tcBorders>
            <w:shd w:val="clear" w:color="auto" w:fill="auto"/>
            <w:noWrap/>
            <w:hideMark/>
          </w:tcPr>
          <w:p w14:paraId="0CEBD849" w14:textId="7B2D3F4C" w:rsidR="008F0FBD" w:rsidRPr="00F43AA6" w:rsidRDefault="008F0FBD"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Chewathai Hup Soon Limited</w:t>
            </w:r>
          </w:p>
        </w:tc>
        <w:tc>
          <w:tcPr>
            <w:tcW w:w="222" w:type="dxa"/>
            <w:tcBorders>
              <w:top w:val="nil"/>
              <w:left w:val="nil"/>
              <w:bottom w:val="nil"/>
              <w:right w:val="nil"/>
            </w:tcBorders>
            <w:shd w:val="clear" w:color="auto" w:fill="auto"/>
            <w:noWrap/>
            <w:hideMark/>
          </w:tcPr>
          <w:p w14:paraId="4ED52416" w14:textId="77777777" w:rsidR="008F0FBD" w:rsidRPr="00F43AA6" w:rsidRDefault="008F0FBD"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1D64957" w14:textId="77777777" w:rsidR="008F0FBD" w:rsidRPr="00F43AA6" w:rsidRDefault="008F0FBD"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123E88" w:rsidRPr="00F43AA6" w14:paraId="319E04FB" w14:textId="77777777" w:rsidTr="0027096E">
        <w:trPr>
          <w:trHeight w:val="80"/>
        </w:trPr>
        <w:tc>
          <w:tcPr>
            <w:tcW w:w="4572" w:type="dxa"/>
            <w:tcBorders>
              <w:top w:val="nil"/>
              <w:left w:val="nil"/>
              <w:bottom w:val="nil"/>
              <w:right w:val="nil"/>
            </w:tcBorders>
            <w:shd w:val="clear" w:color="auto" w:fill="auto"/>
            <w:noWrap/>
          </w:tcPr>
          <w:p w14:paraId="4994D57B" w14:textId="77777777" w:rsidR="00123E88" w:rsidRPr="00F43AA6" w:rsidRDefault="00123E88" w:rsidP="00234A66">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6DCE9EBB" w14:textId="77777777" w:rsidR="00123E88" w:rsidRPr="00F43AA6" w:rsidRDefault="00123E88" w:rsidP="00234A66">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AAC5DFA" w14:textId="77777777" w:rsidR="00123E88" w:rsidRPr="00F43AA6" w:rsidRDefault="00123E88" w:rsidP="00234A66">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Joint venture</w:t>
            </w:r>
          </w:p>
        </w:tc>
      </w:tr>
      <w:tr w:rsidR="005A40C7" w:rsidRPr="00F43AA6" w14:paraId="7AF20ED3" w14:textId="77777777" w:rsidTr="0027096E">
        <w:trPr>
          <w:trHeight w:val="80"/>
        </w:trPr>
        <w:tc>
          <w:tcPr>
            <w:tcW w:w="4572" w:type="dxa"/>
            <w:tcBorders>
              <w:top w:val="nil"/>
              <w:left w:val="nil"/>
              <w:bottom w:val="nil"/>
              <w:right w:val="nil"/>
            </w:tcBorders>
            <w:shd w:val="clear" w:color="auto" w:fill="auto"/>
            <w:noWrap/>
          </w:tcPr>
          <w:p w14:paraId="1631DDC3" w14:textId="44A69158"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12154DBF"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56544BF0"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Associate</w:t>
            </w:r>
          </w:p>
        </w:tc>
      </w:tr>
      <w:tr w:rsidR="005A40C7" w:rsidRPr="00F43AA6" w14:paraId="7701D5F0" w14:textId="77777777" w:rsidTr="0027096E">
        <w:trPr>
          <w:trHeight w:val="80"/>
        </w:trPr>
        <w:tc>
          <w:tcPr>
            <w:tcW w:w="4572" w:type="dxa"/>
            <w:tcBorders>
              <w:top w:val="nil"/>
              <w:left w:val="nil"/>
              <w:bottom w:val="nil"/>
              <w:right w:val="nil"/>
            </w:tcBorders>
            <w:shd w:val="clear" w:color="auto" w:fill="auto"/>
            <w:noWrap/>
            <w:hideMark/>
          </w:tcPr>
          <w:p w14:paraId="4B34DEC4" w14:textId="3DDD790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US"/>
              </w:rPr>
            </w:pPr>
            <w:r w:rsidRPr="00F43AA6">
              <w:rPr>
                <w:rFonts w:ascii="Arial" w:hAnsi="Arial" w:cs="Arial"/>
                <w:color w:val="000000"/>
                <w:sz w:val="22"/>
                <w:szCs w:val="22"/>
                <w:lang w:val="en-US"/>
              </w:rPr>
              <w:t>Global Environmental Technology Company Limited</w:t>
            </w:r>
          </w:p>
        </w:tc>
        <w:tc>
          <w:tcPr>
            <w:tcW w:w="222" w:type="dxa"/>
            <w:tcBorders>
              <w:top w:val="nil"/>
              <w:left w:val="nil"/>
              <w:bottom w:val="nil"/>
              <w:right w:val="nil"/>
            </w:tcBorders>
            <w:shd w:val="clear" w:color="auto" w:fill="auto"/>
            <w:noWrap/>
            <w:hideMark/>
          </w:tcPr>
          <w:p w14:paraId="4652EC74"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6460384"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cs/>
              </w:rPr>
            </w:pPr>
            <w:r w:rsidRPr="00F43AA6">
              <w:rPr>
                <w:rFonts w:ascii="Arial" w:hAnsi="Arial" w:cs="Arial"/>
                <w:color w:val="000000"/>
                <w:sz w:val="22"/>
                <w:szCs w:val="22"/>
                <w:lang w:val="en-US"/>
              </w:rPr>
              <w:t>Common director</w:t>
            </w:r>
          </w:p>
        </w:tc>
      </w:tr>
      <w:tr w:rsidR="005A40C7" w:rsidRPr="00F43AA6" w14:paraId="1CDB6E4C" w14:textId="77777777" w:rsidTr="0027096E">
        <w:trPr>
          <w:trHeight w:val="80"/>
        </w:trPr>
        <w:tc>
          <w:tcPr>
            <w:tcW w:w="4572" w:type="dxa"/>
            <w:tcBorders>
              <w:top w:val="nil"/>
              <w:left w:val="nil"/>
              <w:bottom w:val="nil"/>
              <w:right w:val="nil"/>
            </w:tcBorders>
            <w:shd w:val="clear" w:color="auto" w:fill="auto"/>
            <w:noWrap/>
            <w:hideMark/>
          </w:tcPr>
          <w:p w14:paraId="7958D77C" w14:textId="74533C69" w:rsidR="005A40C7" w:rsidRPr="00F43AA6" w:rsidRDefault="005A40C7" w:rsidP="005A40C7">
            <w:pPr>
              <w:overflowPunct/>
              <w:autoSpaceDE/>
              <w:autoSpaceDN/>
              <w:adjustRightInd/>
              <w:spacing w:line="380" w:lineRule="exact"/>
              <w:ind w:left="6"/>
              <w:textAlignment w:val="auto"/>
              <w:rPr>
                <w:rFonts w:ascii="Arial" w:hAnsi="Arial" w:cs="Arial"/>
                <w:color w:val="000000"/>
                <w:sz w:val="22"/>
                <w:szCs w:val="22"/>
                <w:lang w:val="en"/>
              </w:rPr>
            </w:pPr>
            <w:r w:rsidRPr="00F43AA6">
              <w:rPr>
                <w:rFonts w:ascii="Arial" w:hAnsi="Arial" w:cs="Arial"/>
                <w:color w:val="000000"/>
                <w:sz w:val="22"/>
                <w:szCs w:val="22"/>
                <w:lang w:val="en"/>
              </w:rPr>
              <w:t>Thaisri Insurance P</w:t>
            </w:r>
            <w:r>
              <w:rPr>
                <w:rFonts w:ascii="Arial" w:hAnsi="Arial" w:cs="Arial"/>
                <w:color w:val="000000"/>
                <w:sz w:val="22"/>
                <w:szCs w:val="22"/>
                <w:lang w:val="en"/>
              </w:rPr>
              <w:t xml:space="preserve">ublic </w:t>
            </w:r>
            <w:r w:rsidRPr="00F43AA6">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604FAB4E" w14:textId="77777777" w:rsidR="005A40C7" w:rsidRPr="00F43AA6" w:rsidRDefault="005A40C7" w:rsidP="005A40C7">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B6BAD12" w14:textId="77777777" w:rsidR="005A40C7" w:rsidRPr="00F43AA6" w:rsidRDefault="005A40C7" w:rsidP="005A40C7">
            <w:pPr>
              <w:overflowPunct/>
              <w:autoSpaceDE/>
              <w:autoSpaceDN/>
              <w:adjustRightInd/>
              <w:spacing w:line="380" w:lineRule="exact"/>
              <w:ind w:left="120" w:hanging="120"/>
              <w:textAlignment w:val="auto"/>
              <w:rPr>
                <w:rFonts w:ascii="Arial" w:hAnsi="Arial" w:cs="Arial"/>
                <w:color w:val="000000"/>
                <w:sz w:val="22"/>
                <w:szCs w:val="22"/>
                <w:lang w:val="en-US"/>
              </w:rPr>
            </w:pPr>
            <w:r w:rsidRPr="00F43AA6">
              <w:rPr>
                <w:rFonts w:ascii="Arial" w:hAnsi="Arial" w:cs="Arial"/>
                <w:color w:val="000000"/>
                <w:sz w:val="22"/>
                <w:szCs w:val="22"/>
                <w:lang w:val="en-US"/>
              </w:rPr>
              <w:t>Common director</w:t>
            </w:r>
          </w:p>
        </w:tc>
      </w:tr>
    </w:tbl>
    <w:p w14:paraId="6DA61780" w14:textId="3A246C04" w:rsidR="007D40AB" w:rsidRPr="00F43AA6" w:rsidRDefault="00380C5A" w:rsidP="007D40AB">
      <w:pPr>
        <w:spacing w:before="240" w:after="120" w:line="380" w:lineRule="exact"/>
        <w:ind w:left="547"/>
        <w:jc w:val="thaiDistribute"/>
        <w:rPr>
          <w:rFonts w:ascii="Arial" w:hAnsi="Arial" w:cs="Arial"/>
          <w:cs/>
          <w:lang w:val="en-US"/>
        </w:rPr>
      </w:pPr>
      <w:r w:rsidRPr="00F43AA6">
        <w:rPr>
          <w:rFonts w:ascii="Arial" w:hAnsi="Arial" w:cs="Arial"/>
          <w:sz w:val="22"/>
          <w:szCs w:val="22"/>
          <w:lang w:val="en-US"/>
        </w:rPr>
        <w:t xml:space="preserve">During the periods, the </w:t>
      </w:r>
      <w:r w:rsidR="005A40C7">
        <w:rPr>
          <w:rFonts w:ascii="Arial" w:hAnsi="Arial" w:cs="Arial"/>
          <w:sz w:val="22"/>
          <w:szCs w:val="22"/>
          <w:lang w:val="en-US"/>
        </w:rPr>
        <w:t>Group</w:t>
      </w:r>
      <w:r w:rsidRPr="00F43AA6">
        <w:rPr>
          <w:rFonts w:ascii="Arial" w:hAnsi="Arial" w:cs="Arial"/>
          <w:sz w:val="22"/>
          <w:szCs w:val="22"/>
          <w:lang w:val="en-US"/>
        </w:rPr>
        <w:t xml:space="preserve"> had significant business transactions with related parties. </w:t>
      </w:r>
      <w:r w:rsidR="00C024D3">
        <w:rPr>
          <w:rFonts w:ascii="Arial" w:hAnsi="Arial" w:cs="Arial"/>
          <w:sz w:val="22"/>
          <w:szCs w:val="22"/>
          <w:lang w:val="en-US"/>
        </w:rPr>
        <w:t xml:space="preserve">                 </w:t>
      </w:r>
      <w:r w:rsidRPr="00F43AA6">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F43AA6">
        <w:rPr>
          <w:rFonts w:ascii="Arial" w:hAnsi="Arial" w:cs="Arial"/>
          <w:sz w:val="22"/>
          <w:szCs w:val="22"/>
          <w:lang w:val="en-US"/>
        </w:rPr>
        <w:t xml:space="preserve">e </w:t>
      </w:r>
      <w:r w:rsidRPr="00F43AA6">
        <w:rPr>
          <w:rFonts w:ascii="Arial" w:hAnsi="Arial" w:cs="Arial"/>
          <w:sz w:val="22"/>
          <w:szCs w:val="22"/>
          <w:lang w:val="en-US"/>
        </w:rPr>
        <w:t>Company</w:t>
      </w:r>
      <w:r w:rsidR="00BB4D30" w:rsidRPr="00F43AA6">
        <w:rPr>
          <w:rFonts w:ascii="Arial" w:hAnsi="Arial" w:cs="Arial"/>
          <w:sz w:val="22"/>
          <w:szCs w:val="22"/>
          <w:lang w:val="en-US"/>
        </w:rPr>
        <w:t>,</w:t>
      </w:r>
      <w:r w:rsidR="00C024D3">
        <w:rPr>
          <w:rFonts w:ascii="Arial" w:hAnsi="Arial" w:cs="Arial"/>
          <w:sz w:val="22"/>
          <w:szCs w:val="22"/>
          <w:lang w:val="en-US"/>
        </w:rPr>
        <w:t xml:space="preserve">             </w:t>
      </w:r>
      <w:r w:rsidR="00BB4D30" w:rsidRPr="00F43AA6">
        <w:rPr>
          <w:rFonts w:ascii="Arial" w:hAnsi="Arial" w:cs="Arial"/>
          <w:sz w:val="22"/>
          <w:szCs w:val="22"/>
          <w:lang w:val="en-US"/>
        </w:rPr>
        <w:t xml:space="preserve"> its subsidiar</w:t>
      </w:r>
      <w:r w:rsidR="007B0021">
        <w:rPr>
          <w:rFonts w:ascii="Arial" w:hAnsi="Arial" w:cs="Arial"/>
          <w:sz w:val="22"/>
          <w:szCs w:val="22"/>
          <w:lang w:val="en-US"/>
        </w:rPr>
        <w:t>ies</w:t>
      </w:r>
      <w:r w:rsidRPr="00F43AA6">
        <w:rPr>
          <w:rFonts w:ascii="Arial" w:hAnsi="Arial" w:cs="Arial"/>
          <w:sz w:val="22"/>
          <w:szCs w:val="22"/>
          <w:lang w:val="en-US"/>
        </w:rPr>
        <w:t xml:space="preserve"> and those related parties.</w:t>
      </w:r>
    </w:p>
    <w:p w14:paraId="17E06AC2" w14:textId="110A84BA" w:rsidR="00591241" w:rsidRPr="00F43AA6" w:rsidRDefault="009466CB" w:rsidP="0092792C">
      <w:pPr>
        <w:tabs>
          <w:tab w:val="left" w:pos="900"/>
          <w:tab w:val="left" w:pos="2160"/>
        </w:tabs>
        <w:spacing w:line="380" w:lineRule="exact"/>
        <w:ind w:left="360" w:right="-7" w:hanging="360"/>
        <w:jc w:val="right"/>
        <w:rPr>
          <w:rFonts w:ascii="Arial" w:hAnsi="Arial" w:cs="Arial"/>
          <w:sz w:val="16"/>
          <w:szCs w:val="16"/>
          <w:cs/>
        </w:rPr>
      </w:pPr>
      <w:r w:rsidRPr="00F43AA6">
        <w:rPr>
          <w:rFonts w:ascii="Arial" w:hAnsi="Arial" w:cs="Arial"/>
          <w:sz w:val="16"/>
          <w:szCs w:val="16"/>
          <w:cs/>
        </w:rPr>
        <w:t xml:space="preserve"> </w:t>
      </w:r>
      <w:r w:rsidR="00591241" w:rsidRPr="00F43AA6">
        <w:rPr>
          <w:rFonts w:ascii="Arial" w:hAnsi="Arial" w:cs="Arial"/>
          <w:sz w:val="16"/>
          <w:szCs w:val="16"/>
          <w:cs/>
        </w:rPr>
        <w:t xml:space="preserve">(Unit: </w:t>
      </w:r>
      <w:r w:rsidR="00591241" w:rsidRPr="00F43AA6">
        <w:rPr>
          <w:rFonts w:ascii="Arial" w:hAnsi="Arial" w:cs="Arial"/>
          <w:sz w:val="16"/>
          <w:szCs w:val="16"/>
          <w:lang w:val="en-US"/>
        </w:rPr>
        <w:t>Million</w:t>
      </w:r>
      <w:r w:rsidR="00591241" w:rsidRPr="00F43AA6">
        <w:rPr>
          <w:rFonts w:ascii="Arial" w:hAnsi="Arial" w:cs="Arial"/>
          <w:sz w:val="16"/>
          <w:szCs w:val="16"/>
          <w:cs/>
        </w:rPr>
        <w:t xml:space="preserve"> Baht)</w:t>
      </w:r>
    </w:p>
    <w:tbl>
      <w:tblPr>
        <w:tblW w:w="9072" w:type="dxa"/>
        <w:tblInd w:w="450" w:type="dxa"/>
        <w:tblLayout w:type="fixed"/>
        <w:tblLook w:val="0000" w:firstRow="0" w:lastRow="0" w:firstColumn="0" w:lastColumn="0" w:noHBand="0" w:noVBand="0"/>
      </w:tblPr>
      <w:tblGrid>
        <w:gridCol w:w="2970"/>
        <w:gridCol w:w="1012"/>
        <w:gridCol w:w="968"/>
        <w:gridCol w:w="45"/>
        <w:gridCol w:w="1012"/>
        <w:gridCol w:w="95"/>
        <w:gridCol w:w="918"/>
        <w:gridCol w:w="2052"/>
      </w:tblGrid>
      <w:tr w:rsidR="00591241" w:rsidRPr="005F016A" w14:paraId="3BA953A9" w14:textId="77777777" w:rsidTr="0092792C">
        <w:tc>
          <w:tcPr>
            <w:tcW w:w="2970" w:type="dxa"/>
          </w:tcPr>
          <w:p w14:paraId="176C65A0" w14:textId="77777777" w:rsidR="00591241" w:rsidRPr="00F43AA6" w:rsidRDefault="00591241" w:rsidP="00591241">
            <w:pPr>
              <w:spacing w:line="260" w:lineRule="exact"/>
              <w:ind w:right="-36"/>
              <w:jc w:val="center"/>
              <w:rPr>
                <w:rFonts w:ascii="Arial" w:hAnsi="Arial" w:cs="Arial"/>
                <w:sz w:val="16"/>
                <w:szCs w:val="16"/>
                <w:lang w:val="en-US"/>
              </w:rPr>
            </w:pPr>
          </w:p>
        </w:tc>
        <w:tc>
          <w:tcPr>
            <w:tcW w:w="4050" w:type="dxa"/>
            <w:gridSpan w:val="6"/>
          </w:tcPr>
          <w:p w14:paraId="34837A1A" w14:textId="77777777" w:rsidR="00591241" w:rsidRPr="00F43AA6" w:rsidRDefault="00591241"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For the three-month periods ended 31 March</w:t>
            </w:r>
          </w:p>
        </w:tc>
        <w:tc>
          <w:tcPr>
            <w:tcW w:w="2052" w:type="dxa"/>
          </w:tcPr>
          <w:p w14:paraId="32EFFC28" w14:textId="77777777" w:rsidR="00591241" w:rsidRPr="00F43AA6" w:rsidRDefault="00591241" w:rsidP="00591241">
            <w:pPr>
              <w:spacing w:line="260" w:lineRule="exact"/>
              <w:ind w:right="-36"/>
              <w:jc w:val="both"/>
              <w:rPr>
                <w:rFonts w:ascii="Arial" w:hAnsi="Arial" w:cs="Arial"/>
                <w:sz w:val="16"/>
                <w:szCs w:val="16"/>
                <w:cs/>
              </w:rPr>
            </w:pPr>
          </w:p>
        </w:tc>
      </w:tr>
      <w:tr w:rsidR="00591241" w:rsidRPr="00F43AA6" w14:paraId="45643CB0" w14:textId="77777777" w:rsidTr="0092792C">
        <w:tc>
          <w:tcPr>
            <w:tcW w:w="2970" w:type="dxa"/>
          </w:tcPr>
          <w:p w14:paraId="69FB5F05" w14:textId="77777777" w:rsidR="00591241" w:rsidRPr="00F43AA6" w:rsidRDefault="00591241" w:rsidP="00591241">
            <w:pPr>
              <w:spacing w:line="260" w:lineRule="exact"/>
              <w:ind w:right="-36"/>
              <w:jc w:val="center"/>
              <w:rPr>
                <w:rFonts w:ascii="Arial" w:hAnsi="Arial" w:cs="Arial"/>
                <w:sz w:val="16"/>
                <w:szCs w:val="16"/>
                <w:lang w:val="en-US"/>
              </w:rPr>
            </w:pPr>
          </w:p>
        </w:tc>
        <w:tc>
          <w:tcPr>
            <w:tcW w:w="2025" w:type="dxa"/>
            <w:gridSpan w:val="3"/>
          </w:tcPr>
          <w:p w14:paraId="6B7940D8" w14:textId="77777777" w:rsidR="00591241" w:rsidRPr="00F43AA6" w:rsidRDefault="00591241"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 xml:space="preserve">Consolidated  </w:t>
            </w:r>
            <w:r w:rsidRPr="00F43AA6">
              <w:rPr>
                <w:rFonts w:ascii="Arial" w:hAnsi="Arial" w:cs="Arial"/>
                <w:sz w:val="16"/>
                <w:szCs w:val="16"/>
                <w:lang w:val="en-US"/>
              </w:rPr>
              <w:t xml:space="preserve">          </w:t>
            </w:r>
            <w:r w:rsidRPr="00F43AA6">
              <w:rPr>
                <w:rFonts w:ascii="Arial" w:hAnsi="Arial" w:cs="Arial"/>
                <w:sz w:val="16"/>
                <w:szCs w:val="16"/>
                <w:cs/>
              </w:rPr>
              <w:t xml:space="preserve">     financial statements</w:t>
            </w:r>
          </w:p>
        </w:tc>
        <w:tc>
          <w:tcPr>
            <w:tcW w:w="2025" w:type="dxa"/>
            <w:gridSpan w:val="3"/>
          </w:tcPr>
          <w:p w14:paraId="25B98C3E" w14:textId="77777777" w:rsidR="00591241" w:rsidRPr="00F43AA6" w:rsidRDefault="00591241" w:rsidP="00591241">
            <w:pPr>
              <w:pBdr>
                <w:bottom w:val="single" w:sz="6" w:space="1" w:color="auto"/>
              </w:pBdr>
              <w:spacing w:line="260" w:lineRule="exact"/>
              <w:ind w:right="-36"/>
              <w:jc w:val="center"/>
              <w:rPr>
                <w:rFonts w:ascii="Arial" w:hAnsi="Arial" w:cs="Arial"/>
                <w:sz w:val="16"/>
                <w:szCs w:val="16"/>
                <w:cs/>
              </w:rPr>
            </w:pPr>
            <w:r w:rsidRPr="00F43AA6">
              <w:rPr>
                <w:rFonts w:ascii="Arial" w:hAnsi="Arial" w:cs="Arial"/>
                <w:sz w:val="16"/>
                <w:szCs w:val="16"/>
                <w:cs/>
              </w:rPr>
              <w:t>Separate                   financial statements</w:t>
            </w:r>
          </w:p>
        </w:tc>
        <w:tc>
          <w:tcPr>
            <w:tcW w:w="2052" w:type="dxa"/>
          </w:tcPr>
          <w:p w14:paraId="5A45DE0B" w14:textId="77777777" w:rsidR="00591241" w:rsidRPr="00F43AA6" w:rsidRDefault="00591241" w:rsidP="00591241">
            <w:pPr>
              <w:pBdr>
                <w:bottom w:val="single" w:sz="6" w:space="1" w:color="auto"/>
              </w:pBdr>
              <w:spacing w:line="260" w:lineRule="exact"/>
              <w:ind w:right="-18"/>
              <w:jc w:val="center"/>
              <w:rPr>
                <w:rFonts w:ascii="Arial" w:hAnsi="Arial" w:cs="Arial"/>
                <w:sz w:val="16"/>
                <w:szCs w:val="16"/>
                <w:cs/>
              </w:rPr>
            </w:pPr>
            <w:r w:rsidRPr="00F43AA6">
              <w:rPr>
                <w:rFonts w:ascii="Arial" w:hAnsi="Arial" w:cs="Arial"/>
                <w:sz w:val="16"/>
                <w:szCs w:val="16"/>
                <w:cs/>
              </w:rPr>
              <w:t xml:space="preserve">                                                 Transfer pricing policy</w:t>
            </w:r>
          </w:p>
        </w:tc>
      </w:tr>
      <w:tr w:rsidR="00591241" w:rsidRPr="00F43AA6" w14:paraId="118157A9" w14:textId="77777777" w:rsidTr="0092792C">
        <w:tc>
          <w:tcPr>
            <w:tcW w:w="2970" w:type="dxa"/>
          </w:tcPr>
          <w:p w14:paraId="31790CF9" w14:textId="77777777" w:rsidR="00591241" w:rsidRPr="00F43AA6" w:rsidRDefault="00591241" w:rsidP="00591241">
            <w:pPr>
              <w:spacing w:line="260" w:lineRule="exact"/>
              <w:ind w:right="-36"/>
              <w:jc w:val="center"/>
              <w:rPr>
                <w:rFonts w:ascii="Arial" w:hAnsi="Arial" w:cs="Arial"/>
                <w:sz w:val="16"/>
                <w:szCs w:val="16"/>
                <w:cs/>
              </w:rPr>
            </w:pPr>
          </w:p>
        </w:tc>
        <w:tc>
          <w:tcPr>
            <w:tcW w:w="1012" w:type="dxa"/>
          </w:tcPr>
          <w:p w14:paraId="0BF3688E" w14:textId="5CECBC34" w:rsidR="00591241" w:rsidRPr="00F43AA6" w:rsidRDefault="00CD7A82" w:rsidP="00591241">
            <w:pPr>
              <w:pBdr>
                <w:bottom w:val="single" w:sz="6" w:space="1" w:color="auto"/>
              </w:pBdr>
              <w:spacing w:line="260" w:lineRule="exact"/>
              <w:ind w:right="-36"/>
              <w:jc w:val="center"/>
              <w:rPr>
                <w:rFonts w:ascii="Arial" w:hAnsi="Arial" w:cs="Arial"/>
                <w:sz w:val="16"/>
                <w:szCs w:val="16"/>
                <w:cs/>
              </w:rPr>
            </w:pPr>
            <w:r w:rsidRPr="00CD7A82">
              <w:rPr>
                <w:rFonts w:ascii="Arial" w:hAnsi="Arial" w:cs="Arial" w:hint="cs"/>
                <w:sz w:val="16"/>
                <w:szCs w:val="16"/>
                <w:cs/>
              </w:rPr>
              <w:t>2021</w:t>
            </w:r>
          </w:p>
        </w:tc>
        <w:tc>
          <w:tcPr>
            <w:tcW w:w="1013" w:type="dxa"/>
            <w:gridSpan w:val="2"/>
          </w:tcPr>
          <w:p w14:paraId="13FEB6A0" w14:textId="6D33130B" w:rsidR="00591241" w:rsidRPr="00CD7A82" w:rsidRDefault="00CD7A82" w:rsidP="00591241">
            <w:pPr>
              <w:pBdr>
                <w:bottom w:val="single" w:sz="6" w:space="1" w:color="auto"/>
              </w:pBdr>
              <w:spacing w:line="260" w:lineRule="exact"/>
              <w:ind w:right="-36"/>
              <w:jc w:val="center"/>
              <w:rPr>
                <w:rFonts w:ascii="Arial" w:hAnsi="Arial" w:cs="Arial"/>
                <w:sz w:val="16"/>
                <w:szCs w:val="16"/>
                <w:cs/>
              </w:rPr>
            </w:pPr>
            <w:r w:rsidRPr="00CD7A82">
              <w:rPr>
                <w:rFonts w:ascii="Arial" w:hAnsi="Arial" w:cs="Arial" w:hint="cs"/>
                <w:sz w:val="16"/>
                <w:szCs w:val="16"/>
                <w:cs/>
              </w:rPr>
              <w:t>2020</w:t>
            </w:r>
          </w:p>
        </w:tc>
        <w:tc>
          <w:tcPr>
            <w:tcW w:w="1012" w:type="dxa"/>
          </w:tcPr>
          <w:p w14:paraId="2DB0E3F4" w14:textId="2F580789" w:rsidR="00591241" w:rsidRPr="00F43AA6" w:rsidRDefault="00CD7A82" w:rsidP="00591241">
            <w:pPr>
              <w:pBdr>
                <w:bottom w:val="single" w:sz="6" w:space="1" w:color="auto"/>
              </w:pBdr>
              <w:spacing w:line="260" w:lineRule="exact"/>
              <w:ind w:right="-36"/>
              <w:jc w:val="center"/>
              <w:rPr>
                <w:rFonts w:ascii="Arial" w:hAnsi="Arial" w:cs="Arial"/>
                <w:sz w:val="16"/>
                <w:szCs w:val="16"/>
                <w:cs/>
              </w:rPr>
            </w:pPr>
            <w:r w:rsidRPr="00CD7A82">
              <w:rPr>
                <w:rFonts w:ascii="Arial" w:hAnsi="Arial" w:cs="Arial"/>
                <w:sz w:val="16"/>
                <w:szCs w:val="16"/>
                <w:cs/>
              </w:rPr>
              <w:t>2021</w:t>
            </w:r>
          </w:p>
        </w:tc>
        <w:tc>
          <w:tcPr>
            <w:tcW w:w="1013" w:type="dxa"/>
            <w:gridSpan w:val="2"/>
          </w:tcPr>
          <w:p w14:paraId="7625DA95" w14:textId="175BE4BA" w:rsidR="00591241" w:rsidRPr="00CD7A82" w:rsidRDefault="00CD7A82" w:rsidP="00591241">
            <w:pPr>
              <w:pBdr>
                <w:bottom w:val="single" w:sz="6" w:space="1" w:color="auto"/>
              </w:pBdr>
              <w:spacing w:line="260" w:lineRule="exact"/>
              <w:ind w:right="-36"/>
              <w:jc w:val="center"/>
              <w:rPr>
                <w:rFonts w:ascii="Arial" w:hAnsi="Arial" w:cstheme="minorBidi"/>
                <w:sz w:val="16"/>
                <w:szCs w:val="16"/>
                <w:cs/>
              </w:rPr>
            </w:pPr>
            <w:r w:rsidRPr="00CD7A82">
              <w:rPr>
                <w:rFonts w:ascii="Arial" w:hAnsi="Arial" w:cs="Arial" w:hint="cs"/>
                <w:sz w:val="16"/>
                <w:szCs w:val="16"/>
                <w:cs/>
              </w:rPr>
              <w:t>2020</w:t>
            </w:r>
          </w:p>
        </w:tc>
        <w:tc>
          <w:tcPr>
            <w:tcW w:w="2052" w:type="dxa"/>
          </w:tcPr>
          <w:p w14:paraId="253F8941" w14:textId="77777777" w:rsidR="00591241" w:rsidRPr="00F43AA6" w:rsidRDefault="00591241" w:rsidP="00591241">
            <w:pPr>
              <w:spacing w:line="260" w:lineRule="exact"/>
              <w:ind w:right="-36"/>
              <w:jc w:val="both"/>
              <w:rPr>
                <w:rFonts w:ascii="Arial" w:hAnsi="Arial" w:cs="Arial"/>
                <w:sz w:val="16"/>
                <w:szCs w:val="16"/>
                <w:cs/>
              </w:rPr>
            </w:pPr>
          </w:p>
        </w:tc>
      </w:tr>
      <w:tr w:rsidR="00591241" w:rsidRPr="005A40C7" w14:paraId="42994EF3" w14:textId="77777777" w:rsidTr="0092792C">
        <w:tc>
          <w:tcPr>
            <w:tcW w:w="9072" w:type="dxa"/>
            <w:gridSpan w:val="8"/>
          </w:tcPr>
          <w:p w14:paraId="2A0CA817" w14:textId="67DF0263" w:rsidR="00591241" w:rsidRPr="00F43AA6" w:rsidRDefault="00591241" w:rsidP="00AE3BB6">
            <w:pPr>
              <w:spacing w:line="260" w:lineRule="exact"/>
              <w:ind w:left="-18" w:right="-306"/>
              <w:jc w:val="both"/>
              <w:rPr>
                <w:rFonts w:ascii="Arial" w:hAnsi="Arial" w:cs="Arial"/>
                <w:sz w:val="16"/>
                <w:szCs w:val="16"/>
                <w:cs/>
              </w:rPr>
            </w:pPr>
            <w:r w:rsidRPr="00F43AA6">
              <w:rPr>
                <w:rFonts w:ascii="Arial" w:hAnsi="Arial" w:cs="Arial"/>
                <w:sz w:val="16"/>
                <w:szCs w:val="16"/>
                <w:u w:val="single"/>
                <w:cs/>
              </w:rPr>
              <w:t xml:space="preserve">Transactions with </w:t>
            </w:r>
            <w:r w:rsidRPr="00F43AA6">
              <w:rPr>
                <w:rFonts w:ascii="Arial" w:hAnsi="Arial" w:cs="Arial"/>
                <w:sz w:val="16"/>
                <w:szCs w:val="16"/>
                <w:u w:val="single"/>
                <w:lang w:val="en-US"/>
              </w:rPr>
              <w:t>subsidiary</w:t>
            </w:r>
            <w:r w:rsidRPr="00F43AA6">
              <w:rPr>
                <w:rFonts w:ascii="Arial" w:hAnsi="Arial" w:cs="Arial"/>
                <w:sz w:val="16"/>
                <w:szCs w:val="16"/>
                <w:lang w:val="en-US"/>
              </w:rPr>
              <w:t xml:space="preserve"> </w:t>
            </w:r>
          </w:p>
        </w:tc>
      </w:tr>
      <w:tr w:rsidR="005A40C7" w:rsidRPr="005F016A" w14:paraId="302AD939" w14:textId="77777777" w:rsidTr="0092792C">
        <w:tc>
          <w:tcPr>
            <w:tcW w:w="9072" w:type="dxa"/>
            <w:gridSpan w:val="8"/>
          </w:tcPr>
          <w:p w14:paraId="6CFFE616" w14:textId="46DAB113" w:rsidR="005A40C7" w:rsidRPr="00F43AA6" w:rsidRDefault="005A40C7" w:rsidP="005A40C7">
            <w:pPr>
              <w:spacing w:line="260" w:lineRule="exact"/>
              <w:ind w:left="-18" w:right="-306"/>
              <w:jc w:val="both"/>
              <w:rPr>
                <w:rFonts w:ascii="Arial" w:hAnsi="Arial" w:cs="Arial"/>
                <w:sz w:val="16"/>
                <w:szCs w:val="16"/>
                <w:u w:val="single"/>
                <w:cs/>
              </w:rPr>
            </w:pPr>
            <w:r>
              <w:rPr>
                <w:rFonts w:ascii="Arial" w:hAnsi="Arial" w:cs="Arial"/>
                <w:sz w:val="16"/>
                <w:szCs w:val="16"/>
                <w:lang w:val="en-US"/>
              </w:rPr>
              <w:t xml:space="preserve">   </w:t>
            </w:r>
            <w:r w:rsidRPr="00F43AA6">
              <w:rPr>
                <w:rFonts w:ascii="Arial" w:hAnsi="Arial" w:cs="Arial"/>
                <w:sz w:val="16"/>
                <w:szCs w:val="16"/>
                <w:lang w:val="en-US"/>
              </w:rPr>
              <w:t>(eliminated from the consolidated financial statements)</w:t>
            </w:r>
          </w:p>
        </w:tc>
      </w:tr>
      <w:tr w:rsidR="00CD7A82" w:rsidRPr="00F43AA6" w14:paraId="65C55761" w14:textId="77777777" w:rsidTr="0092792C">
        <w:tc>
          <w:tcPr>
            <w:tcW w:w="2970" w:type="dxa"/>
          </w:tcPr>
          <w:p w14:paraId="66BFC0C2" w14:textId="77777777" w:rsidR="00CD7A82" w:rsidRPr="00F43AA6" w:rsidRDefault="00CD7A82" w:rsidP="00CD7A82">
            <w:pPr>
              <w:spacing w:line="260" w:lineRule="exact"/>
              <w:ind w:left="-18" w:right="-306"/>
              <w:jc w:val="both"/>
              <w:rPr>
                <w:rFonts w:ascii="Arial" w:hAnsi="Arial" w:cs="Arial"/>
                <w:sz w:val="16"/>
                <w:szCs w:val="16"/>
                <w:cs/>
              </w:rPr>
            </w:pPr>
            <w:r w:rsidRPr="00F43AA6">
              <w:rPr>
                <w:rFonts w:ascii="Arial" w:hAnsi="Arial" w:cs="Arial"/>
                <w:sz w:val="16"/>
                <w:szCs w:val="16"/>
                <w:cs/>
              </w:rPr>
              <w:t>Interest income</w:t>
            </w:r>
          </w:p>
        </w:tc>
        <w:tc>
          <w:tcPr>
            <w:tcW w:w="1012" w:type="dxa"/>
          </w:tcPr>
          <w:p w14:paraId="6552BD9F" w14:textId="7D7B5B8F"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32417339" w14:textId="1684BE38" w:rsidR="00CD7A82" w:rsidRPr="00F43AA6" w:rsidRDefault="00CD7A82" w:rsidP="00CD7A82">
            <w:pPr>
              <w:tabs>
                <w:tab w:val="decimal" w:pos="492"/>
              </w:tabs>
              <w:spacing w:line="260" w:lineRule="exact"/>
              <w:jc w:val="right"/>
              <w:rPr>
                <w:rFonts w:ascii="Arial" w:hAnsi="Arial" w:cs="Arial"/>
                <w:sz w:val="16"/>
                <w:szCs w:val="16"/>
                <w:lang w:val="en-US"/>
              </w:rPr>
            </w:pPr>
            <w:r w:rsidRPr="00F43AA6">
              <w:rPr>
                <w:rFonts w:ascii="Arial" w:hAnsi="Arial" w:cs="Arial"/>
                <w:sz w:val="16"/>
                <w:szCs w:val="16"/>
                <w:lang w:val="en-US"/>
              </w:rPr>
              <w:t>-</w:t>
            </w:r>
          </w:p>
        </w:tc>
        <w:tc>
          <w:tcPr>
            <w:tcW w:w="1012" w:type="dxa"/>
          </w:tcPr>
          <w:p w14:paraId="13EE3238" w14:textId="0AF40F67"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2.28</w:t>
            </w:r>
          </w:p>
        </w:tc>
        <w:tc>
          <w:tcPr>
            <w:tcW w:w="1013" w:type="dxa"/>
            <w:gridSpan w:val="2"/>
          </w:tcPr>
          <w:p w14:paraId="34094006" w14:textId="0EB87BDF" w:rsidR="00CD7A82" w:rsidRPr="00F43AA6" w:rsidRDefault="00CD7A82"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0.74</w:t>
            </w:r>
          </w:p>
        </w:tc>
        <w:tc>
          <w:tcPr>
            <w:tcW w:w="2052" w:type="dxa"/>
          </w:tcPr>
          <w:p w14:paraId="61E9EA10" w14:textId="7371B7B0" w:rsidR="00CD7A82" w:rsidRPr="00F43AA6" w:rsidRDefault="00CF506D" w:rsidP="00CD7A82">
            <w:pPr>
              <w:spacing w:line="260" w:lineRule="exact"/>
              <w:ind w:left="162" w:right="-108" w:hanging="144"/>
              <w:rPr>
                <w:rFonts w:ascii="Arial" w:hAnsi="Arial" w:cs="Arial"/>
                <w:sz w:val="16"/>
                <w:szCs w:val="16"/>
                <w:cs/>
                <w:lang w:val="en-US"/>
              </w:rPr>
            </w:pPr>
            <w:r>
              <w:rPr>
                <w:rFonts w:ascii="Arial" w:hAnsi="Arial" w:cs="Arial"/>
                <w:sz w:val="16"/>
                <w:szCs w:val="16"/>
                <w:lang w:val="en-US"/>
              </w:rPr>
              <w:t>5</w:t>
            </w:r>
            <w:r w:rsidR="00C024D3">
              <w:rPr>
                <w:rFonts w:ascii="Arial" w:hAnsi="Arial" w:cs="Arial"/>
                <w:sz w:val="16"/>
                <w:szCs w:val="16"/>
                <w:lang w:val="en-US"/>
              </w:rPr>
              <w:t>.00</w:t>
            </w:r>
            <w:r>
              <w:rPr>
                <w:rFonts w:ascii="Arial" w:hAnsi="Arial" w:cs="Arial"/>
                <w:sz w:val="16"/>
                <w:szCs w:val="16"/>
                <w:lang w:val="en-US"/>
              </w:rPr>
              <w:t>%</w:t>
            </w:r>
            <w:r w:rsidR="00CD7A82" w:rsidRPr="00F43AA6">
              <w:rPr>
                <w:rFonts w:ascii="Arial" w:hAnsi="Arial" w:cs="Arial"/>
                <w:sz w:val="16"/>
                <w:szCs w:val="16"/>
                <w:lang w:val="en-US"/>
              </w:rPr>
              <w:t xml:space="preserve"> p.a.</w:t>
            </w:r>
            <w:r w:rsidR="00CD7A82">
              <w:rPr>
                <w:rFonts w:ascii="Arial" w:hAnsi="Arial" w:cs="Arial"/>
                <w:sz w:val="16"/>
                <w:szCs w:val="16"/>
                <w:lang w:val="en-US"/>
              </w:rPr>
              <w:t xml:space="preserve"> </w:t>
            </w:r>
            <w:r w:rsidR="00B82D31">
              <w:rPr>
                <w:rFonts w:ascii="Arial" w:hAnsi="Arial" w:cs="Arial"/>
                <w:sz w:val="16"/>
                <w:szCs w:val="16"/>
                <w:lang w:val="en-US"/>
              </w:rPr>
              <w:t>(2020: 1.50% p.a.)</w:t>
            </w:r>
          </w:p>
        </w:tc>
      </w:tr>
      <w:tr w:rsidR="00CD7A82" w:rsidRPr="00F43AA6" w14:paraId="13B72094" w14:textId="77777777" w:rsidTr="0092792C">
        <w:tc>
          <w:tcPr>
            <w:tcW w:w="2970" w:type="dxa"/>
          </w:tcPr>
          <w:p w14:paraId="03CC27C6" w14:textId="716B708B" w:rsidR="00CD7A82" w:rsidRPr="005A40C7" w:rsidRDefault="00CD7A82" w:rsidP="00CD7A82">
            <w:pPr>
              <w:tabs>
                <w:tab w:val="decimal" w:pos="401"/>
              </w:tabs>
              <w:spacing w:line="260" w:lineRule="exact"/>
              <w:jc w:val="both"/>
              <w:rPr>
                <w:rFonts w:ascii="Arial" w:hAnsi="Arial" w:cstheme="minorBidi"/>
                <w:sz w:val="16"/>
                <w:szCs w:val="16"/>
                <w:u w:val="single"/>
                <w:cs/>
              </w:rPr>
            </w:pPr>
            <w:r w:rsidRPr="00F43AA6">
              <w:rPr>
                <w:rFonts w:ascii="Arial" w:hAnsi="Arial" w:cs="Arial"/>
                <w:sz w:val="16"/>
                <w:szCs w:val="16"/>
                <w:u w:val="single"/>
                <w:cs/>
              </w:rPr>
              <w:t>Transactions with joint venture</w:t>
            </w:r>
            <w:r w:rsidRPr="007B0021">
              <w:rPr>
                <w:rFonts w:ascii="Arial" w:hAnsi="Arial" w:cs="Arial" w:hint="cs"/>
                <w:sz w:val="16"/>
                <w:szCs w:val="16"/>
                <w:u w:val="single"/>
                <w:cs/>
              </w:rPr>
              <w:t>s</w:t>
            </w:r>
          </w:p>
        </w:tc>
        <w:tc>
          <w:tcPr>
            <w:tcW w:w="1012" w:type="dxa"/>
          </w:tcPr>
          <w:p w14:paraId="4A1E76D9"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1013" w:type="dxa"/>
            <w:gridSpan w:val="2"/>
          </w:tcPr>
          <w:p w14:paraId="0DC24B36"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1012" w:type="dxa"/>
          </w:tcPr>
          <w:p w14:paraId="71CC0B10"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1013" w:type="dxa"/>
            <w:gridSpan w:val="2"/>
          </w:tcPr>
          <w:p w14:paraId="3BD16AB6"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2052" w:type="dxa"/>
          </w:tcPr>
          <w:p w14:paraId="6BF7925E" w14:textId="77777777" w:rsidR="00CD7A82" w:rsidRPr="00F43AA6" w:rsidRDefault="00CD7A82" w:rsidP="00CD7A82">
            <w:pPr>
              <w:spacing w:line="260" w:lineRule="exact"/>
              <w:ind w:left="162" w:right="-108" w:hanging="144"/>
              <w:rPr>
                <w:rFonts w:ascii="Arial" w:hAnsi="Arial" w:cs="Arial"/>
                <w:sz w:val="16"/>
                <w:szCs w:val="16"/>
                <w:lang w:val="en-US"/>
              </w:rPr>
            </w:pPr>
          </w:p>
        </w:tc>
      </w:tr>
      <w:tr w:rsidR="00CD7A82" w:rsidRPr="00664B52" w14:paraId="22DD8475" w14:textId="77777777" w:rsidTr="0092792C">
        <w:tc>
          <w:tcPr>
            <w:tcW w:w="2970" w:type="dxa"/>
          </w:tcPr>
          <w:p w14:paraId="0D4B6661" w14:textId="41C989DE" w:rsidR="00CD7A82" w:rsidRPr="00F43AA6" w:rsidRDefault="00CD7A82" w:rsidP="00CD7A82">
            <w:pPr>
              <w:spacing w:line="260" w:lineRule="exact"/>
              <w:ind w:left="-18" w:right="-306"/>
              <w:jc w:val="both"/>
              <w:rPr>
                <w:rFonts w:ascii="Arial" w:hAnsi="Arial" w:cs="Arial"/>
                <w:sz w:val="16"/>
                <w:szCs w:val="16"/>
                <w:cs/>
              </w:rPr>
            </w:pPr>
            <w:r w:rsidRPr="00F43AA6">
              <w:rPr>
                <w:rFonts w:ascii="Arial" w:hAnsi="Arial" w:cs="Arial"/>
                <w:sz w:val="16"/>
                <w:szCs w:val="16"/>
                <w:cs/>
              </w:rPr>
              <w:t>Interest</w:t>
            </w:r>
            <w:r w:rsidRPr="00F43AA6">
              <w:rPr>
                <w:rFonts w:ascii="Arial" w:hAnsi="Arial" w:cs="Arial"/>
                <w:sz w:val="16"/>
                <w:szCs w:val="16"/>
                <w:lang w:val="en-US"/>
              </w:rPr>
              <w:t xml:space="preserve"> income</w:t>
            </w:r>
          </w:p>
        </w:tc>
        <w:tc>
          <w:tcPr>
            <w:tcW w:w="1012" w:type="dxa"/>
          </w:tcPr>
          <w:p w14:paraId="20A34279" w14:textId="5F6F88BC"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1.71</w:t>
            </w:r>
          </w:p>
        </w:tc>
        <w:tc>
          <w:tcPr>
            <w:tcW w:w="1013" w:type="dxa"/>
            <w:gridSpan w:val="2"/>
          </w:tcPr>
          <w:p w14:paraId="3239EE61" w14:textId="5A6DC868" w:rsidR="00CD7A82" w:rsidRPr="00F43AA6" w:rsidRDefault="00CD7A82"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w:t>
            </w:r>
          </w:p>
        </w:tc>
        <w:tc>
          <w:tcPr>
            <w:tcW w:w="1012" w:type="dxa"/>
          </w:tcPr>
          <w:p w14:paraId="737AD195" w14:textId="7EC4B248"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1.71</w:t>
            </w:r>
          </w:p>
        </w:tc>
        <w:tc>
          <w:tcPr>
            <w:tcW w:w="1013" w:type="dxa"/>
            <w:gridSpan w:val="2"/>
          </w:tcPr>
          <w:p w14:paraId="49C732DF" w14:textId="5A3D952E" w:rsidR="00CD7A82" w:rsidRPr="00F43AA6" w:rsidRDefault="00CD7A82"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w:t>
            </w:r>
          </w:p>
        </w:tc>
        <w:tc>
          <w:tcPr>
            <w:tcW w:w="2052" w:type="dxa"/>
          </w:tcPr>
          <w:p w14:paraId="79F764A8" w14:textId="4634C5F8" w:rsidR="00CD7A82" w:rsidRPr="00F43AA6" w:rsidRDefault="00CF506D" w:rsidP="00CD7A82">
            <w:pPr>
              <w:spacing w:line="260" w:lineRule="exact"/>
              <w:ind w:left="162" w:right="-108" w:hanging="144"/>
              <w:rPr>
                <w:rFonts w:ascii="Arial" w:hAnsi="Arial" w:cs="Arial"/>
                <w:sz w:val="16"/>
                <w:szCs w:val="16"/>
                <w:lang w:val="en-US"/>
              </w:rPr>
            </w:pPr>
            <w:r>
              <w:rPr>
                <w:rFonts w:ascii="Arial" w:hAnsi="Arial" w:cs="Arial"/>
                <w:sz w:val="16"/>
                <w:szCs w:val="16"/>
                <w:lang w:val="en-US"/>
              </w:rPr>
              <w:t>5.15%</w:t>
            </w:r>
            <w:r w:rsidR="00CD7A82" w:rsidRPr="00F43AA6">
              <w:rPr>
                <w:rFonts w:ascii="Arial" w:hAnsi="Arial" w:cs="Arial"/>
                <w:sz w:val="16"/>
                <w:szCs w:val="16"/>
                <w:lang w:val="en-US"/>
              </w:rPr>
              <w:t xml:space="preserve"> </w:t>
            </w:r>
            <w:r w:rsidR="00CD7A82">
              <w:rPr>
                <w:rFonts w:ascii="Arial" w:hAnsi="Arial" w:cs="Arial"/>
                <w:sz w:val="16"/>
                <w:szCs w:val="16"/>
                <w:lang w:val="en-US"/>
              </w:rPr>
              <w:t>and 5.00% p.a.</w:t>
            </w:r>
          </w:p>
        </w:tc>
      </w:tr>
      <w:tr w:rsidR="00CD7A82" w:rsidRPr="00F43AA6" w14:paraId="2BDF4877" w14:textId="77777777" w:rsidTr="0092792C">
        <w:tc>
          <w:tcPr>
            <w:tcW w:w="4950" w:type="dxa"/>
            <w:gridSpan w:val="3"/>
          </w:tcPr>
          <w:p w14:paraId="76DB9A1F" w14:textId="77777777" w:rsidR="00CD7A82" w:rsidRPr="00F43AA6" w:rsidRDefault="00CD7A82" w:rsidP="00CD7A82">
            <w:pPr>
              <w:tabs>
                <w:tab w:val="decimal" w:pos="401"/>
              </w:tabs>
              <w:spacing w:line="260" w:lineRule="exact"/>
              <w:jc w:val="both"/>
              <w:rPr>
                <w:rFonts w:ascii="Arial" w:hAnsi="Arial" w:cs="Arial"/>
                <w:sz w:val="16"/>
                <w:szCs w:val="16"/>
                <w:u w:val="single"/>
                <w:lang w:val="en-US"/>
              </w:rPr>
            </w:pPr>
            <w:r w:rsidRPr="00F43AA6">
              <w:rPr>
                <w:rFonts w:ascii="Arial" w:hAnsi="Arial" w:cs="Arial"/>
                <w:sz w:val="16"/>
                <w:szCs w:val="16"/>
                <w:u w:val="single"/>
                <w:cs/>
              </w:rPr>
              <w:t xml:space="preserve">Transactions with </w:t>
            </w:r>
            <w:r w:rsidRPr="00F43AA6">
              <w:rPr>
                <w:rFonts w:ascii="Arial" w:hAnsi="Arial" w:cs="Arial"/>
                <w:sz w:val="16"/>
                <w:szCs w:val="16"/>
                <w:u w:val="single"/>
                <w:lang w:val="en-US"/>
              </w:rPr>
              <w:t>associate</w:t>
            </w:r>
          </w:p>
        </w:tc>
        <w:tc>
          <w:tcPr>
            <w:tcW w:w="1152" w:type="dxa"/>
            <w:gridSpan w:val="3"/>
          </w:tcPr>
          <w:p w14:paraId="61B4858E" w14:textId="77777777" w:rsidR="00CD7A82" w:rsidRPr="00F43AA6" w:rsidRDefault="00CD7A82" w:rsidP="00CD7A82">
            <w:pPr>
              <w:tabs>
                <w:tab w:val="decimal" w:pos="522"/>
              </w:tabs>
              <w:spacing w:line="260" w:lineRule="exact"/>
              <w:jc w:val="both"/>
              <w:rPr>
                <w:rFonts w:ascii="Arial" w:hAnsi="Arial" w:cs="Arial"/>
                <w:sz w:val="16"/>
                <w:szCs w:val="16"/>
                <w:cs/>
              </w:rPr>
            </w:pPr>
          </w:p>
        </w:tc>
        <w:tc>
          <w:tcPr>
            <w:tcW w:w="918" w:type="dxa"/>
          </w:tcPr>
          <w:p w14:paraId="657480CF" w14:textId="77777777" w:rsidR="00CD7A82" w:rsidRPr="00F43AA6" w:rsidRDefault="00CD7A82" w:rsidP="00CD7A82">
            <w:pPr>
              <w:tabs>
                <w:tab w:val="decimal" w:pos="522"/>
              </w:tabs>
              <w:spacing w:line="260" w:lineRule="exact"/>
              <w:jc w:val="both"/>
              <w:rPr>
                <w:rFonts w:ascii="Arial" w:hAnsi="Arial" w:cs="Arial"/>
                <w:sz w:val="16"/>
                <w:szCs w:val="16"/>
                <w:cs/>
              </w:rPr>
            </w:pPr>
          </w:p>
        </w:tc>
        <w:tc>
          <w:tcPr>
            <w:tcW w:w="2052" w:type="dxa"/>
          </w:tcPr>
          <w:p w14:paraId="417E7870" w14:textId="77777777" w:rsidR="00CD7A82" w:rsidRPr="00F43AA6" w:rsidRDefault="00CD7A82" w:rsidP="00CD7A82">
            <w:pPr>
              <w:spacing w:line="260" w:lineRule="exact"/>
              <w:ind w:left="18" w:right="-108"/>
              <w:jc w:val="both"/>
              <w:rPr>
                <w:rFonts w:ascii="Arial" w:hAnsi="Arial" w:cs="Arial"/>
                <w:sz w:val="16"/>
                <w:szCs w:val="16"/>
                <w:cs/>
              </w:rPr>
            </w:pPr>
          </w:p>
        </w:tc>
      </w:tr>
      <w:tr w:rsidR="00CD7A82" w:rsidRPr="00F43AA6" w14:paraId="38C29FF9" w14:textId="77777777" w:rsidTr="0092792C">
        <w:tc>
          <w:tcPr>
            <w:tcW w:w="2970" w:type="dxa"/>
          </w:tcPr>
          <w:p w14:paraId="03311B8A" w14:textId="172FD889" w:rsidR="00CD7A82" w:rsidRPr="00F43AA6" w:rsidRDefault="00CD7A82" w:rsidP="00CD7A82">
            <w:pPr>
              <w:spacing w:line="260" w:lineRule="exact"/>
              <w:ind w:left="-18" w:right="-306"/>
              <w:jc w:val="both"/>
              <w:rPr>
                <w:rFonts w:ascii="Arial" w:hAnsi="Arial" w:cs="Arial"/>
                <w:sz w:val="16"/>
                <w:szCs w:val="16"/>
                <w:lang w:val="en-US"/>
              </w:rPr>
            </w:pPr>
            <w:r w:rsidRPr="00F43AA6">
              <w:rPr>
                <w:rFonts w:ascii="Arial" w:hAnsi="Arial" w:cs="Arial"/>
                <w:sz w:val="16"/>
                <w:szCs w:val="16"/>
                <w:cs/>
              </w:rPr>
              <w:t>Interest income</w:t>
            </w:r>
          </w:p>
        </w:tc>
        <w:tc>
          <w:tcPr>
            <w:tcW w:w="1012" w:type="dxa"/>
          </w:tcPr>
          <w:p w14:paraId="0DFA1DF4" w14:textId="4D0C28E3"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0.88</w:t>
            </w:r>
          </w:p>
        </w:tc>
        <w:tc>
          <w:tcPr>
            <w:tcW w:w="1013" w:type="dxa"/>
            <w:gridSpan w:val="2"/>
          </w:tcPr>
          <w:p w14:paraId="4F5BE28C" w14:textId="101149F5" w:rsidR="00CD7A82" w:rsidRPr="00F43AA6" w:rsidRDefault="00CD7A82"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0.80</w:t>
            </w:r>
          </w:p>
        </w:tc>
        <w:tc>
          <w:tcPr>
            <w:tcW w:w="1012" w:type="dxa"/>
          </w:tcPr>
          <w:p w14:paraId="130EFB97" w14:textId="6DB58779"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0.88</w:t>
            </w:r>
          </w:p>
        </w:tc>
        <w:tc>
          <w:tcPr>
            <w:tcW w:w="1013" w:type="dxa"/>
            <w:gridSpan w:val="2"/>
          </w:tcPr>
          <w:p w14:paraId="40D68475" w14:textId="7F0BD077" w:rsidR="00CD7A82" w:rsidRPr="00F43AA6" w:rsidRDefault="00CD7A82"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0.80</w:t>
            </w:r>
          </w:p>
        </w:tc>
        <w:tc>
          <w:tcPr>
            <w:tcW w:w="2052" w:type="dxa"/>
          </w:tcPr>
          <w:p w14:paraId="00A4439D" w14:textId="77777777" w:rsidR="00CD7A82" w:rsidRPr="00F43AA6" w:rsidRDefault="00CD7A82" w:rsidP="00CD7A82">
            <w:pPr>
              <w:spacing w:line="260" w:lineRule="exact"/>
              <w:ind w:left="18" w:right="-108"/>
              <w:rPr>
                <w:rFonts w:ascii="Arial" w:hAnsi="Arial" w:cs="Arial"/>
                <w:sz w:val="16"/>
                <w:szCs w:val="16"/>
                <w:cs/>
              </w:rPr>
            </w:pPr>
            <w:r w:rsidRPr="00F43AA6">
              <w:rPr>
                <w:rFonts w:ascii="Arial" w:hAnsi="Arial" w:cs="Arial"/>
                <w:sz w:val="16"/>
                <w:szCs w:val="16"/>
                <w:lang w:val="en-US"/>
              </w:rPr>
              <w:t>5.00% p.a.</w:t>
            </w:r>
          </w:p>
        </w:tc>
      </w:tr>
      <w:tr w:rsidR="00CD7A82" w:rsidRPr="00F43AA6" w14:paraId="253CE500" w14:textId="77777777" w:rsidTr="0092792C">
        <w:tc>
          <w:tcPr>
            <w:tcW w:w="2970" w:type="dxa"/>
          </w:tcPr>
          <w:p w14:paraId="1D7FE74E" w14:textId="0F59F1EF" w:rsidR="00CD7A82" w:rsidRPr="00F43AA6" w:rsidRDefault="00CD7A82" w:rsidP="00CD7A82">
            <w:pPr>
              <w:spacing w:line="260" w:lineRule="exact"/>
              <w:ind w:left="-18" w:right="-306"/>
              <w:jc w:val="both"/>
              <w:rPr>
                <w:rFonts w:ascii="Arial" w:hAnsi="Arial" w:cs="Arial"/>
                <w:sz w:val="16"/>
                <w:szCs w:val="16"/>
                <w:lang w:val="en-US"/>
              </w:rPr>
            </w:pPr>
            <w:r w:rsidRPr="00F43AA6">
              <w:rPr>
                <w:rFonts w:ascii="Arial" w:hAnsi="Arial" w:cs="Arial"/>
                <w:sz w:val="16"/>
                <w:szCs w:val="16"/>
                <w:u w:val="single"/>
                <w:cs/>
              </w:rPr>
              <w:t>Transactions with related companies</w:t>
            </w:r>
          </w:p>
        </w:tc>
        <w:tc>
          <w:tcPr>
            <w:tcW w:w="1012" w:type="dxa"/>
          </w:tcPr>
          <w:p w14:paraId="4ED96417"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1013" w:type="dxa"/>
            <w:gridSpan w:val="2"/>
          </w:tcPr>
          <w:p w14:paraId="04E1AE82"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1012" w:type="dxa"/>
          </w:tcPr>
          <w:p w14:paraId="60F07722"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1013" w:type="dxa"/>
            <w:gridSpan w:val="2"/>
          </w:tcPr>
          <w:p w14:paraId="04173F41" w14:textId="77777777" w:rsidR="00CD7A82" w:rsidRPr="00F43AA6" w:rsidRDefault="00CD7A82" w:rsidP="00CD7A82">
            <w:pPr>
              <w:tabs>
                <w:tab w:val="decimal" w:pos="492"/>
              </w:tabs>
              <w:spacing w:line="260" w:lineRule="exact"/>
              <w:jc w:val="right"/>
              <w:rPr>
                <w:rFonts w:ascii="Arial" w:hAnsi="Arial" w:cs="Arial"/>
                <w:sz w:val="16"/>
                <w:szCs w:val="16"/>
                <w:lang w:val="en-US"/>
              </w:rPr>
            </w:pPr>
          </w:p>
        </w:tc>
        <w:tc>
          <w:tcPr>
            <w:tcW w:w="2052" w:type="dxa"/>
          </w:tcPr>
          <w:p w14:paraId="0AE2434F" w14:textId="77777777" w:rsidR="00CD7A82" w:rsidRPr="00F43AA6" w:rsidRDefault="00CD7A82" w:rsidP="00CD7A82">
            <w:pPr>
              <w:spacing w:line="260" w:lineRule="exact"/>
              <w:ind w:left="18" w:right="-108"/>
              <w:rPr>
                <w:rFonts w:ascii="Arial" w:hAnsi="Arial" w:cs="Arial"/>
                <w:sz w:val="16"/>
                <w:szCs w:val="16"/>
                <w:lang w:val="en-US"/>
              </w:rPr>
            </w:pPr>
          </w:p>
        </w:tc>
      </w:tr>
      <w:tr w:rsidR="00CD7A82" w:rsidRPr="005F016A" w14:paraId="04EA54AC" w14:textId="77777777" w:rsidTr="0092792C">
        <w:tc>
          <w:tcPr>
            <w:tcW w:w="2970" w:type="dxa"/>
          </w:tcPr>
          <w:p w14:paraId="5417818F" w14:textId="77777777" w:rsidR="00CD7A82" w:rsidRPr="00F43AA6" w:rsidRDefault="00CD7A82" w:rsidP="00CD7A82">
            <w:pPr>
              <w:spacing w:line="260" w:lineRule="exact"/>
              <w:ind w:left="-18" w:right="-306"/>
              <w:jc w:val="both"/>
              <w:rPr>
                <w:rFonts w:ascii="Arial" w:hAnsi="Arial" w:cs="Arial"/>
                <w:sz w:val="16"/>
                <w:szCs w:val="16"/>
                <w:lang w:val="en-US"/>
              </w:rPr>
            </w:pPr>
            <w:r w:rsidRPr="00F43AA6">
              <w:rPr>
                <w:rFonts w:ascii="Arial" w:hAnsi="Arial" w:cs="Arial"/>
                <w:sz w:val="16"/>
                <w:szCs w:val="16"/>
                <w:lang w:val="en-US"/>
              </w:rPr>
              <w:t>Management fee and other expenses</w:t>
            </w:r>
          </w:p>
        </w:tc>
        <w:tc>
          <w:tcPr>
            <w:tcW w:w="1012" w:type="dxa"/>
          </w:tcPr>
          <w:p w14:paraId="24D23E6A" w14:textId="75F3E513" w:rsidR="00CD7A82" w:rsidRPr="00F43AA6" w:rsidRDefault="00CF506D"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0.98</w:t>
            </w:r>
          </w:p>
        </w:tc>
        <w:tc>
          <w:tcPr>
            <w:tcW w:w="1013" w:type="dxa"/>
            <w:gridSpan w:val="2"/>
          </w:tcPr>
          <w:p w14:paraId="30B13ED4" w14:textId="2C3A1158" w:rsidR="00CD7A82" w:rsidRPr="00F43AA6" w:rsidRDefault="00CD7A82" w:rsidP="00CD7A82">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0.88</w:t>
            </w:r>
          </w:p>
        </w:tc>
        <w:tc>
          <w:tcPr>
            <w:tcW w:w="1012" w:type="dxa"/>
          </w:tcPr>
          <w:p w14:paraId="1AC40816" w14:textId="08D8C92A" w:rsidR="00CD7A82" w:rsidRPr="00F43AA6" w:rsidRDefault="00CF506D" w:rsidP="00CD7A82">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0.98</w:t>
            </w:r>
          </w:p>
        </w:tc>
        <w:tc>
          <w:tcPr>
            <w:tcW w:w="1013" w:type="dxa"/>
            <w:gridSpan w:val="2"/>
          </w:tcPr>
          <w:p w14:paraId="6D76E8E4" w14:textId="3146AAC3" w:rsidR="00CD7A82" w:rsidRPr="00F43AA6" w:rsidRDefault="00CD7A82" w:rsidP="00CD7A82">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0.88</w:t>
            </w:r>
          </w:p>
        </w:tc>
        <w:tc>
          <w:tcPr>
            <w:tcW w:w="2052" w:type="dxa"/>
          </w:tcPr>
          <w:p w14:paraId="05D155D0" w14:textId="77777777" w:rsidR="00CD7A82" w:rsidRPr="00F43AA6" w:rsidRDefault="00CD7A82" w:rsidP="00CD7A82">
            <w:pPr>
              <w:spacing w:line="260" w:lineRule="exact"/>
              <w:ind w:left="18" w:right="-108"/>
              <w:rPr>
                <w:rFonts w:ascii="Arial" w:hAnsi="Arial" w:cs="Arial"/>
                <w:sz w:val="16"/>
                <w:szCs w:val="16"/>
                <w:lang w:val="en-US"/>
              </w:rPr>
            </w:pPr>
            <w:r w:rsidRPr="00F43AA6">
              <w:rPr>
                <w:rFonts w:ascii="Arial" w:hAnsi="Arial" w:cs="Arial"/>
                <w:sz w:val="16"/>
                <w:szCs w:val="16"/>
                <w:lang w:val="en-US"/>
              </w:rPr>
              <w:t xml:space="preserve">Contract price and </w:t>
            </w:r>
          </w:p>
          <w:p w14:paraId="4AD5BE17" w14:textId="77777777" w:rsidR="00CD7A82" w:rsidRPr="00F43AA6" w:rsidRDefault="00CD7A82" w:rsidP="00CD7A82">
            <w:pPr>
              <w:spacing w:line="260" w:lineRule="exact"/>
              <w:ind w:left="18" w:right="-108"/>
              <w:rPr>
                <w:rFonts w:ascii="Arial" w:hAnsi="Arial" w:cs="Arial"/>
                <w:sz w:val="16"/>
                <w:szCs w:val="16"/>
                <w:lang w:val="en-US"/>
              </w:rPr>
            </w:pPr>
            <w:r w:rsidRPr="00F43AA6">
              <w:rPr>
                <w:rFonts w:ascii="Arial" w:hAnsi="Arial" w:cs="Arial"/>
                <w:sz w:val="16"/>
                <w:szCs w:val="16"/>
                <w:lang w:val="en-US"/>
              </w:rPr>
              <w:t xml:space="preserve">   market price</w:t>
            </w:r>
          </w:p>
        </w:tc>
      </w:tr>
      <w:tr w:rsidR="00B82D31" w:rsidRPr="00664B52" w14:paraId="15E13C04" w14:textId="77777777" w:rsidTr="0092792C">
        <w:tc>
          <w:tcPr>
            <w:tcW w:w="2970" w:type="dxa"/>
          </w:tcPr>
          <w:p w14:paraId="5DE84181" w14:textId="1A23C9B4" w:rsidR="00B82D31" w:rsidRPr="00F43AA6" w:rsidRDefault="00B82D31" w:rsidP="00B82D31">
            <w:pPr>
              <w:spacing w:line="260" w:lineRule="exact"/>
              <w:ind w:left="-18" w:right="-306"/>
              <w:jc w:val="both"/>
              <w:rPr>
                <w:rFonts w:ascii="Arial" w:hAnsi="Arial" w:cs="Arial"/>
                <w:sz w:val="16"/>
                <w:szCs w:val="16"/>
                <w:lang w:val="en-US"/>
              </w:rPr>
            </w:pPr>
            <w:r>
              <w:rPr>
                <w:rFonts w:ascii="Arial" w:hAnsi="Arial" w:cs="Arial"/>
                <w:sz w:val="16"/>
                <w:szCs w:val="16"/>
                <w:lang w:val="en-US"/>
              </w:rPr>
              <w:t>Interest expenses</w:t>
            </w:r>
          </w:p>
        </w:tc>
        <w:tc>
          <w:tcPr>
            <w:tcW w:w="1012" w:type="dxa"/>
          </w:tcPr>
          <w:p w14:paraId="3225E328" w14:textId="4206B91C" w:rsidR="00B82D31" w:rsidRPr="00F43AA6" w:rsidRDefault="00CF506D" w:rsidP="00B82D31">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0.66</w:t>
            </w:r>
          </w:p>
        </w:tc>
        <w:tc>
          <w:tcPr>
            <w:tcW w:w="1013" w:type="dxa"/>
            <w:gridSpan w:val="2"/>
          </w:tcPr>
          <w:p w14:paraId="72884195" w14:textId="6C93AA6E" w:rsidR="00B82D31" w:rsidRDefault="00B82D31" w:rsidP="00B82D31">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7048D8FA" w14:textId="0B949983" w:rsidR="00B82D31" w:rsidRPr="00F43AA6" w:rsidRDefault="00CF506D" w:rsidP="00B82D31">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0.66</w:t>
            </w:r>
          </w:p>
        </w:tc>
        <w:tc>
          <w:tcPr>
            <w:tcW w:w="1013" w:type="dxa"/>
            <w:gridSpan w:val="2"/>
          </w:tcPr>
          <w:p w14:paraId="35B8E5BC" w14:textId="77FE4222" w:rsidR="00B82D31" w:rsidRDefault="00B82D31" w:rsidP="00B82D31">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052" w:type="dxa"/>
          </w:tcPr>
          <w:p w14:paraId="11521AF7" w14:textId="6CA0DECF" w:rsidR="00B82D31" w:rsidRPr="00F43AA6" w:rsidRDefault="00CF506D" w:rsidP="00B82D31">
            <w:pPr>
              <w:spacing w:line="260" w:lineRule="exact"/>
              <w:ind w:left="18" w:right="-108"/>
              <w:rPr>
                <w:rFonts w:ascii="Arial" w:hAnsi="Arial" w:cs="Arial"/>
                <w:sz w:val="16"/>
                <w:szCs w:val="16"/>
                <w:lang w:val="en-US"/>
              </w:rPr>
            </w:pPr>
            <w:r>
              <w:rPr>
                <w:rFonts w:ascii="Arial" w:hAnsi="Arial" w:cs="Arial"/>
                <w:sz w:val="16"/>
                <w:szCs w:val="16"/>
                <w:lang w:val="en-US"/>
              </w:rPr>
              <w:t>7.5</w:t>
            </w:r>
            <w:r w:rsidR="00C024D3">
              <w:rPr>
                <w:rFonts w:ascii="Arial" w:hAnsi="Arial" w:cs="Arial"/>
                <w:sz w:val="16"/>
                <w:szCs w:val="16"/>
                <w:lang w:val="en-US"/>
              </w:rPr>
              <w:t>0</w:t>
            </w:r>
            <w:r>
              <w:rPr>
                <w:rFonts w:ascii="Arial" w:hAnsi="Arial" w:cs="Arial"/>
                <w:sz w:val="16"/>
                <w:szCs w:val="16"/>
                <w:lang w:val="en-US"/>
              </w:rPr>
              <w:t>%</w:t>
            </w:r>
            <w:r w:rsidR="00B82D31" w:rsidRPr="00F43AA6">
              <w:rPr>
                <w:rFonts w:ascii="Arial" w:hAnsi="Arial" w:cs="Arial"/>
                <w:sz w:val="16"/>
                <w:szCs w:val="16"/>
                <w:lang w:val="en-US"/>
              </w:rPr>
              <w:t xml:space="preserve"> p.a.</w:t>
            </w:r>
            <w:r w:rsidR="00B82D31">
              <w:rPr>
                <w:rFonts w:ascii="Arial" w:hAnsi="Arial" w:cs="Arial"/>
                <w:sz w:val="16"/>
                <w:szCs w:val="16"/>
                <w:lang w:val="en-US"/>
              </w:rPr>
              <w:t xml:space="preserve"> </w:t>
            </w:r>
          </w:p>
        </w:tc>
      </w:tr>
    </w:tbl>
    <w:p w14:paraId="7A8A9106" w14:textId="77777777" w:rsidR="00CF506D" w:rsidRDefault="00CF506D" w:rsidP="0046271F">
      <w:pPr>
        <w:pStyle w:val="BlockText"/>
        <w:tabs>
          <w:tab w:val="clear" w:pos="2160"/>
        </w:tabs>
        <w:spacing w:before="240"/>
        <w:ind w:left="533" w:right="0" w:firstLine="0"/>
        <w:jc w:val="thaiDistribute"/>
        <w:rPr>
          <w:rFonts w:ascii="Arial" w:hAnsi="Arial" w:cs="Arial"/>
          <w:sz w:val="22"/>
          <w:szCs w:val="22"/>
        </w:rPr>
      </w:pPr>
    </w:p>
    <w:p w14:paraId="330ADE01" w14:textId="77777777" w:rsidR="00CF506D" w:rsidRDefault="00CF506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14:paraId="1B14846E" w14:textId="38F98B90" w:rsidR="0046271F" w:rsidRPr="00F43AA6" w:rsidRDefault="005A40C7" w:rsidP="0046271F">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lastRenderedPageBreak/>
        <w:t xml:space="preserve">As at 31 March </w:t>
      </w:r>
      <w:r w:rsidR="00CD7A82">
        <w:rPr>
          <w:rFonts w:ascii="Arial" w:hAnsi="Arial" w:cs="Arial"/>
          <w:sz w:val="22"/>
          <w:szCs w:val="22"/>
        </w:rPr>
        <w:t>2021</w:t>
      </w:r>
      <w:r>
        <w:rPr>
          <w:rFonts w:ascii="Arial" w:hAnsi="Arial" w:cs="Arial"/>
          <w:sz w:val="22"/>
          <w:szCs w:val="22"/>
        </w:rPr>
        <w:t xml:space="preserve"> and 31 December </w:t>
      </w:r>
      <w:r w:rsidR="00CD7A82">
        <w:rPr>
          <w:rFonts w:ascii="Arial" w:hAnsi="Arial" w:cs="Arial"/>
          <w:sz w:val="22"/>
          <w:szCs w:val="22"/>
        </w:rPr>
        <w:t>2020</w:t>
      </w:r>
      <w:r>
        <w:rPr>
          <w:rFonts w:ascii="Arial" w:hAnsi="Arial" w:cs="Arial"/>
          <w:sz w:val="22"/>
          <w:szCs w:val="22"/>
        </w:rPr>
        <w:t>, the balances of the accounts</w:t>
      </w:r>
      <w:r w:rsidR="00A26D86" w:rsidRPr="00F43AA6">
        <w:rPr>
          <w:rFonts w:ascii="Arial" w:hAnsi="Arial" w:cs="Arial"/>
          <w:sz w:val="22"/>
          <w:szCs w:val="22"/>
        </w:rPr>
        <w:t xml:space="preserve"> </w:t>
      </w:r>
      <w:r w:rsidR="0046271F" w:rsidRPr="00F43AA6">
        <w:rPr>
          <w:rFonts w:ascii="Arial" w:hAnsi="Arial" w:cs="Arial"/>
          <w:sz w:val="22"/>
          <w:szCs w:val="22"/>
        </w:rPr>
        <w:t xml:space="preserve">between </w:t>
      </w:r>
      <w:r w:rsidR="00C024D3">
        <w:rPr>
          <w:rFonts w:ascii="Arial" w:hAnsi="Arial" w:cs="Arial"/>
          <w:sz w:val="22"/>
          <w:szCs w:val="22"/>
        </w:rPr>
        <w:t xml:space="preserve">                              </w:t>
      </w:r>
      <w:r w:rsidR="0046271F" w:rsidRPr="00F43AA6">
        <w:rPr>
          <w:rFonts w:ascii="Arial" w:hAnsi="Arial" w:cs="Arial"/>
          <w:sz w:val="22"/>
          <w:szCs w:val="22"/>
        </w:rPr>
        <w:t>the Company</w:t>
      </w:r>
      <w:r w:rsidR="00FD6F27" w:rsidRPr="00F43AA6">
        <w:rPr>
          <w:rFonts w:ascii="Arial" w:hAnsi="Arial" w:cs="Arial"/>
          <w:sz w:val="22"/>
          <w:szCs w:val="22"/>
        </w:rPr>
        <w:t xml:space="preserve">, </w:t>
      </w:r>
      <w:r>
        <w:rPr>
          <w:rFonts w:ascii="Arial" w:hAnsi="Arial" w:cs="Arial"/>
          <w:sz w:val="22"/>
          <w:szCs w:val="22"/>
        </w:rPr>
        <w:t>subsidiaries</w:t>
      </w:r>
      <w:r w:rsidR="0046271F" w:rsidRPr="00F43AA6">
        <w:rPr>
          <w:rFonts w:ascii="Arial" w:hAnsi="Arial" w:cs="Arial"/>
          <w:sz w:val="22"/>
          <w:szCs w:val="22"/>
        </w:rPr>
        <w:t xml:space="preserve"> and those related parties are as follows</w:t>
      </w:r>
      <w:r>
        <w:rPr>
          <w:rFonts w:ascii="Arial" w:hAnsi="Arial" w:cs="Arial"/>
          <w:sz w:val="22"/>
          <w:szCs w:val="22"/>
        </w:rPr>
        <w:t>:</w:t>
      </w:r>
    </w:p>
    <w:p w14:paraId="7B5D45C2" w14:textId="77777777" w:rsidR="00CD7A82" w:rsidRPr="00F4205E"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F4205E">
        <w:rPr>
          <w:rFonts w:ascii="Arial" w:eastAsia="Arial Unicode MS" w:hAnsi="Arial" w:cs="Arial"/>
          <w:sz w:val="16"/>
          <w:szCs w:val="16"/>
          <w:cs/>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D7A82" w:rsidRPr="00F4205E" w14:paraId="543E6EB4" w14:textId="77777777" w:rsidTr="00C024D3">
        <w:tc>
          <w:tcPr>
            <w:tcW w:w="3420" w:type="dxa"/>
          </w:tcPr>
          <w:p w14:paraId="444A2866" w14:textId="77777777" w:rsidR="00CD7A82" w:rsidRPr="00F4205E"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F4205E"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Consolidated financial statements</w:t>
            </w:r>
          </w:p>
        </w:tc>
        <w:tc>
          <w:tcPr>
            <w:tcW w:w="2880" w:type="dxa"/>
            <w:gridSpan w:val="2"/>
          </w:tcPr>
          <w:p w14:paraId="588DD558" w14:textId="77777777" w:rsidR="00CD7A82" w:rsidRPr="00F4205E"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F4205E">
              <w:rPr>
                <w:rFonts w:ascii="Arial" w:eastAsia="Arial Unicode MS" w:hAnsi="Arial" w:cs="Arial"/>
                <w:sz w:val="16"/>
                <w:szCs w:val="16"/>
                <w:cs/>
              </w:rPr>
              <w:t>Separate financial statements</w:t>
            </w:r>
          </w:p>
        </w:tc>
      </w:tr>
      <w:tr w:rsidR="00C024D3" w:rsidRPr="00F4205E" w14:paraId="11C1FEB3" w14:textId="77777777" w:rsidTr="00C024D3">
        <w:tc>
          <w:tcPr>
            <w:tcW w:w="3420" w:type="dxa"/>
          </w:tcPr>
          <w:p w14:paraId="7A29D225" w14:textId="77777777" w:rsidR="00C024D3" w:rsidRPr="00F4205E"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223DF845" w:rsidR="00C024D3" w:rsidRPr="00CD7A82"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31 March</w:t>
            </w:r>
            <w:r>
              <w:rPr>
                <w:rFonts w:ascii="Arial" w:hAnsi="Arial" w:cstheme="minorBidi" w:hint="cs"/>
                <w:sz w:val="16"/>
                <w:szCs w:val="16"/>
                <w:cs/>
              </w:rPr>
              <w:t xml:space="preserve">         </w:t>
            </w:r>
            <w:r w:rsidRPr="00C024D3">
              <w:rPr>
                <w:rFonts w:ascii="Arial" w:hAnsi="Arial" w:cs="Arial" w:hint="cs"/>
                <w:sz w:val="16"/>
                <w:szCs w:val="16"/>
                <w:cs/>
              </w:rPr>
              <w:t xml:space="preserve"> </w:t>
            </w:r>
            <w:r w:rsidRPr="00F4205E">
              <w:rPr>
                <w:rFonts w:ascii="Arial" w:hAnsi="Arial" w:cs="Arial"/>
                <w:sz w:val="16"/>
                <w:szCs w:val="16"/>
                <w:cs/>
              </w:rPr>
              <w:t>202</w:t>
            </w:r>
            <w:r w:rsidRPr="00CD7A82">
              <w:rPr>
                <w:rFonts w:ascii="Arial" w:hAnsi="Arial" w:cs="Arial" w:hint="cs"/>
                <w:sz w:val="16"/>
                <w:szCs w:val="16"/>
                <w:cs/>
              </w:rPr>
              <w:t>1</w:t>
            </w:r>
          </w:p>
        </w:tc>
        <w:tc>
          <w:tcPr>
            <w:tcW w:w="1440" w:type="dxa"/>
          </w:tcPr>
          <w:p w14:paraId="26F45444" w14:textId="3467019B" w:rsidR="00C024D3" w:rsidRPr="00C024D3"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31 December 2020</w:t>
            </w:r>
          </w:p>
        </w:tc>
        <w:tc>
          <w:tcPr>
            <w:tcW w:w="1440" w:type="dxa"/>
          </w:tcPr>
          <w:p w14:paraId="065169C2" w14:textId="00E0D496" w:rsidR="00C024D3" w:rsidRPr="00F4205E"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 xml:space="preserve">31 March </w:t>
            </w:r>
            <w:r>
              <w:rPr>
                <w:rFonts w:ascii="Arial" w:hAnsi="Arial" w:cstheme="minorBidi" w:hint="cs"/>
                <w:sz w:val="16"/>
                <w:szCs w:val="16"/>
                <w:cs/>
              </w:rPr>
              <w:t xml:space="preserve">               </w:t>
            </w:r>
            <w:r w:rsidRPr="00F4205E">
              <w:rPr>
                <w:rFonts w:ascii="Arial" w:hAnsi="Arial" w:cs="Arial"/>
                <w:sz w:val="16"/>
                <w:szCs w:val="16"/>
                <w:cs/>
              </w:rPr>
              <w:t>202</w:t>
            </w:r>
            <w:r w:rsidRPr="00CD7A82">
              <w:rPr>
                <w:rFonts w:ascii="Arial" w:hAnsi="Arial" w:cs="Arial" w:hint="cs"/>
                <w:sz w:val="16"/>
                <w:szCs w:val="16"/>
                <w:cs/>
              </w:rPr>
              <w:t>1</w:t>
            </w:r>
          </w:p>
        </w:tc>
        <w:tc>
          <w:tcPr>
            <w:tcW w:w="1440" w:type="dxa"/>
          </w:tcPr>
          <w:p w14:paraId="7C52DBAA" w14:textId="256C4035" w:rsidR="00C024D3" w:rsidRPr="00F4205E" w:rsidRDefault="00C024D3" w:rsidP="00C024D3">
            <w:pPr>
              <w:pBdr>
                <w:bottom w:val="single" w:sz="6" w:space="1" w:color="auto"/>
              </w:pBdr>
              <w:spacing w:line="260" w:lineRule="exact"/>
              <w:ind w:right="-36"/>
              <w:jc w:val="center"/>
              <w:rPr>
                <w:rFonts w:ascii="Arial" w:hAnsi="Arial" w:cs="Arial"/>
                <w:sz w:val="16"/>
                <w:szCs w:val="16"/>
                <w:cs/>
              </w:rPr>
            </w:pPr>
            <w:r w:rsidRPr="00C024D3">
              <w:rPr>
                <w:rFonts w:ascii="Arial" w:hAnsi="Arial" w:cs="Arial" w:hint="cs"/>
                <w:sz w:val="16"/>
                <w:szCs w:val="16"/>
                <w:cs/>
              </w:rPr>
              <w:t>31 December 2020</w:t>
            </w:r>
          </w:p>
        </w:tc>
      </w:tr>
      <w:tr w:rsidR="00C024D3" w:rsidRPr="005F016A" w14:paraId="559DF863" w14:textId="77777777" w:rsidTr="00C024D3">
        <w:tc>
          <w:tcPr>
            <w:tcW w:w="6300" w:type="dxa"/>
            <w:gridSpan w:val="3"/>
          </w:tcPr>
          <w:p w14:paraId="5A54C8E8" w14:textId="1FF41E9E" w:rsidR="00C024D3" w:rsidRPr="00F4205E" w:rsidRDefault="00C024D3" w:rsidP="00C024D3">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Other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tcPr>
          <w:p w14:paraId="01AC48BF"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r>
      <w:tr w:rsidR="00C024D3" w:rsidRPr="00F4205E" w14:paraId="5F75BCDF" w14:textId="77777777" w:rsidTr="00C024D3">
        <w:tc>
          <w:tcPr>
            <w:tcW w:w="3420" w:type="dxa"/>
          </w:tcPr>
          <w:p w14:paraId="4B635DDF" w14:textId="77777777" w:rsidR="00C024D3" w:rsidRPr="00F4205E" w:rsidRDefault="00C024D3" w:rsidP="00C024D3">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3E150529" w14:textId="79DEB322"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2,154</w:t>
            </w:r>
          </w:p>
        </w:tc>
        <w:tc>
          <w:tcPr>
            <w:tcW w:w="1440" w:type="dxa"/>
            <w:vAlign w:val="bottom"/>
          </w:tcPr>
          <w:p w14:paraId="4773C4DE" w14:textId="0EA010F1"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c>
          <w:tcPr>
            <w:tcW w:w="1440" w:type="dxa"/>
            <w:vAlign w:val="bottom"/>
          </w:tcPr>
          <w:p w14:paraId="3F5463B9" w14:textId="6A03FD2E"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2,154</w:t>
            </w:r>
          </w:p>
        </w:tc>
        <w:tc>
          <w:tcPr>
            <w:tcW w:w="1440" w:type="dxa"/>
            <w:vAlign w:val="bottom"/>
          </w:tcPr>
          <w:p w14:paraId="23827957" w14:textId="29E34685"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r>
      <w:tr w:rsidR="00C024D3" w:rsidRPr="00F4205E" w14:paraId="1B97928A" w14:textId="77777777" w:rsidTr="00C024D3">
        <w:tc>
          <w:tcPr>
            <w:tcW w:w="3420" w:type="dxa"/>
          </w:tcPr>
          <w:p w14:paraId="42DB8EAE" w14:textId="77777777" w:rsidR="00C024D3" w:rsidRPr="00F4205E" w:rsidRDefault="00C024D3" w:rsidP="00C024D3">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receivables - related parties</w:t>
            </w:r>
          </w:p>
        </w:tc>
        <w:tc>
          <w:tcPr>
            <w:tcW w:w="1440" w:type="dxa"/>
            <w:vAlign w:val="bottom"/>
          </w:tcPr>
          <w:p w14:paraId="7BFD709D" w14:textId="7B6047C5"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2,154</w:t>
            </w:r>
          </w:p>
        </w:tc>
        <w:tc>
          <w:tcPr>
            <w:tcW w:w="1440" w:type="dxa"/>
            <w:vAlign w:val="bottom"/>
          </w:tcPr>
          <w:p w14:paraId="44D63B35" w14:textId="53CD89E2"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c>
          <w:tcPr>
            <w:tcW w:w="1440" w:type="dxa"/>
            <w:vAlign w:val="bottom"/>
          </w:tcPr>
          <w:p w14:paraId="69AA49FA" w14:textId="6A454414"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2,154</w:t>
            </w:r>
          </w:p>
        </w:tc>
        <w:tc>
          <w:tcPr>
            <w:tcW w:w="1440" w:type="dxa"/>
            <w:vAlign w:val="bottom"/>
          </w:tcPr>
          <w:p w14:paraId="44E4E0F9" w14:textId="38DD2FF5"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2,034</w:t>
            </w:r>
          </w:p>
        </w:tc>
      </w:tr>
      <w:tr w:rsidR="00C024D3" w:rsidRPr="005F016A" w14:paraId="084D557D" w14:textId="77777777" w:rsidTr="00C024D3">
        <w:tc>
          <w:tcPr>
            <w:tcW w:w="6300" w:type="dxa"/>
            <w:gridSpan w:val="3"/>
          </w:tcPr>
          <w:p w14:paraId="20DD890F" w14:textId="55F0273A" w:rsidR="00C024D3" w:rsidRPr="00F4205E" w:rsidRDefault="00C024D3" w:rsidP="00C024D3">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16"/>
                <w:u w:val="single"/>
                <w:lang w:val="en-US"/>
              </w:rPr>
              <w:t>Interest receivables - related 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3)</w:t>
            </w:r>
          </w:p>
        </w:tc>
        <w:tc>
          <w:tcPr>
            <w:tcW w:w="1440" w:type="dxa"/>
          </w:tcPr>
          <w:p w14:paraId="6DDFBE84"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r>
      <w:tr w:rsidR="00C024D3" w:rsidRPr="00F4205E" w14:paraId="456DC6F0" w14:textId="77777777" w:rsidTr="00C024D3">
        <w:tc>
          <w:tcPr>
            <w:tcW w:w="3420" w:type="dxa"/>
          </w:tcPr>
          <w:p w14:paraId="19D54CD1" w14:textId="77777777" w:rsidR="00C024D3" w:rsidRPr="00F4205E" w:rsidRDefault="00C024D3" w:rsidP="00C024D3">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Subsidiar</w:t>
            </w:r>
            <w:r>
              <w:rPr>
                <w:rFonts w:ascii="Arial" w:eastAsia="Arial Unicode MS" w:hAnsi="Arial" w:cs="Arial"/>
                <w:sz w:val="16"/>
                <w:szCs w:val="16"/>
                <w:lang w:val="en-US"/>
              </w:rPr>
              <w:t>y</w:t>
            </w:r>
          </w:p>
        </w:tc>
        <w:tc>
          <w:tcPr>
            <w:tcW w:w="1440" w:type="dxa"/>
            <w:vAlign w:val="bottom"/>
          </w:tcPr>
          <w:p w14:paraId="26F0AE71" w14:textId="7E51AFDE" w:rsidR="00C024D3" w:rsidRPr="00F4205E" w:rsidRDefault="00C024D3" w:rsidP="00C024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A60E795" w14:textId="2369B357" w:rsidR="00C024D3" w:rsidRPr="00F4205E" w:rsidRDefault="00C024D3" w:rsidP="00C024D3">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w:t>
            </w:r>
          </w:p>
        </w:tc>
        <w:tc>
          <w:tcPr>
            <w:tcW w:w="1440" w:type="dxa"/>
            <w:vAlign w:val="bottom"/>
          </w:tcPr>
          <w:p w14:paraId="72A14AB8" w14:textId="3A54B64A" w:rsidR="00C024D3" w:rsidRPr="00F4205E" w:rsidRDefault="00C024D3" w:rsidP="00C024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13,841</w:t>
            </w:r>
          </w:p>
        </w:tc>
        <w:tc>
          <w:tcPr>
            <w:tcW w:w="1440" w:type="dxa"/>
            <w:vAlign w:val="bottom"/>
          </w:tcPr>
          <w:p w14:paraId="30BC5DF8" w14:textId="4B58B862" w:rsidR="00C024D3" w:rsidRPr="00F4205E" w:rsidRDefault="00C024D3" w:rsidP="00C024D3">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11,565</w:t>
            </w:r>
          </w:p>
        </w:tc>
      </w:tr>
      <w:tr w:rsidR="00C024D3" w:rsidRPr="00F4205E" w14:paraId="1FBD2F3B" w14:textId="77777777" w:rsidTr="00C024D3">
        <w:tc>
          <w:tcPr>
            <w:tcW w:w="3420" w:type="dxa"/>
          </w:tcPr>
          <w:p w14:paraId="1F75C8D8" w14:textId="77777777" w:rsidR="00C024D3" w:rsidRPr="00F4205E" w:rsidRDefault="00C024D3" w:rsidP="00C024D3">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Joint ventures</w:t>
            </w:r>
          </w:p>
        </w:tc>
        <w:tc>
          <w:tcPr>
            <w:tcW w:w="1440" w:type="dxa"/>
            <w:vAlign w:val="bottom"/>
          </w:tcPr>
          <w:p w14:paraId="04A6D047" w14:textId="650B23F9" w:rsidR="00C024D3" w:rsidRPr="00F4205E" w:rsidRDefault="00C024D3" w:rsidP="00C024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12,450</w:t>
            </w:r>
          </w:p>
        </w:tc>
        <w:tc>
          <w:tcPr>
            <w:tcW w:w="1440" w:type="dxa"/>
            <w:vAlign w:val="bottom"/>
          </w:tcPr>
          <w:p w14:paraId="0E90E40D" w14:textId="2C090F5E" w:rsidR="00C024D3" w:rsidRPr="00F4205E" w:rsidRDefault="00C024D3" w:rsidP="00C024D3">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10,736</w:t>
            </w:r>
          </w:p>
        </w:tc>
        <w:tc>
          <w:tcPr>
            <w:tcW w:w="1440" w:type="dxa"/>
            <w:vAlign w:val="bottom"/>
          </w:tcPr>
          <w:p w14:paraId="6789794C" w14:textId="15C3BBCB" w:rsidR="00C024D3" w:rsidRPr="00F4205E" w:rsidRDefault="00C024D3" w:rsidP="00C024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12,450</w:t>
            </w:r>
          </w:p>
        </w:tc>
        <w:tc>
          <w:tcPr>
            <w:tcW w:w="1440" w:type="dxa"/>
            <w:vAlign w:val="bottom"/>
          </w:tcPr>
          <w:p w14:paraId="1FFF49C1" w14:textId="79992D5E" w:rsidR="00C024D3" w:rsidRPr="00F4205E" w:rsidRDefault="00C024D3" w:rsidP="00C024D3">
            <w:pP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lang w:val="en-US"/>
              </w:rPr>
              <w:t>10,736</w:t>
            </w:r>
          </w:p>
        </w:tc>
      </w:tr>
      <w:tr w:rsidR="00C024D3" w:rsidRPr="00F4205E" w14:paraId="0EFBE0EE" w14:textId="77777777" w:rsidTr="00C024D3">
        <w:tc>
          <w:tcPr>
            <w:tcW w:w="3420" w:type="dxa"/>
          </w:tcPr>
          <w:p w14:paraId="37C9B42A" w14:textId="77777777" w:rsidR="00C024D3" w:rsidRPr="00F4205E" w:rsidRDefault="00C024D3" w:rsidP="00C024D3">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Associate</w:t>
            </w:r>
          </w:p>
        </w:tc>
        <w:tc>
          <w:tcPr>
            <w:tcW w:w="1440" w:type="dxa"/>
            <w:vAlign w:val="bottom"/>
          </w:tcPr>
          <w:p w14:paraId="50117EE8" w14:textId="1B02312F"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7,886</w:t>
            </w:r>
          </w:p>
        </w:tc>
        <w:tc>
          <w:tcPr>
            <w:tcW w:w="1440" w:type="dxa"/>
            <w:vAlign w:val="bottom"/>
          </w:tcPr>
          <w:p w14:paraId="4A3E6758" w14:textId="666923CE"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7,010</w:t>
            </w:r>
          </w:p>
        </w:tc>
        <w:tc>
          <w:tcPr>
            <w:tcW w:w="1440" w:type="dxa"/>
            <w:vAlign w:val="bottom"/>
          </w:tcPr>
          <w:p w14:paraId="570F655F" w14:textId="717E5C1A"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7,886</w:t>
            </w:r>
          </w:p>
        </w:tc>
        <w:tc>
          <w:tcPr>
            <w:tcW w:w="1440" w:type="dxa"/>
            <w:vAlign w:val="bottom"/>
          </w:tcPr>
          <w:p w14:paraId="04B0D584" w14:textId="1B9E8246"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lang w:val="en-US"/>
              </w:rPr>
              <w:t>7,010</w:t>
            </w:r>
          </w:p>
        </w:tc>
      </w:tr>
      <w:tr w:rsidR="00C024D3" w:rsidRPr="00F4205E" w14:paraId="3D1AC95A" w14:textId="77777777" w:rsidTr="00C024D3">
        <w:tc>
          <w:tcPr>
            <w:tcW w:w="3420" w:type="dxa"/>
          </w:tcPr>
          <w:p w14:paraId="6FF0B1DF" w14:textId="4C482514" w:rsidR="00C024D3" w:rsidRPr="00F4205E" w:rsidRDefault="00C024D3" w:rsidP="00C024D3">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F4205E">
              <w:rPr>
                <w:rFonts w:ascii="Arial" w:eastAsia="Arial Unicode MS" w:hAnsi="Arial" w:cs="Arial"/>
                <w:sz w:val="16"/>
                <w:szCs w:val="16"/>
                <w:lang w:val="en-US"/>
              </w:rPr>
              <w:t xml:space="preserve"> - related parties</w:t>
            </w:r>
          </w:p>
        </w:tc>
        <w:tc>
          <w:tcPr>
            <w:tcW w:w="1440" w:type="dxa"/>
            <w:vAlign w:val="bottom"/>
          </w:tcPr>
          <w:p w14:paraId="7FE4A6AD" w14:textId="7FC56C37"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20,336</w:t>
            </w:r>
          </w:p>
        </w:tc>
        <w:tc>
          <w:tcPr>
            <w:tcW w:w="1440" w:type="dxa"/>
            <w:vAlign w:val="bottom"/>
          </w:tcPr>
          <w:p w14:paraId="01DB45FE" w14:textId="205C5C3D"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17,746</w:t>
            </w:r>
          </w:p>
        </w:tc>
        <w:tc>
          <w:tcPr>
            <w:tcW w:w="1440" w:type="dxa"/>
            <w:vAlign w:val="bottom"/>
          </w:tcPr>
          <w:p w14:paraId="5418E096" w14:textId="2602A1D6"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34,177</w:t>
            </w:r>
          </w:p>
        </w:tc>
        <w:tc>
          <w:tcPr>
            <w:tcW w:w="1440" w:type="dxa"/>
            <w:vAlign w:val="bottom"/>
          </w:tcPr>
          <w:p w14:paraId="596CC6FD" w14:textId="1B6B86F1"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lang w:val="en-US"/>
              </w:rPr>
              <w:t>29,311</w:t>
            </w:r>
          </w:p>
        </w:tc>
      </w:tr>
      <w:tr w:rsidR="00C024D3" w:rsidRPr="005F016A" w14:paraId="008CADB0" w14:textId="77777777" w:rsidTr="00C024D3">
        <w:tc>
          <w:tcPr>
            <w:tcW w:w="6300" w:type="dxa"/>
            <w:gridSpan w:val="3"/>
          </w:tcPr>
          <w:p w14:paraId="47AB5BAF" w14:textId="606849AA" w:rsidR="00C024D3" w:rsidRPr="00F4205E" w:rsidRDefault="00C024D3" w:rsidP="00C024D3">
            <w:pPr>
              <w:spacing w:line="310" w:lineRule="exact"/>
              <w:ind w:right="72"/>
              <w:rPr>
                <w:rFonts w:ascii="Arial" w:eastAsia="Arial Unicode MS" w:hAnsi="Arial" w:cs="Arial"/>
                <w:sz w:val="16"/>
                <w:szCs w:val="16"/>
                <w:lang w:val="en-US"/>
              </w:rPr>
            </w:pPr>
            <w:r w:rsidRPr="00F4205E">
              <w:rPr>
                <w:rFonts w:ascii="Arial" w:eastAsia="Arial Unicode MS" w:hAnsi="Arial" w:cs="Arial"/>
                <w:b/>
                <w:bCs/>
                <w:sz w:val="16"/>
                <w:szCs w:val="20"/>
                <w:u w:val="single"/>
                <w:lang w:val="en-US"/>
              </w:rPr>
              <w:t xml:space="preserve">Other payables - related </w:t>
            </w:r>
            <w:r w:rsidRPr="00F4205E">
              <w:rPr>
                <w:rFonts w:ascii="Arial" w:eastAsia="Arial Unicode MS" w:hAnsi="Arial" w:cs="Arial"/>
                <w:b/>
                <w:bCs/>
                <w:sz w:val="16"/>
                <w:szCs w:val="16"/>
                <w:u w:val="single"/>
                <w:lang w:val="en-US"/>
              </w:rPr>
              <w:t>parties</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17)</w:t>
            </w:r>
          </w:p>
        </w:tc>
        <w:tc>
          <w:tcPr>
            <w:tcW w:w="1440" w:type="dxa"/>
          </w:tcPr>
          <w:p w14:paraId="13E92830"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72B76438"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r>
      <w:tr w:rsidR="00C024D3" w:rsidRPr="00F4205E" w14:paraId="148E0479" w14:textId="77777777" w:rsidTr="00C024D3">
        <w:tc>
          <w:tcPr>
            <w:tcW w:w="3420" w:type="dxa"/>
          </w:tcPr>
          <w:p w14:paraId="2FEFD76F" w14:textId="77777777" w:rsidR="00C024D3" w:rsidRPr="00F4205E" w:rsidRDefault="00C024D3" w:rsidP="00C024D3">
            <w:pPr>
              <w:spacing w:line="310" w:lineRule="exact"/>
              <w:ind w:right="-36"/>
              <w:jc w:val="both"/>
              <w:rPr>
                <w:rFonts w:ascii="Arial" w:eastAsia="Arial Unicode MS" w:hAnsi="Arial" w:cs="Arial"/>
                <w:sz w:val="16"/>
                <w:szCs w:val="16"/>
                <w:cs/>
                <w:lang w:val="en-US"/>
              </w:rPr>
            </w:pPr>
            <w:r w:rsidRPr="00F4205E">
              <w:rPr>
                <w:rFonts w:ascii="Arial" w:eastAsia="Arial Unicode MS" w:hAnsi="Arial" w:cs="Arial"/>
                <w:sz w:val="16"/>
                <w:szCs w:val="16"/>
                <w:cs/>
                <w:lang w:val="en-US"/>
              </w:rPr>
              <w:t>Subsidiary</w:t>
            </w:r>
          </w:p>
        </w:tc>
        <w:tc>
          <w:tcPr>
            <w:tcW w:w="1440" w:type="dxa"/>
            <w:vAlign w:val="bottom"/>
          </w:tcPr>
          <w:p w14:paraId="1F289465" w14:textId="53D578AF" w:rsidR="00C024D3" w:rsidRPr="00F4205E" w:rsidRDefault="00C024D3" w:rsidP="00C024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2D1A837" w14:textId="03E1588C" w:rsidR="00C024D3" w:rsidRPr="00F4205E" w:rsidRDefault="00C024D3" w:rsidP="00C024D3">
            <w:pPr>
              <w:tabs>
                <w:tab w:val="decimal" w:pos="1062"/>
              </w:tabs>
              <w:spacing w:line="310" w:lineRule="exact"/>
              <w:rPr>
                <w:rFonts w:ascii="Arial" w:eastAsia="Arial Unicode MS" w:hAnsi="Arial" w:cs="Arial"/>
                <w:sz w:val="16"/>
                <w:szCs w:val="16"/>
                <w:lang w:val="en-US"/>
              </w:rPr>
            </w:pPr>
            <w:r w:rsidRPr="00F4205E">
              <w:rPr>
                <w:rFonts w:ascii="Arial" w:eastAsia="Arial Unicode MS" w:hAnsi="Arial" w:cs="Arial"/>
                <w:sz w:val="16"/>
                <w:szCs w:val="16"/>
                <w:cs/>
                <w:lang w:val="en-US"/>
              </w:rPr>
              <w:t>-</w:t>
            </w:r>
          </w:p>
        </w:tc>
        <w:tc>
          <w:tcPr>
            <w:tcW w:w="1440" w:type="dxa"/>
            <w:vAlign w:val="bottom"/>
          </w:tcPr>
          <w:p w14:paraId="702F2D0B" w14:textId="682466A7" w:rsidR="00C024D3" w:rsidRPr="00F4205E" w:rsidRDefault="00C024D3" w:rsidP="00C024D3">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13,790</w:t>
            </w:r>
          </w:p>
        </w:tc>
        <w:tc>
          <w:tcPr>
            <w:tcW w:w="1440" w:type="dxa"/>
            <w:vAlign w:val="bottom"/>
          </w:tcPr>
          <w:p w14:paraId="5CDFE62C" w14:textId="05B3F038" w:rsidR="00C024D3" w:rsidRPr="00F4205E" w:rsidRDefault="00C024D3" w:rsidP="00C024D3">
            <w:pPr>
              <w:tabs>
                <w:tab w:val="decimal" w:pos="1062"/>
              </w:tabs>
              <w:spacing w:line="310" w:lineRule="exact"/>
              <w:rPr>
                <w:rFonts w:ascii="Arial" w:eastAsia="Arial Unicode MS" w:hAnsi="Arial" w:cs="Arial"/>
                <w:sz w:val="16"/>
                <w:szCs w:val="16"/>
                <w:cs/>
                <w:lang w:val="en-US"/>
              </w:rPr>
            </w:pPr>
            <w:r w:rsidRPr="00F4205E">
              <w:rPr>
                <w:rFonts w:ascii="Arial" w:eastAsia="Arial Unicode MS" w:hAnsi="Arial" w:cs="Arial"/>
                <w:sz w:val="16"/>
                <w:szCs w:val="16"/>
                <w:cs/>
                <w:lang w:val="en-US"/>
              </w:rPr>
              <w:t>13,577</w:t>
            </w:r>
          </w:p>
        </w:tc>
      </w:tr>
      <w:tr w:rsidR="00C024D3" w:rsidRPr="00F4205E" w14:paraId="7C452461" w14:textId="77777777" w:rsidTr="00C024D3">
        <w:tc>
          <w:tcPr>
            <w:tcW w:w="3420" w:type="dxa"/>
          </w:tcPr>
          <w:p w14:paraId="274E4B4F" w14:textId="77777777" w:rsidR="00C024D3" w:rsidRPr="00F4205E" w:rsidRDefault="00C024D3" w:rsidP="00C024D3">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Related companies (related by </w:t>
            </w:r>
          </w:p>
          <w:p w14:paraId="01ABD5C4" w14:textId="77777777" w:rsidR="00C024D3" w:rsidRPr="00F4205E" w:rsidRDefault="00C024D3" w:rsidP="00C024D3">
            <w:pPr>
              <w:spacing w:line="310" w:lineRule="exact"/>
              <w:ind w:right="-36"/>
              <w:jc w:val="both"/>
              <w:rPr>
                <w:rFonts w:ascii="Arial" w:eastAsia="Arial Unicode MS" w:hAnsi="Arial" w:cs="Arial"/>
                <w:sz w:val="16"/>
                <w:szCs w:val="16"/>
                <w:lang w:val="en-US"/>
              </w:rPr>
            </w:pPr>
            <w:r w:rsidRPr="00F4205E">
              <w:rPr>
                <w:rFonts w:ascii="Arial" w:eastAsia="Arial Unicode MS" w:hAnsi="Arial" w:cs="Arial"/>
                <w:sz w:val="16"/>
                <w:szCs w:val="16"/>
                <w:lang w:val="en-US"/>
              </w:rPr>
              <w:t xml:space="preserve">   common director)</w:t>
            </w:r>
          </w:p>
        </w:tc>
        <w:tc>
          <w:tcPr>
            <w:tcW w:w="1440" w:type="dxa"/>
            <w:vAlign w:val="bottom"/>
          </w:tcPr>
          <w:p w14:paraId="38347F4B" w14:textId="4FD9657A"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2,393</w:t>
            </w:r>
          </w:p>
        </w:tc>
        <w:tc>
          <w:tcPr>
            <w:tcW w:w="1440" w:type="dxa"/>
            <w:vAlign w:val="bottom"/>
          </w:tcPr>
          <w:p w14:paraId="510437D7" w14:textId="057520EC"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sidRPr="0014480F">
              <w:rPr>
                <w:rFonts w:ascii="Arial" w:eastAsia="Arial Unicode MS" w:hAnsi="Arial" w:cs="Arial"/>
                <w:sz w:val="16"/>
                <w:szCs w:val="16"/>
                <w:lang w:val="en-US"/>
              </w:rPr>
              <w:t>1,830</w:t>
            </w:r>
          </w:p>
        </w:tc>
        <w:tc>
          <w:tcPr>
            <w:tcW w:w="1440" w:type="dxa"/>
            <w:vAlign w:val="bottom"/>
          </w:tcPr>
          <w:p w14:paraId="29DF0A8C" w14:textId="325607CE"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2,393</w:t>
            </w:r>
          </w:p>
        </w:tc>
        <w:tc>
          <w:tcPr>
            <w:tcW w:w="1440" w:type="dxa"/>
            <w:vAlign w:val="bottom"/>
          </w:tcPr>
          <w:p w14:paraId="6CA475B9" w14:textId="737B0EB2"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lang w:val="en-US"/>
              </w:rPr>
            </w:pPr>
            <w:r w:rsidRPr="0014480F">
              <w:rPr>
                <w:rFonts w:ascii="Arial" w:eastAsia="Arial Unicode MS" w:hAnsi="Arial" w:cs="Arial"/>
                <w:sz w:val="16"/>
                <w:szCs w:val="16"/>
                <w:lang w:val="en-US"/>
              </w:rPr>
              <w:t>1,830</w:t>
            </w:r>
          </w:p>
        </w:tc>
      </w:tr>
      <w:tr w:rsidR="00C024D3" w:rsidRPr="00F4205E" w14:paraId="0983B584" w14:textId="77777777" w:rsidTr="00C024D3">
        <w:tc>
          <w:tcPr>
            <w:tcW w:w="3420" w:type="dxa"/>
          </w:tcPr>
          <w:p w14:paraId="039185EB" w14:textId="77777777" w:rsidR="00C024D3" w:rsidRPr="00F4205E" w:rsidRDefault="00C024D3" w:rsidP="00C024D3">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Total other payables - related parties</w:t>
            </w:r>
          </w:p>
        </w:tc>
        <w:tc>
          <w:tcPr>
            <w:tcW w:w="1440" w:type="dxa"/>
            <w:vAlign w:val="bottom"/>
          </w:tcPr>
          <w:p w14:paraId="00CB3269" w14:textId="7D93DC6C"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2,393</w:t>
            </w:r>
          </w:p>
        </w:tc>
        <w:tc>
          <w:tcPr>
            <w:tcW w:w="1440" w:type="dxa"/>
            <w:vAlign w:val="bottom"/>
          </w:tcPr>
          <w:p w14:paraId="0E5995CD" w14:textId="3F28BBFB"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sidRPr="0014480F">
              <w:rPr>
                <w:rFonts w:ascii="Arial" w:eastAsia="Arial Unicode MS" w:hAnsi="Arial" w:cs="Arial"/>
                <w:sz w:val="16"/>
                <w:szCs w:val="16"/>
                <w:lang w:val="en-US"/>
              </w:rPr>
              <w:t>1,830</w:t>
            </w:r>
          </w:p>
        </w:tc>
        <w:tc>
          <w:tcPr>
            <w:tcW w:w="1440" w:type="dxa"/>
            <w:vAlign w:val="bottom"/>
          </w:tcPr>
          <w:p w14:paraId="1DD4A108" w14:textId="20296263"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16,183</w:t>
            </w:r>
          </w:p>
        </w:tc>
        <w:tc>
          <w:tcPr>
            <w:tcW w:w="1440" w:type="dxa"/>
            <w:vAlign w:val="bottom"/>
          </w:tcPr>
          <w:p w14:paraId="013280CC" w14:textId="4F6D5A80"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sidRPr="0014480F">
              <w:rPr>
                <w:rFonts w:ascii="Arial" w:eastAsia="Arial Unicode MS" w:hAnsi="Arial" w:cs="Arial"/>
                <w:sz w:val="16"/>
                <w:szCs w:val="16"/>
                <w:cs/>
                <w:lang w:val="en-US"/>
              </w:rPr>
              <w:t>15</w:t>
            </w:r>
            <w:r w:rsidRPr="0014480F">
              <w:rPr>
                <w:rFonts w:ascii="Arial" w:eastAsia="Arial Unicode MS" w:hAnsi="Arial" w:cs="Arial"/>
                <w:sz w:val="16"/>
                <w:szCs w:val="16"/>
                <w:lang w:val="en-US"/>
              </w:rPr>
              <w:t>,</w:t>
            </w:r>
            <w:r w:rsidRPr="0014480F">
              <w:rPr>
                <w:rFonts w:ascii="Arial" w:eastAsia="Arial Unicode MS" w:hAnsi="Arial" w:cs="Arial"/>
                <w:sz w:val="16"/>
                <w:szCs w:val="16"/>
                <w:cs/>
                <w:lang w:val="en-US"/>
              </w:rPr>
              <w:t>407</w:t>
            </w:r>
          </w:p>
        </w:tc>
      </w:tr>
      <w:tr w:rsidR="00C024D3" w:rsidRPr="005F016A" w14:paraId="35763BEF" w14:textId="77777777" w:rsidTr="00C024D3">
        <w:tc>
          <w:tcPr>
            <w:tcW w:w="6300" w:type="dxa"/>
            <w:gridSpan w:val="3"/>
          </w:tcPr>
          <w:p w14:paraId="24045594" w14:textId="080229AE" w:rsidR="00C024D3" w:rsidRPr="00F4205E" w:rsidRDefault="00C024D3" w:rsidP="00C024D3">
            <w:pPr>
              <w:spacing w:line="310" w:lineRule="exact"/>
              <w:ind w:right="72"/>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party</w:t>
            </w:r>
            <w:r w:rsidRPr="00F4205E">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17)</w:t>
            </w:r>
          </w:p>
        </w:tc>
        <w:tc>
          <w:tcPr>
            <w:tcW w:w="1440" w:type="dxa"/>
          </w:tcPr>
          <w:p w14:paraId="5553C8D6"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C024D3" w:rsidRPr="00F4205E" w:rsidRDefault="00C024D3" w:rsidP="00C024D3">
            <w:pPr>
              <w:spacing w:line="310" w:lineRule="exact"/>
              <w:ind w:left="162" w:right="72"/>
              <w:jc w:val="right"/>
              <w:rPr>
                <w:rFonts w:ascii="Arial" w:eastAsia="Arial Unicode MS" w:hAnsi="Arial" w:cs="Arial"/>
                <w:sz w:val="16"/>
                <w:szCs w:val="16"/>
                <w:lang w:val="en-US"/>
              </w:rPr>
            </w:pPr>
          </w:p>
        </w:tc>
      </w:tr>
      <w:tr w:rsidR="00C024D3" w:rsidRPr="00F4205E" w14:paraId="7B182331" w14:textId="77777777" w:rsidTr="00C024D3">
        <w:tc>
          <w:tcPr>
            <w:tcW w:w="3420" w:type="dxa"/>
          </w:tcPr>
          <w:p w14:paraId="0B17178C" w14:textId="2D811963" w:rsidR="00C024D3" w:rsidRPr="00F4205E" w:rsidRDefault="00C024D3" w:rsidP="00C024D3">
            <w:pPr>
              <w:spacing w:line="310" w:lineRule="exact"/>
              <w:ind w:right="-36"/>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FEF1A0C" w14:textId="0456902B"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309</w:t>
            </w:r>
          </w:p>
        </w:tc>
        <w:tc>
          <w:tcPr>
            <w:tcW w:w="1440" w:type="dxa"/>
            <w:vAlign w:val="bottom"/>
          </w:tcPr>
          <w:p w14:paraId="62C6FD13" w14:textId="0A5C7FA7"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6E79D05" w14:textId="0C5BBEC5"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309</w:t>
            </w:r>
          </w:p>
        </w:tc>
        <w:tc>
          <w:tcPr>
            <w:tcW w:w="1440" w:type="dxa"/>
            <w:vAlign w:val="bottom"/>
          </w:tcPr>
          <w:p w14:paraId="7E7F777E" w14:textId="71B5DD4F" w:rsidR="00C024D3" w:rsidRPr="00F4205E" w:rsidRDefault="00C024D3" w:rsidP="00C024D3">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C024D3" w:rsidRPr="00F4205E" w14:paraId="0DC2A6AA" w14:textId="77777777" w:rsidTr="00C024D3">
        <w:tc>
          <w:tcPr>
            <w:tcW w:w="3420" w:type="dxa"/>
          </w:tcPr>
          <w:p w14:paraId="680B09E8" w14:textId="0E1394A8" w:rsidR="00C024D3" w:rsidRPr="00F4205E" w:rsidRDefault="00C024D3" w:rsidP="00C024D3">
            <w:pPr>
              <w:spacing w:line="310" w:lineRule="exact"/>
              <w:ind w:right="-36"/>
              <w:rPr>
                <w:rFonts w:ascii="Arial" w:eastAsia="Arial Unicode MS" w:hAnsi="Arial" w:cs="Arial"/>
                <w:sz w:val="16"/>
                <w:szCs w:val="16"/>
                <w:lang w:val="en-US"/>
              </w:rPr>
            </w:pPr>
            <w:r w:rsidRPr="00F4205E">
              <w:rPr>
                <w:rFonts w:ascii="Arial" w:eastAsia="Arial Unicode MS" w:hAnsi="Arial" w:cs="Arial"/>
                <w:sz w:val="16"/>
                <w:szCs w:val="16"/>
                <w:lang w:val="en-US"/>
              </w:rPr>
              <w:t xml:space="preserve">Total </w:t>
            </w:r>
            <w:r>
              <w:rPr>
                <w:rFonts w:ascii="Arial" w:eastAsia="Arial Unicode MS" w:hAnsi="Arial" w:cs="Arial"/>
                <w:sz w:val="16"/>
                <w:szCs w:val="16"/>
                <w:lang w:val="en-US"/>
              </w:rPr>
              <w:t>accrued interest payable - related party</w:t>
            </w:r>
          </w:p>
        </w:tc>
        <w:tc>
          <w:tcPr>
            <w:tcW w:w="1440" w:type="dxa"/>
            <w:vAlign w:val="bottom"/>
          </w:tcPr>
          <w:p w14:paraId="0A87F3E8" w14:textId="6DAA751B"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309</w:t>
            </w:r>
          </w:p>
        </w:tc>
        <w:tc>
          <w:tcPr>
            <w:tcW w:w="1440" w:type="dxa"/>
            <w:vAlign w:val="bottom"/>
          </w:tcPr>
          <w:p w14:paraId="1CA4D0F8" w14:textId="36A4F92F"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9F16AB8" w14:textId="0B993CB6"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309</w:t>
            </w:r>
          </w:p>
        </w:tc>
        <w:tc>
          <w:tcPr>
            <w:tcW w:w="1440" w:type="dxa"/>
            <w:vAlign w:val="bottom"/>
          </w:tcPr>
          <w:p w14:paraId="3D9810A0" w14:textId="6A7CEFE5" w:rsidR="00C024D3" w:rsidRPr="00F4205E" w:rsidRDefault="00C024D3" w:rsidP="00C024D3">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064BB0D9" w14:textId="27E8E423" w:rsidR="0092792C" w:rsidRPr="0092792C" w:rsidRDefault="0092792C" w:rsidP="00BF06E5">
      <w:pPr>
        <w:spacing w:before="240" w:after="120" w:line="380" w:lineRule="exact"/>
        <w:ind w:left="562"/>
        <w:jc w:val="thaiDistribute"/>
        <w:rPr>
          <w:rFonts w:ascii="Arial" w:hAnsi="Arial" w:cs="Arial"/>
          <w:sz w:val="22"/>
          <w:szCs w:val="22"/>
          <w:u w:val="single"/>
          <w:lang w:val="en-US"/>
        </w:rPr>
      </w:pPr>
      <w:r>
        <w:rPr>
          <w:rFonts w:ascii="Arial" w:hAnsi="Arial" w:cs="Arial"/>
          <w:sz w:val="22"/>
          <w:szCs w:val="22"/>
          <w:u w:val="single"/>
          <w:lang w:val="en-US"/>
        </w:rPr>
        <w:t>Loans to related parties</w:t>
      </w:r>
    </w:p>
    <w:p w14:paraId="0BEBD186" w14:textId="134E4B5D" w:rsidR="00BF06E5" w:rsidRPr="00280A07" w:rsidRDefault="00BF06E5" w:rsidP="00BF06E5">
      <w:pPr>
        <w:spacing w:before="240" w:after="120" w:line="380" w:lineRule="exact"/>
        <w:ind w:left="562"/>
        <w:jc w:val="thaiDistribute"/>
        <w:rPr>
          <w:rFonts w:ascii="Arial" w:hAnsi="Arial" w:cs="Arial"/>
          <w:sz w:val="22"/>
          <w:szCs w:val="22"/>
          <w:lang w:val="en-US"/>
        </w:rPr>
      </w:pPr>
      <w:r w:rsidRPr="00280A07">
        <w:rPr>
          <w:rFonts w:ascii="Arial" w:hAnsi="Arial" w:cs="Arial"/>
          <w:sz w:val="22"/>
          <w:szCs w:val="22"/>
          <w:lang w:val="en-US"/>
        </w:rPr>
        <w:t xml:space="preserve">Loans to </w:t>
      </w:r>
      <w:r w:rsidR="003B499E">
        <w:rPr>
          <w:rFonts w:ascii="Arial" w:hAnsi="Arial" w:cs="Arial"/>
          <w:sz w:val="22"/>
          <w:szCs w:val="22"/>
          <w:lang w:val="en-US"/>
        </w:rPr>
        <w:t>related parties</w:t>
      </w:r>
      <w:r w:rsidRPr="00280A07">
        <w:rPr>
          <w:rFonts w:ascii="Arial" w:hAnsi="Arial" w:cs="Arial"/>
          <w:sz w:val="22"/>
          <w:szCs w:val="22"/>
          <w:lang w:val="en-US"/>
        </w:rPr>
        <w:t xml:space="preserve"> are unsecured loans, carrying interest at the fixed rate. The loans are repayable</w:t>
      </w:r>
      <w:r w:rsidR="003B499E">
        <w:rPr>
          <w:rFonts w:ascii="Arial" w:hAnsi="Arial" w:cs="Arial"/>
          <w:sz w:val="22"/>
          <w:szCs w:val="22"/>
          <w:lang w:val="en-US"/>
        </w:rPr>
        <w:t xml:space="preserve"> at call </w:t>
      </w:r>
      <w:r w:rsidR="00C024D3">
        <w:rPr>
          <w:rFonts w:ascii="Arial" w:hAnsi="Arial" w:cs="Arial"/>
          <w:sz w:val="22"/>
          <w:szCs w:val="22"/>
          <w:lang w:val="en-US"/>
        </w:rPr>
        <w:t>or</w:t>
      </w:r>
      <w:r w:rsidRPr="00280A07">
        <w:rPr>
          <w:rFonts w:ascii="Arial" w:hAnsi="Arial" w:cs="Arial"/>
          <w:sz w:val="22"/>
          <w:szCs w:val="22"/>
          <w:lang w:val="en-US"/>
        </w:rPr>
        <w:t xml:space="preserve"> when borrower has sufficient cash flow. As at</w:t>
      </w:r>
      <w:r w:rsidR="0092792C">
        <w:rPr>
          <w:rFonts w:ascii="Arial" w:hAnsi="Arial" w:cs="Arial"/>
          <w:sz w:val="22"/>
          <w:szCs w:val="22"/>
          <w:lang w:val="en-US"/>
        </w:rPr>
        <w:t xml:space="preserve"> </w:t>
      </w:r>
      <w:r w:rsidRPr="00280A07">
        <w:rPr>
          <w:rFonts w:ascii="Arial" w:hAnsi="Arial" w:cs="Arial"/>
          <w:sz w:val="22"/>
          <w:szCs w:val="22"/>
          <w:lang w:val="en-US"/>
        </w:rPr>
        <w:t xml:space="preserve">31 March </w:t>
      </w:r>
      <w:r w:rsidR="00CD7A82">
        <w:rPr>
          <w:rFonts w:ascii="Arial" w:hAnsi="Arial" w:cs="Arial"/>
          <w:sz w:val="22"/>
          <w:szCs w:val="22"/>
          <w:lang w:val="en-US"/>
        </w:rPr>
        <w:t>2021</w:t>
      </w:r>
      <w:r w:rsidRPr="00280A07">
        <w:rPr>
          <w:rFonts w:ascii="Arial" w:hAnsi="Arial" w:cs="Arial"/>
          <w:sz w:val="22"/>
          <w:szCs w:val="22"/>
          <w:lang w:val="en-US"/>
        </w:rPr>
        <w:t xml:space="preserve"> and</w:t>
      </w:r>
      <w:r w:rsidR="003B499E">
        <w:rPr>
          <w:rFonts w:ascii="Arial" w:hAnsi="Arial" w:cs="Arial"/>
          <w:sz w:val="22"/>
          <w:szCs w:val="22"/>
          <w:lang w:val="en-US"/>
        </w:rPr>
        <w:t xml:space="preserve"> </w:t>
      </w:r>
      <w:r w:rsidR="0092792C">
        <w:rPr>
          <w:rFonts w:ascii="Arial" w:hAnsi="Arial" w:cs="Arial"/>
          <w:sz w:val="22"/>
          <w:szCs w:val="22"/>
          <w:lang w:val="en-US"/>
        </w:rPr>
        <w:t xml:space="preserve">      </w:t>
      </w:r>
      <w:r w:rsidR="00C024D3">
        <w:rPr>
          <w:rFonts w:ascii="Arial" w:hAnsi="Arial" w:cs="Arial"/>
          <w:sz w:val="22"/>
          <w:szCs w:val="22"/>
          <w:lang w:val="en-US"/>
        </w:rPr>
        <w:t xml:space="preserve">     </w:t>
      </w:r>
      <w:r w:rsidR="0092792C">
        <w:rPr>
          <w:rFonts w:ascii="Arial" w:hAnsi="Arial" w:cs="Arial"/>
          <w:sz w:val="22"/>
          <w:szCs w:val="22"/>
          <w:lang w:val="en-US"/>
        </w:rPr>
        <w:t xml:space="preserve">     </w:t>
      </w:r>
      <w:r w:rsidRPr="00280A07">
        <w:rPr>
          <w:rFonts w:ascii="Arial" w:hAnsi="Arial" w:cs="Arial"/>
          <w:sz w:val="22"/>
          <w:szCs w:val="22"/>
          <w:lang w:val="en-US"/>
        </w:rPr>
        <w:t xml:space="preserve">31 December </w:t>
      </w:r>
      <w:r w:rsidR="00B82D31">
        <w:rPr>
          <w:rFonts w:ascii="Arial" w:hAnsi="Arial" w:cs="Arial"/>
          <w:sz w:val="22"/>
          <w:szCs w:val="22"/>
          <w:lang w:val="en-US"/>
        </w:rPr>
        <w:t>2020</w:t>
      </w:r>
      <w:r w:rsidRPr="00280A07">
        <w:rPr>
          <w:rFonts w:ascii="Arial" w:hAnsi="Arial" w:cs="Arial"/>
          <w:sz w:val="22"/>
          <w:szCs w:val="22"/>
          <w:lang w:val="en-US"/>
        </w:rPr>
        <w:t xml:space="preserve">, the Company </w:t>
      </w:r>
      <w:r w:rsidR="00CF506D">
        <w:rPr>
          <w:rFonts w:ascii="Arial" w:hAnsi="Arial" w:cs="Arial"/>
          <w:sz w:val="22"/>
          <w:szCs w:val="22"/>
          <w:lang w:val="en-US"/>
        </w:rPr>
        <w:t>classified</w:t>
      </w:r>
      <w:r w:rsidRPr="00280A07">
        <w:rPr>
          <w:rFonts w:ascii="Arial" w:hAnsi="Arial" w:cs="Arial"/>
          <w:sz w:val="22"/>
          <w:szCs w:val="22"/>
          <w:lang w:val="en-US"/>
        </w:rPr>
        <w:t xml:space="preserve"> such loan</w:t>
      </w:r>
      <w:r w:rsidR="007B0021">
        <w:rPr>
          <w:rFonts w:ascii="Arial" w:hAnsi="Arial" w:cs="Arial"/>
          <w:sz w:val="22"/>
          <w:szCs w:val="22"/>
          <w:lang w:val="en-US"/>
        </w:rPr>
        <w:t>s</w:t>
      </w:r>
      <w:r w:rsidR="00B82D31">
        <w:rPr>
          <w:rFonts w:ascii="Arial" w:hAnsi="Arial" w:cs="Arial"/>
          <w:sz w:val="22"/>
          <w:szCs w:val="22"/>
          <w:lang w:val="en-US"/>
        </w:rPr>
        <w:t xml:space="preserve"> </w:t>
      </w:r>
      <w:r w:rsidRPr="00280A07">
        <w:rPr>
          <w:rFonts w:ascii="Arial" w:hAnsi="Arial" w:cs="Arial"/>
          <w:sz w:val="22"/>
          <w:szCs w:val="22"/>
          <w:lang w:val="en-US"/>
        </w:rPr>
        <w:t>as</w:t>
      </w:r>
      <w:r w:rsidR="0092792C">
        <w:rPr>
          <w:rFonts w:ascii="Arial" w:hAnsi="Arial" w:cs="Arial"/>
          <w:sz w:val="22"/>
          <w:szCs w:val="22"/>
          <w:lang w:val="en-US"/>
        </w:rPr>
        <w:t xml:space="preserve"> </w:t>
      </w:r>
      <w:r w:rsidRPr="00280A07">
        <w:rPr>
          <w:rFonts w:ascii="Arial" w:hAnsi="Arial" w:cs="Arial"/>
          <w:sz w:val="22"/>
          <w:szCs w:val="22"/>
          <w:lang w:val="en-US"/>
        </w:rPr>
        <w:t xml:space="preserve">long-term loans because </w:t>
      </w:r>
      <w:r w:rsidR="00C024D3">
        <w:rPr>
          <w:rFonts w:ascii="Arial" w:hAnsi="Arial" w:cs="Arial"/>
          <w:sz w:val="22"/>
          <w:szCs w:val="22"/>
          <w:lang w:val="en-US"/>
        </w:rPr>
        <w:t xml:space="preserve">                      </w:t>
      </w:r>
      <w:r w:rsidRPr="00280A07">
        <w:rPr>
          <w:rFonts w:ascii="Arial" w:hAnsi="Arial" w:cs="Arial"/>
          <w:sz w:val="22"/>
          <w:szCs w:val="22"/>
          <w:lang w:val="en-US"/>
        </w:rPr>
        <w:t xml:space="preserve">the Company </w:t>
      </w:r>
      <w:r w:rsidR="003B499E">
        <w:rPr>
          <w:rFonts w:ascii="Arial" w:hAnsi="Arial" w:cs="Arial"/>
          <w:sz w:val="22"/>
          <w:szCs w:val="22"/>
          <w:lang w:val="en-US"/>
        </w:rPr>
        <w:t>ha</w:t>
      </w:r>
      <w:r w:rsidR="00CF506D">
        <w:rPr>
          <w:rFonts w:ascii="Arial" w:hAnsi="Arial" w:cs="Arial"/>
          <w:sz w:val="22"/>
          <w:szCs w:val="22"/>
          <w:lang w:val="en-US"/>
        </w:rPr>
        <w:t>s</w:t>
      </w:r>
      <w:r w:rsidR="003B499E">
        <w:rPr>
          <w:rFonts w:ascii="Arial" w:hAnsi="Arial" w:cs="Arial"/>
          <w:sz w:val="22"/>
          <w:szCs w:val="22"/>
          <w:lang w:val="en-US"/>
        </w:rPr>
        <w:t xml:space="preserve"> no intention to call for such loans from the related parties</w:t>
      </w:r>
      <w:r w:rsidR="00CF506D">
        <w:rPr>
          <w:rFonts w:ascii="Arial" w:hAnsi="Arial" w:cs="Arial"/>
          <w:sz w:val="22"/>
          <w:szCs w:val="22"/>
          <w:lang w:val="en-US"/>
        </w:rPr>
        <w:t xml:space="preserve"> within the next                       12 months</w:t>
      </w:r>
      <w:r w:rsidR="003B499E">
        <w:rPr>
          <w:rFonts w:ascii="Arial" w:hAnsi="Arial" w:cs="Arial"/>
          <w:sz w:val="22"/>
          <w:szCs w:val="22"/>
          <w:lang w:val="en-US"/>
        </w:rPr>
        <w:t xml:space="preserve"> and</w:t>
      </w:r>
      <w:r w:rsidRPr="00280A07">
        <w:rPr>
          <w:rFonts w:ascii="Arial" w:hAnsi="Arial" w:cs="Arial"/>
          <w:sz w:val="22"/>
          <w:szCs w:val="22"/>
          <w:lang w:val="en-US"/>
        </w:rPr>
        <w:t xml:space="preserve"> </w:t>
      </w:r>
      <w:r w:rsidR="00CF506D">
        <w:rPr>
          <w:rFonts w:ascii="Arial" w:hAnsi="Arial" w:cs="Arial"/>
          <w:sz w:val="22"/>
          <w:szCs w:val="22"/>
          <w:lang w:val="en-US"/>
        </w:rPr>
        <w:t xml:space="preserve">the Company </w:t>
      </w:r>
      <w:r w:rsidR="007B0021" w:rsidRPr="00280A07">
        <w:rPr>
          <w:rFonts w:ascii="Arial" w:hAnsi="Arial" w:cs="Arial"/>
          <w:sz w:val="22"/>
          <w:szCs w:val="22"/>
          <w:lang w:val="en-US"/>
        </w:rPr>
        <w:t xml:space="preserve">believed that the </w:t>
      </w:r>
      <w:r w:rsidR="007B0021">
        <w:rPr>
          <w:rFonts w:ascii="Arial" w:hAnsi="Arial" w:cs="Arial"/>
          <w:sz w:val="22"/>
          <w:szCs w:val="22"/>
          <w:lang w:val="en-US"/>
        </w:rPr>
        <w:t xml:space="preserve">related parties </w:t>
      </w:r>
      <w:r w:rsidRPr="00280A07">
        <w:rPr>
          <w:rFonts w:ascii="Arial" w:hAnsi="Arial" w:cs="Arial"/>
          <w:sz w:val="22"/>
          <w:szCs w:val="22"/>
          <w:lang w:val="en-US"/>
        </w:rPr>
        <w:t xml:space="preserve">had no sufficient cash flow for repayment of the loan to the Company within </w:t>
      </w:r>
      <w:r w:rsidR="00C024D3">
        <w:rPr>
          <w:rFonts w:ascii="Arial" w:hAnsi="Arial" w:cs="Arial"/>
          <w:sz w:val="22"/>
          <w:szCs w:val="22"/>
          <w:lang w:val="en-US"/>
        </w:rPr>
        <w:t xml:space="preserve">the </w:t>
      </w:r>
      <w:r w:rsidRPr="00280A07">
        <w:rPr>
          <w:rFonts w:ascii="Arial" w:hAnsi="Arial" w:cs="Arial"/>
          <w:sz w:val="22"/>
          <w:szCs w:val="22"/>
          <w:lang w:val="en-US"/>
        </w:rPr>
        <w:t>next 12 months.</w:t>
      </w:r>
    </w:p>
    <w:p w14:paraId="4F04127A" w14:textId="77777777" w:rsidR="00CF506D" w:rsidRDefault="00CF506D">
      <w:pPr>
        <w:overflowPunct/>
        <w:autoSpaceDE/>
        <w:autoSpaceDN/>
        <w:adjustRightInd/>
        <w:spacing w:after="200" w:line="276" w:lineRule="auto"/>
        <w:textAlignment w:val="auto"/>
        <w:rPr>
          <w:rFonts w:ascii="Arial" w:hAnsi="Arial" w:cs="Arial"/>
          <w:sz w:val="22"/>
          <w:szCs w:val="22"/>
          <w:lang w:val="en-US"/>
        </w:rPr>
      </w:pPr>
      <w:r w:rsidRPr="00FA1286">
        <w:rPr>
          <w:rFonts w:ascii="Arial" w:hAnsi="Arial" w:cs="Arial"/>
          <w:sz w:val="22"/>
          <w:szCs w:val="22"/>
          <w:lang w:val="en-US"/>
        </w:rPr>
        <w:br w:type="page"/>
      </w:r>
    </w:p>
    <w:p w14:paraId="3E9BB07E" w14:textId="3DADFAEA" w:rsidR="00BF06E5" w:rsidRDefault="005A40C7" w:rsidP="00BF06E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lastRenderedPageBreak/>
        <w:t xml:space="preserve">As at 31 March </w:t>
      </w:r>
      <w:r w:rsidR="00CD7A82">
        <w:rPr>
          <w:rFonts w:ascii="Arial" w:hAnsi="Arial" w:cs="Arial"/>
          <w:sz w:val="22"/>
          <w:szCs w:val="22"/>
        </w:rPr>
        <w:t>2021</w:t>
      </w:r>
      <w:r>
        <w:rPr>
          <w:rFonts w:ascii="Arial" w:hAnsi="Arial" w:cs="Arial"/>
          <w:sz w:val="22"/>
          <w:szCs w:val="22"/>
        </w:rPr>
        <w:t xml:space="preserve">, the balance of loans to related parties and the movement </w:t>
      </w:r>
      <w:r w:rsidR="007B0021">
        <w:rPr>
          <w:rFonts w:ascii="Arial" w:hAnsi="Arial" w:cs="Arial"/>
          <w:sz w:val="22"/>
          <w:szCs w:val="22"/>
        </w:rPr>
        <w:t xml:space="preserve">are </w:t>
      </w:r>
      <w:r>
        <w:rPr>
          <w:rFonts w:ascii="Arial" w:hAnsi="Arial" w:cs="Arial"/>
          <w:sz w:val="22"/>
          <w:szCs w:val="22"/>
        </w:rPr>
        <w:t>as follow</w:t>
      </w:r>
      <w:r w:rsidR="007B0021">
        <w:rPr>
          <w:rFonts w:ascii="Arial" w:hAnsi="Arial" w:cs="Arial"/>
          <w:sz w:val="22"/>
          <w:szCs w:val="22"/>
        </w:rPr>
        <w:t>s.</w:t>
      </w:r>
    </w:p>
    <w:tbl>
      <w:tblPr>
        <w:tblW w:w="9299" w:type="dxa"/>
        <w:tblInd w:w="450" w:type="dxa"/>
        <w:tblLook w:val="04A0" w:firstRow="1" w:lastRow="0" w:firstColumn="1" w:lastColumn="0" w:noHBand="0" w:noVBand="1"/>
      </w:tblPr>
      <w:tblGrid>
        <w:gridCol w:w="1282"/>
        <w:gridCol w:w="1400"/>
        <w:gridCol w:w="1278"/>
        <w:gridCol w:w="1412"/>
        <w:gridCol w:w="1309"/>
        <w:gridCol w:w="1309"/>
        <w:gridCol w:w="1303"/>
        <w:gridCol w:w="6"/>
      </w:tblGrid>
      <w:tr w:rsidR="0092792C" w:rsidRPr="0092792C" w14:paraId="13DCC03F" w14:textId="77777777" w:rsidTr="00CF506D">
        <w:trPr>
          <w:gridAfter w:val="1"/>
          <w:wAfter w:w="6" w:type="dxa"/>
        </w:trPr>
        <w:tc>
          <w:tcPr>
            <w:tcW w:w="1282" w:type="dxa"/>
          </w:tcPr>
          <w:p w14:paraId="3F8C7AE4" w14:textId="77777777" w:rsidR="0092792C" w:rsidRPr="0092792C" w:rsidRDefault="0092792C" w:rsidP="000276A7">
            <w:pPr>
              <w:spacing w:line="340" w:lineRule="exact"/>
              <w:ind w:right="-43"/>
              <w:jc w:val="right"/>
              <w:rPr>
                <w:rFonts w:ascii="Arial" w:eastAsia="Arial Unicode MS" w:hAnsi="Arial" w:cs="Arial"/>
                <w:sz w:val="18"/>
                <w:szCs w:val="18"/>
                <w:cs/>
              </w:rPr>
            </w:pPr>
          </w:p>
        </w:tc>
        <w:tc>
          <w:tcPr>
            <w:tcW w:w="8011" w:type="dxa"/>
            <w:gridSpan w:val="6"/>
            <w:vAlign w:val="bottom"/>
            <w:hideMark/>
          </w:tcPr>
          <w:p w14:paraId="75CEA6AA" w14:textId="1D401C5A" w:rsidR="0092792C" w:rsidRPr="0092792C" w:rsidRDefault="0092792C" w:rsidP="000276A7">
            <w:pPr>
              <w:spacing w:line="340" w:lineRule="exact"/>
              <w:ind w:right="-43"/>
              <w:jc w:val="right"/>
              <w:rPr>
                <w:rFonts w:ascii="Arial" w:eastAsia="Arial Unicode MS" w:hAnsi="Arial" w:cs="Arial"/>
                <w:sz w:val="18"/>
                <w:szCs w:val="18"/>
                <w:cs/>
              </w:rPr>
            </w:pPr>
            <w:r w:rsidRPr="0092792C">
              <w:rPr>
                <w:rFonts w:ascii="Arial" w:eastAsia="Arial Unicode MS" w:hAnsi="Arial" w:cs="Arial"/>
                <w:sz w:val="18"/>
                <w:szCs w:val="18"/>
                <w:cs/>
              </w:rPr>
              <w:br w:type="page"/>
              <w:t>(Unit: Thousand Baht)</w:t>
            </w:r>
          </w:p>
        </w:tc>
      </w:tr>
      <w:tr w:rsidR="0092792C" w14:paraId="39C30E85" w14:textId="77777777" w:rsidTr="00CF506D">
        <w:tc>
          <w:tcPr>
            <w:tcW w:w="2682" w:type="dxa"/>
            <w:gridSpan w:val="2"/>
            <w:vAlign w:val="bottom"/>
          </w:tcPr>
          <w:p w14:paraId="16C7E75D" w14:textId="77777777" w:rsidR="0092792C" w:rsidRDefault="0092792C" w:rsidP="000276A7">
            <w:pPr>
              <w:spacing w:line="340" w:lineRule="exact"/>
              <w:ind w:right="-45"/>
              <w:jc w:val="center"/>
              <w:rPr>
                <w:rFonts w:ascii="Arial" w:hAnsi="Arial" w:cs="Arial"/>
                <w:sz w:val="18"/>
                <w:szCs w:val="18"/>
                <w:cs/>
              </w:rPr>
            </w:pPr>
          </w:p>
        </w:tc>
        <w:tc>
          <w:tcPr>
            <w:tcW w:w="1278" w:type="dxa"/>
          </w:tcPr>
          <w:p w14:paraId="18AEFE98" w14:textId="77777777" w:rsidR="0092792C" w:rsidRDefault="0092792C" w:rsidP="0092792C">
            <w:pPr>
              <w:spacing w:line="340" w:lineRule="exact"/>
              <w:ind w:right="-45"/>
              <w:jc w:val="center"/>
              <w:rPr>
                <w:rFonts w:ascii="Arial" w:eastAsia="Arial Unicode MS" w:hAnsi="Arial" w:cs="Arial"/>
                <w:sz w:val="18"/>
                <w:szCs w:val="18"/>
                <w:cs/>
              </w:rPr>
            </w:pPr>
          </w:p>
        </w:tc>
        <w:tc>
          <w:tcPr>
            <w:tcW w:w="5339" w:type="dxa"/>
            <w:gridSpan w:val="5"/>
            <w:vAlign w:val="bottom"/>
            <w:hideMark/>
          </w:tcPr>
          <w:p w14:paraId="0E03904A" w14:textId="36A629BB" w:rsidR="0092792C" w:rsidRDefault="0092792C" w:rsidP="000276A7">
            <w:pPr>
              <w:pBdr>
                <w:bottom w:val="single" w:sz="4" w:space="1" w:color="auto"/>
              </w:pBdr>
              <w:spacing w:line="340" w:lineRule="exact"/>
              <w:ind w:right="-45"/>
              <w:jc w:val="center"/>
              <w:rPr>
                <w:rFonts w:ascii="Arial" w:hAnsi="Arial" w:cs="Arial"/>
                <w:sz w:val="18"/>
                <w:szCs w:val="18"/>
                <w:cs/>
              </w:rPr>
            </w:pPr>
            <w:r>
              <w:rPr>
                <w:rFonts w:ascii="Arial" w:eastAsia="Arial Unicode MS" w:hAnsi="Arial" w:cs="Arial"/>
                <w:sz w:val="18"/>
                <w:szCs w:val="18"/>
                <w:cs/>
              </w:rPr>
              <w:t>Consolidated financial statements</w:t>
            </w:r>
            <w:r>
              <w:rPr>
                <w:rFonts w:ascii="Arial" w:hAnsi="Arial" w:cs="Angsana New"/>
                <w:sz w:val="18"/>
                <w:szCs w:val="18"/>
                <w:cs/>
              </w:rPr>
              <w:t xml:space="preserve"> </w:t>
            </w:r>
          </w:p>
        </w:tc>
      </w:tr>
      <w:tr w:rsidR="0092792C" w14:paraId="24A2243B" w14:textId="77777777" w:rsidTr="00CF506D">
        <w:tc>
          <w:tcPr>
            <w:tcW w:w="2682" w:type="dxa"/>
            <w:gridSpan w:val="2"/>
          </w:tcPr>
          <w:p w14:paraId="0B10E188" w14:textId="77777777" w:rsidR="0092792C" w:rsidRDefault="0092792C" w:rsidP="000276A7">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92792C"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7777777" w:rsidR="0092792C"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Pr>
                <w:rFonts w:ascii="Arial" w:eastAsia="Arial Unicode MS" w:hAnsi="Arial" w:cs="Arial"/>
                <w:sz w:val="18"/>
                <w:szCs w:val="18"/>
                <w:cs/>
              </w:rPr>
              <w:t>Company</w:t>
            </w:r>
          </w:p>
        </w:tc>
        <w:tc>
          <w:tcPr>
            <w:tcW w:w="1278" w:type="dxa"/>
            <w:vAlign w:val="bottom"/>
          </w:tcPr>
          <w:p w14:paraId="541A2FE8" w14:textId="31CFA495" w:rsidR="0092792C" w:rsidRPr="00CF506D" w:rsidRDefault="00CF506D" w:rsidP="0092792C">
            <w:pPr>
              <w:keepNext/>
              <w:pBdr>
                <w:bottom w:val="single" w:sz="4" w:space="1" w:color="auto"/>
              </w:pBdr>
              <w:spacing w:line="340" w:lineRule="exact"/>
              <w:ind w:right="-43"/>
              <w:jc w:val="center"/>
              <w:outlineLvl w:val="5"/>
              <w:rPr>
                <w:rFonts w:ascii="Arial" w:eastAsia="Arial Unicode MS" w:hAnsi="Arial" w:cs="Arial"/>
                <w:sz w:val="18"/>
                <w:szCs w:val="18"/>
                <w:cs/>
              </w:rPr>
            </w:pPr>
            <w:r w:rsidRPr="00CF506D">
              <w:rPr>
                <w:rFonts w:ascii="Arial" w:eastAsia="Arial Unicode MS" w:hAnsi="Arial" w:cs="Arial" w:hint="cs"/>
                <w:sz w:val="18"/>
                <w:szCs w:val="18"/>
                <w:cs/>
              </w:rPr>
              <w:t>Related by</w:t>
            </w:r>
          </w:p>
        </w:tc>
        <w:tc>
          <w:tcPr>
            <w:tcW w:w="1412" w:type="dxa"/>
            <w:hideMark/>
          </w:tcPr>
          <w:p w14:paraId="4A72EB81" w14:textId="0C69DB99" w:rsidR="0092792C" w:rsidRPr="008C065F"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 xml:space="preserve">Balance as at    1 January </w:t>
            </w:r>
            <w:r>
              <w:rPr>
                <w:rFonts w:ascii="Arial" w:eastAsia="Arial Unicode MS" w:hAnsi="Arial" w:cstheme="minorBidi" w:hint="cs"/>
                <w:sz w:val="18"/>
                <w:szCs w:val="18"/>
                <w:cs/>
              </w:rPr>
              <w:t xml:space="preserve">   </w:t>
            </w:r>
            <w:r w:rsidRPr="00CD7A82">
              <w:rPr>
                <w:rFonts w:ascii="Arial" w:eastAsia="Arial Unicode MS" w:hAnsi="Arial" w:cs="Arial" w:hint="cs"/>
                <w:sz w:val="18"/>
                <w:szCs w:val="18"/>
                <w:cs/>
              </w:rPr>
              <w:t>2021</w:t>
            </w:r>
          </w:p>
        </w:tc>
        <w:tc>
          <w:tcPr>
            <w:tcW w:w="1309" w:type="dxa"/>
            <w:hideMark/>
          </w:tcPr>
          <w:p w14:paraId="35C1A0F6" w14:textId="300A13FE" w:rsidR="0092792C" w:rsidRPr="005A40C7" w:rsidRDefault="0092792C" w:rsidP="000276A7">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Increase during</w:t>
            </w:r>
            <w:r w:rsidR="00A35E10">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the </w:t>
            </w:r>
            <w:r w:rsidRPr="005A40C7">
              <w:rPr>
                <w:rFonts w:ascii="Arial" w:eastAsia="Arial Unicode MS" w:hAnsi="Arial" w:cs="Arial" w:hint="cs"/>
                <w:sz w:val="18"/>
                <w:szCs w:val="18"/>
                <w:cs/>
              </w:rPr>
              <w:t>period</w:t>
            </w:r>
          </w:p>
        </w:tc>
        <w:tc>
          <w:tcPr>
            <w:tcW w:w="1309" w:type="dxa"/>
            <w:hideMark/>
          </w:tcPr>
          <w:p w14:paraId="6048C2D3" w14:textId="468F93DD" w:rsidR="0092792C" w:rsidRPr="008C065F" w:rsidRDefault="0092792C" w:rsidP="000276A7">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Decrease during</w:t>
            </w:r>
            <w:r w:rsidR="00A35E10">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the </w:t>
            </w:r>
            <w:r w:rsidRPr="005A40C7">
              <w:rPr>
                <w:rFonts w:ascii="Arial" w:eastAsia="Arial Unicode MS" w:hAnsi="Arial" w:cs="Arial" w:hint="cs"/>
                <w:sz w:val="18"/>
                <w:szCs w:val="18"/>
                <w:cs/>
              </w:rPr>
              <w:t>period</w:t>
            </w:r>
          </w:p>
        </w:tc>
        <w:tc>
          <w:tcPr>
            <w:tcW w:w="1309" w:type="dxa"/>
            <w:gridSpan w:val="2"/>
            <w:hideMark/>
          </w:tcPr>
          <w:p w14:paraId="6267011A" w14:textId="4809BED9" w:rsidR="0092792C" w:rsidRPr="008C065F" w:rsidRDefault="0092792C" w:rsidP="000276A7">
            <w:pPr>
              <w:keepNext/>
              <w:pBdr>
                <w:bottom w:val="single" w:sz="4" w:space="1" w:color="auto"/>
              </w:pBdr>
              <w:spacing w:line="340" w:lineRule="exact"/>
              <w:ind w:right="-43"/>
              <w:jc w:val="center"/>
              <w:outlineLvl w:val="5"/>
              <w:rPr>
                <w:rFonts w:ascii="Arial" w:eastAsia="Arial Unicode MS" w:hAnsi="Arial" w:cs="Arial"/>
                <w:sz w:val="18"/>
                <w:szCs w:val="18"/>
                <w:cs/>
              </w:rPr>
            </w:pPr>
            <w:r w:rsidRPr="008C065F">
              <w:rPr>
                <w:rFonts w:ascii="Arial" w:eastAsia="Arial Unicode MS" w:hAnsi="Arial" w:cs="Arial"/>
                <w:sz w:val="18"/>
                <w:szCs w:val="18"/>
                <w:cs/>
              </w:rPr>
              <w:t xml:space="preserve">Balance as at 31 March  </w:t>
            </w:r>
            <w:r w:rsidRPr="00CD7A82">
              <w:rPr>
                <w:rFonts w:ascii="Arial" w:eastAsia="Arial Unicode MS" w:hAnsi="Arial" w:cs="Arial" w:hint="cs"/>
                <w:sz w:val="18"/>
                <w:szCs w:val="18"/>
                <w:cs/>
              </w:rPr>
              <w:t>2021</w:t>
            </w:r>
          </w:p>
        </w:tc>
      </w:tr>
      <w:tr w:rsidR="00CF506D" w14:paraId="3CBA65D7" w14:textId="77777777" w:rsidTr="00CF506D">
        <w:tc>
          <w:tcPr>
            <w:tcW w:w="2682" w:type="dxa"/>
            <w:gridSpan w:val="2"/>
            <w:hideMark/>
          </w:tcPr>
          <w:p w14:paraId="7B54A07B" w14:textId="77777777" w:rsidR="00CF506D" w:rsidRDefault="00CF506D" w:rsidP="00CF506D">
            <w:pPr>
              <w:spacing w:line="340" w:lineRule="exact"/>
              <w:ind w:right="-36"/>
              <w:rPr>
                <w:rFonts w:ascii="Arial" w:eastAsia="Arial Unicode MS" w:hAnsi="Arial" w:cs="Arial"/>
                <w:sz w:val="18"/>
                <w:szCs w:val="18"/>
                <w:cs/>
              </w:rPr>
            </w:pPr>
            <w:r>
              <w:rPr>
                <w:rFonts w:ascii="Arial" w:eastAsia="Arial Unicode MS" w:hAnsi="Arial" w:cs="Arial"/>
                <w:sz w:val="18"/>
                <w:szCs w:val="18"/>
                <w:cs/>
              </w:rPr>
              <w:t>Chewa</w:t>
            </w:r>
            <w:r>
              <w:rPr>
                <w:rFonts w:ascii="Arial" w:eastAsia="Arial Unicode MS" w:hAnsi="Arial" w:cs="Angsana New"/>
                <w:sz w:val="18"/>
                <w:szCs w:val="18"/>
                <w:cs/>
              </w:rPr>
              <w:t xml:space="preserve"> </w:t>
            </w:r>
            <w:r>
              <w:rPr>
                <w:rFonts w:ascii="Arial" w:eastAsia="Arial Unicode MS" w:hAnsi="Arial" w:cs="Arial"/>
                <w:sz w:val="18"/>
                <w:szCs w:val="18"/>
                <w:cs/>
              </w:rPr>
              <w:t>Heart Company Limited</w:t>
            </w:r>
          </w:p>
        </w:tc>
        <w:tc>
          <w:tcPr>
            <w:tcW w:w="1278" w:type="dxa"/>
          </w:tcPr>
          <w:p w14:paraId="7D8387DE" w14:textId="11342B55" w:rsidR="00CF506D" w:rsidRPr="0092792C" w:rsidRDefault="00CF506D" w:rsidP="00CF506D">
            <w:pPr>
              <w:keepNext/>
              <w:spacing w:line="36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 xml:space="preserve">Joint venture </w:t>
            </w:r>
          </w:p>
        </w:tc>
        <w:tc>
          <w:tcPr>
            <w:tcW w:w="1412" w:type="dxa"/>
            <w:vAlign w:val="bottom"/>
          </w:tcPr>
          <w:p w14:paraId="789D7F99" w14:textId="0BACC162" w:rsidR="00CF506D" w:rsidRPr="0092792C" w:rsidRDefault="00CF506D" w:rsidP="00CF506D">
            <w:pPr>
              <w:keepNext/>
              <w:tabs>
                <w:tab w:val="decimal" w:pos="1116"/>
              </w:tabs>
              <w:spacing w:line="36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133,778</w:t>
            </w:r>
          </w:p>
        </w:tc>
        <w:tc>
          <w:tcPr>
            <w:tcW w:w="1309" w:type="dxa"/>
            <w:vAlign w:val="bottom"/>
          </w:tcPr>
          <w:p w14:paraId="4D350698" w14:textId="66371B2B" w:rsidR="00CF506D" w:rsidRPr="003716CB" w:rsidRDefault="00CF506D" w:rsidP="00CF506D">
            <w:pPr>
              <w:keepNext/>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5,500</w:t>
            </w:r>
          </w:p>
        </w:tc>
        <w:tc>
          <w:tcPr>
            <w:tcW w:w="1309" w:type="dxa"/>
            <w:vAlign w:val="bottom"/>
          </w:tcPr>
          <w:p w14:paraId="064AD25C" w14:textId="6B1A2865" w:rsidR="00CF506D" w:rsidRDefault="00CF506D" w:rsidP="00CF506D">
            <w:pPr>
              <w:keepNext/>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w:t>
            </w:r>
          </w:p>
        </w:tc>
        <w:tc>
          <w:tcPr>
            <w:tcW w:w="1309" w:type="dxa"/>
            <w:gridSpan w:val="2"/>
            <w:vAlign w:val="bottom"/>
          </w:tcPr>
          <w:p w14:paraId="7F74BE6D" w14:textId="658C9A7C" w:rsidR="00CF506D" w:rsidRPr="00A7112C" w:rsidRDefault="00CF506D" w:rsidP="00CF506D">
            <w:pPr>
              <w:keepNext/>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sz w:val="18"/>
                <w:szCs w:val="18"/>
              </w:rPr>
              <w:t>139,278</w:t>
            </w:r>
          </w:p>
        </w:tc>
      </w:tr>
      <w:tr w:rsidR="00CF506D" w:rsidRPr="00664B52" w14:paraId="476066DE" w14:textId="77777777" w:rsidTr="00CF506D">
        <w:tc>
          <w:tcPr>
            <w:tcW w:w="2682" w:type="dxa"/>
            <w:gridSpan w:val="2"/>
            <w:hideMark/>
          </w:tcPr>
          <w:p w14:paraId="55E1C7E4" w14:textId="77777777" w:rsidR="00CF506D" w:rsidRDefault="00CF506D" w:rsidP="00CF506D">
            <w:pPr>
              <w:spacing w:line="340" w:lineRule="exact"/>
              <w:ind w:left="234" w:right="-36" w:hanging="234"/>
              <w:rPr>
                <w:rFonts w:ascii="Arial" w:eastAsia="Arial Unicode MS" w:hAnsi="Arial" w:cs="Arial"/>
                <w:sz w:val="18"/>
                <w:szCs w:val="18"/>
                <w:cs/>
              </w:rPr>
            </w:pPr>
            <w:r w:rsidRPr="00BF06E5">
              <w:rPr>
                <w:rFonts w:ascii="Arial" w:eastAsia="Arial Unicode MS" w:hAnsi="Arial" w:cs="Arial"/>
                <w:sz w:val="18"/>
                <w:szCs w:val="18"/>
                <w:lang w:val="en-US"/>
              </w:rPr>
              <w:t>Kamala Senior Living Company Limited</w:t>
            </w:r>
          </w:p>
        </w:tc>
        <w:tc>
          <w:tcPr>
            <w:tcW w:w="1278" w:type="dxa"/>
            <w:vAlign w:val="bottom"/>
          </w:tcPr>
          <w:p w14:paraId="3729E55B" w14:textId="12A0E6FE" w:rsidR="00CF506D" w:rsidRPr="0092792C" w:rsidRDefault="00CF506D" w:rsidP="00CF506D">
            <w:pPr>
              <w:keepNext/>
              <w:spacing w:line="36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Associate</w:t>
            </w:r>
          </w:p>
        </w:tc>
        <w:tc>
          <w:tcPr>
            <w:tcW w:w="1412" w:type="dxa"/>
            <w:vAlign w:val="bottom"/>
          </w:tcPr>
          <w:p w14:paraId="51BE470D" w14:textId="3A00437D" w:rsidR="00CF506D" w:rsidRPr="0092792C" w:rsidRDefault="00CF506D" w:rsidP="00CF506D">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70,750</w:t>
            </w:r>
          </w:p>
        </w:tc>
        <w:tc>
          <w:tcPr>
            <w:tcW w:w="1309" w:type="dxa"/>
            <w:vAlign w:val="bottom"/>
          </w:tcPr>
          <w:p w14:paraId="0BB893AB" w14:textId="5E0F612F" w:rsidR="00CF506D" w:rsidRDefault="00CF506D" w:rsidP="00CF506D">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2,375</w:t>
            </w:r>
          </w:p>
        </w:tc>
        <w:tc>
          <w:tcPr>
            <w:tcW w:w="1309" w:type="dxa"/>
            <w:vAlign w:val="bottom"/>
          </w:tcPr>
          <w:p w14:paraId="4305C7B6" w14:textId="0F10359F" w:rsidR="00CF506D" w:rsidRDefault="00CF506D" w:rsidP="00CF506D">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w:t>
            </w:r>
          </w:p>
        </w:tc>
        <w:tc>
          <w:tcPr>
            <w:tcW w:w="1309" w:type="dxa"/>
            <w:gridSpan w:val="2"/>
            <w:vAlign w:val="bottom"/>
          </w:tcPr>
          <w:p w14:paraId="4FCB5A9F" w14:textId="7BE5DDAA" w:rsidR="00CF506D" w:rsidRDefault="00CF506D" w:rsidP="00CF506D">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73,125</w:t>
            </w:r>
          </w:p>
        </w:tc>
      </w:tr>
      <w:tr w:rsidR="00CF506D" w14:paraId="77C84D44" w14:textId="77777777" w:rsidTr="00CF506D">
        <w:tc>
          <w:tcPr>
            <w:tcW w:w="2682" w:type="dxa"/>
            <w:gridSpan w:val="2"/>
            <w:hideMark/>
          </w:tcPr>
          <w:p w14:paraId="58573C12" w14:textId="77777777" w:rsidR="00CF506D" w:rsidRDefault="00CF506D" w:rsidP="00CF506D">
            <w:pPr>
              <w:spacing w:line="340" w:lineRule="exact"/>
              <w:ind w:right="-132"/>
              <w:jc w:val="both"/>
              <w:rPr>
                <w:rFonts w:ascii="Arial" w:eastAsia="Arial Unicode MS" w:hAnsi="Arial" w:cs="Arial"/>
                <w:sz w:val="18"/>
                <w:szCs w:val="18"/>
                <w:cs/>
              </w:rPr>
            </w:pPr>
            <w:r>
              <w:rPr>
                <w:rFonts w:ascii="Arial" w:eastAsia="Arial Unicode MS" w:hAnsi="Arial" w:cs="Arial"/>
                <w:sz w:val="18"/>
                <w:szCs w:val="18"/>
                <w:cs/>
              </w:rPr>
              <w:t>Total</w:t>
            </w:r>
          </w:p>
        </w:tc>
        <w:tc>
          <w:tcPr>
            <w:tcW w:w="1278" w:type="dxa"/>
          </w:tcPr>
          <w:p w14:paraId="7B9C3D2E" w14:textId="77777777" w:rsidR="00CF506D" w:rsidRPr="0092792C" w:rsidRDefault="00CF506D" w:rsidP="00CF506D">
            <w:pPr>
              <w:keepNext/>
              <w:tabs>
                <w:tab w:val="decimal" w:pos="1116"/>
              </w:tabs>
              <w:spacing w:line="360" w:lineRule="exact"/>
              <w:ind w:right="-43"/>
              <w:outlineLvl w:val="5"/>
              <w:rPr>
                <w:rFonts w:ascii="Arial" w:eastAsia="Arial Unicode MS" w:hAnsi="Arial" w:cs="Arial"/>
                <w:sz w:val="18"/>
                <w:szCs w:val="18"/>
                <w:cs/>
              </w:rPr>
            </w:pPr>
          </w:p>
        </w:tc>
        <w:tc>
          <w:tcPr>
            <w:tcW w:w="1412" w:type="dxa"/>
            <w:vAlign w:val="bottom"/>
          </w:tcPr>
          <w:p w14:paraId="25A86E2F" w14:textId="5D50B0D1" w:rsidR="00CF506D" w:rsidRPr="0092792C" w:rsidRDefault="00CF506D" w:rsidP="00CF506D">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92792C">
              <w:rPr>
                <w:rFonts w:ascii="Arial" w:eastAsia="Arial Unicode MS" w:hAnsi="Arial" w:cs="Arial"/>
                <w:sz w:val="18"/>
                <w:szCs w:val="18"/>
                <w:cs/>
              </w:rPr>
              <w:t>204,528</w:t>
            </w:r>
          </w:p>
        </w:tc>
        <w:tc>
          <w:tcPr>
            <w:tcW w:w="1309" w:type="dxa"/>
            <w:vAlign w:val="bottom"/>
          </w:tcPr>
          <w:p w14:paraId="4997CD47" w14:textId="3C75B8D8" w:rsidR="00CF506D" w:rsidRDefault="00CF506D" w:rsidP="00CF506D">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7,875</w:t>
            </w:r>
          </w:p>
        </w:tc>
        <w:tc>
          <w:tcPr>
            <w:tcW w:w="1309" w:type="dxa"/>
            <w:vAlign w:val="bottom"/>
          </w:tcPr>
          <w:p w14:paraId="5FAAEC37" w14:textId="0B411A80" w:rsidR="00CF506D" w:rsidRDefault="00CF506D" w:rsidP="00CF506D">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w:t>
            </w:r>
          </w:p>
        </w:tc>
        <w:tc>
          <w:tcPr>
            <w:tcW w:w="1309" w:type="dxa"/>
            <w:gridSpan w:val="2"/>
            <w:vAlign w:val="bottom"/>
          </w:tcPr>
          <w:p w14:paraId="3B34E880" w14:textId="5BA266C8" w:rsidR="00CF506D" w:rsidRPr="00A7112C" w:rsidRDefault="00CF506D" w:rsidP="00CF506D">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212,403</w:t>
            </w:r>
          </w:p>
        </w:tc>
      </w:tr>
    </w:tbl>
    <w:p w14:paraId="3E13589E" w14:textId="354F13C7" w:rsidR="00BF06E5" w:rsidRDefault="00BF06E5">
      <w:pPr>
        <w:rPr>
          <w:rFonts w:cs="Times New Roman"/>
          <w:cs/>
        </w:rPr>
      </w:pPr>
    </w:p>
    <w:tbl>
      <w:tblPr>
        <w:tblW w:w="9344" w:type="dxa"/>
        <w:tblInd w:w="450" w:type="dxa"/>
        <w:tblLayout w:type="fixed"/>
        <w:tblLook w:val="04A0" w:firstRow="1" w:lastRow="0" w:firstColumn="1" w:lastColumn="0" w:noHBand="0" w:noVBand="1"/>
      </w:tblPr>
      <w:tblGrid>
        <w:gridCol w:w="1268"/>
        <w:gridCol w:w="1432"/>
        <w:gridCol w:w="1254"/>
        <w:gridCol w:w="1446"/>
        <w:gridCol w:w="1260"/>
        <w:gridCol w:w="1350"/>
        <w:gridCol w:w="1334"/>
      </w:tblGrid>
      <w:tr w:rsidR="0092792C" w14:paraId="7059CCDB" w14:textId="77777777" w:rsidTr="00A35E10">
        <w:trPr>
          <w:trHeight w:val="369"/>
        </w:trPr>
        <w:tc>
          <w:tcPr>
            <w:tcW w:w="1268" w:type="dxa"/>
          </w:tcPr>
          <w:p w14:paraId="3B55BC1F" w14:textId="77777777" w:rsidR="0092792C" w:rsidRPr="001114A9" w:rsidRDefault="0092792C" w:rsidP="000276A7">
            <w:pPr>
              <w:keepNext/>
              <w:spacing w:line="320" w:lineRule="exact"/>
              <w:ind w:right="-43"/>
              <w:jc w:val="right"/>
              <w:outlineLvl w:val="5"/>
              <w:rPr>
                <w:rFonts w:ascii="Arial" w:hAnsi="Arial" w:cs="Arial"/>
                <w:b/>
                <w:bCs/>
                <w:cs/>
              </w:rPr>
            </w:pPr>
          </w:p>
        </w:tc>
        <w:tc>
          <w:tcPr>
            <w:tcW w:w="8076" w:type="dxa"/>
            <w:gridSpan w:val="6"/>
            <w:vAlign w:val="bottom"/>
            <w:hideMark/>
          </w:tcPr>
          <w:p w14:paraId="400DE6BE" w14:textId="3451A5E3" w:rsidR="0092792C" w:rsidRPr="001114A9" w:rsidRDefault="0092792C" w:rsidP="000276A7">
            <w:pPr>
              <w:keepNext/>
              <w:spacing w:line="320" w:lineRule="exact"/>
              <w:ind w:right="-43"/>
              <w:jc w:val="right"/>
              <w:outlineLvl w:val="5"/>
              <w:rPr>
                <w:rFonts w:ascii="Arial" w:eastAsia="Arial Unicode MS" w:hAnsi="Arial" w:cs="Arial"/>
                <w:sz w:val="18"/>
                <w:szCs w:val="18"/>
                <w:cs/>
              </w:rPr>
            </w:pPr>
            <w:r w:rsidRPr="001114A9">
              <w:rPr>
                <w:rFonts w:ascii="Arial" w:hAnsi="Arial" w:cs="Arial"/>
                <w:b/>
                <w:bCs/>
                <w:cs/>
              </w:rPr>
              <w:t xml:space="preserve">         </w:t>
            </w:r>
            <w:r w:rsidRPr="001114A9">
              <w:rPr>
                <w:rFonts w:ascii="Arial" w:eastAsia="Arial Unicode MS" w:hAnsi="Arial" w:cs="Arial"/>
                <w:sz w:val="18"/>
                <w:szCs w:val="18"/>
                <w:cs/>
              </w:rPr>
              <w:t>(Unit: Thousand Baht)</w:t>
            </w:r>
          </w:p>
        </w:tc>
      </w:tr>
      <w:tr w:rsidR="0092792C" w14:paraId="012D81A7" w14:textId="77777777" w:rsidTr="00A35E10">
        <w:tc>
          <w:tcPr>
            <w:tcW w:w="2700" w:type="dxa"/>
            <w:gridSpan w:val="2"/>
            <w:vAlign w:val="bottom"/>
          </w:tcPr>
          <w:p w14:paraId="4014D27D" w14:textId="77777777"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1254" w:type="dxa"/>
            <w:vAlign w:val="bottom"/>
          </w:tcPr>
          <w:p w14:paraId="3109031C" w14:textId="18AEE709" w:rsidR="0092792C" w:rsidRPr="001114A9" w:rsidRDefault="0092792C" w:rsidP="0092792C">
            <w:pPr>
              <w:keepNext/>
              <w:spacing w:line="320" w:lineRule="exact"/>
              <w:ind w:right="-43"/>
              <w:jc w:val="center"/>
              <w:outlineLvl w:val="5"/>
              <w:rPr>
                <w:rFonts w:ascii="Arial" w:eastAsia="Arial Unicode MS" w:hAnsi="Arial" w:cs="Arial"/>
                <w:sz w:val="18"/>
                <w:szCs w:val="18"/>
                <w:cs/>
              </w:rPr>
            </w:pPr>
          </w:p>
        </w:tc>
        <w:tc>
          <w:tcPr>
            <w:tcW w:w="5390" w:type="dxa"/>
            <w:gridSpan w:val="4"/>
            <w:vAlign w:val="bottom"/>
            <w:hideMark/>
          </w:tcPr>
          <w:p w14:paraId="79DBD2A8" w14:textId="0D14C682" w:rsidR="0092792C" w:rsidRPr="001114A9"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 xml:space="preserve">Separate financial statements </w:t>
            </w:r>
          </w:p>
        </w:tc>
      </w:tr>
      <w:tr w:rsidR="00A35E10" w14:paraId="55C77D96" w14:textId="77777777" w:rsidTr="00CF506D">
        <w:tc>
          <w:tcPr>
            <w:tcW w:w="2700" w:type="dxa"/>
            <w:gridSpan w:val="2"/>
          </w:tcPr>
          <w:p w14:paraId="49D398A4" w14:textId="77777777" w:rsidR="00A35E10" w:rsidRPr="001114A9"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77777777"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Company</w:t>
            </w:r>
          </w:p>
        </w:tc>
        <w:tc>
          <w:tcPr>
            <w:tcW w:w="1254" w:type="dxa"/>
            <w:vAlign w:val="bottom"/>
          </w:tcPr>
          <w:p w14:paraId="57B390EA" w14:textId="0918F4C1"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F506D">
              <w:rPr>
                <w:rFonts w:ascii="Arial" w:eastAsia="Arial Unicode MS" w:hAnsi="Arial" w:cs="Arial" w:hint="cs"/>
                <w:sz w:val="18"/>
                <w:szCs w:val="18"/>
                <w:cs/>
              </w:rPr>
              <w:t>Related by</w:t>
            </w:r>
          </w:p>
        </w:tc>
        <w:tc>
          <w:tcPr>
            <w:tcW w:w="1446" w:type="dxa"/>
            <w:hideMark/>
          </w:tcPr>
          <w:p w14:paraId="28912798" w14:textId="41C90437"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Balance as at    1 January    2021</w:t>
            </w:r>
          </w:p>
        </w:tc>
        <w:tc>
          <w:tcPr>
            <w:tcW w:w="1260" w:type="dxa"/>
            <w:hideMark/>
          </w:tcPr>
          <w:p w14:paraId="63A8B38E" w14:textId="4063C44E" w:rsidR="00A35E10" w:rsidRPr="001114A9"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Increase during</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the </w:t>
            </w:r>
            <w:r w:rsidRPr="005A40C7">
              <w:rPr>
                <w:rFonts w:ascii="Arial" w:eastAsia="Arial Unicode MS" w:hAnsi="Arial" w:cs="Arial" w:hint="cs"/>
                <w:sz w:val="18"/>
                <w:szCs w:val="18"/>
                <w:cs/>
              </w:rPr>
              <w:t>period</w:t>
            </w:r>
          </w:p>
        </w:tc>
        <w:tc>
          <w:tcPr>
            <w:tcW w:w="1350" w:type="dxa"/>
            <w:hideMark/>
          </w:tcPr>
          <w:p w14:paraId="59FD3769" w14:textId="0934F984" w:rsidR="00A35E10" w:rsidRPr="001114A9"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8C065F">
              <w:rPr>
                <w:rFonts w:ascii="Arial" w:eastAsia="Arial Unicode MS" w:hAnsi="Arial" w:cs="Arial"/>
                <w:sz w:val="18"/>
                <w:szCs w:val="18"/>
                <w:cs/>
              </w:rPr>
              <w:t>Decrease during</w:t>
            </w:r>
            <w:r>
              <w:rPr>
                <w:rFonts w:ascii="Arial" w:eastAsia="Arial Unicode MS" w:hAnsi="Arial" w:cstheme="minorBidi" w:hint="cs"/>
                <w:sz w:val="18"/>
                <w:szCs w:val="18"/>
                <w:cs/>
              </w:rPr>
              <w:t xml:space="preserve">            </w:t>
            </w:r>
            <w:r w:rsidRPr="008C065F">
              <w:rPr>
                <w:rFonts w:ascii="Arial" w:eastAsia="Arial Unicode MS" w:hAnsi="Arial" w:cs="Arial"/>
                <w:sz w:val="18"/>
                <w:szCs w:val="18"/>
                <w:cs/>
              </w:rPr>
              <w:t xml:space="preserve"> the </w:t>
            </w:r>
            <w:r w:rsidRPr="005A40C7">
              <w:rPr>
                <w:rFonts w:ascii="Arial" w:eastAsia="Arial Unicode MS" w:hAnsi="Arial" w:cs="Arial" w:hint="cs"/>
                <w:sz w:val="18"/>
                <w:szCs w:val="18"/>
                <w:cs/>
              </w:rPr>
              <w:t>period</w:t>
            </w:r>
          </w:p>
        </w:tc>
        <w:tc>
          <w:tcPr>
            <w:tcW w:w="1334" w:type="dxa"/>
            <w:hideMark/>
          </w:tcPr>
          <w:p w14:paraId="62439567" w14:textId="3193A429" w:rsidR="00A35E10" w:rsidRPr="001114A9"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1114A9">
              <w:rPr>
                <w:rFonts w:ascii="Arial" w:eastAsia="Arial Unicode MS" w:hAnsi="Arial" w:cs="Arial"/>
                <w:sz w:val="18"/>
                <w:szCs w:val="18"/>
                <w:cs/>
              </w:rPr>
              <w:t>Balance as at 31 March  2021</w:t>
            </w:r>
          </w:p>
        </w:tc>
      </w:tr>
      <w:tr w:rsidR="00A35E10" w14:paraId="69D5B08A" w14:textId="77777777" w:rsidTr="00CF506D">
        <w:tc>
          <w:tcPr>
            <w:tcW w:w="2700" w:type="dxa"/>
            <w:gridSpan w:val="2"/>
          </w:tcPr>
          <w:p w14:paraId="6129D648" w14:textId="4E04EEBD" w:rsidR="00A35E10" w:rsidRPr="001114A9" w:rsidRDefault="00A35E10" w:rsidP="00A35E10">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Chewathai Interchange  Limited</w:t>
            </w:r>
          </w:p>
        </w:tc>
        <w:tc>
          <w:tcPr>
            <w:tcW w:w="1254" w:type="dxa"/>
          </w:tcPr>
          <w:p w14:paraId="76697F52" w14:textId="68C805EB" w:rsidR="00A35E10" w:rsidRPr="001114A9" w:rsidRDefault="00A35E10" w:rsidP="00A35E10">
            <w:pPr>
              <w:keepNext/>
              <w:spacing w:line="360" w:lineRule="exact"/>
              <w:ind w:right="-43"/>
              <w:jc w:val="both"/>
              <w:outlineLvl w:val="5"/>
              <w:rPr>
                <w:rFonts w:ascii="Arial" w:eastAsia="Arial Unicode MS" w:hAnsi="Arial" w:cs="Arial"/>
                <w:sz w:val="18"/>
                <w:szCs w:val="18"/>
                <w:cs/>
              </w:rPr>
            </w:pPr>
            <w:r w:rsidRPr="001114A9">
              <w:rPr>
                <w:rFonts w:ascii="Arial" w:eastAsia="Arial Unicode MS" w:hAnsi="Arial" w:cs="Arial"/>
                <w:sz w:val="18"/>
                <w:szCs w:val="18"/>
                <w:cs/>
              </w:rPr>
              <w:t>Subsidi</w:t>
            </w:r>
            <w:r w:rsidRPr="004904AD">
              <w:rPr>
                <w:rFonts w:ascii="Arial" w:eastAsia="Arial Unicode MS" w:hAnsi="Arial" w:cs="Arial" w:hint="cs"/>
                <w:sz w:val="18"/>
                <w:szCs w:val="18"/>
                <w:cs/>
              </w:rPr>
              <w:t>a</w:t>
            </w:r>
            <w:r w:rsidRPr="001114A9">
              <w:rPr>
                <w:rFonts w:ascii="Arial" w:eastAsia="Arial Unicode MS" w:hAnsi="Arial" w:cs="Arial"/>
                <w:sz w:val="18"/>
                <w:szCs w:val="18"/>
                <w:cs/>
              </w:rPr>
              <w:t>ry</w:t>
            </w:r>
          </w:p>
        </w:tc>
        <w:tc>
          <w:tcPr>
            <w:tcW w:w="1446" w:type="dxa"/>
            <w:vAlign w:val="bottom"/>
          </w:tcPr>
          <w:p w14:paraId="1D0E6C7D" w14:textId="459F37AF" w:rsidR="00A35E10" w:rsidRPr="00A35E10" w:rsidRDefault="00A35E10" w:rsidP="00A35E10">
            <w:pPr>
              <w:keepNext/>
              <w:tabs>
                <w:tab w:val="decimal" w:pos="1116"/>
              </w:tabs>
              <w:spacing w:line="360" w:lineRule="exact"/>
              <w:ind w:right="-43"/>
              <w:outlineLvl w:val="5"/>
              <w:rPr>
                <w:rFonts w:ascii="Arial" w:eastAsia="Arial Unicode MS" w:hAnsi="Arial" w:cs="Arial"/>
                <w:sz w:val="18"/>
                <w:szCs w:val="18"/>
                <w:cs/>
              </w:rPr>
            </w:pPr>
            <w:r w:rsidRPr="001114A9">
              <w:rPr>
                <w:rFonts w:ascii="Arial" w:eastAsia="Arial Unicode MS" w:hAnsi="Arial" w:cs="Arial"/>
                <w:sz w:val="18"/>
                <w:szCs w:val="18"/>
                <w:cs/>
              </w:rPr>
              <w:t>189,</w:t>
            </w:r>
            <w:r w:rsidRPr="00A35E10">
              <w:rPr>
                <w:rFonts w:ascii="Arial" w:eastAsia="Arial Unicode MS" w:hAnsi="Arial" w:cs="Arial" w:hint="cs"/>
                <w:sz w:val="18"/>
                <w:szCs w:val="18"/>
                <w:cs/>
              </w:rPr>
              <w:t>400</w:t>
            </w:r>
          </w:p>
        </w:tc>
        <w:tc>
          <w:tcPr>
            <w:tcW w:w="1260" w:type="dxa"/>
            <w:vAlign w:val="bottom"/>
          </w:tcPr>
          <w:p w14:paraId="4D64B334" w14:textId="79AFB981" w:rsidR="00A35E10" w:rsidRPr="001114A9" w:rsidRDefault="00A35E10" w:rsidP="00A35E10">
            <w:pPr>
              <w:keepNext/>
              <w:tabs>
                <w:tab w:val="decimal" w:pos="97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1,000</w:t>
            </w:r>
          </w:p>
        </w:tc>
        <w:tc>
          <w:tcPr>
            <w:tcW w:w="1350" w:type="dxa"/>
            <w:vAlign w:val="bottom"/>
          </w:tcPr>
          <w:p w14:paraId="2B3BA9C8" w14:textId="656C9215" w:rsidR="00A35E10" w:rsidRPr="001114A9" w:rsidRDefault="00A35E10" w:rsidP="00A35E10">
            <w:pPr>
              <w:keepNext/>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(24,000)</w:t>
            </w:r>
          </w:p>
        </w:tc>
        <w:tc>
          <w:tcPr>
            <w:tcW w:w="1334" w:type="dxa"/>
            <w:vAlign w:val="bottom"/>
          </w:tcPr>
          <w:p w14:paraId="2AED39F8" w14:textId="112D122A" w:rsidR="00A35E10" w:rsidRPr="001114A9" w:rsidRDefault="00A35E10" w:rsidP="00A35E10">
            <w:pPr>
              <w:keepNext/>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166,400</w:t>
            </w:r>
          </w:p>
        </w:tc>
      </w:tr>
      <w:tr w:rsidR="00A35E10" w14:paraId="1FBCC14E" w14:textId="77777777" w:rsidTr="00CF506D">
        <w:tc>
          <w:tcPr>
            <w:tcW w:w="2700" w:type="dxa"/>
            <w:gridSpan w:val="2"/>
          </w:tcPr>
          <w:p w14:paraId="4D9D6302" w14:textId="45D0A727" w:rsidR="00A35E10" w:rsidRPr="001114A9" w:rsidRDefault="00A35E10" w:rsidP="00A35E10">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Chewa Heart Company Limited</w:t>
            </w:r>
          </w:p>
        </w:tc>
        <w:tc>
          <w:tcPr>
            <w:tcW w:w="1254" w:type="dxa"/>
          </w:tcPr>
          <w:p w14:paraId="29EC28BB" w14:textId="70A94E2B" w:rsidR="00A35E10" w:rsidRPr="001114A9" w:rsidRDefault="00A35E10" w:rsidP="00A35E10">
            <w:pPr>
              <w:keepNext/>
              <w:spacing w:line="360" w:lineRule="exact"/>
              <w:ind w:right="-43"/>
              <w:jc w:val="both"/>
              <w:outlineLvl w:val="5"/>
              <w:rPr>
                <w:rFonts w:ascii="Arial" w:eastAsia="Arial Unicode MS" w:hAnsi="Arial" w:cs="Arial"/>
                <w:sz w:val="18"/>
                <w:szCs w:val="18"/>
                <w:cs/>
              </w:rPr>
            </w:pPr>
            <w:r w:rsidRPr="001114A9">
              <w:rPr>
                <w:rFonts w:ascii="Arial" w:eastAsia="Arial Unicode MS" w:hAnsi="Arial" w:cs="Arial"/>
                <w:sz w:val="18"/>
                <w:szCs w:val="18"/>
                <w:cs/>
              </w:rPr>
              <w:t>Joint venture</w:t>
            </w:r>
          </w:p>
        </w:tc>
        <w:tc>
          <w:tcPr>
            <w:tcW w:w="1446" w:type="dxa"/>
            <w:vAlign w:val="bottom"/>
          </w:tcPr>
          <w:p w14:paraId="63E36214" w14:textId="4C0FBEE3" w:rsidR="00A35E10" w:rsidRPr="001114A9" w:rsidRDefault="00A35E10" w:rsidP="00A35E10">
            <w:pPr>
              <w:keepNext/>
              <w:tabs>
                <w:tab w:val="decimal" w:pos="1116"/>
              </w:tabs>
              <w:spacing w:line="360" w:lineRule="exact"/>
              <w:ind w:right="-43"/>
              <w:outlineLvl w:val="5"/>
              <w:rPr>
                <w:rFonts w:ascii="Arial" w:eastAsia="Arial Unicode MS" w:hAnsi="Arial" w:cs="Arial"/>
                <w:sz w:val="18"/>
                <w:szCs w:val="18"/>
                <w:cs/>
              </w:rPr>
            </w:pPr>
            <w:r w:rsidRPr="001114A9">
              <w:rPr>
                <w:rFonts w:ascii="Arial" w:eastAsia="Arial Unicode MS" w:hAnsi="Arial" w:cs="Arial"/>
                <w:sz w:val="18"/>
                <w:szCs w:val="18"/>
                <w:cs/>
              </w:rPr>
              <w:t>133,778</w:t>
            </w:r>
          </w:p>
        </w:tc>
        <w:tc>
          <w:tcPr>
            <w:tcW w:w="1260" w:type="dxa"/>
            <w:vAlign w:val="bottom"/>
          </w:tcPr>
          <w:p w14:paraId="2536726F" w14:textId="091E8344" w:rsidR="00A35E10" w:rsidRPr="001114A9" w:rsidRDefault="00A35E10" w:rsidP="00A35E10">
            <w:pPr>
              <w:keepNext/>
              <w:tabs>
                <w:tab w:val="decimal" w:pos="97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5,500</w:t>
            </w:r>
          </w:p>
        </w:tc>
        <w:tc>
          <w:tcPr>
            <w:tcW w:w="1350" w:type="dxa"/>
            <w:vAlign w:val="bottom"/>
          </w:tcPr>
          <w:p w14:paraId="34D0C5A5" w14:textId="729E8F68" w:rsidR="00A35E10" w:rsidRPr="001114A9" w:rsidRDefault="00A35E10" w:rsidP="00A35E10">
            <w:pPr>
              <w:keepNext/>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w:t>
            </w:r>
          </w:p>
        </w:tc>
        <w:tc>
          <w:tcPr>
            <w:tcW w:w="1334" w:type="dxa"/>
            <w:vAlign w:val="bottom"/>
          </w:tcPr>
          <w:p w14:paraId="483B230F" w14:textId="47F08277" w:rsidR="00A35E10" w:rsidRPr="001114A9" w:rsidRDefault="00A35E10" w:rsidP="00A35E10">
            <w:pPr>
              <w:keepNext/>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sz w:val="18"/>
                <w:szCs w:val="18"/>
              </w:rPr>
              <w:t>139,278</w:t>
            </w:r>
          </w:p>
        </w:tc>
      </w:tr>
      <w:tr w:rsidR="00A35E10" w14:paraId="570B3649" w14:textId="77777777" w:rsidTr="00CF506D">
        <w:tc>
          <w:tcPr>
            <w:tcW w:w="2700" w:type="dxa"/>
            <w:gridSpan w:val="2"/>
            <w:hideMark/>
          </w:tcPr>
          <w:p w14:paraId="45E288FB" w14:textId="5187050E" w:rsidR="00A35E10" w:rsidRPr="001114A9" w:rsidRDefault="00A35E10" w:rsidP="00A35E10">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Kamala Senior Living </w:t>
            </w:r>
          </w:p>
        </w:tc>
        <w:tc>
          <w:tcPr>
            <w:tcW w:w="1254" w:type="dxa"/>
          </w:tcPr>
          <w:p w14:paraId="4D24283C" w14:textId="1EB850AB" w:rsidR="00A35E10" w:rsidRPr="001114A9" w:rsidRDefault="00A35E10" w:rsidP="00A35E10">
            <w:pPr>
              <w:keepNext/>
              <w:spacing w:line="360" w:lineRule="exact"/>
              <w:ind w:right="-43"/>
              <w:jc w:val="both"/>
              <w:outlineLvl w:val="5"/>
              <w:rPr>
                <w:rFonts w:ascii="Arial" w:eastAsia="Arial Unicode MS" w:hAnsi="Arial" w:cs="Arial"/>
                <w:sz w:val="18"/>
                <w:szCs w:val="18"/>
                <w:cs/>
              </w:rPr>
            </w:pPr>
          </w:p>
        </w:tc>
        <w:tc>
          <w:tcPr>
            <w:tcW w:w="1446" w:type="dxa"/>
            <w:vAlign w:val="bottom"/>
          </w:tcPr>
          <w:p w14:paraId="1EADDFC6" w14:textId="0CD4720F" w:rsidR="00A35E10" w:rsidRPr="001114A9" w:rsidRDefault="00A35E10" w:rsidP="00A35E10">
            <w:pPr>
              <w:keepNext/>
              <w:tabs>
                <w:tab w:val="decimal" w:pos="1050"/>
              </w:tabs>
              <w:spacing w:line="360" w:lineRule="exact"/>
              <w:ind w:right="-43"/>
              <w:outlineLvl w:val="5"/>
              <w:rPr>
                <w:rFonts w:ascii="Arial" w:eastAsia="Arial Unicode MS" w:hAnsi="Arial" w:cs="Arial"/>
                <w:sz w:val="18"/>
                <w:szCs w:val="18"/>
                <w:cs/>
              </w:rPr>
            </w:pPr>
          </w:p>
        </w:tc>
        <w:tc>
          <w:tcPr>
            <w:tcW w:w="1260" w:type="dxa"/>
            <w:vAlign w:val="bottom"/>
          </w:tcPr>
          <w:p w14:paraId="0F6E7990" w14:textId="29DBA099" w:rsidR="00A35E10" w:rsidRPr="001114A9" w:rsidRDefault="00A35E10" w:rsidP="00A35E10">
            <w:pPr>
              <w:keepNext/>
              <w:tabs>
                <w:tab w:val="decimal" w:pos="975"/>
              </w:tabs>
              <w:spacing w:line="360" w:lineRule="exact"/>
              <w:ind w:right="-43"/>
              <w:outlineLvl w:val="5"/>
              <w:rPr>
                <w:rFonts w:ascii="Arial" w:eastAsia="Arial Unicode MS" w:hAnsi="Arial" w:cs="Arial"/>
                <w:sz w:val="18"/>
                <w:szCs w:val="18"/>
                <w:cs/>
              </w:rPr>
            </w:pPr>
          </w:p>
        </w:tc>
        <w:tc>
          <w:tcPr>
            <w:tcW w:w="1350" w:type="dxa"/>
            <w:vAlign w:val="bottom"/>
          </w:tcPr>
          <w:p w14:paraId="1C3A397E" w14:textId="005DCF05" w:rsidR="00A35E10" w:rsidRPr="001114A9" w:rsidRDefault="00A35E10" w:rsidP="00A35E10">
            <w:pPr>
              <w:keepNext/>
              <w:tabs>
                <w:tab w:val="decimal" w:pos="1065"/>
              </w:tabs>
              <w:spacing w:line="360" w:lineRule="exact"/>
              <w:ind w:right="-43"/>
              <w:outlineLvl w:val="5"/>
              <w:rPr>
                <w:rFonts w:ascii="Arial" w:eastAsia="Arial Unicode MS" w:hAnsi="Arial" w:cs="Arial"/>
                <w:sz w:val="18"/>
                <w:szCs w:val="18"/>
                <w:cs/>
              </w:rPr>
            </w:pPr>
          </w:p>
        </w:tc>
        <w:tc>
          <w:tcPr>
            <w:tcW w:w="1334" w:type="dxa"/>
            <w:vAlign w:val="bottom"/>
          </w:tcPr>
          <w:p w14:paraId="00BC68C0" w14:textId="76178BDF" w:rsidR="00A35E10" w:rsidRPr="001114A9" w:rsidRDefault="00A35E10" w:rsidP="00A35E10">
            <w:pPr>
              <w:keepNext/>
              <w:tabs>
                <w:tab w:val="decimal" w:pos="1065"/>
              </w:tabs>
              <w:spacing w:line="360" w:lineRule="exact"/>
              <w:ind w:right="-43"/>
              <w:outlineLvl w:val="5"/>
              <w:rPr>
                <w:rFonts w:ascii="Arial" w:eastAsia="Arial Unicode MS" w:hAnsi="Arial" w:cs="Arial"/>
                <w:sz w:val="18"/>
                <w:szCs w:val="18"/>
                <w:cs/>
              </w:rPr>
            </w:pPr>
          </w:p>
        </w:tc>
      </w:tr>
      <w:tr w:rsidR="00A35E10" w14:paraId="048FD2B7" w14:textId="77777777" w:rsidTr="00CF506D">
        <w:tc>
          <w:tcPr>
            <w:tcW w:w="2700" w:type="dxa"/>
            <w:gridSpan w:val="2"/>
          </w:tcPr>
          <w:p w14:paraId="30B79F02" w14:textId="43D9BB3C" w:rsidR="00A35E10" w:rsidRPr="001114A9" w:rsidRDefault="00A35E10" w:rsidP="00A35E10">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 xml:space="preserve">   Company Limited</w:t>
            </w:r>
          </w:p>
        </w:tc>
        <w:tc>
          <w:tcPr>
            <w:tcW w:w="1254" w:type="dxa"/>
          </w:tcPr>
          <w:p w14:paraId="16A0CD9F" w14:textId="1FFB7C53" w:rsidR="00A35E10" w:rsidRPr="001114A9" w:rsidRDefault="00A35E10" w:rsidP="00A35E10">
            <w:pPr>
              <w:keepNext/>
              <w:spacing w:line="360" w:lineRule="exact"/>
              <w:ind w:right="-43"/>
              <w:jc w:val="both"/>
              <w:outlineLvl w:val="5"/>
              <w:rPr>
                <w:rFonts w:ascii="Arial" w:eastAsia="Arial Unicode MS" w:hAnsi="Arial" w:cs="Arial"/>
                <w:sz w:val="18"/>
                <w:szCs w:val="18"/>
                <w:cs/>
              </w:rPr>
            </w:pPr>
            <w:r w:rsidRPr="001114A9">
              <w:rPr>
                <w:rFonts w:ascii="Arial" w:eastAsia="Arial Unicode MS" w:hAnsi="Arial" w:cs="Arial"/>
                <w:sz w:val="18"/>
                <w:szCs w:val="18"/>
                <w:cs/>
              </w:rPr>
              <w:t>Associate</w:t>
            </w:r>
          </w:p>
        </w:tc>
        <w:tc>
          <w:tcPr>
            <w:tcW w:w="1446" w:type="dxa"/>
            <w:vAlign w:val="bottom"/>
          </w:tcPr>
          <w:p w14:paraId="0F5BE333" w14:textId="52582AED" w:rsidR="00A35E10" w:rsidRPr="001114A9" w:rsidRDefault="00A35E10" w:rsidP="00A35E10">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1114A9">
              <w:rPr>
                <w:rFonts w:ascii="Arial" w:eastAsia="Arial Unicode MS" w:hAnsi="Arial" w:cs="Arial"/>
                <w:sz w:val="18"/>
                <w:szCs w:val="18"/>
                <w:cs/>
              </w:rPr>
              <w:t>70,750</w:t>
            </w:r>
          </w:p>
        </w:tc>
        <w:tc>
          <w:tcPr>
            <w:tcW w:w="1260" w:type="dxa"/>
            <w:vAlign w:val="bottom"/>
          </w:tcPr>
          <w:p w14:paraId="5327DC57" w14:textId="56DA908D" w:rsidR="00A35E10" w:rsidRPr="00CF506D" w:rsidRDefault="00A35E10" w:rsidP="00A35E10">
            <w:pPr>
              <w:keepNext/>
              <w:pBdr>
                <w:bottom w:val="single" w:sz="4" w:space="1" w:color="auto"/>
              </w:pBdr>
              <w:tabs>
                <w:tab w:val="decimal" w:pos="97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2,375</w:t>
            </w:r>
          </w:p>
        </w:tc>
        <w:tc>
          <w:tcPr>
            <w:tcW w:w="1350" w:type="dxa"/>
            <w:vAlign w:val="bottom"/>
          </w:tcPr>
          <w:p w14:paraId="3B3CD404" w14:textId="7F079CD1" w:rsidR="00A35E10" w:rsidRPr="00CF506D" w:rsidRDefault="00A35E10" w:rsidP="00A35E10">
            <w:pPr>
              <w:keepNext/>
              <w:pBdr>
                <w:bottom w:val="single" w:sz="4" w:space="1" w:color="auto"/>
              </w:pBdr>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w:t>
            </w:r>
          </w:p>
        </w:tc>
        <w:tc>
          <w:tcPr>
            <w:tcW w:w="1334" w:type="dxa"/>
            <w:vAlign w:val="bottom"/>
          </w:tcPr>
          <w:p w14:paraId="279E7233" w14:textId="173F7D65" w:rsidR="00A35E10" w:rsidRPr="00CF506D" w:rsidRDefault="00A35E10" w:rsidP="00A35E10">
            <w:pPr>
              <w:keepNext/>
              <w:pBdr>
                <w:bottom w:val="single" w:sz="4" w:space="1" w:color="auto"/>
              </w:pBdr>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73,125</w:t>
            </w:r>
          </w:p>
        </w:tc>
      </w:tr>
      <w:tr w:rsidR="00A35E10" w14:paraId="39162CCA" w14:textId="77777777" w:rsidTr="00CF506D">
        <w:tc>
          <w:tcPr>
            <w:tcW w:w="2700" w:type="dxa"/>
            <w:gridSpan w:val="2"/>
            <w:hideMark/>
          </w:tcPr>
          <w:p w14:paraId="1C937533" w14:textId="77777777" w:rsidR="00A35E10" w:rsidRPr="001114A9" w:rsidRDefault="00A35E10" w:rsidP="00A35E10">
            <w:pPr>
              <w:spacing w:line="360" w:lineRule="exact"/>
              <w:ind w:right="-132"/>
              <w:jc w:val="both"/>
              <w:rPr>
                <w:rFonts w:ascii="Arial" w:eastAsia="Arial Unicode MS" w:hAnsi="Arial" w:cs="Arial"/>
                <w:sz w:val="18"/>
                <w:szCs w:val="18"/>
                <w:cs/>
              </w:rPr>
            </w:pPr>
            <w:r w:rsidRPr="001114A9">
              <w:rPr>
                <w:rFonts w:ascii="Arial" w:eastAsia="Arial Unicode MS" w:hAnsi="Arial" w:cs="Arial"/>
                <w:sz w:val="18"/>
                <w:szCs w:val="18"/>
                <w:cs/>
              </w:rPr>
              <w:t>Total</w:t>
            </w:r>
          </w:p>
        </w:tc>
        <w:tc>
          <w:tcPr>
            <w:tcW w:w="1254" w:type="dxa"/>
          </w:tcPr>
          <w:p w14:paraId="529FEE97" w14:textId="77777777" w:rsidR="00A35E10" w:rsidRPr="001114A9" w:rsidRDefault="00A35E10" w:rsidP="00A35E10">
            <w:pPr>
              <w:keepNext/>
              <w:tabs>
                <w:tab w:val="decimal" w:pos="1116"/>
              </w:tabs>
              <w:spacing w:line="360" w:lineRule="exact"/>
              <w:ind w:right="-43"/>
              <w:outlineLvl w:val="5"/>
              <w:rPr>
                <w:rFonts w:ascii="Arial" w:eastAsia="Arial Unicode MS" w:hAnsi="Arial" w:cs="Arial"/>
                <w:sz w:val="18"/>
                <w:szCs w:val="18"/>
                <w:cs/>
              </w:rPr>
            </w:pPr>
          </w:p>
        </w:tc>
        <w:tc>
          <w:tcPr>
            <w:tcW w:w="1446" w:type="dxa"/>
            <w:vAlign w:val="bottom"/>
          </w:tcPr>
          <w:p w14:paraId="6003DA46" w14:textId="7C66A7EA" w:rsidR="00A35E10" w:rsidRPr="001114A9" w:rsidRDefault="00A35E10" w:rsidP="00A35E10">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1114A9">
              <w:rPr>
                <w:rFonts w:ascii="Arial" w:eastAsia="Arial Unicode MS" w:hAnsi="Arial" w:cs="Arial"/>
                <w:sz w:val="18"/>
                <w:szCs w:val="18"/>
                <w:cs/>
              </w:rPr>
              <w:t>393,928</w:t>
            </w:r>
          </w:p>
        </w:tc>
        <w:tc>
          <w:tcPr>
            <w:tcW w:w="1260" w:type="dxa"/>
            <w:vAlign w:val="bottom"/>
          </w:tcPr>
          <w:p w14:paraId="0ED9AAD7" w14:textId="5E3A1A80" w:rsidR="00A35E10" w:rsidRPr="001114A9" w:rsidRDefault="00A35E10" w:rsidP="00A35E10">
            <w:pPr>
              <w:keepNext/>
              <w:pBdr>
                <w:bottom w:val="double" w:sz="4" w:space="1" w:color="auto"/>
              </w:pBdr>
              <w:tabs>
                <w:tab w:val="decimal" w:pos="97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8,875</w:t>
            </w:r>
          </w:p>
        </w:tc>
        <w:tc>
          <w:tcPr>
            <w:tcW w:w="1350" w:type="dxa"/>
            <w:vAlign w:val="bottom"/>
          </w:tcPr>
          <w:p w14:paraId="4F7BB3CD" w14:textId="0CBBF850" w:rsidR="00A35E10" w:rsidRPr="001114A9" w:rsidRDefault="00A35E10" w:rsidP="00A35E10">
            <w:pPr>
              <w:keepNext/>
              <w:pBdr>
                <w:bottom w:val="double" w:sz="4" w:space="1" w:color="auto"/>
              </w:pBdr>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(24,000)</w:t>
            </w:r>
          </w:p>
        </w:tc>
        <w:tc>
          <w:tcPr>
            <w:tcW w:w="1334" w:type="dxa"/>
            <w:vAlign w:val="bottom"/>
          </w:tcPr>
          <w:p w14:paraId="57AD9411" w14:textId="3D4A149F" w:rsidR="00A35E10" w:rsidRPr="00CF506D" w:rsidRDefault="00A35E10" w:rsidP="00A35E10">
            <w:pPr>
              <w:keepNext/>
              <w:pBdr>
                <w:bottom w:val="double" w:sz="4" w:space="1" w:color="auto"/>
              </w:pBdr>
              <w:tabs>
                <w:tab w:val="decimal" w:pos="1065"/>
              </w:tabs>
              <w:spacing w:line="360" w:lineRule="exact"/>
              <w:ind w:right="-43"/>
              <w:outlineLvl w:val="5"/>
              <w:rPr>
                <w:rFonts w:ascii="Arial" w:eastAsia="Arial Unicode MS" w:hAnsi="Arial" w:cs="Arial"/>
                <w:sz w:val="18"/>
                <w:szCs w:val="18"/>
                <w:cs/>
              </w:rPr>
            </w:pPr>
            <w:r w:rsidRPr="00CF506D">
              <w:rPr>
                <w:rFonts w:ascii="Arial" w:eastAsia="Arial Unicode MS" w:hAnsi="Arial" w:cs="Arial" w:hint="cs"/>
                <w:sz w:val="18"/>
                <w:szCs w:val="18"/>
                <w:cs/>
              </w:rPr>
              <w:t>378,803</w:t>
            </w:r>
          </w:p>
        </w:tc>
      </w:tr>
    </w:tbl>
    <w:p w14:paraId="32E8504A" w14:textId="5F762B74" w:rsidR="003B499E"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Pr>
          <w:rFonts w:ascii="Arial" w:eastAsia="Arial Unicode MS" w:hAnsi="Arial" w:cs="Arial"/>
          <w:color w:val="000000"/>
          <w:sz w:val="22"/>
          <w:szCs w:val="22"/>
          <w:lang w:val="en-US"/>
        </w:rPr>
        <w:tab/>
      </w:r>
      <w:r>
        <w:rPr>
          <w:rFonts w:ascii="Arial" w:eastAsia="Arial Unicode MS" w:hAnsi="Arial" w:cs="Arial"/>
          <w:color w:val="000000"/>
          <w:sz w:val="22"/>
          <w:szCs w:val="22"/>
          <w:u w:val="single"/>
          <w:lang w:val="en-US"/>
        </w:rPr>
        <w:t>Short-term loan from related party</w:t>
      </w:r>
    </w:p>
    <w:p w14:paraId="536DD97B" w14:textId="2EF216CA" w:rsidR="001114A9"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Pr>
          <w:rFonts w:ascii="Arial" w:hAnsi="Arial" w:cs="Arial"/>
          <w:b/>
          <w:bCs/>
          <w:sz w:val="22"/>
          <w:szCs w:val="22"/>
          <w:lang w:val="en-US"/>
        </w:rPr>
        <w:tab/>
      </w:r>
      <w:r w:rsidRPr="001114A9">
        <w:rPr>
          <w:rFonts w:ascii="Arial" w:eastAsia="Arial Unicode MS" w:hAnsi="Arial" w:cs="Arial"/>
          <w:sz w:val="22"/>
          <w:szCs w:val="22"/>
          <w:lang w:val="en-US"/>
        </w:rPr>
        <w:t xml:space="preserve">Short-term loan from related party </w:t>
      </w:r>
      <w:r w:rsidR="00E21682">
        <w:rPr>
          <w:rFonts w:ascii="Arial" w:eastAsia="Arial Unicode MS" w:hAnsi="Arial" w:cs="Arial"/>
          <w:sz w:val="22"/>
          <w:szCs w:val="22"/>
          <w:lang w:val="en-US"/>
        </w:rPr>
        <w:t>is</w:t>
      </w:r>
      <w:r w:rsidRPr="001114A9">
        <w:rPr>
          <w:rFonts w:ascii="Arial" w:eastAsia="Arial Unicode MS" w:hAnsi="Arial" w:cs="Arial"/>
          <w:sz w:val="22"/>
          <w:szCs w:val="22"/>
          <w:lang w:val="en-US"/>
        </w:rPr>
        <w:t xml:space="preserve"> unsecured loan, carrying interest at the fixed rate. </w:t>
      </w:r>
      <w:r w:rsidR="00C024D3">
        <w:rPr>
          <w:rFonts w:ascii="Arial" w:eastAsia="Arial Unicode MS" w:hAnsi="Arial" w:cs="Arial"/>
          <w:sz w:val="22"/>
          <w:szCs w:val="22"/>
          <w:lang w:val="en-US"/>
        </w:rPr>
        <w:t xml:space="preserve">                    </w:t>
      </w:r>
      <w:r w:rsidRPr="001114A9">
        <w:rPr>
          <w:rFonts w:ascii="Arial" w:eastAsia="Arial Unicode MS" w:hAnsi="Arial" w:cs="Arial"/>
          <w:sz w:val="22"/>
          <w:szCs w:val="22"/>
          <w:lang w:val="en-US"/>
        </w:rPr>
        <w:t xml:space="preserve">The loan is repayable at </w:t>
      </w:r>
      <w:r w:rsidR="00CF506D">
        <w:rPr>
          <w:rFonts w:ascii="Arial" w:eastAsia="Arial Unicode MS" w:hAnsi="Arial" w:cs="Arial"/>
          <w:sz w:val="22"/>
          <w:szCs w:val="22"/>
          <w:lang w:val="en-US"/>
        </w:rPr>
        <w:t>call.</w:t>
      </w:r>
    </w:p>
    <w:p w14:paraId="01AA38CC" w14:textId="22F7764A" w:rsidR="001114A9" w:rsidRPr="001114A9" w:rsidRDefault="001114A9" w:rsidP="001114A9">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tab/>
        <w:t xml:space="preserve">As at 31 March 2021, the balance of </w:t>
      </w:r>
      <w:r w:rsidR="00C024D3">
        <w:rPr>
          <w:rFonts w:ascii="Arial" w:eastAsia="Arial Unicode MS" w:hAnsi="Arial" w:cstheme="minorBidi"/>
          <w:sz w:val="22"/>
          <w:szCs w:val="22"/>
          <w:lang w:val="en-US"/>
        </w:rPr>
        <w:t xml:space="preserve">short-term </w:t>
      </w:r>
      <w:r>
        <w:rPr>
          <w:rFonts w:ascii="Arial" w:eastAsia="Arial Unicode MS" w:hAnsi="Arial" w:cstheme="minorBidi"/>
          <w:sz w:val="22"/>
          <w:szCs w:val="22"/>
          <w:lang w:val="en-US"/>
        </w:rPr>
        <w:t>loan from related party and the movement are as follows.</w:t>
      </w:r>
    </w:p>
    <w:tbl>
      <w:tblPr>
        <w:tblW w:w="9072" w:type="dxa"/>
        <w:tblInd w:w="558" w:type="dxa"/>
        <w:tblLook w:val="04A0" w:firstRow="1" w:lastRow="0" w:firstColumn="1" w:lastColumn="0" w:noHBand="0" w:noVBand="1"/>
      </w:tblPr>
      <w:tblGrid>
        <w:gridCol w:w="1286"/>
        <w:gridCol w:w="946"/>
        <w:gridCol w:w="1585"/>
        <w:gridCol w:w="1710"/>
        <w:gridCol w:w="1925"/>
        <w:gridCol w:w="1620"/>
      </w:tblGrid>
      <w:tr w:rsidR="001114A9" w:rsidRPr="00C024D3" w14:paraId="56C4BE7F" w14:textId="77777777" w:rsidTr="00C024D3">
        <w:trPr>
          <w:trHeight w:val="369"/>
        </w:trPr>
        <w:tc>
          <w:tcPr>
            <w:tcW w:w="1286" w:type="dxa"/>
          </w:tcPr>
          <w:p w14:paraId="4CC0EB6E" w14:textId="77777777" w:rsidR="001114A9" w:rsidRPr="00C024D3" w:rsidRDefault="001114A9" w:rsidP="007122DB">
            <w:pPr>
              <w:keepNext/>
              <w:spacing w:line="320" w:lineRule="exact"/>
              <w:ind w:right="-43"/>
              <w:jc w:val="right"/>
              <w:outlineLvl w:val="5"/>
              <w:rPr>
                <w:rFonts w:ascii="Arial" w:hAnsi="Arial" w:cs="Arial"/>
                <w:b/>
                <w:bCs/>
                <w:sz w:val="22"/>
                <w:szCs w:val="22"/>
                <w:cs/>
              </w:rPr>
            </w:pPr>
          </w:p>
        </w:tc>
        <w:tc>
          <w:tcPr>
            <w:tcW w:w="7786" w:type="dxa"/>
            <w:gridSpan w:val="5"/>
            <w:vAlign w:val="bottom"/>
            <w:hideMark/>
          </w:tcPr>
          <w:p w14:paraId="2014BDDE" w14:textId="77777777" w:rsidR="001114A9" w:rsidRPr="00C024D3" w:rsidRDefault="001114A9" w:rsidP="007122DB">
            <w:pPr>
              <w:keepNext/>
              <w:spacing w:line="320" w:lineRule="exact"/>
              <w:ind w:right="-43"/>
              <w:jc w:val="right"/>
              <w:outlineLvl w:val="5"/>
              <w:rPr>
                <w:rFonts w:ascii="Arial" w:eastAsia="Arial Unicode MS" w:hAnsi="Arial" w:cs="Arial"/>
                <w:sz w:val="22"/>
                <w:szCs w:val="22"/>
                <w:cs/>
              </w:rPr>
            </w:pPr>
            <w:r w:rsidRPr="00C024D3">
              <w:rPr>
                <w:rFonts w:ascii="Arial" w:hAnsi="Arial" w:cs="Arial"/>
                <w:b/>
                <w:bCs/>
                <w:sz w:val="22"/>
                <w:szCs w:val="22"/>
                <w:cs/>
              </w:rPr>
              <w:t xml:space="preserve">         </w:t>
            </w:r>
            <w:r w:rsidRPr="00C024D3">
              <w:rPr>
                <w:rFonts w:ascii="Arial" w:eastAsia="Arial Unicode MS" w:hAnsi="Arial" w:cs="Arial"/>
                <w:sz w:val="22"/>
                <w:szCs w:val="22"/>
                <w:cs/>
              </w:rPr>
              <w:t>(Unit: Thousand Baht)</w:t>
            </w:r>
          </w:p>
        </w:tc>
      </w:tr>
      <w:tr w:rsidR="001114A9" w:rsidRPr="005F016A" w14:paraId="6DF98277" w14:textId="77777777" w:rsidTr="00C024D3">
        <w:tc>
          <w:tcPr>
            <w:tcW w:w="2232" w:type="dxa"/>
            <w:gridSpan w:val="2"/>
            <w:vAlign w:val="bottom"/>
          </w:tcPr>
          <w:p w14:paraId="54CCE79A" w14:textId="77777777" w:rsidR="001114A9" w:rsidRPr="00C024D3" w:rsidRDefault="001114A9" w:rsidP="007122DB">
            <w:pPr>
              <w:keepNext/>
              <w:spacing w:line="320" w:lineRule="exact"/>
              <w:ind w:right="-43"/>
              <w:jc w:val="center"/>
              <w:outlineLvl w:val="5"/>
              <w:rPr>
                <w:rFonts w:ascii="Arial" w:eastAsia="Arial Unicode MS" w:hAnsi="Arial" w:cs="Arial"/>
                <w:sz w:val="22"/>
                <w:szCs w:val="22"/>
                <w:cs/>
              </w:rPr>
            </w:pPr>
          </w:p>
        </w:tc>
        <w:tc>
          <w:tcPr>
            <w:tcW w:w="6840" w:type="dxa"/>
            <w:gridSpan w:val="4"/>
            <w:vAlign w:val="bottom"/>
            <w:hideMark/>
          </w:tcPr>
          <w:p w14:paraId="002030B7" w14:textId="6B606A9E" w:rsidR="001114A9" w:rsidRPr="00C024D3" w:rsidRDefault="001114A9" w:rsidP="007122DB">
            <w:pPr>
              <w:keepNext/>
              <w:pBdr>
                <w:bottom w:val="single" w:sz="4" w:space="1" w:color="auto"/>
              </w:pBdr>
              <w:spacing w:line="320" w:lineRule="exact"/>
              <w:ind w:right="-43"/>
              <w:jc w:val="center"/>
              <w:outlineLvl w:val="5"/>
              <w:rPr>
                <w:rFonts w:ascii="Arial" w:eastAsia="Arial Unicode MS" w:hAnsi="Arial" w:cs="Arial"/>
                <w:sz w:val="22"/>
                <w:szCs w:val="22"/>
                <w:cs/>
              </w:rPr>
            </w:pPr>
            <w:r w:rsidRPr="00C024D3">
              <w:rPr>
                <w:rFonts w:ascii="Arial" w:eastAsia="Arial Unicode MS" w:hAnsi="Arial" w:cs="Arial"/>
                <w:sz w:val="22"/>
                <w:szCs w:val="22"/>
                <w:cs/>
              </w:rPr>
              <w:t xml:space="preserve">Consolidated and </w:t>
            </w:r>
            <w:r w:rsidR="00CF506D" w:rsidRPr="00C024D3">
              <w:rPr>
                <w:rFonts w:ascii="Arial" w:eastAsia="Arial Unicode MS" w:hAnsi="Arial" w:cs="Arial" w:hint="cs"/>
                <w:sz w:val="22"/>
                <w:szCs w:val="22"/>
                <w:cs/>
              </w:rPr>
              <w:t>s</w:t>
            </w:r>
            <w:r w:rsidRPr="00C024D3">
              <w:rPr>
                <w:rFonts w:ascii="Arial" w:eastAsia="Arial Unicode MS" w:hAnsi="Arial" w:cs="Arial"/>
                <w:sz w:val="22"/>
                <w:szCs w:val="22"/>
                <w:cs/>
              </w:rPr>
              <w:t xml:space="preserve">eparate financial statements </w:t>
            </w:r>
          </w:p>
        </w:tc>
      </w:tr>
      <w:tr w:rsidR="001114A9" w:rsidRPr="00C024D3" w14:paraId="57F002F7" w14:textId="77777777" w:rsidTr="00C024D3">
        <w:tc>
          <w:tcPr>
            <w:tcW w:w="2232" w:type="dxa"/>
            <w:gridSpan w:val="2"/>
          </w:tcPr>
          <w:p w14:paraId="180F12F5" w14:textId="77777777" w:rsidR="001114A9" w:rsidRPr="00C024D3" w:rsidRDefault="001114A9" w:rsidP="00801E16">
            <w:pPr>
              <w:keepNext/>
              <w:spacing w:line="340" w:lineRule="exact"/>
              <w:ind w:right="-43"/>
              <w:outlineLvl w:val="5"/>
              <w:rPr>
                <w:rFonts w:ascii="Arial" w:eastAsia="Arial Unicode MS" w:hAnsi="Arial" w:cs="Arial"/>
                <w:sz w:val="22"/>
                <w:szCs w:val="22"/>
                <w:cs/>
              </w:rPr>
            </w:pPr>
          </w:p>
          <w:p w14:paraId="15570F4F" w14:textId="77777777" w:rsidR="001114A9" w:rsidRPr="00C024D3" w:rsidRDefault="001114A9" w:rsidP="00801E16">
            <w:pPr>
              <w:keepNext/>
              <w:spacing w:line="340" w:lineRule="exact"/>
              <w:ind w:right="-43"/>
              <w:jc w:val="center"/>
              <w:outlineLvl w:val="5"/>
              <w:rPr>
                <w:rFonts w:ascii="Arial" w:eastAsia="Arial Unicode MS" w:hAnsi="Arial" w:cs="Arial"/>
                <w:sz w:val="22"/>
                <w:szCs w:val="22"/>
                <w:cs/>
              </w:rPr>
            </w:pPr>
          </w:p>
          <w:p w14:paraId="47F2F60E" w14:textId="6757336F" w:rsidR="001114A9" w:rsidRPr="00C024D3" w:rsidRDefault="001114A9" w:rsidP="00801E16">
            <w:pPr>
              <w:keepNext/>
              <w:spacing w:line="340" w:lineRule="exact"/>
              <w:ind w:right="-43"/>
              <w:jc w:val="center"/>
              <w:outlineLvl w:val="5"/>
              <w:rPr>
                <w:rFonts w:ascii="Arial" w:eastAsia="Arial Unicode MS" w:hAnsi="Arial" w:cs="Arial"/>
                <w:sz w:val="22"/>
                <w:szCs w:val="22"/>
                <w:cs/>
              </w:rPr>
            </w:pPr>
          </w:p>
        </w:tc>
        <w:tc>
          <w:tcPr>
            <w:tcW w:w="1585" w:type="dxa"/>
            <w:hideMark/>
          </w:tcPr>
          <w:p w14:paraId="11F94299" w14:textId="1C913211" w:rsidR="001114A9" w:rsidRPr="00C024D3" w:rsidRDefault="001114A9" w:rsidP="007122DB">
            <w:pPr>
              <w:keepNext/>
              <w:pBdr>
                <w:bottom w:val="single" w:sz="4" w:space="1" w:color="auto"/>
              </w:pBdr>
              <w:spacing w:line="340" w:lineRule="exact"/>
              <w:ind w:right="-43"/>
              <w:jc w:val="center"/>
              <w:outlineLvl w:val="5"/>
              <w:rPr>
                <w:rFonts w:ascii="Arial" w:eastAsia="Arial Unicode MS" w:hAnsi="Arial" w:cs="Arial"/>
                <w:sz w:val="22"/>
                <w:szCs w:val="22"/>
                <w:cs/>
              </w:rPr>
            </w:pPr>
            <w:r w:rsidRPr="00C024D3">
              <w:rPr>
                <w:rFonts w:ascii="Arial" w:eastAsia="Arial Unicode MS" w:hAnsi="Arial" w:cs="Arial"/>
                <w:sz w:val="22"/>
                <w:szCs w:val="22"/>
                <w:cs/>
              </w:rPr>
              <w:t>Balance as at    1 January    2021</w:t>
            </w:r>
          </w:p>
        </w:tc>
        <w:tc>
          <w:tcPr>
            <w:tcW w:w="1710" w:type="dxa"/>
            <w:hideMark/>
          </w:tcPr>
          <w:p w14:paraId="227C9238" w14:textId="196953A4" w:rsidR="001114A9" w:rsidRPr="00C024D3" w:rsidRDefault="001114A9" w:rsidP="007122DB">
            <w:pPr>
              <w:pBdr>
                <w:bottom w:val="single" w:sz="4" w:space="1" w:color="auto"/>
              </w:pBdr>
              <w:spacing w:line="340" w:lineRule="exact"/>
              <w:ind w:right="-43"/>
              <w:jc w:val="center"/>
              <w:rPr>
                <w:rFonts w:ascii="Arial" w:eastAsia="Arial Unicode MS" w:hAnsi="Arial" w:cs="Arial"/>
                <w:sz w:val="22"/>
                <w:szCs w:val="22"/>
                <w:cs/>
              </w:rPr>
            </w:pPr>
            <w:r w:rsidRPr="00C024D3">
              <w:rPr>
                <w:rFonts w:ascii="Arial" w:eastAsia="Arial Unicode MS" w:hAnsi="Arial" w:cs="Arial"/>
                <w:sz w:val="22"/>
                <w:szCs w:val="22"/>
                <w:cs/>
              </w:rPr>
              <w:t xml:space="preserve">Increase </w:t>
            </w:r>
            <w:r w:rsidR="00A35E10">
              <w:rPr>
                <w:rFonts w:ascii="Arial" w:eastAsia="Arial Unicode MS" w:hAnsi="Arial" w:cstheme="minorBidi" w:hint="cs"/>
                <w:sz w:val="22"/>
                <w:szCs w:val="22"/>
                <w:cs/>
              </w:rPr>
              <w:t xml:space="preserve">    </w:t>
            </w:r>
            <w:r w:rsidRPr="00C024D3">
              <w:rPr>
                <w:rFonts w:ascii="Arial" w:eastAsia="Arial Unicode MS" w:hAnsi="Arial" w:cs="Arial"/>
                <w:sz w:val="22"/>
                <w:szCs w:val="22"/>
                <w:cs/>
              </w:rPr>
              <w:t xml:space="preserve">during </w:t>
            </w:r>
            <w:r w:rsidR="00A35E10">
              <w:rPr>
                <w:rFonts w:ascii="Arial" w:eastAsia="Arial Unicode MS" w:hAnsi="Arial" w:cstheme="minorBidi" w:hint="cs"/>
                <w:sz w:val="22"/>
                <w:szCs w:val="22"/>
                <w:cs/>
              </w:rPr>
              <w:t xml:space="preserve">                        </w:t>
            </w:r>
            <w:r w:rsidRPr="00C024D3">
              <w:rPr>
                <w:rFonts w:ascii="Arial" w:eastAsia="Arial Unicode MS" w:hAnsi="Arial" w:cs="Arial"/>
                <w:sz w:val="22"/>
                <w:szCs w:val="22"/>
                <w:cs/>
              </w:rPr>
              <w:t>the period</w:t>
            </w:r>
          </w:p>
        </w:tc>
        <w:tc>
          <w:tcPr>
            <w:tcW w:w="1925" w:type="dxa"/>
            <w:hideMark/>
          </w:tcPr>
          <w:p w14:paraId="20022F62" w14:textId="775CAD2B" w:rsidR="001114A9" w:rsidRPr="00C024D3" w:rsidRDefault="001114A9" w:rsidP="007122DB">
            <w:pPr>
              <w:pBdr>
                <w:bottom w:val="single" w:sz="4" w:space="1" w:color="auto"/>
              </w:pBdr>
              <w:spacing w:line="340" w:lineRule="exact"/>
              <w:ind w:right="-43"/>
              <w:jc w:val="center"/>
              <w:rPr>
                <w:rFonts w:ascii="Arial" w:eastAsia="Arial Unicode MS" w:hAnsi="Arial" w:cs="Arial"/>
                <w:sz w:val="22"/>
                <w:szCs w:val="22"/>
                <w:cs/>
              </w:rPr>
            </w:pPr>
            <w:r w:rsidRPr="00C024D3">
              <w:rPr>
                <w:rFonts w:ascii="Arial" w:eastAsia="Arial Unicode MS" w:hAnsi="Arial" w:cs="Arial"/>
                <w:sz w:val="22"/>
                <w:szCs w:val="22"/>
                <w:cs/>
              </w:rPr>
              <w:t xml:space="preserve">Decrease </w:t>
            </w:r>
            <w:r w:rsidR="00A35E10">
              <w:rPr>
                <w:rFonts w:ascii="Arial" w:eastAsia="Arial Unicode MS" w:hAnsi="Arial" w:cstheme="minorBidi" w:hint="cs"/>
                <w:sz w:val="22"/>
                <w:szCs w:val="22"/>
                <w:cs/>
              </w:rPr>
              <w:t xml:space="preserve">                  </w:t>
            </w:r>
            <w:r w:rsidRPr="00C024D3">
              <w:rPr>
                <w:rFonts w:ascii="Arial" w:eastAsia="Arial Unicode MS" w:hAnsi="Arial" w:cs="Arial"/>
                <w:sz w:val="22"/>
                <w:szCs w:val="22"/>
                <w:cs/>
              </w:rPr>
              <w:t>during</w:t>
            </w:r>
            <w:r w:rsidR="00A35E10">
              <w:rPr>
                <w:rFonts w:ascii="Arial" w:eastAsia="Arial Unicode MS" w:hAnsi="Arial" w:cstheme="minorBidi" w:hint="cs"/>
                <w:sz w:val="22"/>
                <w:szCs w:val="22"/>
                <w:cs/>
              </w:rPr>
              <w:t xml:space="preserve">                      </w:t>
            </w:r>
            <w:r w:rsidRPr="00C024D3">
              <w:rPr>
                <w:rFonts w:ascii="Arial" w:eastAsia="Arial Unicode MS" w:hAnsi="Arial" w:cs="Arial"/>
                <w:sz w:val="22"/>
                <w:szCs w:val="22"/>
                <w:cs/>
              </w:rPr>
              <w:t xml:space="preserve"> the period</w:t>
            </w:r>
          </w:p>
        </w:tc>
        <w:tc>
          <w:tcPr>
            <w:tcW w:w="1620" w:type="dxa"/>
            <w:hideMark/>
          </w:tcPr>
          <w:p w14:paraId="0EE08F8E" w14:textId="77777777" w:rsidR="001114A9" w:rsidRPr="00C024D3" w:rsidRDefault="001114A9" w:rsidP="007122DB">
            <w:pPr>
              <w:keepNext/>
              <w:pBdr>
                <w:bottom w:val="single" w:sz="4" w:space="1" w:color="auto"/>
              </w:pBdr>
              <w:spacing w:line="340" w:lineRule="exact"/>
              <w:ind w:right="-43"/>
              <w:jc w:val="center"/>
              <w:outlineLvl w:val="5"/>
              <w:rPr>
                <w:rFonts w:ascii="Arial" w:eastAsia="Arial Unicode MS" w:hAnsi="Arial" w:cs="Arial"/>
                <w:sz w:val="22"/>
                <w:szCs w:val="22"/>
                <w:cs/>
              </w:rPr>
            </w:pPr>
            <w:r w:rsidRPr="00C024D3">
              <w:rPr>
                <w:rFonts w:ascii="Arial" w:eastAsia="Arial Unicode MS" w:hAnsi="Arial" w:cs="Arial"/>
                <w:sz w:val="22"/>
                <w:szCs w:val="22"/>
                <w:cs/>
              </w:rPr>
              <w:t>Balance as at 31 March  2021</w:t>
            </w:r>
          </w:p>
        </w:tc>
      </w:tr>
      <w:tr w:rsidR="001114A9" w:rsidRPr="00C024D3" w14:paraId="233AB00C" w14:textId="77777777" w:rsidTr="00C024D3">
        <w:tc>
          <w:tcPr>
            <w:tcW w:w="2232" w:type="dxa"/>
            <w:gridSpan w:val="2"/>
          </w:tcPr>
          <w:p w14:paraId="0AFA0132" w14:textId="45AF55D7" w:rsidR="001114A9" w:rsidRPr="00C024D3" w:rsidRDefault="001114A9" w:rsidP="001114A9">
            <w:pPr>
              <w:spacing w:line="360" w:lineRule="exact"/>
              <w:ind w:right="-132"/>
              <w:jc w:val="both"/>
              <w:rPr>
                <w:rFonts w:ascii="Arial" w:eastAsia="Arial Unicode MS" w:hAnsi="Arial" w:cs="Arial"/>
                <w:sz w:val="22"/>
                <w:szCs w:val="22"/>
                <w:cs/>
              </w:rPr>
            </w:pPr>
            <w:r w:rsidRPr="00C024D3">
              <w:rPr>
                <w:rFonts w:ascii="Arial" w:eastAsia="Arial Unicode MS" w:hAnsi="Arial" w:cs="Arial"/>
                <w:sz w:val="22"/>
                <w:szCs w:val="22"/>
                <w:cs/>
              </w:rPr>
              <w:t xml:space="preserve">Director </w:t>
            </w:r>
          </w:p>
        </w:tc>
        <w:tc>
          <w:tcPr>
            <w:tcW w:w="1585" w:type="dxa"/>
            <w:vAlign w:val="bottom"/>
          </w:tcPr>
          <w:p w14:paraId="6047A111" w14:textId="11979F5B" w:rsidR="001114A9" w:rsidRPr="00C024D3" w:rsidRDefault="00CF506D" w:rsidP="001114A9">
            <w:pPr>
              <w:keepNext/>
              <w:pBdr>
                <w:bottom w:val="single" w:sz="4" w:space="1" w:color="auto"/>
              </w:pBdr>
              <w:tabs>
                <w:tab w:val="decimal" w:pos="1116"/>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w:t>
            </w:r>
          </w:p>
        </w:tc>
        <w:tc>
          <w:tcPr>
            <w:tcW w:w="1710" w:type="dxa"/>
            <w:vAlign w:val="bottom"/>
          </w:tcPr>
          <w:p w14:paraId="36FB028F" w14:textId="34FDDC82" w:rsidR="001114A9" w:rsidRPr="00C024D3" w:rsidRDefault="00CF506D" w:rsidP="00A35E10">
            <w:pPr>
              <w:keepNext/>
              <w:pBdr>
                <w:bottom w:val="single" w:sz="4" w:space="1" w:color="auto"/>
              </w:pBdr>
              <w:tabs>
                <w:tab w:val="decimal" w:pos="1365"/>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65,000</w:t>
            </w:r>
          </w:p>
        </w:tc>
        <w:tc>
          <w:tcPr>
            <w:tcW w:w="1925" w:type="dxa"/>
            <w:vAlign w:val="bottom"/>
          </w:tcPr>
          <w:p w14:paraId="569E0BAD" w14:textId="0A013CB9" w:rsidR="001114A9" w:rsidRPr="00C024D3" w:rsidRDefault="00CF506D" w:rsidP="00A35E10">
            <w:pPr>
              <w:keepNext/>
              <w:pBdr>
                <w:bottom w:val="single" w:sz="4" w:space="1" w:color="auto"/>
              </w:pBdr>
              <w:tabs>
                <w:tab w:val="decimal" w:pos="1545"/>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w:t>
            </w:r>
          </w:p>
        </w:tc>
        <w:tc>
          <w:tcPr>
            <w:tcW w:w="1620" w:type="dxa"/>
            <w:vAlign w:val="bottom"/>
          </w:tcPr>
          <w:p w14:paraId="0832E2FD" w14:textId="1D88AF5B" w:rsidR="001114A9" w:rsidRPr="00C024D3" w:rsidRDefault="00CF506D" w:rsidP="00A35E10">
            <w:pPr>
              <w:keepNext/>
              <w:pBdr>
                <w:bottom w:val="single" w:sz="4" w:space="1" w:color="auto"/>
              </w:pBdr>
              <w:tabs>
                <w:tab w:val="decimal" w:pos="1245"/>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65,000</w:t>
            </w:r>
          </w:p>
        </w:tc>
      </w:tr>
      <w:tr w:rsidR="001114A9" w:rsidRPr="00C024D3" w14:paraId="1B1EFCF5" w14:textId="77777777" w:rsidTr="00C024D3">
        <w:tc>
          <w:tcPr>
            <w:tcW w:w="2232" w:type="dxa"/>
            <w:gridSpan w:val="2"/>
            <w:hideMark/>
          </w:tcPr>
          <w:p w14:paraId="1D806F50" w14:textId="77777777" w:rsidR="001114A9" w:rsidRPr="00C024D3" w:rsidRDefault="001114A9" w:rsidP="007122DB">
            <w:pPr>
              <w:spacing w:line="360" w:lineRule="exact"/>
              <w:ind w:right="-132"/>
              <w:jc w:val="both"/>
              <w:rPr>
                <w:rFonts w:ascii="Arial" w:eastAsia="Arial Unicode MS" w:hAnsi="Arial" w:cs="Arial"/>
                <w:sz w:val="22"/>
                <w:szCs w:val="22"/>
                <w:cs/>
              </w:rPr>
            </w:pPr>
            <w:r w:rsidRPr="00C024D3">
              <w:rPr>
                <w:rFonts w:ascii="Arial" w:eastAsia="Arial Unicode MS" w:hAnsi="Arial" w:cs="Arial"/>
                <w:sz w:val="22"/>
                <w:szCs w:val="22"/>
                <w:cs/>
              </w:rPr>
              <w:t>Total</w:t>
            </w:r>
          </w:p>
        </w:tc>
        <w:tc>
          <w:tcPr>
            <w:tcW w:w="1585" w:type="dxa"/>
            <w:vAlign w:val="bottom"/>
          </w:tcPr>
          <w:p w14:paraId="6CFA74A9" w14:textId="00C924A1" w:rsidR="001114A9" w:rsidRPr="00C024D3" w:rsidRDefault="00CF506D" w:rsidP="007122DB">
            <w:pPr>
              <w:keepNext/>
              <w:pBdr>
                <w:bottom w:val="double" w:sz="4" w:space="1" w:color="auto"/>
              </w:pBdr>
              <w:tabs>
                <w:tab w:val="decimal" w:pos="1116"/>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w:t>
            </w:r>
          </w:p>
        </w:tc>
        <w:tc>
          <w:tcPr>
            <w:tcW w:w="1710" w:type="dxa"/>
            <w:vAlign w:val="bottom"/>
          </w:tcPr>
          <w:p w14:paraId="5F5A695C" w14:textId="3D055B81" w:rsidR="001114A9" w:rsidRPr="00C024D3" w:rsidRDefault="00CF506D" w:rsidP="00A35E10">
            <w:pPr>
              <w:keepNext/>
              <w:pBdr>
                <w:bottom w:val="double" w:sz="4" w:space="1" w:color="auto"/>
              </w:pBdr>
              <w:tabs>
                <w:tab w:val="decimal" w:pos="1365"/>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65,000</w:t>
            </w:r>
          </w:p>
        </w:tc>
        <w:tc>
          <w:tcPr>
            <w:tcW w:w="1925" w:type="dxa"/>
            <w:vAlign w:val="bottom"/>
          </w:tcPr>
          <w:p w14:paraId="2A88D2E7" w14:textId="119449D8" w:rsidR="001114A9" w:rsidRPr="00C024D3" w:rsidRDefault="00CF506D" w:rsidP="00A35E10">
            <w:pPr>
              <w:keepNext/>
              <w:pBdr>
                <w:bottom w:val="double" w:sz="4" w:space="1" w:color="auto"/>
              </w:pBdr>
              <w:tabs>
                <w:tab w:val="decimal" w:pos="1545"/>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w:t>
            </w:r>
          </w:p>
        </w:tc>
        <w:tc>
          <w:tcPr>
            <w:tcW w:w="1620" w:type="dxa"/>
            <w:vAlign w:val="bottom"/>
          </w:tcPr>
          <w:p w14:paraId="5E0FB1A5" w14:textId="3EFAB10D" w:rsidR="001114A9" w:rsidRPr="00C024D3" w:rsidRDefault="00CF506D" w:rsidP="00A35E10">
            <w:pPr>
              <w:keepNext/>
              <w:pBdr>
                <w:bottom w:val="double" w:sz="4" w:space="1" w:color="auto"/>
              </w:pBdr>
              <w:tabs>
                <w:tab w:val="decimal" w:pos="1245"/>
              </w:tabs>
              <w:spacing w:line="360" w:lineRule="exact"/>
              <w:ind w:right="-43"/>
              <w:outlineLvl w:val="5"/>
              <w:rPr>
                <w:rFonts w:ascii="Arial" w:eastAsia="Arial Unicode MS" w:hAnsi="Arial" w:cs="Arial"/>
                <w:sz w:val="22"/>
                <w:szCs w:val="22"/>
                <w:cs/>
              </w:rPr>
            </w:pPr>
            <w:r w:rsidRPr="00C024D3">
              <w:rPr>
                <w:rFonts w:ascii="Arial" w:eastAsia="Arial Unicode MS" w:hAnsi="Arial" w:cs="Arial"/>
                <w:sz w:val="22"/>
                <w:szCs w:val="22"/>
                <w:cs/>
              </w:rPr>
              <w:t>65,000</w:t>
            </w:r>
          </w:p>
        </w:tc>
      </w:tr>
    </w:tbl>
    <w:p w14:paraId="0263A22D" w14:textId="77777777" w:rsidR="001114A9" w:rsidRDefault="001114A9"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1F66BFE2" w14:textId="77777777" w:rsidR="001114A9" w:rsidRDefault="001114A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F2BAEA7" w14:textId="77777777" w:rsidR="00CF506D" w:rsidRPr="00F43AA6" w:rsidRDefault="00CF506D" w:rsidP="00CF506D">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F43AA6">
        <w:rPr>
          <w:rFonts w:ascii="Arial" w:eastAsia="Arial Unicode MS" w:hAnsi="Arial" w:cs="Arial"/>
          <w:color w:val="000000"/>
          <w:sz w:val="22"/>
          <w:szCs w:val="22"/>
          <w:u w:val="single"/>
          <w:lang w:val="en-US"/>
        </w:rPr>
        <w:lastRenderedPageBreak/>
        <w:t>Directors and management's benefits</w:t>
      </w:r>
    </w:p>
    <w:p w14:paraId="29D81E3A" w14:textId="741D4821" w:rsidR="00CF506D" w:rsidRPr="00F43AA6" w:rsidRDefault="00CF506D" w:rsidP="00CF506D">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F43AA6">
        <w:rPr>
          <w:rFonts w:ascii="Arial" w:eastAsia="Arial Unicode MS" w:hAnsi="Arial" w:cs="Arial"/>
          <w:sz w:val="22"/>
          <w:szCs w:val="22"/>
          <w:lang w:val="en-US"/>
        </w:rPr>
        <w:tab/>
        <w:t xml:space="preserve">During the three-month periods ended 31 March </w:t>
      </w:r>
      <w:r>
        <w:rPr>
          <w:rFonts w:ascii="Arial" w:eastAsia="Arial Unicode MS" w:hAnsi="Arial" w:cs="Arial"/>
          <w:sz w:val="22"/>
          <w:szCs w:val="22"/>
          <w:lang w:val="en-US"/>
        </w:rPr>
        <w:t>2021</w:t>
      </w:r>
      <w:r w:rsidRPr="00F43AA6">
        <w:rPr>
          <w:rFonts w:ascii="Arial" w:eastAsia="Arial Unicode MS" w:hAnsi="Arial" w:cs="Arial"/>
          <w:sz w:val="22"/>
          <w:szCs w:val="22"/>
          <w:lang w:val="en-US"/>
        </w:rPr>
        <w:t xml:space="preserve"> and </w:t>
      </w:r>
      <w:r>
        <w:rPr>
          <w:rFonts w:ascii="Arial" w:eastAsia="Arial Unicode MS" w:hAnsi="Arial" w:cs="Arial"/>
          <w:sz w:val="22"/>
          <w:szCs w:val="22"/>
          <w:lang w:val="en-US"/>
        </w:rPr>
        <w:t>2020</w:t>
      </w:r>
      <w:r w:rsidRPr="00F43AA6">
        <w:rPr>
          <w:rFonts w:ascii="Arial" w:eastAsia="Arial Unicode MS" w:hAnsi="Arial" w:cs="Arial"/>
          <w:sz w:val="22"/>
          <w:szCs w:val="22"/>
          <w:lang w:val="en-US"/>
        </w:rPr>
        <w:t xml:space="preserve">, the Company had employee benefit expenses payable to </w:t>
      </w:r>
      <w:r w:rsidR="00C024D3">
        <w:rPr>
          <w:rFonts w:ascii="Arial" w:eastAsia="Arial Unicode MS" w:hAnsi="Arial" w:cs="Arial"/>
          <w:sz w:val="22"/>
          <w:szCs w:val="22"/>
          <w:lang w:val="en-US"/>
        </w:rPr>
        <w:t>its</w:t>
      </w:r>
      <w:r w:rsidRPr="00F43AA6">
        <w:rPr>
          <w:rFonts w:ascii="Arial" w:eastAsia="Arial Unicode MS" w:hAnsi="Arial" w:cs="Arial"/>
          <w:sz w:val="22"/>
          <w:szCs w:val="22"/>
          <w:lang w:val="en-US"/>
        </w:rPr>
        <w:t xml:space="preserve"> directors and management as below.</w:t>
      </w:r>
    </w:p>
    <w:p w14:paraId="630C5D93" w14:textId="77777777" w:rsidR="00CF506D" w:rsidRPr="00F43AA6" w:rsidRDefault="00CF506D" w:rsidP="00CF506D">
      <w:pPr>
        <w:overflowPunct/>
        <w:autoSpaceDE/>
        <w:autoSpaceDN/>
        <w:adjustRightInd/>
        <w:spacing w:after="120" w:line="380" w:lineRule="exact"/>
        <w:ind w:right="-7"/>
        <w:jc w:val="right"/>
        <w:textAlignment w:val="auto"/>
        <w:rPr>
          <w:rFonts w:ascii="Arial" w:hAnsi="Arial" w:cs="Arial"/>
          <w:sz w:val="22"/>
          <w:szCs w:val="22"/>
          <w:lang w:val="en-US"/>
        </w:rPr>
      </w:pPr>
      <w:r w:rsidRPr="00F43AA6">
        <w:rPr>
          <w:rFonts w:ascii="Arial" w:hAnsi="Arial" w:cs="Arial"/>
          <w:sz w:val="22"/>
          <w:szCs w:val="22"/>
          <w:lang w:val="en-US"/>
        </w:rPr>
        <w:t>(Unit: Million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07"/>
        <w:gridCol w:w="1463"/>
      </w:tblGrid>
      <w:tr w:rsidR="00CF506D" w:rsidRPr="005F016A" w14:paraId="26C3A3EA" w14:textId="77777777" w:rsidTr="00CF506D">
        <w:tc>
          <w:tcPr>
            <w:tcW w:w="6120" w:type="dxa"/>
            <w:tcBorders>
              <w:top w:val="nil"/>
              <w:left w:val="nil"/>
              <w:bottom w:val="nil"/>
              <w:right w:val="nil"/>
            </w:tcBorders>
          </w:tcPr>
          <w:p w14:paraId="6C6ECDAE" w14:textId="77777777" w:rsidR="00CF506D" w:rsidRPr="00F43AA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1620"/>
              <w:jc w:val="center"/>
              <w:rPr>
                <w:rFonts w:ascii="Arial" w:hAnsi="Arial" w:cs="Arial"/>
                <w:sz w:val="22"/>
                <w:szCs w:val="22"/>
                <w:lang w:val="en-US"/>
              </w:rPr>
            </w:pPr>
          </w:p>
        </w:tc>
        <w:tc>
          <w:tcPr>
            <w:tcW w:w="2970" w:type="dxa"/>
            <w:gridSpan w:val="2"/>
            <w:tcBorders>
              <w:top w:val="nil"/>
              <w:left w:val="nil"/>
              <w:bottom w:val="nil"/>
              <w:right w:val="nil"/>
            </w:tcBorders>
          </w:tcPr>
          <w:p w14:paraId="71D58105" w14:textId="77777777" w:rsidR="00CF506D" w:rsidRPr="00F43AA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sidRPr="00F43AA6">
              <w:rPr>
                <w:rFonts w:ascii="Arial" w:hAnsi="Arial" w:cs="Arial"/>
                <w:sz w:val="22"/>
                <w:szCs w:val="22"/>
                <w:lang w:val="en-US"/>
              </w:rPr>
              <w:t>Consolidated and separate financial statements</w:t>
            </w:r>
          </w:p>
        </w:tc>
      </w:tr>
      <w:tr w:rsidR="00CF506D" w:rsidRPr="00F43AA6" w14:paraId="7A6E38ED" w14:textId="77777777" w:rsidTr="00CF506D">
        <w:tc>
          <w:tcPr>
            <w:tcW w:w="6120" w:type="dxa"/>
            <w:tcBorders>
              <w:top w:val="nil"/>
              <w:left w:val="nil"/>
              <w:bottom w:val="nil"/>
              <w:right w:val="nil"/>
            </w:tcBorders>
          </w:tcPr>
          <w:p w14:paraId="3A740EAA" w14:textId="77777777" w:rsidR="00CF506D" w:rsidRPr="00F43AA6" w:rsidRDefault="00CF506D" w:rsidP="00CF506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2"/>
                <w:szCs w:val="22"/>
                <w:lang w:val="en-US"/>
              </w:rPr>
            </w:pPr>
          </w:p>
        </w:tc>
        <w:tc>
          <w:tcPr>
            <w:tcW w:w="1507" w:type="dxa"/>
            <w:tcBorders>
              <w:top w:val="nil"/>
              <w:left w:val="nil"/>
              <w:bottom w:val="nil"/>
              <w:right w:val="nil"/>
            </w:tcBorders>
          </w:tcPr>
          <w:p w14:paraId="1163749D" w14:textId="77777777" w:rsidR="00CF506D" w:rsidRPr="00F43AA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2"/>
                <w:szCs w:val="22"/>
                <w:lang w:val="en-US"/>
              </w:rPr>
            </w:pPr>
            <w:r>
              <w:rPr>
                <w:rFonts w:ascii="Arial" w:hAnsi="Arial" w:cs="Arial"/>
                <w:sz w:val="22"/>
                <w:szCs w:val="22"/>
                <w:lang w:val="en-US"/>
              </w:rPr>
              <w:t>2021</w:t>
            </w:r>
          </w:p>
        </w:tc>
        <w:tc>
          <w:tcPr>
            <w:tcW w:w="1463" w:type="dxa"/>
            <w:tcBorders>
              <w:top w:val="nil"/>
              <w:left w:val="nil"/>
              <w:bottom w:val="nil"/>
              <w:right w:val="nil"/>
            </w:tcBorders>
          </w:tcPr>
          <w:p w14:paraId="2F7D713F" w14:textId="77777777" w:rsidR="00CF506D" w:rsidRPr="00F43AA6" w:rsidRDefault="00CF506D" w:rsidP="00CF506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2"/>
                <w:szCs w:val="22"/>
                <w:lang w:val="en-US"/>
              </w:rPr>
            </w:pPr>
            <w:r>
              <w:rPr>
                <w:rFonts w:ascii="Arial" w:hAnsi="Arial" w:cs="Arial"/>
                <w:sz w:val="22"/>
                <w:szCs w:val="22"/>
                <w:lang w:val="en-US"/>
              </w:rPr>
              <w:t>2020</w:t>
            </w:r>
          </w:p>
        </w:tc>
      </w:tr>
      <w:tr w:rsidR="00CF506D" w:rsidRPr="00F43AA6" w14:paraId="080548BB" w14:textId="77777777" w:rsidTr="00CF506D">
        <w:tc>
          <w:tcPr>
            <w:tcW w:w="6120" w:type="dxa"/>
            <w:tcBorders>
              <w:top w:val="nil"/>
              <w:left w:val="nil"/>
              <w:bottom w:val="nil"/>
              <w:right w:val="nil"/>
            </w:tcBorders>
          </w:tcPr>
          <w:p w14:paraId="718AE164" w14:textId="77777777" w:rsidR="00CF506D" w:rsidRPr="00F43AA6" w:rsidRDefault="00CF506D" w:rsidP="00CF506D">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Short-term employee benefits</w:t>
            </w:r>
          </w:p>
        </w:tc>
        <w:tc>
          <w:tcPr>
            <w:tcW w:w="1507" w:type="dxa"/>
            <w:tcBorders>
              <w:top w:val="nil"/>
              <w:left w:val="nil"/>
              <w:bottom w:val="nil"/>
              <w:right w:val="nil"/>
            </w:tcBorders>
            <w:shd w:val="clear" w:color="auto" w:fill="auto"/>
          </w:tcPr>
          <w:p w14:paraId="77F5BEEC" w14:textId="52AA9DA2" w:rsidR="00CF506D" w:rsidRPr="00F43AA6" w:rsidRDefault="00CF506D" w:rsidP="00CF506D">
            <w:pPr>
              <w:tabs>
                <w:tab w:val="decimal" w:pos="995"/>
              </w:tabs>
              <w:spacing w:line="340" w:lineRule="exact"/>
              <w:ind w:left="-14"/>
              <w:rPr>
                <w:rFonts w:ascii="Arial" w:hAnsi="Arial" w:cs="Arial"/>
                <w:sz w:val="22"/>
                <w:szCs w:val="22"/>
                <w:lang w:val="en-US"/>
              </w:rPr>
            </w:pPr>
            <w:r>
              <w:rPr>
                <w:rFonts w:ascii="Arial" w:hAnsi="Arial" w:cs="Arial"/>
                <w:sz w:val="22"/>
                <w:szCs w:val="22"/>
                <w:lang w:val="en-US"/>
              </w:rPr>
              <w:t>7.1</w:t>
            </w:r>
          </w:p>
        </w:tc>
        <w:tc>
          <w:tcPr>
            <w:tcW w:w="1463" w:type="dxa"/>
            <w:tcBorders>
              <w:top w:val="nil"/>
              <w:left w:val="nil"/>
              <w:bottom w:val="nil"/>
              <w:right w:val="nil"/>
            </w:tcBorders>
            <w:shd w:val="clear" w:color="auto" w:fill="auto"/>
          </w:tcPr>
          <w:p w14:paraId="29AA5ED8" w14:textId="77777777" w:rsidR="00CF506D" w:rsidRPr="00F43AA6" w:rsidRDefault="00CF506D" w:rsidP="00CF506D">
            <w:pPr>
              <w:tabs>
                <w:tab w:val="decimal" w:pos="995"/>
              </w:tabs>
              <w:spacing w:line="340" w:lineRule="exact"/>
              <w:ind w:left="-14"/>
              <w:rPr>
                <w:rFonts w:ascii="Arial" w:hAnsi="Arial" w:cs="Arial"/>
                <w:sz w:val="22"/>
                <w:szCs w:val="22"/>
                <w:lang w:val="en-US"/>
              </w:rPr>
            </w:pPr>
            <w:r>
              <w:rPr>
                <w:rFonts w:ascii="Arial" w:hAnsi="Arial" w:cs="Arial"/>
                <w:sz w:val="22"/>
                <w:szCs w:val="22"/>
                <w:lang w:val="en-US"/>
              </w:rPr>
              <w:t>6.6</w:t>
            </w:r>
          </w:p>
        </w:tc>
      </w:tr>
      <w:tr w:rsidR="00CF506D" w:rsidRPr="00F43AA6" w14:paraId="3A15CBED" w14:textId="77777777" w:rsidTr="00CF506D">
        <w:tc>
          <w:tcPr>
            <w:tcW w:w="6120" w:type="dxa"/>
            <w:tcBorders>
              <w:top w:val="nil"/>
              <w:left w:val="nil"/>
              <w:bottom w:val="nil"/>
              <w:right w:val="nil"/>
            </w:tcBorders>
          </w:tcPr>
          <w:p w14:paraId="4DC3F39E" w14:textId="77777777" w:rsidR="00CF506D" w:rsidRPr="00F43AA6" w:rsidRDefault="00CF506D" w:rsidP="00CF506D">
            <w:pPr>
              <w:tabs>
                <w:tab w:val="decimal" w:pos="995"/>
              </w:tabs>
              <w:spacing w:line="340" w:lineRule="exact"/>
              <w:ind w:left="-14"/>
              <w:rPr>
                <w:rFonts w:ascii="Arial" w:hAnsi="Arial" w:cs="Arial"/>
                <w:sz w:val="22"/>
                <w:szCs w:val="22"/>
                <w:lang w:val="en-US"/>
              </w:rPr>
            </w:pPr>
            <w:r w:rsidRPr="00F43AA6">
              <w:rPr>
                <w:rFonts w:ascii="Arial" w:hAnsi="Arial" w:cs="Arial"/>
                <w:sz w:val="22"/>
                <w:szCs w:val="22"/>
                <w:lang w:val="en-US"/>
              </w:rPr>
              <w:t>Post-employment benefits</w:t>
            </w:r>
          </w:p>
        </w:tc>
        <w:tc>
          <w:tcPr>
            <w:tcW w:w="1507" w:type="dxa"/>
            <w:tcBorders>
              <w:top w:val="nil"/>
              <w:left w:val="nil"/>
              <w:bottom w:val="nil"/>
              <w:right w:val="nil"/>
            </w:tcBorders>
            <w:shd w:val="clear" w:color="auto" w:fill="auto"/>
          </w:tcPr>
          <w:p w14:paraId="7165CB63" w14:textId="22EDEA24" w:rsidR="00CF506D" w:rsidRPr="00F43AA6" w:rsidRDefault="00CF506D" w:rsidP="00CF506D">
            <w:pPr>
              <w:pBdr>
                <w:bottom w:val="single" w:sz="4" w:space="1" w:color="auto"/>
              </w:pBdr>
              <w:tabs>
                <w:tab w:val="decimal" w:pos="995"/>
              </w:tabs>
              <w:spacing w:line="340" w:lineRule="exact"/>
              <w:ind w:left="-14"/>
              <w:rPr>
                <w:rFonts w:ascii="Arial" w:hAnsi="Arial" w:cs="Arial"/>
                <w:sz w:val="22"/>
                <w:szCs w:val="22"/>
                <w:lang w:val="en-US"/>
              </w:rPr>
            </w:pPr>
            <w:r>
              <w:rPr>
                <w:rFonts w:ascii="Arial" w:hAnsi="Arial" w:cs="Arial"/>
                <w:sz w:val="22"/>
                <w:szCs w:val="22"/>
                <w:lang w:val="en-US"/>
              </w:rPr>
              <w:t>0.6</w:t>
            </w:r>
          </w:p>
        </w:tc>
        <w:tc>
          <w:tcPr>
            <w:tcW w:w="1463" w:type="dxa"/>
            <w:tcBorders>
              <w:top w:val="nil"/>
              <w:left w:val="nil"/>
              <w:bottom w:val="nil"/>
              <w:right w:val="nil"/>
            </w:tcBorders>
            <w:shd w:val="clear" w:color="auto" w:fill="auto"/>
          </w:tcPr>
          <w:p w14:paraId="693890BF" w14:textId="77777777" w:rsidR="00CF506D" w:rsidRPr="00F43AA6" w:rsidRDefault="00CF506D" w:rsidP="00CF506D">
            <w:pPr>
              <w:pBdr>
                <w:bottom w:val="single" w:sz="4" w:space="1" w:color="auto"/>
              </w:pBdr>
              <w:tabs>
                <w:tab w:val="decimal" w:pos="995"/>
              </w:tabs>
              <w:spacing w:line="340" w:lineRule="exact"/>
              <w:ind w:left="-14"/>
              <w:rPr>
                <w:rFonts w:ascii="Arial" w:hAnsi="Arial" w:cs="Arial"/>
                <w:sz w:val="22"/>
                <w:szCs w:val="22"/>
                <w:lang w:val="en-US"/>
              </w:rPr>
            </w:pPr>
            <w:r>
              <w:rPr>
                <w:rFonts w:ascii="Arial" w:hAnsi="Arial" w:cs="Arial"/>
                <w:sz w:val="22"/>
                <w:szCs w:val="22"/>
                <w:lang w:val="en-US"/>
              </w:rPr>
              <w:t>0.6</w:t>
            </w:r>
          </w:p>
        </w:tc>
      </w:tr>
      <w:tr w:rsidR="00CF506D" w:rsidRPr="00F43AA6" w14:paraId="72F51633" w14:textId="77777777" w:rsidTr="00CF506D">
        <w:tc>
          <w:tcPr>
            <w:tcW w:w="6120" w:type="dxa"/>
            <w:tcBorders>
              <w:top w:val="nil"/>
              <w:left w:val="nil"/>
              <w:bottom w:val="nil"/>
              <w:right w:val="nil"/>
            </w:tcBorders>
          </w:tcPr>
          <w:p w14:paraId="713D0315" w14:textId="77777777" w:rsidR="00CF506D" w:rsidRPr="00F43AA6" w:rsidRDefault="00CF506D" w:rsidP="00CF506D">
            <w:pPr>
              <w:spacing w:line="340" w:lineRule="exact"/>
              <w:rPr>
                <w:rFonts w:ascii="Arial" w:hAnsi="Arial" w:cs="Arial"/>
                <w:sz w:val="22"/>
                <w:szCs w:val="22"/>
                <w:cs/>
                <w:lang w:val="en-US"/>
              </w:rPr>
            </w:pPr>
            <w:r w:rsidRPr="00F43AA6">
              <w:rPr>
                <w:rFonts w:ascii="Arial" w:hAnsi="Arial" w:cs="Arial"/>
                <w:sz w:val="22"/>
                <w:szCs w:val="22"/>
                <w:cs/>
                <w:lang w:val="en-US"/>
              </w:rPr>
              <w:t>Total</w:t>
            </w:r>
          </w:p>
        </w:tc>
        <w:tc>
          <w:tcPr>
            <w:tcW w:w="1507" w:type="dxa"/>
            <w:tcBorders>
              <w:top w:val="nil"/>
              <w:left w:val="nil"/>
              <w:bottom w:val="nil"/>
              <w:right w:val="nil"/>
            </w:tcBorders>
            <w:shd w:val="clear" w:color="auto" w:fill="auto"/>
          </w:tcPr>
          <w:p w14:paraId="4CAC417A" w14:textId="2162BEA1" w:rsidR="00CF506D" w:rsidRPr="00F43AA6" w:rsidRDefault="00CF506D" w:rsidP="00CF506D">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7.7</w:t>
            </w:r>
          </w:p>
        </w:tc>
        <w:tc>
          <w:tcPr>
            <w:tcW w:w="1463" w:type="dxa"/>
            <w:tcBorders>
              <w:top w:val="nil"/>
              <w:left w:val="nil"/>
              <w:bottom w:val="nil"/>
              <w:right w:val="nil"/>
            </w:tcBorders>
            <w:shd w:val="clear" w:color="auto" w:fill="auto"/>
          </w:tcPr>
          <w:p w14:paraId="0758C11C" w14:textId="77777777" w:rsidR="00CF506D" w:rsidRPr="00F43AA6" w:rsidRDefault="00CF506D" w:rsidP="00CF506D">
            <w:pPr>
              <w:pBdr>
                <w:bottom w:val="double" w:sz="4" w:space="1" w:color="auto"/>
              </w:pBdr>
              <w:tabs>
                <w:tab w:val="decimal" w:pos="995"/>
              </w:tabs>
              <w:spacing w:line="340" w:lineRule="exact"/>
              <w:ind w:left="-14"/>
              <w:rPr>
                <w:rFonts w:ascii="Arial" w:hAnsi="Arial" w:cs="Arial"/>
                <w:sz w:val="22"/>
                <w:szCs w:val="22"/>
                <w:cs/>
                <w:lang w:val="en-US"/>
              </w:rPr>
            </w:pPr>
            <w:r>
              <w:rPr>
                <w:rFonts w:ascii="Arial" w:hAnsi="Arial" w:cs="Arial"/>
                <w:sz w:val="22"/>
                <w:szCs w:val="22"/>
                <w:lang w:val="en-US"/>
              </w:rPr>
              <w:t>7.2</w:t>
            </w:r>
          </w:p>
        </w:tc>
      </w:tr>
    </w:tbl>
    <w:p w14:paraId="15DFB0D4" w14:textId="32FD724F" w:rsidR="009F415D" w:rsidRPr="00F43AA6" w:rsidRDefault="00CF506D" w:rsidP="000759A2">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3</w:t>
      </w:r>
      <w:r w:rsidR="00902919" w:rsidRPr="00F43AA6">
        <w:rPr>
          <w:rFonts w:ascii="Arial" w:hAnsi="Arial" w:cs="Arial"/>
          <w:b/>
          <w:bCs/>
          <w:sz w:val="22"/>
          <w:szCs w:val="22"/>
          <w:lang w:val="en-US"/>
        </w:rPr>
        <w:t xml:space="preserve">.   </w:t>
      </w:r>
      <w:r w:rsidR="00AE3BB6" w:rsidRPr="00F43AA6">
        <w:rPr>
          <w:rFonts w:ascii="Arial" w:hAnsi="Arial" w:cs="Arial"/>
          <w:b/>
          <w:bCs/>
          <w:sz w:val="22"/>
          <w:szCs w:val="22"/>
          <w:lang w:val="en-US"/>
        </w:rPr>
        <w:tab/>
      </w:r>
      <w:r w:rsidR="009F415D" w:rsidRPr="00F43AA6">
        <w:rPr>
          <w:rFonts w:ascii="Arial" w:hAnsi="Arial" w:cs="Arial"/>
          <w:b/>
          <w:bCs/>
          <w:sz w:val="22"/>
          <w:szCs w:val="22"/>
          <w:lang w:val="en-US"/>
        </w:rPr>
        <w:t>Trade and other receivables</w:t>
      </w:r>
    </w:p>
    <w:p w14:paraId="228027C4" w14:textId="77777777" w:rsidR="00754363" w:rsidRPr="00F4205E"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F4205E">
        <w:rPr>
          <w:rFonts w:ascii="Arial" w:hAnsi="Arial" w:cs="Arial"/>
          <w:sz w:val="18"/>
          <w:szCs w:val="18"/>
          <w:lang w:val="en-US"/>
        </w:rPr>
        <w:t>(Unit: Thousand Baht)</w:t>
      </w:r>
    </w:p>
    <w:tbl>
      <w:tblPr>
        <w:tblW w:w="9247" w:type="dxa"/>
        <w:tblInd w:w="27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754363" w:rsidRPr="00F4205E" w14:paraId="1640124A" w14:textId="77777777" w:rsidTr="001114A9">
        <w:trPr>
          <w:tblHeader/>
        </w:trPr>
        <w:tc>
          <w:tcPr>
            <w:tcW w:w="3750" w:type="dxa"/>
          </w:tcPr>
          <w:p w14:paraId="29825043" w14:textId="77777777" w:rsidR="00754363" w:rsidRPr="00F4205E" w:rsidRDefault="00754363" w:rsidP="00754363">
            <w:pPr>
              <w:spacing w:line="380" w:lineRule="exact"/>
              <w:ind w:right="-18"/>
              <w:jc w:val="thaiDistribute"/>
              <w:rPr>
                <w:rFonts w:ascii="Arial" w:hAnsi="Arial" w:cs="Arial"/>
                <w:sz w:val="18"/>
                <w:szCs w:val="18"/>
                <w:lang w:val="en-US"/>
              </w:rPr>
            </w:pPr>
          </w:p>
        </w:tc>
        <w:tc>
          <w:tcPr>
            <w:tcW w:w="2748" w:type="dxa"/>
            <w:gridSpan w:val="4"/>
            <w:vAlign w:val="bottom"/>
          </w:tcPr>
          <w:p w14:paraId="074DEDD0" w14:textId="77777777" w:rsidR="00754363" w:rsidRPr="00F4205E" w:rsidRDefault="00754363" w:rsidP="007543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F4205E">
              <w:rPr>
                <w:rFonts w:ascii="Arial" w:hAnsi="Arial" w:cs="Arial"/>
                <w:sz w:val="18"/>
                <w:szCs w:val="18"/>
                <w:lang w:val="en-US"/>
              </w:rPr>
              <w:t>Consolidated                           financial statements</w:t>
            </w:r>
          </w:p>
        </w:tc>
        <w:tc>
          <w:tcPr>
            <w:tcW w:w="2749" w:type="dxa"/>
            <w:gridSpan w:val="4"/>
            <w:vAlign w:val="bottom"/>
          </w:tcPr>
          <w:p w14:paraId="53A90560" w14:textId="77777777" w:rsidR="00754363" w:rsidRPr="00F4205E" w:rsidRDefault="00754363" w:rsidP="007543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F4205E">
              <w:rPr>
                <w:rFonts w:ascii="Arial" w:hAnsi="Arial" w:cs="Arial"/>
                <w:sz w:val="18"/>
                <w:szCs w:val="18"/>
                <w:lang w:val="en-US"/>
              </w:rPr>
              <w:t>Separate                                 financial statements</w:t>
            </w:r>
          </w:p>
        </w:tc>
      </w:tr>
      <w:tr w:rsidR="00754363" w:rsidRPr="00F4205E" w14:paraId="2B3DD88A" w14:textId="77777777" w:rsidTr="001114A9">
        <w:trPr>
          <w:tblHeader/>
        </w:trPr>
        <w:tc>
          <w:tcPr>
            <w:tcW w:w="3750" w:type="dxa"/>
          </w:tcPr>
          <w:p w14:paraId="330A4F44" w14:textId="77777777" w:rsidR="00754363" w:rsidRPr="00F4205E" w:rsidRDefault="00754363" w:rsidP="00754363">
            <w:pPr>
              <w:spacing w:line="380" w:lineRule="exact"/>
              <w:ind w:right="-18"/>
              <w:jc w:val="thaiDistribute"/>
              <w:rPr>
                <w:rFonts w:ascii="Arial" w:hAnsi="Arial" w:cs="Arial"/>
                <w:b/>
                <w:bCs/>
                <w:sz w:val="18"/>
                <w:szCs w:val="18"/>
                <w:u w:val="single"/>
                <w:lang w:val="en-US"/>
              </w:rPr>
            </w:pPr>
          </w:p>
        </w:tc>
        <w:tc>
          <w:tcPr>
            <w:tcW w:w="1374" w:type="dxa"/>
            <w:gridSpan w:val="2"/>
          </w:tcPr>
          <w:p w14:paraId="2D8FA7E4" w14:textId="2890DDC4" w:rsidR="00754363" w:rsidRPr="00F4205E" w:rsidRDefault="00754363" w:rsidP="00754363">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31 March 2021</w:t>
            </w:r>
          </w:p>
        </w:tc>
        <w:tc>
          <w:tcPr>
            <w:tcW w:w="1374" w:type="dxa"/>
            <w:gridSpan w:val="2"/>
          </w:tcPr>
          <w:p w14:paraId="7B28948A" w14:textId="5AF81B02" w:rsidR="00754363" w:rsidRPr="00F4205E" w:rsidRDefault="00754363" w:rsidP="00754363">
            <w:pPr>
              <w:pBdr>
                <w:bottom w:val="single" w:sz="4" w:space="1" w:color="auto"/>
              </w:pBdr>
              <w:spacing w:line="38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31 December 2020</w:t>
            </w:r>
          </w:p>
        </w:tc>
        <w:tc>
          <w:tcPr>
            <w:tcW w:w="1374" w:type="dxa"/>
            <w:gridSpan w:val="2"/>
          </w:tcPr>
          <w:p w14:paraId="5ED7739B" w14:textId="1DE713A6" w:rsidR="00754363" w:rsidRPr="00F4205E" w:rsidRDefault="00754363" w:rsidP="00754363">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31 March 2021</w:t>
            </w:r>
          </w:p>
        </w:tc>
        <w:tc>
          <w:tcPr>
            <w:tcW w:w="1375" w:type="dxa"/>
            <w:gridSpan w:val="2"/>
          </w:tcPr>
          <w:p w14:paraId="0A7AFCB8" w14:textId="4E068615" w:rsidR="00754363" w:rsidRPr="00F4205E" w:rsidRDefault="00754363" w:rsidP="00754363">
            <w:pPr>
              <w:pBdr>
                <w:bottom w:val="single" w:sz="4" w:space="1" w:color="auto"/>
              </w:pBdr>
              <w:spacing w:line="380" w:lineRule="exact"/>
              <w:ind w:right="-18"/>
              <w:jc w:val="center"/>
              <w:rPr>
                <w:rFonts w:ascii="Arial" w:eastAsia="Arial Unicode MS" w:hAnsi="Arial" w:cs="Arial"/>
                <w:sz w:val="18"/>
                <w:szCs w:val="18"/>
                <w:lang w:val="en-US"/>
              </w:rPr>
            </w:pPr>
            <w:r>
              <w:rPr>
                <w:rFonts w:ascii="Arial" w:eastAsia="Arial Unicode MS" w:hAnsi="Arial" w:cs="Arial"/>
                <w:sz w:val="18"/>
                <w:szCs w:val="18"/>
                <w:lang w:val="en-US"/>
              </w:rPr>
              <w:t>31 December 2020</w:t>
            </w:r>
          </w:p>
        </w:tc>
      </w:tr>
      <w:tr w:rsidR="00754363" w:rsidRPr="005F016A" w14:paraId="0AEF9428" w14:textId="77777777" w:rsidTr="001114A9">
        <w:trPr>
          <w:gridAfter w:val="1"/>
          <w:wAfter w:w="7" w:type="dxa"/>
        </w:trPr>
        <w:tc>
          <w:tcPr>
            <w:tcW w:w="5096" w:type="dxa"/>
            <w:gridSpan w:val="2"/>
          </w:tcPr>
          <w:p w14:paraId="7EA8FAB9" w14:textId="77777777" w:rsidR="00754363" w:rsidRPr="00F4205E" w:rsidRDefault="00754363" w:rsidP="00754363">
            <w:pPr>
              <w:tabs>
                <w:tab w:val="decimal" w:pos="882"/>
                <w:tab w:val="decimal" w:pos="912"/>
              </w:tabs>
              <w:spacing w:line="380" w:lineRule="exact"/>
              <w:ind w:left="-18" w:right="-18"/>
              <w:rPr>
                <w:rFonts w:ascii="Arial" w:hAnsi="Arial" w:cs="Arial"/>
                <w:sz w:val="18"/>
                <w:szCs w:val="18"/>
                <w:cs/>
                <w:lang w:val="en-US"/>
              </w:rPr>
            </w:pPr>
            <w:r w:rsidRPr="00F4205E">
              <w:rPr>
                <w:rFonts w:ascii="Arial" w:hAnsi="Arial" w:cs="Arial"/>
                <w:sz w:val="18"/>
                <w:szCs w:val="18"/>
                <w:u w:val="single"/>
                <w:lang w:val="en-US"/>
              </w:rPr>
              <w:t>Trade accounts receivable - unrelated parties</w:t>
            </w:r>
          </w:p>
        </w:tc>
        <w:tc>
          <w:tcPr>
            <w:tcW w:w="1375" w:type="dxa"/>
            <w:gridSpan w:val="2"/>
          </w:tcPr>
          <w:p w14:paraId="33A78E2F" w14:textId="77777777" w:rsidR="00754363" w:rsidRPr="00F4205E" w:rsidRDefault="00754363" w:rsidP="00754363">
            <w:pPr>
              <w:tabs>
                <w:tab w:val="decimal" w:pos="912"/>
              </w:tabs>
              <w:spacing w:line="380" w:lineRule="exact"/>
              <w:ind w:left="-18" w:right="-18"/>
              <w:rPr>
                <w:rFonts w:ascii="Arial" w:hAnsi="Arial" w:cs="Arial"/>
                <w:sz w:val="18"/>
                <w:szCs w:val="18"/>
                <w:cs/>
                <w:lang w:val="en-US"/>
              </w:rPr>
            </w:pPr>
          </w:p>
        </w:tc>
        <w:tc>
          <w:tcPr>
            <w:tcW w:w="1326" w:type="dxa"/>
            <w:gridSpan w:val="2"/>
          </w:tcPr>
          <w:p w14:paraId="3E066808" w14:textId="77777777" w:rsidR="00754363" w:rsidRPr="00F4205E" w:rsidRDefault="00754363" w:rsidP="00754363">
            <w:pPr>
              <w:tabs>
                <w:tab w:val="decimal" w:pos="912"/>
              </w:tabs>
              <w:spacing w:line="380" w:lineRule="exact"/>
              <w:ind w:left="-18" w:right="-18"/>
              <w:rPr>
                <w:rFonts w:ascii="Arial" w:hAnsi="Arial" w:cs="Arial"/>
                <w:sz w:val="18"/>
                <w:szCs w:val="18"/>
                <w:cs/>
                <w:lang w:val="en-US"/>
              </w:rPr>
            </w:pPr>
          </w:p>
        </w:tc>
        <w:tc>
          <w:tcPr>
            <w:tcW w:w="1443" w:type="dxa"/>
            <w:gridSpan w:val="2"/>
          </w:tcPr>
          <w:p w14:paraId="16D1D546" w14:textId="77777777" w:rsidR="00754363" w:rsidRPr="00F4205E" w:rsidRDefault="00754363" w:rsidP="00754363">
            <w:pPr>
              <w:tabs>
                <w:tab w:val="decimal" w:pos="882"/>
              </w:tabs>
              <w:spacing w:line="380" w:lineRule="exact"/>
              <w:ind w:left="-18" w:right="-18"/>
              <w:rPr>
                <w:rFonts w:ascii="Arial" w:hAnsi="Arial" w:cs="Arial"/>
                <w:sz w:val="18"/>
                <w:szCs w:val="18"/>
                <w:cs/>
                <w:lang w:val="en-US"/>
              </w:rPr>
            </w:pPr>
          </w:p>
        </w:tc>
      </w:tr>
      <w:tr w:rsidR="00754363" w:rsidRPr="005F016A" w14:paraId="7DBB4C88" w14:textId="77777777" w:rsidTr="001114A9">
        <w:tc>
          <w:tcPr>
            <w:tcW w:w="3750" w:type="dxa"/>
          </w:tcPr>
          <w:p w14:paraId="24137F13" w14:textId="77777777" w:rsidR="00754363" w:rsidRPr="00F4205E" w:rsidRDefault="00754363" w:rsidP="00754363">
            <w:pPr>
              <w:spacing w:line="380" w:lineRule="exact"/>
              <w:ind w:right="-17"/>
              <w:jc w:val="thaiDistribute"/>
              <w:rPr>
                <w:rFonts w:ascii="Arial" w:hAnsi="Arial" w:cs="Arial"/>
                <w:sz w:val="18"/>
                <w:szCs w:val="18"/>
                <w:lang w:val="en-US"/>
              </w:rPr>
            </w:pPr>
            <w:r w:rsidRPr="00F4205E">
              <w:rPr>
                <w:rFonts w:ascii="Arial" w:hAnsi="Arial" w:cs="Arial"/>
                <w:sz w:val="18"/>
                <w:szCs w:val="18"/>
                <w:lang w:val="en-US"/>
              </w:rPr>
              <w:t>Aged on the basis of due dates</w:t>
            </w:r>
          </w:p>
        </w:tc>
        <w:tc>
          <w:tcPr>
            <w:tcW w:w="1374" w:type="dxa"/>
            <w:gridSpan w:val="2"/>
          </w:tcPr>
          <w:p w14:paraId="1AFECCC1" w14:textId="77777777" w:rsidR="00754363" w:rsidRPr="00F4205E" w:rsidRDefault="00754363" w:rsidP="00754363">
            <w:pPr>
              <w:tabs>
                <w:tab w:val="decimal" w:pos="1002"/>
              </w:tabs>
              <w:spacing w:line="380" w:lineRule="exact"/>
              <w:ind w:right="-45"/>
              <w:rPr>
                <w:rFonts w:ascii="Arial" w:hAnsi="Arial" w:cs="Arial"/>
                <w:sz w:val="18"/>
                <w:szCs w:val="18"/>
                <w:cs/>
                <w:lang w:val="en-US"/>
              </w:rPr>
            </w:pPr>
          </w:p>
        </w:tc>
        <w:tc>
          <w:tcPr>
            <w:tcW w:w="1374" w:type="dxa"/>
            <w:gridSpan w:val="2"/>
          </w:tcPr>
          <w:p w14:paraId="3C01BB37" w14:textId="77777777" w:rsidR="00754363" w:rsidRPr="00F4205E" w:rsidRDefault="00754363" w:rsidP="00754363">
            <w:pPr>
              <w:tabs>
                <w:tab w:val="decimal" w:pos="1002"/>
              </w:tabs>
              <w:spacing w:line="380" w:lineRule="exact"/>
              <w:ind w:right="-45"/>
              <w:rPr>
                <w:rFonts w:ascii="Arial" w:hAnsi="Arial" w:cs="Arial"/>
                <w:sz w:val="18"/>
                <w:szCs w:val="18"/>
                <w:cs/>
                <w:lang w:val="en-US"/>
              </w:rPr>
            </w:pPr>
          </w:p>
        </w:tc>
        <w:tc>
          <w:tcPr>
            <w:tcW w:w="1374" w:type="dxa"/>
            <w:gridSpan w:val="2"/>
          </w:tcPr>
          <w:p w14:paraId="2978022D" w14:textId="77777777" w:rsidR="00754363" w:rsidRPr="00F4205E" w:rsidRDefault="00754363" w:rsidP="00754363">
            <w:pPr>
              <w:tabs>
                <w:tab w:val="decimal" w:pos="1002"/>
              </w:tabs>
              <w:spacing w:line="380" w:lineRule="exact"/>
              <w:ind w:right="-45"/>
              <w:rPr>
                <w:rFonts w:ascii="Arial" w:hAnsi="Arial" w:cs="Arial"/>
                <w:sz w:val="18"/>
                <w:szCs w:val="18"/>
                <w:cs/>
                <w:lang w:val="en-US"/>
              </w:rPr>
            </w:pPr>
          </w:p>
        </w:tc>
        <w:tc>
          <w:tcPr>
            <w:tcW w:w="1375" w:type="dxa"/>
            <w:gridSpan w:val="2"/>
          </w:tcPr>
          <w:p w14:paraId="7BF83FFA" w14:textId="77777777" w:rsidR="00754363" w:rsidRPr="00F4205E" w:rsidRDefault="00754363" w:rsidP="00754363">
            <w:pPr>
              <w:tabs>
                <w:tab w:val="decimal" w:pos="1002"/>
              </w:tabs>
              <w:spacing w:line="380" w:lineRule="exact"/>
              <w:ind w:right="-45"/>
              <w:rPr>
                <w:rFonts w:ascii="Arial" w:hAnsi="Arial" w:cs="Arial"/>
                <w:sz w:val="18"/>
                <w:szCs w:val="18"/>
                <w:cs/>
                <w:lang w:val="en-US"/>
              </w:rPr>
            </w:pPr>
          </w:p>
        </w:tc>
      </w:tr>
      <w:tr w:rsidR="00CF506D" w:rsidRPr="00F4205E" w14:paraId="7DD1B14D" w14:textId="77777777" w:rsidTr="001114A9">
        <w:tc>
          <w:tcPr>
            <w:tcW w:w="3750" w:type="dxa"/>
          </w:tcPr>
          <w:p w14:paraId="15740135" w14:textId="77777777" w:rsidR="00CF506D" w:rsidRPr="00F4205E" w:rsidRDefault="00CF506D" w:rsidP="00CF506D">
            <w:pPr>
              <w:spacing w:line="380" w:lineRule="exact"/>
              <w:ind w:right="-17"/>
              <w:jc w:val="thaiDistribute"/>
              <w:rPr>
                <w:rFonts w:ascii="Arial" w:hAnsi="Arial" w:cs="Arial"/>
                <w:sz w:val="18"/>
                <w:szCs w:val="18"/>
                <w:lang w:val="en-US"/>
              </w:rPr>
            </w:pPr>
            <w:r w:rsidRPr="00F4205E">
              <w:rPr>
                <w:rFonts w:ascii="Arial" w:hAnsi="Arial" w:cs="Arial"/>
                <w:sz w:val="18"/>
                <w:szCs w:val="18"/>
                <w:lang w:val="en-US"/>
              </w:rPr>
              <w:t>Not yet due</w:t>
            </w:r>
          </w:p>
        </w:tc>
        <w:tc>
          <w:tcPr>
            <w:tcW w:w="1374" w:type="dxa"/>
            <w:gridSpan w:val="2"/>
          </w:tcPr>
          <w:p w14:paraId="1E5F1537" w14:textId="2B13F935" w:rsidR="00CF506D" w:rsidRPr="00F4205E"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15</w:t>
            </w:r>
          </w:p>
        </w:tc>
        <w:tc>
          <w:tcPr>
            <w:tcW w:w="1374" w:type="dxa"/>
            <w:gridSpan w:val="2"/>
          </w:tcPr>
          <w:p w14:paraId="40BD92FB" w14:textId="5C6F767D" w:rsidR="00CF506D" w:rsidRPr="00F4205E"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18</w:t>
            </w:r>
          </w:p>
        </w:tc>
        <w:tc>
          <w:tcPr>
            <w:tcW w:w="1374" w:type="dxa"/>
            <w:gridSpan w:val="2"/>
          </w:tcPr>
          <w:p w14:paraId="43BC8345" w14:textId="3B218B01" w:rsidR="00CF506D" w:rsidRPr="00F4205E"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15</w:t>
            </w:r>
          </w:p>
        </w:tc>
        <w:tc>
          <w:tcPr>
            <w:tcW w:w="1375" w:type="dxa"/>
            <w:gridSpan w:val="2"/>
          </w:tcPr>
          <w:p w14:paraId="3204D0F9" w14:textId="7B20613A" w:rsidR="00CF506D" w:rsidRPr="00F4205E" w:rsidRDefault="00CF506D" w:rsidP="00CF506D">
            <w:pP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18</w:t>
            </w:r>
          </w:p>
        </w:tc>
      </w:tr>
      <w:tr w:rsidR="00CF506D" w:rsidRPr="00F4205E" w14:paraId="14FBE614" w14:textId="77777777" w:rsidTr="001114A9">
        <w:tc>
          <w:tcPr>
            <w:tcW w:w="3750" w:type="dxa"/>
          </w:tcPr>
          <w:p w14:paraId="708BD6CC" w14:textId="77777777" w:rsidR="00CF506D" w:rsidRPr="00F4205E" w:rsidRDefault="00CF506D" w:rsidP="00CF506D">
            <w:pPr>
              <w:spacing w:line="380" w:lineRule="exact"/>
              <w:ind w:right="-17"/>
              <w:jc w:val="thaiDistribute"/>
              <w:rPr>
                <w:rFonts w:ascii="Arial" w:hAnsi="Arial" w:cs="Arial"/>
                <w:sz w:val="18"/>
                <w:szCs w:val="18"/>
                <w:lang w:val="en-US"/>
              </w:rPr>
            </w:pPr>
            <w:r w:rsidRPr="00F4205E">
              <w:rPr>
                <w:rFonts w:ascii="Arial" w:hAnsi="Arial" w:cs="Arial"/>
                <w:sz w:val="18"/>
                <w:szCs w:val="18"/>
                <w:lang w:val="en-US"/>
              </w:rPr>
              <w:t>Past due</w:t>
            </w:r>
          </w:p>
        </w:tc>
        <w:tc>
          <w:tcPr>
            <w:tcW w:w="1374" w:type="dxa"/>
            <w:gridSpan w:val="2"/>
          </w:tcPr>
          <w:p w14:paraId="3FBC4BD1" w14:textId="77777777"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4" w:type="dxa"/>
            <w:gridSpan w:val="2"/>
          </w:tcPr>
          <w:p w14:paraId="35B56692" w14:textId="77777777"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4" w:type="dxa"/>
            <w:gridSpan w:val="2"/>
          </w:tcPr>
          <w:p w14:paraId="0B2CBA1F" w14:textId="77777777"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5" w:type="dxa"/>
            <w:gridSpan w:val="2"/>
          </w:tcPr>
          <w:p w14:paraId="4DECEAE3" w14:textId="77777777" w:rsidR="00CF506D" w:rsidRPr="00F4205E" w:rsidRDefault="00CF506D" w:rsidP="00CF506D">
            <w:pPr>
              <w:tabs>
                <w:tab w:val="decimal" w:pos="1002"/>
              </w:tabs>
              <w:spacing w:line="380" w:lineRule="exact"/>
              <w:ind w:right="-45"/>
              <w:rPr>
                <w:rFonts w:ascii="Arial" w:hAnsi="Arial" w:cs="Arial"/>
                <w:sz w:val="18"/>
                <w:szCs w:val="18"/>
                <w:cs/>
                <w:lang w:val="en-US"/>
              </w:rPr>
            </w:pPr>
          </w:p>
        </w:tc>
      </w:tr>
      <w:tr w:rsidR="00CF506D" w:rsidRPr="00F4205E" w14:paraId="146F1BC2" w14:textId="77777777" w:rsidTr="001114A9">
        <w:tc>
          <w:tcPr>
            <w:tcW w:w="3750" w:type="dxa"/>
          </w:tcPr>
          <w:p w14:paraId="1EB6380D" w14:textId="77777777" w:rsidR="00CF506D" w:rsidRPr="00F4205E" w:rsidRDefault="00CF506D" w:rsidP="00CF506D">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Up to 3 months</w:t>
            </w:r>
          </w:p>
        </w:tc>
        <w:tc>
          <w:tcPr>
            <w:tcW w:w="1374" w:type="dxa"/>
            <w:gridSpan w:val="2"/>
          </w:tcPr>
          <w:p w14:paraId="4F9119B2" w14:textId="10DE66EE"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21</w:t>
            </w:r>
          </w:p>
        </w:tc>
        <w:tc>
          <w:tcPr>
            <w:tcW w:w="1374" w:type="dxa"/>
            <w:gridSpan w:val="2"/>
          </w:tcPr>
          <w:p w14:paraId="0C93ACBD" w14:textId="331DCC21" w:rsidR="00CF506D" w:rsidRPr="00F4205E"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64</w:t>
            </w:r>
          </w:p>
        </w:tc>
        <w:tc>
          <w:tcPr>
            <w:tcW w:w="1374" w:type="dxa"/>
            <w:gridSpan w:val="2"/>
          </w:tcPr>
          <w:p w14:paraId="185697CB" w14:textId="192CD5EC"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21</w:t>
            </w:r>
          </w:p>
        </w:tc>
        <w:tc>
          <w:tcPr>
            <w:tcW w:w="1375" w:type="dxa"/>
            <w:gridSpan w:val="2"/>
          </w:tcPr>
          <w:p w14:paraId="4D0A0503" w14:textId="19CCAD45" w:rsidR="00CF506D" w:rsidRPr="00F4205E" w:rsidRDefault="00CF506D" w:rsidP="00CF506D">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64</w:t>
            </w:r>
          </w:p>
        </w:tc>
      </w:tr>
      <w:tr w:rsidR="00CF506D" w:rsidRPr="00F4205E" w14:paraId="36504FC0" w14:textId="77777777" w:rsidTr="001114A9">
        <w:tc>
          <w:tcPr>
            <w:tcW w:w="3750" w:type="dxa"/>
          </w:tcPr>
          <w:p w14:paraId="0588A8E3" w14:textId="77777777" w:rsidR="00CF506D" w:rsidRPr="00F4205E" w:rsidRDefault="00CF506D" w:rsidP="00CF506D">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3 - 6 months</w:t>
            </w:r>
          </w:p>
        </w:tc>
        <w:tc>
          <w:tcPr>
            <w:tcW w:w="1374" w:type="dxa"/>
            <w:gridSpan w:val="2"/>
          </w:tcPr>
          <w:p w14:paraId="66C3C3E9" w14:textId="68178098" w:rsidR="00CF506D" w:rsidRPr="0014480F"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44</w:t>
            </w:r>
          </w:p>
        </w:tc>
        <w:tc>
          <w:tcPr>
            <w:tcW w:w="1374" w:type="dxa"/>
            <w:gridSpan w:val="2"/>
          </w:tcPr>
          <w:p w14:paraId="7F3FAB5D" w14:textId="58A88247" w:rsidR="00CF506D" w:rsidRPr="00F4205E"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156</w:t>
            </w:r>
          </w:p>
        </w:tc>
        <w:tc>
          <w:tcPr>
            <w:tcW w:w="1374" w:type="dxa"/>
            <w:gridSpan w:val="2"/>
          </w:tcPr>
          <w:p w14:paraId="489E1A4D" w14:textId="539ACD96" w:rsidR="00CF506D" w:rsidRPr="0014480F"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44</w:t>
            </w:r>
          </w:p>
        </w:tc>
        <w:tc>
          <w:tcPr>
            <w:tcW w:w="1375" w:type="dxa"/>
            <w:gridSpan w:val="2"/>
          </w:tcPr>
          <w:p w14:paraId="7463DE33" w14:textId="511DDE00" w:rsidR="00CF506D" w:rsidRPr="00F4205E" w:rsidRDefault="00CF506D" w:rsidP="00CF506D">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156</w:t>
            </w:r>
          </w:p>
        </w:tc>
      </w:tr>
      <w:tr w:rsidR="00CF506D" w:rsidRPr="00F4205E" w14:paraId="54C414AB" w14:textId="77777777" w:rsidTr="001114A9">
        <w:tc>
          <w:tcPr>
            <w:tcW w:w="3750" w:type="dxa"/>
          </w:tcPr>
          <w:p w14:paraId="42105117" w14:textId="77777777" w:rsidR="00CF506D" w:rsidRPr="00F4205E" w:rsidRDefault="00CF506D" w:rsidP="00CF506D">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6 - 12 months</w:t>
            </w:r>
          </w:p>
        </w:tc>
        <w:tc>
          <w:tcPr>
            <w:tcW w:w="1374" w:type="dxa"/>
            <w:gridSpan w:val="2"/>
          </w:tcPr>
          <w:p w14:paraId="0703BF1E" w14:textId="74CDCDA1" w:rsidR="00CF506D" w:rsidRPr="0014480F"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218</w:t>
            </w:r>
          </w:p>
        </w:tc>
        <w:tc>
          <w:tcPr>
            <w:tcW w:w="1374" w:type="dxa"/>
            <w:gridSpan w:val="2"/>
          </w:tcPr>
          <w:p w14:paraId="35C79A9F" w14:textId="10872D54" w:rsidR="00CF506D" w:rsidRPr="00F4205E"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123</w:t>
            </w:r>
          </w:p>
        </w:tc>
        <w:tc>
          <w:tcPr>
            <w:tcW w:w="1374" w:type="dxa"/>
            <w:gridSpan w:val="2"/>
          </w:tcPr>
          <w:p w14:paraId="45838C7E" w14:textId="2CE2A6D0" w:rsidR="00CF506D" w:rsidRPr="0014480F"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218</w:t>
            </w:r>
          </w:p>
        </w:tc>
        <w:tc>
          <w:tcPr>
            <w:tcW w:w="1375" w:type="dxa"/>
            <w:gridSpan w:val="2"/>
          </w:tcPr>
          <w:p w14:paraId="62B1A998" w14:textId="36F9C62F" w:rsidR="00CF506D" w:rsidRPr="00F4205E" w:rsidRDefault="00CF506D" w:rsidP="00CF506D">
            <w:pP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123</w:t>
            </w:r>
          </w:p>
        </w:tc>
      </w:tr>
      <w:tr w:rsidR="00CF506D" w:rsidRPr="00F4205E" w14:paraId="571F4AE2" w14:textId="77777777" w:rsidTr="001114A9">
        <w:tc>
          <w:tcPr>
            <w:tcW w:w="3750" w:type="dxa"/>
          </w:tcPr>
          <w:p w14:paraId="0159C5E8" w14:textId="77777777" w:rsidR="00CF506D" w:rsidRPr="00F4205E" w:rsidRDefault="00CF506D" w:rsidP="00CF506D">
            <w:pPr>
              <w:tabs>
                <w:tab w:val="left" w:pos="49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Over 12 months</w:t>
            </w:r>
          </w:p>
        </w:tc>
        <w:tc>
          <w:tcPr>
            <w:tcW w:w="1374" w:type="dxa"/>
            <w:gridSpan w:val="2"/>
          </w:tcPr>
          <w:p w14:paraId="6C0A0A54" w14:textId="0E26555A"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91</w:t>
            </w:r>
          </w:p>
        </w:tc>
        <w:tc>
          <w:tcPr>
            <w:tcW w:w="1374" w:type="dxa"/>
            <w:gridSpan w:val="2"/>
          </w:tcPr>
          <w:p w14:paraId="583B296F" w14:textId="2D7ED4E7"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30</w:t>
            </w:r>
          </w:p>
        </w:tc>
        <w:tc>
          <w:tcPr>
            <w:tcW w:w="1374" w:type="dxa"/>
            <w:gridSpan w:val="2"/>
          </w:tcPr>
          <w:p w14:paraId="70B16282" w14:textId="75BA79F5"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91</w:t>
            </w:r>
          </w:p>
        </w:tc>
        <w:tc>
          <w:tcPr>
            <w:tcW w:w="1375" w:type="dxa"/>
            <w:gridSpan w:val="2"/>
          </w:tcPr>
          <w:p w14:paraId="601D179A" w14:textId="2DBAC425"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lang w:val="en-US"/>
              </w:rPr>
            </w:pPr>
            <w:r w:rsidRPr="0014480F">
              <w:rPr>
                <w:rFonts w:ascii="Arial" w:hAnsi="Arial" w:cs="Arial"/>
                <w:sz w:val="18"/>
                <w:szCs w:val="18"/>
                <w:lang w:val="en-US"/>
              </w:rPr>
              <w:t>30</w:t>
            </w:r>
          </w:p>
        </w:tc>
      </w:tr>
      <w:tr w:rsidR="00CF506D" w:rsidRPr="00F4205E" w14:paraId="0BB67834" w14:textId="77777777" w:rsidTr="001114A9">
        <w:tc>
          <w:tcPr>
            <w:tcW w:w="3750" w:type="dxa"/>
          </w:tcPr>
          <w:p w14:paraId="66889511" w14:textId="77777777" w:rsidR="00CF506D" w:rsidRPr="00F4205E" w:rsidRDefault="00CF506D" w:rsidP="00CF506D">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Total</w:t>
            </w:r>
          </w:p>
        </w:tc>
        <w:tc>
          <w:tcPr>
            <w:tcW w:w="1374" w:type="dxa"/>
            <w:gridSpan w:val="2"/>
          </w:tcPr>
          <w:p w14:paraId="20CBACA2" w14:textId="0DE59641"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389</w:t>
            </w:r>
          </w:p>
        </w:tc>
        <w:tc>
          <w:tcPr>
            <w:tcW w:w="1374" w:type="dxa"/>
            <w:gridSpan w:val="2"/>
          </w:tcPr>
          <w:p w14:paraId="40AA7534" w14:textId="1D457144" w:rsidR="00CF506D" w:rsidRPr="00F4205E"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391</w:t>
            </w:r>
          </w:p>
        </w:tc>
        <w:tc>
          <w:tcPr>
            <w:tcW w:w="1374" w:type="dxa"/>
            <w:gridSpan w:val="2"/>
          </w:tcPr>
          <w:p w14:paraId="665F2820" w14:textId="0C170902"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389</w:t>
            </w:r>
          </w:p>
        </w:tc>
        <w:tc>
          <w:tcPr>
            <w:tcW w:w="1375" w:type="dxa"/>
            <w:gridSpan w:val="2"/>
          </w:tcPr>
          <w:p w14:paraId="6B934477" w14:textId="307883B6" w:rsidR="00CF506D" w:rsidRPr="00F4205E" w:rsidRDefault="00CF506D" w:rsidP="00CF506D">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391</w:t>
            </w:r>
          </w:p>
        </w:tc>
      </w:tr>
      <w:tr w:rsidR="00CF506D" w:rsidRPr="00F4205E" w14:paraId="1D03AD82" w14:textId="77777777" w:rsidTr="001114A9">
        <w:tc>
          <w:tcPr>
            <w:tcW w:w="3750" w:type="dxa"/>
          </w:tcPr>
          <w:p w14:paraId="722E16D0" w14:textId="77777777" w:rsidR="00CF506D" w:rsidRPr="00F4205E" w:rsidRDefault="00CF506D" w:rsidP="00CF506D">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Less: Allowance for expected credit losses</w:t>
            </w:r>
          </w:p>
        </w:tc>
        <w:tc>
          <w:tcPr>
            <w:tcW w:w="1374" w:type="dxa"/>
            <w:gridSpan w:val="2"/>
          </w:tcPr>
          <w:p w14:paraId="6D2E250B" w14:textId="6AC15A41"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(245)</w:t>
            </w:r>
          </w:p>
        </w:tc>
        <w:tc>
          <w:tcPr>
            <w:tcW w:w="1374" w:type="dxa"/>
            <w:gridSpan w:val="2"/>
          </w:tcPr>
          <w:p w14:paraId="1E4FFE06" w14:textId="08C181FB"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(245)</w:t>
            </w:r>
          </w:p>
        </w:tc>
        <w:tc>
          <w:tcPr>
            <w:tcW w:w="1374" w:type="dxa"/>
            <w:gridSpan w:val="2"/>
          </w:tcPr>
          <w:p w14:paraId="7DD0FCB9" w14:textId="02A43E99"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(245)</w:t>
            </w:r>
          </w:p>
        </w:tc>
        <w:tc>
          <w:tcPr>
            <w:tcW w:w="1375" w:type="dxa"/>
            <w:gridSpan w:val="2"/>
          </w:tcPr>
          <w:p w14:paraId="557C4F86" w14:textId="2FD1BC67"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(245)</w:t>
            </w:r>
          </w:p>
        </w:tc>
      </w:tr>
      <w:tr w:rsidR="00CF506D" w:rsidRPr="00F4205E" w14:paraId="477AF6F2" w14:textId="77777777" w:rsidTr="001114A9">
        <w:tc>
          <w:tcPr>
            <w:tcW w:w="3750" w:type="dxa"/>
          </w:tcPr>
          <w:p w14:paraId="3124284C" w14:textId="77777777" w:rsidR="00CF506D" w:rsidRPr="00F4205E" w:rsidRDefault="00CF506D" w:rsidP="00CF506D">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 xml:space="preserve">Total trade accounts receivable - </w:t>
            </w:r>
          </w:p>
        </w:tc>
        <w:tc>
          <w:tcPr>
            <w:tcW w:w="1374" w:type="dxa"/>
            <w:gridSpan w:val="2"/>
          </w:tcPr>
          <w:p w14:paraId="532ABDCE" w14:textId="114A548E"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4" w:type="dxa"/>
            <w:gridSpan w:val="2"/>
          </w:tcPr>
          <w:p w14:paraId="29C06BA4" w14:textId="03A94F0D"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4" w:type="dxa"/>
            <w:gridSpan w:val="2"/>
          </w:tcPr>
          <w:p w14:paraId="55EE4A51" w14:textId="56332899"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5" w:type="dxa"/>
            <w:gridSpan w:val="2"/>
          </w:tcPr>
          <w:p w14:paraId="31A5FA2A" w14:textId="77777777" w:rsidR="00CF506D" w:rsidRPr="00F4205E" w:rsidRDefault="00CF506D" w:rsidP="00CF506D">
            <w:pPr>
              <w:tabs>
                <w:tab w:val="decimal" w:pos="1002"/>
              </w:tabs>
              <w:spacing w:line="380" w:lineRule="exact"/>
              <w:ind w:right="-45"/>
              <w:rPr>
                <w:rFonts w:ascii="Arial" w:hAnsi="Arial" w:cs="Arial"/>
                <w:sz w:val="18"/>
                <w:szCs w:val="18"/>
                <w:cs/>
                <w:lang w:val="en-US"/>
              </w:rPr>
            </w:pPr>
          </w:p>
        </w:tc>
      </w:tr>
      <w:tr w:rsidR="00CF506D" w:rsidRPr="00F4205E" w14:paraId="656CF960" w14:textId="77777777" w:rsidTr="001114A9">
        <w:tc>
          <w:tcPr>
            <w:tcW w:w="3750" w:type="dxa"/>
          </w:tcPr>
          <w:p w14:paraId="53608C03" w14:textId="77777777" w:rsidR="00CF506D" w:rsidRPr="00F4205E" w:rsidRDefault="00CF506D" w:rsidP="00CF506D">
            <w:pPr>
              <w:tabs>
                <w:tab w:val="left" w:pos="162"/>
              </w:tabs>
              <w:spacing w:line="380" w:lineRule="exact"/>
              <w:ind w:right="-17"/>
              <w:rPr>
                <w:rFonts w:ascii="Arial" w:hAnsi="Arial" w:cs="Arial"/>
                <w:sz w:val="18"/>
                <w:szCs w:val="18"/>
                <w:lang w:val="en-US"/>
              </w:rPr>
            </w:pPr>
            <w:r w:rsidRPr="00F4205E">
              <w:rPr>
                <w:rFonts w:ascii="Arial" w:hAnsi="Arial" w:cs="Arial"/>
                <w:sz w:val="18"/>
                <w:szCs w:val="18"/>
                <w:lang w:val="en-US"/>
              </w:rPr>
              <w:t xml:space="preserve">   unrelated parties, net</w:t>
            </w:r>
          </w:p>
        </w:tc>
        <w:tc>
          <w:tcPr>
            <w:tcW w:w="1374" w:type="dxa"/>
            <w:gridSpan w:val="2"/>
          </w:tcPr>
          <w:p w14:paraId="39E830B9" w14:textId="6075033E"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144</w:t>
            </w:r>
          </w:p>
        </w:tc>
        <w:tc>
          <w:tcPr>
            <w:tcW w:w="1374" w:type="dxa"/>
            <w:gridSpan w:val="2"/>
          </w:tcPr>
          <w:p w14:paraId="1BA1F6AF" w14:textId="10A6A592"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146</w:t>
            </w:r>
          </w:p>
        </w:tc>
        <w:tc>
          <w:tcPr>
            <w:tcW w:w="1374" w:type="dxa"/>
            <w:gridSpan w:val="2"/>
          </w:tcPr>
          <w:p w14:paraId="2F816A5F" w14:textId="1532BAC1"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144</w:t>
            </w:r>
          </w:p>
        </w:tc>
        <w:tc>
          <w:tcPr>
            <w:tcW w:w="1375" w:type="dxa"/>
            <w:gridSpan w:val="2"/>
          </w:tcPr>
          <w:p w14:paraId="12DA8D57" w14:textId="4EDF9452"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146</w:t>
            </w:r>
          </w:p>
        </w:tc>
      </w:tr>
      <w:tr w:rsidR="00CF506D" w:rsidRPr="00F4205E" w14:paraId="57E22717" w14:textId="77777777" w:rsidTr="001114A9">
        <w:tc>
          <w:tcPr>
            <w:tcW w:w="3750" w:type="dxa"/>
          </w:tcPr>
          <w:p w14:paraId="20A7CF9D" w14:textId="77777777" w:rsidR="00CF506D" w:rsidRPr="00F4205E" w:rsidRDefault="00CF506D" w:rsidP="00CF506D">
            <w:pPr>
              <w:tabs>
                <w:tab w:val="left" w:pos="162"/>
              </w:tabs>
              <w:spacing w:line="380" w:lineRule="exact"/>
              <w:ind w:right="-17"/>
              <w:rPr>
                <w:rFonts w:ascii="Arial" w:hAnsi="Arial" w:cs="Arial"/>
                <w:sz w:val="18"/>
                <w:szCs w:val="18"/>
                <w:cs/>
                <w:lang w:val="en-US"/>
              </w:rPr>
            </w:pPr>
            <w:r w:rsidRPr="00F4205E">
              <w:rPr>
                <w:rFonts w:ascii="Arial" w:hAnsi="Arial" w:cs="Arial"/>
                <w:sz w:val="18"/>
                <w:szCs w:val="18"/>
                <w:u w:val="single"/>
                <w:lang w:val="en-US"/>
              </w:rPr>
              <w:t>Other receivables</w:t>
            </w:r>
          </w:p>
        </w:tc>
        <w:tc>
          <w:tcPr>
            <w:tcW w:w="1374" w:type="dxa"/>
            <w:gridSpan w:val="2"/>
          </w:tcPr>
          <w:p w14:paraId="60D4778D" w14:textId="784E3551"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4" w:type="dxa"/>
            <w:gridSpan w:val="2"/>
          </w:tcPr>
          <w:p w14:paraId="51FB3AEE" w14:textId="01A37F10"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4" w:type="dxa"/>
            <w:gridSpan w:val="2"/>
          </w:tcPr>
          <w:p w14:paraId="2E10AD14" w14:textId="4BA48588" w:rsidR="00CF506D" w:rsidRPr="00F4205E" w:rsidRDefault="00CF506D" w:rsidP="00CF506D">
            <w:pPr>
              <w:tabs>
                <w:tab w:val="decimal" w:pos="1002"/>
              </w:tabs>
              <w:spacing w:line="380" w:lineRule="exact"/>
              <w:ind w:right="-45"/>
              <w:rPr>
                <w:rFonts w:ascii="Arial" w:hAnsi="Arial" w:cs="Arial"/>
                <w:sz w:val="18"/>
                <w:szCs w:val="18"/>
                <w:cs/>
                <w:lang w:val="en-US"/>
              </w:rPr>
            </w:pPr>
          </w:p>
        </w:tc>
        <w:tc>
          <w:tcPr>
            <w:tcW w:w="1375" w:type="dxa"/>
            <w:gridSpan w:val="2"/>
          </w:tcPr>
          <w:p w14:paraId="50CCB254" w14:textId="77777777" w:rsidR="00CF506D" w:rsidRPr="00F4205E" w:rsidRDefault="00CF506D" w:rsidP="00CF506D">
            <w:pPr>
              <w:tabs>
                <w:tab w:val="decimal" w:pos="1002"/>
              </w:tabs>
              <w:spacing w:line="380" w:lineRule="exact"/>
              <w:ind w:right="-45"/>
              <w:rPr>
                <w:rFonts w:ascii="Arial" w:hAnsi="Arial" w:cs="Arial"/>
                <w:sz w:val="18"/>
                <w:szCs w:val="18"/>
                <w:cs/>
                <w:lang w:val="en-US"/>
              </w:rPr>
            </w:pPr>
          </w:p>
        </w:tc>
      </w:tr>
      <w:tr w:rsidR="00CF506D" w:rsidRPr="00F4205E" w14:paraId="43ECF92C" w14:textId="77777777" w:rsidTr="001114A9">
        <w:tc>
          <w:tcPr>
            <w:tcW w:w="3750" w:type="dxa"/>
          </w:tcPr>
          <w:p w14:paraId="1A0290BF" w14:textId="77777777" w:rsidR="00CF506D" w:rsidRPr="00F4205E" w:rsidRDefault="00CF506D" w:rsidP="00CF506D">
            <w:pPr>
              <w:spacing w:line="380" w:lineRule="exact"/>
              <w:ind w:right="-17"/>
              <w:rPr>
                <w:rFonts w:ascii="Arial" w:hAnsi="Arial" w:cs="Arial"/>
                <w:sz w:val="18"/>
                <w:szCs w:val="18"/>
                <w:lang w:val="en-US"/>
              </w:rPr>
            </w:pPr>
            <w:r w:rsidRPr="00F4205E">
              <w:rPr>
                <w:rFonts w:ascii="Arial" w:hAnsi="Arial" w:cs="Arial"/>
                <w:sz w:val="18"/>
                <w:szCs w:val="18"/>
                <w:lang w:val="en-US"/>
              </w:rPr>
              <w:t>Other receivables - related parties</w:t>
            </w:r>
          </w:p>
        </w:tc>
        <w:tc>
          <w:tcPr>
            <w:tcW w:w="1374" w:type="dxa"/>
            <w:gridSpan w:val="2"/>
          </w:tcPr>
          <w:p w14:paraId="6F77BEBC" w14:textId="452A420E"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2,154</w:t>
            </w:r>
          </w:p>
        </w:tc>
        <w:tc>
          <w:tcPr>
            <w:tcW w:w="1374" w:type="dxa"/>
            <w:gridSpan w:val="2"/>
          </w:tcPr>
          <w:p w14:paraId="5FDD19D9" w14:textId="0134E25D" w:rsidR="00CF506D" w:rsidRPr="00F4205E"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2,034</w:t>
            </w:r>
          </w:p>
        </w:tc>
        <w:tc>
          <w:tcPr>
            <w:tcW w:w="1374" w:type="dxa"/>
            <w:gridSpan w:val="2"/>
          </w:tcPr>
          <w:p w14:paraId="403574DF" w14:textId="64DCC401"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2,154</w:t>
            </w:r>
          </w:p>
        </w:tc>
        <w:tc>
          <w:tcPr>
            <w:tcW w:w="1375" w:type="dxa"/>
            <w:gridSpan w:val="2"/>
          </w:tcPr>
          <w:p w14:paraId="5DD15D16" w14:textId="2D039790" w:rsidR="00CF506D" w:rsidRPr="00F4205E" w:rsidRDefault="00E2672D" w:rsidP="00CF506D">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2,034</w:t>
            </w:r>
          </w:p>
        </w:tc>
      </w:tr>
      <w:tr w:rsidR="00CF506D" w:rsidRPr="00F4205E" w14:paraId="7D285090" w14:textId="77777777" w:rsidTr="001114A9">
        <w:tc>
          <w:tcPr>
            <w:tcW w:w="3750" w:type="dxa"/>
          </w:tcPr>
          <w:p w14:paraId="751FE133" w14:textId="77777777" w:rsidR="00CF506D" w:rsidRPr="00F4205E" w:rsidRDefault="00CF506D" w:rsidP="00CF506D">
            <w:pPr>
              <w:spacing w:line="380" w:lineRule="exact"/>
              <w:ind w:right="-17"/>
              <w:rPr>
                <w:rFonts w:ascii="Arial" w:hAnsi="Arial" w:cs="Arial"/>
                <w:sz w:val="18"/>
                <w:szCs w:val="18"/>
                <w:lang w:val="en-US"/>
              </w:rPr>
            </w:pPr>
            <w:r w:rsidRPr="00F4205E">
              <w:rPr>
                <w:rFonts w:ascii="Arial" w:hAnsi="Arial" w:cs="Arial"/>
                <w:sz w:val="18"/>
                <w:szCs w:val="18"/>
                <w:lang w:val="en-US"/>
              </w:rPr>
              <w:t>Other receivables - unrelated parties</w:t>
            </w:r>
          </w:p>
        </w:tc>
        <w:tc>
          <w:tcPr>
            <w:tcW w:w="1374" w:type="dxa"/>
            <w:gridSpan w:val="2"/>
          </w:tcPr>
          <w:p w14:paraId="630F6806" w14:textId="04583961" w:rsidR="00CF506D" w:rsidRPr="0014480F" w:rsidRDefault="00CF506D" w:rsidP="00CF506D">
            <w:pPr>
              <w:tabs>
                <w:tab w:val="decimal" w:pos="1002"/>
              </w:tabs>
              <w:spacing w:line="380" w:lineRule="exact"/>
              <w:ind w:right="-45"/>
              <w:rPr>
                <w:rFonts w:ascii="Arial" w:hAnsi="Arial" w:cs="Arial"/>
                <w:sz w:val="18"/>
                <w:szCs w:val="18"/>
                <w:lang w:val="en-US"/>
              </w:rPr>
            </w:pPr>
            <w:r w:rsidRPr="00CF506D">
              <w:rPr>
                <w:rFonts w:ascii="Arial" w:hAnsi="Arial" w:cs="Arial"/>
                <w:sz w:val="18"/>
                <w:szCs w:val="18"/>
                <w:lang w:val="en-US"/>
              </w:rPr>
              <w:t>1,630</w:t>
            </w:r>
          </w:p>
        </w:tc>
        <w:tc>
          <w:tcPr>
            <w:tcW w:w="1374" w:type="dxa"/>
            <w:gridSpan w:val="2"/>
          </w:tcPr>
          <w:p w14:paraId="611689D1" w14:textId="479DE31A" w:rsidR="00CF506D" w:rsidRPr="00F4205E"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2,854</w:t>
            </w:r>
          </w:p>
        </w:tc>
        <w:tc>
          <w:tcPr>
            <w:tcW w:w="1374" w:type="dxa"/>
            <w:gridSpan w:val="2"/>
          </w:tcPr>
          <w:p w14:paraId="38B1F663" w14:textId="0F1E4460" w:rsidR="00CF506D" w:rsidRPr="0014480F" w:rsidRDefault="00CF506D" w:rsidP="00CF506D">
            <w:pP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1,629</w:t>
            </w:r>
          </w:p>
        </w:tc>
        <w:tc>
          <w:tcPr>
            <w:tcW w:w="1375" w:type="dxa"/>
            <w:gridSpan w:val="2"/>
          </w:tcPr>
          <w:p w14:paraId="1E45F72E" w14:textId="731EC952" w:rsidR="00CF506D" w:rsidRPr="00F4205E" w:rsidRDefault="00CF506D" w:rsidP="00CF506D">
            <w:pP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2,</w:t>
            </w:r>
            <w:r w:rsidR="00E2672D">
              <w:rPr>
                <w:rFonts w:ascii="Arial" w:hAnsi="Arial" w:cs="Arial"/>
                <w:sz w:val="18"/>
                <w:szCs w:val="18"/>
                <w:lang w:val="en-US"/>
              </w:rPr>
              <w:t>853</w:t>
            </w:r>
          </w:p>
        </w:tc>
      </w:tr>
      <w:tr w:rsidR="00CF506D" w:rsidRPr="00F4205E" w14:paraId="5314B9E5" w14:textId="77777777" w:rsidTr="001114A9">
        <w:tc>
          <w:tcPr>
            <w:tcW w:w="3750" w:type="dxa"/>
          </w:tcPr>
          <w:p w14:paraId="0EA78EA4" w14:textId="77777777" w:rsidR="00CF506D" w:rsidRPr="00F4205E" w:rsidRDefault="00CF506D" w:rsidP="00CF506D">
            <w:pPr>
              <w:spacing w:line="380" w:lineRule="exact"/>
              <w:ind w:right="-17"/>
              <w:rPr>
                <w:rFonts w:ascii="Arial" w:hAnsi="Arial" w:cs="Arial"/>
                <w:sz w:val="18"/>
                <w:szCs w:val="18"/>
                <w:lang w:val="en-US"/>
              </w:rPr>
            </w:pPr>
            <w:r w:rsidRPr="00F4205E">
              <w:rPr>
                <w:rFonts w:ascii="Arial" w:hAnsi="Arial" w:cs="Arial"/>
                <w:sz w:val="18"/>
                <w:szCs w:val="18"/>
                <w:lang w:val="en-US"/>
              </w:rPr>
              <w:t>Interest receivables - related parties</w:t>
            </w:r>
          </w:p>
        </w:tc>
        <w:tc>
          <w:tcPr>
            <w:tcW w:w="1374" w:type="dxa"/>
            <w:gridSpan w:val="2"/>
          </w:tcPr>
          <w:p w14:paraId="4D17D376" w14:textId="6BCDD4A2"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20,336</w:t>
            </w:r>
          </w:p>
        </w:tc>
        <w:tc>
          <w:tcPr>
            <w:tcW w:w="1374" w:type="dxa"/>
            <w:gridSpan w:val="2"/>
          </w:tcPr>
          <w:p w14:paraId="26184450" w14:textId="52633925"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17,746</w:t>
            </w:r>
          </w:p>
        </w:tc>
        <w:tc>
          <w:tcPr>
            <w:tcW w:w="1374" w:type="dxa"/>
            <w:gridSpan w:val="2"/>
          </w:tcPr>
          <w:p w14:paraId="0C0180DD" w14:textId="439428AB"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34,177</w:t>
            </w:r>
          </w:p>
        </w:tc>
        <w:tc>
          <w:tcPr>
            <w:tcW w:w="1375" w:type="dxa"/>
            <w:gridSpan w:val="2"/>
          </w:tcPr>
          <w:p w14:paraId="30B962EC" w14:textId="3EEA439F" w:rsidR="00CF506D" w:rsidRPr="00F4205E" w:rsidRDefault="00E2672D" w:rsidP="00CF506D">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29,311</w:t>
            </w:r>
          </w:p>
        </w:tc>
      </w:tr>
      <w:tr w:rsidR="00CF506D" w:rsidRPr="00F4205E" w14:paraId="4AE4BECB" w14:textId="77777777" w:rsidTr="001114A9">
        <w:tc>
          <w:tcPr>
            <w:tcW w:w="3750" w:type="dxa"/>
          </w:tcPr>
          <w:p w14:paraId="5D2C6EF1" w14:textId="77777777" w:rsidR="00CF506D" w:rsidRPr="00F4205E" w:rsidRDefault="00CF506D" w:rsidP="00CF506D">
            <w:pPr>
              <w:spacing w:line="380" w:lineRule="exact"/>
              <w:ind w:right="-17"/>
              <w:rPr>
                <w:rFonts w:ascii="Arial" w:hAnsi="Arial" w:cs="Arial"/>
                <w:sz w:val="18"/>
                <w:szCs w:val="18"/>
                <w:lang w:val="en-US"/>
              </w:rPr>
            </w:pPr>
            <w:r w:rsidRPr="00F4205E">
              <w:rPr>
                <w:rFonts w:ascii="Arial" w:hAnsi="Arial" w:cs="Arial"/>
                <w:sz w:val="18"/>
                <w:szCs w:val="18"/>
                <w:lang w:val="en-US"/>
              </w:rPr>
              <w:t>Total other receivables</w:t>
            </w:r>
          </w:p>
        </w:tc>
        <w:tc>
          <w:tcPr>
            <w:tcW w:w="1374" w:type="dxa"/>
            <w:gridSpan w:val="2"/>
          </w:tcPr>
          <w:p w14:paraId="0CA8EAD8" w14:textId="750BC269"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24,120</w:t>
            </w:r>
          </w:p>
        </w:tc>
        <w:tc>
          <w:tcPr>
            <w:tcW w:w="1374" w:type="dxa"/>
            <w:gridSpan w:val="2"/>
          </w:tcPr>
          <w:p w14:paraId="47462B66" w14:textId="5F2E25F0" w:rsidR="00CF506D" w:rsidRPr="00F4205E"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22,634</w:t>
            </w:r>
          </w:p>
        </w:tc>
        <w:tc>
          <w:tcPr>
            <w:tcW w:w="1374" w:type="dxa"/>
            <w:gridSpan w:val="2"/>
          </w:tcPr>
          <w:p w14:paraId="69FBB41B" w14:textId="08724254" w:rsidR="00CF506D" w:rsidRPr="0014480F" w:rsidRDefault="00CF506D" w:rsidP="00CF506D">
            <w:pPr>
              <w:pBdr>
                <w:bottom w:val="sing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37,960</w:t>
            </w:r>
          </w:p>
        </w:tc>
        <w:tc>
          <w:tcPr>
            <w:tcW w:w="1375" w:type="dxa"/>
            <w:gridSpan w:val="2"/>
          </w:tcPr>
          <w:p w14:paraId="783957A8" w14:textId="34DC2D21" w:rsidR="00CF506D" w:rsidRPr="00F4205E" w:rsidRDefault="00E2672D" w:rsidP="00CF506D">
            <w:pPr>
              <w:pBdr>
                <w:bottom w:val="single" w:sz="4" w:space="1" w:color="auto"/>
              </w:pBdr>
              <w:tabs>
                <w:tab w:val="decimal" w:pos="1002"/>
              </w:tabs>
              <w:spacing w:line="380" w:lineRule="exact"/>
              <w:ind w:right="-45"/>
              <w:rPr>
                <w:rFonts w:ascii="Arial" w:hAnsi="Arial" w:cs="Arial"/>
                <w:sz w:val="18"/>
                <w:szCs w:val="18"/>
                <w:cs/>
                <w:lang w:val="en-US"/>
              </w:rPr>
            </w:pPr>
            <w:r>
              <w:rPr>
                <w:rFonts w:ascii="Arial" w:hAnsi="Arial" w:cs="Arial"/>
                <w:sz w:val="18"/>
                <w:szCs w:val="18"/>
                <w:lang w:val="en-US"/>
              </w:rPr>
              <w:t>34,198</w:t>
            </w:r>
          </w:p>
        </w:tc>
      </w:tr>
      <w:tr w:rsidR="00CF506D" w:rsidRPr="00F4205E" w14:paraId="6A37058C" w14:textId="77777777" w:rsidTr="001114A9">
        <w:tc>
          <w:tcPr>
            <w:tcW w:w="3750" w:type="dxa"/>
          </w:tcPr>
          <w:p w14:paraId="447847D7" w14:textId="77777777" w:rsidR="00CF506D" w:rsidRPr="00F4205E" w:rsidRDefault="00CF506D" w:rsidP="00CF506D">
            <w:pPr>
              <w:spacing w:line="380" w:lineRule="exact"/>
              <w:ind w:right="-17"/>
              <w:rPr>
                <w:rFonts w:ascii="Arial" w:hAnsi="Arial" w:cs="Arial"/>
                <w:sz w:val="18"/>
                <w:szCs w:val="18"/>
                <w:cs/>
                <w:lang w:val="en-US"/>
              </w:rPr>
            </w:pPr>
            <w:r w:rsidRPr="00F4205E">
              <w:rPr>
                <w:rFonts w:ascii="Arial" w:hAnsi="Arial" w:cs="Arial"/>
                <w:sz w:val="18"/>
                <w:szCs w:val="18"/>
                <w:lang w:val="en-US"/>
              </w:rPr>
              <w:t>Total trade and other receivables - net</w:t>
            </w:r>
          </w:p>
        </w:tc>
        <w:tc>
          <w:tcPr>
            <w:tcW w:w="1374" w:type="dxa"/>
            <w:gridSpan w:val="2"/>
          </w:tcPr>
          <w:p w14:paraId="5568D1A1" w14:textId="10F43E8D" w:rsidR="00CF506D" w:rsidRPr="0014480F" w:rsidRDefault="00CF506D" w:rsidP="00CF506D">
            <w:pPr>
              <w:pBdr>
                <w:bottom w:val="doub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24,264</w:t>
            </w:r>
          </w:p>
        </w:tc>
        <w:tc>
          <w:tcPr>
            <w:tcW w:w="1374" w:type="dxa"/>
            <w:gridSpan w:val="2"/>
          </w:tcPr>
          <w:p w14:paraId="313EF51E" w14:textId="60FB451C" w:rsidR="00CF506D" w:rsidRPr="00F4205E" w:rsidRDefault="00CF506D" w:rsidP="00CF506D">
            <w:pPr>
              <w:pBdr>
                <w:bottom w:val="doub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22,780</w:t>
            </w:r>
          </w:p>
        </w:tc>
        <w:tc>
          <w:tcPr>
            <w:tcW w:w="1374" w:type="dxa"/>
            <w:gridSpan w:val="2"/>
          </w:tcPr>
          <w:p w14:paraId="574E3B64" w14:textId="1C6E74AD" w:rsidR="00CF506D" w:rsidRPr="0014480F" w:rsidRDefault="00CF506D" w:rsidP="00CF506D">
            <w:pPr>
              <w:pBdr>
                <w:bottom w:val="double" w:sz="4" w:space="1" w:color="auto"/>
              </w:pBdr>
              <w:tabs>
                <w:tab w:val="decimal" w:pos="1002"/>
              </w:tabs>
              <w:spacing w:line="380" w:lineRule="exact"/>
              <w:ind w:right="-45"/>
              <w:rPr>
                <w:rFonts w:ascii="Arial" w:hAnsi="Arial" w:cs="Arial"/>
                <w:sz w:val="18"/>
                <w:szCs w:val="18"/>
                <w:cs/>
                <w:lang w:val="en-US"/>
              </w:rPr>
            </w:pPr>
            <w:r w:rsidRPr="00CF506D">
              <w:rPr>
                <w:rFonts w:ascii="Arial" w:hAnsi="Arial" w:cs="Arial"/>
                <w:sz w:val="18"/>
                <w:szCs w:val="18"/>
                <w:lang w:val="en-US"/>
              </w:rPr>
              <w:t>38,104</w:t>
            </w:r>
          </w:p>
        </w:tc>
        <w:tc>
          <w:tcPr>
            <w:tcW w:w="1375" w:type="dxa"/>
            <w:gridSpan w:val="2"/>
          </w:tcPr>
          <w:p w14:paraId="6F494DB5" w14:textId="3F19D23E" w:rsidR="00CF506D" w:rsidRPr="00F4205E" w:rsidRDefault="00CF506D" w:rsidP="00CF506D">
            <w:pPr>
              <w:pBdr>
                <w:bottom w:val="double" w:sz="4" w:space="1" w:color="auto"/>
              </w:pBdr>
              <w:tabs>
                <w:tab w:val="decimal" w:pos="1002"/>
              </w:tabs>
              <w:spacing w:line="380" w:lineRule="exact"/>
              <w:ind w:right="-45"/>
              <w:rPr>
                <w:rFonts w:ascii="Arial" w:hAnsi="Arial" w:cs="Arial"/>
                <w:sz w:val="18"/>
                <w:szCs w:val="18"/>
                <w:cs/>
                <w:lang w:val="en-US"/>
              </w:rPr>
            </w:pPr>
            <w:r w:rsidRPr="0014480F">
              <w:rPr>
                <w:rFonts w:ascii="Arial" w:hAnsi="Arial" w:cs="Arial"/>
                <w:sz w:val="18"/>
                <w:szCs w:val="18"/>
                <w:lang w:val="en-US"/>
              </w:rPr>
              <w:t>34,</w:t>
            </w:r>
            <w:r w:rsidR="00E2672D">
              <w:rPr>
                <w:rFonts w:ascii="Arial" w:hAnsi="Arial" w:cs="Arial"/>
                <w:sz w:val="18"/>
                <w:szCs w:val="18"/>
                <w:lang w:val="en-US"/>
              </w:rPr>
              <w:t>344</w:t>
            </w:r>
          </w:p>
        </w:tc>
      </w:tr>
    </w:tbl>
    <w:p w14:paraId="4DD24C91" w14:textId="77777777" w:rsidR="00754363" w:rsidRDefault="00754363" w:rsidP="00BF06E5">
      <w:pPr>
        <w:tabs>
          <w:tab w:val="left" w:pos="900"/>
          <w:tab w:val="left" w:pos="2160"/>
          <w:tab w:val="right" w:pos="7200"/>
          <w:tab w:val="right" w:pos="8540"/>
        </w:tabs>
        <w:spacing w:before="120" w:line="380" w:lineRule="exact"/>
        <w:ind w:left="547" w:hanging="547"/>
        <w:jc w:val="thaiDistribute"/>
        <w:rPr>
          <w:rFonts w:ascii="Arial" w:hAnsi="Arial" w:cs="Arial"/>
          <w:b/>
          <w:bCs/>
          <w:sz w:val="22"/>
          <w:szCs w:val="22"/>
          <w:lang w:val="en-US"/>
        </w:rPr>
      </w:pPr>
    </w:p>
    <w:p w14:paraId="0F6C090B" w14:textId="3518B8A2" w:rsidR="0056490F" w:rsidRPr="00F43AA6" w:rsidRDefault="00CF506D" w:rsidP="0075436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56490F" w:rsidRPr="00F43AA6">
        <w:rPr>
          <w:rFonts w:ascii="Arial" w:hAnsi="Arial" w:cs="Arial"/>
          <w:b/>
          <w:bCs/>
          <w:sz w:val="22"/>
          <w:szCs w:val="22"/>
          <w:cs/>
        </w:rPr>
        <w:t>.</w:t>
      </w:r>
      <w:r w:rsidR="0056490F" w:rsidRPr="00F43AA6">
        <w:rPr>
          <w:rFonts w:ascii="Arial" w:hAnsi="Arial" w:cs="Arial"/>
          <w:b/>
          <w:bCs/>
          <w:sz w:val="22"/>
          <w:szCs w:val="22"/>
          <w:cs/>
        </w:rPr>
        <w:tab/>
      </w:r>
      <w:r w:rsidR="0056490F" w:rsidRPr="00F43AA6">
        <w:rPr>
          <w:rFonts w:ascii="Arial" w:hAnsi="Arial" w:cs="Arial"/>
          <w:b/>
          <w:bCs/>
          <w:sz w:val="22"/>
          <w:szCs w:val="22"/>
          <w:lang w:val="en-US"/>
        </w:rPr>
        <w:t xml:space="preserve">Land and </w:t>
      </w:r>
      <w:r w:rsidR="000E0F1F" w:rsidRPr="00F43AA6">
        <w:rPr>
          <w:rFonts w:ascii="Arial" w:hAnsi="Arial" w:cs="Arial"/>
          <w:b/>
          <w:bCs/>
          <w:sz w:val="22"/>
          <w:szCs w:val="22"/>
          <w:lang w:val="en-US"/>
        </w:rPr>
        <w:t>real estate development costs</w:t>
      </w:r>
    </w:p>
    <w:p w14:paraId="78393EAD" w14:textId="77777777" w:rsidR="00754363" w:rsidRPr="00F4205E"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8"/>
          <w:szCs w:val="18"/>
          <w:cs/>
        </w:rPr>
      </w:pPr>
      <w:r w:rsidRPr="00F4205E">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3" w:rsidRPr="002418FD" w14:paraId="62A9AEED" w14:textId="77777777" w:rsidTr="001114A9">
        <w:trPr>
          <w:cantSplit/>
        </w:trPr>
        <w:tc>
          <w:tcPr>
            <w:tcW w:w="3780" w:type="dxa"/>
          </w:tcPr>
          <w:p w14:paraId="472659F3" w14:textId="77777777" w:rsidR="00754363" w:rsidRPr="002418FD" w:rsidRDefault="00754363" w:rsidP="002418FD">
            <w:pPr>
              <w:spacing w:line="380" w:lineRule="exact"/>
              <w:jc w:val="center"/>
              <w:rPr>
                <w:rFonts w:ascii="Arial" w:eastAsia="Arial Unicode MS" w:hAnsi="Arial" w:cs="Arial"/>
                <w:sz w:val="18"/>
                <w:szCs w:val="18"/>
                <w:u w:val="single"/>
                <w:cs/>
              </w:rPr>
            </w:pPr>
          </w:p>
        </w:tc>
        <w:tc>
          <w:tcPr>
            <w:tcW w:w="2745" w:type="dxa"/>
            <w:gridSpan w:val="2"/>
          </w:tcPr>
          <w:p w14:paraId="255596B8" w14:textId="77777777" w:rsidR="00754363" w:rsidRPr="002418FD" w:rsidRDefault="00754363" w:rsidP="002418FD">
            <w:pPr>
              <w:spacing w:line="38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5F83E9B5" w14:textId="77777777" w:rsidR="00754363" w:rsidRPr="002418FD" w:rsidRDefault="00754363" w:rsidP="002418FD">
            <w:pPr>
              <w:spacing w:line="38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Separate </w:t>
            </w:r>
          </w:p>
        </w:tc>
      </w:tr>
      <w:tr w:rsidR="00754363" w:rsidRPr="002418FD" w14:paraId="6F95573B" w14:textId="77777777" w:rsidTr="001114A9">
        <w:trPr>
          <w:cantSplit/>
        </w:trPr>
        <w:tc>
          <w:tcPr>
            <w:tcW w:w="3780" w:type="dxa"/>
          </w:tcPr>
          <w:p w14:paraId="22A8A2B3" w14:textId="77777777" w:rsidR="00754363" w:rsidRPr="002418FD" w:rsidRDefault="00754363" w:rsidP="002418FD">
            <w:pPr>
              <w:spacing w:line="380" w:lineRule="exact"/>
              <w:jc w:val="center"/>
              <w:rPr>
                <w:rFonts w:ascii="Arial" w:eastAsia="Arial Unicode MS" w:hAnsi="Arial" w:cs="Arial"/>
                <w:sz w:val="18"/>
                <w:szCs w:val="18"/>
                <w:u w:val="single"/>
                <w:cs/>
              </w:rPr>
            </w:pPr>
          </w:p>
        </w:tc>
        <w:tc>
          <w:tcPr>
            <w:tcW w:w="2745" w:type="dxa"/>
            <w:gridSpan w:val="2"/>
          </w:tcPr>
          <w:p w14:paraId="3A767662" w14:textId="77777777" w:rsidR="00754363" w:rsidRPr="002418FD" w:rsidRDefault="00754363" w:rsidP="002418FD">
            <w:pPr>
              <w:pBdr>
                <w:bottom w:val="single" w:sz="4" w:space="1" w:color="auto"/>
              </w:pBdr>
              <w:spacing w:line="38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c>
          <w:tcPr>
            <w:tcW w:w="2745" w:type="dxa"/>
            <w:gridSpan w:val="2"/>
          </w:tcPr>
          <w:p w14:paraId="6DA860C5" w14:textId="77777777" w:rsidR="00754363" w:rsidRPr="002418FD" w:rsidRDefault="00754363" w:rsidP="002418FD">
            <w:pPr>
              <w:pBdr>
                <w:bottom w:val="single" w:sz="4" w:space="1" w:color="auto"/>
              </w:pBdr>
              <w:spacing w:line="38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r>
      <w:tr w:rsidR="00754363" w:rsidRPr="002418FD" w14:paraId="58C084CB" w14:textId="77777777" w:rsidTr="001114A9">
        <w:tc>
          <w:tcPr>
            <w:tcW w:w="3780" w:type="dxa"/>
          </w:tcPr>
          <w:p w14:paraId="4F406167" w14:textId="77777777" w:rsidR="00754363" w:rsidRPr="002418FD" w:rsidRDefault="00754363" w:rsidP="002418FD">
            <w:pPr>
              <w:spacing w:line="380" w:lineRule="exact"/>
              <w:jc w:val="center"/>
              <w:rPr>
                <w:rFonts w:ascii="Arial" w:eastAsia="Arial Unicode MS" w:hAnsi="Arial" w:cs="Arial"/>
                <w:sz w:val="18"/>
                <w:szCs w:val="18"/>
                <w:u w:val="single"/>
                <w:cs/>
              </w:rPr>
            </w:pPr>
          </w:p>
        </w:tc>
        <w:tc>
          <w:tcPr>
            <w:tcW w:w="1372" w:type="dxa"/>
          </w:tcPr>
          <w:p w14:paraId="73E586B4" w14:textId="5A87E4B1" w:rsidR="00754363" w:rsidRPr="002418FD" w:rsidRDefault="00754363" w:rsidP="002418FD">
            <w:pPr>
              <w:pBdr>
                <w:bottom w:val="single" w:sz="4" w:space="1" w:color="auto"/>
              </w:pBdr>
              <w:spacing w:line="38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March 2021</w:t>
            </w:r>
          </w:p>
        </w:tc>
        <w:tc>
          <w:tcPr>
            <w:tcW w:w="1373" w:type="dxa"/>
          </w:tcPr>
          <w:p w14:paraId="476DA2DF" w14:textId="3641FA7F" w:rsidR="00754363" w:rsidRPr="002418FD" w:rsidRDefault="00754363" w:rsidP="002418FD">
            <w:pPr>
              <w:pBdr>
                <w:bottom w:val="single" w:sz="4" w:space="1" w:color="auto"/>
              </w:pBdr>
              <w:spacing w:line="38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December 2020</w:t>
            </w:r>
          </w:p>
        </w:tc>
        <w:tc>
          <w:tcPr>
            <w:tcW w:w="1372" w:type="dxa"/>
          </w:tcPr>
          <w:p w14:paraId="540E2C0A" w14:textId="5EEAB2A9" w:rsidR="00754363" w:rsidRPr="002418FD" w:rsidRDefault="00754363" w:rsidP="002418FD">
            <w:pPr>
              <w:pBdr>
                <w:bottom w:val="single" w:sz="4" w:space="1" w:color="auto"/>
              </w:pBdr>
              <w:spacing w:line="38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March 2021</w:t>
            </w:r>
          </w:p>
        </w:tc>
        <w:tc>
          <w:tcPr>
            <w:tcW w:w="1373" w:type="dxa"/>
          </w:tcPr>
          <w:p w14:paraId="3EBC4C1B" w14:textId="3C7468EB" w:rsidR="00754363" w:rsidRPr="002418FD" w:rsidRDefault="00754363" w:rsidP="002418FD">
            <w:pPr>
              <w:pBdr>
                <w:bottom w:val="single" w:sz="4" w:space="1" w:color="auto"/>
              </w:pBdr>
              <w:spacing w:line="380" w:lineRule="exact"/>
              <w:jc w:val="center"/>
              <w:rPr>
                <w:rFonts w:ascii="Arial" w:eastAsia="Arial Unicode MS" w:hAnsi="Arial" w:cs="Arial"/>
                <w:sz w:val="18"/>
                <w:szCs w:val="18"/>
                <w:lang w:val="en-US"/>
              </w:rPr>
            </w:pPr>
            <w:r w:rsidRPr="002418FD">
              <w:rPr>
                <w:rFonts w:ascii="Arial" w:eastAsia="Arial Unicode MS" w:hAnsi="Arial" w:cs="Arial"/>
                <w:sz w:val="18"/>
                <w:szCs w:val="18"/>
                <w:lang w:val="en-US"/>
              </w:rPr>
              <w:t>31 December 2020</w:t>
            </w:r>
          </w:p>
        </w:tc>
      </w:tr>
      <w:tr w:rsidR="00CF506D" w:rsidRPr="002418FD" w14:paraId="17E86826" w14:textId="77777777" w:rsidTr="001114A9">
        <w:trPr>
          <w:trHeight w:val="189"/>
        </w:trPr>
        <w:tc>
          <w:tcPr>
            <w:tcW w:w="3780" w:type="dxa"/>
          </w:tcPr>
          <w:p w14:paraId="6CB3498B" w14:textId="6A4F665C" w:rsidR="00CF506D" w:rsidRPr="002418FD" w:rsidRDefault="00CF506D" w:rsidP="002418FD">
            <w:pPr>
              <w:spacing w:line="380" w:lineRule="exact"/>
              <w:rPr>
                <w:rFonts w:ascii="Arial" w:hAnsi="Arial" w:cs="Arial"/>
                <w:sz w:val="18"/>
                <w:szCs w:val="18"/>
                <w:lang w:val="en-US"/>
              </w:rPr>
            </w:pPr>
            <w:r w:rsidRPr="002418FD">
              <w:rPr>
                <w:rFonts w:ascii="Arial" w:hAnsi="Arial" w:cs="Arial"/>
                <w:sz w:val="18"/>
                <w:szCs w:val="18"/>
                <w:lang w:val="en-US"/>
              </w:rPr>
              <w:t>Land and construction under develop</w:t>
            </w:r>
            <w:r w:rsidR="00C72180">
              <w:rPr>
                <w:rFonts w:ascii="Arial" w:hAnsi="Arial" w:cs="Arial"/>
                <w:sz w:val="18"/>
                <w:szCs w:val="18"/>
                <w:lang w:val="en-US"/>
              </w:rPr>
              <w:t>ment</w:t>
            </w:r>
          </w:p>
        </w:tc>
        <w:tc>
          <w:tcPr>
            <w:tcW w:w="1372" w:type="dxa"/>
          </w:tcPr>
          <w:p w14:paraId="3519459E" w14:textId="2FC9F12E" w:rsidR="00CF506D" w:rsidRPr="002418FD" w:rsidRDefault="00E2672D" w:rsidP="002418FD">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4,062,117</w:t>
            </w:r>
          </w:p>
        </w:tc>
        <w:tc>
          <w:tcPr>
            <w:tcW w:w="1373" w:type="dxa"/>
          </w:tcPr>
          <w:p w14:paraId="25909C6F" w14:textId="0D089FE4" w:rsidR="00CF506D" w:rsidRPr="002418FD" w:rsidRDefault="00E2672D" w:rsidP="002418FD">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4,069,089</w:t>
            </w:r>
          </w:p>
        </w:tc>
        <w:tc>
          <w:tcPr>
            <w:tcW w:w="1372" w:type="dxa"/>
          </w:tcPr>
          <w:p w14:paraId="37CE2697" w14:textId="41BA3E60" w:rsidR="00CF506D" w:rsidRPr="002418FD" w:rsidRDefault="00E2672D" w:rsidP="002418FD">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3,723,313</w:t>
            </w:r>
          </w:p>
        </w:tc>
        <w:tc>
          <w:tcPr>
            <w:tcW w:w="1373" w:type="dxa"/>
          </w:tcPr>
          <w:p w14:paraId="7AAB47A4" w14:textId="39561EF8" w:rsidR="00CF506D" w:rsidRPr="002418FD" w:rsidRDefault="00E2672D" w:rsidP="002418FD">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3,706,355</w:t>
            </w:r>
          </w:p>
        </w:tc>
      </w:tr>
      <w:tr w:rsidR="00CF506D" w:rsidRPr="002418FD" w14:paraId="05909D16" w14:textId="77777777" w:rsidTr="001114A9">
        <w:tc>
          <w:tcPr>
            <w:tcW w:w="3780" w:type="dxa"/>
          </w:tcPr>
          <w:p w14:paraId="49F04029" w14:textId="6C91E763" w:rsidR="00CF506D" w:rsidRPr="002418FD" w:rsidRDefault="00E21682" w:rsidP="002418FD">
            <w:pPr>
              <w:spacing w:line="38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00CF506D" w:rsidRPr="002418FD">
              <w:rPr>
                <w:rFonts w:ascii="Arial" w:hAnsi="Arial" w:cs="Arial"/>
                <w:sz w:val="18"/>
                <w:szCs w:val="18"/>
                <w:lang w:val="en-US"/>
              </w:rPr>
              <w:t xml:space="preserve">and and construction </w:t>
            </w:r>
          </w:p>
        </w:tc>
        <w:tc>
          <w:tcPr>
            <w:tcW w:w="1372" w:type="dxa"/>
          </w:tcPr>
          <w:p w14:paraId="20DA543D" w14:textId="30CC7BA8" w:rsidR="00CF506D" w:rsidRPr="002418FD" w:rsidRDefault="00E2672D" w:rsidP="002418FD">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1,806,743</w:t>
            </w:r>
          </w:p>
        </w:tc>
        <w:tc>
          <w:tcPr>
            <w:tcW w:w="1373" w:type="dxa"/>
          </w:tcPr>
          <w:p w14:paraId="72DE7ED9" w14:textId="036E9520" w:rsidR="00CF506D" w:rsidRPr="002418FD" w:rsidRDefault="00E2672D" w:rsidP="002418FD">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1,999,016</w:t>
            </w:r>
          </w:p>
        </w:tc>
        <w:tc>
          <w:tcPr>
            <w:tcW w:w="1372" w:type="dxa"/>
          </w:tcPr>
          <w:p w14:paraId="5CB5511A" w14:textId="3E3B873D" w:rsidR="00CF506D" w:rsidRPr="002418FD" w:rsidRDefault="00E2672D" w:rsidP="002418FD">
            <w:pPr>
              <w:tabs>
                <w:tab w:val="decimal" w:pos="1062"/>
              </w:tabs>
              <w:spacing w:line="380" w:lineRule="exact"/>
              <w:ind w:left="-18"/>
              <w:rPr>
                <w:rFonts w:ascii="Arial" w:hAnsi="Arial" w:cs="Arial"/>
                <w:sz w:val="18"/>
                <w:szCs w:val="18"/>
                <w:lang w:val="en-US"/>
              </w:rPr>
            </w:pPr>
            <w:r>
              <w:rPr>
                <w:rFonts w:ascii="Arial" w:hAnsi="Arial" w:cs="Arial"/>
                <w:sz w:val="18"/>
                <w:szCs w:val="18"/>
                <w:lang w:val="en-US"/>
              </w:rPr>
              <w:t>1,806,743</w:t>
            </w:r>
          </w:p>
        </w:tc>
        <w:tc>
          <w:tcPr>
            <w:tcW w:w="1373" w:type="dxa"/>
          </w:tcPr>
          <w:p w14:paraId="32F53F78" w14:textId="1FE75D77" w:rsidR="00CF506D" w:rsidRPr="002418FD" w:rsidRDefault="00E2672D" w:rsidP="002418FD">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1,999,016</w:t>
            </w:r>
          </w:p>
        </w:tc>
      </w:tr>
      <w:tr w:rsidR="00CF506D" w:rsidRPr="005F016A" w14:paraId="15E442B6" w14:textId="77777777" w:rsidTr="001114A9">
        <w:tc>
          <w:tcPr>
            <w:tcW w:w="3780" w:type="dxa"/>
          </w:tcPr>
          <w:p w14:paraId="2539B602" w14:textId="77777777" w:rsidR="00E21682" w:rsidRDefault="00CF506D" w:rsidP="002418FD">
            <w:pPr>
              <w:spacing w:line="380" w:lineRule="exact"/>
              <w:rPr>
                <w:rFonts w:ascii="Arial" w:hAnsi="Arial" w:cs="Arial"/>
                <w:sz w:val="18"/>
                <w:szCs w:val="18"/>
                <w:lang w:val="en-US"/>
              </w:rPr>
            </w:pPr>
            <w:r w:rsidRPr="002418FD">
              <w:rPr>
                <w:rFonts w:ascii="Arial" w:hAnsi="Arial" w:cs="Arial"/>
                <w:sz w:val="18"/>
                <w:szCs w:val="18"/>
                <w:lang w:val="en-US"/>
              </w:rPr>
              <w:t xml:space="preserve">Condominium units </w:t>
            </w:r>
            <w:r w:rsidR="00E21682">
              <w:rPr>
                <w:rFonts w:ascii="Arial" w:hAnsi="Arial" w:cs="Arial"/>
                <w:sz w:val="18"/>
                <w:szCs w:val="18"/>
                <w:lang w:val="en-US"/>
              </w:rPr>
              <w:t xml:space="preserve">under management </w:t>
            </w:r>
          </w:p>
          <w:p w14:paraId="17E71B34" w14:textId="6A4019BB" w:rsidR="00CF506D" w:rsidRPr="002418FD" w:rsidRDefault="00E21682" w:rsidP="002418FD">
            <w:pPr>
              <w:spacing w:line="380" w:lineRule="exact"/>
              <w:rPr>
                <w:rFonts w:ascii="Arial" w:hAnsi="Arial" w:cs="Arial"/>
                <w:sz w:val="18"/>
                <w:szCs w:val="18"/>
                <w:lang w:val="en-US"/>
              </w:rPr>
            </w:pPr>
            <w:r>
              <w:rPr>
                <w:rFonts w:ascii="Arial" w:hAnsi="Arial" w:cs="Arial"/>
                <w:sz w:val="18"/>
                <w:szCs w:val="18"/>
                <w:lang w:val="en-US"/>
              </w:rPr>
              <w:t xml:space="preserve">   agreements </w:t>
            </w:r>
            <w:r w:rsidR="00CF506D" w:rsidRPr="002418FD">
              <w:rPr>
                <w:rFonts w:ascii="Arial" w:hAnsi="Arial" w:cs="Arial"/>
                <w:sz w:val="18"/>
                <w:szCs w:val="18"/>
                <w:lang w:val="en-US"/>
              </w:rPr>
              <w:t xml:space="preserve">with right to buy </w:t>
            </w:r>
            <w:r w:rsidR="00FA1286">
              <w:rPr>
                <w:rFonts w:ascii="Arial" w:hAnsi="Arial" w:cs="Arial"/>
                <w:sz w:val="18"/>
                <w:szCs w:val="18"/>
                <w:lang w:val="en-US"/>
              </w:rPr>
              <w:t>back</w:t>
            </w:r>
            <w:r w:rsidR="00CF506D" w:rsidRPr="002418FD">
              <w:rPr>
                <w:rFonts w:ascii="Arial" w:hAnsi="Arial" w:cs="Arial"/>
                <w:sz w:val="18"/>
                <w:szCs w:val="18"/>
                <w:lang w:val="en-US"/>
              </w:rPr>
              <w:t xml:space="preserve"> </w:t>
            </w:r>
          </w:p>
        </w:tc>
        <w:tc>
          <w:tcPr>
            <w:tcW w:w="1372" w:type="dxa"/>
          </w:tcPr>
          <w:p w14:paraId="180B54F0" w14:textId="7F77F9AC" w:rsidR="00CF506D" w:rsidRPr="002418FD" w:rsidRDefault="00CF506D" w:rsidP="002418FD">
            <w:pPr>
              <w:tabs>
                <w:tab w:val="decimal" w:pos="1062"/>
              </w:tabs>
              <w:spacing w:line="380" w:lineRule="exact"/>
              <w:ind w:left="-18"/>
              <w:rPr>
                <w:rFonts w:ascii="Arial" w:hAnsi="Arial" w:cs="Arial"/>
                <w:sz w:val="18"/>
                <w:szCs w:val="18"/>
                <w:cs/>
                <w:lang w:val="en-US"/>
              </w:rPr>
            </w:pPr>
          </w:p>
        </w:tc>
        <w:tc>
          <w:tcPr>
            <w:tcW w:w="1373" w:type="dxa"/>
          </w:tcPr>
          <w:p w14:paraId="05C633C3" w14:textId="2EA80942" w:rsidR="00CF506D" w:rsidRPr="002418FD" w:rsidRDefault="00CF506D" w:rsidP="002418FD">
            <w:pPr>
              <w:tabs>
                <w:tab w:val="decimal" w:pos="1062"/>
              </w:tabs>
              <w:spacing w:line="380" w:lineRule="exact"/>
              <w:ind w:left="-18"/>
              <w:rPr>
                <w:rFonts w:ascii="Arial" w:hAnsi="Arial" w:cs="Arial"/>
                <w:sz w:val="18"/>
                <w:szCs w:val="18"/>
                <w:cs/>
                <w:lang w:val="en-US"/>
              </w:rPr>
            </w:pPr>
          </w:p>
        </w:tc>
        <w:tc>
          <w:tcPr>
            <w:tcW w:w="1372" w:type="dxa"/>
          </w:tcPr>
          <w:p w14:paraId="1FBC78A3" w14:textId="505D8444" w:rsidR="00CF506D" w:rsidRPr="002418FD" w:rsidRDefault="00CF506D" w:rsidP="002418FD">
            <w:pPr>
              <w:tabs>
                <w:tab w:val="decimal" w:pos="1062"/>
              </w:tabs>
              <w:spacing w:line="380" w:lineRule="exact"/>
              <w:ind w:left="-18"/>
              <w:rPr>
                <w:rFonts w:ascii="Arial" w:hAnsi="Arial" w:cs="Arial"/>
                <w:sz w:val="18"/>
                <w:szCs w:val="18"/>
                <w:cs/>
                <w:lang w:val="en-US"/>
              </w:rPr>
            </w:pPr>
          </w:p>
        </w:tc>
        <w:tc>
          <w:tcPr>
            <w:tcW w:w="1373" w:type="dxa"/>
          </w:tcPr>
          <w:p w14:paraId="1C6CD2EB" w14:textId="67695E8F" w:rsidR="00CF506D" w:rsidRPr="002418FD" w:rsidRDefault="00CF506D" w:rsidP="002418FD">
            <w:pPr>
              <w:tabs>
                <w:tab w:val="decimal" w:pos="1062"/>
              </w:tabs>
              <w:spacing w:line="380" w:lineRule="exact"/>
              <w:ind w:left="-18"/>
              <w:rPr>
                <w:rFonts w:ascii="Arial" w:hAnsi="Arial" w:cs="Arial"/>
                <w:sz w:val="18"/>
                <w:szCs w:val="18"/>
                <w:cs/>
                <w:lang w:val="en-US"/>
              </w:rPr>
            </w:pPr>
          </w:p>
        </w:tc>
      </w:tr>
      <w:tr w:rsidR="002418FD" w:rsidRPr="002418FD" w14:paraId="1360FE7F" w14:textId="77777777" w:rsidTr="001114A9">
        <w:tc>
          <w:tcPr>
            <w:tcW w:w="3780" w:type="dxa"/>
          </w:tcPr>
          <w:p w14:paraId="70E00293" w14:textId="60B53BBF" w:rsidR="002418FD" w:rsidRPr="002418FD" w:rsidRDefault="002418FD" w:rsidP="002418FD">
            <w:pPr>
              <w:spacing w:line="380" w:lineRule="exact"/>
              <w:rPr>
                <w:rFonts w:ascii="Arial" w:hAnsi="Arial" w:cs="Arial"/>
                <w:sz w:val="18"/>
                <w:szCs w:val="18"/>
                <w:lang w:val="en-US"/>
              </w:rPr>
            </w:pPr>
            <w:r w:rsidRPr="002418FD">
              <w:rPr>
                <w:rFonts w:ascii="Arial" w:hAnsi="Arial" w:cs="Arial"/>
                <w:sz w:val="18"/>
                <w:szCs w:val="18"/>
                <w:lang w:val="en-US"/>
              </w:rPr>
              <w:t xml:space="preserve">   and sell </w:t>
            </w:r>
            <w:r w:rsidR="00C72180">
              <w:rPr>
                <w:rFonts w:ascii="Arial" w:hAnsi="Arial" w:cs="Arial"/>
                <w:sz w:val="18"/>
                <w:szCs w:val="18"/>
                <w:lang w:val="en-US"/>
              </w:rPr>
              <w:t xml:space="preserve">back </w:t>
            </w:r>
            <w:r w:rsidRPr="002418FD">
              <w:rPr>
                <w:rFonts w:ascii="Arial" w:hAnsi="Arial" w:cs="Arial"/>
                <w:sz w:val="18"/>
                <w:szCs w:val="18"/>
                <w:lang w:val="en-US"/>
              </w:rPr>
              <w:t xml:space="preserve">(Note </w:t>
            </w:r>
            <w:r w:rsidR="00951754">
              <w:rPr>
                <w:rFonts w:ascii="Arial" w:hAnsi="Arial" w:cs="Arial"/>
                <w:sz w:val="18"/>
                <w:szCs w:val="18"/>
                <w:lang w:val="en-US"/>
              </w:rPr>
              <w:t>22</w:t>
            </w:r>
            <w:r w:rsidRPr="002418FD">
              <w:rPr>
                <w:rFonts w:ascii="Arial" w:hAnsi="Arial" w:cs="Arial"/>
                <w:sz w:val="18"/>
                <w:szCs w:val="18"/>
                <w:lang w:val="en-US"/>
              </w:rPr>
              <w:t>)</w:t>
            </w:r>
          </w:p>
        </w:tc>
        <w:tc>
          <w:tcPr>
            <w:tcW w:w="1372" w:type="dxa"/>
          </w:tcPr>
          <w:p w14:paraId="5CCFC606" w14:textId="7B868BCF"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129,715</w:t>
            </w:r>
          </w:p>
        </w:tc>
        <w:tc>
          <w:tcPr>
            <w:tcW w:w="1373" w:type="dxa"/>
          </w:tcPr>
          <w:p w14:paraId="29ECC180" w14:textId="084B3E7B"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w:t>
            </w:r>
          </w:p>
        </w:tc>
        <w:tc>
          <w:tcPr>
            <w:tcW w:w="1372" w:type="dxa"/>
          </w:tcPr>
          <w:p w14:paraId="7AC825DC" w14:textId="65BE04C6"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129,715</w:t>
            </w:r>
          </w:p>
        </w:tc>
        <w:tc>
          <w:tcPr>
            <w:tcW w:w="1373" w:type="dxa"/>
          </w:tcPr>
          <w:p w14:paraId="6B616B5F" w14:textId="715482AA"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w:t>
            </w:r>
          </w:p>
        </w:tc>
      </w:tr>
      <w:tr w:rsidR="002418FD" w:rsidRPr="002418FD" w14:paraId="65F65DAC" w14:textId="77777777" w:rsidTr="00E2672D">
        <w:tc>
          <w:tcPr>
            <w:tcW w:w="3780" w:type="dxa"/>
          </w:tcPr>
          <w:p w14:paraId="0B0FFFAB" w14:textId="77777777" w:rsidR="002418FD" w:rsidRPr="002418FD" w:rsidRDefault="002418FD" w:rsidP="002418FD">
            <w:pPr>
              <w:tabs>
                <w:tab w:val="left" w:pos="342"/>
              </w:tabs>
              <w:spacing w:line="380" w:lineRule="exact"/>
              <w:jc w:val="both"/>
              <w:rPr>
                <w:rFonts w:ascii="Arial" w:eastAsia="Arial Unicode MS" w:hAnsi="Arial" w:cs="Arial"/>
                <w:sz w:val="18"/>
                <w:szCs w:val="18"/>
                <w:cs/>
              </w:rPr>
            </w:pPr>
            <w:r w:rsidRPr="002418FD">
              <w:rPr>
                <w:rFonts w:ascii="Arial" w:eastAsia="Arial Unicode MS" w:hAnsi="Arial" w:cs="Arial"/>
                <w:sz w:val="18"/>
                <w:szCs w:val="18"/>
                <w:cs/>
              </w:rPr>
              <w:t>Total</w:t>
            </w:r>
          </w:p>
        </w:tc>
        <w:tc>
          <w:tcPr>
            <w:tcW w:w="1372" w:type="dxa"/>
          </w:tcPr>
          <w:p w14:paraId="7FCFF911" w14:textId="471CDA14" w:rsidR="002418FD" w:rsidRPr="002418FD" w:rsidRDefault="002418FD" w:rsidP="002418FD">
            <w:pP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5,998,575</w:t>
            </w:r>
          </w:p>
        </w:tc>
        <w:tc>
          <w:tcPr>
            <w:tcW w:w="1373" w:type="dxa"/>
          </w:tcPr>
          <w:p w14:paraId="6892F8FC" w14:textId="105776DE" w:rsidR="002418FD" w:rsidRPr="002418FD" w:rsidRDefault="002418FD" w:rsidP="002418FD">
            <w:pP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6,068,105</w:t>
            </w:r>
          </w:p>
        </w:tc>
        <w:tc>
          <w:tcPr>
            <w:tcW w:w="1372" w:type="dxa"/>
          </w:tcPr>
          <w:p w14:paraId="6966C678" w14:textId="3DCEA1C3" w:rsidR="002418FD" w:rsidRPr="002418FD" w:rsidRDefault="002418FD" w:rsidP="002418FD">
            <w:pP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5,659,771</w:t>
            </w:r>
          </w:p>
        </w:tc>
        <w:tc>
          <w:tcPr>
            <w:tcW w:w="1373" w:type="dxa"/>
          </w:tcPr>
          <w:p w14:paraId="26D8CB27" w14:textId="6D45C016" w:rsidR="002418FD" w:rsidRPr="002418FD" w:rsidRDefault="002418FD" w:rsidP="002418FD">
            <w:pPr>
              <w:tabs>
                <w:tab w:val="decimal" w:pos="1062"/>
              </w:tabs>
              <w:spacing w:line="380" w:lineRule="exact"/>
              <w:ind w:left="-18"/>
              <w:rPr>
                <w:rFonts w:ascii="Arial" w:hAnsi="Arial" w:cs="Arial"/>
                <w:sz w:val="18"/>
                <w:szCs w:val="18"/>
                <w:cs/>
                <w:lang w:val="en-US"/>
              </w:rPr>
            </w:pPr>
            <w:r w:rsidRPr="002418FD">
              <w:rPr>
                <w:rFonts w:ascii="Arial" w:hAnsi="Arial" w:cs="Arial"/>
                <w:sz w:val="18"/>
                <w:szCs w:val="18"/>
                <w:lang w:val="en-US"/>
              </w:rPr>
              <w:t>5,705,371</w:t>
            </w:r>
          </w:p>
        </w:tc>
      </w:tr>
      <w:tr w:rsidR="002418FD" w:rsidRPr="002418FD" w14:paraId="24A43D85" w14:textId="77777777" w:rsidTr="00E2672D">
        <w:tc>
          <w:tcPr>
            <w:tcW w:w="3780" w:type="dxa"/>
          </w:tcPr>
          <w:p w14:paraId="7605E827" w14:textId="77777777" w:rsidR="002418FD" w:rsidRPr="002418FD" w:rsidRDefault="002418FD" w:rsidP="002418FD">
            <w:pPr>
              <w:spacing w:line="380" w:lineRule="exact"/>
              <w:rPr>
                <w:rFonts w:ascii="Arial" w:hAnsi="Arial" w:cs="Arial"/>
                <w:sz w:val="18"/>
                <w:szCs w:val="18"/>
                <w:lang w:val="en-US"/>
              </w:rPr>
            </w:pPr>
            <w:r w:rsidRPr="002418FD">
              <w:rPr>
                <w:rFonts w:ascii="Arial" w:hAnsi="Arial" w:cs="Arial"/>
                <w:sz w:val="18"/>
                <w:szCs w:val="18"/>
                <w:cs/>
                <w:lang w:val="en-US"/>
              </w:rPr>
              <w:t>Less: Allowance for diminution in value</w:t>
            </w:r>
          </w:p>
          <w:p w14:paraId="465DEBFA" w14:textId="59A63CE0" w:rsidR="002418FD" w:rsidRPr="002418FD" w:rsidRDefault="002418FD" w:rsidP="002418FD">
            <w:pPr>
              <w:spacing w:line="380" w:lineRule="exact"/>
              <w:rPr>
                <w:rFonts w:ascii="Arial" w:hAnsi="Arial" w:cs="Arial"/>
                <w:sz w:val="18"/>
                <w:szCs w:val="18"/>
                <w:cs/>
                <w:lang w:val="en-US"/>
              </w:rPr>
            </w:pPr>
            <w:r w:rsidRPr="002418FD">
              <w:rPr>
                <w:rFonts w:ascii="Arial" w:hAnsi="Arial" w:cs="Arial"/>
                <w:sz w:val="18"/>
                <w:szCs w:val="18"/>
                <w:lang w:val="en-US"/>
              </w:rPr>
              <w:t xml:space="preserve">   </w:t>
            </w:r>
            <w:r w:rsidRPr="002418FD">
              <w:rPr>
                <w:rFonts w:ascii="Arial" w:hAnsi="Arial" w:cs="Arial"/>
                <w:sz w:val="18"/>
                <w:szCs w:val="18"/>
                <w:cs/>
                <w:lang w:val="en-US"/>
              </w:rPr>
              <w:t>of projects</w:t>
            </w:r>
          </w:p>
        </w:tc>
        <w:tc>
          <w:tcPr>
            <w:tcW w:w="1372" w:type="dxa"/>
            <w:vAlign w:val="bottom"/>
          </w:tcPr>
          <w:p w14:paraId="1C32BE0C" w14:textId="2F7C1FFF"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w:t>
            </w:r>
          </w:p>
        </w:tc>
        <w:tc>
          <w:tcPr>
            <w:tcW w:w="1373" w:type="dxa"/>
            <w:vAlign w:val="bottom"/>
          </w:tcPr>
          <w:p w14:paraId="61B19F3C" w14:textId="47E4496F"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(1,881)</w:t>
            </w:r>
          </w:p>
        </w:tc>
        <w:tc>
          <w:tcPr>
            <w:tcW w:w="1372" w:type="dxa"/>
            <w:vAlign w:val="bottom"/>
          </w:tcPr>
          <w:p w14:paraId="7636A892" w14:textId="1BE21253"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w:t>
            </w:r>
          </w:p>
        </w:tc>
        <w:tc>
          <w:tcPr>
            <w:tcW w:w="1373" w:type="dxa"/>
            <w:vAlign w:val="bottom"/>
          </w:tcPr>
          <w:p w14:paraId="29EDD8D5" w14:textId="4AE5BC50" w:rsidR="002418FD" w:rsidRPr="002418FD" w:rsidRDefault="002418FD" w:rsidP="002418FD">
            <w:pPr>
              <w:pBdr>
                <w:bottom w:val="sing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(1,881)</w:t>
            </w:r>
          </w:p>
        </w:tc>
      </w:tr>
      <w:tr w:rsidR="002418FD" w:rsidRPr="002418FD" w14:paraId="1CBDFF10" w14:textId="77777777" w:rsidTr="001114A9">
        <w:trPr>
          <w:trHeight w:val="70"/>
        </w:trPr>
        <w:tc>
          <w:tcPr>
            <w:tcW w:w="3780" w:type="dxa"/>
          </w:tcPr>
          <w:p w14:paraId="276A163A" w14:textId="77777777" w:rsidR="002418FD" w:rsidRPr="002418FD" w:rsidRDefault="002418FD" w:rsidP="002418FD">
            <w:pPr>
              <w:tabs>
                <w:tab w:val="left" w:pos="342"/>
              </w:tabs>
              <w:spacing w:line="380" w:lineRule="exact"/>
              <w:ind w:left="162" w:right="-108" w:hanging="162"/>
              <w:rPr>
                <w:rFonts w:ascii="Arial" w:eastAsia="Arial Unicode MS" w:hAnsi="Arial" w:cs="Arial"/>
                <w:sz w:val="18"/>
                <w:szCs w:val="18"/>
                <w:lang w:val="en-US"/>
              </w:rPr>
            </w:pPr>
            <w:r w:rsidRPr="002418FD">
              <w:rPr>
                <w:rFonts w:ascii="Arial" w:eastAsia="Arial Unicode MS" w:hAnsi="Arial" w:cs="Arial"/>
                <w:sz w:val="18"/>
                <w:szCs w:val="18"/>
                <w:lang w:val="en-US"/>
              </w:rPr>
              <w:t>Land and real estate development costs - net</w:t>
            </w:r>
          </w:p>
        </w:tc>
        <w:tc>
          <w:tcPr>
            <w:tcW w:w="1372" w:type="dxa"/>
          </w:tcPr>
          <w:p w14:paraId="2BE36B17" w14:textId="5C0DBD00" w:rsidR="002418FD" w:rsidRPr="002418FD" w:rsidRDefault="002418FD" w:rsidP="002418FD">
            <w:pPr>
              <w:pBdr>
                <w:bottom w:val="doub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5,998,575</w:t>
            </w:r>
          </w:p>
        </w:tc>
        <w:tc>
          <w:tcPr>
            <w:tcW w:w="1373" w:type="dxa"/>
          </w:tcPr>
          <w:p w14:paraId="4E9017CA" w14:textId="45940173" w:rsidR="002418FD" w:rsidRPr="002418FD" w:rsidRDefault="002418FD" w:rsidP="002418FD">
            <w:pPr>
              <w:pBdr>
                <w:bottom w:val="doub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6,066,224</w:t>
            </w:r>
          </w:p>
        </w:tc>
        <w:tc>
          <w:tcPr>
            <w:tcW w:w="1372" w:type="dxa"/>
          </w:tcPr>
          <w:p w14:paraId="08ED7056" w14:textId="11726574" w:rsidR="002418FD" w:rsidRPr="002418FD" w:rsidRDefault="002418FD" w:rsidP="002418FD">
            <w:pPr>
              <w:pBdr>
                <w:bottom w:val="doub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5,659,771</w:t>
            </w:r>
          </w:p>
        </w:tc>
        <w:tc>
          <w:tcPr>
            <w:tcW w:w="1373" w:type="dxa"/>
          </w:tcPr>
          <w:p w14:paraId="17FB3F74" w14:textId="6E75AE5C" w:rsidR="002418FD" w:rsidRPr="002418FD" w:rsidRDefault="002418FD" w:rsidP="002418FD">
            <w:pPr>
              <w:pBdr>
                <w:bottom w:val="double" w:sz="4" w:space="1" w:color="auto"/>
              </w:pBdr>
              <w:tabs>
                <w:tab w:val="decimal" w:pos="1062"/>
              </w:tabs>
              <w:spacing w:line="380" w:lineRule="exact"/>
              <w:ind w:left="-18"/>
              <w:rPr>
                <w:rFonts w:ascii="Arial" w:hAnsi="Arial" w:cs="Arial"/>
                <w:sz w:val="18"/>
                <w:szCs w:val="18"/>
                <w:lang w:val="en-US"/>
              </w:rPr>
            </w:pPr>
            <w:r w:rsidRPr="002418FD">
              <w:rPr>
                <w:rFonts w:ascii="Arial" w:hAnsi="Arial" w:cs="Arial"/>
                <w:sz w:val="18"/>
                <w:szCs w:val="18"/>
                <w:lang w:val="en-US"/>
              </w:rPr>
              <w:t>5,703,490</w:t>
            </w:r>
          </w:p>
        </w:tc>
      </w:tr>
    </w:tbl>
    <w:p w14:paraId="0B78841A" w14:textId="2BCA6ECA" w:rsidR="002418FD" w:rsidRDefault="002418FD"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ab/>
        <w:t xml:space="preserve">Movement in the allowance for diminution </w:t>
      </w:r>
      <w:r w:rsidR="00C72180">
        <w:rPr>
          <w:rFonts w:ascii="Arial" w:hAnsi="Arial" w:cs="Arial"/>
          <w:sz w:val="22"/>
          <w:szCs w:val="22"/>
          <w:lang w:val="en-US"/>
        </w:rPr>
        <w:t xml:space="preserve">in </w:t>
      </w:r>
      <w:r>
        <w:rPr>
          <w:rFonts w:ascii="Arial" w:hAnsi="Arial" w:cs="Arial"/>
          <w:sz w:val="22"/>
          <w:szCs w:val="22"/>
          <w:lang w:val="en-US"/>
        </w:rPr>
        <w:t xml:space="preserve">value of projects during the three-month period ended 31 March 2021 </w:t>
      </w:r>
      <w:r w:rsidR="00C024D3">
        <w:rPr>
          <w:rFonts w:ascii="Arial" w:hAnsi="Arial" w:cs="Arial"/>
          <w:sz w:val="22"/>
          <w:szCs w:val="22"/>
          <w:lang w:val="en-US"/>
        </w:rPr>
        <w:t xml:space="preserve">are </w:t>
      </w:r>
      <w:r>
        <w:rPr>
          <w:rFonts w:ascii="Arial" w:hAnsi="Arial" w:cs="Arial"/>
          <w:sz w:val="22"/>
          <w:szCs w:val="22"/>
          <w:lang w:val="en-US"/>
        </w:rPr>
        <w:t>as follows:</w:t>
      </w:r>
    </w:p>
    <w:p w14:paraId="09DAD88D" w14:textId="069D8522" w:rsidR="002418FD" w:rsidRPr="002418FD" w:rsidRDefault="002418FD" w:rsidP="002418FD">
      <w:pPr>
        <w:tabs>
          <w:tab w:val="left" w:pos="2160"/>
          <w:tab w:val="right" w:pos="7200"/>
          <w:tab w:val="right" w:pos="8540"/>
        </w:tabs>
        <w:spacing w:before="120" w:after="120"/>
        <w:ind w:left="360" w:hanging="360"/>
        <w:jc w:val="right"/>
        <w:rPr>
          <w:rFonts w:ascii="Arial" w:hAnsi="Arial" w:cs="Arial"/>
          <w:sz w:val="22"/>
          <w:szCs w:val="22"/>
          <w:cs/>
        </w:rPr>
      </w:pPr>
      <w:r w:rsidRPr="002418FD">
        <w:rPr>
          <w:rFonts w:ascii="Arial" w:hAnsi="Arial" w:cs="Arial"/>
          <w:sz w:val="22"/>
          <w:szCs w:val="22"/>
          <w:cs/>
        </w:rPr>
        <w:t>(Unit: Thousand Baht)</w:t>
      </w:r>
    </w:p>
    <w:tbl>
      <w:tblPr>
        <w:tblW w:w="9612" w:type="dxa"/>
        <w:tblInd w:w="-72" w:type="dxa"/>
        <w:tblLayout w:type="fixed"/>
        <w:tblLook w:val="0000" w:firstRow="0" w:lastRow="0" w:firstColumn="0" w:lastColumn="0" w:noHBand="0" w:noVBand="0"/>
      </w:tblPr>
      <w:tblGrid>
        <w:gridCol w:w="7362"/>
        <w:gridCol w:w="2250"/>
      </w:tblGrid>
      <w:tr w:rsidR="002418FD" w:rsidRPr="005F016A" w14:paraId="46A80AA4" w14:textId="77777777" w:rsidTr="00E2672D">
        <w:tc>
          <w:tcPr>
            <w:tcW w:w="7362" w:type="dxa"/>
          </w:tcPr>
          <w:p w14:paraId="2BB25624" w14:textId="77777777" w:rsidR="002418FD" w:rsidRPr="002418FD" w:rsidRDefault="002418FD" w:rsidP="002418FD">
            <w:pPr>
              <w:spacing w:line="380" w:lineRule="exact"/>
              <w:rPr>
                <w:rFonts w:ascii="Arial" w:hAnsi="Arial" w:cs="Arial"/>
                <w:sz w:val="32"/>
                <w:szCs w:val="32"/>
                <w:cs/>
              </w:rPr>
            </w:pPr>
          </w:p>
        </w:tc>
        <w:tc>
          <w:tcPr>
            <w:tcW w:w="2250" w:type="dxa"/>
          </w:tcPr>
          <w:p w14:paraId="739F7067" w14:textId="34AC8BFE" w:rsidR="002418FD" w:rsidRPr="00FA1286" w:rsidRDefault="002418FD" w:rsidP="002418FD">
            <w:pPr>
              <w:pBdr>
                <w:bottom w:val="single" w:sz="4" w:space="1" w:color="auto"/>
              </w:pBdr>
              <w:spacing w:line="380" w:lineRule="exact"/>
              <w:jc w:val="center"/>
              <w:rPr>
                <w:rFonts w:ascii="Arial" w:hAnsi="Arial" w:cs="Arial"/>
                <w:sz w:val="22"/>
                <w:szCs w:val="22"/>
                <w:lang w:val="en-US"/>
              </w:rPr>
            </w:pPr>
            <w:r w:rsidRPr="00FA1286">
              <w:rPr>
                <w:rFonts w:ascii="Arial" w:hAnsi="Arial" w:cs="Arial"/>
                <w:sz w:val="22"/>
                <w:szCs w:val="22"/>
                <w:lang w:val="en-US"/>
              </w:rPr>
              <w:t>Consolidated and separate financial statements</w:t>
            </w:r>
          </w:p>
        </w:tc>
      </w:tr>
      <w:tr w:rsidR="002418FD" w:rsidRPr="002418FD" w14:paraId="6705C2D2" w14:textId="77777777" w:rsidTr="00E2672D">
        <w:tc>
          <w:tcPr>
            <w:tcW w:w="7362" w:type="dxa"/>
          </w:tcPr>
          <w:p w14:paraId="37AD0CB8" w14:textId="08E63432" w:rsidR="002418FD" w:rsidRPr="002418FD" w:rsidRDefault="002418FD" w:rsidP="002418FD">
            <w:pPr>
              <w:spacing w:line="380" w:lineRule="exact"/>
              <w:ind w:left="510"/>
              <w:rPr>
                <w:rFonts w:ascii="Arial" w:hAnsi="Arial" w:cs="Arial"/>
                <w:sz w:val="22"/>
                <w:szCs w:val="22"/>
                <w:lang w:val="en-US"/>
              </w:rPr>
            </w:pPr>
            <w:r w:rsidRPr="002418FD">
              <w:rPr>
                <w:rFonts w:ascii="Arial" w:hAnsi="Arial" w:cs="Arial"/>
                <w:sz w:val="22"/>
                <w:szCs w:val="22"/>
                <w:lang w:val="en-US"/>
              </w:rPr>
              <w:t>Balance as at 1 January 2021</w:t>
            </w:r>
          </w:p>
        </w:tc>
        <w:tc>
          <w:tcPr>
            <w:tcW w:w="2250" w:type="dxa"/>
          </w:tcPr>
          <w:p w14:paraId="04CDD234" w14:textId="77777777" w:rsidR="002418FD" w:rsidRPr="002418FD" w:rsidRDefault="002418FD" w:rsidP="002418FD">
            <w:pPr>
              <w:tabs>
                <w:tab w:val="decimal" w:pos="1875"/>
              </w:tabs>
              <w:spacing w:line="380" w:lineRule="exact"/>
              <w:rPr>
                <w:rFonts w:ascii="Arial" w:hAnsi="Arial" w:cs="Arial"/>
                <w:sz w:val="22"/>
                <w:szCs w:val="22"/>
                <w:lang w:val="en-US"/>
              </w:rPr>
            </w:pPr>
            <w:r w:rsidRPr="002418FD">
              <w:rPr>
                <w:rFonts w:ascii="Arial" w:hAnsi="Arial" w:cs="Arial"/>
                <w:sz w:val="22"/>
                <w:szCs w:val="22"/>
                <w:lang w:val="en-US"/>
              </w:rPr>
              <w:t>1,881</w:t>
            </w:r>
          </w:p>
        </w:tc>
      </w:tr>
      <w:tr w:rsidR="002418FD" w:rsidRPr="002418FD" w14:paraId="773E666E" w14:textId="77777777" w:rsidTr="00E2672D">
        <w:tc>
          <w:tcPr>
            <w:tcW w:w="7362" w:type="dxa"/>
          </w:tcPr>
          <w:p w14:paraId="630FD963" w14:textId="0FCA3B0D" w:rsidR="002418FD" w:rsidRPr="002418FD" w:rsidRDefault="002418FD" w:rsidP="002418FD">
            <w:pPr>
              <w:spacing w:line="380" w:lineRule="exact"/>
              <w:ind w:left="510"/>
              <w:rPr>
                <w:rFonts w:ascii="Arial" w:hAnsi="Arial" w:cs="Arial"/>
                <w:sz w:val="22"/>
                <w:szCs w:val="22"/>
                <w:cs/>
                <w:lang w:val="en-US"/>
              </w:rPr>
            </w:pPr>
            <w:r w:rsidRPr="002418FD">
              <w:rPr>
                <w:rFonts w:ascii="Arial" w:hAnsi="Arial" w:cs="Arial"/>
                <w:sz w:val="22"/>
                <w:szCs w:val="22"/>
                <w:lang w:val="en-US"/>
              </w:rPr>
              <w:t>Less: Reversal due to sale</w:t>
            </w:r>
          </w:p>
        </w:tc>
        <w:tc>
          <w:tcPr>
            <w:tcW w:w="2250" w:type="dxa"/>
          </w:tcPr>
          <w:p w14:paraId="7213A8C4" w14:textId="77777777" w:rsidR="002418FD" w:rsidRPr="002418FD" w:rsidRDefault="002418FD" w:rsidP="002418FD">
            <w:pPr>
              <w:pBdr>
                <w:bottom w:val="single" w:sz="4" w:space="1" w:color="auto"/>
              </w:pBdr>
              <w:tabs>
                <w:tab w:val="decimal" w:pos="1875"/>
              </w:tabs>
              <w:spacing w:line="380" w:lineRule="exact"/>
              <w:rPr>
                <w:rFonts w:ascii="Arial" w:hAnsi="Arial" w:cs="Arial"/>
                <w:sz w:val="22"/>
                <w:szCs w:val="22"/>
                <w:cs/>
                <w:lang w:val="en-US"/>
              </w:rPr>
            </w:pPr>
            <w:r w:rsidRPr="002418FD">
              <w:rPr>
                <w:rFonts w:ascii="Arial" w:hAnsi="Arial" w:cs="Arial"/>
                <w:sz w:val="22"/>
                <w:szCs w:val="22"/>
                <w:lang w:val="en-US"/>
              </w:rPr>
              <w:t>(1,881)</w:t>
            </w:r>
          </w:p>
        </w:tc>
      </w:tr>
      <w:tr w:rsidR="002418FD" w:rsidRPr="002418FD" w14:paraId="379621A6" w14:textId="77777777" w:rsidTr="00E2672D">
        <w:tc>
          <w:tcPr>
            <w:tcW w:w="7362" w:type="dxa"/>
          </w:tcPr>
          <w:p w14:paraId="2FEC7449" w14:textId="7EBDA755" w:rsidR="002418FD" w:rsidRPr="002418FD" w:rsidRDefault="002418FD" w:rsidP="002418FD">
            <w:pPr>
              <w:spacing w:line="380" w:lineRule="exact"/>
              <w:ind w:left="510" w:hanging="222"/>
              <w:rPr>
                <w:rFonts w:ascii="Arial" w:hAnsi="Arial" w:cs="Arial"/>
                <w:sz w:val="22"/>
                <w:szCs w:val="22"/>
                <w:lang w:val="en-US"/>
              </w:rPr>
            </w:pPr>
            <w:r w:rsidRPr="002418FD">
              <w:rPr>
                <w:rFonts w:ascii="Arial" w:hAnsi="Arial" w:cs="Arial"/>
                <w:sz w:val="22"/>
                <w:szCs w:val="22"/>
                <w:cs/>
                <w:lang w:val="en-US"/>
              </w:rPr>
              <w:tab/>
            </w:r>
            <w:r w:rsidRPr="002418FD">
              <w:rPr>
                <w:rFonts w:ascii="Arial" w:hAnsi="Arial" w:cs="Arial"/>
                <w:sz w:val="22"/>
                <w:szCs w:val="22"/>
                <w:lang w:val="en-US"/>
              </w:rPr>
              <w:t xml:space="preserve">Balance as at 31 </w:t>
            </w:r>
            <w:r w:rsidR="00C72180">
              <w:rPr>
                <w:rFonts w:ascii="Arial" w:hAnsi="Arial" w:cs="Arial"/>
                <w:sz w:val="22"/>
                <w:szCs w:val="22"/>
                <w:lang w:val="en-US"/>
              </w:rPr>
              <w:t>March</w:t>
            </w:r>
            <w:r w:rsidRPr="002418FD">
              <w:rPr>
                <w:rFonts w:ascii="Arial" w:hAnsi="Arial" w:cs="Arial"/>
                <w:sz w:val="22"/>
                <w:szCs w:val="22"/>
                <w:lang w:val="en-US"/>
              </w:rPr>
              <w:t xml:space="preserve"> 2021</w:t>
            </w:r>
          </w:p>
        </w:tc>
        <w:tc>
          <w:tcPr>
            <w:tcW w:w="2250" w:type="dxa"/>
          </w:tcPr>
          <w:p w14:paraId="1D35E4C5" w14:textId="77777777" w:rsidR="002418FD" w:rsidRPr="002418FD" w:rsidRDefault="002418FD" w:rsidP="002418FD">
            <w:pPr>
              <w:pBdr>
                <w:bottom w:val="double" w:sz="4" w:space="1" w:color="auto"/>
              </w:pBdr>
              <w:tabs>
                <w:tab w:val="decimal" w:pos="1875"/>
              </w:tabs>
              <w:spacing w:line="380" w:lineRule="exact"/>
              <w:rPr>
                <w:rFonts w:ascii="Arial" w:hAnsi="Arial" w:cs="Arial"/>
                <w:sz w:val="22"/>
                <w:szCs w:val="22"/>
                <w:cs/>
                <w:lang w:val="en-US"/>
              </w:rPr>
            </w:pPr>
            <w:r w:rsidRPr="002418FD">
              <w:rPr>
                <w:rFonts w:ascii="Arial" w:hAnsi="Arial" w:cs="Arial"/>
                <w:sz w:val="22"/>
                <w:szCs w:val="22"/>
                <w:lang w:val="en-US"/>
              </w:rPr>
              <w:t>-</w:t>
            </w:r>
          </w:p>
        </w:tc>
      </w:tr>
    </w:tbl>
    <w:p w14:paraId="138383CA" w14:textId="29709683" w:rsidR="00093A58" w:rsidRPr="00F43AA6" w:rsidRDefault="005152E4" w:rsidP="005152E4">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cs/>
          <w:lang w:val="en-US"/>
        </w:rPr>
        <w:tab/>
      </w:r>
      <w:r w:rsidR="00093A58" w:rsidRPr="00F43AA6">
        <w:rPr>
          <w:rFonts w:ascii="Arial" w:hAnsi="Arial" w:cs="Arial"/>
          <w:sz w:val="22"/>
          <w:szCs w:val="22"/>
          <w:lang w:val="en-US"/>
        </w:rPr>
        <w:t xml:space="preserve">During the </w:t>
      </w:r>
      <w:r w:rsidR="0018040C" w:rsidRPr="00F43AA6">
        <w:rPr>
          <w:rFonts w:ascii="Arial" w:hAnsi="Arial" w:cs="Arial"/>
          <w:sz w:val="22"/>
          <w:szCs w:val="22"/>
          <w:lang w:val="en-US"/>
        </w:rPr>
        <w:t>three</w:t>
      </w:r>
      <w:r w:rsidR="00093A58" w:rsidRPr="00F43AA6">
        <w:rPr>
          <w:rFonts w:ascii="Arial" w:hAnsi="Arial" w:cs="Arial"/>
          <w:sz w:val="22"/>
          <w:szCs w:val="22"/>
          <w:lang w:val="en-US"/>
        </w:rPr>
        <w:t xml:space="preserve">-month periods ended </w:t>
      </w:r>
      <w:r w:rsidR="00591241" w:rsidRPr="00F43AA6">
        <w:rPr>
          <w:rFonts w:ascii="Arial" w:hAnsi="Arial" w:cs="Arial"/>
          <w:sz w:val="22"/>
          <w:szCs w:val="22"/>
          <w:lang w:val="en-US"/>
        </w:rPr>
        <w:t>31 March</w:t>
      </w:r>
      <w:r w:rsidR="00093A58" w:rsidRPr="00F43AA6">
        <w:rPr>
          <w:rFonts w:ascii="Arial" w:hAnsi="Arial" w:cs="Arial"/>
          <w:sz w:val="22"/>
          <w:szCs w:val="22"/>
          <w:lang w:val="en-US"/>
        </w:rPr>
        <w:t xml:space="preserve"> </w:t>
      </w:r>
      <w:r w:rsidR="00CD7A82">
        <w:rPr>
          <w:rFonts w:ascii="Arial" w:hAnsi="Arial" w:cs="Arial"/>
          <w:sz w:val="22"/>
          <w:szCs w:val="22"/>
          <w:lang w:val="en-US"/>
        </w:rPr>
        <w:t>2021</w:t>
      </w:r>
      <w:r w:rsidR="00093A58" w:rsidRPr="00F43AA6">
        <w:rPr>
          <w:rFonts w:ascii="Arial" w:hAnsi="Arial" w:cs="Arial"/>
          <w:sz w:val="22"/>
          <w:szCs w:val="22"/>
          <w:lang w:val="en-US"/>
        </w:rPr>
        <w:t xml:space="preserve"> and </w:t>
      </w:r>
      <w:r w:rsidR="00754363">
        <w:rPr>
          <w:rFonts w:ascii="Arial" w:hAnsi="Arial" w:cs="Arial"/>
          <w:sz w:val="22"/>
          <w:szCs w:val="22"/>
          <w:lang w:val="en-US"/>
        </w:rPr>
        <w:t>2020</w:t>
      </w:r>
      <w:r w:rsidR="00093A58" w:rsidRPr="00F43AA6">
        <w:rPr>
          <w:rFonts w:ascii="Arial" w:hAnsi="Arial" w:cs="Arial"/>
          <w:sz w:val="22"/>
          <w:szCs w:val="22"/>
          <w:lang w:val="en-US"/>
        </w:rPr>
        <w:t>, the Company included borrowing costs in cost of land and construction in progress. These were determined by applying a capitalisation rate which is the weighted average of the financial charges on total borrowings as follows</w:t>
      </w:r>
      <w:r w:rsidR="005A40C7">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3960"/>
        <w:gridCol w:w="1350"/>
        <w:gridCol w:w="1350"/>
        <w:gridCol w:w="1260"/>
        <w:gridCol w:w="1170"/>
      </w:tblGrid>
      <w:tr w:rsidR="00801E16" w:rsidRPr="00801E16" w14:paraId="63813964" w14:textId="4CC00B2F" w:rsidTr="00801E16">
        <w:tc>
          <w:tcPr>
            <w:tcW w:w="3960" w:type="dxa"/>
          </w:tcPr>
          <w:p w14:paraId="376394CE" w14:textId="62254D5E" w:rsidR="00801E16" w:rsidRPr="00801E16" w:rsidRDefault="00801E16" w:rsidP="00801E16">
            <w:pPr>
              <w:spacing w:line="380" w:lineRule="exact"/>
              <w:ind w:right="-36"/>
              <w:jc w:val="thaiDistribute"/>
              <w:rPr>
                <w:rFonts w:ascii="Arial" w:hAnsi="Arial" w:cs="Arial"/>
                <w:sz w:val="18"/>
                <w:szCs w:val="18"/>
                <w:u w:val="single"/>
                <w:lang w:val="en-US"/>
              </w:rPr>
            </w:pPr>
          </w:p>
        </w:tc>
        <w:tc>
          <w:tcPr>
            <w:tcW w:w="2700" w:type="dxa"/>
            <w:gridSpan w:val="2"/>
          </w:tcPr>
          <w:p w14:paraId="02507410" w14:textId="530BDCC6" w:rsidR="00801E16" w:rsidRPr="00801E16" w:rsidRDefault="00801E16" w:rsidP="00801E16">
            <w:pPr>
              <w:pBdr>
                <w:bottom w:val="single" w:sz="4" w:space="1" w:color="auto"/>
              </w:pBdr>
              <w:tabs>
                <w:tab w:val="center" w:pos="6480"/>
                <w:tab w:val="center" w:pos="8820"/>
              </w:tabs>
              <w:spacing w:line="380" w:lineRule="exact"/>
              <w:ind w:right="-36"/>
              <w:jc w:val="center"/>
              <w:rPr>
                <w:rFonts w:ascii="Arial" w:hAnsi="Arial" w:cs="Arial"/>
                <w:sz w:val="18"/>
                <w:szCs w:val="18"/>
                <w:cs/>
              </w:rPr>
            </w:pPr>
            <w:r w:rsidRPr="00801E16">
              <w:rPr>
                <w:rFonts w:ascii="Arial" w:hAnsi="Arial" w:cs="Arial"/>
                <w:sz w:val="18"/>
                <w:szCs w:val="18"/>
                <w:cs/>
              </w:rPr>
              <w:t>Consolidated</w:t>
            </w:r>
            <w:r>
              <w:rPr>
                <w:rFonts w:ascii="Arial" w:hAnsi="Arial" w:cstheme="minorBidi" w:hint="cs"/>
                <w:sz w:val="18"/>
                <w:szCs w:val="18"/>
                <w:cs/>
              </w:rPr>
              <w:t xml:space="preserve">                                  </w:t>
            </w:r>
            <w:r w:rsidRPr="00801E16">
              <w:rPr>
                <w:rFonts w:ascii="Arial" w:hAnsi="Arial" w:cs="Arial"/>
                <w:sz w:val="18"/>
                <w:szCs w:val="18"/>
                <w:cs/>
              </w:rPr>
              <w:t xml:space="preserve"> financial statements</w:t>
            </w:r>
          </w:p>
        </w:tc>
        <w:tc>
          <w:tcPr>
            <w:tcW w:w="2430" w:type="dxa"/>
            <w:gridSpan w:val="2"/>
          </w:tcPr>
          <w:p w14:paraId="7E79F9DD" w14:textId="1909E98E" w:rsidR="00801E16" w:rsidRPr="00801E16" w:rsidRDefault="00801E16" w:rsidP="00801E16">
            <w:pPr>
              <w:pBdr>
                <w:bottom w:val="single" w:sz="4" w:space="1" w:color="auto"/>
              </w:pBdr>
              <w:tabs>
                <w:tab w:val="center" w:pos="6480"/>
                <w:tab w:val="center" w:pos="8820"/>
              </w:tabs>
              <w:spacing w:line="380" w:lineRule="exact"/>
              <w:ind w:right="-36"/>
              <w:jc w:val="center"/>
              <w:rPr>
                <w:sz w:val="18"/>
                <w:szCs w:val="18"/>
                <w:lang w:val="en-US"/>
              </w:rPr>
            </w:pPr>
            <w:r w:rsidRPr="00801E16">
              <w:rPr>
                <w:rFonts w:ascii="Arial" w:hAnsi="Arial" w:cs="Arial"/>
                <w:sz w:val="18"/>
                <w:szCs w:val="18"/>
                <w:lang w:val="en-US"/>
              </w:rPr>
              <w:t>S</w:t>
            </w:r>
            <w:r w:rsidRPr="00801E16">
              <w:rPr>
                <w:rFonts w:ascii="Arial" w:hAnsi="Arial" w:cs="Arial"/>
                <w:sz w:val="18"/>
                <w:szCs w:val="18"/>
                <w:cs/>
              </w:rPr>
              <w:t>eparate</w:t>
            </w:r>
            <w:r>
              <w:rPr>
                <w:rFonts w:ascii="Arial" w:hAnsi="Arial" w:cstheme="minorBidi" w:hint="cs"/>
                <w:sz w:val="18"/>
                <w:szCs w:val="18"/>
                <w:cs/>
              </w:rPr>
              <w:t xml:space="preserve">                                         </w:t>
            </w:r>
            <w:r w:rsidRPr="00801E16">
              <w:rPr>
                <w:rFonts w:ascii="Arial" w:hAnsi="Arial" w:cs="Arial"/>
                <w:sz w:val="18"/>
                <w:szCs w:val="18"/>
                <w:cs/>
              </w:rPr>
              <w:t>financial statements</w:t>
            </w:r>
          </w:p>
        </w:tc>
      </w:tr>
      <w:tr w:rsidR="00801E16" w:rsidRPr="00801E16" w14:paraId="00855B5D" w14:textId="0159C354" w:rsidTr="00801E16">
        <w:trPr>
          <w:trHeight w:val="306"/>
        </w:trPr>
        <w:tc>
          <w:tcPr>
            <w:tcW w:w="3960" w:type="dxa"/>
          </w:tcPr>
          <w:p w14:paraId="6F839848" w14:textId="77777777" w:rsidR="00801E16" w:rsidRPr="00801E16" w:rsidRDefault="00801E16" w:rsidP="00801E16">
            <w:pPr>
              <w:spacing w:line="380" w:lineRule="exact"/>
              <w:ind w:right="-36"/>
              <w:jc w:val="thaiDistribute"/>
              <w:rPr>
                <w:rFonts w:ascii="Arial" w:hAnsi="Arial" w:cs="Arial"/>
                <w:sz w:val="18"/>
                <w:szCs w:val="18"/>
                <w:u w:val="single"/>
                <w:cs/>
              </w:rPr>
            </w:pPr>
          </w:p>
        </w:tc>
        <w:tc>
          <w:tcPr>
            <w:tcW w:w="1350" w:type="dxa"/>
          </w:tcPr>
          <w:p w14:paraId="2675E2AA" w14:textId="4501DEAF" w:rsidR="00801E16" w:rsidRPr="00801E16" w:rsidRDefault="00801E16" w:rsidP="00801E16">
            <w:pPr>
              <w:pBdr>
                <w:bottom w:val="single" w:sz="4" w:space="1" w:color="auto"/>
              </w:pBdr>
              <w:tabs>
                <w:tab w:val="center" w:pos="495"/>
                <w:tab w:val="center" w:pos="6480"/>
                <w:tab w:val="center" w:pos="8820"/>
              </w:tabs>
              <w:spacing w:line="380" w:lineRule="exact"/>
              <w:ind w:right="-36"/>
              <w:jc w:val="center"/>
              <w:rPr>
                <w:rFonts w:ascii="Arial" w:hAnsi="Arial" w:cs="Arial"/>
                <w:sz w:val="18"/>
                <w:szCs w:val="18"/>
                <w:cs/>
                <w:lang w:val="en-US"/>
              </w:rPr>
            </w:pPr>
            <w:r w:rsidRPr="00801E16">
              <w:rPr>
                <w:rFonts w:ascii="Arial" w:hAnsi="Arial" w:cs="Arial"/>
                <w:sz w:val="18"/>
                <w:szCs w:val="18"/>
                <w:lang w:val="en-US"/>
              </w:rPr>
              <w:t>2021</w:t>
            </w:r>
          </w:p>
        </w:tc>
        <w:tc>
          <w:tcPr>
            <w:tcW w:w="1350" w:type="dxa"/>
          </w:tcPr>
          <w:p w14:paraId="13856BCD" w14:textId="2F2A32E3" w:rsidR="00801E16" w:rsidRPr="00801E16" w:rsidRDefault="00801E16" w:rsidP="00801E16">
            <w:pPr>
              <w:pBdr>
                <w:bottom w:val="single" w:sz="4" w:space="1" w:color="auto"/>
              </w:pBdr>
              <w:tabs>
                <w:tab w:val="center" w:pos="6480"/>
                <w:tab w:val="center" w:pos="8820"/>
              </w:tabs>
              <w:spacing w:line="380" w:lineRule="exact"/>
              <w:ind w:right="-36"/>
              <w:jc w:val="center"/>
              <w:rPr>
                <w:rFonts w:ascii="Arial" w:hAnsi="Arial" w:cs="Arial"/>
                <w:sz w:val="18"/>
                <w:szCs w:val="18"/>
                <w:cs/>
                <w:lang w:val="en-US"/>
              </w:rPr>
            </w:pPr>
            <w:r w:rsidRPr="00801E16">
              <w:rPr>
                <w:rFonts w:ascii="Arial" w:hAnsi="Arial" w:cs="Arial"/>
                <w:sz w:val="18"/>
                <w:szCs w:val="18"/>
                <w:lang w:val="en-US"/>
              </w:rPr>
              <w:t>2020</w:t>
            </w:r>
          </w:p>
        </w:tc>
        <w:tc>
          <w:tcPr>
            <w:tcW w:w="1260" w:type="dxa"/>
          </w:tcPr>
          <w:p w14:paraId="6BA70C62" w14:textId="5D4745FC" w:rsidR="00801E16" w:rsidRPr="00801E16" w:rsidRDefault="00801E16" w:rsidP="00801E16">
            <w:pPr>
              <w:pBdr>
                <w:bottom w:val="single" w:sz="4" w:space="1" w:color="auto"/>
              </w:pBdr>
              <w:overflowPunct/>
              <w:autoSpaceDE/>
              <w:autoSpaceDN/>
              <w:adjustRightInd/>
              <w:spacing w:line="380" w:lineRule="exact"/>
              <w:jc w:val="center"/>
              <w:textAlignment w:val="auto"/>
              <w:rPr>
                <w:sz w:val="18"/>
                <w:szCs w:val="18"/>
              </w:rPr>
            </w:pPr>
            <w:r w:rsidRPr="00801E16">
              <w:rPr>
                <w:rFonts w:ascii="Arial" w:hAnsi="Arial" w:cs="Arial"/>
                <w:sz w:val="18"/>
                <w:szCs w:val="18"/>
                <w:lang w:val="en-US"/>
              </w:rPr>
              <w:t>2021</w:t>
            </w:r>
          </w:p>
        </w:tc>
        <w:tc>
          <w:tcPr>
            <w:tcW w:w="1170" w:type="dxa"/>
          </w:tcPr>
          <w:p w14:paraId="02930584" w14:textId="1254B4C3" w:rsidR="00801E16" w:rsidRPr="00801E16" w:rsidRDefault="00801E16" w:rsidP="00801E16">
            <w:pPr>
              <w:pBdr>
                <w:bottom w:val="single" w:sz="4" w:space="1" w:color="auto"/>
              </w:pBdr>
              <w:overflowPunct/>
              <w:autoSpaceDE/>
              <w:autoSpaceDN/>
              <w:adjustRightInd/>
              <w:spacing w:line="380" w:lineRule="exact"/>
              <w:jc w:val="center"/>
              <w:textAlignment w:val="auto"/>
              <w:rPr>
                <w:sz w:val="18"/>
                <w:szCs w:val="18"/>
              </w:rPr>
            </w:pPr>
            <w:r w:rsidRPr="00801E16">
              <w:rPr>
                <w:rFonts w:ascii="Arial" w:hAnsi="Arial" w:cs="Arial"/>
                <w:sz w:val="18"/>
                <w:szCs w:val="18"/>
                <w:lang w:val="en-US"/>
              </w:rPr>
              <w:t>2020</w:t>
            </w:r>
          </w:p>
        </w:tc>
      </w:tr>
      <w:tr w:rsidR="00801E16" w:rsidRPr="005F016A" w14:paraId="7B7FBE0A" w14:textId="56A749A5" w:rsidTr="00801E16">
        <w:tc>
          <w:tcPr>
            <w:tcW w:w="3960" w:type="dxa"/>
          </w:tcPr>
          <w:p w14:paraId="170EA1A1" w14:textId="77777777" w:rsidR="00801E16" w:rsidRPr="00801E16" w:rsidRDefault="00801E16" w:rsidP="00801E16">
            <w:pPr>
              <w:spacing w:line="380" w:lineRule="exact"/>
              <w:ind w:right="-36"/>
              <w:jc w:val="thaiDistribute"/>
              <w:rPr>
                <w:rFonts w:ascii="Arial" w:hAnsi="Arial" w:cs="Arial"/>
                <w:sz w:val="18"/>
                <w:szCs w:val="18"/>
                <w:lang w:val="en-US"/>
              </w:rPr>
            </w:pPr>
            <w:r w:rsidRPr="00801E16">
              <w:rPr>
                <w:rFonts w:ascii="Arial" w:hAnsi="Arial" w:cs="Arial"/>
                <w:sz w:val="18"/>
                <w:szCs w:val="18"/>
                <w:lang w:val="en-US"/>
              </w:rPr>
              <w:t xml:space="preserve">Borrowing costs included in cost of land </w:t>
            </w:r>
          </w:p>
        </w:tc>
        <w:tc>
          <w:tcPr>
            <w:tcW w:w="1350" w:type="dxa"/>
          </w:tcPr>
          <w:p w14:paraId="275B62BA" w14:textId="77777777" w:rsidR="00801E16" w:rsidRPr="00801E16" w:rsidRDefault="00801E16" w:rsidP="00801E16">
            <w:pPr>
              <w:tabs>
                <w:tab w:val="decimal" w:pos="702"/>
              </w:tabs>
              <w:spacing w:line="380" w:lineRule="exact"/>
              <w:ind w:right="-14"/>
              <w:jc w:val="thaiDistribute"/>
              <w:rPr>
                <w:rFonts w:ascii="Arial" w:hAnsi="Arial" w:cs="Arial"/>
                <w:sz w:val="18"/>
                <w:szCs w:val="18"/>
                <w:lang w:val="en-US"/>
              </w:rPr>
            </w:pPr>
          </w:p>
        </w:tc>
        <w:tc>
          <w:tcPr>
            <w:tcW w:w="1350" w:type="dxa"/>
          </w:tcPr>
          <w:p w14:paraId="77E73240" w14:textId="77777777" w:rsidR="00801E16" w:rsidRPr="00801E16" w:rsidRDefault="00801E16" w:rsidP="00801E16">
            <w:pPr>
              <w:tabs>
                <w:tab w:val="decimal" w:pos="702"/>
              </w:tabs>
              <w:spacing w:line="380" w:lineRule="exact"/>
              <w:ind w:right="-14"/>
              <w:jc w:val="thaiDistribute"/>
              <w:rPr>
                <w:rFonts w:ascii="Arial" w:hAnsi="Arial" w:cs="Arial"/>
                <w:sz w:val="18"/>
                <w:szCs w:val="18"/>
                <w:lang w:val="en-US"/>
              </w:rPr>
            </w:pPr>
          </w:p>
        </w:tc>
        <w:tc>
          <w:tcPr>
            <w:tcW w:w="1260" w:type="dxa"/>
          </w:tcPr>
          <w:p w14:paraId="6AC1309B" w14:textId="77777777" w:rsidR="00801E16" w:rsidRPr="00801E16" w:rsidRDefault="00801E16" w:rsidP="00801E16">
            <w:pPr>
              <w:overflowPunct/>
              <w:autoSpaceDE/>
              <w:autoSpaceDN/>
              <w:adjustRightInd/>
              <w:spacing w:line="380" w:lineRule="exact"/>
              <w:textAlignment w:val="auto"/>
              <w:rPr>
                <w:sz w:val="18"/>
                <w:szCs w:val="18"/>
                <w:lang w:val="en-US"/>
              </w:rPr>
            </w:pPr>
          </w:p>
        </w:tc>
        <w:tc>
          <w:tcPr>
            <w:tcW w:w="1170" w:type="dxa"/>
          </w:tcPr>
          <w:p w14:paraId="10729935" w14:textId="77777777" w:rsidR="00801E16" w:rsidRPr="00801E16" w:rsidRDefault="00801E16" w:rsidP="00801E16">
            <w:pPr>
              <w:overflowPunct/>
              <w:autoSpaceDE/>
              <w:autoSpaceDN/>
              <w:adjustRightInd/>
              <w:spacing w:line="380" w:lineRule="exact"/>
              <w:textAlignment w:val="auto"/>
              <w:rPr>
                <w:sz w:val="18"/>
                <w:szCs w:val="18"/>
                <w:lang w:val="en-US"/>
              </w:rPr>
            </w:pPr>
          </w:p>
        </w:tc>
      </w:tr>
      <w:tr w:rsidR="002E0B47" w:rsidRPr="00801E16" w14:paraId="255014FA" w14:textId="176C3324" w:rsidTr="00CF506D">
        <w:tc>
          <w:tcPr>
            <w:tcW w:w="3960" w:type="dxa"/>
          </w:tcPr>
          <w:p w14:paraId="6EAA86BB" w14:textId="77777777" w:rsidR="002E0B47" w:rsidRPr="00801E16" w:rsidRDefault="002E0B47" w:rsidP="002E0B47">
            <w:pPr>
              <w:spacing w:line="380" w:lineRule="exact"/>
              <w:ind w:right="-108"/>
              <w:rPr>
                <w:rFonts w:ascii="Arial" w:hAnsi="Arial" w:cs="Arial"/>
                <w:sz w:val="18"/>
                <w:szCs w:val="18"/>
                <w:lang w:val="en-US"/>
              </w:rPr>
            </w:pPr>
            <w:r w:rsidRPr="00801E16">
              <w:rPr>
                <w:rFonts w:ascii="Arial" w:hAnsi="Arial" w:cs="Arial"/>
                <w:sz w:val="18"/>
                <w:szCs w:val="18"/>
                <w:lang w:val="en-US"/>
              </w:rPr>
              <w:t xml:space="preserve">   and construction in progress (Million Baht)</w:t>
            </w:r>
          </w:p>
        </w:tc>
        <w:tc>
          <w:tcPr>
            <w:tcW w:w="1350" w:type="dxa"/>
          </w:tcPr>
          <w:p w14:paraId="1EFFB2F0" w14:textId="44B4C19A" w:rsidR="002E0B47" w:rsidRPr="00801E16" w:rsidRDefault="002418FD" w:rsidP="002E0B47">
            <w:pPr>
              <w:tabs>
                <w:tab w:val="decimal" w:pos="705"/>
                <w:tab w:val="decimal" w:pos="792"/>
              </w:tabs>
              <w:overflowPunct/>
              <w:autoSpaceDE/>
              <w:autoSpaceDN/>
              <w:adjustRightInd/>
              <w:spacing w:line="380" w:lineRule="exact"/>
              <w:ind w:left="-18"/>
              <w:jc w:val="right"/>
              <w:textAlignment w:val="auto"/>
              <w:rPr>
                <w:rFonts w:ascii="Arial" w:hAnsi="Arial" w:cs="Arial"/>
                <w:sz w:val="18"/>
                <w:szCs w:val="18"/>
                <w:lang w:val="en-US"/>
              </w:rPr>
            </w:pPr>
            <w:r>
              <w:rPr>
                <w:rFonts w:ascii="Arial" w:hAnsi="Arial" w:cs="Arial"/>
                <w:sz w:val="18"/>
                <w:szCs w:val="18"/>
                <w:lang w:val="en-US"/>
              </w:rPr>
              <w:t>48</w:t>
            </w:r>
          </w:p>
        </w:tc>
        <w:tc>
          <w:tcPr>
            <w:tcW w:w="1350" w:type="dxa"/>
          </w:tcPr>
          <w:p w14:paraId="52807688" w14:textId="0753A2F3" w:rsidR="002E0B47" w:rsidRPr="00801E16" w:rsidRDefault="002E0B47" w:rsidP="002E0B47">
            <w:pPr>
              <w:tabs>
                <w:tab w:val="decimal" w:pos="705"/>
              </w:tabs>
              <w:overflowPunct/>
              <w:autoSpaceDE/>
              <w:autoSpaceDN/>
              <w:adjustRightInd/>
              <w:spacing w:line="380" w:lineRule="exact"/>
              <w:ind w:left="-18"/>
              <w:jc w:val="right"/>
              <w:textAlignment w:val="auto"/>
              <w:rPr>
                <w:rFonts w:ascii="Arial" w:hAnsi="Arial" w:cs="Arial"/>
                <w:sz w:val="18"/>
                <w:szCs w:val="18"/>
                <w:lang w:val="en-US"/>
              </w:rPr>
            </w:pPr>
            <w:r w:rsidRPr="002E0B47">
              <w:rPr>
                <w:rFonts w:ascii="Arial" w:hAnsi="Arial" w:cs="Arial" w:hint="cs"/>
                <w:sz w:val="18"/>
                <w:szCs w:val="18"/>
                <w:cs/>
                <w:lang w:val="en-US"/>
              </w:rPr>
              <w:t>62</w:t>
            </w:r>
          </w:p>
        </w:tc>
        <w:tc>
          <w:tcPr>
            <w:tcW w:w="1260" w:type="dxa"/>
            <w:vAlign w:val="bottom"/>
          </w:tcPr>
          <w:p w14:paraId="2CF297FD" w14:textId="2E9EF6A1" w:rsidR="002E0B47" w:rsidRPr="002E0B47" w:rsidRDefault="002E0B47" w:rsidP="002E0B47">
            <w:pPr>
              <w:tabs>
                <w:tab w:val="decimal" w:pos="705"/>
              </w:tabs>
              <w:overflowPunct/>
              <w:autoSpaceDE/>
              <w:autoSpaceDN/>
              <w:adjustRightInd/>
              <w:spacing w:line="380" w:lineRule="exact"/>
              <w:jc w:val="right"/>
              <w:textAlignment w:val="auto"/>
              <w:rPr>
                <w:rFonts w:ascii="Arial" w:hAnsi="Arial" w:cs="Arial"/>
                <w:sz w:val="18"/>
                <w:szCs w:val="18"/>
                <w:lang w:val="en-US"/>
              </w:rPr>
            </w:pPr>
            <w:r w:rsidRPr="002E0B47">
              <w:rPr>
                <w:rFonts w:ascii="Arial" w:hAnsi="Arial" w:cs="Arial"/>
                <w:sz w:val="18"/>
                <w:szCs w:val="18"/>
                <w:lang w:val="en-US"/>
              </w:rPr>
              <w:t>48</w:t>
            </w:r>
          </w:p>
        </w:tc>
        <w:tc>
          <w:tcPr>
            <w:tcW w:w="1170" w:type="dxa"/>
            <w:vAlign w:val="bottom"/>
          </w:tcPr>
          <w:p w14:paraId="71BD8951" w14:textId="0F49E26A" w:rsidR="002E0B47" w:rsidRPr="00801E16" w:rsidRDefault="002E0B47" w:rsidP="002E0B47">
            <w:pPr>
              <w:tabs>
                <w:tab w:val="decimal" w:pos="705"/>
              </w:tabs>
              <w:overflowPunct/>
              <w:autoSpaceDE/>
              <w:autoSpaceDN/>
              <w:adjustRightInd/>
              <w:spacing w:line="380" w:lineRule="exact"/>
              <w:jc w:val="right"/>
              <w:textAlignment w:val="auto"/>
              <w:rPr>
                <w:sz w:val="18"/>
                <w:szCs w:val="18"/>
              </w:rPr>
            </w:pPr>
            <w:r w:rsidRPr="00801E16">
              <w:rPr>
                <w:rFonts w:ascii="Arial" w:hAnsi="Arial" w:cs="Arial"/>
                <w:sz w:val="18"/>
                <w:szCs w:val="18"/>
                <w:lang w:val="en-US"/>
              </w:rPr>
              <w:t>62</w:t>
            </w:r>
          </w:p>
        </w:tc>
      </w:tr>
      <w:tr w:rsidR="002E0B47" w:rsidRPr="00801E16" w14:paraId="0671501A" w14:textId="207FA4E5" w:rsidTr="00CF506D">
        <w:tc>
          <w:tcPr>
            <w:tcW w:w="3960" w:type="dxa"/>
          </w:tcPr>
          <w:p w14:paraId="0C417EEF" w14:textId="77777777" w:rsidR="002E0B47" w:rsidRPr="00801E16" w:rsidRDefault="002E0B47" w:rsidP="002E0B47">
            <w:pPr>
              <w:spacing w:line="380" w:lineRule="exact"/>
              <w:ind w:right="-36"/>
              <w:jc w:val="thaiDistribute"/>
              <w:rPr>
                <w:rFonts w:ascii="Arial" w:hAnsi="Arial" w:cs="Arial"/>
                <w:sz w:val="18"/>
                <w:szCs w:val="18"/>
                <w:cs/>
              </w:rPr>
            </w:pPr>
            <w:r w:rsidRPr="00801E16">
              <w:rPr>
                <w:rFonts w:ascii="Arial" w:hAnsi="Arial" w:cs="Arial"/>
                <w:sz w:val="18"/>
                <w:szCs w:val="18"/>
                <w:cs/>
              </w:rPr>
              <w:t>Capitalisation rate (</w:t>
            </w:r>
            <w:r w:rsidRPr="00801E16">
              <w:rPr>
                <w:rFonts w:ascii="Arial" w:hAnsi="Arial" w:cs="Arial"/>
                <w:sz w:val="18"/>
                <w:szCs w:val="18"/>
                <w:lang w:val="en-US"/>
              </w:rPr>
              <w:t>%</w:t>
            </w:r>
            <w:r w:rsidRPr="00801E16">
              <w:rPr>
                <w:rFonts w:ascii="Arial" w:hAnsi="Arial" w:cs="Arial"/>
                <w:sz w:val="18"/>
                <w:szCs w:val="18"/>
                <w:cs/>
              </w:rPr>
              <w:t>)</w:t>
            </w:r>
          </w:p>
        </w:tc>
        <w:tc>
          <w:tcPr>
            <w:tcW w:w="1350" w:type="dxa"/>
          </w:tcPr>
          <w:p w14:paraId="47AF4E92" w14:textId="23685ABA" w:rsidR="002E0B47" w:rsidRPr="00801E16" w:rsidRDefault="002E0B47" w:rsidP="002E0B47">
            <w:pPr>
              <w:tabs>
                <w:tab w:val="decimal" w:pos="705"/>
              </w:tabs>
              <w:overflowPunct/>
              <w:autoSpaceDE/>
              <w:autoSpaceDN/>
              <w:adjustRightInd/>
              <w:spacing w:line="380" w:lineRule="exact"/>
              <w:jc w:val="right"/>
              <w:textAlignment w:val="auto"/>
              <w:rPr>
                <w:rFonts w:ascii="Arial" w:hAnsi="Arial" w:cs="Arial"/>
                <w:sz w:val="18"/>
                <w:szCs w:val="18"/>
                <w:lang w:val="en-US"/>
              </w:rPr>
            </w:pPr>
            <w:r w:rsidRPr="002E0B47">
              <w:rPr>
                <w:rFonts w:ascii="Arial" w:hAnsi="Arial" w:cs="Arial" w:hint="cs"/>
                <w:sz w:val="18"/>
                <w:szCs w:val="18"/>
                <w:cs/>
                <w:lang w:val="en-US"/>
              </w:rPr>
              <w:t>3.1 - 7.5</w:t>
            </w:r>
          </w:p>
        </w:tc>
        <w:tc>
          <w:tcPr>
            <w:tcW w:w="1350" w:type="dxa"/>
          </w:tcPr>
          <w:p w14:paraId="2B661646" w14:textId="756D5C0C" w:rsidR="002E0B47" w:rsidRPr="00801E16" w:rsidRDefault="002E0B47" w:rsidP="002E0B47">
            <w:pPr>
              <w:tabs>
                <w:tab w:val="decimal" w:pos="705"/>
              </w:tabs>
              <w:overflowPunct/>
              <w:autoSpaceDE/>
              <w:autoSpaceDN/>
              <w:adjustRightInd/>
              <w:spacing w:line="380" w:lineRule="exact"/>
              <w:jc w:val="right"/>
              <w:textAlignment w:val="auto"/>
              <w:rPr>
                <w:rFonts w:ascii="Arial" w:hAnsi="Arial" w:cs="Arial"/>
                <w:sz w:val="18"/>
                <w:szCs w:val="18"/>
                <w:lang w:val="en-US"/>
              </w:rPr>
            </w:pPr>
            <w:r w:rsidRPr="002E0B47">
              <w:rPr>
                <w:rFonts w:ascii="Arial" w:hAnsi="Arial" w:cs="Arial" w:hint="cs"/>
                <w:sz w:val="18"/>
                <w:szCs w:val="18"/>
                <w:cs/>
                <w:lang w:val="en-US"/>
              </w:rPr>
              <w:t>3.7 - 7.0</w:t>
            </w:r>
          </w:p>
        </w:tc>
        <w:tc>
          <w:tcPr>
            <w:tcW w:w="1260" w:type="dxa"/>
            <w:vAlign w:val="bottom"/>
          </w:tcPr>
          <w:p w14:paraId="5BE5BB5C" w14:textId="1096A77D" w:rsidR="002E0B47" w:rsidRPr="002E0B47" w:rsidRDefault="002E0B47" w:rsidP="002E0B47">
            <w:pPr>
              <w:tabs>
                <w:tab w:val="decimal" w:pos="705"/>
              </w:tabs>
              <w:overflowPunct/>
              <w:autoSpaceDE/>
              <w:autoSpaceDN/>
              <w:adjustRightInd/>
              <w:spacing w:line="380" w:lineRule="exact"/>
              <w:jc w:val="right"/>
              <w:textAlignment w:val="auto"/>
              <w:rPr>
                <w:rFonts w:ascii="Arial" w:hAnsi="Arial" w:cs="Arial"/>
                <w:sz w:val="18"/>
                <w:szCs w:val="18"/>
                <w:lang w:val="en-US"/>
              </w:rPr>
            </w:pPr>
            <w:r>
              <w:rPr>
                <w:rFonts w:ascii="Arial" w:hAnsi="Arial" w:cs="Arial"/>
                <w:sz w:val="18"/>
                <w:szCs w:val="18"/>
                <w:lang w:val="en-US"/>
              </w:rPr>
              <w:t>3</w:t>
            </w:r>
            <w:r w:rsidRPr="002E0B47">
              <w:rPr>
                <w:rFonts w:ascii="Arial" w:hAnsi="Arial" w:cs="Arial"/>
                <w:sz w:val="18"/>
                <w:szCs w:val="18"/>
                <w:lang w:val="en-US"/>
              </w:rPr>
              <w:t>.1 - 7.5</w:t>
            </w:r>
          </w:p>
        </w:tc>
        <w:tc>
          <w:tcPr>
            <w:tcW w:w="1170" w:type="dxa"/>
            <w:vAlign w:val="bottom"/>
          </w:tcPr>
          <w:p w14:paraId="17518DEB" w14:textId="2EBE2D84" w:rsidR="002E0B47" w:rsidRPr="00801E16" w:rsidRDefault="002E0B47" w:rsidP="002E0B47">
            <w:pPr>
              <w:overflowPunct/>
              <w:autoSpaceDE/>
              <w:autoSpaceDN/>
              <w:adjustRightInd/>
              <w:spacing w:line="380" w:lineRule="exact"/>
              <w:jc w:val="right"/>
              <w:textAlignment w:val="auto"/>
              <w:rPr>
                <w:sz w:val="18"/>
                <w:szCs w:val="18"/>
              </w:rPr>
            </w:pPr>
            <w:r w:rsidRPr="00801E16">
              <w:rPr>
                <w:rFonts w:ascii="Arial" w:hAnsi="Arial" w:cs="Arial"/>
                <w:sz w:val="18"/>
                <w:szCs w:val="18"/>
                <w:lang w:val="en-US"/>
              </w:rPr>
              <w:t>3.7 - 7.0</w:t>
            </w:r>
          </w:p>
        </w:tc>
      </w:tr>
    </w:tbl>
    <w:p w14:paraId="441AB2A9" w14:textId="4F20C863" w:rsidR="006C766B" w:rsidRPr="00F43AA6"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lastRenderedPageBreak/>
        <w:tab/>
        <w:t xml:space="preserve">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31 December </w:t>
      </w:r>
      <w:r w:rsidR="00754363">
        <w:rPr>
          <w:rFonts w:ascii="Arial" w:hAnsi="Arial" w:cs="Arial"/>
          <w:sz w:val="22"/>
          <w:szCs w:val="22"/>
          <w:lang w:val="en-US"/>
        </w:rPr>
        <w:t>2020</w:t>
      </w:r>
      <w:r w:rsidRPr="00F43AA6">
        <w:rPr>
          <w:rFonts w:ascii="Arial" w:hAnsi="Arial" w:cs="Arial"/>
          <w:sz w:val="22"/>
          <w:szCs w:val="22"/>
          <w:lang w:val="en-US"/>
        </w:rPr>
        <w:t xml:space="preserve">, the </w:t>
      </w:r>
      <w:r w:rsidR="00C024D3">
        <w:rPr>
          <w:rFonts w:ascii="Arial" w:hAnsi="Arial" w:cs="Arial"/>
          <w:sz w:val="22"/>
          <w:szCs w:val="22"/>
          <w:lang w:val="en-US"/>
        </w:rPr>
        <w:t>Group</w:t>
      </w:r>
      <w:r w:rsidRPr="00F43AA6">
        <w:rPr>
          <w:rFonts w:ascii="Arial" w:hAnsi="Arial" w:cs="Arial"/>
          <w:sz w:val="22"/>
          <w:szCs w:val="22"/>
          <w:lang w:val="en-US"/>
        </w:rPr>
        <w:t xml:space="preserve"> </w:t>
      </w:r>
      <w:r w:rsidR="009D21E7" w:rsidRPr="00F43AA6">
        <w:rPr>
          <w:rFonts w:ascii="Arial" w:hAnsi="Arial" w:cs="Arial"/>
          <w:sz w:val="22"/>
          <w:szCs w:val="22"/>
          <w:lang w:val="en-US"/>
        </w:rPr>
        <w:t>has</w:t>
      </w:r>
      <w:r w:rsidRPr="00F43AA6">
        <w:rPr>
          <w:rFonts w:ascii="Arial" w:hAnsi="Arial" w:cs="Arial"/>
          <w:sz w:val="22"/>
          <w:szCs w:val="22"/>
          <w:lang w:val="en-US"/>
        </w:rPr>
        <w:t xml:space="preserve"> mortgaged land and construction thereon of projects </w:t>
      </w:r>
      <w:r w:rsidR="00E21682">
        <w:rPr>
          <w:rFonts w:ascii="Arial" w:hAnsi="Arial" w:cs="Arial"/>
          <w:sz w:val="22"/>
          <w:szCs w:val="22"/>
          <w:lang w:val="en-US"/>
        </w:rPr>
        <w:t xml:space="preserve">of the Group </w:t>
      </w:r>
      <w:r w:rsidRPr="00F43AA6">
        <w:rPr>
          <w:rFonts w:ascii="Arial" w:hAnsi="Arial" w:cs="Arial"/>
          <w:sz w:val="22"/>
          <w:szCs w:val="22"/>
          <w:lang w:val="en-US"/>
        </w:rPr>
        <w:t>to secure long-term lo</w:t>
      </w:r>
      <w:r w:rsidR="00FA06E3" w:rsidRPr="00F43AA6">
        <w:rPr>
          <w:rFonts w:ascii="Arial" w:hAnsi="Arial" w:cs="Arial"/>
          <w:sz w:val="22"/>
          <w:szCs w:val="22"/>
          <w:lang w:val="en-US"/>
        </w:rPr>
        <w:t>an</w:t>
      </w:r>
      <w:r w:rsidR="008D5E48">
        <w:rPr>
          <w:rFonts w:ascii="Arial" w:hAnsi="Arial" w:cs="Arial"/>
          <w:sz w:val="22"/>
          <w:szCs w:val="22"/>
          <w:lang w:val="en-US"/>
        </w:rPr>
        <w:t>s</w:t>
      </w:r>
      <w:r w:rsidR="00FA06E3" w:rsidRPr="00F43AA6">
        <w:rPr>
          <w:rFonts w:ascii="Arial" w:hAnsi="Arial" w:cs="Arial"/>
          <w:sz w:val="22"/>
          <w:szCs w:val="22"/>
          <w:lang w:val="en-US"/>
        </w:rPr>
        <w:t xml:space="preserve"> from </w:t>
      </w:r>
      <w:r w:rsidR="005A40C7">
        <w:rPr>
          <w:rFonts w:ascii="Arial" w:hAnsi="Arial" w:cs="Arial"/>
          <w:sz w:val="22"/>
          <w:szCs w:val="22"/>
          <w:lang w:val="en-US"/>
        </w:rPr>
        <w:t xml:space="preserve">financial institutions </w:t>
      </w:r>
      <w:r w:rsidR="008D5E48">
        <w:rPr>
          <w:rFonts w:ascii="Arial" w:hAnsi="Arial" w:cs="Arial"/>
          <w:sz w:val="22"/>
          <w:szCs w:val="22"/>
          <w:lang w:val="en-US"/>
        </w:rPr>
        <w:t>and</w:t>
      </w:r>
      <w:r w:rsidR="00E21682">
        <w:rPr>
          <w:rFonts w:ascii="Arial" w:hAnsi="Arial" w:cs="Arial"/>
          <w:sz w:val="22"/>
          <w:szCs w:val="22"/>
          <w:lang w:val="en-US"/>
        </w:rPr>
        <w:t xml:space="preserve"> </w:t>
      </w:r>
      <w:r w:rsidR="008D5E48">
        <w:rPr>
          <w:rFonts w:ascii="Arial" w:hAnsi="Arial" w:cs="Arial"/>
          <w:sz w:val="22"/>
          <w:szCs w:val="22"/>
          <w:lang w:val="en-US"/>
        </w:rPr>
        <w:t xml:space="preserve">long-term debentures </w:t>
      </w:r>
      <w:r w:rsidR="005A40C7">
        <w:rPr>
          <w:rFonts w:ascii="Arial" w:hAnsi="Arial" w:cs="Arial"/>
          <w:sz w:val="22"/>
          <w:szCs w:val="22"/>
          <w:lang w:val="en-US"/>
        </w:rPr>
        <w:t>of the Company</w:t>
      </w:r>
      <w:r w:rsidR="00FA06E3" w:rsidRPr="00F43AA6">
        <w:rPr>
          <w:rFonts w:ascii="Arial" w:hAnsi="Arial" w:cs="Arial"/>
          <w:sz w:val="22"/>
          <w:szCs w:val="22"/>
          <w:lang w:val="en-US"/>
        </w:rPr>
        <w:t>, as disclosed in N</w:t>
      </w:r>
      <w:r w:rsidRPr="00F43AA6">
        <w:rPr>
          <w:rFonts w:ascii="Arial" w:hAnsi="Arial" w:cs="Arial"/>
          <w:sz w:val="22"/>
          <w:szCs w:val="22"/>
          <w:lang w:val="en-US"/>
        </w:rPr>
        <w:t xml:space="preserve">ote </w:t>
      </w:r>
      <w:r w:rsidR="002418FD">
        <w:rPr>
          <w:rFonts w:ascii="Arial" w:hAnsi="Arial" w:cs="Arial"/>
          <w:sz w:val="22"/>
          <w:szCs w:val="22"/>
          <w:lang w:val="en-US"/>
        </w:rPr>
        <w:t>18</w:t>
      </w:r>
      <w:r w:rsidR="008D5E48">
        <w:rPr>
          <w:rFonts w:ascii="Arial" w:hAnsi="Arial" w:cs="Arial"/>
          <w:sz w:val="22"/>
          <w:szCs w:val="22"/>
          <w:lang w:val="en-US"/>
        </w:rPr>
        <w:t xml:space="preserve"> and Note </w:t>
      </w:r>
      <w:r w:rsidR="002418FD">
        <w:rPr>
          <w:rFonts w:ascii="Arial" w:hAnsi="Arial" w:cs="Arial"/>
          <w:sz w:val="22"/>
          <w:szCs w:val="22"/>
          <w:lang w:val="en-US"/>
        </w:rPr>
        <w:t>19</w:t>
      </w:r>
      <w:r w:rsidRPr="00F43AA6">
        <w:rPr>
          <w:rFonts w:ascii="Arial" w:hAnsi="Arial" w:cs="Arial"/>
          <w:sz w:val="22"/>
          <w:szCs w:val="22"/>
          <w:lang w:val="en-US"/>
        </w:rPr>
        <w:t>. The net book values are as follows</w:t>
      </w:r>
      <w:r w:rsidR="005A40C7">
        <w:rPr>
          <w:rFonts w:ascii="Arial" w:hAnsi="Arial" w:cs="Arial"/>
          <w:sz w:val="22"/>
          <w:szCs w:val="22"/>
          <w:lang w:val="en-US"/>
        </w:rPr>
        <w:t>.</w:t>
      </w:r>
    </w:p>
    <w:p w14:paraId="2BBFE246" w14:textId="09921B16" w:rsidR="00BF06E5" w:rsidRPr="00656506" w:rsidRDefault="00BF06E5" w:rsidP="00BF06E5">
      <w:pPr>
        <w:tabs>
          <w:tab w:val="left" w:pos="900"/>
          <w:tab w:val="left" w:pos="2160"/>
          <w:tab w:val="decimal" w:pos="7380"/>
          <w:tab w:val="center" w:pos="8460"/>
        </w:tabs>
        <w:spacing w:before="120" w:after="120" w:line="380" w:lineRule="exact"/>
        <w:ind w:left="907" w:right="-70" w:hanging="360"/>
        <w:jc w:val="right"/>
        <w:rPr>
          <w:rFonts w:ascii="Arial" w:eastAsia="Arial Unicode MS" w:hAnsi="Arial" w:cs="Arial"/>
          <w:sz w:val="20"/>
          <w:szCs w:val="20"/>
          <w:lang w:val="en-US"/>
        </w:rPr>
      </w:pP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 xml:space="preserve">(Unit: </w:t>
      </w:r>
      <w:r w:rsidR="00A7112C" w:rsidRPr="00656506">
        <w:rPr>
          <w:rFonts w:ascii="Arial" w:eastAsia="Arial Unicode MS" w:hAnsi="Arial" w:cs="Arial"/>
          <w:sz w:val="20"/>
          <w:szCs w:val="20"/>
          <w:lang w:val="en-US"/>
        </w:rPr>
        <w:t>Million</w:t>
      </w:r>
      <w:r w:rsidRPr="00656506">
        <w:rPr>
          <w:rFonts w:ascii="Arial" w:eastAsia="Arial Unicode MS" w:hAnsi="Arial" w:cs="Arial"/>
          <w:sz w:val="20"/>
          <w:szCs w:val="20"/>
          <w:lang w:val="en-US"/>
        </w:rPr>
        <w:t xml:space="preserve">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BF06E5" w:rsidRPr="00656506" w14:paraId="6EA701E8" w14:textId="77777777" w:rsidTr="008D5E48">
        <w:trPr>
          <w:trHeight w:val="70"/>
        </w:trPr>
        <w:tc>
          <w:tcPr>
            <w:tcW w:w="3690" w:type="dxa"/>
          </w:tcPr>
          <w:p w14:paraId="7B586E5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0A8E1AC9" w14:textId="77777777"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08A64B64" w14:textId="791085F0" w:rsidR="00BF06E5" w:rsidRPr="00656506" w:rsidRDefault="00BF06E5" w:rsidP="000276A7">
            <w:pPr>
              <w:pBdr>
                <w:bottom w:val="single" w:sz="4" w:space="1" w:color="auto"/>
              </w:pBdr>
              <w:spacing w:line="38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7579F91E" w14:textId="77777777" w:rsidTr="008D5E48">
        <w:trPr>
          <w:trHeight w:val="70"/>
        </w:trPr>
        <w:tc>
          <w:tcPr>
            <w:tcW w:w="3690" w:type="dxa"/>
          </w:tcPr>
          <w:p w14:paraId="18012588"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7F099CCE" w14:textId="5AE07B27"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ED19933" w14:textId="50443FC0"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39EF17DD" w14:textId="76A99A1B"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24734710" w14:textId="7161A57D" w:rsidR="00BF06E5" w:rsidRPr="00656506" w:rsidRDefault="00BF06E5" w:rsidP="000276A7">
            <w:pPr>
              <w:spacing w:line="32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69311E69" w14:textId="77777777" w:rsidTr="008D5E48">
        <w:trPr>
          <w:trHeight w:val="70"/>
        </w:trPr>
        <w:tc>
          <w:tcPr>
            <w:tcW w:w="3690" w:type="dxa"/>
          </w:tcPr>
          <w:p w14:paraId="6356D89A" w14:textId="77777777" w:rsidR="00BF06E5" w:rsidRPr="00656506" w:rsidRDefault="00BF06E5" w:rsidP="000276A7">
            <w:pPr>
              <w:spacing w:line="320" w:lineRule="exact"/>
              <w:ind w:left="158" w:right="-43" w:hanging="158"/>
              <w:jc w:val="thaiDistribute"/>
              <w:rPr>
                <w:rFonts w:ascii="Arial" w:eastAsia="Arial Unicode MS" w:hAnsi="Arial" w:cs="Arial"/>
                <w:sz w:val="20"/>
                <w:szCs w:val="20"/>
                <w:u w:val="single"/>
                <w:lang w:val="en-US"/>
              </w:rPr>
            </w:pPr>
          </w:p>
        </w:tc>
        <w:tc>
          <w:tcPr>
            <w:tcW w:w="1260" w:type="dxa"/>
          </w:tcPr>
          <w:p w14:paraId="15C06A95" w14:textId="4752FB43" w:rsidR="00BF06E5" w:rsidRPr="00656506" w:rsidRDefault="00CD7A82"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11C5996B" w14:textId="3EA6CD04" w:rsidR="00BF06E5" w:rsidRPr="00656506" w:rsidRDefault="00754363"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2020</w:t>
            </w:r>
          </w:p>
        </w:tc>
        <w:tc>
          <w:tcPr>
            <w:tcW w:w="1260" w:type="dxa"/>
          </w:tcPr>
          <w:p w14:paraId="649B55B1" w14:textId="6048422B" w:rsidR="00BF06E5" w:rsidRPr="00656506" w:rsidRDefault="00CD7A82"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36334D81" w14:textId="21C9C57C" w:rsidR="00BF06E5" w:rsidRPr="00656506" w:rsidRDefault="00754363" w:rsidP="000276A7">
            <w:pPr>
              <w:pBdr>
                <w:bottom w:val="single" w:sz="4" w:space="1" w:color="auto"/>
              </w:pBdr>
              <w:spacing w:line="320" w:lineRule="exact"/>
              <w:jc w:val="center"/>
              <w:rPr>
                <w:rFonts w:ascii="Arial" w:eastAsia="Arial Unicode MS" w:hAnsi="Arial" w:cs="Arial"/>
                <w:sz w:val="20"/>
                <w:szCs w:val="20"/>
                <w:lang w:val="en-US"/>
              </w:rPr>
            </w:pPr>
            <w:r>
              <w:rPr>
                <w:rFonts w:ascii="Arial" w:eastAsia="Arial Unicode MS" w:hAnsi="Arial" w:cs="Arial"/>
                <w:sz w:val="20"/>
                <w:szCs w:val="20"/>
                <w:lang w:val="en-US"/>
              </w:rPr>
              <w:t>2020</w:t>
            </w:r>
          </w:p>
        </w:tc>
      </w:tr>
      <w:tr w:rsidR="00754363" w:rsidRPr="00754363" w14:paraId="545915AC" w14:textId="77777777" w:rsidTr="008D5E48">
        <w:tc>
          <w:tcPr>
            <w:tcW w:w="3690" w:type="dxa"/>
          </w:tcPr>
          <w:p w14:paraId="1C68861A" w14:textId="6CCB574D" w:rsidR="00754363" w:rsidRPr="00656506" w:rsidRDefault="00754363" w:rsidP="00754363">
            <w:pPr>
              <w:tabs>
                <w:tab w:val="decimal" w:pos="7380"/>
                <w:tab w:val="center" w:pos="8460"/>
              </w:tabs>
              <w:spacing w:line="380" w:lineRule="exact"/>
              <w:ind w:left="162" w:right="-29" w:hanging="162"/>
              <w:rPr>
                <w:rFonts w:ascii="Arial" w:eastAsia="Arial Unicode MS" w:hAnsi="Arial" w:cs="Arial"/>
                <w:sz w:val="20"/>
                <w:szCs w:val="20"/>
                <w:lang w:val="en-US"/>
              </w:rPr>
            </w:pPr>
            <w:r w:rsidRPr="00754363">
              <w:rPr>
                <w:rFonts w:ascii="Arial" w:eastAsia="Arial Unicode MS" w:hAnsi="Arial" w:cs="Arial"/>
                <w:sz w:val="20"/>
                <w:szCs w:val="20"/>
                <w:lang w:val="en-US"/>
              </w:rPr>
              <w:t xml:space="preserve">Net book value of mortgaged land and construction thereon </w:t>
            </w:r>
          </w:p>
        </w:tc>
        <w:tc>
          <w:tcPr>
            <w:tcW w:w="1260" w:type="dxa"/>
            <w:vAlign w:val="bottom"/>
          </w:tcPr>
          <w:p w14:paraId="70ED52C2" w14:textId="72E14FAC" w:rsidR="00754363" w:rsidRPr="00754363" w:rsidRDefault="002418FD" w:rsidP="00754363">
            <w:pPr>
              <w:tabs>
                <w:tab w:val="decimal" w:pos="97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w:t>
            </w:r>
            <w:r w:rsidR="00E2672D">
              <w:rPr>
                <w:rFonts w:ascii="Arial" w:eastAsia="Arial Unicode MS" w:hAnsi="Arial" w:cs="Arial"/>
                <w:sz w:val="20"/>
                <w:szCs w:val="20"/>
                <w:lang w:val="en-US"/>
              </w:rPr>
              <w:t>860</w:t>
            </w:r>
          </w:p>
        </w:tc>
        <w:tc>
          <w:tcPr>
            <w:tcW w:w="1440" w:type="dxa"/>
            <w:vAlign w:val="bottom"/>
          </w:tcPr>
          <w:p w14:paraId="5B8CC8F9" w14:textId="5E96FE98" w:rsidR="00754363" w:rsidRPr="00754363" w:rsidRDefault="00754363" w:rsidP="00754363">
            <w:pPr>
              <w:tabs>
                <w:tab w:val="decimal" w:pos="1065"/>
              </w:tabs>
              <w:spacing w:line="380" w:lineRule="exact"/>
              <w:ind w:left="-18"/>
              <w:jc w:val="both"/>
              <w:rPr>
                <w:rFonts w:ascii="Arial" w:eastAsia="Arial Unicode MS" w:hAnsi="Arial" w:cs="Arial"/>
                <w:sz w:val="20"/>
                <w:szCs w:val="20"/>
                <w:lang w:val="en-US"/>
              </w:rPr>
            </w:pPr>
            <w:r w:rsidRPr="00754363">
              <w:rPr>
                <w:rFonts w:ascii="Arial" w:eastAsia="Arial Unicode MS" w:hAnsi="Arial" w:cs="Arial"/>
                <w:sz w:val="20"/>
                <w:szCs w:val="20"/>
                <w:lang w:val="en-US"/>
              </w:rPr>
              <w:t>6,059</w:t>
            </w:r>
          </w:p>
        </w:tc>
        <w:tc>
          <w:tcPr>
            <w:tcW w:w="1260" w:type="dxa"/>
            <w:vAlign w:val="bottom"/>
          </w:tcPr>
          <w:p w14:paraId="4306D2E5" w14:textId="69467D29" w:rsidR="00754363" w:rsidRPr="00754363" w:rsidRDefault="00E2672D" w:rsidP="00754363">
            <w:pPr>
              <w:tabs>
                <w:tab w:val="decimal" w:pos="1065"/>
              </w:tabs>
              <w:spacing w:line="380" w:lineRule="exact"/>
              <w:ind w:left="-18"/>
              <w:jc w:val="both"/>
              <w:rPr>
                <w:rFonts w:ascii="Arial" w:eastAsia="Arial Unicode MS" w:hAnsi="Arial" w:cs="Arial"/>
                <w:sz w:val="20"/>
                <w:szCs w:val="20"/>
                <w:lang w:val="en-US"/>
              </w:rPr>
            </w:pPr>
            <w:r>
              <w:rPr>
                <w:rFonts w:ascii="Arial" w:eastAsia="Arial Unicode MS" w:hAnsi="Arial" w:cs="Arial"/>
                <w:sz w:val="20"/>
                <w:szCs w:val="20"/>
                <w:lang w:val="en-US"/>
              </w:rPr>
              <w:t>5,521</w:t>
            </w:r>
          </w:p>
        </w:tc>
        <w:tc>
          <w:tcPr>
            <w:tcW w:w="1440" w:type="dxa"/>
            <w:vAlign w:val="bottom"/>
          </w:tcPr>
          <w:p w14:paraId="77D57E3E" w14:textId="75DBBA97" w:rsidR="00754363" w:rsidRPr="00754363" w:rsidRDefault="00754363" w:rsidP="00754363">
            <w:pPr>
              <w:tabs>
                <w:tab w:val="decimal" w:pos="1065"/>
              </w:tabs>
              <w:spacing w:line="380" w:lineRule="exact"/>
              <w:ind w:left="-18"/>
              <w:jc w:val="both"/>
              <w:rPr>
                <w:rFonts w:ascii="Arial" w:eastAsia="Arial Unicode MS" w:hAnsi="Arial" w:cs="Arial"/>
                <w:sz w:val="20"/>
                <w:szCs w:val="20"/>
                <w:lang w:val="en-US"/>
              </w:rPr>
            </w:pPr>
            <w:r w:rsidRPr="00754363">
              <w:rPr>
                <w:rFonts w:ascii="Arial" w:eastAsia="Arial Unicode MS" w:hAnsi="Arial" w:cs="Arial"/>
                <w:sz w:val="20"/>
                <w:szCs w:val="20"/>
                <w:lang w:val="en-US"/>
              </w:rPr>
              <w:t>5,696</w:t>
            </w:r>
          </w:p>
        </w:tc>
      </w:tr>
    </w:tbl>
    <w:p w14:paraId="1753351B" w14:textId="45EAF1D9" w:rsidR="008D5E48" w:rsidRDefault="002418FD" w:rsidP="008D5E48">
      <w:pPr>
        <w:tabs>
          <w:tab w:val="left" w:pos="540"/>
          <w:tab w:val="left" w:pos="720"/>
        </w:tabs>
        <w:spacing w:before="240" w:after="120" w:line="380" w:lineRule="exact"/>
        <w:ind w:left="533" w:hanging="533"/>
        <w:outlineLvl w:val="1"/>
        <w:rPr>
          <w:rFonts w:ascii="Arial" w:hAnsi="Arial" w:cs="Arial"/>
          <w:b/>
          <w:bCs/>
          <w:sz w:val="22"/>
          <w:szCs w:val="22"/>
          <w:lang w:val="en-US"/>
        </w:rPr>
      </w:pPr>
      <w:r>
        <w:rPr>
          <w:rFonts w:ascii="Arial" w:hAnsi="Arial" w:cs="Arial"/>
          <w:b/>
          <w:bCs/>
          <w:sz w:val="22"/>
          <w:szCs w:val="22"/>
          <w:lang w:val="en-US"/>
        </w:rPr>
        <w:t>5</w:t>
      </w:r>
      <w:r w:rsidR="008D5E48">
        <w:rPr>
          <w:rFonts w:ascii="Arial" w:hAnsi="Arial" w:cs="Arial"/>
          <w:b/>
          <w:bCs/>
          <w:sz w:val="22"/>
          <w:szCs w:val="22"/>
          <w:lang w:val="en-US"/>
        </w:rPr>
        <w:t>.</w:t>
      </w:r>
      <w:r w:rsidR="008D5E48">
        <w:rPr>
          <w:rFonts w:ascii="Arial" w:hAnsi="Arial" w:cs="Arial"/>
          <w:b/>
          <w:bCs/>
          <w:sz w:val="22"/>
          <w:szCs w:val="22"/>
          <w:lang w:val="en-US"/>
        </w:rPr>
        <w:tab/>
        <w:t>Deposit for purchase of land</w:t>
      </w:r>
    </w:p>
    <w:p w14:paraId="6E291DF4" w14:textId="01574B48" w:rsidR="008D5E48" w:rsidRDefault="008D5E48"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t>In October 2019, the Company paid purchase deposit of Baht 25.67 million to a non-related party to purchase 2 plots of land for its project development. In accordance with the agreement to purchase and to sell, the Company is to pay the remaining amount of Baht 224.33 million on the date of ownership transfer, scheduled to be no later than 31 March 2020. However, on 1 April 2020 and 25 May 2020,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w:t>
      </w:r>
    </w:p>
    <w:p w14:paraId="60C390BA" w14:textId="0CEFBDC2" w:rsidR="008D5E48" w:rsidRPr="008D5E48" w:rsidRDefault="008D5E48" w:rsidP="008D5E4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t>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The lawsuit is currently under the hearing process of the Court of First Instance. The management believes that the full amount of the deposit and compensation will be made to the Company. Therefore, the Company did not record an allowance for impairment of the deposit.</w:t>
      </w:r>
    </w:p>
    <w:p w14:paraId="595181EE" w14:textId="77777777" w:rsidR="008D5E48" w:rsidRDefault="008D5E4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0901C54" w14:textId="60AC03A0" w:rsidR="009E36EF" w:rsidRPr="00F43AA6" w:rsidRDefault="002418FD" w:rsidP="006A43A9">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lastRenderedPageBreak/>
        <w:t>6</w:t>
      </w:r>
      <w:r w:rsidR="009E36EF" w:rsidRPr="00F43AA6">
        <w:rPr>
          <w:rFonts w:ascii="Arial" w:hAnsi="Arial" w:cs="Arial"/>
          <w:b/>
          <w:bCs/>
          <w:sz w:val="22"/>
          <w:szCs w:val="22"/>
          <w:lang w:val="en-US"/>
        </w:rPr>
        <w:t>.</w:t>
      </w:r>
      <w:r w:rsidR="009E36EF" w:rsidRPr="00F43AA6">
        <w:rPr>
          <w:rFonts w:ascii="Arial" w:hAnsi="Arial" w:cs="Arial"/>
          <w:b/>
          <w:bCs/>
          <w:sz w:val="22"/>
          <w:szCs w:val="22"/>
          <w:lang w:val="en-US"/>
        </w:rPr>
        <w:tab/>
        <w:t>Other current assets</w:t>
      </w:r>
    </w:p>
    <w:p w14:paraId="739B93E3" w14:textId="77777777" w:rsidR="009E36EF" w:rsidRPr="00656506" w:rsidRDefault="009E36EF" w:rsidP="00C72180">
      <w:pPr>
        <w:tabs>
          <w:tab w:val="left" w:pos="900"/>
          <w:tab w:val="left" w:pos="2160"/>
          <w:tab w:val="decimal" w:pos="7380"/>
          <w:tab w:val="center" w:pos="8460"/>
        </w:tabs>
        <w:spacing w:line="380" w:lineRule="exact"/>
        <w:ind w:left="907" w:hanging="360"/>
        <w:jc w:val="right"/>
        <w:rPr>
          <w:rFonts w:ascii="Arial" w:eastAsia="Arial Unicode MS" w:hAnsi="Arial" w:cs="Arial"/>
          <w:sz w:val="20"/>
          <w:szCs w:val="20"/>
          <w:lang w:val="en-US"/>
        </w:rPr>
      </w:pPr>
      <w:r w:rsidRPr="00656506">
        <w:rPr>
          <w:rFonts w:ascii="Arial" w:eastAsia="Arial Unicode MS" w:hAnsi="Arial" w:cs="Arial"/>
          <w:sz w:val="20"/>
          <w:szCs w:val="20"/>
          <w:lang w:val="en-US"/>
        </w:rPr>
        <w:t xml:space="preserve">   </w:t>
      </w:r>
      <w:r w:rsidRPr="00656506">
        <w:rPr>
          <w:rFonts w:ascii="Arial" w:eastAsia="Arial Unicode MS" w:hAnsi="Arial" w:cs="Arial"/>
          <w:sz w:val="20"/>
          <w:szCs w:val="20"/>
          <w:cs/>
          <w:lang w:val="en-US"/>
        </w:rPr>
        <w:tab/>
      </w:r>
      <w:r w:rsidRPr="00656506">
        <w:rPr>
          <w:rFonts w:ascii="Arial" w:eastAsia="Arial Unicode MS" w:hAnsi="Arial" w:cs="Arial"/>
          <w:sz w:val="20"/>
          <w:szCs w:val="20"/>
          <w:lang w:val="en-US"/>
        </w:rPr>
        <w:t>(Unit: Thousand Baht)</w:t>
      </w:r>
    </w:p>
    <w:tbl>
      <w:tblPr>
        <w:tblW w:w="9090" w:type="dxa"/>
        <w:tblInd w:w="450" w:type="dxa"/>
        <w:tblLayout w:type="fixed"/>
        <w:tblLook w:val="0000" w:firstRow="0" w:lastRow="0" w:firstColumn="0" w:lastColumn="0" w:noHBand="0" w:noVBand="0"/>
      </w:tblPr>
      <w:tblGrid>
        <w:gridCol w:w="3690"/>
        <w:gridCol w:w="1260"/>
        <w:gridCol w:w="1440"/>
        <w:gridCol w:w="1260"/>
        <w:gridCol w:w="1440"/>
      </w:tblGrid>
      <w:tr w:rsidR="00FA06E3" w:rsidRPr="00656506" w14:paraId="606EEB2F" w14:textId="77777777" w:rsidTr="008D5E48">
        <w:trPr>
          <w:trHeight w:val="70"/>
        </w:trPr>
        <w:tc>
          <w:tcPr>
            <w:tcW w:w="3690" w:type="dxa"/>
          </w:tcPr>
          <w:p w14:paraId="32854F58" w14:textId="77777777" w:rsidR="00FA06E3" w:rsidRPr="00656506" w:rsidRDefault="00FA06E3" w:rsidP="00C72180">
            <w:pPr>
              <w:spacing w:line="340" w:lineRule="exact"/>
              <w:ind w:left="158" w:right="-43" w:hanging="158"/>
              <w:jc w:val="thaiDistribute"/>
              <w:rPr>
                <w:rFonts w:ascii="Arial" w:eastAsia="Arial Unicode MS" w:hAnsi="Arial" w:cs="Arial"/>
                <w:sz w:val="20"/>
                <w:szCs w:val="20"/>
                <w:u w:val="single"/>
                <w:lang w:val="en-US"/>
              </w:rPr>
            </w:pPr>
          </w:p>
        </w:tc>
        <w:tc>
          <w:tcPr>
            <w:tcW w:w="2700" w:type="dxa"/>
            <w:gridSpan w:val="2"/>
          </w:tcPr>
          <w:p w14:paraId="3F41C1C1" w14:textId="77777777" w:rsidR="00FA06E3" w:rsidRPr="00656506" w:rsidRDefault="00FA06E3" w:rsidP="00C72180">
            <w:pPr>
              <w:pBdr>
                <w:bottom w:val="single" w:sz="4" w:space="1" w:color="auto"/>
              </w:pBdr>
              <w:spacing w:line="340" w:lineRule="exact"/>
              <w:ind w:left="-27" w:right="-43"/>
              <w:jc w:val="center"/>
              <w:rPr>
                <w:rFonts w:ascii="Arial" w:hAnsi="Arial" w:cs="Arial"/>
                <w:sz w:val="20"/>
                <w:szCs w:val="20"/>
                <w:lang w:val="en-US"/>
              </w:rPr>
            </w:pPr>
            <w:r w:rsidRPr="00656506">
              <w:rPr>
                <w:rFonts w:ascii="Arial" w:hAnsi="Arial" w:cs="Arial"/>
                <w:sz w:val="20"/>
                <w:szCs w:val="20"/>
                <w:lang w:val="en-US"/>
              </w:rPr>
              <w:t>Consolidated                           financial statements</w:t>
            </w:r>
          </w:p>
        </w:tc>
        <w:tc>
          <w:tcPr>
            <w:tcW w:w="2700" w:type="dxa"/>
            <w:gridSpan w:val="2"/>
          </w:tcPr>
          <w:p w14:paraId="58B2DA56" w14:textId="77777777" w:rsidR="00FA06E3" w:rsidRPr="00656506" w:rsidRDefault="00FA06E3" w:rsidP="00C72180">
            <w:pPr>
              <w:pBdr>
                <w:bottom w:val="single" w:sz="4" w:space="1" w:color="auto"/>
              </w:pBdr>
              <w:spacing w:line="340" w:lineRule="exact"/>
              <w:ind w:left="-27" w:right="-43"/>
              <w:jc w:val="center"/>
              <w:rPr>
                <w:rFonts w:ascii="Arial" w:hAnsi="Arial" w:cs="Arial"/>
                <w:sz w:val="20"/>
                <w:szCs w:val="20"/>
                <w:lang w:val="en-US"/>
              </w:rPr>
            </w:pPr>
            <w:r w:rsidRPr="00656506">
              <w:rPr>
                <w:rFonts w:ascii="Arial" w:hAnsi="Arial" w:cs="Arial"/>
                <w:sz w:val="20"/>
                <w:szCs w:val="20"/>
                <w:lang w:val="en-US"/>
              </w:rPr>
              <w:t>Separate                              financial statements</w:t>
            </w:r>
          </w:p>
        </w:tc>
      </w:tr>
      <w:tr w:rsidR="00BF06E5" w:rsidRPr="00656506" w14:paraId="2A9B6944" w14:textId="77777777" w:rsidTr="008D5E48">
        <w:trPr>
          <w:trHeight w:val="70"/>
        </w:trPr>
        <w:tc>
          <w:tcPr>
            <w:tcW w:w="3690" w:type="dxa"/>
          </w:tcPr>
          <w:p w14:paraId="1A415107" w14:textId="77777777" w:rsidR="00BF06E5" w:rsidRPr="00656506" w:rsidRDefault="00BF06E5" w:rsidP="00C72180">
            <w:pPr>
              <w:spacing w:line="340" w:lineRule="exact"/>
              <w:ind w:left="158" w:right="-43" w:hanging="158"/>
              <w:jc w:val="thaiDistribute"/>
              <w:rPr>
                <w:rFonts w:ascii="Arial" w:eastAsia="Arial Unicode MS" w:hAnsi="Arial" w:cs="Arial"/>
                <w:sz w:val="20"/>
                <w:szCs w:val="20"/>
                <w:u w:val="single"/>
                <w:lang w:val="en-US"/>
              </w:rPr>
            </w:pPr>
          </w:p>
        </w:tc>
        <w:tc>
          <w:tcPr>
            <w:tcW w:w="1260" w:type="dxa"/>
          </w:tcPr>
          <w:p w14:paraId="56CE430C" w14:textId="07FD25DD" w:rsidR="00BF06E5" w:rsidRPr="00656506" w:rsidRDefault="00BF06E5" w:rsidP="00C72180">
            <w:pPr>
              <w:spacing w:line="34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41EF0477" w14:textId="0AD71C50" w:rsidR="00BF06E5" w:rsidRPr="00656506" w:rsidRDefault="00BF06E5" w:rsidP="00C72180">
            <w:pPr>
              <w:spacing w:line="34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c>
          <w:tcPr>
            <w:tcW w:w="1260" w:type="dxa"/>
          </w:tcPr>
          <w:p w14:paraId="098B32A9" w14:textId="52603C19" w:rsidR="00BF06E5" w:rsidRPr="00656506" w:rsidRDefault="00BF06E5" w:rsidP="00C72180">
            <w:pPr>
              <w:spacing w:line="34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March</w:t>
            </w:r>
          </w:p>
        </w:tc>
        <w:tc>
          <w:tcPr>
            <w:tcW w:w="1440" w:type="dxa"/>
          </w:tcPr>
          <w:p w14:paraId="3C232050" w14:textId="67A4E0BF" w:rsidR="00BF06E5" w:rsidRPr="00656506" w:rsidRDefault="00BF06E5" w:rsidP="00C72180">
            <w:pPr>
              <w:spacing w:line="340" w:lineRule="exact"/>
              <w:jc w:val="center"/>
              <w:rPr>
                <w:rFonts w:ascii="Arial" w:eastAsia="Arial Unicode MS" w:hAnsi="Arial" w:cs="Arial"/>
                <w:sz w:val="20"/>
                <w:szCs w:val="20"/>
                <w:cs/>
                <w:lang w:val="en-US"/>
              </w:rPr>
            </w:pPr>
            <w:r w:rsidRPr="00656506">
              <w:rPr>
                <w:rFonts w:ascii="Arial" w:eastAsia="Arial Unicode MS" w:hAnsi="Arial" w:cs="Arial"/>
                <w:sz w:val="20"/>
                <w:szCs w:val="20"/>
                <w:lang w:val="en-US"/>
              </w:rPr>
              <w:t>31 December</w:t>
            </w:r>
          </w:p>
        </w:tc>
      </w:tr>
      <w:tr w:rsidR="00BF06E5" w:rsidRPr="00656506" w14:paraId="7EDFB8B1" w14:textId="77777777" w:rsidTr="008D5E48">
        <w:trPr>
          <w:trHeight w:val="70"/>
        </w:trPr>
        <w:tc>
          <w:tcPr>
            <w:tcW w:w="3690" w:type="dxa"/>
          </w:tcPr>
          <w:p w14:paraId="27222521" w14:textId="77777777" w:rsidR="00BF06E5" w:rsidRPr="00656506" w:rsidRDefault="00BF06E5" w:rsidP="00C72180">
            <w:pPr>
              <w:spacing w:line="340" w:lineRule="exact"/>
              <w:ind w:left="158" w:right="-43" w:hanging="158"/>
              <w:jc w:val="thaiDistribute"/>
              <w:rPr>
                <w:rFonts w:ascii="Arial" w:eastAsia="Arial Unicode MS" w:hAnsi="Arial" w:cs="Arial"/>
                <w:sz w:val="20"/>
                <w:szCs w:val="20"/>
                <w:u w:val="single"/>
                <w:lang w:val="en-US"/>
              </w:rPr>
            </w:pPr>
          </w:p>
        </w:tc>
        <w:tc>
          <w:tcPr>
            <w:tcW w:w="1260" w:type="dxa"/>
          </w:tcPr>
          <w:p w14:paraId="63F72B24" w14:textId="7D81F3FE" w:rsidR="00BF06E5" w:rsidRPr="00656506" w:rsidRDefault="00CD7A82" w:rsidP="00C72180">
            <w:pPr>
              <w:pBdr>
                <w:bottom w:val="single" w:sz="4" w:space="1" w:color="auto"/>
              </w:pBdr>
              <w:spacing w:line="34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1C3F0136" w14:textId="2BA2BE6B" w:rsidR="00BF06E5" w:rsidRPr="00656506" w:rsidRDefault="00BF06E5" w:rsidP="00C72180">
            <w:pPr>
              <w:pBdr>
                <w:bottom w:val="single" w:sz="4" w:space="1" w:color="auto"/>
              </w:pBdr>
              <w:spacing w:line="34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c>
          <w:tcPr>
            <w:tcW w:w="1260" w:type="dxa"/>
          </w:tcPr>
          <w:p w14:paraId="381E3522" w14:textId="59A5D333" w:rsidR="00BF06E5" w:rsidRPr="00656506" w:rsidRDefault="00CD7A82" w:rsidP="00C72180">
            <w:pPr>
              <w:pBdr>
                <w:bottom w:val="single" w:sz="4" w:space="1" w:color="auto"/>
              </w:pBdr>
              <w:spacing w:line="340" w:lineRule="exact"/>
              <w:jc w:val="center"/>
              <w:rPr>
                <w:rFonts w:ascii="Arial" w:eastAsia="Arial Unicode MS" w:hAnsi="Arial" w:cs="Arial"/>
                <w:sz w:val="20"/>
                <w:szCs w:val="20"/>
                <w:lang w:val="en-US"/>
              </w:rPr>
            </w:pPr>
            <w:r>
              <w:rPr>
                <w:rFonts w:ascii="Arial" w:eastAsia="Arial Unicode MS" w:hAnsi="Arial" w:cs="Arial"/>
                <w:sz w:val="20"/>
                <w:szCs w:val="20"/>
                <w:lang w:val="en-US"/>
              </w:rPr>
              <w:t>2021</w:t>
            </w:r>
          </w:p>
        </w:tc>
        <w:tc>
          <w:tcPr>
            <w:tcW w:w="1440" w:type="dxa"/>
          </w:tcPr>
          <w:p w14:paraId="79E91BE2" w14:textId="5BAFCB52" w:rsidR="00BF06E5" w:rsidRPr="00656506" w:rsidRDefault="00BF06E5" w:rsidP="00C72180">
            <w:pPr>
              <w:pBdr>
                <w:bottom w:val="single" w:sz="4" w:space="1" w:color="auto"/>
              </w:pBdr>
              <w:spacing w:line="340" w:lineRule="exact"/>
              <w:jc w:val="center"/>
              <w:rPr>
                <w:rFonts w:ascii="Arial" w:eastAsia="Arial Unicode MS" w:hAnsi="Arial" w:cs="Arial"/>
                <w:sz w:val="20"/>
                <w:szCs w:val="20"/>
                <w:lang w:val="en-US"/>
              </w:rPr>
            </w:pPr>
            <w:r w:rsidRPr="00656506">
              <w:rPr>
                <w:rFonts w:ascii="Arial" w:eastAsia="Arial Unicode MS" w:hAnsi="Arial" w:cs="Arial"/>
                <w:sz w:val="20"/>
                <w:szCs w:val="20"/>
                <w:lang w:val="en-US"/>
              </w:rPr>
              <w:t>2019</w:t>
            </w:r>
          </w:p>
        </w:tc>
      </w:tr>
      <w:tr w:rsidR="002418FD" w:rsidRPr="00656506" w14:paraId="615C667C" w14:textId="77777777" w:rsidTr="008D5E48">
        <w:tc>
          <w:tcPr>
            <w:tcW w:w="3690" w:type="dxa"/>
          </w:tcPr>
          <w:p w14:paraId="67BD476C" w14:textId="5892E635" w:rsidR="002418FD" w:rsidRPr="00754363" w:rsidRDefault="002418FD" w:rsidP="00C72180">
            <w:pPr>
              <w:tabs>
                <w:tab w:val="left" w:pos="900"/>
                <w:tab w:val="left" w:pos="2160"/>
                <w:tab w:val="decimal" w:pos="7380"/>
                <w:tab w:val="center" w:pos="8460"/>
              </w:tabs>
              <w:spacing w:line="340" w:lineRule="exact"/>
              <w:ind w:right="-29"/>
              <w:jc w:val="thaiDistribute"/>
              <w:rPr>
                <w:rFonts w:ascii="Arial" w:eastAsia="Arial Unicode MS" w:hAnsi="Arial" w:cs="Arial"/>
                <w:sz w:val="20"/>
                <w:szCs w:val="20"/>
                <w:lang w:val="en-US"/>
              </w:rPr>
            </w:pPr>
            <w:r w:rsidRPr="00754363">
              <w:rPr>
                <w:rFonts w:ascii="Arial" w:eastAsia="Arial Unicode MS" w:hAnsi="Arial" w:cs="Arial"/>
                <w:sz w:val="20"/>
                <w:szCs w:val="20"/>
                <w:lang w:val="en-US"/>
              </w:rPr>
              <w:t>Refundable withholding tax</w:t>
            </w:r>
          </w:p>
        </w:tc>
        <w:tc>
          <w:tcPr>
            <w:tcW w:w="1260" w:type="dxa"/>
            <w:vAlign w:val="bottom"/>
          </w:tcPr>
          <w:p w14:paraId="6369F471" w14:textId="26F7E88A" w:rsidR="002418FD" w:rsidRPr="00754363" w:rsidRDefault="002418FD" w:rsidP="00C72180">
            <w:pPr>
              <w:tabs>
                <w:tab w:val="decimal" w:pos="1065"/>
              </w:tabs>
              <w:spacing w:line="340" w:lineRule="exact"/>
              <w:ind w:left="-18"/>
              <w:jc w:val="both"/>
              <w:rPr>
                <w:rFonts w:ascii="Arial" w:hAnsi="Arial" w:cs="Arial"/>
                <w:sz w:val="20"/>
                <w:szCs w:val="20"/>
                <w:lang w:val="en-US"/>
              </w:rPr>
            </w:pPr>
            <w:r w:rsidRPr="002418FD">
              <w:rPr>
                <w:rFonts w:ascii="Arial" w:hAnsi="Arial" w:cs="Arial"/>
                <w:sz w:val="20"/>
                <w:szCs w:val="20"/>
                <w:lang w:val="en-US"/>
              </w:rPr>
              <w:t>33,125</w:t>
            </w:r>
          </w:p>
        </w:tc>
        <w:tc>
          <w:tcPr>
            <w:tcW w:w="1440" w:type="dxa"/>
            <w:vAlign w:val="bottom"/>
          </w:tcPr>
          <w:p w14:paraId="72D376B4" w14:textId="25C2075E" w:rsidR="002418FD" w:rsidRPr="00754363" w:rsidRDefault="002418FD" w:rsidP="00C72180">
            <w:pPr>
              <w:tabs>
                <w:tab w:val="decimal" w:pos="1065"/>
              </w:tabs>
              <w:spacing w:line="340" w:lineRule="exact"/>
              <w:ind w:left="-18"/>
              <w:jc w:val="both"/>
              <w:rPr>
                <w:rFonts w:ascii="Arial" w:hAnsi="Arial" w:cs="Arial"/>
                <w:sz w:val="20"/>
                <w:szCs w:val="20"/>
                <w:lang w:val="en-US"/>
              </w:rPr>
            </w:pPr>
            <w:r w:rsidRPr="002418FD">
              <w:rPr>
                <w:rFonts w:ascii="Arial" w:hAnsi="Arial" w:cs="Arial"/>
                <w:sz w:val="20"/>
                <w:szCs w:val="20"/>
                <w:lang w:val="en-US"/>
              </w:rPr>
              <w:t>24,499</w:t>
            </w:r>
          </w:p>
        </w:tc>
        <w:tc>
          <w:tcPr>
            <w:tcW w:w="1260" w:type="dxa"/>
            <w:vAlign w:val="bottom"/>
          </w:tcPr>
          <w:p w14:paraId="357DC78F" w14:textId="1FA159CC" w:rsidR="002418FD" w:rsidRPr="00754363" w:rsidRDefault="002418FD" w:rsidP="00C72180">
            <w:pPr>
              <w:tabs>
                <w:tab w:val="decimal" w:pos="1065"/>
              </w:tabs>
              <w:spacing w:line="340" w:lineRule="exact"/>
              <w:ind w:left="-18"/>
              <w:jc w:val="both"/>
              <w:rPr>
                <w:rFonts w:ascii="Arial" w:hAnsi="Arial" w:cs="Arial"/>
                <w:sz w:val="20"/>
                <w:szCs w:val="20"/>
                <w:lang w:val="en-US"/>
              </w:rPr>
            </w:pPr>
            <w:r w:rsidRPr="002418FD">
              <w:rPr>
                <w:rFonts w:ascii="Arial" w:hAnsi="Arial" w:cs="Arial"/>
                <w:sz w:val="20"/>
                <w:szCs w:val="20"/>
                <w:lang w:val="en-US"/>
              </w:rPr>
              <w:t>31,002</w:t>
            </w:r>
          </w:p>
        </w:tc>
        <w:tc>
          <w:tcPr>
            <w:tcW w:w="1440" w:type="dxa"/>
            <w:vAlign w:val="bottom"/>
          </w:tcPr>
          <w:p w14:paraId="355D8FA4" w14:textId="7D20BFB5" w:rsidR="002418FD" w:rsidRPr="00754363" w:rsidRDefault="002418FD" w:rsidP="00C72180">
            <w:pPr>
              <w:tabs>
                <w:tab w:val="decimal" w:pos="1065"/>
              </w:tabs>
              <w:spacing w:line="340" w:lineRule="exact"/>
              <w:ind w:left="-18"/>
              <w:jc w:val="both"/>
              <w:rPr>
                <w:rFonts w:ascii="Arial" w:hAnsi="Arial" w:cs="Arial"/>
                <w:sz w:val="20"/>
                <w:szCs w:val="20"/>
                <w:lang w:val="en-US"/>
              </w:rPr>
            </w:pPr>
            <w:r w:rsidRPr="00754363">
              <w:rPr>
                <w:rFonts w:ascii="Arial" w:hAnsi="Arial" w:cs="Arial"/>
                <w:sz w:val="20"/>
                <w:szCs w:val="20"/>
                <w:lang w:val="en-US"/>
              </w:rPr>
              <w:t>22,661</w:t>
            </w:r>
          </w:p>
        </w:tc>
      </w:tr>
      <w:tr w:rsidR="002418FD" w:rsidRPr="00656506" w14:paraId="09572F36" w14:textId="77777777" w:rsidTr="008D5E48">
        <w:tc>
          <w:tcPr>
            <w:tcW w:w="3690" w:type="dxa"/>
          </w:tcPr>
          <w:p w14:paraId="30D49012" w14:textId="0928C537" w:rsidR="002418FD" w:rsidRPr="00754363" w:rsidRDefault="002418FD" w:rsidP="00C72180">
            <w:pPr>
              <w:tabs>
                <w:tab w:val="left" w:pos="900"/>
                <w:tab w:val="left" w:pos="2160"/>
                <w:tab w:val="decimal" w:pos="7380"/>
                <w:tab w:val="center" w:pos="8460"/>
              </w:tabs>
              <w:spacing w:line="340" w:lineRule="exact"/>
              <w:ind w:right="-29"/>
              <w:jc w:val="thaiDistribute"/>
              <w:rPr>
                <w:rFonts w:ascii="Arial" w:eastAsia="Arial Unicode MS" w:hAnsi="Arial" w:cs="Arial"/>
                <w:sz w:val="20"/>
                <w:szCs w:val="20"/>
                <w:lang w:val="en-US"/>
              </w:rPr>
            </w:pPr>
            <w:r w:rsidRPr="00754363">
              <w:rPr>
                <w:rFonts w:ascii="Arial" w:eastAsia="Arial Unicode MS" w:hAnsi="Arial" w:cs="Arial"/>
                <w:sz w:val="20"/>
                <w:szCs w:val="20"/>
                <w:lang w:val="en-US"/>
              </w:rPr>
              <w:t>Prepaid expenses</w:t>
            </w:r>
          </w:p>
        </w:tc>
        <w:tc>
          <w:tcPr>
            <w:tcW w:w="1260" w:type="dxa"/>
          </w:tcPr>
          <w:p w14:paraId="65A7C107" w14:textId="0BFEA6E0"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6,101</w:t>
            </w:r>
          </w:p>
        </w:tc>
        <w:tc>
          <w:tcPr>
            <w:tcW w:w="1440" w:type="dxa"/>
          </w:tcPr>
          <w:p w14:paraId="6FA5161D" w14:textId="21E280B8"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3,535</w:t>
            </w:r>
          </w:p>
        </w:tc>
        <w:tc>
          <w:tcPr>
            <w:tcW w:w="1260" w:type="dxa"/>
          </w:tcPr>
          <w:p w14:paraId="2B4E37F2" w14:textId="0970D1CA"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6,038</w:t>
            </w:r>
          </w:p>
        </w:tc>
        <w:tc>
          <w:tcPr>
            <w:tcW w:w="1440" w:type="dxa"/>
          </w:tcPr>
          <w:p w14:paraId="72C4F77B" w14:textId="56B0C9DC"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754363">
              <w:rPr>
                <w:rFonts w:ascii="Arial" w:hAnsi="Arial" w:cs="Arial"/>
                <w:sz w:val="20"/>
                <w:szCs w:val="20"/>
                <w:lang w:val="en-US"/>
              </w:rPr>
              <w:t>3,304</w:t>
            </w:r>
          </w:p>
        </w:tc>
      </w:tr>
      <w:tr w:rsidR="002418FD" w:rsidRPr="00656506" w14:paraId="48740099" w14:textId="77777777" w:rsidTr="008D5E48">
        <w:tc>
          <w:tcPr>
            <w:tcW w:w="3690" w:type="dxa"/>
          </w:tcPr>
          <w:p w14:paraId="0E7D4B63" w14:textId="0652BAAF" w:rsidR="002418FD" w:rsidRDefault="002418FD" w:rsidP="00C72180">
            <w:pPr>
              <w:tabs>
                <w:tab w:val="left" w:pos="900"/>
                <w:tab w:val="left" w:pos="2160"/>
                <w:tab w:val="decimal" w:pos="7380"/>
                <w:tab w:val="center" w:pos="8460"/>
              </w:tabs>
              <w:spacing w:line="340" w:lineRule="exact"/>
              <w:ind w:right="-29"/>
              <w:jc w:val="thaiDistribute"/>
              <w:rPr>
                <w:rFonts w:ascii="Arial" w:eastAsia="Arial Unicode MS" w:hAnsi="Arial" w:cs="Arial"/>
                <w:sz w:val="20"/>
                <w:szCs w:val="20"/>
                <w:lang w:val="en-US"/>
              </w:rPr>
            </w:pPr>
            <w:r>
              <w:rPr>
                <w:rFonts w:ascii="Arial" w:eastAsia="Arial Unicode MS" w:hAnsi="Arial" w:cs="Arial"/>
                <w:sz w:val="20"/>
                <w:szCs w:val="20"/>
                <w:lang w:val="en-US"/>
              </w:rPr>
              <w:t xml:space="preserve">Advance for repayment </w:t>
            </w:r>
            <w:r w:rsidR="00E2672D">
              <w:rPr>
                <w:rFonts w:ascii="Arial" w:eastAsia="Arial Unicode MS" w:hAnsi="Arial" w:cs="Arial"/>
                <w:sz w:val="20"/>
                <w:szCs w:val="20"/>
                <w:lang w:val="en-US"/>
              </w:rPr>
              <w:t>for</w:t>
            </w:r>
            <w:r>
              <w:rPr>
                <w:rFonts w:ascii="Arial" w:eastAsia="Arial Unicode MS" w:hAnsi="Arial" w:cs="Arial"/>
                <w:sz w:val="20"/>
                <w:szCs w:val="20"/>
                <w:lang w:val="en-US"/>
              </w:rPr>
              <w:t xml:space="preserve"> long-term </w:t>
            </w:r>
          </w:p>
          <w:p w14:paraId="70BAD21A" w14:textId="2EC8E652" w:rsidR="002418FD" w:rsidRPr="00754363" w:rsidRDefault="002418FD" w:rsidP="00C72180">
            <w:pPr>
              <w:tabs>
                <w:tab w:val="left" w:pos="900"/>
                <w:tab w:val="left" w:pos="2160"/>
                <w:tab w:val="decimal" w:pos="7380"/>
                <w:tab w:val="center" w:pos="8460"/>
              </w:tabs>
              <w:spacing w:line="340" w:lineRule="exact"/>
              <w:ind w:right="-29"/>
              <w:jc w:val="thaiDistribute"/>
              <w:rPr>
                <w:rFonts w:ascii="Arial" w:eastAsia="Arial Unicode MS" w:hAnsi="Arial" w:cs="Arial"/>
                <w:sz w:val="20"/>
                <w:szCs w:val="20"/>
                <w:lang w:val="en-US"/>
              </w:rPr>
            </w:pPr>
            <w:r>
              <w:rPr>
                <w:rFonts w:ascii="Arial" w:eastAsia="Arial Unicode MS" w:hAnsi="Arial" w:cs="Arial"/>
                <w:sz w:val="20"/>
                <w:szCs w:val="20"/>
                <w:lang w:val="en-US"/>
              </w:rPr>
              <w:t xml:space="preserve">   debentures</w:t>
            </w:r>
          </w:p>
        </w:tc>
        <w:tc>
          <w:tcPr>
            <w:tcW w:w="1260" w:type="dxa"/>
          </w:tcPr>
          <w:p w14:paraId="3E1A7E51" w14:textId="77777777" w:rsidR="002418FD" w:rsidRPr="002418FD" w:rsidRDefault="002418FD" w:rsidP="00C72180">
            <w:pPr>
              <w:tabs>
                <w:tab w:val="decimal" w:pos="1065"/>
              </w:tabs>
              <w:spacing w:line="340" w:lineRule="exact"/>
              <w:ind w:left="-18"/>
              <w:jc w:val="both"/>
              <w:rPr>
                <w:rFonts w:ascii="Arial" w:hAnsi="Arial" w:cs="Arial"/>
                <w:sz w:val="20"/>
                <w:szCs w:val="20"/>
                <w:lang w:val="en-US"/>
              </w:rPr>
            </w:pPr>
          </w:p>
          <w:p w14:paraId="4A1B2515" w14:textId="2B4CD880"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28,933</w:t>
            </w:r>
          </w:p>
        </w:tc>
        <w:tc>
          <w:tcPr>
            <w:tcW w:w="1440" w:type="dxa"/>
          </w:tcPr>
          <w:p w14:paraId="7BDF6122" w14:textId="77777777" w:rsidR="002418FD" w:rsidRPr="002418FD" w:rsidRDefault="002418FD" w:rsidP="00C72180">
            <w:pPr>
              <w:tabs>
                <w:tab w:val="decimal" w:pos="1065"/>
              </w:tabs>
              <w:spacing w:line="340" w:lineRule="exact"/>
              <w:ind w:left="-18"/>
              <w:jc w:val="both"/>
              <w:rPr>
                <w:rFonts w:ascii="Arial" w:hAnsi="Arial" w:cs="Arial"/>
                <w:sz w:val="20"/>
                <w:szCs w:val="20"/>
                <w:lang w:val="en-US"/>
              </w:rPr>
            </w:pPr>
          </w:p>
          <w:p w14:paraId="0E6A775D" w14:textId="196CBEC6"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w:t>
            </w:r>
          </w:p>
        </w:tc>
        <w:tc>
          <w:tcPr>
            <w:tcW w:w="1260" w:type="dxa"/>
          </w:tcPr>
          <w:p w14:paraId="29035FD7" w14:textId="77777777" w:rsidR="002418FD" w:rsidRPr="002418FD" w:rsidRDefault="002418FD" w:rsidP="00C72180">
            <w:pPr>
              <w:tabs>
                <w:tab w:val="decimal" w:pos="1065"/>
              </w:tabs>
              <w:spacing w:line="340" w:lineRule="exact"/>
              <w:ind w:left="-18"/>
              <w:jc w:val="both"/>
              <w:rPr>
                <w:rFonts w:ascii="Arial" w:hAnsi="Arial" w:cs="Arial"/>
                <w:sz w:val="20"/>
                <w:szCs w:val="20"/>
                <w:lang w:val="en-US"/>
              </w:rPr>
            </w:pPr>
          </w:p>
          <w:p w14:paraId="2571F15F" w14:textId="439E3FD3"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28,933</w:t>
            </w:r>
          </w:p>
        </w:tc>
        <w:tc>
          <w:tcPr>
            <w:tcW w:w="1440" w:type="dxa"/>
          </w:tcPr>
          <w:p w14:paraId="38F96676" w14:textId="77777777" w:rsidR="002418FD" w:rsidRDefault="002418FD" w:rsidP="00C72180">
            <w:pPr>
              <w:tabs>
                <w:tab w:val="decimal" w:pos="1065"/>
              </w:tabs>
              <w:spacing w:line="340" w:lineRule="exact"/>
              <w:ind w:left="-18"/>
              <w:jc w:val="both"/>
              <w:rPr>
                <w:rFonts w:ascii="Arial" w:hAnsi="Arial" w:cs="Arial"/>
                <w:sz w:val="20"/>
                <w:szCs w:val="20"/>
                <w:lang w:val="en-US"/>
              </w:rPr>
            </w:pPr>
          </w:p>
          <w:p w14:paraId="1F458109" w14:textId="01807AF3" w:rsidR="002418FD" w:rsidRPr="00754363" w:rsidRDefault="002418FD" w:rsidP="00C72180">
            <w:pPr>
              <w:tabs>
                <w:tab w:val="decimal" w:pos="1065"/>
              </w:tabs>
              <w:spacing w:line="340" w:lineRule="exact"/>
              <w:ind w:left="-18"/>
              <w:jc w:val="both"/>
              <w:rPr>
                <w:rFonts w:ascii="Arial" w:hAnsi="Arial" w:cs="Arial"/>
                <w:sz w:val="20"/>
                <w:szCs w:val="20"/>
                <w:cs/>
                <w:lang w:val="en-US"/>
              </w:rPr>
            </w:pPr>
            <w:r w:rsidRPr="00754363">
              <w:rPr>
                <w:rFonts w:ascii="Arial" w:hAnsi="Arial" w:cs="Arial"/>
                <w:sz w:val="20"/>
                <w:szCs w:val="20"/>
                <w:lang w:val="en-US"/>
              </w:rPr>
              <w:t>-</w:t>
            </w:r>
          </w:p>
        </w:tc>
      </w:tr>
      <w:tr w:rsidR="002418FD" w:rsidRPr="00656506" w14:paraId="3503FB02" w14:textId="77777777" w:rsidTr="008D5E48">
        <w:tc>
          <w:tcPr>
            <w:tcW w:w="3690" w:type="dxa"/>
          </w:tcPr>
          <w:p w14:paraId="2547CE9E" w14:textId="2BFDDF8B" w:rsidR="002418FD" w:rsidRPr="00754363" w:rsidRDefault="002418FD" w:rsidP="00C72180">
            <w:pPr>
              <w:tabs>
                <w:tab w:val="left" w:pos="900"/>
                <w:tab w:val="left" w:pos="2160"/>
                <w:tab w:val="decimal" w:pos="7380"/>
                <w:tab w:val="center" w:pos="8460"/>
              </w:tabs>
              <w:spacing w:line="340" w:lineRule="exact"/>
              <w:ind w:right="-29"/>
              <w:jc w:val="thaiDistribute"/>
              <w:rPr>
                <w:rFonts w:ascii="Arial" w:eastAsia="Arial Unicode MS" w:hAnsi="Arial" w:cs="Arial"/>
                <w:sz w:val="20"/>
                <w:szCs w:val="20"/>
                <w:cs/>
                <w:lang w:val="en-US"/>
              </w:rPr>
            </w:pPr>
            <w:r w:rsidRPr="00754363">
              <w:rPr>
                <w:rFonts w:ascii="Arial" w:eastAsia="Arial Unicode MS" w:hAnsi="Arial" w:cs="Arial"/>
                <w:sz w:val="20"/>
                <w:szCs w:val="20"/>
                <w:lang w:val="en-US"/>
              </w:rPr>
              <w:t>Others</w:t>
            </w:r>
          </w:p>
        </w:tc>
        <w:tc>
          <w:tcPr>
            <w:tcW w:w="1260" w:type="dxa"/>
          </w:tcPr>
          <w:p w14:paraId="4ECE3F7E" w14:textId="451CFF56" w:rsidR="002418FD" w:rsidRPr="00754363" w:rsidRDefault="00862B07" w:rsidP="00C72180">
            <w:pPr>
              <w:pBdr>
                <w:bottom w:val="single" w:sz="4" w:space="1" w:color="auto"/>
              </w:pBdr>
              <w:tabs>
                <w:tab w:val="decimal" w:pos="1065"/>
              </w:tabs>
              <w:spacing w:line="340" w:lineRule="exact"/>
              <w:ind w:left="-18"/>
              <w:jc w:val="both"/>
              <w:rPr>
                <w:rFonts w:ascii="Arial" w:hAnsi="Arial" w:cs="Arial"/>
                <w:sz w:val="20"/>
                <w:szCs w:val="20"/>
                <w:lang w:val="en-US"/>
              </w:rPr>
            </w:pPr>
            <w:r>
              <w:rPr>
                <w:rFonts w:ascii="Arial" w:hAnsi="Arial" w:cs="Arial"/>
                <w:sz w:val="20"/>
                <w:szCs w:val="20"/>
                <w:lang w:val="en-US"/>
              </w:rPr>
              <w:t>12,493</w:t>
            </w:r>
          </w:p>
        </w:tc>
        <w:tc>
          <w:tcPr>
            <w:tcW w:w="1440" w:type="dxa"/>
          </w:tcPr>
          <w:p w14:paraId="5966922C" w14:textId="180E6993" w:rsidR="002418FD" w:rsidRPr="00754363" w:rsidRDefault="002418FD" w:rsidP="00C72180">
            <w:pPr>
              <w:pBdr>
                <w:bottom w:val="single" w:sz="4" w:space="1" w:color="auto"/>
              </w:pBdr>
              <w:tabs>
                <w:tab w:val="decimal" w:pos="1065"/>
              </w:tabs>
              <w:spacing w:line="340" w:lineRule="exact"/>
              <w:ind w:left="-18"/>
              <w:jc w:val="both"/>
              <w:rPr>
                <w:rFonts w:ascii="Arial" w:hAnsi="Arial" w:cs="Arial"/>
                <w:sz w:val="20"/>
                <w:szCs w:val="20"/>
                <w:lang w:val="en-US"/>
              </w:rPr>
            </w:pPr>
            <w:r w:rsidRPr="002418FD">
              <w:rPr>
                <w:rFonts w:ascii="Arial" w:hAnsi="Arial" w:cs="Arial"/>
                <w:sz w:val="20"/>
                <w:szCs w:val="20"/>
                <w:lang w:val="en-US"/>
              </w:rPr>
              <w:t>9,210</w:t>
            </w:r>
          </w:p>
        </w:tc>
        <w:tc>
          <w:tcPr>
            <w:tcW w:w="1260" w:type="dxa"/>
          </w:tcPr>
          <w:p w14:paraId="4F02942D" w14:textId="63A7D589" w:rsidR="002418FD" w:rsidRPr="00754363" w:rsidRDefault="00862B07" w:rsidP="00C72180">
            <w:pPr>
              <w:pBdr>
                <w:bottom w:val="single" w:sz="4" w:space="1" w:color="auto"/>
              </w:pBdr>
              <w:tabs>
                <w:tab w:val="decimal" w:pos="1065"/>
              </w:tabs>
              <w:spacing w:line="340" w:lineRule="exact"/>
              <w:ind w:left="-18"/>
              <w:jc w:val="both"/>
              <w:rPr>
                <w:rFonts w:ascii="Arial" w:hAnsi="Arial" w:cs="Arial"/>
                <w:sz w:val="20"/>
                <w:szCs w:val="20"/>
                <w:cs/>
                <w:lang w:val="en-US"/>
              </w:rPr>
            </w:pPr>
            <w:r>
              <w:rPr>
                <w:rFonts w:ascii="Arial" w:hAnsi="Arial" w:cs="Arial"/>
                <w:sz w:val="20"/>
                <w:szCs w:val="20"/>
                <w:lang w:val="en-US"/>
              </w:rPr>
              <w:t>12,462</w:t>
            </w:r>
          </w:p>
        </w:tc>
        <w:tc>
          <w:tcPr>
            <w:tcW w:w="1440" w:type="dxa"/>
          </w:tcPr>
          <w:p w14:paraId="30FB554B" w14:textId="47253D5F" w:rsidR="002418FD" w:rsidRPr="00754363" w:rsidRDefault="002418FD" w:rsidP="00C72180">
            <w:pPr>
              <w:pBdr>
                <w:bottom w:val="single" w:sz="4" w:space="1" w:color="auto"/>
              </w:pBdr>
              <w:tabs>
                <w:tab w:val="decimal" w:pos="1065"/>
              </w:tabs>
              <w:spacing w:line="340" w:lineRule="exact"/>
              <w:ind w:left="-18"/>
              <w:jc w:val="both"/>
              <w:rPr>
                <w:rFonts w:ascii="Arial" w:hAnsi="Arial" w:cs="Arial"/>
                <w:sz w:val="20"/>
                <w:szCs w:val="20"/>
                <w:lang w:val="en-US"/>
              </w:rPr>
            </w:pPr>
            <w:r w:rsidRPr="00754363">
              <w:rPr>
                <w:rFonts w:ascii="Arial" w:hAnsi="Arial" w:cs="Arial"/>
                <w:sz w:val="20"/>
                <w:szCs w:val="20"/>
                <w:lang w:val="en-US"/>
              </w:rPr>
              <w:t>9,177</w:t>
            </w:r>
          </w:p>
        </w:tc>
      </w:tr>
      <w:tr w:rsidR="002418FD" w:rsidRPr="00656506" w14:paraId="3E652829" w14:textId="77777777" w:rsidTr="008D5E48">
        <w:tc>
          <w:tcPr>
            <w:tcW w:w="3690" w:type="dxa"/>
          </w:tcPr>
          <w:p w14:paraId="74C1509E" w14:textId="2907BE7F" w:rsidR="002418FD" w:rsidRPr="00754363" w:rsidRDefault="002418FD" w:rsidP="00C72180">
            <w:pPr>
              <w:tabs>
                <w:tab w:val="left" w:pos="900"/>
                <w:tab w:val="left" w:pos="2160"/>
                <w:tab w:val="decimal" w:pos="7380"/>
                <w:tab w:val="center" w:pos="8460"/>
              </w:tabs>
              <w:spacing w:line="340" w:lineRule="exact"/>
              <w:ind w:right="-29"/>
              <w:jc w:val="thaiDistribute"/>
              <w:rPr>
                <w:rFonts w:ascii="Arial" w:eastAsia="Arial Unicode MS" w:hAnsi="Arial" w:cs="Arial"/>
                <w:sz w:val="20"/>
                <w:szCs w:val="20"/>
                <w:lang w:val="en-US"/>
              </w:rPr>
            </w:pPr>
            <w:r w:rsidRPr="00754363">
              <w:rPr>
                <w:rFonts w:ascii="Arial" w:eastAsia="Arial Unicode MS" w:hAnsi="Arial" w:cs="Arial"/>
                <w:sz w:val="20"/>
                <w:szCs w:val="20"/>
                <w:lang w:val="en-US"/>
              </w:rPr>
              <w:t>Total</w:t>
            </w:r>
          </w:p>
        </w:tc>
        <w:tc>
          <w:tcPr>
            <w:tcW w:w="1260" w:type="dxa"/>
          </w:tcPr>
          <w:p w14:paraId="373EB5E2" w14:textId="7AD3FA1C" w:rsidR="002418FD" w:rsidRPr="00754363" w:rsidRDefault="00862B07" w:rsidP="00C72180">
            <w:pPr>
              <w:pBdr>
                <w:bottom w:val="double" w:sz="4" w:space="1" w:color="auto"/>
              </w:pBdr>
              <w:tabs>
                <w:tab w:val="decimal" w:pos="1065"/>
              </w:tabs>
              <w:spacing w:line="340" w:lineRule="exact"/>
              <w:ind w:left="-18"/>
              <w:jc w:val="both"/>
              <w:rPr>
                <w:rFonts w:ascii="Arial" w:hAnsi="Arial" w:cs="Arial"/>
                <w:sz w:val="20"/>
                <w:szCs w:val="20"/>
                <w:cs/>
                <w:lang w:val="en-US"/>
              </w:rPr>
            </w:pPr>
            <w:r>
              <w:rPr>
                <w:rFonts w:ascii="Arial" w:hAnsi="Arial" w:cs="Arial"/>
                <w:sz w:val="20"/>
                <w:szCs w:val="20"/>
                <w:lang w:val="en-US"/>
              </w:rPr>
              <w:t>80,652</w:t>
            </w:r>
          </w:p>
        </w:tc>
        <w:tc>
          <w:tcPr>
            <w:tcW w:w="1440" w:type="dxa"/>
          </w:tcPr>
          <w:p w14:paraId="7BD47BEF" w14:textId="0B99F9BF" w:rsidR="002418FD" w:rsidRPr="00754363" w:rsidRDefault="002418FD" w:rsidP="00C72180">
            <w:pPr>
              <w:pBdr>
                <w:bottom w:val="double" w:sz="4" w:space="1" w:color="auto"/>
              </w:pBdr>
              <w:tabs>
                <w:tab w:val="decimal" w:pos="1065"/>
              </w:tabs>
              <w:spacing w:line="340" w:lineRule="exact"/>
              <w:ind w:left="-18"/>
              <w:jc w:val="both"/>
              <w:rPr>
                <w:rFonts w:ascii="Arial" w:hAnsi="Arial" w:cs="Arial"/>
                <w:sz w:val="20"/>
                <w:szCs w:val="20"/>
                <w:cs/>
                <w:lang w:val="en-US"/>
              </w:rPr>
            </w:pPr>
            <w:r w:rsidRPr="002418FD">
              <w:rPr>
                <w:rFonts w:ascii="Arial" w:hAnsi="Arial" w:cs="Arial"/>
                <w:sz w:val="20"/>
                <w:szCs w:val="20"/>
                <w:lang w:val="en-US"/>
              </w:rPr>
              <w:t>37,244</w:t>
            </w:r>
          </w:p>
        </w:tc>
        <w:tc>
          <w:tcPr>
            <w:tcW w:w="1260" w:type="dxa"/>
          </w:tcPr>
          <w:p w14:paraId="21A3820D" w14:textId="7D155F2F" w:rsidR="002418FD" w:rsidRPr="00754363" w:rsidRDefault="00862B07" w:rsidP="00C72180">
            <w:pPr>
              <w:pBdr>
                <w:bottom w:val="double" w:sz="4" w:space="1" w:color="auto"/>
              </w:pBdr>
              <w:tabs>
                <w:tab w:val="decimal" w:pos="1065"/>
              </w:tabs>
              <w:spacing w:line="340" w:lineRule="exact"/>
              <w:ind w:left="-18"/>
              <w:jc w:val="both"/>
              <w:rPr>
                <w:rFonts w:ascii="Arial" w:hAnsi="Arial" w:cs="Arial"/>
                <w:sz w:val="20"/>
                <w:szCs w:val="20"/>
                <w:cs/>
                <w:lang w:val="en-US"/>
              </w:rPr>
            </w:pPr>
            <w:r>
              <w:rPr>
                <w:rFonts w:ascii="Arial" w:hAnsi="Arial" w:cs="Arial"/>
                <w:sz w:val="20"/>
                <w:szCs w:val="20"/>
                <w:lang w:val="en-US"/>
              </w:rPr>
              <w:t>78,435</w:t>
            </w:r>
          </w:p>
        </w:tc>
        <w:tc>
          <w:tcPr>
            <w:tcW w:w="1440" w:type="dxa"/>
          </w:tcPr>
          <w:p w14:paraId="18C0FAE0" w14:textId="58301DB5" w:rsidR="002418FD" w:rsidRPr="00754363" w:rsidRDefault="002418FD" w:rsidP="00C72180">
            <w:pPr>
              <w:pBdr>
                <w:bottom w:val="double" w:sz="4" w:space="1" w:color="auto"/>
              </w:pBdr>
              <w:tabs>
                <w:tab w:val="decimal" w:pos="1065"/>
              </w:tabs>
              <w:spacing w:line="340" w:lineRule="exact"/>
              <w:ind w:left="-18"/>
              <w:jc w:val="both"/>
              <w:rPr>
                <w:rFonts w:ascii="Arial" w:hAnsi="Arial" w:cs="Arial"/>
                <w:sz w:val="20"/>
                <w:szCs w:val="20"/>
                <w:cs/>
                <w:lang w:val="en-US"/>
              </w:rPr>
            </w:pPr>
            <w:r w:rsidRPr="00754363">
              <w:rPr>
                <w:rFonts w:ascii="Arial" w:hAnsi="Arial" w:cs="Arial"/>
                <w:sz w:val="20"/>
                <w:szCs w:val="20"/>
                <w:lang w:val="en-US"/>
              </w:rPr>
              <w:t>35,142</w:t>
            </w:r>
          </w:p>
        </w:tc>
      </w:tr>
    </w:tbl>
    <w:p w14:paraId="5F84FAE6" w14:textId="58C765CD" w:rsidR="00C72180" w:rsidRPr="00637191" w:rsidRDefault="00C72180" w:rsidP="00C72180">
      <w:pPr>
        <w:tabs>
          <w:tab w:val="left" w:pos="540"/>
        </w:tabs>
        <w:spacing w:before="24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Pr="006A1AE4">
        <w:rPr>
          <w:rFonts w:ascii="Arial" w:hAnsi="Arial" w:cs="Arial"/>
          <w:sz w:val="22"/>
          <w:szCs w:val="22"/>
          <w:lang w:val="en-US"/>
        </w:rPr>
        <w:t xml:space="preserve">Advance for repayment </w:t>
      </w:r>
      <w:r w:rsidR="00E2672D">
        <w:rPr>
          <w:rFonts w:ascii="Arial" w:hAnsi="Arial" w:cs="Arial"/>
          <w:sz w:val="22"/>
          <w:szCs w:val="22"/>
          <w:lang w:val="en-US"/>
        </w:rPr>
        <w:t>for</w:t>
      </w:r>
      <w:r w:rsidRPr="006A1AE4">
        <w:rPr>
          <w:rFonts w:ascii="Arial" w:hAnsi="Arial" w:cs="Arial"/>
          <w:sz w:val="22"/>
          <w:szCs w:val="22"/>
          <w:lang w:val="en-US"/>
        </w:rPr>
        <w:t xml:space="preserve"> long-term debentures is accumulated amount paid by the Company to </w:t>
      </w:r>
      <w:r w:rsidR="00E2672D">
        <w:rPr>
          <w:rFonts w:ascii="Arial" w:hAnsi="Arial" w:cs="Arial"/>
          <w:sz w:val="22"/>
          <w:szCs w:val="22"/>
          <w:lang w:val="en-US"/>
        </w:rPr>
        <w:t>debenture holder’s representative of long-term debentures</w:t>
      </w:r>
      <w:r w:rsidRPr="006A1AE4">
        <w:rPr>
          <w:rFonts w:ascii="Arial" w:hAnsi="Arial" w:cs="Arial"/>
          <w:sz w:val="22"/>
          <w:szCs w:val="22"/>
          <w:lang w:val="en-US"/>
        </w:rPr>
        <w:t xml:space="preserve"> No. </w:t>
      </w:r>
      <w:r w:rsidRPr="006A1AE4">
        <w:rPr>
          <w:rFonts w:ascii="Arial" w:hAnsi="Arial" w:cs="Arial"/>
          <w:sz w:val="22"/>
          <w:szCs w:val="22"/>
          <w:cs/>
          <w:lang w:val="en-US"/>
        </w:rPr>
        <w:t>2/2020 (2)</w:t>
      </w:r>
      <w:r w:rsidRPr="006A1AE4">
        <w:rPr>
          <w:rFonts w:ascii="Arial" w:hAnsi="Arial" w:cs="Arial"/>
          <w:sz w:val="22"/>
          <w:szCs w:val="22"/>
          <w:lang w:val="en-US"/>
        </w:rPr>
        <w:t xml:space="preserve"> for repayment </w:t>
      </w:r>
      <w:r w:rsidR="00E2672D">
        <w:rPr>
          <w:rFonts w:ascii="Arial" w:hAnsi="Arial" w:cs="Arial"/>
          <w:sz w:val="22"/>
          <w:szCs w:val="22"/>
          <w:lang w:val="en-US"/>
        </w:rPr>
        <w:t xml:space="preserve">of </w:t>
      </w:r>
      <w:r w:rsidRPr="006A1AE4">
        <w:rPr>
          <w:rFonts w:ascii="Arial" w:hAnsi="Arial" w:cs="Arial"/>
          <w:sz w:val="22"/>
          <w:szCs w:val="22"/>
          <w:lang w:val="en-US"/>
        </w:rPr>
        <w:t>such the long-term debentures.</w:t>
      </w:r>
      <w:r w:rsidR="00E2672D">
        <w:rPr>
          <w:rFonts w:ascii="Arial" w:hAnsi="Arial" w:cs="Arial"/>
          <w:sz w:val="22"/>
          <w:szCs w:val="22"/>
          <w:lang w:val="en-US"/>
        </w:rPr>
        <w:t xml:space="preserve"> According to </w:t>
      </w:r>
      <w:r w:rsidRPr="00637191">
        <w:rPr>
          <w:rFonts w:ascii="Arial" w:hAnsi="Arial" w:cs="Arial"/>
          <w:sz w:val="22"/>
          <w:szCs w:val="22"/>
          <w:lang w:val="en-US"/>
        </w:rPr>
        <w:t>the right</w:t>
      </w:r>
      <w:r w:rsidR="00E2672D">
        <w:rPr>
          <w:rFonts w:ascii="Arial" w:hAnsi="Arial" w:cs="Arial"/>
          <w:sz w:val="22"/>
          <w:szCs w:val="22"/>
          <w:lang w:val="en-US"/>
        </w:rPr>
        <w:t>s</w:t>
      </w:r>
      <w:r w:rsidRPr="00637191">
        <w:rPr>
          <w:rFonts w:ascii="Arial" w:hAnsi="Arial" w:cs="Arial"/>
          <w:sz w:val="22"/>
          <w:szCs w:val="22"/>
          <w:lang w:val="en-US"/>
        </w:rPr>
        <w:t xml:space="preserve"> </w:t>
      </w:r>
      <w:r w:rsidR="00E21682">
        <w:rPr>
          <w:rFonts w:ascii="Arial" w:hAnsi="Arial" w:cs="Arial"/>
          <w:sz w:val="22"/>
          <w:szCs w:val="22"/>
          <w:lang w:val="en-US"/>
        </w:rPr>
        <w:t>and</w:t>
      </w:r>
      <w:r w:rsidRPr="00637191">
        <w:rPr>
          <w:rFonts w:ascii="Arial" w:hAnsi="Arial" w:cs="Arial"/>
          <w:sz w:val="22"/>
          <w:szCs w:val="22"/>
          <w:lang w:val="en-US"/>
        </w:rPr>
        <w:t xml:space="preserve"> duties of </w:t>
      </w:r>
      <w:r w:rsidR="00E2672D">
        <w:rPr>
          <w:rFonts w:ascii="Arial" w:hAnsi="Arial" w:cs="Arial"/>
          <w:sz w:val="22"/>
          <w:szCs w:val="22"/>
          <w:lang w:val="en-US"/>
        </w:rPr>
        <w:t xml:space="preserve">debenture </w:t>
      </w:r>
      <w:r w:rsidRPr="00637191">
        <w:rPr>
          <w:rFonts w:ascii="Arial" w:hAnsi="Arial" w:cs="Arial"/>
          <w:sz w:val="22"/>
          <w:szCs w:val="22"/>
          <w:lang w:val="en-US"/>
        </w:rPr>
        <w:t>issuer and holder</w:t>
      </w:r>
      <w:r w:rsidR="00E2672D">
        <w:rPr>
          <w:rFonts w:ascii="Arial" w:hAnsi="Arial" w:cs="Arial"/>
          <w:sz w:val="22"/>
          <w:szCs w:val="22"/>
          <w:lang w:val="en-US"/>
        </w:rPr>
        <w:t>s,</w:t>
      </w:r>
      <w:r w:rsidRPr="00637191">
        <w:rPr>
          <w:rFonts w:ascii="Arial" w:hAnsi="Arial" w:cs="Arial"/>
          <w:sz w:val="22"/>
          <w:szCs w:val="22"/>
          <w:lang w:val="en-US"/>
        </w:rPr>
        <w:t xml:space="preserve"> the Company has the right to </w:t>
      </w:r>
      <w:r w:rsidR="00E2672D">
        <w:rPr>
          <w:rFonts w:ascii="Arial" w:hAnsi="Arial" w:cs="Arial"/>
          <w:sz w:val="22"/>
          <w:szCs w:val="22"/>
          <w:lang w:val="en-US"/>
        </w:rPr>
        <w:t>redeem</w:t>
      </w:r>
      <w:r w:rsidRPr="00637191">
        <w:rPr>
          <w:rFonts w:ascii="Arial" w:hAnsi="Arial" w:cs="Arial"/>
          <w:sz w:val="22"/>
          <w:szCs w:val="22"/>
          <w:lang w:val="en-US"/>
        </w:rPr>
        <w:t xml:space="preserve"> or </w:t>
      </w:r>
      <w:r w:rsidR="00E2672D">
        <w:rPr>
          <w:rFonts w:ascii="Arial" w:hAnsi="Arial" w:cs="Arial"/>
          <w:sz w:val="22"/>
          <w:szCs w:val="22"/>
          <w:lang w:val="en-US"/>
        </w:rPr>
        <w:t>repay</w:t>
      </w:r>
      <w:r w:rsidRPr="00637191">
        <w:rPr>
          <w:rFonts w:ascii="Arial" w:hAnsi="Arial" w:cs="Arial"/>
          <w:sz w:val="22"/>
          <w:szCs w:val="22"/>
          <w:lang w:val="en-US"/>
        </w:rPr>
        <w:t xml:space="preserve"> full</w:t>
      </w:r>
      <w:r w:rsidR="00E2672D">
        <w:rPr>
          <w:rFonts w:ascii="Arial" w:hAnsi="Arial" w:cs="Arial"/>
          <w:sz w:val="22"/>
          <w:szCs w:val="22"/>
          <w:lang w:val="en-US"/>
        </w:rPr>
        <w:t>y</w:t>
      </w:r>
      <w:r w:rsidRPr="00637191">
        <w:rPr>
          <w:rFonts w:ascii="Arial" w:hAnsi="Arial" w:cs="Arial"/>
          <w:sz w:val="22"/>
          <w:szCs w:val="22"/>
          <w:lang w:val="en-US"/>
        </w:rPr>
        <w:t xml:space="preserve"> or partia</w:t>
      </w:r>
      <w:r w:rsidR="00E2672D">
        <w:rPr>
          <w:rFonts w:ascii="Arial" w:hAnsi="Arial" w:cs="Arial"/>
          <w:sz w:val="22"/>
          <w:szCs w:val="22"/>
          <w:lang w:val="en-US"/>
        </w:rPr>
        <w:t xml:space="preserve">lly </w:t>
      </w:r>
      <w:r w:rsidRPr="00637191">
        <w:rPr>
          <w:rFonts w:ascii="Arial" w:hAnsi="Arial" w:cs="Arial"/>
          <w:sz w:val="22"/>
          <w:szCs w:val="22"/>
          <w:lang w:val="en-US"/>
        </w:rPr>
        <w:t>princip</w:t>
      </w:r>
      <w:r w:rsidR="00E2672D">
        <w:rPr>
          <w:rFonts w:ascii="Arial" w:hAnsi="Arial" w:cs="Arial"/>
          <w:sz w:val="22"/>
          <w:szCs w:val="22"/>
          <w:lang w:val="en-US"/>
        </w:rPr>
        <w:t>al</w:t>
      </w:r>
      <w:r w:rsidRPr="00637191">
        <w:rPr>
          <w:rFonts w:ascii="Arial" w:hAnsi="Arial" w:cs="Arial"/>
          <w:sz w:val="22"/>
          <w:szCs w:val="22"/>
          <w:lang w:val="en-US"/>
        </w:rPr>
        <w:t xml:space="preserve"> of debentures. The partial repayment in each time </w:t>
      </w:r>
      <w:r w:rsidR="00E2672D">
        <w:rPr>
          <w:rFonts w:ascii="Arial" w:hAnsi="Arial" w:cs="Arial"/>
          <w:sz w:val="22"/>
          <w:szCs w:val="22"/>
          <w:lang w:val="en-US"/>
        </w:rPr>
        <w:t xml:space="preserve">shall </w:t>
      </w:r>
      <w:r w:rsidRPr="00637191">
        <w:rPr>
          <w:rFonts w:ascii="Arial" w:hAnsi="Arial" w:cs="Arial"/>
          <w:sz w:val="22"/>
          <w:szCs w:val="22"/>
          <w:lang w:val="en-US"/>
        </w:rPr>
        <w:t xml:space="preserve">not </w:t>
      </w:r>
      <w:r w:rsidR="00E2672D">
        <w:rPr>
          <w:rFonts w:ascii="Arial" w:hAnsi="Arial" w:cs="Arial"/>
          <w:sz w:val="22"/>
          <w:szCs w:val="22"/>
          <w:lang w:val="en-US"/>
        </w:rPr>
        <w:t xml:space="preserve">be </w:t>
      </w:r>
      <w:r w:rsidRPr="00637191">
        <w:rPr>
          <w:rFonts w:ascii="Arial" w:hAnsi="Arial" w:cs="Arial"/>
          <w:sz w:val="22"/>
          <w:szCs w:val="22"/>
          <w:lang w:val="en-US"/>
        </w:rPr>
        <w:t xml:space="preserve">less than 5% of </w:t>
      </w:r>
      <w:r w:rsidR="00E2672D">
        <w:rPr>
          <w:rFonts w:ascii="Arial" w:hAnsi="Arial" w:cs="Arial"/>
          <w:sz w:val="22"/>
          <w:szCs w:val="22"/>
          <w:lang w:val="en-US"/>
        </w:rPr>
        <w:t xml:space="preserve">the </w:t>
      </w:r>
      <w:r w:rsidRPr="00637191">
        <w:rPr>
          <w:rFonts w:ascii="Arial" w:hAnsi="Arial" w:cs="Arial"/>
          <w:sz w:val="22"/>
          <w:szCs w:val="22"/>
          <w:lang w:val="en-US"/>
        </w:rPr>
        <w:t xml:space="preserve">value of debentures per unit </w:t>
      </w:r>
      <w:r w:rsidR="00862B07">
        <w:rPr>
          <w:rFonts w:ascii="Arial" w:hAnsi="Arial" w:cs="Arial"/>
          <w:sz w:val="22"/>
          <w:szCs w:val="22"/>
          <w:lang w:val="en-US"/>
        </w:rPr>
        <w:t xml:space="preserve">as </w:t>
      </w:r>
      <w:r w:rsidRPr="00637191">
        <w:rPr>
          <w:rFonts w:ascii="Arial" w:hAnsi="Arial" w:cs="Arial"/>
          <w:sz w:val="22"/>
          <w:szCs w:val="22"/>
          <w:lang w:val="en-US"/>
        </w:rPr>
        <w:t>at issue</w:t>
      </w:r>
      <w:r w:rsidR="00E2672D">
        <w:rPr>
          <w:rFonts w:ascii="Arial" w:hAnsi="Arial" w:cs="Arial"/>
          <w:sz w:val="22"/>
          <w:szCs w:val="22"/>
          <w:lang w:val="en-US"/>
        </w:rPr>
        <w:t xml:space="preserve"> </w:t>
      </w:r>
      <w:r w:rsidRPr="00637191">
        <w:rPr>
          <w:rFonts w:ascii="Arial" w:hAnsi="Arial" w:cs="Arial"/>
          <w:sz w:val="22"/>
          <w:szCs w:val="22"/>
          <w:lang w:val="en-US"/>
        </w:rPr>
        <w:t xml:space="preserve">date.  </w:t>
      </w:r>
    </w:p>
    <w:p w14:paraId="207D8367" w14:textId="2BB9A38F" w:rsidR="008D5E48" w:rsidRDefault="002418FD" w:rsidP="00C72180">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7</w:t>
      </w:r>
      <w:r w:rsidR="008D5E48">
        <w:rPr>
          <w:rFonts w:ascii="Arial" w:hAnsi="Arial" w:cs="Arial"/>
          <w:b/>
          <w:bCs/>
          <w:sz w:val="22"/>
          <w:szCs w:val="22"/>
          <w:lang w:val="en-US"/>
        </w:rPr>
        <w:t>.</w:t>
      </w:r>
      <w:r w:rsidR="008D5E48">
        <w:rPr>
          <w:rFonts w:ascii="Arial" w:hAnsi="Arial" w:cs="Arial"/>
          <w:b/>
          <w:bCs/>
          <w:sz w:val="22"/>
          <w:szCs w:val="22"/>
          <w:lang w:val="en-US"/>
        </w:rPr>
        <w:tab/>
        <w:t>Restricted bank deposits</w:t>
      </w:r>
    </w:p>
    <w:p w14:paraId="6AB09151" w14:textId="596171DB" w:rsidR="008D5E48" w:rsidRPr="008D5E48" w:rsidRDefault="008D5E48" w:rsidP="00BF06E5">
      <w:pPr>
        <w:tabs>
          <w:tab w:val="left" w:pos="567"/>
          <w:tab w:val="left" w:pos="1134"/>
        </w:tabs>
        <w:spacing w:before="240" w:after="120" w:line="380" w:lineRule="exact"/>
        <w:ind w:left="562" w:hanging="562"/>
        <w:jc w:val="both"/>
        <w:rPr>
          <w:rFonts w:ascii="Arial" w:hAnsi="Arial" w:cs="Arial"/>
          <w:sz w:val="22"/>
          <w:szCs w:val="22"/>
          <w:lang w:val="en-US"/>
        </w:rPr>
      </w:pPr>
      <w:r>
        <w:rPr>
          <w:rFonts w:ascii="Arial" w:hAnsi="Arial" w:cs="Arial"/>
          <w:sz w:val="22"/>
          <w:szCs w:val="22"/>
          <w:lang w:val="en-US"/>
        </w:rPr>
        <w:tab/>
        <w:t>These represent saving deposits pledge with the banks to secure the arrangement and maintenance of public utilities or land improvement of the Company’s real estate projects.</w:t>
      </w:r>
    </w:p>
    <w:p w14:paraId="0F8B5CB3" w14:textId="7DDDEA1C" w:rsidR="006A1C26" w:rsidRPr="00F43AA6" w:rsidRDefault="002418FD" w:rsidP="00BF06E5">
      <w:pPr>
        <w:tabs>
          <w:tab w:val="left" w:pos="567"/>
          <w:tab w:val="left" w:pos="1134"/>
        </w:tabs>
        <w:spacing w:before="240" w:after="120" w:line="380" w:lineRule="exact"/>
        <w:ind w:left="562" w:hanging="562"/>
        <w:jc w:val="both"/>
        <w:rPr>
          <w:rFonts w:ascii="Arial" w:eastAsia="Arial Unicode MS" w:hAnsi="Arial" w:cs="Arial"/>
          <w:b/>
          <w:bCs/>
          <w:sz w:val="22"/>
          <w:szCs w:val="22"/>
          <w:lang w:val="en-US"/>
        </w:rPr>
      </w:pPr>
      <w:r>
        <w:rPr>
          <w:rFonts w:ascii="Arial" w:hAnsi="Arial" w:cs="Arial"/>
          <w:b/>
          <w:bCs/>
          <w:sz w:val="22"/>
          <w:szCs w:val="22"/>
          <w:lang w:val="en-US"/>
        </w:rPr>
        <w:t>8</w:t>
      </w:r>
      <w:r w:rsidR="006A1C26" w:rsidRPr="00F43AA6">
        <w:rPr>
          <w:rFonts w:ascii="Arial" w:hAnsi="Arial" w:cs="Arial"/>
          <w:b/>
          <w:bCs/>
          <w:sz w:val="22"/>
          <w:szCs w:val="22"/>
          <w:cs/>
          <w:lang w:val="en-US"/>
        </w:rPr>
        <w:t>.</w:t>
      </w:r>
      <w:r w:rsidR="002A71A0" w:rsidRPr="00F43AA6">
        <w:rPr>
          <w:rFonts w:ascii="Arial" w:hAnsi="Arial" w:cs="Arial"/>
          <w:b/>
          <w:bCs/>
          <w:sz w:val="22"/>
          <w:szCs w:val="22"/>
          <w:lang w:val="en-US"/>
        </w:rPr>
        <w:tab/>
      </w:r>
      <w:r w:rsidR="006A1C26" w:rsidRPr="00F43AA6">
        <w:rPr>
          <w:rFonts w:ascii="Arial" w:hAnsi="Arial" w:cs="Arial"/>
          <w:b/>
          <w:bCs/>
          <w:sz w:val="22"/>
          <w:szCs w:val="22"/>
          <w:lang w:val="en-US"/>
        </w:rPr>
        <w:t>Investment</w:t>
      </w:r>
      <w:r w:rsidR="006A1C26" w:rsidRPr="00F43AA6">
        <w:rPr>
          <w:rFonts w:ascii="Arial" w:eastAsia="Arial Unicode MS" w:hAnsi="Arial" w:cs="Arial"/>
          <w:b/>
          <w:bCs/>
          <w:sz w:val="22"/>
          <w:szCs w:val="22"/>
          <w:lang w:val="en-US"/>
        </w:rPr>
        <w:t xml:space="preserve"> in subsidiar</w:t>
      </w:r>
      <w:r w:rsidR="005A40C7">
        <w:rPr>
          <w:rFonts w:ascii="Arial" w:eastAsia="Arial Unicode MS" w:hAnsi="Arial" w:cs="Arial"/>
          <w:b/>
          <w:bCs/>
          <w:sz w:val="22"/>
          <w:szCs w:val="22"/>
          <w:lang w:val="en-US"/>
        </w:rPr>
        <w:t>ies</w:t>
      </w:r>
    </w:p>
    <w:p w14:paraId="707002E9" w14:textId="7F75CD2B" w:rsidR="004A195F" w:rsidRPr="00F43AA6"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Details of investment in </w:t>
      </w:r>
      <w:r w:rsidR="005A40C7">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31 December </w:t>
      </w:r>
      <w:r w:rsidR="008D5E48">
        <w:rPr>
          <w:rFonts w:ascii="Arial" w:hAnsi="Arial" w:cs="Arial"/>
          <w:sz w:val="22"/>
          <w:szCs w:val="22"/>
          <w:lang w:val="en-US"/>
        </w:rPr>
        <w:t>2020</w:t>
      </w:r>
      <w:r w:rsidRPr="00F43AA6">
        <w:rPr>
          <w:rFonts w:ascii="Arial" w:hAnsi="Arial" w:cs="Arial"/>
          <w:sz w:val="22"/>
          <w:szCs w:val="22"/>
          <w:lang w:val="en-US"/>
        </w:rPr>
        <w:t xml:space="preserve"> are as follows:</w:t>
      </w: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350"/>
        <w:gridCol w:w="990"/>
        <w:gridCol w:w="1260"/>
        <w:gridCol w:w="990"/>
        <w:gridCol w:w="1260"/>
        <w:gridCol w:w="1080"/>
        <w:gridCol w:w="1260"/>
      </w:tblGrid>
      <w:tr w:rsidR="008D5E48" w:rsidRPr="00754363" w14:paraId="7E7513FD" w14:textId="77777777" w:rsidTr="008D5E48">
        <w:tc>
          <w:tcPr>
            <w:tcW w:w="2160" w:type="dxa"/>
          </w:tcPr>
          <w:p w14:paraId="52E3BF10"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08815D2C" w14:textId="77777777" w:rsidR="008D5E48" w:rsidRPr="00754363" w:rsidRDefault="008D5E48" w:rsidP="00C72180">
            <w:pPr>
              <w:spacing w:line="320" w:lineRule="exact"/>
              <w:jc w:val="center"/>
              <w:rPr>
                <w:rFonts w:ascii="Arial" w:hAnsi="Arial" w:cs="Arial"/>
                <w:sz w:val="16"/>
                <w:szCs w:val="16"/>
                <w:lang w:val="en-US"/>
              </w:rPr>
            </w:pPr>
          </w:p>
        </w:tc>
        <w:tc>
          <w:tcPr>
            <w:tcW w:w="2250" w:type="dxa"/>
            <w:gridSpan w:val="2"/>
          </w:tcPr>
          <w:p w14:paraId="06259DDC" w14:textId="7E57C72F" w:rsidR="008D5E48" w:rsidRPr="00754363" w:rsidRDefault="008D5E48" w:rsidP="00C72180">
            <w:pPr>
              <w:spacing w:line="320" w:lineRule="exact"/>
              <w:jc w:val="center"/>
              <w:rPr>
                <w:rFonts w:ascii="Arial" w:hAnsi="Arial" w:cs="Arial"/>
                <w:sz w:val="16"/>
                <w:szCs w:val="16"/>
                <w:lang w:val="en-US"/>
              </w:rPr>
            </w:pPr>
          </w:p>
        </w:tc>
        <w:tc>
          <w:tcPr>
            <w:tcW w:w="4590" w:type="dxa"/>
            <w:gridSpan w:val="4"/>
            <w:vAlign w:val="bottom"/>
          </w:tcPr>
          <w:p w14:paraId="6C25BA9D" w14:textId="77777777" w:rsidR="008D5E48" w:rsidRPr="00754363" w:rsidRDefault="008D5E48" w:rsidP="00C72180">
            <w:pPr>
              <w:tabs>
                <w:tab w:val="left" w:pos="1440"/>
                <w:tab w:val="left" w:pos="5940"/>
                <w:tab w:val="right" w:pos="6840"/>
                <w:tab w:val="right" w:pos="7920"/>
              </w:tabs>
              <w:spacing w:line="320" w:lineRule="exact"/>
              <w:ind w:left="547" w:right="-70" w:hanging="547"/>
              <w:jc w:val="right"/>
              <w:rPr>
                <w:rFonts w:ascii="Arial" w:hAnsi="Arial" w:cs="Arial"/>
                <w:sz w:val="16"/>
                <w:szCs w:val="16"/>
                <w:cs/>
              </w:rPr>
            </w:pPr>
            <w:r w:rsidRPr="00754363">
              <w:rPr>
                <w:rFonts w:ascii="Arial" w:hAnsi="Arial" w:cs="Arial"/>
                <w:sz w:val="16"/>
                <w:szCs w:val="16"/>
                <w:cs/>
              </w:rPr>
              <w:t>(Unit: Thousand Baht)</w:t>
            </w:r>
          </w:p>
        </w:tc>
      </w:tr>
      <w:tr w:rsidR="008D5E48" w:rsidRPr="00754363" w14:paraId="753A5E50" w14:textId="77777777" w:rsidTr="008D5E48">
        <w:tc>
          <w:tcPr>
            <w:tcW w:w="2160" w:type="dxa"/>
            <w:vAlign w:val="bottom"/>
          </w:tcPr>
          <w:p w14:paraId="6C8CD3F5"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
          <w:p w14:paraId="71AC525D" w14:textId="77777777" w:rsidR="008D5E48" w:rsidRPr="00754363" w:rsidRDefault="008D5E48" w:rsidP="00C72180">
            <w:pPr>
              <w:pBdr>
                <w:bottom w:val="single" w:sz="4" w:space="1" w:color="auto"/>
              </w:pBdr>
              <w:spacing w:line="320" w:lineRule="exact"/>
              <w:jc w:val="center"/>
              <w:rPr>
                <w:rFonts w:ascii="Arial" w:hAnsi="Arial" w:cs="Arial"/>
                <w:sz w:val="16"/>
                <w:szCs w:val="16"/>
                <w:cs/>
                <w:lang w:val="en-US"/>
              </w:rPr>
            </w:pPr>
            <w:r w:rsidRPr="00754363">
              <w:rPr>
                <w:rFonts w:ascii="Arial" w:hAnsi="Arial" w:cs="Arial"/>
                <w:sz w:val="16"/>
                <w:szCs w:val="16"/>
                <w:cs/>
              </w:rPr>
              <w:t>Compan</w:t>
            </w:r>
            <w:r w:rsidRPr="00754363">
              <w:rPr>
                <w:rFonts w:ascii="Arial" w:hAnsi="Arial" w:cs="Arial"/>
                <w:sz w:val="16"/>
                <w:szCs w:val="16"/>
                <w:lang w:val="en-US"/>
              </w:rPr>
              <w:t>y</w:t>
            </w:r>
          </w:p>
        </w:tc>
        <w:tc>
          <w:tcPr>
            <w:tcW w:w="1350" w:type="dxa"/>
          </w:tcPr>
          <w:p w14:paraId="635DA36E" w14:textId="3DE1029A" w:rsidR="008D5E48" w:rsidRPr="00754363" w:rsidRDefault="008D5E48" w:rsidP="00C72180">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Nature of busines</w:t>
            </w:r>
            <w:r w:rsidR="004904AD">
              <w:rPr>
                <w:rFonts w:ascii="Arial" w:hAnsi="Arial" w:cs="Arial"/>
                <w:sz w:val="16"/>
                <w:szCs w:val="16"/>
                <w:lang w:val="en-US"/>
              </w:rPr>
              <w:t>s</w:t>
            </w:r>
          </w:p>
        </w:tc>
        <w:tc>
          <w:tcPr>
            <w:tcW w:w="2250" w:type="dxa"/>
            <w:gridSpan w:val="2"/>
            <w:vAlign w:val="bottom"/>
          </w:tcPr>
          <w:p w14:paraId="7AE0BD6E" w14:textId="65E027A4" w:rsidR="008D5E48" w:rsidRPr="00754363" w:rsidRDefault="008D5E48" w:rsidP="00C72180">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lang w:val="en-US"/>
              </w:rPr>
              <w:t>Paid-up capital</w:t>
            </w:r>
          </w:p>
        </w:tc>
        <w:tc>
          <w:tcPr>
            <w:tcW w:w="2250" w:type="dxa"/>
            <w:gridSpan w:val="2"/>
            <w:vAlign w:val="bottom"/>
          </w:tcPr>
          <w:p w14:paraId="1AD02AB6"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cs/>
              </w:rPr>
              <w:t>Shareholding percentage</w:t>
            </w:r>
          </w:p>
        </w:tc>
        <w:tc>
          <w:tcPr>
            <w:tcW w:w="2340" w:type="dxa"/>
            <w:gridSpan w:val="2"/>
            <w:vAlign w:val="bottom"/>
          </w:tcPr>
          <w:p w14:paraId="3F03446F"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p>
          <w:p w14:paraId="7B6538A0" w14:textId="77777777" w:rsidR="008D5E48" w:rsidRPr="00754363" w:rsidRDefault="008D5E48" w:rsidP="00C72180">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cs/>
              </w:rPr>
              <w:t>Cost</w:t>
            </w:r>
          </w:p>
        </w:tc>
      </w:tr>
      <w:tr w:rsidR="008D5E48" w:rsidRPr="00754363" w14:paraId="392576ED" w14:textId="77777777" w:rsidTr="008D5E48">
        <w:tc>
          <w:tcPr>
            <w:tcW w:w="2160" w:type="dxa"/>
          </w:tcPr>
          <w:p w14:paraId="5B411D92"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151C05D1" w14:textId="77777777" w:rsidR="008D5E48" w:rsidRPr="00754363" w:rsidRDefault="008D5E48" w:rsidP="00C72180">
            <w:pPr>
              <w:tabs>
                <w:tab w:val="right" w:pos="7200"/>
                <w:tab w:val="right" w:pos="8540"/>
              </w:tabs>
              <w:spacing w:line="320" w:lineRule="exact"/>
              <w:jc w:val="center"/>
              <w:rPr>
                <w:rFonts w:ascii="Arial" w:hAnsi="Arial" w:cs="Arial"/>
                <w:sz w:val="16"/>
                <w:szCs w:val="16"/>
                <w:lang w:val="en-US"/>
              </w:rPr>
            </w:pPr>
          </w:p>
        </w:tc>
        <w:tc>
          <w:tcPr>
            <w:tcW w:w="990" w:type="dxa"/>
          </w:tcPr>
          <w:p w14:paraId="6C184347" w14:textId="1A539F89"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March 2021</w:t>
            </w:r>
          </w:p>
        </w:tc>
        <w:tc>
          <w:tcPr>
            <w:tcW w:w="1260" w:type="dxa"/>
          </w:tcPr>
          <w:p w14:paraId="79D9E171" w14:textId="3AB67085"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December 2020</w:t>
            </w:r>
          </w:p>
        </w:tc>
        <w:tc>
          <w:tcPr>
            <w:tcW w:w="990" w:type="dxa"/>
          </w:tcPr>
          <w:p w14:paraId="36AAA68F" w14:textId="749A3C3C"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March 2021</w:t>
            </w:r>
          </w:p>
        </w:tc>
        <w:tc>
          <w:tcPr>
            <w:tcW w:w="1260" w:type="dxa"/>
          </w:tcPr>
          <w:p w14:paraId="4BC49530" w14:textId="615D5F33"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December 2020</w:t>
            </w:r>
          </w:p>
        </w:tc>
        <w:tc>
          <w:tcPr>
            <w:tcW w:w="1080" w:type="dxa"/>
          </w:tcPr>
          <w:p w14:paraId="4F9C3917" w14:textId="4037535D"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March 2021</w:t>
            </w:r>
          </w:p>
        </w:tc>
        <w:tc>
          <w:tcPr>
            <w:tcW w:w="1260" w:type="dxa"/>
          </w:tcPr>
          <w:p w14:paraId="3746FB5A" w14:textId="1B78FDD0" w:rsidR="008D5E48" w:rsidRPr="00754363" w:rsidRDefault="008D5E48" w:rsidP="00C72180">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31 December 2020</w:t>
            </w:r>
          </w:p>
        </w:tc>
      </w:tr>
      <w:tr w:rsidR="008D5E48" w:rsidRPr="00754363" w14:paraId="0CF9D2D3" w14:textId="77777777" w:rsidTr="008D5E48">
        <w:tc>
          <w:tcPr>
            <w:tcW w:w="2160" w:type="dxa"/>
          </w:tcPr>
          <w:p w14:paraId="6D5023A8" w14:textId="77777777" w:rsidR="008D5E48" w:rsidRPr="00754363" w:rsidRDefault="008D5E48" w:rsidP="00C72180">
            <w:pPr>
              <w:spacing w:line="320" w:lineRule="exact"/>
              <w:jc w:val="center"/>
              <w:rPr>
                <w:rFonts w:ascii="Arial" w:hAnsi="Arial" w:cs="Arial"/>
                <w:sz w:val="16"/>
                <w:szCs w:val="16"/>
                <w:cs/>
              </w:rPr>
            </w:pPr>
          </w:p>
        </w:tc>
        <w:tc>
          <w:tcPr>
            <w:tcW w:w="1350" w:type="dxa"/>
          </w:tcPr>
          <w:p w14:paraId="014C764D" w14:textId="77777777"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990" w:type="dxa"/>
          </w:tcPr>
          <w:p w14:paraId="3674E1C3" w14:textId="6F17DB7E"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1260" w:type="dxa"/>
          </w:tcPr>
          <w:p w14:paraId="3D05C7E3" w14:textId="77777777" w:rsidR="008D5E48" w:rsidRPr="00754363" w:rsidRDefault="008D5E48" w:rsidP="00C72180">
            <w:pPr>
              <w:tabs>
                <w:tab w:val="right" w:pos="7200"/>
                <w:tab w:val="right" w:pos="8540"/>
              </w:tabs>
              <w:spacing w:line="320" w:lineRule="exact"/>
              <w:jc w:val="center"/>
              <w:rPr>
                <w:rFonts w:ascii="Arial" w:hAnsi="Arial" w:cs="Arial"/>
                <w:sz w:val="16"/>
                <w:szCs w:val="16"/>
                <w:u w:val="single"/>
                <w:cs/>
              </w:rPr>
            </w:pPr>
          </w:p>
        </w:tc>
        <w:tc>
          <w:tcPr>
            <w:tcW w:w="990" w:type="dxa"/>
          </w:tcPr>
          <w:p w14:paraId="21D22556" w14:textId="77777777" w:rsidR="008D5E48" w:rsidRPr="00754363" w:rsidRDefault="008D5E48" w:rsidP="00C72180">
            <w:pPr>
              <w:spacing w:line="320" w:lineRule="exact"/>
              <w:jc w:val="center"/>
              <w:rPr>
                <w:rFonts w:ascii="Arial" w:hAnsi="Arial" w:cs="Arial"/>
                <w:sz w:val="16"/>
                <w:szCs w:val="16"/>
                <w:cs/>
              </w:rPr>
            </w:pPr>
            <w:r w:rsidRPr="00754363">
              <w:rPr>
                <w:rFonts w:ascii="Arial" w:hAnsi="Arial" w:cs="Arial"/>
                <w:sz w:val="16"/>
                <w:szCs w:val="16"/>
                <w:cs/>
              </w:rPr>
              <w:t>(%)</w:t>
            </w:r>
          </w:p>
        </w:tc>
        <w:tc>
          <w:tcPr>
            <w:tcW w:w="1260" w:type="dxa"/>
          </w:tcPr>
          <w:p w14:paraId="15EF0DDD" w14:textId="77777777" w:rsidR="008D5E48" w:rsidRPr="00754363" w:rsidRDefault="008D5E48" w:rsidP="00C72180">
            <w:pPr>
              <w:spacing w:line="320" w:lineRule="exact"/>
              <w:jc w:val="center"/>
              <w:rPr>
                <w:rFonts w:ascii="Arial" w:hAnsi="Arial" w:cs="Arial"/>
                <w:sz w:val="16"/>
                <w:szCs w:val="16"/>
                <w:cs/>
              </w:rPr>
            </w:pPr>
            <w:r w:rsidRPr="00754363">
              <w:rPr>
                <w:rFonts w:ascii="Arial" w:hAnsi="Arial" w:cs="Arial"/>
                <w:sz w:val="16"/>
                <w:szCs w:val="16"/>
                <w:cs/>
              </w:rPr>
              <w:t>(%)</w:t>
            </w:r>
          </w:p>
        </w:tc>
        <w:tc>
          <w:tcPr>
            <w:tcW w:w="1080" w:type="dxa"/>
          </w:tcPr>
          <w:p w14:paraId="0EF3A4EA" w14:textId="77777777" w:rsidR="008D5E48" w:rsidRPr="00754363" w:rsidRDefault="008D5E48" w:rsidP="00C72180">
            <w:pPr>
              <w:tabs>
                <w:tab w:val="decimal" w:pos="702"/>
              </w:tabs>
              <w:spacing w:line="320" w:lineRule="exact"/>
              <w:ind w:left="-18"/>
              <w:rPr>
                <w:rFonts w:ascii="Arial" w:hAnsi="Arial" w:cs="Arial"/>
                <w:sz w:val="16"/>
                <w:szCs w:val="16"/>
                <w:cs/>
                <w:lang w:val="en-US"/>
              </w:rPr>
            </w:pPr>
          </w:p>
        </w:tc>
        <w:tc>
          <w:tcPr>
            <w:tcW w:w="1260" w:type="dxa"/>
          </w:tcPr>
          <w:p w14:paraId="340A5F61" w14:textId="77777777" w:rsidR="008D5E48" w:rsidRPr="00754363" w:rsidRDefault="008D5E48" w:rsidP="00C72180">
            <w:pPr>
              <w:tabs>
                <w:tab w:val="decimal" w:pos="702"/>
              </w:tabs>
              <w:spacing w:line="320" w:lineRule="exact"/>
              <w:ind w:left="-18"/>
              <w:rPr>
                <w:rFonts w:ascii="Arial" w:hAnsi="Arial" w:cs="Arial"/>
                <w:sz w:val="16"/>
                <w:szCs w:val="16"/>
                <w:cs/>
                <w:lang w:val="en-US"/>
              </w:rPr>
            </w:pPr>
          </w:p>
        </w:tc>
      </w:tr>
      <w:tr w:rsidR="008D5E48" w:rsidRPr="00754363" w14:paraId="6506A4F5" w14:textId="77777777" w:rsidTr="008D5E48">
        <w:tc>
          <w:tcPr>
            <w:tcW w:w="2160" w:type="dxa"/>
          </w:tcPr>
          <w:p w14:paraId="6719A02C" w14:textId="77777777" w:rsidR="008D5E48" w:rsidRPr="00754363" w:rsidRDefault="008D5E48" w:rsidP="00C72180">
            <w:pPr>
              <w:spacing w:line="320" w:lineRule="exact"/>
              <w:ind w:left="176" w:right="-108" w:hanging="176"/>
              <w:rPr>
                <w:rFonts w:ascii="Arial" w:hAnsi="Arial" w:cs="Arial"/>
                <w:sz w:val="16"/>
                <w:szCs w:val="16"/>
                <w:lang w:val="en-US"/>
              </w:rPr>
            </w:pPr>
            <w:r w:rsidRPr="00754363">
              <w:rPr>
                <w:rFonts w:ascii="Arial" w:hAnsi="Arial" w:cs="Arial"/>
                <w:sz w:val="16"/>
                <w:szCs w:val="16"/>
                <w:lang w:val="en-US"/>
              </w:rPr>
              <w:t>Chewathai Interchange</w:t>
            </w:r>
          </w:p>
        </w:tc>
        <w:tc>
          <w:tcPr>
            <w:tcW w:w="1350" w:type="dxa"/>
          </w:tcPr>
          <w:p w14:paraId="0C54F125" w14:textId="5094C896" w:rsidR="008D5E48" w:rsidRPr="00754363" w:rsidRDefault="008D5E48" w:rsidP="00C72180">
            <w:pPr>
              <w:spacing w:line="320" w:lineRule="exact"/>
              <w:ind w:left="140" w:hanging="158"/>
              <w:rPr>
                <w:rFonts w:ascii="Arial" w:hAnsi="Arial" w:cs="Arial"/>
                <w:sz w:val="16"/>
                <w:szCs w:val="16"/>
                <w:lang w:val="en-US"/>
              </w:rPr>
            </w:pPr>
            <w:r>
              <w:rPr>
                <w:rFonts w:ascii="Arial" w:hAnsi="Arial" w:cs="Arial"/>
                <w:sz w:val="16"/>
                <w:szCs w:val="16"/>
                <w:lang w:val="en-US"/>
              </w:rPr>
              <w:t xml:space="preserve">Real estate </w:t>
            </w:r>
          </w:p>
        </w:tc>
        <w:tc>
          <w:tcPr>
            <w:tcW w:w="990" w:type="dxa"/>
            <w:vAlign w:val="bottom"/>
          </w:tcPr>
          <w:p w14:paraId="5D22A8AD" w14:textId="6D630F75" w:rsidR="008D5E48" w:rsidRPr="00754363" w:rsidRDefault="008D5E48" w:rsidP="00C72180">
            <w:pPr>
              <w:tabs>
                <w:tab w:val="decimal" w:pos="705"/>
              </w:tabs>
              <w:spacing w:line="320" w:lineRule="exact"/>
              <w:ind w:left="-18"/>
              <w:rPr>
                <w:rFonts w:ascii="Arial" w:hAnsi="Arial" w:cs="Arial"/>
                <w:sz w:val="16"/>
                <w:szCs w:val="16"/>
                <w:lang w:val="en-US"/>
              </w:rPr>
            </w:pPr>
            <w:r w:rsidRPr="00754363">
              <w:rPr>
                <w:rFonts w:ascii="Arial" w:hAnsi="Arial" w:cs="Arial"/>
                <w:sz w:val="16"/>
                <w:szCs w:val="16"/>
                <w:lang w:val="en-US"/>
              </w:rPr>
              <w:t>100,000</w:t>
            </w:r>
          </w:p>
        </w:tc>
        <w:tc>
          <w:tcPr>
            <w:tcW w:w="1260" w:type="dxa"/>
            <w:vAlign w:val="bottom"/>
          </w:tcPr>
          <w:p w14:paraId="15ADD5E2" w14:textId="77777777" w:rsidR="008D5E48" w:rsidRPr="00754363" w:rsidRDefault="008D5E48" w:rsidP="00C72180">
            <w:pPr>
              <w:tabs>
                <w:tab w:val="decimal" w:pos="975"/>
              </w:tabs>
              <w:spacing w:line="320" w:lineRule="exact"/>
              <w:ind w:left="-18"/>
              <w:rPr>
                <w:rFonts w:ascii="Arial" w:hAnsi="Arial" w:cs="Arial"/>
                <w:sz w:val="16"/>
                <w:szCs w:val="16"/>
                <w:lang w:val="en-US"/>
              </w:rPr>
            </w:pPr>
            <w:r w:rsidRPr="00754363">
              <w:rPr>
                <w:rFonts w:ascii="Arial" w:hAnsi="Arial" w:cs="Arial"/>
                <w:sz w:val="16"/>
                <w:szCs w:val="16"/>
                <w:lang w:val="en-US"/>
              </w:rPr>
              <w:t>100,000</w:t>
            </w:r>
          </w:p>
        </w:tc>
        <w:tc>
          <w:tcPr>
            <w:tcW w:w="990" w:type="dxa"/>
          </w:tcPr>
          <w:p w14:paraId="48F2FB32" w14:textId="77777777" w:rsidR="008D5E48" w:rsidRPr="00754363" w:rsidRDefault="008D5E48" w:rsidP="00C72180">
            <w:pPr>
              <w:spacing w:line="320" w:lineRule="exact"/>
              <w:jc w:val="center"/>
              <w:rPr>
                <w:rFonts w:ascii="Arial" w:hAnsi="Arial" w:cs="Arial"/>
                <w:sz w:val="16"/>
                <w:szCs w:val="16"/>
                <w:lang w:val="en-US"/>
              </w:rPr>
            </w:pPr>
            <w:r w:rsidRPr="00754363">
              <w:rPr>
                <w:rFonts w:ascii="Arial" w:hAnsi="Arial" w:cs="Arial"/>
                <w:sz w:val="16"/>
                <w:szCs w:val="16"/>
                <w:lang w:val="en-US"/>
              </w:rPr>
              <w:t>100</w:t>
            </w:r>
          </w:p>
        </w:tc>
        <w:tc>
          <w:tcPr>
            <w:tcW w:w="1260" w:type="dxa"/>
          </w:tcPr>
          <w:p w14:paraId="2C9B7A91" w14:textId="77777777" w:rsidR="008D5E48" w:rsidRPr="00754363" w:rsidRDefault="008D5E48" w:rsidP="00C72180">
            <w:pPr>
              <w:spacing w:line="320" w:lineRule="exact"/>
              <w:jc w:val="center"/>
              <w:rPr>
                <w:rFonts w:ascii="Arial" w:hAnsi="Arial" w:cs="Arial"/>
                <w:sz w:val="16"/>
                <w:szCs w:val="16"/>
                <w:lang w:val="en-US"/>
              </w:rPr>
            </w:pPr>
            <w:r w:rsidRPr="00754363">
              <w:rPr>
                <w:rFonts w:ascii="Arial" w:hAnsi="Arial" w:cs="Arial"/>
                <w:sz w:val="16"/>
                <w:szCs w:val="16"/>
                <w:lang w:val="en-US"/>
              </w:rPr>
              <w:t>100</w:t>
            </w:r>
          </w:p>
        </w:tc>
        <w:tc>
          <w:tcPr>
            <w:tcW w:w="1080" w:type="dxa"/>
            <w:vAlign w:val="bottom"/>
          </w:tcPr>
          <w:p w14:paraId="63B9D880" w14:textId="3B5644E0" w:rsidR="008D5E48" w:rsidRPr="00754363" w:rsidRDefault="002418FD" w:rsidP="00C72180">
            <w:pPr>
              <w:tabs>
                <w:tab w:val="decimal" w:pos="795"/>
              </w:tabs>
              <w:spacing w:line="320" w:lineRule="exact"/>
              <w:ind w:left="-18"/>
              <w:rPr>
                <w:rFonts w:ascii="Arial" w:hAnsi="Arial" w:cs="Arial"/>
                <w:sz w:val="16"/>
                <w:szCs w:val="16"/>
                <w:lang w:val="en-US"/>
              </w:rPr>
            </w:pPr>
            <w:r>
              <w:rPr>
                <w:rFonts w:ascii="Arial" w:hAnsi="Arial" w:cs="Arial"/>
                <w:sz w:val="16"/>
                <w:szCs w:val="16"/>
                <w:lang w:val="en-US"/>
              </w:rPr>
              <w:t>68,594</w:t>
            </w:r>
          </w:p>
        </w:tc>
        <w:tc>
          <w:tcPr>
            <w:tcW w:w="1260" w:type="dxa"/>
            <w:vAlign w:val="bottom"/>
          </w:tcPr>
          <w:p w14:paraId="6BB39FCE" w14:textId="62AC12AC" w:rsidR="008D5E48" w:rsidRPr="00754363" w:rsidRDefault="008D5E48" w:rsidP="00C72180">
            <w:pPr>
              <w:tabs>
                <w:tab w:val="decimal" w:pos="975"/>
              </w:tabs>
              <w:spacing w:line="320" w:lineRule="exact"/>
              <w:ind w:left="-18"/>
              <w:rPr>
                <w:rFonts w:ascii="Arial" w:hAnsi="Arial" w:cs="Arial"/>
                <w:sz w:val="16"/>
                <w:szCs w:val="16"/>
                <w:lang w:val="en-US"/>
              </w:rPr>
            </w:pPr>
            <w:r w:rsidRPr="00754363">
              <w:rPr>
                <w:rFonts w:ascii="Arial" w:hAnsi="Arial" w:cs="Arial"/>
                <w:sz w:val="16"/>
                <w:szCs w:val="16"/>
                <w:lang w:val="en-US"/>
              </w:rPr>
              <w:t>68,594</w:t>
            </w:r>
          </w:p>
        </w:tc>
      </w:tr>
      <w:tr w:rsidR="008D5E48" w:rsidRPr="00754363" w14:paraId="6E50500B" w14:textId="77777777" w:rsidTr="008D5E48">
        <w:tc>
          <w:tcPr>
            <w:tcW w:w="2160" w:type="dxa"/>
          </w:tcPr>
          <w:p w14:paraId="4AF34669" w14:textId="77777777" w:rsidR="008D5E48" w:rsidRPr="00754363" w:rsidRDefault="008D5E48" w:rsidP="00C72180">
            <w:pPr>
              <w:spacing w:line="320" w:lineRule="exact"/>
              <w:ind w:left="176" w:right="-108" w:hanging="176"/>
              <w:rPr>
                <w:rFonts w:ascii="Arial" w:hAnsi="Arial" w:cs="Arial"/>
                <w:sz w:val="16"/>
                <w:szCs w:val="16"/>
                <w:cs/>
              </w:rPr>
            </w:pPr>
            <w:r w:rsidRPr="00754363">
              <w:rPr>
                <w:rFonts w:ascii="Arial" w:hAnsi="Arial" w:cs="Arial"/>
                <w:sz w:val="16"/>
                <w:szCs w:val="16"/>
                <w:lang w:val="en-US"/>
              </w:rPr>
              <w:tab/>
              <w:t xml:space="preserve">Limited </w:t>
            </w:r>
            <w:r w:rsidRPr="00754363">
              <w:rPr>
                <w:rFonts w:ascii="Arial" w:hAnsi="Arial" w:cs="Arial"/>
                <w:sz w:val="16"/>
                <w:szCs w:val="16"/>
                <w:cs/>
                <w:lang w:val="en-US"/>
              </w:rPr>
              <w:t>and its subsidiary</w:t>
            </w:r>
          </w:p>
        </w:tc>
        <w:tc>
          <w:tcPr>
            <w:tcW w:w="1350" w:type="dxa"/>
          </w:tcPr>
          <w:p w14:paraId="5C60287C" w14:textId="76DFFA88" w:rsidR="008D5E48" w:rsidRPr="00754363" w:rsidRDefault="008D5E48" w:rsidP="00C72180">
            <w:pPr>
              <w:spacing w:line="320" w:lineRule="exact"/>
              <w:ind w:firstLine="165"/>
              <w:rPr>
                <w:rFonts w:ascii="Arial" w:hAnsi="Arial" w:cs="Arial"/>
                <w:sz w:val="16"/>
                <w:szCs w:val="16"/>
                <w:lang w:val="en-US"/>
              </w:rPr>
            </w:pPr>
            <w:r>
              <w:rPr>
                <w:rFonts w:ascii="Arial" w:hAnsi="Arial" w:cs="Arial"/>
                <w:sz w:val="16"/>
                <w:szCs w:val="16"/>
                <w:lang w:val="en-US"/>
              </w:rPr>
              <w:t>development</w:t>
            </w:r>
          </w:p>
        </w:tc>
        <w:tc>
          <w:tcPr>
            <w:tcW w:w="990" w:type="dxa"/>
            <w:vAlign w:val="bottom"/>
          </w:tcPr>
          <w:p w14:paraId="71E10A33" w14:textId="31B3DE33" w:rsidR="008D5E48" w:rsidRPr="00754363" w:rsidRDefault="008D5E48" w:rsidP="00C72180">
            <w:pPr>
              <w:tabs>
                <w:tab w:val="decimal" w:pos="702"/>
              </w:tabs>
              <w:spacing w:line="320" w:lineRule="exact"/>
              <w:ind w:left="-18"/>
              <w:rPr>
                <w:rFonts w:ascii="Arial" w:hAnsi="Arial" w:cs="Arial"/>
                <w:sz w:val="16"/>
                <w:szCs w:val="16"/>
                <w:lang w:val="en-US"/>
              </w:rPr>
            </w:pPr>
          </w:p>
        </w:tc>
        <w:tc>
          <w:tcPr>
            <w:tcW w:w="1260" w:type="dxa"/>
            <w:vAlign w:val="bottom"/>
          </w:tcPr>
          <w:p w14:paraId="6151417C" w14:textId="77777777" w:rsidR="008D5E48" w:rsidRPr="00754363" w:rsidRDefault="008D5E48" w:rsidP="00C72180">
            <w:pPr>
              <w:tabs>
                <w:tab w:val="decimal" w:pos="702"/>
              </w:tabs>
              <w:spacing w:line="320" w:lineRule="exact"/>
              <w:rPr>
                <w:rFonts w:ascii="Arial" w:hAnsi="Arial" w:cs="Arial"/>
                <w:sz w:val="16"/>
                <w:szCs w:val="16"/>
                <w:lang w:val="en-US"/>
              </w:rPr>
            </w:pPr>
          </w:p>
        </w:tc>
        <w:tc>
          <w:tcPr>
            <w:tcW w:w="990" w:type="dxa"/>
          </w:tcPr>
          <w:p w14:paraId="054A0EBD" w14:textId="77777777" w:rsidR="008D5E48" w:rsidRPr="00754363" w:rsidRDefault="008D5E48" w:rsidP="00C72180">
            <w:pPr>
              <w:spacing w:line="320" w:lineRule="exact"/>
              <w:jc w:val="center"/>
              <w:rPr>
                <w:rFonts w:ascii="Arial" w:hAnsi="Arial" w:cs="Arial"/>
                <w:sz w:val="16"/>
                <w:szCs w:val="16"/>
                <w:lang w:val="en-US"/>
              </w:rPr>
            </w:pPr>
          </w:p>
        </w:tc>
        <w:tc>
          <w:tcPr>
            <w:tcW w:w="1260" w:type="dxa"/>
          </w:tcPr>
          <w:p w14:paraId="0524103A" w14:textId="77777777" w:rsidR="008D5E48" w:rsidRPr="00754363" w:rsidRDefault="008D5E48" w:rsidP="00C72180">
            <w:pPr>
              <w:spacing w:line="320" w:lineRule="exact"/>
              <w:jc w:val="center"/>
              <w:rPr>
                <w:rFonts w:ascii="Arial" w:hAnsi="Arial" w:cs="Arial"/>
                <w:sz w:val="16"/>
                <w:szCs w:val="16"/>
                <w:lang w:val="en-US"/>
              </w:rPr>
            </w:pPr>
          </w:p>
        </w:tc>
        <w:tc>
          <w:tcPr>
            <w:tcW w:w="1080" w:type="dxa"/>
            <w:vAlign w:val="bottom"/>
          </w:tcPr>
          <w:p w14:paraId="538F30F3" w14:textId="77777777" w:rsidR="008D5E48" w:rsidRPr="00754363" w:rsidRDefault="008D5E48" w:rsidP="00C72180">
            <w:pPr>
              <w:tabs>
                <w:tab w:val="decimal" w:pos="795"/>
              </w:tabs>
              <w:spacing w:line="320" w:lineRule="exact"/>
              <w:ind w:left="-18"/>
              <w:rPr>
                <w:rFonts w:ascii="Arial" w:hAnsi="Arial" w:cs="Arial"/>
                <w:sz w:val="16"/>
                <w:szCs w:val="16"/>
                <w:lang w:val="en-US"/>
              </w:rPr>
            </w:pPr>
          </w:p>
        </w:tc>
        <w:tc>
          <w:tcPr>
            <w:tcW w:w="1260" w:type="dxa"/>
            <w:vAlign w:val="bottom"/>
          </w:tcPr>
          <w:p w14:paraId="3755B6BD" w14:textId="77777777" w:rsidR="008D5E48" w:rsidRPr="00754363" w:rsidRDefault="008D5E48" w:rsidP="00C72180">
            <w:pPr>
              <w:tabs>
                <w:tab w:val="decimal" w:pos="975"/>
              </w:tabs>
              <w:spacing w:line="320" w:lineRule="exact"/>
              <w:ind w:left="-18"/>
              <w:rPr>
                <w:rFonts w:ascii="Arial" w:hAnsi="Arial" w:cs="Arial"/>
                <w:sz w:val="16"/>
                <w:szCs w:val="16"/>
                <w:lang w:val="en-US"/>
              </w:rPr>
            </w:pPr>
          </w:p>
        </w:tc>
      </w:tr>
      <w:tr w:rsidR="008D5E48" w:rsidRPr="00754363" w14:paraId="7EC00C1C" w14:textId="77777777" w:rsidTr="008D5E48">
        <w:tc>
          <w:tcPr>
            <w:tcW w:w="2160" w:type="dxa"/>
          </w:tcPr>
          <w:p w14:paraId="1A1B989B" w14:textId="77777777" w:rsidR="008D5E48" w:rsidRPr="00754363" w:rsidRDefault="008D5E48" w:rsidP="00C72180">
            <w:pPr>
              <w:spacing w:line="320" w:lineRule="exact"/>
              <w:ind w:left="176" w:right="-108" w:hanging="176"/>
              <w:rPr>
                <w:rFonts w:ascii="Arial" w:hAnsi="Arial" w:cs="Arial"/>
                <w:sz w:val="16"/>
                <w:szCs w:val="16"/>
                <w:cs/>
                <w:lang w:val="en-US"/>
              </w:rPr>
            </w:pPr>
            <w:r w:rsidRPr="00754363">
              <w:rPr>
                <w:rFonts w:ascii="Arial" w:hAnsi="Arial" w:cs="Arial"/>
                <w:sz w:val="16"/>
                <w:szCs w:val="16"/>
                <w:cs/>
                <w:lang w:val="en-US"/>
              </w:rPr>
              <w:t>Total</w:t>
            </w:r>
          </w:p>
        </w:tc>
        <w:tc>
          <w:tcPr>
            <w:tcW w:w="1350" w:type="dxa"/>
          </w:tcPr>
          <w:p w14:paraId="016D40AB" w14:textId="77777777" w:rsidR="008D5E48" w:rsidRPr="00754363" w:rsidRDefault="008D5E48" w:rsidP="00C72180">
            <w:pPr>
              <w:spacing w:line="320" w:lineRule="exact"/>
              <w:rPr>
                <w:rFonts w:ascii="Arial" w:hAnsi="Arial" w:cs="Arial"/>
                <w:b/>
                <w:bCs/>
                <w:sz w:val="16"/>
                <w:szCs w:val="16"/>
                <w:cs/>
              </w:rPr>
            </w:pPr>
          </w:p>
        </w:tc>
        <w:tc>
          <w:tcPr>
            <w:tcW w:w="990" w:type="dxa"/>
          </w:tcPr>
          <w:p w14:paraId="2FBA2749" w14:textId="6FFE14B4" w:rsidR="008D5E48" w:rsidRPr="00754363" w:rsidRDefault="008D5E48" w:rsidP="00C72180">
            <w:pPr>
              <w:spacing w:line="320" w:lineRule="exact"/>
              <w:rPr>
                <w:rFonts w:ascii="Arial" w:hAnsi="Arial" w:cs="Arial"/>
                <w:b/>
                <w:bCs/>
                <w:sz w:val="16"/>
                <w:szCs w:val="16"/>
                <w:cs/>
              </w:rPr>
            </w:pPr>
          </w:p>
        </w:tc>
        <w:tc>
          <w:tcPr>
            <w:tcW w:w="1260" w:type="dxa"/>
          </w:tcPr>
          <w:p w14:paraId="1381DF1C" w14:textId="77777777" w:rsidR="008D5E48" w:rsidRPr="00754363" w:rsidRDefault="008D5E48" w:rsidP="00C72180">
            <w:pPr>
              <w:spacing w:line="320" w:lineRule="exact"/>
              <w:rPr>
                <w:rFonts w:ascii="Arial" w:hAnsi="Arial" w:cs="Arial"/>
                <w:b/>
                <w:bCs/>
                <w:sz w:val="16"/>
                <w:szCs w:val="16"/>
                <w:cs/>
              </w:rPr>
            </w:pPr>
          </w:p>
        </w:tc>
        <w:tc>
          <w:tcPr>
            <w:tcW w:w="990" w:type="dxa"/>
          </w:tcPr>
          <w:p w14:paraId="7858E280" w14:textId="77777777" w:rsidR="008D5E48" w:rsidRPr="00754363" w:rsidRDefault="008D5E48" w:rsidP="00C72180">
            <w:pPr>
              <w:spacing w:line="320" w:lineRule="exact"/>
              <w:rPr>
                <w:rFonts w:ascii="Arial" w:hAnsi="Arial" w:cs="Arial"/>
                <w:b/>
                <w:bCs/>
                <w:sz w:val="16"/>
                <w:szCs w:val="16"/>
                <w:cs/>
              </w:rPr>
            </w:pPr>
          </w:p>
        </w:tc>
        <w:tc>
          <w:tcPr>
            <w:tcW w:w="1260" w:type="dxa"/>
          </w:tcPr>
          <w:p w14:paraId="04F64496" w14:textId="77777777" w:rsidR="008D5E48" w:rsidRPr="00754363" w:rsidRDefault="008D5E48" w:rsidP="00C72180">
            <w:pPr>
              <w:spacing w:line="320" w:lineRule="exact"/>
              <w:rPr>
                <w:rFonts w:ascii="Arial" w:hAnsi="Arial" w:cs="Arial"/>
                <w:b/>
                <w:bCs/>
                <w:sz w:val="16"/>
                <w:szCs w:val="16"/>
                <w:cs/>
              </w:rPr>
            </w:pPr>
          </w:p>
        </w:tc>
        <w:tc>
          <w:tcPr>
            <w:tcW w:w="1080" w:type="dxa"/>
            <w:vAlign w:val="bottom"/>
          </w:tcPr>
          <w:p w14:paraId="76B1DA2C" w14:textId="608A6CB3" w:rsidR="008D5E48" w:rsidRPr="00754363" w:rsidRDefault="002418FD" w:rsidP="00C72180">
            <w:pPr>
              <w:pBdr>
                <w:top w:val="single" w:sz="4" w:space="1" w:color="auto"/>
                <w:bottom w:val="double" w:sz="4" w:space="1" w:color="auto"/>
              </w:pBdr>
              <w:tabs>
                <w:tab w:val="decimal" w:pos="795"/>
              </w:tabs>
              <w:spacing w:line="320" w:lineRule="exact"/>
              <w:ind w:left="-18"/>
              <w:rPr>
                <w:rFonts w:ascii="Arial" w:hAnsi="Arial" w:cs="Arial"/>
                <w:sz w:val="16"/>
                <w:szCs w:val="16"/>
                <w:cs/>
                <w:lang w:val="en-US"/>
              </w:rPr>
            </w:pPr>
            <w:r>
              <w:rPr>
                <w:rFonts w:ascii="Arial" w:hAnsi="Arial" w:cs="Arial"/>
                <w:sz w:val="16"/>
                <w:szCs w:val="16"/>
                <w:lang w:val="en-US"/>
              </w:rPr>
              <w:t>68,594</w:t>
            </w:r>
          </w:p>
        </w:tc>
        <w:tc>
          <w:tcPr>
            <w:tcW w:w="1260" w:type="dxa"/>
            <w:vAlign w:val="bottom"/>
          </w:tcPr>
          <w:p w14:paraId="200BC638" w14:textId="25CF521C" w:rsidR="008D5E48" w:rsidRPr="00754363" w:rsidRDefault="008D5E48" w:rsidP="00C72180">
            <w:pPr>
              <w:pBdr>
                <w:top w:val="single" w:sz="4" w:space="1" w:color="auto"/>
                <w:bottom w:val="double" w:sz="4" w:space="1" w:color="auto"/>
              </w:pBdr>
              <w:tabs>
                <w:tab w:val="decimal" w:pos="975"/>
              </w:tabs>
              <w:spacing w:line="320" w:lineRule="exact"/>
              <w:ind w:left="-18"/>
              <w:rPr>
                <w:rFonts w:ascii="Arial" w:hAnsi="Arial" w:cs="Arial"/>
                <w:sz w:val="16"/>
                <w:szCs w:val="16"/>
                <w:cs/>
                <w:lang w:val="en-US"/>
              </w:rPr>
            </w:pPr>
            <w:r w:rsidRPr="00754363">
              <w:rPr>
                <w:rFonts w:ascii="Arial" w:hAnsi="Arial" w:cs="Arial"/>
                <w:sz w:val="16"/>
                <w:szCs w:val="16"/>
                <w:lang w:val="en-US"/>
              </w:rPr>
              <w:t>68,594</w:t>
            </w:r>
          </w:p>
        </w:tc>
      </w:tr>
    </w:tbl>
    <w:p w14:paraId="612AB2DF" w14:textId="5ED7AE60" w:rsidR="00754363" w:rsidRPr="008D5E48" w:rsidRDefault="008D5E48" w:rsidP="008D5E48">
      <w:pPr>
        <w:tabs>
          <w:tab w:val="left" w:pos="567"/>
          <w:tab w:val="left" w:pos="1134"/>
        </w:tabs>
        <w:spacing w:before="240" w:after="120" w:line="380" w:lineRule="exact"/>
        <w:ind w:left="562" w:hanging="562"/>
        <w:jc w:val="both"/>
        <w:rPr>
          <w:rFonts w:ascii="Arial" w:hAnsi="Arial" w:cs="Arial"/>
          <w:sz w:val="22"/>
          <w:szCs w:val="22"/>
          <w:lang w:val="en-US"/>
        </w:rPr>
      </w:pPr>
      <w:r>
        <w:rPr>
          <w:rFonts w:ascii="Arial" w:hAnsi="Arial" w:cs="Arial"/>
          <w:sz w:val="22"/>
          <w:szCs w:val="22"/>
          <w:lang w:val="en-US"/>
        </w:rPr>
        <w:tab/>
      </w:r>
      <w:r w:rsidRPr="008D5E48">
        <w:rPr>
          <w:rFonts w:ascii="Arial" w:hAnsi="Arial" w:cs="Arial"/>
          <w:sz w:val="22"/>
          <w:szCs w:val="22"/>
          <w:lang w:val="en-US"/>
        </w:rPr>
        <w:t>During the three-month periods ended 31 March 2021 and 2020, the Company did not receive dividend income from subsidiary.</w:t>
      </w:r>
    </w:p>
    <w:p w14:paraId="4B344499" w14:textId="3E2E52B7" w:rsidR="00CC5833" w:rsidRPr="00F43AA6" w:rsidRDefault="002418FD" w:rsidP="00CC583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9</w:t>
      </w:r>
      <w:r w:rsidR="00CC5833" w:rsidRPr="00F43AA6">
        <w:rPr>
          <w:rFonts w:ascii="Arial" w:eastAsia="Arial Unicode MS" w:hAnsi="Arial" w:cs="Arial"/>
          <w:b/>
          <w:bCs/>
          <w:sz w:val="22"/>
          <w:szCs w:val="22"/>
          <w:cs/>
          <w:lang w:val="en-US"/>
        </w:rPr>
        <w:t>.</w:t>
      </w:r>
      <w:r w:rsidR="00CC5833" w:rsidRPr="00F43AA6">
        <w:rPr>
          <w:rFonts w:ascii="Arial" w:eastAsia="Arial Unicode MS" w:hAnsi="Arial" w:cs="Arial"/>
          <w:b/>
          <w:bCs/>
          <w:sz w:val="22"/>
          <w:szCs w:val="22"/>
          <w:lang w:val="en-US"/>
        </w:rPr>
        <w:tab/>
        <w:t>Investments in joint ventures</w:t>
      </w:r>
    </w:p>
    <w:p w14:paraId="2F38792D" w14:textId="23A2A702" w:rsidR="00CC5833" w:rsidRPr="00C024D3" w:rsidRDefault="002418FD" w:rsidP="00CC5833">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C024D3">
        <w:rPr>
          <w:rFonts w:ascii="Arial" w:hAnsi="Arial" w:cs="Arial"/>
          <w:b/>
          <w:bCs/>
          <w:sz w:val="22"/>
          <w:szCs w:val="22"/>
          <w:lang w:val="en-US"/>
        </w:rPr>
        <w:t>9</w:t>
      </w:r>
      <w:r w:rsidR="00CC5833" w:rsidRPr="00C024D3">
        <w:rPr>
          <w:rFonts w:ascii="Arial" w:hAnsi="Arial" w:cs="Arial"/>
          <w:b/>
          <w:bCs/>
          <w:sz w:val="22"/>
          <w:szCs w:val="22"/>
          <w:lang w:val="en-US"/>
        </w:rPr>
        <w:t>.1</w:t>
      </w:r>
      <w:r w:rsidR="00CC5833" w:rsidRPr="00C024D3">
        <w:rPr>
          <w:rFonts w:ascii="Arial" w:hAnsi="Arial" w:cs="Arial"/>
          <w:b/>
          <w:bCs/>
          <w:sz w:val="22"/>
          <w:szCs w:val="22"/>
          <w:cs/>
        </w:rPr>
        <w:t xml:space="preserve"> </w:t>
      </w:r>
      <w:r w:rsidR="00CC5833" w:rsidRPr="00C024D3">
        <w:rPr>
          <w:rFonts w:ascii="Arial" w:hAnsi="Arial" w:cs="Arial"/>
          <w:b/>
          <w:bCs/>
          <w:sz w:val="22"/>
          <w:szCs w:val="22"/>
          <w:lang w:val="en-US"/>
        </w:rPr>
        <w:tab/>
        <w:t xml:space="preserve">Details of investments in joint ventures      </w:t>
      </w:r>
    </w:p>
    <w:p w14:paraId="248D73CA" w14:textId="2BCDDF9A" w:rsidR="00CC5833" w:rsidRDefault="00CC5833"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43AA6">
        <w:rPr>
          <w:rFonts w:ascii="Arial" w:hAnsi="Arial" w:cs="Arial"/>
          <w:sz w:val="22"/>
          <w:szCs w:val="22"/>
          <w:cs/>
        </w:rPr>
        <w:tab/>
      </w:r>
      <w:r w:rsidRPr="00F43AA6">
        <w:rPr>
          <w:rFonts w:ascii="Arial" w:hAnsi="Arial" w:cs="Arial"/>
          <w:sz w:val="22"/>
          <w:szCs w:val="22"/>
          <w:lang w:val="en-US"/>
        </w:rPr>
        <w:t xml:space="preserve">Investments in joint ventures represent investments in entities which are jointly controlled by the Company and other </w:t>
      </w:r>
      <w:r w:rsidR="005A40C7">
        <w:rPr>
          <w:rFonts w:ascii="Arial" w:hAnsi="Arial" w:cs="Arial"/>
          <w:sz w:val="22"/>
          <w:szCs w:val="22"/>
          <w:lang w:val="en-US"/>
        </w:rPr>
        <w:t>companies</w:t>
      </w:r>
      <w:r w:rsidRPr="00F43AA6">
        <w:rPr>
          <w:rFonts w:ascii="Arial" w:hAnsi="Arial" w:cs="Arial"/>
          <w:sz w:val="22"/>
          <w:szCs w:val="22"/>
          <w:lang w:val="en-US"/>
        </w:rPr>
        <w:t xml:space="preserve">. Details of </w:t>
      </w:r>
      <w:r w:rsidR="005A40C7">
        <w:rPr>
          <w:rFonts w:ascii="Arial" w:hAnsi="Arial" w:cs="Arial"/>
          <w:sz w:val="22"/>
          <w:szCs w:val="22"/>
          <w:lang w:val="en-US"/>
        </w:rPr>
        <w:t>these investments</w:t>
      </w:r>
      <w:r w:rsidRPr="00F43AA6">
        <w:rPr>
          <w:rFonts w:ascii="Arial" w:hAnsi="Arial" w:cs="Arial"/>
          <w:sz w:val="22"/>
          <w:szCs w:val="22"/>
          <w:lang w:val="en-US"/>
        </w:rPr>
        <w:t xml:space="preserve"> are as follows:</w:t>
      </w:r>
    </w:p>
    <w:p w14:paraId="7A5CD240" w14:textId="77777777" w:rsidR="00754363" w:rsidRPr="00754363" w:rsidRDefault="00754363" w:rsidP="00754363">
      <w:pPr>
        <w:spacing w:line="300" w:lineRule="exact"/>
        <w:ind w:left="418" w:right="-7" w:firstLine="979"/>
        <w:jc w:val="right"/>
        <w:rPr>
          <w:rFonts w:ascii="Arial" w:hAnsi="Arial" w:cs="Arial"/>
          <w:sz w:val="12"/>
          <w:szCs w:val="12"/>
          <w:lang w:val="en-US"/>
        </w:rPr>
      </w:pPr>
      <w:r w:rsidRPr="00754363">
        <w:rPr>
          <w:rFonts w:ascii="Arial" w:hAnsi="Arial" w:cs="Arial"/>
          <w:sz w:val="12"/>
          <w:szCs w:val="12"/>
          <w:cs/>
        </w:rPr>
        <w:t>(</w:t>
      </w:r>
      <w:r w:rsidRPr="00754363">
        <w:rPr>
          <w:rFonts w:ascii="Arial" w:hAnsi="Arial" w:cs="Arial"/>
          <w:sz w:val="12"/>
          <w:szCs w:val="12"/>
          <w:lang w:val="en-US"/>
        </w:rPr>
        <w:t>Unit: Thousand Baht</w:t>
      </w:r>
      <w:r w:rsidRPr="00754363">
        <w:rPr>
          <w:rFonts w:ascii="Arial" w:hAnsi="Arial" w:cs="Arial"/>
          <w:sz w:val="12"/>
          <w:szCs w:val="12"/>
          <w:cs/>
        </w:rPr>
        <w:t>)</w:t>
      </w:r>
    </w:p>
    <w:tbl>
      <w:tblPr>
        <w:tblW w:w="9486" w:type="dxa"/>
        <w:tblInd w:w="90" w:type="dxa"/>
        <w:tblLayout w:type="fixed"/>
        <w:tblLook w:val="0000" w:firstRow="0" w:lastRow="0" w:firstColumn="0" w:lastColumn="0" w:noHBand="0" w:noVBand="0"/>
      </w:tblPr>
      <w:tblGrid>
        <w:gridCol w:w="1440"/>
        <w:gridCol w:w="1080"/>
        <w:gridCol w:w="720"/>
        <w:gridCol w:w="936"/>
        <w:gridCol w:w="810"/>
        <w:gridCol w:w="990"/>
        <w:gridCol w:w="810"/>
        <w:gridCol w:w="990"/>
        <w:gridCol w:w="810"/>
        <w:gridCol w:w="900"/>
      </w:tblGrid>
      <w:tr w:rsidR="00754363" w:rsidRPr="00754363" w14:paraId="10FB1107" w14:textId="77777777" w:rsidTr="000D6FA5">
        <w:trPr>
          <w:cantSplit/>
        </w:trPr>
        <w:tc>
          <w:tcPr>
            <w:tcW w:w="1440" w:type="dxa"/>
          </w:tcPr>
          <w:p w14:paraId="55FAE233"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080" w:type="dxa"/>
          </w:tcPr>
          <w:p w14:paraId="14C4AF99"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656" w:type="dxa"/>
            <w:gridSpan w:val="2"/>
            <w:vAlign w:val="bottom"/>
          </w:tcPr>
          <w:p w14:paraId="589137BA"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800" w:type="dxa"/>
            <w:gridSpan w:val="2"/>
          </w:tcPr>
          <w:p w14:paraId="5613CEC8" w14:textId="77777777" w:rsidR="00754363" w:rsidRPr="00754363" w:rsidRDefault="00754363" w:rsidP="00754363">
            <w:pPr>
              <w:pStyle w:val="BodyText2"/>
              <w:spacing w:line="240" w:lineRule="exact"/>
              <w:ind w:right="-18"/>
              <w:jc w:val="center"/>
              <w:rPr>
                <w:rFonts w:ascii="Arial" w:hAnsi="Arial" w:cs="Arial"/>
                <w:sz w:val="12"/>
                <w:szCs w:val="12"/>
                <w:cs/>
              </w:rPr>
            </w:pPr>
          </w:p>
        </w:tc>
        <w:tc>
          <w:tcPr>
            <w:tcW w:w="1800" w:type="dxa"/>
            <w:gridSpan w:val="2"/>
            <w:vAlign w:val="bottom"/>
          </w:tcPr>
          <w:p w14:paraId="50F0C44B"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Consolidated                           financial statements</w:t>
            </w:r>
          </w:p>
        </w:tc>
        <w:tc>
          <w:tcPr>
            <w:tcW w:w="1710" w:type="dxa"/>
            <w:gridSpan w:val="2"/>
            <w:vAlign w:val="bottom"/>
          </w:tcPr>
          <w:p w14:paraId="3FA751D4"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Separate                           financial statements</w:t>
            </w:r>
          </w:p>
        </w:tc>
      </w:tr>
      <w:tr w:rsidR="00754363" w:rsidRPr="00754363" w14:paraId="231AF135" w14:textId="77777777" w:rsidTr="00C024D3">
        <w:trPr>
          <w:cantSplit/>
        </w:trPr>
        <w:tc>
          <w:tcPr>
            <w:tcW w:w="1440" w:type="dxa"/>
          </w:tcPr>
          <w:p w14:paraId="0AC8F94F" w14:textId="77777777" w:rsidR="00754363" w:rsidRPr="00754363" w:rsidRDefault="00754363" w:rsidP="00C024D3">
            <w:pPr>
              <w:pStyle w:val="BodyText2"/>
              <w:spacing w:line="240" w:lineRule="exact"/>
              <w:ind w:right="-18"/>
              <w:jc w:val="center"/>
              <w:rPr>
                <w:rFonts w:ascii="Arial" w:hAnsi="Arial" w:cs="Arial"/>
                <w:sz w:val="12"/>
                <w:szCs w:val="12"/>
                <w:cs/>
              </w:rPr>
            </w:pPr>
          </w:p>
        </w:tc>
        <w:tc>
          <w:tcPr>
            <w:tcW w:w="1080" w:type="dxa"/>
          </w:tcPr>
          <w:p w14:paraId="396A2CDE" w14:textId="77777777"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Nature of</w:t>
            </w:r>
          </w:p>
        </w:tc>
        <w:tc>
          <w:tcPr>
            <w:tcW w:w="1656" w:type="dxa"/>
            <w:gridSpan w:val="2"/>
          </w:tcPr>
          <w:p w14:paraId="394825F4" w14:textId="77777777"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Shareholding</w:t>
            </w:r>
          </w:p>
        </w:tc>
        <w:tc>
          <w:tcPr>
            <w:tcW w:w="1800" w:type="dxa"/>
            <w:gridSpan w:val="2"/>
          </w:tcPr>
          <w:p w14:paraId="1FE4CB4C" w14:textId="77777777" w:rsidR="00754363" w:rsidRPr="00754363" w:rsidRDefault="00754363" w:rsidP="00C024D3">
            <w:pPr>
              <w:pStyle w:val="BodyText2"/>
              <w:spacing w:line="240" w:lineRule="exact"/>
              <w:ind w:right="-18"/>
              <w:jc w:val="center"/>
              <w:rPr>
                <w:rFonts w:ascii="Arial" w:hAnsi="Arial" w:cs="Arial"/>
                <w:sz w:val="12"/>
                <w:szCs w:val="12"/>
                <w:cs/>
              </w:rPr>
            </w:pPr>
          </w:p>
        </w:tc>
        <w:tc>
          <w:tcPr>
            <w:tcW w:w="1800" w:type="dxa"/>
            <w:gridSpan w:val="2"/>
          </w:tcPr>
          <w:p w14:paraId="2757EB4B" w14:textId="0B6F3D64"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Carrying amounts based on</w:t>
            </w:r>
          </w:p>
        </w:tc>
        <w:tc>
          <w:tcPr>
            <w:tcW w:w="1710" w:type="dxa"/>
            <w:gridSpan w:val="2"/>
          </w:tcPr>
          <w:p w14:paraId="72EA5710" w14:textId="4592EC96" w:rsidR="00754363" w:rsidRPr="00754363" w:rsidRDefault="00754363" w:rsidP="00C024D3">
            <w:pPr>
              <w:pStyle w:val="BodyText2"/>
              <w:spacing w:line="240" w:lineRule="exact"/>
              <w:ind w:right="-18"/>
              <w:jc w:val="center"/>
              <w:rPr>
                <w:rFonts w:ascii="Arial" w:hAnsi="Arial" w:cs="Arial"/>
                <w:sz w:val="12"/>
                <w:szCs w:val="12"/>
                <w:cs/>
              </w:rPr>
            </w:pPr>
            <w:r w:rsidRPr="00754363">
              <w:rPr>
                <w:rFonts w:ascii="Arial" w:hAnsi="Arial" w:cs="Arial"/>
                <w:sz w:val="12"/>
                <w:szCs w:val="12"/>
              </w:rPr>
              <w:t>Carrying amounts based on</w:t>
            </w:r>
          </w:p>
        </w:tc>
      </w:tr>
      <w:tr w:rsidR="00754363" w:rsidRPr="00754363" w14:paraId="588BF7F5" w14:textId="77777777" w:rsidTr="000D6FA5">
        <w:trPr>
          <w:cantSplit/>
        </w:trPr>
        <w:tc>
          <w:tcPr>
            <w:tcW w:w="1440" w:type="dxa"/>
          </w:tcPr>
          <w:p w14:paraId="5BA44369"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Joint venture</w:t>
            </w:r>
          </w:p>
        </w:tc>
        <w:tc>
          <w:tcPr>
            <w:tcW w:w="1080" w:type="dxa"/>
          </w:tcPr>
          <w:p w14:paraId="47BB0616"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business</w:t>
            </w:r>
          </w:p>
        </w:tc>
        <w:tc>
          <w:tcPr>
            <w:tcW w:w="1656" w:type="dxa"/>
            <w:gridSpan w:val="2"/>
            <w:vAlign w:val="bottom"/>
          </w:tcPr>
          <w:p w14:paraId="6CE545E4"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percentage</w:t>
            </w:r>
          </w:p>
        </w:tc>
        <w:tc>
          <w:tcPr>
            <w:tcW w:w="1800" w:type="dxa"/>
            <w:gridSpan w:val="2"/>
            <w:vAlign w:val="bottom"/>
          </w:tcPr>
          <w:p w14:paraId="32B73C1B"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Cost</w:t>
            </w:r>
          </w:p>
        </w:tc>
        <w:tc>
          <w:tcPr>
            <w:tcW w:w="1800" w:type="dxa"/>
            <w:gridSpan w:val="2"/>
            <w:vAlign w:val="bottom"/>
          </w:tcPr>
          <w:p w14:paraId="3A89B073"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equity method</w:t>
            </w:r>
          </w:p>
        </w:tc>
        <w:tc>
          <w:tcPr>
            <w:tcW w:w="1710" w:type="dxa"/>
            <w:gridSpan w:val="2"/>
            <w:vAlign w:val="bottom"/>
          </w:tcPr>
          <w:p w14:paraId="4F43010C" w14:textId="77777777" w:rsidR="00754363" w:rsidRPr="00754363" w:rsidRDefault="00754363" w:rsidP="00754363">
            <w:pPr>
              <w:pStyle w:val="BodyText2"/>
              <w:pBdr>
                <w:bottom w:val="single" w:sz="4" w:space="1" w:color="auto"/>
              </w:pBdr>
              <w:spacing w:line="240" w:lineRule="exact"/>
              <w:ind w:right="-18"/>
              <w:jc w:val="center"/>
              <w:rPr>
                <w:rFonts w:ascii="Arial" w:hAnsi="Arial" w:cs="Arial"/>
                <w:sz w:val="12"/>
                <w:szCs w:val="12"/>
              </w:rPr>
            </w:pPr>
            <w:r w:rsidRPr="00754363">
              <w:rPr>
                <w:rFonts w:ascii="Arial" w:hAnsi="Arial" w:cs="Arial"/>
                <w:sz w:val="12"/>
                <w:szCs w:val="12"/>
              </w:rPr>
              <w:t>cost method - net</w:t>
            </w:r>
          </w:p>
        </w:tc>
      </w:tr>
      <w:tr w:rsidR="00754363" w:rsidRPr="00754363" w14:paraId="2783170E" w14:textId="77777777" w:rsidTr="000D6FA5">
        <w:trPr>
          <w:cantSplit/>
        </w:trPr>
        <w:tc>
          <w:tcPr>
            <w:tcW w:w="1440" w:type="dxa"/>
          </w:tcPr>
          <w:p w14:paraId="0CB4609A" w14:textId="77777777" w:rsidR="00754363" w:rsidRPr="00754363" w:rsidRDefault="00754363" w:rsidP="00754363">
            <w:pPr>
              <w:pStyle w:val="BodyText2"/>
              <w:spacing w:line="240" w:lineRule="exact"/>
              <w:ind w:left="-18" w:right="-198" w:firstLine="18"/>
              <w:jc w:val="left"/>
              <w:rPr>
                <w:rFonts w:ascii="Arial" w:hAnsi="Arial" w:cs="Arial"/>
                <w:sz w:val="12"/>
                <w:szCs w:val="12"/>
              </w:rPr>
            </w:pPr>
          </w:p>
        </w:tc>
        <w:tc>
          <w:tcPr>
            <w:tcW w:w="1080" w:type="dxa"/>
          </w:tcPr>
          <w:p w14:paraId="7EEAAB50" w14:textId="77777777" w:rsidR="00754363" w:rsidRPr="00754363" w:rsidRDefault="00754363" w:rsidP="00754363">
            <w:pPr>
              <w:pStyle w:val="BodyText2"/>
              <w:spacing w:line="240" w:lineRule="exact"/>
              <w:ind w:left="-18" w:right="-198" w:firstLine="18"/>
              <w:jc w:val="left"/>
              <w:rPr>
                <w:rFonts w:ascii="Arial" w:hAnsi="Arial" w:cs="Arial"/>
                <w:sz w:val="12"/>
                <w:szCs w:val="12"/>
              </w:rPr>
            </w:pPr>
          </w:p>
        </w:tc>
        <w:tc>
          <w:tcPr>
            <w:tcW w:w="720" w:type="dxa"/>
          </w:tcPr>
          <w:p w14:paraId="0BBB252F" w14:textId="1C412D30"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sidR="00C024D3">
              <w:rPr>
                <w:rFonts w:ascii="Arial" w:hAnsi="Arial" w:cs="Arial"/>
                <w:sz w:val="12"/>
                <w:szCs w:val="12"/>
                <w:lang w:val="en-US"/>
              </w:rPr>
              <w:t xml:space="preserve">   </w:t>
            </w:r>
            <w:r w:rsidRPr="00754363">
              <w:rPr>
                <w:rFonts w:ascii="Arial" w:hAnsi="Arial" w:cs="Arial"/>
                <w:sz w:val="12"/>
                <w:szCs w:val="12"/>
                <w:lang w:val="en-US"/>
              </w:rPr>
              <w:t>March 2021</w:t>
            </w:r>
          </w:p>
        </w:tc>
        <w:tc>
          <w:tcPr>
            <w:tcW w:w="936" w:type="dxa"/>
          </w:tcPr>
          <w:p w14:paraId="258E3F23" w14:textId="0B07EE09"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 December 2020</w:t>
            </w:r>
          </w:p>
        </w:tc>
        <w:tc>
          <w:tcPr>
            <w:tcW w:w="810" w:type="dxa"/>
          </w:tcPr>
          <w:p w14:paraId="5D18EAFE" w14:textId="0FE86AA6"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    March 2021</w:t>
            </w:r>
          </w:p>
        </w:tc>
        <w:tc>
          <w:tcPr>
            <w:tcW w:w="990" w:type="dxa"/>
          </w:tcPr>
          <w:p w14:paraId="1FFC04D7" w14:textId="357DACAC"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w:t>
            </w:r>
            <w:r>
              <w:rPr>
                <w:rFonts w:ascii="Arial" w:hAnsi="Arial" w:cs="Arial"/>
                <w:sz w:val="12"/>
                <w:szCs w:val="12"/>
                <w:lang w:val="en-US"/>
              </w:rPr>
              <w:t xml:space="preserve">  </w:t>
            </w:r>
            <w:r w:rsidRPr="00754363">
              <w:rPr>
                <w:rFonts w:ascii="Arial" w:hAnsi="Arial" w:cs="Arial"/>
                <w:sz w:val="12"/>
                <w:szCs w:val="12"/>
                <w:lang w:val="en-US"/>
              </w:rPr>
              <w:t xml:space="preserve"> December 2020</w:t>
            </w:r>
          </w:p>
        </w:tc>
        <w:tc>
          <w:tcPr>
            <w:tcW w:w="810" w:type="dxa"/>
          </w:tcPr>
          <w:p w14:paraId="22527B88" w14:textId="17915132"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    March 2021</w:t>
            </w:r>
          </w:p>
        </w:tc>
        <w:tc>
          <w:tcPr>
            <w:tcW w:w="990" w:type="dxa"/>
          </w:tcPr>
          <w:p w14:paraId="5159D890" w14:textId="50817897"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December 2020</w:t>
            </w:r>
          </w:p>
        </w:tc>
        <w:tc>
          <w:tcPr>
            <w:tcW w:w="810" w:type="dxa"/>
          </w:tcPr>
          <w:p w14:paraId="7ED5E313" w14:textId="49DC8D53"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 xml:space="preserve">31   </w:t>
            </w:r>
            <w:r>
              <w:rPr>
                <w:rFonts w:ascii="Arial" w:hAnsi="Arial" w:cs="Arial"/>
                <w:sz w:val="12"/>
                <w:szCs w:val="12"/>
                <w:lang w:val="en-US"/>
              </w:rPr>
              <w:t xml:space="preserve">   </w:t>
            </w:r>
            <w:r w:rsidRPr="00754363">
              <w:rPr>
                <w:rFonts w:ascii="Arial" w:hAnsi="Arial" w:cs="Arial"/>
                <w:sz w:val="12"/>
                <w:szCs w:val="12"/>
                <w:lang w:val="en-US"/>
              </w:rPr>
              <w:t>March 2021</w:t>
            </w:r>
          </w:p>
        </w:tc>
        <w:tc>
          <w:tcPr>
            <w:tcW w:w="900" w:type="dxa"/>
          </w:tcPr>
          <w:p w14:paraId="6E755D24" w14:textId="29CA269F" w:rsidR="00754363" w:rsidRPr="00754363" w:rsidRDefault="00754363" w:rsidP="00754363">
            <w:pPr>
              <w:pBdr>
                <w:bottom w:val="single" w:sz="4" w:space="1" w:color="auto"/>
              </w:pBdr>
              <w:tabs>
                <w:tab w:val="right" w:pos="7200"/>
                <w:tab w:val="right" w:pos="8540"/>
              </w:tabs>
              <w:spacing w:line="240" w:lineRule="exact"/>
              <w:jc w:val="center"/>
              <w:rPr>
                <w:rFonts w:ascii="Arial" w:hAnsi="Arial" w:cs="Arial"/>
                <w:sz w:val="12"/>
                <w:szCs w:val="12"/>
                <w:cs/>
                <w:lang w:val="en-US"/>
              </w:rPr>
            </w:pPr>
            <w:r w:rsidRPr="00754363">
              <w:rPr>
                <w:rFonts w:ascii="Arial" w:hAnsi="Arial" w:cs="Arial"/>
                <w:sz w:val="12"/>
                <w:szCs w:val="12"/>
                <w:lang w:val="en-US"/>
              </w:rPr>
              <w:t>31 December 2020</w:t>
            </w:r>
          </w:p>
        </w:tc>
      </w:tr>
      <w:tr w:rsidR="00754363" w:rsidRPr="00754363" w14:paraId="4FF0BC69" w14:textId="77777777" w:rsidTr="000D6FA5">
        <w:tc>
          <w:tcPr>
            <w:tcW w:w="1440" w:type="dxa"/>
          </w:tcPr>
          <w:p w14:paraId="6B1839FE" w14:textId="77777777" w:rsidR="00754363" w:rsidRPr="00754363" w:rsidRDefault="00754363" w:rsidP="00754363">
            <w:pPr>
              <w:pStyle w:val="BodyText2"/>
              <w:spacing w:line="240" w:lineRule="exact"/>
              <w:ind w:left="72" w:right="-198"/>
              <w:jc w:val="left"/>
              <w:rPr>
                <w:rFonts w:ascii="Arial" w:hAnsi="Arial" w:cs="Arial"/>
                <w:sz w:val="12"/>
                <w:szCs w:val="12"/>
              </w:rPr>
            </w:pPr>
          </w:p>
        </w:tc>
        <w:tc>
          <w:tcPr>
            <w:tcW w:w="1080" w:type="dxa"/>
          </w:tcPr>
          <w:p w14:paraId="1B75B12C"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c>
          <w:tcPr>
            <w:tcW w:w="720" w:type="dxa"/>
          </w:tcPr>
          <w:p w14:paraId="0D1AAE0B" w14:textId="77777777" w:rsidR="00754363" w:rsidRPr="00754363" w:rsidRDefault="00754363" w:rsidP="00754363">
            <w:pPr>
              <w:pStyle w:val="BodyText2"/>
              <w:spacing w:line="240" w:lineRule="exact"/>
              <w:ind w:right="-18"/>
              <w:jc w:val="center"/>
              <w:rPr>
                <w:rFonts w:ascii="Arial" w:hAnsi="Arial" w:cs="Arial"/>
                <w:sz w:val="12"/>
                <w:szCs w:val="12"/>
                <w:cs/>
              </w:rPr>
            </w:pPr>
            <w:r w:rsidRPr="00754363">
              <w:rPr>
                <w:rFonts w:ascii="Arial" w:hAnsi="Arial" w:cs="Arial"/>
                <w:sz w:val="12"/>
                <w:szCs w:val="12"/>
                <w:cs/>
              </w:rPr>
              <w:t>(</w:t>
            </w:r>
            <w:r w:rsidRPr="00754363">
              <w:rPr>
                <w:rFonts w:ascii="Arial" w:hAnsi="Arial" w:cs="Arial"/>
                <w:sz w:val="12"/>
                <w:szCs w:val="12"/>
              </w:rPr>
              <w:t>%</w:t>
            </w:r>
            <w:r w:rsidRPr="00754363">
              <w:rPr>
                <w:rFonts w:ascii="Arial" w:hAnsi="Arial" w:cs="Arial"/>
                <w:sz w:val="12"/>
                <w:szCs w:val="12"/>
                <w:cs/>
              </w:rPr>
              <w:t>)</w:t>
            </w:r>
          </w:p>
        </w:tc>
        <w:tc>
          <w:tcPr>
            <w:tcW w:w="936" w:type="dxa"/>
          </w:tcPr>
          <w:p w14:paraId="5393934B" w14:textId="77777777" w:rsidR="00754363" w:rsidRPr="00754363" w:rsidRDefault="00754363" w:rsidP="00754363">
            <w:pPr>
              <w:pStyle w:val="BodyText2"/>
              <w:spacing w:line="240" w:lineRule="exact"/>
              <w:ind w:right="-18"/>
              <w:jc w:val="center"/>
              <w:rPr>
                <w:rFonts w:ascii="Arial" w:hAnsi="Arial" w:cs="Arial"/>
                <w:sz w:val="12"/>
                <w:szCs w:val="12"/>
                <w:cs/>
              </w:rPr>
            </w:pPr>
            <w:r w:rsidRPr="00754363">
              <w:rPr>
                <w:rFonts w:ascii="Arial" w:hAnsi="Arial" w:cs="Arial"/>
                <w:sz w:val="12"/>
                <w:szCs w:val="12"/>
                <w:cs/>
              </w:rPr>
              <w:t>(</w:t>
            </w:r>
            <w:r w:rsidRPr="00754363">
              <w:rPr>
                <w:rFonts w:ascii="Arial" w:hAnsi="Arial" w:cs="Arial"/>
                <w:sz w:val="12"/>
                <w:szCs w:val="12"/>
              </w:rPr>
              <w:t>%</w:t>
            </w:r>
            <w:r w:rsidRPr="00754363">
              <w:rPr>
                <w:rFonts w:ascii="Arial" w:hAnsi="Arial" w:cs="Arial"/>
                <w:sz w:val="12"/>
                <w:szCs w:val="12"/>
                <w:cs/>
              </w:rPr>
              <w:t>)</w:t>
            </w:r>
          </w:p>
        </w:tc>
        <w:tc>
          <w:tcPr>
            <w:tcW w:w="810" w:type="dxa"/>
          </w:tcPr>
          <w:p w14:paraId="5F868008"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c>
          <w:tcPr>
            <w:tcW w:w="990" w:type="dxa"/>
          </w:tcPr>
          <w:p w14:paraId="45EAA04D"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c>
          <w:tcPr>
            <w:tcW w:w="810" w:type="dxa"/>
          </w:tcPr>
          <w:p w14:paraId="55148B4E"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c>
          <w:tcPr>
            <w:tcW w:w="990" w:type="dxa"/>
          </w:tcPr>
          <w:p w14:paraId="1031074E"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c>
          <w:tcPr>
            <w:tcW w:w="810" w:type="dxa"/>
          </w:tcPr>
          <w:p w14:paraId="43F1F841"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c>
          <w:tcPr>
            <w:tcW w:w="900" w:type="dxa"/>
          </w:tcPr>
          <w:p w14:paraId="34CDA2F1" w14:textId="77777777" w:rsidR="00754363" w:rsidRPr="00754363" w:rsidRDefault="00754363" w:rsidP="00754363">
            <w:pPr>
              <w:pStyle w:val="BodyText2"/>
              <w:tabs>
                <w:tab w:val="decimal" w:pos="792"/>
              </w:tabs>
              <w:spacing w:line="240" w:lineRule="exact"/>
              <w:ind w:right="-18"/>
              <w:jc w:val="left"/>
              <w:rPr>
                <w:rFonts w:ascii="Arial" w:hAnsi="Arial" w:cs="Arial"/>
                <w:sz w:val="12"/>
                <w:szCs w:val="12"/>
              </w:rPr>
            </w:pPr>
          </w:p>
        </w:tc>
      </w:tr>
      <w:tr w:rsidR="00754363" w:rsidRPr="00754363" w14:paraId="3CEE51F8" w14:textId="77777777" w:rsidTr="000D6FA5">
        <w:tc>
          <w:tcPr>
            <w:tcW w:w="1440" w:type="dxa"/>
          </w:tcPr>
          <w:p w14:paraId="6178DF36" w14:textId="77777777" w:rsidR="00754363" w:rsidRPr="00754363" w:rsidRDefault="00754363" w:rsidP="00754363">
            <w:pPr>
              <w:spacing w:line="240" w:lineRule="exact"/>
              <w:ind w:left="176" w:right="-108" w:hanging="176"/>
              <w:rPr>
                <w:rFonts w:ascii="Arial" w:hAnsi="Arial" w:cs="Arial"/>
                <w:sz w:val="12"/>
                <w:szCs w:val="12"/>
                <w:cs/>
              </w:rPr>
            </w:pPr>
            <w:r w:rsidRPr="00754363">
              <w:rPr>
                <w:rFonts w:ascii="Arial" w:hAnsi="Arial" w:cs="Arial"/>
                <w:sz w:val="12"/>
                <w:szCs w:val="12"/>
                <w:cs/>
              </w:rPr>
              <w:t xml:space="preserve">Chewathai Hup Soon </w:t>
            </w:r>
          </w:p>
        </w:tc>
        <w:tc>
          <w:tcPr>
            <w:tcW w:w="1080" w:type="dxa"/>
          </w:tcPr>
          <w:p w14:paraId="7517F700" w14:textId="77777777" w:rsidR="00754363" w:rsidRPr="00754363" w:rsidRDefault="00754363" w:rsidP="00754363">
            <w:pPr>
              <w:spacing w:line="240" w:lineRule="exact"/>
              <w:ind w:left="176" w:hanging="176"/>
              <w:rPr>
                <w:rFonts w:ascii="Arial" w:hAnsi="Arial" w:cs="Arial"/>
                <w:sz w:val="12"/>
                <w:szCs w:val="12"/>
                <w:cs/>
                <w:lang w:val="en-US"/>
              </w:rPr>
            </w:pPr>
            <w:r w:rsidRPr="00754363">
              <w:rPr>
                <w:rFonts w:ascii="Arial" w:hAnsi="Arial" w:cs="Arial"/>
                <w:sz w:val="12"/>
                <w:szCs w:val="12"/>
                <w:lang w:val="en-US"/>
              </w:rPr>
              <w:t xml:space="preserve">Sale and rent </w:t>
            </w:r>
          </w:p>
        </w:tc>
        <w:tc>
          <w:tcPr>
            <w:tcW w:w="720" w:type="dxa"/>
          </w:tcPr>
          <w:p w14:paraId="336BB9C8"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r w:rsidRPr="00754363">
              <w:rPr>
                <w:rFonts w:ascii="Arial" w:hAnsi="Arial" w:cs="Arial"/>
                <w:sz w:val="12"/>
                <w:szCs w:val="12"/>
              </w:rPr>
              <w:t>50</w:t>
            </w:r>
          </w:p>
        </w:tc>
        <w:tc>
          <w:tcPr>
            <w:tcW w:w="936" w:type="dxa"/>
          </w:tcPr>
          <w:p w14:paraId="46C2EE05"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r w:rsidRPr="00754363">
              <w:rPr>
                <w:rFonts w:ascii="Arial" w:hAnsi="Arial" w:cs="Arial"/>
                <w:sz w:val="12"/>
                <w:szCs w:val="12"/>
              </w:rPr>
              <w:t>50</w:t>
            </w:r>
          </w:p>
        </w:tc>
        <w:tc>
          <w:tcPr>
            <w:tcW w:w="810" w:type="dxa"/>
          </w:tcPr>
          <w:p w14:paraId="3F3210C8" w14:textId="69555F6D" w:rsidR="00754363" w:rsidRPr="00754363" w:rsidRDefault="002418FD" w:rsidP="00754363">
            <w:pPr>
              <w:pStyle w:val="BodyText2"/>
              <w:tabs>
                <w:tab w:val="decimal" w:pos="612"/>
              </w:tabs>
              <w:spacing w:line="240" w:lineRule="exact"/>
              <w:ind w:right="-18"/>
              <w:jc w:val="left"/>
              <w:rPr>
                <w:rFonts w:ascii="Arial" w:hAnsi="Arial" w:cs="Arial"/>
                <w:sz w:val="12"/>
                <w:szCs w:val="12"/>
              </w:rPr>
            </w:pPr>
            <w:r>
              <w:rPr>
                <w:rFonts w:ascii="Arial" w:hAnsi="Arial" w:cs="Arial"/>
                <w:sz w:val="12"/>
                <w:szCs w:val="12"/>
              </w:rPr>
              <w:t>7,000</w:t>
            </w:r>
          </w:p>
        </w:tc>
        <w:tc>
          <w:tcPr>
            <w:tcW w:w="990" w:type="dxa"/>
          </w:tcPr>
          <w:p w14:paraId="7EBA8FC2" w14:textId="772300F7" w:rsidR="00754363" w:rsidRPr="00754363" w:rsidRDefault="00754363" w:rsidP="00754363">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7,000</w:t>
            </w:r>
          </w:p>
        </w:tc>
        <w:tc>
          <w:tcPr>
            <w:tcW w:w="810" w:type="dxa"/>
          </w:tcPr>
          <w:p w14:paraId="562A1424" w14:textId="393D0F18" w:rsidR="00754363" w:rsidRPr="00754363" w:rsidRDefault="002418FD" w:rsidP="00754363">
            <w:pPr>
              <w:pStyle w:val="BodyText2"/>
              <w:tabs>
                <w:tab w:val="decimal" w:pos="612"/>
              </w:tabs>
              <w:spacing w:line="240" w:lineRule="exact"/>
              <w:ind w:right="-18"/>
              <w:jc w:val="left"/>
              <w:rPr>
                <w:rFonts w:ascii="Arial" w:hAnsi="Arial" w:cs="Arial"/>
                <w:sz w:val="12"/>
                <w:szCs w:val="12"/>
              </w:rPr>
            </w:pPr>
            <w:r>
              <w:rPr>
                <w:rFonts w:ascii="Arial" w:hAnsi="Arial" w:cs="Arial"/>
                <w:sz w:val="12"/>
                <w:szCs w:val="12"/>
              </w:rPr>
              <w:t>9,304</w:t>
            </w:r>
          </w:p>
        </w:tc>
        <w:tc>
          <w:tcPr>
            <w:tcW w:w="990" w:type="dxa"/>
          </w:tcPr>
          <w:p w14:paraId="27537CED" w14:textId="5233BAEB" w:rsidR="00754363" w:rsidRPr="00754363" w:rsidRDefault="00754363" w:rsidP="00754363">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9,459</w:t>
            </w:r>
          </w:p>
        </w:tc>
        <w:tc>
          <w:tcPr>
            <w:tcW w:w="810" w:type="dxa"/>
          </w:tcPr>
          <w:p w14:paraId="48EC4D64" w14:textId="43912555" w:rsidR="00754363" w:rsidRPr="00754363" w:rsidRDefault="002418FD" w:rsidP="00754363">
            <w:pPr>
              <w:pStyle w:val="BodyText2"/>
              <w:tabs>
                <w:tab w:val="decimal" w:pos="612"/>
              </w:tabs>
              <w:spacing w:line="240" w:lineRule="exact"/>
              <w:ind w:right="-18"/>
              <w:jc w:val="left"/>
              <w:rPr>
                <w:rFonts w:ascii="Arial" w:hAnsi="Arial" w:cs="Arial"/>
                <w:sz w:val="12"/>
                <w:szCs w:val="12"/>
              </w:rPr>
            </w:pPr>
            <w:r>
              <w:rPr>
                <w:rFonts w:ascii="Arial" w:hAnsi="Arial" w:cs="Arial"/>
                <w:sz w:val="12"/>
                <w:szCs w:val="12"/>
              </w:rPr>
              <w:t>7,000</w:t>
            </w:r>
          </w:p>
        </w:tc>
        <w:tc>
          <w:tcPr>
            <w:tcW w:w="900" w:type="dxa"/>
          </w:tcPr>
          <w:p w14:paraId="2C61BF22" w14:textId="19ECDB59" w:rsidR="00754363" w:rsidRPr="00754363" w:rsidRDefault="00754363" w:rsidP="00754363">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7,000</w:t>
            </w:r>
          </w:p>
        </w:tc>
      </w:tr>
      <w:tr w:rsidR="00754363" w:rsidRPr="00754363" w14:paraId="10CE6812" w14:textId="77777777" w:rsidTr="000D6FA5">
        <w:tc>
          <w:tcPr>
            <w:tcW w:w="1440" w:type="dxa"/>
          </w:tcPr>
          <w:p w14:paraId="1DCB7009" w14:textId="77777777" w:rsidR="00754363" w:rsidRPr="00754363" w:rsidRDefault="00754363" w:rsidP="00754363">
            <w:pPr>
              <w:pStyle w:val="BodyText2"/>
              <w:spacing w:line="240" w:lineRule="exact"/>
              <w:ind w:left="72" w:right="-198"/>
              <w:jc w:val="left"/>
              <w:rPr>
                <w:rFonts w:ascii="Arial" w:hAnsi="Arial" w:cs="Arial"/>
                <w:sz w:val="12"/>
                <w:szCs w:val="12"/>
                <w:cs/>
              </w:rPr>
            </w:pPr>
            <w:r w:rsidRPr="00754363">
              <w:rPr>
                <w:rFonts w:ascii="Arial" w:hAnsi="Arial" w:cs="Arial"/>
                <w:sz w:val="12"/>
                <w:szCs w:val="12"/>
              </w:rPr>
              <w:t xml:space="preserve">   Limited</w:t>
            </w:r>
          </w:p>
        </w:tc>
        <w:tc>
          <w:tcPr>
            <w:tcW w:w="1080" w:type="dxa"/>
          </w:tcPr>
          <w:p w14:paraId="2095D40D" w14:textId="77777777" w:rsidR="00754363" w:rsidRPr="00754363" w:rsidRDefault="00754363" w:rsidP="00754363">
            <w:pPr>
              <w:spacing w:line="240" w:lineRule="exact"/>
              <w:ind w:left="176" w:hanging="176"/>
              <w:rPr>
                <w:rFonts w:ascii="Arial" w:hAnsi="Arial" w:cs="Arial"/>
                <w:sz w:val="12"/>
                <w:szCs w:val="12"/>
                <w:lang w:val="en-US"/>
              </w:rPr>
            </w:pPr>
            <w:r w:rsidRPr="00754363">
              <w:rPr>
                <w:rFonts w:ascii="Arial" w:hAnsi="Arial" w:cs="Arial"/>
                <w:sz w:val="12"/>
                <w:szCs w:val="12"/>
                <w:lang w:val="en-US"/>
              </w:rPr>
              <w:t xml:space="preserve">   of properties</w:t>
            </w:r>
          </w:p>
        </w:tc>
        <w:tc>
          <w:tcPr>
            <w:tcW w:w="720" w:type="dxa"/>
          </w:tcPr>
          <w:p w14:paraId="2EF4B4D7"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p>
        </w:tc>
        <w:tc>
          <w:tcPr>
            <w:tcW w:w="936" w:type="dxa"/>
          </w:tcPr>
          <w:p w14:paraId="7CCA65D5"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p>
        </w:tc>
        <w:tc>
          <w:tcPr>
            <w:tcW w:w="810" w:type="dxa"/>
          </w:tcPr>
          <w:p w14:paraId="7BB19263"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990" w:type="dxa"/>
          </w:tcPr>
          <w:p w14:paraId="6649E376"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810" w:type="dxa"/>
          </w:tcPr>
          <w:p w14:paraId="3BA81DAE"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990" w:type="dxa"/>
          </w:tcPr>
          <w:p w14:paraId="3B8760B2"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810" w:type="dxa"/>
          </w:tcPr>
          <w:p w14:paraId="53956740"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900" w:type="dxa"/>
          </w:tcPr>
          <w:p w14:paraId="25A6F33E"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r>
      <w:tr w:rsidR="00754363" w:rsidRPr="00754363" w14:paraId="172774D6" w14:textId="77777777" w:rsidTr="000D6FA5">
        <w:tc>
          <w:tcPr>
            <w:tcW w:w="1440" w:type="dxa"/>
          </w:tcPr>
          <w:p w14:paraId="597B2625" w14:textId="77777777" w:rsidR="00754363" w:rsidRPr="00754363" w:rsidRDefault="00754363" w:rsidP="00754363">
            <w:pPr>
              <w:spacing w:line="240" w:lineRule="exact"/>
              <w:ind w:left="176" w:right="-108" w:hanging="176"/>
              <w:rPr>
                <w:rFonts w:ascii="Arial" w:hAnsi="Arial" w:cs="Arial"/>
                <w:sz w:val="12"/>
                <w:szCs w:val="12"/>
                <w:cs/>
              </w:rPr>
            </w:pPr>
            <w:r w:rsidRPr="00754363">
              <w:rPr>
                <w:rFonts w:ascii="Arial" w:hAnsi="Arial" w:cs="Arial"/>
                <w:sz w:val="12"/>
                <w:szCs w:val="12"/>
                <w:cs/>
              </w:rPr>
              <w:t>Chewa Heart Company</w:t>
            </w:r>
          </w:p>
        </w:tc>
        <w:tc>
          <w:tcPr>
            <w:tcW w:w="1080" w:type="dxa"/>
          </w:tcPr>
          <w:p w14:paraId="64734EB4" w14:textId="77777777" w:rsidR="00754363" w:rsidRPr="00754363" w:rsidRDefault="00754363" w:rsidP="00754363">
            <w:pPr>
              <w:spacing w:line="240" w:lineRule="exact"/>
              <w:ind w:left="176" w:hanging="176"/>
              <w:rPr>
                <w:rFonts w:ascii="Arial" w:hAnsi="Arial" w:cs="Arial"/>
                <w:sz w:val="12"/>
                <w:szCs w:val="12"/>
                <w:lang w:val="en-US"/>
              </w:rPr>
            </w:pPr>
            <w:r w:rsidRPr="00754363">
              <w:rPr>
                <w:rFonts w:ascii="Arial" w:hAnsi="Arial" w:cs="Arial"/>
                <w:sz w:val="12"/>
                <w:szCs w:val="12"/>
                <w:lang w:val="en-US"/>
              </w:rPr>
              <w:t>Real estate</w:t>
            </w:r>
          </w:p>
        </w:tc>
        <w:tc>
          <w:tcPr>
            <w:tcW w:w="720" w:type="dxa"/>
          </w:tcPr>
          <w:p w14:paraId="369F337F"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r w:rsidRPr="00754363">
              <w:rPr>
                <w:rFonts w:ascii="Arial" w:hAnsi="Arial" w:cs="Arial"/>
                <w:sz w:val="12"/>
                <w:szCs w:val="12"/>
              </w:rPr>
              <w:t>70</w:t>
            </w:r>
          </w:p>
        </w:tc>
        <w:tc>
          <w:tcPr>
            <w:tcW w:w="936" w:type="dxa"/>
          </w:tcPr>
          <w:p w14:paraId="14875C64"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r w:rsidRPr="00754363">
              <w:rPr>
                <w:rFonts w:ascii="Arial" w:hAnsi="Arial" w:cs="Arial"/>
                <w:sz w:val="12"/>
                <w:szCs w:val="12"/>
              </w:rPr>
              <w:t>70</w:t>
            </w:r>
          </w:p>
        </w:tc>
        <w:tc>
          <w:tcPr>
            <w:tcW w:w="810" w:type="dxa"/>
          </w:tcPr>
          <w:p w14:paraId="27F02638" w14:textId="62D7570D" w:rsidR="00754363" w:rsidRPr="00754363" w:rsidRDefault="002418FD" w:rsidP="00754363">
            <w:pPr>
              <w:pStyle w:val="BodyText2"/>
              <w:tabs>
                <w:tab w:val="decimal" w:pos="612"/>
              </w:tabs>
              <w:spacing w:line="240" w:lineRule="exact"/>
              <w:ind w:right="-18"/>
              <w:jc w:val="left"/>
              <w:rPr>
                <w:rFonts w:ascii="Arial" w:hAnsi="Arial" w:cs="Arial"/>
                <w:sz w:val="12"/>
                <w:szCs w:val="12"/>
              </w:rPr>
            </w:pPr>
            <w:r>
              <w:rPr>
                <w:rFonts w:ascii="Arial" w:hAnsi="Arial" w:cs="Arial"/>
                <w:sz w:val="12"/>
                <w:szCs w:val="12"/>
              </w:rPr>
              <w:t>35,000</w:t>
            </w:r>
          </w:p>
        </w:tc>
        <w:tc>
          <w:tcPr>
            <w:tcW w:w="990" w:type="dxa"/>
          </w:tcPr>
          <w:p w14:paraId="42F70D88" w14:textId="4A8236FC" w:rsidR="00754363" w:rsidRPr="00754363" w:rsidRDefault="00754363" w:rsidP="00754363">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35,000</w:t>
            </w:r>
          </w:p>
        </w:tc>
        <w:tc>
          <w:tcPr>
            <w:tcW w:w="810" w:type="dxa"/>
          </w:tcPr>
          <w:p w14:paraId="1ACEF66C" w14:textId="06B1EFDC" w:rsidR="00754363" w:rsidRPr="00754363" w:rsidRDefault="002418FD" w:rsidP="00754363">
            <w:pPr>
              <w:pStyle w:val="BodyText2"/>
              <w:tabs>
                <w:tab w:val="decimal" w:pos="612"/>
              </w:tabs>
              <w:spacing w:line="240" w:lineRule="exact"/>
              <w:ind w:right="-18"/>
              <w:jc w:val="left"/>
              <w:rPr>
                <w:rFonts w:ascii="Arial" w:hAnsi="Arial" w:cs="Arial"/>
                <w:sz w:val="12"/>
                <w:szCs w:val="12"/>
              </w:rPr>
            </w:pPr>
            <w:r>
              <w:rPr>
                <w:rFonts w:ascii="Arial" w:hAnsi="Arial" w:cs="Arial"/>
                <w:sz w:val="12"/>
                <w:szCs w:val="12"/>
              </w:rPr>
              <w:t>25,106</w:t>
            </w:r>
          </w:p>
        </w:tc>
        <w:tc>
          <w:tcPr>
            <w:tcW w:w="990" w:type="dxa"/>
          </w:tcPr>
          <w:p w14:paraId="10D042D0" w14:textId="22A37664" w:rsidR="00754363" w:rsidRPr="00754363" w:rsidRDefault="00754363" w:rsidP="00754363">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26,864</w:t>
            </w:r>
          </w:p>
        </w:tc>
        <w:tc>
          <w:tcPr>
            <w:tcW w:w="810" w:type="dxa"/>
          </w:tcPr>
          <w:p w14:paraId="209FD42C" w14:textId="3FAD0EED" w:rsidR="00754363" w:rsidRPr="00754363" w:rsidRDefault="002418FD" w:rsidP="00754363">
            <w:pPr>
              <w:pStyle w:val="BodyText2"/>
              <w:tabs>
                <w:tab w:val="decimal" w:pos="612"/>
              </w:tabs>
              <w:spacing w:line="240" w:lineRule="exact"/>
              <w:ind w:right="-18"/>
              <w:jc w:val="left"/>
              <w:rPr>
                <w:rFonts w:ascii="Arial" w:hAnsi="Arial" w:cs="Arial"/>
                <w:sz w:val="12"/>
                <w:szCs w:val="12"/>
              </w:rPr>
            </w:pPr>
            <w:r>
              <w:rPr>
                <w:rFonts w:ascii="Arial" w:hAnsi="Arial" w:cs="Arial"/>
                <w:sz w:val="12"/>
                <w:szCs w:val="12"/>
              </w:rPr>
              <w:t>35,000</w:t>
            </w:r>
          </w:p>
        </w:tc>
        <w:tc>
          <w:tcPr>
            <w:tcW w:w="900" w:type="dxa"/>
          </w:tcPr>
          <w:p w14:paraId="2E9B4EB6" w14:textId="6FF13F9C" w:rsidR="00754363" w:rsidRPr="00754363" w:rsidRDefault="00754363" w:rsidP="00754363">
            <w:pPr>
              <w:pStyle w:val="BodyText2"/>
              <w:tabs>
                <w:tab w:val="decimal" w:pos="612"/>
              </w:tabs>
              <w:spacing w:line="240" w:lineRule="exact"/>
              <w:ind w:right="-18"/>
              <w:jc w:val="left"/>
              <w:rPr>
                <w:rFonts w:ascii="Arial" w:hAnsi="Arial" w:cs="Arial"/>
                <w:sz w:val="12"/>
                <w:szCs w:val="12"/>
              </w:rPr>
            </w:pPr>
            <w:r w:rsidRPr="00754363">
              <w:rPr>
                <w:rFonts w:ascii="Arial" w:hAnsi="Arial" w:cs="Arial"/>
                <w:sz w:val="12"/>
                <w:szCs w:val="12"/>
              </w:rPr>
              <w:t>35,000</w:t>
            </w:r>
          </w:p>
        </w:tc>
      </w:tr>
      <w:tr w:rsidR="00754363" w:rsidRPr="00754363" w14:paraId="519FBF4B" w14:textId="77777777" w:rsidTr="000D6FA5">
        <w:tc>
          <w:tcPr>
            <w:tcW w:w="1440" w:type="dxa"/>
          </w:tcPr>
          <w:p w14:paraId="5FB9EB9D" w14:textId="77777777" w:rsidR="00754363" w:rsidRPr="00754363" w:rsidRDefault="00754363" w:rsidP="00754363">
            <w:pPr>
              <w:pStyle w:val="BodyText2"/>
              <w:spacing w:line="240" w:lineRule="exact"/>
              <w:ind w:left="72" w:right="-198"/>
              <w:jc w:val="left"/>
              <w:rPr>
                <w:rFonts w:ascii="Arial" w:hAnsi="Arial" w:cs="Arial"/>
                <w:sz w:val="12"/>
                <w:szCs w:val="12"/>
                <w:cs/>
              </w:rPr>
            </w:pPr>
            <w:r w:rsidRPr="00754363">
              <w:rPr>
                <w:rFonts w:ascii="Arial" w:hAnsi="Arial" w:cs="Arial"/>
                <w:sz w:val="12"/>
                <w:szCs w:val="12"/>
              </w:rPr>
              <w:t xml:space="preserve">   Limited</w:t>
            </w:r>
          </w:p>
        </w:tc>
        <w:tc>
          <w:tcPr>
            <w:tcW w:w="1080" w:type="dxa"/>
          </w:tcPr>
          <w:p w14:paraId="7A90D6E0" w14:textId="77777777" w:rsidR="00754363" w:rsidRPr="00754363" w:rsidRDefault="00754363" w:rsidP="00754363">
            <w:pPr>
              <w:spacing w:line="240" w:lineRule="exact"/>
              <w:ind w:left="176" w:hanging="176"/>
              <w:rPr>
                <w:rFonts w:ascii="Arial" w:hAnsi="Arial" w:cs="Arial"/>
                <w:sz w:val="12"/>
                <w:szCs w:val="12"/>
                <w:lang w:val="en-US"/>
              </w:rPr>
            </w:pPr>
            <w:r w:rsidRPr="00754363">
              <w:rPr>
                <w:rFonts w:ascii="Arial" w:hAnsi="Arial" w:cs="Arial"/>
                <w:sz w:val="12"/>
                <w:szCs w:val="12"/>
                <w:lang w:val="en-US"/>
              </w:rPr>
              <w:t xml:space="preserve">   development</w:t>
            </w:r>
          </w:p>
        </w:tc>
        <w:tc>
          <w:tcPr>
            <w:tcW w:w="720" w:type="dxa"/>
          </w:tcPr>
          <w:p w14:paraId="21903E59"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p>
        </w:tc>
        <w:tc>
          <w:tcPr>
            <w:tcW w:w="936" w:type="dxa"/>
          </w:tcPr>
          <w:p w14:paraId="35B49042" w14:textId="77777777" w:rsidR="00754363" w:rsidRPr="00754363" w:rsidRDefault="00754363" w:rsidP="00754363">
            <w:pPr>
              <w:pStyle w:val="BodyText2"/>
              <w:tabs>
                <w:tab w:val="decimal" w:pos="432"/>
              </w:tabs>
              <w:spacing w:line="240" w:lineRule="exact"/>
              <w:ind w:right="-18"/>
              <w:jc w:val="left"/>
              <w:rPr>
                <w:rFonts w:ascii="Arial" w:hAnsi="Arial" w:cs="Arial"/>
                <w:sz w:val="12"/>
                <w:szCs w:val="12"/>
              </w:rPr>
            </w:pPr>
          </w:p>
        </w:tc>
        <w:tc>
          <w:tcPr>
            <w:tcW w:w="810" w:type="dxa"/>
          </w:tcPr>
          <w:p w14:paraId="6B0F0918"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990" w:type="dxa"/>
          </w:tcPr>
          <w:p w14:paraId="3ADCC4BF"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810" w:type="dxa"/>
          </w:tcPr>
          <w:p w14:paraId="4274A3EF"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990" w:type="dxa"/>
          </w:tcPr>
          <w:p w14:paraId="0FC1EBC8"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810" w:type="dxa"/>
          </w:tcPr>
          <w:p w14:paraId="1D7F16F9"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c>
          <w:tcPr>
            <w:tcW w:w="900" w:type="dxa"/>
          </w:tcPr>
          <w:p w14:paraId="2FA11497" w14:textId="77777777" w:rsidR="00754363" w:rsidRPr="00754363" w:rsidRDefault="00754363" w:rsidP="00754363">
            <w:pPr>
              <w:pStyle w:val="BodyText2"/>
              <w:tabs>
                <w:tab w:val="decimal" w:pos="612"/>
              </w:tabs>
              <w:spacing w:line="240" w:lineRule="exact"/>
              <w:ind w:right="-18"/>
              <w:jc w:val="left"/>
              <w:rPr>
                <w:rFonts w:ascii="Arial" w:hAnsi="Arial" w:cs="Arial"/>
                <w:sz w:val="12"/>
                <w:szCs w:val="12"/>
              </w:rPr>
            </w:pPr>
          </w:p>
        </w:tc>
      </w:tr>
      <w:tr w:rsidR="00754363" w:rsidRPr="00754363" w14:paraId="2DDDC949" w14:textId="77777777" w:rsidTr="000D6FA5">
        <w:tc>
          <w:tcPr>
            <w:tcW w:w="1440" w:type="dxa"/>
          </w:tcPr>
          <w:p w14:paraId="787A834C" w14:textId="77777777" w:rsidR="00754363" w:rsidRPr="00754363" w:rsidRDefault="00754363" w:rsidP="00754363">
            <w:pPr>
              <w:pStyle w:val="BodyText2"/>
              <w:spacing w:line="240" w:lineRule="exact"/>
              <w:ind w:left="72" w:right="-198"/>
              <w:jc w:val="left"/>
              <w:rPr>
                <w:rFonts w:ascii="Arial" w:hAnsi="Arial" w:cs="Arial"/>
                <w:sz w:val="12"/>
                <w:szCs w:val="12"/>
                <w:cs/>
              </w:rPr>
            </w:pPr>
            <w:r w:rsidRPr="00754363">
              <w:rPr>
                <w:rFonts w:ascii="Arial" w:hAnsi="Arial" w:cs="Arial"/>
                <w:sz w:val="12"/>
                <w:szCs w:val="12"/>
              </w:rPr>
              <w:t>Total</w:t>
            </w:r>
          </w:p>
        </w:tc>
        <w:tc>
          <w:tcPr>
            <w:tcW w:w="1080" w:type="dxa"/>
          </w:tcPr>
          <w:p w14:paraId="0F0BFFC3" w14:textId="77777777" w:rsidR="00754363" w:rsidRPr="00754363" w:rsidRDefault="00754363" w:rsidP="00754363">
            <w:pPr>
              <w:pStyle w:val="BodyText2"/>
              <w:spacing w:line="240" w:lineRule="exact"/>
              <w:ind w:right="-18"/>
              <w:jc w:val="left"/>
              <w:rPr>
                <w:rFonts w:ascii="Arial" w:hAnsi="Arial" w:cs="Arial"/>
                <w:sz w:val="12"/>
                <w:szCs w:val="12"/>
              </w:rPr>
            </w:pPr>
          </w:p>
        </w:tc>
        <w:tc>
          <w:tcPr>
            <w:tcW w:w="720" w:type="dxa"/>
          </w:tcPr>
          <w:p w14:paraId="5A5F86C6" w14:textId="77777777" w:rsidR="00754363" w:rsidRPr="00754363" w:rsidRDefault="00754363" w:rsidP="00754363">
            <w:pPr>
              <w:pStyle w:val="BodyText2"/>
              <w:tabs>
                <w:tab w:val="decimal" w:pos="702"/>
              </w:tabs>
              <w:spacing w:line="240" w:lineRule="exact"/>
              <w:ind w:right="-18"/>
              <w:jc w:val="left"/>
              <w:rPr>
                <w:rFonts w:ascii="Arial" w:hAnsi="Arial" w:cs="Arial"/>
                <w:sz w:val="12"/>
                <w:szCs w:val="12"/>
              </w:rPr>
            </w:pPr>
          </w:p>
        </w:tc>
        <w:tc>
          <w:tcPr>
            <w:tcW w:w="936" w:type="dxa"/>
          </w:tcPr>
          <w:p w14:paraId="1DC236D8" w14:textId="77777777" w:rsidR="00754363" w:rsidRPr="00754363" w:rsidRDefault="00754363" w:rsidP="00754363">
            <w:pPr>
              <w:pStyle w:val="BodyText2"/>
              <w:tabs>
                <w:tab w:val="decimal" w:pos="702"/>
              </w:tabs>
              <w:spacing w:line="240" w:lineRule="exact"/>
              <w:ind w:right="-18"/>
              <w:jc w:val="left"/>
              <w:rPr>
                <w:rFonts w:ascii="Arial" w:hAnsi="Arial" w:cs="Arial"/>
                <w:sz w:val="12"/>
                <w:szCs w:val="12"/>
              </w:rPr>
            </w:pPr>
          </w:p>
        </w:tc>
        <w:tc>
          <w:tcPr>
            <w:tcW w:w="810" w:type="dxa"/>
            <w:vAlign w:val="bottom"/>
          </w:tcPr>
          <w:p w14:paraId="3EBEB8F0" w14:textId="55ADADC6" w:rsidR="00754363" w:rsidRPr="00754363" w:rsidRDefault="002418FD" w:rsidP="0075436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Pr>
                <w:rFonts w:ascii="Arial" w:hAnsi="Arial" w:cs="Arial"/>
                <w:sz w:val="12"/>
                <w:szCs w:val="12"/>
              </w:rPr>
              <w:t>42,000</w:t>
            </w:r>
          </w:p>
        </w:tc>
        <w:tc>
          <w:tcPr>
            <w:tcW w:w="990" w:type="dxa"/>
            <w:vAlign w:val="bottom"/>
          </w:tcPr>
          <w:p w14:paraId="35C99911" w14:textId="6C06B536" w:rsidR="00754363" w:rsidRPr="00754363" w:rsidRDefault="00754363" w:rsidP="0075436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754363">
              <w:rPr>
                <w:rFonts w:ascii="Arial" w:hAnsi="Arial" w:cs="Arial"/>
                <w:sz w:val="12"/>
                <w:szCs w:val="12"/>
              </w:rPr>
              <w:t>42,000</w:t>
            </w:r>
          </w:p>
        </w:tc>
        <w:tc>
          <w:tcPr>
            <w:tcW w:w="810" w:type="dxa"/>
            <w:vAlign w:val="bottom"/>
          </w:tcPr>
          <w:p w14:paraId="1201FEC4" w14:textId="1FF8FE62" w:rsidR="00754363" w:rsidRPr="00754363" w:rsidRDefault="002418FD" w:rsidP="0075436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Pr>
                <w:rFonts w:ascii="Arial" w:hAnsi="Arial" w:cs="Arial"/>
                <w:sz w:val="12"/>
                <w:szCs w:val="12"/>
              </w:rPr>
              <w:t>34,410</w:t>
            </w:r>
          </w:p>
        </w:tc>
        <w:tc>
          <w:tcPr>
            <w:tcW w:w="990" w:type="dxa"/>
            <w:vAlign w:val="bottom"/>
          </w:tcPr>
          <w:p w14:paraId="719753A8" w14:textId="7BB81D59" w:rsidR="00754363" w:rsidRPr="00754363" w:rsidRDefault="00754363" w:rsidP="0075436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754363">
              <w:rPr>
                <w:rFonts w:ascii="Arial" w:hAnsi="Arial" w:cs="Arial"/>
                <w:sz w:val="12"/>
                <w:szCs w:val="12"/>
              </w:rPr>
              <w:t>36,323</w:t>
            </w:r>
          </w:p>
        </w:tc>
        <w:tc>
          <w:tcPr>
            <w:tcW w:w="810" w:type="dxa"/>
            <w:vAlign w:val="bottom"/>
          </w:tcPr>
          <w:p w14:paraId="5571458C" w14:textId="0A8E6E74" w:rsidR="00754363" w:rsidRPr="00754363" w:rsidRDefault="002418FD" w:rsidP="0075436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Pr>
                <w:rFonts w:ascii="Arial" w:hAnsi="Arial" w:cs="Arial"/>
                <w:sz w:val="12"/>
                <w:szCs w:val="12"/>
              </w:rPr>
              <w:t>42,000</w:t>
            </w:r>
          </w:p>
        </w:tc>
        <w:tc>
          <w:tcPr>
            <w:tcW w:w="900" w:type="dxa"/>
            <w:vAlign w:val="bottom"/>
          </w:tcPr>
          <w:p w14:paraId="7585ECE3" w14:textId="5A9EE7A5" w:rsidR="00754363" w:rsidRPr="00754363" w:rsidRDefault="00754363" w:rsidP="0075436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754363">
              <w:rPr>
                <w:rFonts w:ascii="Arial" w:hAnsi="Arial" w:cs="Arial"/>
                <w:sz w:val="12"/>
                <w:szCs w:val="12"/>
              </w:rPr>
              <w:t>42,000</w:t>
            </w:r>
          </w:p>
        </w:tc>
      </w:tr>
    </w:tbl>
    <w:p w14:paraId="22F92E6E" w14:textId="79717F9E" w:rsidR="00CC5833" w:rsidRPr="00C024D3" w:rsidRDefault="002418FD" w:rsidP="00AE3BB6">
      <w:pPr>
        <w:tabs>
          <w:tab w:val="right" w:pos="7280"/>
          <w:tab w:val="right" w:pos="8760"/>
        </w:tabs>
        <w:spacing w:before="240" w:after="120" w:line="380" w:lineRule="exact"/>
        <w:ind w:left="547" w:right="-360" w:hanging="547"/>
        <w:jc w:val="thaiDistribute"/>
        <w:rPr>
          <w:rFonts w:ascii="Arial" w:hAnsi="Arial" w:cs="Arial"/>
          <w:b/>
          <w:bCs/>
          <w:sz w:val="22"/>
          <w:szCs w:val="22"/>
          <w:lang w:val="en-US"/>
        </w:rPr>
      </w:pPr>
      <w:r w:rsidRPr="00C024D3">
        <w:rPr>
          <w:rFonts w:ascii="Arial" w:hAnsi="Arial" w:cs="Arial"/>
          <w:b/>
          <w:bCs/>
          <w:sz w:val="22"/>
          <w:szCs w:val="22"/>
          <w:lang w:val="en-US"/>
        </w:rPr>
        <w:t>9</w:t>
      </w:r>
      <w:r w:rsidR="00CC5833" w:rsidRPr="00C024D3">
        <w:rPr>
          <w:rFonts w:ascii="Arial" w:hAnsi="Arial" w:cs="Arial"/>
          <w:b/>
          <w:bCs/>
          <w:sz w:val="22"/>
          <w:szCs w:val="22"/>
          <w:lang w:val="en-US"/>
        </w:rPr>
        <w:t>.2</w:t>
      </w:r>
      <w:r w:rsidR="00CC5833" w:rsidRPr="00C024D3">
        <w:rPr>
          <w:rFonts w:ascii="Arial" w:hAnsi="Arial" w:cs="Arial"/>
          <w:b/>
          <w:bCs/>
          <w:sz w:val="22"/>
          <w:szCs w:val="22"/>
          <w:lang w:val="en-US"/>
        </w:rPr>
        <w:tab/>
        <w:t xml:space="preserve">Share of comprehensive income </w:t>
      </w:r>
    </w:p>
    <w:p w14:paraId="4C77050E" w14:textId="423E54AB" w:rsidR="00CC5833" w:rsidRPr="00F43AA6"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t>During the periods, the Company recognised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CC5833" w:rsidRPr="00D83CF8" w14:paraId="4D34EFAC" w14:textId="77777777" w:rsidTr="000D6FA5">
        <w:tc>
          <w:tcPr>
            <w:tcW w:w="9162" w:type="dxa"/>
            <w:gridSpan w:val="5"/>
            <w:tcBorders>
              <w:top w:val="nil"/>
              <w:left w:val="nil"/>
              <w:bottom w:val="nil"/>
              <w:right w:val="nil"/>
            </w:tcBorders>
            <w:vAlign w:val="bottom"/>
          </w:tcPr>
          <w:p w14:paraId="0D09D4CA" w14:textId="0CEBC27F" w:rsidR="00CC5833" w:rsidRPr="00D83CF8" w:rsidRDefault="005B125F" w:rsidP="00D83CF8">
            <w:pPr>
              <w:spacing w:line="380" w:lineRule="exact"/>
              <w:jc w:val="right"/>
              <w:rPr>
                <w:rFonts w:ascii="Arial" w:hAnsi="Arial" w:cs="Arial"/>
                <w:sz w:val="20"/>
                <w:szCs w:val="20"/>
                <w:lang w:val="en-US"/>
              </w:rPr>
            </w:pPr>
            <w:r w:rsidRPr="00D83CF8">
              <w:rPr>
                <w:rFonts w:ascii="Arial" w:hAnsi="Arial" w:cs="Arial"/>
                <w:sz w:val="20"/>
                <w:szCs w:val="20"/>
                <w:lang w:val="en-US"/>
              </w:rPr>
              <w:t xml:space="preserve"> </w:t>
            </w:r>
            <w:r w:rsidR="00CC5833" w:rsidRPr="00D83CF8">
              <w:rPr>
                <w:rFonts w:ascii="Arial" w:hAnsi="Arial" w:cs="Arial"/>
                <w:sz w:val="20"/>
                <w:szCs w:val="20"/>
                <w:lang w:val="en-US"/>
              </w:rPr>
              <w:t>(Unit: Thousand Baht)</w:t>
            </w:r>
          </w:p>
        </w:tc>
      </w:tr>
      <w:tr w:rsidR="00CC5833" w:rsidRPr="003E16D1" w14:paraId="329EE837" w14:textId="77777777" w:rsidTr="000D6FA5">
        <w:tc>
          <w:tcPr>
            <w:tcW w:w="3942" w:type="dxa"/>
            <w:tcBorders>
              <w:top w:val="nil"/>
              <w:left w:val="nil"/>
              <w:bottom w:val="nil"/>
              <w:right w:val="nil"/>
            </w:tcBorders>
            <w:vAlign w:val="bottom"/>
          </w:tcPr>
          <w:p w14:paraId="02DB6C5C" w14:textId="77777777" w:rsidR="00CC5833" w:rsidRPr="00D83CF8" w:rsidRDefault="00CC5833"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6D8B4DA" w14:textId="77777777" w:rsidR="00CC5833" w:rsidRPr="00D83CF8" w:rsidRDefault="00CC5833" w:rsidP="00D83CF8">
            <w:pPr>
              <w:pBdr>
                <w:bottom w:val="single" w:sz="4" w:space="1" w:color="auto"/>
              </w:pBdr>
              <w:spacing w:line="380" w:lineRule="exact"/>
              <w:jc w:val="center"/>
              <w:rPr>
                <w:rFonts w:ascii="Arial" w:hAnsi="Arial" w:cs="Arial"/>
                <w:sz w:val="20"/>
                <w:szCs w:val="20"/>
                <w:lang w:val="en-US"/>
              </w:rPr>
            </w:pPr>
            <w:r w:rsidRPr="00D83CF8">
              <w:rPr>
                <w:rFonts w:ascii="Arial" w:hAnsi="Arial" w:cs="Arial"/>
                <w:sz w:val="20"/>
                <w:szCs w:val="20"/>
                <w:lang w:val="en-US"/>
              </w:rPr>
              <w:t xml:space="preserve">For the three-month periods ended </w:t>
            </w:r>
            <w:r w:rsidR="00591241" w:rsidRPr="00D83CF8">
              <w:rPr>
                <w:rFonts w:ascii="Arial" w:hAnsi="Arial" w:cs="Arial"/>
                <w:sz w:val="20"/>
                <w:szCs w:val="20"/>
                <w:lang w:val="en-US"/>
              </w:rPr>
              <w:t>31 March</w:t>
            </w:r>
          </w:p>
        </w:tc>
      </w:tr>
      <w:tr w:rsidR="002012E1" w:rsidRPr="00D83CF8" w14:paraId="011A14B5" w14:textId="77777777" w:rsidTr="000D6FA5">
        <w:tc>
          <w:tcPr>
            <w:tcW w:w="3942" w:type="dxa"/>
            <w:tcBorders>
              <w:top w:val="nil"/>
              <w:left w:val="nil"/>
              <w:bottom w:val="nil"/>
              <w:right w:val="nil"/>
            </w:tcBorders>
            <w:vAlign w:val="bottom"/>
          </w:tcPr>
          <w:p w14:paraId="153F485F" w14:textId="77777777" w:rsidR="002012E1" w:rsidRPr="00D83CF8" w:rsidRDefault="002012E1"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1EB5AFB" w14:textId="40F97826" w:rsidR="002012E1" w:rsidRPr="00D83CF8" w:rsidRDefault="002012E1" w:rsidP="00D83CF8">
            <w:pPr>
              <w:pBdr>
                <w:bottom w:val="single" w:sz="4" w:space="1" w:color="auto"/>
              </w:pBdr>
              <w:tabs>
                <w:tab w:val="left" w:pos="822"/>
              </w:tabs>
              <w:spacing w:line="380" w:lineRule="exact"/>
              <w:jc w:val="center"/>
              <w:rPr>
                <w:rFonts w:ascii="Arial" w:hAnsi="Arial" w:cs="Arial"/>
                <w:sz w:val="20"/>
                <w:szCs w:val="20"/>
                <w:cs/>
                <w:lang w:val="en-US"/>
              </w:rPr>
            </w:pPr>
            <w:r w:rsidRPr="00D83CF8">
              <w:rPr>
                <w:rFonts w:ascii="Arial" w:hAnsi="Arial" w:cs="Arial"/>
                <w:sz w:val="20"/>
                <w:szCs w:val="20"/>
                <w:lang w:val="en-US"/>
              </w:rPr>
              <w:t>Consolidate</w:t>
            </w:r>
            <w:r w:rsidR="00A35E10">
              <w:rPr>
                <w:rFonts w:ascii="Arial" w:hAnsi="Arial" w:cs="Arial"/>
                <w:sz w:val="20"/>
                <w:szCs w:val="20"/>
                <w:lang w:val="en-US"/>
              </w:rPr>
              <w:t xml:space="preserve">d </w:t>
            </w:r>
            <w:r w:rsidRPr="00D83CF8">
              <w:rPr>
                <w:rFonts w:ascii="Arial" w:hAnsi="Arial" w:cs="Arial"/>
                <w:sz w:val="20"/>
                <w:szCs w:val="20"/>
                <w:lang w:val="en-US"/>
              </w:rPr>
              <w:t>financial statements</w:t>
            </w:r>
          </w:p>
        </w:tc>
      </w:tr>
      <w:tr w:rsidR="00D83CF8" w:rsidRPr="003E16D1" w14:paraId="19C1E9D4" w14:textId="6501F169" w:rsidTr="000D6FA5">
        <w:tc>
          <w:tcPr>
            <w:tcW w:w="3942" w:type="dxa"/>
            <w:tcBorders>
              <w:top w:val="nil"/>
              <w:left w:val="nil"/>
              <w:bottom w:val="nil"/>
              <w:right w:val="nil"/>
            </w:tcBorders>
            <w:vAlign w:val="bottom"/>
          </w:tcPr>
          <w:p w14:paraId="6099137B" w14:textId="77777777"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Joint ventures</w:t>
            </w:r>
          </w:p>
        </w:tc>
        <w:tc>
          <w:tcPr>
            <w:tcW w:w="2700" w:type="dxa"/>
            <w:gridSpan w:val="2"/>
            <w:tcBorders>
              <w:top w:val="nil"/>
              <w:left w:val="nil"/>
              <w:right w:val="nil"/>
            </w:tcBorders>
            <w:vAlign w:val="bottom"/>
          </w:tcPr>
          <w:p w14:paraId="6B8D4A92" w14:textId="7FBDBD23" w:rsidR="00D83CF8" w:rsidRPr="00D83CF8" w:rsidRDefault="00D83CF8" w:rsidP="00D83CF8">
            <w:pPr>
              <w:pBdr>
                <w:bottom w:val="single" w:sz="4" w:space="1" w:color="auto"/>
              </w:pBdr>
              <w:spacing w:line="380" w:lineRule="exact"/>
              <w:jc w:val="center"/>
              <w:rPr>
                <w:rFonts w:ascii="Arial" w:hAnsi="Arial" w:cs="Arial"/>
                <w:sz w:val="20"/>
                <w:szCs w:val="20"/>
                <w:cs/>
                <w:lang w:val="en-US"/>
              </w:rPr>
            </w:pPr>
            <w:r w:rsidRPr="00D83CF8">
              <w:rPr>
                <w:rFonts w:ascii="Arial" w:hAnsi="Arial" w:cs="Arial"/>
                <w:sz w:val="20"/>
                <w:szCs w:val="20"/>
                <w:lang w:val="en-US"/>
              </w:rPr>
              <w:t>Share of profi</w:t>
            </w:r>
            <w:r>
              <w:rPr>
                <w:rFonts w:ascii="Arial" w:hAnsi="Arial" w:cs="Arial"/>
                <w:sz w:val="20"/>
                <w:szCs w:val="20"/>
                <w:lang w:val="en-US"/>
              </w:rPr>
              <w:t>t (loss)</w:t>
            </w:r>
          </w:p>
        </w:tc>
        <w:tc>
          <w:tcPr>
            <w:tcW w:w="2520" w:type="dxa"/>
            <w:gridSpan w:val="2"/>
            <w:vAlign w:val="bottom"/>
          </w:tcPr>
          <w:p w14:paraId="16974288" w14:textId="60800FC0" w:rsidR="00D83CF8" w:rsidRPr="00D83CF8" w:rsidRDefault="00D83CF8" w:rsidP="00D83CF8">
            <w:pPr>
              <w:pBdr>
                <w:bottom w:val="single" w:sz="4" w:space="1" w:color="auto"/>
              </w:pBdr>
              <w:overflowPunct/>
              <w:autoSpaceDE/>
              <w:autoSpaceDN/>
              <w:adjustRightInd/>
              <w:spacing w:line="380" w:lineRule="exact"/>
              <w:jc w:val="center"/>
              <w:textAlignment w:val="auto"/>
              <w:rPr>
                <w:sz w:val="20"/>
                <w:szCs w:val="20"/>
                <w:lang w:val="en-US"/>
              </w:rPr>
            </w:pPr>
            <w:r>
              <w:rPr>
                <w:rFonts w:ascii="Arial" w:hAnsi="Arial" w:cs="Arial"/>
                <w:sz w:val="20"/>
                <w:szCs w:val="20"/>
                <w:lang w:val="en-US"/>
              </w:rPr>
              <w:t xml:space="preserve">Share of other comprehensive income </w:t>
            </w:r>
          </w:p>
        </w:tc>
      </w:tr>
      <w:tr w:rsidR="00D83CF8" w:rsidRPr="00D83CF8" w14:paraId="28E5FDD2" w14:textId="04151CA3" w:rsidTr="000D6FA5">
        <w:trPr>
          <w:trHeight w:val="279"/>
        </w:trPr>
        <w:tc>
          <w:tcPr>
            <w:tcW w:w="3942" w:type="dxa"/>
            <w:tcBorders>
              <w:top w:val="nil"/>
              <w:left w:val="nil"/>
              <w:bottom w:val="nil"/>
              <w:right w:val="nil"/>
            </w:tcBorders>
          </w:tcPr>
          <w:p w14:paraId="3F343BB0" w14:textId="77777777" w:rsidR="00D83CF8" w:rsidRPr="00D83CF8" w:rsidRDefault="00D83CF8" w:rsidP="00D83CF8">
            <w:pPr>
              <w:spacing w:line="380" w:lineRule="exact"/>
              <w:jc w:val="center"/>
              <w:rPr>
                <w:rFonts w:ascii="Arial" w:hAnsi="Arial" w:cs="Arial"/>
                <w:sz w:val="20"/>
                <w:szCs w:val="20"/>
                <w:cs/>
                <w:lang w:val="en-US"/>
              </w:rPr>
            </w:pPr>
          </w:p>
        </w:tc>
        <w:tc>
          <w:tcPr>
            <w:tcW w:w="1350" w:type="dxa"/>
            <w:tcBorders>
              <w:top w:val="nil"/>
              <w:left w:val="nil"/>
              <w:right w:val="nil"/>
            </w:tcBorders>
          </w:tcPr>
          <w:p w14:paraId="51E2A854" w14:textId="4A8F3FFD" w:rsidR="00D83CF8" w:rsidRPr="003B499E" w:rsidRDefault="00CD7A82"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2021</w:t>
            </w:r>
          </w:p>
        </w:tc>
        <w:tc>
          <w:tcPr>
            <w:tcW w:w="1350" w:type="dxa"/>
            <w:tcBorders>
              <w:top w:val="nil"/>
              <w:left w:val="nil"/>
              <w:right w:val="nil"/>
            </w:tcBorders>
          </w:tcPr>
          <w:p w14:paraId="7F606CBD" w14:textId="0B227A60" w:rsidR="00D83CF8" w:rsidRPr="003B499E" w:rsidRDefault="00754363"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Pr>
                <w:rFonts w:ascii="Arial" w:hAnsi="Arial" w:cs="Arial"/>
                <w:sz w:val="20"/>
                <w:szCs w:val="20"/>
                <w:lang w:val="en-US"/>
              </w:rPr>
              <w:t>2020</w:t>
            </w:r>
          </w:p>
        </w:tc>
        <w:tc>
          <w:tcPr>
            <w:tcW w:w="1260" w:type="dxa"/>
          </w:tcPr>
          <w:p w14:paraId="38F85143" w14:textId="558A42C3" w:rsidR="00D83CF8" w:rsidRPr="003B499E" w:rsidRDefault="00CD7A82"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2021</w:t>
            </w:r>
          </w:p>
        </w:tc>
        <w:tc>
          <w:tcPr>
            <w:tcW w:w="1260" w:type="dxa"/>
          </w:tcPr>
          <w:p w14:paraId="29524C16" w14:textId="47363390" w:rsidR="00D83CF8" w:rsidRPr="003B499E" w:rsidRDefault="00754363"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Pr>
                <w:rFonts w:ascii="Arial" w:hAnsi="Arial" w:cs="Arial"/>
                <w:sz w:val="20"/>
                <w:szCs w:val="20"/>
                <w:lang w:val="en-US"/>
              </w:rPr>
              <w:t>2020</w:t>
            </w:r>
          </w:p>
        </w:tc>
      </w:tr>
      <w:tr w:rsidR="00C024D3" w:rsidRPr="00D83CF8" w14:paraId="6FD30057" w14:textId="24D973B6" w:rsidTr="000D6FA5">
        <w:trPr>
          <w:trHeight w:val="324"/>
        </w:trPr>
        <w:tc>
          <w:tcPr>
            <w:tcW w:w="3942" w:type="dxa"/>
            <w:tcBorders>
              <w:top w:val="nil"/>
              <w:left w:val="nil"/>
              <w:bottom w:val="nil"/>
              <w:right w:val="nil"/>
            </w:tcBorders>
          </w:tcPr>
          <w:p w14:paraId="1A4731B1" w14:textId="1C67EF8A" w:rsidR="00C024D3" w:rsidRPr="00D83CF8" w:rsidRDefault="00C024D3" w:rsidP="00C024D3">
            <w:pPr>
              <w:spacing w:line="380" w:lineRule="exact"/>
              <w:rPr>
                <w:rFonts w:ascii="Arial" w:hAnsi="Arial" w:cs="Arial"/>
                <w:sz w:val="20"/>
                <w:szCs w:val="20"/>
                <w:cs/>
                <w:lang w:val="en-US"/>
              </w:rPr>
            </w:pPr>
            <w:r w:rsidRPr="00D83CF8">
              <w:rPr>
                <w:rFonts w:ascii="Arial" w:hAnsi="Arial" w:cs="Arial"/>
                <w:sz w:val="20"/>
                <w:szCs w:val="20"/>
                <w:cs/>
                <w:lang w:val="en-US"/>
              </w:rPr>
              <w:t xml:space="preserve">Chewathai Hup Soon </w:t>
            </w:r>
            <w:r w:rsidRPr="00D83CF8">
              <w:rPr>
                <w:rFonts w:ascii="Arial" w:hAnsi="Arial" w:cs="Arial"/>
                <w:sz w:val="20"/>
                <w:szCs w:val="20"/>
                <w:lang w:val="en-US"/>
              </w:rPr>
              <w:t>Limited</w:t>
            </w:r>
          </w:p>
        </w:tc>
        <w:tc>
          <w:tcPr>
            <w:tcW w:w="1350" w:type="dxa"/>
            <w:tcBorders>
              <w:top w:val="nil"/>
              <w:left w:val="nil"/>
              <w:right w:val="nil"/>
            </w:tcBorders>
          </w:tcPr>
          <w:p w14:paraId="384A02F5" w14:textId="628A5C46" w:rsidR="00C024D3" w:rsidRPr="00D83CF8" w:rsidRDefault="00C024D3" w:rsidP="00C024D3">
            <w:pPr>
              <w:tabs>
                <w:tab w:val="decimal" w:pos="1065"/>
              </w:tabs>
              <w:spacing w:line="380" w:lineRule="exact"/>
              <w:jc w:val="both"/>
              <w:rPr>
                <w:rFonts w:ascii="Arial" w:hAnsi="Arial" w:cs="Arial"/>
                <w:sz w:val="20"/>
                <w:szCs w:val="20"/>
                <w:lang w:val="en-US"/>
              </w:rPr>
            </w:pPr>
            <w:r>
              <w:rPr>
                <w:rFonts w:ascii="Arial" w:hAnsi="Arial" w:cs="Arial"/>
                <w:sz w:val="20"/>
                <w:szCs w:val="20"/>
                <w:lang w:val="en-US"/>
              </w:rPr>
              <w:t>(155)</w:t>
            </w:r>
          </w:p>
        </w:tc>
        <w:tc>
          <w:tcPr>
            <w:tcW w:w="1350" w:type="dxa"/>
            <w:tcBorders>
              <w:top w:val="nil"/>
              <w:left w:val="nil"/>
              <w:right w:val="nil"/>
            </w:tcBorders>
          </w:tcPr>
          <w:p w14:paraId="0A603890" w14:textId="4B230B4A" w:rsidR="00C024D3" w:rsidRPr="00D83CF8" w:rsidRDefault="00C024D3" w:rsidP="00C024D3">
            <w:pP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(104)</w:t>
            </w:r>
          </w:p>
        </w:tc>
        <w:tc>
          <w:tcPr>
            <w:tcW w:w="1260" w:type="dxa"/>
          </w:tcPr>
          <w:p w14:paraId="4538E229" w14:textId="5276A839" w:rsidR="00C024D3" w:rsidRPr="002418FD" w:rsidRDefault="00C024D3" w:rsidP="00C024D3">
            <w:pPr>
              <w:tabs>
                <w:tab w:val="decimal" w:pos="975"/>
              </w:tabs>
              <w:overflowPunct/>
              <w:autoSpaceDE/>
              <w:autoSpaceDN/>
              <w:adjustRightInd/>
              <w:spacing w:line="380" w:lineRule="exact"/>
              <w:textAlignment w:val="auto"/>
              <w:rPr>
                <w:rFonts w:cstheme="minorBidi"/>
                <w:sz w:val="20"/>
                <w:szCs w:val="20"/>
                <w:cs/>
              </w:rPr>
            </w:pPr>
            <w:r>
              <w:rPr>
                <w:rFonts w:ascii="Arial" w:hAnsi="Arial" w:cs="Arial"/>
                <w:sz w:val="20"/>
                <w:szCs w:val="20"/>
                <w:lang w:val="en-US"/>
              </w:rPr>
              <w:t>-</w:t>
            </w:r>
          </w:p>
        </w:tc>
        <w:tc>
          <w:tcPr>
            <w:tcW w:w="1260" w:type="dxa"/>
          </w:tcPr>
          <w:p w14:paraId="32491EF4" w14:textId="2EE6CACF" w:rsidR="00C024D3" w:rsidRPr="00D83CF8" w:rsidRDefault="00C024D3" w:rsidP="00C024D3">
            <w:pP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C024D3" w:rsidRPr="00D83CF8" w14:paraId="6561A7BB" w14:textId="319F981A" w:rsidTr="000D6FA5">
        <w:tc>
          <w:tcPr>
            <w:tcW w:w="3942" w:type="dxa"/>
            <w:tcBorders>
              <w:top w:val="nil"/>
              <w:left w:val="nil"/>
              <w:bottom w:val="nil"/>
              <w:right w:val="nil"/>
            </w:tcBorders>
          </w:tcPr>
          <w:p w14:paraId="4FCE66D0" w14:textId="5ED9C6C7" w:rsidR="00C024D3" w:rsidRPr="00D83CF8" w:rsidRDefault="00C024D3" w:rsidP="00C024D3">
            <w:pPr>
              <w:spacing w:line="380" w:lineRule="exact"/>
              <w:rPr>
                <w:rFonts w:ascii="Arial" w:hAnsi="Arial" w:cs="Arial"/>
                <w:sz w:val="20"/>
                <w:szCs w:val="20"/>
                <w:cs/>
                <w:lang w:val="en-US"/>
              </w:rPr>
            </w:pPr>
            <w:r w:rsidRPr="00D83CF8">
              <w:rPr>
                <w:rFonts w:ascii="Arial" w:hAnsi="Arial" w:cs="Arial"/>
                <w:sz w:val="20"/>
                <w:szCs w:val="20"/>
                <w:lang w:val="en-US"/>
              </w:rPr>
              <w:t>Chewa Heart Company Limited</w:t>
            </w:r>
          </w:p>
        </w:tc>
        <w:tc>
          <w:tcPr>
            <w:tcW w:w="1350" w:type="dxa"/>
            <w:tcBorders>
              <w:top w:val="nil"/>
              <w:left w:val="nil"/>
              <w:right w:val="nil"/>
            </w:tcBorders>
          </w:tcPr>
          <w:p w14:paraId="3C4B2097" w14:textId="414F453E" w:rsidR="00C024D3" w:rsidRPr="00D83CF8" w:rsidRDefault="00C024D3" w:rsidP="00C024D3">
            <w:pPr>
              <w:pBdr>
                <w:bottom w:val="sing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(1,758)</w:t>
            </w:r>
          </w:p>
        </w:tc>
        <w:tc>
          <w:tcPr>
            <w:tcW w:w="1350" w:type="dxa"/>
            <w:tcBorders>
              <w:top w:val="nil"/>
              <w:left w:val="nil"/>
              <w:right w:val="nil"/>
            </w:tcBorders>
          </w:tcPr>
          <w:p w14:paraId="292E1155" w14:textId="1185303F" w:rsidR="00C024D3" w:rsidRPr="00D83CF8" w:rsidRDefault="00C024D3" w:rsidP="00C024D3">
            <w:pPr>
              <w:pBdr>
                <w:bottom w:val="single" w:sz="4" w:space="1" w:color="auto"/>
              </w:pBd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674</w:t>
            </w:r>
          </w:p>
        </w:tc>
        <w:tc>
          <w:tcPr>
            <w:tcW w:w="1260" w:type="dxa"/>
          </w:tcPr>
          <w:p w14:paraId="529AF7CF" w14:textId="5374CB84" w:rsidR="00C024D3" w:rsidRPr="002418FD" w:rsidRDefault="00C024D3" w:rsidP="00C024D3">
            <w:pPr>
              <w:pBdr>
                <w:bottom w:val="single" w:sz="4" w:space="1" w:color="auto"/>
              </w:pBdr>
              <w:tabs>
                <w:tab w:val="decimal" w:pos="975"/>
              </w:tabs>
              <w:overflowPunct/>
              <w:autoSpaceDE/>
              <w:autoSpaceDN/>
              <w:adjustRightInd/>
              <w:spacing w:line="380" w:lineRule="exact"/>
              <w:textAlignment w:val="auto"/>
              <w:rPr>
                <w:rFonts w:cstheme="minorBidi"/>
                <w:sz w:val="20"/>
                <w:szCs w:val="20"/>
                <w:cs/>
              </w:rPr>
            </w:pPr>
            <w:r>
              <w:rPr>
                <w:rFonts w:ascii="Arial" w:hAnsi="Arial" w:cs="Arial"/>
                <w:sz w:val="20"/>
                <w:szCs w:val="20"/>
                <w:lang w:val="en-US"/>
              </w:rPr>
              <w:t>-</w:t>
            </w:r>
          </w:p>
        </w:tc>
        <w:tc>
          <w:tcPr>
            <w:tcW w:w="1260" w:type="dxa"/>
          </w:tcPr>
          <w:p w14:paraId="1E219C4A" w14:textId="422CFFC3" w:rsidR="00C024D3" w:rsidRPr="00D83CF8" w:rsidRDefault="00C024D3" w:rsidP="00C024D3">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r w:rsidR="00C024D3" w:rsidRPr="00D83CF8" w14:paraId="779A865D" w14:textId="7E5C73E0" w:rsidTr="000D6FA5">
        <w:tc>
          <w:tcPr>
            <w:tcW w:w="3942" w:type="dxa"/>
            <w:tcBorders>
              <w:top w:val="nil"/>
              <w:left w:val="nil"/>
              <w:bottom w:val="nil"/>
              <w:right w:val="nil"/>
            </w:tcBorders>
          </w:tcPr>
          <w:p w14:paraId="6E6C8EE4" w14:textId="77777777" w:rsidR="00C024D3" w:rsidRPr="00D83CF8" w:rsidRDefault="00C024D3" w:rsidP="00C024D3">
            <w:pPr>
              <w:spacing w:line="380" w:lineRule="exact"/>
              <w:rPr>
                <w:rFonts w:ascii="Arial" w:hAnsi="Arial" w:cs="Arial"/>
                <w:sz w:val="20"/>
                <w:szCs w:val="20"/>
                <w:lang w:val="en-US"/>
              </w:rPr>
            </w:pPr>
            <w:r w:rsidRPr="00D83CF8">
              <w:rPr>
                <w:rFonts w:ascii="Arial" w:hAnsi="Arial" w:cs="Arial"/>
                <w:sz w:val="20"/>
                <w:szCs w:val="20"/>
                <w:lang w:val="en-US"/>
              </w:rPr>
              <w:t>Total</w:t>
            </w:r>
          </w:p>
        </w:tc>
        <w:tc>
          <w:tcPr>
            <w:tcW w:w="1350" w:type="dxa"/>
            <w:tcBorders>
              <w:left w:val="nil"/>
              <w:right w:val="nil"/>
            </w:tcBorders>
          </w:tcPr>
          <w:p w14:paraId="55B2B87D" w14:textId="45F3F774" w:rsidR="00C024D3" w:rsidRPr="00D83CF8" w:rsidRDefault="00C024D3" w:rsidP="00C024D3">
            <w:pPr>
              <w:pBdr>
                <w:bottom w:val="double" w:sz="4" w:space="1" w:color="auto"/>
              </w:pBdr>
              <w:tabs>
                <w:tab w:val="decimal" w:pos="1065"/>
              </w:tabs>
              <w:spacing w:line="380" w:lineRule="exact"/>
              <w:jc w:val="both"/>
              <w:rPr>
                <w:rFonts w:ascii="Arial" w:hAnsi="Arial" w:cs="Arial"/>
                <w:sz w:val="20"/>
                <w:szCs w:val="20"/>
                <w:lang w:val="en-US"/>
              </w:rPr>
            </w:pPr>
            <w:r>
              <w:rPr>
                <w:rFonts w:ascii="Arial" w:hAnsi="Arial" w:cs="Arial"/>
                <w:sz w:val="20"/>
                <w:szCs w:val="20"/>
                <w:lang w:val="en-US"/>
              </w:rPr>
              <w:t>(1,913)</w:t>
            </w:r>
          </w:p>
        </w:tc>
        <w:tc>
          <w:tcPr>
            <w:tcW w:w="1350" w:type="dxa"/>
            <w:tcBorders>
              <w:left w:val="nil"/>
              <w:right w:val="nil"/>
            </w:tcBorders>
          </w:tcPr>
          <w:p w14:paraId="445C7065" w14:textId="22E4F56C" w:rsidR="00C024D3" w:rsidRPr="00D83CF8" w:rsidRDefault="00C024D3" w:rsidP="00C024D3">
            <w:pPr>
              <w:pBdr>
                <w:bottom w:val="double" w:sz="4" w:space="1" w:color="auto"/>
              </w:pBdr>
              <w:tabs>
                <w:tab w:val="decimal" w:pos="1065"/>
              </w:tabs>
              <w:spacing w:line="380" w:lineRule="exact"/>
              <w:jc w:val="both"/>
              <w:rPr>
                <w:rFonts w:ascii="Arial" w:hAnsi="Arial" w:cs="Arial"/>
                <w:sz w:val="20"/>
                <w:szCs w:val="20"/>
                <w:lang w:val="en-US"/>
              </w:rPr>
            </w:pPr>
            <w:r w:rsidRPr="00D83CF8">
              <w:rPr>
                <w:rFonts w:ascii="Arial" w:hAnsi="Arial" w:cs="Arial"/>
                <w:sz w:val="20"/>
                <w:szCs w:val="20"/>
                <w:lang w:val="en-US"/>
              </w:rPr>
              <w:t>570</w:t>
            </w:r>
          </w:p>
        </w:tc>
        <w:tc>
          <w:tcPr>
            <w:tcW w:w="1260" w:type="dxa"/>
          </w:tcPr>
          <w:p w14:paraId="3BD653EF" w14:textId="04641313" w:rsidR="00C024D3" w:rsidRPr="002418FD" w:rsidRDefault="00C024D3" w:rsidP="00C024D3">
            <w:pPr>
              <w:pBdr>
                <w:bottom w:val="double" w:sz="4" w:space="1" w:color="auto"/>
              </w:pBdr>
              <w:tabs>
                <w:tab w:val="decimal" w:pos="975"/>
              </w:tabs>
              <w:overflowPunct/>
              <w:autoSpaceDE/>
              <w:autoSpaceDN/>
              <w:adjustRightInd/>
              <w:spacing w:line="380" w:lineRule="exact"/>
              <w:textAlignment w:val="auto"/>
              <w:rPr>
                <w:rFonts w:cstheme="minorBidi"/>
                <w:sz w:val="20"/>
                <w:szCs w:val="20"/>
                <w:cs/>
              </w:rPr>
            </w:pPr>
            <w:r>
              <w:rPr>
                <w:rFonts w:ascii="Arial" w:hAnsi="Arial" w:cs="Arial"/>
                <w:sz w:val="20"/>
                <w:szCs w:val="20"/>
                <w:lang w:val="en-US"/>
              </w:rPr>
              <w:t>-</w:t>
            </w:r>
          </w:p>
        </w:tc>
        <w:tc>
          <w:tcPr>
            <w:tcW w:w="1260" w:type="dxa"/>
          </w:tcPr>
          <w:p w14:paraId="285EBF88" w14:textId="0FCDDBB0" w:rsidR="00C024D3" w:rsidRPr="00D83CF8" w:rsidRDefault="00C024D3" w:rsidP="00C024D3">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Pr>
                <w:rFonts w:ascii="Arial" w:hAnsi="Arial" w:cs="Arial"/>
                <w:sz w:val="20"/>
                <w:szCs w:val="20"/>
                <w:lang w:val="en-US"/>
              </w:rPr>
              <w:t>-</w:t>
            </w:r>
          </w:p>
        </w:tc>
      </w:tr>
    </w:tbl>
    <w:p w14:paraId="0F9BCE22" w14:textId="173DD18E" w:rsidR="00754363" w:rsidRPr="000D6FA5" w:rsidRDefault="000D6FA5" w:rsidP="002418FD">
      <w:pPr>
        <w:tabs>
          <w:tab w:val="right" w:pos="7280"/>
        </w:tabs>
        <w:spacing w:before="240" w:after="120" w:line="380" w:lineRule="exact"/>
        <w:ind w:left="547" w:hanging="547"/>
        <w:jc w:val="thaiDistribute"/>
        <w:rPr>
          <w:rFonts w:ascii="Arial" w:hAnsi="Arial" w:cs="Arial"/>
          <w:sz w:val="22"/>
          <w:szCs w:val="22"/>
          <w:lang w:val="en-US"/>
        </w:rPr>
      </w:pPr>
      <w:r>
        <w:rPr>
          <w:rFonts w:ascii="Arial" w:eastAsia="Arial Unicode MS" w:hAnsi="Arial" w:cs="Arial"/>
          <w:b/>
          <w:bCs/>
          <w:sz w:val="22"/>
          <w:szCs w:val="22"/>
          <w:lang w:val="en-US"/>
        </w:rPr>
        <w:tab/>
      </w:r>
      <w:r w:rsidRPr="000D6FA5">
        <w:rPr>
          <w:rFonts w:ascii="Arial" w:hAnsi="Arial" w:cs="Arial"/>
          <w:sz w:val="22"/>
          <w:szCs w:val="22"/>
          <w:lang w:val="en-US"/>
        </w:rPr>
        <w:t>During the three-month periods ended 31 March 2021 and 2020, the Company did not receive dividend income from joint ventures.</w:t>
      </w:r>
    </w:p>
    <w:p w14:paraId="5A8D1824" w14:textId="77777777" w:rsidR="00C72180" w:rsidRDefault="00C72180">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E219571" w14:textId="0AE050EC" w:rsidR="000A65AF" w:rsidRPr="00F43AA6" w:rsidRDefault="002418FD" w:rsidP="007B0021">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10</w:t>
      </w:r>
      <w:r w:rsidR="000A65AF" w:rsidRPr="00F43AA6">
        <w:rPr>
          <w:rFonts w:ascii="Arial" w:eastAsia="Arial Unicode MS" w:hAnsi="Arial" w:cs="Arial"/>
          <w:b/>
          <w:bCs/>
          <w:sz w:val="22"/>
          <w:szCs w:val="22"/>
          <w:cs/>
          <w:lang w:val="en-US"/>
        </w:rPr>
        <w:t>.</w:t>
      </w:r>
      <w:r w:rsidR="000A65AF" w:rsidRPr="00F43AA6">
        <w:rPr>
          <w:rFonts w:ascii="Arial" w:eastAsia="Arial Unicode MS" w:hAnsi="Arial" w:cs="Arial"/>
          <w:b/>
          <w:bCs/>
          <w:sz w:val="22"/>
          <w:szCs w:val="22"/>
          <w:lang w:val="en-US"/>
        </w:rPr>
        <w:tab/>
        <w:t>Investment in associate</w:t>
      </w:r>
    </w:p>
    <w:p w14:paraId="696F1366" w14:textId="47A50BC1" w:rsidR="000A65AF" w:rsidRPr="00C024D3" w:rsidRDefault="002418FD" w:rsidP="000A65AF">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lang w:val="en-US"/>
        </w:rPr>
      </w:pPr>
      <w:r w:rsidRPr="00C024D3">
        <w:rPr>
          <w:rFonts w:ascii="Arial" w:hAnsi="Arial" w:cs="Arial"/>
          <w:b/>
          <w:bCs/>
          <w:sz w:val="22"/>
          <w:szCs w:val="22"/>
          <w:lang w:val="en-US"/>
        </w:rPr>
        <w:t>10</w:t>
      </w:r>
      <w:r w:rsidR="000A65AF" w:rsidRPr="00C024D3">
        <w:rPr>
          <w:rFonts w:ascii="Arial" w:hAnsi="Arial" w:cs="Arial"/>
          <w:b/>
          <w:bCs/>
          <w:sz w:val="22"/>
          <w:szCs w:val="22"/>
          <w:lang w:val="en-US"/>
        </w:rPr>
        <w:t>.1</w:t>
      </w:r>
      <w:r w:rsidR="000A65AF" w:rsidRPr="00C024D3">
        <w:rPr>
          <w:rFonts w:ascii="Arial" w:hAnsi="Arial" w:cs="Arial"/>
          <w:b/>
          <w:bCs/>
          <w:sz w:val="22"/>
          <w:szCs w:val="22"/>
          <w:cs/>
        </w:rPr>
        <w:t xml:space="preserve"> </w:t>
      </w:r>
      <w:r w:rsidR="000A65AF" w:rsidRPr="00C024D3">
        <w:rPr>
          <w:rFonts w:ascii="Arial" w:hAnsi="Arial" w:cs="Arial"/>
          <w:b/>
          <w:bCs/>
          <w:sz w:val="22"/>
          <w:szCs w:val="22"/>
          <w:lang w:val="en-US"/>
        </w:rPr>
        <w:tab/>
        <w:t>Details of associate</w:t>
      </w:r>
    </w:p>
    <w:tbl>
      <w:tblPr>
        <w:tblW w:w="9990" w:type="dxa"/>
        <w:tblInd w:w="-360" w:type="dxa"/>
        <w:tblLayout w:type="fixed"/>
        <w:tblLook w:val="0000" w:firstRow="0" w:lastRow="0" w:firstColumn="0" w:lastColumn="0" w:noHBand="0" w:noVBand="0"/>
      </w:tblPr>
      <w:tblGrid>
        <w:gridCol w:w="1350"/>
        <w:gridCol w:w="1080"/>
        <w:gridCol w:w="1080"/>
        <w:gridCol w:w="780"/>
        <w:gridCol w:w="930"/>
        <w:gridCol w:w="780"/>
        <w:gridCol w:w="750"/>
        <w:gridCol w:w="900"/>
        <w:gridCol w:w="780"/>
        <w:gridCol w:w="780"/>
        <w:gridCol w:w="780"/>
      </w:tblGrid>
      <w:tr w:rsidR="00754363" w:rsidRPr="00754363" w14:paraId="4DDA80CA" w14:textId="77777777" w:rsidTr="00754363">
        <w:tc>
          <w:tcPr>
            <w:tcW w:w="9990" w:type="dxa"/>
            <w:gridSpan w:val="11"/>
            <w:tcBorders>
              <w:top w:val="nil"/>
              <w:left w:val="nil"/>
              <w:bottom w:val="nil"/>
              <w:right w:val="nil"/>
            </w:tcBorders>
            <w:vAlign w:val="bottom"/>
          </w:tcPr>
          <w:p w14:paraId="29877D31" w14:textId="77777777" w:rsidR="00754363" w:rsidRPr="00754363" w:rsidRDefault="00754363" w:rsidP="00754363">
            <w:pPr>
              <w:spacing w:line="340" w:lineRule="exact"/>
              <w:jc w:val="right"/>
              <w:rPr>
                <w:rFonts w:ascii="Arial" w:hAnsi="Arial" w:cs="Arial"/>
                <w:sz w:val="12"/>
                <w:szCs w:val="12"/>
                <w:cs/>
              </w:rPr>
            </w:pPr>
            <w:r w:rsidRPr="00754363">
              <w:rPr>
                <w:rFonts w:ascii="Arial" w:hAnsi="Arial" w:cs="Arial"/>
                <w:sz w:val="12"/>
                <w:szCs w:val="12"/>
                <w:cs/>
              </w:rPr>
              <w:t>(Unit: Thousand Baht)</w:t>
            </w:r>
          </w:p>
        </w:tc>
      </w:tr>
      <w:tr w:rsidR="00754363" w:rsidRPr="00754363" w14:paraId="20776E64" w14:textId="77777777" w:rsidTr="00754363">
        <w:tc>
          <w:tcPr>
            <w:tcW w:w="1350" w:type="dxa"/>
            <w:tcBorders>
              <w:top w:val="nil"/>
              <w:left w:val="nil"/>
              <w:bottom w:val="nil"/>
              <w:right w:val="nil"/>
            </w:tcBorders>
            <w:vAlign w:val="bottom"/>
          </w:tcPr>
          <w:p w14:paraId="528BA3DE" w14:textId="77777777" w:rsidR="00754363" w:rsidRPr="00754363" w:rsidRDefault="00754363" w:rsidP="00754363">
            <w:pPr>
              <w:spacing w:line="340" w:lineRule="exact"/>
              <w:jc w:val="center"/>
              <w:rPr>
                <w:rFonts w:ascii="Arial" w:hAnsi="Arial" w:cs="Arial"/>
                <w:sz w:val="12"/>
                <w:szCs w:val="12"/>
                <w:cs/>
              </w:rPr>
            </w:pPr>
          </w:p>
        </w:tc>
        <w:tc>
          <w:tcPr>
            <w:tcW w:w="1080" w:type="dxa"/>
            <w:tcBorders>
              <w:top w:val="nil"/>
              <w:left w:val="nil"/>
              <w:bottom w:val="nil"/>
              <w:right w:val="nil"/>
            </w:tcBorders>
            <w:vAlign w:val="bottom"/>
          </w:tcPr>
          <w:p w14:paraId="521A575C" w14:textId="77777777" w:rsidR="00754363" w:rsidRPr="00754363" w:rsidRDefault="00754363" w:rsidP="00754363">
            <w:pPr>
              <w:spacing w:line="340" w:lineRule="exact"/>
              <w:jc w:val="center"/>
              <w:rPr>
                <w:rFonts w:ascii="Arial" w:hAnsi="Arial" w:cs="Arial"/>
                <w:sz w:val="12"/>
                <w:szCs w:val="12"/>
                <w:cs/>
              </w:rPr>
            </w:pPr>
          </w:p>
        </w:tc>
        <w:tc>
          <w:tcPr>
            <w:tcW w:w="2790" w:type="dxa"/>
            <w:gridSpan w:val="3"/>
            <w:tcBorders>
              <w:top w:val="nil"/>
              <w:left w:val="nil"/>
              <w:bottom w:val="nil"/>
              <w:right w:val="nil"/>
            </w:tcBorders>
            <w:vAlign w:val="bottom"/>
          </w:tcPr>
          <w:p w14:paraId="57964AD9" w14:textId="77777777" w:rsidR="00754363" w:rsidRPr="00754363" w:rsidRDefault="00754363" w:rsidP="00754363">
            <w:pPr>
              <w:spacing w:line="340" w:lineRule="exact"/>
              <w:jc w:val="center"/>
              <w:rPr>
                <w:rFonts w:ascii="Arial" w:hAnsi="Arial" w:cs="Arial"/>
                <w:sz w:val="12"/>
                <w:szCs w:val="12"/>
                <w:cs/>
              </w:rPr>
            </w:pPr>
          </w:p>
        </w:tc>
        <w:tc>
          <w:tcPr>
            <w:tcW w:w="1530" w:type="dxa"/>
            <w:gridSpan w:val="2"/>
            <w:tcBorders>
              <w:top w:val="nil"/>
              <w:left w:val="nil"/>
              <w:bottom w:val="nil"/>
              <w:right w:val="nil"/>
            </w:tcBorders>
            <w:vAlign w:val="bottom"/>
          </w:tcPr>
          <w:p w14:paraId="3BC24C49" w14:textId="77777777" w:rsidR="00754363" w:rsidRPr="00754363" w:rsidRDefault="00754363" w:rsidP="00754363">
            <w:pPr>
              <w:spacing w:line="340" w:lineRule="exact"/>
              <w:jc w:val="center"/>
              <w:rPr>
                <w:rFonts w:ascii="Arial" w:hAnsi="Arial" w:cs="Arial"/>
                <w:sz w:val="12"/>
                <w:szCs w:val="12"/>
                <w:cs/>
              </w:rPr>
            </w:pPr>
          </w:p>
        </w:tc>
        <w:tc>
          <w:tcPr>
            <w:tcW w:w="1680" w:type="dxa"/>
            <w:gridSpan w:val="2"/>
            <w:vAlign w:val="bottom"/>
          </w:tcPr>
          <w:p w14:paraId="27F5641D" w14:textId="77777777" w:rsidR="00754363" w:rsidRPr="00754363" w:rsidRDefault="00754363" w:rsidP="00754363">
            <w:pPr>
              <w:pBdr>
                <w:bottom w:val="single" w:sz="4" w:space="1" w:color="auto"/>
              </w:pBdr>
              <w:spacing w:line="340" w:lineRule="exact"/>
              <w:jc w:val="center"/>
              <w:rPr>
                <w:rFonts w:ascii="Arial" w:hAnsi="Arial" w:cs="Arial"/>
                <w:sz w:val="12"/>
                <w:szCs w:val="12"/>
                <w:cs/>
              </w:rPr>
            </w:pPr>
            <w:r w:rsidRPr="00754363">
              <w:rPr>
                <w:rFonts w:ascii="Arial" w:hAnsi="Arial" w:cs="Arial"/>
                <w:sz w:val="12"/>
                <w:szCs w:val="12"/>
                <w:cs/>
              </w:rPr>
              <w:t>Consolidated                    financial    statements</w:t>
            </w:r>
          </w:p>
        </w:tc>
        <w:tc>
          <w:tcPr>
            <w:tcW w:w="1560" w:type="dxa"/>
            <w:gridSpan w:val="2"/>
            <w:vAlign w:val="bottom"/>
          </w:tcPr>
          <w:p w14:paraId="0C0E6CFA" w14:textId="77777777" w:rsidR="00754363" w:rsidRPr="00754363" w:rsidRDefault="00754363" w:rsidP="00754363">
            <w:pPr>
              <w:pBdr>
                <w:bottom w:val="single" w:sz="4" w:space="1" w:color="auto"/>
              </w:pBdr>
              <w:spacing w:line="340" w:lineRule="exact"/>
              <w:jc w:val="center"/>
              <w:rPr>
                <w:rFonts w:ascii="Arial" w:hAnsi="Arial" w:cs="Arial"/>
                <w:sz w:val="12"/>
                <w:szCs w:val="12"/>
                <w:cs/>
              </w:rPr>
            </w:pPr>
            <w:r w:rsidRPr="00754363">
              <w:rPr>
                <w:rFonts w:ascii="Arial" w:hAnsi="Arial" w:cs="Arial"/>
                <w:sz w:val="12"/>
                <w:szCs w:val="12"/>
                <w:cs/>
              </w:rPr>
              <w:t>Separate                                   financial statements</w:t>
            </w:r>
          </w:p>
        </w:tc>
      </w:tr>
      <w:tr w:rsidR="00754363" w:rsidRPr="003E16D1" w14:paraId="23120C56" w14:textId="77777777" w:rsidTr="00754363">
        <w:tc>
          <w:tcPr>
            <w:tcW w:w="1350" w:type="dxa"/>
            <w:tcBorders>
              <w:top w:val="nil"/>
              <w:left w:val="nil"/>
              <w:bottom w:val="nil"/>
              <w:right w:val="nil"/>
            </w:tcBorders>
            <w:vAlign w:val="bottom"/>
          </w:tcPr>
          <w:p w14:paraId="20D2B551" w14:textId="77777777" w:rsidR="00754363" w:rsidRPr="00754363" w:rsidRDefault="00754363" w:rsidP="00754363">
            <w:pPr>
              <w:pBdr>
                <w:bottom w:val="single" w:sz="4" w:space="1" w:color="auto"/>
              </w:pBdr>
              <w:spacing w:line="340" w:lineRule="exact"/>
              <w:jc w:val="center"/>
              <w:rPr>
                <w:rFonts w:ascii="Arial" w:hAnsi="Arial" w:cs="Arial"/>
                <w:sz w:val="12"/>
                <w:szCs w:val="12"/>
                <w:cs/>
              </w:rPr>
            </w:pPr>
            <w:r w:rsidRPr="00754363">
              <w:rPr>
                <w:rFonts w:ascii="Arial" w:hAnsi="Arial" w:cs="Arial"/>
                <w:sz w:val="12"/>
                <w:szCs w:val="12"/>
                <w:cs/>
              </w:rPr>
              <w:t>Company’s name</w:t>
            </w:r>
          </w:p>
        </w:tc>
        <w:tc>
          <w:tcPr>
            <w:tcW w:w="1080" w:type="dxa"/>
            <w:tcBorders>
              <w:top w:val="nil"/>
              <w:left w:val="nil"/>
              <w:bottom w:val="nil"/>
              <w:right w:val="nil"/>
            </w:tcBorders>
            <w:vAlign w:val="bottom"/>
          </w:tcPr>
          <w:p w14:paraId="4E82A6BD" w14:textId="77777777" w:rsidR="00754363" w:rsidRPr="00754363" w:rsidRDefault="00754363" w:rsidP="00754363">
            <w:pPr>
              <w:pBdr>
                <w:bottom w:val="single" w:sz="4" w:space="1" w:color="auto"/>
              </w:pBdr>
              <w:spacing w:line="340" w:lineRule="exact"/>
              <w:jc w:val="center"/>
              <w:rPr>
                <w:rFonts w:ascii="Arial" w:hAnsi="Arial" w:cs="Arial"/>
                <w:sz w:val="12"/>
                <w:szCs w:val="12"/>
                <w:cs/>
              </w:rPr>
            </w:pPr>
            <w:r w:rsidRPr="00754363">
              <w:rPr>
                <w:rFonts w:ascii="Arial" w:hAnsi="Arial" w:cs="Arial"/>
                <w:sz w:val="12"/>
                <w:szCs w:val="12"/>
                <w:cs/>
              </w:rPr>
              <w:t>Nature of business</w:t>
            </w:r>
          </w:p>
        </w:tc>
        <w:tc>
          <w:tcPr>
            <w:tcW w:w="1080" w:type="dxa"/>
            <w:tcBorders>
              <w:top w:val="nil"/>
              <w:left w:val="nil"/>
              <w:bottom w:val="nil"/>
              <w:right w:val="nil"/>
            </w:tcBorders>
            <w:vAlign w:val="bottom"/>
          </w:tcPr>
          <w:p w14:paraId="054370FD" w14:textId="77777777" w:rsidR="00754363" w:rsidRPr="00754363" w:rsidRDefault="00754363" w:rsidP="00754363">
            <w:pPr>
              <w:pBdr>
                <w:bottom w:val="single" w:sz="4" w:space="1" w:color="auto"/>
              </w:pBdr>
              <w:spacing w:line="340" w:lineRule="exact"/>
              <w:jc w:val="center"/>
              <w:rPr>
                <w:rFonts w:ascii="Arial" w:hAnsi="Arial" w:cs="Arial"/>
                <w:sz w:val="12"/>
                <w:szCs w:val="12"/>
                <w:cs/>
              </w:rPr>
            </w:pPr>
            <w:r w:rsidRPr="00754363">
              <w:rPr>
                <w:rFonts w:ascii="Arial" w:hAnsi="Arial" w:cs="Arial"/>
                <w:sz w:val="12"/>
                <w:szCs w:val="12"/>
                <w:cs/>
              </w:rPr>
              <w:t>Country of incorporation</w:t>
            </w:r>
          </w:p>
        </w:tc>
        <w:tc>
          <w:tcPr>
            <w:tcW w:w="1710" w:type="dxa"/>
            <w:gridSpan w:val="2"/>
            <w:tcBorders>
              <w:top w:val="nil"/>
              <w:left w:val="nil"/>
              <w:bottom w:val="nil"/>
              <w:right w:val="nil"/>
            </w:tcBorders>
            <w:vAlign w:val="bottom"/>
          </w:tcPr>
          <w:p w14:paraId="0752429A" w14:textId="77777777" w:rsidR="00754363" w:rsidRPr="00754363" w:rsidRDefault="00754363" w:rsidP="00754363">
            <w:pPr>
              <w:pBdr>
                <w:bottom w:val="single" w:sz="4" w:space="1" w:color="auto"/>
              </w:pBdr>
              <w:spacing w:line="340" w:lineRule="exact"/>
              <w:jc w:val="center"/>
              <w:rPr>
                <w:rFonts w:ascii="Arial" w:hAnsi="Arial" w:cs="Arial"/>
                <w:sz w:val="12"/>
                <w:szCs w:val="12"/>
                <w:cs/>
              </w:rPr>
            </w:pPr>
            <w:r w:rsidRPr="00754363">
              <w:rPr>
                <w:rFonts w:ascii="Arial" w:hAnsi="Arial" w:cs="Arial"/>
                <w:sz w:val="12"/>
                <w:szCs w:val="12"/>
                <w:cs/>
              </w:rPr>
              <w:t>Shareholding percentage</w:t>
            </w:r>
          </w:p>
        </w:tc>
        <w:tc>
          <w:tcPr>
            <w:tcW w:w="1530" w:type="dxa"/>
            <w:gridSpan w:val="2"/>
            <w:tcBorders>
              <w:top w:val="nil"/>
              <w:left w:val="nil"/>
              <w:bottom w:val="nil"/>
              <w:right w:val="nil"/>
            </w:tcBorders>
            <w:vAlign w:val="bottom"/>
          </w:tcPr>
          <w:p w14:paraId="79D1B342" w14:textId="77777777" w:rsidR="00754363" w:rsidRPr="00754363" w:rsidRDefault="00754363" w:rsidP="00754363">
            <w:pPr>
              <w:pBdr>
                <w:bottom w:val="single" w:sz="4" w:space="1" w:color="auto"/>
              </w:pBdr>
              <w:spacing w:line="340" w:lineRule="exact"/>
              <w:jc w:val="center"/>
              <w:rPr>
                <w:rFonts w:ascii="Arial" w:hAnsi="Arial" w:cs="Arial"/>
                <w:sz w:val="12"/>
                <w:szCs w:val="12"/>
                <w:cs/>
                <w:lang w:val="en-US"/>
              </w:rPr>
            </w:pPr>
            <w:r w:rsidRPr="00754363">
              <w:rPr>
                <w:rFonts w:ascii="Arial" w:hAnsi="Arial" w:cs="Arial"/>
                <w:sz w:val="12"/>
                <w:szCs w:val="12"/>
                <w:lang w:val="en-US"/>
              </w:rPr>
              <w:t>Cost</w:t>
            </w:r>
          </w:p>
        </w:tc>
        <w:tc>
          <w:tcPr>
            <w:tcW w:w="1680" w:type="dxa"/>
            <w:gridSpan w:val="2"/>
            <w:tcBorders>
              <w:top w:val="nil"/>
              <w:left w:val="nil"/>
              <w:right w:val="nil"/>
            </w:tcBorders>
            <w:vAlign w:val="bottom"/>
          </w:tcPr>
          <w:p w14:paraId="7CD6D658" w14:textId="77777777" w:rsidR="00754363" w:rsidRPr="00754363" w:rsidRDefault="00754363" w:rsidP="00754363">
            <w:pPr>
              <w:pBdr>
                <w:bottom w:val="single" w:sz="4" w:space="1" w:color="auto"/>
              </w:pBdr>
              <w:spacing w:line="340" w:lineRule="exact"/>
              <w:jc w:val="center"/>
              <w:rPr>
                <w:rFonts w:ascii="Arial" w:hAnsi="Arial" w:cs="Arial"/>
                <w:sz w:val="12"/>
                <w:szCs w:val="12"/>
                <w:cs/>
                <w:lang w:val="en-US"/>
              </w:rPr>
            </w:pPr>
            <w:r w:rsidRPr="00754363">
              <w:rPr>
                <w:rFonts w:ascii="Arial" w:hAnsi="Arial" w:cs="Arial"/>
                <w:sz w:val="12"/>
                <w:szCs w:val="12"/>
                <w:cs/>
                <w:lang w:val="en-US"/>
              </w:rPr>
              <w:t xml:space="preserve">Carrying amounts based on </w:t>
            </w:r>
            <w:r w:rsidRPr="00754363">
              <w:rPr>
                <w:rFonts w:ascii="Arial" w:hAnsi="Arial" w:cs="Arial"/>
                <w:sz w:val="12"/>
                <w:szCs w:val="12"/>
                <w:lang w:val="en-US"/>
              </w:rPr>
              <w:t>equity</w:t>
            </w:r>
            <w:r w:rsidRPr="00754363">
              <w:rPr>
                <w:rFonts w:ascii="Arial" w:hAnsi="Arial" w:cs="Arial"/>
                <w:sz w:val="12"/>
                <w:szCs w:val="12"/>
                <w:cs/>
                <w:lang w:val="en-US"/>
              </w:rPr>
              <w:t xml:space="preserve"> method</w:t>
            </w:r>
          </w:p>
        </w:tc>
        <w:tc>
          <w:tcPr>
            <w:tcW w:w="1560" w:type="dxa"/>
            <w:gridSpan w:val="2"/>
            <w:vAlign w:val="bottom"/>
          </w:tcPr>
          <w:p w14:paraId="58E9F969" w14:textId="77777777" w:rsidR="00754363" w:rsidRPr="00754363" w:rsidRDefault="00754363" w:rsidP="00754363">
            <w:pPr>
              <w:pBdr>
                <w:bottom w:val="single" w:sz="4" w:space="1" w:color="auto"/>
              </w:pBdr>
              <w:spacing w:line="340" w:lineRule="exact"/>
              <w:jc w:val="center"/>
              <w:rPr>
                <w:rFonts w:ascii="Arial" w:hAnsi="Arial" w:cs="Arial"/>
                <w:sz w:val="12"/>
                <w:szCs w:val="12"/>
                <w:cs/>
                <w:lang w:val="en-US"/>
              </w:rPr>
            </w:pPr>
            <w:r w:rsidRPr="00754363">
              <w:rPr>
                <w:rFonts w:ascii="Arial" w:hAnsi="Arial" w:cs="Arial"/>
                <w:sz w:val="12"/>
                <w:szCs w:val="12"/>
                <w:cs/>
                <w:lang w:val="en-US"/>
              </w:rPr>
              <w:t>Carrying amounts based on cost method - net</w:t>
            </w:r>
          </w:p>
        </w:tc>
      </w:tr>
      <w:tr w:rsidR="00754363" w:rsidRPr="00754363" w14:paraId="67188515" w14:textId="77777777" w:rsidTr="00754363">
        <w:tc>
          <w:tcPr>
            <w:tcW w:w="1350" w:type="dxa"/>
            <w:tcBorders>
              <w:top w:val="nil"/>
              <w:left w:val="nil"/>
              <w:bottom w:val="nil"/>
              <w:right w:val="nil"/>
            </w:tcBorders>
          </w:tcPr>
          <w:p w14:paraId="066FF4E5" w14:textId="77777777" w:rsidR="00754363" w:rsidRPr="00754363" w:rsidRDefault="00754363" w:rsidP="00754363">
            <w:pPr>
              <w:spacing w:line="340" w:lineRule="exact"/>
              <w:jc w:val="center"/>
              <w:rPr>
                <w:rFonts w:ascii="Arial" w:hAnsi="Arial" w:cs="Arial"/>
                <w:sz w:val="12"/>
                <w:szCs w:val="12"/>
                <w:cs/>
              </w:rPr>
            </w:pPr>
          </w:p>
        </w:tc>
        <w:tc>
          <w:tcPr>
            <w:tcW w:w="1080" w:type="dxa"/>
            <w:tcBorders>
              <w:top w:val="nil"/>
              <w:left w:val="nil"/>
              <w:bottom w:val="nil"/>
              <w:right w:val="nil"/>
            </w:tcBorders>
          </w:tcPr>
          <w:p w14:paraId="1012AAC5"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1080" w:type="dxa"/>
            <w:tcBorders>
              <w:top w:val="nil"/>
              <w:left w:val="nil"/>
              <w:bottom w:val="nil"/>
              <w:right w:val="nil"/>
            </w:tcBorders>
          </w:tcPr>
          <w:p w14:paraId="372DF62C"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lang w:val="en-US"/>
              </w:rPr>
            </w:pPr>
          </w:p>
        </w:tc>
        <w:tc>
          <w:tcPr>
            <w:tcW w:w="780" w:type="dxa"/>
            <w:tcBorders>
              <w:top w:val="nil"/>
              <w:left w:val="nil"/>
              <w:bottom w:val="nil"/>
              <w:right w:val="nil"/>
            </w:tcBorders>
          </w:tcPr>
          <w:p w14:paraId="7949CF12" w14:textId="53180C7E"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 xml:space="preserve">31 </w:t>
            </w:r>
            <w:r>
              <w:rPr>
                <w:rFonts w:ascii="Arial" w:hAnsi="Arial" w:cstheme="minorBidi" w:hint="cs"/>
                <w:sz w:val="12"/>
                <w:szCs w:val="12"/>
                <w:cs/>
              </w:rPr>
              <w:t xml:space="preserve">     </w:t>
            </w:r>
            <w:r w:rsidRPr="00754363">
              <w:rPr>
                <w:rFonts w:ascii="Arial" w:hAnsi="Arial" w:cs="Arial" w:hint="cs"/>
                <w:sz w:val="12"/>
                <w:szCs w:val="12"/>
                <w:cs/>
              </w:rPr>
              <w:t>March 2021</w:t>
            </w:r>
          </w:p>
        </w:tc>
        <w:tc>
          <w:tcPr>
            <w:tcW w:w="930" w:type="dxa"/>
            <w:tcBorders>
              <w:top w:val="nil"/>
              <w:left w:val="nil"/>
              <w:bottom w:val="nil"/>
              <w:right w:val="nil"/>
            </w:tcBorders>
          </w:tcPr>
          <w:p w14:paraId="1F99E49F" w14:textId="6CADE492"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31 December 2020</w:t>
            </w:r>
          </w:p>
        </w:tc>
        <w:tc>
          <w:tcPr>
            <w:tcW w:w="780" w:type="dxa"/>
            <w:tcBorders>
              <w:top w:val="nil"/>
              <w:left w:val="nil"/>
              <w:bottom w:val="nil"/>
              <w:right w:val="nil"/>
            </w:tcBorders>
          </w:tcPr>
          <w:p w14:paraId="6DE45DA2" w14:textId="2445B2B7"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 xml:space="preserve">31 </w:t>
            </w:r>
            <w:r>
              <w:rPr>
                <w:rFonts w:ascii="Arial" w:hAnsi="Arial" w:cstheme="minorBidi" w:hint="cs"/>
                <w:sz w:val="12"/>
                <w:szCs w:val="12"/>
                <w:cs/>
              </w:rPr>
              <w:t xml:space="preserve">      </w:t>
            </w:r>
            <w:r w:rsidRPr="00754363">
              <w:rPr>
                <w:rFonts w:ascii="Arial" w:hAnsi="Arial" w:cs="Arial" w:hint="cs"/>
                <w:sz w:val="12"/>
                <w:szCs w:val="12"/>
                <w:cs/>
              </w:rPr>
              <w:t>March 2021</w:t>
            </w:r>
          </w:p>
        </w:tc>
        <w:tc>
          <w:tcPr>
            <w:tcW w:w="750" w:type="dxa"/>
            <w:tcBorders>
              <w:top w:val="nil"/>
              <w:left w:val="nil"/>
              <w:bottom w:val="nil"/>
              <w:right w:val="nil"/>
            </w:tcBorders>
          </w:tcPr>
          <w:p w14:paraId="6CE900B1" w14:textId="2B6B2BDD" w:rsidR="00754363" w:rsidRPr="00754363" w:rsidRDefault="00754363" w:rsidP="00754363">
            <w:pPr>
              <w:pBdr>
                <w:bottom w:val="single" w:sz="4" w:space="1" w:color="auto"/>
              </w:pBdr>
              <w:tabs>
                <w:tab w:val="right" w:pos="7200"/>
                <w:tab w:val="right" w:pos="8540"/>
              </w:tabs>
              <w:spacing w:line="340" w:lineRule="exact"/>
              <w:ind w:right="-105"/>
              <w:jc w:val="center"/>
              <w:rPr>
                <w:rFonts w:ascii="Arial" w:hAnsi="Arial" w:cs="Arial"/>
                <w:sz w:val="12"/>
                <w:szCs w:val="12"/>
                <w:cs/>
              </w:rPr>
            </w:pPr>
            <w:r w:rsidRPr="00754363">
              <w:rPr>
                <w:rFonts w:ascii="Arial" w:hAnsi="Arial" w:cs="Arial" w:hint="cs"/>
                <w:sz w:val="12"/>
                <w:szCs w:val="12"/>
                <w:cs/>
              </w:rPr>
              <w:t>31 December 2020</w:t>
            </w:r>
          </w:p>
        </w:tc>
        <w:tc>
          <w:tcPr>
            <w:tcW w:w="900" w:type="dxa"/>
            <w:tcBorders>
              <w:top w:val="nil"/>
              <w:left w:val="nil"/>
              <w:bottom w:val="nil"/>
              <w:right w:val="nil"/>
            </w:tcBorders>
          </w:tcPr>
          <w:p w14:paraId="41CC756B" w14:textId="3BEC293D"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 xml:space="preserve">31 </w:t>
            </w:r>
            <w:r>
              <w:rPr>
                <w:rFonts w:ascii="Arial" w:hAnsi="Arial" w:cstheme="minorBidi" w:hint="cs"/>
                <w:sz w:val="12"/>
                <w:szCs w:val="12"/>
                <w:cs/>
              </w:rPr>
              <w:t xml:space="preserve">          </w:t>
            </w:r>
            <w:r w:rsidRPr="00754363">
              <w:rPr>
                <w:rFonts w:ascii="Arial" w:hAnsi="Arial" w:cs="Arial" w:hint="cs"/>
                <w:sz w:val="12"/>
                <w:szCs w:val="12"/>
                <w:cs/>
              </w:rPr>
              <w:t xml:space="preserve">March </w:t>
            </w:r>
            <w:r>
              <w:rPr>
                <w:rFonts w:ascii="Arial" w:hAnsi="Arial" w:cstheme="minorBidi" w:hint="cs"/>
                <w:sz w:val="12"/>
                <w:szCs w:val="12"/>
                <w:cs/>
              </w:rPr>
              <w:t xml:space="preserve">       </w:t>
            </w:r>
            <w:r w:rsidRPr="00754363">
              <w:rPr>
                <w:rFonts w:ascii="Arial" w:hAnsi="Arial" w:cs="Arial" w:hint="cs"/>
                <w:sz w:val="12"/>
                <w:szCs w:val="12"/>
                <w:cs/>
              </w:rPr>
              <w:t>2021</w:t>
            </w:r>
          </w:p>
        </w:tc>
        <w:tc>
          <w:tcPr>
            <w:tcW w:w="780" w:type="dxa"/>
            <w:tcBorders>
              <w:top w:val="nil"/>
              <w:left w:val="nil"/>
              <w:bottom w:val="nil"/>
              <w:right w:val="nil"/>
            </w:tcBorders>
          </w:tcPr>
          <w:p w14:paraId="5BC17218" w14:textId="78D23F26"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31 December 2020</w:t>
            </w:r>
          </w:p>
        </w:tc>
        <w:tc>
          <w:tcPr>
            <w:tcW w:w="780" w:type="dxa"/>
          </w:tcPr>
          <w:p w14:paraId="2742F5F6" w14:textId="7F2AB17C"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 xml:space="preserve">31 </w:t>
            </w:r>
            <w:r>
              <w:rPr>
                <w:rFonts w:ascii="Arial" w:hAnsi="Arial" w:cstheme="minorBidi" w:hint="cs"/>
                <w:sz w:val="12"/>
                <w:szCs w:val="12"/>
                <w:cs/>
              </w:rPr>
              <w:t xml:space="preserve">      </w:t>
            </w:r>
            <w:r w:rsidRPr="00754363">
              <w:rPr>
                <w:rFonts w:ascii="Arial" w:hAnsi="Arial" w:cs="Arial" w:hint="cs"/>
                <w:sz w:val="12"/>
                <w:szCs w:val="12"/>
                <w:cs/>
              </w:rPr>
              <w:t>March 2021</w:t>
            </w:r>
          </w:p>
        </w:tc>
        <w:tc>
          <w:tcPr>
            <w:tcW w:w="780" w:type="dxa"/>
          </w:tcPr>
          <w:p w14:paraId="4EE29FC7" w14:textId="713D6605" w:rsidR="00754363" w:rsidRPr="00754363" w:rsidRDefault="00754363" w:rsidP="00754363">
            <w:pPr>
              <w:pBdr>
                <w:bottom w:val="single" w:sz="4" w:space="1" w:color="auto"/>
              </w:pBdr>
              <w:tabs>
                <w:tab w:val="right" w:pos="7200"/>
                <w:tab w:val="right" w:pos="8540"/>
              </w:tabs>
              <w:spacing w:line="340" w:lineRule="exact"/>
              <w:jc w:val="center"/>
              <w:rPr>
                <w:rFonts w:ascii="Arial" w:hAnsi="Arial" w:cs="Arial"/>
                <w:sz w:val="12"/>
                <w:szCs w:val="12"/>
                <w:cs/>
              </w:rPr>
            </w:pPr>
            <w:r w:rsidRPr="00754363">
              <w:rPr>
                <w:rFonts w:ascii="Arial" w:hAnsi="Arial" w:cs="Arial" w:hint="cs"/>
                <w:sz w:val="12"/>
                <w:szCs w:val="12"/>
                <w:cs/>
              </w:rPr>
              <w:t>31 December 2020</w:t>
            </w:r>
          </w:p>
        </w:tc>
      </w:tr>
      <w:tr w:rsidR="00754363" w:rsidRPr="00754363" w14:paraId="68CEC47A" w14:textId="77777777" w:rsidTr="00754363">
        <w:tc>
          <w:tcPr>
            <w:tcW w:w="1350" w:type="dxa"/>
            <w:tcBorders>
              <w:top w:val="nil"/>
              <w:left w:val="nil"/>
              <w:bottom w:val="nil"/>
              <w:right w:val="nil"/>
            </w:tcBorders>
          </w:tcPr>
          <w:p w14:paraId="32B67722" w14:textId="77777777" w:rsidR="00754363" w:rsidRPr="00754363" w:rsidRDefault="00754363" w:rsidP="00754363">
            <w:pPr>
              <w:spacing w:line="340" w:lineRule="exact"/>
              <w:jc w:val="center"/>
              <w:rPr>
                <w:rFonts w:ascii="Arial" w:hAnsi="Arial" w:cs="Arial"/>
                <w:sz w:val="12"/>
                <w:szCs w:val="12"/>
                <w:cs/>
              </w:rPr>
            </w:pPr>
          </w:p>
        </w:tc>
        <w:tc>
          <w:tcPr>
            <w:tcW w:w="1080" w:type="dxa"/>
            <w:tcBorders>
              <w:top w:val="nil"/>
              <w:left w:val="nil"/>
              <w:bottom w:val="nil"/>
              <w:right w:val="nil"/>
            </w:tcBorders>
          </w:tcPr>
          <w:p w14:paraId="1D051A89"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1080" w:type="dxa"/>
            <w:tcBorders>
              <w:top w:val="nil"/>
              <w:left w:val="nil"/>
              <w:bottom w:val="nil"/>
              <w:right w:val="nil"/>
            </w:tcBorders>
          </w:tcPr>
          <w:p w14:paraId="67D7C2AC"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bottom w:val="nil"/>
              <w:right w:val="nil"/>
            </w:tcBorders>
          </w:tcPr>
          <w:p w14:paraId="5B543692" w14:textId="77777777" w:rsidR="00754363" w:rsidRPr="00754363" w:rsidRDefault="00754363" w:rsidP="00754363">
            <w:pPr>
              <w:spacing w:line="340" w:lineRule="exact"/>
              <w:jc w:val="center"/>
              <w:rPr>
                <w:rFonts w:ascii="Arial" w:hAnsi="Arial" w:cs="Arial"/>
                <w:sz w:val="12"/>
                <w:szCs w:val="12"/>
                <w:cs/>
              </w:rPr>
            </w:pPr>
            <w:r w:rsidRPr="00754363">
              <w:rPr>
                <w:rFonts w:ascii="Arial" w:hAnsi="Arial" w:cs="Arial"/>
                <w:sz w:val="12"/>
                <w:szCs w:val="12"/>
                <w:cs/>
              </w:rPr>
              <w:t>(%)</w:t>
            </w:r>
          </w:p>
        </w:tc>
        <w:tc>
          <w:tcPr>
            <w:tcW w:w="930" w:type="dxa"/>
            <w:tcBorders>
              <w:top w:val="nil"/>
              <w:left w:val="nil"/>
              <w:bottom w:val="nil"/>
              <w:right w:val="nil"/>
            </w:tcBorders>
          </w:tcPr>
          <w:p w14:paraId="48BE6311" w14:textId="77777777" w:rsidR="00754363" w:rsidRPr="00754363" w:rsidRDefault="00754363" w:rsidP="00754363">
            <w:pPr>
              <w:spacing w:line="340" w:lineRule="exact"/>
              <w:jc w:val="center"/>
              <w:rPr>
                <w:rFonts w:ascii="Arial" w:hAnsi="Arial" w:cs="Arial"/>
                <w:sz w:val="12"/>
                <w:szCs w:val="12"/>
                <w:cs/>
              </w:rPr>
            </w:pPr>
            <w:r w:rsidRPr="00754363">
              <w:rPr>
                <w:rFonts w:ascii="Arial" w:hAnsi="Arial" w:cs="Arial"/>
                <w:sz w:val="12"/>
                <w:szCs w:val="12"/>
                <w:cs/>
              </w:rPr>
              <w:t>(%)</w:t>
            </w:r>
          </w:p>
        </w:tc>
        <w:tc>
          <w:tcPr>
            <w:tcW w:w="780" w:type="dxa"/>
            <w:tcBorders>
              <w:top w:val="nil"/>
              <w:left w:val="nil"/>
              <w:bottom w:val="nil"/>
              <w:right w:val="nil"/>
            </w:tcBorders>
          </w:tcPr>
          <w:p w14:paraId="4AEB6FD2"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750" w:type="dxa"/>
            <w:tcBorders>
              <w:top w:val="nil"/>
              <w:left w:val="nil"/>
              <w:bottom w:val="nil"/>
              <w:right w:val="nil"/>
            </w:tcBorders>
          </w:tcPr>
          <w:p w14:paraId="452DB3AA"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900" w:type="dxa"/>
            <w:tcBorders>
              <w:top w:val="nil"/>
              <w:left w:val="nil"/>
              <w:right w:val="nil"/>
            </w:tcBorders>
          </w:tcPr>
          <w:p w14:paraId="05525B93"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right w:val="nil"/>
            </w:tcBorders>
          </w:tcPr>
          <w:p w14:paraId="438FCF93"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780" w:type="dxa"/>
          </w:tcPr>
          <w:p w14:paraId="7F1B0494"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c>
          <w:tcPr>
            <w:tcW w:w="780" w:type="dxa"/>
          </w:tcPr>
          <w:p w14:paraId="4A8B9B39" w14:textId="77777777" w:rsidR="00754363" w:rsidRPr="00754363" w:rsidRDefault="00754363" w:rsidP="00754363">
            <w:pPr>
              <w:tabs>
                <w:tab w:val="right" w:pos="7200"/>
                <w:tab w:val="right" w:pos="8540"/>
              </w:tabs>
              <w:spacing w:line="340" w:lineRule="exact"/>
              <w:jc w:val="center"/>
              <w:rPr>
                <w:rFonts w:ascii="Arial" w:hAnsi="Arial" w:cs="Arial"/>
                <w:sz w:val="12"/>
                <w:szCs w:val="12"/>
                <w:u w:val="single"/>
                <w:cs/>
              </w:rPr>
            </w:pPr>
          </w:p>
        </w:tc>
      </w:tr>
      <w:tr w:rsidR="002418FD" w:rsidRPr="00754363" w14:paraId="217C4763" w14:textId="77777777" w:rsidTr="00754363">
        <w:tc>
          <w:tcPr>
            <w:tcW w:w="1350" w:type="dxa"/>
            <w:tcBorders>
              <w:top w:val="nil"/>
              <w:left w:val="nil"/>
              <w:bottom w:val="nil"/>
              <w:right w:val="nil"/>
            </w:tcBorders>
          </w:tcPr>
          <w:p w14:paraId="5F54764D" w14:textId="77777777" w:rsidR="002418FD" w:rsidRPr="00754363" w:rsidRDefault="002418FD" w:rsidP="002418FD">
            <w:pPr>
              <w:spacing w:line="340" w:lineRule="exact"/>
              <w:ind w:left="162" w:hanging="162"/>
              <w:rPr>
                <w:rFonts w:ascii="Arial" w:hAnsi="Arial" w:cs="Arial"/>
                <w:sz w:val="12"/>
                <w:szCs w:val="12"/>
                <w:lang w:val="en-US"/>
              </w:rPr>
            </w:pPr>
            <w:r w:rsidRPr="00754363">
              <w:rPr>
                <w:rFonts w:ascii="Arial" w:hAnsi="Arial" w:cs="Arial"/>
                <w:sz w:val="12"/>
                <w:szCs w:val="12"/>
                <w:lang w:val="en-US"/>
              </w:rPr>
              <w:t>Kamala Senior Living Co., Ltd.</w:t>
            </w:r>
          </w:p>
        </w:tc>
        <w:tc>
          <w:tcPr>
            <w:tcW w:w="1080" w:type="dxa"/>
            <w:tcBorders>
              <w:top w:val="nil"/>
              <w:left w:val="nil"/>
              <w:bottom w:val="nil"/>
              <w:right w:val="nil"/>
            </w:tcBorders>
          </w:tcPr>
          <w:p w14:paraId="464B5D16" w14:textId="77777777" w:rsidR="002418FD" w:rsidRPr="00754363" w:rsidRDefault="002418FD" w:rsidP="002418FD">
            <w:pPr>
              <w:spacing w:line="340" w:lineRule="exact"/>
              <w:jc w:val="center"/>
              <w:rPr>
                <w:rFonts w:ascii="Arial" w:hAnsi="Arial" w:cs="Arial"/>
                <w:sz w:val="12"/>
                <w:szCs w:val="12"/>
                <w:lang w:val="en-US"/>
              </w:rPr>
            </w:pPr>
            <w:r w:rsidRPr="00754363">
              <w:rPr>
                <w:rFonts w:ascii="Arial" w:hAnsi="Arial" w:cs="Arial"/>
                <w:sz w:val="12"/>
                <w:szCs w:val="12"/>
                <w:lang w:val="en-US"/>
              </w:rPr>
              <w:t>Real estate   development</w:t>
            </w:r>
          </w:p>
        </w:tc>
        <w:tc>
          <w:tcPr>
            <w:tcW w:w="1080" w:type="dxa"/>
            <w:tcBorders>
              <w:top w:val="nil"/>
              <w:left w:val="nil"/>
              <w:bottom w:val="nil"/>
              <w:right w:val="nil"/>
            </w:tcBorders>
          </w:tcPr>
          <w:p w14:paraId="543EEB29" w14:textId="77777777" w:rsidR="002418FD" w:rsidRPr="00754363" w:rsidRDefault="002418FD" w:rsidP="002418FD">
            <w:pPr>
              <w:spacing w:line="340" w:lineRule="exact"/>
              <w:jc w:val="center"/>
              <w:rPr>
                <w:rFonts w:ascii="Arial" w:hAnsi="Arial" w:cs="Arial"/>
                <w:sz w:val="12"/>
                <w:szCs w:val="12"/>
                <w:lang w:val="en-US"/>
              </w:rPr>
            </w:pPr>
            <w:r w:rsidRPr="00754363">
              <w:rPr>
                <w:rFonts w:ascii="Arial" w:hAnsi="Arial" w:cs="Arial"/>
                <w:sz w:val="12"/>
                <w:szCs w:val="12"/>
                <w:lang w:val="en-US"/>
              </w:rPr>
              <w:t>Thailand</w:t>
            </w:r>
          </w:p>
        </w:tc>
        <w:tc>
          <w:tcPr>
            <w:tcW w:w="780" w:type="dxa"/>
            <w:tcBorders>
              <w:top w:val="nil"/>
              <w:left w:val="nil"/>
              <w:bottom w:val="nil"/>
              <w:right w:val="nil"/>
            </w:tcBorders>
          </w:tcPr>
          <w:p w14:paraId="0CD05964" w14:textId="77777777" w:rsidR="002418FD" w:rsidRPr="00754363" w:rsidRDefault="002418FD" w:rsidP="002418FD">
            <w:pPr>
              <w:spacing w:line="340" w:lineRule="exact"/>
              <w:jc w:val="center"/>
              <w:rPr>
                <w:rFonts w:ascii="Arial" w:hAnsi="Arial" w:cs="Arial"/>
                <w:sz w:val="12"/>
                <w:szCs w:val="12"/>
                <w:lang w:val="en-US"/>
              </w:rPr>
            </w:pPr>
            <w:r w:rsidRPr="00754363">
              <w:rPr>
                <w:rFonts w:ascii="Arial" w:hAnsi="Arial" w:cs="Arial"/>
                <w:sz w:val="12"/>
                <w:szCs w:val="12"/>
                <w:lang w:val="en-US"/>
              </w:rPr>
              <w:t>25</w:t>
            </w:r>
          </w:p>
        </w:tc>
        <w:tc>
          <w:tcPr>
            <w:tcW w:w="930" w:type="dxa"/>
            <w:tcBorders>
              <w:top w:val="nil"/>
              <w:left w:val="nil"/>
              <w:bottom w:val="nil"/>
              <w:right w:val="nil"/>
            </w:tcBorders>
          </w:tcPr>
          <w:p w14:paraId="30020E79" w14:textId="77777777" w:rsidR="002418FD" w:rsidRPr="00754363" w:rsidRDefault="002418FD" w:rsidP="002418FD">
            <w:pPr>
              <w:spacing w:line="340" w:lineRule="exact"/>
              <w:jc w:val="center"/>
              <w:rPr>
                <w:rFonts w:ascii="Arial" w:hAnsi="Arial" w:cs="Arial"/>
                <w:sz w:val="12"/>
                <w:szCs w:val="12"/>
                <w:lang w:val="en-US"/>
              </w:rPr>
            </w:pPr>
            <w:r w:rsidRPr="00754363">
              <w:rPr>
                <w:rFonts w:ascii="Arial" w:hAnsi="Arial" w:cs="Arial"/>
                <w:sz w:val="12"/>
                <w:szCs w:val="12"/>
                <w:cs/>
              </w:rPr>
              <w:t>25</w:t>
            </w:r>
          </w:p>
        </w:tc>
        <w:tc>
          <w:tcPr>
            <w:tcW w:w="780" w:type="dxa"/>
            <w:tcBorders>
              <w:top w:val="nil"/>
              <w:left w:val="nil"/>
              <w:bottom w:val="nil"/>
              <w:right w:val="nil"/>
            </w:tcBorders>
          </w:tcPr>
          <w:p w14:paraId="59F1F3D3" w14:textId="43E730BB" w:rsidR="002418FD" w:rsidRPr="002418FD" w:rsidRDefault="002418FD" w:rsidP="002418FD">
            <w:pPr>
              <w:spacing w:line="340" w:lineRule="exact"/>
              <w:jc w:val="center"/>
              <w:rPr>
                <w:rFonts w:ascii="Arial" w:hAnsi="Arial" w:cstheme="minorBidi"/>
                <w:sz w:val="12"/>
                <w:szCs w:val="12"/>
                <w:cs/>
              </w:rPr>
            </w:pPr>
            <w:r w:rsidRPr="00754363">
              <w:rPr>
                <w:rFonts w:ascii="Arial" w:hAnsi="Arial" w:cs="Arial"/>
                <w:sz w:val="12"/>
                <w:szCs w:val="12"/>
                <w:cs/>
              </w:rPr>
              <w:t>25,000</w:t>
            </w:r>
          </w:p>
        </w:tc>
        <w:tc>
          <w:tcPr>
            <w:tcW w:w="750" w:type="dxa"/>
            <w:tcBorders>
              <w:top w:val="nil"/>
              <w:left w:val="nil"/>
              <w:bottom w:val="nil"/>
              <w:right w:val="nil"/>
            </w:tcBorders>
          </w:tcPr>
          <w:p w14:paraId="3223C483" w14:textId="77777777" w:rsidR="002418FD" w:rsidRPr="00754363" w:rsidRDefault="002418FD" w:rsidP="002418FD">
            <w:pPr>
              <w:spacing w:line="340" w:lineRule="exact"/>
              <w:jc w:val="center"/>
              <w:rPr>
                <w:rFonts w:ascii="Arial" w:hAnsi="Arial" w:cs="Arial"/>
                <w:sz w:val="12"/>
                <w:szCs w:val="12"/>
                <w:cs/>
              </w:rPr>
            </w:pPr>
            <w:r w:rsidRPr="00754363">
              <w:rPr>
                <w:rFonts w:ascii="Arial" w:hAnsi="Arial" w:cs="Arial"/>
                <w:sz w:val="12"/>
                <w:szCs w:val="12"/>
                <w:cs/>
              </w:rPr>
              <w:t>25,000</w:t>
            </w:r>
          </w:p>
        </w:tc>
        <w:tc>
          <w:tcPr>
            <w:tcW w:w="900" w:type="dxa"/>
            <w:tcBorders>
              <w:top w:val="nil"/>
              <w:left w:val="nil"/>
              <w:right w:val="nil"/>
            </w:tcBorders>
          </w:tcPr>
          <w:p w14:paraId="2136ADC8" w14:textId="1C6B3E1B" w:rsidR="002418FD" w:rsidRPr="002418FD" w:rsidRDefault="002418FD" w:rsidP="002418FD">
            <w:pPr>
              <w:spacing w:line="340" w:lineRule="exact"/>
              <w:jc w:val="center"/>
              <w:rPr>
                <w:rFonts w:ascii="Arial" w:hAnsi="Arial" w:cs="Arial"/>
                <w:sz w:val="12"/>
                <w:szCs w:val="12"/>
                <w:cs/>
              </w:rPr>
            </w:pPr>
            <w:r w:rsidRPr="002418FD">
              <w:rPr>
                <w:rFonts w:ascii="Arial" w:hAnsi="Arial" w:cs="Arial" w:hint="cs"/>
                <w:sz w:val="12"/>
                <w:szCs w:val="12"/>
                <w:cs/>
              </w:rPr>
              <w:t>10,105</w:t>
            </w:r>
          </w:p>
        </w:tc>
        <w:tc>
          <w:tcPr>
            <w:tcW w:w="780" w:type="dxa"/>
            <w:tcBorders>
              <w:top w:val="nil"/>
              <w:left w:val="nil"/>
              <w:right w:val="nil"/>
            </w:tcBorders>
          </w:tcPr>
          <w:p w14:paraId="49B5A37A" w14:textId="69E799CA" w:rsidR="002418FD" w:rsidRPr="00754363" w:rsidRDefault="002418FD" w:rsidP="002418FD">
            <w:pPr>
              <w:spacing w:line="340" w:lineRule="exact"/>
              <w:jc w:val="center"/>
              <w:rPr>
                <w:rFonts w:ascii="Arial" w:hAnsi="Arial" w:cs="Arial"/>
                <w:sz w:val="12"/>
                <w:szCs w:val="12"/>
                <w:cs/>
              </w:rPr>
            </w:pPr>
            <w:r w:rsidRPr="00754363">
              <w:rPr>
                <w:rFonts w:ascii="Arial" w:hAnsi="Arial" w:cs="Arial"/>
                <w:sz w:val="12"/>
                <w:szCs w:val="12"/>
                <w:cs/>
              </w:rPr>
              <w:t>11</w:t>
            </w:r>
            <w:r w:rsidRPr="00754363">
              <w:rPr>
                <w:rFonts w:ascii="Arial" w:hAnsi="Arial" w:cs="Arial"/>
                <w:sz w:val="12"/>
                <w:szCs w:val="12"/>
              </w:rPr>
              <w:t>,</w:t>
            </w:r>
            <w:r w:rsidRPr="00754363">
              <w:rPr>
                <w:rFonts w:ascii="Arial" w:hAnsi="Arial" w:cs="Arial"/>
                <w:sz w:val="12"/>
                <w:szCs w:val="12"/>
                <w:cs/>
              </w:rPr>
              <w:t>103</w:t>
            </w:r>
          </w:p>
        </w:tc>
        <w:tc>
          <w:tcPr>
            <w:tcW w:w="780" w:type="dxa"/>
          </w:tcPr>
          <w:p w14:paraId="584D66A5" w14:textId="3643DE2D" w:rsidR="002418FD" w:rsidRPr="002418FD" w:rsidRDefault="002418FD" w:rsidP="002418FD">
            <w:pPr>
              <w:spacing w:line="340" w:lineRule="exact"/>
              <w:jc w:val="center"/>
              <w:rPr>
                <w:rFonts w:ascii="Arial" w:hAnsi="Arial" w:cs="Arial"/>
                <w:sz w:val="12"/>
                <w:szCs w:val="12"/>
                <w:cs/>
              </w:rPr>
            </w:pPr>
            <w:r w:rsidRPr="002418FD">
              <w:rPr>
                <w:rFonts w:ascii="Arial" w:hAnsi="Arial" w:cs="Arial" w:hint="cs"/>
                <w:sz w:val="12"/>
                <w:szCs w:val="12"/>
                <w:cs/>
              </w:rPr>
              <w:t>25,000</w:t>
            </w:r>
          </w:p>
        </w:tc>
        <w:tc>
          <w:tcPr>
            <w:tcW w:w="780" w:type="dxa"/>
          </w:tcPr>
          <w:p w14:paraId="2C67B44A" w14:textId="3B8BFB5C" w:rsidR="002418FD" w:rsidRPr="00754363" w:rsidRDefault="002418FD" w:rsidP="002418FD">
            <w:pPr>
              <w:spacing w:line="340" w:lineRule="exact"/>
              <w:jc w:val="center"/>
              <w:rPr>
                <w:rFonts w:ascii="Arial" w:hAnsi="Arial" w:cs="Arial"/>
                <w:sz w:val="12"/>
                <w:szCs w:val="12"/>
                <w:cs/>
              </w:rPr>
            </w:pPr>
            <w:r w:rsidRPr="00754363">
              <w:rPr>
                <w:rFonts w:ascii="Arial" w:hAnsi="Arial" w:cs="Arial"/>
                <w:sz w:val="12"/>
                <w:szCs w:val="12"/>
                <w:cs/>
              </w:rPr>
              <w:t>25,000</w:t>
            </w:r>
          </w:p>
        </w:tc>
      </w:tr>
      <w:tr w:rsidR="002418FD" w:rsidRPr="00754363" w14:paraId="34169D9B" w14:textId="77777777" w:rsidTr="00754363">
        <w:tc>
          <w:tcPr>
            <w:tcW w:w="1350" w:type="dxa"/>
            <w:tcBorders>
              <w:top w:val="nil"/>
              <w:left w:val="nil"/>
              <w:bottom w:val="nil"/>
              <w:right w:val="nil"/>
            </w:tcBorders>
          </w:tcPr>
          <w:p w14:paraId="37CB65E6" w14:textId="77777777" w:rsidR="002418FD" w:rsidRPr="00754363" w:rsidRDefault="002418FD" w:rsidP="002418FD">
            <w:pPr>
              <w:spacing w:line="340" w:lineRule="exact"/>
              <w:jc w:val="center"/>
              <w:rPr>
                <w:rFonts w:ascii="Arial" w:hAnsi="Arial" w:cs="Arial"/>
                <w:sz w:val="12"/>
                <w:szCs w:val="12"/>
                <w:cs/>
              </w:rPr>
            </w:pPr>
            <w:r w:rsidRPr="00754363">
              <w:rPr>
                <w:rFonts w:ascii="Arial" w:hAnsi="Arial" w:cs="Arial"/>
                <w:sz w:val="12"/>
                <w:szCs w:val="12"/>
                <w:cs/>
              </w:rPr>
              <w:t>Total</w:t>
            </w:r>
          </w:p>
        </w:tc>
        <w:tc>
          <w:tcPr>
            <w:tcW w:w="1080" w:type="dxa"/>
            <w:tcBorders>
              <w:top w:val="nil"/>
              <w:left w:val="nil"/>
              <w:bottom w:val="nil"/>
              <w:right w:val="nil"/>
            </w:tcBorders>
          </w:tcPr>
          <w:p w14:paraId="11110698" w14:textId="77777777" w:rsidR="002418FD" w:rsidRPr="00754363" w:rsidRDefault="002418FD" w:rsidP="002418FD">
            <w:pPr>
              <w:spacing w:line="340" w:lineRule="exact"/>
              <w:rPr>
                <w:rFonts w:ascii="Arial" w:hAnsi="Arial" w:cs="Arial"/>
                <w:b/>
                <w:bCs/>
                <w:sz w:val="12"/>
                <w:szCs w:val="12"/>
                <w:cs/>
              </w:rPr>
            </w:pPr>
          </w:p>
        </w:tc>
        <w:tc>
          <w:tcPr>
            <w:tcW w:w="1080" w:type="dxa"/>
            <w:tcBorders>
              <w:top w:val="nil"/>
              <w:left w:val="nil"/>
              <w:bottom w:val="nil"/>
              <w:right w:val="nil"/>
            </w:tcBorders>
          </w:tcPr>
          <w:p w14:paraId="5536A71F" w14:textId="77777777" w:rsidR="002418FD" w:rsidRPr="00754363" w:rsidRDefault="002418FD" w:rsidP="002418FD">
            <w:pPr>
              <w:spacing w:line="340" w:lineRule="exact"/>
              <w:rPr>
                <w:rFonts w:ascii="Arial" w:hAnsi="Arial" w:cs="Arial"/>
                <w:b/>
                <w:bCs/>
                <w:sz w:val="12"/>
                <w:szCs w:val="12"/>
                <w:cs/>
              </w:rPr>
            </w:pPr>
          </w:p>
        </w:tc>
        <w:tc>
          <w:tcPr>
            <w:tcW w:w="780" w:type="dxa"/>
            <w:tcBorders>
              <w:top w:val="nil"/>
              <w:left w:val="nil"/>
              <w:bottom w:val="nil"/>
              <w:right w:val="nil"/>
            </w:tcBorders>
          </w:tcPr>
          <w:p w14:paraId="2CB6290E" w14:textId="77777777" w:rsidR="002418FD" w:rsidRPr="00754363" w:rsidRDefault="002418FD" w:rsidP="002418FD">
            <w:pPr>
              <w:spacing w:line="340" w:lineRule="exact"/>
              <w:rPr>
                <w:rFonts w:ascii="Arial" w:hAnsi="Arial" w:cs="Arial"/>
                <w:b/>
                <w:bCs/>
                <w:sz w:val="12"/>
                <w:szCs w:val="12"/>
                <w:cs/>
              </w:rPr>
            </w:pPr>
          </w:p>
        </w:tc>
        <w:tc>
          <w:tcPr>
            <w:tcW w:w="930" w:type="dxa"/>
            <w:tcBorders>
              <w:top w:val="nil"/>
              <w:left w:val="nil"/>
              <w:bottom w:val="nil"/>
              <w:right w:val="nil"/>
            </w:tcBorders>
          </w:tcPr>
          <w:p w14:paraId="6351BAED" w14:textId="77777777" w:rsidR="002418FD" w:rsidRPr="00754363" w:rsidRDefault="002418FD" w:rsidP="002418FD">
            <w:pPr>
              <w:spacing w:line="340" w:lineRule="exact"/>
              <w:rPr>
                <w:rFonts w:ascii="Arial" w:hAnsi="Arial" w:cs="Arial"/>
                <w:b/>
                <w:bCs/>
                <w:sz w:val="12"/>
                <w:szCs w:val="12"/>
                <w:cs/>
              </w:rPr>
            </w:pPr>
          </w:p>
        </w:tc>
        <w:tc>
          <w:tcPr>
            <w:tcW w:w="780" w:type="dxa"/>
            <w:tcBorders>
              <w:top w:val="nil"/>
              <w:left w:val="nil"/>
              <w:bottom w:val="nil"/>
              <w:right w:val="nil"/>
            </w:tcBorders>
            <w:vAlign w:val="bottom"/>
          </w:tcPr>
          <w:p w14:paraId="517D02D1" w14:textId="57350612" w:rsidR="002418FD" w:rsidRPr="002418FD" w:rsidRDefault="002418FD" w:rsidP="002418FD">
            <w:pPr>
              <w:pBdr>
                <w:top w:val="single" w:sz="4" w:space="1" w:color="auto"/>
                <w:bottom w:val="double" w:sz="4" w:space="1" w:color="auto"/>
              </w:pBdr>
              <w:spacing w:line="340" w:lineRule="exact"/>
              <w:jc w:val="center"/>
              <w:rPr>
                <w:rFonts w:ascii="Arial" w:hAnsi="Arial" w:cstheme="minorBidi"/>
                <w:sz w:val="12"/>
                <w:szCs w:val="12"/>
                <w:cs/>
              </w:rPr>
            </w:pPr>
            <w:r w:rsidRPr="00754363">
              <w:rPr>
                <w:rFonts w:ascii="Arial" w:hAnsi="Arial" w:cs="Arial"/>
                <w:sz w:val="12"/>
                <w:szCs w:val="12"/>
                <w:cs/>
              </w:rPr>
              <w:t>25,000</w:t>
            </w:r>
          </w:p>
        </w:tc>
        <w:tc>
          <w:tcPr>
            <w:tcW w:w="750" w:type="dxa"/>
            <w:tcBorders>
              <w:top w:val="nil"/>
              <w:left w:val="nil"/>
              <w:bottom w:val="nil"/>
              <w:right w:val="nil"/>
            </w:tcBorders>
            <w:vAlign w:val="bottom"/>
          </w:tcPr>
          <w:p w14:paraId="43E1FB45" w14:textId="77777777" w:rsidR="002418FD" w:rsidRPr="00754363" w:rsidRDefault="002418FD" w:rsidP="002418FD">
            <w:pPr>
              <w:pBdr>
                <w:top w:val="single" w:sz="4" w:space="1" w:color="auto"/>
                <w:bottom w:val="double" w:sz="4" w:space="1" w:color="auto"/>
              </w:pBdr>
              <w:spacing w:line="340" w:lineRule="exact"/>
              <w:jc w:val="center"/>
              <w:rPr>
                <w:rFonts w:ascii="Arial" w:hAnsi="Arial" w:cs="Arial"/>
                <w:sz w:val="12"/>
                <w:szCs w:val="12"/>
                <w:cs/>
              </w:rPr>
            </w:pPr>
            <w:r w:rsidRPr="00754363">
              <w:rPr>
                <w:rFonts w:ascii="Arial" w:hAnsi="Arial" w:cs="Arial"/>
                <w:sz w:val="12"/>
                <w:szCs w:val="12"/>
                <w:cs/>
              </w:rPr>
              <w:t>25,000</w:t>
            </w:r>
          </w:p>
        </w:tc>
        <w:tc>
          <w:tcPr>
            <w:tcW w:w="900" w:type="dxa"/>
            <w:tcBorders>
              <w:left w:val="nil"/>
              <w:right w:val="nil"/>
            </w:tcBorders>
            <w:vAlign w:val="bottom"/>
          </w:tcPr>
          <w:p w14:paraId="4F715CC2" w14:textId="7FC32642" w:rsidR="002418FD" w:rsidRPr="002418FD" w:rsidRDefault="002418FD" w:rsidP="002418FD">
            <w:pPr>
              <w:pBdr>
                <w:top w:val="single" w:sz="4" w:space="1" w:color="auto"/>
                <w:bottom w:val="double" w:sz="4" w:space="1" w:color="auto"/>
              </w:pBdr>
              <w:spacing w:line="340" w:lineRule="exact"/>
              <w:jc w:val="center"/>
              <w:rPr>
                <w:rFonts w:ascii="Arial" w:hAnsi="Arial" w:cs="Arial"/>
                <w:sz w:val="12"/>
                <w:szCs w:val="12"/>
                <w:cs/>
              </w:rPr>
            </w:pPr>
            <w:r w:rsidRPr="002418FD">
              <w:rPr>
                <w:rFonts w:ascii="Arial" w:hAnsi="Arial" w:cs="Arial" w:hint="cs"/>
                <w:sz w:val="12"/>
                <w:szCs w:val="12"/>
                <w:cs/>
              </w:rPr>
              <w:t>10,105</w:t>
            </w:r>
          </w:p>
        </w:tc>
        <w:tc>
          <w:tcPr>
            <w:tcW w:w="780" w:type="dxa"/>
            <w:tcBorders>
              <w:left w:val="nil"/>
              <w:right w:val="nil"/>
            </w:tcBorders>
            <w:vAlign w:val="bottom"/>
          </w:tcPr>
          <w:p w14:paraId="4B005E62" w14:textId="2FC01FD9" w:rsidR="002418FD" w:rsidRPr="00754363" w:rsidRDefault="002418FD" w:rsidP="002418FD">
            <w:pPr>
              <w:pBdr>
                <w:top w:val="single" w:sz="4" w:space="1" w:color="auto"/>
                <w:bottom w:val="double" w:sz="4" w:space="1" w:color="auto"/>
              </w:pBdr>
              <w:spacing w:line="340" w:lineRule="exact"/>
              <w:jc w:val="center"/>
              <w:rPr>
                <w:rFonts w:ascii="Arial" w:hAnsi="Arial" w:cs="Arial"/>
                <w:sz w:val="12"/>
                <w:szCs w:val="12"/>
                <w:cs/>
              </w:rPr>
            </w:pPr>
            <w:r w:rsidRPr="00754363">
              <w:rPr>
                <w:rFonts w:ascii="Arial" w:hAnsi="Arial" w:cs="Arial"/>
                <w:sz w:val="12"/>
                <w:szCs w:val="12"/>
                <w:cs/>
              </w:rPr>
              <w:t>11</w:t>
            </w:r>
            <w:r w:rsidRPr="00754363">
              <w:rPr>
                <w:rFonts w:ascii="Arial" w:hAnsi="Arial" w:cs="Arial"/>
                <w:sz w:val="12"/>
                <w:szCs w:val="12"/>
              </w:rPr>
              <w:t>,</w:t>
            </w:r>
            <w:r w:rsidRPr="00754363">
              <w:rPr>
                <w:rFonts w:ascii="Arial" w:hAnsi="Arial" w:cs="Arial"/>
                <w:sz w:val="12"/>
                <w:szCs w:val="12"/>
                <w:cs/>
              </w:rPr>
              <w:t>103</w:t>
            </w:r>
          </w:p>
        </w:tc>
        <w:tc>
          <w:tcPr>
            <w:tcW w:w="780" w:type="dxa"/>
            <w:vAlign w:val="bottom"/>
          </w:tcPr>
          <w:p w14:paraId="6831C29F" w14:textId="70B0E689" w:rsidR="002418FD" w:rsidRPr="002418FD" w:rsidRDefault="002418FD" w:rsidP="002418FD">
            <w:pPr>
              <w:pBdr>
                <w:top w:val="single" w:sz="4" w:space="1" w:color="auto"/>
                <w:bottom w:val="double" w:sz="4" w:space="1" w:color="auto"/>
              </w:pBdr>
              <w:spacing w:line="340" w:lineRule="exact"/>
              <w:jc w:val="center"/>
              <w:rPr>
                <w:rFonts w:ascii="Arial" w:hAnsi="Arial" w:cs="Arial"/>
                <w:sz w:val="12"/>
                <w:szCs w:val="12"/>
                <w:cs/>
              </w:rPr>
            </w:pPr>
            <w:r w:rsidRPr="002418FD">
              <w:rPr>
                <w:rFonts w:ascii="Arial" w:hAnsi="Arial" w:cs="Arial" w:hint="cs"/>
                <w:sz w:val="12"/>
                <w:szCs w:val="12"/>
                <w:cs/>
              </w:rPr>
              <w:t>25,000</w:t>
            </w:r>
          </w:p>
        </w:tc>
        <w:tc>
          <w:tcPr>
            <w:tcW w:w="780" w:type="dxa"/>
            <w:vAlign w:val="bottom"/>
          </w:tcPr>
          <w:p w14:paraId="5804329D" w14:textId="45DCA9A2" w:rsidR="002418FD" w:rsidRPr="00754363" w:rsidRDefault="002418FD" w:rsidP="002418FD">
            <w:pPr>
              <w:pBdr>
                <w:top w:val="single" w:sz="4" w:space="1" w:color="auto"/>
                <w:bottom w:val="double" w:sz="4" w:space="1" w:color="auto"/>
              </w:pBdr>
              <w:spacing w:line="340" w:lineRule="exact"/>
              <w:jc w:val="center"/>
              <w:rPr>
                <w:rFonts w:ascii="Arial" w:hAnsi="Arial" w:cs="Arial"/>
                <w:sz w:val="12"/>
                <w:szCs w:val="12"/>
                <w:cs/>
              </w:rPr>
            </w:pPr>
            <w:r w:rsidRPr="00754363">
              <w:rPr>
                <w:rFonts w:ascii="Arial" w:hAnsi="Arial" w:cs="Arial"/>
                <w:sz w:val="12"/>
                <w:szCs w:val="12"/>
                <w:cs/>
              </w:rPr>
              <w:t>25,000</w:t>
            </w:r>
          </w:p>
        </w:tc>
      </w:tr>
    </w:tbl>
    <w:p w14:paraId="52A7BD47" w14:textId="1291DC92" w:rsidR="0027096E" w:rsidRPr="00C024D3" w:rsidRDefault="002418FD" w:rsidP="00BF06E5">
      <w:pPr>
        <w:tabs>
          <w:tab w:val="right" w:pos="7280"/>
          <w:tab w:val="right" w:pos="8760"/>
        </w:tabs>
        <w:spacing w:before="240" w:after="120" w:line="380" w:lineRule="exact"/>
        <w:ind w:left="547" w:right="-360" w:hanging="547"/>
        <w:rPr>
          <w:rFonts w:ascii="Arial" w:hAnsi="Arial" w:cs="Arial"/>
          <w:b/>
          <w:bCs/>
          <w:sz w:val="22"/>
          <w:szCs w:val="22"/>
          <w:lang w:val="en-US"/>
        </w:rPr>
      </w:pPr>
      <w:r w:rsidRPr="00C024D3">
        <w:rPr>
          <w:rFonts w:ascii="Arial" w:hAnsi="Arial" w:cs="Arial"/>
          <w:b/>
          <w:bCs/>
          <w:sz w:val="22"/>
          <w:szCs w:val="22"/>
          <w:lang w:val="en-US"/>
        </w:rPr>
        <w:t>10</w:t>
      </w:r>
      <w:r w:rsidR="0027096E" w:rsidRPr="00C024D3">
        <w:rPr>
          <w:rFonts w:ascii="Arial" w:hAnsi="Arial" w:cs="Arial"/>
          <w:b/>
          <w:bCs/>
          <w:sz w:val="22"/>
          <w:szCs w:val="22"/>
          <w:lang w:val="en-US"/>
        </w:rPr>
        <w:t>.2</w:t>
      </w:r>
      <w:r w:rsidR="0027096E" w:rsidRPr="00C024D3">
        <w:rPr>
          <w:rFonts w:ascii="Arial" w:hAnsi="Arial" w:cs="Arial"/>
          <w:b/>
          <w:bCs/>
          <w:sz w:val="22"/>
          <w:szCs w:val="22"/>
          <w:lang w:val="en-US"/>
        </w:rPr>
        <w:tab/>
        <w:t xml:space="preserve">Share of comprehensive income </w:t>
      </w:r>
    </w:p>
    <w:p w14:paraId="08153A6B" w14:textId="04A20AB3" w:rsidR="0027096E" w:rsidRPr="00F43AA6"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F43AA6">
        <w:rPr>
          <w:rFonts w:ascii="Arial" w:hAnsi="Arial" w:cs="Arial"/>
          <w:sz w:val="22"/>
          <w:szCs w:val="22"/>
          <w:lang w:val="en-US"/>
        </w:rPr>
        <w:tab/>
        <w:t xml:space="preserve">During the periods, the Company has recognised its share of </w:t>
      </w:r>
      <w:r w:rsidR="00C024D3">
        <w:rPr>
          <w:rFonts w:ascii="Arial" w:hAnsi="Arial" w:cs="Arial"/>
          <w:sz w:val="22"/>
          <w:szCs w:val="22"/>
          <w:lang w:val="en-US"/>
        </w:rPr>
        <w:t>comprehensive income</w:t>
      </w:r>
      <w:r w:rsidRPr="00F43AA6">
        <w:rPr>
          <w:rFonts w:ascii="Arial" w:hAnsi="Arial" w:cs="Arial"/>
          <w:sz w:val="22"/>
          <w:szCs w:val="22"/>
          <w:lang w:val="en-US"/>
        </w:rPr>
        <w:t xml:space="preserv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F43AA6" w14:paraId="6742205F" w14:textId="77777777" w:rsidTr="000D6FA5">
        <w:tc>
          <w:tcPr>
            <w:tcW w:w="4230" w:type="dxa"/>
            <w:tcBorders>
              <w:top w:val="nil"/>
              <w:left w:val="nil"/>
              <w:bottom w:val="nil"/>
              <w:right w:val="nil"/>
            </w:tcBorders>
            <w:vAlign w:val="bottom"/>
          </w:tcPr>
          <w:p w14:paraId="316EC462" w14:textId="77777777" w:rsidR="002012E1" w:rsidRPr="002012E1" w:rsidRDefault="002012E1" w:rsidP="00D83CF8">
            <w:pPr>
              <w:spacing w:line="380" w:lineRule="exact"/>
              <w:jc w:val="center"/>
              <w:rPr>
                <w:rFonts w:ascii="Arial" w:hAnsi="Arial" w:cs="Arial"/>
                <w:sz w:val="18"/>
                <w:szCs w:val="18"/>
                <w:lang w:val="en-US"/>
              </w:rPr>
            </w:pPr>
          </w:p>
        </w:tc>
        <w:tc>
          <w:tcPr>
            <w:tcW w:w="4950" w:type="dxa"/>
            <w:gridSpan w:val="4"/>
            <w:tcBorders>
              <w:top w:val="nil"/>
              <w:left w:val="nil"/>
              <w:bottom w:val="nil"/>
              <w:right w:val="nil"/>
            </w:tcBorders>
            <w:vAlign w:val="bottom"/>
          </w:tcPr>
          <w:p w14:paraId="5AFE424B" w14:textId="77777777" w:rsidR="002012E1" w:rsidRPr="002012E1" w:rsidRDefault="002012E1" w:rsidP="00D83CF8">
            <w:pPr>
              <w:spacing w:line="380" w:lineRule="exact"/>
              <w:jc w:val="right"/>
              <w:rPr>
                <w:rFonts w:ascii="Arial" w:hAnsi="Arial" w:cs="Arial"/>
                <w:sz w:val="18"/>
                <w:szCs w:val="18"/>
                <w:cs/>
              </w:rPr>
            </w:pPr>
            <w:r w:rsidRPr="002012E1">
              <w:rPr>
                <w:rFonts w:ascii="Arial" w:hAnsi="Arial" w:cs="Arial"/>
                <w:sz w:val="18"/>
                <w:szCs w:val="18"/>
                <w:cs/>
              </w:rPr>
              <w:t>(Unit: Thousand Baht)</w:t>
            </w:r>
          </w:p>
        </w:tc>
      </w:tr>
      <w:tr w:rsidR="0027096E" w:rsidRPr="003E16D1" w14:paraId="1DD7F3D1" w14:textId="77777777" w:rsidTr="000D6FA5">
        <w:tc>
          <w:tcPr>
            <w:tcW w:w="4230" w:type="dxa"/>
            <w:tcBorders>
              <w:top w:val="nil"/>
              <w:left w:val="nil"/>
              <w:bottom w:val="nil"/>
              <w:right w:val="nil"/>
            </w:tcBorders>
            <w:vAlign w:val="bottom"/>
          </w:tcPr>
          <w:p w14:paraId="6EE0BBBE" w14:textId="77777777" w:rsidR="0027096E" w:rsidRPr="002012E1" w:rsidRDefault="0027096E" w:rsidP="00D83CF8">
            <w:pPr>
              <w:spacing w:line="380" w:lineRule="exact"/>
              <w:jc w:val="center"/>
              <w:rPr>
                <w:rFonts w:ascii="Arial" w:hAnsi="Arial" w:cs="Arial"/>
                <w:sz w:val="18"/>
                <w:szCs w:val="18"/>
                <w:cs/>
              </w:rPr>
            </w:pPr>
          </w:p>
        </w:tc>
        <w:tc>
          <w:tcPr>
            <w:tcW w:w="4950" w:type="dxa"/>
            <w:gridSpan w:val="4"/>
            <w:tcBorders>
              <w:top w:val="nil"/>
              <w:left w:val="nil"/>
              <w:right w:val="nil"/>
            </w:tcBorders>
            <w:vAlign w:val="bottom"/>
          </w:tcPr>
          <w:p w14:paraId="3E8F630E" w14:textId="77777777" w:rsidR="0027096E" w:rsidRPr="002012E1" w:rsidRDefault="0027096E" w:rsidP="00D83CF8">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lang w:val="en-US"/>
              </w:rPr>
              <w:t>For the three-month periods ended 31 March</w:t>
            </w:r>
          </w:p>
        </w:tc>
      </w:tr>
      <w:tr w:rsidR="00A35E10" w:rsidRPr="00A35E10" w14:paraId="7E0772ED" w14:textId="77777777" w:rsidTr="000D6FA5">
        <w:tc>
          <w:tcPr>
            <w:tcW w:w="4230" w:type="dxa"/>
            <w:tcBorders>
              <w:top w:val="nil"/>
              <w:left w:val="nil"/>
              <w:bottom w:val="nil"/>
              <w:right w:val="nil"/>
            </w:tcBorders>
            <w:vAlign w:val="bottom"/>
          </w:tcPr>
          <w:p w14:paraId="00B169B4" w14:textId="77777777" w:rsidR="00A35E10" w:rsidRPr="00A35E10" w:rsidRDefault="00A35E10" w:rsidP="00A35E10">
            <w:pPr>
              <w:spacing w:line="380" w:lineRule="exact"/>
              <w:jc w:val="center"/>
              <w:rPr>
                <w:rFonts w:ascii="Arial" w:hAnsi="Arial" w:cs="Arial"/>
                <w:sz w:val="18"/>
                <w:szCs w:val="18"/>
                <w:cs/>
              </w:rPr>
            </w:pPr>
          </w:p>
        </w:tc>
        <w:tc>
          <w:tcPr>
            <w:tcW w:w="4950" w:type="dxa"/>
            <w:gridSpan w:val="4"/>
            <w:tcBorders>
              <w:top w:val="nil"/>
              <w:left w:val="nil"/>
              <w:right w:val="nil"/>
            </w:tcBorders>
            <w:vAlign w:val="bottom"/>
          </w:tcPr>
          <w:p w14:paraId="37D64FFF" w14:textId="5570AE53" w:rsidR="00A35E10" w:rsidRPr="00A35E10" w:rsidRDefault="00A35E10" w:rsidP="00A35E10">
            <w:pPr>
              <w:pBdr>
                <w:bottom w:val="single" w:sz="4" w:space="1" w:color="auto"/>
              </w:pBdr>
              <w:tabs>
                <w:tab w:val="left" w:pos="822"/>
              </w:tabs>
              <w:spacing w:line="380" w:lineRule="exact"/>
              <w:jc w:val="center"/>
              <w:rPr>
                <w:rFonts w:ascii="Arial" w:hAnsi="Arial" w:cs="Arial"/>
                <w:sz w:val="18"/>
                <w:szCs w:val="18"/>
                <w:cs/>
              </w:rPr>
            </w:pPr>
            <w:r w:rsidRPr="00A35E10">
              <w:rPr>
                <w:rFonts w:ascii="Arial" w:hAnsi="Arial" w:cs="Arial"/>
                <w:sz w:val="18"/>
                <w:szCs w:val="18"/>
                <w:lang w:val="en-US"/>
              </w:rPr>
              <w:t>Consolidated financial statements</w:t>
            </w:r>
          </w:p>
        </w:tc>
      </w:tr>
      <w:tr w:rsidR="00A35E10" w:rsidRPr="003E16D1" w14:paraId="318EF6EC" w14:textId="77777777" w:rsidTr="000D6FA5">
        <w:tc>
          <w:tcPr>
            <w:tcW w:w="4230" w:type="dxa"/>
            <w:tcBorders>
              <w:top w:val="nil"/>
              <w:left w:val="nil"/>
              <w:bottom w:val="nil"/>
              <w:right w:val="nil"/>
            </w:tcBorders>
            <w:vAlign w:val="bottom"/>
          </w:tcPr>
          <w:p w14:paraId="7ED0F6C3" w14:textId="77777777" w:rsidR="00A35E10" w:rsidRPr="002012E1" w:rsidRDefault="00A35E10" w:rsidP="00A35E10">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cs/>
              </w:rPr>
              <w:t>Associate</w:t>
            </w:r>
          </w:p>
        </w:tc>
        <w:tc>
          <w:tcPr>
            <w:tcW w:w="2430" w:type="dxa"/>
            <w:gridSpan w:val="2"/>
            <w:tcBorders>
              <w:top w:val="nil"/>
              <w:left w:val="nil"/>
              <w:right w:val="nil"/>
            </w:tcBorders>
            <w:vAlign w:val="bottom"/>
          </w:tcPr>
          <w:p w14:paraId="3197A308" w14:textId="7FB72381" w:rsidR="00A35E10" w:rsidRPr="002012E1" w:rsidRDefault="00A35E10" w:rsidP="00A35E10">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lang w:val="en-US"/>
              </w:rPr>
              <w:t>Share of loss</w:t>
            </w:r>
          </w:p>
        </w:tc>
        <w:tc>
          <w:tcPr>
            <w:tcW w:w="2520" w:type="dxa"/>
            <w:gridSpan w:val="2"/>
            <w:tcBorders>
              <w:top w:val="nil"/>
              <w:left w:val="nil"/>
              <w:right w:val="nil"/>
            </w:tcBorders>
            <w:vAlign w:val="bottom"/>
          </w:tcPr>
          <w:p w14:paraId="21563E0E" w14:textId="2FDA1848" w:rsidR="00A35E10" w:rsidRPr="002012E1" w:rsidRDefault="00A35E10" w:rsidP="00A35E10">
            <w:pPr>
              <w:pBdr>
                <w:bottom w:val="single" w:sz="4" w:space="1" w:color="auto"/>
              </w:pBdr>
              <w:spacing w:line="380" w:lineRule="exact"/>
              <w:jc w:val="center"/>
              <w:rPr>
                <w:rFonts w:ascii="Arial" w:hAnsi="Arial" w:cs="Arial"/>
                <w:sz w:val="18"/>
                <w:szCs w:val="18"/>
                <w:cs/>
              </w:rPr>
            </w:pPr>
            <w:r w:rsidRPr="002012E1">
              <w:rPr>
                <w:rFonts w:ascii="Arial" w:hAnsi="Arial" w:cs="Arial"/>
                <w:sz w:val="18"/>
                <w:szCs w:val="18"/>
                <w:lang w:val="en-US"/>
              </w:rPr>
              <w:t xml:space="preserve">Share of other comprehensive income </w:t>
            </w:r>
          </w:p>
        </w:tc>
      </w:tr>
      <w:tr w:rsidR="00A35E10" w:rsidRPr="00F43AA6" w14:paraId="76C4B6D7" w14:textId="77777777" w:rsidTr="000D6FA5">
        <w:tc>
          <w:tcPr>
            <w:tcW w:w="4230" w:type="dxa"/>
            <w:tcBorders>
              <w:top w:val="nil"/>
              <w:left w:val="nil"/>
              <w:bottom w:val="nil"/>
              <w:right w:val="nil"/>
            </w:tcBorders>
          </w:tcPr>
          <w:p w14:paraId="54A38696" w14:textId="77777777" w:rsidR="00A35E10" w:rsidRPr="002012E1" w:rsidRDefault="00A35E10" w:rsidP="00A35E10">
            <w:pPr>
              <w:spacing w:line="380" w:lineRule="exact"/>
              <w:jc w:val="center"/>
              <w:rPr>
                <w:rFonts w:ascii="Arial" w:hAnsi="Arial" w:cs="Arial"/>
                <w:sz w:val="18"/>
                <w:szCs w:val="18"/>
                <w:cs/>
              </w:rPr>
            </w:pPr>
          </w:p>
        </w:tc>
        <w:tc>
          <w:tcPr>
            <w:tcW w:w="1215" w:type="dxa"/>
            <w:tcBorders>
              <w:top w:val="nil"/>
              <w:left w:val="nil"/>
              <w:right w:val="nil"/>
            </w:tcBorders>
          </w:tcPr>
          <w:p w14:paraId="206F13F1" w14:textId="4A8DFC77" w:rsidR="00A35E10" w:rsidRPr="002012E1" w:rsidRDefault="00A35E10" w:rsidP="00A35E10">
            <w:pPr>
              <w:pBdr>
                <w:bottom w:val="single" w:sz="4" w:space="1" w:color="auto"/>
              </w:pBdr>
              <w:tabs>
                <w:tab w:val="right" w:pos="7200"/>
                <w:tab w:val="right" w:pos="8540"/>
              </w:tabs>
              <w:spacing w:line="380" w:lineRule="exact"/>
              <w:jc w:val="center"/>
              <w:rPr>
                <w:rFonts w:ascii="Arial" w:hAnsi="Arial" w:cs="Arial"/>
                <w:sz w:val="18"/>
                <w:szCs w:val="18"/>
                <w:cs/>
                <w:lang w:val="en-US"/>
              </w:rPr>
            </w:pPr>
            <w:r>
              <w:rPr>
                <w:rFonts w:ascii="Arial" w:hAnsi="Arial" w:cs="Angsana New"/>
                <w:sz w:val="18"/>
                <w:szCs w:val="18"/>
                <w:lang w:val="en-US"/>
              </w:rPr>
              <w:t>2021</w:t>
            </w:r>
          </w:p>
        </w:tc>
        <w:tc>
          <w:tcPr>
            <w:tcW w:w="1215" w:type="dxa"/>
            <w:tcBorders>
              <w:top w:val="nil"/>
              <w:left w:val="nil"/>
              <w:right w:val="nil"/>
            </w:tcBorders>
          </w:tcPr>
          <w:p w14:paraId="605CCA28" w14:textId="7C381B26" w:rsidR="00A35E10" w:rsidRPr="002012E1" w:rsidRDefault="00A35E10" w:rsidP="00A35E10">
            <w:pPr>
              <w:pBdr>
                <w:bottom w:val="single" w:sz="4" w:space="1" w:color="auto"/>
              </w:pBdr>
              <w:tabs>
                <w:tab w:val="right" w:pos="7200"/>
                <w:tab w:val="right" w:pos="8540"/>
              </w:tabs>
              <w:spacing w:line="380" w:lineRule="exact"/>
              <w:jc w:val="center"/>
              <w:rPr>
                <w:rFonts w:ascii="Arial" w:hAnsi="Arial" w:cs="Arial"/>
                <w:sz w:val="18"/>
                <w:szCs w:val="18"/>
                <w:cs/>
                <w:lang w:val="en-US"/>
              </w:rPr>
            </w:pPr>
            <w:r>
              <w:rPr>
                <w:rFonts w:ascii="Arial" w:hAnsi="Arial" w:cs="Arial"/>
                <w:sz w:val="18"/>
                <w:szCs w:val="18"/>
                <w:lang w:val="en-US"/>
              </w:rPr>
              <w:t>2020</w:t>
            </w:r>
          </w:p>
        </w:tc>
        <w:tc>
          <w:tcPr>
            <w:tcW w:w="1215" w:type="dxa"/>
            <w:tcBorders>
              <w:top w:val="nil"/>
              <w:left w:val="nil"/>
              <w:right w:val="nil"/>
            </w:tcBorders>
          </w:tcPr>
          <w:p w14:paraId="62C456EB" w14:textId="4BF14591" w:rsidR="00A35E10" w:rsidRPr="002012E1" w:rsidRDefault="00A35E10" w:rsidP="00A35E10">
            <w:pPr>
              <w:pBdr>
                <w:bottom w:val="single" w:sz="4" w:space="1" w:color="auto"/>
              </w:pBdr>
              <w:tabs>
                <w:tab w:val="right" w:pos="7200"/>
                <w:tab w:val="right" w:pos="8540"/>
              </w:tabs>
              <w:spacing w:line="380" w:lineRule="exact"/>
              <w:jc w:val="center"/>
              <w:rPr>
                <w:rFonts w:ascii="Arial" w:hAnsi="Arial" w:cs="Arial"/>
                <w:sz w:val="18"/>
                <w:szCs w:val="18"/>
                <w:cs/>
                <w:lang w:val="en-US"/>
              </w:rPr>
            </w:pPr>
            <w:r>
              <w:rPr>
                <w:rFonts w:ascii="Arial" w:hAnsi="Arial" w:cs="Angsana New"/>
                <w:sz w:val="18"/>
                <w:szCs w:val="18"/>
                <w:lang w:val="en-US"/>
              </w:rPr>
              <w:t>2021</w:t>
            </w:r>
          </w:p>
        </w:tc>
        <w:tc>
          <w:tcPr>
            <w:tcW w:w="1305" w:type="dxa"/>
            <w:tcBorders>
              <w:top w:val="nil"/>
              <w:left w:val="nil"/>
              <w:right w:val="nil"/>
            </w:tcBorders>
          </w:tcPr>
          <w:p w14:paraId="21474EEA" w14:textId="55223DF3" w:rsidR="00A35E10" w:rsidRPr="002012E1" w:rsidRDefault="00A35E10" w:rsidP="00A35E10">
            <w:pPr>
              <w:pBdr>
                <w:bottom w:val="single" w:sz="4" w:space="1" w:color="auto"/>
              </w:pBdr>
              <w:tabs>
                <w:tab w:val="right" w:pos="7200"/>
                <w:tab w:val="right" w:pos="8540"/>
              </w:tabs>
              <w:spacing w:line="380" w:lineRule="exact"/>
              <w:jc w:val="center"/>
              <w:rPr>
                <w:rFonts w:ascii="Arial" w:hAnsi="Arial" w:cs="Arial"/>
                <w:sz w:val="18"/>
                <w:szCs w:val="18"/>
                <w:cs/>
                <w:lang w:val="en-US"/>
              </w:rPr>
            </w:pPr>
            <w:r>
              <w:rPr>
                <w:rFonts w:ascii="Arial" w:hAnsi="Arial" w:cs="Arial"/>
                <w:sz w:val="18"/>
                <w:szCs w:val="18"/>
                <w:lang w:val="en-US"/>
              </w:rPr>
              <w:t>2020</w:t>
            </w:r>
          </w:p>
        </w:tc>
      </w:tr>
      <w:tr w:rsidR="00A35E10" w:rsidRPr="00F43AA6" w14:paraId="12E87D52" w14:textId="77777777" w:rsidTr="000D6FA5">
        <w:tc>
          <w:tcPr>
            <w:tcW w:w="4230" w:type="dxa"/>
            <w:tcBorders>
              <w:top w:val="nil"/>
              <w:left w:val="nil"/>
              <w:bottom w:val="nil"/>
              <w:right w:val="nil"/>
            </w:tcBorders>
          </w:tcPr>
          <w:p w14:paraId="73A7564E" w14:textId="215ECFE3" w:rsidR="00A35E10" w:rsidRPr="002012E1" w:rsidRDefault="00A35E10" w:rsidP="00A35E10">
            <w:pPr>
              <w:spacing w:line="380" w:lineRule="exact"/>
              <w:ind w:left="162" w:hanging="162"/>
              <w:rPr>
                <w:rFonts w:ascii="Arial" w:hAnsi="Arial" w:cs="Arial"/>
                <w:sz w:val="18"/>
                <w:szCs w:val="18"/>
                <w:lang w:val="en-US"/>
              </w:rPr>
            </w:pPr>
            <w:r w:rsidRPr="002012E1">
              <w:rPr>
                <w:rFonts w:ascii="Arial" w:hAnsi="Arial" w:cs="Arial"/>
                <w:sz w:val="18"/>
                <w:szCs w:val="18"/>
                <w:lang w:val="en-US"/>
              </w:rPr>
              <w:t>Kamala Senior Living</w:t>
            </w:r>
            <w:r>
              <w:rPr>
                <w:rFonts w:ascii="Arial" w:hAnsi="Arial" w:cs="Arial"/>
                <w:sz w:val="18"/>
                <w:szCs w:val="18"/>
                <w:lang w:val="en-US"/>
              </w:rPr>
              <w:t xml:space="preserve"> </w:t>
            </w:r>
            <w:r w:rsidRPr="002012E1">
              <w:rPr>
                <w:rFonts w:ascii="Arial" w:hAnsi="Arial" w:cs="Arial"/>
                <w:sz w:val="18"/>
                <w:szCs w:val="18"/>
                <w:lang w:val="en-US"/>
              </w:rPr>
              <w:t>Co., Ltd.</w:t>
            </w:r>
          </w:p>
        </w:tc>
        <w:tc>
          <w:tcPr>
            <w:tcW w:w="1215" w:type="dxa"/>
            <w:tcBorders>
              <w:top w:val="nil"/>
              <w:left w:val="nil"/>
              <w:right w:val="nil"/>
            </w:tcBorders>
            <w:vAlign w:val="bottom"/>
          </w:tcPr>
          <w:p w14:paraId="75A6E671" w14:textId="5CA9CB97" w:rsidR="00A35E10" w:rsidRPr="002418FD" w:rsidRDefault="00A35E10" w:rsidP="00A35E10">
            <w:pPr>
              <w:tabs>
                <w:tab w:val="decimal" w:pos="882"/>
              </w:tabs>
              <w:spacing w:line="380" w:lineRule="exact"/>
              <w:rPr>
                <w:rFonts w:ascii="Arial" w:hAnsi="Arial" w:cs="Arial"/>
                <w:sz w:val="18"/>
                <w:szCs w:val="18"/>
                <w:cs/>
              </w:rPr>
            </w:pPr>
            <w:r w:rsidRPr="002418FD">
              <w:rPr>
                <w:rFonts w:ascii="Arial" w:hAnsi="Arial" w:cs="Arial" w:hint="cs"/>
                <w:sz w:val="18"/>
                <w:szCs w:val="18"/>
                <w:cs/>
              </w:rPr>
              <w:t>(998)</w:t>
            </w:r>
          </w:p>
        </w:tc>
        <w:tc>
          <w:tcPr>
            <w:tcW w:w="1215" w:type="dxa"/>
            <w:tcBorders>
              <w:top w:val="nil"/>
              <w:left w:val="nil"/>
              <w:right w:val="nil"/>
            </w:tcBorders>
            <w:vAlign w:val="bottom"/>
          </w:tcPr>
          <w:p w14:paraId="1EE383D9" w14:textId="0FC6F71D" w:rsidR="00A35E10" w:rsidRPr="002012E1" w:rsidRDefault="00A35E10" w:rsidP="00A35E10">
            <w:pPr>
              <w:tabs>
                <w:tab w:val="decimal" w:pos="882"/>
              </w:tabs>
              <w:spacing w:line="380" w:lineRule="exact"/>
              <w:rPr>
                <w:rFonts w:ascii="Arial" w:hAnsi="Arial" w:cs="Arial"/>
                <w:sz w:val="18"/>
                <w:szCs w:val="18"/>
                <w:cs/>
              </w:rPr>
            </w:pPr>
            <w:r w:rsidRPr="002012E1">
              <w:rPr>
                <w:rFonts w:ascii="Arial" w:hAnsi="Arial" w:cs="Arial" w:hint="cs"/>
                <w:sz w:val="18"/>
                <w:szCs w:val="18"/>
                <w:cs/>
              </w:rPr>
              <w:t>(3,236)</w:t>
            </w:r>
          </w:p>
        </w:tc>
        <w:tc>
          <w:tcPr>
            <w:tcW w:w="1215" w:type="dxa"/>
            <w:tcBorders>
              <w:top w:val="nil"/>
              <w:left w:val="nil"/>
              <w:right w:val="nil"/>
            </w:tcBorders>
            <w:vAlign w:val="bottom"/>
          </w:tcPr>
          <w:p w14:paraId="1945ECFB" w14:textId="78F43472" w:rsidR="00A35E10" w:rsidRPr="002418FD" w:rsidRDefault="00A35E10" w:rsidP="00A35E10">
            <w:pPr>
              <w:tabs>
                <w:tab w:val="decimal" w:pos="882"/>
              </w:tabs>
              <w:spacing w:line="380" w:lineRule="exact"/>
              <w:rPr>
                <w:rFonts w:ascii="Arial" w:hAnsi="Arial" w:cs="Arial"/>
                <w:sz w:val="18"/>
                <w:szCs w:val="18"/>
                <w:cs/>
              </w:rPr>
            </w:pPr>
            <w:r w:rsidRPr="002418FD">
              <w:rPr>
                <w:rFonts w:ascii="Arial" w:hAnsi="Arial" w:cs="Arial" w:hint="cs"/>
                <w:sz w:val="18"/>
                <w:szCs w:val="18"/>
                <w:cs/>
              </w:rPr>
              <w:t>-</w:t>
            </w:r>
          </w:p>
        </w:tc>
        <w:tc>
          <w:tcPr>
            <w:tcW w:w="1305" w:type="dxa"/>
            <w:tcBorders>
              <w:top w:val="nil"/>
              <w:left w:val="nil"/>
              <w:right w:val="nil"/>
            </w:tcBorders>
            <w:vAlign w:val="bottom"/>
          </w:tcPr>
          <w:p w14:paraId="2AA12829" w14:textId="77777777" w:rsidR="00A35E10" w:rsidRPr="002012E1" w:rsidRDefault="00A35E10" w:rsidP="00A35E10">
            <w:pPr>
              <w:tabs>
                <w:tab w:val="decimal" w:pos="882"/>
              </w:tabs>
              <w:spacing w:line="380" w:lineRule="exact"/>
              <w:rPr>
                <w:rFonts w:ascii="Arial" w:hAnsi="Arial" w:cs="Arial"/>
                <w:sz w:val="18"/>
                <w:szCs w:val="18"/>
                <w:cs/>
              </w:rPr>
            </w:pPr>
            <w:r w:rsidRPr="002012E1">
              <w:rPr>
                <w:rFonts w:ascii="Arial" w:hAnsi="Arial" w:cs="Arial"/>
                <w:sz w:val="18"/>
                <w:szCs w:val="18"/>
                <w:cs/>
              </w:rPr>
              <w:t>-</w:t>
            </w:r>
          </w:p>
        </w:tc>
      </w:tr>
      <w:tr w:rsidR="00A35E10" w:rsidRPr="00F43AA6" w14:paraId="19733920" w14:textId="77777777" w:rsidTr="000D6FA5">
        <w:tc>
          <w:tcPr>
            <w:tcW w:w="4230" w:type="dxa"/>
            <w:tcBorders>
              <w:top w:val="nil"/>
              <w:left w:val="nil"/>
              <w:bottom w:val="nil"/>
              <w:right w:val="nil"/>
            </w:tcBorders>
          </w:tcPr>
          <w:p w14:paraId="7C1C6417" w14:textId="77777777" w:rsidR="00A35E10" w:rsidRPr="002012E1" w:rsidRDefault="00A35E10" w:rsidP="00A35E10">
            <w:pPr>
              <w:spacing w:line="380" w:lineRule="exact"/>
              <w:rPr>
                <w:rFonts w:ascii="Arial" w:hAnsi="Arial" w:cs="Arial"/>
                <w:sz w:val="18"/>
                <w:szCs w:val="18"/>
                <w:cs/>
              </w:rPr>
            </w:pPr>
            <w:r w:rsidRPr="002012E1">
              <w:rPr>
                <w:rFonts w:ascii="Arial" w:hAnsi="Arial" w:cs="Arial"/>
                <w:sz w:val="18"/>
                <w:szCs w:val="18"/>
                <w:cs/>
              </w:rPr>
              <w:t>Total</w:t>
            </w:r>
          </w:p>
        </w:tc>
        <w:tc>
          <w:tcPr>
            <w:tcW w:w="1215" w:type="dxa"/>
            <w:tcBorders>
              <w:left w:val="nil"/>
              <w:right w:val="nil"/>
            </w:tcBorders>
            <w:vAlign w:val="bottom"/>
          </w:tcPr>
          <w:p w14:paraId="6838B420" w14:textId="70EA7377" w:rsidR="00A35E10" w:rsidRPr="002418FD" w:rsidRDefault="00A35E10" w:rsidP="00A35E10">
            <w:pPr>
              <w:pBdr>
                <w:top w:val="single" w:sz="4" w:space="1" w:color="auto"/>
                <w:bottom w:val="double" w:sz="4" w:space="1" w:color="auto"/>
              </w:pBdr>
              <w:tabs>
                <w:tab w:val="decimal" w:pos="882"/>
              </w:tabs>
              <w:spacing w:line="380" w:lineRule="exact"/>
              <w:rPr>
                <w:rFonts w:ascii="Arial" w:hAnsi="Arial" w:cs="Arial"/>
                <w:sz w:val="18"/>
                <w:szCs w:val="18"/>
                <w:cs/>
              </w:rPr>
            </w:pPr>
            <w:r w:rsidRPr="002418FD">
              <w:rPr>
                <w:rFonts w:ascii="Arial" w:hAnsi="Arial" w:cs="Arial" w:hint="cs"/>
                <w:sz w:val="18"/>
                <w:szCs w:val="18"/>
                <w:cs/>
              </w:rPr>
              <w:t>(998)</w:t>
            </w:r>
          </w:p>
        </w:tc>
        <w:tc>
          <w:tcPr>
            <w:tcW w:w="1215" w:type="dxa"/>
            <w:tcBorders>
              <w:left w:val="nil"/>
              <w:right w:val="nil"/>
            </w:tcBorders>
            <w:vAlign w:val="bottom"/>
          </w:tcPr>
          <w:p w14:paraId="62630D82" w14:textId="08FB4B5E" w:rsidR="00A35E10" w:rsidRPr="002012E1" w:rsidRDefault="00A35E10" w:rsidP="00A35E10">
            <w:pPr>
              <w:pBdr>
                <w:top w:val="single" w:sz="4" w:space="1" w:color="auto"/>
                <w:bottom w:val="double" w:sz="4" w:space="1" w:color="auto"/>
              </w:pBdr>
              <w:tabs>
                <w:tab w:val="decimal" w:pos="882"/>
              </w:tabs>
              <w:spacing w:line="380" w:lineRule="exact"/>
              <w:rPr>
                <w:rFonts w:ascii="Arial" w:hAnsi="Arial" w:cs="Arial"/>
                <w:sz w:val="18"/>
                <w:szCs w:val="18"/>
                <w:cs/>
              </w:rPr>
            </w:pPr>
            <w:r w:rsidRPr="002012E1">
              <w:rPr>
                <w:rFonts w:ascii="Arial" w:hAnsi="Arial" w:cs="Arial" w:hint="cs"/>
                <w:sz w:val="18"/>
                <w:szCs w:val="18"/>
                <w:cs/>
              </w:rPr>
              <w:t>(3,236)</w:t>
            </w:r>
          </w:p>
        </w:tc>
        <w:tc>
          <w:tcPr>
            <w:tcW w:w="1215" w:type="dxa"/>
            <w:tcBorders>
              <w:left w:val="nil"/>
              <w:right w:val="nil"/>
            </w:tcBorders>
            <w:vAlign w:val="bottom"/>
          </w:tcPr>
          <w:p w14:paraId="0D0A24EC" w14:textId="4B8CFC63" w:rsidR="00A35E10" w:rsidRPr="002418FD" w:rsidRDefault="00A35E10" w:rsidP="00A35E10">
            <w:pPr>
              <w:pBdr>
                <w:top w:val="single" w:sz="4" w:space="1" w:color="auto"/>
                <w:bottom w:val="double" w:sz="4" w:space="1" w:color="auto"/>
              </w:pBdr>
              <w:tabs>
                <w:tab w:val="decimal" w:pos="882"/>
              </w:tabs>
              <w:spacing w:line="380" w:lineRule="exact"/>
              <w:rPr>
                <w:rFonts w:ascii="Arial" w:hAnsi="Arial" w:cs="Arial"/>
                <w:sz w:val="18"/>
                <w:szCs w:val="18"/>
                <w:cs/>
              </w:rPr>
            </w:pPr>
            <w:r w:rsidRPr="002418FD">
              <w:rPr>
                <w:rFonts w:ascii="Arial" w:hAnsi="Arial" w:cs="Arial" w:hint="cs"/>
                <w:sz w:val="18"/>
                <w:szCs w:val="18"/>
                <w:cs/>
              </w:rPr>
              <w:t>-</w:t>
            </w:r>
          </w:p>
        </w:tc>
        <w:tc>
          <w:tcPr>
            <w:tcW w:w="1305" w:type="dxa"/>
            <w:tcBorders>
              <w:left w:val="nil"/>
              <w:right w:val="nil"/>
            </w:tcBorders>
            <w:vAlign w:val="bottom"/>
          </w:tcPr>
          <w:p w14:paraId="59372C67" w14:textId="77777777" w:rsidR="00A35E10" w:rsidRPr="002012E1" w:rsidRDefault="00A35E10" w:rsidP="00A35E10">
            <w:pPr>
              <w:pBdr>
                <w:top w:val="single" w:sz="4" w:space="1" w:color="auto"/>
                <w:bottom w:val="double" w:sz="4" w:space="1" w:color="auto"/>
              </w:pBdr>
              <w:tabs>
                <w:tab w:val="decimal" w:pos="882"/>
              </w:tabs>
              <w:spacing w:line="380" w:lineRule="exact"/>
              <w:rPr>
                <w:rFonts w:ascii="Arial" w:hAnsi="Arial" w:cs="Arial"/>
                <w:sz w:val="18"/>
                <w:szCs w:val="18"/>
                <w:cs/>
              </w:rPr>
            </w:pPr>
            <w:r w:rsidRPr="002012E1">
              <w:rPr>
                <w:rFonts w:ascii="Arial" w:hAnsi="Arial" w:cs="Arial"/>
                <w:sz w:val="18"/>
                <w:szCs w:val="18"/>
                <w:cs/>
              </w:rPr>
              <w:t>-</w:t>
            </w:r>
          </w:p>
        </w:tc>
      </w:tr>
    </w:tbl>
    <w:p w14:paraId="7648E046" w14:textId="04EC151B" w:rsidR="000759A2" w:rsidRPr="00F43AA6" w:rsidRDefault="000759A2"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F43AA6">
        <w:rPr>
          <w:rFonts w:ascii="Arial" w:hAnsi="Arial" w:cs="Arial"/>
          <w:sz w:val="22"/>
          <w:szCs w:val="22"/>
          <w:lang w:val="en-US"/>
        </w:rPr>
        <w:tab/>
        <w:t xml:space="preserve">During the </w:t>
      </w:r>
      <w:r w:rsidR="000D6FA5">
        <w:rPr>
          <w:rFonts w:ascii="Arial" w:hAnsi="Arial" w:cs="Arial"/>
          <w:sz w:val="22"/>
          <w:szCs w:val="22"/>
          <w:lang w:val="en-US"/>
        </w:rPr>
        <w:t xml:space="preserve">three-month </w:t>
      </w:r>
      <w:r w:rsidRPr="00F43AA6">
        <w:rPr>
          <w:rFonts w:ascii="Arial" w:hAnsi="Arial" w:cs="Arial"/>
          <w:sz w:val="22"/>
          <w:szCs w:val="22"/>
          <w:lang w:val="en-US"/>
        </w:rPr>
        <w:t>periods</w:t>
      </w:r>
      <w:r w:rsidR="000D6FA5">
        <w:rPr>
          <w:rFonts w:ascii="Arial" w:hAnsi="Arial" w:cs="Arial"/>
          <w:sz w:val="22"/>
          <w:szCs w:val="22"/>
          <w:lang w:val="en-US"/>
        </w:rPr>
        <w:t xml:space="preserve"> ended 31 March 2021 and 2020</w:t>
      </w:r>
      <w:r w:rsidRPr="00F43AA6">
        <w:rPr>
          <w:rFonts w:ascii="Arial" w:hAnsi="Arial" w:cs="Arial"/>
          <w:sz w:val="22"/>
          <w:szCs w:val="22"/>
          <w:lang w:val="en-US"/>
        </w:rPr>
        <w:t xml:space="preserve">, </w:t>
      </w:r>
      <w:r w:rsidR="000D6FA5">
        <w:rPr>
          <w:rFonts w:ascii="Arial" w:hAnsi="Arial" w:cs="Arial"/>
          <w:sz w:val="22"/>
          <w:szCs w:val="22"/>
          <w:lang w:val="en-US"/>
        </w:rPr>
        <w:t>the Company did not receive</w:t>
      </w:r>
      <w:r>
        <w:rPr>
          <w:rFonts w:ascii="Arial" w:hAnsi="Arial" w:cs="Arial"/>
          <w:sz w:val="22"/>
          <w:szCs w:val="22"/>
          <w:lang w:val="en-US"/>
        </w:rPr>
        <w:t xml:space="preserve"> dividend income from the associate.</w:t>
      </w:r>
    </w:p>
    <w:p w14:paraId="01B349AE" w14:textId="77777777" w:rsidR="004864C5" w:rsidRDefault="004864C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32FC278" w14:textId="7F6957F6" w:rsidR="007B58C0" w:rsidRPr="00F43AA6" w:rsidRDefault="002418FD" w:rsidP="00934833">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lastRenderedPageBreak/>
        <w:t>11</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Investment properties</w:t>
      </w:r>
    </w:p>
    <w:p w14:paraId="2A4432F6" w14:textId="2802804B" w:rsidR="007B58C0" w:rsidRPr="00F43AA6"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t xml:space="preserve">Movement of the investment properties </w:t>
      </w:r>
      <w:r w:rsidR="00BF656B">
        <w:rPr>
          <w:rFonts w:ascii="Arial" w:hAnsi="Arial" w:cs="Arial"/>
          <w:sz w:val="22"/>
          <w:szCs w:val="22"/>
          <w:lang w:val="en-US"/>
        </w:rPr>
        <w:t>for</w:t>
      </w:r>
      <w:r w:rsidRPr="00F43AA6">
        <w:rPr>
          <w:rFonts w:ascii="Arial" w:hAnsi="Arial" w:cs="Arial"/>
          <w:sz w:val="22"/>
          <w:szCs w:val="22"/>
          <w:lang w:val="en-US"/>
        </w:rPr>
        <w:t xml:space="preserve"> the </w:t>
      </w:r>
      <w:r w:rsidR="00F92EB7" w:rsidRPr="00F43AA6">
        <w:rPr>
          <w:rFonts w:ascii="Arial" w:hAnsi="Arial" w:cs="Arial"/>
          <w:sz w:val="22"/>
          <w:szCs w:val="22"/>
          <w:lang w:val="en-US"/>
        </w:rPr>
        <w:t>three</w:t>
      </w:r>
      <w:r w:rsidRPr="00F43AA6">
        <w:rPr>
          <w:rFonts w:ascii="Arial" w:hAnsi="Arial" w:cs="Arial"/>
          <w:sz w:val="22"/>
          <w:szCs w:val="22"/>
          <w:lang w:val="en-US"/>
        </w:rPr>
        <w:t>-month period ended</w:t>
      </w:r>
      <w:r w:rsidR="00BF656B">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r w:rsidR="00BF656B">
        <w:rPr>
          <w:rFonts w:ascii="Arial" w:hAnsi="Arial" w:cs="Arial"/>
          <w:sz w:val="22"/>
          <w:szCs w:val="22"/>
          <w:lang w:val="en-US"/>
        </w:rPr>
        <w:t>summarised</w:t>
      </w:r>
      <w:r w:rsidRPr="00F43AA6">
        <w:rPr>
          <w:rFonts w:ascii="Arial" w:hAnsi="Arial" w:cs="Arial"/>
          <w:sz w:val="22"/>
          <w:szCs w:val="22"/>
          <w:lang w:val="en-US"/>
        </w:rPr>
        <w:t xml:space="preserve"> below.</w:t>
      </w:r>
    </w:p>
    <w:p w14:paraId="1563D825"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6750"/>
        <w:gridCol w:w="2430"/>
      </w:tblGrid>
      <w:tr w:rsidR="007B58C0" w:rsidRPr="003E16D1" w14:paraId="54AF211A" w14:textId="77777777" w:rsidTr="000D6FA5">
        <w:tc>
          <w:tcPr>
            <w:tcW w:w="6750" w:type="dxa"/>
          </w:tcPr>
          <w:p w14:paraId="3267AF93" w14:textId="77777777" w:rsidR="007B58C0" w:rsidRPr="00F43AA6" w:rsidRDefault="007B58C0" w:rsidP="007B58C0">
            <w:pPr>
              <w:tabs>
                <w:tab w:val="left" w:pos="162"/>
              </w:tabs>
              <w:spacing w:line="380" w:lineRule="exact"/>
              <w:ind w:right="-108"/>
              <w:jc w:val="both"/>
              <w:rPr>
                <w:rFonts w:ascii="Arial" w:hAnsi="Arial" w:cs="Arial"/>
                <w:sz w:val="24"/>
                <w:szCs w:val="22"/>
                <w:cs/>
                <w:lang w:val="en-US"/>
              </w:rPr>
            </w:pPr>
          </w:p>
        </w:tc>
        <w:tc>
          <w:tcPr>
            <w:tcW w:w="2430" w:type="dxa"/>
          </w:tcPr>
          <w:p w14:paraId="4EC773B7" w14:textId="6F7D56C4" w:rsidR="007B58C0" w:rsidRPr="00F43AA6" w:rsidRDefault="007B58C0" w:rsidP="007B58C0">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w:t>
            </w:r>
            <w:r w:rsidR="000E0F1F" w:rsidRPr="00F43AA6">
              <w:rPr>
                <w:rFonts w:ascii="Arial" w:hAnsi="Arial" w:cs="Arial"/>
                <w:sz w:val="22"/>
                <w:szCs w:val="22"/>
                <w:lang w:val="en-US"/>
              </w:rPr>
              <w:t xml:space="preserve"> and </w:t>
            </w:r>
            <w:r w:rsidR="007E7494">
              <w:rPr>
                <w:rFonts w:ascii="Arial" w:hAnsi="Arial" w:cs="Arial"/>
                <w:sz w:val="22"/>
                <w:szCs w:val="22"/>
                <w:lang w:val="en-US"/>
              </w:rPr>
              <w:t>s</w:t>
            </w:r>
            <w:r w:rsidRPr="00F43AA6">
              <w:rPr>
                <w:rFonts w:ascii="Arial" w:hAnsi="Arial" w:cs="Arial"/>
                <w:sz w:val="22"/>
                <w:szCs w:val="22"/>
                <w:lang w:val="en-US"/>
              </w:rPr>
              <w:t>eparate financial statements</w:t>
            </w:r>
          </w:p>
        </w:tc>
      </w:tr>
      <w:tr w:rsidR="008F1007" w:rsidRPr="00664B52" w14:paraId="794943BB" w14:textId="77777777" w:rsidTr="000D6FA5">
        <w:tc>
          <w:tcPr>
            <w:tcW w:w="6750" w:type="dxa"/>
          </w:tcPr>
          <w:p w14:paraId="5D95B251" w14:textId="5534C471" w:rsidR="008F1007" w:rsidRPr="00F43AA6" w:rsidRDefault="008F1007"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CD7A82">
              <w:rPr>
                <w:rFonts w:ascii="Arial" w:eastAsia="Arial Unicode MS" w:hAnsi="Arial" w:cs="Arial"/>
                <w:sz w:val="22"/>
                <w:szCs w:val="22"/>
                <w:lang w:val="en-US"/>
              </w:rPr>
              <w:t>2021</w:t>
            </w:r>
          </w:p>
        </w:tc>
        <w:tc>
          <w:tcPr>
            <w:tcW w:w="2430" w:type="dxa"/>
          </w:tcPr>
          <w:p w14:paraId="52E6BF64" w14:textId="49557914" w:rsidR="008F1007" w:rsidRPr="00F43AA6" w:rsidRDefault="000D6FA5" w:rsidP="00FD0316">
            <w:pP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78,476</w:t>
            </w:r>
          </w:p>
        </w:tc>
      </w:tr>
      <w:tr w:rsidR="006B1DEE" w:rsidRPr="00F43AA6" w14:paraId="5CC0FDE6" w14:textId="77777777" w:rsidTr="000D6FA5">
        <w:tc>
          <w:tcPr>
            <w:tcW w:w="6750" w:type="dxa"/>
          </w:tcPr>
          <w:p w14:paraId="0AB84610" w14:textId="3CB99653" w:rsidR="006B1DEE" w:rsidRPr="00F43AA6" w:rsidRDefault="00C30E1A" w:rsidP="0030620A">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Depreciation for the p</w:t>
            </w:r>
            <w:r w:rsidR="006B1DEE" w:rsidRPr="00F43AA6">
              <w:rPr>
                <w:rFonts w:ascii="Arial" w:eastAsia="Arial Unicode MS" w:hAnsi="Arial" w:cs="Arial"/>
                <w:sz w:val="22"/>
                <w:szCs w:val="22"/>
                <w:lang w:val="en-US"/>
              </w:rPr>
              <w:t>eriod</w:t>
            </w:r>
          </w:p>
        </w:tc>
        <w:tc>
          <w:tcPr>
            <w:tcW w:w="2430" w:type="dxa"/>
          </w:tcPr>
          <w:p w14:paraId="5A64814B" w14:textId="3D54E24E" w:rsidR="006B1DEE" w:rsidRPr="00F43AA6" w:rsidRDefault="002418FD" w:rsidP="006B1DEE">
            <w:pPr>
              <w:pBdr>
                <w:bottom w:val="sing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(565)</w:t>
            </w:r>
          </w:p>
        </w:tc>
      </w:tr>
      <w:tr w:rsidR="006B1DEE" w:rsidRPr="00CF506D" w14:paraId="4AD23A98" w14:textId="77777777" w:rsidTr="000D6FA5">
        <w:tc>
          <w:tcPr>
            <w:tcW w:w="6750" w:type="dxa"/>
          </w:tcPr>
          <w:p w14:paraId="72D950B8" w14:textId="7B985D0B" w:rsidR="006B1DEE" w:rsidRPr="00F43AA6" w:rsidRDefault="006B1DEE" w:rsidP="007B58C0">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w:t>
            </w:r>
            <w:r w:rsidR="00591241" w:rsidRPr="00F43AA6">
              <w:rPr>
                <w:rFonts w:ascii="Arial" w:eastAsia="Arial Unicode MS" w:hAnsi="Arial" w:cs="Arial"/>
                <w:sz w:val="22"/>
                <w:szCs w:val="22"/>
                <w:lang w:val="en-US"/>
              </w:rPr>
              <w:t>31 March</w:t>
            </w:r>
            <w:r w:rsidRPr="00F43AA6">
              <w:rPr>
                <w:rFonts w:ascii="Arial" w:eastAsia="Arial Unicode MS" w:hAnsi="Arial" w:cs="Arial"/>
                <w:sz w:val="22"/>
                <w:szCs w:val="22"/>
                <w:lang w:val="en-US"/>
              </w:rPr>
              <w:t xml:space="preserve"> </w:t>
            </w:r>
            <w:r w:rsidR="00CD7A82">
              <w:rPr>
                <w:rFonts w:ascii="Arial" w:eastAsia="Arial Unicode MS" w:hAnsi="Arial" w:cs="Arial"/>
                <w:sz w:val="22"/>
                <w:szCs w:val="22"/>
                <w:lang w:val="en-US"/>
              </w:rPr>
              <w:t>2021</w:t>
            </w:r>
          </w:p>
        </w:tc>
        <w:tc>
          <w:tcPr>
            <w:tcW w:w="2430" w:type="dxa"/>
          </w:tcPr>
          <w:p w14:paraId="15FA9FD4" w14:textId="4356AED2" w:rsidR="006B1DEE" w:rsidRPr="00F43AA6" w:rsidRDefault="002418FD" w:rsidP="006B1DEE">
            <w:pPr>
              <w:pBdr>
                <w:bottom w:val="double" w:sz="4" w:space="1" w:color="auto"/>
              </w:pBdr>
              <w:tabs>
                <w:tab w:val="decimal" w:pos="1962"/>
              </w:tabs>
              <w:spacing w:line="380" w:lineRule="exact"/>
              <w:ind w:left="-4"/>
              <w:jc w:val="center"/>
              <w:rPr>
                <w:rFonts w:ascii="Arial" w:hAnsi="Arial" w:cs="Arial"/>
                <w:sz w:val="22"/>
                <w:szCs w:val="22"/>
                <w:lang w:val="en-US"/>
              </w:rPr>
            </w:pPr>
            <w:r>
              <w:rPr>
                <w:rFonts w:ascii="Arial" w:hAnsi="Arial" w:cs="Arial"/>
                <w:sz w:val="22"/>
                <w:szCs w:val="22"/>
                <w:lang w:val="en-US"/>
              </w:rPr>
              <w:t>77,</w:t>
            </w:r>
            <w:r w:rsidR="00FA1286">
              <w:rPr>
                <w:rFonts w:ascii="Arial" w:hAnsi="Arial" w:cs="Arial"/>
                <w:sz w:val="22"/>
                <w:szCs w:val="22"/>
                <w:lang w:val="en-US"/>
              </w:rPr>
              <w:t>911</w:t>
            </w:r>
          </w:p>
        </w:tc>
      </w:tr>
    </w:tbl>
    <w:p w14:paraId="7E1EA3FE" w14:textId="7861E2E2" w:rsidR="002A71A0" w:rsidRPr="00F43AA6" w:rsidRDefault="000E0F1F" w:rsidP="00AE3BB6">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000D6FA5" w:rsidRPr="000D6FA5">
        <w:rPr>
          <w:rFonts w:ascii="Arial" w:hAnsi="Arial" w:cs="Arial"/>
          <w:sz w:val="22"/>
          <w:szCs w:val="22"/>
          <w:lang w:val="en-US"/>
        </w:rPr>
        <w:t xml:space="preserve">As at 31 March 2021, </w:t>
      </w:r>
      <w:r w:rsidR="000D6FA5">
        <w:rPr>
          <w:rFonts w:ascii="Arial" w:hAnsi="Arial" w:cs="Arial"/>
          <w:sz w:val="22"/>
          <w:szCs w:val="22"/>
          <w:lang w:val="en-US"/>
        </w:rPr>
        <w:t>t</w:t>
      </w:r>
      <w:r w:rsidRPr="00F43AA6">
        <w:rPr>
          <w:rFonts w:ascii="Arial" w:hAnsi="Arial" w:cs="Arial"/>
          <w:sz w:val="22"/>
          <w:szCs w:val="22"/>
          <w:lang w:val="en-US"/>
        </w:rPr>
        <w:t xml:space="preserve">he Company has pledged investment properties </w:t>
      </w:r>
      <w:r w:rsidR="00726A96" w:rsidRPr="00F43AA6">
        <w:rPr>
          <w:rFonts w:ascii="Arial" w:hAnsi="Arial" w:cs="Arial"/>
          <w:sz w:val="22"/>
          <w:szCs w:val="22"/>
          <w:lang w:val="en-US"/>
        </w:rPr>
        <w:t xml:space="preserve">amounting to Baht </w:t>
      </w:r>
      <w:r w:rsidR="00C72180">
        <w:rPr>
          <w:rFonts w:ascii="Arial" w:hAnsi="Arial" w:cs="Arial"/>
          <w:sz w:val="22"/>
          <w:szCs w:val="22"/>
          <w:lang w:val="en-US"/>
        </w:rPr>
        <w:t>78</w:t>
      </w:r>
      <w:r w:rsidR="00FD0316" w:rsidRPr="00F43AA6">
        <w:rPr>
          <w:rFonts w:ascii="Arial" w:hAnsi="Arial" w:cs="Arial"/>
          <w:sz w:val="22"/>
          <w:szCs w:val="22"/>
          <w:lang w:val="en-US"/>
        </w:rPr>
        <w:t xml:space="preserve"> million (31 December </w:t>
      </w:r>
      <w:r w:rsidR="000D6FA5">
        <w:rPr>
          <w:rFonts w:ascii="Arial" w:hAnsi="Arial" w:cs="Arial"/>
          <w:sz w:val="22"/>
          <w:szCs w:val="22"/>
          <w:lang w:val="en-US"/>
        </w:rPr>
        <w:t>2020</w:t>
      </w:r>
      <w:r w:rsidR="00FD0316" w:rsidRPr="00F43AA6">
        <w:rPr>
          <w:rFonts w:ascii="Arial" w:hAnsi="Arial" w:cs="Arial"/>
          <w:sz w:val="22"/>
          <w:szCs w:val="22"/>
          <w:lang w:val="en-US"/>
        </w:rPr>
        <w:t xml:space="preserve">: Baht </w:t>
      </w:r>
      <w:r w:rsidR="000D6FA5">
        <w:rPr>
          <w:rFonts w:ascii="Arial" w:hAnsi="Arial" w:cs="Arial"/>
          <w:sz w:val="22"/>
          <w:szCs w:val="22"/>
          <w:lang w:val="en-US"/>
        </w:rPr>
        <w:t>78</w:t>
      </w:r>
      <w:r w:rsidRPr="00F43AA6">
        <w:rPr>
          <w:rFonts w:ascii="Arial" w:hAnsi="Arial" w:cs="Arial"/>
          <w:sz w:val="22"/>
          <w:szCs w:val="22"/>
          <w:lang w:val="en-US"/>
        </w:rPr>
        <w:t xml:space="preserve"> million) as collateral against</w:t>
      </w:r>
      <w:r w:rsidR="00BF656B">
        <w:rPr>
          <w:rFonts w:ascii="Arial" w:hAnsi="Arial" w:cs="Arial"/>
          <w:sz w:val="22"/>
          <w:szCs w:val="22"/>
          <w:lang w:val="en-US"/>
        </w:rPr>
        <w:t xml:space="preserve"> </w:t>
      </w:r>
      <w:r w:rsidR="000D6FA5">
        <w:rPr>
          <w:rFonts w:ascii="Arial" w:hAnsi="Arial" w:cs="Arial"/>
          <w:sz w:val="22"/>
          <w:szCs w:val="22"/>
          <w:lang w:val="en-US"/>
        </w:rPr>
        <w:t>long-term debentures</w:t>
      </w:r>
      <w:r w:rsidR="00D9556C" w:rsidRPr="00F43AA6">
        <w:rPr>
          <w:rFonts w:ascii="Arial" w:hAnsi="Arial" w:cs="Arial"/>
          <w:sz w:val="22"/>
          <w:szCs w:val="22"/>
          <w:lang w:val="en-US"/>
        </w:rPr>
        <w:t xml:space="preserve"> </w:t>
      </w:r>
      <w:r w:rsidR="00A35E10">
        <w:rPr>
          <w:rFonts w:ascii="Arial" w:hAnsi="Arial" w:cs="Arial"/>
          <w:sz w:val="22"/>
          <w:szCs w:val="22"/>
          <w:lang w:val="en-US"/>
        </w:rPr>
        <w:t xml:space="preserve">            </w:t>
      </w:r>
      <w:r w:rsidR="00D9556C" w:rsidRPr="00F43AA6">
        <w:rPr>
          <w:rFonts w:ascii="Arial" w:hAnsi="Arial" w:cs="Arial"/>
          <w:sz w:val="22"/>
          <w:szCs w:val="22"/>
          <w:lang w:val="en-US"/>
        </w:rPr>
        <w:t>as discussed in</w:t>
      </w:r>
      <w:r w:rsidR="002418FD">
        <w:rPr>
          <w:rFonts w:ascii="Arial" w:hAnsi="Arial" w:cs="Arial"/>
          <w:sz w:val="22"/>
          <w:szCs w:val="22"/>
          <w:lang w:val="en-US"/>
        </w:rPr>
        <w:t xml:space="preserve"> </w:t>
      </w:r>
      <w:r w:rsidR="00D9556C" w:rsidRPr="00F43AA6">
        <w:rPr>
          <w:rFonts w:ascii="Arial" w:hAnsi="Arial" w:cs="Arial"/>
          <w:sz w:val="22"/>
          <w:szCs w:val="22"/>
          <w:lang w:val="en-US"/>
        </w:rPr>
        <w:t xml:space="preserve">Note </w:t>
      </w:r>
      <w:r w:rsidR="0027096E" w:rsidRPr="00F43AA6">
        <w:rPr>
          <w:rFonts w:ascii="Arial" w:hAnsi="Arial" w:cs="Arial"/>
          <w:sz w:val="22"/>
          <w:szCs w:val="22"/>
          <w:lang w:val="en-US"/>
        </w:rPr>
        <w:t>1</w:t>
      </w:r>
      <w:r w:rsidR="000D6FA5">
        <w:rPr>
          <w:rFonts w:ascii="Arial" w:hAnsi="Arial" w:cs="Arial"/>
          <w:sz w:val="22"/>
          <w:szCs w:val="22"/>
          <w:lang w:val="en-US"/>
        </w:rPr>
        <w:t>9</w:t>
      </w:r>
      <w:r w:rsidR="00D83CF8">
        <w:rPr>
          <w:rFonts w:ascii="Arial" w:hAnsi="Arial" w:cs="Arial"/>
          <w:sz w:val="22"/>
          <w:szCs w:val="22"/>
          <w:lang w:val="en-US"/>
        </w:rPr>
        <w:t>.</w:t>
      </w:r>
    </w:p>
    <w:p w14:paraId="7886521D" w14:textId="31F743DD" w:rsidR="007B58C0" w:rsidRPr="00F43AA6" w:rsidRDefault="002418FD" w:rsidP="000E0F1F">
      <w:pPr>
        <w:tabs>
          <w:tab w:val="center" w:pos="6840"/>
          <w:tab w:val="center" w:pos="8280"/>
        </w:tabs>
        <w:spacing w:before="12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t>12</w:t>
      </w:r>
      <w:r w:rsidR="007B58C0" w:rsidRPr="00F43AA6">
        <w:rPr>
          <w:rFonts w:ascii="Arial" w:hAnsi="Arial" w:cs="Arial"/>
          <w:b/>
          <w:bCs/>
          <w:sz w:val="22"/>
          <w:szCs w:val="22"/>
          <w:lang w:val="en-US"/>
        </w:rPr>
        <w:t>.</w:t>
      </w:r>
      <w:r w:rsidR="007B58C0" w:rsidRPr="00F43AA6">
        <w:rPr>
          <w:rFonts w:ascii="Arial" w:hAnsi="Arial" w:cs="Arial"/>
          <w:b/>
          <w:bCs/>
          <w:sz w:val="22"/>
          <w:szCs w:val="22"/>
          <w:lang w:val="en-US"/>
        </w:rPr>
        <w:tab/>
        <w:t>Property, plant and equipment</w:t>
      </w:r>
    </w:p>
    <w:p w14:paraId="540912B4" w14:textId="6D23A3C9" w:rsidR="007B58C0" w:rsidRPr="00F43AA6" w:rsidRDefault="007B58C0" w:rsidP="007B58C0">
      <w:pPr>
        <w:tabs>
          <w:tab w:val="left" w:pos="900"/>
          <w:tab w:val="left" w:pos="2160"/>
        </w:tabs>
        <w:spacing w:before="120" w:line="380" w:lineRule="exact"/>
        <w:ind w:left="547" w:right="-43" w:hanging="547"/>
        <w:jc w:val="thaiDistribute"/>
        <w:rPr>
          <w:rFonts w:ascii="Arial" w:hAnsi="Arial" w:cs="Arial"/>
          <w:sz w:val="22"/>
          <w:szCs w:val="22"/>
          <w:lang w:val="en-US"/>
        </w:rPr>
      </w:pPr>
      <w:r w:rsidRPr="00F43AA6">
        <w:rPr>
          <w:rFonts w:ascii="Arial" w:hAnsi="Arial" w:cs="Arial"/>
          <w:b/>
          <w:bCs/>
          <w:sz w:val="22"/>
          <w:szCs w:val="22"/>
          <w:lang w:val="en-US"/>
        </w:rPr>
        <w:tab/>
      </w:r>
      <w:r w:rsidRPr="00F43AA6">
        <w:rPr>
          <w:rFonts w:ascii="Arial" w:hAnsi="Arial" w:cs="Arial"/>
          <w:sz w:val="22"/>
          <w:szCs w:val="22"/>
          <w:lang w:val="en-US"/>
        </w:rPr>
        <w:t xml:space="preserve">Movement of property, plant and equipment </w:t>
      </w:r>
      <w:r w:rsidR="007B0021">
        <w:rPr>
          <w:rFonts w:ascii="Arial" w:hAnsi="Arial" w:cs="Arial"/>
          <w:sz w:val="22"/>
          <w:szCs w:val="22"/>
          <w:lang w:val="en-US"/>
        </w:rPr>
        <w:t>for</w:t>
      </w:r>
      <w:r w:rsidRPr="00F43AA6">
        <w:rPr>
          <w:rFonts w:ascii="Arial" w:hAnsi="Arial" w:cs="Arial"/>
          <w:sz w:val="22"/>
          <w:szCs w:val="22"/>
          <w:lang w:val="en-US"/>
        </w:rPr>
        <w:t xml:space="preserve"> the</w:t>
      </w:r>
      <w:r w:rsidRPr="00F43AA6">
        <w:rPr>
          <w:rFonts w:ascii="Arial" w:hAnsi="Arial" w:cs="Arial"/>
          <w:sz w:val="22"/>
          <w:szCs w:val="22"/>
          <w:cs/>
          <w:lang w:val="en-US"/>
        </w:rPr>
        <w:t xml:space="preserve"> </w:t>
      </w:r>
      <w:r w:rsidR="00F92EB7" w:rsidRPr="00F43AA6">
        <w:rPr>
          <w:rFonts w:ascii="Arial" w:hAnsi="Arial" w:cs="Arial"/>
          <w:sz w:val="22"/>
          <w:szCs w:val="22"/>
          <w:lang w:val="en-US"/>
        </w:rPr>
        <w:t>three</w:t>
      </w:r>
      <w:r w:rsidRPr="00F43AA6">
        <w:rPr>
          <w:rFonts w:ascii="Arial" w:hAnsi="Arial" w:cs="Arial"/>
          <w:sz w:val="22"/>
          <w:szCs w:val="22"/>
          <w:lang w:val="en-US"/>
        </w:rPr>
        <w:t>-month period ended</w:t>
      </w:r>
      <w:r w:rsidR="000D6FA5">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are </w:t>
      </w:r>
      <w:r w:rsidR="007B0021">
        <w:rPr>
          <w:rFonts w:ascii="Arial" w:hAnsi="Arial" w:cs="Arial"/>
          <w:sz w:val="22"/>
          <w:szCs w:val="22"/>
          <w:lang w:val="en-US"/>
        </w:rPr>
        <w:t>summarised</w:t>
      </w:r>
      <w:r w:rsidRPr="00F43AA6">
        <w:rPr>
          <w:rFonts w:ascii="Arial" w:hAnsi="Arial" w:cs="Arial"/>
          <w:sz w:val="22"/>
          <w:szCs w:val="22"/>
          <w:lang w:val="en-US"/>
        </w:rPr>
        <w:t xml:space="preserve"> below.</w:t>
      </w:r>
    </w:p>
    <w:p w14:paraId="7B1F5A14" w14:textId="77777777" w:rsidR="007B58C0" w:rsidRPr="00F43AA6" w:rsidRDefault="007B58C0" w:rsidP="007B58C0">
      <w:pPr>
        <w:tabs>
          <w:tab w:val="left" w:pos="1440"/>
          <w:tab w:val="right" w:pos="6480"/>
          <w:tab w:val="right" w:pos="8640"/>
        </w:tabs>
        <w:spacing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7B58C0" w:rsidRPr="00F43AA6" w14:paraId="79F1B33C" w14:textId="77777777" w:rsidTr="000D6FA5">
        <w:tc>
          <w:tcPr>
            <w:tcW w:w="5760" w:type="dxa"/>
          </w:tcPr>
          <w:p w14:paraId="7CCFB789" w14:textId="77777777" w:rsidR="007B58C0" w:rsidRPr="00F43AA6" w:rsidRDefault="007B58C0" w:rsidP="00F951C2">
            <w:pPr>
              <w:tabs>
                <w:tab w:val="left" w:pos="162"/>
              </w:tabs>
              <w:spacing w:line="380" w:lineRule="exact"/>
              <w:ind w:right="-108"/>
              <w:jc w:val="both"/>
              <w:rPr>
                <w:rFonts w:ascii="Arial" w:hAnsi="Arial" w:cs="Arial"/>
                <w:sz w:val="22"/>
                <w:szCs w:val="22"/>
                <w:cs/>
                <w:lang w:val="en-US"/>
              </w:rPr>
            </w:pPr>
          </w:p>
        </w:tc>
        <w:tc>
          <w:tcPr>
            <w:tcW w:w="1710" w:type="dxa"/>
          </w:tcPr>
          <w:p w14:paraId="47C0EFCA"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Consolidated financial statements</w:t>
            </w:r>
          </w:p>
        </w:tc>
        <w:tc>
          <w:tcPr>
            <w:tcW w:w="1710" w:type="dxa"/>
          </w:tcPr>
          <w:p w14:paraId="4FBBFD50" w14:textId="77777777" w:rsidR="007B58C0" w:rsidRPr="00F43AA6" w:rsidRDefault="007B58C0" w:rsidP="00F951C2">
            <w:pPr>
              <w:pBdr>
                <w:bottom w:val="single" w:sz="4" w:space="1" w:color="auto"/>
              </w:pBdr>
              <w:spacing w:line="380" w:lineRule="exact"/>
              <w:ind w:left="-18" w:right="-18"/>
              <w:jc w:val="center"/>
              <w:rPr>
                <w:rFonts w:ascii="Arial" w:hAnsi="Arial" w:cs="Arial"/>
                <w:sz w:val="22"/>
                <w:szCs w:val="22"/>
                <w:lang w:val="en-US"/>
              </w:rPr>
            </w:pPr>
            <w:r w:rsidRPr="00F43AA6">
              <w:rPr>
                <w:rFonts w:ascii="Arial" w:hAnsi="Arial" w:cs="Arial"/>
                <w:sz w:val="22"/>
                <w:szCs w:val="22"/>
                <w:lang w:val="en-US"/>
              </w:rPr>
              <w:t>Separate         financial statements</w:t>
            </w:r>
          </w:p>
        </w:tc>
      </w:tr>
      <w:tr w:rsidR="008F1007" w:rsidRPr="00CF506D" w14:paraId="196027D2" w14:textId="77777777" w:rsidTr="000D6FA5">
        <w:tc>
          <w:tcPr>
            <w:tcW w:w="5760" w:type="dxa"/>
          </w:tcPr>
          <w:p w14:paraId="48760872" w14:textId="4053BE8A" w:rsidR="008F1007" w:rsidRPr="00F43AA6" w:rsidRDefault="008F1007" w:rsidP="00F951C2">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1 January </w:t>
            </w:r>
            <w:r w:rsidR="00CD7A82">
              <w:rPr>
                <w:rFonts w:ascii="Arial" w:eastAsia="Arial Unicode MS" w:hAnsi="Arial" w:cs="Arial"/>
                <w:bCs/>
                <w:sz w:val="22"/>
                <w:szCs w:val="22"/>
                <w:lang w:val="en-US"/>
              </w:rPr>
              <w:t>2021</w:t>
            </w:r>
          </w:p>
        </w:tc>
        <w:tc>
          <w:tcPr>
            <w:tcW w:w="1710" w:type="dxa"/>
          </w:tcPr>
          <w:p w14:paraId="732EDCCC" w14:textId="513AA0EC" w:rsidR="008F1007" w:rsidRPr="00F43AA6" w:rsidRDefault="002418FD" w:rsidP="00F951C2">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36,661</w:t>
            </w:r>
          </w:p>
        </w:tc>
        <w:tc>
          <w:tcPr>
            <w:tcW w:w="1710" w:type="dxa"/>
          </w:tcPr>
          <w:p w14:paraId="67D960B7" w14:textId="65887998" w:rsidR="008F1007" w:rsidRPr="00F43AA6" w:rsidRDefault="002418FD" w:rsidP="00F951C2">
            <w:pPr>
              <w:tabs>
                <w:tab w:val="decimal" w:pos="1332"/>
              </w:tabs>
              <w:spacing w:line="380" w:lineRule="exact"/>
              <w:ind w:left="-4"/>
              <w:jc w:val="center"/>
              <w:rPr>
                <w:rFonts w:ascii="Arial" w:hAnsi="Arial" w:cs="Arial"/>
                <w:sz w:val="22"/>
                <w:szCs w:val="22"/>
                <w:cs/>
                <w:lang w:val="en-US"/>
              </w:rPr>
            </w:pPr>
            <w:r>
              <w:rPr>
                <w:rFonts w:ascii="Arial" w:hAnsi="Arial" w:cs="Arial"/>
                <w:sz w:val="22"/>
                <w:szCs w:val="22"/>
                <w:lang w:val="en-US"/>
              </w:rPr>
              <w:t>33,343</w:t>
            </w:r>
          </w:p>
        </w:tc>
      </w:tr>
      <w:tr w:rsidR="00F004C8" w:rsidRPr="00CF506D" w14:paraId="2F0F6906" w14:textId="77777777" w:rsidTr="000D6FA5">
        <w:tc>
          <w:tcPr>
            <w:tcW w:w="5760" w:type="dxa"/>
          </w:tcPr>
          <w:p w14:paraId="18E466E1" w14:textId="0CB34DE4"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 xml:space="preserve">Acquisitions during </w:t>
            </w:r>
            <w:r w:rsidR="00BF656B">
              <w:rPr>
                <w:rFonts w:ascii="Arial" w:eastAsia="Arial Unicode MS" w:hAnsi="Arial" w:cs="Arial"/>
                <w:sz w:val="22"/>
                <w:szCs w:val="22"/>
                <w:lang w:val="en-US"/>
              </w:rPr>
              <w:t xml:space="preserve">the </w:t>
            </w:r>
            <w:r w:rsidRPr="00F43AA6">
              <w:rPr>
                <w:rFonts w:ascii="Arial" w:eastAsia="Arial Unicode MS" w:hAnsi="Arial" w:cs="Arial"/>
                <w:sz w:val="22"/>
                <w:szCs w:val="22"/>
                <w:lang w:val="en-US"/>
              </w:rPr>
              <w:t>period - at cost</w:t>
            </w:r>
          </w:p>
        </w:tc>
        <w:tc>
          <w:tcPr>
            <w:tcW w:w="1710" w:type="dxa"/>
          </w:tcPr>
          <w:p w14:paraId="0D4B7313" w14:textId="04EC0663" w:rsidR="00F004C8" w:rsidRPr="00F43AA6" w:rsidRDefault="002418FD"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55</w:t>
            </w:r>
          </w:p>
        </w:tc>
        <w:tc>
          <w:tcPr>
            <w:tcW w:w="1710" w:type="dxa"/>
          </w:tcPr>
          <w:p w14:paraId="228A4F42" w14:textId="231091C4" w:rsidR="00F004C8" w:rsidRPr="00F43AA6" w:rsidRDefault="002418FD" w:rsidP="00F004C8">
            <w:pP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55</w:t>
            </w:r>
          </w:p>
        </w:tc>
      </w:tr>
      <w:tr w:rsidR="00F004C8" w:rsidRPr="00F43AA6" w14:paraId="7842F7DF" w14:textId="77777777" w:rsidTr="000D6FA5">
        <w:tc>
          <w:tcPr>
            <w:tcW w:w="5760" w:type="dxa"/>
          </w:tcPr>
          <w:p w14:paraId="094A1E1E" w14:textId="14AA4096" w:rsidR="00F004C8" w:rsidRPr="00F43AA6" w:rsidRDefault="00F004C8" w:rsidP="00F004C8">
            <w:pPr>
              <w:tabs>
                <w:tab w:val="left" w:pos="522"/>
              </w:tabs>
              <w:spacing w:line="380" w:lineRule="exact"/>
              <w:ind w:right="-108"/>
              <w:jc w:val="both"/>
              <w:rPr>
                <w:rFonts w:ascii="Arial" w:eastAsia="Arial Unicode MS" w:hAnsi="Arial" w:cs="Arial"/>
                <w:sz w:val="22"/>
                <w:szCs w:val="22"/>
                <w:cs/>
                <w:lang w:val="en-US"/>
              </w:rPr>
            </w:pPr>
            <w:r w:rsidRPr="00F43AA6">
              <w:rPr>
                <w:rFonts w:ascii="Arial" w:eastAsia="Arial Unicode MS" w:hAnsi="Arial" w:cs="Arial"/>
                <w:sz w:val="22"/>
                <w:szCs w:val="22"/>
                <w:lang w:val="en-US"/>
              </w:rPr>
              <w:t>Depreciation for</w:t>
            </w:r>
            <w:r w:rsidR="00BF656B">
              <w:rPr>
                <w:rFonts w:ascii="Arial" w:eastAsia="Arial Unicode MS" w:hAnsi="Arial" w:cs="Arial"/>
                <w:sz w:val="22"/>
                <w:szCs w:val="22"/>
                <w:lang w:val="en-US"/>
              </w:rPr>
              <w:t xml:space="preserve"> the</w:t>
            </w:r>
            <w:r w:rsidRPr="00F43AA6">
              <w:rPr>
                <w:rFonts w:ascii="Arial" w:eastAsia="Arial Unicode MS" w:hAnsi="Arial" w:cs="Arial"/>
                <w:sz w:val="22"/>
                <w:szCs w:val="22"/>
                <w:lang w:val="en-US"/>
              </w:rPr>
              <w:t xml:space="preserve"> period</w:t>
            </w:r>
          </w:p>
        </w:tc>
        <w:tc>
          <w:tcPr>
            <w:tcW w:w="1710" w:type="dxa"/>
          </w:tcPr>
          <w:p w14:paraId="7B721CCB" w14:textId="49743906" w:rsidR="00F004C8" w:rsidRPr="00F43AA6" w:rsidRDefault="002418FD"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(3,086)</w:t>
            </w:r>
          </w:p>
        </w:tc>
        <w:tc>
          <w:tcPr>
            <w:tcW w:w="1710" w:type="dxa"/>
          </w:tcPr>
          <w:p w14:paraId="63C784EA" w14:textId="551EC80D" w:rsidR="00F004C8" w:rsidRPr="00F43AA6" w:rsidRDefault="002418FD" w:rsidP="00F004C8">
            <w:pPr>
              <w:pBdr>
                <w:bottom w:val="sing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(3,027)</w:t>
            </w:r>
          </w:p>
        </w:tc>
      </w:tr>
      <w:tr w:rsidR="00F004C8" w:rsidRPr="00CF506D" w14:paraId="7C0E8A1A" w14:textId="77777777" w:rsidTr="000D6FA5">
        <w:tc>
          <w:tcPr>
            <w:tcW w:w="5760" w:type="dxa"/>
          </w:tcPr>
          <w:p w14:paraId="3C2C114F" w14:textId="052315A5" w:rsidR="00F004C8" w:rsidRPr="00F43AA6" w:rsidRDefault="00F004C8" w:rsidP="00F004C8">
            <w:pPr>
              <w:tabs>
                <w:tab w:val="left" w:pos="162"/>
              </w:tabs>
              <w:spacing w:line="380" w:lineRule="exact"/>
              <w:ind w:right="-108"/>
              <w:jc w:val="both"/>
              <w:rPr>
                <w:rFonts w:ascii="Arial" w:eastAsia="Arial Unicode MS" w:hAnsi="Arial" w:cs="Arial"/>
                <w:bCs/>
                <w:sz w:val="22"/>
                <w:szCs w:val="22"/>
                <w:cs/>
                <w:lang w:val="en-US"/>
              </w:rPr>
            </w:pPr>
            <w:r w:rsidRPr="00F43AA6">
              <w:rPr>
                <w:rFonts w:ascii="Arial" w:eastAsia="Arial Unicode MS" w:hAnsi="Arial" w:cs="Arial"/>
                <w:bCs/>
                <w:sz w:val="22"/>
                <w:szCs w:val="22"/>
                <w:lang w:val="en-US"/>
              </w:rPr>
              <w:t xml:space="preserve">Net book value as at 31 March </w:t>
            </w:r>
            <w:r w:rsidR="00CD7A82">
              <w:rPr>
                <w:rFonts w:ascii="Arial" w:eastAsia="Arial Unicode MS" w:hAnsi="Arial" w:cs="Arial"/>
                <w:bCs/>
                <w:sz w:val="22"/>
                <w:szCs w:val="22"/>
                <w:lang w:val="en-US"/>
              </w:rPr>
              <w:t>2021</w:t>
            </w:r>
          </w:p>
        </w:tc>
        <w:tc>
          <w:tcPr>
            <w:tcW w:w="1710" w:type="dxa"/>
          </w:tcPr>
          <w:p w14:paraId="01A0E1BD" w14:textId="37DF7B71" w:rsidR="00F004C8" w:rsidRPr="00F43AA6" w:rsidRDefault="002418FD"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33,630</w:t>
            </w:r>
          </w:p>
        </w:tc>
        <w:tc>
          <w:tcPr>
            <w:tcW w:w="1710" w:type="dxa"/>
          </w:tcPr>
          <w:p w14:paraId="1400C191" w14:textId="6240E264" w:rsidR="00F004C8" w:rsidRPr="00F43AA6" w:rsidRDefault="002418FD" w:rsidP="00F004C8">
            <w:pPr>
              <w:pBdr>
                <w:bottom w:val="double" w:sz="4" w:space="1" w:color="auto"/>
              </w:pBdr>
              <w:tabs>
                <w:tab w:val="decimal" w:pos="1332"/>
              </w:tabs>
              <w:spacing w:line="380" w:lineRule="exact"/>
              <w:ind w:left="-4"/>
              <w:jc w:val="center"/>
              <w:rPr>
                <w:rFonts w:ascii="Arial" w:hAnsi="Arial" w:cs="Arial"/>
                <w:sz w:val="22"/>
                <w:szCs w:val="22"/>
                <w:lang w:val="en-US"/>
              </w:rPr>
            </w:pPr>
            <w:r>
              <w:rPr>
                <w:rFonts w:ascii="Arial" w:hAnsi="Arial" w:cs="Arial"/>
                <w:sz w:val="22"/>
                <w:szCs w:val="22"/>
                <w:lang w:val="en-US"/>
              </w:rPr>
              <w:t>30,371</w:t>
            </w:r>
          </w:p>
        </w:tc>
      </w:tr>
    </w:tbl>
    <w:p w14:paraId="4223B7BF" w14:textId="77777777" w:rsidR="002418FD" w:rsidRDefault="002418FD" w:rsidP="00D83CF8">
      <w:pPr>
        <w:tabs>
          <w:tab w:val="left" w:pos="360"/>
          <w:tab w:val="left" w:pos="900"/>
        </w:tabs>
        <w:spacing w:before="240" w:after="120" w:line="380" w:lineRule="exact"/>
        <w:ind w:left="547" w:hanging="547"/>
        <w:jc w:val="thaiDistribute"/>
        <w:rPr>
          <w:rFonts w:ascii="Arial" w:hAnsi="Arial"/>
          <w:b/>
          <w:bCs/>
          <w:color w:val="000000"/>
          <w:sz w:val="22"/>
          <w:szCs w:val="22"/>
          <w:lang w:val="en-US"/>
        </w:rPr>
      </w:pPr>
    </w:p>
    <w:p w14:paraId="76E31F7F" w14:textId="77777777" w:rsidR="002418FD" w:rsidRDefault="002418FD">
      <w:pPr>
        <w:overflowPunct/>
        <w:autoSpaceDE/>
        <w:autoSpaceDN/>
        <w:adjustRightInd/>
        <w:spacing w:after="200" w:line="276" w:lineRule="auto"/>
        <w:textAlignment w:val="auto"/>
        <w:rPr>
          <w:rFonts w:ascii="Arial" w:hAnsi="Arial"/>
          <w:b/>
          <w:bCs/>
          <w:color w:val="000000"/>
          <w:sz w:val="22"/>
          <w:szCs w:val="22"/>
          <w:lang w:val="en-US"/>
        </w:rPr>
      </w:pPr>
      <w:r>
        <w:rPr>
          <w:rFonts w:ascii="Arial" w:hAnsi="Arial"/>
          <w:b/>
          <w:bCs/>
          <w:color w:val="000000"/>
          <w:sz w:val="22"/>
          <w:szCs w:val="22"/>
          <w:lang w:val="en-US"/>
        </w:rPr>
        <w:br w:type="page"/>
      </w:r>
    </w:p>
    <w:p w14:paraId="3E675328" w14:textId="558D778D" w:rsidR="0030048B" w:rsidRPr="0030048B" w:rsidRDefault="002418FD" w:rsidP="00D83CF8">
      <w:pPr>
        <w:tabs>
          <w:tab w:val="left" w:pos="360"/>
          <w:tab w:val="left" w:pos="900"/>
        </w:tabs>
        <w:spacing w:before="240" w:after="120" w:line="380" w:lineRule="exact"/>
        <w:ind w:left="547" w:hanging="547"/>
        <w:jc w:val="thaiDistribute"/>
        <w:rPr>
          <w:rFonts w:ascii="Arial" w:hAnsi="Arial"/>
          <w:b/>
          <w:bCs/>
          <w:color w:val="000000"/>
          <w:sz w:val="22"/>
          <w:szCs w:val="22"/>
          <w:lang w:val="en-US"/>
        </w:rPr>
      </w:pPr>
      <w:r>
        <w:rPr>
          <w:rFonts w:ascii="Arial" w:hAnsi="Arial"/>
          <w:b/>
          <w:bCs/>
          <w:color w:val="000000"/>
          <w:sz w:val="22"/>
          <w:szCs w:val="22"/>
          <w:lang w:val="en-US"/>
        </w:rPr>
        <w:lastRenderedPageBreak/>
        <w:t>13</w:t>
      </w:r>
      <w:r w:rsidR="0030048B" w:rsidRPr="0030048B">
        <w:rPr>
          <w:rFonts w:ascii="Arial" w:hAnsi="Arial"/>
          <w:b/>
          <w:bCs/>
          <w:color w:val="000000"/>
          <w:sz w:val="22"/>
          <w:szCs w:val="22"/>
          <w:lang w:val="en-US"/>
        </w:rPr>
        <w:t xml:space="preserve">. </w:t>
      </w:r>
      <w:r w:rsidR="0030048B" w:rsidRPr="0030048B">
        <w:rPr>
          <w:rFonts w:ascii="Arial" w:hAnsi="Arial"/>
          <w:b/>
          <w:bCs/>
          <w:color w:val="000000"/>
          <w:sz w:val="22"/>
          <w:szCs w:val="22"/>
          <w:lang w:val="en-US"/>
        </w:rPr>
        <w:tab/>
        <w:t>Right-of-use assets</w:t>
      </w:r>
    </w:p>
    <w:p w14:paraId="1CEDFBDA" w14:textId="1FFE4FE6" w:rsidR="0030048B" w:rsidRPr="0030048B" w:rsidRDefault="0030048B" w:rsidP="0030048B">
      <w:pPr>
        <w:tabs>
          <w:tab w:val="left" w:pos="360"/>
          <w:tab w:val="left" w:pos="900"/>
        </w:tabs>
        <w:spacing w:before="120" w:after="120" w:line="380" w:lineRule="exact"/>
        <w:ind w:left="547"/>
        <w:jc w:val="thaiDistribute"/>
        <w:rPr>
          <w:rFonts w:ascii="Arial" w:hAnsi="Arial" w:cs="Arial"/>
          <w:color w:val="000000"/>
          <w:sz w:val="22"/>
          <w:szCs w:val="22"/>
          <w:lang w:val="en-US"/>
        </w:rPr>
      </w:pPr>
      <w:r w:rsidRPr="0030048B">
        <w:rPr>
          <w:rFonts w:ascii="Arial" w:hAnsi="Arial" w:cs="Arial"/>
          <w:color w:val="000000"/>
          <w:sz w:val="22"/>
          <w:szCs w:val="22"/>
          <w:lang w:val="en-US"/>
        </w:rPr>
        <w:t xml:space="preserve">Movement of </w:t>
      </w:r>
      <w:r w:rsidRPr="0030048B">
        <w:rPr>
          <w:rFonts w:ascii="Arial" w:hAnsi="Arial" w:cs="Arial"/>
          <w:color w:val="000000"/>
          <w:spacing w:val="-4"/>
          <w:sz w:val="22"/>
          <w:szCs w:val="22"/>
          <w:lang w:val="en-US"/>
        </w:rPr>
        <w:t xml:space="preserve">right-of-use assets </w:t>
      </w:r>
      <w:r w:rsidRPr="0030048B">
        <w:rPr>
          <w:rFonts w:ascii="Arial" w:hAnsi="Arial" w:cs="Arial"/>
          <w:color w:val="000000"/>
          <w:sz w:val="22"/>
          <w:szCs w:val="22"/>
          <w:lang w:val="en-US"/>
        </w:rPr>
        <w:t xml:space="preserve">for the three-month period ended 31 March </w:t>
      </w:r>
      <w:r w:rsidR="00CD7A82">
        <w:rPr>
          <w:rFonts w:ascii="Arial" w:hAnsi="Arial" w:cs="Arial"/>
          <w:color w:val="000000"/>
          <w:sz w:val="22"/>
          <w:szCs w:val="22"/>
          <w:lang w:val="en-US"/>
        </w:rPr>
        <w:t>2021</w:t>
      </w:r>
      <w:r w:rsidRPr="0030048B">
        <w:rPr>
          <w:rFonts w:ascii="Arial" w:hAnsi="Arial" w:cs="Arial"/>
          <w:sz w:val="22"/>
          <w:szCs w:val="22"/>
          <w:lang w:val="en-US"/>
        </w:rPr>
        <w:t xml:space="preserve"> </w:t>
      </w:r>
      <w:r w:rsidRPr="0030048B">
        <w:rPr>
          <w:rFonts w:ascii="Arial" w:hAnsi="Arial" w:cs="Arial"/>
          <w:color w:val="000000"/>
          <w:sz w:val="22"/>
          <w:szCs w:val="22"/>
          <w:lang w:val="en-US"/>
        </w:rPr>
        <w:t>are summarised below</w:t>
      </w:r>
      <w:r w:rsidR="000759A2">
        <w:rPr>
          <w:rFonts w:ascii="Arial" w:hAnsi="Arial" w:cs="Arial"/>
          <w:color w:val="000000"/>
          <w:sz w:val="22"/>
          <w:szCs w:val="22"/>
          <w:lang w:val="en-US"/>
        </w:rPr>
        <w:t>.</w:t>
      </w:r>
    </w:p>
    <w:tbl>
      <w:tblPr>
        <w:tblW w:w="9180" w:type="dxa"/>
        <w:tblInd w:w="360" w:type="dxa"/>
        <w:tblLayout w:type="fixed"/>
        <w:tblLook w:val="0000" w:firstRow="0" w:lastRow="0" w:firstColumn="0" w:lastColumn="0" w:noHBand="0" w:noVBand="0"/>
      </w:tblPr>
      <w:tblGrid>
        <w:gridCol w:w="7110"/>
        <w:gridCol w:w="2070"/>
      </w:tblGrid>
      <w:tr w:rsidR="002012E1" w:rsidRPr="0030048B" w14:paraId="2A9FB714" w14:textId="77777777" w:rsidTr="002418FD">
        <w:trPr>
          <w:cantSplit/>
        </w:trPr>
        <w:tc>
          <w:tcPr>
            <w:tcW w:w="9180" w:type="dxa"/>
            <w:gridSpan w:val="2"/>
          </w:tcPr>
          <w:p w14:paraId="662EC09A" w14:textId="77777777" w:rsidR="002012E1" w:rsidRPr="0030048B" w:rsidRDefault="002012E1" w:rsidP="000276A7">
            <w:pPr>
              <w:spacing w:line="380" w:lineRule="exact"/>
              <w:ind w:left="32"/>
              <w:jc w:val="right"/>
              <w:rPr>
                <w:rFonts w:ascii="Arial" w:hAnsi="Arial" w:cs="Arial"/>
                <w:color w:val="000000"/>
                <w:spacing w:val="-4"/>
                <w:sz w:val="22"/>
                <w:szCs w:val="22"/>
                <w:u w:val="single"/>
                <w:cs/>
              </w:rPr>
            </w:pPr>
            <w:r w:rsidRPr="0030048B">
              <w:rPr>
                <w:rFonts w:ascii="Arial" w:hAnsi="Arial" w:cs="Arial"/>
                <w:color w:val="000000"/>
                <w:spacing w:val="-4"/>
                <w:sz w:val="22"/>
                <w:szCs w:val="22"/>
                <w:cs/>
              </w:rPr>
              <w:t>(Unit: Thousand Baht)</w:t>
            </w:r>
          </w:p>
        </w:tc>
      </w:tr>
      <w:tr w:rsidR="002012E1" w:rsidRPr="003E16D1" w14:paraId="5725608D" w14:textId="77777777" w:rsidTr="002418FD">
        <w:trPr>
          <w:cantSplit/>
        </w:trPr>
        <w:tc>
          <w:tcPr>
            <w:tcW w:w="7110" w:type="dxa"/>
          </w:tcPr>
          <w:p w14:paraId="4C3F39A8" w14:textId="77777777" w:rsidR="002012E1" w:rsidRPr="0030048B" w:rsidRDefault="002012E1" w:rsidP="000276A7">
            <w:pPr>
              <w:spacing w:line="380" w:lineRule="exact"/>
              <w:ind w:left="32"/>
              <w:rPr>
                <w:rFonts w:ascii="Arial" w:hAnsi="Arial" w:cs="Arial"/>
                <w:color w:val="000000"/>
                <w:spacing w:val="-4"/>
                <w:sz w:val="22"/>
                <w:szCs w:val="22"/>
                <w:cs/>
              </w:rPr>
            </w:pPr>
          </w:p>
        </w:tc>
        <w:tc>
          <w:tcPr>
            <w:tcW w:w="2070" w:type="dxa"/>
          </w:tcPr>
          <w:p w14:paraId="2CB281AC" w14:textId="49041395" w:rsidR="002012E1" w:rsidRPr="002012E1" w:rsidRDefault="002012E1" w:rsidP="000276A7">
            <w:pPr>
              <w:pBdr>
                <w:bottom w:val="single" w:sz="4" w:space="1" w:color="auto"/>
              </w:pBdr>
              <w:spacing w:line="380" w:lineRule="exact"/>
              <w:ind w:left="32"/>
              <w:jc w:val="center"/>
              <w:rPr>
                <w:rFonts w:ascii="Arial" w:hAnsi="Arial" w:cs="Arial"/>
                <w:sz w:val="22"/>
                <w:szCs w:val="22"/>
                <w:cs/>
              </w:rPr>
            </w:pPr>
            <w:r w:rsidRPr="0030048B">
              <w:rPr>
                <w:rFonts w:ascii="Arial" w:hAnsi="Arial" w:cs="Arial"/>
                <w:sz w:val="22"/>
                <w:szCs w:val="22"/>
                <w:cs/>
              </w:rPr>
              <w:t xml:space="preserve">Consolidated </w:t>
            </w:r>
            <w:r w:rsidRPr="002012E1">
              <w:rPr>
                <w:rFonts w:ascii="Arial" w:hAnsi="Arial" w:cs="Arial" w:hint="cs"/>
                <w:sz w:val="22"/>
                <w:szCs w:val="22"/>
                <w:cs/>
              </w:rPr>
              <w:t xml:space="preserve">and </w:t>
            </w:r>
            <w:r w:rsidR="00D83CF8" w:rsidRPr="00D83CF8">
              <w:rPr>
                <w:rFonts w:ascii="Arial" w:hAnsi="Arial" w:cs="Arial" w:hint="cs"/>
                <w:sz w:val="22"/>
                <w:szCs w:val="22"/>
                <w:cs/>
              </w:rPr>
              <w:t>s</w:t>
            </w:r>
            <w:r w:rsidRPr="0030048B">
              <w:rPr>
                <w:rFonts w:ascii="Arial" w:hAnsi="Arial" w:cs="Arial"/>
                <w:sz w:val="22"/>
                <w:szCs w:val="22"/>
                <w:cs/>
              </w:rPr>
              <w:t>eparate financial statements</w:t>
            </w:r>
          </w:p>
        </w:tc>
      </w:tr>
      <w:tr w:rsidR="002012E1" w:rsidRPr="00664B52" w14:paraId="05F8F6C5" w14:textId="77777777" w:rsidTr="002418FD">
        <w:tc>
          <w:tcPr>
            <w:tcW w:w="7110" w:type="dxa"/>
          </w:tcPr>
          <w:p w14:paraId="4FF5DC7C" w14:textId="4E29ACB4" w:rsidR="002012E1" w:rsidRPr="000759A2" w:rsidRDefault="002012E1" w:rsidP="000276A7">
            <w:pPr>
              <w:spacing w:line="380" w:lineRule="exact"/>
              <w:ind w:left="72"/>
              <w:rPr>
                <w:rFonts w:ascii="Arial" w:hAnsi="Arial" w:cs="Arial"/>
                <w:color w:val="000000"/>
                <w:spacing w:val="-4"/>
                <w:sz w:val="22"/>
                <w:szCs w:val="22"/>
                <w:cs/>
              </w:rPr>
            </w:pPr>
            <w:r w:rsidRPr="000759A2">
              <w:rPr>
                <w:rFonts w:ascii="Arial" w:hAnsi="Arial" w:cs="Arial"/>
                <w:color w:val="000000"/>
                <w:spacing w:val="-4"/>
                <w:sz w:val="22"/>
                <w:szCs w:val="22"/>
                <w:lang w:val="en-US"/>
              </w:rPr>
              <w:t xml:space="preserve">Net book value as at 1 January </w:t>
            </w:r>
            <w:r w:rsidR="00CD7A82">
              <w:rPr>
                <w:rFonts w:ascii="Arial" w:hAnsi="Arial" w:cs="Arial"/>
                <w:color w:val="000000"/>
                <w:spacing w:val="-4"/>
                <w:sz w:val="22"/>
                <w:szCs w:val="22"/>
                <w:lang w:val="en-US"/>
              </w:rPr>
              <w:t>2021</w:t>
            </w:r>
          </w:p>
        </w:tc>
        <w:tc>
          <w:tcPr>
            <w:tcW w:w="2070" w:type="dxa"/>
          </w:tcPr>
          <w:p w14:paraId="10C2385D" w14:textId="5ADA10DD" w:rsidR="002012E1" w:rsidRPr="000759A2" w:rsidRDefault="000D6FA5"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10,542</w:t>
            </w:r>
          </w:p>
        </w:tc>
      </w:tr>
      <w:tr w:rsidR="002012E1" w:rsidRPr="003716CB" w14:paraId="76B92FC8" w14:textId="77777777" w:rsidTr="002418FD">
        <w:tc>
          <w:tcPr>
            <w:tcW w:w="7110" w:type="dxa"/>
          </w:tcPr>
          <w:p w14:paraId="0FF417B9" w14:textId="723B473E" w:rsidR="002012E1" w:rsidRPr="0030048B" w:rsidRDefault="007B0021" w:rsidP="000276A7">
            <w:pPr>
              <w:spacing w:line="380" w:lineRule="exact"/>
              <w:ind w:left="72"/>
              <w:rPr>
                <w:rFonts w:ascii="Arial" w:hAnsi="Arial" w:cs="Arial"/>
                <w:color w:val="000000"/>
                <w:spacing w:val="-4"/>
                <w:sz w:val="22"/>
                <w:szCs w:val="22"/>
                <w:lang w:val="en-US"/>
              </w:rPr>
            </w:pPr>
            <w:r>
              <w:rPr>
                <w:rFonts w:ascii="Arial" w:hAnsi="Arial" w:cs="Arial"/>
                <w:color w:val="000000"/>
                <w:spacing w:val="-4"/>
                <w:sz w:val="22"/>
                <w:szCs w:val="22"/>
                <w:lang w:val="en-US"/>
              </w:rPr>
              <w:t>Increase</w:t>
            </w:r>
            <w:r w:rsidR="002012E1" w:rsidRPr="0030048B">
              <w:rPr>
                <w:rFonts w:ascii="Arial" w:hAnsi="Arial" w:cs="Arial"/>
                <w:color w:val="000000"/>
                <w:spacing w:val="-4"/>
                <w:sz w:val="22"/>
                <w:szCs w:val="22"/>
                <w:lang w:val="en-US"/>
              </w:rPr>
              <w:t xml:space="preserve"> during the period </w:t>
            </w:r>
          </w:p>
        </w:tc>
        <w:tc>
          <w:tcPr>
            <w:tcW w:w="2070" w:type="dxa"/>
          </w:tcPr>
          <w:p w14:paraId="60033947" w14:textId="71D5D609" w:rsidR="002012E1" w:rsidRPr="0030048B" w:rsidRDefault="002418FD" w:rsidP="007E7494">
            <w:pP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1,308</w:t>
            </w:r>
          </w:p>
        </w:tc>
      </w:tr>
      <w:tr w:rsidR="002012E1" w:rsidRPr="003716CB" w14:paraId="6A45DAEE" w14:textId="77777777" w:rsidTr="002418FD">
        <w:tc>
          <w:tcPr>
            <w:tcW w:w="7110" w:type="dxa"/>
          </w:tcPr>
          <w:p w14:paraId="396B0770" w14:textId="423635BA" w:rsidR="002012E1" w:rsidRPr="0030048B" w:rsidRDefault="00BF656B" w:rsidP="007B0021">
            <w:pPr>
              <w:spacing w:line="380" w:lineRule="exact"/>
              <w:ind w:left="252" w:hanging="180"/>
              <w:rPr>
                <w:rFonts w:ascii="Arial" w:hAnsi="Arial" w:cs="Arial"/>
                <w:color w:val="000000"/>
                <w:spacing w:val="-4"/>
                <w:sz w:val="22"/>
                <w:szCs w:val="22"/>
                <w:lang w:val="en-US"/>
              </w:rPr>
            </w:pPr>
            <w:r>
              <w:rPr>
                <w:rFonts w:ascii="Arial" w:hAnsi="Arial" w:cs="Arial"/>
                <w:color w:val="000000"/>
                <w:spacing w:val="-4"/>
                <w:sz w:val="22"/>
                <w:szCs w:val="22"/>
                <w:lang w:val="en-US"/>
              </w:rPr>
              <w:t>Depreciation for the period</w:t>
            </w:r>
          </w:p>
        </w:tc>
        <w:tc>
          <w:tcPr>
            <w:tcW w:w="2070" w:type="dxa"/>
          </w:tcPr>
          <w:p w14:paraId="2D8BE10F" w14:textId="1D1873B0" w:rsidR="002012E1" w:rsidRPr="0030048B" w:rsidRDefault="002418FD" w:rsidP="007E7494">
            <w:pPr>
              <w:pBdr>
                <w:bottom w:val="sing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(928)</w:t>
            </w:r>
          </w:p>
        </w:tc>
      </w:tr>
      <w:tr w:rsidR="002012E1" w:rsidRPr="00CF506D" w14:paraId="75C42FFD" w14:textId="77777777" w:rsidTr="002418FD">
        <w:tc>
          <w:tcPr>
            <w:tcW w:w="7110" w:type="dxa"/>
          </w:tcPr>
          <w:p w14:paraId="14ECDE8A" w14:textId="59961077" w:rsidR="002012E1" w:rsidRPr="000759A2" w:rsidRDefault="002012E1" w:rsidP="007B0021">
            <w:pPr>
              <w:spacing w:line="380" w:lineRule="exact"/>
              <w:ind w:left="252" w:hanging="180"/>
              <w:rPr>
                <w:rFonts w:ascii="Arial" w:hAnsi="Arial" w:cs="Arial"/>
                <w:color w:val="000000"/>
                <w:spacing w:val="-4"/>
                <w:sz w:val="22"/>
                <w:szCs w:val="22"/>
                <w:lang w:val="en-US"/>
              </w:rPr>
            </w:pPr>
            <w:r w:rsidRPr="000759A2">
              <w:rPr>
                <w:rFonts w:ascii="Arial" w:hAnsi="Arial" w:cs="Arial"/>
                <w:color w:val="000000"/>
                <w:spacing w:val="-4"/>
                <w:sz w:val="22"/>
                <w:szCs w:val="22"/>
                <w:lang w:val="en-US"/>
              </w:rPr>
              <w:t xml:space="preserve">Net book value as at 31 March </w:t>
            </w:r>
            <w:r w:rsidR="00CD7A82">
              <w:rPr>
                <w:rFonts w:ascii="Arial" w:hAnsi="Arial" w:cs="Arial"/>
                <w:color w:val="000000"/>
                <w:spacing w:val="-4"/>
                <w:sz w:val="22"/>
                <w:szCs w:val="22"/>
                <w:lang w:val="en-US"/>
              </w:rPr>
              <w:t>2021</w:t>
            </w:r>
          </w:p>
        </w:tc>
        <w:tc>
          <w:tcPr>
            <w:tcW w:w="2070" w:type="dxa"/>
          </w:tcPr>
          <w:p w14:paraId="5C6DA79E" w14:textId="4CE12ABC" w:rsidR="002012E1" w:rsidRPr="000759A2" w:rsidRDefault="002418FD" w:rsidP="007E7494">
            <w:pPr>
              <w:pBdr>
                <w:bottom w:val="double" w:sz="4" w:space="1" w:color="auto"/>
              </w:pBdr>
              <w:tabs>
                <w:tab w:val="decimal" w:pos="1695"/>
              </w:tabs>
              <w:spacing w:line="380" w:lineRule="exact"/>
              <w:ind w:right="-18"/>
              <w:jc w:val="thaiDistribute"/>
              <w:rPr>
                <w:rFonts w:ascii="Arial" w:hAnsi="Arial" w:cs="Arial"/>
                <w:spacing w:val="-4"/>
                <w:sz w:val="22"/>
                <w:szCs w:val="22"/>
                <w:lang w:val="en-US"/>
              </w:rPr>
            </w:pPr>
            <w:r>
              <w:rPr>
                <w:rFonts w:ascii="Arial" w:hAnsi="Arial" w:cs="Arial"/>
                <w:spacing w:val="-4"/>
                <w:sz w:val="22"/>
                <w:szCs w:val="22"/>
                <w:lang w:val="en-US"/>
              </w:rPr>
              <w:t>10,922</w:t>
            </w:r>
          </w:p>
        </w:tc>
      </w:tr>
    </w:tbl>
    <w:p w14:paraId="54D4F627" w14:textId="28A8FBA6" w:rsidR="006B1DEE" w:rsidRPr="00F43AA6" w:rsidRDefault="002418FD" w:rsidP="003B0301">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14</w:t>
      </w:r>
      <w:r w:rsidR="006B1DEE" w:rsidRPr="00F43AA6">
        <w:rPr>
          <w:rFonts w:ascii="Arial" w:hAnsi="Arial" w:cs="Arial"/>
          <w:b/>
          <w:bCs/>
          <w:sz w:val="22"/>
          <w:szCs w:val="22"/>
          <w:lang w:val="en-US"/>
        </w:rPr>
        <w:t>.</w:t>
      </w:r>
      <w:r w:rsidR="006B1DEE" w:rsidRPr="00F43AA6">
        <w:rPr>
          <w:rFonts w:ascii="Arial" w:hAnsi="Arial" w:cs="Arial"/>
          <w:b/>
          <w:bCs/>
          <w:sz w:val="22"/>
          <w:szCs w:val="22"/>
          <w:lang w:val="en-US"/>
        </w:rPr>
        <w:tab/>
      </w:r>
      <w:r w:rsidR="00926666" w:rsidRPr="00F43AA6">
        <w:rPr>
          <w:rFonts w:ascii="Arial" w:hAnsi="Arial" w:cs="Arial"/>
          <w:b/>
          <w:bCs/>
          <w:sz w:val="22"/>
          <w:szCs w:val="22"/>
          <w:lang w:val="en-US"/>
        </w:rPr>
        <w:t>Intangible assets</w:t>
      </w:r>
    </w:p>
    <w:p w14:paraId="08F40B37" w14:textId="34B7E5BB" w:rsidR="006B1DEE" w:rsidRPr="00F43AA6" w:rsidRDefault="006B1DEE" w:rsidP="00EE04E7">
      <w:pPr>
        <w:tabs>
          <w:tab w:val="left" w:pos="540"/>
          <w:tab w:val="left" w:pos="720"/>
        </w:tabs>
        <w:spacing w:before="120" w:after="120" w:line="380" w:lineRule="exact"/>
        <w:ind w:left="533" w:hanging="533"/>
        <w:jc w:val="thaiDistribute"/>
        <w:outlineLvl w:val="0"/>
        <w:rPr>
          <w:rFonts w:ascii="Arial" w:hAnsi="Arial" w:cs="Arial"/>
          <w:sz w:val="22"/>
          <w:szCs w:val="22"/>
          <w:lang w:val="en-US"/>
        </w:rPr>
      </w:pPr>
      <w:r w:rsidRPr="00F43AA6">
        <w:rPr>
          <w:rFonts w:ascii="Arial" w:hAnsi="Arial" w:cs="Arial"/>
          <w:sz w:val="22"/>
          <w:szCs w:val="22"/>
          <w:lang w:val="en-US"/>
        </w:rPr>
        <w:tab/>
        <w:t xml:space="preserve">Movement of computer software </w:t>
      </w:r>
      <w:r w:rsidR="007B0021">
        <w:rPr>
          <w:rFonts w:ascii="Arial" w:hAnsi="Arial" w:cs="Arial"/>
          <w:sz w:val="22"/>
          <w:szCs w:val="22"/>
          <w:lang w:val="en-US"/>
        </w:rPr>
        <w:t>for</w:t>
      </w:r>
      <w:r w:rsidRPr="00F43AA6">
        <w:rPr>
          <w:rFonts w:ascii="Arial" w:hAnsi="Arial" w:cs="Arial"/>
          <w:sz w:val="22"/>
          <w:szCs w:val="22"/>
          <w:lang w:val="en-US"/>
        </w:rPr>
        <w:t xml:space="preserve"> the </w:t>
      </w:r>
      <w:r w:rsidR="00F92EB7" w:rsidRPr="00F43AA6">
        <w:rPr>
          <w:rFonts w:ascii="Arial" w:hAnsi="Arial" w:cs="Arial"/>
          <w:sz w:val="22"/>
          <w:szCs w:val="22"/>
          <w:lang w:val="en-US"/>
        </w:rPr>
        <w:t>three</w:t>
      </w:r>
      <w:r w:rsidRPr="00F43AA6">
        <w:rPr>
          <w:rFonts w:ascii="Arial" w:hAnsi="Arial" w:cs="Arial"/>
          <w:sz w:val="22"/>
          <w:szCs w:val="22"/>
          <w:lang w:val="en-US"/>
        </w:rPr>
        <w:t>-month period ended</w:t>
      </w:r>
      <w:r w:rsidR="004D6F53" w:rsidRPr="00F43AA6">
        <w:rPr>
          <w:rFonts w:ascii="Arial" w:hAnsi="Arial" w:cs="Arial"/>
          <w:sz w:val="22"/>
          <w:szCs w:val="22"/>
          <w:lang w:val="en-US"/>
        </w:rPr>
        <w:t xml:space="preserve"> </w:t>
      </w:r>
      <w:r w:rsidR="00591241" w:rsidRPr="00F43AA6">
        <w:rPr>
          <w:rFonts w:ascii="Arial" w:hAnsi="Arial" w:cs="Arial"/>
          <w:sz w:val="22"/>
          <w:szCs w:val="22"/>
          <w:lang w:val="en-US"/>
        </w:rPr>
        <w:t>31 March</w:t>
      </w:r>
      <w:r w:rsidR="00BC6F82"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w:t>
      </w:r>
      <w:r w:rsidR="004E2EF9" w:rsidRPr="00F43AA6">
        <w:rPr>
          <w:rFonts w:ascii="Arial" w:hAnsi="Arial" w:cs="Arial"/>
          <w:sz w:val="22"/>
          <w:szCs w:val="22"/>
          <w:lang w:val="en-US"/>
        </w:rPr>
        <w:t>are</w:t>
      </w:r>
      <w:r w:rsidRPr="00F43AA6">
        <w:rPr>
          <w:rFonts w:ascii="Arial" w:hAnsi="Arial" w:cs="Arial"/>
          <w:sz w:val="22"/>
          <w:szCs w:val="22"/>
          <w:lang w:val="en-US"/>
        </w:rPr>
        <w:t xml:space="preserve"> summarised below.</w:t>
      </w:r>
    </w:p>
    <w:p w14:paraId="155EF6AE" w14:textId="77777777" w:rsidR="006B1DEE" w:rsidRPr="00F43AA6" w:rsidRDefault="006B1DEE" w:rsidP="002418FD">
      <w:pPr>
        <w:tabs>
          <w:tab w:val="left" w:pos="1440"/>
          <w:tab w:val="right" w:pos="6480"/>
          <w:tab w:val="right" w:pos="8640"/>
        </w:tabs>
        <w:spacing w:before="120" w:after="120" w:line="380" w:lineRule="exact"/>
        <w:ind w:right="-43"/>
        <w:jc w:val="right"/>
        <w:rPr>
          <w:rFonts w:ascii="Arial" w:hAnsi="Arial" w:cs="Arial"/>
          <w:sz w:val="22"/>
          <w:szCs w:val="22"/>
          <w:lang w:val="en-US"/>
        </w:rPr>
      </w:pPr>
      <w:r w:rsidRPr="00F43AA6">
        <w:rPr>
          <w:rFonts w:ascii="Arial" w:hAnsi="Arial" w:cs="Arial"/>
          <w:sz w:val="22"/>
          <w:szCs w:val="22"/>
          <w:lang w:val="en-US"/>
        </w:rPr>
        <w:t>(Unit: Thousand Baht)</w:t>
      </w:r>
    </w:p>
    <w:tbl>
      <w:tblPr>
        <w:tblW w:w="9090" w:type="dxa"/>
        <w:tblInd w:w="450" w:type="dxa"/>
        <w:tblLayout w:type="fixed"/>
        <w:tblLook w:val="0000" w:firstRow="0" w:lastRow="0" w:firstColumn="0" w:lastColumn="0" w:noHBand="0" w:noVBand="0"/>
      </w:tblPr>
      <w:tblGrid>
        <w:gridCol w:w="5490"/>
        <w:gridCol w:w="1800"/>
        <w:gridCol w:w="1800"/>
      </w:tblGrid>
      <w:tr w:rsidR="002075AF" w:rsidRPr="00F43AA6" w14:paraId="2B1056B7" w14:textId="4FCCF05E" w:rsidTr="002418FD">
        <w:tc>
          <w:tcPr>
            <w:tcW w:w="5490" w:type="dxa"/>
          </w:tcPr>
          <w:p w14:paraId="772A1F70" w14:textId="77777777" w:rsidR="002075AF" w:rsidRPr="00F43AA6" w:rsidRDefault="002075AF" w:rsidP="002075AF">
            <w:pPr>
              <w:tabs>
                <w:tab w:val="left" w:pos="162"/>
              </w:tabs>
              <w:spacing w:line="380" w:lineRule="exact"/>
              <w:ind w:right="-108"/>
              <w:jc w:val="both"/>
              <w:rPr>
                <w:rFonts w:ascii="Arial" w:hAnsi="Arial" w:cs="Arial"/>
                <w:sz w:val="24"/>
                <w:szCs w:val="22"/>
                <w:cs/>
                <w:lang w:val="en-US"/>
              </w:rPr>
            </w:pPr>
          </w:p>
        </w:tc>
        <w:tc>
          <w:tcPr>
            <w:tcW w:w="1800" w:type="dxa"/>
          </w:tcPr>
          <w:p w14:paraId="26050EAA" w14:textId="243DF83A" w:rsidR="002075AF" w:rsidRPr="00F43AA6" w:rsidRDefault="002075AF" w:rsidP="002075AF">
            <w:pPr>
              <w:pBdr>
                <w:bottom w:val="single" w:sz="4" w:space="1" w:color="auto"/>
              </w:pBdr>
              <w:spacing w:line="380" w:lineRule="exact"/>
              <w:ind w:right="-36"/>
              <w:jc w:val="center"/>
              <w:rPr>
                <w:rFonts w:ascii="Arial" w:hAnsi="Arial" w:cs="Arial"/>
                <w:sz w:val="24"/>
                <w:szCs w:val="22"/>
                <w:lang w:val="en-US"/>
              </w:rPr>
            </w:pPr>
            <w:r w:rsidRPr="00F43AA6">
              <w:rPr>
                <w:rFonts w:ascii="Arial" w:hAnsi="Arial" w:cs="Arial"/>
                <w:sz w:val="22"/>
                <w:szCs w:val="22"/>
                <w:lang w:val="en-US"/>
              </w:rPr>
              <w:t>Consolidated financial statements</w:t>
            </w:r>
          </w:p>
        </w:tc>
        <w:tc>
          <w:tcPr>
            <w:tcW w:w="1800" w:type="dxa"/>
          </w:tcPr>
          <w:p w14:paraId="042E23E3" w14:textId="24FE1E13" w:rsidR="002075AF" w:rsidRPr="00F43AA6" w:rsidRDefault="002075AF" w:rsidP="002075AF">
            <w:pPr>
              <w:pBdr>
                <w:bottom w:val="single" w:sz="4" w:space="1" w:color="auto"/>
              </w:pBdr>
              <w:spacing w:line="380" w:lineRule="exact"/>
              <w:ind w:right="-36"/>
              <w:jc w:val="center"/>
              <w:rPr>
                <w:rFonts w:ascii="Arial" w:hAnsi="Arial" w:cs="Arial"/>
                <w:sz w:val="22"/>
                <w:szCs w:val="22"/>
                <w:lang w:val="en-US"/>
              </w:rPr>
            </w:pPr>
            <w:r>
              <w:rPr>
                <w:rFonts w:ascii="Arial" w:hAnsi="Arial" w:cs="Arial"/>
                <w:sz w:val="22"/>
                <w:szCs w:val="22"/>
                <w:lang w:val="en-US"/>
              </w:rPr>
              <w:t>S</w:t>
            </w:r>
            <w:r w:rsidRPr="00F43AA6">
              <w:rPr>
                <w:rFonts w:ascii="Arial" w:hAnsi="Arial" w:cs="Arial"/>
                <w:sz w:val="22"/>
                <w:szCs w:val="22"/>
                <w:lang w:val="en-US"/>
              </w:rPr>
              <w:t>eparate financial statements</w:t>
            </w:r>
          </w:p>
        </w:tc>
      </w:tr>
      <w:tr w:rsidR="002075AF" w:rsidRPr="00CF506D" w14:paraId="75FAE07D" w14:textId="792377DB" w:rsidTr="002418FD">
        <w:tc>
          <w:tcPr>
            <w:tcW w:w="5490" w:type="dxa"/>
          </w:tcPr>
          <w:p w14:paraId="2CDB84D8" w14:textId="1B3EE7F3" w:rsidR="002075AF" w:rsidRPr="00F43AA6" w:rsidRDefault="002075AF" w:rsidP="002075A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1 January </w:t>
            </w:r>
            <w:r w:rsidR="00CD7A82">
              <w:rPr>
                <w:rFonts w:ascii="Arial" w:eastAsia="Arial Unicode MS" w:hAnsi="Arial" w:cs="Arial"/>
                <w:sz w:val="22"/>
                <w:szCs w:val="22"/>
                <w:lang w:val="en-US"/>
              </w:rPr>
              <w:t>2021</w:t>
            </w:r>
          </w:p>
        </w:tc>
        <w:tc>
          <w:tcPr>
            <w:tcW w:w="1800" w:type="dxa"/>
          </w:tcPr>
          <w:p w14:paraId="7C842E8D" w14:textId="7DAFEA47" w:rsidR="002075AF" w:rsidRPr="00F43AA6" w:rsidRDefault="002418FD" w:rsidP="002075A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11,928</w:t>
            </w:r>
          </w:p>
        </w:tc>
        <w:tc>
          <w:tcPr>
            <w:tcW w:w="1800" w:type="dxa"/>
          </w:tcPr>
          <w:p w14:paraId="60B9F5D5" w14:textId="33A0D7EA" w:rsidR="002075AF" w:rsidRPr="00F43AA6" w:rsidRDefault="002418FD" w:rsidP="002075AF">
            <w:pP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11,793</w:t>
            </w:r>
          </w:p>
        </w:tc>
      </w:tr>
      <w:tr w:rsidR="002075AF" w:rsidRPr="00F43AA6" w14:paraId="564C6122" w14:textId="398F5F41" w:rsidTr="002418FD">
        <w:tc>
          <w:tcPr>
            <w:tcW w:w="5490" w:type="dxa"/>
          </w:tcPr>
          <w:p w14:paraId="3483129F" w14:textId="647FCB93" w:rsidR="002075AF" w:rsidRPr="00F43AA6" w:rsidRDefault="002075AF" w:rsidP="002075AF">
            <w:pPr>
              <w:tabs>
                <w:tab w:val="left" w:pos="522"/>
              </w:tabs>
              <w:spacing w:line="380" w:lineRule="exact"/>
              <w:ind w:right="-108"/>
              <w:jc w:val="both"/>
              <w:rPr>
                <w:rFonts w:ascii="Arial" w:eastAsia="Arial Unicode MS" w:hAnsi="Arial" w:cs="Arial"/>
                <w:sz w:val="24"/>
                <w:szCs w:val="22"/>
                <w:cs/>
                <w:lang w:val="en-US"/>
              </w:rPr>
            </w:pPr>
            <w:r w:rsidRPr="00F43AA6">
              <w:rPr>
                <w:rFonts w:ascii="Arial" w:eastAsia="Arial Unicode MS" w:hAnsi="Arial" w:cs="Arial"/>
                <w:sz w:val="22"/>
                <w:szCs w:val="22"/>
                <w:lang w:val="en-US"/>
              </w:rPr>
              <w:t xml:space="preserve">Amortisation </w:t>
            </w:r>
            <w:r w:rsidR="00BF656B">
              <w:rPr>
                <w:rFonts w:ascii="Arial" w:eastAsia="Arial Unicode MS" w:hAnsi="Arial" w:cs="Arial"/>
                <w:sz w:val="22"/>
                <w:szCs w:val="22"/>
                <w:lang w:val="en-US"/>
              </w:rPr>
              <w:t>for</w:t>
            </w:r>
            <w:r w:rsidRPr="00F43AA6">
              <w:rPr>
                <w:rFonts w:ascii="Arial" w:eastAsia="Arial Unicode MS" w:hAnsi="Arial" w:cs="Arial"/>
                <w:sz w:val="22"/>
                <w:szCs w:val="22"/>
                <w:lang w:val="en-US"/>
              </w:rPr>
              <w:t xml:space="preserve"> the period</w:t>
            </w:r>
          </w:p>
        </w:tc>
        <w:tc>
          <w:tcPr>
            <w:tcW w:w="1800" w:type="dxa"/>
          </w:tcPr>
          <w:p w14:paraId="236E374E" w14:textId="3C39BD19" w:rsidR="002075AF" w:rsidRPr="00F43AA6" w:rsidRDefault="002418FD" w:rsidP="002075AF">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(387)</w:t>
            </w:r>
          </w:p>
        </w:tc>
        <w:tc>
          <w:tcPr>
            <w:tcW w:w="1800" w:type="dxa"/>
          </w:tcPr>
          <w:p w14:paraId="4C461030" w14:textId="59BD149D" w:rsidR="002075AF" w:rsidRPr="00F43AA6" w:rsidRDefault="002418FD" w:rsidP="002075AF">
            <w:pPr>
              <w:pBdr>
                <w:bottom w:val="sing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(383)</w:t>
            </w:r>
          </w:p>
        </w:tc>
      </w:tr>
      <w:tr w:rsidR="002075AF" w:rsidRPr="00CF506D" w14:paraId="7B6B4BF2" w14:textId="36E7D788" w:rsidTr="002418FD">
        <w:tc>
          <w:tcPr>
            <w:tcW w:w="5490" w:type="dxa"/>
          </w:tcPr>
          <w:p w14:paraId="4B373F3A" w14:textId="76544DBA" w:rsidR="002075AF" w:rsidRPr="00F43AA6" w:rsidRDefault="002075AF" w:rsidP="002075AF">
            <w:pPr>
              <w:tabs>
                <w:tab w:val="left" w:pos="522"/>
              </w:tabs>
              <w:spacing w:line="380" w:lineRule="exact"/>
              <w:ind w:right="-108"/>
              <w:jc w:val="both"/>
              <w:rPr>
                <w:rFonts w:ascii="Arial" w:eastAsia="Arial Unicode MS" w:hAnsi="Arial" w:cs="Arial"/>
                <w:sz w:val="24"/>
                <w:szCs w:val="22"/>
                <w:lang w:val="en-US"/>
              </w:rPr>
            </w:pPr>
            <w:r w:rsidRPr="00F43AA6">
              <w:rPr>
                <w:rFonts w:ascii="Arial" w:eastAsia="Arial Unicode MS" w:hAnsi="Arial" w:cs="Arial"/>
                <w:sz w:val="22"/>
                <w:szCs w:val="22"/>
                <w:lang w:val="en-US"/>
              </w:rPr>
              <w:t xml:space="preserve">Net book value as at 31 March </w:t>
            </w:r>
            <w:r w:rsidR="00CD7A82">
              <w:rPr>
                <w:rFonts w:ascii="Arial" w:eastAsia="Arial Unicode MS" w:hAnsi="Arial" w:cs="Arial"/>
                <w:sz w:val="22"/>
                <w:szCs w:val="22"/>
                <w:lang w:val="en-US"/>
              </w:rPr>
              <w:t>2021</w:t>
            </w:r>
          </w:p>
        </w:tc>
        <w:tc>
          <w:tcPr>
            <w:tcW w:w="1800" w:type="dxa"/>
          </w:tcPr>
          <w:p w14:paraId="218160CD" w14:textId="28EC4006" w:rsidR="002075AF" w:rsidRPr="00F43AA6" w:rsidRDefault="002418FD" w:rsidP="002075AF">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11,541</w:t>
            </w:r>
          </w:p>
        </w:tc>
        <w:tc>
          <w:tcPr>
            <w:tcW w:w="1800" w:type="dxa"/>
          </w:tcPr>
          <w:p w14:paraId="77444AEE" w14:textId="1A9803CF" w:rsidR="002075AF" w:rsidRPr="00F43AA6" w:rsidRDefault="002418FD" w:rsidP="002075AF">
            <w:pPr>
              <w:pBdr>
                <w:bottom w:val="double" w:sz="4" w:space="1" w:color="auto"/>
              </w:pBdr>
              <w:tabs>
                <w:tab w:val="decimal" w:pos="1425"/>
              </w:tabs>
              <w:spacing w:line="380" w:lineRule="exact"/>
              <w:ind w:left="-4"/>
              <w:jc w:val="center"/>
              <w:rPr>
                <w:rFonts w:ascii="Arial" w:hAnsi="Arial" w:cs="Arial"/>
                <w:sz w:val="22"/>
                <w:szCs w:val="22"/>
                <w:lang w:val="en-US"/>
              </w:rPr>
            </w:pPr>
            <w:r>
              <w:rPr>
                <w:rFonts w:ascii="Arial" w:hAnsi="Arial" w:cs="Arial"/>
                <w:sz w:val="22"/>
                <w:szCs w:val="22"/>
                <w:lang w:val="en-US"/>
              </w:rPr>
              <w:t>11,410</w:t>
            </w:r>
          </w:p>
        </w:tc>
      </w:tr>
    </w:tbl>
    <w:p w14:paraId="5344B422" w14:textId="0D3F9D79" w:rsidR="0030048B" w:rsidRPr="0030048B" w:rsidRDefault="002418FD" w:rsidP="0030048B">
      <w:pPr>
        <w:tabs>
          <w:tab w:val="left" w:pos="540"/>
          <w:tab w:val="left" w:pos="720"/>
        </w:tabs>
        <w:spacing w:before="240" w:after="120" w:line="380" w:lineRule="exact"/>
        <w:ind w:left="533" w:hanging="533"/>
        <w:outlineLvl w:val="0"/>
        <w:rPr>
          <w:rFonts w:ascii="Arial" w:hAnsi="Arial" w:cs="Arial"/>
          <w:b/>
          <w:bCs/>
          <w:sz w:val="22"/>
          <w:szCs w:val="22"/>
          <w:cs/>
        </w:rPr>
      </w:pPr>
      <w:r w:rsidRPr="002418FD">
        <w:rPr>
          <w:rFonts w:ascii="Arial" w:hAnsi="Arial" w:cs="Arial" w:hint="cs"/>
          <w:b/>
          <w:bCs/>
          <w:sz w:val="22"/>
          <w:szCs w:val="22"/>
          <w:cs/>
        </w:rPr>
        <w:t>15</w:t>
      </w:r>
      <w:r w:rsidR="0030048B" w:rsidRPr="0030048B">
        <w:rPr>
          <w:rFonts w:ascii="Arial" w:hAnsi="Arial" w:cs="Arial"/>
          <w:b/>
          <w:bCs/>
          <w:sz w:val="22"/>
          <w:szCs w:val="22"/>
          <w:cs/>
        </w:rPr>
        <w:t>.</w:t>
      </w:r>
      <w:r w:rsidR="0030048B" w:rsidRPr="0030048B">
        <w:rPr>
          <w:rFonts w:ascii="Arial" w:hAnsi="Arial" w:cs="Arial"/>
          <w:b/>
          <w:bCs/>
          <w:sz w:val="22"/>
          <w:szCs w:val="22"/>
          <w:cs/>
        </w:rPr>
        <w:tab/>
        <w:t>Bank overdrafts</w:t>
      </w:r>
    </w:p>
    <w:tbl>
      <w:tblPr>
        <w:tblW w:w="9342" w:type="dxa"/>
        <w:tblInd w:w="468" w:type="dxa"/>
        <w:tblLayout w:type="fixed"/>
        <w:tblLook w:val="04A0" w:firstRow="1" w:lastRow="0" w:firstColumn="1" w:lastColumn="0" w:noHBand="0" w:noVBand="1"/>
      </w:tblPr>
      <w:tblGrid>
        <w:gridCol w:w="1524"/>
        <w:gridCol w:w="168"/>
        <w:gridCol w:w="2160"/>
        <w:gridCol w:w="1372"/>
        <w:gridCol w:w="1373"/>
        <w:gridCol w:w="135"/>
        <w:gridCol w:w="1237"/>
        <w:gridCol w:w="1373"/>
      </w:tblGrid>
      <w:tr w:rsidR="0030048B" w:rsidRPr="00A35E10" w14:paraId="3F0BFFF8" w14:textId="77777777" w:rsidTr="002418FD">
        <w:tc>
          <w:tcPr>
            <w:tcW w:w="1524" w:type="dxa"/>
          </w:tcPr>
          <w:p w14:paraId="0DBF4F9A" w14:textId="77777777" w:rsidR="0030048B" w:rsidRPr="00A35E10" w:rsidRDefault="0030048B" w:rsidP="000276A7">
            <w:pPr>
              <w:spacing w:line="300" w:lineRule="exact"/>
              <w:jc w:val="right"/>
              <w:rPr>
                <w:rFonts w:ascii="Arial" w:hAnsi="Arial" w:cs="Arial"/>
                <w:sz w:val="18"/>
                <w:szCs w:val="18"/>
                <w:cs/>
              </w:rPr>
            </w:pPr>
          </w:p>
        </w:tc>
        <w:tc>
          <w:tcPr>
            <w:tcW w:w="7818" w:type="dxa"/>
            <w:gridSpan w:val="7"/>
            <w:vAlign w:val="bottom"/>
            <w:hideMark/>
          </w:tcPr>
          <w:p w14:paraId="7F5D72DA" w14:textId="77777777" w:rsidR="0030048B" w:rsidRPr="00A35E10" w:rsidRDefault="0030048B" w:rsidP="000276A7">
            <w:pPr>
              <w:spacing w:line="300" w:lineRule="exact"/>
              <w:jc w:val="right"/>
              <w:rPr>
                <w:rFonts w:ascii="Arial" w:hAnsi="Arial" w:cs="Arial"/>
                <w:sz w:val="18"/>
                <w:szCs w:val="18"/>
                <w:cs/>
              </w:rPr>
            </w:pPr>
            <w:r w:rsidRPr="00A35E10">
              <w:rPr>
                <w:rFonts w:ascii="Arial" w:hAnsi="Arial" w:cs="Arial"/>
                <w:sz w:val="18"/>
                <w:szCs w:val="18"/>
                <w:cs/>
              </w:rPr>
              <w:t xml:space="preserve"> (Unit: Thousand Baht)</w:t>
            </w:r>
          </w:p>
        </w:tc>
      </w:tr>
      <w:tr w:rsidR="0030048B" w:rsidRPr="00A35E10" w14:paraId="26287881" w14:textId="77777777" w:rsidTr="002418FD">
        <w:tc>
          <w:tcPr>
            <w:tcW w:w="1692" w:type="dxa"/>
            <w:gridSpan w:val="2"/>
            <w:vAlign w:val="bottom"/>
          </w:tcPr>
          <w:p w14:paraId="4A67A0CA" w14:textId="77777777" w:rsidR="0030048B" w:rsidRPr="00A35E10" w:rsidRDefault="0030048B" w:rsidP="000276A7">
            <w:pPr>
              <w:spacing w:line="300" w:lineRule="exact"/>
              <w:jc w:val="center"/>
              <w:rPr>
                <w:rFonts w:ascii="Arial" w:hAnsi="Arial" w:cs="Arial"/>
                <w:sz w:val="18"/>
                <w:szCs w:val="18"/>
                <w:cs/>
              </w:rPr>
            </w:pPr>
          </w:p>
        </w:tc>
        <w:tc>
          <w:tcPr>
            <w:tcW w:w="2160" w:type="dxa"/>
          </w:tcPr>
          <w:p w14:paraId="04903B1B" w14:textId="77777777" w:rsidR="0030048B" w:rsidRPr="00A35E10" w:rsidRDefault="0030048B" w:rsidP="000276A7">
            <w:pPr>
              <w:tabs>
                <w:tab w:val="left" w:pos="822"/>
              </w:tabs>
              <w:spacing w:line="300" w:lineRule="exact"/>
              <w:jc w:val="center"/>
              <w:rPr>
                <w:rFonts w:ascii="Arial" w:hAnsi="Arial" w:cs="Arial"/>
                <w:sz w:val="18"/>
                <w:szCs w:val="18"/>
                <w:cs/>
              </w:rPr>
            </w:pPr>
          </w:p>
          <w:p w14:paraId="2C38267E" w14:textId="2D487FEF" w:rsidR="0030048B" w:rsidRPr="00A35E10" w:rsidRDefault="0030048B" w:rsidP="000276A7">
            <w:pPr>
              <w:tabs>
                <w:tab w:val="left" w:pos="822"/>
              </w:tabs>
              <w:spacing w:line="300" w:lineRule="exact"/>
              <w:jc w:val="center"/>
              <w:rPr>
                <w:rFonts w:ascii="Arial" w:hAnsi="Arial" w:cs="Arial"/>
                <w:sz w:val="18"/>
                <w:szCs w:val="18"/>
                <w:cs/>
              </w:rPr>
            </w:pPr>
          </w:p>
        </w:tc>
        <w:tc>
          <w:tcPr>
            <w:tcW w:w="2880" w:type="dxa"/>
            <w:gridSpan w:val="3"/>
            <w:vAlign w:val="bottom"/>
            <w:hideMark/>
          </w:tcPr>
          <w:p w14:paraId="012985A5" w14:textId="77777777" w:rsidR="0030048B" w:rsidRPr="00A35E10" w:rsidRDefault="0030048B" w:rsidP="000276A7">
            <w:pPr>
              <w:pBdr>
                <w:bottom w:val="single" w:sz="4" w:space="1" w:color="auto"/>
              </w:pBdr>
              <w:tabs>
                <w:tab w:val="left" w:pos="822"/>
              </w:tabs>
              <w:spacing w:line="300" w:lineRule="exact"/>
              <w:jc w:val="center"/>
              <w:rPr>
                <w:rFonts w:ascii="Arial" w:hAnsi="Arial" w:cs="Arial"/>
                <w:sz w:val="18"/>
                <w:szCs w:val="18"/>
                <w:cs/>
              </w:rPr>
            </w:pPr>
            <w:r w:rsidRPr="00A35E10">
              <w:rPr>
                <w:rFonts w:ascii="Arial" w:hAnsi="Arial" w:cs="Arial"/>
                <w:sz w:val="18"/>
                <w:szCs w:val="18"/>
                <w:cs/>
              </w:rPr>
              <w:t xml:space="preserve">Consolidated </w:t>
            </w:r>
          </w:p>
          <w:p w14:paraId="30F8C490" w14:textId="77777777" w:rsidR="0030048B" w:rsidRPr="00A35E10" w:rsidRDefault="0030048B" w:rsidP="000276A7">
            <w:pPr>
              <w:pBdr>
                <w:bottom w:val="single" w:sz="4" w:space="1" w:color="auto"/>
              </w:pBdr>
              <w:tabs>
                <w:tab w:val="left" w:pos="822"/>
              </w:tabs>
              <w:spacing w:line="300" w:lineRule="exact"/>
              <w:jc w:val="center"/>
              <w:rPr>
                <w:rFonts w:ascii="Arial" w:hAnsi="Arial" w:cs="Arial"/>
                <w:sz w:val="18"/>
                <w:szCs w:val="18"/>
                <w:cs/>
              </w:rPr>
            </w:pPr>
            <w:r w:rsidRPr="00A35E10">
              <w:rPr>
                <w:rFonts w:ascii="Arial" w:hAnsi="Arial" w:cs="Arial"/>
                <w:sz w:val="18"/>
                <w:szCs w:val="18"/>
                <w:cs/>
              </w:rPr>
              <w:t>financial statements</w:t>
            </w:r>
          </w:p>
        </w:tc>
        <w:tc>
          <w:tcPr>
            <w:tcW w:w="2610" w:type="dxa"/>
            <w:gridSpan w:val="2"/>
            <w:vAlign w:val="bottom"/>
            <w:hideMark/>
          </w:tcPr>
          <w:p w14:paraId="529995F0" w14:textId="77777777" w:rsidR="0030048B" w:rsidRPr="00A35E10" w:rsidRDefault="0030048B" w:rsidP="000276A7">
            <w:pPr>
              <w:pBdr>
                <w:bottom w:val="single" w:sz="4" w:space="1" w:color="auto"/>
              </w:pBdr>
              <w:spacing w:line="300" w:lineRule="exact"/>
              <w:jc w:val="center"/>
              <w:rPr>
                <w:rFonts w:ascii="Arial" w:hAnsi="Arial" w:cs="Arial"/>
                <w:sz w:val="18"/>
                <w:szCs w:val="18"/>
                <w:cs/>
              </w:rPr>
            </w:pPr>
            <w:r w:rsidRPr="00A35E10">
              <w:rPr>
                <w:rFonts w:ascii="Arial" w:hAnsi="Arial" w:cs="Arial"/>
                <w:sz w:val="18"/>
                <w:szCs w:val="18"/>
                <w:cs/>
              </w:rPr>
              <w:t>Separate</w:t>
            </w:r>
          </w:p>
          <w:p w14:paraId="691A046B" w14:textId="77777777" w:rsidR="0030048B" w:rsidRPr="00A35E10" w:rsidRDefault="0030048B" w:rsidP="000276A7">
            <w:pPr>
              <w:pBdr>
                <w:bottom w:val="single" w:sz="4" w:space="1" w:color="auto"/>
              </w:pBdr>
              <w:spacing w:line="300" w:lineRule="exact"/>
              <w:jc w:val="center"/>
              <w:rPr>
                <w:rFonts w:ascii="Arial" w:hAnsi="Arial" w:cs="Arial"/>
                <w:sz w:val="18"/>
                <w:szCs w:val="18"/>
                <w:cs/>
              </w:rPr>
            </w:pPr>
            <w:r w:rsidRPr="00A35E10">
              <w:rPr>
                <w:rFonts w:ascii="Arial" w:hAnsi="Arial" w:cs="Arial"/>
                <w:sz w:val="18"/>
                <w:szCs w:val="18"/>
                <w:cs/>
              </w:rPr>
              <w:t>financial statements</w:t>
            </w:r>
          </w:p>
        </w:tc>
      </w:tr>
      <w:tr w:rsidR="004864C5" w:rsidRPr="00A35E10" w14:paraId="2BA1F888" w14:textId="77777777" w:rsidTr="00A35E10">
        <w:tc>
          <w:tcPr>
            <w:tcW w:w="1692" w:type="dxa"/>
            <w:gridSpan w:val="2"/>
          </w:tcPr>
          <w:p w14:paraId="79A3BB76" w14:textId="5E49E472" w:rsidR="004864C5" w:rsidRPr="00A35E10" w:rsidRDefault="004864C5" w:rsidP="004864C5">
            <w:pPr>
              <w:spacing w:line="300" w:lineRule="exact"/>
              <w:jc w:val="center"/>
              <w:rPr>
                <w:rFonts w:ascii="Arial" w:hAnsi="Arial" w:cs="Arial"/>
                <w:sz w:val="18"/>
                <w:szCs w:val="18"/>
                <w:cs/>
              </w:rPr>
            </w:pPr>
          </w:p>
        </w:tc>
        <w:tc>
          <w:tcPr>
            <w:tcW w:w="2160" w:type="dxa"/>
            <w:hideMark/>
          </w:tcPr>
          <w:p w14:paraId="75B1CA35" w14:textId="77777777" w:rsidR="00BF656B" w:rsidRPr="00A35E10" w:rsidRDefault="00BF656B" w:rsidP="004864C5">
            <w:pPr>
              <w:pBdr>
                <w:bottom w:val="single" w:sz="4" w:space="1" w:color="auto"/>
              </w:pBdr>
              <w:tabs>
                <w:tab w:val="right" w:pos="7200"/>
                <w:tab w:val="right" w:pos="8540"/>
              </w:tabs>
              <w:spacing w:line="300" w:lineRule="exact"/>
              <w:jc w:val="center"/>
              <w:rPr>
                <w:rFonts w:ascii="Arial" w:hAnsi="Arial" w:cstheme="minorBidi"/>
                <w:sz w:val="18"/>
                <w:szCs w:val="18"/>
              </w:rPr>
            </w:pPr>
          </w:p>
          <w:p w14:paraId="195B8C77" w14:textId="1A8B8674" w:rsidR="004864C5" w:rsidRPr="00A35E10" w:rsidRDefault="004864C5" w:rsidP="004864C5">
            <w:pPr>
              <w:pBdr>
                <w:bottom w:val="single" w:sz="4" w:space="1" w:color="auto"/>
              </w:pBdr>
              <w:tabs>
                <w:tab w:val="right" w:pos="7200"/>
                <w:tab w:val="right" w:pos="8540"/>
              </w:tabs>
              <w:spacing w:line="300" w:lineRule="exact"/>
              <w:jc w:val="center"/>
              <w:rPr>
                <w:rFonts w:ascii="Arial" w:hAnsi="Arial" w:cs="Arial"/>
                <w:sz w:val="18"/>
                <w:szCs w:val="18"/>
                <w:cs/>
                <w:lang w:val="en-US"/>
              </w:rPr>
            </w:pPr>
            <w:r w:rsidRPr="00A35E10">
              <w:rPr>
                <w:rFonts w:ascii="Arial" w:hAnsi="Arial" w:cs="Arial"/>
                <w:sz w:val="18"/>
                <w:szCs w:val="18"/>
                <w:cs/>
              </w:rPr>
              <w:t>Interest rate</w:t>
            </w:r>
          </w:p>
        </w:tc>
        <w:tc>
          <w:tcPr>
            <w:tcW w:w="1372" w:type="dxa"/>
            <w:hideMark/>
          </w:tcPr>
          <w:p w14:paraId="6828689A" w14:textId="25D62E64" w:rsidR="004864C5" w:rsidRPr="00A35E10" w:rsidRDefault="004864C5" w:rsidP="004864C5">
            <w:pPr>
              <w:pBdr>
                <w:bottom w:val="single" w:sz="4" w:space="1" w:color="auto"/>
              </w:pBdr>
              <w:tabs>
                <w:tab w:val="left" w:pos="822"/>
              </w:tabs>
              <w:spacing w:line="300" w:lineRule="exact"/>
              <w:jc w:val="center"/>
              <w:rPr>
                <w:rFonts w:ascii="Arial" w:eastAsia="Arial Unicode MS" w:hAnsi="Arial" w:cs="Arial"/>
                <w:sz w:val="18"/>
                <w:szCs w:val="18"/>
                <w:cs/>
              </w:rPr>
            </w:pPr>
            <w:r w:rsidRPr="00A35E10">
              <w:rPr>
                <w:rFonts w:ascii="Arial" w:eastAsia="Arial Unicode MS" w:hAnsi="Arial" w:cs="Arial"/>
                <w:sz w:val="18"/>
                <w:szCs w:val="18"/>
                <w:cs/>
              </w:rPr>
              <w:t xml:space="preserve">31 March  </w:t>
            </w:r>
            <w:r w:rsidRPr="00A35E10">
              <w:rPr>
                <w:rFonts w:ascii="Arial" w:eastAsia="Arial Unicode MS" w:hAnsi="Arial" w:cs="Arial" w:hint="cs"/>
                <w:sz w:val="18"/>
                <w:szCs w:val="18"/>
                <w:cs/>
              </w:rPr>
              <w:t>2021</w:t>
            </w:r>
          </w:p>
        </w:tc>
        <w:tc>
          <w:tcPr>
            <w:tcW w:w="1373" w:type="dxa"/>
            <w:hideMark/>
          </w:tcPr>
          <w:p w14:paraId="7141BEB3" w14:textId="2EDDB426" w:rsidR="004864C5" w:rsidRPr="00A35E10" w:rsidRDefault="004864C5" w:rsidP="004864C5">
            <w:pPr>
              <w:pBdr>
                <w:bottom w:val="single" w:sz="4" w:space="1" w:color="auto"/>
              </w:pBdr>
              <w:tabs>
                <w:tab w:val="left" w:pos="822"/>
              </w:tabs>
              <w:spacing w:line="300" w:lineRule="exact"/>
              <w:jc w:val="center"/>
              <w:rPr>
                <w:rFonts w:ascii="Arial" w:eastAsia="Arial Unicode MS" w:hAnsi="Arial" w:cs="Arial"/>
                <w:sz w:val="18"/>
                <w:szCs w:val="18"/>
                <w:cs/>
              </w:rPr>
            </w:pPr>
            <w:r w:rsidRPr="00A35E10">
              <w:rPr>
                <w:rFonts w:ascii="Arial" w:eastAsia="Arial Unicode MS" w:hAnsi="Arial" w:cs="Arial"/>
                <w:sz w:val="18"/>
                <w:szCs w:val="18"/>
                <w:cs/>
              </w:rPr>
              <w:t xml:space="preserve">31 December  </w:t>
            </w:r>
            <w:r w:rsidRPr="00A35E10">
              <w:rPr>
                <w:rFonts w:ascii="Arial" w:eastAsia="Arial Unicode MS" w:hAnsi="Arial" w:cs="Arial" w:hint="cs"/>
                <w:sz w:val="18"/>
                <w:szCs w:val="18"/>
                <w:cs/>
              </w:rPr>
              <w:t>2020</w:t>
            </w:r>
          </w:p>
        </w:tc>
        <w:tc>
          <w:tcPr>
            <w:tcW w:w="1372" w:type="dxa"/>
            <w:gridSpan w:val="2"/>
            <w:hideMark/>
          </w:tcPr>
          <w:p w14:paraId="023DC24E" w14:textId="7B139F00" w:rsidR="004864C5" w:rsidRPr="00A35E10" w:rsidRDefault="004864C5" w:rsidP="004864C5">
            <w:pPr>
              <w:pBdr>
                <w:bottom w:val="single" w:sz="4" w:space="1" w:color="auto"/>
              </w:pBdr>
              <w:tabs>
                <w:tab w:val="right" w:pos="7200"/>
                <w:tab w:val="right" w:pos="8540"/>
              </w:tabs>
              <w:spacing w:line="300" w:lineRule="exact"/>
              <w:jc w:val="center"/>
              <w:rPr>
                <w:rFonts w:ascii="Arial" w:hAnsi="Arial" w:cs="Arial"/>
                <w:sz w:val="18"/>
                <w:szCs w:val="18"/>
                <w:cs/>
              </w:rPr>
            </w:pPr>
            <w:r w:rsidRPr="00A35E10">
              <w:rPr>
                <w:rFonts w:ascii="Arial" w:eastAsia="Arial Unicode MS" w:hAnsi="Arial" w:cs="Arial"/>
                <w:sz w:val="18"/>
                <w:szCs w:val="18"/>
                <w:cs/>
              </w:rPr>
              <w:t xml:space="preserve">31 March  </w:t>
            </w:r>
            <w:r w:rsidRPr="00A35E10">
              <w:rPr>
                <w:rFonts w:ascii="Arial" w:eastAsia="Arial Unicode MS" w:hAnsi="Arial" w:cs="Arial" w:hint="cs"/>
                <w:sz w:val="18"/>
                <w:szCs w:val="18"/>
                <w:cs/>
              </w:rPr>
              <w:t>2021</w:t>
            </w:r>
          </w:p>
        </w:tc>
        <w:tc>
          <w:tcPr>
            <w:tcW w:w="1373" w:type="dxa"/>
            <w:hideMark/>
          </w:tcPr>
          <w:p w14:paraId="1653E5C2" w14:textId="1E645EF3" w:rsidR="004864C5" w:rsidRPr="00A35E10" w:rsidRDefault="004864C5" w:rsidP="004864C5">
            <w:pPr>
              <w:pBdr>
                <w:bottom w:val="single" w:sz="4" w:space="1" w:color="auto"/>
              </w:pBdr>
              <w:tabs>
                <w:tab w:val="right" w:pos="7200"/>
                <w:tab w:val="right" w:pos="8540"/>
              </w:tabs>
              <w:spacing w:line="300" w:lineRule="exact"/>
              <w:jc w:val="center"/>
              <w:rPr>
                <w:rFonts w:ascii="Arial" w:hAnsi="Arial" w:cs="Arial"/>
                <w:sz w:val="18"/>
                <w:szCs w:val="18"/>
                <w:cs/>
              </w:rPr>
            </w:pPr>
            <w:r w:rsidRPr="00A35E10">
              <w:rPr>
                <w:rFonts w:ascii="Arial" w:eastAsia="Arial Unicode MS" w:hAnsi="Arial" w:cs="Arial"/>
                <w:sz w:val="18"/>
                <w:szCs w:val="18"/>
                <w:cs/>
              </w:rPr>
              <w:t xml:space="preserve">31 December  </w:t>
            </w:r>
            <w:r w:rsidRPr="00A35E10">
              <w:rPr>
                <w:rFonts w:ascii="Arial" w:eastAsia="Arial Unicode MS" w:hAnsi="Arial" w:cs="Arial" w:hint="cs"/>
                <w:sz w:val="18"/>
                <w:szCs w:val="18"/>
                <w:cs/>
              </w:rPr>
              <w:t>2020</w:t>
            </w:r>
          </w:p>
        </w:tc>
      </w:tr>
      <w:tr w:rsidR="00BF656B" w:rsidRPr="00A35E10" w14:paraId="2A15C6F7" w14:textId="77777777" w:rsidTr="00A35E10">
        <w:tc>
          <w:tcPr>
            <w:tcW w:w="1692" w:type="dxa"/>
            <w:gridSpan w:val="2"/>
          </w:tcPr>
          <w:p w14:paraId="1A22940A" w14:textId="77777777" w:rsidR="00BF656B" w:rsidRPr="00A35E10" w:rsidRDefault="00BF656B" w:rsidP="00BF656B">
            <w:pPr>
              <w:spacing w:line="300" w:lineRule="exact"/>
              <w:rPr>
                <w:rFonts w:ascii="Arial" w:hAnsi="Arial" w:cs="Arial"/>
                <w:sz w:val="18"/>
                <w:szCs w:val="18"/>
              </w:rPr>
            </w:pPr>
          </w:p>
        </w:tc>
        <w:tc>
          <w:tcPr>
            <w:tcW w:w="2160" w:type="dxa"/>
          </w:tcPr>
          <w:p w14:paraId="3B95F8AF" w14:textId="3C35A6CA" w:rsidR="00BF656B" w:rsidRPr="00A35E10" w:rsidRDefault="00BF656B" w:rsidP="00BF656B">
            <w:pPr>
              <w:spacing w:line="300" w:lineRule="exact"/>
              <w:jc w:val="center"/>
              <w:rPr>
                <w:rFonts w:ascii="Arial" w:hAnsi="Arial" w:cs="Arial"/>
                <w:sz w:val="18"/>
                <w:szCs w:val="18"/>
              </w:rPr>
            </w:pPr>
            <w:r w:rsidRPr="00A35E10">
              <w:rPr>
                <w:rFonts w:ascii="Arial" w:hAnsi="Arial" w:cs="Arial"/>
                <w:sz w:val="18"/>
                <w:szCs w:val="18"/>
                <w:cs/>
              </w:rPr>
              <w:t>(percent per annum)</w:t>
            </w:r>
          </w:p>
        </w:tc>
        <w:tc>
          <w:tcPr>
            <w:tcW w:w="1372" w:type="dxa"/>
          </w:tcPr>
          <w:p w14:paraId="03721C22" w14:textId="77777777" w:rsidR="00BF656B" w:rsidRPr="00A35E10" w:rsidRDefault="00BF656B" w:rsidP="00BF656B">
            <w:pPr>
              <w:tabs>
                <w:tab w:val="decimal" w:pos="720"/>
              </w:tabs>
              <w:spacing w:line="340" w:lineRule="exact"/>
              <w:ind w:left="-4"/>
              <w:jc w:val="center"/>
              <w:rPr>
                <w:rFonts w:ascii="Arial" w:hAnsi="Arial" w:cs="Arial"/>
                <w:sz w:val="18"/>
                <w:szCs w:val="18"/>
                <w:cs/>
                <w:lang w:val="en-US"/>
              </w:rPr>
            </w:pPr>
          </w:p>
        </w:tc>
        <w:tc>
          <w:tcPr>
            <w:tcW w:w="1373" w:type="dxa"/>
          </w:tcPr>
          <w:p w14:paraId="4BADED90" w14:textId="77777777" w:rsidR="00BF656B" w:rsidRPr="00A35E10" w:rsidRDefault="00BF656B" w:rsidP="00BF656B">
            <w:pPr>
              <w:tabs>
                <w:tab w:val="decimal" w:pos="720"/>
              </w:tabs>
              <w:spacing w:line="340" w:lineRule="exact"/>
              <w:ind w:left="-4"/>
              <w:jc w:val="center"/>
              <w:rPr>
                <w:rFonts w:ascii="Arial" w:hAnsi="Arial" w:cs="Arial"/>
                <w:sz w:val="18"/>
                <w:szCs w:val="18"/>
                <w:lang w:val="en-US"/>
              </w:rPr>
            </w:pPr>
          </w:p>
        </w:tc>
        <w:tc>
          <w:tcPr>
            <w:tcW w:w="1372" w:type="dxa"/>
            <w:gridSpan w:val="2"/>
          </w:tcPr>
          <w:p w14:paraId="6A7F8367" w14:textId="77777777" w:rsidR="00BF656B" w:rsidRPr="00A35E10" w:rsidRDefault="00BF656B" w:rsidP="00BF656B">
            <w:pPr>
              <w:tabs>
                <w:tab w:val="decimal" w:pos="720"/>
              </w:tabs>
              <w:spacing w:line="340" w:lineRule="exact"/>
              <w:ind w:left="-4"/>
              <w:jc w:val="center"/>
              <w:rPr>
                <w:rFonts w:ascii="Arial" w:hAnsi="Arial" w:cs="Arial"/>
                <w:sz w:val="18"/>
                <w:szCs w:val="18"/>
                <w:cs/>
                <w:lang w:val="en-US"/>
              </w:rPr>
            </w:pPr>
          </w:p>
        </w:tc>
        <w:tc>
          <w:tcPr>
            <w:tcW w:w="1373" w:type="dxa"/>
          </w:tcPr>
          <w:p w14:paraId="38E0FB4F" w14:textId="77777777" w:rsidR="00BF656B" w:rsidRPr="00A35E10" w:rsidRDefault="00BF656B" w:rsidP="00BF656B">
            <w:pPr>
              <w:tabs>
                <w:tab w:val="decimal" w:pos="720"/>
              </w:tabs>
              <w:spacing w:line="340" w:lineRule="exact"/>
              <w:ind w:left="-4"/>
              <w:jc w:val="center"/>
              <w:rPr>
                <w:rFonts w:ascii="Arial" w:hAnsi="Arial" w:cs="Arial"/>
                <w:sz w:val="18"/>
                <w:szCs w:val="18"/>
                <w:lang w:val="en-US"/>
              </w:rPr>
            </w:pPr>
          </w:p>
        </w:tc>
      </w:tr>
      <w:tr w:rsidR="004864C5" w:rsidRPr="00A35E10" w14:paraId="403B3198" w14:textId="77777777" w:rsidTr="00A35E10">
        <w:tc>
          <w:tcPr>
            <w:tcW w:w="1692" w:type="dxa"/>
            <w:gridSpan w:val="2"/>
            <w:hideMark/>
          </w:tcPr>
          <w:p w14:paraId="7FC83499" w14:textId="7425F477" w:rsidR="004864C5" w:rsidRPr="00A35E10" w:rsidRDefault="004864C5" w:rsidP="004864C5">
            <w:pPr>
              <w:spacing w:line="300" w:lineRule="exact"/>
              <w:rPr>
                <w:rFonts w:ascii="Arial" w:hAnsi="Arial" w:cs="Arial"/>
                <w:sz w:val="18"/>
                <w:szCs w:val="18"/>
                <w:cs/>
              </w:rPr>
            </w:pPr>
            <w:r w:rsidRPr="00A35E10">
              <w:rPr>
                <w:rFonts w:ascii="Arial" w:hAnsi="Arial" w:cs="Arial"/>
                <w:sz w:val="18"/>
                <w:szCs w:val="18"/>
              </w:rPr>
              <w:t>Bank</w:t>
            </w:r>
            <w:r w:rsidRPr="00A35E10">
              <w:rPr>
                <w:rFonts w:ascii="Arial" w:hAnsi="Arial" w:cs="Arial"/>
                <w:sz w:val="18"/>
                <w:szCs w:val="18"/>
                <w:cs/>
              </w:rPr>
              <w:t xml:space="preserve"> </w:t>
            </w:r>
            <w:r w:rsidRPr="00A35E10">
              <w:rPr>
                <w:rFonts w:ascii="Arial" w:hAnsi="Arial" w:cs="Arial"/>
                <w:sz w:val="18"/>
                <w:szCs w:val="18"/>
              </w:rPr>
              <w:t>overdrafts</w:t>
            </w:r>
          </w:p>
        </w:tc>
        <w:tc>
          <w:tcPr>
            <w:tcW w:w="2160" w:type="dxa"/>
            <w:hideMark/>
          </w:tcPr>
          <w:p w14:paraId="3E96BE74" w14:textId="499DA324" w:rsidR="004864C5" w:rsidRPr="00A35E10" w:rsidRDefault="004864C5" w:rsidP="004864C5">
            <w:pPr>
              <w:spacing w:line="300" w:lineRule="exact"/>
              <w:jc w:val="center"/>
              <w:rPr>
                <w:rFonts w:ascii="Arial" w:hAnsi="Arial" w:cs="Arial"/>
                <w:sz w:val="18"/>
                <w:szCs w:val="18"/>
                <w:cs/>
              </w:rPr>
            </w:pPr>
            <w:r w:rsidRPr="00A35E10">
              <w:rPr>
                <w:rFonts w:ascii="Arial" w:hAnsi="Arial" w:cs="Arial"/>
                <w:sz w:val="18"/>
                <w:szCs w:val="18"/>
              </w:rPr>
              <w:t>MOR</w:t>
            </w:r>
          </w:p>
        </w:tc>
        <w:tc>
          <w:tcPr>
            <w:tcW w:w="1372" w:type="dxa"/>
          </w:tcPr>
          <w:p w14:paraId="38153F22" w14:textId="2AFE23CD" w:rsidR="004864C5" w:rsidRPr="00A35E10" w:rsidRDefault="002418FD" w:rsidP="004864C5">
            <w:pPr>
              <w:pBdr>
                <w:bottom w:val="double" w:sz="4" w:space="1" w:color="auto"/>
              </w:pBdr>
              <w:tabs>
                <w:tab w:val="decimal" w:pos="720"/>
              </w:tabs>
              <w:spacing w:line="340" w:lineRule="exact"/>
              <w:ind w:left="-4"/>
              <w:jc w:val="center"/>
              <w:rPr>
                <w:rFonts w:ascii="Arial" w:hAnsi="Arial" w:cs="Arial"/>
                <w:sz w:val="18"/>
                <w:szCs w:val="18"/>
                <w:cs/>
                <w:lang w:val="en-US"/>
              </w:rPr>
            </w:pPr>
            <w:r w:rsidRPr="00A35E10">
              <w:rPr>
                <w:rFonts w:ascii="Arial" w:hAnsi="Arial" w:cs="Arial" w:hint="cs"/>
                <w:sz w:val="18"/>
                <w:szCs w:val="18"/>
                <w:cs/>
                <w:lang w:val="en-US"/>
              </w:rPr>
              <w:t>26,840</w:t>
            </w:r>
          </w:p>
        </w:tc>
        <w:tc>
          <w:tcPr>
            <w:tcW w:w="1373" w:type="dxa"/>
            <w:hideMark/>
          </w:tcPr>
          <w:p w14:paraId="2223D0C6" w14:textId="1D98A660" w:rsidR="004864C5" w:rsidRPr="00A35E10" w:rsidRDefault="004864C5" w:rsidP="004864C5">
            <w:pPr>
              <w:pBdr>
                <w:bottom w:val="double" w:sz="4" w:space="1" w:color="auto"/>
              </w:pBdr>
              <w:tabs>
                <w:tab w:val="decimal" w:pos="720"/>
              </w:tabs>
              <w:spacing w:line="340" w:lineRule="exact"/>
              <w:ind w:left="-4"/>
              <w:jc w:val="center"/>
              <w:rPr>
                <w:rFonts w:ascii="Arial" w:hAnsi="Arial" w:cs="Arial"/>
                <w:sz w:val="18"/>
                <w:szCs w:val="18"/>
                <w:cs/>
                <w:lang w:val="en-US"/>
              </w:rPr>
            </w:pPr>
            <w:r w:rsidRPr="00A35E10">
              <w:rPr>
                <w:rFonts w:ascii="Arial" w:hAnsi="Arial" w:cs="Arial"/>
                <w:sz w:val="18"/>
                <w:szCs w:val="18"/>
                <w:lang w:val="en-US"/>
              </w:rPr>
              <w:t>-</w:t>
            </w:r>
          </w:p>
        </w:tc>
        <w:tc>
          <w:tcPr>
            <w:tcW w:w="1372" w:type="dxa"/>
            <w:gridSpan w:val="2"/>
          </w:tcPr>
          <w:p w14:paraId="530CF21A" w14:textId="2A3DB247" w:rsidR="004864C5" w:rsidRPr="00A35E10" w:rsidRDefault="002418FD" w:rsidP="004864C5">
            <w:pPr>
              <w:pBdr>
                <w:bottom w:val="double" w:sz="4" w:space="1" w:color="auto"/>
              </w:pBdr>
              <w:tabs>
                <w:tab w:val="decimal" w:pos="720"/>
              </w:tabs>
              <w:spacing w:line="340" w:lineRule="exact"/>
              <w:ind w:left="-4"/>
              <w:jc w:val="center"/>
              <w:rPr>
                <w:rFonts w:ascii="Arial" w:hAnsi="Arial" w:cs="Arial"/>
                <w:sz w:val="18"/>
                <w:szCs w:val="18"/>
                <w:cs/>
                <w:lang w:val="en-US"/>
              </w:rPr>
            </w:pPr>
            <w:r w:rsidRPr="00A35E10">
              <w:rPr>
                <w:rFonts w:ascii="Arial" w:hAnsi="Arial" w:cs="Arial" w:hint="cs"/>
                <w:sz w:val="18"/>
                <w:szCs w:val="18"/>
                <w:cs/>
                <w:lang w:val="en-US"/>
              </w:rPr>
              <w:t>26,840</w:t>
            </w:r>
          </w:p>
        </w:tc>
        <w:tc>
          <w:tcPr>
            <w:tcW w:w="1373" w:type="dxa"/>
            <w:hideMark/>
          </w:tcPr>
          <w:p w14:paraId="32B0B5CC" w14:textId="4DA8827D" w:rsidR="004864C5" w:rsidRPr="00A35E10" w:rsidRDefault="004864C5" w:rsidP="004864C5">
            <w:pPr>
              <w:pBdr>
                <w:bottom w:val="double" w:sz="4" w:space="1" w:color="auto"/>
              </w:pBdr>
              <w:tabs>
                <w:tab w:val="decimal" w:pos="720"/>
              </w:tabs>
              <w:spacing w:line="340" w:lineRule="exact"/>
              <w:ind w:left="-4"/>
              <w:jc w:val="center"/>
              <w:rPr>
                <w:rFonts w:ascii="Arial" w:hAnsi="Arial" w:cs="Arial"/>
                <w:sz w:val="18"/>
                <w:szCs w:val="18"/>
                <w:cs/>
                <w:lang w:val="en-US"/>
              </w:rPr>
            </w:pPr>
            <w:r w:rsidRPr="00A35E10">
              <w:rPr>
                <w:rFonts w:ascii="Arial" w:hAnsi="Arial" w:cs="Arial"/>
                <w:sz w:val="18"/>
                <w:szCs w:val="18"/>
                <w:lang w:val="en-US"/>
              </w:rPr>
              <w:t>-</w:t>
            </w:r>
          </w:p>
        </w:tc>
      </w:tr>
    </w:tbl>
    <w:p w14:paraId="39EA6FEF" w14:textId="5E6C59D5" w:rsidR="0030048B" w:rsidRPr="0030048B" w:rsidRDefault="0030048B" w:rsidP="0030048B">
      <w:pPr>
        <w:tabs>
          <w:tab w:val="left" w:pos="900"/>
          <w:tab w:val="left" w:pos="2160"/>
        </w:tabs>
        <w:spacing w:before="240" w:after="120" w:line="380" w:lineRule="exact"/>
        <w:ind w:left="547" w:right="-43" w:hanging="547"/>
        <w:jc w:val="thaiDistribute"/>
        <w:rPr>
          <w:rFonts w:ascii="Arial" w:hAnsi="Arial" w:cs="Arial"/>
          <w:sz w:val="22"/>
          <w:szCs w:val="22"/>
          <w:cs/>
        </w:rPr>
      </w:pPr>
      <w:r w:rsidRPr="0030048B">
        <w:rPr>
          <w:rFonts w:ascii="Arial" w:hAnsi="Arial" w:cs="Arial"/>
          <w:b/>
          <w:bCs/>
          <w:sz w:val="22"/>
          <w:szCs w:val="22"/>
          <w:lang w:val="en-US"/>
        </w:rPr>
        <w:tab/>
      </w:r>
      <w:r w:rsidRPr="0030048B">
        <w:rPr>
          <w:rFonts w:ascii="Arial" w:hAnsi="Arial" w:cs="Arial"/>
          <w:sz w:val="22"/>
          <w:szCs w:val="22"/>
          <w:lang w:val="en-US"/>
        </w:rPr>
        <w:t>Bank overdrafts are secured by the Company</w:t>
      </w:r>
      <w:r w:rsidR="00C72180">
        <w:rPr>
          <w:rFonts w:ascii="Arial" w:hAnsi="Arial" w:cs="Arial"/>
          <w:sz w:val="22"/>
          <w:szCs w:val="22"/>
          <w:lang w:val="en-US"/>
        </w:rPr>
        <w:t xml:space="preserve">’s </w:t>
      </w:r>
      <w:r w:rsidRPr="0030048B">
        <w:rPr>
          <w:rFonts w:ascii="Arial" w:hAnsi="Arial" w:cs="Arial"/>
          <w:sz w:val="22"/>
          <w:szCs w:val="22"/>
          <w:lang w:val="en-US"/>
        </w:rPr>
        <w:t>land and constructions thereon of real estate projects.</w:t>
      </w:r>
    </w:p>
    <w:p w14:paraId="5D55DD06" w14:textId="77777777" w:rsidR="004864C5" w:rsidRDefault="004864C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0417A18" w14:textId="589D20DD" w:rsidR="000D6FA5" w:rsidRDefault="002418FD" w:rsidP="000D6FA5">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16</w:t>
      </w:r>
      <w:r w:rsidR="000D6FA5" w:rsidRPr="000D6FA5">
        <w:rPr>
          <w:rFonts w:ascii="Arial" w:hAnsi="Arial" w:cs="Arial"/>
          <w:b/>
          <w:bCs/>
          <w:sz w:val="22"/>
          <w:szCs w:val="22"/>
          <w:cs/>
          <w:lang w:val="en-US"/>
        </w:rPr>
        <w:t>.</w:t>
      </w:r>
      <w:r w:rsidR="000D6FA5" w:rsidRPr="000D6FA5">
        <w:rPr>
          <w:rFonts w:ascii="Arial" w:hAnsi="Arial" w:cs="Arial"/>
          <w:b/>
          <w:bCs/>
          <w:sz w:val="22"/>
          <w:szCs w:val="22"/>
          <w:cs/>
          <w:lang w:val="en-US"/>
        </w:rPr>
        <w:tab/>
      </w:r>
      <w:r w:rsidR="000D6FA5" w:rsidRPr="000D6FA5">
        <w:rPr>
          <w:rFonts w:ascii="Arial" w:hAnsi="Arial" w:cs="Arial"/>
          <w:b/>
          <w:bCs/>
          <w:sz w:val="22"/>
          <w:szCs w:val="22"/>
          <w:lang w:val="en-US"/>
        </w:rPr>
        <w:t>Short-term debentures</w:t>
      </w:r>
    </w:p>
    <w:tbl>
      <w:tblPr>
        <w:tblW w:w="9900" w:type="dxa"/>
        <w:tblInd w:w="90" w:type="dxa"/>
        <w:tblLayout w:type="fixed"/>
        <w:tblLook w:val="04A0" w:firstRow="1" w:lastRow="0" w:firstColumn="1" w:lastColumn="0" w:noHBand="0" w:noVBand="1"/>
      </w:tblPr>
      <w:tblGrid>
        <w:gridCol w:w="1244"/>
        <w:gridCol w:w="1337"/>
        <w:gridCol w:w="722"/>
        <w:gridCol w:w="1080"/>
        <w:gridCol w:w="1269"/>
        <w:gridCol w:w="1002"/>
        <w:gridCol w:w="1176"/>
        <w:gridCol w:w="1002"/>
        <w:gridCol w:w="1068"/>
      </w:tblGrid>
      <w:tr w:rsidR="000D6FA5" w:rsidRPr="003E16D1" w14:paraId="1A70F8DD" w14:textId="77777777" w:rsidTr="004904AD">
        <w:tc>
          <w:tcPr>
            <w:tcW w:w="5652" w:type="dxa"/>
            <w:gridSpan w:val="5"/>
          </w:tcPr>
          <w:p w14:paraId="2AF5B3A0" w14:textId="77777777" w:rsidR="000D6FA5" w:rsidRPr="000D6FA5" w:rsidRDefault="000D6FA5">
            <w:pPr>
              <w:spacing w:line="300" w:lineRule="exact"/>
              <w:ind w:right="-36"/>
              <w:jc w:val="center"/>
              <w:rPr>
                <w:rFonts w:ascii="Arial" w:hAnsi="Arial" w:cs="Arial"/>
                <w:sz w:val="16"/>
                <w:szCs w:val="16"/>
              </w:rPr>
            </w:pPr>
          </w:p>
        </w:tc>
        <w:tc>
          <w:tcPr>
            <w:tcW w:w="4248" w:type="dxa"/>
            <w:gridSpan w:val="4"/>
            <w:hideMark/>
          </w:tcPr>
          <w:p w14:paraId="2EF8D0DA" w14:textId="77777777" w:rsidR="000D6FA5" w:rsidRPr="000D6FA5" w:rsidRDefault="000D6FA5">
            <w:pPr>
              <w:pBdr>
                <w:bottom w:val="single" w:sz="4" w:space="1" w:color="auto"/>
              </w:pBdr>
              <w:spacing w:line="300" w:lineRule="exact"/>
              <w:ind w:right="-36"/>
              <w:jc w:val="center"/>
              <w:rPr>
                <w:rFonts w:ascii="Arial" w:hAnsi="Arial" w:cs="Arial"/>
                <w:sz w:val="16"/>
                <w:szCs w:val="16"/>
                <w:cs/>
              </w:rPr>
            </w:pPr>
            <w:r w:rsidRPr="000D6FA5">
              <w:rPr>
                <w:rFonts w:ascii="Arial" w:hAnsi="Arial" w:cs="Arial"/>
                <w:sz w:val="16"/>
                <w:szCs w:val="16"/>
                <w:lang w:val="en-US"/>
              </w:rPr>
              <w:t>Consolidated and Separate</w:t>
            </w:r>
            <w:r w:rsidRPr="000D6FA5">
              <w:rPr>
                <w:rFonts w:ascii="Arial" w:hAnsi="Arial" w:cs="Arial"/>
                <w:sz w:val="16"/>
                <w:szCs w:val="16"/>
                <w:cs/>
              </w:rPr>
              <w:t xml:space="preserve"> </w:t>
            </w:r>
            <w:r w:rsidRPr="000D6FA5">
              <w:rPr>
                <w:rFonts w:ascii="Arial" w:hAnsi="Arial" w:cs="Arial"/>
                <w:sz w:val="16"/>
                <w:szCs w:val="16"/>
                <w:lang w:val="en-US"/>
              </w:rPr>
              <w:t>financial statements</w:t>
            </w:r>
          </w:p>
        </w:tc>
      </w:tr>
      <w:tr w:rsidR="000D6FA5" w14:paraId="7783A73F" w14:textId="77777777" w:rsidTr="004904AD">
        <w:tc>
          <w:tcPr>
            <w:tcW w:w="5652" w:type="dxa"/>
            <w:gridSpan w:val="5"/>
          </w:tcPr>
          <w:p w14:paraId="7B07FC91" w14:textId="77777777" w:rsidR="000D6FA5" w:rsidRPr="000D6FA5" w:rsidRDefault="000D6FA5">
            <w:pPr>
              <w:spacing w:line="300" w:lineRule="exact"/>
              <w:ind w:right="-36"/>
              <w:jc w:val="center"/>
              <w:rPr>
                <w:rFonts w:ascii="Arial" w:hAnsi="Arial" w:cs="Arial"/>
                <w:sz w:val="16"/>
                <w:szCs w:val="16"/>
                <w:cs/>
              </w:rPr>
            </w:pPr>
          </w:p>
        </w:tc>
        <w:tc>
          <w:tcPr>
            <w:tcW w:w="2178" w:type="dxa"/>
            <w:gridSpan w:val="2"/>
            <w:hideMark/>
          </w:tcPr>
          <w:p w14:paraId="7C712F0C" w14:textId="77777777" w:rsidR="000D6FA5" w:rsidRPr="000D6FA5" w:rsidRDefault="000D6FA5">
            <w:pPr>
              <w:spacing w:line="300" w:lineRule="exact"/>
              <w:jc w:val="center"/>
              <w:rPr>
                <w:rFonts w:ascii="Arial" w:hAnsi="Arial" w:cs="Arial"/>
                <w:sz w:val="16"/>
                <w:szCs w:val="16"/>
                <w:cs/>
              </w:rPr>
            </w:pPr>
            <w:r w:rsidRPr="000D6FA5">
              <w:rPr>
                <w:rFonts w:ascii="Arial" w:hAnsi="Arial" w:cs="Arial"/>
                <w:sz w:val="16"/>
                <w:szCs w:val="16"/>
              </w:rPr>
              <w:t>Number of debenture</w:t>
            </w:r>
            <w:r w:rsidRPr="000D6FA5">
              <w:rPr>
                <w:rFonts w:ascii="Arial" w:hAnsi="Arial" w:cs="Arial"/>
                <w:sz w:val="16"/>
                <w:szCs w:val="16"/>
                <w:cs/>
              </w:rPr>
              <w:t xml:space="preserve"> </w:t>
            </w:r>
          </w:p>
        </w:tc>
        <w:tc>
          <w:tcPr>
            <w:tcW w:w="2070" w:type="dxa"/>
            <w:gridSpan w:val="2"/>
            <w:hideMark/>
          </w:tcPr>
          <w:p w14:paraId="1D26E09D" w14:textId="77777777" w:rsidR="000D6FA5" w:rsidRPr="000D6FA5" w:rsidRDefault="000D6FA5">
            <w:pPr>
              <w:spacing w:line="300" w:lineRule="exact"/>
              <w:ind w:right="-36"/>
              <w:jc w:val="center"/>
              <w:rPr>
                <w:rFonts w:ascii="Arial" w:hAnsi="Arial" w:cs="Arial"/>
                <w:sz w:val="16"/>
                <w:szCs w:val="16"/>
                <w:cs/>
              </w:rPr>
            </w:pPr>
            <w:r w:rsidRPr="000D6FA5">
              <w:rPr>
                <w:rFonts w:ascii="Arial" w:hAnsi="Arial" w:cs="Arial"/>
                <w:sz w:val="16"/>
                <w:szCs w:val="16"/>
              </w:rPr>
              <w:t>Amount</w:t>
            </w:r>
            <w:r w:rsidRPr="000D6FA5">
              <w:rPr>
                <w:rFonts w:ascii="Arial" w:hAnsi="Arial" w:cs="Arial"/>
                <w:sz w:val="16"/>
                <w:szCs w:val="16"/>
                <w:cs/>
              </w:rPr>
              <w:t xml:space="preserve">                              </w:t>
            </w:r>
          </w:p>
        </w:tc>
      </w:tr>
      <w:tr w:rsidR="000D6FA5" w14:paraId="64691271" w14:textId="77777777" w:rsidTr="004904AD">
        <w:tc>
          <w:tcPr>
            <w:tcW w:w="1244" w:type="dxa"/>
            <w:vAlign w:val="bottom"/>
          </w:tcPr>
          <w:p w14:paraId="10B40F48" w14:textId="77777777" w:rsidR="000D6FA5" w:rsidRPr="000D6FA5" w:rsidRDefault="000D6FA5">
            <w:pPr>
              <w:spacing w:line="300" w:lineRule="exact"/>
              <w:ind w:right="-36"/>
              <w:jc w:val="center"/>
              <w:rPr>
                <w:rFonts w:ascii="Arial" w:hAnsi="Arial" w:cs="Arial"/>
                <w:sz w:val="16"/>
                <w:szCs w:val="16"/>
                <w:cs/>
              </w:rPr>
            </w:pPr>
          </w:p>
        </w:tc>
        <w:tc>
          <w:tcPr>
            <w:tcW w:w="1337" w:type="dxa"/>
            <w:vAlign w:val="bottom"/>
            <w:hideMark/>
          </w:tcPr>
          <w:p w14:paraId="66BAE624" w14:textId="002DF09F" w:rsidR="000D6FA5" w:rsidRPr="000D6FA5" w:rsidRDefault="000D6FA5">
            <w:pPr>
              <w:spacing w:line="300" w:lineRule="exact"/>
              <w:ind w:right="-36"/>
              <w:jc w:val="center"/>
              <w:rPr>
                <w:rFonts w:ascii="Arial" w:hAnsi="Arial" w:cs="Arial"/>
                <w:sz w:val="16"/>
                <w:szCs w:val="16"/>
                <w:cs/>
              </w:rPr>
            </w:pPr>
          </w:p>
        </w:tc>
        <w:tc>
          <w:tcPr>
            <w:tcW w:w="722" w:type="dxa"/>
            <w:vAlign w:val="bottom"/>
          </w:tcPr>
          <w:p w14:paraId="2B1BDAA1" w14:textId="77777777" w:rsidR="000D6FA5" w:rsidRPr="000D6FA5" w:rsidRDefault="000D6FA5">
            <w:pPr>
              <w:spacing w:line="300" w:lineRule="exact"/>
              <w:ind w:right="-36"/>
              <w:jc w:val="center"/>
              <w:rPr>
                <w:rFonts w:ascii="Arial" w:hAnsi="Arial" w:cs="Arial"/>
                <w:sz w:val="16"/>
                <w:szCs w:val="16"/>
                <w:cs/>
              </w:rPr>
            </w:pPr>
          </w:p>
        </w:tc>
        <w:tc>
          <w:tcPr>
            <w:tcW w:w="1080" w:type="dxa"/>
            <w:vAlign w:val="bottom"/>
          </w:tcPr>
          <w:p w14:paraId="669F2D60" w14:textId="77777777" w:rsidR="000D6FA5" w:rsidRPr="000D6FA5" w:rsidRDefault="000D6FA5">
            <w:pPr>
              <w:spacing w:line="300" w:lineRule="exact"/>
              <w:ind w:right="-36"/>
              <w:jc w:val="center"/>
              <w:rPr>
                <w:rFonts w:ascii="Arial" w:hAnsi="Arial" w:cs="Arial"/>
                <w:sz w:val="16"/>
                <w:szCs w:val="16"/>
                <w:cs/>
              </w:rPr>
            </w:pPr>
          </w:p>
        </w:tc>
        <w:tc>
          <w:tcPr>
            <w:tcW w:w="1269" w:type="dxa"/>
            <w:vAlign w:val="bottom"/>
          </w:tcPr>
          <w:p w14:paraId="039CA262" w14:textId="77777777" w:rsidR="000D6FA5" w:rsidRPr="000D6FA5" w:rsidRDefault="000D6FA5">
            <w:pPr>
              <w:spacing w:line="300" w:lineRule="exact"/>
              <w:ind w:right="-36"/>
              <w:jc w:val="center"/>
              <w:rPr>
                <w:rFonts w:ascii="Arial" w:hAnsi="Arial" w:cs="Arial"/>
                <w:sz w:val="16"/>
                <w:szCs w:val="16"/>
                <w:cs/>
              </w:rPr>
            </w:pPr>
          </w:p>
        </w:tc>
        <w:tc>
          <w:tcPr>
            <w:tcW w:w="2178" w:type="dxa"/>
            <w:gridSpan w:val="2"/>
            <w:hideMark/>
          </w:tcPr>
          <w:p w14:paraId="2B0E294C" w14:textId="77777777" w:rsidR="000D6FA5" w:rsidRPr="000D6FA5" w:rsidRDefault="000D6FA5">
            <w:pPr>
              <w:pBdr>
                <w:bottom w:val="single" w:sz="4" w:space="1" w:color="auto"/>
              </w:pBdr>
              <w:spacing w:line="300" w:lineRule="exact"/>
              <w:ind w:left="-67"/>
              <w:jc w:val="center"/>
              <w:rPr>
                <w:rFonts w:ascii="Arial" w:hAnsi="Arial" w:cs="Arial"/>
                <w:sz w:val="16"/>
                <w:szCs w:val="16"/>
                <w:cs/>
              </w:rPr>
            </w:pPr>
            <w:r w:rsidRPr="000D6FA5">
              <w:rPr>
                <w:rFonts w:ascii="Arial" w:hAnsi="Arial" w:cs="Arial"/>
                <w:sz w:val="16"/>
                <w:szCs w:val="16"/>
                <w:cs/>
              </w:rPr>
              <w:t>(</w:t>
            </w:r>
            <w:r w:rsidRPr="000D6FA5">
              <w:rPr>
                <w:rFonts w:ascii="Arial" w:hAnsi="Arial" w:cs="Arial"/>
                <w:sz w:val="16"/>
                <w:szCs w:val="16"/>
              </w:rPr>
              <w:t>Share)</w:t>
            </w:r>
          </w:p>
        </w:tc>
        <w:tc>
          <w:tcPr>
            <w:tcW w:w="2070" w:type="dxa"/>
            <w:gridSpan w:val="2"/>
            <w:hideMark/>
          </w:tcPr>
          <w:p w14:paraId="59531C14" w14:textId="77777777" w:rsidR="000D6FA5" w:rsidRPr="000D6FA5" w:rsidRDefault="000D6FA5">
            <w:pPr>
              <w:pBdr>
                <w:bottom w:val="single" w:sz="4" w:space="1" w:color="auto"/>
              </w:pBdr>
              <w:spacing w:line="300" w:lineRule="exact"/>
              <w:ind w:left="-67"/>
              <w:jc w:val="center"/>
              <w:rPr>
                <w:rFonts w:ascii="Arial" w:hAnsi="Arial" w:cs="Arial"/>
                <w:sz w:val="16"/>
                <w:szCs w:val="16"/>
                <w:cs/>
              </w:rPr>
            </w:pPr>
            <w:r w:rsidRPr="000D6FA5">
              <w:rPr>
                <w:rFonts w:ascii="Arial" w:hAnsi="Arial" w:cs="Arial"/>
                <w:sz w:val="16"/>
                <w:szCs w:val="16"/>
                <w:cs/>
              </w:rPr>
              <w:t>(</w:t>
            </w:r>
            <w:r w:rsidRPr="000D6FA5">
              <w:rPr>
                <w:rFonts w:ascii="Arial" w:hAnsi="Arial" w:cs="Arial"/>
                <w:sz w:val="16"/>
                <w:szCs w:val="16"/>
              </w:rPr>
              <w:t>Thousand Baht)</w:t>
            </w:r>
          </w:p>
        </w:tc>
      </w:tr>
      <w:tr w:rsidR="000D6FA5" w14:paraId="1F3C1AA9" w14:textId="77777777" w:rsidTr="004904AD">
        <w:tc>
          <w:tcPr>
            <w:tcW w:w="1244" w:type="dxa"/>
            <w:vAlign w:val="bottom"/>
            <w:hideMark/>
          </w:tcPr>
          <w:p w14:paraId="2DF55776" w14:textId="77777777" w:rsidR="000D6FA5" w:rsidRPr="000D6FA5" w:rsidRDefault="000D6FA5">
            <w:pPr>
              <w:pBdr>
                <w:bottom w:val="single" w:sz="4" w:space="1" w:color="auto"/>
              </w:pBdr>
              <w:spacing w:line="300" w:lineRule="exact"/>
              <w:ind w:right="-36"/>
              <w:jc w:val="center"/>
              <w:rPr>
                <w:rFonts w:ascii="Arial" w:hAnsi="Arial" w:cs="Arial"/>
                <w:sz w:val="16"/>
                <w:szCs w:val="16"/>
                <w:cs/>
              </w:rPr>
            </w:pPr>
            <w:r w:rsidRPr="000D6FA5">
              <w:rPr>
                <w:rFonts w:ascii="Arial" w:hAnsi="Arial" w:cs="Arial"/>
                <w:sz w:val="16"/>
                <w:szCs w:val="16"/>
              </w:rPr>
              <w:t>No.</w:t>
            </w:r>
          </w:p>
        </w:tc>
        <w:tc>
          <w:tcPr>
            <w:tcW w:w="1337" w:type="dxa"/>
            <w:vAlign w:val="bottom"/>
            <w:hideMark/>
          </w:tcPr>
          <w:p w14:paraId="38291E9D" w14:textId="7D74C339" w:rsidR="000D6FA5" w:rsidRPr="000D6FA5" w:rsidRDefault="004904AD">
            <w:pPr>
              <w:pBdr>
                <w:bottom w:val="single" w:sz="4" w:space="1" w:color="auto"/>
              </w:pBdr>
              <w:spacing w:line="300" w:lineRule="exact"/>
              <w:ind w:right="-36"/>
              <w:jc w:val="center"/>
              <w:rPr>
                <w:rFonts w:ascii="Arial" w:hAnsi="Arial" w:cs="Arial"/>
                <w:sz w:val="16"/>
                <w:szCs w:val="16"/>
                <w:cs/>
              </w:rPr>
            </w:pPr>
            <w:r w:rsidRPr="000D6FA5">
              <w:rPr>
                <w:rFonts w:ascii="Arial" w:hAnsi="Arial" w:cs="Arial"/>
                <w:sz w:val="16"/>
                <w:szCs w:val="16"/>
              </w:rPr>
              <w:t>Interest rate</w:t>
            </w:r>
            <w:r w:rsidRPr="000D6FA5">
              <w:rPr>
                <w:rFonts w:ascii="Arial" w:hAnsi="Arial" w:cs="Arial"/>
                <w:sz w:val="16"/>
                <w:szCs w:val="16"/>
                <w:cs/>
              </w:rPr>
              <w:t xml:space="preserve">    </w:t>
            </w:r>
            <w:r w:rsidR="000D6FA5" w:rsidRPr="000D6FA5">
              <w:rPr>
                <w:rFonts w:ascii="Arial" w:hAnsi="Arial" w:cs="Arial"/>
                <w:sz w:val="16"/>
                <w:szCs w:val="16"/>
              </w:rPr>
              <w:t>per annum</w:t>
            </w:r>
          </w:p>
        </w:tc>
        <w:tc>
          <w:tcPr>
            <w:tcW w:w="722" w:type="dxa"/>
            <w:vAlign w:val="bottom"/>
            <w:hideMark/>
          </w:tcPr>
          <w:p w14:paraId="1C883139" w14:textId="77777777" w:rsidR="000D6FA5" w:rsidRPr="000D6FA5" w:rsidRDefault="000D6FA5">
            <w:pPr>
              <w:pBdr>
                <w:bottom w:val="single" w:sz="4" w:space="1" w:color="auto"/>
              </w:pBdr>
              <w:spacing w:line="300" w:lineRule="exact"/>
              <w:ind w:right="-36"/>
              <w:jc w:val="center"/>
              <w:rPr>
                <w:rFonts w:ascii="Arial" w:hAnsi="Arial" w:cs="Arial"/>
                <w:sz w:val="16"/>
                <w:szCs w:val="16"/>
                <w:cs/>
              </w:rPr>
            </w:pPr>
            <w:r w:rsidRPr="000D6FA5">
              <w:rPr>
                <w:rFonts w:ascii="Arial" w:hAnsi="Arial" w:cs="Arial"/>
                <w:sz w:val="16"/>
                <w:szCs w:val="16"/>
              </w:rPr>
              <w:t>Age</w:t>
            </w:r>
          </w:p>
        </w:tc>
        <w:tc>
          <w:tcPr>
            <w:tcW w:w="1080" w:type="dxa"/>
            <w:vAlign w:val="bottom"/>
            <w:hideMark/>
          </w:tcPr>
          <w:p w14:paraId="2FD5166C" w14:textId="77777777" w:rsidR="000D6FA5" w:rsidRPr="000D6FA5" w:rsidRDefault="000D6FA5">
            <w:pPr>
              <w:pBdr>
                <w:bottom w:val="single" w:sz="4" w:space="1" w:color="auto"/>
              </w:pBdr>
              <w:spacing w:line="300" w:lineRule="exact"/>
              <w:ind w:right="-36"/>
              <w:jc w:val="center"/>
              <w:rPr>
                <w:rFonts w:ascii="Arial" w:hAnsi="Arial" w:cs="Arial"/>
                <w:sz w:val="16"/>
                <w:szCs w:val="16"/>
                <w:cs/>
              </w:rPr>
            </w:pPr>
            <w:r w:rsidRPr="000D6FA5">
              <w:rPr>
                <w:rFonts w:ascii="Arial" w:hAnsi="Arial" w:cs="Arial"/>
                <w:sz w:val="16"/>
                <w:szCs w:val="16"/>
              </w:rPr>
              <w:t>Repayment</w:t>
            </w:r>
          </w:p>
        </w:tc>
        <w:tc>
          <w:tcPr>
            <w:tcW w:w="1269" w:type="dxa"/>
            <w:vAlign w:val="bottom"/>
            <w:hideMark/>
          </w:tcPr>
          <w:p w14:paraId="1CCA085A" w14:textId="77777777" w:rsidR="000D6FA5" w:rsidRPr="000D6FA5" w:rsidRDefault="000D6FA5">
            <w:pPr>
              <w:pBdr>
                <w:bottom w:val="single" w:sz="4" w:space="1" w:color="auto"/>
              </w:pBdr>
              <w:spacing w:line="300" w:lineRule="exact"/>
              <w:ind w:right="-36"/>
              <w:jc w:val="center"/>
              <w:rPr>
                <w:rFonts w:ascii="Arial" w:hAnsi="Arial" w:cs="Arial"/>
                <w:sz w:val="16"/>
                <w:szCs w:val="16"/>
                <w:cs/>
              </w:rPr>
            </w:pPr>
            <w:r w:rsidRPr="000D6FA5">
              <w:rPr>
                <w:rFonts w:ascii="Arial" w:hAnsi="Arial" w:cs="Arial"/>
                <w:sz w:val="16"/>
                <w:szCs w:val="16"/>
              </w:rPr>
              <w:t>Maturity</w:t>
            </w:r>
          </w:p>
        </w:tc>
        <w:tc>
          <w:tcPr>
            <w:tcW w:w="1002" w:type="dxa"/>
            <w:hideMark/>
          </w:tcPr>
          <w:p w14:paraId="0DAF1361" w14:textId="77777777" w:rsidR="000D6FA5" w:rsidRPr="004904AD" w:rsidRDefault="000D6FA5">
            <w:pPr>
              <w:pBdr>
                <w:bottom w:val="single" w:sz="4" w:space="1" w:color="auto"/>
              </w:pBdr>
              <w:spacing w:line="300" w:lineRule="exact"/>
              <w:jc w:val="center"/>
              <w:rPr>
                <w:rFonts w:ascii="Arial" w:hAnsi="Arial" w:cs="Arial"/>
                <w:sz w:val="16"/>
                <w:szCs w:val="16"/>
                <w:cs/>
              </w:rPr>
            </w:pPr>
            <w:r w:rsidRPr="004904AD">
              <w:rPr>
                <w:rFonts w:ascii="Arial" w:hAnsi="Arial" w:cs="Arial"/>
                <w:sz w:val="16"/>
                <w:szCs w:val="16"/>
                <w:cs/>
              </w:rPr>
              <w:t xml:space="preserve">31 </w:t>
            </w:r>
            <w:r w:rsidRPr="004904AD">
              <w:rPr>
                <w:rFonts w:ascii="Arial" w:hAnsi="Arial" w:cs="Arial"/>
                <w:sz w:val="16"/>
                <w:szCs w:val="16"/>
              </w:rPr>
              <w:t>March</w:t>
            </w:r>
            <w:r w:rsidRPr="004904AD">
              <w:rPr>
                <w:rFonts w:ascii="Arial" w:hAnsi="Arial" w:cs="Arial"/>
                <w:sz w:val="16"/>
                <w:szCs w:val="16"/>
                <w:cs/>
              </w:rPr>
              <w:t xml:space="preserve"> </w:t>
            </w:r>
          </w:p>
          <w:p w14:paraId="108729F0" w14:textId="77777777" w:rsidR="000D6FA5" w:rsidRPr="004904AD" w:rsidRDefault="000D6FA5">
            <w:pPr>
              <w:pBdr>
                <w:bottom w:val="single" w:sz="4" w:space="1" w:color="auto"/>
              </w:pBdr>
              <w:spacing w:line="300" w:lineRule="exact"/>
              <w:jc w:val="center"/>
              <w:rPr>
                <w:rFonts w:ascii="Arial" w:hAnsi="Arial" w:cs="Arial"/>
                <w:sz w:val="16"/>
                <w:szCs w:val="16"/>
                <w:cs/>
              </w:rPr>
            </w:pPr>
            <w:r w:rsidRPr="004904AD">
              <w:rPr>
                <w:rFonts w:ascii="Arial" w:hAnsi="Arial" w:cs="Arial"/>
                <w:sz w:val="16"/>
                <w:szCs w:val="16"/>
                <w:cs/>
              </w:rPr>
              <w:t>2021</w:t>
            </w:r>
          </w:p>
        </w:tc>
        <w:tc>
          <w:tcPr>
            <w:tcW w:w="1176" w:type="dxa"/>
            <w:hideMark/>
          </w:tcPr>
          <w:p w14:paraId="2C608A6B" w14:textId="77777777" w:rsidR="000D6FA5" w:rsidRPr="004904AD" w:rsidRDefault="000D6FA5">
            <w:pPr>
              <w:pBdr>
                <w:bottom w:val="single" w:sz="4" w:space="1" w:color="auto"/>
              </w:pBdr>
              <w:spacing w:line="300" w:lineRule="exact"/>
              <w:ind w:left="-67"/>
              <w:jc w:val="center"/>
              <w:rPr>
                <w:rFonts w:ascii="Arial" w:hAnsi="Arial" w:cs="Arial"/>
                <w:sz w:val="16"/>
                <w:szCs w:val="16"/>
                <w:cs/>
              </w:rPr>
            </w:pPr>
            <w:r w:rsidRPr="004904AD">
              <w:rPr>
                <w:rFonts w:ascii="Arial" w:hAnsi="Arial" w:cs="Arial"/>
                <w:sz w:val="16"/>
                <w:szCs w:val="16"/>
                <w:cs/>
              </w:rPr>
              <w:t xml:space="preserve">31 </w:t>
            </w:r>
            <w:r w:rsidRPr="004904AD">
              <w:rPr>
                <w:rFonts w:ascii="Arial" w:hAnsi="Arial" w:cs="Arial"/>
                <w:sz w:val="16"/>
                <w:szCs w:val="16"/>
              </w:rPr>
              <w:t>December</w:t>
            </w:r>
            <w:r w:rsidRPr="004904AD">
              <w:rPr>
                <w:rFonts w:ascii="Arial" w:hAnsi="Arial" w:cs="Arial"/>
                <w:sz w:val="16"/>
                <w:szCs w:val="16"/>
                <w:cs/>
              </w:rPr>
              <w:t xml:space="preserve"> 2020</w:t>
            </w:r>
          </w:p>
        </w:tc>
        <w:tc>
          <w:tcPr>
            <w:tcW w:w="1002" w:type="dxa"/>
            <w:hideMark/>
          </w:tcPr>
          <w:p w14:paraId="0EAB077C" w14:textId="77777777" w:rsidR="000D6FA5" w:rsidRPr="004904AD" w:rsidRDefault="000D6FA5">
            <w:pPr>
              <w:pBdr>
                <w:bottom w:val="single" w:sz="4" w:space="1" w:color="auto"/>
              </w:pBdr>
              <w:spacing w:line="300" w:lineRule="exact"/>
              <w:jc w:val="center"/>
              <w:rPr>
                <w:rFonts w:ascii="Arial" w:hAnsi="Arial" w:cs="Arial"/>
                <w:sz w:val="16"/>
                <w:szCs w:val="16"/>
                <w:cs/>
              </w:rPr>
            </w:pPr>
            <w:r w:rsidRPr="004904AD">
              <w:rPr>
                <w:rFonts w:ascii="Arial" w:hAnsi="Arial" w:cs="Arial"/>
                <w:sz w:val="16"/>
                <w:szCs w:val="16"/>
                <w:cs/>
              </w:rPr>
              <w:t xml:space="preserve">31 </w:t>
            </w:r>
            <w:r w:rsidRPr="004904AD">
              <w:rPr>
                <w:rFonts w:ascii="Arial" w:hAnsi="Arial" w:cs="Arial"/>
                <w:sz w:val="16"/>
                <w:szCs w:val="16"/>
              </w:rPr>
              <w:t>March</w:t>
            </w:r>
            <w:r w:rsidRPr="004904AD">
              <w:rPr>
                <w:rFonts w:ascii="Arial" w:hAnsi="Arial" w:cs="Arial"/>
                <w:sz w:val="16"/>
                <w:szCs w:val="16"/>
                <w:cs/>
              </w:rPr>
              <w:t xml:space="preserve"> </w:t>
            </w:r>
          </w:p>
          <w:p w14:paraId="524AE701" w14:textId="77777777" w:rsidR="000D6FA5" w:rsidRPr="004904AD" w:rsidRDefault="000D6FA5">
            <w:pPr>
              <w:pBdr>
                <w:bottom w:val="single" w:sz="4" w:space="1" w:color="auto"/>
              </w:pBdr>
              <w:spacing w:line="300" w:lineRule="exact"/>
              <w:jc w:val="center"/>
              <w:rPr>
                <w:rFonts w:ascii="Arial" w:hAnsi="Arial" w:cs="Arial"/>
                <w:sz w:val="16"/>
                <w:szCs w:val="16"/>
                <w:cs/>
              </w:rPr>
            </w:pPr>
            <w:r w:rsidRPr="004904AD">
              <w:rPr>
                <w:rFonts w:ascii="Arial" w:hAnsi="Arial" w:cs="Arial"/>
                <w:sz w:val="16"/>
                <w:szCs w:val="16"/>
                <w:cs/>
              </w:rPr>
              <w:t>2021</w:t>
            </w:r>
          </w:p>
        </w:tc>
        <w:tc>
          <w:tcPr>
            <w:tcW w:w="1068" w:type="dxa"/>
            <w:hideMark/>
          </w:tcPr>
          <w:p w14:paraId="1E8CEBBB" w14:textId="77777777" w:rsidR="000D6FA5" w:rsidRPr="004904AD" w:rsidRDefault="000D6FA5">
            <w:pPr>
              <w:pBdr>
                <w:bottom w:val="single" w:sz="4" w:space="1" w:color="auto"/>
              </w:pBdr>
              <w:spacing w:line="300" w:lineRule="exact"/>
              <w:ind w:left="-67"/>
              <w:jc w:val="center"/>
              <w:rPr>
                <w:rFonts w:ascii="Arial" w:hAnsi="Arial" w:cs="Arial"/>
                <w:sz w:val="16"/>
                <w:szCs w:val="16"/>
                <w:cs/>
              </w:rPr>
            </w:pPr>
            <w:r w:rsidRPr="004904AD">
              <w:rPr>
                <w:rFonts w:ascii="Arial" w:hAnsi="Arial" w:cs="Arial"/>
                <w:sz w:val="16"/>
                <w:szCs w:val="16"/>
                <w:cs/>
              </w:rPr>
              <w:t xml:space="preserve">31 </w:t>
            </w:r>
            <w:r w:rsidRPr="004904AD">
              <w:rPr>
                <w:rFonts w:ascii="Arial" w:hAnsi="Arial" w:cs="Arial"/>
                <w:sz w:val="16"/>
                <w:szCs w:val="16"/>
              </w:rPr>
              <w:t>Decemer</w:t>
            </w:r>
            <w:r w:rsidRPr="004904AD">
              <w:rPr>
                <w:rFonts w:ascii="Arial" w:hAnsi="Arial" w:cs="Arial"/>
                <w:sz w:val="16"/>
                <w:szCs w:val="16"/>
                <w:cs/>
              </w:rPr>
              <w:t xml:space="preserve"> 2020</w:t>
            </w:r>
          </w:p>
        </w:tc>
      </w:tr>
      <w:tr w:rsidR="000D6FA5" w14:paraId="46BCD8B6" w14:textId="77777777" w:rsidTr="004904AD">
        <w:tc>
          <w:tcPr>
            <w:tcW w:w="4383" w:type="dxa"/>
            <w:gridSpan w:val="4"/>
            <w:hideMark/>
          </w:tcPr>
          <w:p w14:paraId="5FD781EF" w14:textId="77777777" w:rsidR="000D6FA5" w:rsidRPr="000D6FA5" w:rsidRDefault="000D6FA5">
            <w:pPr>
              <w:tabs>
                <w:tab w:val="decimal" w:pos="1062"/>
              </w:tabs>
              <w:spacing w:line="300" w:lineRule="exact"/>
              <w:ind w:right="72"/>
              <w:rPr>
                <w:rFonts w:ascii="Arial" w:hAnsi="Arial" w:cs="Arial"/>
                <w:sz w:val="16"/>
                <w:szCs w:val="16"/>
                <w:cs/>
              </w:rPr>
            </w:pPr>
            <w:r w:rsidRPr="000D6FA5">
              <w:rPr>
                <w:rFonts w:ascii="Arial" w:hAnsi="Arial" w:cs="Arial"/>
                <w:sz w:val="16"/>
                <w:szCs w:val="16"/>
                <w:u w:val="single"/>
              </w:rPr>
              <w:t>Unsubordinated and unsecured debentures</w:t>
            </w:r>
          </w:p>
        </w:tc>
        <w:tc>
          <w:tcPr>
            <w:tcW w:w="1269" w:type="dxa"/>
          </w:tcPr>
          <w:p w14:paraId="69A0A508" w14:textId="77777777" w:rsidR="000D6FA5" w:rsidRPr="000D6FA5" w:rsidRDefault="000D6FA5">
            <w:pPr>
              <w:tabs>
                <w:tab w:val="decimal" w:pos="1062"/>
              </w:tabs>
              <w:spacing w:line="300" w:lineRule="exact"/>
              <w:ind w:right="-36"/>
              <w:rPr>
                <w:rFonts w:ascii="Arial" w:hAnsi="Arial" w:cs="Arial"/>
                <w:sz w:val="16"/>
                <w:szCs w:val="16"/>
                <w:cs/>
              </w:rPr>
            </w:pPr>
          </w:p>
        </w:tc>
        <w:tc>
          <w:tcPr>
            <w:tcW w:w="1002" w:type="dxa"/>
          </w:tcPr>
          <w:p w14:paraId="52E823BC" w14:textId="77777777" w:rsidR="000D6FA5" w:rsidRPr="000D6FA5" w:rsidRDefault="000D6FA5">
            <w:pPr>
              <w:tabs>
                <w:tab w:val="decimal" w:pos="1062"/>
              </w:tabs>
              <w:spacing w:line="300" w:lineRule="exact"/>
              <w:rPr>
                <w:rFonts w:ascii="Arial" w:hAnsi="Arial" w:cs="Arial"/>
                <w:sz w:val="16"/>
                <w:szCs w:val="16"/>
                <w:cs/>
              </w:rPr>
            </w:pPr>
          </w:p>
        </w:tc>
        <w:tc>
          <w:tcPr>
            <w:tcW w:w="1176" w:type="dxa"/>
          </w:tcPr>
          <w:p w14:paraId="2EAFB87E" w14:textId="77777777" w:rsidR="000D6FA5" w:rsidRPr="000D6FA5" w:rsidRDefault="000D6FA5">
            <w:pPr>
              <w:tabs>
                <w:tab w:val="decimal" w:pos="1062"/>
              </w:tabs>
              <w:spacing w:line="300" w:lineRule="exact"/>
              <w:rPr>
                <w:rFonts w:ascii="Arial" w:hAnsi="Arial" w:cs="Arial"/>
                <w:sz w:val="16"/>
                <w:szCs w:val="16"/>
                <w:cs/>
              </w:rPr>
            </w:pPr>
          </w:p>
        </w:tc>
        <w:tc>
          <w:tcPr>
            <w:tcW w:w="1002" w:type="dxa"/>
          </w:tcPr>
          <w:p w14:paraId="26458168" w14:textId="77777777" w:rsidR="000D6FA5" w:rsidRPr="000D6FA5" w:rsidRDefault="000D6FA5">
            <w:pPr>
              <w:tabs>
                <w:tab w:val="decimal" w:pos="1062"/>
              </w:tabs>
              <w:spacing w:line="300" w:lineRule="exact"/>
              <w:rPr>
                <w:rFonts w:ascii="Arial" w:hAnsi="Arial" w:cs="Arial"/>
                <w:sz w:val="16"/>
                <w:szCs w:val="16"/>
                <w:cs/>
              </w:rPr>
            </w:pPr>
          </w:p>
        </w:tc>
        <w:tc>
          <w:tcPr>
            <w:tcW w:w="1068" w:type="dxa"/>
          </w:tcPr>
          <w:p w14:paraId="53823F22" w14:textId="77777777" w:rsidR="000D6FA5" w:rsidRPr="000D6FA5" w:rsidRDefault="000D6FA5">
            <w:pPr>
              <w:tabs>
                <w:tab w:val="decimal" w:pos="1062"/>
              </w:tabs>
              <w:spacing w:line="300" w:lineRule="exact"/>
              <w:ind w:left="162" w:right="72"/>
              <w:rPr>
                <w:rFonts w:ascii="Arial" w:hAnsi="Arial" w:cs="Arial"/>
                <w:sz w:val="16"/>
                <w:szCs w:val="16"/>
                <w:cs/>
              </w:rPr>
            </w:pPr>
          </w:p>
        </w:tc>
      </w:tr>
      <w:tr w:rsidR="002418FD" w14:paraId="6CF99638" w14:textId="77777777" w:rsidTr="004904AD">
        <w:tc>
          <w:tcPr>
            <w:tcW w:w="1244" w:type="dxa"/>
            <w:hideMark/>
          </w:tcPr>
          <w:p w14:paraId="55D2A465" w14:textId="77777777" w:rsidR="002418FD" w:rsidRPr="000D6FA5" w:rsidRDefault="002418FD" w:rsidP="002418FD">
            <w:pPr>
              <w:tabs>
                <w:tab w:val="left" w:pos="162"/>
              </w:tabs>
              <w:spacing w:line="300" w:lineRule="exact"/>
              <w:ind w:right="-108"/>
              <w:jc w:val="both"/>
              <w:rPr>
                <w:rFonts w:ascii="Arial" w:hAnsi="Arial" w:cs="Arial"/>
                <w:sz w:val="16"/>
                <w:szCs w:val="16"/>
                <w:cs/>
              </w:rPr>
            </w:pPr>
            <w:r w:rsidRPr="000D6FA5">
              <w:rPr>
                <w:rFonts w:ascii="Arial" w:hAnsi="Arial" w:cs="Arial"/>
                <w:sz w:val="16"/>
                <w:szCs w:val="16"/>
              </w:rPr>
              <w:t xml:space="preserve">No. </w:t>
            </w:r>
            <w:r w:rsidRPr="000D6FA5">
              <w:rPr>
                <w:rFonts w:ascii="Arial" w:hAnsi="Arial" w:cs="Arial"/>
                <w:sz w:val="16"/>
                <w:szCs w:val="16"/>
                <w:cs/>
              </w:rPr>
              <w:t>2/2020(1)</w:t>
            </w:r>
          </w:p>
        </w:tc>
        <w:tc>
          <w:tcPr>
            <w:tcW w:w="1337" w:type="dxa"/>
            <w:hideMark/>
          </w:tcPr>
          <w:p w14:paraId="0CF98E36" w14:textId="77777777" w:rsidR="002418FD" w:rsidRPr="000D6FA5" w:rsidRDefault="002418FD" w:rsidP="002418FD">
            <w:pPr>
              <w:spacing w:line="300" w:lineRule="exact"/>
              <w:ind w:left="162" w:right="-108" w:hanging="162"/>
              <w:rPr>
                <w:rFonts w:ascii="Arial" w:hAnsi="Arial" w:cs="Arial"/>
                <w:sz w:val="16"/>
                <w:szCs w:val="16"/>
                <w:cs/>
              </w:rPr>
            </w:pPr>
            <w:r w:rsidRPr="000D6FA5">
              <w:rPr>
                <w:rFonts w:ascii="Arial" w:hAnsi="Arial" w:cs="Arial"/>
                <w:sz w:val="16"/>
                <w:szCs w:val="16"/>
              </w:rPr>
              <w:t xml:space="preserve">Fixed rate </w:t>
            </w:r>
            <w:r w:rsidRPr="000D6FA5">
              <w:rPr>
                <w:rFonts w:ascii="Arial" w:hAnsi="Arial" w:cs="Arial"/>
                <w:sz w:val="16"/>
                <w:szCs w:val="16"/>
                <w:cs/>
              </w:rPr>
              <w:t>7.50%</w:t>
            </w:r>
          </w:p>
        </w:tc>
        <w:tc>
          <w:tcPr>
            <w:tcW w:w="722" w:type="dxa"/>
            <w:hideMark/>
          </w:tcPr>
          <w:p w14:paraId="5CD16716" w14:textId="77777777" w:rsidR="002418FD" w:rsidRPr="000D6FA5" w:rsidRDefault="002418FD" w:rsidP="002418FD">
            <w:pPr>
              <w:spacing w:line="300" w:lineRule="exact"/>
              <w:ind w:right="-18"/>
              <w:rPr>
                <w:rFonts w:ascii="Arial" w:hAnsi="Arial" w:cs="Arial"/>
                <w:sz w:val="16"/>
                <w:szCs w:val="16"/>
                <w:cs/>
              </w:rPr>
            </w:pPr>
            <w:r w:rsidRPr="000D6FA5">
              <w:rPr>
                <w:rFonts w:ascii="Arial" w:hAnsi="Arial" w:cs="Arial"/>
                <w:sz w:val="16"/>
                <w:szCs w:val="16"/>
                <w:cs/>
              </w:rPr>
              <w:t xml:space="preserve">1 </w:t>
            </w:r>
            <w:r w:rsidRPr="000D6FA5">
              <w:rPr>
                <w:rFonts w:ascii="Arial" w:hAnsi="Arial" w:cs="Arial"/>
                <w:sz w:val="16"/>
                <w:szCs w:val="16"/>
              </w:rPr>
              <w:t>year</w:t>
            </w:r>
          </w:p>
        </w:tc>
        <w:tc>
          <w:tcPr>
            <w:tcW w:w="1080" w:type="dxa"/>
            <w:hideMark/>
          </w:tcPr>
          <w:p w14:paraId="686C9D0B" w14:textId="77777777" w:rsidR="002418FD" w:rsidRPr="000D6FA5" w:rsidRDefault="002418FD" w:rsidP="002418FD">
            <w:pPr>
              <w:spacing w:line="300" w:lineRule="exact"/>
              <w:ind w:left="-108" w:right="-108"/>
              <w:jc w:val="center"/>
              <w:rPr>
                <w:rFonts w:ascii="Arial" w:hAnsi="Arial" w:cs="Arial"/>
                <w:sz w:val="16"/>
                <w:szCs w:val="16"/>
                <w:cs/>
              </w:rPr>
            </w:pPr>
            <w:r w:rsidRPr="000D6FA5">
              <w:rPr>
                <w:rFonts w:ascii="Arial" w:hAnsi="Arial" w:cs="Arial"/>
                <w:sz w:val="16"/>
                <w:szCs w:val="16"/>
              </w:rPr>
              <w:t>At maturity</w:t>
            </w:r>
          </w:p>
        </w:tc>
        <w:tc>
          <w:tcPr>
            <w:tcW w:w="1269" w:type="dxa"/>
            <w:hideMark/>
          </w:tcPr>
          <w:p w14:paraId="29D197F9" w14:textId="77777777" w:rsidR="002418FD" w:rsidRPr="000D6FA5" w:rsidRDefault="002418FD" w:rsidP="002418FD">
            <w:pPr>
              <w:spacing w:line="300" w:lineRule="exact"/>
              <w:ind w:left="72"/>
              <w:jc w:val="center"/>
              <w:rPr>
                <w:rFonts w:ascii="Arial" w:hAnsi="Arial" w:cs="Arial"/>
                <w:sz w:val="16"/>
                <w:szCs w:val="16"/>
                <w:cs/>
              </w:rPr>
            </w:pPr>
            <w:r w:rsidRPr="000D6FA5">
              <w:rPr>
                <w:rFonts w:ascii="Arial" w:hAnsi="Arial" w:cs="Arial"/>
                <w:sz w:val="16"/>
                <w:szCs w:val="16"/>
                <w:cs/>
              </w:rPr>
              <w:t xml:space="preserve">16 </w:t>
            </w:r>
            <w:r w:rsidRPr="000D6FA5">
              <w:rPr>
                <w:rFonts w:ascii="Arial" w:hAnsi="Arial" w:cs="Arial"/>
                <w:sz w:val="16"/>
                <w:szCs w:val="16"/>
              </w:rPr>
              <w:t xml:space="preserve">July </w:t>
            </w:r>
            <w:r w:rsidRPr="000D6FA5">
              <w:rPr>
                <w:rFonts w:ascii="Arial" w:hAnsi="Arial" w:cs="Arial"/>
                <w:sz w:val="16"/>
                <w:szCs w:val="16"/>
                <w:cs/>
              </w:rPr>
              <w:t>2021</w:t>
            </w:r>
          </w:p>
        </w:tc>
        <w:tc>
          <w:tcPr>
            <w:tcW w:w="1002" w:type="dxa"/>
            <w:hideMark/>
          </w:tcPr>
          <w:p w14:paraId="68BFF14A" w14:textId="59693046" w:rsidR="002418FD" w:rsidRPr="000D6FA5" w:rsidRDefault="002418FD" w:rsidP="002418FD">
            <w:pPr>
              <w:pBdr>
                <w:bottom w:val="single" w:sz="4" w:space="1" w:color="auto"/>
              </w:pBdr>
              <w:tabs>
                <w:tab w:val="decimal" w:pos="795"/>
              </w:tabs>
              <w:spacing w:line="300" w:lineRule="exact"/>
              <w:ind w:left="-18"/>
              <w:rPr>
                <w:rFonts w:ascii="Arial" w:hAnsi="Arial" w:cs="Arial"/>
                <w:sz w:val="16"/>
                <w:szCs w:val="16"/>
                <w:cs/>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c>
          <w:tcPr>
            <w:tcW w:w="1176" w:type="dxa"/>
            <w:hideMark/>
          </w:tcPr>
          <w:p w14:paraId="269888D0" w14:textId="77777777" w:rsidR="002418FD" w:rsidRPr="000D6FA5" w:rsidRDefault="002418FD" w:rsidP="002418FD">
            <w:pPr>
              <w:pBdr>
                <w:bottom w:val="single" w:sz="4" w:space="1" w:color="auto"/>
              </w:pBdr>
              <w:tabs>
                <w:tab w:val="decimal" w:pos="795"/>
              </w:tabs>
              <w:spacing w:line="300" w:lineRule="exact"/>
              <w:ind w:left="-18"/>
              <w:rPr>
                <w:rFonts w:ascii="Arial" w:hAnsi="Arial" w:cs="Arial"/>
                <w:sz w:val="16"/>
                <w:szCs w:val="16"/>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c>
          <w:tcPr>
            <w:tcW w:w="1002" w:type="dxa"/>
          </w:tcPr>
          <w:p w14:paraId="44C560BD" w14:textId="6DD3A5BD" w:rsidR="002418FD" w:rsidRPr="000D6FA5" w:rsidRDefault="002418FD" w:rsidP="002418FD">
            <w:pPr>
              <w:pBdr>
                <w:bottom w:val="single" w:sz="4" w:space="1" w:color="auto"/>
              </w:pBdr>
              <w:tabs>
                <w:tab w:val="decimal" w:pos="795"/>
              </w:tabs>
              <w:spacing w:line="300" w:lineRule="exact"/>
              <w:ind w:left="-18"/>
              <w:rPr>
                <w:rFonts w:ascii="Arial" w:hAnsi="Arial" w:cs="Arial"/>
                <w:sz w:val="16"/>
                <w:szCs w:val="16"/>
                <w:cs/>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c>
          <w:tcPr>
            <w:tcW w:w="1068" w:type="dxa"/>
            <w:hideMark/>
          </w:tcPr>
          <w:p w14:paraId="631D0FF2" w14:textId="77777777" w:rsidR="002418FD" w:rsidRPr="000D6FA5" w:rsidRDefault="002418FD" w:rsidP="002418FD">
            <w:pPr>
              <w:pBdr>
                <w:bottom w:val="single" w:sz="4" w:space="1" w:color="auto"/>
              </w:pBdr>
              <w:tabs>
                <w:tab w:val="decimal" w:pos="705"/>
              </w:tabs>
              <w:spacing w:line="300" w:lineRule="exact"/>
              <w:ind w:left="-18"/>
              <w:rPr>
                <w:rFonts w:ascii="Arial" w:hAnsi="Arial" w:cs="Arial"/>
                <w:sz w:val="16"/>
                <w:szCs w:val="16"/>
                <w:cs/>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r>
      <w:tr w:rsidR="002418FD" w14:paraId="2300243F" w14:textId="77777777" w:rsidTr="004904AD">
        <w:tc>
          <w:tcPr>
            <w:tcW w:w="1244" w:type="dxa"/>
          </w:tcPr>
          <w:p w14:paraId="3E04E458" w14:textId="77777777" w:rsidR="002418FD" w:rsidRPr="000D6FA5" w:rsidRDefault="002418FD" w:rsidP="002418FD">
            <w:pPr>
              <w:tabs>
                <w:tab w:val="left" w:pos="162"/>
                <w:tab w:val="left" w:pos="312"/>
              </w:tabs>
              <w:spacing w:line="300" w:lineRule="exact"/>
              <w:ind w:right="-108"/>
              <w:jc w:val="both"/>
              <w:rPr>
                <w:rFonts w:ascii="Arial" w:hAnsi="Arial" w:cs="Arial"/>
                <w:sz w:val="16"/>
                <w:szCs w:val="16"/>
                <w:cs/>
              </w:rPr>
            </w:pPr>
          </w:p>
        </w:tc>
        <w:tc>
          <w:tcPr>
            <w:tcW w:w="1337" w:type="dxa"/>
          </w:tcPr>
          <w:p w14:paraId="5CB8E380" w14:textId="77777777" w:rsidR="002418FD" w:rsidRPr="000D6FA5" w:rsidRDefault="002418FD" w:rsidP="002418FD">
            <w:pPr>
              <w:spacing w:line="300" w:lineRule="exact"/>
              <w:ind w:left="162" w:right="-108" w:hanging="162"/>
              <w:rPr>
                <w:rFonts w:ascii="Arial" w:hAnsi="Arial" w:cs="Arial"/>
                <w:sz w:val="16"/>
                <w:szCs w:val="16"/>
                <w:cs/>
              </w:rPr>
            </w:pPr>
          </w:p>
        </w:tc>
        <w:tc>
          <w:tcPr>
            <w:tcW w:w="722" w:type="dxa"/>
          </w:tcPr>
          <w:p w14:paraId="3BFC960B" w14:textId="77777777" w:rsidR="002418FD" w:rsidRPr="000D6FA5" w:rsidRDefault="002418FD" w:rsidP="002418FD">
            <w:pPr>
              <w:spacing w:line="300" w:lineRule="exact"/>
              <w:ind w:right="-18"/>
              <w:rPr>
                <w:rFonts w:ascii="Arial" w:hAnsi="Arial" w:cs="Arial"/>
                <w:sz w:val="16"/>
                <w:szCs w:val="16"/>
                <w:cs/>
              </w:rPr>
            </w:pPr>
          </w:p>
        </w:tc>
        <w:tc>
          <w:tcPr>
            <w:tcW w:w="1080" w:type="dxa"/>
          </w:tcPr>
          <w:p w14:paraId="6414F717" w14:textId="77777777" w:rsidR="002418FD" w:rsidRPr="000D6FA5" w:rsidRDefault="002418FD" w:rsidP="002418FD">
            <w:pPr>
              <w:spacing w:line="300" w:lineRule="exact"/>
              <w:ind w:left="-108" w:right="-108"/>
              <w:jc w:val="center"/>
              <w:rPr>
                <w:rFonts w:ascii="Arial" w:hAnsi="Arial" w:cs="Arial"/>
                <w:sz w:val="16"/>
                <w:szCs w:val="16"/>
                <w:cs/>
              </w:rPr>
            </w:pPr>
          </w:p>
        </w:tc>
        <w:tc>
          <w:tcPr>
            <w:tcW w:w="1269" w:type="dxa"/>
          </w:tcPr>
          <w:p w14:paraId="1358180E" w14:textId="77777777" w:rsidR="002418FD" w:rsidRPr="000D6FA5" w:rsidRDefault="002418FD" w:rsidP="002418FD">
            <w:pPr>
              <w:spacing w:line="300" w:lineRule="exact"/>
              <w:ind w:left="72" w:right="-108"/>
              <w:rPr>
                <w:rFonts w:ascii="Arial" w:hAnsi="Arial" w:cs="Arial"/>
                <w:sz w:val="16"/>
                <w:szCs w:val="16"/>
                <w:cs/>
              </w:rPr>
            </w:pPr>
          </w:p>
        </w:tc>
        <w:tc>
          <w:tcPr>
            <w:tcW w:w="1002" w:type="dxa"/>
            <w:hideMark/>
          </w:tcPr>
          <w:p w14:paraId="359F9DBD" w14:textId="336DE551" w:rsidR="002418FD" w:rsidRPr="000D6FA5" w:rsidRDefault="002418FD" w:rsidP="002418FD">
            <w:pPr>
              <w:pBdr>
                <w:bottom w:val="double" w:sz="4" w:space="1" w:color="auto"/>
              </w:pBdr>
              <w:tabs>
                <w:tab w:val="decimal" w:pos="795"/>
              </w:tabs>
              <w:spacing w:line="300" w:lineRule="exact"/>
              <w:ind w:left="-18"/>
              <w:rPr>
                <w:rFonts w:ascii="Arial" w:hAnsi="Arial" w:cs="Arial"/>
                <w:sz w:val="16"/>
                <w:szCs w:val="16"/>
                <w:cs/>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c>
          <w:tcPr>
            <w:tcW w:w="1176" w:type="dxa"/>
            <w:hideMark/>
          </w:tcPr>
          <w:p w14:paraId="47732E88" w14:textId="77777777" w:rsidR="002418FD" w:rsidRPr="000D6FA5" w:rsidRDefault="002418FD" w:rsidP="002418FD">
            <w:pPr>
              <w:pBdr>
                <w:bottom w:val="double" w:sz="4" w:space="1" w:color="auto"/>
              </w:pBdr>
              <w:tabs>
                <w:tab w:val="decimal" w:pos="795"/>
              </w:tabs>
              <w:spacing w:line="300" w:lineRule="exact"/>
              <w:ind w:left="-18"/>
              <w:rPr>
                <w:rFonts w:ascii="Arial" w:hAnsi="Arial" w:cs="Arial"/>
                <w:sz w:val="16"/>
                <w:szCs w:val="16"/>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c>
          <w:tcPr>
            <w:tcW w:w="1002" w:type="dxa"/>
          </w:tcPr>
          <w:p w14:paraId="28CCED33" w14:textId="6B8A48A8" w:rsidR="002418FD" w:rsidRPr="000D6FA5" w:rsidRDefault="002418FD" w:rsidP="002418FD">
            <w:pPr>
              <w:tabs>
                <w:tab w:val="decimal" w:pos="795"/>
              </w:tabs>
              <w:spacing w:line="300" w:lineRule="exact"/>
              <w:ind w:left="-18"/>
              <w:rPr>
                <w:rFonts w:ascii="Arial" w:hAnsi="Arial" w:cs="Arial"/>
                <w:sz w:val="16"/>
                <w:szCs w:val="16"/>
                <w:cs/>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c>
          <w:tcPr>
            <w:tcW w:w="1068" w:type="dxa"/>
            <w:hideMark/>
          </w:tcPr>
          <w:p w14:paraId="58B4968A" w14:textId="77777777" w:rsidR="002418FD" w:rsidRPr="000D6FA5" w:rsidRDefault="002418FD" w:rsidP="002418FD">
            <w:pPr>
              <w:tabs>
                <w:tab w:val="decimal" w:pos="705"/>
              </w:tabs>
              <w:spacing w:line="300" w:lineRule="exact"/>
              <w:ind w:left="-18"/>
              <w:rPr>
                <w:rFonts w:ascii="Arial" w:hAnsi="Arial" w:cs="Arial"/>
                <w:sz w:val="16"/>
                <w:szCs w:val="16"/>
                <w:cs/>
              </w:rPr>
            </w:pPr>
            <w:r w:rsidRPr="000D6FA5">
              <w:rPr>
                <w:rFonts w:ascii="Arial" w:hAnsi="Arial" w:cs="Arial"/>
                <w:sz w:val="16"/>
                <w:szCs w:val="16"/>
                <w:cs/>
              </w:rPr>
              <w:t>250</w:t>
            </w:r>
            <w:r w:rsidRPr="000D6FA5">
              <w:rPr>
                <w:rFonts w:ascii="Arial" w:hAnsi="Arial" w:cs="Arial"/>
                <w:sz w:val="16"/>
                <w:szCs w:val="16"/>
              </w:rPr>
              <w:t>,</w:t>
            </w:r>
            <w:r w:rsidRPr="000D6FA5">
              <w:rPr>
                <w:rFonts w:ascii="Arial" w:hAnsi="Arial" w:cs="Arial"/>
                <w:sz w:val="16"/>
                <w:szCs w:val="16"/>
                <w:cs/>
              </w:rPr>
              <w:t>000</w:t>
            </w:r>
          </w:p>
        </w:tc>
      </w:tr>
      <w:tr w:rsidR="000D6FA5" w14:paraId="0D0566C5" w14:textId="77777777" w:rsidTr="004904AD">
        <w:tc>
          <w:tcPr>
            <w:tcW w:w="4383" w:type="dxa"/>
            <w:gridSpan w:val="4"/>
            <w:hideMark/>
          </w:tcPr>
          <w:p w14:paraId="577B3EE1" w14:textId="77777777" w:rsidR="000D6FA5" w:rsidRPr="000D6FA5" w:rsidRDefault="000D6FA5">
            <w:pPr>
              <w:tabs>
                <w:tab w:val="left" w:pos="162"/>
              </w:tabs>
              <w:spacing w:line="300" w:lineRule="exact"/>
              <w:ind w:right="-108"/>
              <w:jc w:val="both"/>
              <w:rPr>
                <w:rFonts w:ascii="Arial" w:hAnsi="Arial" w:cs="Arial"/>
                <w:sz w:val="16"/>
                <w:szCs w:val="16"/>
                <w:cs/>
              </w:rPr>
            </w:pPr>
            <w:r w:rsidRPr="000D6FA5">
              <w:rPr>
                <w:rFonts w:ascii="Arial" w:hAnsi="Arial" w:cs="Arial"/>
                <w:sz w:val="16"/>
                <w:szCs w:val="16"/>
                <w:lang w:val="en-US"/>
              </w:rPr>
              <w:t>Less: Unamortised portion of deferred transaction costs</w:t>
            </w:r>
          </w:p>
        </w:tc>
        <w:tc>
          <w:tcPr>
            <w:tcW w:w="1269" w:type="dxa"/>
          </w:tcPr>
          <w:p w14:paraId="2E282E35" w14:textId="77777777" w:rsidR="000D6FA5" w:rsidRPr="000D6FA5" w:rsidRDefault="000D6FA5">
            <w:pPr>
              <w:spacing w:line="300" w:lineRule="exact"/>
              <w:ind w:left="-108" w:right="-108"/>
              <w:rPr>
                <w:rFonts w:ascii="Arial" w:hAnsi="Arial" w:cs="Arial"/>
                <w:sz w:val="16"/>
                <w:szCs w:val="16"/>
                <w:cs/>
              </w:rPr>
            </w:pPr>
          </w:p>
        </w:tc>
        <w:tc>
          <w:tcPr>
            <w:tcW w:w="1002" w:type="dxa"/>
          </w:tcPr>
          <w:p w14:paraId="56817361" w14:textId="77777777" w:rsidR="000D6FA5" w:rsidRPr="000D6FA5" w:rsidRDefault="000D6FA5" w:rsidP="002418FD">
            <w:pPr>
              <w:tabs>
                <w:tab w:val="decimal" w:pos="795"/>
              </w:tabs>
              <w:spacing w:line="300" w:lineRule="exact"/>
              <w:ind w:left="-18"/>
              <w:rPr>
                <w:rFonts w:ascii="Arial" w:hAnsi="Arial" w:cs="Arial"/>
                <w:sz w:val="16"/>
                <w:szCs w:val="16"/>
                <w:cs/>
              </w:rPr>
            </w:pPr>
          </w:p>
        </w:tc>
        <w:tc>
          <w:tcPr>
            <w:tcW w:w="1176" w:type="dxa"/>
          </w:tcPr>
          <w:p w14:paraId="3F343F0F" w14:textId="77777777" w:rsidR="000D6FA5" w:rsidRPr="000D6FA5" w:rsidRDefault="000D6FA5">
            <w:pPr>
              <w:tabs>
                <w:tab w:val="decimal" w:pos="612"/>
                <w:tab w:val="decimal" w:pos="795"/>
              </w:tabs>
              <w:spacing w:line="300" w:lineRule="exact"/>
              <w:ind w:left="-18"/>
              <w:rPr>
                <w:rFonts w:ascii="Arial" w:hAnsi="Arial" w:cs="Arial"/>
                <w:sz w:val="16"/>
                <w:szCs w:val="16"/>
                <w:cs/>
              </w:rPr>
            </w:pPr>
          </w:p>
        </w:tc>
        <w:tc>
          <w:tcPr>
            <w:tcW w:w="1002" w:type="dxa"/>
          </w:tcPr>
          <w:p w14:paraId="5263EEBA" w14:textId="33D6FBE3" w:rsidR="000D6FA5" w:rsidRPr="002418FD" w:rsidRDefault="002418FD">
            <w:pPr>
              <w:pBdr>
                <w:bottom w:val="single" w:sz="4" w:space="1" w:color="auto"/>
              </w:pBdr>
              <w:tabs>
                <w:tab w:val="decimal" w:pos="795"/>
              </w:tabs>
              <w:spacing w:line="300" w:lineRule="exact"/>
              <w:ind w:left="-18"/>
              <w:rPr>
                <w:rFonts w:ascii="Arial" w:hAnsi="Arial" w:cs="Arial"/>
                <w:sz w:val="16"/>
                <w:szCs w:val="16"/>
                <w:cs/>
              </w:rPr>
            </w:pPr>
            <w:r w:rsidRPr="002418FD">
              <w:rPr>
                <w:rFonts w:ascii="Arial" w:hAnsi="Arial" w:cs="Arial" w:hint="cs"/>
                <w:sz w:val="16"/>
                <w:szCs w:val="16"/>
                <w:cs/>
              </w:rPr>
              <w:t>(1,346)</w:t>
            </w:r>
          </w:p>
        </w:tc>
        <w:tc>
          <w:tcPr>
            <w:tcW w:w="1068" w:type="dxa"/>
            <w:hideMark/>
          </w:tcPr>
          <w:p w14:paraId="5ECA2BF6" w14:textId="77777777" w:rsidR="000D6FA5" w:rsidRPr="000D6FA5" w:rsidRDefault="000D6FA5" w:rsidP="000D6FA5">
            <w:pPr>
              <w:pBdr>
                <w:bottom w:val="single" w:sz="4" w:space="1" w:color="auto"/>
              </w:pBdr>
              <w:tabs>
                <w:tab w:val="decimal" w:pos="705"/>
              </w:tabs>
              <w:spacing w:line="300" w:lineRule="exact"/>
              <w:ind w:left="-18"/>
              <w:rPr>
                <w:rFonts w:ascii="Arial" w:hAnsi="Arial" w:cs="Arial"/>
                <w:sz w:val="16"/>
                <w:szCs w:val="16"/>
                <w:cs/>
              </w:rPr>
            </w:pPr>
            <w:r w:rsidRPr="000D6FA5">
              <w:rPr>
                <w:rFonts w:ascii="Arial" w:hAnsi="Arial" w:cs="Arial"/>
                <w:sz w:val="16"/>
                <w:szCs w:val="16"/>
                <w:cs/>
              </w:rPr>
              <w:t>(2</w:t>
            </w:r>
            <w:r w:rsidRPr="000D6FA5">
              <w:rPr>
                <w:rFonts w:ascii="Arial" w:hAnsi="Arial" w:cs="Arial"/>
                <w:sz w:val="16"/>
                <w:szCs w:val="16"/>
              </w:rPr>
              <w:t>,</w:t>
            </w:r>
            <w:r w:rsidRPr="000D6FA5">
              <w:rPr>
                <w:rFonts w:ascii="Arial" w:hAnsi="Arial" w:cs="Arial"/>
                <w:sz w:val="16"/>
                <w:szCs w:val="16"/>
                <w:cs/>
              </w:rPr>
              <w:t>478)</w:t>
            </w:r>
          </w:p>
        </w:tc>
      </w:tr>
      <w:tr w:rsidR="000D6FA5" w14:paraId="55FBB9E6" w14:textId="77777777" w:rsidTr="004904AD">
        <w:tc>
          <w:tcPr>
            <w:tcW w:w="2581" w:type="dxa"/>
            <w:gridSpan w:val="2"/>
            <w:hideMark/>
          </w:tcPr>
          <w:p w14:paraId="23444459" w14:textId="77777777" w:rsidR="000D6FA5" w:rsidRPr="000D6FA5" w:rsidRDefault="000D6FA5">
            <w:pPr>
              <w:spacing w:line="300" w:lineRule="exact"/>
              <w:ind w:left="162" w:right="-108" w:hanging="162"/>
              <w:rPr>
                <w:rFonts w:ascii="Arial" w:hAnsi="Arial" w:cs="Arial"/>
                <w:sz w:val="16"/>
                <w:szCs w:val="16"/>
                <w:cs/>
              </w:rPr>
            </w:pPr>
            <w:r w:rsidRPr="000D6FA5">
              <w:rPr>
                <w:rFonts w:ascii="Arial" w:hAnsi="Arial" w:cs="Arial"/>
                <w:sz w:val="16"/>
                <w:szCs w:val="16"/>
              </w:rPr>
              <w:t>Total</w:t>
            </w:r>
          </w:p>
        </w:tc>
        <w:tc>
          <w:tcPr>
            <w:tcW w:w="722" w:type="dxa"/>
          </w:tcPr>
          <w:p w14:paraId="0CFEC754" w14:textId="77777777" w:rsidR="000D6FA5" w:rsidRPr="000D6FA5" w:rsidRDefault="000D6FA5">
            <w:pPr>
              <w:spacing w:line="300" w:lineRule="exact"/>
              <w:ind w:right="-18"/>
              <w:rPr>
                <w:rFonts w:ascii="Arial" w:hAnsi="Arial" w:cs="Arial"/>
                <w:sz w:val="16"/>
                <w:szCs w:val="16"/>
                <w:cs/>
              </w:rPr>
            </w:pPr>
          </w:p>
        </w:tc>
        <w:tc>
          <w:tcPr>
            <w:tcW w:w="1080" w:type="dxa"/>
          </w:tcPr>
          <w:p w14:paraId="25318F73" w14:textId="77777777" w:rsidR="000D6FA5" w:rsidRPr="000D6FA5" w:rsidRDefault="000D6FA5">
            <w:pPr>
              <w:spacing w:line="300" w:lineRule="exact"/>
              <w:ind w:left="-108" w:right="-108"/>
              <w:jc w:val="center"/>
              <w:rPr>
                <w:rFonts w:ascii="Arial" w:hAnsi="Arial" w:cs="Arial"/>
                <w:sz w:val="16"/>
                <w:szCs w:val="16"/>
                <w:cs/>
              </w:rPr>
            </w:pPr>
          </w:p>
        </w:tc>
        <w:tc>
          <w:tcPr>
            <w:tcW w:w="1269" w:type="dxa"/>
          </w:tcPr>
          <w:p w14:paraId="7958EF83" w14:textId="77777777" w:rsidR="000D6FA5" w:rsidRPr="000D6FA5" w:rsidRDefault="000D6FA5">
            <w:pPr>
              <w:spacing w:line="300" w:lineRule="exact"/>
              <w:ind w:left="-108" w:right="-108"/>
              <w:rPr>
                <w:rFonts w:ascii="Arial" w:hAnsi="Arial" w:cs="Arial"/>
                <w:sz w:val="16"/>
                <w:szCs w:val="16"/>
                <w:cs/>
              </w:rPr>
            </w:pPr>
          </w:p>
        </w:tc>
        <w:tc>
          <w:tcPr>
            <w:tcW w:w="1002" w:type="dxa"/>
          </w:tcPr>
          <w:p w14:paraId="63E97265" w14:textId="77777777" w:rsidR="000D6FA5" w:rsidRPr="000D6FA5" w:rsidRDefault="000D6FA5">
            <w:pPr>
              <w:tabs>
                <w:tab w:val="decimal" w:pos="612"/>
              </w:tabs>
              <w:spacing w:line="300" w:lineRule="exact"/>
              <w:ind w:left="-18"/>
              <w:rPr>
                <w:rFonts w:ascii="Arial" w:hAnsi="Arial" w:cs="Arial"/>
                <w:sz w:val="16"/>
                <w:szCs w:val="16"/>
                <w:cs/>
              </w:rPr>
            </w:pPr>
          </w:p>
        </w:tc>
        <w:tc>
          <w:tcPr>
            <w:tcW w:w="1176" w:type="dxa"/>
          </w:tcPr>
          <w:p w14:paraId="0DD665A2" w14:textId="77777777" w:rsidR="000D6FA5" w:rsidRPr="000D6FA5" w:rsidRDefault="000D6FA5">
            <w:pPr>
              <w:tabs>
                <w:tab w:val="decimal" w:pos="612"/>
                <w:tab w:val="decimal" w:pos="795"/>
              </w:tabs>
              <w:spacing w:line="300" w:lineRule="exact"/>
              <w:ind w:left="-18"/>
              <w:rPr>
                <w:rFonts w:ascii="Arial" w:hAnsi="Arial" w:cs="Arial"/>
                <w:sz w:val="16"/>
                <w:szCs w:val="16"/>
                <w:cs/>
              </w:rPr>
            </w:pPr>
          </w:p>
        </w:tc>
        <w:tc>
          <w:tcPr>
            <w:tcW w:w="1002" w:type="dxa"/>
          </w:tcPr>
          <w:p w14:paraId="7505C2A1" w14:textId="75C5C274" w:rsidR="000D6FA5" w:rsidRPr="002418FD" w:rsidRDefault="002418FD">
            <w:pPr>
              <w:pBdr>
                <w:bottom w:val="double" w:sz="4" w:space="1" w:color="auto"/>
              </w:pBdr>
              <w:tabs>
                <w:tab w:val="decimal" w:pos="795"/>
              </w:tabs>
              <w:spacing w:line="300" w:lineRule="exact"/>
              <w:ind w:left="-18"/>
              <w:rPr>
                <w:rFonts w:ascii="Arial" w:hAnsi="Arial" w:cs="Arial"/>
                <w:sz w:val="16"/>
                <w:szCs w:val="16"/>
                <w:cs/>
              </w:rPr>
            </w:pPr>
            <w:r w:rsidRPr="002418FD">
              <w:rPr>
                <w:rFonts w:ascii="Arial" w:hAnsi="Arial" w:cs="Arial" w:hint="cs"/>
                <w:sz w:val="16"/>
                <w:szCs w:val="16"/>
                <w:cs/>
              </w:rPr>
              <w:t>248,654</w:t>
            </w:r>
          </w:p>
        </w:tc>
        <w:tc>
          <w:tcPr>
            <w:tcW w:w="1068" w:type="dxa"/>
            <w:hideMark/>
          </w:tcPr>
          <w:p w14:paraId="79087EF7" w14:textId="77777777" w:rsidR="000D6FA5" w:rsidRPr="000D6FA5" w:rsidRDefault="000D6FA5" w:rsidP="000D6FA5">
            <w:pPr>
              <w:pBdr>
                <w:bottom w:val="double" w:sz="4" w:space="1" w:color="auto"/>
              </w:pBdr>
              <w:tabs>
                <w:tab w:val="decimal" w:pos="705"/>
              </w:tabs>
              <w:spacing w:line="300" w:lineRule="exact"/>
              <w:ind w:left="-18"/>
              <w:rPr>
                <w:rFonts w:ascii="Arial" w:hAnsi="Arial" w:cs="Arial"/>
                <w:sz w:val="16"/>
                <w:szCs w:val="16"/>
                <w:cs/>
              </w:rPr>
            </w:pPr>
            <w:r w:rsidRPr="000D6FA5">
              <w:rPr>
                <w:rFonts w:ascii="Arial" w:hAnsi="Arial" w:cs="Arial"/>
                <w:sz w:val="16"/>
                <w:szCs w:val="16"/>
                <w:cs/>
              </w:rPr>
              <w:t>247</w:t>
            </w:r>
            <w:r w:rsidRPr="000D6FA5">
              <w:rPr>
                <w:rFonts w:ascii="Arial" w:hAnsi="Arial" w:cs="Arial"/>
                <w:sz w:val="16"/>
                <w:szCs w:val="16"/>
              </w:rPr>
              <w:t>,</w:t>
            </w:r>
            <w:r w:rsidRPr="000D6FA5">
              <w:rPr>
                <w:rFonts w:ascii="Arial" w:hAnsi="Arial" w:cs="Arial"/>
                <w:sz w:val="16"/>
                <w:szCs w:val="16"/>
                <w:cs/>
              </w:rPr>
              <w:t>522</w:t>
            </w:r>
          </w:p>
        </w:tc>
      </w:tr>
    </w:tbl>
    <w:p w14:paraId="3517833F" w14:textId="09282613" w:rsidR="000D6FA5" w:rsidRDefault="000D6FA5" w:rsidP="000D6FA5">
      <w:pPr>
        <w:tabs>
          <w:tab w:val="left" w:pos="90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b/>
          <w:bCs/>
          <w:sz w:val="22"/>
          <w:szCs w:val="22"/>
          <w:lang w:val="en-US"/>
        </w:rPr>
        <w:tab/>
      </w:r>
      <w:r>
        <w:rPr>
          <w:rFonts w:ascii="Arial" w:hAnsi="Arial" w:cs="Arial"/>
          <w:sz w:val="22"/>
          <w:szCs w:val="22"/>
          <w:lang w:val="en-US"/>
        </w:rPr>
        <w:t xml:space="preserve">The above short-term debentures were issued under the approval by the Annual General Meeting of Shareholders of the Company held on 2 April 2019 as described in Note </w:t>
      </w:r>
      <w:r w:rsidR="002418FD">
        <w:rPr>
          <w:rFonts w:ascii="Arial" w:hAnsi="Arial" w:cs="Arial"/>
          <w:sz w:val="22"/>
          <w:szCs w:val="22"/>
          <w:lang w:val="en-US"/>
        </w:rPr>
        <w:t>19</w:t>
      </w:r>
      <w:r>
        <w:rPr>
          <w:rFonts w:ascii="Arial" w:hAnsi="Arial" w:cs="Arial"/>
          <w:sz w:val="22"/>
          <w:szCs w:val="22"/>
          <w:lang w:val="en-US"/>
        </w:rPr>
        <w:t>.</w:t>
      </w:r>
    </w:p>
    <w:p w14:paraId="64495E7F" w14:textId="12164199" w:rsidR="00862B07" w:rsidRDefault="00862B07" w:rsidP="00862B07">
      <w:pPr>
        <w:tabs>
          <w:tab w:val="left" w:pos="900"/>
          <w:tab w:val="left" w:pos="2160"/>
        </w:tabs>
        <w:spacing w:before="120" w:after="120" w:line="380" w:lineRule="exact"/>
        <w:ind w:left="547" w:right="-43" w:hanging="547"/>
        <w:jc w:val="thaiDistribute"/>
        <w:rPr>
          <w:rFonts w:ascii="Arial" w:hAnsi="Arial" w:cs="Arial"/>
          <w:sz w:val="22"/>
          <w:szCs w:val="22"/>
          <w:cs/>
          <w:lang w:val="en-US"/>
        </w:rPr>
      </w:pPr>
      <w:r>
        <w:rPr>
          <w:rFonts w:ascii="Arial" w:hAnsi="Arial" w:cs="Arial"/>
          <w:sz w:val="22"/>
          <w:szCs w:val="22"/>
          <w:lang w:val="en-US"/>
        </w:rPr>
        <w:tab/>
        <w:t>According to the rights and duties of debentures issuer and holders, the Company has the right to redeem or repay fully or partially principal of debentures after 3 months from the issue date. In case the Company partially repay debentures before maturity date, the Company has to repay in each time not less than 5% of the value of debentures per unit as at the issue date. The partial redemption or repayment of the principal to each debenture holder shall be made by repaying the principal of each unit of debentures at an equal rate with accrued interest to all debenture holders.</w:t>
      </w:r>
    </w:p>
    <w:p w14:paraId="66F6E7D8" w14:textId="213E5A77" w:rsidR="00426160" w:rsidRPr="00F43AA6" w:rsidRDefault="002418FD" w:rsidP="00D83CF8">
      <w:pPr>
        <w:tabs>
          <w:tab w:val="left" w:pos="1440"/>
          <w:tab w:val="left" w:pos="2160"/>
          <w:tab w:val="right" w:pos="5760"/>
          <w:tab w:val="right" w:pos="792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17</w:t>
      </w:r>
      <w:r w:rsidR="00426160" w:rsidRPr="00F43AA6">
        <w:rPr>
          <w:rFonts w:ascii="Arial" w:hAnsi="Arial" w:cs="Arial"/>
          <w:b/>
          <w:bCs/>
          <w:sz w:val="22"/>
          <w:szCs w:val="22"/>
          <w:lang w:val="en-US"/>
        </w:rPr>
        <w:t>.</w:t>
      </w:r>
      <w:r w:rsidR="00426160" w:rsidRPr="00F43AA6">
        <w:rPr>
          <w:rFonts w:ascii="Arial" w:hAnsi="Arial" w:cs="Arial"/>
          <w:b/>
          <w:bCs/>
          <w:sz w:val="22"/>
          <w:szCs w:val="22"/>
          <w:lang w:val="en-US"/>
        </w:rPr>
        <w:tab/>
      </w:r>
      <w:r w:rsidR="00426160" w:rsidRPr="00F43AA6">
        <w:rPr>
          <w:rFonts w:ascii="Arial" w:eastAsia="Arial Unicode MS" w:hAnsi="Arial" w:cs="Arial"/>
          <w:b/>
          <w:bCs/>
          <w:sz w:val="22"/>
          <w:szCs w:val="22"/>
          <w:lang w:val="en-US"/>
        </w:rPr>
        <w:t>Trade</w:t>
      </w:r>
      <w:r w:rsidR="00426160" w:rsidRPr="00F43AA6">
        <w:rPr>
          <w:rFonts w:ascii="Arial" w:hAnsi="Arial" w:cs="Arial"/>
          <w:b/>
          <w:bCs/>
          <w:sz w:val="22"/>
          <w:szCs w:val="22"/>
          <w:lang w:val="en-US"/>
        </w:rPr>
        <w:t xml:space="preserve"> and other payables</w:t>
      </w:r>
      <w:r w:rsidR="00B01BF9" w:rsidRPr="00F43AA6">
        <w:rPr>
          <w:rFonts w:ascii="Arial" w:hAnsi="Arial" w:cs="Arial"/>
          <w:b/>
          <w:bCs/>
          <w:sz w:val="22"/>
          <w:szCs w:val="22"/>
          <w:lang w:val="en-US"/>
        </w:rPr>
        <w:t xml:space="preserve"> </w:t>
      </w:r>
    </w:p>
    <w:p w14:paraId="3E176391" w14:textId="77777777" w:rsidR="004864C5" w:rsidRPr="004864C5" w:rsidRDefault="004864C5" w:rsidP="004864C5">
      <w:pPr>
        <w:tabs>
          <w:tab w:val="right" w:pos="7280"/>
          <w:tab w:val="right" w:pos="8540"/>
        </w:tabs>
        <w:spacing w:line="380" w:lineRule="exact"/>
        <w:ind w:left="547" w:right="-7" w:hanging="547"/>
        <w:jc w:val="right"/>
        <w:rPr>
          <w:rFonts w:ascii="Arial" w:hAnsi="Arial" w:cs="Arial"/>
          <w:b/>
          <w:bCs/>
          <w:sz w:val="18"/>
          <w:szCs w:val="18"/>
          <w:lang w:val="en-US"/>
        </w:rPr>
      </w:pPr>
      <w:r w:rsidRPr="004864C5">
        <w:rPr>
          <w:rFonts w:ascii="Arial" w:hAnsi="Arial" w:cs="Arial"/>
          <w:sz w:val="18"/>
          <w:szCs w:val="18"/>
          <w:lang w:val="en-US"/>
        </w:rPr>
        <w:t>(Unit: Thousand Baht)</w:t>
      </w:r>
    </w:p>
    <w:tbl>
      <w:tblPr>
        <w:tblW w:w="9120" w:type="dxa"/>
        <w:tblInd w:w="450" w:type="dxa"/>
        <w:tblLayout w:type="fixed"/>
        <w:tblLook w:val="0000" w:firstRow="0" w:lastRow="0" w:firstColumn="0" w:lastColumn="0" w:noHBand="0" w:noVBand="0"/>
      </w:tblPr>
      <w:tblGrid>
        <w:gridCol w:w="3780"/>
        <w:gridCol w:w="1350"/>
        <w:gridCol w:w="1380"/>
        <w:gridCol w:w="1350"/>
        <w:gridCol w:w="1260"/>
      </w:tblGrid>
      <w:tr w:rsidR="004864C5" w:rsidRPr="004864C5" w14:paraId="34AFB183" w14:textId="77777777" w:rsidTr="000D6FA5">
        <w:tc>
          <w:tcPr>
            <w:tcW w:w="3780" w:type="dxa"/>
          </w:tcPr>
          <w:p w14:paraId="22538440" w14:textId="77777777" w:rsidR="004864C5" w:rsidRPr="004864C5" w:rsidRDefault="004864C5" w:rsidP="004D5719">
            <w:pPr>
              <w:spacing w:line="380" w:lineRule="exact"/>
              <w:ind w:right="-18"/>
              <w:jc w:val="thaiDistribute"/>
              <w:rPr>
                <w:rFonts w:ascii="Arial" w:hAnsi="Arial" w:cs="Arial"/>
                <w:sz w:val="18"/>
                <w:szCs w:val="18"/>
                <w:lang w:val="en-US"/>
              </w:rPr>
            </w:pPr>
          </w:p>
        </w:tc>
        <w:tc>
          <w:tcPr>
            <w:tcW w:w="2730" w:type="dxa"/>
            <w:gridSpan w:val="2"/>
            <w:vAlign w:val="bottom"/>
          </w:tcPr>
          <w:p w14:paraId="7905452B" w14:textId="77777777" w:rsidR="004864C5" w:rsidRPr="004864C5" w:rsidRDefault="004864C5" w:rsidP="004D57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4864C5">
              <w:rPr>
                <w:rFonts w:ascii="Arial" w:hAnsi="Arial" w:cs="Arial"/>
                <w:sz w:val="18"/>
                <w:szCs w:val="18"/>
                <w:lang w:val="en-US"/>
              </w:rPr>
              <w:t>Consolidated                  financial statements</w:t>
            </w:r>
          </w:p>
        </w:tc>
        <w:tc>
          <w:tcPr>
            <w:tcW w:w="2610" w:type="dxa"/>
            <w:gridSpan w:val="2"/>
            <w:vAlign w:val="bottom"/>
          </w:tcPr>
          <w:p w14:paraId="5A3B6C1E" w14:textId="77777777" w:rsidR="004864C5" w:rsidRPr="004864C5" w:rsidRDefault="004864C5" w:rsidP="004D57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lang w:val="en-US"/>
              </w:rPr>
            </w:pPr>
            <w:r w:rsidRPr="004864C5">
              <w:rPr>
                <w:rFonts w:ascii="Arial" w:hAnsi="Arial" w:cs="Arial"/>
                <w:sz w:val="18"/>
                <w:szCs w:val="18"/>
                <w:lang w:val="en-US"/>
              </w:rPr>
              <w:t>Separate                        financial statements</w:t>
            </w:r>
          </w:p>
        </w:tc>
      </w:tr>
      <w:tr w:rsidR="004864C5" w:rsidRPr="004864C5" w14:paraId="7B2639E2" w14:textId="77777777" w:rsidTr="000D6FA5">
        <w:tc>
          <w:tcPr>
            <w:tcW w:w="3780" w:type="dxa"/>
          </w:tcPr>
          <w:p w14:paraId="5339B6AC" w14:textId="77777777" w:rsidR="004864C5" w:rsidRPr="004864C5" w:rsidRDefault="004864C5" w:rsidP="004864C5">
            <w:pPr>
              <w:spacing w:line="380" w:lineRule="exact"/>
              <w:ind w:right="-18"/>
              <w:jc w:val="thaiDistribute"/>
              <w:rPr>
                <w:rFonts w:ascii="Arial" w:hAnsi="Arial" w:cs="Arial"/>
                <w:b/>
                <w:bCs/>
                <w:sz w:val="18"/>
                <w:szCs w:val="18"/>
                <w:u w:val="single"/>
                <w:lang w:val="en-US"/>
              </w:rPr>
            </w:pPr>
          </w:p>
        </w:tc>
        <w:tc>
          <w:tcPr>
            <w:tcW w:w="1350" w:type="dxa"/>
            <w:vAlign w:val="bottom"/>
          </w:tcPr>
          <w:p w14:paraId="6821B448" w14:textId="4A093F3C"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March 2021</w:t>
            </w:r>
          </w:p>
        </w:tc>
        <w:tc>
          <w:tcPr>
            <w:tcW w:w="1380" w:type="dxa"/>
            <w:vAlign w:val="bottom"/>
          </w:tcPr>
          <w:p w14:paraId="700E1927" w14:textId="66F20DB0"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December 2020</w:t>
            </w:r>
          </w:p>
        </w:tc>
        <w:tc>
          <w:tcPr>
            <w:tcW w:w="1350" w:type="dxa"/>
            <w:vAlign w:val="bottom"/>
          </w:tcPr>
          <w:p w14:paraId="67E7D5B1" w14:textId="5A1B1C18"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March 2021</w:t>
            </w:r>
          </w:p>
        </w:tc>
        <w:tc>
          <w:tcPr>
            <w:tcW w:w="1260" w:type="dxa"/>
            <w:vAlign w:val="bottom"/>
          </w:tcPr>
          <w:p w14:paraId="43FDD020" w14:textId="08921EE6" w:rsidR="004864C5" w:rsidRPr="004864C5" w:rsidRDefault="004864C5" w:rsidP="004864C5">
            <w:pPr>
              <w:pBdr>
                <w:bottom w:val="single" w:sz="4" w:space="1" w:color="auto"/>
              </w:pBdr>
              <w:spacing w:line="380" w:lineRule="exact"/>
              <w:ind w:left="-18" w:right="-36"/>
              <w:jc w:val="center"/>
              <w:rPr>
                <w:rFonts w:ascii="Arial" w:hAnsi="Arial" w:cs="Arial"/>
                <w:sz w:val="18"/>
                <w:szCs w:val="18"/>
                <w:lang w:val="en-US"/>
              </w:rPr>
            </w:pPr>
            <w:r w:rsidRPr="004864C5">
              <w:rPr>
                <w:rFonts w:ascii="Arial" w:hAnsi="Arial" w:cs="Arial"/>
                <w:sz w:val="18"/>
                <w:szCs w:val="18"/>
                <w:lang w:val="en-US"/>
              </w:rPr>
              <w:t>31 December 2020</w:t>
            </w:r>
          </w:p>
        </w:tc>
      </w:tr>
      <w:tr w:rsidR="002418FD" w:rsidRPr="004864C5" w14:paraId="0C5BD06E" w14:textId="77777777" w:rsidTr="00E2672D">
        <w:tc>
          <w:tcPr>
            <w:tcW w:w="3780" w:type="dxa"/>
          </w:tcPr>
          <w:p w14:paraId="04878047" w14:textId="77777777" w:rsidR="002418FD" w:rsidRPr="004864C5" w:rsidRDefault="002418FD" w:rsidP="002418FD">
            <w:pPr>
              <w:spacing w:line="380" w:lineRule="exact"/>
              <w:ind w:left="132" w:right="-17" w:hanging="180"/>
              <w:rPr>
                <w:rFonts w:ascii="Arial" w:hAnsi="Arial" w:cs="Arial"/>
                <w:sz w:val="18"/>
                <w:szCs w:val="18"/>
                <w:lang w:val="en-US"/>
              </w:rPr>
            </w:pPr>
            <w:r w:rsidRPr="004864C5">
              <w:rPr>
                <w:rFonts w:ascii="Arial" w:hAnsi="Arial" w:cs="Arial"/>
                <w:sz w:val="18"/>
                <w:szCs w:val="18"/>
                <w:lang w:val="en-US"/>
              </w:rPr>
              <w:t>Trade accounts payable - unrelated parties</w:t>
            </w:r>
          </w:p>
        </w:tc>
        <w:tc>
          <w:tcPr>
            <w:tcW w:w="1350" w:type="dxa"/>
          </w:tcPr>
          <w:p w14:paraId="7F5F9AC1" w14:textId="22A3E44D" w:rsidR="002418FD" w:rsidRPr="004864C5" w:rsidRDefault="002418FD" w:rsidP="002418FD">
            <w:pPr>
              <w:tabs>
                <w:tab w:val="decimal" w:pos="972"/>
              </w:tabs>
              <w:spacing w:line="380" w:lineRule="exact"/>
              <w:ind w:left="-18"/>
              <w:rPr>
                <w:rFonts w:ascii="Arial" w:hAnsi="Arial" w:cs="Arial"/>
                <w:sz w:val="18"/>
                <w:szCs w:val="18"/>
                <w:cs/>
                <w:lang w:val="en-US"/>
              </w:rPr>
            </w:pPr>
            <w:r w:rsidRPr="002418FD">
              <w:rPr>
                <w:rFonts w:ascii="Arial" w:hAnsi="Arial" w:cs="Arial"/>
                <w:sz w:val="18"/>
                <w:szCs w:val="18"/>
                <w:lang w:val="en-US"/>
              </w:rPr>
              <w:t>455,956</w:t>
            </w:r>
          </w:p>
        </w:tc>
        <w:tc>
          <w:tcPr>
            <w:tcW w:w="1380" w:type="dxa"/>
          </w:tcPr>
          <w:p w14:paraId="11C0E284" w14:textId="5E7A06B8" w:rsidR="002418FD" w:rsidRPr="004864C5" w:rsidRDefault="002418FD" w:rsidP="002418FD">
            <w:pPr>
              <w:tabs>
                <w:tab w:val="decimal" w:pos="972"/>
              </w:tabs>
              <w:spacing w:line="380" w:lineRule="exact"/>
              <w:ind w:left="-18"/>
              <w:rPr>
                <w:rFonts w:ascii="Arial" w:hAnsi="Arial" w:cs="Arial"/>
                <w:sz w:val="18"/>
                <w:szCs w:val="18"/>
                <w:cs/>
                <w:lang w:val="en-US"/>
              </w:rPr>
            </w:pPr>
            <w:r w:rsidRPr="002418FD">
              <w:rPr>
                <w:rFonts w:ascii="Arial" w:hAnsi="Arial" w:cs="Arial"/>
                <w:sz w:val="18"/>
                <w:szCs w:val="18"/>
                <w:lang w:val="en-US"/>
              </w:rPr>
              <w:t>350,514</w:t>
            </w:r>
          </w:p>
        </w:tc>
        <w:tc>
          <w:tcPr>
            <w:tcW w:w="1350" w:type="dxa"/>
          </w:tcPr>
          <w:p w14:paraId="2FBE93EE" w14:textId="0A609B70" w:rsidR="002418FD" w:rsidRPr="004864C5" w:rsidRDefault="002418FD" w:rsidP="002418FD">
            <w:pP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454,446</w:t>
            </w:r>
          </w:p>
        </w:tc>
        <w:tc>
          <w:tcPr>
            <w:tcW w:w="1260" w:type="dxa"/>
            <w:vAlign w:val="bottom"/>
          </w:tcPr>
          <w:p w14:paraId="3D3DF138" w14:textId="254D99A7" w:rsidR="002418FD" w:rsidRPr="004864C5" w:rsidRDefault="002418FD" w:rsidP="002418FD">
            <w:pPr>
              <w:tabs>
                <w:tab w:val="decimal" w:pos="972"/>
              </w:tabs>
              <w:spacing w:line="380" w:lineRule="exact"/>
              <w:ind w:left="-18"/>
              <w:rPr>
                <w:rFonts w:ascii="Arial" w:hAnsi="Arial" w:cs="Arial"/>
                <w:sz w:val="18"/>
                <w:szCs w:val="18"/>
                <w:lang w:val="en-US"/>
              </w:rPr>
            </w:pPr>
            <w:r w:rsidRPr="004864C5">
              <w:rPr>
                <w:rFonts w:ascii="Arial" w:hAnsi="Arial" w:cs="Arial"/>
                <w:sz w:val="18"/>
                <w:szCs w:val="18"/>
                <w:lang w:val="en-US"/>
              </w:rPr>
              <w:t>349,523</w:t>
            </w:r>
          </w:p>
        </w:tc>
      </w:tr>
      <w:tr w:rsidR="002418FD" w:rsidRPr="004864C5" w14:paraId="7D846E6D" w14:textId="77777777" w:rsidTr="000D6FA5">
        <w:tc>
          <w:tcPr>
            <w:tcW w:w="3780" w:type="dxa"/>
          </w:tcPr>
          <w:p w14:paraId="3957D2B2" w14:textId="77777777" w:rsidR="002418FD" w:rsidRPr="004864C5" w:rsidRDefault="002418FD" w:rsidP="002418FD">
            <w:pPr>
              <w:spacing w:line="380" w:lineRule="exact"/>
              <w:ind w:left="132" w:right="-17" w:hanging="180"/>
              <w:rPr>
                <w:rFonts w:ascii="Arial" w:hAnsi="Arial" w:cs="Arial"/>
                <w:sz w:val="18"/>
                <w:szCs w:val="18"/>
                <w:lang w:val="en-US"/>
              </w:rPr>
            </w:pPr>
            <w:r w:rsidRPr="004864C5">
              <w:rPr>
                <w:rFonts w:ascii="Arial" w:hAnsi="Arial" w:cs="Arial"/>
                <w:sz w:val="18"/>
                <w:szCs w:val="18"/>
                <w:lang w:val="en-US"/>
              </w:rPr>
              <w:t>Accrued expenses - unrelated parties</w:t>
            </w:r>
          </w:p>
        </w:tc>
        <w:tc>
          <w:tcPr>
            <w:tcW w:w="1350" w:type="dxa"/>
          </w:tcPr>
          <w:p w14:paraId="793ABC1F" w14:textId="30166700" w:rsidR="002418FD" w:rsidRPr="004864C5" w:rsidRDefault="003B7C14" w:rsidP="002418FD">
            <w:pPr>
              <w:tabs>
                <w:tab w:val="decimal" w:pos="972"/>
              </w:tabs>
              <w:spacing w:line="380" w:lineRule="exact"/>
              <w:ind w:left="-18"/>
              <w:rPr>
                <w:rFonts w:ascii="Arial" w:hAnsi="Arial" w:cs="Arial"/>
                <w:sz w:val="18"/>
                <w:szCs w:val="18"/>
                <w:lang w:val="en-US"/>
              </w:rPr>
            </w:pPr>
            <w:r>
              <w:rPr>
                <w:rFonts w:ascii="Arial" w:hAnsi="Arial" w:cs="Arial"/>
                <w:sz w:val="18"/>
                <w:szCs w:val="18"/>
                <w:lang w:val="en-US"/>
              </w:rPr>
              <w:t>29,</w:t>
            </w:r>
            <w:r w:rsidR="003E16D1">
              <w:rPr>
                <w:rFonts w:ascii="Arial" w:hAnsi="Arial" w:cs="Arial"/>
                <w:sz w:val="18"/>
                <w:szCs w:val="18"/>
                <w:lang w:val="en-US"/>
              </w:rPr>
              <w:t>550</w:t>
            </w:r>
          </w:p>
        </w:tc>
        <w:tc>
          <w:tcPr>
            <w:tcW w:w="1380" w:type="dxa"/>
          </w:tcPr>
          <w:p w14:paraId="5D4FD9B6" w14:textId="56211B0B" w:rsidR="002418FD" w:rsidRPr="004864C5" w:rsidRDefault="002418FD" w:rsidP="002418FD">
            <w:pP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22,576</w:t>
            </w:r>
          </w:p>
        </w:tc>
        <w:tc>
          <w:tcPr>
            <w:tcW w:w="1350" w:type="dxa"/>
          </w:tcPr>
          <w:p w14:paraId="5B5FFD0C" w14:textId="77BB0670" w:rsidR="002418FD" w:rsidRPr="004864C5" w:rsidRDefault="003E16D1" w:rsidP="002418FD">
            <w:pPr>
              <w:tabs>
                <w:tab w:val="decimal" w:pos="972"/>
              </w:tabs>
              <w:spacing w:line="380" w:lineRule="exact"/>
              <w:ind w:left="-18"/>
              <w:rPr>
                <w:rFonts w:ascii="Arial" w:hAnsi="Arial" w:cs="Arial"/>
                <w:sz w:val="18"/>
                <w:szCs w:val="18"/>
                <w:lang w:val="en-US"/>
              </w:rPr>
            </w:pPr>
            <w:r>
              <w:rPr>
                <w:rFonts w:ascii="Arial" w:hAnsi="Arial" w:cs="Arial"/>
                <w:sz w:val="18"/>
                <w:szCs w:val="18"/>
                <w:lang w:val="en-US"/>
              </w:rPr>
              <w:t>29,348</w:t>
            </w:r>
          </w:p>
        </w:tc>
        <w:tc>
          <w:tcPr>
            <w:tcW w:w="1260" w:type="dxa"/>
          </w:tcPr>
          <w:p w14:paraId="0C7B9EB6" w14:textId="4EFF90B0" w:rsidR="002418FD" w:rsidRPr="004864C5" w:rsidRDefault="002418FD" w:rsidP="002418FD">
            <w:pPr>
              <w:tabs>
                <w:tab w:val="decimal" w:pos="972"/>
              </w:tabs>
              <w:spacing w:line="380" w:lineRule="exact"/>
              <w:ind w:left="-18"/>
              <w:rPr>
                <w:rFonts w:ascii="Arial" w:hAnsi="Arial" w:cs="Arial"/>
                <w:sz w:val="18"/>
                <w:szCs w:val="18"/>
                <w:lang w:val="en-US"/>
              </w:rPr>
            </w:pPr>
            <w:r w:rsidRPr="004864C5">
              <w:rPr>
                <w:rFonts w:ascii="Arial" w:hAnsi="Arial" w:cs="Arial"/>
                <w:sz w:val="18"/>
                <w:szCs w:val="18"/>
                <w:lang w:val="en-US"/>
              </w:rPr>
              <w:t>22,355</w:t>
            </w:r>
          </w:p>
        </w:tc>
      </w:tr>
      <w:tr w:rsidR="002418FD" w:rsidRPr="004864C5" w14:paraId="77707CAB" w14:textId="77777777" w:rsidTr="000D6FA5">
        <w:tc>
          <w:tcPr>
            <w:tcW w:w="3780" w:type="dxa"/>
          </w:tcPr>
          <w:p w14:paraId="5C8D4248" w14:textId="77777777" w:rsidR="002418FD" w:rsidRPr="004864C5" w:rsidRDefault="002418FD" w:rsidP="002418FD">
            <w:pPr>
              <w:spacing w:line="380" w:lineRule="exact"/>
              <w:ind w:left="132" w:right="-17" w:hanging="180"/>
              <w:rPr>
                <w:rFonts w:ascii="Arial" w:hAnsi="Arial" w:cs="Arial"/>
                <w:sz w:val="18"/>
                <w:szCs w:val="18"/>
                <w:lang w:val="en-US"/>
              </w:rPr>
            </w:pPr>
            <w:r w:rsidRPr="004864C5">
              <w:rPr>
                <w:rFonts w:ascii="Arial" w:hAnsi="Arial" w:cs="Arial"/>
                <w:sz w:val="18"/>
                <w:szCs w:val="18"/>
                <w:lang w:val="en-US"/>
              </w:rPr>
              <w:t>Other payables - related parties</w:t>
            </w:r>
          </w:p>
        </w:tc>
        <w:tc>
          <w:tcPr>
            <w:tcW w:w="1350" w:type="dxa"/>
          </w:tcPr>
          <w:p w14:paraId="3234B992" w14:textId="505A09D2" w:rsidR="002418FD" w:rsidRPr="004864C5" w:rsidRDefault="002418FD" w:rsidP="002418FD">
            <w:pPr>
              <w:tabs>
                <w:tab w:val="decimal" w:pos="972"/>
              </w:tabs>
              <w:spacing w:line="380" w:lineRule="exact"/>
              <w:ind w:left="-18"/>
              <w:rPr>
                <w:rFonts w:ascii="Arial" w:hAnsi="Arial" w:cs="Arial"/>
                <w:sz w:val="18"/>
                <w:szCs w:val="18"/>
                <w:cs/>
                <w:lang w:val="en-US"/>
              </w:rPr>
            </w:pPr>
            <w:r w:rsidRPr="002418FD">
              <w:rPr>
                <w:rFonts w:ascii="Arial" w:hAnsi="Arial" w:cs="Arial"/>
                <w:sz w:val="18"/>
                <w:szCs w:val="18"/>
                <w:lang w:val="en-US"/>
              </w:rPr>
              <w:t>2,393</w:t>
            </w:r>
          </w:p>
        </w:tc>
        <w:tc>
          <w:tcPr>
            <w:tcW w:w="1380" w:type="dxa"/>
          </w:tcPr>
          <w:p w14:paraId="2BBFE1B8" w14:textId="574E4066" w:rsidR="002418FD" w:rsidRPr="004864C5" w:rsidRDefault="002418FD" w:rsidP="002418FD">
            <w:pPr>
              <w:tabs>
                <w:tab w:val="decimal" w:pos="972"/>
              </w:tabs>
              <w:spacing w:line="380" w:lineRule="exact"/>
              <w:ind w:left="-18"/>
              <w:rPr>
                <w:rFonts w:ascii="Arial" w:hAnsi="Arial" w:cs="Arial"/>
                <w:sz w:val="18"/>
                <w:szCs w:val="18"/>
                <w:cs/>
                <w:lang w:val="en-US"/>
              </w:rPr>
            </w:pPr>
            <w:r w:rsidRPr="002418FD">
              <w:rPr>
                <w:rFonts w:ascii="Arial" w:hAnsi="Arial" w:cs="Arial"/>
                <w:sz w:val="18"/>
                <w:szCs w:val="18"/>
                <w:lang w:val="en-US"/>
              </w:rPr>
              <w:t>1,830</w:t>
            </w:r>
          </w:p>
        </w:tc>
        <w:tc>
          <w:tcPr>
            <w:tcW w:w="1350" w:type="dxa"/>
          </w:tcPr>
          <w:p w14:paraId="7B4314D9" w14:textId="70095D32" w:rsidR="002418FD" w:rsidRPr="004864C5" w:rsidRDefault="002418FD" w:rsidP="002418FD">
            <w:pP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16,183</w:t>
            </w:r>
          </w:p>
        </w:tc>
        <w:tc>
          <w:tcPr>
            <w:tcW w:w="1260" w:type="dxa"/>
          </w:tcPr>
          <w:p w14:paraId="5783D433" w14:textId="6E2ED098" w:rsidR="002418FD" w:rsidRPr="004864C5" w:rsidRDefault="002418FD" w:rsidP="002418FD">
            <w:pPr>
              <w:tabs>
                <w:tab w:val="decimal" w:pos="972"/>
              </w:tabs>
              <w:spacing w:line="380" w:lineRule="exact"/>
              <w:ind w:left="-18"/>
              <w:rPr>
                <w:rFonts w:ascii="Arial" w:hAnsi="Arial" w:cs="Arial"/>
                <w:sz w:val="18"/>
                <w:szCs w:val="18"/>
                <w:lang w:val="en-US"/>
              </w:rPr>
            </w:pPr>
            <w:r w:rsidRPr="004864C5">
              <w:rPr>
                <w:rFonts w:ascii="Arial" w:hAnsi="Arial" w:cs="Arial"/>
                <w:sz w:val="18"/>
                <w:szCs w:val="18"/>
                <w:lang w:val="en-US"/>
              </w:rPr>
              <w:t>15,407</w:t>
            </w:r>
          </w:p>
        </w:tc>
      </w:tr>
      <w:tr w:rsidR="002418FD" w:rsidRPr="004864C5" w14:paraId="100606FF" w14:textId="77777777" w:rsidTr="000D6FA5">
        <w:tc>
          <w:tcPr>
            <w:tcW w:w="3780" w:type="dxa"/>
          </w:tcPr>
          <w:p w14:paraId="045EB580" w14:textId="249C1460" w:rsidR="002418FD" w:rsidRPr="004864C5" w:rsidRDefault="002418FD" w:rsidP="002418FD">
            <w:pPr>
              <w:spacing w:line="380" w:lineRule="exact"/>
              <w:ind w:left="132" w:right="-17" w:hanging="180"/>
              <w:rPr>
                <w:rFonts w:ascii="Arial" w:hAnsi="Arial" w:cs="Arial"/>
                <w:sz w:val="18"/>
                <w:szCs w:val="18"/>
                <w:lang w:val="en-US"/>
              </w:rPr>
            </w:pPr>
            <w:r w:rsidRPr="004864C5">
              <w:rPr>
                <w:rFonts w:ascii="Arial" w:hAnsi="Arial" w:cs="Arial"/>
                <w:sz w:val="18"/>
                <w:szCs w:val="18"/>
                <w:lang w:val="en-US"/>
              </w:rPr>
              <w:t>Other payables - unrelated parties</w:t>
            </w:r>
          </w:p>
        </w:tc>
        <w:tc>
          <w:tcPr>
            <w:tcW w:w="1350" w:type="dxa"/>
          </w:tcPr>
          <w:p w14:paraId="4065A094" w14:textId="324946B1" w:rsidR="002418FD" w:rsidRPr="004864C5" w:rsidRDefault="002418FD" w:rsidP="002418FD">
            <w:pPr>
              <w:tabs>
                <w:tab w:val="decimal" w:pos="972"/>
              </w:tabs>
              <w:spacing w:line="380" w:lineRule="exact"/>
              <w:ind w:left="-18"/>
              <w:rPr>
                <w:rFonts w:ascii="Arial" w:hAnsi="Arial" w:cs="Arial"/>
                <w:sz w:val="18"/>
                <w:szCs w:val="18"/>
                <w:cs/>
                <w:lang w:val="en-US"/>
              </w:rPr>
            </w:pPr>
            <w:r w:rsidRPr="002418FD">
              <w:rPr>
                <w:rFonts w:ascii="Arial" w:hAnsi="Arial" w:cs="Arial"/>
                <w:sz w:val="18"/>
                <w:szCs w:val="18"/>
                <w:lang w:val="en-US"/>
              </w:rPr>
              <w:t>96,182</w:t>
            </w:r>
          </w:p>
        </w:tc>
        <w:tc>
          <w:tcPr>
            <w:tcW w:w="1380" w:type="dxa"/>
          </w:tcPr>
          <w:p w14:paraId="15CE26A2" w14:textId="4029D422" w:rsidR="002418FD" w:rsidRPr="004864C5" w:rsidRDefault="002418FD" w:rsidP="002418FD">
            <w:pP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35,601</w:t>
            </w:r>
          </w:p>
        </w:tc>
        <w:tc>
          <w:tcPr>
            <w:tcW w:w="1350" w:type="dxa"/>
          </w:tcPr>
          <w:p w14:paraId="20ACD8AA" w14:textId="1FBC0268" w:rsidR="002418FD" w:rsidRPr="004864C5" w:rsidRDefault="002418FD" w:rsidP="002418FD">
            <w:pP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94,818</w:t>
            </w:r>
          </w:p>
        </w:tc>
        <w:tc>
          <w:tcPr>
            <w:tcW w:w="1260" w:type="dxa"/>
          </w:tcPr>
          <w:p w14:paraId="2200B3FF" w14:textId="5B569A6B" w:rsidR="002418FD" w:rsidRPr="004864C5" w:rsidRDefault="002418FD" w:rsidP="002418FD">
            <w:pPr>
              <w:tabs>
                <w:tab w:val="decimal" w:pos="972"/>
              </w:tabs>
              <w:spacing w:line="380" w:lineRule="exact"/>
              <w:ind w:left="-18"/>
              <w:rPr>
                <w:rFonts w:ascii="Arial" w:hAnsi="Arial" w:cs="Arial"/>
                <w:sz w:val="18"/>
                <w:szCs w:val="18"/>
                <w:lang w:val="en-US"/>
              </w:rPr>
            </w:pPr>
            <w:r>
              <w:rPr>
                <w:rFonts w:ascii="Arial" w:hAnsi="Arial" w:cs="Arial"/>
                <w:sz w:val="18"/>
                <w:szCs w:val="18"/>
                <w:lang w:val="en-US"/>
              </w:rPr>
              <w:t>34,776</w:t>
            </w:r>
          </w:p>
        </w:tc>
      </w:tr>
      <w:tr w:rsidR="002418FD" w:rsidRPr="004864C5" w14:paraId="65ADA64B" w14:textId="77777777" w:rsidTr="000D6FA5">
        <w:tc>
          <w:tcPr>
            <w:tcW w:w="3780" w:type="dxa"/>
          </w:tcPr>
          <w:p w14:paraId="316BABA6" w14:textId="20AECBE7" w:rsidR="002418FD" w:rsidRPr="004864C5" w:rsidRDefault="002418FD" w:rsidP="002418FD">
            <w:pPr>
              <w:spacing w:line="380" w:lineRule="exact"/>
              <w:ind w:left="132" w:right="-17" w:hanging="180"/>
              <w:rPr>
                <w:rFonts w:ascii="Arial" w:hAnsi="Arial" w:cs="Arial"/>
                <w:sz w:val="18"/>
                <w:szCs w:val="18"/>
                <w:lang w:val="en-US"/>
              </w:rPr>
            </w:pPr>
            <w:r>
              <w:rPr>
                <w:rFonts w:ascii="Arial" w:hAnsi="Arial" w:cs="Arial"/>
                <w:sz w:val="18"/>
                <w:szCs w:val="18"/>
                <w:lang w:val="en-US"/>
              </w:rPr>
              <w:t>Accrued interest payable - related party</w:t>
            </w:r>
          </w:p>
        </w:tc>
        <w:tc>
          <w:tcPr>
            <w:tcW w:w="1350" w:type="dxa"/>
          </w:tcPr>
          <w:p w14:paraId="0AA4DF24" w14:textId="0AB51265" w:rsidR="002418FD" w:rsidRPr="004864C5" w:rsidRDefault="002418FD" w:rsidP="002418FD">
            <w:pPr>
              <w:pBdr>
                <w:bottom w:val="single" w:sz="4" w:space="1" w:color="auto"/>
              </w:pBd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309</w:t>
            </w:r>
          </w:p>
        </w:tc>
        <w:tc>
          <w:tcPr>
            <w:tcW w:w="1380" w:type="dxa"/>
          </w:tcPr>
          <w:p w14:paraId="721127C4" w14:textId="1D29639C" w:rsidR="002418FD" w:rsidRPr="004864C5" w:rsidRDefault="002418FD" w:rsidP="002418FD">
            <w:pPr>
              <w:pBdr>
                <w:bottom w:val="single" w:sz="4" w:space="1" w:color="auto"/>
              </w:pBd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w:t>
            </w:r>
          </w:p>
        </w:tc>
        <w:tc>
          <w:tcPr>
            <w:tcW w:w="1350" w:type="dxa"/>
          </w:tcPr>
          <w:p w14:paraId="172F732E" w14:textId="57DF24D9" w:rsidR="002418FD" w:rsidRPr="004864C5" w:rsidRDefault="002418FD" w:rsidP="002418FD">
            <w:pPr>
              <w:pBdr>
                <w:bottom w:val="single" w:sz="4" w:space="1" w:color="auto"/>
              </w:pBdr>
              <w:tabs>
                <w:tab w:val="decimal" w:pos="972"/>
              </w:tabs>
              <w:spacing w:line="380" w:lineRule="exact"/>
              <w:ind w:left="-18"/>
              <w:rPr>
                <w:rFonts w:ascii="Arial" w:hAnsi="Arial" w:cs="Arial"/>
                <w:sz w:val="18"/>
                <w:szCs w:val="18"/>
                <w:lang w:val="en-US"/>
              </w:rPr>
            </w:pPr>
            <w:r w:rsidRPr="002418FD">
              <w:rPr>
                <w:rFonts w:ascii="Arial" w:hAnsi="Arial" w:cs="Arial"/>
                <w:sz w:val="18"/>
                <w:szCs w:val="18"/>
                <w:lang w:val="en-US"/>
              </w:rPr>
              <w:t>309</w:t>
            </w:r>
          </w:p>
        </w:tc>
        <w:tc>
          <w:tcPr>
            <w:tcW w:w="1260" w:type="dxa"/>
          </w:tcPr>
          <w:p w14:paraId="1262719F" w14:textId="7AFE6905" w:rsidR="002418FD" w:rsidRPr="004864C5" w:rsidRDefault="002418FD" w:rsidP="002418FD">
            <w:pPr>
              <w:pBdr>
                <w:bottom w:val="single" w:sz="4" w:space="1" w:color="auto"/>
              </w:pBdr>
              <w:tabs>
                <w:tab w:val="decimal" w:pos="972"/>
              </w:tabs>
              <w:spacing w:line="380" w:lineRule="exact"/>
              <w:ind w:left="-18"/>
              <w:rPr>
                <w:rFonts w:ascii="Arial" w:hAnsi="Arial" w:cs="Arial"/>
                <w:sz w:val="18"/>
                <w:szCs w:val="18"/>
                <w:lang w:val="en-US"/>
              </w:rPr>
            </w:pPr>
            <w:r>
              <w:rPr>
                <w:rFonts w:ascii="Arial" w:hAnsi="Arial" w:cs="Arial"/>
                <w:sz w:val="18"/>
                <w:szCs w:val="18"/>
                <w:lang w:val="en-US"/>
              </w:rPr>
              <w:t>-</w:t>
            </w:r>
          </w:p>
        </w:tc>
      </w:tr>
      <w:tr w:rsidR="002418FD" w:rsidRPr="004864C5" w14:paraId="0EB86152" w14:textId="77777777" w:rsidTr="000D6FA5">
        <w:tc>
          <w:tcPr>
            <w:tcW w:w="3780" w:type="dxa"/>
          </w:tcPr>
          <w:p w14:paraId="51D17AAA" w14:textId="77777777" w:rsidR="002418FD" w:rsidRPr="004864C5" w:rsidRDefault="002418FD" w:rsidP="002418FD">
            <w:pPr>
              <w:spacing w:line="380" w:lineRule="exact"/>
              <w:ind w:left="132" w:right="-17" w:hanging="180"/>
              <w:rPr>
                <w:rFonts w:ascii="Arial" w:hAnsi="Arial" w:cs="Arial"/>
                <w:sz w:val="18"/>
                <w:szCs w:val="18"/>
                <w:cs/>
                <w:lang w:val="en-US"/>
              </w:rPr>
            </w:pPr>
            <w:r w:rsidRPr="004864C5">
              <w:rPr>
                <w:rFonts w:ascii="Arial" w:hAnsi="Arial" w:cs="Arial"/>
                <w:sz w:val="18"/>
                <w:szCs w:val="18"/>
                <w:lang w:val="en-US"/>
              </w:rPr>
              <w:t xml:space="preserve">Total trade and other payables </w:t>
            </w:r>
          </w:p>
        </w:tc>
        <w:tc>
          <w:tcPr>
            <w:tcW w:w="1350" w:type="dxa"/>
          </w:tcPr>
          <w:p w14:paraId="6C5BA96A" w14:textId="3F80E2A3" w:rsidR="002418FD" w:rsidRPr="004864C5" w:rsidRDefault="003B7C14" w:rsidP="002418FD">
            <w:pPr>
              <w:pBdr>
                <w:bottom w:val="double" w:sz="4" w:space="1" w:color="auto"/>
              </w:pBdr>
              <w:tabs>
                <w:tab w:val="decimal" w:pos="972"/>
              </w:tabs>
              <w:spacing w:line="380" w:lineRule="exact"/>
              <w:ind w:left="-18"/>
              <w:rPr>
                <w:rFonts w:ascii="Arial" w:hAnsi="Arial" w:cs="Arial"/>
                <w:sz w:val="18"/>
                <w:szCs w:val="18"/>
                <w:cs/>
                <w:lang w:val="en-US"/>
              </w:rPr>
            </w:pPr>
            <w:r>
              <w:rPr>
                <w:rFonts w:ascii="Arial" w:hAnsi="Arial" w:cs="Arial"/>
                <w:sz w:val="18"/>
                <w:szCs w:val="18"/>
                <w:lang w:val="en-US"/>
              </w:rPr>
              <w:t>584,</w:t>
            </w:r>
            <w:r w:rsidR="003E16D1">
              <w:rPr>
                <w:rFonts w:ascii="Arial" w:hAnsi="Arial" w:cs="Arial"/>
                <w:sz w:val="18"/>
                <w:szCs w:val="18"/>
                <w:lang w:val="en-US"/>
              </w:rPr>
              <w:t>390</w:t>
            </w:r>
          </w:p>
        </w:tc>
        <w:tc>
          <w:tcPr>
            <w:tcW w:w="1380" w:type="dxa"/>
          </w:tcPr>
          <w:p w14:paraId="137F49A9" w14:textId="31CF98E4" w:rsidR="002418FD" w:rsidRPr="004864C5" w:rsidRDefault="002418FD" w:rsidP="002418FD">
            <w:pPr>
              <w:pBdr>
                <w:bottom w:val="double" w:sz="4" w:space="1" w:color="auto"/>
              </w:pBdr>
              <w:tabs>
                <w:tab w:val="decimal" w:pos="972"/>
              </w:tabs>
              <w:spacing w:line="380" w:lineRule="exact"/>
              <w:ind w:left="-18"/>
              <w:rPr>
                <w:rFonts w:ascii="Arial" w:hAnsi="Arial" w:cs="Arial"/>
                <w:sz w:val="18"/>
                <w:szCs w:val="18"/>
                <w:cs/>
                <w:lang w:val="en-US"/>
              </w:rPr>
            </w:pPr>
            <w:r w:rsidRPr="002418FD">
              <w:rPr>
                <w:rFonts w:ascii="Arial" w:hAnsi="Arial" w:cs="Arial"/>
                <w:sz w:val="18"/>
                <w:szCs w:val="18"/>
                <w:lang w:val="en-US"/>
              </w:rPr>
              <w:t>410,521</w:t>
            </w:r>
          </w:p>
        </w:tc>
        <w:tc>
          <w:tcPr>
            <w:tcW w:w="1350" w:type="dxa"/>
          </w:tcPr>
          <w:p w14:paraId="15399F81" w14:textId="0240279C" w:rsidR="002418FD" w:rsidRPr="004864C5" w:rsidRDefault="003E16D1" w:rsidP="002418FD">
            <w:pPr>
              <w:pBdr>
                <w:bottom w:val="double" w:sz="4" w:space="1" w:color="auto"/>
              </w:pBdr>
              <w:tabs>
                <w:tab w:val="decimal" w:pos="972"/>
              </w:tabs>
              <w:spacing w:line="380" w:lineRule="exact"/>
              <w:ind w:left="-18"/>
              <w:rPr>
                <w:rFonts w:ascii="Arial" w:hAnsi="Arial" w:cs="Arial"/>
                <w:sz w:val="18"/>
                <w:szCs w:val="18"/>
                <w:cs/>
                <w:lang w:val="en-US"/>
              </w:rPr>
            </w:pPr>
            <w:r>
              <w:rPr>
                <w:rFonts w:ascii="Arial" w:hAnsi="Arial" w:cs="Arial"/>
                <w:sz w:val="18"/>
                <w:szCs w:val="18"/>
                <w:lang w:val="en-US"/>
              </w:rPr>
              <w:t>595,104</w:t>
            </w:r>
          </w:p>
        </w:tc>
        <w:tc>
          <w:tcPr>
            <w:tcW w:w="1260" w:type="dxa"/>
          </w:tcPr>
          <w:p w14:paraId="5EA8D9CC" w14:textId="744D0E89" w:rsidR="002418FD" w:rsidRPr="004864C5" w:rsidRDefault="002418FD" w:rsidP="002418FD">
            <w:pPr>
              <w:pBdr>
                <w:bottom w:val="double" w:sz="4" w:space="1" w:color="auto"/>
              </w:pBdr>
              <w:tabs>
                <w:tab w:val="decimal" w:pos="972"/>
              </w:tabs>
              <w:spacing w:line="380" w:lineRule="exact"/>
              <w:ind w:left="-18"/>
              <w:rPr>
                <w:rFonts w:ascii="Arial" w:hAnsi="Arial" w:cs="Arial"/>
                <w:sz w:val="18"/>
                <w:szCs w:val="18"/>
                <w:cs/>
                <w:lang w:val="en-US"/>
              </w:rPr>
            </w:pPr>
            <w:r w:rsidRPr="004864C5">
              <w:rPr>
                <w:rFonts w:ascii="Arial" w:hAnsi="Arial" w:cs="Arial"/>
                <w:sz w:val="18"/>
                <w:szCs w:val="18"/>
                <w:lang w:val="en-US"/>
              </w:rPr>
              <w:t>422,061</w:t>
            </w:r>
          </w:p>
        </w:tc>
      </w:tr>
    </w:tbl>
    <w:p w14:paraId="15749923" w14:textId="77777777" w:rsidR="00862B07" w:rsidRDefault="00862B07"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2E9339A6" w14:textId="77777777" w:rsidR="00862B07" w:rsidRDefault="00862B07">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7A109211" w14:textId="35238432" w:rsidR="006B1E2C" w:rsidRPr="00F43AA6" w:rsidRDefault="002418FD"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18</w:t>
      </w:r>
      <w:r w:rsidR="006972B7" w:rsidRPr="00F43AA6">
        <w:rPr>
          <w:rFonts w:ascii="Arial" w:eastAsia="Arial Unicode MS" w:hAnsi="Arial" w:cs="Arial"/>
          <w:b/>
          <w:bCs/>
          <w:sz w:val="22"/>
          <w:szCs w:val="22"/>
          <w:lang w:val="en-US"/>
        </w:rPr>
        <w:t>.</w:t>
      </w:r>
      <w:r w:rsidR="006972B7" w:rsidRPr="00F43AA6">
        <w:rPr>
          <w:rFonts w:ascii="Arial" w:eastAsia="Arial Unicode MS" w:hAnsi="Arial" w:cs="Arial"/>
          <w:b/>
          <w:bCs/>
          <w:sz w:val="22"/>
          <w:szCs w:val="22"/>
          <w:lang w:val="en-US"/>
        </w:rPr>
        <w:tab/>
        <w:t>Lo</w:t>
      </w:r>
      <w:r w:rsidR="006B1E2C" w:rsidRPr="00F43AA6">
        <w:rPr>
          <w:rFonts w:ascii="Arial" w:eastAsia="Arial Unicode MS" w:hAnsi="Arial" w:cs="Arial"/>
          <w:b/>
          <w:bCs/>
          <w:sz w:val="22"/>
          <w:szCs w:val="22"/>
          <w:lang w:val="en-US"/>
        </w:rPr>
        <w:t>ng-term loans</w:t>
      </w:r>
      <w:r w:rsidR="006F24F9" w:rsidRPr="00F43AA6">
        <w:rPr>
          <w:rFonts w:ascii="Arial" w:eastAsia="Arial Unicode MS" w:hAnsi="Arial" w:cs="Arial"/>
          <w:b/>
          <w:bCs/>
          <w:sz w:val="22"/>
          <w:szCs w:val="22"/>
          <w:lang w:val="en-US"/>
        </w:rPr>
        <w:t xml:space="preserve"> from financial institutions</w:t>
      </w:r>
    </w:p>
    <w:p w14:paraId="50B30FCD" w14:textId="77777777" w:rsidR="008234DE" w:rsidRPr="00F4205E" w:rsidRDefault="008234DE" w:rsidP="008234DE">
      <w:pPr>
        <w:spacing w:line="300" w:lineRule="exact"/>
        <w:ind w:right="-97"/>
        <w:jc w:val="right"/>
        <w:rPr>
          <w:rFonts w:ascii="Arial" w:hAnsi="Arial" w:cs="Arial"/>
          <w:sz w:val="16"/>
          <w:szCs w:val="16"/>
          <w:cs/>
        </w:rPr>
      </w:pPr>
      <w:r w:rsidRPr="00F4205E">
        <w:rPr>
          <w:rFonts w:ascii="Arial" w:hAnsi="Arial" w:cs="Arial"/>
          <w:sz w:val="16"/>
          <w:szCs w:val="16"/>
          <w:cs/>
        </w:rPr>
        <w:t>(Unit: Thousand Baht)</w:t>
      </w:r>
    </w:p>
    <w:tbl>
      <w:tblPr>
        <w:tblW w:w="9183" w:type="dxa"/>
        <w:tblInd w:w="450" w:type="dxa"/>
        <w:tblLayout w:type="fixed"/>
        <w:tblLook w:val="0000" w:firstRow="0" w:lastRow="0" w:firstColumn="0" w:lastColumn="0" w:noHBand="0" w:noVBand="0"/>
      </w:tblPr>
      <w:tblGrid>
        <w:gridCol w:w="899"/>
        <w:gridCol w:w="1260"/>
        <w:gridCol w:w="1621"/>
        <w:gridCol w:w="2883"/>
        <w:gridCol w:w="1260"/>
        <w:gridCol w:w="1260"/>
      </w:tblGrid>
      <w:tr w:rsidR="008234DE" w:rsidRPr="00F4205E" w14:paraId="69161C1C" w14:textId="77777777" w:rsidTr="00862B07">
        <w:tc>
          <w:tcPr>
            <w:tcW w:w="899" w:type="dxa"/>
          </w:tcPr>
          <w:p w14:paraId="007217D3" w14:textId="77777777" w:rsidR="008234DE" w:rsidRPr="00F4205E" w:rsidRDefault="008234DE" w:rsidP="004D5719">
            <w:pPr>
              <w:spacing w:line="300" w:lineRule="exact"/>
              <w:ind w:right="-36"/>
              <w:jc w:val="center"/>
              <w:rPr>
                <w:rFonts w:ascii="Arial" w:hAnsi="Arial" w:cs="Arial"/>
                <w:sz w:val="16"/>
                <w:szCs w:val="16"/>
                <w:cs/>
              </w:rPr>
            </w:pPr>
          </w:p>
        </w:tc>
        <w:tc>
          <w:tcPr>
            <w:tcW w:w="1260" w:type="dxa"/>
          </w:tcPr>
          <w:p w14:paraId="34089FCB" w14:textId="77777777" w:rsidR="008234DE" w:rsidRPr="00F4205E" w:rsidRDefault="008234DE" w:rsidP="004D5719">
            <w:pPr>
              <w:spacing w:line="300" w:lineRule="exact"/>
              <w:ind w:right="-108"/>
              <w:jc w:val="center"/>
              <w:rPr>
                <w:rFonts w:ascii="Arial" w:hAnsi="Arial" w:cs="Arial"/>
                <w:sz w:val="16"/>
                <w:szCs w:val="16"/>
                <w:cs/>
              </w:rPr>
            </w:pPr>
          </w:p>
        </w:tc>
        <w:tc>
          <w:tcPr>
            <w:tcW w:w="1621" w:type="dxa"/>
          </w:tcPr>
          <w:p w14:paraId="49E6F3AE" w14:textId="77777777" w:rsidR="008234DE" w:rsidRPr="00F4205E" w:rsidRDefault="008234DE" w:rsidP="004D5719">
            <w:pPr>
              <w:spacing w:line="300" w:lineRule="exact"/>
              <w:ind w:right="-108"/>
              <w:jc w:val="center"/>
              <w:rPr>
                <w:rFonts w:ascii="Arial" w:hAnsi="Arial" w:cs="Arial"/>
                <w:sz w:val="16"/>
                <w:szCs w:val="16"/>
                <w:cs/>
              </w:rPr>
            </w:pPr>
          </w:p>
        </w:tc>
        <w:tc>
          <w:tcPr>
            <w:tcW w:w="2883" w:type="dxa"/>
          </w:tcPr>
          <w:p w14:paraId="3C1F43BF" w14:textId="77777777" w:rsidR="008234DE" w:rsidRPr="00F4205E" w:rsidRDefault="008234DE" w:rsidP="004D5719">
            <w:pPr>
              <w:spacing w:line="300" w:lineRule="exact"/>
              <w:jc w:val="center"/>
              <w:rPr>
                <w:rFonts w:ascii="Arial" w:hAnsi="Arial" w:cs="Arial"/>
                <w:sz w:val="16"/>
                <w:szCs w:val="16"/>
                <w:cs/>
              </w:rPr>
            </w:pPr>
          </w:p>
        </w:tc>
        <w:tc>
          <w:tcPr>
            <w:tcW w:w="2520" w:type="dxa"/>
            <w:gridSpan w:val="2"/>
            <w:vAlign w:val="bottom"/>
          </w:tcPr>
          <w:p w14:paraId="1676DD57" w14:textId="77777777" w:rsidR="008234DE" w:rsidRPr="00F4205E" w:rsidRDefault="008234DE" w:rsidP="004D5719">
            <w:pPr>
              <w:spacing w:line="300" w:lineRule="exact"/>
              <w:ind w:right="12"/>
              <w:jc w:val="center"/>
              <w:rPr>
                <w:rFonts w:ascii="Arial" w:hAnsi="Arial" w:cs="Arial"/>
                <w:sz w:val="16"/>
                <w:szCs w:val="16"/>
                <w:cs/>
              </w:rPr>
            </w:pPr>
            <w:r w:rsidRPr="00F4205E">
              <w:rPr>
                <w:rFonts w:ascii="Arial" w:hAnsi="Arial" w:cs="Arial"/>
                <w:sz w:val="16"/>
                <w:szCs w:val="16"/>
                <w:cs/>
              </w:rPr>
              <w:t xml:space="preserve">Consolidated and </w:t>
            </w:r>
            <w:r w:rsidRPr="00795286">
              <w:rPr>
                <w:rFonts w:ascii="Arial" w:hAnsi="Arial" w:cs="Arial" w:hint="cs"/>
                <w:sz w:val="16"/>
                <w:szCs w:val="16"/>
                <w:cs/>
              </w:rPr>
              <w:t>s</w:t>
            </w:r>
            <w:r w:rsidRPr="00F4205E">
              <w:rPr>
                <w:rFonts w:ascii="Arial" w:hAnsi="Arial" w:cs="Arial"/>
                <w:sz w:val="16"/>
                <w:szCs w:val="16"/>
                <w:cs/>
              </w:rPr>
              <w:t>eparate</w:t>
            </w:r>
          </w:p>
        </w:tc>
      </w:tr>
      <w:tr w:rsidR="008234DE" w:rsidRPr="00F4205E" w14:paraId="12A85DB6" w14:textId="77777777" w:rsidTr="00862B07">
        <w:tc>
          <w:tcPr>
            <w:tcW w:w="899" w:type="dxa"/>
          </w:tcPr>
          <w:p w14:paraId="10413F48" w14:textId="77777777" w:rsidR="008234DE" w:rsidRPr="00F4205E" w:rsidRDefault="008234DE" w:rsidP="004D5719">
            <w:pPr>
              <w:spacing w:line="300" w:lineRule="exact"/>
              <w:ind w:right="-36"/>
              <w:jc w:val="center"/>
              <w:rPr>
                <w:rFonts w:ascii="Arial" w:hAnsi="Arial" w:cs="Arial"/>
                <w:sz w:val="16"/>
                <w:szCs w:val="16"/>
                <w:cs/>
              </w:rPr>
            </w:pPr>
          </w:p>
        </w:tc>
        <w:tc>
          <w:tcPr>
            <w:tcW w:w="1260" w:type="dxa"/>
          </w:tcPr>
          <w:p w14:paraId="32257038" w14:textId="3B60E274" w:rsidR="008234DE" w:rsidRPr="00F4205E" w:rsidRDefault="008234DE" w:rsidP="004D5719">
            <w:pPr>
              <w:spacing w:line="300" w:lineRule="exact"/>
              <w:ind w:left="-108" w:right="-108"/>
              <w:jc w:val="center"/>
              <w:rPr>
                <w:rFonts w:ascii="Arial" w:hAnsi="Arial" w:cs="Arial"/>
                <w:sz w:val="16"/>
                <w:szCs w:val="16"/>
                <w:cs/>
              </w:rPr>
            </w:pPr>
          </w:p>
        </w:tc>
        <w:tc>
          <w:tcPr>
            <w:tcW w:w="1621" w:type="dxa"/>
          </w:tcPr>
          <w:p w14:paraId="614EDD9F" w14:textId="2B024502" w:rsidR="008234DE" w:rsidRPr="00F4205E" w:rsidRDefault="008234DE" w:rsidP="004D5719">
            <w:pPr>
              <w:spacing w:line="300" w:lineRule="exact"/>
              <w:ind w:right="-108"/>
              <w:jc w:val="center"/>
              <w:rPr>
                <w:rFonts w:ascii="Arial" w:hAnsi="Arial" w:cs="Arial"/>
                <w:sz w:val="16"/>
                <w:szCs w:val="16"/>
                <w:cs/>
              </w:rPr>
            </w:pPr>
          </w:p>
        </w:tc>
        <w:tc>
          <w:tcPr>
            <w:tcW w:w="2883" w:type="dxa"/>
          </w:tcPr>
          <w:p w14:paraId="29990F54" w14:textId="77777777" w:rsidR="008234DE" w:rsidRPr="00F4205E" w:rsidRDefault="008234DE" w:rsidP="004D5719">
            <w:pPr>
              <w:spacing w:line="300" w:lineRule="exact"/>
              <w:jc w:val="center"/>
              <w:rPr>
                <w:rFonts w:ascii="Arial" w:hAnsi="Arial" w:cs="Arial"/>
                <w:sz w:val="16"/>
                <w:szCs w:val="16"/>
                <w:cs/>
              </w:rPr>
            </w:pPr>
          </w:p>
        </w:tc>
        <w:tc>
          <w:tcPr>
            <w:tcW w:w="2520" w:type="dxa"/>
            <w:gridSpan w:val="2"/>
            <w:vAlign w:val="bottom"/>
          </w:tcPr>
          <w:p w14:paraId="6FEDD8F0" w14:textId="77777777" w:rsidR="008234DE" w:rsidRPr="00F4205E" w:rsidRDefault="008234DE" w:rsidP="004D5719">
            <w:pPr>
              <w:pBdr>
                <w:bottom w:val="single" w:sz="4" w:space="1" w:color="auto"/>
              </w:pBdr>
              <w:spacing w:line="300" w:lineRule="exact"/>
              <w:ind w:right="12"/>
              <w:jc w:val="center"/>
              <w:rPr>
                <w:rFonts w:ascii="Arial" w:hAnsi="Arial" w:cs="Arial"/>
                <w:sz w:val="16"/>
                <w:szCs w:val="16"/>
                <w:cs/>
              </w:rPr>
            </w:pPr>
            <w:r w:rsidRPr="00F4205E">
              <w:rPr>
                <w:rFonts w:ascii="Arial" w:hAnsi="Arial" w:cs="Arial"/>
                <w:sz w:val="16"/>
                <w:szCs w:val="16"/>
                <w:cs/>
              </w:rPr>
              <w:t>financial statements</w:t>
            </w:r>
          </w:p>
        </w:tc>
      </w:tr>
      <w:tr w:rsidR="008234DE" w:rsidRPr="00F4205E" w14:paraId="5AC282E9" w14:textId="77777777" w:rsidTr="00862B07">
        <w:trPr>
          <w:trHeight w:val="345"/>
        </w:trPr>
        <w:tc>
          <w:tcPr>
            <w:tcW w:w="899" w:type="dxa"/>
          </w:tcPr>
          <w:p w14:paraId="4FB23FE6" w14:textId="77777777" w:rsidR="008234DE" w:rsidRDefault="008234DE" w:rsidP="004D5719">
            <w:pPr>
              <w:pBdr>
                <w:bottom w:val="single" w:sz="4" w:space="1" w:color="auto"/>
              </w:pBdr>
              <w:spacing w:line="300" w:lineRule="exact"/>
              <w:jc w:val="center"/>
              <w:rPr>
                <w:rFonts w:ascii="Arial" w:hAnsi="Arial" w:cstheme="minorBidi"/>
                <w:sz w:val="16"/>
                <w:szCs w:val="16"/>
              </w:rPr>
            </w:pPr>
          </w:p>
          <w:p w14:paraId="601FBF98" w14:textId="4F1ABC2F" w:rsidR="008234DE" w:rsidRPr="00F4205E" w:rsidRDefault="008234DE" w:rsidP="004D5719">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Loan</w:t>
            </w:r>
          </w:p>
        </w:tc>
        <w:tc>
          <w:tcPr>
            <w:tcW w:w="1260" w:type="dxa"/>
          </w:tcPr>
          <w:p w14:paraId="3D061810" w14:textId="36A766AD" w:rsidR="008234DE" w:rsidRPr="00F4205E" w:rsidRDefault="008234DE" w:rsidP="004D5719">
            <w:pPr>
              <w:pBdr>
                <w:bottom w:val="single" w:sz="4" w:space="1" w:color="auto"/>
              </w:pBdr>
              <w:spacing w:line="300" w:lineRule="exact"/>
              <w:ind w:left="-108" w:right="-108"/>
              <w:jc w:val="center"/>
              <w:rPr>
                <w:rFonts w:ascii="Arial" w:hAnsi="Arial" w:cs="Arial"/>
                <w:sz w:val="16"/>
                <w:szCs w:val="16"/>
                <w:cs/>
              </w:rPr>
            </w:pPr>
            <w:r w:rsidRPr="00F4205E">
              <w:rPr>
                <w:rFonts w:ascii="Arial" w:hAnsi="Arial" w:cs="Arial"/>
                <w:sz w:val="16"/>
                <w:szCs w:val="16"/>
                <w:cs/>
              </w:rPr>
              <w:t>Facility amount (Million Baht)</w:t>
            </w:r>
          </w:p>
        </w:tc>
        <w:tc>
          <w:tcPr>
            <w:tcW w:w="1621" w:type="dxa"/>
            <w:vAlign w:val="bottom"/>
          </w:tcPr>
          <w:p w14:paraId="2DD60298" w14:textId="0AEA43FF" w:rsidR="008234DE" w:rsidRPr="00F4205E" w:rsidRDefault="008234DE" w:rsidP="003E0CAC">
            <w:pPr>
              <w:pBdr>
                <w:bottom w:val="single" w:sz="4" w:space="1" w:color="auto"/>
              </w:pBdr>
              <w:spacing w:line="300" w:lineRule="exact"/>
              <w:ind w:right="-108"/>
              <w:jc w:val="center"/>
              <w:rPr>
                <w:rFonts w:ascii="Arial" w:hAnsi="Arial" w:cs="Arial"/>
                <w:sz w:val="16"/>
                <w:szCs w:val="16"/>
                <w:cs/>
              </w:rPr>
            </w:pPr>
            <w:r w:rsidRPr="00F4205E">
              <w:rPr>
                <w:rFonts w:ascii="Arial" w:hAnsi="Arial" w:cs="Arial"/>
                <w:sz w:val="16"/>
                <w:szCs w:val="16"/>
                <w:cs/>
              </w:rPr>
              <w:t>Interest rate</w:t>
            </w:r>
            <w:r>
              <w:rPr>
                <w:rFonts w:ascii="Arial" w:hAnsi="Arial" w:cstheme="minorBidi" w:hint="cs"/>
                <w:sz w:val="16"/>
                <w:szCs w:val="16"/>
                <w:cs/>
              </w:rPr>
              <w:t xml:space="preserve"> </w:t>
            </w:r>
            <w:r w:rsidRPr="00F4205E">
              <w:rPr>
                <w:rFonts w:ascii="Arial" w:hAnsi="Arial" w:cs="Arial"/>
                <w:sz w:val="16"/>
                <w:szCs w:val="16"/>
                <w:cs/>
              </w:rPr>
              <w:t>(% p.a.)</w:t>
            </w:r>
          </w:p>
        </w:tc>
        <w:tc>
          <w:tcPr>
            <w:tcW w:w="2883" w:type="dxa"/>
          </w:tcPr>
          <w:p w14:paraId="794FF54D" w14:textId="77777777" w:rsidR="008234DE" w:rsidRDefault="008234DE" w:rsidP="004D5719">
            <w:pPr>
              <w:pBdr>
                <w:bottom w:val="single" w:sz="4" w:space="1" w:color="auto"/>
              </w:pBdr>
              <w:spacing w:line="300" w:lineRule="exact"/>
              <w:jc w:val="center"/>
              <w:rPr>
                <w:rFonts w:ascii="Arial" w:hAnsi="Arial" w:cstheme="minorBidi"/>
                <w:sz w:val="16"/>
                <w:szCs w:val="16"/>
              </w:rPr>
            </w:pPr>
          </w:p>
          <w:p w14:paraId="062E4076" w14:textId="0D290275" w:rsidR="008234DE" w:rsidRPr="00F4205E" w:rsidRDefault="008234DE" w:rsidP="004D5719">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Repayment schedule</w:t>
            </w:r>
          </w:p>
        </w:tc>
        <w:tc>
          <w:tcPr>
            <w:tcW w:w="1260" w:type="dxa"/>
          </w:tcPr>
          <w:p w14:paraId="376BAE08" w14:textId="2EB822E0" w:rsidR="008234DE" w:rsidRPr="008234DE" w:rsidRDefault="008234DE" w:rsidP="004D5719">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31 March 2021</w:t>
            </w:r>
          </w:p>
        </w:tc>
        <w:tc>
          <w:tcPr>
            <w:tcW w:w="1260" w:type="dxa"/>
          </w:tcPr>
          <w:p w14:paraId="39004777" w14:textId="45BA45D4" w:rsidR="008234DE" w:rsidRPr="008234DE" w:rsidRDefault="008234DE" w:rsidP="004D5719">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31 December 2020</w:t>
            </w:r>
          </w:p>
        </w:tc>
      </w:tr>
      <w:tr w:rsidR="008234DE" w:rsidRPr="00F4205E" w14:paraId="5DB6A6E1" w14:textId="77777777" w:rsidTr="00862B07">
        <w:trPr>
          <w:trHeight w:val="1092"/>
        </w:trPr>
        <w:tc>
          <w:tcPr>
            <w:tcW w:w="899" w:type="dxa"/>
          </w:tcPr>
          <w:p w14:paraId="732506F3" w14:textId="77777777" w:rsidR="008234DE" w:rsidRPr="00F4205E" w:rsidRDefault="008234DE" w:rsidP="008234DE">
            <w:pPr>
              <w:spacing w:line="260" w:lineRule="exact"/>
              <w:ind w:right="-36"/>
              <w:jc w:val="center"/>
              <w:rPr>
                <w:rFonts w:ascii="Arial" w:hAnsi="Arial" w:cs="Arial"/>
                <w:sz w:val="16"/>
                <w:szCs w:val="16"/>
                <w:cs/>
                <w:lang w:val="en-US"/>
              </w:rPr>
            </w:pPr>
            <w:r w:rsidRPr="00F4205E">
              <w:rPr>
                <w:rFonts w:ascii="Arial" w:hAnsi="Arial" w:cs="Arial"/>
                <w:sz w:val="16"/>
                <w:szCs w:val="16"/>
                <w:lang w:val="en-US"/>
              </w:rPr>
              <w:t>1</w:t>
            </w:r>
            <w:r w:rsidRPr="00F4205E">
              <w:rPr>
                <w:rFonts w:ascii="Arial" w:hAnsi="Arial" w:cs="Arial"/>
                <w:sz w:val="16"/>
                <w:szCs w:val="16"/>
                <w:cs/>
                <w:lang w:val="en-US"/>
              </w:rPr>
              <w:t>.</w:t>
            </w:r>
          </w:p>
        </w:tc>
        <w:tc>
          <w:tcPr>
            <w:tcW w:w="1260" w:type="dxa"/>
          </w:tcPr>
          <w:p w14:paraId="6E887E1A" w14:textId="77777777" w:rsidR="008234DE" w:rsidRPr="00F4205E" w:rsidRDefault="008234DE" w:rsidP="008234DE">
            <w:pPr>
              <w:spacing w:line="260" w:lineRule="exact"/>
              <w:ind w:right="-36"/>
              <w:jc w:val="center"/>
              <w:rPr>
                <w:rFonts w:ascii="Arial" w:hAnsi="Arial" w:cs="Arial"/>
                <w:sz w:val="16"/>
                <w:szCs w:val="16"/>
                <w:cs/>
                <w:lang w:val="en-US"/>
              </w:rPr>
            </w:pPr>
            <w:r w:rsidRPr="00F4205E">
              <w:rPr>
                <w:rFonts w:ascii="Arial" w:hAnsi="Arial" w:cs="Arial"/>
                <w:sz w:val="16"/>
                <w:szCs w:val="16"/>
                <w:lang w:val="en-US"/>
              </w:rPr>
              <w:t>507</w:t>
            </w:r>
          </w:p>
        </w:tc>
        <w:tc>
          <w:tcPr>
            <w:tcW w:w="1621" w:type="dxa"/>
          </w:tcPr>
          <w:p w14:paraId="055AA5F5" w14:textId="77777777" w:rsidR="008234DE" w:rsidRPr="00F4205E" w:rsidRDefault="008234DE" w:rsidP="008234DE">
            <w:pPr>
              <w:spacing w:line="260" w:lineRule="exact"/>
              <w:rPr>
                <w:rFonts w:ascii="Arial" w:hAnsi="Arial" w:cs="Arial"/>
                <w:sz w:val="16"/>
                <w:szCs w:val="16"/>
                <w:lang w:val="en-US"/>
              </w:rPr>
            </w:pPr>
            <w:r w:rsidRPr="00F4205E">
              <w:rPr>
                <w:rFonts w:ascii="Arial" w:hAnsi="Arial" w:cs="Arial"/>
                <w:sz w:val="16"/>
                <w:szCs w:val="16"/>
                <w:lang w:val="en-US"/>
              </w:rPr>
              <w:t>MLR-1.25</w:t>
            </w:r>
          </w:p>
        </w:tc>
        <w:tc>
          <w:tcPr>
            <w:tcW w:w="2883" w:type="dxa"/>
          </w:tcPr>
          <w:p w14:paraId="019D5AE2" w14:textId="7EF2C83A" w:rsidR="008234DE" w:rsidRPr="00F4205E" w:rsidRDefault="008234DE" w:rsidP="008234DE">
            <w:pPr>
              <w:tabs>
                <w:tab w:val="left" w:pos="162"/>
              </w:tabs>
              <w:spacing w:line="260" w:lineRule="exact"/>
              <w:ind w:left="162" w:hanging="162"/>
              <w:rPr>
                <w:rFonts w:ascii="Arial" w:hAnsi="Arial" w:cs="Arial"/>
                <w:sz w:val="16"/>
                <w:szCs w:val="16"/>
                <w:cs/>
              </w:rPr>
            </w:pPr>
            <w:r w:rsidRPr="00F4205E">
              <w:rPr>
                <w:rFonts w:ascii="Arial" w:hAnsi="Arial" w:cs="Arial"/>
                <w:sz w:val="16"/>
                <w:szCs w:val="16"/>
                <w:lang w:val="en-US"/>
              </w:rPr>
              <w:t xml:space="preserve">Repayment of principal upon redemption of </w:t>
            </w:r>
            <w:r>
              <w:rPr>
                <w:rFonts w:ascii="Arial" w:hAnsi="Arial" w:cs="Arial"/>
                <w:sz w:val="16"/>
                <w:szCs w:val="16"/>
                <w:lang w:val="en-US"/>
              </w:rPr>
              <w:t>house</w:t>
            </w:r>
            <w:r w:rsidRPr="00F4205E">
              <w:rPr>
                <w:rFonts w:ascii="Arial" w:hAnsi="Arial" w:cs="Arial"/>
                <w:sz w:val="16"/>
                <w:szCs w:val="16"/>
                <w:lang w:val="en-US"/>
              </w:rPr>
              <w:t xml:space="preserve"> of the project sold at the rate of 70% of the selling price and not less than amount as stated in the agreement and within </w:t>
            </w:r>
            <w:r w:rsidR="00E21682">
              <w:rPr>
                <w:rFonts w:ascii="Arial" w:hAnsi="Arial" w:cs="Arial"/>
                <w:sz w:val="16"/>
                <w:szCs w:val="16"/>
                <w:lang w:val="en-US"/>
              </w:rPr>
              <w:t>72 months</w:t>
            </w:r>
          </w:p>
        </w:tc>
        <w:tc>
          <w:tcPr>
            <w:tcW w:w="1260" w:type="dxa"/>
          </w:tcPr>
          <w:p w14:paraId="0CB45065" w14:textId="298F218E"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38,518</w:t>
            </w:r>
          </w:p>
        </w:tc>
        <w:tc>
          <w:tcPr>
            <w:tcW w:w="1260" w:type="dxa"/>
          </w:tcPr>
          <w:p w14:paraId="7C7CE052" w14:textId="1EB80427"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49,778</w:t>
            </w:r>
          </w:p>
        </w:tc>
      </w:tr>
      <w:tr w:rsidR="008234DE" w:rsidRPr="00F4205E" w14:paraId="67E15902" w14:textId="77777777" w:rsidTr="003E0CAC">
        <w:tc>
          <w:tcPr>
            <w:tcW w:w="899" w:type="dxa"/>
          </w:tcPr>
          <w:p w14:paraId="432CFC5A" w14:textId="3540AE4B" w:rsidR="008234DE" w:rsidRPr="00F4205E" w:rsidRDefault="008234DE" w:rsidP="008234DE">
            <w:pPr>
              <w:spacing w:line="250" w:lineRule="exact"/>
              <w:ind w:right="-36"/>
              <w:jc w:val="center"/>
              <w:rPr>
                <w:rFonts w:ascii="Arial" w:hAnsi="Arial" w:cs="Arial"/>
                <w:sz w:val="16"/>
                <w:szCs w:val="16"/>
                <w:cs/>
              </w:rPr>
            </w:pPr>
            <w:r w:rsidRPr="00F4205E">
              <w:rPr>
                <w:rFonts w:ascii="Arial" w:hAnsi="Arial" w:cs="Arial"/>
                <w:sz w:val="16"/>
                <w:szCs w:val="16"/>
                <w:lang w:val="en-US"/>
              </w:rPr>
              <w:t>2</w:t>
            </w:r>
            <w:r w:rsidRPr="00F4205E">
              <w:rPr>
                <w:rFonts w:ascii="Arial" w:hAnsi="Arial" w:cs="Arial"/>
                <w:sz w:val="16"/>
                <w:szCs w:val="16"/>
                <w:cs/>
              </w:rPr>
              <w:t>.</w:t>
            </w:r>
          </w:p>
        </w:tc>
        <w:tc>
          <w:tcPr>
            <w:tcW w:w="1260" w:type="dxa"/>
          </w:tcPr>
          <w:p w14:paraId="2FD9D0C7"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lang w:val="en-US"/>
              </w:rPr>
              <w:t>315</w:t>
            </w:r>
          </w:p>
        </w:tc>
        <w:tc>
          <w:tcPr>
            <w:tcW w:w="1621" w:type="dxa"/>
          </w:tcPr>
          <w:p w14:paraId="522B3217" w14:textId="77777777" w:rsidR="008234DE" w:rsidRPr="00F4205E" w:rsidRDefault="008234DE" w:rsidP="008234DE">
            <w:pPr>
              <w:spacing w:line="250" w:lineRule="exact"/>
              <w:rPr>
                <w:rFonts w:ascii="Arial" w:hAnsi="Arial" w:cs="Arial"/>
                <w:sz w:val="16"/>
                <w:szCs w:val="16"/>
                <w:cs/>
                <w:lang w:val="en-US"/>
              </w:rPr>
            </w:pPr>
            <w:r w:rsidRPr="00F4205E">
              <w:rPr>
                <w:rFonts w:ascii="Arial" w:hAnsi="Arial" w:cs="Arial"/>
                <w:sz w:val="16"/>
                <w:szCs w:val="16"/>
                <w:lang w:val="en-US"/>
              </w:rPr>
              <w:t>MLR-1.40</w:t>
            </w:r>
          </w:p>
        </w:tc>
        <w:tc>
          <w:tcPr>
            <w:tcW w:w="2883" w:type="dxa"/>
          </w:tcPr>
          <w:p w14:paraId="5E2D875A" w14:textId="77777777" w:rsidR="008234DE" w:rsidRPr="00F4205E" w:rsidRDefault="008234DE" w:rsidP="008234DE">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 xml:space="preserve">Repayment of principal upon redemption of </w:t>
            </w:r>
            <w:r>
              <w:rPr>
                <w:rFonts w:ascii="Arial" w:hAnsi="Arial" w:cs="Arial"/>
                <w:sz w:val="16"/>
                <w:szCs w:val="16"/>
                <w:lang w:val="en-US"/>
              </w:rPr>
              <w:t>house</w:t>
            </w:r>
            <w:r w:rsidRPr="00F4205E">
              <w:rPr>
                <w:rFonts w:ascii="Arial" w:hAnsi="Arial" w:cs="Arial"/>
                <w:sz w:val="16"/>
                <w:szCs w:val="16"/>
                <w:lang w:val="en-US"/>
              </w:rPr>
              <w:t xml:space="preserve"> of the project sold at the rate of 70% of the selling price and not less than amount as stated in the agreement</w:t>
            </w:r>
          </w:p>
        </w:tc>
        <w:tc>
          <w:tcPr>
            <w:tcW w:w="1260" w:type="dxa"/>
          </w:tcPr>
          <w:p w14:paraId="13AE7039" w14:textId="51C7DE65"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25,088</w:t>
            </w:r>
          </w:p>
        </w:tc>
        <w:tc>
          <w:tcPr>
            <w:tcW w:w="1260" w:type="dxa"/>
          </w:tcPr>
          <w:p w14:paraId="2613FD18" w14:textId="2743AAFE"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26,193</w:t>
            </w:r>
          </w:p>
        </w:tc>
      </w:tr>
      <w:tr w:rsidR="008234DE" w:rsidRPr="00F4205E" w14:paraId="2118D9D4" w14:textId="77777777" w:rsidTr="003E0CAC">
        <w:tc>
          <w:tcPr>
            <w:tcW w:w="899" w:type="dxa"/>
          </w:tcPr>
          <w:p w14:paraId="4B209305" w14:textId="77777777" w:rsidR="008234DE" w:rsidRPr="00F4205E" w:rsidRDefault="008234DE" w:rsidP="008234DE">
            <w:pPr>
              <w:spacing w:line="250" w:lineRule="exact"/>
              <w:ind w:right="-36"/>
              <w:jc w:val="center"/>
              <w:rPr>
                <w:rFonts w:ascii="Arial" w:hAnsi="Arial" w:cs="Arial"/>
                <w:sz w:val="16"/>
                <w:szCs w:val="16"/>
                <w:cs/>
                <w:lang w:val="en-US"/>
              </w:rPr>
            </w:pPr>
          </w:p>
        </w:tc>
        <w:tc>
          <w:tcPr>
            <w:tcW w:w="1260" w:type="dxa"/>
          </w:tcPr>
          <w:p w14:paraId="3BB4F2DF" w14:textId="77777777" w:rsidR="008234DE" w:rsidRPr="00F4205E" w:rsidRDefault="008234DE" w:rsidP="008234DE">
            <w:pPr>
              <w:spacing w:line="250" w:lineRule="exact"/>
              <w:ind w:right="-36"/>
              <w:jc w:val="center"/>
              <w:rPr>
                <w:rFonts w:ascii="Arial" w:hAnsi="Arial" w:cs="Arial"/>
                <w:sz w:val="16"/>
                <w:szCs w:val="16"/>
                <w:lang w:val="en-US"/>
              </w:rPr>
            </w:pPr>
          </w:p>
        </w:tc>
        <w:tc>
          <w:tcPr>
            <w:tcW w:w="1621" w:type="dxa"/>
          </w:tcPr>
          <w:p w14:paraId="27D61680" w14:textId="77777777" w:rsidR="008234DE" w:rsidRPr="00F4205E" w:rsidRDefault="008234DE" w:rsidP="008234DE">
            <w:pPr>
              <w:spacing w:line="250" w:lineRule="exact"/>
              <w:rPr>
                <w:rFonts w:ascii="Arial" w:hAnsi="Arial" w:cs="Arial"/>
                <w:sz w:val="16"/>
                <w:szCs w:val="16"/>
                <w:lang w:val="en-US"/>
              </w:rPr>
            </w:pPr>
          </w:p>
        </w:tc>
        <w:tc>
          <w:tcPr>
            <w:tcW w:w="2883" w:type="dxa"/>
          </w:tcPr>
          <w:p w14:paraId="5B29FCE6" w14:textId="77777777" w:rsidR="008234DE" w:rsidRPr="00F4205E" w:rsidRDefault="008234DE" w:rsidP="008234DE">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ab/>
              <w:t>and within 4 years</w:t>
            </w:r>
          </w:p>
        </w:tc>
        <w:tc>
          <w:tcPr>
            <w:tcW w:w="1260" w:type="dxa"/>
          </w:tcPr>
          <w:p w14:paraId="74D7D992" w14:textId="77777777" w:rsidR="008234DE" w:rsidRPr="00F4205E" w:rsidRDefault="008234DE" w:rsidP="008234DE">
            <w:pPr>
              <w:tabs>
                <w:tab w:val="decimal" w:pos="702"/>
              </w:tabs>
              <w:spacing w:line="250" w:lineRule="exact"/>
              <w:jc w:val="both"/>
              <w:rPr>
                <w:rFonts w:ascii="Arial" w:hAnsi="Arial" w:cs="Arial"/>
                <w:sz w:val="16"/>
                <w:szCs w:val="16"/>
                <w:cs/>
                <w:lang w:val="en-US"/>
              </w:rPr>
            </w:pPr>
          </w:p>
        </w:tc>
        <w:tc>
          <w:tcPr>
            <w:tcW w:w="1260" w:type="dxa"/>
          </w:tcPr>
          <w:p w14:paraId="17C2A3F6" w14:textId="77777777" w:rsidR="008234DE" w:rsidRPr="00F4205E" w:rsidRDefault="008234DE" w:rsidP="008234DE">
            <w:pPr>
              <w:tabs>
                <w:tab w:val="decimal" w:pos="702"/>
              </w:tabs>
              <w:spacing w:line="250" w:lineRule="exact"/>
              <w:jc w:val="both"/>
              <w:rPr>
                <w:rFonts w:ascii="Arial" w:hAnsi="Arial" w:cs="Arial"/>
                <w:sz w:val="16"/>
                <w:szCs w:val="16"/>
                <w:cs/>
              </w:rPr>
            </w:pPr>
          </w:p>
        </w:tc>
      </w:tr>
      <w:tr w:rsidR="008234DE" w:rsidRPr="00F4205E" w14:paraId="195C176A" w14:textId="77777777" w:rsidTr="003E0CAC">
        <w:tc>
          <w:tcPr>
            <w:tcW w:w="899" w:type="dxa"/>
          </w:tcPr>
          <w:p w14:paraId="51695C1A"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lang w:val="en-US"/>
              </w:rPr>
              <w:t>3</w:t>
            </w:r>
            <w:r w:rsidRPr="00F4205E">
              <w:rPr>
                <w:rFonts w:ascii="Arial" w:hAnsi="Arial" w:cs="Arial"/>
                <w:sz w:val="16"/>
                <w:szCs w:val="16"/>
                <w:cs/>
                <w:lang w:val="en-US"/>
              </w:rPr>
              <w:t>.</w:t>
            </w:r>
          </w:p>
        </w:tc>
        <w:tc>
          <w:tcPr>
            <w:tcW w:w="1260" w:type="dxa"/>
          </w:tcPr>
          <w:p w14:paraId="51FF333A" w14:textId="77777777" w:rsidR="008234DE" w:rsidRPr="00F4205E" w:rsidRDefault="008234DE" w:rsidP="008234DE">
            <w:pPr>
              <w:spacing w:line="250" w:lineRule="exact"/>
              <w:ind w:right="-36"/>
              <w:jc w:val="center"/>
              <w:rPr>
                <w:rFonts w:ascii="Arial" w:hAnsi="Arial" w:cs="Arial"/>
                <w:sz w:val="16"/>
                <w:szCs w:val="16"/>
                <w:lang w:val="en-US"/>
              </w:rPr>
            </w:pPr>
            <w:r w:rsidRPr="00F4205E">
              <w:rPr>
                <w:rFonts w:ascii="Arial" w:hAnsi="Arial" w:cs="Arial"/>
                <w:sz w:val="16"/>
                <w:szCs w:val="16"/>
                <w:lang w:val="en-US"/>
              </w:rPr>
              <w:t>387</w:t>
            </w:r>
          </w:p>
        </w:tc>
        <w:tc>
          <w:tcPr>
            <w:tcW w:w="1621" w:type="dxa"/>
          </w:tcPr>
          <w:p w14:paraId="465D137C" w14:textId="77777777" w:rsidR="008234DE" w:rsidRPr="00F4205E" w:rsidRDefault="008234DE" w:rsidP="008234DE">
            <w:pPr>
              <w:spacing w:line="250" w:lineRule="exact"/>
              <w:rPr>
                <w:rFonts w:ascii="Arial" w:hAnsi="Arial" w:cs="Arial"/>
                <w:sz w:val="16"/>
                <w:szCs w:val="16"/>
                <w:lang w:val="en-US"/>
              </w:rPr>
            </w:pPr>
            <w:r w:rsidRPr="00F4205E">
              <w:rPr>
                <w:rFonts w:ascii="Arial" w:hAnsi="Arial" w:cs="Arial"/>
                <w:sz w:val="16"/>
                <w:szCs w:val="16"/>
                <w:lang w:val="en-US"/>
              </w:rPr>
              <w:t>MLR-1.75</w:t>
            </w:r>
          </w:p>
        </w:tc>
        <w:tc>
          <w:tcPr>
            <w:tcW w:w="2883" w:type="dxa"/>
          </w:tcPr>
          <w:p w14:paraId="7BC14699"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 xml:space="preserve">of principal upon redemption of </w:t>
            </w:r>
            <w:r>
              <w:rPr>
                <w:rFonts w:ascii="Arial" w:hAnsi="Arial" w:cs="Arial"/>
                <w:sz w:val="16"/>
                <w:szCs w:val="16"/>
                <w:lang w:val="en-US"/>
              </w:rPr>
              <w:t>house</w:t>
            </w:r>
            <w:r w:rsidRPr="00F4205E">
              <w:rPr>
                <w:rFonts w:ascii="Arial" w:hAnsi="Arial" w:cs="Arial"/>
                <w:sz w:val="16"/>
                <w:szCs w:val="16"/>
                <w:lang w:val="en-US"/>
              </w:rPr>
              <w:t xml:space="preserve"> of the project</w:t>
            </w:r>
            <w:r w:rsidRPr="00F4205E">
              <w:rPr>
                <w:rFonts w:ascii="Arial" w:hAnsi="Arial" w:cs="Arial"/>
                <w:sz w:val="16"/>
                <w:szCs w:val="16"/>
                <w:cs/>
                <w:lang w:val="en-US"/>
              </w:rPr>
              <w:t xml:space="preserve"> </w:t>
            </w:r>
            <w:r w:rsidRPr="00F4205E">
              <w:rPr>
                <w:rFonts w:ascii="Arial" w:hAnsi="Arial" w:cs="Arial"/>
                <w:sz w:val="16"/>
                <w:szCs w:val="16"/>
                <w:lang w:val="en-US"/>
              </w:rPr>
              <w:t>sold at the rate of</w:t>
            </w:r>
            <w:r w:rsidRPr="00F4205E">
              <w:rPr>
                <w:rFonts w:ascii="Arial" w:hAnsi="Arial" w:cs="Arial"/>
                <w:sz w:val="16"/>
                <w:szCs w:val="16"/>
                <w:cs/>
                <w:lang w:val="en-US"/>
              </w:rPr>
              <w:t xml:space="preserve"> </w:t>
            </w:r>
            <w:r w:rsidRPr="00F4205E">
              <w:rPr>
                <w:rFonts w:ascii="Arial" w:hAnsi="Arial" w:cs="Arial"/>
                <w:sz w:val="16"/>
                <w:szCs w:val="16"/>
                <w:lang w:val="en-US"/>
              </w:rPr>
              <w:t>70</w:t>
            </w:r>
            <w:r w:rsidRPr="00F4205E">
              <w:rPr>
                <w:rFonts w:ascii="Arial" w:hAnsi="Arial" w:cs="Arial"/>
                <w:sz w:val="16"/>
                <w:szCs w:val="16"/>
                <w:cs/>
                <w:lang w:val="en-US"/>
              </w:rPr>
              <w:t xml:space="preserve">% </w:t>
            </w:r>
            <w:r w:rsidRPr="00F4205E">
              <w:rPr>
                <w:rFonts w:ascii="Arial" w:hAnsi="Arial" w:cs="Arial"/>
                <w:sz w:val="16"/>
                <w:szCs w:val="16"/>
                <w:lang w:val="en-US"/>
              </w:rPr>
              <w:t>of the selling price and not less</w:t>
            </w:r>
            <w:r w:rsidRPr="00F4205E">
              <w:rPr>
                <w:rFonts w:ascii="Arial" w:hAnsi="Arial" w:cs="Arial"/>
                <w:sz w:val="16"/>
                <w:szCs w:val="16"/>
                <w:cs/>
                <w:lang w:val="en-US"/>
              </w:rPr>
              <w:t xml:space="preserve"> </w:t>
            </w:r>
            <w:r w:rsidRPr="00F4205E">
              <w:rPr>
                <w:rFonts w:ascii="Arial" w:hAnsi="Arial" w:cs="Arial"/>
                <w:sz w:val="16"/>
                <w:szCs w:val="16"/>
                <w:lang w:val="en-US"/>
              </w:rPr>
              <w:t xml:space="preserve">than amount as stated in the agreement and within </w:t>
            </w:r>
            <w:r w:rsidRPr="00F4205E">
              <w:rPr>
                <w:rFonts w:ascii="Arial" w:hAnsi="Arial" w:cs="Arial"/>
                <w:sz w:val="16"/>
                <w:szCs w:val="16"/>
                <w:cs/>
                <w:lang w:val="en-US"/>
              </w:rPr>
              <w:t xml:space="preserve">66 </w:t>
            </w:r>
            <w:r w:rsidRPr="00F4205E">
              <w:rPr>
                <w:rFonts w:ascii="Arial" w:hAnsi="Arial" w:cs="Arial"/>
                <w:sz w:val="16"/>
                <w:szCs w:val="16"/>
                <w:lang w:val="en-US"/>
              </w:rPr>
              <w:t>months</w:t>
            </w:r>
          </w:p>
        </w:tc>
        <w:tc>
          <w:tcPr>
            <w:tcW w:w="1260" w:type="dxa"/>
          </w:tcPr>
          <w:p w14:paraId="40BE5185" w14:textId="51CC8803"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48,896</w:t>
            </w:r>
          </w:p>
        </w:tc>
        <w:tc>
          <w:tcPr>
            <w:tcW w:w="1260" w:type="dxa"/>
          </w:tcPr>
          <w:p w14:paraId="604A318F" w14:textId="29D1E780" w:rsidR="008234DE" w:rsidRPr="00F4205E" w:rsidRDefault="008234DE"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50,301</w:t>
            </w:r>
          </w:p>
        </w:tc>
      </w:tr>
      <w:tr w:rsidR="008234DE" w:rsidRPr="00F4205E" w14:paraId="5B0CDC49" w14:textId="77777777" w:rsidTr="003E0CAC">
        <w:tc>
          <w:tcPr>
            <w:tcW w:w="899" w:type="dxa"/>
          </w:tcPr>
          <w:p w14:paraId="7CFAF686"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lang w:val="en-US"/>
              </w:rPr>
              <w:t>4</w:t>
            </w:r>
            <w:r w:rsidRPr="00F4205E">
              <w:rPr>
                <w:rFonts w:ascii="Arial" w:hAnsi="Arial" w:cs="Arial"/>
                <w:sz w:val="16"/>
                <w:szCs w:val="16"/>
                <w:cs/>
                <w:lang w:val="en-US"/>
              </w:rPr>
              <w:t>.</w:t>
            </w:r>
          </w:p>
        </w:tc>
        <w:tc>
          <w:tcPr>
            <w:tcW w:w="1260" w:type="dxa"/>
          </w:tcPr>
          <w:p w14:paraId="42D07BA6" w14:textId="77777777" w:rsidR="008234DE" w:rsidRPr="00F4205E" w:rsidRDefault="008234DE" w:rsidP="008234DE">
            <w:pPr>
              <w:spacing w:line="250" w:lineRule="exact"/>
              <w:ind w:right="-36"/>
              <w:jc w:val="center"/>
              <w:rPr>
                <w:rFonts w:ascii="Arial" w:hAnsi="Arial" w:cs="Arial"/>
                <w:sz w:val="16"/>
                <w:szCs w:val="16"/>
                <w:lang w:val="en-US"/>
              </w:rPr>
            </w:pPr>
            <w:r w:rsidRPr="00F4205E">
              <w:rPr>
                <w:rFonts w:ascii="Arial" w:hAnsi="Arial" w:cs="Arial"/>
                <w:sz w:val="16"/>
                <w:szCs w:val="16"/>
                <w:lang w:val="en-US"/>
              </w:rPr>
              <w:t>197</w:t>
            </w:r>
          </w:p>
        </w:tc>
        <w:tc>
          <w:tcPr>
            <w:tcW w:w="1621" w:type="dxa"/>
          </w:tcPr>
          <w:p w14:paraId="53246AA4" w14:textId="77777777" w:rsidR="008234DE" w:rsidRPr="00F4205E" w:rsidRDefault="008234DE" w:rsidP="008234DE">
            <w:pPr>
              <w:spacing w:line="250" w:lineRule="exact"/>
              <w:rPr>
                <w:rFonts w:ascii="Arial" w:hAnsi="Arial" w:cs="Arial"/>
                <w:sz w:val="16"/>
                <w:szCs w:val="16"/>
                <w:lang w:val="en-US"/>
              </w:rPr>
            </w:pPr>
            <w:r w:rsidRPr="00F4205E">
              <w:rPr>
                <w:rFonts w:ascii="Arial" w:hAnsi="Arial" w:cs="Arial"/>
                <w:sz w:val="16"/>
                <w:szCs w:val="16"/>
                <w:lang w:val="en-US"/>
              </w:rPr>
              <w:t>MLR-2</w:t>
            </w:r>
            <w:r w:rsidRPr="00F4205E">
              <w:rPr>
                <w:rFonts w:ascii="Arial" w:hAnsi="Arial" w:cs="Arial"/>
                <w:sz w:val="16"/>
                <w:szCs w:val="16"/>
                <w:cs/>
                <w:lang w:val="en-US"/>
              </w:rPr>
              <w:t>.</w:t>
            </w:r>
            <w:r w:rsidRPr="00F4205E">
              <w:rPr>
                <w:rFonts w:ascii="Arial" w:hAnsi="Arial" w:cs="Arial"/>
                <w:sz w:val="16"/>
                <w:szCs w:val="16"/>
                <w:lang w:val="en-US"/>
              </w:rPr>
              <w:t>00</w:t>
            </w:r>
          </w:p>
        </w:tc>
        <w:tc>
          <w:tcPr>
            <w:tcW w:w="2883" w:type="dxa"/>
          </w:tcPr>
          <w:p w14:paraId="371BFF87" w14:textId="222096BF"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sold at the rate of</w:t>
            </w:r>
            <w:r w:rsidRPr="00F4205E">
              <w:rPr>
                <w:rFonts w:ascii="Arial" w:hAnsi="Arial" w:cs="Arial"/>
                <w:sz w:val="16"/>
                <w:szCs w:val="16"/>
                <w:cs/>
                <w:lang w:val="en-US"/>
              </w:rPr>
              <w:t xml:space="preserve"> </w:t>
            </w:r>
            <w:r w:rsidRPr="00F4205E">
              <w:rPr>
                <w:rFonts w:ascii="Arial" w:hAnsi="Arial" w:cs="Arial"/>
                <w:sz w:val="16"/>
                <w:szCs w:val="16"/>
                <w:lang w:val="en-US"/>
              </w:rPr>
              <w:t>75</w:t>
            </w:r>
            <w:r w:rsidRPr="00F4205E">
              <w:rPr>
                <w:rFonts w:ascii="Arial" w:hAnsi="Arial" w:cs="Arial"/>
                <w:sz w:val="16"/>
                <w:szCs w:val="16"/>
                <w:cs/>
                <w:lang w:val="en-US"/>
              </w:rPr>
              <w:t xml:space="preserve">% </w:t>
            </w:r>
            <w:r w:rsidRPr="00F4205E">
              <w:rPr>
                <w:rFonts w:ascii="Arial" w:hAnsi="Arial" w:cs="Arial"/>
                <w:sz w:val="16"/>
                <w:szCs w:val="16"/>
                <w:lang w:val="en-US"/>
              </w:rPr>
              <w:t>of the selling price and not less</w:t>
            </w:r>
            <w:r w:rsidRPr="00F4205E">
              <w:rPr>
                <w:rFonts w:ascii="Arial" w:hAnsi="Arial" w:cs="Arial"/>
                <w:sz w:val="16"/>
                <w:szCs w:val="16"/>
                <w:cs/>
                <w:lang w:val="en-US"/>
              </w:rPr>
              <w:t xml:space="preserve"> </w:t>
            </w:r>
            <w:r w:rsidRPr="00F4205E">
              <w:rPr>
                <w:rFonts w:ascii="Arial" w:hAnsi="Arial" w:cs="Arial"/>
                <w:sz w:val="16"/>
                <w:szCs w:val="16"/>
                <w:lang w:val="en-US"/>
              </w:rPr>
              <w:t>than amount as stated in the agreement and within</w:t>
            </w:r>
            <w:r w:rsidRPr="00F4205E">
              <w:rPr>
                <w:rFonts w:ascii="Arial" w:hAnsi="Arial" w:cs="Arial"/>
                <w:sz w:val="16"/>
                <w:szCs w:val="16"/>
                <w:cs/>
                <w:lang w:val="en-US"/>
              </w:rPr>
              <w:t xml:space="preserve"> </w:t>
            </w:r>
            <w:r w:rsidR="00E21682">
              <w:rPr>
                <w:rFonts w:ascii="Arial" w:hAnsi="Arial" w:cs="Arial"/>
                <w:sz w:val="16"/>
                <w:szCs w:val="16"/>
                <w:lang w:val="en-US"/>
              </w:rPr>
              <w:t>42</w:t>
            </w:r>
            <w:r w:rsidRPr="00F4205E">
              <w:rPr>
                <w:rFonts w:ascii="Arial" w:hAnsi="Arial" w:cs="Arial"/>
                <w:sz w:val="16"/>
                <w:szCs w:val="16"/>
                <w:cs/>
                <w:lang w:val="en-US"/>
              </w:rPr>
              <w:t xml:space="preserve"> </w:t>
            </w:r>
            <w:r w:rsidRPr="00F4205E">
              <w:rPr>
                <w:rFonts w:ascii="Arial" w:hAnsi="Arial" w:cs="Arial"/>
                <w:sz w:val="16"/>
                <w:szCs w:val="16"/>
                <w:lang w:val="en-US"/>
              </w:rPr>
              <w:t>months</w:t>
            </w:r>
          </w:p>
        </w:tc>
        <w:tc>
          <w:tcPr>
            <w:tcW w:w="1260" w:type="dxa"/>
          </w:tcPr>
          <w:p w14:paraId="4826B1BD" w14:textId="6E161500"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28,491</w:t>
            </w:r>
          </w:p>
        </w:tc>
        <w:tc>
          <w:tcPr>
            <w:tcW w:w="1260" w:type="dxa"/>
          </w:tcPr>
          <w:p w14:paraId="0F7D7562" w14:textId="5DA21E23" w:rsidR="008234DE" w:rsidRPr="00F4205E" w:rsidRDefault="008234DE"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47,825</w:t>
            </w:r>
          </w:p>
        </w:tc>
      </w:tr>
      <w:tr w:rsidR="008234DE" w:rsidRPr="00F4205E" w14:paraId="0C02CF0C" w14:textId="77777777" w:rsidTr="003E0CAC">
        <w:tc>
          <w:tcPr>
            <w:tcW w:w="899" w:type="dxa"/>
          </w:tcPr>
          <w:p w14:paraId="176BB264" w14:textId="0B508E2E"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lang w:val="en-US"/>
              </w:rPr>
              <w:t>5.</w:t>
            </w:r>
          </w:p>
        </w:tc>
        <w:tc>
          <w:tcPr>
            <w:tcW w:w="1260" w:type="dxa"/>
          </w:tcPr>
          <w:p w14:paraId="19A75FF3" w14:textId="77777777" w:rsidR="008234DE" w:rsidRPr="00F4205E" w:rsidRDefault="008234DE" w:rsidP="008234DE">
            <w:pPr>
              <w:spacing w:line="250" w:lineRule="exact"/>
              <w:ind w:right="-36"/>
              <w:jc w:val="center"/>
              <w:rPr>
                <w:rFonts w:ascii="Arial" w:hAnsi="Arial" w:cs="Arial"/>
                <w:sz w:val="16"/>
                <w:szCs w:val="16"/>
                <w:lang w:val="en-US"/>
              </w:rPr>
            </w:pPr>
            <w:r w:rsidRPr="00F4205E">
              <w:rPr>
                <w:rFonts w:ascii="Arial" w:hAnsi="Arial" w:cs="Arial"/>
                <w:sz w:val="16"/>
                <w:szCs w:val="16"/>
                <w:lang w:val="en-US"/>
              </w:rPr>
              <w:t>814</w:t>
            </w:r>
          </w:p>
        </w:tc>
        <w:tc>
          <w:tcPr>
            <w:tcW w:w="1621" w:type="dxa"/>
          </w:tcPr>
          <w:p w14:paraId="4518BAE7" w14:textId="77777777" w:rsidR="008234DE" w:rsidRPr="00F4205E" w:rsidRDefault="008234DE" w:rsidP="008234DE">
            <w:pPr>
              <w:spacing w:line="250" w:lineRule="exact"/>
              <w:rPr>
                <w:rFonts w:ascii="Arial" w:hAnsi="Arial" w:cs="Arial"/>
                <w:sz w:val="16"/>
                <w:szCs w:val="16"/>
                <w:lang w:val="en-US"/>
              </w:rPr>
            </w:pPr>
            <w:r w:rsidRPr="00F4205E">
              <w:rPr>
                <w:rFonts w:ascii="Arial" w:hAnsi="Arial" w:cs="Arial"/>
                <w:sz w:val="16"/>
                <w:szCs w:val="16"/>
                <w:lang w:val="en-US"/>
              </w:rPr>
              <w:t>MLR-2.85</w:t>
            </w:r>
          </w:p>
        </w:tc>
        <w:tc>
          <w:tcPr>
            <w:tcW w:w="2883" w:type="dxa"/>
          </w:tcPr>
          <w:p w14:paraId="60C710A6" w14:textId="77777777" w:rsidR="008234DE" w:rsidRPr="00F4205E" w:rsidRDefault="008234DE" w:rsidP="008234DE">
            <w:pPr>
              <w:tabs>
                <w:tab w:val="left" w:pos="162"/>
              </w:tabs>
              <w:spacing w:line="250" w:lineRule="exact"/>
              <w:ind w:left="162" w:hanging="162"/>
              <w:rPr>
                <w:rFonts w:ascii="Arial" w:hAnsi="Arial" w:cs="Arial"/>
                <w:sz w:val="16"/>
                <w:szCs w:val="16"/>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 xml:space="preserve">sold at the rate of </w:t>
            </w:r>
            <w:r w:rsidRPr="00F4205E">
              <w:rPr>
                <w:rFonts w:ascii="Arial" w:hAnsi="Arial" w:cs="Arial"/>
                <w:sz w:val="16"/>
                <w:szCs w:val="16"/>
                <w:cs/>
                <w:lang w:val="en-US"/>
              </w:rPr>
              <w:t xml:space="preserve">70% </w:t>
            </w:r>
            <w:r w:rsidRPr="00F4205E">
              <w:rPr>
                <w:rFonts w:ascii="Arial" w:hAnsi="Arial" w:cs="Arial"/>
                <w:sz w:val="16"/>
                <w:szCs w:val="16"/>
                <w:lang w:val="en-US"/>
              </w:rPr>
              <w:t>of the selling price and not less than amount as</w:t>
            </w:r>
            <w:r w:rsidRPr="00F4205E">
              <w:rPr>
                <w:rFonts w:ascii="Arial" w:hAnsi="Arial" w:cs="Arial"/>
                <w:sz w:val="16"/>
                <w:szCs w:val="16"/>
                <w:cs/>
                <w:lang w:val="en-US"/>
              </w:rPr>
              <w:t xml:space="preserve"> </w:t>
            </w:r>
            <w:r w:rsidRPr="00F4205E">
              <w:rPr>
                <w:rFonts w:ascii="Arial" w:hAnsi="Arial" w:cs="Arial"/>
                <w:sz w:val="16"/>
                <w:szCs w:val="16"/>
                <w:lang w:val="en-US"/>
              </w:rPr>
              <w:t>stated in the agreement</w:t>
            </w:r>
          </w:p>
        </w:tc>
        <w:tc>
          <w:tcPr>
            <w:tcW w:w="1260" w:type="dxa"/>
          </w:tcPr>
          <w:p w14:paraId="4FD69D40" w14:textId="707BBFC3"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451,968</w:t>
            </w:r>
          </w:p>
        </w:tc>
        <w:tc>
          <w:tcPr>
            <w:tcW w:w="1260" w:type="dxa"/>
          </w:tcPr>
          <w:p w14:paraId="775B7E22" w14:textId="23929E66"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521,697</w:t>
            </w:r>
          </w:p>
        </w:tc>
      </w:tr>
      <w:tr w:rsidR="008234DE" w:rsidRPr="00F4205E" w14:paraId="0C2D6DFA" w14:textId="77777777" w:rsidTr="003E0CAC">
        <w:tc>
          <w:tcPr>
            <w:tcW w:w="899" w:type="dxa"/>
          </w:tcPr>
          <w:p w14:paraId="62CDBA07" w14:textId="77777777" w:rsidR="008234DE" w:rsidRPr="00F4205E" w:rsidRDefault="008234DE" w:rsidP="008234DE">
            <w:pPr>
              <w:spacing w:line="250" w:lineRule="exact"/>
              <w:ind w:right="-36"/>
              <w:jc w:val="center"/>
              <w:rPr>
                <w:rFonts w:ascii="Arial" w:hAnsi="Arial" w:cs="Arial"/>
                <w:sz w:val="16"/>
                <w:szCs w:val="16"/>
                <w:lang w:val="en-US"/>
              </w:rPr>
            </w:pPr>
          </w:p>
        </w:tc>
        <w:tc>
          <w:tcPr>
            <w:tcW w:w="1260" w:type="dxa"/>
          </w:tcPr>
          <w:p w14:paraId="09668101" w14:textId="77777777" w:rsidR="008234DE" w:rsidRPr="00F4205E" w:rsidRDefault="008234DE" w:rsidP="008234DE">
            <w:pPr>
              <w:spacing w:line="250" w:lineRule="exact"/>
              <w:ind w:right="-36"/>
              <w:jc w:val="center"/>
              <w:rPr>
                <w:rFonts w:ascii="Arial" w:hAnsi="Arial" w:cs="Arial"/>
                <w:sz w:val="16"/>
                <w:szCs w:val="16"/>
                <w:lang w:val="en-US"/>
              </w:rPr>
            </w:pPr>
          </w:p>
        </w:tc>
        <w:tc>
          <w:tcPr>
            <w:tcW w:w="1621" w:type="dxa"/>
          </w:tcPr>
          <w:p w14:paraId="3C6FAA67" w14:textId="77777777" w:rsidR="008234DE" w:rsidRPr="00F4205E" w:rsidRDefault="008234DE" w:rsidP="008234DE">
            <w:pPr>
              <w:spacing w:line="250" w:lineRule="exact"/>
              <w:rPr>
                <w:rFonts w:ascii="Arial" w:hAnsi="Arial" w:cs="Arial"/>
                <w:sz w:val="16"/>
                <w:szCs w:val="16"/>
                <w:lang w:val="en-US"/>
              </w:rPr>
            </w:pPr>
          </w:p>
        </w:tc>
        <w:tc>
          <w:tcPr>
            <w:tcW w:w="2883" w:type="dxa"/>
          </w:tcPr>
          <w:p w14:paraId="22E8FD3F"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ab/>
              <w:t>and within</w:t>
            </w:r>
            <w:r w:rsidRPr="00F4205E">
              <w:rPr>
                <w:rFonts w:ascii="Arial" w:hAnsi="Arial" w:cs="Arial"/>
                <w:sz w:val="16"/>
                <w:szCs w:val="16"/>
                <w:cs/>
                <w:lang w:val="en-US"/>
              </w:rPr>
              <w:t xml:space="preserve"> </w:t>
            </w:r>
            <w:r w:rsidRPr="00F4205E">
              <w:rPr>
                <w:rFonts w:ascii="Arial" w:hAnsi="Arial" w:cs="Arial"/>
                <w:sz w:val="16"/>
                <w:szCs w:val="16"/>
                <w:lang w:val="en-US"/>
              </w:rPr>
              <w:t>60</w:t>
            </w:r>
            <w:r w:rsidRPr="00F4205E">
              <w:rPr>
                <w:rFonts w:ascii="Arial" w:hAnsi="Arial" w:cs="Arial"/>
                <w:sz w:val="16"/>
                <w:szCs w:val="16"/>
                <w:cs/>
                <w:lang w:val="en-US"/>
              </w:rPr>
              <w:t xml:space="preserve"> </w:t>
            </w:r>
            <w:r w:rsidRPr="00F4205E">
              <w:rPr>
                <w:rFonts w:ascii="Arial" w:hAnsi="Arial" w:cs="Arial"/>
                <w:sz w:val="16"/>
                <w:szCs w:val="16"/>
                <w:lang w:val="en-US"/>
              </w:rPr>
              <w:t>months</w:t>
            </w:r>
          </w:p>
        </w:tc>
        <w:tc>
          <w:tcPr>
            <w:tcW w:w="1260" w:type="dxa"/>
          </w:tcPr>
          <w:p w14:paraId="5F482CD5" w14:textId="77777777" w:rsidR="008234DE" w:rsidRPr="00F4205E" w:rsidRDefault="008234DE" w:rsidP="008234DE">
            <w:pPr>
              <w:tabs>
                <w:tab w:val="decimal" w:pos="885"/>
              </w:tabs>
              <w:spacing w:line="250" w:lineRule="exact"/>
              <w:jc w:val="both"/>
              <w:rPr>
                <w:rFonts w:ascii="Arial" w:hAnsi="Arial" w:cs="Arial"/>
                <w:sz w:val="16"/>
                <w:szCs w:val="16"/>
                <w:lang w:val="en-US"/>
              </w:rPr>
            </w:pPr>
          </w:p>
        </w:tc>
        <w:tc>
          <w:tcPr>
            <w:tcW w:w="1260" w:type="dxa"/>
          </w:tcPr>
          <w:p w14:paraId="6EECC423" w14:textId="77777777" w:rsidR="008234DE" w:rsidRPr="00F4205E" w:rsidRDefault="008234DE" w:rsidP="008234DE">
            <w:pPr>
              <w:tabs>
                <w:tab w:val="decimal" w:pos="885"/>
              </w:tabs>
              <w:spacing w:line="250" w:lineRule="exact"/>
              <w:rPr>
                <w:rFonts w:ascii="Arial" w:hAnsi="Arial" w:cs="Arial"/>
                <w:sz w:val="16"/>
                <w:szCs w:val="16"/>
                <w:cs/>
                <w:lang w:val="en-US"/>
              </w:rPr>
            </w:pPr>
          </w:p>
        </w:tc>
      </w:tr>
      <w:tr w:rsidR="008234DE" w:rsidRPr="00F4205E" w14:paraId="3ED8E050" w14:textId="77777777" w:rsidTr="003E0CAC">
        <w:tc>
          <w:tcPr>
            <w:tcW w:w="899" w:type="dxa"/>
          </w:tcPr>
          <w:p w14:paraId="0FE67DE6" w14:textId="28B74105" w:rsidR="008234DE" w:rsidRPr="00F4205E" w:rsidRDefault="003E0CAC" w:rsidP="008234DE">
            <w:pPr>
              <w:spacing w:line="250" w:lineRule="exact"/>
              <w:jc w:val="center"/>
              <w:rPr>
                <w:rFonts w:ascii="Arial" w:hAnsi="Arial" w:cs="Arial"/>
                <w:sz w:val="16"/>
                <w:szCs w:val="16"/>
                <w:lang w:val="en-US"/>
              </w:rPr>
            </w:pPr>
            <w:r>
              <w:rPr>
                <w:rFonts w:ascii="Arial" w:hAnsi="Arial" w:cs="Arial"/>
                <w:sz w:val="16"/>
                <w:szCs w:val="16"/>
                <w:lang w:val="en-US"/>
              </w:rPr>
              <w:t>6</w:t>
            </w:r>
            <w:r w:rsidR="008234DE" w:rsidRPr="00F4205E">
              <w:rPr>
                <w:rFonts w:ascii="Arial" w:hAnsi="Arial" w:cs="Arial"/>
                <w:sz w:val="16"/>
                <w:szCs w:val="16"/>
                <w:cs/>
                <w:lang w:val="en-US"/>
              </w:rPr>
              <w:t>.</w:t>
            </w:r>
          </w:p>
        </w:tc>
        <w:tc>
          <w:tcPr>
            <w:tcW w:w="1260" w:type="dxa"/>
          </w:tcPr>
          <w:p w14:paraId="18789442"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885</w:t>
            </w:r>
          </w:p>
        </w:tc>
        <w:tc>
          <w:tcPr>
            <w:tcW w:w="1621" w:type="dxa"/>
          </w:tcPr>
          <w:p w14:paraId="64DC6830" w14:textId="77777777" w:rsidR="008234DE" w:rsidRPr="00F4205E" w:rsidRDefault="008234DE" w:rsidP="008234DE">
            <w:pPr>
              <w:spacing w:line="250" w:lineRule="exact"/>
              <w:rPr>
                <w:rFonts w:ascii="Arial" w:hAnsi="Arial" w:cs="Arial"/>
                <w:sz w:val="16"/>
                <w:szCs w:val="16"/>
                <w:lang w:val="en-US"/>
              </w:rPr>
            </w:pPr>
            <w:r w:rsidRPr="00F4205E">
              <w:rPr>
                <w:rFonts w:ascii="Arial" w:hAnsi="Arial" w:cs="Arial"/>
                <w:sz w:val="16"/>
                <w:szCs w:val="16"/>
                <w:lang w:val="en-US"/>
              </w:rPr>
              <w:t xml:space="preserve">Year </w:t>
            </w:r>
            <w:r w:rsidRPr="00F4205E">
              <w:rPr>
                <w:rFonts w:ascii="Arial" w:hAnsi="Arial" w:cs="Arial"/>
                <w:sz w:val="16"/>
                <w:szCs w:val="16"/>
                <w:cs/>
                <w:lang w:val="en-US"/>
              </w:rPr>
              <w:t xml:space="preserve">1-2: </w:t>
            </w:r>
            <w:r w:rsidRPr="00F4205E">
              <w:rPr>
                <w:rFonts w:ascii="Arial" w:hAnsi="Arial" w:cs="Arial"/>
                <w:sz w:val="16"/>
                <w:szCs w:val="16"/>
                <w:lang w:val="en-US"/>
              </w:rPr>
              <w:t>MLR-</w:t>
            </w:r>
          </w:p>
          <w:p w14:paraId="7695ECD3" w14:textId="77777777" w:rsidR="008234DE" w:rsidRPr="00F4205E" w:rsidRDefault="008234DE" w:rsidP="008234DE">
            <w:pPr>
              <w:spacing w:line="250" w:lineRule="exact"/>
              <w:rPr>
                <w:rFonts w:ascii="Arial" w:hAnsi="Arial" w:cs="Arial"/>
                <w:sz w:val="16"/>
                <w:szCs w:val="16"/>
                <w:lang w:val="en-US"/>
              </w:rPr>
            </w:pPr>
            <w:r w:rsidRPr="00F4205E">
              <w:rPr>
                <w:rFonts w:ascii="Arial" w:hAnsi="Arial" w:cs="Arial"/>
                <w:sz w:val="16"/>
                <w:szCs w:val="16"/>
                <w:lang w:val="en-US"/>
              </w:rPr>
              <w:t xml:space="preserve">   </w:t>
            </w:r>
            <w:r w:rsidRPr="00F4205E">
              <w:rPr>
                <w:rFonts w:ascii="Arial" w:hAnsi="Arial" w:cs="Arial"/>
                <w:sz w:val="16"/>
                <w:szCs w:val="16"/>
                <w:cs/>
                <w:lang w:val="en-US"/>
              </w:rPr>
              <w:t>2.1</w:t>
            </w:r>
            <w:r w:rsidRPr="00F4205E">
              <w:rPr>
                <w:rFonts w:ascii="Arial" w:hAnsi="Arial" w:cs="Arial"/>
                <w:sz w:val="16"/>
                <w:szCs w:val="16"/>
                <w:lang w:val="en-US"/>
              </w:rPr>
              <w:t xml:space="preserve">5 and </w:t>
            </w:r>
          </w:p>
          <w:p w14:paraId="70AB505D" w14:textId="77777777" w:rsidR="008234DE" w:rsidRPr="00F4205E" w:rsidRDefault="008234DE" w:rsidP="008234DE">
            <w:pPr>
              <w:spacing w:line="250" w:lineRule="exact"/>
              <w:rPr>
                <w:rFonts w:ascii="Arial" w:hAnsi="Arial" w:cs="Arial"/>
                <w:sz w:val="16"/>
                <w:szCs w:val="16"/>
                <w:lang w:val="en-US"/>
              </w:rPr>
            </w:pPr>
            <w:r w:rsidRPr="00F4205E">
              <w:rPr>
                <w:rFonts w:ascii="Arial" w:hAnsi="Arial" w:cs="Arial"/>
                <w:sz w:val="16"/>
                <w:szCs w:val="16"/>
                <w:lang w:val="en-US"/>
              </w:rPr>
              <w:t xml:space="preserve">   thereafter</w:t>
            </w:r>
            <w:r w:rsidRPr="00F4205E">
              <w:rPr>
                <w:rFonts w:ascii="Arial" w:hAnsi="Arial" w:cs="Arial"/>
                <w:sz w:val="16"/>
                <w:szCs w:val="16"/>
                <w:cs/>
                <w:lang w:val="en-US"/>
              </w:rPr>
              <w:t xml:space="preserve"> </w:t>
            </w:r>
          </w:p>
          <w:p w14:paraId="7736E768" w14:textId="77777777" w:rsidR="008234DE" w:rsidRPr="00F4205E" w:rsidRDefault="008234DE" w:rsidP="008234DE">
            <w:pPr>
              <w:spacing w:line="250" w:lineRule="exact"/>
              <w:rPr>
                <w:rFonts w:ascii="Arial" w:hAnsi="Arial" w:cs="Arial"/>
                <w:sz w:val="16"/>
                <w:szCs w:val="16"/>
                <w:cs/>
                <w:lang w:val="en-US"/>
              </w:rPr>
            </w:pPr>
            <w:r w:rsidRPr="00F4205E">
              <w:rPr>
                <w:rFonts w:ascii="Arial" w:hAnsi="Arial" w:cs="Arial"/>
                <w:sz w:val="16"/>
                <w:szCs w:val="16"/>
                <w:lang w:val="en-US"/>
              </w:rPr>
              <w:t xml:space="preserve">   MLR-</w:t>
            </w:r>
            <w:r w:rsidRPr="00F4205E">
              <w:rPr>
                <w:rFonts w:ascii="Arial" w:hAnsi="Arial" w:cs="Arial"/>
                <w:sz w:val="16"/>
                <w:szCs w:val="16"/>
                <w:cs/>
                <w:lang w:val="en-US"/>
              </w:rPr>
              <w:t>1.90</w:t>
            </w:r>
          </w:p>
        </w:tc>
        <w:tc>
          <w:tcPr>
            <w:tcW w:w="2883" w:type="dxa"/>
          </w:tcPr>
          <w:p w14:paraId="10588914"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w:t>
            </w:r>
            <w:r w:rsidRPr="00F4205E">
              <w:rPr>
                <w:rFonts w:ascii="Arial" w:hAnsi="Arial" w:cs="Arial"/>
                <w:sz w:val="16"/>
                <w:szCs w:val="16"/>
                <w:cs/>
                <w:lang w:val="en-US"/>
              </w:rPr>
              <w:t xml:space="preserve"> </w:t>
            </w:r>
            <w:r w:rsidRPr="00F4205E">
              <w:rPr>
                <w:rFonts w:ascii="Arial" w:hAnsi="Arial" w:cs="Arial"/>
                <w:sz w:val="16"/>
                <w:szCs w:val="16"/>
                <w:lang w:val="en-US"/>
              </w:rPr>
              <w:t>of principal upon redemption of residential condominium unit of the project</w:t>
            </w:r>
            <w:r w:rsidRPr="00F4205E">
              <w:rPr>
                <w:rFonts w:ascii="Arial" w:hAnsi="Arial" w:cs="Arial"/>
                <w:sz w:val="16"/>
                <w:szCs w:val="16"/>
                <w:cs/>
                <w:lang w:val="en-US"/>
              </w:rPr>
              <w:t xml:space="preserve"> </w:t>
            </w:r>
            <w:r w:rsidRPr="00F4205E">
              <w:rPr>
                <w:rFonts w:ascii="Arial" w:hAnsi="Arial" w:cs="Arial"/>
                <w:sz w:val="16"/>
                <w:szCs w:val="16"/>
                <w:lang w:val="en-US"/>
              </w:rPr>
              <w:t xml:space="preserve">sold at the rate of </w:t>
            </w:r>
            <w:r w:rsidRPr="00F4205E">
              <w:rPr>
                <w:rFonts w:ascii="Arial" w:hAnsi="Arial" w:cs="Arial"/>
                <w:sz w:val="16"/>
                <w:szCs w:val="16"/>
                <w:cs/>
                <w:lang w:val="en-US"/>
              </w:rPr>
              <w:t xml:space="preserve">70% </w:t>
            </w:r>
            <w:r w:rsidRPr="00F4205E">
              <w:rPr>
                <w:rFonts w:ascii="Arial" w:hAnsi="Arial" w:cs="Arial"/>
                <w:sz w:val="16"/>
                <w:szCs w:val="16"/>
                <w:lang w:val="en-US"/>
              </w:rPr>
              <w:t>of the selling price and not less than amount as</w:t>
            </w:r>
            <w:r w:rsidRPr="00F4205E">
              <w:rPr>
                <w:rFonts w:ascii="Arial" w:hAnsi="Arial" w:cs="Arial"/>
                <w:sz w:val="16"/>
                <w:szCs w:val="16"/>
                <w:cs/>
                <w:lang w:val="en-US"/>
              </w:rPr>
              <w:t xml:space="preserve"> </w:t>
            </w:r>
            <w:r w:rsidRPr="00F4205E">
              <w:rPr>
                <w:rFonts w:ascii="Arial" w:hAnsi="Arial" w:cs="Arial"/>
                <w:sz w:val="16"/>
                <w:szCs w:val="16"/>
                <w:lang w:val="en-US"/>
              </w:rPr>
              <w:t>stated in the agreement and within 60 months</w:t>
            </w:r>
          </w:p>
        </w:tc>
        <w:tc>
          <w:tcPr>
            <w:tcW w:w="1260" w:type="dxa"/>
          </w:tcPr>
          <w:p w14:paraId="2F8F8754" w14:textId="261A3727"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310,879</w:t>
            </w:r>
          </w:p>
        </w:tc>
        <w:tc>
          <w:tcPr>
            <w:tcW w:w="1260" w:type="dxa"/>
          </w:tcPr>
          <w:p w14:paraId="30476ACC" w14:textId="3766B5D2"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425,442</w:t>
            </w:r>
          </w:p>
        </w:tc>
      </w:tr>
      <w:tr w:rsidR="008234DE" w:rsidRPr="00F4205E" w14:paraId="34960C03" w14:textId="77777777" w:rsidTr="003E0CAC">
        <w:tc>
          <w:tcPr>
            <w:tcW w:w="899" w:type="dxa"/>
          </w:tcPr>
          <w:p w14:paraId="6C3F6885" w14:textId="31D1A910" w:rsidR="008234DE" w:rsidRPr="00F4205E" w:rsidRDefault="003E0CAC" w:rsidP="008234DE">
            <w:pPr>
              <w:spacing w:line="250" w:lineRule="exact"/>
              <w:jc w:val="center"/>
              <w:rPr>
                <w:rFonts w:ascii="Arial" w:hAnsi="Arial" w:cs="Arial"/>
                <w:sz w:val="16"/>
                <w:szCs w:val="16"/>
                <w:lang w:val="en-US"/>
              </w:rPr>
            </w:pPr>
            <w:r>
              <w:rPr>
                <w:rFonts w:ascii="Arial" w:hAnsi="Arial" w:cs="Arial"/>
                <w:sz w:val="16"/>
                <w:szCs w:val="16"/>
                <w:lang w:val="en-US"/>
              </w:rPr>
              <w:t>7</w:t>
            </w:r>
            <w:r w:rsidR="008234DE" w:rsidRPr="00F4205E">
              <w:rPr>
                <w:rFonts w:ascii="Arial" w:hAnsi="Arial" w:cs="Arial"/>
                <w:sz w:val="16"/>
                <w:szCs w:val="16"/>
                <w:cs/>
                <w:lang w:val="en-US"/>
              </w:rPr>
              <w:t>.</w:t>
            </w:r>
          </w:p>
        </w:tc>
        <w:tc>
          <w:tcPr>
            <w:tcW w:w="1260" w:type="dxa"/>
          </w:tcPr>
          <w:p w14:paraId="5799AA9B"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457</w:t>
            </w:r>
          </w:p>
        </w:tc>
        <w:tc>
          <w:tcPr>
            <w:tcW w:w="1621" w:type="dxa"/>
          </w:tcPr>
          <w:p w14:paraId="3D32D28D" w14:textId="77777777" w:rsidR="008234DE" w:rsidRPr="00F4205E" w:rsidRDefault="008234DE" w:rsidP="008234DE">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2.125</w:t>
            </w:r>
          </w:p>
        </w:tc>
        <w:tc>
          <w:tcPr>
            <w:tcW w:w="2883" w:type="dxa"/>
          </w:tcPr>
          <w:p w14:paraId="61C447AF"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36 months</w:t>
            </w:r>
          </w:p>
        </w:tc>
        <w:tc>
          <w:tcPr>
            <w:tcW w:w="1260" w:type="dxa"/>
          </w:tcPr>
          <w:p w14:paraId="41FEE3F5" w14:textId="6E141347"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230,537</w:t>
            </w:r>
          </w:p>
        </w:tc>
        <w:tc>
          <w:tcPr>
            <w:tcW w:w="1260" w:type="dxa"/>
          </w:tcPr>
          <w:p w14:paraId="6A7C109B" w14:textId="2233433C"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379,026</w:t>
            </w:r>
          </w:p>
        </w:tc>
      </w:tr>
    </w:tbl>
    <w:p w14:paraId="375762E1" w14:textId="77777777" w:rsidR="00862B07" w:rsidRPr="00F4205E" w:rsidRDefault="00862B07" w:rsidP="00862B07">
      <w:pPr>
        <w:spacing w:line="300" w:lineRule="exact"/>
        <w:ind w:right="-97"/>
        <w:jc w:val="right"/>
        <w:rPr>
          <w:rFonts w:ascii="Arial" w:hAnsi="Arial" w:cs="Arial"/>
          <w:sz w:val="16"/>
          <w:szCs w:val="16"/>
          <w:cs/>
        </w:rPr>
      </w:pPr>
      <w:r>
        <w:rPr>
          <w:cs/>
        </w:rPr>
        <w:br w:type="page"/>
      </w:r>
      <w:r w:rsidRPr="00F4205E">
        <w:rPr>
          <w:rFonts w:ascii="Arial" w:hAnsi="Arial" w:cs="Arial"/>
          <w:sz w:val="16"/>
          <w:szCs w:val="16"/>
          <w:cs/>
        </w:rPr>
        <w:lastRenderedPageBreak/>
        <w:t>(Unit: Thousand Baht)</w:t>
      </w:r>
    </w:p>
    <w:tbl>
      <w:tblPr>
        <w:tblW w:w="9183" w:type="dxa"/>
        <w:tblInd w:w="450" w:type="dxa"/>
        <w:tblLayout w:type="fixed"/>
        <w:tblLook w:val="0000" w:firstRow="0" w:lastRow="0" w:firstColumn="0" w:lastColumn="0" w:noHBand="0" w:noVBand="0"/>
      </w:tblPr>
      <w:tblGrid>
        <w:gridCol w:w="899"/>
        <w:gridCol w:w="990"/>
        <w:gridCol w:w="270"/>
        <w:gridCol w:w="1275"/>
        <w:gridCol w:w="346"/>
        <w:gridCol w:w="2883"/>
        <w:gridCol w:w="1260"/>
        <w:gridCol w:w="1260"/>
      </w:tblGrid>
      <w:tr w:rsidR="00862B07" w:rsidRPr="00F4205E" w14:paraId="6A62E5AB" w14:textId="77777777" w:rsidTr="00862B07">
        <w:tc>
          <w:tcPr>
            <w:tcW w:w="899" w:type="dxa"/>
          </w:tcPr>
          <w:p w14:paraId="2E791D44" w14:textId="77777777" w:rsidR="00862B07" w:rsidRPr="00F4205E" w:rsidRDefault="00862B07" w:rsidP="00C024D3">
            <w:pPr>
              <w:spacing w:line="300" w:lineRule="exact"/>
              <w:ind w:right="-36"/>
              <w:jc w:val="center"/>
              <w:rPr>
                <w:rFonts w:ascii="Arial" w:hAnsi="Arial" w:cs="Arial"/>
                <w:sz w:val="16"/>
                <w:szCs w:val="16"/>
                <w:cs/>
              </w:rPr>
            </w:pPr>
          </w:p>
        </w:tc>
        <w:tc>
          <w:tcPr>
            <w:tcW w:w="1260" w:type="dxa"/>
            <w:gridSpan w:val="2"/>
          </w:tcPr>
          <w:p w14:paraId="77649723" w14:textId="77777777" w:rsidR="00862B07" w:rsidRPr="00F4205E" w:rsidRDefault="00862B07" w:rsidP="00C024D3">
            <w:pPr>
              <w:spacing w:line="300" w:lineRule="exact"/>
              <w:ind w:right="-108"/>
              <w:jc w:val="center"/>
              <w:rPr>
                <w:rFonts w:ascii="Arial" w:hAnsi="Arial" w:cs="Arial"/>
                <w:sz w:val="16"/>
                <w:szCs w:val="16"/>
                <w:cs/>
              </w:rPr>
            </w:pPr>
          </w:p>
        </w:tc>
        <w:tc>
          <w:tcPr>
            <w:tcW w:w="1621" w:type="dxa"/>
            <w:gridSpan w:val="2"/>
          </w:tcPr>
          <w:p w14:paraId="690706F5" w14:textId="77777777" w:rsidR="00862B07" w:rsidRPr="00F4205E" w:rsidRDefault="00862B07" w:rsidP="00C024D3">
            <w:pPr>
              <w:spacing w:line="300" w:lineRule="exact"/>
              <w:ind w:right="-108"/>
              <w:jc w:val="center"/>
              <w:rPr>
                <w:rFonts w:ascii="Arial" w:hAnsi="Arial" w:cs="Arial"/>
                <w:sz w:val="16"/>
                <w:szCs w:val="16"/>
                <w:cs/>
              </w:rPr>
            </w:pPr>
          </w:p>
        </w:tc>
        <w:tc>
          <w:tcPr>
            <w:tcW w:w="2883" w:type="dxa"/>
          </w:tcPr>
          <w:p w14:paraId="4DA2DEE9" w14:textId="77777777" w:rsidR="00862B07" w:rsidRPr="00F4205E" w:rsidRDefault="00862B07" w:rsidP="00C024D3">
            <w:pPr>
              <w:spacing w:line="300" w:lineRule="exact"/>
              <w:jc w:val="center"/>
              <w:rPr>
                <w:rFonts w:ascii="Arial" w:hAnsi="Arial" w:cs="Arial"/>
                <w:sz w:val="16"/>
                <w:szCs w:val="16"/>
                <w:cs/>
              </w:rPr>
            </w:pPr>
          </w:p>
        </w:tc>
        <w:tc>
          <w:tcPr>
            <w:tcW w:w="2520" w:type="dxa"/>
            <w:gridSpan w:val="2"/>
            <w:vAlign w:val="bottom"/>
          </w:tcPr>
          <w:p w14:paraId="7C4E7EC9" w14:textId="77777777" w:rsidR="00862B07" w:rsidRPr="00F4205E" w:rsidRDefault="00862B07" w:rsidP="00C024D3">
            <w:pPr>
              <w:spacing w:line="300" w:lineRule="exact"/>
              <w:ind w:right="12"/>
              <w:jc w:val="center"/>
              <w:rPr>
                <w:rFonts w:ascii="Arial" w:hAnsi="Arial" w:cs="Arial"/>
                <w:sz w:val="16"/>
                <w:szCs w:val="16"/>
                <w:cs/>
              </w:rPr>
            </w:pPr>
            <w:r w:rsidRPr="00F4205E">
              <w:rPr>
                <w:rFonts w:ascii="Arial" w:hAnsi="Arial" w:cs="Arial"/>
                <w:sz w:val="16"/>
                <w:szCs w:val="16"/>
                <w:cs/>
              </w:rPr>
              <w:t xml:space="preserve">Consolidated and </w:t>
            </w:r>
            <w:r w:rsidRPr="00795286">
              <w:rPr>
                <w:rFonts w:ascii="Arial" w:hAnsi="Arial" w:cs="Arial" w:hint="cs"/>
                <w:sz w:val="16"/>
                <w:szCs w:val="16"/>
                <w:cs/>
              </w:rPr>
              <w:t>s</w:t>
            </w:r>
            <w:r w:rsidRPr="00F4205E">
              <w:rPr>
                <w:rFonts w:ascii="Arial" w:hAnsi="Arial" w:cs="Arial"/>
                <w:sz w:val="16"/>
                <w:szCs w:val="16"/>
                <w:cs/>
              </w:rPr>
              <w:t>eparate</w:t>
            </w:r>
          </w:p>
        </w:tc>
      </w:tr>
      <w:tr w:rsidR="00862B07" w:rsidRPr="00F4205E" w14:paraId="17397EA6" w14:textId="77777777" w:rsidTr="00862B07">
        <w:tc>
          <w:tcPr>
            <w:tcW w:w="899" w:type="dxa"/>
          </w:tcPr>
          <w:p w14:paraId="6F11CCAD" w14:textId="77777777" w:rsidR="00862B07" w:rsidRPr="00F4205E" w:rsidRDefault="00862B07" w:rsidP="00C024D3">
            <w:pPr>
              <w:spacing w:line="300" w:lineRule="exact"/>
              <w:ind w:right="-36"/>
              <w:jc w:val="center"/>
              <w:rPr>
                <w:rFonts w:ascii="Arial" w:hAnsi="Arial" w:cs="Arial"/>
                <w:sz w:val="16"/>
                <w:szCs w:val="16"/>
                <w:cs/>
              </w:rPr>
            </w:pPr>
          </w:p>
        </w:tc>
        <w:tc>
          <w:tcPr>
            <w:tcW w:w="1260" w:type="dxa"/>
            <w:gridSpan w:val="2"/>
          </w:tcPr>
          <w:p w14:paraId="18E5F6D8" w14:textId="77777777" w:rsidR="00862B07" w:rsidRPr="00F4205E" w:rsidRDefault="00862B07" w:rsidP="00C024D3">
            <w:pPr>
              <w:spacing w:line="300" w:lineRule="exact"/>
              <w:ind w:left="-108" w:right="-108"/>
              <w:jc w:val="center"/>
              <w:rPr>
                <w:rFonts w:ascii="Arial" w:hAnsi="Arial" w:cs="Arial"/>
                <w:sz w:val="16"/>
                <w:szCs w:val="16"/>
                <w:cs/>
              </w:rPr>
            </w:pPr>
          </w:p>
        </w:tc>
        <w:tc>
          <w:tcPr>
            <w:tcW w:w="1621" w:type="dxa"/>
            <w:gridSpan w:val="2"/>
          </w:tcPr>
          <w:p w14:paraId="493B88D2" w14:textId="77777777" w:rsidR="00862B07" w:rsidRPr="00F4205E" w:rsidRDefault="00862B07" w:rsidP="00C024D3">
            <w:pPr>
              <w:spacing w:line="300" w:lineRule="exact"/>
              <w:ind w:right="-108"/>
              <w:jc w:val="center"/>
              <w:rPr>
                <w:rFonts w:ascii="Arial" w:hAnsi="Arial" w:cs="Arial"/>
                <w:sz w:val="16"/>
                <w:szCs w:val="16"/>
                <w:cs/>
              </w:rPr>
            </w:pPr>
          </w:p>
        </w:tc>
        <w:tc>
          <w:tcPr>
            <w:tcW w:w="2883" w:type="dxa"/>
          </w:tcPr>
          <w:p w14:paraId="0BFCBDA7" w14:textId="77777777" w:rsidR="00862B07" w:rsidRPr="00F4205E" w:rsidRDefault="00862B07" w:rsidP="00C024D3">
            <w:pPr>
              <w:spacing w:line="300" w:lineRule="exact"/>
              <w:jc w:val="center"/>
              <w:rPr>
                <w:rFonts w:ascii="Arial" w:hAnsi="Arial" w:cs="Arial"/>
                <w:sz w:val="16"/>
                <w:szCs w:val="16"/>
                <w:cs/>
              </w:rPr>
            </w:pPr>
          </w:p>
        </w:tc>
        <w:tc>
          <w:tcPr>
            <w:tcW w:w="2520" w:type="dxa"/>
            <w:gridSpan w:val="2"/>
            <w:vAlign w:val="bottom"/>
          </w:tcPr>
          <w:p w14:paraId="7A046F94" w14:textId="77777777" w:rsidR="00862B07" w:rsidRPr="00F4205E" w:rsidRDefault="00862B07" w:rsidP="00C024D3">
            <w:pPr>
              <w:pBdr>
                <w:bottom w:val="single" w:sz="4" w:space="1" w:color="auto"/>
              </w:pBdr>
              <w:spacing w:line="300" w:lineRule="exact"/>
              <w:ind w:right="12"/>
              <w:jc w:val="center"/>
              <w:rPr>
                <w:rFonts w:ascii="Arial" w:hAnsi="Arial" w:cs="Arial"/>
                <w:sz w:val="16"/>
                <w:szCs w:val="16"/>
                <w:cs/>
              </w:rPr>
            </w:pPr>
            <w:r w:rsidRPr="00F4205E">
              <w:rPr>
                <w:rFonts w:ascii="Arial" w:hAnsi="Arial" w:cs="Arial"/>
                <w:sz w:val="16"/>
                <w:szCs w:val="16"/>
                <w:cs/>
              </w:rPr>
              <w:t>financial statements</w:t>
            </w:r>
          </w:p>
        </w:tc>
      </w:tr>
      <w:tr w:rsidR="00862B07" w:rsidRPr="00F4205E" w14:paraId="2B5C9ED1" w14:textId="77777777" w:rsidTr="00862B07">
        <w:trPr>
          <w:trHeight w:val="345"/>
        </w:trPr>
        <w:tc>
          <w:tcPr>
            <w:tcW w:w="899" w:type="dxa"/>
          </w:tcPr>
          <w:p w14:paraId="13BC5FC7" w14:textId="77777777" w:rsidR="00862B07" w:rsidRDefault="00862B07" w:rsidP="00C024D3">
            <w:pPr>
              <w:pBdr>
                <w:bottom w:val="single" w:sz="4" w:space="1" w:color="auto"/>
              </w:pBdr>
              <w:spacing w:line="300" w:lineRule="exact"/>
              <w:jc w:val="center"/>
              <w:rPr>
                <w:rFonts w:ascii="Arial" w:hAnsi="Arial" w:cstheme="minorBidi"/>
                <w:sz w:val="16"/>
                <w:szCs w:val="16"/>
              </w:rPr>
            </w:pPr>
          </w:p>
          <w:p w14:paraId="3CB314FC" w14:textId="77777777" w:rsidR="00862B07" w:rsidRPr="00F4205E" w:rsidRDefault="00862B07" w:rsidP="00C024D3">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Loan</w:t>
            </w:r>
          </w:p>
        </w:tc>
        <w:tc>
          <w:tcPr>
            <w:tcW w:w="1260" w:type="dxa"/>
            <w:gridSpan w:val="2"/>
          </w:tcPr>
          <w:p w14:paraId="3D38CA29" w14:textId="77777777" w:rsidR="00862B07" w:rsidRPr="00F4205E" w:rsidRDefault="00862B07" w:rsidP="00C024D3">
            <w:pPr>
              <w:pBdr>
                <w:bottom w:val="single" w:sz="4" w:space="1" w:color="auto"/>
              </w:pBdr>
              <w:spacing w:line="300" w:lineRule="exact"/>
              <w:ind w:left="-108" w:right="-108"/>
              <w:jc w:val="center"/>
              <w:rPr>
                <w:rFonts w:ascii="Arial" w:hAnsi="Arial" w:cs="Arial"/>
                <w:sz w:val="16"/>
                <w:szCs w:val="16"/>
                <w:cs/>
              </w:rPr>
            </w:pPr>
            <w:r w:rsidRPr="00F4205E">
              <w:rPr>
                <w:rFonts w:ascii="Arial" w:hAnsi="Arial" w:cs="Arial"/>
                <w:sz w:val="16"/>
                <w:szCs w:val="16"/>
                <w:cs/>
              </w:rPr>
              <w:t>Facility amount (Million Baht)</w:t>
            </w:r>
          </w:p>
        </w:tc>
        <w:tc>
          <w:tcPr>
            <w:tcW w:w="1621" w:type="dxa"/>
            <w:gridSpan w:val="2"/>
            <w:vAlign w:val="bottom"/>
          </w:tcPr>
          <w:p w14:paraId="46B04CBA" w14:textId="77777777" w:rsidR="00862B07" w:rsidRPr="00F4205E" w:rsidRDefault="00862B07" w:rsidP="00C024D3">
            <w:pPr>
              <w:pBdr>
                <w:bottom w:val="single" w:sz="4" w:space="1" w:color="auto"/>
              </w:pBdr>
              <w:spacing w:line="300" w:lineRule="exact"/>
              <w:ind w:right="-108"/>
              <w:jc w:val="center"/>
              <w:rPr>
                <w:rFonts w:ascii="Arial" w:hAnsi="Arial" w:cs="Arial"/>
                <w:sz w:val="16"/>
                <w:szCs w:val="16"/>
                <w:cs/>
              </w:rPr>
            </w:pPr>
            <w:r w:rsidRPr="00F4205E">
              <w:rPr>
                <w:rFonts w:ascii="Arial" w:hAnsi="Arial" w:cs="Arial"/>
                <w:sz w:val="16"/>
                <w:szCs w:val="16"/>
                <w:cs/>
              </w:rPr>
              <w:t>Interest rate</w:t>
            </w:r>
            <w:r>
              <w:rPr>
                <w:rFonts w:ascii="Arial" w:hAnsi="Arial" w:cstheme="minorBidi" w:hint="cs"/>
                <w:sz w:val="16"/>
                <w:szCs w:val="16"/>
                <w:cs/>
              </w:rPr>
              <w:t xml:space="preserve"> </w:t>
            </w:r>
            <w:r w:rsidRPr="00F4205E">
              <w:rPr>
                <w:rFonts w:ascii="Arial" w:hAnsi="Arial" w:cs="Arial"/>
                <w:sz w:val="16"/>
                <w:szCs w:val="16"/>
                <w:cs/>
              </w:rPr>
              <w:t>(% p.a.)</w:t>
            </w:r>
          </w:p>
        </w:tc>
        <w:tc>
          <w:tcPr>
            <w:tcW w:w="2883" w:type="dxa"/>
          </w:tcPr>
          <w:p w14:paraId="747C607F" w14:textId="77777777" w:rsidR="00862B07" w:rsidRDefault="00862B07" w:rsidP="00C024D3">
            <w:pPr>
              <w:pBdr>
                <w:bottom w:val="single" w:sz="4" w:space="1" w:color="auto"/>
              </w:pBdr>
              <w:spacing w:line="300" w:lineRule="exact"/>
              <w:jc w:val="center"/>
              <w:rPr>
                <w:rFonts w:ascii="Arial" w:hAnsi="Arial" w:cstheme="minorBidi"/>
                <w:sz w:val="16"/>
                <w:szCs w:val="16"/>
              </w:rPr>
            </w:pPr>
          </w:p>
          <w:p w14:paraId="628EDBAD" w14:textId="77777777" w:rsidR="00862B07" w:rsidRPr="00F4205E" w:rsidRDefault="00862B07" w:rsidP="00C024D3">
            <w:pPr>
              <w:pBdr>
                <w:bottom w:val="single" w:sz="4" w:space="1" w:color="auto"/>
              </w:pBdr>
              <w:spacing w:line="300" w:lineRule="exact"/>
              <w:jc w:val="center"/>
              <w:rPr>
                <w:rFonts w:ascii="Arial" w:hAnsi="Arial" w:cs="Arial"/>
                <w:sz w:val="16"/>
                <w:szCs w:val="16"/>
                <w:cs/>
              </w:rPr>
            </w:pPr>
            <w:r w:rsidRPr="00F4205E">
              <w:rPr>
                <w:rFonts w:ascii="Arial" w:hAnsi="Arial" w:cs="Arial"/>
                <w:sz w:val="16"/>
                <w:szCs w:val="16"/>
                <w:cs/>
              </w:rPr>
              <w:t>Repayment schedule</w:t>
            </w:r>
          </w:p>
        </w:tc>
        <w:tc>
          <w:tcPr>
            <w:tcW w:w="1260" w:type="dxa"/>
          </w:tcPr>
          <w:p w14:paraId="1D8E5949" w14:textId="77777777" w:rsidR="00862B07" w:rsidRPr="008234DE" w:rsidRDefault="00862B07" w:rsidP="00C024D3">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31 March 2021</w:t>
            </w:r>
          </w:p>
        </w:tc>
        <w:tc>
          <w:tcPr>
            <w:tcW w:w="1260" w:type="dxa"/>
          </w:tcPr>
          <w:p w14:paraId="79040C66" w14:textId="77777777" w:rsidR="00862B07" w:rsidRPr="008234DE" w:rsidRDefault="00862B07" w:rsidP="00C024D3">
            <w:pPr>
              <w:pBdr>
                <w:bottom w:val="single" w:sz="4" w:space="1" w:color="auto"/>
              </w:pBdr>
              <w:spacing w:line="300" w:lineRule="exact"/>
              <w:jc w:val="center"/>
              <w:rPr>
                <w:rFonts w:ascii="Arial" w:hAnsi="Arial" w:cs="Arial"/>
                <w:sz w:val="16"/>
                <w:szCs w:val="16"/>
                <w:cs/>
              </w:rPr>
            </w:pPr>
            <w:r w:rsidRPr="008234DE">
              <w:rPr>
                <w:rFonts w:ascii="Arial" w:hAnsi="Arial" w:cs="Arial" w:hint="cs"/>
                <w:sz w:val="16"/>
                <w:szCs w:val="16"/>
                <w:cs/>
              </w:rPr>
              <w:t>31 December 2020</w:t>
            </w:r>
          </w:p>
        </w:tc>
      </w:tr>
      <w:tr w:rsidR="008234DE" w:rsidRPr="00F4205E" w14:paraId="17D7D0FC" w14:textId="77777777" w:rsidTr="003E0CAC">
        <w:tc>
          <w:tcPr>
            <w:tcW w:w="899" w:type="dxa"/>
          </w:tcPr>
          <w:p w14:paraId="7B5792AC" w14:textId="493A2DD8" w:rsidR="008234DE" w:rsidRPr="00F4205E" w:rsidRDefault="003E0CAC" w:rsidP="008234DE">
            <w:pPr>
              <w:spacing w:line="250" w:lineRule="exact"/>
              <w:jc w:val="center"/>
              <w:rPr>
                <w:rFonts w:ascii="Arial" w:hAnsi="Arial" w:cs="Arial"/>
                <w:sz w:val="16"/>
                <w:szCs w:val="16"/>
                <w:lang w:val="en-US"/>
              </w:rPr>
            </w:pPr>
            <w:r>
              <w:rPr>
                <w:rFonts w:ascii="Arial" w:hAnsi="Arial" w:cs="Arial"/>
                <w:sz w:val="16"/>
                <w:szCs w:val="16"/>
                <w:lang w:val="en-US"/>
              </w:rPr>
              <w:t>8</w:t>
            </w:r>
            <w:r w:rsidR="008234DE" w:rsidRPr="00F4205E">
              <w:rPr>
                <w:rFonts w:ascii="Arial" w:hAnsi="Arial" w:cs="Arial"/>
                <w:sz w:val="16"/>
                <w:szCs w:val="16"/>
                <w:cs/>
                <w:lang w:val="en-US"/>
              </w:rPr>
              <w:t>.</w:t>
            </w:r>
          </w:p>
        </w:tc>
        <w:tc>
          <w:tcPr>
            <w:tcW w:w="1260" w:type="dxa"/>
            <w:gridSpan w:val="2"/>
          </w:tcPr>
          <w:p w14:paraId="69A2CA8A"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702</w:t>
            </w:r>
          </w:p>
        </w:tc>
        <w:tc>
          <w:tcPr>
            <w:tcW w:w="1621" w:type="dxa"/>
            <w:gridSpan w:val="2"/>
          </w:tcPr>
          <w:p w14:paraId="25410C4A" w14:textId="77777777" w:rsidR="008234DE" w:rsidRPr="00F4205E" w:rsidRDefault="008234DE" w:rsidP="008234DE">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1.90%</w:t>
            </w:r>
          </w:p>
        </w:tc>
        <w:tc>
          <w:tcPr>
            <w:tcW w:w="2883" w:type="dxa"/>
          </w:tcPr>
          <w:p w14:paraId="4B814BE6"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tcPr>
          <w:p w14:paraId="3A49884D" w14:textId="70A8426B"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245,326</w:t>
            </w:r>
          </w:p>
        </w:tc>
        <w:tc>
          <w:tcPr>
            <w:tcW w:w="1260" w:type="dxa"/>
          </w:tcPr>
          <w:p w14:paraId="31FED255" w14:textId="59FAF6D7"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249,090</w:t>
            </w:r>
          </w:p>
        </w:tc>
      </w:tr>
      <w:tr w:rsidR="008234DE" w:rsidRPr="00F4205E" w14:paraId="2E228AA6" w14:textId="77777777" w:rsidTr="003E0CAC">
        <w:tc>
          <w:tcPr>
            <w:tcW w:w="899" w:type="dxa"/>
          </w:tcPr>
          <w:p w14:paraId="4D791FAC" w14:textId="16717B88" w:rsidR="008234DE" w:rsidRPr="00F4205E" w:rsidRDefault="003E0CAC" w:rsidP="008234DE">
            <w:pPr>
              <w:spacing w:line="250" w:lineRule="exact"/>
              <w:jc w:val="center"/>
              <w:rPr>
                <w:rFonts w:ascii="Arial" w:hAnsi="Arial" w:cs="Arial"/>
                <w:sz w:val="16"/>
                <w:szCs w:val="16"/>
                <w:lang w:val="en-US"/>
              </w:rPr>
            </w:pPr>
            <w:r>
              <w:rPr>
                <w:rFonts w:ascii="Arial" w:hAnsi="Arial" w:cs="Arial"/>
                <w:sz w:val="16"/>
                <w:szCs w:val="16"/>
                <w:lang w:val="en-US"/>
              </w:rPr>
              <w:t>9</w:t>
            </w:r>
            <w:r w:rsidR="008234DE" w:rsidRPr="00F4205E">
              <w:rPr>
                <w:rFonts w:ascii="Arial" w:hAnsi="Arial" w:cs="Arial"/>
                <w:sz w:val="16"/>
                <w:szCs w:val="16"/>
                <w:cs/>
                <w:lang w:val="en-US"/>
              </w:rPr>
              <w:t>.</w:t>
            </w:r>
          </w:p>
        </w:tc>
        <w:tc>
          <w:tcPr>
            <w:tcW w:w="1260" w:type="dxa"/>
            <w:gridSpan w:val="2"/>
          </w:tcPr>
          <w:p w14:paraId="3AC0F84E"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419</w:t>
            </w:r>
          </w:p>
        </w:tc>
        <w:tc>
          <w:tcPr>
            <w:tcW w:w="1621" w:type="dxa"/>
            <w:gridSpan w:val="2"/>
          </w:tcPr>
          <w:p w14:paraId="1802949E" w14:textId="7DBF35F0" w:rsidR="008234DE" w:rsidRPr="00F4205E" w:rsidRDefault="008234DE" w:rsidP="008234DE">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2.85</w:t>
            </w:r>
          </w:p>
        </w:tc>
        <w:tc>
          <w:tcPr>
            <w:tcW w:w="2883" w:type="dxa"/>
          </w:tcPr>
          <w:p w14:paraId="360C216E"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tcPr>
          <w:p w14:paraId="0A6B3D00" w14:textId="0D79B730"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117,646</w:t>
            </w:r>
          </w:p>
        </w:tc>
        <w:tc>
          <w:tcPr>
            <w:tcW w:w="1260" w:type="dxa"/>
          </w:tcPr>
          <w:p w14:paraId="4F0FD9C7" w14:textId="2731B560"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115,889</w:t>
            </w:r>
          </w:p>
        </w:tc>
      </w:tr>
      <w:tr w:rsidR="008234DE" w:rsidRPr="00F4205E" w14:paraId="08650C6F" w14:textId="77777777" w:rsidTr="003E0CAC">
        <w:tc>
          <w:tcPr>
            <w:tcW w:w="899" w:type="dxa"/>
          </w:tcPr>
          <w:p w14:paraId="7E2DD698" w14:textId="4B230550" w:rsidR="008234DE" w:rsidRPr="00F4205E" w:rsidRDefault="003E0CAC" w:rsidP="008234DE">
            <w:pPr>
              <w:spacing w:line="250" w:lineRule="exact"/>
              <w:jc w:val="center"/>
              <w:rPr>
                <w:rFonts w:ascii="Arial" w:hAnsi="Arial" w:cs="Arial"/>
                <w:sz w:val="16"/>
                <w:szCs w:val="16"/>
                <w:lang w:val="en-US"/>
              </w:rPr>
            </w:pPr>
            <w:r>
              <w:rPr>
                <w:rFonts w:ascii="Arial" w:hAnsi="Arial" w:cs="Arial"/>
                <w:sz w:val="16"/>
                <w:szCs w:val="16"/>
                <w:lang w:val="en-US"/>
              </w:rPr>
              <w:t>10</w:t>
            </w:r>
            <w:r w:rsidR="008234DE" w:rsidRPr="00F4205E">
              <w:rPr>
                <w:rFonts w:ascii="Arial" w:hAnsi="Arial" w:cs="Arial"/>
                <w:sz w:val="16"/>
                <w:szCs w:val="16"/>
                <w:lang w:val="en-US"/>
              </w:rPr>
              <w:t>.</w:t>
            </w:r>
          </w:p>
        </w:tc>
        <w:tc>
          <w:tcPr>
            <w:tcW w:w="1260" w:type="dxa"/>
            <w:gridSpan w:val="2"/>
          </w:tcPr>
          <w:p w14:paraId="3F8E92AF" w14:textId="77777777" w:rsidR="008234DE" w:rsidRPr="00F4205E" w:rsidRDefault="008234DE" w:rsidP="008234DE">
            <w:pPr>
              <w:spacing w:line="250" w:lineRule="exact"/>
              <w:ind w:right="-36"/>
              <w:jc w:val="center"/>
              <w:rPr>
                <w:rFonts w:ascii="Arial" w:hAnsi="Arial" w:cs="Arial"/>
                <w:sz w:val="16"/>
                <w:szCs w:val="16"/>
                <w:cs/>
                <w:lang w:val="en-US"/>
              </w:rPr>
            </w:pPr>
            <w:r w:rsidRPr="00F4205E">
              <w:rPr>
                <w:rFonts w:ascii="Arial" w:hAnsi="Arial" w:cs="Arial"/>
                <w:sz w:val="16"/>
                <w:szCs w:val="16"/>
                <w:cs/>
                <w:lang w:val="en-US"/>
              </w:rPr>
              <w:t>418</w:t>
            </w:r>
          </w:p>
        </w:tc>
        <w:tc>
          <w:tcPr>
            <w:tcW w:w="1621" w:type="dxa"/>
            <w:gridSpan w:val="2"/>
          </w:tcPr>
          <w:p w14:paraId="5B9E1B04" w14:textId="2B85382B" w:rsidR="008234DE" w:rsidRPr="00F4205E" w:rsidRDefault="008234DE" w:rsidP="008234DE">
            <w:pPr>
              <w:spacing w:line="250" w:lineRule="exact"/>
              <w:rPr>
                <w:rFonts w:ascii="Arial" w:hAnsi="Arial" w:cs="Arial"/>
                <w:sz w:val="16"/>
                <w:szCs w:val="16"/>
                <w:cs/>
                <w:lang w:val="en-US"/>
              </w:rPr>
            </w:pPr>
            <w:r w:rsidRPr="00F4205E">
              <w:rPr>
                <w:rFonts w:ascii="Arial" w:hAnsi="Arial" w:cs="Arial"/>
                <w:sz w:val="16"/>
                <w:szCs w:val="16"/>
                <w:lang w:val="en-US"/>
              </w:rPr>
              <w:t>MLR-</w:t>
            </w:r>
            <w:r w:rsidRPr="00F4205E">
              <w:rPr>
                <w:rFonts w:ascii="Arial" w:hAnsi="Arial" w:cs="Arial"/>
                <w:sz w:val="16"/>
                <w:szCs w:val="16"/>
                <w:cs/>
                <w:lang w:val="en-US"/>
              </w:rPr>
              <w:t>2.35</w:t>
            </w:r>
          </w:p>
        </w:tc>
        <w:tc>
          <w:tcPr>
            <w:tcW w:w="2883" w:type="dxa"/>
          </w:tcPr>
          <w:p w14:paraId="5B7F4151" w14:textId="77777777" w:rsidR="008234DE" w:rsidRPr="00F4205E" w:rsidRDefault="008234DE" w:rsidP="008234DE">
            <w:pPr>
              <w:spacing w:line="250" w:lineRule="exact"/>
              <w:ind w:left="162" w:hanging="162"/>
              <w:rPr>
                <w:rFonts w:ascii="Arial" w:hAnsi="Arial" w:cs="Arial"/>
                <w:sz w:val="16"/>
                <w:szCs w:val="16"/>
                <w:cs/>
                <w:lang w:val="en-US"/>
              </w:rPr>
            </w:pPr>
            <w:r w:rsidRPr="00F4205E">
              <w:rPr>
                <w:rFonts w:ascii="Arial" w:hAnsi="Arial" w:cs="Arial"/>
                <w:sz w:val="16"/>
                <w:szCs w:val="16"/>
                <w:lang w:val="en-US"/>
              </w:rPr>
              <w:t>Repayment of principal upon redemption of house of the project sold at the rate of 70% of the selling price and not less than amount as stated in the agreement and within 60 months</w:t>
            </w:r>
          </w:p>
        </w:tc>
        <w:tc>
          <w:tcPr>
            <w:tcW w:w="1260" w:type="dxa"/>
          </w:tcPr>
          <w:p w14:paraId="3BF9AA9A" w14:textId="4ABBC417"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138,347</w:t>
            </w:r>
          </w:p>
        </w:tc>
        <w:tc>
          <w:tcPr>
            <w:tcW w:w="1260" w:type="dxa"/>
          </w:tcPr>
          <w:p w14:paraId="7412982E" w14:textId="7F728B9E"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148,504</w:t>
            </w:r>
          </w:p>
        </w:tc>
      </w:tr>
      <w:tr w:rsidR="008234DE" w:rsidRPr="00F4205E" w14:paraId="007A6841" w14:textId="77777777" w:rsidTr="003E0CAC">
        <w:tc>
          <w:tcPr>
            <w:tcW w:w="899" w:type="dxa"/>
          </w:tcPr>
          <w:p w14:paraId="279AAB35" w14:textId="660EAE42" w:rsidR="008234DE" w:rsidRPr="00F4205E" w:rsidRDefault="004904AD" w:rsidP="008234DE">
            <w:pPr>
              <w:spacing w:line="250" w:lineRule="exact"/>
              <w:ind w:right="-36"/>
              <w:jc w:val="center"/>
              <w:rPr>
                <w:rFonts w:ascii="Arial" w:hAnsi="Arial" w:cs="Arial"/>
                <w:sz w:val="16"/>
                <w:szCs w:val="16"/>
                <w:lang w:val="en-US"/>
              </w:rPr>
            </w:pPr>
            <w:r>
              <w:rPr>
                <w:rFonts w:ascii="Arial" w:hAnsi="Arial" w:cs="Arial"/>
                <w:sz w:val="16"/>
                <w:szCs w:val="16"/>
                <w:lang w:val="en-US"/>
              </w:rPr>
              <w:t>11</w:t>
            </w:r>
            <w:r w:rsidRPr="00F4205E">
              <w:rPr>
                <w:rFonts w:ascii="Arial" w:hAnsi="Arial" w:cs="Arial"/>
                <w:sz w:val="16"/>
                <w:szCs w:val="16"/>
                <w:lang w:val="en-US"/>
              </w:rPr>
              <w:t>.</w:t>
            </w:r>
          </w:p>
        </w:tc>
        <w:tc>
          <w:tcPr>
            <w:tcW w:w="1260" w:type="dxa"/>
            <w:gridSpan w:val="2"/>
          </w:tcPr>
          <w:p w14:paraId="73A6E286" w14:textId="77777777" w:rsidR="008234DE" w:rsidRPr="00F4205E" w:rsidRDefault="008234DE" w:rsidP="008234DE">
            <w:pPr>
              <w:spacing w:line="250" w:lineRule="exact"/>
              <w:ind w:right="-36"/>
              <w:jc w:val="center"/>
              <w:rPr>
                <w:rFonts w:ascii="Arial" w:hAnsi="Arial" w:cs="Arial"/>
                <w:sz w:val="16"/>
                <w:szCs w:val="16"/>
                <w:cs/>
              </w:rPr>
            </w:pPr>
            <w:r w:rsidRPr="00F4205E">
              <w:rPr>
                <w:rFonts w:ascii="Arial" w:hAnsi="Arial" w:cs="Arial"/>
                <w:sz w:val="16"/>
                <w:szCs w:val="16"/>
              </w:rPr>
              <w:t>300</w:t>
            </w:r>
          </w:p>
        </w:tc>
        <w:tc>
          <w:tcPr>
            <w:tcW w:w="1621" w:type="dxa"/>
            <w:gridSpan w:val="2"/>
          </w:tcPr>
          <w:p w14:paraId="644D1973" w14:textId="77777777" w:rsidR="008234DE" w:rsidRPr="00F4205E" w:rsidRDefault="008234DE" w:rsidP="008234DE">
            <w:pPr>
              <w:spacing w:line="250" w:lineRule="exact"/>
              <w:rPr>
                <w:rFonts w:ascii="Arial" w:hAnsi="Arial" w:cs="Arial"/>
                <w:sz w:val="16"/>
                <w:szCs w:val="16"/>
                <w:cs/>
              </w:rPr>
            </w:pPr>
            <w:r w:rsidRPr="00F4205E">
              <w:rPr>
                <w:rFonts w:ascii="Arial" w:hAnsi="Arial" w:cs="Arial"/>
                <w:sz w:val="16"/>
                <w:szCs w:val="16"/>
              </w:rPr>
              <w:t>7</w:t>
            </w:r>
          </w:p>
        </w:tc>
        <w:tc>
          <w:tcPr>
            <w:tcW w:w="2883" w:type="dxa"/>
          </w:tcPr>
          <w:p w14:paraId="7CD64AD5" w14:textId="77777777" w:rsidR="008234DE" w:rsidRPr="00F4205E" w:rsidRDefault="008234DE" w:rsidP="008234DE">
            <w:pPr>
              <w:spacing w:line="250" w:lineRule="exact"/>
              <w:ind w:left="162" w:hanging="162"/>
              <w:rPr>
                <w:rFonts w:ascii="Arial" w:hAnsi="Arial" w:cs="Arial"/>
                <w:sz w:val="16"/>
                <w:szCs w:val="16"/>
                <w:cs/>
              </w:rPr>
            </w:pPr>
            <w:r w:rsidRPr="00F4205E">
              <w:rPr>
                <w:rFonts w:ascii="Arial" w:hAnsi="Arial" w:cs="Arial"/>
                <w:sz w:val="16"/>
                <w:szCs w:val="16"/>
                <w:lang w:val="en-US"/>
              </w:rPr>
              <w:t xml:space="preserve">Repayment of principal upon basis as stated in the agreement and  the settlement to be completed     by December 2021 </w:t>
            </w:r>
          </w:p>
        </w:tc>
        <w:tc>
          <w:tcPr>
            <w:tcW w:w="1260" w:type="dxa"/>
          </w:tcPr>
          <w:p w14:paraId="28C4A1AD" w14:textId="400E1F89" w:rsidR="008234DE" w:rsidRDefault="002418FD" w:rsidP="008234DE">
            <w:pPr>
              <w:pBdr>
                <w:bottom w:val="single" w:sz="4" w:space="1" w:color="auto"/>
              </w:pBdr>
              <w:tabs>
                <w:tab w:val="decimal" w:pos="885"/>
              </w:tabs>
              <w:spacing w:line="250" w:lineRule="exact"/>
              <w:jc w:val="both"/>
              <w:rPr>
                <w:rFonts w:ascii="Arial" w:hAnsi="Arial" w:cs="Arial"/>
                <w:sz w:val="16"/>
                <w:szCs w:val="16"/>
                <w:lang w:val="en-US"/>
              </w:rPr>
            </w:pPr>
            <w:r>
              <w:rPr>
                <w:rFonts w:ascii="Arial" w:hAnsi="Arial" w:cs="Arial"/>
                <w:sz w:val="16"/>
                <w:szCs w:val="16"/>
                <w:lang w:val="en-US"/>
              </w:rPr>
              <w:t>260,000</w:t>
            </w:r>
          </w:p>
          <w:p w14:paraId="0567D98C" w14:textId="77777777" w:rsidR="008234DE" w:rsidRDefault="008234DE" w:rsidP="008234DE">
            <w:pPr>
              <w:pBdr>
                <w:bottom w:val="single" w:sz="4" w:space="1" w:color="auto"/>
              </w:pBdr>
              <w:tabs>
                <w:tab w:val="decimal" w:pos="885"/>
              </w:tabs>
              <w:spacing w:line="250" w:lineRule="exact"/>
              <w:jc w:val="both"/>
              <w:rPr>
                <w:rFonts w:ascii="Arial" w:hAnsi="Arial" w:cs="Arial"/>
                <w:sz w:val="16"/>
                <w:szCs w:val="16"/>
                <w:lang w:val="en-US"/>
              </w:rPr>
            </w:pPr>
          </w:p>
          <w:p w14:paraId="463A63BD" w14:textId="77777777" w:rsidR="008234DE" w:rsidRDefault="008234DE" w:rsidP="008234DE">
            <w:pPr>
              <w:pBdr>
                <w:bottom w:val="single" w:sz="4" w:space="1" w:color="auto"/>
              </w:pBdr>
              <w:tabs>
                <w:tab w:val="decimal" w:pos="885"/>
              </w:tabs>
              <w:spacing w:line="250" w:lineRule="exact"/>
              <w:jc w:val="both"/>
              <w:rPr>
                <w:rFonts w:ascii="Arial" w:hAnsi="Arial" w:cs="Arial"/>
                <w:sz w:val="16"/>
                <w:szCs w:val="16"/>
                <w:lang w:val="en-US"/>
              </w:rPr>
            </w:pPr>
          </w:p>
          <w:p w14:paraId="4B3C6C5C" w14:textId="7C117ECC" w:rsidR="008234DE" w:rsidRPr="00576A1C" w:rsidRDefault="008234DE" w:rsidP="008234DE">
            <w:pPr>
              <w:pBdr>
                <w:bottom w:val="single" w:sz="4" w:space="1" w:color="auto"/>
              </w:pBdr>
              <w:tabs>
                <w:tab w:val="decimal" w:pos="885"/>
              </w:tabs>
              <w:spacing w:line="250" w:lineRule="exact"/>
              <w:jc w:val="both"/>
              <w:rPr>
                <w:rFonts w:ascii="Arial" w:hAnsi="Arial" w:cs="Arial"/>
                <w:sz w:val="16"/>
                <w:szCs w:val="16"/>
                <w:lang w:val="en-US"/>
              </w:rPr>
            </w:pPr>
          </w:p>
        </w:tc>
        <w:tc>
          <w:tcPr>
            <w:tcW w:w="1260" w:type="dxa"/>
          </w:tcPr>
          <w:p w14:paraId="7AE9EAA1" w14:textId="77777777" w:rsidR="008234DE" w:rsidRPr="00576A1C" w:rsidRDefault="008234DE" w:rsidP="008234DE">
            <w:pPr>
              <w:pBdr>
                <w:bottom w:val="single" w:sz="4" w:space="1" w:color="auto"/>
              </w:pBdr>
              <w:tabs>
                <w:tab w:val="decimal" w:pos="885"/>
              </w:tabs>
              <w:spacing w:line="250" w:lineRule="exact"/>
              <w:jc w:val="both"/>
              <w:rPr>
                <w:rFonts w:ascii="Arial" w:hAnsi="Arial" w:cs="Arial"/>
                <w:sz w:val="16"/>
                <w:szCs w:val="16"/>
                <w:lang w:val="en-US"/>
              </w:rPr>
            </w:pPr>
            <w:r w:rsidRPr="00576A1C">
              <w:rPr>
                <w:rFonts w:ascii="Arial" w:hAnsi="Arial" w:cs="Arial"/>
                <w:sz w:val="16"/>
                <w:szCs w:val="16"/>
                <w:lang w:val="en-US"/>
              </w:rPr>
              <w:t>2</w:t>
            </w:r>
            <w:r w:rsidRPr="00576A1C">
              <w:rPr>
                <w:rFonts w:ascii="Arial" w:hAnsi="Arial" w:cs="Arial" w:hint="cs"/>
                <w:sz w:val="16"/>
                <w:szCs w:val="16"/>
                <w:cs/>
                <w:lang w:val="en-US"/>
              </w:rPr>
              <w:t>6</w:t>
            </w:r>
            <w:r w:rsidRPr="00576A1C">
              <w:rPr>
                <w:rFonts w:ascii="Arial" w:hAnsi="Arial" w:cs="Arial"/>
                <w:sz w:val="16"/>
                <w:szCs w:val="16"/>
                <w:lang w:val="en-US"/>
              </w:rPr>
              <w:t>0,000</w:t>
            </w:r>
          </w:p>
          <w:p w14:paraId="7ADB1965" w14:textId="77777777" w:rsidR="008234DE" w:rsidRPr="00576A1C" w:rsidRDefault="008234DE" w:rsidP="008234DE">
            <w:pPr>
              <w:pBdr>
                <w:bottom w:val="single" w:sz="4" w:space="1" w:color="auto"/>
              </w:pBdr>
              <w:tabs>
                <w:tab w:val="decimal" w:pos="885"/>
              </w:tabs>
              <w:spacing w:line="250" w:lineRule="exact"/>
              <w:jc w:val="both"/>
              <w:rPr>
                <w:rFonts w:ascii="Arial" w:hAnsi="Arial" w:cs="Arial"/>
                <w:sz w:val="16"/>
                <w:szCs w:val="16"/>
                <w:lang w:val="en-US"/>
              </w:rPr>
            </w:pPr>
          </w:p>
          <w:p w14:paraId="426A4216" w14:textId="77777777" w:rsidR="008234DE" w:rsidRPr="00576A1C" w:rsidRDefault="008234DE" w:rsidP="008234DE">
            <w:pPr>
              <w:pBdr>
                <w:bottom w:val="single" w:sz="4" w:space="1" w:color="auto"/>
              </w:pBdr>
              <w:tabs>
                <w:tab w:val="decimal" w:pos="885"/>
              </w:tabs>
              <w:spacing w:line="250" w:lineRule="exact"/>
              <w:jc w:val="both"/>
              <w:rPr>
                <w:rFonts w:ascii="Arial" w:hAnsi="Arial" w:cs="Arial"/>
                <w:sz w:val="16"/>
                <w:szCs w:val="16"/>
                <w:lang w:val="en-US"/>
              </w:rPr>
            </w:pPr>
          </w:p>
          <w:p w14:paraId="03A8DEDD" w14:textId="77777777" w:rsidR="008234DE" w:rsidRPr="00576A1C" w:rsidRDefault="008234DE" w:rsidP="008234DE">
            <w:pPr>
              <w:pBdr>
                <w:bottom w:val="single" w:sz="4" w:space="1" w:color="auto"/>
              </w:pBdr>
              <w:tabs>
                <w:tab w:val="decimal" w:pos="885"/>
                <w:tab w:val="decimal" w:pos="1065"/>
              </w:tabs>
              <w:spacing w:line="250" w:lineRule="exact"/>
              <w:jc w:val="both"/>
              <w:rPr>
                <w:rFonts w:ascii="Arial" w:hAnsi="Arial" w:cs="Arial"/>
                <w:sz w:val="16"/>
                <w:szCs w:val="16"/>
                <w:lang w:val="en-US"/>
              </w:rPr>
            </w:pPr>
          </w:p>
        </w:tc>
      </w:tr>
      <w:tr w:rsidR="008234DE" w:rsidRPr="00F4205E" w14:paraId="1685E926" w14:textId="77777777" w:rsidTr="003E0CAC">
        <w:tc>
          <w:tcPr>
            <w:tcW w:w="899" w:type="dxa"/>
          </w:tcPr>
          <w:p w14:paraId="72FE4048" w14:textId="77777777" w:rsidR="008234DE" w:rsidRPr="00F4205E" w:rsidRDefault="008234DE" w:rsidP="008234DE">
            <w:pPr>
              <w:spacing w:line="250" w:lineRule="exact"/>
              <w:rPr>
                <w:rFonts w:ascii="Arial" w:hAnsi="Arial" w:cs="Arial"/>
                <w:sz w:val="16"/>
                <w:szCs w:val="16"/>
                <w:cs/>
              </w:rPr>
            </w:pPr>
            <w:r w:rsidRPr="00F4205E">
              <w:rPr>
                <w:rFonts w:ascii="Arial" w:hAnsi="Arial" w:cs="Arial"/>
                <w:sz w:val="16"/>
                <w:szCs w:val="16"/>
                <w:cs/>
              </w:rPr>
              <w:t>Total</w:t>
            </w:r>
          </w:p>
        </w:tc>
        <w:tc>
          <w:tcPr>
            <w:tcW w:w="990" w:type="dxa"/>
          </w:tcPr>
          <w:p w14:paraId="1EF4EC9E" w14:textId="77777777" w:rsidR="008234DE" w:rsidRPr="00F4205E" w:rsidRDefault="008234DE" w:rsidP="008234DE">
            <w:pPr>
              <w:spacing w:line="250" w:lineRule="exact"/>
              <w:ind w:right="-36"/>
              <w:jc w:val="center"/>
              <w:rPr>
                <w:rFonts w:ascii="Arial" w:hAnsi="Arial" w:cs="Arial"/>
                <w:sz w:val="16"/>
                <w:szCs w:val="16"/>
                <w:cs/>
              </w:rPr>
            </w:pPr>
          </w:p>
        </w:tc>
        <w:tc>
          <w:tcPr>
            <w:tcW w:w="1545" w:type="dxa"/>
            <w:gridSpan w:val="2"/>
          </w:tcPr>
          <w:p w14:paraId="35261BFA" w14:textId="77777777" w:rsidR="008234DE" w:rsidRPr="00F4205E" w:rsidRDefault="008234DE" w:rsidP="008234DE">
            <w:pPr>
              <w:spacing w:line="250" w:lineRule="exact"/>
              <w:rPr>
                <w:rFonts w:ascii="Arial" w:hAnsi="Arial" w:cs="Arial"/>
                <w:sz w:val="16"/>
                <w:szCs w:val="16"/>
                <w:cs/>
              </w:rPr>
            </w:pPr>
          </w:p>
        </w:tc>
        <w:tc>
          <w:tcPr>
            <w:tcW w:w="3229" w:type="dxa"/>
            <w:gridSpan w:val="2"/>
          </w:tcPr>
          <w:p w14:paraId="120C109A"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p>
        </w:tc>
        <w:tc>
          <w:tcPr>
            <w:tcW w:w="1260" w:type="dxa"/>
          </w:tcPr>
          <w:p w14:paraId="73E5A20F" w14:textId="7BD2769B"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1,895,696</w:t>
            </w:r>
          </w:p>
        </w:tc>
        <w:tc>
          <w:tcPr>
            <w:tcW w:w="1260" w:type="dxa"/>
          </w:tcPr>
          <w:p w14:paraId="4B87098B" w14:textId="57E9DF52"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w:t>
            </w:r>
            <w:r>
              <w:rPr>
                <w:rFonts w:ascii="Arial" w:hAnsi="Arial" w:cs="Arial"/>
                <w:sz w:val="16"/>
                <w:szCs w:val="16"/>
                <w:lang w:val="en-US"/>
              </w:rPr>
              <w:t>273,745</w:t>
            </w:r>
          </w:p>
        </w:tc>
      </w:tr>
      <w:tr w:rsidR="008234DE" w:rsidRPr="00F4205E" w14:paraId="08E527BB" w14:textId="77777777" w:rsidTr="003E0CAC">
        <w:tc>
          <w:tcPr>
            <w:tcW w:w="6663" w:type="dxa"/>
            <w:gridSpan w:val="6"/>
          </w:tcPr>
          <w:p w14:paraId="2A4E0D81"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cs/>
              </w:rPr>
              <w:t>Less: Deferred financial fees</w:t>
            </w:r>
          </w:p>
        </w:tc>
        <w:tc>
          <w:tcPr>
            <w:tcW w:w="1260" w:type="dxa"/>
          </w:tcPr>
          <w:p w14:paraId="0F68D845" w14:textId="1DBA21E0" w:rsidR="008234DE" w:rsidRPr="00F4205E" w:rsidRDefault="002418FD" w:rsidP="008234DE">
            <w:pPr>
              <w:pBdr>
                <w:bottom w:val="single" w:sz="4" w:space="1" w:color="auto"/>
              </w:pBdr>
              <w:tabs>
                <w:tab w:val="decimal" w:pos="885"/>
              </w:tabs>
              <w:spacing w:line="250" w:lineRule="exact"/>
              <w:jc w:val="both"/>
              <w:rPr>
                <w:rFonts w:ascii="Arial" w:hAnsi="Arial" w:cs="Arial"/>
                <w:sz w:val="16"/>
                <w:szCs w:val="16"/>
                <w:cs/>
                <w:lang w:val="en-US"/>
              </w:rPr>
            </w:pPr>
            <w:r>
              <w:rPr>
                <w:rFonts w:ascii="Arial" w:hAnsi="Arial" w:cs="Arial"/>
                <w:sz w:val="16"/>
                <w:szCs w:val="16"/>
                <w:lang w:val="en-US"/>
              </w:rPr>
              <w:t>(1,134)</w:t>
            </w:r>
          </w:p>
        </w:tc>
        <w:tc>
          <w:tcPr>
            <w:tcW w:w="1260" w:type="dxa"/>
          </w:tcPr>
          <w:p w14:paraId="443D90B4" w14:textId="4C177F71" w:rsidR="008234DE" w:rsidRPr="00F4205E" w:rsidRDefault="008234DE" w:rsidP="008234DE">
            <w:pPr>
              <w:pBdr>
                <w:bottom w:val="single" w:sz="4" w:space="1" w:color="auto"/>
              </w:pBd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(1,506)</w:t>
            </w:r>
          </w:p>
        </w:tc>
      </w:tr>
      <w:tr w:rsidR="008234DE" w:rsidRPr="00F4205E" w14:paraId="72C7CDA1" w14:textId="77777777" w:rsidTr="003E0CAC">
        <w:tc>
          <w:tcPr>
            <w:tcW w:w="899" w:type="dxa"/>
          </w:tcPr>
          <w:p w14:paraId="5A31D858" w14:textId="77777777" w:rsidR="008234DE" w:rsidRPr="00F4205E" w:rsidRDefault="008234DE" w:rsidP="008234DE">
            <w:pPr>
              <w:spacing w:line="250" w:lineRule="exact"/>
              <w:rPr>
                <w:rFonts w:ascii="Arial" w:hAnsi="Arial" w:cs="Arial"/>
                <w:sz w:val="16"/>
                <w:szCs w:val="16"/>
                <w:cs/>
              </w:rPr>
            </w:pPr>
            <w:r w:rsidRPr="00F4205E">
              <w:rPr>
                <w:rFonts w:ascii="Arial" w:hAnsi="Arial" w:cs="Arial"/>
                <w:sz w:val="16"/>
                <w:szCs w:val="16"/>
                <w:cs/>
              </w:rPr>
              <w:t>Net</w:t>
            </w:r>
          </w:p>
        </w:tc>
        <w:tc>
          <w:tcPr>
            <w:tcW w:w="990" w:type="dxa"/>
          </w:tcPr>
          <w:p w14:paraId="454596A3" w14:textId="77777777" w:rsidR="008234DE" w:rsidRPr="00F4205E" w:rsidRDefault="008234DE" w:rsidP="008234DE">
            <w:pPr>
              <w:spacing w:line="250" w:lineRule="exact"/>
              <w:ind w:right="-36"/>
              <w:jc w:val="center"/>
              <w:rPr>
                <w:rFonts w:ascii="Arial" w:hAnsi="Arial" w:cs="Arial"/>
                <w:sz w:val="16"/>
                <w:szCs w:val="16"/>
                <w:cs/>
              </w:rPr>
            </w:pPr>
          </w:p>
        </w:tc>
        <w:tc>
          <w:tcPr>
            <w:tcW w:w="1545" w:type="dxa"/>
            <w:gridSpan w:val="2"/>
          </w:tcPr>
          <w:p w14:paraId="19B0CFEC" w14:textId="77777777" w:rsidR="008234DE" w:rsidRPr="00F4205E" w:rsidRDefault="008234DE" w:rsidP="008234DE">
            <w:pPr>
              <w:spacing w:line="250" w:lineRule="exact"/>
              <w:rPr>
                <w:rFonts w:ascii="Arial" w:hAnsi="Arial" w:cs="Arial"/>
                <w:sz w:val="16"/>
                <w:szCs w:val="16"/>
                <w:cs/>
              </w:rPr>
            </w:pPr>
          </w:p>
        </w:tc>
        <w:tc>
          <w:tcPr>
            <w:tcW w:w="3229" w:type="dxa"/>
            <w:gridSpan w:val="2"/>
          </w:tcPr>
          <w:p w14:paraId="2F254902"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p>
        </w:tc>
        <w:tc>
          <w:tcPr>
            <w:tcW w:w="1260" w:type="dxa"/>
          </w:tcPr>
          <w:p w14:paraId="446E9503" w14:textId="73C9F272" w:rsidR="008234DE" w:rsidRPr="00F4205E" w:rsidRDefault="002418FD" w:rsidP="008234DE">
            <w:pPr>
              <w:tabs>
                <w:tab w:val="decimal" w:pos="885"/>
              </w:tabs>
              <w:spacing w:line="250" w:lineRule="exact"/>
              <w:jc w:val="both"/>
              <w:rPr>
                <w:rFonts w:ascii="Arial" w:hAnsi="Arial" w:cs="Arial"/>
                <w:sz w:val="16"/>
                <w:szCs w:val="16"/>
                <w:cs/>
                <w:lang w:val="en-US"/>
              </w:rPr>
            </w:pPr>
            <w:r>
              <w:rPr>
                <w:rFonts w:ascii="Arial" w:hAnsi="Arial" w:cs="Arial"/>
                <w:sz w:val="16"/>
                <w:szCs w:val="16"/>
                <w:lang w:val="en-US"/>
              </w:rPr>
              <w:t>1,894,562</w:t>
            </w:r>
          </w:p>
        </w:tc>
        <w:tc>
          <w:tcPr>
            <w:tcW w:w="1260" w:type="dxa"/>
          </w:tcPr>
          <w:p w14:paraId="61577246" w14:textId="258C03F6" w:rsidR="008234DE" w:rsidRPr="00F4205E" w:rsidRDefault="008234DE" w:rsidP="008234DE">
            <w:pP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2,</w:t>
            </w:r>
            <w:r>
              <w:rPr>
                <w:rFonts w:ascii="Arial" w:hAnsi="Arial" w:cs="Arial"/>
                <w:sz w:val="16"/>
                <w:szCs w:val="16"/>
                <w:lang w:val="en-US"/>
              </w:rPr>
              <w:t>272,239</w:t>
            </w:r>
          </w:p>
        </w:tc>
      </w:tr>
      <w:tr w:rsidR="008234DE" w:rsidRPr="00F4205E" w14:paraId="2B3FF4AD" w14:textId="77777777" w:rsidTr="003E0CAC">
        <w:tc>
          <w:tcPr>
            <w:tcW w:w="6663" w:type="dxa"/>
            <w:gridSpan w:val="6"/>
          </w:tcPr>
          <w:p w14:paraId="76289066"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cs/>
              </w:rPr>
              <w:t>Less: Current portion</w:t>
            </w:r>
          </w:p>
        </w:tc>
        <w:tc>
          <w:tcPr>
            <w:tcW w:w="1260" w:type="dxa"/>
          </w:tcPr>
          <w:p w14:paraId="0D387D16" w14:textId="2214E9EC" w:rsidR="008234DE" w:rsidRPr="00F4205E" w:rsidRDefault="002418FD" w:rsidP="008234DE">
            <w:pPr>
              <w:pBdr>
                <w:bottom w:val="single" w:sz="4" w:space="1" w:color="auto"/>
              </w:pBdr>
              <w:tabs>
                <w:tab w:val="decimal" w:pos="885"/>
              </w:tabs>
              <w:spacing w:line="250" w:lineRule="exact"/>
              <w:jc w:val="both"/>
              <w:rPr>
                <w:rFonts w:ascii="Arial" w:hAnsi="Arial" w:cs="Arial"/>
                <w:sz w:val="16"/>
                <w:szCs w:val="16"/>
                <w:cs/>
                <w:lang w:val="en-US"/>
              </w:rPr>
            </w:pPr>
            <w:r>
              <w:rPr>
                <w:rFonts w:ascii="Arial" w:hAnsi="Arial" w:cs="Arial"/>
                <w:sz w:val="16"/>
                <w:szCs w:val="16"/>
                <w:lang w:val="en-US"/>
              </w:rPr>
              <w:t>(1,</w:t>
            </w:r>
            <w:r w:rsidR="00C72180">
              <w:rPr>
                <w:rFonts w:ascii="Arial" w:hAnsi="Arial" w:cs="Arial"/>
                <w:sz w:val="16"/>
                <w:szCs w:val="16"/>
                <w:lang w:val="en-US"/>
              </w:rPr>
              <w:t>559,830</w:t>
            </w:r>
            <w:r>
              <w:rPr>
                <w:rFonts w:ascii="Arial" w:hAnsi="Arial" w:cs="Arial"/>
                <w:sz w:val="16"/>
                <w:szCs w:val="16"/>
                <w:lang w:val="en-US"/>
              </w:rPr>
              <w:t>)</w:t>
            </w:r>
          </w:p>
        </w:tc>
        <w:tc>
          <w:tcPr>
            <w:tcW w:w="1260" w:type="dxa"/>
          </w:tcPr>
          <w:p w14:paraId="4B237B59" w14:textId="455DFC9F" w:rsidR="008234DE" w:rsidRPr="00F4205E" w:rsidRDefault="008234DE" w:rsidP="008234DE">
            <w:pPr>
              <w:pBdr>
                <w:bottom w:val="single" w:sz="4" w:space="1" w:color="auto"/>
              </w:pBd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(1,6</w:t>
            </w:r>
            <w:r>
              <w:rPr>
                <w:rFonts w:ascii="Arial" w:hAnsi="Arial" w:cs="Arial"/>
                <w:sz w:val="16"/>
                <w:szCs w:val="16"/>
                <w:lang w:val="en-US"/>
              </w:rPr>
              <w:t>46,075</w:t>
            </w:r>
            <w:r w:rsidRPr="0098296B">
              <w:rPr>
                <w:rFonts w:ascii="Arial" w:hAnsi="Arial" w:cs="Arial"/>
                <w:sz w:val="16"/>
                <w:szCs w:val="16"/>
                <w:lang w:val="en-US"/>
              </w:rPr>
              <w:t>)</w:t>
            </w:r>
          </w:p>
        </w:tc>
      </w:tr>
      <w:tr w:rsidR="008234DE" w:rsidRPr="00F4205E" w14:paraId="2C15A899" w14:textId="77777777" w:rsidTr="003E0CAC">
        <w:tc>
          <w:tcPr>
            <w:tcW w:w="6663" w:type="dxa"/>
            <w:gridSpan w:val="6"/>
          </w:tcPr>
          <w:p w14:paraId="4F9A678A" w14:textId="77777777" w:rsidR="008234DE" w:rsidRPr="00F4205E" w:rsidRDefault="008234DE" w:rsidP="008234DE">
            <w:pPr>
              <w:tabs>
                <w:tab w:val="left" w:pos="162"/>
              </w:tabs>
              <w:spacing w:line="250" w:lineRule="exact"/>
              <w:ind w:left="162" w:hanging="162"/>
              <w:rPr>
                <w:rFonts w:ascii="Arial" w:hAnsi="Arial" w:cs="Arial"/>
                <w:sz w:val="16"/>
                <w:szCs w:val="16"/>
                <w:cs/>
                <w:lang w:val="en-US"/>
              </w:rPr>
            </w:pPr>
            <w:r w:rsidRPr="00F4205E">
              <w:rPr>
                <w:rFonts w:ascii="Arial" w:hAnsi="Arial" w:cs="Arial"/>
                <w:sz w:val="16"/>
                <w:szCs w:val="16"/>
                <w:lang w:val="en-US"/>
              </w:rPr>
              <w:t>Long-term loans</w:t>
            </w:r>
            <w:r w:rsidRPr="00F4205E">
              <w:rPr>
                <w:rFonts w:ascii="Arial" w:hAnsi="Arial" w:cs="Arial"/>
                <w:sz w:val="16"/>
                <w:szCs w:val="16"/>
                <w:cs/>
              </w:rPr>
              <w:t xml:space="preserve"> </w:t>
            </w:r>
            <w:r w:rsidRPr="00F4205E">
              <w:rPr>
                <w:rFonts w:ascii="Arial" w:hAnsi="Arial" w:cs="Arial"/>
                <w:sz w:val="16"/>
                <w:szCs w:val="16"/>
                <w:lang w:val="en-US"/>
              </w:rPr>
              <w:t>-</w:t>
            </w:r>
            <w:r w:rsidRPr="00F4205E">
              <w:rPr>
                <w:rFonts w:ascii="Arial" w:hAnsi="Arial" w:cs="Arial"/>
                <w:sz w:val="16"/>
                <w:szCs w:val="16"/>
                <w:cs/>
              </w:rPr>
              <w:t xml:space="preserve"> </w:t>
            </w:r>
            <w:r w:rsidRPr="00F4205E">
              <w:rPr>
                <w:rFonts w:ascii="Arial" w:hAnsi="Arial" w:cs="Arial"/>
                <w:sz w:val="16"/>
                <w:szCs w:val="16"/>
                <w:lang w:val="en-US"/>
              </w:rPr>
              <w:t>net of current portion</w:t>
            </w:r>
          </w:p>
        </w:tc>
        <w:tc>
          <w:tcPr>
            <w:tcW w:w="1260" w:type="dxa"/>
          </w:tcPr>
          <w:p w14:paraId="7182F90A" w14:textId="0713844F" w:rsidR="008234DE" w:rsidRPr="00F4205E" w:rsidRDefault="002418FD" w:rsidP="008234DE">
            <w:pPr>
              <w:pBdr>
                <w:bottom w:val="double" w:sz="4" w:space="1" w:color="auto"/>
              </w:pBdr>
              <w:tabs>
                <w:tab w:val="decimal" w:pos="885"/>
              </w:tabs>
              <w:spacing w:line="250" w:lineRule="exact"/>
              <w:jc w:val="both"/>
              <w:rPr>
                <w:rFonts w:ascii="Arial" w:hAnsi="Arial" w:cs="Arial"/>
                <w:sz w:val="16"/>
                <w:szCs w:val="16"/>
                <w:cs/>
                <w:lang w:val="en-US"/>
              </w:rPr>
            </w:pPr>
            <w:r>
              <w:rPr>
                <w:rFonts w:ascii="Arial" w:hAnsi="Arial" w:cs="Arial"/>
                <w:sz w:val="16"/>
                <w:szCs w:val="16"/>
                <w:lang w:val="en-US"/>
              </w:rPr>
              <w:t>334,732</w:t>
            </w:r>
          </w:p>
        </w:tc>
        <w:tc>
          <w:tcPr>
            <w:tcW w:w="1260" w:type="dxa"/>
          </w:tcPr>
          <w:p w14:paraId="4898E1A7" w14:textId="3C52B18C" w:rsidR="008234DE" w:rsidRPr="00F4205E" w:rsidRDefault="008234DE" w:rsidP="008234DE">
            <w:pPr>
              <w:pBdr>
                <w:bottom w:val="double" w:sz="4" w:space="1" w:color="auto"/>
              </w:pBdr>
              <w:tabs>
                <w:tab w:val="decimal" w:pos="885"/>
              </w:tabs>
              <w:spacing w:line="250" w:lineRule="exact"/>
              <w:jc w:val="both"/>
              <w:rPr>
                <w:rFonts w:ascii="Arial" w:hAnsi="Arial" w:cs="Arial"/>
                <w:sz w:val="16"/>
                <w:szCs w:val="16"/>
                <w:cs/>
                <w:lang w:val="en-US"/>
              </w:rPr>
            </w:pPr>
            <w:r w:rsidRPr="0098296B">
              <w:rPr>
                <w:rFonts w:ascii="Arial" w:hAnsi="Arial" w:cs="Arial"/>
                <w:sz w:val="16"/>
                <w:szCs w:val="16"/>
                <w:lang w:val="en-US"/>
              </w:rPr>
              <w:t>626,164</w:t>
            </w:r>
          </w:p>
        </w:tc>
      </w:tr>
    </w:tbl>
    <w:p w14:paraId="01DC543A" w14:textId="431F8610" w:rsidR="00594450" w:rsidRPr="00F43AA6"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Movement of long-term loan</w:t>
      </w:r>
      <w:r w:rsidR="007B0021">
        <w:rPr>
          <w:rFonts w:ascii="Arial" w:hAnsi="Arial" w:cs="Arial"/>
          <w:sz w:val="22"/>
          <w:szCs w:val="22"/>
          <w:lang w:val="en-US"/>
        </w:rPr>
        <w:t xml:space="preserve">s for </w:t>
      </w:r>
      <w:r w:rsidRPr="00F43AA6">
        <w:rPr>
          <w:rFonts w:ascii="Arial" w:hAnsi="Arial" w:cs="Arial"/>
          <w:sz w:val="22"/>
          <w:szCs w:val="22"/>
          <w:lang w:val="en-US"/>
        </w:rPr>
        <w:t xml:space="preserve">the three-month period ended 31 March </w:t>
      </w:r>
      <w:r w:rsidR="00CD7A82">
        <w:rPr>
          <w:rFonts w:ascii="Arial" w:hAnsi="Arial" w:cs="Arial"/>
          <w:sz w:val="22"/>
          <w:szCs w:val="22"/>
          <w:lang w:val="en-US"/>
        </w:rPr>
        <w:t>2021</w:t>
      </w:r>
      <w:r w:rsidRPr="00F43AA6">
        <w:rPr>
          <w:rFonts w:ascii="Arial" w:hAnsi="Arial" w:cs="Arial"/>
          <w:sz w:val="22"/>
          <w:szCs w:val="22"/>
          <w:lang w:val="en-US"/>
        </w:rPr>
        <w:t xml:space="preserve"> are summarised below: </w:t>
      </w:r>
    </w:p>
    <w:tbl>
      <w:tblPr>
        <w:tblW w:w="8964" w:type="dxa"/>
        <w:tblInd w:w="558" w:type="dxa"/>
        <w:tblLayout w:type="fixed"/>
        <w:tblLook w:val="04A0" w:firstRow="1" w:lastRow="0" w:firstColumn="1" w:lastColumn="0" w:noHBand="0" w:noVBand="1"/>
      </w:tblPr>
      <w:tblGrid>
        <w:gridCol w:w="6642"/>
        <w:gridCol w:w="2309"/>
        <w:gridCol w:w="13"/>
      </w:tblGrid>
      <w:tr w:rsidR="00594450" w:rsidRPr="00F43AA6" w14:paraId="33DBE178" w14:textId="77777777" w:rsidTr="002418FD">
        <w:trPr>
          <w:trHeight w:hRule="exact" w:val="468"/>
        </w:trPr>
        <w:tc>
          <w:tcPr>
            <w:tcW w:w="6642" w:type="dxa"/>
            <w:shd w:val="clear" w:color="auto" w:fill="auto"/>
            <w:hideMark/>
          </w:tcPr>
          <w:p w14:paraId="7C97DF2D" w14:textId="77777777" w:rsidR="00594450" w:rsidRPr="00F43AA6" w:rsidRDefault="00594450" w:rsidP="000D3396">
            <w:pPr>
              <w:tabs>
                <w:tab w:val="left" w:pos="360"/>
                <w:tab w:val="right" w:pos="4824"/>
              </w:tabs>
              <w:spacing w:line="380" w:lineRule="atLeast"/>
              <w:jc w:val="both"/>
              <w:rPr>
                <w:rFonts w:ascii="Arial" w:hAnsi="Arial" w:cs="Arial"/>
                <w:sz w:val="22"/>
                <w:szCs w:val="22"/>
                <w:u w:val="single"/>
                <w:lang w:val="en-US"/>
              </w:rPr>
            </w:pPr>
            <w:r w:rsidRPr="00F43AA6">
              <w:rPr>
                <w:rFonts w:ascii="Arial" w:hAnsi="Arial" w:cs="Arial"/>
                <w:sz w:val="22"/>
                <w:szCs w:val="22"/>
                <w:lang w:val="en-US"/>
              </w:rPr>
              <w:tab/>
            </w:r>
            <w:r w:rsidRPr="00F43AA6">
              <w:rPr>
                <w:rFonts w:ascii="Arial" w:hAnsi="Arial" w:cs="Arial"/>
                <w:sz w:val="22"/>
                <w:szCs w:val="22"/>
                <w:lang w:val="en-US"/>
              </w:rPr>
              <w:tab/>
            </w:r>
          </w:p>
        </w:tc>
        <w:tc>
          <w:tcPr>
            <w:tcW w:w="2322" w:type="dxa"/>
            <w:gridSpan w:val="2"/>
            <w:shd w:val="clear" w:color="auto" w:fill="auto"/>
            <w:hideMark/>
          </w:tcPr>
          <w:p w14:paraId="6959C4B2" w14:textId="77777777" w:rsidR="00594450" w:rsidRPr="00F43AA6" w:rsidRDefault="00594450" w:rsidP="000D339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F43AA6">
              <w:rPr>
                <w:rFonts w:ascii="Arial" w:hAnsi="Arial" w:cs="Arial"/>
                <w:sz w:val="22"/>
                <w:szCs w:val="22"/>
                <w:cs/>
              </w:rPr>
              <w:t>(Unit: Thousand Baht)</w:t>
            </w:r>
          </w:p>
        </w:tc>
      </w:tr>
      <w:tr w:rsidR="00143B85" w:rsidRPr="00F43AA6" w14:paraId="512441DB" w14:textId="77777777" w:rsidTr="002418FD">
        <w:trPr>
          <w:gridAfter w:val="1"/>
          <w:wAfter w:w="13" w:type="dxa"/>
          <w:trHeight w:hRule="exact" w:val="819"/>
        </w:trPr>
        <w:tc>
          <w:tcPr>
            <w:tcW w:w="6642" w:type="dxa"/>
            <w:shd w:val="clear" w:color="auto" w:fill="auto"/>
          </w:tcPr>
          <w:p w14:paraId="1565754A"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5D4A94BF" w:rsidR="00143B85" w:rsidRPr="0093043F" w:rsidRDefault="0093043F" w:rsidP="00143B85">
            <w:pPr>
              <w:pStyle w:val="Header"/>
              <w:spacing w:line="380" w:lineRule="exact"/>
              <w:jc w:val="center"/>
              <w:rPr>
                <w:rFonts w:ascii="Arial" w:hAnsi="Arial" w:cs="Arial"/>
                <w:sz w:val="22"/>
                <w:szCs w:val="22"/>
                <w:cs/>
              </w:rPr>
            </w:pPr>
            <w:r w:rsidRPr="0093043F">
              <w:rPr>
                <w:rFonts w:ascii="Arial" w:hAnsi="Arial" w:cs="Arial"/>
                <w:sz w:val="22"/>
                <w:szCs w:val="22"/>
                <w:cs/>
              </w:rPr>
              <w:t>Consolidated and s</w:t>
            </w:r>
            <w:r w:rsidR="00143B85" w:rsidRPr="0093043F">
              <w:rPr>
                <w:rFonts w:ascii="Arial" w:hAnsi="Arial" w:cs="Arial"/>
                <w:sz w:val="22"/>
                <w:szCs w:val="22"/>
                <w:cs/>
              </w:rPr>
              <w:t xml:space="preserve">eparate </w:t>
            </w:r>
          </w:p>
        </w:tc>
      </w:tr>
      <w:tr w:rsidR="00143B85" w:rsidRPr="00F43AA6" w14:paraId="7D7CE47A" w14:textId="77777777" w:rsidTr="002418FD">
        <w:trPr>
          <w:gridAfter w:val="1"/>
          <w:wAfter w:w="13" w:type="dxa"/>
          <w:trHeight w:hRule="exact" w:val="414"/>
        </w:trPr>
        <w:tc>
          <w:tcPr>
            <w:tcW w:w="6642" w:type="dxa"/>
            <w:shd w:val="clear" w:color="auto" w:fill="auto"/>
          </w:tcPr>
          <w:p w14:paraId="39D95980" w14:textId="77777777" w:rsidR="00143B85" w:rsidRPr="00F43AA6" w:rsidRDefault="00143B85" w:rsidP="000D339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F43AA6" w:rsidRDefault="00143B85" w:rsidP="000D3396">
            <w:pPr>
              <w:pStyle w:val="Header"/>
              <w:pBdr>
                <w:bottom w:val="single" w:sz="4" w:space="1" w:color="auto"/>
              </w:pBdr>
              <w:spacing w:line="380" w:lineRule="exact"/>
              <w:jc w:val="center"/>
              <w:rPr>
                <w:rFonts w:ascii="Arial" w:hAnsi="Arial" w:cs="Arial"/>
                <w:sz w:val="22"/>
                <w:szCs w:val="22"/>
                <w:cs/>
              </w:rPr>
            </w:pPr>
            <w:r w:rsidRPr="00F43AA6">
              <w:rPr>
                <w:rFonts w:ascii="Arial" w:hAnsi="Arial" w:cs="Arial"/>
                <w:sz w:val="22"/>
                <w:szCs w:val="22"/>
                <w:cs/>
              </w:rPr>
              <w:t>financial statements</w:t>
            </w:r>
          </w:p>
        </w:tc>
      </w:tr>
      <w:tr w:rsidR="00143B85" w:rsidRPr="00F43AA6" w14:paraId="74DA3C30" w14:textId="77777777" w:rsidTr="002418FD">
        <w:trPr>
          <w:gridAfter w:val="1"/>
          <w:wAfter w:w="13" w:type="dxa"/>
        </w:trPr>
        <w:tc>
          <w:tcPr>
            <w:tcW w:w="6642" w:type="dxa"/>
            <w:shd w:val="clear" w:color="auto" w:fill="auto"/>
            <w:hideMark/>
          </w:tcPr>
          <w:p w14:paraId="76FF3F1A" w14:textId="739E2D5A" w:rsidR="00143B85" w:rsidRPr="00F43AA6" w:rsidRDefault="00143B85" w:rsidP="000D3396">
            <w:pPr>
              <w:pStyle w:val="Header"/>
              <w:spacing w:line="380" w:lineRule="exact"/>
              <w:ind w:left="162" w:hanging="90"/>
              <w:jc w:val="both"/>
              <w:rPr>
                <w:rFonts w:ascii="Arial" w:hAnsi="Arial" w:cs="Arial"/>
                <w:b/>
                <w:bCs/>
                <w:sz w:val="22"/>
                <w:szCs w:val="22"/>
                <w:cs/>
                <w:lang w:val="en-GB"/>
              </w:rPr>
            </w:pPr>
            <w:r w:rsidRPr="00F43AA6">
              <w:rPr>
                <w:rFonts w:ascii="Arial" w:hAnsi="Arial" w:cs="Arial"/>
                <w:sz w:val="22"/>
                <w:szCs w:val="22"/>
                <w:cs/>
              </w:rPr>
              <w:t xml:space="preserve">Balance as at 1 January </w:t>
            </w:r>
            <w:r w:rsidR="008234DE" w:rsidRPr="008234DE">
              <w:rPr>
                <w:rFonts w:ascii="Arial" w:hAnsi="Arial" w:cs="Arial" w:hint="cs"/>
                <w:sz w:val="22"/>
                <w:szCs w:val="22"/>
                <w:cs/>
              </w:rPr>
              <w:t>2021</w:t>
            </w:r>
          </w:p>
        </w:tc>
        <w:tc>
          <w:tcPr>
            <w:tcW w:w="2309" w:type="dxa"/>
            <w:shd w:val="clear" w:color="auto" w:fill="auto"/>
          </w:tcPr>
          <w:p w14:paraId="3924D2C4" w14:textId="4CBB5FCA" w:rsidR="00143B85" w:rsidRPr="002418FD" w:rsidRDefault="002418FD" w:rsidP="0078699A">
            <w:pPr>
              <w:tabs>
                <w:tab w:val="decimal" w:pos="1950"/>
              </w:tabs>
              <w:spacing w:line="380" w:lineRule="exact"/>
              <w:rPr>
                <w:rFonts w:ascii="Arial" w:hAnsi="Arial" w:cs="Arial"/>
                <w:sz w:val="22"/>
                <w:szCs w:val="22"/>
                <w:cs/>
                <w:lang w:val="en-GB"/>
              </w:rPr>
            </w:pPr>
            <w:r w:rsidRPr="002418FD">
              <w:rPr>
                <w:rFonts w:ascii="Arial" w:hAnsi="Arial" w:cs="Arial" w:hint="cs"/>
                <w:sz w:val="22"/>
                <w:szCs w:val="22"/>
                <w:cs/>
                <w:lang w:val="en-GB"/>
              </w:rPr>
              <w:t>2,272,239</w:t>
            </w:r>
          </w:p>
        </w:tc>
      </w:tr>
      <w:tr w:rsidR="00143B85" w:rsidRPr="00F43AA6" w14:paraId="10B6A4E3" w14:textId="77777777" w:rsidTr="002418FD">
        <w:trPr>
          <w:gridAfter w:val="1"/>
          <w:wAfter w:w="13" w:type="dxa"/>
        </w:trPr>
        <w:tc>
          <w:tcPr>
            <w:tcW w:w="6642" w:type="dxa"/>
            <w:shd w:val="clear" w:color="auto" w:fill="auto"/>
            <w:hideMark/>
          </w:tcPr>
          <w:p w14:paraId="7343F5FF" w14:textId="77777777" w:rsidR="00143B85" w:rsidRPr="00F43AA6" w:rsidRDefault="00143B85" w:rsidP="000D3396">
            <w:pPr>
              <w:pStyle w:val="Header"/>
              <w:spacing w:line="380" w:lineRule="exact"/>
              <w:ind w:left="162" w:hanging="90"/>
              <w:jc w:val="both"/>
              <w:rPr>
                <w:rFonts w:ascii="Arial" w:hAnsi="Arial" w:cs="Arial"/>
                <w:sz w:val="22"/>
                <w:szCs w:val="22"/>
                <w:cs/>
              </w:rPr>
            </w:pPr>
            <w:r w:rsidRPr="00F43AA6">
              <w:rPr>
                <w:rFonts w:ascii="Arial" w:hAnsi="Arial" w:cs="Arial"/>
                <w:sz w:val="22"/>
                <w:szCs w:val="22"/>
                <w:cs/>
              </w:rPr>
              <w:t>Add:  Additional borrowings</w:t>
            </w:r>
          </w:p>
        </w:tc>
        <w:tc>
          <w:tcPr>
            <w:tcW w:w="2309" w:type="dxa"/>
            <w:shd w:val="clear" w:color="auto" w:fill="auto"/>
          </w:tcPr>
          <w:p w14:paraId="11411B85" w14:textId="0A621857" w:rsidR="00143B85" w:rsidRPr="0093043F" w:rsidRDefault="002418FD" w:rsidP="0078699A">
            <w:pPr>
              <w:tabs>
                <w:tab w:val="decimal" w:pos="1950"/>
              </w:tabs>
              <w:spacing w:line="380" w:lineRule="exact"/>
              <w:rPr>
                <w:rFonts w:ascii="Arial" w:hAnsi="Arial" w:cs="Arial"/>
                <w:sz w:val="22"/>
                <w:szCs w:val="22"/>
                <w:cs/>
                <w:lang w:val="en-GB"/>
              </w:rPr>
            </w:pPr>
            <w:r>
              <w:rPr>
                <w:rFonts w:ascii="Arial" w:hAnsi="Arial" w:cs="Arial"/>
                <w:sz w:val="22"/>
                <w:szCs w:val="22"/>
                <w:lang w:val="en-GB"/>
              </w:rPr>
              <w:t>174,877</w:t>
            </w:r>
          </w:p>
        </w:tc>
      </w:tr>
      <w:tr w:rsidR="00143B85" w:rsidRPr="00F43AA6" w14:paraId="3B05B4C4" w14:textId="77777777" w:rsidTr="002418FD">
        <w:trPr>
          <w:gridAfter w:val="1"/>
          <w:wAfter w:w="13" w:type="dxa"/>
        </w:trPr>
        <w:tc>
          <w:tcPr>
            <w:tcW w:w="6642" w:type="dxa"/>
            <w:shd w:val="clear" w:color="auto" w:fill="auto"/>
          </w:tcPr>
          <w:p w14:paraId="49E0480B" w14:textId="77777777" w:rsidR="00143B85" w:rsidRPr="00F43AA6" w:rsidRDefault="00143B85" w:rsidP="000D3396">
            <w:pPr>
              <w:pStyle w:val="Header"/>
              <w:tabs>
                <w:tab w:val="left" w:pos="684"/>
              </w:tabs>
              <w:spacing w:line="380" w:lineRule="exact"/>
              <w:ind w:left="162" w:hanging="90"/>
              <w:jc w:val="both"/>
              <w:rPr>
                <w:rFonts w:ascii="Arial" w:hAnsi="Arial" w:cs="Arial"/>
                <w:sz w:val="22"/>
                <w:szCs w:val="22"/>
                <w:cs/>
              </w:rPr>
            </w:pPr>
            <w:r w:rsidRPr="00F43AA6">
              <w:rPr>
                <w:rFonts w:ascii="Arial" w:hAnsi="Arial" w:cs="Arial"/>
                <w:sz w:val="22"/>
                <w:szCs w:val="22"/>
                <w:cs/>
              </w:rPr>
              <w:t xml:space="preserve">         Amortisation of financial fees</w:t>
            </w:r>
          </w:p>
        </w:tc>
        <w:tc>
          <w:tcPr>
            <w:tcW w:w="2309" w:type="dxa"/>
            <w:shd w:val="clear" w:color="auto" w:fill="auto"/>
          </w:tcPr>
          <w:p w14:paraId="3C38B4F3" w14:textId="2236798A" w:rsidR="00143B85" w:rsidRPr="0093043F" w:rsidRDefault="00E21682" w:rsidP="0078699A">
            <w:pPr>
              <w:tabs>
                <w:tab w:val="decimal" w:pos="1950"/>
              </w:tabs>
              <w:spacing w:line="380" w:lineRule="exact"/>
              <w:rPr>
                <w:rFonts w:ascii="Arial" w:hAnsi="Arial" w:cs="Arial"/>
                <w:sz w:val="22"/>
                <w:szCs w:val="22"/>
                <w:cs/>
                <w:lang w:val="en-GB"/>
              </w:rPr>
            </w:pPr>
            <w:r>
              <w:rPr>
                <w:rFonts w:ascii="Arial" w:hAnsi="Arial" w:cs="Arial"/>
                <w:sz w:val="22"/>
                <w:szCs w:val="22"/>
                <w:lang w:val="en-GB"/>
              </w:rPr>
              <w:t>372</w:t>
            </w:r>
          </w:p>
        </w:tc>
      </w:tr>
      <w:tr w:rsidR="00143B85" w:rsidRPr="00F43AA6" w14:paraId="7316A72C" w14:textId="77777777" w:rsidTr="002418FD">
        <w:trPr>
          <w:gridAfter w:val="1"/>
          <w:wAfter w:w="13" w:type="dxa"/>
        </w:trPr>
        <w:tc>
          <w:tcPr>
            <w:tcW w:w="6642" w:type="dxa"/>
            <w:shd w:val="clear" w:color="auto" w:fill="auto"/>
            <w:hideMark/>
          </w:tcPr>
          <w:p w14:paraId="64F48643" w14:textId="5D74C9F2" w:rsidR="00143B85" w:rsidRPr="000276A7" w:rsidRDefault="00BF656B" w:rsidP="0078699A">
            <w:pPr>
              <w:pStyle w:val="Header"/>
              <w:spacing w:line="380" w:lineRule="exact"/>
              <w:ind w:left="162" w:hanging="90"/>
              <w:jc w:val="both"/>
              <w:rPr>
                <w:rFonts w:ascii="Arial" w:hAnsi="Arial" w:cstheme="minorBidi"/>
                <w:sz w:val="22"/>
                <w:szCs w:val="22"/>
                <w:cs/>
              </w:rPr>
            </w:pPr>
            <w:r w:rsidRPr="00F43AA6">
              <w:rPr>
                <w:rFonts w:ascii="Arial" w:hAnsi="Arial" w:cs="Arial"/>
                <w:sz w:val="22"/>
                <w:szCs w:val="22"/>
                <w:cs/>
              </w:rPr>
              <w:t>Less: Repayment</w:t>
            </w:r>
          </w:p>
        </w:tc>
        <w:tc>
          <w:tcPr>
            <w:tcW w:w="2309" w:type="dxa"/>
            <w:shd w:val="clear" w:color="auto" w:fill="auto"/>
          </w:tcPr>
          <w:p w14:paraId="13CFA7FC" w14:textId="0DC71555" w:rsidR="00143B85" w:rsidRPr="0093043F" w:rsidRDefault="002418FD" w:rsidP="00AE09C5">
            <w:pPr>
              <w:pBdr>
                <w:bottom w:val="single" w:sz="4" w:space="1" w:color="auto"/>
              </w:pBdr>
              <w:tabs>
                <w:tab w:val="decimal" w:pos="1950"/>
              </w:tabs>
              <w:spacing w:line="380" w:lineRule="exact"/>
              <w:rPr>
                <w:rFonts w:ascii="Arial" w:hAnsi="Arial" w:cs="Arial"/>
                <w:sz w:val="22"/>
                <w:szCs w:val="22"/>
                <w:cs/>
                <w:lang w:val="en-GB"/>
              </w:rPr>
            </w:pPr>
            <w:r>
              <w:rPr>
                <w:rFonts w:ascii="Arial" w:hAnsi="Arial" w:cs="Arial"/>
                <w:sz w:val="22"/>
                <w:szCs w:val="22"/>
                <w:lang w:val="en-GB"/>
              </w:rPr>
              <w:t>(552,926)</w:t>
            </w:r>
          </w:p>
        </w:tc>
      </w:tr>
      <w:tr w:rsidR="00143B85" w:rsidRPr="00F43AA6" w14:paraId="3F9726D9" w14:textId="77777777" w:rsidTr="002418FD">
        <w:trPr>
          <w:gridAfter w:val="1"/>
          <w:wAfter w:w="13" w:type="dxa"/>
        </w:trPr>
        <w:tc>
          <w:tcPr>
            <w:tcW w:w="6642" w:type="dxa"/>
            <w:shd w:val="clear" w:color="auto" w:fill="auto"/>
            <w:hideMark/>
          </w:tcPr>
          <w:p w14:paraId="53313E14" w14:textId="7C60F6E6" w:rsidR="00143B85" w:rsidRPr="00F43AA6" w:rsidRDefault="00143B85" w:rsidP="0078699A">
            <w:pPr>
              <w:pStyle w:val="Header"/>
              <w:spacing w:line="380" w:lineRule="exact"/>
              <w:ind w:left="162" w:hanging="90"/>
              <w:jc w:val="both"/>
              <w:rPr>
                <w:rFonts w:ascii="Arial" w:hAnsi="Arial" w:cs="Arial"/>
                <w:b/>
                <w:bCs/>
                <w:sz w:val="22"/>
                <w:szCs w:val="22"/>
                <w:cs/>
              </w:rPr>
            </w:pPr>
            <w:r w:rsidRPr="00F43AA6">
              <w:rPr>
                <w:rFonts w:ascii="Arial" w:hAnsi="Arial" w:cs="Arial"/>
                <w:sz w:val="22"/>
                <w:szCs w:val="22"/>
                <w:cs/>
              </w:rPr>
              <w:t xml:space="preserve">Balance as at 31 March </w:t>
            </w:r>
            <w:r w:rsidR="008234DE" w:rsidRPr="008234DE">
              <w:rPr>
                <w:rFonts w:ascii="Arial" w:hAnsi="Arial" w:cs="Arial" w:hint="cs"/>
                <w:sz w:val="22"/>
                <w:szCs w:val="22"/>
                <w:cs/>
              </w:rPr>
              <w:t>2021</w:t>
            </w:r>
          </w:p>
        </w:tc>
        <w:tc>
          <w:tcPr>
            <w:tcW w:w="2309" w:type="dxa"/>
            <w:shd w:val="clear" w:color="auto" w:fill="auto"/>
          </w:tcPr>
          <w:p w14:paraId="232771C4" w14:textId="2765E840" w:rsidR="00143B85" w:rsidRPr="0093043F" w:rsidRDefault="002418FD" w:rsidP="0078699A">
            <w:pPr>
              <w:pBdr>
                <w:bottom w:val="double" w:sz="4" w:space="1" w:color="auto"/>
              </w:pBdr>
              <w:tabs>
                <w:tab w:val="decimal" w:pos="1950"/>
              </w:tabs>
              <w:spacing w:line="380" w:lineRule="exact"/>
              <w:rPr>
                <w:rFonts w:ascii="Arial" w:hAnsi="Arial" w:cs="Arial"/>
                <w:sz w:val="22"/>
                <w:szCs w:val="22"/>
                <w:lang w:val="en-GB"/>
              </w:rPr>
            </w:pPr>
            <w:r>
              <w:rPr>
                <w:rFonts w:ascii="Arial" w:hAnsi="Arial" w:cs="Arial"/>
                <w:sz w:val="22"/>
                <w:szCs w:val="22"/>
                <w:lang w:val="en-GB"/>
              </w:rPr>
              <w:t>1,894,562</w:t>
            </w:r>
          </w:p>
        </w:tc>
      </w:tr>
    </w:tbl>
    <w:p w14:paraId="3A491669" w14:textId="20C06873" w:rsidR="00E829D8" w:rsidRPr="00F43AA6" w:rsidRDefault="00E829D8" w:rsidP="00E829D8">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F43AA6">
        <w:rPr>
          <w:rFonts w:ascii="Arial" w:hAnsi="Arial" w:cs="Arial"/>
          <w:sz w:val="22"/>
          <w:szCs w:val="22"/>
          <w:lang w:val="en-US"/>
        </w:rPr>
        <w:t>The loans are secured by the mortgage of the Company</w:t>
      </w:r>
      <w:r w:rsidR="003E0CAC">
        <w:rPr>
          <w:rFonts w:ascii="Arial" w:hAnsi="Arial" w:cs="Arial"/>
          <w:sz w:val="22"/>
          <w:szCs w:val="22"/>
          <w:lang w:val="en-US"/>
        </w:rPr>
        <w:t>’s</w:t>
      </w:r>
      <w:r w:rsidRPr="00F43AA6">
        <w:rPr>
          <w:rFonts w:ascii="Arial" w:hAnsi="Arial" w:cs="Arial"/>
          <w:sz w:val="22"/>
          <w:szCs w:val="22"/>
          <w:lang w:val="en-US"/>
        </w:rPr>
        <w:t xml:space="preserve"> land and construction thereon of real estate projects.</w:t>
      </w:r>
    </w:p>
    <w:p w14:paraId="506B5F48" w14:textId="73E8FF09" w:rsidR="003E0CAC" w:rsidRDefault="00E829D8" w:rsidP="00FA5BF0">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F43AA6">
        <w:rPr>
          <w:rFonts w:ascii="Arial" w:hAnsi="Arial" w:cs="Arial"/>
          <w:sz w:val="22"/>
          <w:szCs w:val="22"/>
          <w:lang w:val="en-US"/>
        </w:rPr>
        <w:lastRenderedPageBreak/>
        <w:t xml:space="preserve">The loan agreements contain several covenants which, among other things, require the Company to maintain debt to equity ratio and </w:t>
      </w:r>
      <w:r w:rsidR="00BF656B">
        <w:rPr>
          <w:rFonts w:ascii="Arial" w:hAnsi="Arial" w:cs="Arial"/>
          <w:sz w:val="22"/>
          <w:szCs w:val="22"/>
          <w:lang w:val="en-US"/>
        </w:rPr>
        <w:t xml:space="preserve">interest bearing </w:t>
      </w:r>
      <w:r w:rsidRPr="00F43AA6">
        <w:rPr>
          <w:rFonts w:ascii="Arial" w:hAnsi="Arial" w:cs="Arial"/>
          <w:sz w:val="22"/>
          <w:szCs w:val="22"/>
          <w:lang w:val="en-US"/>
        </w:rPr>
        <w:t xml:space="preserve">debt </w:t>
      </w:r>
      <w:r w:rsidR="00BF656B">
        <w:rPr>
          <w:rFonts w:ascii="Arial" w:hAnsi="Arial" w:cs="Arial"/>
          <w:sz w:val="22"/>
          <w:szCs w:val="22"/>
          <w:lang w:val="en-US"/>
        </w:rPr>
        <w:t>to equity</w:t>
      </w:r>
      <w:r w:rsidRPr="00F43AA6">
        <w:rPr>
          <w:rFonts w:ascii="Arial" w:hAnsi="Arial" w:cs="Arial"/>
          <w:sz w:val="22"/>
          <w:szCs w:val="22"/>
          <w:lang w:val="en-US"/>
        </w:rPr>
        <w:t xml:space="preserve"> ratio at the rate prescribed in the agreements and maintain the shareholding percentage of major shareholders.</w:t>
      </w:r>
    </w:p>
    <w:p w14:paraId="558B7EBD" w14:textId="4C8CFE92" w:rsidR="00F51421" w:rsidRPr="00F51421" w:rsidRDefault="007B0021" w:rsidP="00FA5BF0">
      <w:pPr>
        <w:tabs>
          <w:tab w:val="left" w:pos="2160"/>
          <w:tab w:val="right" w:pos="6480"/>
          <w:tab w:val="right" w:pos="8640"/>
        </w:tabs>
        <w:spacing w:before="120" w:after="120" w:line="380" w:lineRule="exact"/>
        <w:ind w:left="540" w:firstLine="3"/>
        <w:jc w:val="thaiDistribute"/>
        <w:rPr>
          <w:rFonts w:ascii="Arial" w:hAnsi="Arial" w:cstheme="minorBidi"/>
          <w:sz w:val="22"/>
          <w:szCs w:val="22"/>
          <w:lang w:val="en-US"/>
        </w:rPr>
      </w:pPr>
      <w:r>
        <w:rPr>
          <w:rFonts w:ascii="Arial" w:hAnsi="Arial" w:cs="Arial"/>
          <w:sz w:val="22"/>
          <w:szCs w:val="22"/>
          <w:lang w:val="en-US"/>
        </w:rPr>
        <w:t xml:space="preserve">As at 31 March </w:t>
      </w:r>
      <w:r w:rsidR="00CD7A82">
        <w:rPr>
          <w:rFonts w:ascii="Arial" w:hAnsi="Arial" w:cs="Arial"/>
          <w:sz w:val="22"/>
          <w:szCs w:val="22"/>
          <w:lang w:val="en-US"/>
        </w:rPr>
        <w:t>2021</w:t>
      </w:r>
      <w:r>
        <w:rPr>
          <w:rFonts w:ascii="Arial" w:hAnsi="Arial" w:cs="Arial"/>
          <w:sz w:val="22"/>
          <w:szCs w:val="22"/>
          <w:lang w:val="en-US"/>
        </w:rPr>
        <w:t>, the Company has been unable to maintain some financial ratios covenanted under the loan agreement</w:t>
      </w:r>
      <w:r w:rsidR="00BF656B">
        <w:rPr>
          <w:rFonts w:ascii="Arial" w:hAnsi="Arial" w:cs="Arial"/>
          <w:sz w:val="22"/>
          <w:szCs w:val="22"/>
          <w:lang w:val="en-US"/>
        </w:rPr>
        <w:t>s</w:t>
      </w:r>
      <w:r>
        <w:rPr>
          <w:rFonts w:ascii="Arial" w:hAnsi="Arial" w:cs="Arial"/>
          <w:sz w:val="22"/>
          <w:szCs w:val="22"/>
          <w:lang w:val="en-US"/>
        </w:rPr>
        <w:t xml:space="preserve"> (unrelated to principal and interest payment). For the purpose of reporting under Thai Financial Reporting Standards, the Company has presented the outstanding balance of such loans amounting to Baht </w:t>
      </w:r>
      <w:r w:rsidR="007B1E79">
        <w:rPr>
          <w:rFonts w:ascii="Arial" w:hAnsi="Arial" w:cs="Arial"/>
          <w:sz w:val="22"/>
          <w:szCs w:val="22"/>
          <w:lang w:val="en-US"/>
        </w:rPr>
        <w:t>259</w:t>
      </w:r>
      <w:r>
        <w:rPr>
          <w:rFonts w:ascii="Arial" w:hAnsi="Arial" w:cs="Arial"/>
          <w:sz w:val="22"/>
          <w:szCs w:val="22"/>
          <w:lang w:val="en-US"/>
        </w:rPr>
        <w:t xml:space="preserve"> million as current liabilities in the statement of financial position.</w:t>
      </w:r>
      <w:r w:rsidR="00FA5BF0">
        <w:rPr>
          <w:rFonts w:ascii="Arial" w:hAnsi="Arial" w:cs="Arial"/>
          <w:sz w:val="22"/>
          <w:szCs w:val="22"/>
          <w:lang w:val="en-US"/>
        </w:rPr>
        <w:t xml:space="preserve"> </w:t>
      </w:r>
      <w:r w:rsidR="00F51421">
        <w:rPr>
          <w:rFonts w:ascii="Arial" w:hAnsi="Arial" w:cstheme="minorBidi"/>
          <w:sz w:val="22"/>
          <w:szCs w:val="22"/>
          <w:lang w:val="en-US"/>
        </w:rPr>
        <w:t xml:space="preserve">On </w:t>
      </w:r>
      <w:r w:rsidR="007B1E79">
        <w:rPr>
          <w:rFonts w:ascii="Arial" w:hAnsi="Arial" w:cstheme="minorBidi"/>
          <w:sz w:val="22"/>
          <w:szCs w:val="22"/>
          <w:lang w:val="en-US"/>
        </w:rPr>
        <w:t>30 April 2021,</w:t>
      </w:r>
      <w:r w:rsidR="00F51421">
        <w:rPr>
          <w:rFonts w:ascii="Arial" w:hAnsi="Arial" w:cstheme="minorBidi"/>
          <w:sz w:val="22"/>
          <w:szCs w:val="22"/>
          <w:lang w:val="en-US"/>
        </w:rPr>
        <w:t xml:space="preserve"> the Company has already received waiver lett</w:t>
      </w:r>
      <w:r w:rsidR="00845E47">
        <w:rPr>
          <w:rFonts w:ascii="Arial" w:hAnsi="Arial" w:cstheme="minorBidi"/>
          <w:sz w:val="22"/>
          <w:szCs w:val="22"/>
          <w:lang w:val="en-US"/>
        </w:rPr>
        <w:t>er for not complying with such c</w:t>
      </w:r>
      <w:r w:rsidR="00F51421">
        <w:rPr>
          <w:rFonts w:ascii="Arial" w:hAnsi="Arial" w:cstheme="minorBidi"/>
          <w:sz w:val="22"/>
          <w:szCs w:val="22"/>
          <w:lang w:val="en-US"/>
        </w:rPr>
        <w:t>ovenants from the bank.</w:t>
      </w:r>
    </w:p>
    <w:p w14:paraId="558C79A2" w14:textId="6A077352" w:rsidR="005B28F5" w:rsidRPr="00F43AA6" w:rsidRDefault="005B28F5" w:rsidP="007B0021">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F43AA6">
        <w:rPr>
          <w:rFonts w:ascii="Arial" w:hAnsi="Arial" w:cs="Arial"/>
          <w:sz w:val="22"/>
          <w:szCs w:val="22"/>
          <w:lang w:val="en-US"/>
        </w:rPr>
        <w:t xml:space="preserve">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the long-term credit facilities of the Company</w:t>
      </w:r>
      <w:r w:rsidR="00CC5833" w:rsidRPr="00F43AA6">
        <w:rPr>
          <w:rFonts w:ascii="Arial" w:hAnsi="Arial" w:cs="Arial"/>
          <w:sz w:val="22"/>
          <w:szCs w:val="22"/>
          <w:lang w:val="en-US"/>
        </w:rPr>
        <w:t xml:space="preserve"> </w:t>
      </w:r>
      <w:r w:rsidRPr="00F43AA6">
        <w:rPr>
          <w:rFonts w:ascii="Arial" w:hAnsi="Arial" w:cs="Arial"/>
          <w:sz w:val="22"/>
          <w:szCs w:val="22"/>
          <w:lang w:val="en-US"/>
        </w:rPr>
        <w:t xml:space="preserve">which </w:t>
      </w:r>
      <w:r w:rsidR="00322840">
        <w:rPr>
          <w:rFonts w:ascii="Arial" w:hAnsi="Arial" w:cs="Arial"/>
          <w:sz w:val="22"/>
          <w:szCs w:val="22"/>
          <w:lang w:val="en-US"/>
        </w:rPr>
        <w:t>has</w:t>
      </w:r>
      <w:r w:rsidRPr="00F43AA6">
        <w:rPr>
          <w:rFonts w:ascii="Arial" w:hAnsi="Arial" w:cs="Arial"/>
          <w:sz w:val="22"/>
          <w:szCs w:val="22"/>
          <w:lang w:val="en-US"/>
        </w:rPr>
        <w:t xml:space="preserve"> not yet b</w:t>
      </w:r>
      <w:r w:rsidR="005B125F" w:rsidRPr="00F43AA6">
        <w:rPr>
          <w:rFonts w:ascii="Arial" w:hAnsi="Arial" w:cs="Arial"/>
          <w:sz w:val="22"/>
          <w:szCs w:val="22"/>
          <w:lang w:val="en-US"/>
        </w:rPr>
        <w:t xml:space="preserve">een </w:t>
      </w:r>
      <w:r w:rsidR="007A51CF" w:rsidRPr="00F43AA6">
        <w:rPr>
          <w:rFonts w:ascii="Arial" w:hAnsi="Arial" w:cs="Arial"/>
          <w:sz w:val="22"/>
          <w:szCs w:val="22"/>
          <w:lang w:val="en-US"/>
        </w:rPr>
        <w:t>drawdown</w:t>
      </w:r>
      <w:r w:rsidR="00F1101C" w:rsidRPr="00F43AA6">
        <w:rPr>
          <w:rFonts w:ascii="Arial" w:hAnsi="Arial" w:cs="Arial"/>
          <w:sz w:val="22"/>
          <w:szCs w:val="22"/>
          <w:lang w:val="en-US"/>
        </w:rPr>
        <w:t xml:space="preserve"> amounted to Baht </w:t>
      </w:r>
      <w:r w:rsidR="007B1E79">
        <w:rPr>
          <w:rFonts w:ascii="Arial" w:hAnsi="Arial" w:cs="Arial"/>
          <w:sz w:val="22"/>
          <w:szCs w:val="22"/>
          <w:lang w:val="en-US"/>
        </w:rPr>
        <w:t>1,535</w:t>
      </w:r>
      <w:r w:rsidR="007234F1" w:rsidRPr="00F43AA6">
        <w:rPr>
          <w:rFonts w:ascii="Arial" w:hAnsi="Arial" w:cs="Arial"/>
          <w:sz w:val="22"/>
          <w:szCs w:val="22"/>
          <w:lang w:val="en-US"/>
        </w:rPr>
        <w:t xml:space="preserve"> </w:t>
      </w:r>
      <w:r w:rsidRPr="00F43AA6">
        <w:rPr>
          <w:rFonts w:ascii="Arial" w:hAnsi="Arial" w:cs="Arial"/>
          <w:sz w:val="22"/>
          <w:szCs w:val="22"/>
          <w:lang w:val="en-US"/>
        </w:rPr>
        <w:t>million</w:t>
      </w:r>
      <w:r w:rsidR="006A1FFF" w:rsidRPr="00F43AA6">
        <w:rPr>
          <w:rFonts w:ascii="Arial" w:hAnsi="Arial" w:cs="Arial"/>
          <w:sz w:val="22"/>
          <w:szCs w:val="22"/>
          <w:lang w:val="en-US"/>
        </w:rPr>
        <w:t xml:space="preserve"> </w:t>
      </w:r>
      <w:r w:rsidR="00A734D9" w:rsidRPr="00F43AA6">
        <w:rPr>
          <w:rFonts w:ascii="Arial" w:hAnsi="Arial" w:cs="Arial"/>
          <w:sz w:val="22"/>
          <w:szCs w:val="22"/>
          <w:lang w:val="en-US"/>
        </w:rPr>
        <w:t xml:space="preserve">(31 December </w:t>
      </w:r>
      <w:r w:rsidR="008234DE">
        <w:rPr>
          <w:rFonts w:ascii="Arial" w:hAnsi="Arial" w:cs="Arial"/>
          <w:sz w:val="22"/>
          <w:szCs w:val="22"/>
          <w:lang w:val="en-US"/>
        </w:rPr>
        <w:t>2020</w:t>
      </w:r>
      <w:r w:rsidRPr="00F43AA6">
        <w:rPr>
          <w:rFonts w:ascii="Arial" w:hAnsi="Arial" w:cs="Arial"/>
          <w:sz w:val="22"/>
          <w:szCs w:val="22"/>
          <w:lang w:val="en-US"/>
        </w:rPr>
        <w:t xml:space="preserve">: Baht </w:t>
      </w:r>
      <w:r w:rsidR="00801E16">
        <w:rPr>
          <w:rFonts w:ascii="Arial" w:hAnsi="Arial" w:cs="Arial"/>
          <w:sz w:val="22"/>
          <w:szCs w:val="22"/>
          <w:lang w:val="en-US"/>
        </w:rPr>
        <w:t>1,710</w:t>
      </w:r>
      <w:r w:rsidRPr="00F43AA6">
        <w:rPr>
          <w:rFonts w:ascii="Arial" w:hAnsi="Arial" w:cs="Arial"/>
          <w:sz w:val="22"/>
          <w:szCs w:val="22"/>
          <w:lang w:val="en-US"/>
        </w:rPr>
        <w:t xml:space="preserve"> million).</w:t>
      </w:r>
    </w:p>
    <w:p w14:paraId="21184394" w14:textId="221B132B" w:rsidR="006841DF" w:rsidRPr="00F43AA6" w:rsidRDefault="007B1E79" w:rsidP="00141E7C">
      <w:pPr>
        <w:tabs>
          <w:tab w:val="left" w:pos="900"/>
          <w:tab w:val="left" w:pos="144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19</w:t>
      </w:r>
      <w:r w:rsidR="006841DF" w:rsidRPr="00F43AA6">
        <w:rPr>
          <w:rFonts w:ascii="Arial" w:hAnsi="Arial" w:cs="Arial"/>
          <w:b/>
          <w:bCs/>
          <w:sz w:val="22"/>
          <w:szCs w:val="22"/>
          <w:lang w:val="en-US"/>
        </w:rPr>
        <w:t>.</w:t>
      </w:r>
      <w:r w:rsidR="006841DF" w:rsidRPr="00F43AA6">
        <w:rPr>
          <w:rFonts w:ascii="Arial" w:hAnsi="Arial" w:cs="Arial"/>
          <w:b/>
          <w:bCs/>
          <w:sz w:val="22"/>
          <w:szCs w:val="22"/>
          <w:lang w:val="en-US"/>
        </w:rPr>
        <w:tab/>
        <w:t>Debentures</w:t>
      </w:r>
      <w:r w:rsidR="00141E7C" w:rsidRPr="00F43AA6">
        <w:rPr>
          <w:rFonts w:ascii="Arial" w:hAnsi="Arial" w:cs="Arial"/>
          <w:b/>
          <w:bCs/>
          <w:sz w:val="22"/>
          <w:szCs w:val="22"/>
          <w:lang w:val="en-US"/>
        </w:rPr>
        <w:t xml:space="preserve"> </w:t>
      </w:r>
    </w:p>
    <w:p w14:paraId="3AE556D0" w14:textId="77777777" w:rsidR="006841DF" w:rsidRPr="00F43AA6" w:rsidRDefault="006841DF" w:rsidP="006841DF">
      <w:pPr>
        <w:tabs>
          <w:tab w:val="left" w:pos="21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approval to issue the debenture of the Company are as follows:</w:t>
      </w:r>
    </w:p>
    <w:tbl>
      <w:tblPr>
        <w:tblW w:w="9162" w:type="dxa"/>
        <w:tblInd w:w="450" w:type="dxa"/>
        <w:tblLayout w:type="fixed"/>
        <w:tblLook w:val="04A0" w:firstRow="1" w:lastRow="0" w:firstColumn="1" w:lastColumn="0" w:noHBand="0" w:noVBand="1"/>
      </w:tblPr>
      <w:tblGrid>
        <w:gridCol w:w="2880"/>
        <w:gridCol w:w="6282"/>
      </w:tblGrid>
      <w:tr w:rsidR="00AA6ABD" w:rsidRPr="003E16D1" w14:paraId="1551978B" w14:textId="77777777" w:rsidTr="003E0CAC">
        <w:tc>
          <w:tcPr>
            <w:tcW w:w="2880" w:type="dxa"/>
          </w:tcPr>
          <w:p w14:paraId="0B403F6F" w14:textId="77777777" w:rsidR="00AA6ABD" w:rsidRPr="00F43AA6" w:rsidRDefault="00AA6ABD" w:rsidP="00D264BC">
            <w:pPr>
              <w:tabs>
                <w:tab w:val="left" w:pos="851"/>
                <w:tab w:val="right" w:pos="7920"/>
              </w:tabs>
              <w:spacing w:line="380" w:lineRule="exact"/>
              <w:ind w:right="-43"/>
              <w:jc w:val="thaiDistribute"/>
              <w:rPr>
                <w:rFonts w:ascii="Arial" w:eastAsia="Calibri" w:hAnsi="Arial" w:cs="Arial"/>
                <w:sz w:val="22"/>
                <w:szCs w:val="22"/>
                <w:cs/>
              </w:rPr>
            </w:pPr>
            <w:r w:rsidRPr="00F43AA6">
              <w:rPr>
                <w:rFonts w:ascii="Arial" w:hAnsi="Arial" w:cs="Arial"/>
                <w:sz w:val="22"/>
                <w:szCs w:val="22"/>
                <w:cs/>
                <w:lang w:val="en-US"/>
              </w:rPr>
              <w:t>Approved by</w:t>
            </w:r>
          </w:p>
        </w:tc>
        <w:tc>
          <w:tcPr>
            <w:tcW w:w="6282" w:type="dxa"/>
          </w:tcPr>
          <w:p w14:paraId="3ACE3EF2" w14:textId="40C403E5" w:rsidR="00AA6ABD" w:rsidRPr="00F43AA6" w:rsidRDefault="00AA6ABD"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The Annual General Meeting of Shareholders of the Company held on 2</w:t>
            </w:r>
            <w:r w:rsidR="00594450" w:rsidRPr="00F43AA6">
              <w:rPr>
                <w:rFonts w:ascii="Arial" w:hAnsi="Arial" w:cs="Arial"/>
                <w:sz w:val="22"/>
                <w:szCs w:val="22"/>
                <w:lang w:val="en-US"/>
              </w:rPr>
              <w:t xml:space="preserve"> April 2019</w:t>
            </w:r>
          </w:p>
        </w:tc>
      </w:tr>
      <w:tr w:rsidR="006841DF" w:rsidRPr="003E16D1" w14:paraId="73302577" w14:textId="77777777" w:rsidTr="003E0CAC">
        <w:tc>
          <w:tcPr>
            <w:tcW w:w="2880" w:type="dxa"/>
          </w:tcPr>
          <w:p w14:paraId="762F69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eastAsia="Calibri" w:hAnsi="Arial" w:cs="Arial"/>
                <w:sz w:val="22"/>
                <w:szCs w:val="22"/>
                <w:cs/>
              </w:rPr>
              <w:t xml:space="preserve">Amount  </w:t>
            </w:r>
            <w:r w:rsidRPr="00F43AA6">
              <w:rPr>
                <w:rFonts w:ascii="Arial" w:eastAsia="Calibri" w:hAnsi="Arial" w:cs="Arial"/>
                <w:sz w:val="22"/>
                <w:szCs w:val="22"/>
                <w:cs/>
              </w:rPr>
              <w:tab/>
            </w:r>
          </w:p>
        </w:tc>
        <w:tc>
          <w:tcPr>
            <w:tcW w:w="6282" w:type="dxa"/>
          </w:tcPr>
          <w:p w14:paraId="13FD303C" w14:textId="2C1B1CA5" w:rsidR="006841DF" w:rsidRPr="00F43AA6" w:rsidRDefault="006841DF" w:rsidP="00A734D9">
            <w:pPr>
              <w:tabs>
                <w:tab w:val="left" w:pos="851"/>
                <w:tab w:val="right" w:pos="7920"/>
              </w:tabs>
              <w:spacing w:line="380" w:lineRule="exact"/>
              <w:ind w:left="128" w:right="-18" w:hanging="128"/>
              <w:rPr>
                <w:rFonts w:ascii="Arial" w:hAnsi="Arial" w:cs="Arial"/>
                <w:sz w:val="22"/>
                <w:szCs w:val="22"/>
                <w:lang w:val="en-US"/>
              </w:rPr>
            </w:pPr>
            <w:r w:rsidRPr="00F43AA6">
              <w:rPr>
                <w:rFonts w:ascii="Arial" w:hAnsi="Arial" w:cs="Arial"/>
                <w:sz w:val="22"/>
                <w:szCs w:val="22"/>
                <w:lang w:val="en-US"/>
              </w:rPr>
              <w:t xml:space="preserve">Revolving amount of Baht </w:t>
            </w:r>
            <w:r w:rsidR="00594450" w:rsidRPr="00F43AA6">
              <w:rPr>
                <w:rFonts w:ascii="Arial" w:hAnsi="Arial" w:cs="Arial"/>
                <w:sz w:val="22"/>
                <w:szCs w:val="22"/>
                <w:lang w:val="en-US"/>
              </w:rPr>
              <w:t>4</w:t>
            </w:r>
            <w:r w:rsidR="00A734D9" w:rsidRPr="00F43AA6">
              <w:rPr>
                <w:rFonts w:ascii="Arial" w:hAnsi="Arial" w:cs="Arial"/>
                <w:sz w:val="22"/>
                <w:szCs w:val="22"/>
                <w:lang w:val="en-US"/>
              </w:rPr>
              <w:t>,500</w:t>
            </w:r>
            <w:r w:rsidRPr="00F43AA6">
              <w:rPr>
                <w:rFonts w:ascii="Arial" w:hAnsi="Arial" w:cs="Arial"/>
                <w:sz w:val="22"/>
                <w:szCs w:val="22"/>
                <w:lang w:val="en-US"/>
              </w:rPr>
              <w:t xml:space="preserve"> million or the equivalent in any other currencies</w:t>
            </w:r>
          </w:p>
        </w:tc>
      </w:tr>
      <w:tr w:rsidR="006841DF" w:rsidRPr="00F43AA6" w14:paraId="1D85DD11" w14:textId="77777777" w:rsidTr="003E0CAC">
        <w:tc>
          <w:tcPr>
            <w:tcW w:w="2880" w:type="dxa"/>
          </w:tcPr>
          <w:p w14:paraId="191A44DD"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eastAsia="Calibri" w:hAnsi="Arial" w:cs="Arial"/>
                <w:sz w:val="22"/>
                <w:szCs w:val="22"/>
                <w:cs/>
              </w:rPr>
              <w:t>Term</w:t>
            </w:r>
          </w:p>
        </w:tc>
        <w:tc>
          <w:tcPr>
            <w:tcW w:w="6282" w:type="dxa"/>
          </w:tcPr>
          <w:p w14:paraId="1FD084DD"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cs/>
              </w:rPr>
            </w:pPr>
            <w:r w:rsidRPr="00F43AA6">
              <w:rPr>
                <w:rFonts w:ascii="Arial" w:hAnsi="Arial" w:cs="Arial"/>
                <w:sz w:val="22"/>
                <w:szCs w:val="22"/>
                <w:cs/>
                <w:lang w:val="en-US"/>
              </w:rPr>
              <w:t>Specify at each time</w:t>
            </w:r>
          </w:p>
        </w:tc>
      </w:tr>
      <w:tr w:rsidR="006841DF" w:rsidRPr="003E16D1" w14:paraId="11B8DF79" w14:textId="77777777" w:rsidTr="003E0CAC">
        <w:tc>
          <w:tcPr>
            <w:tcW w:w="2880" w:type="dxa"/>
          </w:tcPr>
          <w:p w14:paraId="337E934B"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hAnsi="Arial" w:cs="Arial"/>
                <w:cs/>
              </w:rPr>
              <w:br w:type="page"/>
            </w:r>
            <w:r w:rsidRPr="00F43AA6">
              <w:rPr>
                <w:rFonts w:ascii="Arial" w:eastAsia="Calibri" w:hAnsi="Arial" w:cs="Arial"/>
                <w:sz w:val="22"/>
                <w:szCs w:val="22"/>
                <w:cs/>
              </w:rPr>
              <w:t>Type</w:t>
            </w:r>
          </w:p>
        </w:tc>
        <w:tc>
          <w:tcPr>
            <w:tcW w:w="6282" w:type="dxa"/>
          </w:tcPr>
          <w:p w14:paraId="19E56DFA" w14:textId="77777777" w:rsidR="006841DF" w:rsidRPr="00F43AA6" w:rsidRDefault="006841DF" w:rsidP="008A2A14">
            <w:pPr>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 xml:space="preserve">Any types of debentures such as </w:t>
            </w:r>
            <w:r w:rsidR="008A2A14" w:rsidRPr="00F43AA6">
              <w:rPr>
                <w:rFonts w:ascii="Arial" w:eastAsia="Calibri" w:hAnsi="Arial" w:cs="Arial"/>
                <w:sz w:val="22"/>
                <w:szCs w:val="22"/>
                <w:lang w:val="en-US"/>
              </w:rPr>
              <w:t xml:space="preserve">secured and/or </w:t>
            </w:r>
            <w:r w:rsidR="005B125F" w:rsidRPr="00F43AA6">
              <w:rPr>
                <w:rFonts w:ascii="Arial" w:eastAsia="Calibri" w:hAnsi="Arial" w:cs="Arial"/>
                <w:sz w:val="22"/>
                <w:szCs w:val="22"/>
                <w:lang w:val="en-US"/>
              </w:rPr>
              <w:t>un</w:t>
            </w:r>
            <w:r w:rsidR="008A2A14" w:rsidRPr="00F43AA6">
              <w:rPr>
                <w:rFonts w:ascii="Arial" w:eastAsia="Calibri" w:hAnsi="Arial" w:cs="Arial"/>
                <w:sz w:val="22"/>
                <w:szCs w:val="22"/>
                <w:lang w:val="en-US"/>
              </w:rPr>
              <w:t>secured</w:t>
            </w:r>
          </w:p>
        </w:tc>
      </w:tr>
      <w:tr w:rsidR="006841DF" w:rsidRPr="003E16D1" w14:paraId="67163866" w14:textId="77777777" w:rsidTr="003E0CAC">
        <w:tc>
          <w:tcPr>
            <w:tcW w:w="2880" w:type="dxa"/>
          </w:tcPr>
          <w:p w14:paraId="7C61DBA7" w14:textId="77777777" w:rsidR="006841DF" w:rsidRPr="00F43AA6" w:rsidRDefault="006841DF" w:rsidP="00D264BC">
            <w:pPr>
              <w:tabs>
                <w:tab w:val="left" w:pos="851"/>
                <w:tab w:val="right" w:pos="7920"/>
              </w:tabs>
              <w:spacing w:line="380" w:lineRule="exact"/>
              <w:ind w:right="-43"/>
              <w:jc w:val="thaiDistribute"/>
              <w:rPr>
                <w:rFonts w:ascii="Arial" w:hAnsi="Arial" w:cs="Arial"/>
                <w:sz w:val="22"/>
                <w:szCs w:val="22"/>
                <w:cs/>
              </w:rPr>
            </w:pPr>
            <w:r w:rsidRPr="00F43AA6">
              <w:rPr>
                <w:rFonts w:ascii="Arial" w:eastAsia="Calibri" w:hAnsi="Arial" w:cs="Arial"/>
                <w:sz w:val="22"/>
                <w:szCs w:val="22"/>
                <w:cs/>
              </w:rPr>
              <w:t>Method of issuance</w:t>
            </w:r>
          </w:p>
        </w:tc>
        <w:tc>
          <w:tcPr>
            <w:tcW w:w="6282" w:type="dxa"/>
          </w:tcPr>
          <w:p w14:paraId="5134866F" w14:textId="77777777" w:rsidR="006841DF" w:rsidRPr="00F43AA6" w:rsidRDefault="008A2A14" w:rsidP="00D264BC">
            <w:pPr>
              <w:tabs>
                <w:tab w:val="left" w:pos="851"/>
                <w:tab w:val="right" w:pos="7920"/>
              </w:tabs>
              <w:spacing w:line="380" w:lineRule="exact"/>
              <w:ind w:left="128" w:hanging="128"/>
              <w:rPr>
                <w:rFonts w:ascii="Arial" w:eastAsia="Calibri" w:hAnsi="Arial" w:cs="Arial"/>
                <w:sz w:val="22"/>
                <w:szCs w:val="22"/>
                <w:lang w:val="en-US"/>
              </w:rPr>
            </w:pPr>
            <w:r w:rsidRPr="00F43AA6">
              <w:rPr>
                <w:rFonts w:ascii="Arial" w:eastAsia="Calibri" w:hAnsi="Arial" w:cs="Arial"/>
                <w:sz w:val="22"/>
                <w:szCs w:val="22"/>
                <w:lang w:val="en-US"/>
              </w:rPr>
              <w:t>Public offering and/or private placement and/or institutional investors in Thailand or offshore</w:t>
            </w:r>
          </w:p>
        </w:tc>
      </w:tr>
    </w:tbl>
    <w:p w14:paraId="5A7E865B" w14:textId="28E254ED" w:rsidR="006841DF" w:rsidRPr="00F43AA6" w:rsidRDefault="00292D73" w:rsidP="006841DF">
      <w:pPr>
        <w:tabs>
          <w:tab w:val="left" w:pos="2160"/>
        </w:tabs>
        <w:spacing w:before="24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 xml:space="preserve">As at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006841DF" w:rsidRPr="00F43AA6">
        <w:rPr>
          <w:rFonts w:ascii="Arial" w:hAnsi="Arial" w:cs="Arial"/>
          <w:sz w:val="22"/>
          <w:szCs w:val="22"/>
          <w:lang w:val="en-US"/>
        </w:rPr>
        <w:t>, the Company has unissued debentures under the above m</w:t>
      </w:r>
      <w:r w:rsidR="0036140F" w:rsidRPr="00F43AA6">
        <w:rPr>
          <w:rFonts w:ascii="Arial" w:hAnsi="Arial" w:cs="Arial"/>
          <w:sz w:val="22"/>
          <w:szCs w:val="22"/>
          <w:lang w:val="en-US"/>
        </w:rPr>
        <w:t xml:space="preserve">entioned approval totaling Baht </w:t>
      </w:r>
      <w:r w:rsidR="007B1E79">
        <w:rPr>
          <w:rFonts w:ascii="Arial" w:hAnsi="Arial" w:cs="Arial"/>
          <w:sz w:val="22"/>
          <w:szCs w:val="22"/>
          <w:lang w:val="en-US"/>
        </w:rPr>
        <w:t>2,877</w:t>
      </w:r>
      <w:r w:rsidR="003A3958" w:rsidRPr="00F43AA6">
        <w:rPr>
          <w:rFonts w:ascii="Arial" w:hAnsi="Arial" w:cs="Arial"/>
          <w:sz w:val="22"/>
          <w:szCs w:val="22"/>
          <w:lang w:val="en-US"/>
        </w:rPr>
        <w:t xml:space="preserve"> </w:t>
      </w:r>
      <w:r w:rsidR="00190A06" w:rsidRPr="00F43AA6">
        <w:rPr>
          <w:rFonts w:ascii="Arial" w:hAnsi="Arial" w:cs="Arial"/>
          <w:sz w:val="22"/>
          <w:szCs w:val="22"/>
          <w:lang w:val="en-US"/>
        </w:rPr>
        <w:t xml:space="preserve">million </w:t>
      </w:r>
      <w:r w:rsidR="006841DF" w:rsidRPr="00F43AA6">
        <w:rPr>
          <w:rFonts w:ascii="Arial" w:hAnsi="Arial" w:cs="Arial"/>
          <w:sz w:val="22"/>
          <w:szCs w:val="22"/>
          <w:lang w:val="en-US"/>
        </w:rPr>
        <w:t xml:space="preserve">(31 December </w:t>
      </w:r>
      <w:r w:rsidR="00D76AA5">
        <w:rPr>
          <w:rFonts w:ascii="Arial" w:hAnsi="Arial" w:cs="Arial"/>
          <w:sz w:val="22"/>
          <w:szCs w:val="22"/>
          <w:lang w:val="en-US"/>
        </w:rPr>
        <w:t>2020</w:t>
      </w:r>
      <w:r w:rsidR="006841DF" w:rsidRPr="00F43AA6">
        <w:rPr>
          <w:rFonts w:ascii="Arial" w:hAnsi="Arial" w:cs="Arial"/>
          <w:sz w:val="22"/>
          <w:szCs w:val="22"/>
          <w:lang w:val="en-US"/>
        </w:rPr>
        <w:t xml:space="preserve">: </w:t>
      </w:r>
      <w:r w:rsidR="00AA6ABD" w:rsidRPr="00F43AA6">
        <w:rPr>
          <w:rFonts w:ascii="Arial" w:hAnsi="Arial" w:cs="Arial"/>
          <w:sz w:val="22"/>
          <w:szCs w:val="22"/>
          <w:lang w:val="en-US"/>
        </w:rPr>
        <w:t xml:space="preserve">Baht </w:t>
      </w:r>
      <w:r w:rsidR="003E0CAC">
        <w:rPr>
          <w:rFonts w:ascii="Arial" w:hAnsi="Arial" w:cs="Arial"/>
          <w:sz w:val="22"/>
          <w:szCs w:val="22"/>
          <w:lang w:val="en-US"/>
        </w:rPr>
        <w:t>2,707</w:t>
      </w:r>
      <w:r w:rsidR="00AA6ABD" w:rsidRPr="00F43AA6">
        <w:rPr>
          <w:rFonts w:ascii="Arial" w:hAnsi="Arial" w:cs="Arial"/>
          <w:sz w:val="22"/>
          <w:szCs w:val="22"/>
          <w:lang w:val="en-US"/>
        </w:rPr>
        <w:t xml:space="preserve"> million</w:t>
      </w:r>
      <w:r w:rsidR="006841DF" w:rsidRPr="00F43AA6">
        <w:rPr>
          <w:rFonts w:ascii="Arial" w:hAnsi="Arial" w:cs="Arial"/>
          <w:sz w:val="22"/>
          <w:szCs w:val="22"/>
          <w:lang w:val="en-US"/>
        </w:rPr>
        <w:t>).</w:t>
      </w:r>
    </w:p>
    <w:p w14:paraId="2688B3E0" w14:textId="77777777" w:rsidR="00A35E10" w:rsidRDefault="00A35E1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2F54114" w14:textId="75D925B6" w:rsidR="006841DF" w:rsidRPr="00F43AA6"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F43AA6">
        <w:rPr>
          <w:rFonts w:ascii="Arial" w:hAnsi="Arial" w:cs="Arial"/>
          <w:sz w:val="22"/>
          <w:szCs w:val="22"/>
          <w:lang w:val="en-US"/>
        </w:rPr>
        <w:lastRenderedPageBreak/>
        <w:t xml:space="preserve">The outstanding balance </w:t>
      </w:r>
      <w:r w:rsidR="003A3958" w:rsidRPr="00F43AA6">
        <w:rPr>
          <w:rFonts w:ascii="Arial" w:hAnsi="Arial" w:cs="Arial"/>
          <w:sz w:val="22"/>
          <w:szCs w:val="22"/>
          <w:lang w:val="en-US"/>
        </w:rPr>
        <w:t xml:space="preserve">of debentures as at </w:t>
      </w:r>
      <w:r w:rsidR="00591241" w:rsidRPr="00F43AA6">
        <w:rPr>
          <w:rFonts w:ascii="Arial" w:hAnsi="Arial" w:cs="Arial"/>
          <w:sz w:val="22"/>
          <w:szCs w:val="22"/>
          <w:lang w:val="en-US"/>
        </w:rPr>
        <w:t>31 March</w:t>
      </w:r>
      <w:r w:rsidR="003A3958" w:rsidRPr="00F43AA6">
        <w:rPr>
          <w:rFonts w:ascii="Arial" w:hAnsi="Arial" w:cs="Arial"/>
          <w:sz w:val="22"/>
          <w:szCs w:val="22"/>
          <w:lang w:val="en-US"/>
        </w:rPr>
        <w:t xml:space="preserve"> </w:t>
      </w:r>
      <w:r w:rsidR="00CD7A82">
        <w:rPr>
          <w:rFonts w:ascii="Arial" w:hAnsi="Arial" w:cs="Arial"/>
          <w:sz w:val="22"/>
          <w:szCs w:val="22"/>
          <w:lang w:val="en-US"/>
        </w:rPr>
        <w:t>2021</w:t>
      </w:r>
      <w:r w:rsidR="00A734D9" w:rsidRPr="00F43AA6">
        <w:rPr>
          <w:rFonts w:ascii="Arial" w:hAnsi="Arial" w:cs="Arial"/>
          <w:sz w:val="22"/>
          <w:szCs w:val="22"/>
          <w:lang w:val="en-US"/>
        </w:rPr>
        <w:t xml:space="preserve"> and 31 December </w:t>
      </w:r>
      <w:r w:rsidR="00D76AA5">
        <w:rPr>
          <w:rFonts w:ascii="Arial" w:hAnsi="Arial" w:cs="Arial"/>
          <w:sz w:val="22"/>
          <w:szCs w:val="22"/>
          <w:lang w:val="en-US"/>
        </w:rPr>
        <w:t>2020</w:t>
      </w:r>
      <w:r w:rsidRPr="00F43AA6">
        <w:rPr>
          <w:rFonts w:ascii="Arial" w:hAnsi="Arial" w:cs="Arial"/>
          <w:sz w:val="22"/>
          <w:szCs w:val="22"/>
          <w:lang w:val="en-US"/>
        </w:rPr>
        <w:t xml:space="preserve"> are detailed below.</w:t>
      </w:r>
    </w:p>
    <w:tbl>
      <w:tblPr>
        <w:tblW w:w="9720" w:type="dxa"/>
        <w:tblInd w:w="-90" w:type="dxa"/>
        <w:tblLayout w:type="fixed"/>
        <w:tblLook w:val="0000" w:firstRow="0" w:lastRow="0" w:firstColumn="0" w:lastColumn="0" w:noHBand="0" w:noVBand="0"/>
      </w:tblPr>
      <w:tblGrid>
        <w:gridCol w:w="1530"/>
        <w:gridCol w:w="1530"/>
        <w:gridCol w:w="720"/>
        <w:gridCol w:w="990"/>
        <w:gridCol w:w="1350"/>
        <w:gridCol w:w="898"/>
        <w:gridCol w:w="900"/>
        <w:gridCol w:w="902"/>
        <w:gridCol w:w="900"/>
      </w:tblGrid>
      <w:tr w:rsidR="00D76AA5" w:rsidRPr="003E16D1" w14:paraId="0711CA77" w14:textId="77777777" w:rsidTr="003E0CAC">
        <w:tc>
          <w:tcPr>
            <w:tcW w:w="6120" w:type="dxa"/>
            <w:gridSpan w:val="5"/>
          </w:tcPr>
          <w:p w14:paraId="248FEDC4" w14:textId="3E82121C" w:rsidR="00D76AA5" w:rsidRPr="00F4205E" w:rsidRDefault="00D76AA5" w:rsidP="004D5719">
            <w:pPr>
              <w:spacing w:line="240" w:lineRule="exact"/>
              <w:ind w:right="-36"/>
              <w:jc w:val="center"/>
              <w:rPr>
                <w:rFonts w:ascii="Arial" w:hAnsi="Arial" w:cs="Arial"/>
                <w:sz w:val="14"/>
                <w:szCs w:val="14"/>
                <w:lang w:val="en-US"/>
              </w:rPr>
            </w:pPr>
          </w:p>
        </w:tc>
        <w:tc>
          <w:tcPr>
            <w:tcW w:w="3600" w:type="dxa"/>
            <w:gridSpan w:val="4"/>
          </w:tcPr>
          <w:p w14:paraId="40A14CF3" w14:textId="77777777" w:rsidR="00D76AA5" w:rsidRPr="00F4205E" w:rsidRDefault="00D76AA5" w:rsidP="004D5719">
            <w:pPr>
              <w:pBdr>
                <w:bottom w:val="single" w:sz="4" w:space="1" w:color="auto"/>
              </w:pBdr>
              <w:spacing w:line="240" w:lineRule="exact"/>
              <w:ind w:left="-16" w:right="-36"/>
              <w:jc w:val="center"/>
              <w:rPr>
                <w:rFonts w:ascii="Arial" w:hAnsi="Arial" w:cs="Arial"/>
                <w:sz w:val="14"/>
                <w:szCs w:val="14"/>
                <w:lang w:val="en-US"/>
              </w:rPr>
            </w:pPr>
            <w:r w:rsidRPr="00F4205E">
              <w:rPr>
                <w:rFonts w:ascii="Arial" w:hAnsi="Arial" w:cs="Arial"/>
                <w:sz w:val="14"/>
                <w:szCs w:val="14"/>
                <w:lang w:val="en-US"/>
              </w:rPr>
              <w:t>Consolidated and separate financial statements</w:t>
            </w:r>
          </w:p>
        </w:tc>
      </w:tr>
      <w:tr w:rsidR="00D76AA5" w:rsidRPr="00F4205E" w14:paraId="7E45378C" w14:textId="77777777" w:rsidTr="003E0CAC">
        <w:tc>
          <w:tcPr>
            <w:tcW w:w="6120" w:type="dxa"/>
            <w:gridSpan w:val="5"/>
          </w:tcPr>
          <w:p w14:paraId="5090F5F2" w14:textId="77777777" w:rsidR="00D76AA5" w:rsidRPr="00F4205E" w:rsidRDefault="00D76AA5" w:rsidP="004D5719">
            <w:pPr>
              <w:spacing w:line="240" w:lineRule="exact"/>
              <w:ind w:right="-36"/>
              <w:jc w:val="center"/>
              <w:rPr>
                <w:rFonts w:ascii="Arial" w:hAnsi="Arial" w:cs="Arial"/>
                <w:sz w:val="14"/>
                <w:szCs w:val="14"/>
                <w:lang w:val="en-US"/>
              </w:rPr>
            </w:pPr>
          </w:p>
        </w:tc>
        <w:tc>
          <w:tcPr>
            <w:tcW w:w="1798" w:type="dxa"/>
            <w:gridSpan w:val="2"/>
          </w:tcPr>
          <w:p w14:paraId="64382006" w14:textId="77777777" w:rsidR="00D76AA5" w:rsidRPr="00F4205E" w:rsidRDefault="00D76AA5" w:rsidP="004D5719">
            <w:pPr>
              <w:spacing w:line="240" w:lineRule="exact"/>
              <w:ind w:left="-16" w:right="-36"/>
              <w:jc w:val="center"/>
              <w:rPr>
                <w:rFonts w:ascii="Arial" w:hAnsi="Arial" w:cs="Arial"/>
                <w:sz w:val="14"/>
                <w:szCs w:val="14"/>
                <w:cs/>
              </w:rPr>
            </w:pPr>
            <w:r w:rsidRPr="00F4205E">
              <w:rPr>
                <w:rFonts w:ascii="Arial" w:hAnsi="Arial" w:cs="Arial"/>
                <w:sz w:val="14"/>
                <w:szCs w:val="14"/>
                <w:cs/>
              </w:rPr>
              <w:t xml:space="preserve">Number of debenture </w:t>
            </w:r>
          </w:p>
        </w:tc>
        <w:tc>
          <w:tcPr>
            <w:tcW w:w="1802" w:type="dxa"/>
            <w:gridSpan w:val="2"/>
          </w:tcPr>
          <w:p w14:paraId="58318196" w14:textId="77777777" w:rsidR="00D76AA5" w:rsidRPr="00795286" w:rsidRDefault="00D76AA5" w:rsidP="004D5719">
            <w:pPr>
              <w:spacing w:line="240" w:lineRule="exact"/>
              <w:ind w:right="-36"/>
              <w:jc w:val="center"/>
              <w:rPr>
                <w:rFonts w:ascii="Arial" w:hAnsi="Arial" w:cstheme="minorBidi"/>
                <w:sz w:val="14"/>
                <w:szCs w:val="14"/>
                <w:cs/>
              </w:rPr>
            </w:pPr>
            <w:r w:rsidRPr="00F4205E">
              <w:rPr>
                <w:rFonts w:ascii="Arial" w:hAnsi="Arial" w:cs="Arial"/>
                <w:sz w:val="14"/>
                <w:szCs w:val="14"/>
                <w:cs/>
              </w:rPr>
              <w:t xml:space="preserve">Amount </w:t>
            </w:r>
          </w:p>
        </w:tc>
      </w:tr>
      <w:tr w:rsidR="00D76AA5" w:rsidRPr="00F4205E" w14:paraId="687B9809" w14:textId="77777777" w:rsidTr="003E0CAC">
        <w:tc>
          <w:tcPr>
            <w:tcW w:w="1530" w:type="dxa"/>
            <w:vAlign w:val="bottom"/>
          </w:tcPr>
          <w:p w14:paraId="4070F0D1" w14:textId="77777777" w:rsidR="00D76AA5" w:rsidRPr="00F4205E" w:rsidRDefault="00D76AA5" w:rsidP="004D5719">
            <w:pPr>
              <w:spacing w:line="240" w:lineRule="exact"/>
              <w:ind w:right="-36"/>
              <w:jc w:val="center"/>
              <w:rPr>
                <w:rFonts w:ascii="Arial" w:hAnsi="Arial" w:cs="Arial"/>
                <w:sz w:val="14"/>
                <w:szCs w:val="14"/>
                <w:cs/>
              </w:rPr>
            </w:pPr>
          </w:p>
        </w:tc>
        <w:tc>
          <w:tcPr>
            <w:tcW w:w="1530" w:type="dxa"/>
            <w:vAlign w:val="bottom"/>
          </w:tcPr>
          <w:p w14:paraId="47D35E9D" w14:textId="559BF3F0" w:rsidR="00D76AA5" w:rsidRPr="00795286" w:rsidRDefault="00D76AA5" w:rsidP="004D5719">
            <w:pPr>
              <w:spacing w:line="240" w:lineRule="exact"/>
              <w:ind w:right="-36"/>
              <w:jc w:val="center"/>
              <w:rPr>
                <w:rFonts w:ascii="Arial" w:hAnsi="Arial" w:cstheme="minorBidi"/>
                <w:sz w:val="14"/>
                <w:szCs w:val="14"/>
                <w:cs/>
              </w:rPr>
            </w:pPr>
          </w:p>
        </w:tc>
        <w:tc>
          <w:tcPr>
            <w:tcW w:w="720" w:type="dxa"/>
            <w:vAlign w:val="bottom"/>
          </w:tcPr>
          <w:p w14:paraId="12E17AF7" w14:textId="77777777" w:rsidR="00D76AA5" w:rsidRPr="00F4205E" w:rsidRDefault="00D76AA5" w:rsidP="004D5719">
            <w:pPr>
              <w:spacing w:line="240" w:lineRule="exact"/>
              <w:ind w:right="-36"/>
              <w:jc w:val="center"/>
              <w:rPr>
                <w:rFonts w:ascii="Arial" w:hAnsi="Arial" w:cs="Arial"/>
                <w:sz w:val="14"/>
                <w:szCs w:val="14"/>
                <w:cs/>
              </w:rPr>
            </w:pPr>
          </w:p>
        </w:tc>
        <w:tc>
          <w:tcPr>
            <w:tcW w:w="990" w:type="dxa"/>
            <w:vAlign w:val="bottom"/>
          </w:tcPr>
          <w:p w14:paraId="6F37059B" w14:textId="77777777" w:rsidR="00D76AA5" w:rsidRPr="00F4205E" w:rsidRDefault="00D76AA5" w:rsidP="004D5719">
            <w:pPr>
              <w:spacing w:line="240" w:lineRule="exact"/>
              <w:ind w:right="-36"/>
              <w:jc w:val="center"/>
              <w:rPr>
                <w:rFonts w:ascii="Arial" w:hAnsi="Arial" w:cs="Arial"/>
                <w:sz w:val="14"/>
                <w:szCs w:val="14"/>
                <w:cs/>
              </w:rPr>
            </w:pPr>
          </w:p>
        </w:tc>
        <w:tc>
          <w:tcPr>
            <w:tcW w:w="1350" w:type="dxa"/>
            <w:vAlign w:val="bottom"/>
          </w:tcPr>
          <w:p w14:paraId="2CDF0E23" w14:textId="77777777" w:rsidR="00D76AA5" w:rsidRPr="00F4205E" w:rsidRDefault="00D76AA5" w:rsidP="004D5719">
            <w:pPr>
              <w:spacing w:line="240" w:lineRule="exact"/>
              <w:ind w:right="-36"/>
              <w:jc w:val="center"/>
              <w:rPr>
                <w:rFonts w:ascii="Arial" w:hAnsi="Arial" w:cs="Arial"/>
                <w:sz w:val="14"/>
                <w:szCs w:val="14"/>
                <w:cs/>
              </w:rPr>
            </w:pPr>
          </w:p>
        </w:tc>
        <w:tc>
          <w:tcPr>
            <w:tcW w:w="1798" w:type="dxa"/>
            <w:gridSpan w:val="2"/>
            <w:vAlign w:val="bottom"/>
          </w:tcPr>
          <w:p w14:paraId="042E0DE4" w14:textId="77777777" w:rsidR="00D76AA5" w:rsidRPr="00F4205E" w:rsidRDefault="00D76AA5" w:rsidP="004D5719">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(Shares)</w:t>
            </w:r>
          </w:p>
        </w:tc>
        <w:tc>
          <w:tcPr>
            <w:tcW w:w="1802" w:type="dxa"/>
            <w:gridSpan w:val="2"/>
            <w:vAlign w:val="bottom"/>
          </w:tcPr>
          <w:p w14:paraId="75D787A4" w14:textId="77777777" w:rsidR="00D76AA5" w:rsidRPr="00F4205E" w:rsidRDefault="00D76AA5" w:rsidP="004D5719">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(Thousand Baht)</w:t>
            </w:r>
          </w:p>
        </w:tc>
      </w:tr>
      <w:tr w:rsidR="00D76AA5" w:rsidRPr="00F4205E" w14:paraId="3A6A4A9B" w14:textId="77777777" w:rsidTr="003E0CAC">
        <w:tc>
          <w:tcPr>
            <w:tcW w:w="1530" w:type="dxa"/>
            <w:vAlign w:val="bottom"/>
          </w:tcPr>
          <w:p w14:paraId="68847C0A" w14:textId="77777777"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No.</w:t>
            </w:r>
          </w:p>
        </w:tc>
        <w:tc>
          <w:tcPr>
            <w:tcW w:w="1530" w:type="dxa"/>
            <w:vAlign w:val="bottom"/>
          </w:tcPr>
          <w:p w14:paraId="3D97859E" w14:textId="24092848"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 xml:space="preserve">Interest rate </w:t>
            </w:r>
            <w:r>
              <w:rPr>
                <w:rFonts w:ascii="Arial" w:hAnsi="Arial" w:cstheme="minorBidi" w:hint="cs"/>
                <w:sz w:val="14"/>
                <w:szCs w:val="14"/>
                <w:cs/>
              </w:rPr>
              <w:t xml:space="preserve">                 </w:t>
            </w:r>
            <w:r w:rsidRPr="00F4205E">
              <w:rPr>
                <w:rFonts w:ascii="Arial" w:hAnsi="Arial" w:cs="Arial"/>
                <w:sz w:val="14"/>
                <w:szCs w:val="14"/>
                <w:cs/>
              </w:rPr>
              <w:t>per annum</w:t>
            </w:r>
          </w:p>
        </w:tc>
        <w:tc>
          <w:tcPr>
            <w:tcW w:w="720" w:type="dxa"/>
            <w:vAlign w:val="bottom"/>
          </w:tcPr>
          <w:p w14:paraId="78EDCD25" w14:textId="77777777"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Age</w:t>
            </w:r>
          </w:p>
        </w:tc>
        <w:tc>
          <w:tcPr>
            <w:tcW w:w="990" w:type="dxa"/>
            <w:vAlign w:val="bottom"/>
          </w:tcPr>
          <w:p w14:paraId="55E400F9" w14:textId="77777777"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Repayment</w:t>
            </w:r>
          </w:p>
        </w:tc>
        <w:tc>
          <w:tcPr>
            <w:tcW w:w="1350" w:type="dxa"/>
            <w:vAlign w:val="bottom"/>
          </w:tcPr>
          <w:p w14:paraId="2706261A" w14:textId="77777777"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F4205E">
              <w:rPr>
                <w:rFonts w:ascii="Arial" w:hAnsi="Arial" w:cs="Arial"/>
                <w:sz w:val="14"/>
                <w:szCs w:val="14"/>
                <w:cs/>
              </w:rPr>
              <w:t>Maturity</w:t>
            </w:r>
          </w:p>
        </w:tc>
        <w:tc>
          <w:tcPr>
            <w:tcW w:w="898" w:type="dxa"/>
            <w:vAlign w:val="bottom"/>
          </w:tcPr>
          <w:p w14:paraId="31F07E86" w14:textId="70EAA39C" w:rsidR="00D76AA5" w:rsidRPr="00D76AA5" w:rsidRDefault="00D76AA5" w:rsidP="00D76AA5">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 xml:space="preserve">31 </w:t>
            </w:r>
            <w:r>
              <w:rPr>
                <w:rFonts w:ascii="Arial" w:hAnsi="Arial" w:cstheme="minorBidi" w:hint="cs"/>
                <w:sz w:val="14"/>
                <w:szCs w:val="14"/>
                <w:cs/>
              </w:rPr>
              <w:t xml:space="preserve">        </w:t>
            </w:r>
            <w:r w:rsidRPr="00D76AA5">
              <w:rPr>
                <w:rFonts w:ascii="Arial" w:hAnsi="Arial" w:cs="Arial" w:hint="cs"/>
                <w:sz w:val="14"/>
                <w:szCs w:val="14"/>
                <w:cs/>
              </w:rPr>
              <w:t>March 2021</w:t>
            </w:r>
          </w:p>
        </w:tc>
        <w:tc>
          <w:tcPr>
            <w:tcW w:w="900" w:type="dxa"/>
            <w:vAlign w:val="bottom"/>
          </w:tcPr>
          <w:p w14:paraId="7232B4AA" w14:textId="4B9BA399" w:rsidR="00D76AA5" w:rsidRPr="00D76AA5" w:rsidRDefault="00D76AA5" w:rsidP="00D76AA5">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31 December 2020</w:t>
            </w:r>
          </w:p>
        </w:tc>
        <w:tc>
          <w:tcPr>
            <w:tcW w:w="902" w:type="dxa"/>
            <w:vAlign w:val="bottom"/>
          </w:tcPr>
          <w:p w14:paraId="1E49E3BB" w14:textId="331D1E78"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 xml:space="preserve">31 </w:t>
            </w:r>
            <w:r>
              <w:rPr>
                <w:rFonts w:ascii="Arial" w:hAnsi="Arial" w:cstheme="minorBidi" w:hint="cs"/>
                <w:sz w:val="14"/>
                <w:szCs w:val="14"/>
                <w:cs/>
              </w:rPr>
              <w:t xml:space="preserve">        </w:t>
            </w:r>
            <w:r w:rsidRPr="00D76AA5">
              <w:rPr>
                <w:rFonts w:ascii="Arial" w:hAnsi="Arial" w:cs="Arial" w:hint="cs"/>
                <w:sz w:val="14"/>
                <w:szCs w:val="14"/>
                <w:cs/>
              </w:rPr>
              <w:t>March 2021</w:t>
            </w:r>
          </w:p>
        </w:tc>
        <w:tc>
          <w:tcPr>
            <w:tcW w:w="900" w:type="dxa"/>
            <w:vAlign w:val="bottom"/>
          </w:tcPr>
          <w:p w14:paraId="13B24E15" w14:textId="0A115899" w:rsidR="00D76AA5" w:rsidRPr="00F4205E" w:rsidRDefault="00D76AA5" w:rsidP="00D76AA5">
            <w:pPr>
              <w:pBdr>
                <w:bottom w:val="single" w:sz="4" w:space="1" w:color="auto"/>
              </w:pBdr>
              <w:spacing w:line="240" w:lineRule="exact"/>
              <w:ind w:right="-36"/>
              <w:jc w:val="center"/>
              <w:rPr>
                <w:rFonts w:ascii="Arial" w:hAnsi="Arial" w:cs="Arial"/>
                <w:sz w:val="14"/>
                <w:szCs w:val="14"/>
                <w:cs/>
              </w:rPr>
            </w:pPr>
            <w:r w:rsidRPr="00D76AA5">
              <w:rPr>
                <w:rFonts w:ascii="Arial" w:hAnsi="Arial" w:cs="Arial" w:hint="cs"/>
                <w:sz w:val="14"/>
                <w:szCs w:val="14"/>
                <w:cs/>
              </w:rPr>
              <w:t>31 December 2020</w:t>
            </w:r>
          </w:p>
        </w:tc>
      </w:tr>
      <w:tr w:rsidR="00D76AA5" w:rsidRPr="00F4205E" w14:paraId="05727F57" w14:textId="77777777" w:rsidTr="003E0CAC">
        <w:tc>
          <w:tcPr>
            <w:tcW w:w="3060" w:type="dxa"/>
            <w:gridSpan w:val="2"/>
          </w:tcPr>
          <w:p w14:paraId="1ABCE105" w14:textId="77777777" w:rsidR="00D76AA5" w:rsidRPr="00F4205E" w:rsidRDefault="00D76AA5" w:rsidP="00D76AA5">
            <w:pPr>
              <w:tabs>
                <w:tab w:val="left" w:pos="162"/>
                <w:tab w:val="left" w:pos="312"/>
              </w:tabs>
              <w:spacing w:line="240" w:lineRule="exact"/>
              <w:ind w:right="-108"/>
              <w:jc w:val="both"/>
              <w:rPr>
                <w:rFonts w:ascii="Arial" w:hAnsi="Arial" w:cs="Arial"/>
                <w:sz w:val="14"/>
                <w:szCs w:val="14"/>
                <w:u w:val="single"/>
                <w:cs/>
              </w:rPr>
            </w:pPr>
            <w:r w:rsidRPr="00F4205E">
              <w:rPr>
                <w:rFonts w:ascii="Arial" w:hAnsi="Arial" w:cs="Arial"/>
                <w:sz w:val="14"/>
                <w:szCs w:val="14"/>
                <w:u w:val="single"/>
                <w:cs/>
              </w:rPr>
              <w:t>Unsubordinated and unsecured debentures</w:t>
            </w:r>
          </w:p>
        </w:tc>
        <w:tc>
          <w:tcPr>
            <w:tcW w:w="720" w:type="dxa"/>
          </w:tcPr>
          <w:p w14:paraId="5B1145F2" w14:textId="77777777" w:rsidR="00D76AA5" w:rsidRPr="00F4205E" w:rsidRDefault="00D76AA5" w:rsidP="00D76AA5">
            <w:pPr>
              <w:tabs>
                <w:tab w:val="decimal" w:pos="1062"/>
              </w:tabs>
              <w:spacing w:line="240" w:lineRule="exact"/>
              <w:ind w:right="72"/>
              <w:rPr>
                <w:rFonts w:ascii="Arial" w:hAnsi="Arial" w:cs="Arial"/>
                <w:sz w:val="14"/>
                <w:szCs w:val="14"/>
                <w:cs/>
              </w:rPr>
            </w:pPr>
          </w:p>
        </w:tc>
        <w:tc>
          <w:tcPr>
            <w:tcW w:w="990" w:type="dxa"/>
          </w:tcPr>
          <w:p w14:paraId="40B5398B" w14:textId="77777777" w:rsidR="00D76AA5" w:rsidRPr="00F4205E" w:rsidRDefault="00D76AA5" w:rsidP="00D76AA5">
            <w:pPr>
              <w:tabs>
                <w:tab w:val="decimal" w:pos="1062"/>
              </w:tabs>
              <w:spacing w:line="240" w:lineRule="exact"/>
              <w:ind w:right="72"/>
              <w:rPr>
                <w:rFonts w:ascii="Arial" w:hAnsi="Arial" w:cs="Arial"/>
                <w:sz w:val="14"/>
                <w:szCs w:val="14"/>
                <w:cs/>
              </w:rPr>
            </w:pPr>
          </w:p>
        </w:tc>
        <w:tc>
          <w:tcPr>
            <w:tcW w:w="1350" w:type="dxa"/>
          </w:tcPr>
          <w:p w14:paraId="036D612B" w14:textId="77777777" w:rsidR="00D76AA5" w:rsidRPr="00F4205E" w:rsidRDefault="00D76AA5" w:rsidP="00D76AA5">
            <w:pPr>
              <w:tabs>
                <w:tab w:val="decimal" w:pos="1062"/>
              </w:tabs>
              <w:spacing w:line="240" w:lineRule="exact"/>
              <w:ind w:right="72"/>
              <w:rPr>
                <w:rFonts w:ascii="Arial" w:hAnsi="Arial" w:cs="Arial"/>
                <w:sz w:val="14"/>
                <w:szCs w:val="14"/>
                <w:cs/>
              </w:rPr>
            </w:pPr>
          </w:p>
        </w:tc>
        <w:tc>
          <w:tcPr>
            <w:tcW w:w="898" w:type="dxa"/>
          </w:tcPr>
          <w:p w14:paraId="16354FAB" w14:textId="77777777" w:rsidR="00D76AA5" w:rsidRPr="00F4205E" w:rsidRDefault="00D76AA5" w:rsidP="00D76AA5">
            <w:pPr>
              <w:tabs>
                <w:tab w:val="decimal" w:pos="1062"/>
              </w:tabs>
              <w:spacing w:line="240" w:lineRule="exact"/>
              <w:ind w:right="-36"/>
              <w:rPr>
                <w:rFonts w:ascii="Arial" w:hAnsi="Arial" w:cs="Arial"/>
                <w:sz w:val="14"/>
                <w:szCs w:val="14"/>
                <w:cs/>
              </w:rPr>
            </w:pPr>
          </w:p>
        </w:tc>
        <w:tc>
          <w:tcPr>
            <w:tcW w:w="900" w:type="dxa"/>
          </w:tcPr>
          <w:p w14:paraId="163E0A92" w14:textId="77777777" w:rsidR="00D76AA5" w:rsidRPr="00F4205E" w:rsidRDefault="00D76AA5" w:rsidP="00D76AA5">
            <w:pPr>
              <w:tabs>
                <w:tab w:val="decimal" w:pos="1062"/>
              </w:tabs>
              <w:spacing w:line="240" w:lineRule="exact"/>
              <w:ind w:right="-36"/>
              <w:rPr>
                <w:rFonts w:ascii="Arial" w:hAnsi="Arial" w:cs="Arial"/>
                <w:sz w:val="14"/>
                <w:szCs w:val="14"/>
                <w:cs/>
              </w:rPr>
            </w:pPr>
          </w:p>
        </w:tc>
        <w:tc>
          <w:tcPr>
            <w:tcW w:w="902" w:type="dxa"/>
          </w:tcPr>
          <w:p w14:paraId="65284666" w14:textId="77777777" w:rsidR="00D76AA5" w:rsidRPr="00F4205E" w:rsidRDefault="00D76AA5" w:rsidP="00D76AA5">
            <w:pPr>
              <w:tabs>
                <w:tab w:val="decimal" w:pos="1062"/>
              </w:tabs>
              <w:spacing w:line="240" w:lineRule="exact"/>
              <w:ind w:right="-36"/>
              <w:rPr>
                <w:rFonts w:ascii="Arial" w:hAnsi="Arial" w:cs="Arial"/>
                <w:sz w:val="14"/>
                <w:szCs w:val="14"/>
                <w:cs/>
              </w:rPr>
            </w:pPr>
          </w:p>
        </w:tc>
        <w:tc>
          <w:tcPr>
            <w:tcW w:w="900" w:type="dxa"/>
          </w:tcPr>
          <w:p w14:paraId="55219C35" w14:textId="77777777" w:rsidR="00D76AA5" w:rsidRPr="00F4205E" w:rsidRDefault="00D76AA5" w:rsidP="00D76AA5">
            <w:pPr>
              <w:tabs>
                <w:tab w:val="decimal" w:pos="1062"/>
              </w:tabs>
              <w:spacing w:line="240" w:lineRule="exact"/>
              <w:ind w:left="-15" w:right="-36"/>
              <w:rPr>
                <w:rFonts w:ascii="Arial" w:hAnsi="Arial" w:cs="Arial"/>
                <w:sz w:val="14"/>
                <w:szCs w:val="14"/>
                <w:cs/>
              </w:rPr>
            </w:pPr>
          </w:p>
        </w:tc>
      </w:tr>
      <w:tr w:rsidR="00D76AA5" w:rsidRPr="00F4205E" w14:paraId="0A4D2E74" w14:textId="77777777" w:rsidTr="003E0CAC">
        <w:tc>
          <w:tcPr>
            <w:tcW w:w="1530" w:type="dxa"/>
          </w:tcPr>
          <w:p w14:paraId="6907A156" w14:textId="77777777" w:rsidR="00D76AA5" w:rsidRPr="00F4205E" w:rsidRDefault="00D76AA5" w:rsidP="00D76AA5">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1/2019</w:t>
            </w:r>
          </w:p>
        </w:tc>
        <w:tc>
          <w:tcPr>
            <w:tcW w:w="1530" w:type="dxa"/>
          </w:tcPr>
          <w:p w14:paraId="64C53D14" w14:textId="77777777" w:rsidR="00D76AA5" w:rsidRPr="00F4205E" w:rsidRDefault="00D76AA5" w:rsidP="00D76AA5">
            <w:pPr>
              <w:spacing w:line="240" w:lineRule="exact"/>
              <w:ind w:right="72"/>
              <w:rPr>
                <w:rFonts w:ascii="Arial" w:hAnsi="Arial" w:cs="Arial"/>
                <w:sz w:val="14"/>
                <w:szCs w:val="14"/>
                <w:cs/>
              </w:rPr>
            </w:pPr>
            <w:r w:rsidRPr="00F4205E">
              <w:rPr>
                <w:rFonts w:ascii="Arial" w:hAnsi="Arial" w:cs="Arial"/>
                <w:sz w:val="14"/>
                <w:szCs w:val="14"/>
                <w:cs/>
              </w:rPr>
              <w:t>Fixed rate 5.90%</w:t>
            </w:r>
          </w:p>
        </w:tc>
        <w:tc>
          <w:tcPr>
            <w:tcW w:w="720" w:type="dxa"/>
          </w:tcPr>
          <w:p w14:paraId="7DC50420" w14:textId="77777777" w:rsidR="00D76AA5" w:rsidRPr="00F4205E" w:rsidRDefault="00D76AA5" w:rsidP="00D76AA5">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14:paraId="0A3C33FE" w14:textId="77777777" w:rsidR="00D76AA5" w:rsidRPr="00F4205E" w:rsidRDefault="00D76AA5" w:rsidP="00D76AA5">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14:paraId="42A34E32" w14:textId="77777777" w:rsidR="00D76AA5" w:rsidRPr="00F4205E" w:rsidRDefault="00D76AA5" w:rsidP="00D76AA5">
            <w:pPr>
              <w:spacing w:line="240" w:lineRule="exact"/>
              <w:ind w:left="-18" w:right="-198"/>
              <w:rPr>
                <w:rFonts w:ascii="Arial" w:hAnsi="Arial" w:cs="Arial"/>
                <w:sz w:val="14"/>
                <w:szCs w:val="14"/>
                <w:cs/>
              </w:rPr>
            </w:pPr>
            <w:r w:rsidRPr="00F4205E">
              <w:rPr>
                <w:rFonts w:ascii="Arial" w:hAnsi="Arial" w:cs="Arial"/>
                <w:sz w:val="14"/>
                <w:szCs w:val="14"/>
                <w:cs/>
              </w:rPr>
              <w:t>21 March 2021</w:t>
            </w:r>
          </w:p>
        </w:tc>
        <w:tc>
          <w:tcPr>
            <w:tcW w:w="898" w:type="dxa"/>
          </w:tcPr>
          <w:p w14:paraId="0DFBB37A" w14:textId="54164259" w:rsidR="00D76AA5"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w:t>
            </w:r>
          </w:p>
        </w:tc>
        <w:tc>
          <w:tcPr>
            <w:tcW w:w="900" w:type="dxa"/>
          </w:tcPr>
          <w:p w14:paraId="0C210499" w14:textId="03F9D7DB" w:rsidR="00D76AA5" w:rsidRPr="00F4205E" w:rsidRDefault="00D76AA5" w:rsidP="003260DD">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486,000</w:t>
            </w:r>
          </w:p>
        </w:tc>
        <w:tc>
          <w:tcPr>
            <w:tcW w:w="902" w:type="dxa"/>
          </w:tcPr>
          <w:p w14:paraId="69BA1AAD" w14:textId="22092A23" w:rsidR="00D76AA5"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w:t>
            </w:r>
          </w:p>
        </w:tc>
        <w:tc>
          <w:tcPr>
            <w:tcW w:w="900" w:type="dxa"/>
          </w:tcPr>
          <w:p w14:paraId="239E486C" w14:textId="5F5A3BDA" w:rsidR="00D76AA5" w:rsidRPr="00F4205E" w:rsidRDefault="00D76AA5" w:rsidP="00D76AA5">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486,000</w:t>
            </w:r>
          </w:p>
        </w:tc>
      </w:tr>
      <w:tr w:rsidR="00D76AA5" w:rsidRPr="00F4205E" w14:paraId="3824496A" w14:textId="77777777" w:rsidTr="003E0CAC">
        <w:tc>
          <w:tcPr>
            <w:tcW w:w="1530" w:type="dxa"/>
          </w:tcPr>
          <w:p w14:paraId="4DFBDC1A" w14:textId="77777777" w:rsidR="00D76AA5" w:rsidRPr="00F4205E" w:rsidRDefault="00D76AA5" w:rsidP="00D76AA5">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1/2020</w:t>
            </w:r>
          </w:p>
        </w:tc>
        <w:tc>
          <w:tcPr>
            <w:tcW w:w="1530" w:type="dxa"/>
          </w:tcPr>
          <w:p w14:paraId="5237A19E" w14:textId="77777777" w:rsidR="00D76AA5" w:rsidRPr="00F4205E" w:rsidRDefault="00D76AA5" w:rsidP="00D76AA5">
            <w:pPr>
              <w:spacing w:line="240" w:lineRule="exact"/>
              <w:ind w:right="72"/>
              <w:rPr>
                <w:rFonts w:ascii="Arial" w:hAnsi="Arial" w:cs="Arial"/>
                <w:sz w:val="14"/>
                <w:szCs w:val="14"/>
                <w:cs/>
              </w:rPr>
            </w:pPr>
            <w:r w:rsidRPr="00F4205E">
              <w:rPr>
                <w:rFonts w:ascii="Arial" w:hAnsi="Arial" w:cs="Arial"/>
                <w:sz w:val="14"/>
                <w:szCs w:val="14"/>
                <w:cs/>
              </w:rPr>
              <w:t>Fixed rate 6.75%</w:t>
            </w:r>
          </w:p>
        </w:tc>
        <w:tc>
          <w:tcPr>
            <w:tcW w:w="720" w:type="dxa"/>
          </w:tcPr>
          <w:p w14:paraId="3B4011E0" w14:textId="77777777" w:rsidR="00D76AA5" w:rsidRPr="00F4205E" w:rsidRDefault="00D76AA5" w:rsidP="00D76AA5">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14:paraId="23FA924C" w14:textId="77777777" w:rsidR="00D76AA5" w:rsidRPr="00F4205E" w:rsidRDefault="00D76AA5" w:rsidP="00D76AA5">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14:paraId="5ECB31DE" w14:textId="77777777" w:rsidR="00D76AA5" w:rsidRPr="00F4205E" w:rsidRDefault="00D76AA5" w:rsidP="00D76AA5">
            <w:pPr>
              <w:spacing w:line="240" w:lineRule="exact"/>
              <w:ind w:left="-18" w:right="-198"/>
              <w:rPr>
                <w:rFonts w:ascii="Arial" w:hAnsi="Arial" w:cs="Arial"/>
                <w:sz w:val="14"/>
                <w:szCs w:val="14"/>
                <w:cs/>
              </w:rPr>
            </w:pPr>
            <w:r w:rsidRPr="00F4205E">
              <w:rPr>
                <w:rFonts w:ascii="Arial" w:hAnsi="Arial" w:cs="Arial"/>
                <w:sz w:val="14"/>
                <w:szCs w:val="14"/>
                <w:cs/>
              </w:rPr>
              <w:t>15 January 2022</w:t>
            </w:r>
          </w:p>
        </w:tc>
        <w:tc>
          <w:tcPr>
            <w:tcW w:w="898" w:type="dxa"/>
          </w:tcPr>
          <w:p w14:paraId="3444FDB2" w14:textId="6BE00E70" w:rsidR="00D76AA5"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379,200</w:t>
            </w:r>
          </w:p>
        </w:tc>
        <w:tc>
          <w:tcPr>
            <w:tcW w:w="900" w:type="dxa"/>
          </w:tcPr>
          <w:p w14:paraId="55C56CA8" w14:textId="39E697AC" w:rsidR="00D76AA5" w:rsidRPr="00F4205E" w:rsidRDefault="00D76AA5" w:rsidP="003260DD">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379,200</w:t>
            </w:r>
          </w:p>
        </w:tc>
        <w:tc>
          <w:tcPr>
            <w:tcW w:w="902" w:type="dxa"/>
          </w:tcPr>
          <w:p w14:paraId="11E63E74" w14:textId="6793DD58" w:rsidR="00D76AA5"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379,200</w:t>
            </w:r>
          </w:p>
        </w:tc>
        <w:tc>
          <w:tcPr>
            <w:tcW w:w="900" w:type="dxa"/>
          </w:tcPr>
          <w:p w14:paraId="48F69E50" w14:textId="3D5AE7D4" w:rsidR="00D76AA5" w:rsidRPr="00F4205E" w:rsidRDefault="00D76AA5" w:rsidP="00D76AA5">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379,200</w:t>
            </w:r>
          </w:p>
        </w:tc>
      </w:tr>
      <w:tr w:rsidR="003260DD" w:rsidRPr="00F4205E" w14:paraId="51B7875A" w14:textId="77777777" w:rsidTr="003E0CAC">
        <w:tc>
          <w:tcPr>
            <w:tcW w:w="1530" w:type="dxa"/>
          </w:tcPr>
          <w:p w14:paraId="7BDE8A99" w14:textId="61CB28AF" w:rsidR="003260DD" w:rsidRPr="003260DD" w:rsidRDefault="003260DD" w:rsidP="003260DD">
            <w:pPr>
              <w:tabs>
                <w:tab w:val="left" w:pos="162"/>
                <w:tab w:val="left" w:pos="312"/>
              </w:tabs>
              <w:spacing w:line="240" w:lineRule="exact"/>
              <w:ind w:right="-108"/>
              <w:jc w:val="both"/>
              <w:rPr>
                <w:rFonts w:ascii="Arial" w:hAnsi="Arial" w:cstheme="minorBidi"/>
                <w:sz w:val="14"/>
                <w:szCs w:val="14"/>
                <w:cs/>
              </w:rPr>
            </w:pPr>
            <w:r w:rsidRPr="00F4205E">
              <w:rPr>
                <w:rFonts w:ascii="Arial" w:hAnsi="Arial" w:cs="Arial"/>
                <w:sz w:val="14"/>
                <w:szCs w:val="14"/>
                <w:cs/>
              </w:rPr>
              <w:tab/>
              <w:t xml:space="preserve">No. </w:t>
            </w:r>
            <w:r w:rsidRPr="00C72180">
              <w:rPr>
                <w:rFonts w:ascii="Arial" w:hAnsi="Arial" w:cs="Arial" w:hint="cs"/>
                <w:sz w:val="14"/>
                <w:szCs w:val="14"/>
                <w:cs/>
              </w:rPr>
              <w:t>1/2021</w:t>
            </w:r>
          </w:p>
        </w:tc>
        <w:tc>
          <w:tcPr>
            <w:tcW w:w="1530" w:type="dxa"/>
          </w:tcPr>
          <w:p w14:paraId="2377FDCE" w14:textId="41D5DC56" w:rsidR="003260DD" w:rsidRPr="00F4205E" w:rsidRDefault="003260DD" w:rsidP="003260DD">
            <w:pPr>
              <w:spacing w:line="240" w:lineRule="exact"/>
              <w:ind w:right="72"/>
              <w:rPr>
                <w:rFonts w:ascii="Arial" w:hAnsi="Arial" w:cs="Arial"/>
                <w:sz w:val="14"/>
                <w:szCs w:val="14"/>
                <w:cs/>
              </w:rPr>
            </w:pPr>
            <w:r w:rsidRPr="00F4205E">
              <w:rPr>
                <w:rFonts w:ascii="Arial" w:hAnsi="Arial" w:cs="Arial"/>
                <w:sz w:val="14"/>
                <w:szCs w:val="14"/>
                <w:cs/>
              </w:rPr>
              <w:t xml:space="preserve">Fixed rate </w:t>
            </w:r>
            <w:r w:rsidRPr="003260DD">
              <w:rPr>
                <w:rFonts w:ascii="Arial" w:hAnsi="Arial" w:cs="Arial" w:hint="cs"/>
                <w:sz w:val="14"/>
                <w:szCs w:val="14"/>
                <w:cs/>
              </w:rPr>
              <w:t>7.25</w:t>
            </w:r>
            <w:r w:rsidRPr="00F4205E">
              <w:rPr>
                <w:rFonts w:ascii="Arial" w:hAnsi="Arial" w:cs="Arial"/>
                <w:sz w:val="14"/>
                <w:szCs w:val="14"/>
                <w:cs/>
              </w:rPr>
              <w:t>%</w:t>
            </w:r>
          </w:p>
        </w:tc>
        <w:tc>
          <w:tcPr>
            <w:tcW w:w="720" w:type="dxa"/>
          </w:tcPr>
          <w:p w14:paraId="4D5082CE" w14:textId="3BC7FC3D" w:rsidR="003260DD" w:rsidRPr="00F4205E" w:rsidRDefault="003260DD" w:rsidP="003260DD">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14:paraId="24B6F0CE" w14:textId="02247194" w:rsidR="003260DD" w:rsidRPr="00F4205E" w:rsidRDefault="003260DD" w:rsidP="003260DD">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14:paraId="1940CBC1" w14:textId="618C1C42" w:rsidR="003260DD" w:rsidRPr="003260DD" w:rsidRDefault="003260DD" w:rsidP="003260DD">
            <w:pPr>
              <w:spacing w:line="240" w:lineRule="exact"/>
              <w:ind w:left="-18" w:right="-198"/>
              <w:rPr>
                <w:rFonts w:ascii="Arial" w:hAnsi="Arial" w:cs="Arial"/>
                <w:sz w:val="14"/>
                <w:szCs w:val="14"/>
                <w:cs/>
              </w:rPr>
            </w:pPr>
            <w:r w:rsidRPr="003260DD">
              <w:rPr>
                <w:rFonts w:ascii="Arial" w:hAnsi="Arial" w:cs="Arial" w:hint="cs"/>
                <w:sz w:val="14"/>
                <w:szCs w:val="14"/>
                <w:cs/>
              </w:rPr>
              <w:t>19 February 2023</w:t>
            </w:r>
          </w:p>
        </w:tc>
        <w:tc>
          <w:tcPr>
            <w:tcW w:w="898" w:type="dxa"/>
          </w:tcPr>
          <w:p w14:paraId="65D57870" w14:textId="00A3935B" w:rsidR="003260DD"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316,200</w:t>
            </w:r>
          </w:p>
        </w:tc>
        <w:tc>
          <w:tcPr>
            <w:tcW w:w="900" w:type="dxa"/>
          </w:tcPr>
          <w:p w14:paraId="497A4BE9" w14:textId="1E58B0B9" w:rsidR="003260DD" w:rsidRPr="00F34EF7"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w:t>
            </w:r>
          </w:p>
        </w:tc>
        <w:tc>
          <w:tcPr>
            <w:tcW w:w="902" w:type="dxa"/>
          </w:tcPr>
          <w:p w14:paraId="73BF00B5" w14:textId="4B80788F" w:rsidR="003260DD"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316,200</w:t>
            </w:r>
          </w:p>
        </w:tc>
        <w:tc>
          <w:tcPr>
            <w:tcW w:w="900" w:type="dxa"/>
          </w:tcPr>
          <w:p w14:paraId="018B2282" w14:textId="1A9DD2A4" w:rsidR="003260DD" w:rsidRPr="00F34EF7"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w:t>
            </w:r>
          </w:p>
        </w:tc>
      </w:tr>
      <w:tr w:rsidR="003260DD" w:rsidRPr="00F4205E" w14:paraId="60B98258" w14:textId="77777777" w:rsidTr="003E0CAC">
        <w:tc>
          <w:tcPr>
            <w:tcW w:w="3780" w:type="dxa"/>
            <w:gridSpan w:val="3"/>
          </w:tcPr>
          <w:p w14:paraId="632145FE" w14:textId="77777777" w:rsidR="003260DD" w:rsidRPr="00F4205E" w:rsidRDefault="003260DD" w:rsidP="003260DD">
            <w:pPr>
              <w:tabs>
                <w:tab w:val="left" w:pos="162"/>
                <w:tab w:val="left" w:pos="312"/>
              </w:tabs>
              <w:spacing w:line="240" w:lineRule="exact"/>
              <w:ind w:right="-108"/>
              <w:jc w:val="both"/>
              <w:rPr>
                <w:rFonts w:ascii="Arial" w:hAnsi="Arial" w:cs="Arial"/>
                <w:sz w:val="14"/>
                <w:szCs w:val="14"/>
                <w:u w:val="single"/>
                <w:cs/>
              </w:rPr>
            </w:pPr>
            <w:r w:rsidRPr="00F4205E">
              <w:rPr>
                <w:rFonts w:ascii="Arial" w:hAnsi="Arial" w:cs="Arial"/>
                <w:sz w:val="14"/>
                <w:szCs w:val="14"/>
                <w:u w:val="single"/>
                <w:cs/>
              </w:rPr>
              <w:t>Unsubordinated and securred debentures</w:t>
            </w:r>
          </w:p>
        </w:tc>
        <w:tc>
          <w:tcPr>
            <w:tcW w:w="990" w:type="dxa"/>
          </w:tcPr>
          <w:p w14:paraId="0E86FCFD" w14:textId="77777777" w:rsidR="003260DD" w:rsidRPr="00F4205E" w:rsidRDefault="003260DD" w:rsidP="003260DD">
            <w:pPr>
              <w:tabs>
                <w:tab w:val="left" w:pos="162"/>
                <w:tab w:val="left" w:pos="312"/>
              </w:tabs>
              <w:spacing w:line="240" w:lineRule="exact"/>
              <w:ind w:right="-108"/>
              <w:jc w:val="both"/>
              <w:rPr>
                <w:rFonts w:ascii="Arial" w:hAnsi="Arial" w:cs="Arial"/>
                <w:sz w:val="14"/>
                <w:szCs w:val="14"/>
                <w:u w:val="single"/>
                <w:cs/>
              </w:rPr>
            </w:pPr>
          </w:p>
        </w:tc>
        <w:tc>
          <w:tcPr>
            <w:tcW w:w="1350" w:type="dxa"/>
          </w:tcPr>
          <w:p w14:paraId="6BA435F9" w14:textId="77777777" w:rsidR="003260DD" w:rsidRPr="00F4205E" w:rsidRDefault="003260DD" w:rsidP="003260DD">
            <w:pPr>
              <w:tabs>
                <w:tab w:val="left" w:pos="162"/>
                <w:tab w:val="left" w:pos="312"/>
              </w:tabs>
              <w:spacing w:line="240" w:lineRule="exact"/>
              <w:ind w:right="-108"/>
              <w:jc w:val="both"/>
              <w:rPr>
                <w:rFonts w:ascii="Arial" w:hAnsi="Arial" w:cs="Arial"/>
                <w:sz w:val="14"/>
                <w:szCs w:val="14"/>
                <w:u w:val="single"/>
                <w:cs/>
              </w:rPr>
            </w:pPr>
          </w:p>
        </w:tc>
        <w:tc>
          <w:tcPr>
            <w:tcW w:w="898" w:type="dxa"/>
          </w:tcPr>
          <w:p w14:paraId="15B776EA" w14:textId="431724FE" w:rsidR="003260DD" w:rsidRPr="003260DD" w:rsidRDefault="003260DD" w:rsidP="003260DD">
            <w:pPr>
              <w:tabs>
                <w:tab w:val="decimal" w:pos="690"/>
              </w:tabs>
              <w:spacing w:line="240" w:lineRule="exact"/>
              <w:ind w:left="-16" w:right="-36"/>
              <w:rPr>
                <w:rFonts w:ascii="Arial" w:hAnsi="Arial" w:cstheme="minorBidi"/>
                <w:sz w:val="14"/>
                <w:szCs w:val="14"/>
                <w:cs/>
              </w:rPr>
            </w:pPr>
          </w:p>
        </w:tc>
        <w:tc>
          <w:tcPr>
            <w:tcW w:w="900" w:type="dxa"/>
          </w:tcPr>
          <w:p w14:paraId="3A59A063" w14:textId="62D93D72" w:rsidR="003260DD" w:rsidRPr="003260DD" w:rsidRDefault="003260DD" w:rsidP="003260DD">
            <w:pPr>
              <w:tabs>
                <w:tab w:val="left" w:pos="162"/>
                <w:tab w:val="left" w:pos="312"/>
                <w:tab w:val="decimal" w:pos="690"/>
              </w:tabs>
              <w:spacing w:line="240" w:lineRule="exact"/>
              <w:ind w:right="-108"/>
              <w:jc w:val="both"/>
              <w:rPr>
                <w:rFonts w:ascii="Arial" w:hAnsi="Arial" w:cstheme="minorBidi"/>
                <w:sz w:val="14"/>
                <w:szCs w:val="14"/>
                <w:cs/>
              </w:rPr>
            </w:pPr>
          </w:p>
        </w:tc>
        <w:tc>
          <w:tcPr>
            <w:tcW w:w="902" w:type="dxa"/>
          </w:tcPr>
          <w:p w14:paraId="1B6AC458" w14:textId="4788B6CA" w:rsidR="003260DD" w:rsidRPr="003260DD" w:rsidRDefault="003260DD" w:rsidP="003260DD">
            <w:pPr>
              <w:tabs>
                <w:tab w:val="decimal" w:pos="690"/>
              </w:tabs>
              <w:spacing w:line="240" w:lineRule="exact"/>
              <w:ind w:left="-16" w:right="-36"/>
              <w:rPr>
                <w:rFonts w:ascii="Arial" w:hAnsi="Arial" w:cs="Arial"/>
                <w:sz w:val="14"/>
                <w:szCs w:val="14"/>
                <w:cs/>
              </w:rPr>
            </w:pPr>
          </w:p>
        </w:tc>
        <w:tc>
          <w:tcPr>
            <w:tcW w:w="900" w:type="dxa"/>
          </w:tcPr>
          <w:p w14:paraId="69FB174B" w14:textId="5D34A41C" w:rsidR="003260DD" w:rsidRPr="003260DD" w:rsidRDefault="003260DD" w:rsidP="003260DD">
            <w:pPr>
              <w:tabs>
                <w:tab w:val="decimal" w:pos="690"/>
              </w:tabs>
              <w:spacing w:line="240" w:lineRule="exact"/>
              <w:ind w:left="-16" w:right="-36"/>
              <w:rPr>
                <w:rFonts w:ascii="Arial" w:hAnsi="Arial" w:cs="Arial"/>
                <w:sz w:val="14"/>
                <w:szCs w:val="14"/>
                <w:cs/>
              </w:rPr>
            </w:pPr>
          </w:p>
        </w:tc>
      </w:tr>
      <w:tr w:rsidR="003260DD" w:rsidRPr="00F4205E" w14:paraId="2FDAD416" w14:textId="77777777" w:rsidTr="003E0CAC">
        <w:tc>
          <w:tcPr>
            <w:tcW w:w="1530" w:type="dxa"/>
          </w:tcPr>
          <w:p w14:paraId="47CA4B9A" w14:textId="77777777" w:rsidR="003260DD" w:rsidRPr="00F4205E" w:rsidRDefault="003260DD" w:rsidP="003260DD">
            <w:pPr>
              <w:tabs>
                <w:tab w:val="left" w:pos="162"/>
                <w:tab w:val="left" w:pos="312"/>
              </w:tabs>
              <w:spacing w:line="240" w:lineRule="exact"/>
              <w:ind w:right="-108"/>
              <w:jc w:val="both"/>
              <w:rPr>
                <w:rFonts w:ascii="Arial" w:hAnsi="Arial" w:cs="Arial"/>
                <w:sz w:val="14"/>
                <w:szCs w:val="14"/>
                <w:cs/>
              </w:rPr>
            </w:pPr>
            <w:r w:rsidRPr="00F4205E">
              <w:rPr>
                <w:rFonts w:ascii="Arial" w:hAnsi="Arial" w:cs="Arial"/>
                <w:sz w:val="14"/>
                <w:szCs w:val="14"/>
                <w:cs/>
              </w:rPr>
              <w:tab/>
              <w:t>No. 2/2020 (2)</w:t>
            </w:r>
          </w:p>
        </w:tc>
        <w:tc>
          <w:tcPr>
            <w:tcW w:w="1530" w:type="dxa"/>
          </w:tcPr>
          <w:p w14:paraId="36C3206C" w14:textId="77777777" w:rsidR="003260DD" w:rsidRPr="00F4205E" w:rsidRDefault="003260DD" w:rsidP="003260DD">
            <w:pPr>
              <w:spacing w:line="240" w:lineRule="exact"/>
              <w:ind w:right="72"/>
              <w:rPr>
                <w:rFonts w:ascii="Arial" w:hAnsi="Arial" w:cs="Arial"/>
                <w:sz w:val="14"/>
                <w:szCs w:val="14"/>
                <w:cs/>
              </w:rPr>
            </w:pPr>
            <w:r w:rsidRPr="00F4205E">
              <w:rPr>
                <w:rFonts w:ascii="Arial" w:hAnsi="Arial" w:cs="Arial"/>
                <w:sz w:val="14"/>
                <w:szCs w:val="14"/>
                <w:cs/>
              </w:rPr>
              <w:t>Fixed rate 7.00%</w:t>
            </w:r>
          </w:p>
        </w:tc>
        <w:tc>
          <w:tcPr>
            <w:tcW w:w="720" w:type="dxa"/>
          </w:tcPr>
          <w:p w14:paraId="76BFA207" w14:textId="77777777" w:rsidR="003260DD" w:rsidRPr="00F4205E" w:rsidRDefault="003260DD" w:rsidP="003260DD">
            <w:pPr>
              <w:spacing w:line="240" w:lineRule="exact"/>
              <w:ind w:left="-47" w:right="-34"/>
              <w:rPr>
                <w:rFonts w:ascii="Arial" w:hAnsi="Arial" w:cs="Arial"/>
                <w:sz w:val="14"/>
                <w:szCs w:val="14"/>
                <w:cs/>
              </w:rPr>
            </w:pPr>
            <w:r w:rsidRPr="00F4205E">
              <w:rPr>
                <w:rFonts w:ascii="Arial" w:hAnsi="Arial" w:cs="Arial"/>
                <w:sz w:val="14"/>
                <w:szCs w:val="14"/>
                <w:cs/>
              </w:rPr>
              <w:t>2 years</w:t>
            </w:r>
          </w:p>
        </w:tc>
        <w:tc>
          <w:tcPr>
            <w:tcW w:w="990" w:type="dxa"/>
          </w:tcPr>
          <w:p w14:paraId="30B7DBBB" w14:textId="77777777" w:rsidR="003260DD" w:rsidRPr="00F4205E" w:rsidRDefault="003260DD" w:rsidP="003260DD">
            <w:pPr>
              <w:spacing w:line="240" w:lineRule="exact"/>
              <w:ind w:left="-15" w:right="-108"/>
              <w:jc w:val="center"/>
              <w:rPr>
                <w:rFonts w:ascii="Arial" w:hAnsi="Arial" w:cs="Arial"/>
                <w:sz w:val="14"/>
                <w:szCs w:val="14"/>
                <w:cs/>
              </w:rPr>
            </w:pPr>
            <w:r w:rsidRPr="00F4205E">
              <w:rPr>
                <w:rFonts w:ascii="Arial" w:hAnsi="Arial" w:cs="Arial"/>
                <w:sz w:val="14"/>
                <w:szCs w:val="14"/>
                <w:cs/>
              </w:rPr>
              <w:t>At maturity</w:t>
            </w:r>
          </w:p>
        </w:tc>
        <w:tc>
          <w:tcPr>
            <w:tcW w:w="1350" w:type="dxa"/>
          </w:tcPr>
          <w:p w14:paraId="18757212" w14:textId="77777777" w:rsidR="003260DD" w:rsidRPr="00F4205E" w:rsidRDefault="003260DD" w:rsidP="003260DD">
            <w:pPr>
              <w:spacing w:line="240" w:lineRule="exact"/>
              <w:ind w:left="-18" w:right="-198"/>
              <w:rPr>
                <w:rFonts w:ascii="Arial" w:hAnsi="Arial" w:cs="Arial"/>
                <w:sz w:val="14"/>
                <w:szCs w:val="14"/>
                <w:cs/>
              </w:rPr>
            </w:pPr>
            <w:r w:rsidRPr="00F4205E">
              <w:rPr>
                <w:rFonts w:ascii="Arial" w:hAnsi="Arial" w:cs="Arial"/>
                <w:sz w:val="14"/>
                <w:szCs w:val="14"/>
                <w:cs/>
              </w:rPr>
              <w:t>16 July 2022</w:t>
            </w:r>
          </w:p>
        </w:tc>
        <w:tc>
          <w:tcPr>
            <w:tcW w:w="898" w:type="dxa"/>
          </w:tcPr>
          <w:p w14:paraId="6CA5EDE9" w14:textId="0961789D" w:rsidR="003260DD" w:rsidRPr="003260DD"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677,500</w:t>
            </w:r>
          </w:p>
        </w:tc>
        <w:tc>
          <w:tcPr>
            <w:tcW w:w="900" w:type="dxa"/>
          </w:tcPr>
          <w:p w14:paraId="34A4E786" w14:textId="08B67D62" w:rsidR="003260DD" w:rsidRPr="00F4205E"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677,500</w:t>
            </w:r>
          </w:p>
        </w:tc>
        <w:tc>
          <w:tcPr>
            <w:tcW w:w="902" w:type="dxa"/>
          </w:tcPr>
          <w:p w14:paraId="3552DE77" w14:textId="463741B0" w:rsidR="003260DD" w:rsidRPr="003260DD"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677,500</w:t>
            </w:r>
          </w:p>
        </w:tc>
        <w:tc>
          <w:tcPr>
            <w:tcW w:w="900" w:type="dxa"/>
          </w:tcPr>
          <w:p w14:paraId="472D4C74" w14:textId="0CFC51E0" w:rsidR="003260DD" w:rsidRPr="00F4205E"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677,500</w:t>
            </w:r>
          </w:p>
        </w:tc>
      </w:tr>
      <w:tr w:rsidR="003260DD" w:rsidRPr="00F4205E" w14:paraId="3DB391C2" w14:textId="77777777" w:rsidTr="003E0CAC">
        <w:tc>
          <w:tcPr>
            <w:tcW w:w="1530" w:type="dxa"/>
          </w:tcPr>
          <w:p w14:paraId="79071094" w14:textId="77777777" w:rsidR="003260DD" w:rsidRPr="00F4205E" w:rsidRDefault="003260DD" w:rsidP="003260DD">
            <w:pPr>
              <w:tabs>
                <w:tab w:val="left" w:pos="162"/>
                <w:tab w:val="left" w:pos="312"/>
              </w:tabs>
              <w:spacing w:line="240" w:lineRule="exact"/>
              <w:ind w:right="-108"/>
              <w:jc w:val="both"/>
              <w:rPr>
                <w:rFonts w:ascii="Arial" w:hAnsi="Arial" w:cs="Arial"/>
                <w:sz w:val="14"/>
                <w:szCs w:val="14"/>
                <w:cs/>
              </w:rPr>
            </w:pPr>
          </w:p>
        </w:tc>
        <w:tc>
          <w:tcPr>
            <w:tcW w:w="1530" w:type="dxa"/>
          </w:tcPr>
          <w:p w14:paraId="1F13EDA3" w14:textId="77777777" w:rsidR="003260DD" w:rsidRPr="00F4205E" w:rsidRDefault="003260DD" w:rsidP="003260DD">
            <w:pPr>
              <w:spacing w:line="240" w:lineRule="exact"/>
              <w:ind w:right="72"/>
              <w:rPr>
                <w:rFonts w:ascii="Arial" w:hAnsi="Arial" w:cs="Arial"/>
                <w:sz w:val="14"/>
                <w:szCs w:val="14"/>
                <w:cs/>
              </w:rPr>
            </w:pPr>
          </w:p>
        </w:tc>
        <w:tc>
          <w:tcPr>
            <w:tcW w:w="720" w:type="dxa"/>
          </w:tcPr>
          <w:p w14:paraId="5A904108" w14:textId="77777777" w:rsidR="003260DD" w:rsidRPr="00F4205E" w:rsidRDefault="003260DD" w:rsidP="003260DD">
            <w:pPr>
              <w:spacing w:line="240" w:lineRule="exact"/>
              <w:ind w:left="-47" w:right="-34"/>
              <w:rPr>
                <w:rFonts w:ascii="Arial" w:hAnsi="Arial" w:cs="Arial"/>
                <w:sz w:val="14"/>
                <w:szCs w:val="14"/>
                <w:cs/>
              </w:rPr>
            </w:pPr>
          </w:p>
        </w:tc>
        <w:tc>
          <w:tcPr>
            <w:tcW w:w="990" w:type="dxa"/>
          </w:tcPr>
          <w:p w14:paraId="6B1BC04C" w14:textId="77777777" w:rsidR="003260DD" w:rsidRPr="00F4205E" w:rsidRDefault="003260DD" w:rsidP="003260DD">
            <w:pPr>
              <w:spacing w:line="240" w:lineRule="exact"/>
              <w:ind w:left="-15" w:right="-108"/>
              <w:jc w:val="center"/>
              <w:rPr>
                <w:rFonts w:ascii="Arial" w:hAnsi="Arial" w:cs="Arial"/>
                <w:sz w:val="14"/>
                <w:szCs w:val="14"/>
                <w:cs/>
              </w:rPr>
            </w:pPr>
          </w:p>
        </w:tc>
        <w:tc>
          <w:tcPr>
            <w:tcW w:w="1350" w:type="dxa"/>
          </w:tcPr>
          <w:p w14:paraId="22AD0F22" w14:textId="77777777" w:rsidR="003260DD" w:rsidRPr="00F4205E" w:rsidRDefault="003260DD" w:rsidP="003260DD">
            <w:pPr>
              <w:spacing w:line="240" w:lineRule="exact"/>
              <w:ind w:left="-18" w:right="-198"/>
              <w:rPr>
                <w:rFonts w:ascii="Arial" w:hAnsi="Arial" w:cs="Arial"/>
                <w:sz w:val="14"/>
                <w:szCs w:val="14"/>
                <w:cs/>
              </w:rPr>
            </w:pPr>
          </w:p>
        </w:tc>
        <w:tc>
          <w:tcPr>
            <w:tcW w:w="898" w:type="dxa"/>
          </w:tcPr>
          <w:p w14:paraId="642A5800" w14:textId="4AE0145F" w:rsidR="003260DD" w:rsidRPr="003260DD" w:rsidRDefault="003260DD" w:rsidP="003260DD">
            <w:pPr>
              <w:pBdr>
                <w:bottom w:val="double" w:sz="4" w:space="1" w:color="auto"/>
              </w:pBd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1,372,900</w:t>
            </w:r>
          </w:p>
        </w:tc>
        <w:tc>
          <w:tcPr>
            <w:tcW w:w="900" w:type="dxa"/>
          </w:tcPr>
          <w:p w14:paraId="477EF13C" w14:textId="5A5420C8" w:rsidR="003260DD" w:rsidRPr="00F4205E" w:rsidRDefault="003260DD" w:rsidP="003260DD">
            <w:pPr>
              <w:pBdr>
                <w:bottom w:val="double" w:sz="4" w:space="1" w:color="auto"/>
              </w:pBd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1,542,700</w:t>
            </w:r>
          </w:p>
        </w:tc>
        <w:tc>
          <w:tcPr>
            <w:tcW w:w="902" w:type="dxa"/>
          </w:tcPr>
          <w:p w14:paraId="6BF96096" w14:textId="5C61766D" w:rsidR="003260DD" w:rsidRPr="003260DD" w:rsidRDefault="003260DD"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1,372,900</w:t>
            </w:r>
          </w:p>
        </w:tc>
        <w:tc>
          <w:tcPr>
            <w:tcW w:w="900" w:type="dxa"/>
          </w:tcPr>
          <w:p w14:paraId="58FB59DE" w14:textId="44444F9D" w:rsidR="003260DD" w:rsidRPr="00F4205E" w:rsidRDefault="003260DD" w:rsidP="003260DD">
            <w:pPr>
              <w:tabs>
                <w:tab w:val="decimal" w:pos="690"/>
              </w:tabs>
              <w:spacing w:line="240" w:lineRule="exact"/>
              <w:ind w:left="-16" w:right="-36"/>
              <w:rPr>
                <w:rFonts w:ascii="Arial" w:hAnsi="Arial" w:cs="Arial"/>
                <w:sz w:val="14"/>
                <w:szCs w:val="14"/>
                <w:cs/>
              </w:rPr>
            </w:pPr>
            <w:r w:rsidRPr="00F34EF7">
              <w:rPr>
                <w:rFonts w:ascii="Arial" w:hAnsi="Arial" w:cs="Arial" w:hint="cs"/>
                <w:sz w:val="14"/>
                <w:szCs w:val="14"/>
                <w:cs/>
              </w:rPr>
              <w:t>1,542,700</w:t>
            </w:r>
          </w:p>
        </w:tc>
      </w:tr>
      <w:tr w:rsidR="003260DD" w:rsidRPr="00F4205E" w14:paraId="70CF887B" w14:textId="77777777" w:rsidTr="003E0CAC">
        <w:tc>
          <w:tcPr>
            <w:tcW w:w="4770" w:type="dxa"/>
            <w:gridSpan w:val="4"/>
          </w:tcPr>
          <w:p w14:paraId="2CEB9FD6" w14:textId="6E37B6DD" w:rsidR="003260DD" w:rsidRPr="00F4205E" w:rsidRDefault="003260DD" w:rsidP="003260DD">
            <w:pPr>
              <w:spacing w:line="240" w:lineRule="exact"/>
              <w:ind w:right="72"/>
              <w:rPr>
                <w:rFonts w:ascii="Arial" w:hAnsi="Arial" w:cs="Arial"/>
                <w:sz w:val="14"/>
                <w:szCs w:val="14"/>
                <w:lang w:val="en-US"/>
              </w:rPr>
            </w:pPr>
            <w:r w:rsidRPr="00F4205E">
              <w:rPr>
                <w:rFonts w:ascii="Arial" w:hAnsi="Arial" w:cs="Arial"/>
                <w:sz w:val="14"/>
                <w:szCs w:val="14"/>
                <w:lang w:val="en-US"/>
              </w:rPr>
              <w:t xml:space="preserve">Less: </w:t>
            </w:r>
            <w:r w:rsidR="00BF656B">
              <w:rPr>
                <w:rFonts w:ascii="Arial" w:hAnsi="Arial" w:cs="Arial"/>
                <w:sz w:val="14"/>
                <w:szCs w:val="14"/>
                <w:lang w:val="en-US"/>
              </w:rPr>
              <w:t>Deferred</w:t>
            </w:r>
            <w:r w:rsidRPr="00F4205E">
              <w:rPr>
                <w:rFonts w:ascii="Arial" w:hAnsi="Arial" w:cs="Arial"/>
                <w:sz w:val="14"/>
                <w:szCs w:val="14"/>
                <w:lang w:val="en-US"/>
              </w:rPr>
              <w:t xml:space="preserve"> transaction costs</w:t>
            </w:r>
          </w:p>
        </w:tc>
        <w:tc>
          <w:tcPr>
            <w:tcW w:w="1350" w:type="dxa"/>
          </w:tcPr>
          <w:p w14:paraId="665F9ED8" w14:textId="77777777" w:rsidR="003260DD" w:rsidRPr="00F4205E" w:rsidRDefault="003260DD" w:rsidP="003260DD">
            <w:pPr>
              <w:spacing w:line="240" w:lineRule="exact"/>
              <w:ind w:left="-18" w:right="-198"/>
              <w:rPr>
                <w:rFonts w:ascii="Arial" w:hAnsi="Arial" w:cs="Arial"/>
                <w:sz w:val="14"/>
                <w:szCs w:val="14"/>
                <w:lang w:val="en-US"/>
              </w:rPr>
            </w:pPr>
          </w:p>
        </w:tc>
        <w:tc>
          <w:tcPr>
            <w:tcW w:w="898" w:type="dxa"/>
          </w:tcPr>
          <w:p w14:paraId="7D5DB6F5" w14:textId="77777777" w:rsidR="003260DD" w:rsidRPr="00F4205E" w:rsidRDefault="003260DD" w:rsidP="003260DD">
            <w:pPr>
              <w:tabs>
                <w:tab w:val="decimal" w:pos="690"/>
              </w:tabs>
              <w:spacing w:line="240" w:lineRule="exact"/>
              <w:ind w:left="-16" w:right="-36"/>
              <w:rPr>
                <w:rFonts w:ascii="Arial" w:hAnsi="Arial" w:cs="Arial"/>
                <w:sz w:val="14"/>
                <w:szCs w:val="14"/>
                <w:cs/>
              </w:rPr>
            </w:pPr>
          </w:p>
        </w:tc>
        <w:tc>
          <w:tcPr>
            <w:tcW w:w="900" w:type="dxa"/>
          </w:tcPr>
          <w:p w14:paraId="0F40C3D3" w14:textId="77777777" w:rsidR="003260DD" w:rsidRPr="00F4205E" w:rsidRDefault="003260DD" w:rsidP="003260DD">
            <w:pPr>
              <w:tabs>
                <w:tab w:val="decimal" w:pos="690"/>
                <w:tab w:val="decimal" w:pos="1062"/>
              </w:tabs>
              <w:spacing w:line="240" w:lineRule="exact"/>
              <w:ind w:left="162" w:right="72"/>
              <w:rPr>
                <w:rFonts w:ascii="Arial" w:hAnsi="Arial" w:cs="Arial"/>
                <w:sz w:val="14"/>
                <w:szCs w:val="14"/>
                <w:cs/>
              </w:rPr>
            </w:pPr>
          </w:p>
        </w:tc>
        <w:tc>
          <w:tcPr>
            <w:tcW w:w="902" w:type="dxa"/>
          </w:tcPr>
          <w:p w14:paraId="42A54201" w14:textId="2055AF10" w:rsidR="003260DD" w:rsidRPr="003260DD"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(14,394)</w:t>
            </w:r>
          </w:p>
        </w:tc>
        <w:tc>
          <w:tcPr>
            <w:tcW w:w="900" w:type="dxa"/>
          </w:tcPr>
          <w:p w14:paraId="58E1FDB9" w14:textId="71740B81" w:rsidR="003260DD" w:rsidRPr="00F4205E"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(11</w:t>
            </w:r>
            <w:r w:rsidRPr="00F34EF7">
              <w:rPr>
                <w:rFonts w:ascii="Arial" w:hAnsi="Arial" w:cs="Arial"/>
                <w:sz w:val="14"/>
                <w:szCs w:val="14"/>
              </w:rPr>
              <w:t>,</w:t>
            </w:r>
            <w:r w:rsidRPr="00C77086">
              <w:rPr>
                <w:rFonts w:ascii="Arial" w:hAnsi="Arial" w:cs="Arial"/>
                <w:sz w:val="14"/>
                <w:szCs w:val="14"/>
                <w:cs/>
              </w:rPr>
              <w:t>476)</w:t>
            </w:r>
          </w:p>
        </w:tc>
      </w:tr>
      <w:tr w:rsidR="00BF656B" w:rsidRPr="00F4205E" w14:paraId="3E3496FB" w14:textId="77777777" w:rsidTr="00CE2529">
        <w:tc>
          <w:tcPr>
            <w:tcW w:w="6120" w:type="dxa"/>
            <w:gridSpan w:val="5"/>
          </w:tcPr>
          <w:p w14:paraId="7B01FE94" w14:textId="346D2408" w:rsidR="00BF656B" w:rsidRPr="00F4205E" w:rsidRDefault="00BF656B" w:rsidP="00A35E10">
            <w:pPr>
              <w:spacing w:line="240" w:lineRule="exact"/>
              <w:ind w:right="72"/>
              <w:rPr>
                <w:rFonts w:ascii="Arial" w:hAnsi="Arial" w:cs="Arial"/>
                <w:sz w:val="14"/>
                <w:szCs w:val="14"/>
                <w:cs/>
              </w:rPr>
            </w:pPr>
            <w:r w:rsidRPr="00F4205E">
              <w:rPr>
                <w:rFonts w:ascii="Arial" w:hAnsi="Arial" w:cs="Arial"/>
                <w:sz w:val="14"/>
                <w:szCs w:val="14"/>
                <w:cs/>
                <w:lang w:val="en-US"/>
              </w:rPr>
              <w:t xml:space="preserve">Total </w:t>
            </w:r>
            <w:r>
              <w:rPr>
                <w:rFonts w:ascii="Arial" w:hAnsi="Arial" w:cs="Arial"/>
                <w:sz w:val="14"/>
                <w:szCs w:val="14"/>
                <w:lang w:val="en-US"/>
              </w:rPr>
              <w:t xml:space="preserve">long-term </w:t>
            </w:r>
            <w:r w:rsidRPr="00F4205E">
              <w:rPr>
                <w:rFonts w:ascii="Arial" w:hAnsi="Arial" w:cs="Arial"/>
                <w:sz w:val="14"/>
                <w:szCs w:val="14"/>
                <w:cs/>
                <w:lang w:val="en-US"/>
              </w:rPr>
              <w:t>debentures</w:t>
            </w:r>
          </w:p>
        </w:tc>
        <w:tc>
          <w:tcPr>
            <w:tcW w:w="898" w:type="dxa"/>
          </w:tcPr>
          <w:p w14:paraId="16907F0F" w14:textId="77777777" w:rsidR="00BF656B" w:rsidRPr="00F4205E" w:rsidRDefault="00BF656B" w:rsidP="003260DD">
            <w:pPr>
              <w:tabs>
                <w:tab w:val="decimal" w:pos="690"/>
              </w:tabs>
              <w:spacing w:line="240" w:lineRule="exact"/>
              <w:ind w:left="-16" w:right="-36"/>
              <w:rPr>
                <w:rFonts w:ascii="Arial" w:hAnsi="Arial" w:cs="Arial"/>
                <w:sz w:val="14"/>
                <w:szCs w:val="14"/>
                <w:cs/>
              </w:rPr>
            </w:pPr>
          </w:p>
        </w:tc>
        <w:tc>
          <w:tcPr>
            <w:tcW w:w="900" w:type="dxa"/>
          </w:tcPr>
          <w:p w14:paraId="40672FB3" w14:textId="77777777" w:rsidR="00BF656B" w:rsidRPr="00F4205E" w:rsidRDefault="00BF656B" w:rsidP="003260DD">
            <w:pPr>
              <w:tabs>
                <w:tab w:val="decimal" w:pos="690"/>
              </w:tabs>
              <w:spacing w:line="240" w:lineRule="exact"/>
              <w:ind w:left="-16" w:right="-36"/>
              <w:rPr>
                <w:rFonts w:ascii="Arial" w:hAnsi="Arial" w:cs="Arial"/>
                <w:sz w:val="14"/>
                <w:szCs w:val="14"/>
                <w:cs/>
              </w:rPr>
            </w:pPr>
          </w:p>
        </w:tc>
        <w:tc>
          <w:tcPr>
            <w:tcW w:w="902" w:type="dxa"/>
          </w:tcPr>
          <w:p w14:paraId="519DCA48" w14:textId="34EB6576" w:rsidR="00BF656B" w:rsidRPr="003260DD" w:rsidRDefault="00BF656B" w:rsidP="003260DD">
            <w:pP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1,358,506</w:t>
            </w:r>
          </w:p>
        </w:tc>
        <w:tc>
          <w:tcPr>
            <w:tcW w:w="900" w:type="dxa"/>
          </w:tcPr>
          <w:p w14:paraId="2D660758" w14:textId="16A8F346" w:rsidR="00BF656B" w:rsidRPr="00F4205E" w:rsidRDefault="00BF656B" w:rsidP="003260DD">
            <w:pPr>
              <w:tabs>
                <w:tab w:val="decimal" w:pos="690"/>
              </w:tabs>
              <w:spacing w:line="240" w:lineRule="exact"/>
              <w:ind w:left="-16" w:right="-36"/>
              <w:rPr>
                <w:rFonts w:ascii="Arial" w:hAnsi="Arial" w:cs="Arial"/>
                <w:sz w:val="14"/>
                <w:szCs w:val="14"/>
                <w:cs/>
              </w:rPr>
            </w:pPr>
            <w:r w:rsidRPr="00C77086">
              <w:rPr>
                <w:rFonts w:ascii="Arial" w:hAnsi="Arial" w:cs="Arial"/>
                <w:sz w:val="14"/>
                <w:szCs w:val="14"/>
              </w:rPr>
              <w:t>1,531,224</w:t>
            </w:r>
          </w:p>
        </w:tc>
      </w:tr>
      <w:tr w:rsidR="003260DD" w:rsidRPr="00F4205E" w14:paraId="19A30F6E" w14:textId="77777777" w:rsidTr="003E0CAC">
        <w:tc>
          <w:tcPr>
            <w:tcW w:w="1530" w:type="dxa"/>
          </w:tcPr>
          <w:p w14:paraId="0290F720" w14:textId="77777777" w:rsidR="003260DD" w:rsidRPr="00F4205E" w:rsidRDefault="003260DD" w:rsidP="003260DD">
            <w:pPr>
              <w:spacing w:line="240" w:lineRule="exact"/>
              <w:ind w:right="-108"/>
              <w:jc w:val="both"/>
              <w:rPr>
                <w:rFonts w:ascii="Arial" w:hAnsi="Arial" w:cs="Arial"/>
                <w:sz w:val="14"/>
                <w:szCs w:val="14"/>
                <w:cs/>
                <w:lang w:val="en-US"/>
              </w:rPr>
            </w:pPr>
            <w:r w:rsidRPr="00F4205E">
              <w:rPr>
                <w:rFonts w:ascii="Arial" w:hAnsi="Arial" w:cs="Arial"/>
                <w:sz w:val="14"/>
                <w:szCs w:val="14"/>
                <w:lang w:val="en-US"/>
              </w:rPr>
              <w:t>Less: Current portion</w:t>
            </w:r>
          </w:p>
        </w:tc>
        <w:tc>
          <w:tcPr>
            <w:tcW w:w="1530" w:type="dxa"/>
          </w:tcPr>
          <w:p w14:paraId="0E65353C" w14:textId="77777777" w:rsidR="003260DD" w:rsidRPr="00F4205E" w:rsidRDefault="003260DD" w:rsidP="003260DD">
            <w:pPr>
              <w:tabs>
                <w:tab w:val="decimal" w:pos="1062"/>
              </w:tabs>
              <w:spacing w:line="240" w:lineRule="exact"/>
              <w:ind w:left="162" w:right="72"/>
              <w:rPr>
                <w:rFonts w:ascii="Arial" w:hAnsi="Arial" w:cs="Arial"/>
                <w:sz w:val="14"/>
                <w:szCs w:val="14"/>
                <w:cs/>
              </w:rPr>
            </w:pPr>
          </w:p>
        </w:tc>
        <w:tc>
          <w:tcPr>
            <w:tcW w:w="720" w:type="dxa"/>
          </w:tcPr>
          <w:p w14:paraId="5BB7F186" w14:textId="77777777" w:rsidR="003260DD" w:rsidRPr="00F4205E" w:rsidRDefault="003260DD" w:rsidP="003260DD">
            <w:pPr>
              <w:spacing w:line="240" w:lineRule="exact"/>
              <w:ind w:left="162" w:right="72"/>
              <w:jc w:val="center"/>
              <w:rPr>
                <w:rFonts w:ascii="Arial" w:hAnsi="Arial" w:cs="Arial"/>
                <w:sz w:val="14"/>
                <w:szCs w:val="14"/>
                <w:cs/>
              </w:rPr>
            </w:pPr>
          </w:p>
        </w:tc>
        <w:tc>
          <w:tcPr>
            <w:tcW w:w="990" w:type="dxa"/>
          </w:tcPr>
          <w:p w14:paraId="3AB99166" w14:textId="77777777" w:rsidR="003260DD" w:rsidRPr="00F4205E" w:rsidRDefault="003260DD" w:rsidP="003260DD">
            <w:pPr>
              <w:spacing w:line="240" w:lineRule="exact"/>
              <w:ind w:left="162" w:right="72"/>
              <w:jc w:val="center"/>
              <w:rPr>
                <w:rFonts w:ascii="Arial" w:hAnsi="Arial" w:cs="Arial"/>
                <w:sz w:val="14"/>
                <w:szCs w:val="14"/>
                <w:cs/>
              </w:rPr>
            </w:pPr>
          </w:p>
        </w:tc>
        <w:tc>
          <w:tcPr>
            <w:tcW w:w="1350" w:type="dxa"/>
          </w:tcPr>
          <w:p w14:paraId="7C0BC939" w14:textId="77777777" w:rsidR="003260DD" w:rsidRPr="00F4205E" w:rsidRDefault="003260DD" w:rsidP="003260DD">
            <w:pPr>
              <w:tabs>
                <w:tab w:val="decimal" w:pos="1062"/>
              </w:tabs>
              <w:spacing w:line="240" w:lineRule="exact"/>
              <w:ind w:left="162" w:right="72"/>
              <w:rPr>
                <w:rFonts w:ascii="Arial" w:hAnsi="Arial" w:cs="Arial"/>
                <w:sz w:val="14"/>
                <w:szCs w:val="14"/>
                <w:cs/>
              </w:rPr>
            </w:pPr>
          </w:p>
        </w:tc>
        <w:tc>
          <w:tcPr>
            <w:tcW w:w="898" w:type="dxa"/>
          </w:tcPr>
          <w:p w14:paraId="6B33815F" w14:textId="77777777" w:rsidR="003260DD" w:rsidRPr="00F4205E" w:rsidRDefault="003260DD" w:rsidP="003260DD">
            <w:pPr>
              <w:tabs>
                <w:tab w:val="decimal" w:pos="690"/>
              </w:tabs>
              <w:spacing w:line="240" w:lineRule="exact"/>
              <w:ind w:left="-16" w:right="-36"/>
              <w:rPr>
                <w:rFonts w:ascii="Arial" w:hAnsi="Arial" w:cs="Arial"/>
                <w:sz w:val="14"/>
                <w:szCs w:val="14"/>
                <w:cs/>
              </w:rPr>
            </w:pPr>
          </w:p>
        </w:tc>
        <w:tc>
          <w:tcPr>
            <w:tcW w:w="900" w:type="dxa"/>
          </w:tcPr>
          <w:p w14:paraId="31F7087B" w14:textId="77777777" w:rsidR="003260DD" w:rsidRPr="00F4205E" w:rsidRDefault="003260DD" w:rsidP="003260DD">
            <w:pPr>
              <w:tabs>
                <w:tab w:val="decimal" w:pos="690"/>
              </w:tabs>
              <w:spacing w:line="240" w:lineRule="exact"/>
              <w:ind w:left="-16" w:right="-36"/>
              <w:rPr>
                <w:rFonts w:ascii="Arial" w:hAnsi="Arial" w:cs="Arial"/>
                <w:sz w:val="14"/>
                <w:szCs w:val="14"/>
                <w:cs/>
              </w:rPr>
            </w:pPr>
          </w:p>
        </w:tc>
        <w:tc>
          <w:tcPr>
            <w:tcW w:w="902" w:type="dxa"/>
          </w:tcPr>
          <w:p w14:paraId="6D0D30F8" w14:textId="1D6F75F1" w:rsidR="003260DD" w:rsidRPr="003260DD"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(377,170)</w:t>
            </w:r>
          </w:p>
        </w:tc>
        <w:tc>
          <w:tcPr>
            <w:tcW w:w="900" w:type="dxa"/>
          </w:tcPr>
          <w:p w14:paraId="2E1C9594" w14:textId="3A5EC7B3" w:rsidR="003260DD" w:rsidRPr="00F4205E" w:rsidRDefault="003260DD" w:rsidP="003260DD">
            <w:pPr>
              <w:pBdr>
                <w:bottom w:val="sing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rPr>
              <w:t>(485,405)</w:t>
            </w:r>
          </w:p>
        </w:tc>
      </w:tr>
      <w:tr w:rsidR="00BF656B" w:rsidRPr="00F4205E" w14:paraId="2B3416E8" w14:textId="77777777" w:rsidTr="00AC67C3">
        <w:tc>
          <w:tcPr>
            <w:tcW w:w="6120" w:type="dxa"/>
            <w:gridSpan w:val="5"/>
          </w:tcPr>
          <w:p w14:paraId="69A42642" w14:textId="64C396EE" w:rsidR="00BF656B" w:rsidRPr="00F4205E" w:rsidRDefault="00BF656B" w:rsidP="00A35E10">
            <w:pPr>
              <w:spacing w:line="240" w:lineRule="exact"/>
              <w:ind w:right="72"/>
              <w:rPr>
                <w:rFonts w:ascii="Arial" w:hAnsi="Arial" w:cs="Arial"/>
                <w:sz w:val="14"/>
                <w:szCs w:val="14"/>
                <w:cs/>
              </w:rPr>
            </w:pPr>
            <w:r w:rsidRPr="00F4205E">
              <w:rPr>
                <w:rFonts w:ascii="Arial" w:hAnsi="Arial" w:cs="Arial"/>
                <w:sz w:val="14"/>
                <w:szCs w:val="14"/>
                <w:lang w:val="en-US"/>
              </w:rPr>
              <w:t xml:space="preserve">Total </w:t>
            </w:r>
            <w:r>
              <w:rPr>
                <w:rFonts w:ascii="Arial" w:hAnsi="Arial" w:cs="Arial"/>
                <w:sz w:val="14"/>
                <w:szCs w:val="14"/>
                <w:lang w:val="en-US"/>
              </w:rPr>
              <w:t xml:space="preserve">long-term </w:t>
            </w:r>
            <w:r w:rsidRPr="00F4205E">
              <w:rPr>
                <w:rFonts w:ascii="Arial" w:hAnsi="Arial" w:cs="Arial"/>
                <w:sz w:val="14"/>
                <w:szCs w:val="14"/>
                <w:lang w:val="en-US"/>
              </w:rPr>
              <w:t>debentures - net of current portion</w:t>
            </w:r>
          </w:p>
        </w:tc>
        <w:tc>
          <w:tcPr>
            <w:tcW w:w="898" w:type="dxa"/>
          </w:tcPr>
          <w:p w14:paraId="595CA6F0" w14:textId="77777777" w:rsidR="00BF656B" w:rsidRPr="00F4205E" w:rsidRDefault="00BF656B" w:rsidP="003260DD">
            <w:pPr>
              <w:tabs>
                <w:tab w:val="decimal" w:pos="690"/>
              </w:tabs>
              <w:spacing w:line="240" w:lineRule="exact"/>
              <w:ind w:left="-16" w:right="-36"/>
              <w:rPr>
                <w:rFonts w:ascii="Arial" w:hAnsi="Arial" w:cs="Arial"/>
                <w:sz w:val="14"/>
                <w:szCs w:val="14"/>
                <w:cs/>
              </w:rPr>
            </w:pPr>
          </w:p>
        </w:tc>
        <w:tc>
          <w:tcPr>
            <w:tcW w:w="900" w:type="dxa"/>
          </w:tcPr>
          <w:p w14:paraId="527D33C8" w14:textId="3251B310" w:rsidR="00BF656B" w:rsidRPr="003260DD" w:rsidRDefault="00BF656B" w:rsidP="003260DD">
            <w:pPr>
              <w:tabs>
                <w:tab w:val="decimal" w:pos="690"/>
              </w:tabs>
              <w:spacing w:line="240" w:lineRule="exact"/>
              <w:ind w:left="-16" w:right="-36"/>
              <w:rPr>
                <w:rFonts w:ascii="Arial" w:hAnsi="Arial" w:cs="Arial"/>
                <w:sz w:val="14"/>
                <w:szCs w:val="14"/>
                <w:cs/>
              </w:rPr>
            </w:pPr>
          </w:p>
        </w:tc>
        <w:tc>
          <w:tcPr>
            <w:tcW w:w="902" w:type="dxa"/>
          </w:tcPr>
          <w:p w14:paraId="28385D65" w14:textId="6E637264" w:rsidR="00BF656B" w:rsidRPr="003260DD" w:rsidRDefault="00BF656B" w:rsidP="003260DD">
            <w:pPr>
              <w:pBdr>
                <w:bottom w:val="double" w:sz="4" w:space="1" w:color="auto"/>
              </w:pBdr>
              <w:tabs>
                <w:tab w:val="decimal" w:pos="690"/>
              </w:tabs>
              <w:spacing w:line="240" w:lineRule="exact"/>
              <w:ind w:left="-16" w:right="-36"/>
              <w:rPr>
                <w:rFonts w:ascii="Arial" w:hAnsi="Arial" w:cs="Arial"/>
                <w:sz w:val="14"/>
                <w:szCs w:val="14"/>
                <w:cs/>
              </w:rPr>
            </w:pPr>
            <w:r w:rsidRPr="003260DD">
              <w:rPr>
                <w:rFonts w:ascii="Arial" w:hAnsi="Arial" w:cs="Arial" w:hint="cs"/>
                <w:sz w:val="14"/>
                <w:szCs w:val="14"/>
                <w:cs/>
              </w:rPr>
              <w:t>981,336</w:t>
            </w:r>
          </w:p>
        </w:tc>
        <w:tc>
          <w:tcPr>
            <w:tcW w:w="900" w:type="dxa"/>
          </w:tcPr>
          <w:p w14:paraId="1563A816" w14:textId="0928F418" w:rsidR="00BF656B" w:rsidRPr="00F4205E" w:rsidRDefault="00BF656B" w:rsidP="003260DD">
            <w:pPr>
              <w:pBdr>
                <w:bottom w:val="double" w:sz="4" w:space="1" w:color="auto"/>
              </w:pBdr>
              <w:tabs>
                <w:tab w:val="decimal" w:pos="690"/>
              </w:tabs>
              <w:spacing w:line="240" w:lineRule="exact"/>
              <w:ind w:left="-16" w:right="-36"/>
              <w:rPr>
                <w:rFonts w:ascii="Arial" w:hAnsi="Arial" w:cs="Arial"/>
                <w:sz w:val="14"/>
                <w:szCs w:val="14"/>
                <w:cs/>
              </w:rPr>
            </w:pPr>
            <w:r w:rsidRPr="00C77086">
              <w:rPr>
                <w:rFonts w:ascii="Arial" w:hAnsi="Arial" w:cs="Arial"/>
                <w:sz w:val="14"/>
                <w:szCs w:val="14"/>
                <w:cs/>
              </w:rPr>
              <w:t>1</w:t>
            </w:r>
            <w:r w:rsidRPr="00C77086">
              <w:rPr>
                <w:rFonts w:ascii="Arial" w:hAnsi="Arial" w:cs="Arial"/>
                <w:sz w:val="14"/>
                <w:szCs w:val="14"/>
              </w:rPr>
              <w:t>,</w:t>
            </w:r>
            <w:r w:rsidRPr="00C77086">
              <w:rPr>
                <w:rFonts w:ascii="Arial" w:hAnsi="Arial" w:cs="Arial"/>
                <w:sz w:val="14"/>
                <w:szCs w:val="14"/>
                <w:cs/>
              </w:rPr>
              <w:t>045</w:t>
            </w:r>
            <w:r w:rsidRPr="00C77086">
              <w:rPr>
                <w:rFonts w:ascii="Arial" w:hAnsi="Arial" w:cs="Arial"/>
                <w:sz w:val="14"/>
                <w:szCs w:val="14"/>
              </w:rPr>
              <w:t>,</w:t>
            </w:r>
            <w:r w:rsidRPr="00C77086">
              <w:rPr>
                <w:rFonts w:ascii="Arial" w:hAnsi="Arial" w:cs="Arial"/>
                <w:sz w:val="14"/>
                <w:szCs w:val="14"/>
                <w:cs/>
              </w:rPr>
              <w:t>819</w:t>
            </w:r>
          </w:p>
        </w:tc>
      </w:tr>
    </w:tbl>
    <w:p w14:paraId="666D4515" w14:textId="140DE2B0" w:rsidR="006841DF" w:rsidRPr="00F43AA6"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F43AA6">
        <w:rPr>
          <w:rFonts w:ascii="Arial" w:hAnsi="Arial" w:cs="Arial"/>
          <w:sz w:val="22"/>
          <w:szCs w:val="22"/>
          <w:lang w:val="en-US"/>
        </w:rPr>
        <w:tab/>
      </w:r>
      <w:r w:rsidR="006841DF" w:rsidRPr="00F43AA6">
        <w:rPr>
          <w:rFonts w:ascii="Arial" w:hAnsi="Arial" w:cs="Arial"/>
          <w:sz w:val="22"/>
          <w:szCs w:val="22"/>
          <w:lang w:val="en-US"/>
        </w:rPr>
        <w:t>Movemen</w:t>
      </w:r>
      <w:r w:rsidR="00BF656B">
        <w:rPr>
          <w:rFonts w:ascii="Arial" w:hAnsi="Arial" w:cs="Arial"/>
          <w:sz w:val="22"/>
          <w:szCs w:val="22"/>
          <w:lang w:val="en-US"/>
        </w:rPr>
        <w:t>t</w:t>
      </w:r>
      <w:r w:rsidR="006841DF" w:rsidRPr="00F43AA6">
        <w:rPr>
          <w:rFonts w:ascii="Arial" w:hAnsi="Arial" w:cs="Arial"/>
          <w:sz w:val="22"/>
          <w:szCs w:val="22"/>
          <w:lang w:val="en-US"/>
        </w:rPr>
        <w:t xml:space="preserve"> </w:t>
      </w:r>
      <w:r w:rsidR="007B0021">
        <w:rPr>
          <w:rFonts w:ascii="Arial" w:hAnsi="Arial" w:cs="Arial"/>
          <w:sz w:val="22"/>
          <w:szCs w:val="22"/>
          <w:lang w:val="en-US"/>
        </w:rPr>
        <w:t>of</w:t>
      </w:r>
      <w:r w:rsidR="006841DF" w:rsidRPr="00F43AA6">
        <w:rPr>
          <w:rFonts w:ascii="Arial" w:hAnsi="Arial" w:cs="Arial"/>
          <w:sz w:val="22"/>
          <w:szCs w:val="22"/>
          <w:lang w:val="en-US"/>
        </w:rPr>
        <w:t xml:space="preserve"> </w:t>
      </w:r>
      <w:r w:rsidR="00BF656B">
        <w:rPr>
          <w:rFonts w:ascii="Arial" w:hAnsi="Arial" w:cs="Arial"/>
          <w:sz w:val="22"/>
          <w:szCs w:val="22"/>
          <w:lang w:val="en-US"/>
        </w:rPr>
        <w:t xml:space="preserve">long-term </w:t>
      </w:r>
      <w:r w:rsidR="006841DF" w:rsidRPr="00F43AA6">
        <w:rPr>
          <w:rFonts w:ascii="Arial" w:hAnsi="Arial" w:cs="Arial"/>
          <w:sz w:val="22"/>
          <w:szCs w:val="22"/>
          <w:lang w:val="en-US"/>
        </w:rPr>
        <w:t xml:space="preserve">debentures </w:t>
      </w:r>
      <w:r w:rsidR="007B0021">
        <w:rPr>
          <w:rFonts w:ascii="Arial" w:hAnsi="Arial" w:cs="Arial"/>
          <w:sz w:val="22"/>
          <w:szCs w:val="22"/>
          <w:lang w:val="en-US"/>
        </w:rPr>
        <w:t>for</w:t>
      </w:r>
      <w:r w:rsidR="006841DF" w:rsidRPr="00F43AA6">
        <w:rPr>
          <w:rFonts w:ascii="Arial" w:hAnsi="Arial" w:cs="Arial"/>
          <w:sz w:val="22"/>
          <w:szCs w:val="22"/>
          <w:lang w:val="en-US"/>
        </w:rPr>
        <w:t xml:space="preserve"> the </w:t>
      </w:r>
      <w:r w:rsidR="002F58B0" w:rsidRPr="00F43AA6">
        <w:rPr>
          <w:rFonts w:ascii="Arial" w:hAnsi="Arial" w:cs="Arial"/>
          <w:sz w:val="22"/>
          <w:szCs w:val="22"/>
          <w:lang w:val="en-US"/>
        </w:rPr>
        <w:t>three</w:t>
      </w:r>
      <w:r w:rsidR="006841DF" w:rsidRPr="00F43AA6">
        <w:rPr>
          <w:rFonts w:ascii="Arial" w:hAnsi="Arial" w:cs="Arial"/>
          <w:sz w:val="22"/>
          <w:szCs w:val="22"/>
          <w:lang w:val="en-US"/>
        </w:rPr>
        <w:t xml:space="preserve">-month period ended </w:t>
      </w:r>
      <w:r w:rsidR="00591241" w:rsidRPr="00F43AA6">
        <w:rPr>
          <w:rFonts w:ascii="Arial" w:hAnsi="Arial" w:cs="Arial"/>
          <w:sz w:val="22"/>
          <w:szCs w:val="22"/>
          <w:lang w:val="en-US"/>
        </w:rPr>
        <w:t>31 March</w:t>
      </w:r>
      <w:r w:rsidR="006841DF" w:rsidRPr="00F43AA6">
        <w:rPr>
          <w:rFonts w:ascii="Arial" w:hAnsi="Arial" w:cs="Arial"/>
          <w:sz w:val="22"/>
          <w:szCs w:val="22"/>
          <w:lang w:val="en-US"/>
        </w:rPr>
        <w:t xml:space="preserve"> </w:t>
      </w:r>
      <w:r w:rsidR="00CD7A82">
        <w:rPr>
          <w:rFonts w:ascii="Arial" w:hAnsi="Arial" w:cs="Arial"/>
          <w:sz w:val="22"/>
          <w:szCs w:val="22"/>
          <w:lang w:val="en-US"/>
        </w:rPr>
        <w:t>2021</w:t>
      </w:r>
      <w:r w:rsidR="006841DF" w:rsidRPr="00F43AA6">
        <w:rPr>
          <w:rFonts w:ascii="Arial" w:hAnsi="Arial" w:cs="Arial"/>
          <w:sz w:val="22"/>
          <w:szCs w:val="22"/>
          <w:lang w:val="en-US"/>
        </w:rPr>
        <w:t xml:space="preserve"> are summarised below.</w:t>
      </w:r>
    </w:p>
    <w:p w14:paraId="090026CD" w14:textId="77777777" w:rsidR="006841DF" w:rsidRPr="00F43AA6"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F43AA6">
        <w:rPr>
          <w:rFonts w:ascii="Arial" w:hAnsi="Arial" w:cs="Arial"/>
          <w:sz w:val="22"/>
          <w:szCs w:val="22"/>
          <w:cs/>
        </w:rPr>
        <w:t xml:space="preserve"> </w:t>
      </w:r>
      <w:r w:rsidR="006841DF" w:rsidRPr="00F43AA6">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3E16D1" w14:paraId="19C8AA5F" w14:textId="77777777" w:rsidTr="003E0CAC">
        <w:tc>
          <w:tcPr>
            <w:tcW w:w="7020" w:type="dxa"/>
          </w:tcPr>
          <w:p w14:paraId="65DD36B9" w14:textId="77777777" w:rsidR="00450036" w:rsidRPr="00F43AA6" w:rsidRDefault="00450036" w:rsidP="00503210">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F43AA6" w:rsidRDefault="00450036" w:rsidP="00503210">
            <w:pPr>
              <w:pBdr>
                <w:bottom w:val="single" w:sz="4" w:space="1" w:color="auto"/>
              </w:pBdr>
              <w:spacing w:line="380" w:lineRule="exact"/>
              <w:ind w:right="-36"/>
              <w:jc w:val="center"/>
              <w:rPr>
                <w:rFonts w:ascii="Arial" w:hAnsi="Arial" w:cs="Arial"/>
                <w:szCs w:val="22"/>
                <w:lang w:val="en-US"/>
              </w:rPr>
            </w:pPr>
            <w:r w:rsidRPr="00F43AA6">
              <w:rPr>
                <w:rFonts w:ascii="Arial" w:hAnsi="Arial" w:cs="Arial"/>
                <w:sz w:val="22"/>
                <w:szCs w:val="22"/>
                <w:lang w:val="en-US"/>
              </w:rPr>
              <w:t>Consolidated and separate financial statements</w:t>
            </w:r>
          </w:p>
        </w:tc>
      </w:tr>
      <w:tr w:rsidR="00450036" w:rsidRPr="00F43AA6" w14:paraId="6B42A5C6" w14:textId="77777777" w:rsidTr="003E0CAC">
        <w:tc>
          <w:tcPr>
            <w:tcW w:w="7020" w:type="dxa"/>
          </w:tcPr>
          <w:p w14:paraId="423CBCC7" w14:textId="03ED4ED6" w:rsidR="00450036" w:rsidRPr="00F43AA6" w:rsidRDefault="00594450"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cs/>
                <w:lang w:val="en-US"/>
              </w:rPr>
              <w:t>Balance as at 1 Januar</w:t>
            </w:r>
            <w:r w:rsidRPr="00F43AA6">
              <w:rPr>
                <w:rFonts w:ascii="Arial" w:hAnsi="Arial" w:cs="Arial"/>
                <w:sz w:val="22"/>
                <w:szCs w:val="22"/>
                <w:lang w:val="en-US"/>
              </w:rPr>
              <w:t xml:space="preserve">y </w:t>
            </w:r>
            <w:r w:rsidR="00CD7A82">
              <w:rPr>
                <w:rFonts w:ascii="Arial" w:hAnsi="Arial" w:cs="Arial"/>
                <w:sz w:val="22"/>
                <w:szCs w:val="22"/>
                <w:lang w:val="en-US"/>
              </w:rPr>
              <w:t>2021</w:t>
            </w:r>
          </w:p>
        </w:tc>
        <w:tc>
          <w:tcPr>
            <w:tcW w:w="2070" w:type="dxa"/>
          </w:tcPr>
          <w:p w14:paraId="2F22F5F6" w14:textId="00B83DA3" w:rsidR="00450036" w:rsidRPr="00F43AA6" w:rsidRDefault="003E0CAC" w:rsidP="00503210">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1,531,224</w:t>
            </w:r>
          </w:p>
        </w:tc>
      </w:tr>
      <w:tr w:rsidR="006E6375" w:rsidRPr="00CF506D" w14:paraId="32BE2AD5" w14:textId="77777777" w:rsidTr="003E0CAC">
        <w:tc>
          <w:tcPr>
            <w:tcW w:w="7020" w:type="dxa"/>
          </w:tcPr>
          <w:p w14:paraId="76DE7ABD" w14:textId="59A56752" w:rsidR="006E6375" w:rsidRPr="00F43AA6" w:rsidRDefault="00BE29DC"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Add</w:t>
            </w:r>
            <w:r w:rsidR="00D849C3" w:rsidRPr="00F43AA6">
              <w:rPr>
                <w:rFonts w:ascii="Arial" w:hAnsi="Arial" w:cs="Arial"/>
                <w:sz w:val="22"/>
                <w:szCs w:val="22"/>
                <w:lang w:val="en-US"/>
              </w:rPr>
              <w:t>:</w:t>
            </w:r>
            <w:r w:rsidRPr="00F43AA6">
              <w:rPr>
                <w:rFonts w:ascii="Arial" w:hAnsi="Arial" w:cs="Arial"/>
                <w:sz w:val="22"/>
                <w:szCs w:val="22"/>
                <w:lang w:val="en-US"/>
              </w:rPr>
              <w:t xml:space="preserve"> </w:t>
            </w:r>
            <w:r w:rsidR="005140F8" w:rsidRPr="00F43AA6">
              <w:rPr>
                <w:rFonts w:ascii="Arial" w:hAnsi="Arial" w:cs="Arial"/>
                <w:sz w:val="22"/>
                <w:szCs w:val="22"/>
                <w:lang w:val="en-US"/>
              </w:rPr>
              <w:t xml:space="preserve">Issue of new debenture </w:t>
            </w:r>
          </w:p>
        </w:tc>
        <w:tc>
          <w:tcPr>
            <w:tcW w:w="2070" w:type="dxa"/>
          </w:tcPr>
          <w:p w14:paraId="50178E62" w14:textId="46EE70A2" w:rsidR="006E6375" w:rsidRPr="00F43AA6" w:rsidRDefault="003260DD" w:rsidP="00503210">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316,200</w:t>
            </w:r>
          </w:p>
        </w:tc>
      </w:tr>
      <w:tr w:rsidR="006E6375" w:rsidRPr="00CF506D" w14:paraId="07E6BFA2" w14:textId="77777777" w:rsidTr="003E0CAC">
        <w:tc>
          <w:tcPr>
            <w:tcW w:w="7020" w:type="dxa"/>
          </w:tcPr>
          <w:p w14:paraId="447DF011" w14:textId="78DEA65B" w:rsidR="006E6375" w:rsidRPr="00F43AA6" w:rsidRDefault="00D849C3" w:rsidP="00503210">
            <w:pPr>
              <w:tabs>
                <w:tab w:val="left" w:pos="162"/>
                <w:tab w:val="left" w:pos="612"/>
              </w:tabs>
              <w:spacing w:line="380" w:lineRule="exact"/>
              <w:ind w:right="-108"/>
              <w:jc w:val="both"/>
              <w:rPr>
                <w:rFonts w:ascii="Arial" w:hAnsi="Arial" w:cs="Arial"/>
                <w:sz w:val="22"/>
                <w:szCs w:val="22"/>
                <w:cs/>
                <w:lang w:val="en-US"/>
              </w:rPr>
            </w:pPr>
            <w:r w:rsidRPr="00F43AA6">
              <w:rPr>
                <w:rFonts w:ascii="Arial" w:hAnsi="Arial" w:cs="Arial"/>
                <w:sz w:val="22"/>
                <w:szCs w:val="22"/>
                <w:lang w:val="en-US"/>
              </w:rPr>
              <w:t xml:space="preserve">        </w:t>
            </w:r>
            <w:r w:rsidR="005140F8" w:rsidRPr="00F43AA6">
              <w:rPr>
                <w:rFonts w:ascii="Arial" w:hAnsi="Arial" w:cs="Arial"/>
                <w:sz w:val="22"/>
                <w:szCs w:val="22"/>
                <w:lang w:val="en-US"/>
              </w:rPr>
              <w:t>Amortisation of deferred transaction costs</w:t>
            </w:r>
          </w:p>
        </w:tc>
        <w:tc>
          <w:tcPr>
            <w:tcW w:w="2070" w:type="dxa"/>
          </w:tcPr>
          <w:p w14:paraId="2E6F88FB" w14:textId="577E065C" w:rsidR="006E6375" w:rsidRPr="00F43AA6" w:rsidRDefault="003260DD"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2,860</w:t>
            </w:r>
          </w:p>
        </w:tc>
      </w:tr>
      <w:tr w:rsidR="000276A7" w:rsidRPr="00F43AA6" w14:paraId="0DA55446" w14:textId="77777777" w:rsidTr="003E0CAC">
        <w:tc>
          <w:tcPr>
            <w:tcW w:w="7020" w:type="dxa"/>
          </w:tcPr>
          <w:p w14:paraId="3C32C516" w14:textId="1E304733" w:rsidR="000276A7" w:rsidRPr="00F43AA6" w:rsidRDefault="000276A7" w:rsidP="00503210">
            <w:pPr>
              <w:tabs>
                <w:tab w:val="left" w:pos="162"/>
                <w:tab w:val="left" w:pos="612"/>
              </w:tabs>
              <w:spacing w:line="380" w:lineRule="exact"/>
              <w:ind w:right="-108"/>
              <w:jc w:val="both"/>
              <w:rPr>
                <w:rFonts w:ascii="Arial" w:hAnsi="Arial" w:cs="Arial"/>
                <w:sz w:val="22"/>
                <w:szCs w:val="22"/>
                <w:lang w:val="en-US"/>
              </w:rPr>
            </w:pPr>
            <w:r>
              <w:rPr>
                <w:rFonts w:ascii="Arial" w:hAnsi="Arial" w:cs="Arial"/>
                <w:sz w:val="22"/>
                <w:szCs w:val="22"/>
                <w:lang w:val="en-US"/>
              </w:rPr>
              <w:t>Less:</w:t>
            </w:r>
            <w:r>
              <w:rPr>
                <w:rFonts w:ascii="Arial" w:hAnsi="Arial" w:cs="Arial"/>
                <w:sz w:val="22"/>
                <w:szCs w:val="22"/>
                <w:lang w:val="en-US"/>
              </w:rPr>
              <w:tab/>
              <w:t>Repayment</w:t>
            </w:r>
          </w:p>
        </w:tc>
        <w:tc>
          <w:tcPr>
            <w:tcW w:w="2070" w:type="dxa"/>
          </w:tcPr>
          <w:p w14:paraId="02BFA839" w14:textId="22F5A5BE" w:rsidR="000276A7" w:rsidRPr="00F43AA6" w:rsidRDefault="003260DD" w:rsidP="00503210">
            <w:pPr>
              <w:tabs>
                <w:tab w:val="decimal" w:pos="1782"/>
              </w:tabs>
              <w:spacing w:line="380" w:lineRule="exact"/>
              <w:ind w:right="-36"/>
              <w:jc w:val="both"/>
              <w:rPr>
                <w:rFonts w:ascii="Arial" w:hAnsi="Arial" w:cs="Arial"/>
                <w:bCs/>
                <w:sz w:val="22"/>
                <w:szCs w:val="22"/>
                <w:lang w:val="en-US"/>
              </w:rPr>
            </w:pPr>
            <w:r>
              <w:rPr>
                <w:rFonts w:ascii="Arial" w:hAnsi="Arial" w:cs="Arial"/>
                <w:bCs/>
                <w:sz w:val="22"/>
                <w:szCs w:val="22"/>
                <w:lang w:val="en-US"/>
              </w:rPr>
              <w:t>(486,000)</w:t>
            </w:r>
          </w:p>
        </w:tc>
      </w:tr>
      <w:tr w:rsidR="00450036" w:rsidRPr="00CF506D" w14:paraId="0FF701C3" w14:textId="77777777" w:rsidTr="003E0CAC">
        <w:tc>
          <w:tcPr>
            <w:tcW w:w="7020" w:type="dxa"/>
          </w:tcPr>
          <w:p w14:paraId="3A52510A" w14:textId="39B3B23E" w:rsidR="00450036" w:rsidRPr="00F43AA6" w:rsidRDefault="000276A7" w:rsidP="00503210">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ab/>
            </w:r>
            <w:r>
              <w:rPr>
                <w:rFonts w:ascii="Arial" w:hAnsi="Arial" w:cs="Arial"/>
                <w:bCs/>
                <w:sz w:val="22"/>
                <w:szCs w:val="22"/>
                <w:lang w:val="en-US"/>
              </w:rPr>
              <w:tab/>
            </w:r>
            <w:r w:rsidR="00FA23B8" w:rsidRPr="00F43AA6">
              <w:rPr>
                <w:rFonts w:ascii="Arial" w:hAnsi="Arial" w:cs="Arial"/>
                <w:bCs/>
                <w:sz w:val="22"/>
                <w:szCs w:val="22"/>
                <w:lang w:val="en-US"/>
              </w:rPr>
              <w:t>Transaction costs for issuance of debenture</w:t>
            </w:r>
          </w:p>
        </w:tc>
        <w:tc>
          <w:tcPr>
            <w:tcW w:w="2070" w:type="dxa"/>
          </w:tcPr>
          <w:p w14:paraId="02FBC667" w14:textId="2FF4B638" w:rsidR="00450036" w:rsidRPr="00F43AA6" w:rsidRDefault="003260DD" w:rsidP="00503210">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(5,778)</w:t>
            </w:r>
          </w:p>
        </w:tc>
      </w:tr>
      <w:tr w:rsidR="00450036" w:rsidRPr="00F43AA6" w14:paraId="3D2DA769" w14:textId="77777777" w:rsidTr="003E0CAC">
        <w:tc>
          <w:tcPr>
            <w:tcW w:w="7020" w:type="dxa"/>
          </w:tcPr>
          <w:p w14:paraId="120B4CFE" w14:textId="179C1ABF" w:rsidR="00450036" w:rsidRPr="00F43AA6" w:rsidRDefault="00450036" w:rsidP="00503210">
            <w:pPr>
              <w:tabs>
                <w:tab w:val="left" w:pos="162"/>
                <w:tab w:val="left" w:pos="612"/>
              </w:tabs>
              <w:spacing w:line="380" w:lineRule="exact"/>
              <w:ind w:right="-108"/>
              <w:jc w:val="both"/>
              <w:rPr>
                <w:rFonts w:ascii="Arial" w:hAnsi="Arial" w:cs="Arial"/>
                <w:b/>
                <w:sz w:val="22"/>
                <w:szCs w:val="22"/>
                <w:cs/>
                <w:lang w:val="en-US"/>
              </w:rPr>
            </w:pPr>
            <w:r w:rsidRPr="00F43AA6">
              <w:rPr>
                <w:rFonts w:ascii="Arial" w:hAnsi="Arial" w:cs="Arial"/>
                <w:b/>
                <w:sz w:val="22"/>
                <w:szCs w:val="22"/>
                <w:cs/>
                <w:lang w:val="en-US"/>
              </w:rPr>
              <w:t xml:space="preserve">Balance as at </w:t>
            </w:r>
            <w:r w:rsidR="00591241" w:rsidRPr="00F43AA6">
              <w:rPr>
                <w:rFonts w:ascii="Arial" w:hAnsi="Arial" w:cs="Arial"/>
                <w:sz w:val="22"/>
                <w:szCs w:val="22"/>
                <w:lang w:val="en-US"/>
              </w:rPr>
              <w:t>31 March</w:t>
            </w:r>
            <w:r w:rsidR="00A734D9" w:rsidRPr="00F43AA6">
              <w:rPr>
                <w:rFonts w:ascii="Arial" w:hAnsi="Arial" w:cs="Arial"/>
                <w:sz w:val="22"/>
                <w:szCs w:val="22"/>
                <w:lang w:val="en-US"/>
              </w:rPr>
              <w:t xml:space="preserve"> </w:t>
            </w:r>
            <w:r w:rsidR="00CD7A82">
              <w:rPr>
                <w:rFonts w:ascii="Arial" w:hAnsi="Arial" w:cs="Arial"/>
                <w:sz w:val="22"/>
                <w:szCs w:val="22"/>
                <w:lang w:val="en-US"/>
              </w:rPr>
              <w:t>2021</w:t>
            </w:r>
          </w:p>
        </w:tc>
        <w:tc>
          <w:tcPr>
            <w:tcW w:w="2070" w:type="dxa"/>
          </w:tcPr>
          <w:p w14:paraId="56956AC3" w14:textId="1667A069" w:rsidR="00450036" w:rsidRPr="00F43AA6" w:rsidRDefault="003260DD" w:rsidP="00503210">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1,358,506</w:t>
            </w:r>
          </w:p>
        </w:tc>
      </w:tr>
    </w:tbl>
    <w:p w14:paraId="1B7C488E" w14:textId="2081A9EC" w:rsidR="006972B7" w:rsidRPr="00F43AA6" w:rsidRDefault="00AA6ABD" w:rsidP="006A5340">
      <w:pPr>
        <w:spacing w:before="240" w:after="120" w:line="380" w:lineRule="exact"/>
        <w:ind w:left="533"/>
        <w:jc w:val="thaiDistribute"/>
        <w:rPr>
          <w:rFonts w:ascii="Arial" w:hAnsi="Arial" w:cs="Arial"/>
          <w:sz w:val="22"/>
          <w:szCs w:val="22"/>
          <w:lang w:val="en-US"/>
        </w:rPr>
      </w:pPr>
      <w:r w:rsidRPr="00F43AA6">
        <w:rPr>
          <w:rFonts w:ascii="Arial" w:hAnsi="Arial" w:cs="Arial"/>
          <w:sz w:val="22"/>
          <w:szCs w:val="22"/>
          <w:lang w:val="en-US"/>
        </w:rPr>
        <w:t>Prospectus contains certain covenants and restrictions regarding the maintenance of certain financial ratios, dividend payments and formal reporting when the significant event</w:t>
      </w:r>
      <w:r w:rsidR="004E2EF9" w:rsidRPr="00F43AA6">
        <w:rPr>
          <w:rFonts w:ascii="Arial" w:hAnsi="Arial" w:cs="Arial"/>
          <w:sz w:val="22"/>
          <w:szCs w:val="22"/>
          <w:lang w:val="en-US"/>
        </w:rPr>
        <w:t>s occurred such as a legal case or</w:t>
      </w:r>
      <w:r w:rsidRPr="00F43AA6">
        <w:rPr>
          <w:rFonts w:ascii="Arial" w:hAnsi="Arial" w:cs="Arial"/>
          <w:sz w:val="22"/>
          <w:szCs w:val="22"/>
          <w:lang w:val="en-US"/>
        </w:rPr>
        <w:t xml:space="preserve"> loan default.</w:t>
      </w:r>
      <w:r w:rsidR="003E0CAC">
        <w:rPr>
          <w:rFonts w:ascii="Arial" w:hAnsi="Arial" w:cs="Arial"/>
          <w:sz w:val="22"/>
          <w:szCs w:val="22"/>
          <w:lang w:val="en-US"/>
        </w:rPr>
        <w:t xml:space="preserve"> </w:t>
      </w:r>
    </w:p>
    <w:p w14:paraId="6605BD75" w14:textId="77777777" w:rsidR="00BF656B" w:rsidRDefault="00BF656B">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B564E19" w14:textId="1F8FD883" w:rsidR="00C72180" w:rsidRPr="00C72180" w:rsidRDefault="00C72180" w:rsidP="00C72180">
      <w:pPr>
        <w:spacing w:before="120" w:after="120" w:line="380" w:lineRule="exact"/>
        <w:ind w:left="533"/>
        <w:jc w:val="thaiDistribute"/>
        <w:rPr>
          <w:rFonts w:ascii="Arial" w:hAnsi="Arial" w:cs="Arial"/>
          <w:sz w:val="22"/>
          <w:szCs w:val="22"/>
          <w:lang w:val="en-US"/>
        </w:rPr>
      </w:pPr>
      <w:r w:rsidRPr="00C72180">
        <w:rPr>
          <w:rFonts w:ascii="Arial" w:hAnsi="Arial" w:cs="Arial"/>
          <w:sz w:val="22"/>
          <w:szCs w:val="22"/>
          <w:lang w:val="en-US"/>
        </w:rPr>
        <w:lastRenderedPageBreak/>
        <w:t xml:space="preserve">The Company has the right to redeem </w:t>
      </w:r>
      <w:r w:rsidR="00E2672D">
        <w:rPr>
          <w:rFonts w:ascii="Arial" w:hAnsi="Arial" w:cs="Arial"/>
          <w:sz w:val="22"/>
          <w:szCs w:val="22"/>
          <w:lang w:val="en-US"/>
        </w:rPr>
        <w:t>or repay fully</w:t>
      </w:r>
      <w:r w:rsidRPr="00C72180">
        <w:rPr>
          <w:rFonts w:ascii="Arial" w:hAnsi="Arial" w:cs="Arial"/>
          <w:sz w:val="22"/>
          <w:szCs w:val="22"/>
          <w:lang w:val="en-US"/>
        </w:rPr>
        <w:t xml:space="preserve"> or partial</w:t>
      </w:r>
      <w:r w:rsidR="00E2672D">
        <w:rPr>
          <w:rFonts w:ascii="Arial" w:hAnsi="Arial" w:cs="Arial"/>
          <w:sz w:val="22"/>
          <w:szCs w:val="22"/>
          <w:lang w:val="en-US"/>
        </w:rPr>
        <w:t>ly</w:t>
      </w:r>
      <w:r w:rsidRPr="00C72180">
        <w:rPr>
          <w:rFonts w:ascii="Arial" w:hAnsi="Arial" w:cs="Arial"/>
          <w:sz w:val="22"/>
          <w:szCs w:val="22"/>
          <w:lang w:val="en-US"/>
        </w:rPr>
        <w:t xml:space="preserve"> princip</w:t>
      </w:r>
      <w:r w:rsidR="00E2672D">
        <w:rPr>
          <w:rFonts w:ascii="Arial" w:hAnsi="Arial" w:cs="Arial"/>
          <w:sz w:val="22"/>
          <w:szCs w:val="22"/>
          <w:lang w:val="en-US"/>
        </w:rPr>
        <w:t>al</w:t>
      </w:r>
      <w:r w:rsidRPr="00C72180">
        <w:rPr>
          <w:rFonts w:ascii="Arial" w:hAnsi="Arial" w:cs="Arial"/>
          <w:sz w:val="22"/>
          <w:szCs w:val="22"/>
          <w:lang w:val="en-US"/>
        </w:rPr>
        <w:t xml:space="preserve"> of debentures No. </w:t>
      </w:r>
      <w:r w:rsidR="00E2672D">
        <w:rPr>
          <w:rFonts w:ascii="Arial" w:hAnsi="Arial" w:cs="Arial"/>
          <w:sz w:val="22"/>
          <w:szCs w:val="22"/>
          <w:lang w:val="en-US"/>
        </w:rPr>
        <w:t>2/2020 (2)</w:t>
      </w:r>
      <w:r w:rsidRPr="00C72180">
        <w:rPr>
          <w:rFonts w:ascii="Arial" w:hAnsi="Arial" w:cs="Arial"/>
          <w:sz w:val="22"/>
          <w:szCs w:val="22"/>
          <w:lang w:val="en-US"/>
        </w:rPr>
        <w:t xml:space="preserve"> and No.1/2021 after 3 months from </w:t>
      </w:r>
      <w:r w:rsidR="00E2672D">
        <w:rPr>
          <w:rFonts w:ascii="Arial" w:hAnsi="Arial" w:cs="Arial"/>
          <w:sz w:val="22"/>
          <w:szCs w:val="22"/>
          <w:lang w:val="en-US"/>
        </w:rPr>
        <w:t xml:space="preserve">the </w:t>
      </w:r>
      <w:r w:rsidRPr="00C72180">
        <w:rPr>
          <w:rFonts w:ascii="Arial" w:hAnsi="Arial" w:cs="Arial"/>
          <w:sz w:val="22"/>
          <w:szCs w:val="22"/>
          <w:lang w:val="en-US"/>
        </w:rPr>
        <w:t xml:space="preserve">issue date. In case the </w:t>
      </w:r>
      <w:r w:rsidR="00E2672D">
        <w:rPr>
          <w:rFonts w:ascii="Arial" w:hAnsi="Arial" w:cs="Arial"/>
          <w:sz w:val="22"/>
          <w:szCs w:val="22"/>
          <w:lang w:val="en-US"/>
        </w:rPr>
        <w:t>C</w:t>
      </w:r>
      <w:r w:rsidRPr="00C72180">
        <w:rPr>
          <w:rFonts w:ascii="Arial" w:hAnsi="Arial" w:cs="Arial"/>
          <w:sz w:val="22"/>
          <w:szCs w:val="22"/>
          <w:lang w:val="en-US"/>
        </w:rPr>
        <w:t xml:space="preserve">ompany partially </w:t>
      </w:r>
      <w:r w:rsidR="00E2672D">
        <w:rPr>
          <w:rFonts w:ascii="Arial" w:hAnsi="Arial" w:cs="Arial"/>
          <w:sz w:val="22"/>
          <w:szCs w:val="22"/>
          <w:lang w:val="en-US"/>
        </w:rPr>
        <w:t>repay</w:t>
      </w:r>
      <w:r w:rsidRPr="00C72180">
        <w:rPr>
          <w:rFonts w:ascii="Arial" w:hAnsi="Arial" w:cs="Arial"/>
          <w:sz w:val="22"/>
          <w:szCs w:val="22"/>
          <w:lang w:val="en-US"/>
        </w:rPr>
        <w:t xml:space="preserve"> of debentures before maturity date, the Company has to repay </w:t>
      </w:r>
      <w:r w:rsidR="00862B07">
        <w:rPr>
          <w:rFonts w:ascii="Arial" w:hAnsi="Arial" w:cs="Arial"/>
          <w:sz w:val="22"/>
          <w:szCs w:val="22"/>
          <w:lang w:val="en-US"/>
        </w:rPr>
        <w:t xml:space="preserve">in each time </w:t>
      </w:r>
      <w:r w:rsidRPr="00C72180">
        <w:rPr>
          <w:rFonts w:ascii="Arial" w:hAnsi="Arial" w:cs="Arial"/>
          <w:sz w:val="22"/>
          <w:szCs w:val="22"/>
          <w:lang w:val="en-US"/>
        </w:rPr>
        <w:t xml:space="preserve">not less than 5% of </w:t>
      </w:r>
      <w:r w:rsidR="00E2672D">
        <w:rPr>
          <w:rFonts w:ascii="Arial" w:hAnsi="Arial" w:cs="Arial"/>
          <w:sz w:val="22"/>
          <w:szCs w:val="22"/>
          <w:lang w:val="en-US"/>
        </w:rPr>
        <w:t>the value of debentures per unit</w:t>
      </w:r>
      <w:r w:rsidRPr="00C72180">
        <w:rPr>
          <w:rFonts w:ascii="Arial" w:hAnsi="Arial" w:cs="Arial"/>
          <w:sz w:val="22"/>
          <w:szCs w:val="22"/>
          <w:lang w:val="en-US"/>
        </w:rPr>
        <w:t xml:space="preserve"> as at </w:t>
      </w:r>
      <w:r w:rsidR="00E2672D">
        <w:rPr>
          <w:rFonts w:ascii="Arial" w:hAnsi="Arial" w:cs="Arial"/>
          <w:sz w:val="22"/>
          <w:szCs w:val="22"/>
          <w:lang w:val="en-US"/>
        </w:rPr>
        <w:t>the issue</w:t>
      </w:r>
      <w:r w:rsidRPr="00C72180">
        <w:rPr>
          <w:rFonts w:ascii="Arial" w:hAnsi="Arial" w:cs="Arial"/>
          <w:sz w:val="22"/>
          <w:szCs w:val="22"/>
          <w:lang w:val="en-US"/>
        </w:rPr>
        <w:t xml:space="preserve"> date. The partial redemption </w:t>
      </w:r>
      <w:r w:rsidR="00E2672D">
        <w:rPr>
          <w:rFonts w:ascii="Arial" w:hAnsi="Arial" w:cs="Arial"/>
          <w:sz w:val="22"/>
          <w:szCs w:val="22"/>
          <w:lang w:val="en-US"/>
        </w:rPr>
        <w:t xml:space="preserve">or repayment of the principal to each debenture holder shall be made by repaying the </w:t>
      </w:r>
      <w:r w:rsidR="00862B07">
        <w:rPr>
          <w:rFonts w:ascii="Arial" w:hAnsi="Arial" w:cs="Arial"/>
          <w:sz w:val="22"/>
          <w:szCs w:val="22"/>
          <w:lang w:val="en-US"/>
        </w:rPr>
        <w:t xml:space="preserve">principal </w:t>
      </w:r>
      <w:r w:rsidR="00E2672D">
        <w:rPr>
          <w:rFonts w:ascii="Arial" w:hAnsi="Arial" w:cs="Arial"/>
          <w:sz w:val="22"/>
          <w:szCs w:val="22"/>
          <w:lang w:val="en-US"/>
        </w:rPr>
        <w:t>of each unit of debenture</w:t>
      </w:r>
      <w:r w:rsidR="003B7C14">
        <w:rPr>
          <w:rFonts w:ascii="Arial" w:hAnsi="Arial" w:cs="Arial"/>
          <w:sz w:val="22"/>
          <w:szCs w:val="22"/>
          <w:lang w:val="en-US"/>
        </w:rPr>
        <w:t>s</w:t>
      </w:r>
      <w:r w:rsidR="00E2672D">
        <w:rPr>
          <w:rFonts w:ascii="Arial" w:hAnsi="Arial" w:cs="Arial"/>
          <w:sz w:val="22"/>
          <w:szCs w:val="22"/>
          <w:lang w:val="en-US"/>
        </w:rPr>
        <w:t xml:space="preserve"> at an equal rate</w:t>
      </w:r>
      <w:r w:rsidRPr="00C72180">
        <w:rPr>
          <w:rFonts w:ascii="Arial" w:hAnsi="Arial" w:cs="Arial"/>
          <w:sz w:val="22"/>
          <w:szCs w:val="22"/>
          <w:lang w:val="en-US"/>
        </w:rPr>
        <w:t xml:space="preserve"> with accrued interest to all debenture holder</w:t>
      </w:r>
      <w:r w:rsidR="00E2672D">
        <w:rPr>
          <w:rFonts w:ascii="Arial" w:hAnsi="Arial" w:cs="Arial"/>
          <w:sz w:val="22"/>
          <w:szCs w:val="22"/>
          <w:lang w:val="en-US"/>
        </w:rPr>
        <w:t>s</w:t>
      </w:r>
      <w:r w:rsidRPr="00C72180">
        <w:rPr>
          <w:rFonts w:ascii="Arial" w:hAnsi="Arial" w:cs="Arial"/>
          <w:sz w:val="22"/>
          <w:szCs w:val="22"/>
          <w:lang w:val="en-US"/>
        </w:rPr>
        <w:t xml:space="preserve">. </w:t>
      </w:r>
      <w:r w:rsidR="00A35E10">
        <w:rPr>
          <w:rFonts w:ascii="Arial" w:hAnsi="Arial" w:cs="Arial"/>
          <w:sz w:val="22"/>
          <w:szCs w:val="22"/>
          <w:lang w:val="en-US"/>
        </w:rPr>
        <w:t xml:space="preserve">                   </w:t>
      </w:r>
      <w:r w:rsidR="00BF656B">
        <w:rPr>
          <w:rFonts w:ascii="Arial" w:hAnsi="Arial" w:cs="Arial"/>
          <w:sz w:val="22"/>
          <w:szCs w:val="22"/>
          <w:lang w:val="en-US"/>
        </w:rPr>
        <w:t>In addition</w:t>
      </w:r>
      <w:r w:rsidRPr="00C72180">
        <w:rPr>
          <w:rFonts w:ascii="Arial" w:hAnsi="Arial" w:cs="Arial"/>
          <w:sz w:val="22"/>
          <w:szCs w:val="22"/>
          <w:lang w:val="en-US"/>
        </w:rPr>
        <w:t>, the debentures</w:t>
      </w:r>
      <w:r w:rsidRPr="00C72180">
        <w:rPr>
          <w:rFonts w:ascii="Arial" w:hAnsi="Arial" w:cs="Arial"/>
          <w:sz w:val="22"/>
          <w:szCs w:val="22"/>
          <w:cs/>
          <w:lang w:val="en-US"/>
        </w:rPr>
        <w:t xml:space="preserve"> </w:t>
      </w:r>
      <w:r w:rsidRPr="00C72180">
        <w:rPr>
          <w:rFonts w:ascii="Arial" w:hAnsi="Arial" w:cs="Arial"/>
          <w:sz w:val="22"/>
          <w:szCs w:val="22"/>
          <w:lang w:val="en-US"/>
        </w:rPr>
        <w:t>no</w:t>
      </w:r>
      <w:r w:rsidR="00BF656B">
        <w:rPr>
          <w:rFonts w:ascii="Arial" w:hAnsi="Arial" w:cs="Arial"/>
          <w:sz w:val="22"/>
          <w:szCs w:val="22"/>
          <w:lang w:val="en-US"/>
        </w:rPr>
        <w:t>. 2/2020</w:t>
      </w:r>
      <w:r w:rsidRPr="00C72180">
        <w:rPr>
          <w:rFonts w:ascii="Arial" w:hAnsi="Arial" w:cs="Arial"/>
          <w:sz w:val="22"/>
          <w:szCs w:val="22"/>
          <w:cs/>
          <w:lang w:val="en-US"/>
        </w:rPr>
        <w:t xml:space="preserve"> (2)</w:t>
      </w:r>
      <w:r w:rsidRPr="00C72180">
        <w:rPr>
          <w:rFonts w:ascii="Arial" w:hAnsi="Arial" w:cs="Arial"/>
          <w:sz w:val="22"/>
          <w:szCs w:val="22"/>
          <w:lang w:val="en-US"/>
        </w:rPr>
        <w:t xml:space="preserve"> are secured by the partial land and constructions thereon of the real estate projects and investment properties of the Company and subsidiary.</w:t>
      </w:r>
    </w:p>
    <w:p w14:paraId="72B2DF15" w14:textId="0A9838E1" w:rsidR="000276A7" w:rsidRPr="000276A7" w:rsidRDefault="003260DD" w:rsidP="000276A7">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t>20</w:t>
      </w:r>
      <w:r w:rsidR="000276A7" w:rsidRPr="000276A7">
        <w:rPr>
          <w:rFonts w:ascii="Arial" w:hAnsi="Arial" w:cs="Arial"/>
          <w:b/>
          <w:bCs/>
          <w:sz w:val="22"/>
          <w:szCs w:val="22"/>
          <w:lang w:val="en-US"/>
        </w:rPr>
        <w:t xml:space="preserve">. </w:t>
      </w:r>
      <w:bookmarkStart w:id="0" w:name="_Hlk39147130"/>
      <w:r w:rsidR="000276A7">
        <w:rPr>
          <w:rFonts w:ascii="Arial" w:hAnsi="Arial" w:cs="Arial"/>
          <w:b/>
          <w:bCs/>
          <w:sz w:val="22"/>
          <w:szCs w:val="22"/>
          <w:lang w:val="en-US"/>
        </w:rPr>
        <w:tab/>
      </w:r>
      <w:r w:rsidR="000276A7" w:rsidRPr="000276A7">
        <w:rPr>
          <w:rFonts w:ascii="Arial" w:hAnsi="Arial" w:cs="Arial"/>
          <w:b/>
          <w:bCs/>
          <w:sz w:val="22"/>
          <w:szCs w:val="22"/>
          <w:lang w:val="en-US"/>
        </w:rPr>
        <w:t>Lease liabilities</w:t>
      </w:r>
      <w:bookmarkEnd w:id="0"/>
    </w:p>
    <w:p w14:paraId="5996005C" w14:textId="6D82459F" w:rsidR="0093043F" w:rsidRPr="0093043F" w:rsidRDefault="0093043F" w:rsidP="003260D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r>
      <w:r w:rsidR="003B499E">
        <w:rPr>
          <w:rFonts w:ascii="Arial" w:hAnsi="Arial" w:cs="Arial"/>
          <w:sz w:val="22"/>
          <w:szCs w:val="22"/>
          <w:lang w:val="en-US"/>
        </w:rPr>
        <w:t xml:space="preserve">As at 31 March </w:t>
      </w:r>
      <w:r w:rsidR="00CD7A82">
        <w:rPr>
          <w:rFonts w:ascii="Arial" w:hAnsi="Arial" w:cs="Arial"/>
          <w:sz w:val="22"/>
          <w:szCs w:val="22"/>
          <w:lang w:val="en-US"/>
        </w:rPr>
        <w:t>2021</w:t>
      </w:r>
      <w:r w:rsidR="00BF656B">
        <w:rPr>
          <w:rFonts w:ascii="Arial" w:hAnsi="Arial" w:cs="Arial"/>
          <w:sz w:val="22"/>
          <w:szCs w:val="22"/>
          <w:lang w:val="en-US"/>
        </w:rPr>
        <w:t xml:space="preserve"> and 31 December 2020</w:t>
      </w:r>
      <w:r w:rsidR="003B499E">
        <w:rPr>
          <w:rFonts w:ascii="Arial" w:hAnsi="Arial" w:cs="Arial"/>
          <w:sz w:val="22"/>
          <w:szCs w:val="22"/>
          <w:lang w:val="en-US"/>
        </w:rPr>
        <w:t>, the Group has</w:t>
      </w:r>
      <w:r w:rsidRPr="0093043F">
        <w:rPr>
          <w:rFonts w:ascii="Arial" w:hAnsi="Arial" w:cs="Arial"/>
          <w:sz w:val="22"/>
          <w:szCs w:val="22"/>
          <w:lang w:val="en-US"/>
        </w:rPr>
        <w:t xml:space="preserve"> lease agreements for rental of</w:t>
      </w:r>
      <w:r w:rsidR="007B0021">
        <w:rPr>
          <w:rFonts w:ascii="Arial" w:hAnsi="Arial" w:cs="Arial"/>
          <w:sz w:val="22"/>
          <w:szCs w:val="22"/>
          <w:lang w:val="en-US"/>
        </w:rPr>
        <w:t xml:space="preserve"> office</w:t>
      </w:r>
      <w:r w:rsidRPr="0093043F">
        <w:rPr>
          <w:rFonts w:ascii="Arial" w:hAnsi="Arial" w:cs="Arial"/>
          <w:sz w:val="22"/>
          <w:szCs w:val="22"/>
          <w:lang w:val="en-US"/>
        </w:rPr>
        <w:t xml:space="preserve"> building</w:t>
      </w:r>
      <w:r w:rsidR="007B0021">
        <w:rPr>
          <w:rFonts w:ascii="Arial" w:hAnsi="Arial" w:cs="Arial"/>
          <w:sz w:val="22"/>
          <w:szCs w:val="22"/>
          <w:lang w:val="en-US"/>
        </w:rPr>
        <w:t xml:space="preserve"> space </w:t>
      </w:r>
      <w:r w:rsidRPr="0093043F">
        <w:rPr>
          <w:rFonts w:ascii="Arial" w:hAnsi="Arial" w:cs="Arial"/>
          <w:sz w:val="22"/>
          <w:szCs w:val="22"/>
          <w:lang w:val="en-US"/>
        </w:rPr>
        <w:t xml:space="preserve">and </w:t>
      </w:r>
      <w:r w:rsidR="000278D4">
        <w:rPr>
          <w:rFonts w:ascii="Arial" w:hAnsi="Arial" w:cs="Arial"/>
          <w:sz w:val="22"/>
          <w:szCs w:val="22"/>
          <w:lang w:val="en-US"/>
        </w:rPr>
        <w:t xml:space="preserve">motor </w:t>
      </w:r>
      <w:r w:rsidR="003B499E">
        <w:rPr>
          <w:rFonts w:ascii="Arial" w:hAnsi="Arial" w:cs="Arial"/>
          <w:sz w:val="22"/>
          <w:szCs w:val="22"/>
          <w:lang w:val="en-US"/>
        </w:rPr>
        <w:t>vehicles</w:t>
      </w:r>
      <w:r w:rsidRPr="0093043F">
        <w:rPr>
          <w:rFonts w:ascii="Arial" w:hAnsi="Arial" w:cs="Arial"/>
          <w:sz w:val="22"/>
          <w:szCs w:val="22"/>
          <w:lang w:val="en-US"/>
        </w:rPr>
        <w:t xml:space="preserve"> for use in their operation, </w:t>
      </w:r>
      <w:r w:rsidR="000278D4">
        <w:rPr>
          <w:rFonts w:ascii="Arial" w:hAnsi="Arial" w:cs="Arial"/>
          <w:sz w:val="22"/>
          <w:szCs w:val="22"/>
          <w:lang w:val="en-US"/>
        </w:rPr>
        <w:t>which</w:t>
      </w:r>
      <w:r w:rsidRPr="0093043F">
        <w:rPr>
          <w:rFonts w:ascii="Arial" w:hAnsi="Arial" w:cs="Arial"/>
          <w:sz w:val="22"/>
          <w:szCs w:val="22"/>
          <w:lang w:val="en-US"/>
        </w:rPr>
        <w:t xml:space="preserve"> is committed to pay rental on a monthly basis</w:t>
      </w:r>
      <w:r w:rsidR="000278D4">
        <w:rPr>
          <w:rFonts w:ascii="Arial" w:hAnsi="Arial" w:cs="Arial"/>
          <w:sz w:val="22"/>
          <w:szCs w:val="22"/>
          <w:lang w:val="en-US"/>
        </w:rPr>
        <w:t>,</w:t>
      </w:r>
      <w:r w:rsidR="003B499E">
        <w:rPr>
          <w:rFonts w:ascii="Arial" w:hAnsi="Arial" w:cs="Arial"/>
          <w:sz w:val="22"/>
          <w:szCs w:val="22"/>
          <w:lang w:val="en-US"/>
        </w:rPr>
        <w:t xml:space="preserve"> as detailed below.</w:t>
      </w:r>
    </w:p>
    <w:tbl>
      <w:tblPr>
        <w:tblW w:w="9106" w:type="dxa"/>
        <w:tblInd w:w="450" w:type="dxa"/>
        <w:tblLayout w:type="fixed"/>
        <w:tblLook w:val="04A0" w:firstRow="1" w:lastRow="0" w:firstColumn="1" w:lastColumn="0" w:noHBand="0" w:noVBand="1"/>
      </w:tblPr>
      <w:tblGrid>
        <w:gridCol w:w="2160"/>
        <w:gridCol w:w="2610"/>
        <w:gridCol w:w="180"/>
        <w:gridCol w:w="1980"/>
        <w:gridCol w:w="2160"/>
        <w:gridCol w:w="16"/>
      </w:tblGrid>
      <w:tr w:rsidR="003E0CAC" w:rsidRPr="0093043F" w14:paraId="00BB64FA" w14:textId="77777777" w:rsidTr="003E0CAC">
        <w:trPr>
          <w:gridAfter w:val="1"/>
          <w:wAfter w:w="16" w:type="dxa"/>
          <w:trHeight w:val="339"/>
        </w:trPr>
        <w:tc>
          <w:tcPr>
            <w:tcW w:w="2160" w:type="dxa"/>
          </w:tcPr>
          <w:p w14:paraId="23977F9B" w14:textId="77777777" w:rsidR="003E0CAC" w:rsidRPr="0093043F" w:rsidRDefault="003E0CAC" w:rsidP="0093043F">
            <w:pPr>
              <w:spacing w:line="380" w:lineRule="exact"/>
              <w:jc w:val="right"/>
              <w:rPr>
                <w:rFonts w:ascii="Arial" w:hAnsi="Arial" w:cs="Arial"/>
                <w:sz w:val="22"/>
                <w:szCs w:val="22"/>
                <w:cs/>
              </w:rPr>
            </w:pPr>
          </w:p>
        </w:tc>
        <w:tc>
          <w:tcPr>
            <w:tcW w:w="2790" w:type="dxa"/>
            <w:gridSpan w:val="2"/>
          </w:tcPr>
          <w:p w14:paraId="0607343B" w14:textId="77777777" w:rsidR="003E0CAC" w:rsidRPr="0093043F" w:rsidRDefault="003E0CAC" w:rsidP="0093043F">
            <w:pPr>
              <w:spacing w:line="380" w:lineRule="exact"/>
              <w:jc w:val="right"/>
              <w:rPr>
                <w:rFonts w:ascii="Arial" w:hAnsi="Arial" w:cs="Arial"/>
                <w:sz w:val="22"/>
                <w:szCs w:val="22"/>
                <w:cs/>
              </w:rPr>
            </w:pPr>
          </w:p>
        </w:tc>
        <w:tc>
          <w:tcPr>
            <w:tcW w:w="4140" w:type="dxa"/>
            <w:gridSpan w:val="2"/>
            <w:hideMark/>
          </w:tcPr>
          <w:p w14:paraId="6A98BDEF" w14:textId="3886B9ED" w:rsidR="003E0CAC" w:rsidRPr="0093043F" w:rsidRDefault="003E0CAC" w:rsidP="0093043F">
            <w:pPr>
              <w:spacing w:line="380" w:lineRule="exact"/>
              <w:jc w:val="right"/>
              <w:rPr>
                <w:rFonts w:ascii="Arial" w:hAnsi="Arial" w:cs="Arial"/>
                <w:sz w:val="22"/>
                <w:szCs w:val="22"/>
                <w:cs/>
              </w:rPr>
            </w:pPr>
            <w:r w:rsidRPr="0093043F">
              <w:rPr>
                <w:rFonts w:ascii="Arial" w:hAnsi="Arial" w:cs="Arial"/>
                <w:sz w:val="22"/>
                <w:szCs w:val="22"/>
                <w:cs/>
              </w:rPr>
              <w:t>(Unit: Thousand Baht)</w:t>
            </w:r>
          </w:p>
        </w:tc>
      </w:tr>
      <w:tr w:rsidR="003E0CAC" w:rsidRPr="005F016A" w14:paraId="1A2D1843" w14:textId="77777777" w:rsidTr="007122DB">
        <w:trPr>
          <w:gridAfter w:val="1"/>
          <w:wAfter w:w="16" w:type="dxa"/>
          <w:trHeight w:val="207"/>
        </w:trPr>
        <w:tc>
          <w:tcPr>
            <w:tcW w:w="4770" w:type="dxa"/>
            <w:gridSpan w:val="2"/>
          </w:tcPr>
          <w:p w14:paraId="301D748F" w14:textId="77777777" w:rsidR="003E0CAC" w:rsidRPr="0093043F" w:rsidRDefault="003E0CAC" w:rsidP="0093043F">
            <w:pPr>
              <w:spacing w:line="380" w:lineRule="exact"/>
              <w:ind w:left="-18" w:firstLine="14"/>
              <w:jc w:val="both"/>
              <w:rPr>
                <w:rFonts w:ascii="Arial" w:hAnsi="Arial" w:cs="Arial"/>
                <w:sz w:val="22"/>
                <w:szCs w:val="22"/>
                <w:u w:val="single"/>
                <w:cs/>
              </w:rPr>
            </w:pPr>
          </w:p>
        </w:tc>
        <w:tc>
          <w:tcPr>
            <w:tcW w:w="4320" w:type="dxa"/>
            <w:gridSpan w:val="3"/>
          </w:tcPr>
          <w:p w14:paraId="750D4C18" w14:textId="37807B17" w:rsidR="003E0CAC" w:rsidRPr="0093043F" w:rsidRDefault="003E0CAC" w:rsidP="0093043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sidR="003260DD">
              <w:rPr>
                <w:rFonts w:ascii="Arial" w:hAnsi="Arial" w:cs="Arial"/>
                <w:sz w:val="22"/>
                <w:szCs w:val="22"/>
                <w:lang w:val="en-US"/>
              </w:rPr>
              <w:t>s</w:t>
            </w:r>
            <w:r w:rsidRPr="0093043F">
              <w:rPr>
                <w:rFonts w:ascii="Arial" w:hAnsi="Arial" w:cs="Arial"/>
                <w:sz w:val="22"/>
                <w:szCs w:val="22"/>
                <w:lang w:val="en-US"/>
              </w:rPr>
              <w:t xml:space="preserve">eparate </w:t>
            </w:r>
            <w:r>
              <w:rPr>
                <w:rFonts w:ascii="Arial" w:hAnsi="Arial" w:cs="Arial"/>
                <w:sz w:val="22"/>
                <w:szCs w:val="22"/>
                <w:lang w:val="en-US"/>
              </w:rPr>
              <w:t xml:space="preserve">                  </w:t>
            </w:r>
            <w:r w:rsidRPr="0093043F">
              <w:rPr>
                <w:rFonts w:ascii="Arial" w:hAnsi="Arial" w:cs="Arial"/>
                <w:sz w:val="22"/>
                <w:szCs w:val="22"/>
                <w:lang w:val="en-US"/>
              </w:rPr>
              <w:t>financial statements</w:t>
            </w:r>
          </w:p>
        </w:tc>
      </w:tr>
      <w:tr w:rsidR="003E0CAC" w:rsidRPr="0093043F" w14:paraId="4CF65690" w14:textId="77777777" w:rsidTr="007122DB">
        <w:trPr>
          <w:trHeight w:val="342"/>
        </w:trPr>
        <w:tc>
          <w:tcPr>
            <w:tcW w:w="4770" w:type="dxa"/>
            <w:gridSpan w:val="2"/>
          </w:tcPr>
          <w:p w14:paraId="0DA18ED5" w14:textId="22624D20" w:rsidR="003E0CAC" w:rsidRPr="0093043F" w:rsidRDefault="003E0CAC" w:rsidP="0093043F">
            <w:pPr>
              <w:spacing w:line="380" w:lineRule="exact"/>
              <w:ind w:left="162" w:hanging="180"/>
              <w:rPr>
                <w:rFonts w:ascii="Arial" w:hAnsi="Arial" w:cs="Arial"/>
                <w:sz w:val="22"/>
                <w:szCs w:val="22"/>
                <w:lang w:val="en-US"/>
              </w:rPr>
            </w:pPr>
          </w:p>
        </w:tc>
        <w:tc>
          <w:tcPr>
            <w:tcW w:w="2160" w:type="dxa"/>
            <w:gridSpan w:val="2"/>
          </w:tcPr>
          <w:p w14:paraId="3C316ED3" w14:textId="70B1DED6" w:rsidR="003E0CAC" w:rsidRPr="007122DB" w:rsidRDefault="007122DB" w:rsidP="007122DB">
            <w:pPr>
              <w:pBdr>
                <w:bottom w:val="single" w:sz="4" w:space="1" w:color="auto"/>
              </w:pBdr>
              <w:spacing w:line="380" w:lineRule="exact"/>
              <w:ind w:right="12"/>
              <w:jc w:val="center"/>
              <w:rPr>
                <w:rFonts w:ascii="Arial" w:hAnsi="Arial" w:cs="Arial"/>
                <w:sz w:val="22"/>
                <w:szCs w:val="22"/>
                <w:cs/>
              </w:rPr>
            </w:pPr>
            <w:r w:rsidRPr="007122DB">
              <w:rPr>
                <w:rFonts w:ascii="Arial" w:hAnsi="Arial" w:cs="Arial"/>
                <w:sz w:val="22"/>
                <w:szCs w:val="22"/>
                <w:cs/>
              </w:rPr>
              <w:t>31 March 2021</w:t>
            </w:r>
          </w:p>
        </w:tc>
        <w:tc>
          <w:tcPr>
            <w:tcW w:w="2176" w:type="dxa"/>
            <w:gridSpan w:val="2"/>
            <w:vAlign w:val="bottom"/>
          </w:tcPr>
          <w:p w14:paraId="09F13C93" w14:textId="286D21F2" w:rsidR="003E0CAC" w:rsidRPr="007122DB" w:rsidRDefault="007122DB" w:rsidP="007122DB">
            <w:pPr>
              <w:pBdr>
                <w:bottom w:val="single" w:sz="4" w:space="1" w:color="auto"/>
              </w:pBdr>
              <w:spacing w:line="380" w:lineRule="exact"/>
              <w:ind w:right="12"/>
              <w:jc w:val="center"/>
              <w:rPr>
                <w:rFonts w:ascii="Arial" w:hAnsi="Arial" w:cs="Arial"/>
                <w:sz w:val="22"/>
                <w:szCs w:val="22"/>
                <w:cs/>
              </w:rPr>
            </w:pPr>
            <w:r w:rsidRPr="007122DB">
              <w:rPr>
                <w:rFonts w:ascii="Arial" w:hAnsi="Arial" w:cs="Arial"/>
                <w:sz w:val="22"/>
                <w:szCs w:val="22"/>
                <w:cs/>
              </w:rPr>
              <w:t>31 December 2020</w:t>
            </w:r>
          </w:p>
        </w:tc>
      </w:tr>
      <w:tr w:rsidR="007122DB" w:rsidRPr="0093043F" w14:paraId="06539EC8" w14:textId="77777777" w:rsidTr="003E0CAC">
        <w:trPr>
          <w:trHeight w:val="342"/>
        </w:trPr>
        <w:tc>
          <w:tcPr>
            <w:tcW w:w="4770" w:type="dxa"/>
            <w:gridSpan w:val="2"/>
          </w:tcPr>
          <w:p w14:paraId="48A117A2" w14:textId="34948CE1" w:rsidR="007122DB" w:rsidRPr="0093043F" w:rsidRDefault="007122DB" w:rsidP="007122DB">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Pr>
                <w:rFonts w:ascii="Arial" w:hAnsi="Arial" w:cs="Arial"/>
                <w:sz w:val="22"/>
                <w:szCs w:val="22"/>
                <w:lang w:val="en-US"/>
              </w:rPr>
              <w:t>ease l</w:t>
            </w:r>
            <w:r w:rsidRPr="0093043F">
              <w:rPr>
                <w:rFonts w:ascii="Arial" w:hAnsi="Arial" w:cs="Arial"/>
                <w:sz w:val="22"/>
                <w:szCs w:val="22"/>
                <w:lang w:val="en-US"/>
              </w:rPr>
              <w:t xml:space="preserve">iabilities </w:t>
            </w:r>
          </w:p>
        </w:tc>
        <w:tc>
          <w:tcPr>
            <w:tcW w:w="2160" w:type="dxa"/>
            <w:gridSpan w:val="2"/>
          </w:tcPr>
          <w:p w14:paraId="67148B80" w14:textId="46CD0690" w:rsidR="007122DB" w:rsidRPr="003260DD" w:rsidRDefault="003260DD" w:rsidP="007122DB">
            <w:pPr>
              <w:tabs>
                <w:tab w:val="decimal" w:pos="1785"/>
              </w:tabs>
              <w:spacing w:line="380" w:lineRule="exact"/>
              <w:ind w:right="12"/>
              <w:rPr>
                <w:rFonts w:ascii="Arial" w:hAnsi="Arial" w:cs="Arial"/>
                <w:sz w:val="22"/>
                <w:szCs w:val="22"/>
                <w:cs/>
              </w:rPr>
            </w:pPr>
            <w:r w:rsidRPr="003260DD">
              <w:rPr>
                <w:rFonts w:ascii="Arial" w:hAnsi="Arial" w:cs="Arial" w:hint="cs"/>
                <w:sz w:val="22"/>
                <w:szCs w:val="22"/>
                <w:cs/>
              </w:rPr>
              <w:t>14,340</w:t>
            </w:r>
          </w:p>
        </w:tc>
        <w:tc>
          <w:tcPr>
            <w:tcW w:w="2176" w:type="dxa"/>
            <w:gridSpan w:val="2"/>
            <w:vAlign w:val="bottom"/>
          </w:tcPr>
          <w:p w14:paraId="1A388BB0" w14:textId="1224B928" w:rsidR="007122DB" w:rsidRPr="007122DB" w:rsidRDefault="007122DB" w:rsidP="007122DB">
            <w:pPr>
              <w:tabs>
                <w:tab w:val="decimal" w:pos="1785"/>
              </w:tabs>
              <w:spacing w:line="380" w:lineRule="exact"/>
              <w:ind w:right="12"/>
              <w:rPr>
                <w:rFonts w:ascii="Arial" w:hAnsi="Arial" w:cs="Arial"/>
                <w:sz w:val="22"/>
                <w:szCs w:val="22"/>
                <w:cs/>
              </w:rPr>
            </w:pPr>
            <w:r w:rsidRPr="007122DB">
              <w:rPr>
                <w:rFonts w:ascii="Arial" w:hAnsi="Arial" w:cs="Arial"/>
                <w:sz w:val="22"/>
                <w:szCs w:val="22"/>
                <w:cs/>
              </w:rPr>
              <w:t>12,938</w:t>
            </w:r>
          </w:p>
        </w:tc>
      </w:tr>
      <w:tr w:rsidR="007122DB" w:rsidRPr="0093043F" w14:paraId="1E73718B" w14:textId="77777777" w:rsidTr="003E0CAC">
        <w:trPr>
          <w:trHeight w:val="369"/>
        </w:trPr>
        <w:tc>
          <w:tcPr>
            <w:tcW w:w="4770" w:type="dxa"/>
            <w:gridSpan w:val="2"/>
            <w:hideMark/>
          </w:tcPr>
          <w:p w14:paraId="2163A0C4" w14:textId="77777777" w:rsidR="007122DB" w:rsidRPr="0093043F" w:rsidRDefault="007122DB" w:rsidP="007122DB">
            <w:pPr>
              <w:spacing w:line="380" w:lineRule="exact"/>
              <w:ind w:left="162" w:hanging="180"/>
              <w:rPr>
                <w:rFonts w:ascii="Arial" w:hAnsi="Arial" w:cs="Arial"/>
                <w:sz w:val="22"/>
                <w:szCs w:val="22"/>
                <w:cs/>
              </w:rPr>
            </w:pPr>
            <w:r w:rsidRPr="0093043F">
              <w:rPr>
                <w:rFonts w:ascii="Arial" w:hAnsi="Arial" w:cs="Arial"/>
                <w:sz w:val="22"/>
                <w:szCs w:val="22"/>
                <w:cs/>
              </w:rPr>
              <w:t>Less: Deferred interest expenses</w:t>
            </w:r>
          </w:p>
        </w:tc>
        <w:tc>
          <w:tcPr>
            <w:tcW w:w="2160" w:type="dxa"/>
            <w:gridSpan w:val="2"/>
          </w:tcPr>
          <w:p w14:paraId="6B6EEE98" w14:textId="2F987125" w:rsidR="007122DB" w:rsidRPr="003260DD" w:rsidRDefault="003260DD" w:rsidP="007122DB">
            <w:pPr>
              <w:pBdr>
                <w:bottom w:val="single" w:sz="6" w:space="1" w:color="auto"/>
              </w:pBdr>
              <w:tabs>
                <w:tab w:val="decimal" w:pos="1785"/>
              </w:tabs>
              <w:spacing w:line="380" w:lineRule="exact"/>
              <w:ind w:right="12"/>
              <w:rPr>
                <w:rFonts w:ascii="Arial" w:hAnsi="Arial" w:cs="Arial"/>
                <w:sz w:val="22"/>
                <w:szCs w:val="22"/>
                <w:cs/>
              </w:rPr>
            </w:pPr>
            <w:r w:rsidRPr="003260DD">
              <w:rPr>
                <w:rFonts w:ascii="Arial" w:hAnsi="Arial" w:cs="Arial" w:hint="cs"/>
                <w:sz w:val="22"/>
                <w:szCs w:val="22"/>
                <w:cs/>
              </w:rPr>
              <w:t>(2,040)</w:t>
            </w:r>
          </w:p>
        </w:tc>
        <w:tc>
          <w:tcPr>
            <w:tcW w:w="2176" w:type="dxa"/>
            <w:gridSpan w:val="2"/>
          </w:tcPr>
          <w:p w14:paraId="061B3980" w14:textId="637F4A98" w:rsidR="007122DB" w:rsidRPr="007122DB" w:rsidRDefault="007122DB" w:rsidP="007122DB">
            <w:pPr>
              <w:pBdr>
                <w:bottom w:val="single" w:sz="6"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(2,033)</w:t>
            </w:r>
          </w:p>
        </w:tc>
      </w:tr>
      <w:tr w:rsidR="007122DB" w:rsidRPr="0093043F" w14:paraId="1A6EA94C" w14:textId="77777777" w:rsidTr="003E0CAC">
        <w:trPr>
          <w:trHeight w:val="339"/>
        </w:trPr>
        <w:tc>
          <w:tcPr>
            <w:tcW w:w="4770" w:type="dxa"/>
            <w:gridSpan w:val="2"/>
            <w:hideMark/>
          </w:tcPr>
          <w:p w14:paraId="4DD7AB73" w14:textId="77777777" w:rsidR="007122DB" w:rsidRPr="0093043F" w:rsidRDefault="007122DB" w:rsidP="007122DB">
            <w:pPr>
              <w:spacing w:line="380" w:lineRule="exact"/>
              <w:ind w:left="162" w:hanging="180"/>
              <w:rPr>
                <w:rFonts w:ascii="Arial" w:hAnsi="Arial" w:cs="Arial"/>
                <w:sz w:val="22"/>
                <w:szCs w:val="22"/>
                <w:cs/>
              </w:rPr>
            </w:pPr>
            <w:r w:rsidRPr="0093043F">
              <w:rPr>
                <w:rFonts w:ascii="Arial" w:hAnsi="Arial" w:cs="Arial"/>
                <w:sz w:val="22"/>
                <w:szCs w:val="22"/>
                <w:cs/>
              </w:rPr>
              <w:t>Total</w:t>
            </w:r>
          </w:p>
        </w:tc>
        <w:tc>
          <w:tcPr>
            <w:tcW w:w="2160" w:type="dxa"/>
            <w:gridSpan w:val="2"/>
          </w:tcPr>
          <w:p w14:paraId="2B221379" w14:textId="7DA1DD07" w:rsidR="007122DB" w:rsidRPr="003260DD" w:rsidRDefault="003260DD" w:rsidP="007122DB">
            <w:pPr>
              <w:tabs>
                <w:tab w:val="decimal" w:pos="1785"/>
              </w:tabs>
              <w:spacing w:line="380" w:lineRule="exact"/>
              <w:ind w:right="12"/>
              <w:rPr>
                <w:rFonts w:ascii="Arial" w:hAnsi="Arial" w:cs="Arial"/>
                <w:sz w:val="22"/>
                <w:szCs w:val="22"/>
                <w:cs/>
              </w:rPr>
            </w:pPr>
            <w:r w:rsidRPr="003260DD">
              <w:rPr>
                <w:rFonts w:ascii="Arial" w:hAnsi="Arial" w:cs="Arial" w:hint="cs"/>
                <w:sz w:val="22"/>
                <w:szCs w:val="22"/>
                <w:cs/>
              </w:rPr>
              <w:t>12,300</w:t>
            </w:r>
          </w:p>
        </w:tc>
        <w:tc>
          <w:tcPr>
            <w:tcW w:w="2176" w:type="dxa"/>
            <w:gridSpan w:val="2"/>
          </w:tcPr>
          <w:p w14:paraId="65D93F54" w14:textId="1F3D3EC4" w:rsidR="007122DB" w:rsidRPr="007122DB" w:rsidRDefault="007122DB" w:rsidP="007122DB">
            <w:pPr>
              <w:tabs>
                <w:tab w:val="decimal" w:pos="1785"/>
              </w:tabs>
              <w:spacing w:line="380" w:lineRule="exact"/>
              <w:ind w:right="12"/>
              <w:rPr>
                <w:rFonts w:ascii="Arial" w:hAnsi="Arial" w:cs="Arial"/>
                <w:sz w:val="22"/>
                <w:szCs w:val="22"/>
                <w:cs/>
              </w:rPr>
            </w:pPr>
            <w:r w:rsidRPr="007122DB">
              <w:rPr>
                <w:rFonts w:ascii="Arial" w:hAnsi="Arial" w:cs="Arial"/>
                <w:sz w:val="22"/>
                <w:szCs w:val="22"/>
                <w:cs/>
              </w:rPr>
              <w:t>10,905</w:t>
            </w:r>
          </w:p>
        </w:tc>
      </w:tr>
      <w:tr w:rsidR="007122DB" w:rsidRPr="0093043F" w14:paraId="1776E1C4" w14:textId="77777777" w:rsidTr="003E0CAC">
        <w:trPr>
          <w:trHeight w:val="369"/>
        </w:trPr>
        <w:tc>
          <w:tcPr>
            <w:tcW w:w="4770" w:type="dxa"/>
            <w:gridSpan w:val="2"/>
            <w:hideMark/>
          </w:tcPr>
          <w:p w14:paraId="22617FAF" w14:textId="15CA1852" w:rsidR="007122DB" w:rsidRPr="0093043F" w:rsidRDefault="007122DB" w:rsidP="007122DB">
            <w:pPr>
              <w:spacing w:line="380" w:lineRule="exact"/>
              <w:ind w:left="162" w:hanging="180"/>
              <w:rPr>
                <w:rFonts w:ascii="Arial" w:hAnsi="Arial" w:cs="Arial"/>
                <w:sz w:val="22"/>
                <w:szCs w:val="22"/>
                <w:lang w:val="en-US"/>
              </w:rPr>
            </w:pPr>
            <w:r w:rsidRPr="0093043F">
              <w:rPr>
                <w:rFonts w:ascii="Arial" w:hAnsi="Arial" w:cs="Arial"/>
                <w:sz w:val="22"/>
                <w:szCs w:val="22"/>
                <w:lang w:val="en-US"/>
              </w:rPr>
              <w:t xml:space="preserve">Less: </w:t>
            </w:r>
            <w:r>
              <w:rPr>
                <w:rFonts w:ascii="Arial" w:hAnsi="Arial" w:cs="Arial"/>
                <w:sz w:val="22"/>
                <w:szCs w:val="22"/>
                <w:lang w:val="en-US"/>
              </w:rPr>
              <w:t>Current portion</w:t>
            </w:r>
          </w:p>
        </w:tc>
        <w:tc>
          <w:tcPr>
            <w:tcW w:w="2160" w:type="dxa"/>
            <w:gridSpan w:val="2"/>
          </w:tcPr>
          <w:p w14:paraId="0C1962B1" w14:textId="31EBAC27" w:rsidR="007122DB" w:rsidRPr="003260DD" w:rsidRDefault="003260DD" w:rsidP="007122DB">
            <w:pPr>
              <w:pBdr>
                <w:bottom w:val="single" w:sz="6" w:space="1" w:color="auto"/>
              </w:pBdr>
              <w:tabs>
                <w:tab w:val="decimal" w:pos="1785"/>
              </w:tabs>
              <w:spacing w:line="380" w:lineRule="exact"/>
              <w:ind w:right="12"/>
              <w:rPr>
                <w:rFonts w:ascii="Arial" w:hAnsi="Arial" w:cs="Arial"/>
                <w:sz w:val="22"/>
                <w:szCs w:val="22"/>
                <w:cs/>
              </w:rPr>
            </w:pPr>
            <w:r w:rsidRPr="003260DD">
              <w:rPr>
                <w:rFonts w:ascii="Arial" w:hAnsi="Arial" w:cs="Arial" w:hint="cs"/>
                <w:sz w:val="22"/>
                <w:szCs w:val="22"/>
                <w:cs/>
              </w:rPr>
              <w:t>(3,868)</w:t>
            </w:r>
          </w:p>
        </w:tc>
        <w:tc>
          <w:tcPr>
            <w:tcW w:w="2176" w:type="dxa"/>
            <w:gridSpan w:val="2"/>
          </w:tcPr>
          <w:p w14:paraId="116C2376" w14:textId="520506B6" w:rsidR="007122DB" w:rsidRPr="007122DB" w:rsidRDefault="007122DB" w:rsidP="007122DB">
            <w:pPr>
              <w:pBdr>
                <w:bottom w:val="single" w:sz="6"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(3,132)</w:t>
            </w:r>
          </w:p>
        </w:tc>
      </w:tr>
      <w:tr w:rsidR="007122DB" w:rsidRPr="00664B52" w14:paraId="2D1D748F" w14:textId="77777777" w:rsidTr="003E0CAC">
        <w:trPr>
          <w:trHeight w:val="423"/>
        </w:trPr>
        <w:tc>
          <w:tcPr>
            <w:tcW w:w="4770" w:type="dxa"/>
            <w:gridSpan w:val="2"/>
            <w:hideMark/>
          </w:tcPr>
          <w:p w14:paraId="46BFD85F" w14:textId="3373ECA4" w:rsidR="007122DB" w:rsidRPr="0093043F" w:rsidRDefault="007122DB" w:rsidP="007122DB">
            <w:pPr>
              <w:spacing w:line="380" w:lineRule="exact"/>
              <w:ind w:left="162" w:hanging="180"/>
              <w:rPr>
                <w:rFonts w:ascii="Arial" w:hAnsi="Arial" w:cs="Arial"/>
                <w:sz w:val="22"/>
                <w:szCs w:val="22"/>
                <w:lang w:val="en-US"/>
              </w:rPr>
            </w:pPr>
            <w:r w:rsidRPr="0093043F">
              <w:rPr>
                <w:rFonts w:ascii="Arial" w:hAnsi="Arial" w:cs="Arial"/>
                <w:sz w:val="22"/>
                <w:szCs w:val="22"/>
                <w:lang w:val="en-US"/>
              </w:rPr>
              <w:t>L</w:t>
            </w:r>
            <w:r>
              <w:rPr>
                <w:rFonts w:ascii="Arial" w:hAnsi="Arial" w:cs="Arial"/>
                <w:sz w:val="22"/>
                <w:szCs w:val="22"/>
                <w:lang w:val="en-US"/>
              </w:rPr>
              <w:t>ease l</w:t>
            </w:r>
            <w:r w:rsidRPr="0093043F">
              <w:rPr>
                <w:rFonts w:ascii="Arial" w:hAnsi="Arial" w:cs="Arial"/>
                <w:sz w:val="22"/>
                <w:szCs w:val="22"/>
                <w:lang w:val="en-US"/>
              </w:rPr>
              <w:t>iabilities - net of current portion</w:t>
            </w:r>
          </w:p>
        </w:tc>
        <w:tc>
          <w:tcPr>
            <w:tcW w:w="2160" w:type="dxa"/>
            <w:gridSpan w:val="2"/>
          </w:tcPr>
          <w:p w14:paraId="3D27885D" w14:textId="38FBA71C" w:rsidR="007122DB" w:rsidRPr="003260DD" w:rsidRDefault="003260DD" w:rsidP="007122DB">
            <w:pPr>
              <w:pBdr>
                <w:bottom w:val="double" w:sz="4" w:space="1" w:color="auto"/>
              </w:pBdr>
              <w:tabs>
                <w:tab w:val="decimal" w:pos="1785"/>
              </w:tabs>
              <w:spacing w:line="380" w:lineRule="exact"/>
              <w:ind w:right="12"/>
              <w:rPr>
                <w:rFonts w:ascii="Arial" w:hAnsi="Arial" w:cs="Arial"/>
                <w:sz w:val="22"/>
                <w:szCs w:val="22"/>
                <w:cs/>
              </w:rPr>
            </w:pPr>
            <w:r w:rsidRPr="003260DD">
              <w:rPr>
                <w:rFonts w:ascii="Arial" w:hAnsi="Arial" w:cs="Arial" w:hint="cs"/>
                <w:sz w:val="22"/>
                <w:szCs w:val="22"/>
                <w:cs/>
              </w:rPr>
              <w:t>8,432</w:t>
            </w:r>
          </w:p>
        </w:tc>
        <w:tc>
          <w:tcPr>
            <w:tcW w:w="2176" w:type="dxa"/>
            <w:gridSpan w:val="2"/>
          </w:tcPr>
          <w:p w14:paraId="4F7C0DCF" w14:textId="23D1988C" w:rsidR="007122DB" w:rsidRPr="007122DB" w:rsidRDefault="007122DB" w:rsidP="007122DB">
            <w:pPr>
              <w:pBdr>
                <w:bottom w:val="double" w:sz="4" w:space="1" w:color="auto"/>
              </w:pBdr>
              <w:tabs>
                <w:tab w:val="decimal" w:pos="1785"/>
              </w:tabs>
              <w:spacing w:line="380" w:lineRule="exact"/>
              <w:ind w:right="12"/>
              <w:rPr>
                <w:rFonts w:ascii="Arial" w:hAnsi="Arial" w:cs="Arial"/>
                <w:sz w:val="22"/>
                <w:szCs w:val="22"/>
                <w:cs/>
              </w:rPr>
            </w:pPr>
            <w:r w:rsidRPr="007122DB">
              <w:rPr>
                <w:rFonts w:ascii="Arial" w:hAnsi="Arial" w:cs="Arial"/>
                <w:sz w:val="22"/>
                <w:szCs w:val="22"/>
                <w:cs/>
              </w:rPr>
              <w:t>7,773</w:t>
            </w:r>
          </w:p>
        </w:tc>
      </w:tr>
    </w:tbl>
    <w:p w14:paraId="451A1919" w14:textId="47F2F743" w:rsidR="00C72180" w:rsidRPr="0093043F" w:rsidRDefault="00C72180" w:rsidP="00C7218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lang w:val="en-US"/>
        </w:rPr>
      </w:pPr>
      <w:r>
        <w:rPr>
          <w:rFonts w:ascii="Arial" w:hAnsi="Arial" w:cs="Arial"/>
          <w:sz w:val="22"/>
          <w:szCs w:val="22"/>
          <w:lang w:val="en-US"/>
        </w:rPr>
        <w:tab/>
        <w:t>Movement of lease liabilities for the three-month period ended 31 March 2021 are summarised below:</w:t>
      </w:r>
    </w:p>
    <w:tbl>
      <w:tblPr>
        <w:tblW w:w="9090" w:type="dxa"/>
        <w:tblInd w:w="450" w:type="dxa"/>
        <w:tblLayout w:type="fixed"/>
        <w:tblLook w:val="04A0" w:firstRow="1" w:lastRow="0" w:firstColumn="1" w:lastColumn="0" w:noHBand="0" w:noVBand="1"/>
      </w:tblPr>
      <w:tblGrid>
        <w:gridCol w:w="2160"/>
        <w:gridCol w:w="4050"/>
        <w:gridCol w:w="2880"/>
      </w:tblGrid>
      <w:tr w:rsidR="00C72180" w:rsidRPr="0093043F" w14:paraId="6FF51099" w14:textId="77777777" w:rsidTr="00C72180">
        <w:trPr>
          <w:trHeight w:val="339"/>
        </w:trPr>
        <w:tc>
          <w:tcPr>
            <w:tcW w:w="2160" w:type="dxa"/>
          </w:tcPr>
          <w:p w14:paraId="1541ADB3" w14:textId="77777777" w:rsidR="00C72180" w:rsidRPr="0093043F" w:rsidRDefault="00C72180" w:rsidP="00E2672D">
            <w:pPr>
              <w:spacing w:line="380" w:lineRule="exact"/>
              <w:jc w:val="right"/>
              <w:rPr>
                <w:rFonts w:ascii="Arial" w:hAnsi="Arial" w:cs="Arial"/>
                <w:sz w:val="22"/>
                <w:szCs w:val="22"/>
                <w:cs/>
              </w:rPr>
            </w:pPr>
          </w:p>
        </w:tc>
        <w:tc>
          <w:tcPr>
            <w:tcW w:w="6930" w:type="dxa"/>
            <w:gridSpan w:val="2"/>
          </w:tcPr>
          <w:p w14:paraId="180E1980" w14:textId="77777777" w:rsidR="00C72180" w:rsidRPr="0093043F" w:rsidRDefault="00C72180" w:rsidP="00E2672D">
            <w:pPr>
              <w:spacing w:line="380" w:lineRule="exact"/>
              <w:jc w:val="right"/>
              <w:rPr>
                <w:rFonts w:ascii="Arial" w:hAnsi="Arial" w:cs="Arial"/>
                <w:sz w:val="22"/>
                <w:szCs w:val="22"/>
                <w:cs/>
              </w:rPr>
            </w:pPr>
            <w:r w:rsidRPr="0093043F">
              <w:rPr>
                <w:rFonts w:ascii="Arial" w:hAnsi="Arial" w:cs="Arial"/>
                <w:sz w:val="22"/>
                <w:szCs w:val="22"/>
                <w:cs/>
              </w:rPr>
              <w:t>(Unit: Thousand Baht)</w:t>
            </w:r>
          </w:p>
        </w:tc>
      </w:tr>
      <w:tr w:rsidR="00C72180" w:rsidRPr="005F016A" w14:paraId="16EA83D5" w14:textId="77777777" w:rsidTr="00C72180">
        <w:trPr>
          <w:trHeight w:val="207"/>
        </w:trPr>
        <w:tc>
          <w:tcPr>
            <w:tcW w:w="6210" w:type="dxa"/>
            <w:gridSpan w:val="2"/>
          </w:tcPr>
          <w:p w14:paraId="278ABA44" w14:textId="77777777" w:rsidR="00C72180" w:rsidRPr="0093043F" w:rsidRDefault="00C72180" w:rsidP="00E2672D">
            <w:pPr>
              <w:spacing w:line="380" w:lineRule="exact"/>
              <w:ind w:left="-18" w:firstLine="14"/>
              <w:jc w:val="both"/>
              <w:rPr>
                <w:rFonts w:ascii="Arial" w:hAnsi="Arial" w:cs="Arial"/>
                <w:sz w:val="22"/>
                <w:szCs w:val="22"/>
                <w:u w:val="single"/>
                <w:cs/>
              </w:rPr>
            </w:pPr>
          </w:p>
        </w:tc>
        <w:tc>
          <w:tcPr>
            <w:tcW w:w="2880" w:type="dxa"/>
          </w:tcPr>
          <w:p w14:paraId="10187FC6" w14:textId="77777777" w:rsidR="00C72180" w:rsidRPr="0093043F" w:rsidRDefault="00C72180" w:rsidP="00E2672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lang w:val="en-US"/>
              </w:rPr>
            </w:pPr>
            <w:r w:rsidRPr="0093043F">
              <w:rPr>
                <w:rFonts w:ascii="Arial" w:hAnsi="Arial" w:cs="Arial"/>
                <w:sz w:val="22"/>
                <w:szCs w:val="22"/>
                <w:lang w:val="en-US"/>
              </w:rPr>
              <w:t xml:space="preserve">Consolidated and </w:t>
            </w:r>
            <w:r>
              <w:rPr>
                <w:rFonts w:ascii="Arial" w:hAnsi="Arial" w:cs="Arial"/>
                <w:sz w:val="22"/>
                <w:szCs w:val="22"/>
                <w:lang w:val="en-US"/>
              </w:rPr>
              <w:t>s</w:t>
            </w:r>
            <w:r w:rsidRPr="0093043F">
              <w:rPr>
                <w:rFonts w:ascii="Arial" w:hAnsi="Arial" w:cs="Arial"/>
                <w:sz w:val="22"/>
                <w:szCs w:val="22"/>
                <w:lang w:val="en-US"/>
              </w:rPr>
              <w:t xml:space="preserve">eparate </w:t>
            </w:r>
            <w:r>
              <w:rPr>
                <w:rFonts w:ascii="Arial" w:hAnsi="Arial" w:cs="Arial"/>
                <w:sz w:val="22"/>
                <w:szCs w:val="22"/>
                <w:lang w:val="en-US"/>
              </w:rPr>
              <w:t xml:space="preserve">                  </w:t>
            </w:r>
            <w:r w:rsidRPr="0093043F">
              <w:rPr>
                <w:rFonts w:ascii="Arial" w:hAnsi="Arial" w:cs="Arial"/>
                <w:sz w:val="22"/>
                <w:szCs w:val="22"/>
                <w:lang w:val="en-US"/>
              </w:rPr>
              <w:t>financial statements</w:t>
            </w:r>
          </w:p>
        </w:tc>
      </w:tr>
      <w:tr w:rsidR="00C72180" w:rsidRPr="0093043F" w14:paraId="55C94123" w14:textId="77777777" w:rsidTr="00C72180">
        <w:trPr>
          <w:trHeight w:val="342"/>
        </w:trPr>
        <w:tc>
          <w:tcPr>
            <w:tcW w:w="6210" w:type="dxa"/>
            <w:gridSpan w:val="2"/>
          </w:tcPr>
          <w:p w14:paraId="3684E661" w14:textId="570C7066" w:rsidR="00C72180" w:rsidRPr="0093043F" w:rsidRDefault="00C72180" w:rsidP="00E2672D">
            <w:pPr>
              <w:spacing w:line="380" w:lineRule="exact"/>
              <w:ind w:left="162" w:hanging="180"/>
              <w:rPr>
                <w:rFonts w:ascii="Arial" w:hAnsi="Arial" w:cs="Arial"/>
                <w:sz w:val="22"/>
                <w:szCs w:val="22"/>
                <w:lang w:val="en-US"/>
              </w:rPr>
            </w:pPr>
            <w:r>
              <w:rPr>
                <w:rFonts w:ascii="Arial" w:hAnsi="Arial" w:cs="Arial"/>
                <w:sz w:val="22"/>
                <w:szCs w:val="22"/>
                <w:lang w:val="en-US"/>
              </w:rPr>
              <w:t>Net book value as at 1 January 2021</w:t>
            </w:r>
            <w:r w:rsidRPr="0093043F">
              <w:rPr>
                <w:rFonts w:ascii="Arial" w:hAnsi="Arial" w:cs="Arial"/>
                <w:sz w:val="22"/>
                <w:szCs w:val="22"/>
                <w:lang w:val="en-US"/>
              </w:rPr>
              <w:t xml:space="preserve"> </w:t>
            </w:r>
          </w:p>
        </w:tc>
        <w:tc>
          <w:tcPr>
            <w:tcW w:w="2880" w:type="dxa"/>
            <w:vAlign w:val="bottom"/>
          </w:tcPr>
          <w:p w14:paraId="0AE6DD6C" w14:textId="460444B0" w:rsidR="00C72180" w:rsidRPr="00C72180" w:rsidRDefault="00C72180" w:rsidP="00C72180">
            <w:pPr>
              <w:tabs>
                <w:tab w:val="decimal" w:pos="2415"/>
              </w:tabs>
              <w:spacing w:line="380" w:lineRule="exact"/>
              <w:ind w:right="12"/>
              <w:rPr>
                <w:rFonts w:ascii="Arial" w:hAnsi="Arial" w:cs="Arial"/>
                <w:sz w:val="22"/>
                <w:szCs w:val="22"/>
                <w:cs/>
              </w:rPr>
            </w:pPr>
            <w:r w:rsidRPr="00C72180">
              <w:rPr>
                <w:rFonts w:ascii="Arial" w:hAnsi="Arial" w:cs="Arial"/>
                <w:sz w:val="22"/>
                <w:szCs w:val="22"/>
                <w:cs/>
              </w:rPr>
              <w:t>10,905</w:t>
            </w:r>
          </w:p>
        </w:tc>
      </w:tr>
      <w:tr w:rsidR="00C72180" w:rsidRPr="0093043F" w14:paraId="31D97A96" w14:textId="77777777" w:rsidTr="00C72180">
        <w:trPr>
          <w:trHeight w:val="342"/>
        </w:trPr>
        <w:tc>
          <w:tcPr>
            <w:tcW w:w="6210" w:type="dxa"/>
            <w:gridSpan w:val="2"/>
          </w:tcPr>
          <w:p w14:paraId="0802E895" w14:textId="474A43F0" w:rsidR="00C72180" w:rsidRDefault="00C72180" w:rsidP="00E2672D">
            <w:pPr>
              <w:spacing w:line="380" w:lineRule="exact"/>
              <w:ind w:left="162" w:hanging="180"/>
              <w:rPr>
                <w:rFonts w:ascii="Arial" w:hAnsi="Arial" w:cs="Arial"/>
                <w:sz w:val="22"/>
                <w:szCs w:val="22"/>
                <w:lang w:val="en-US"/>
              </w:rPr>
            </w:pPr>
            <w:r w:rsidRPr="00C72180">
              <w:rPr>
                <w:rFonts w:ascii="Arial" w:hAnsi="Arial" w:cs="Arial" w:hint="cs"/>
                <w:sz w:val="22"/>
                <w:szCs w:val="22"/>
                <w:cs/>
                <w:lang w:val="en-US"/>
              </w:rPr>
              <w:t>Increase during the period</w:t>
            </w:r>
          </w:p>
        </w:tc>
        <w:tc>
          <w:tcPr>
            <w:tcW w:w="2880" w:type="dxa"/>
            <w:vAlign w:val="bottom"/>
          </w:tcPr>
          <w:p w14:paraId="72A15226" w14:textId="650D0056" w:rsidR="00C72180" w:rsidRPr="00C72180" w:rsidRDefault="00C72180" w:rsidP="00C72180">
            <w:pPr>
              <w:tabs>
                <w:tab w:val="decimal" w:pos="2415"/>
              </w:tabs>
              <w:spacing w:line="380" w:lineRule="exact"/>
              <w:ind w:right="12"/>
              <w:rPr>
                <w:rFonts w:ascii="Arial" w:hAnsi="Arial" w:cs="Arial"/>
                <w:sz w:val="22"/>
                <w:szCs w:val="22"/>
                <w:cs/>
              </w:rPr>
            </w:pPr>
            <w:r w:rsidRPr="00C72180">
              <w:rPr>
                <w:rFonts w:ascii="Arial" w:hAnsi="Arial" w:cs="Arial"/>
                <w:sz w:val="22"/>
                <w:szCs w:val="22"/>
                <w:cs/>
              </w:rPr>
              <w:t>2,290</w:t>
            </w:r>
          </w:p>
        </w:tc>
      </w:tr>
      <w:tr w:rsidR="00C72180" w:rsidRPr="0093043F" w14:paraId="6233C22E" w14:textId="77777777" w:rsidTr="00C72180">
        <w:trPr>
          <w:trHeight w:val="342"/>
        </w:trPr>
        <w:tc>
          <w:tcPr>
            <w:tcW w:w="6210" w:type="dxa"/>
            <w:gridSpan w:val="2"/>
          </w:tcPr>
          <w:p w14:paraId="77665E5C" w14:textId="02A74149" w:rsidR="00C72180" w:rsidRDefault="00C72180" w:rsidP="00E2672D">
            <w:pPr>
              <w:spacing w:line="380" w:lineRule="exact"/>
              <w:ind w:left="162" w:hanging="180"/>
              <w:rPr>
                <w:rFonts w:ascii="Arial" w:hAnsi="Arial" w:cs="Arial"/>
                <w:sz w:val="22"/>
                <w:szCs w:val="22"/>
                <w:lang w:val="en-US"/>
              </w:rPr>
            </w:pPr>
            <w:r>
              <w:rPr>
                <w:rFonts w:ascii="Arial" w:hAnsi="Arial" w:cs="Arial"/>
                <w:sz w:val="22"/>
                <w:szCs w:val="22"/>
                <w:lang w:val="en-US"/>
              </w:rPr>
              <w:t>Repayment during the period</w:t>
            </w:r>
          </w:p>
        </w:tc>
        <w:tc>
          <w:tcPr>
            <w:tcW w:w="2880" w:type="dxa"/>
            <w:vAlign w:val="bottom"/>
          </w:tcPr>
          <w:p w14:paraId="2D3EEDC1" w14:textId="21864C14" w:rsidR="00C72180" w:rsidRPr="00C72180" w:rsidRDefault="00C72180" w:rsidP="00C72180">
            <w:pPr>
              <w:tabs>
                <w:tab w:val="decimal" w:pos="2415"/>
              </w:tabs>
              <w:spacing w:line="380" w:lineRule="exact"/>
              <w:ind w:right="12"/>
              <w:rPr>
                <w:rFonts w:ascii="Arial" w:hAnsi="Arial" w:cs="Arial"/>
                <w:sz w:val="22"/>
                <w:szCs w:val="22"/>
                <w:cs/>
              </w:rPr>
            </w:pPr>
            <w:r w:rsidRPr="00C72180">
              <w:rPr>
                <w:rFonts w:ascii="Arial" w:hAnsi="Arial" w:cs="Arial"/>
                <w:sz w:val="22"/>
                <w:szCs w:val="22"/>
                <w:cs/>
              </w:rPr>
              <w:t>(1,089)</w:t>
            </w:r>
          </w:p>
        </w:tc>
      </w:tr>
      <w:tr w:rsidR="00C72180" w:rsidRPr="0093043F" w14:paraId="6397D3D1" w14:textId="77777777" w:rsidTr="00C72180">
        <w:trPr>
          <w:trHeight w:val="369"/>
        </w:trPr>
        <w:tc>
          <w:tcPr>
            <w:tcW w:w="6210" w:type="dxa"/>
            <w:gridSpan w:val="2"/>
            <w:hideMark/>
          </w:tcPr>
          <w:p w14:paraId="24D4D1CE" w14:textId="5AE9ECE6" w:rsidR="00C72180" w:rsidRPr="00C72180" w:rsidRDefault="00C72180" w:rsidP="00E2672D">
            <w:pPr>
              <w:spacing w:line="380" w:lineRule="exact"/>
              <w:ind w:left="162" w:hanging="180"/>
              <w:rPr>
                <w:rFonts w:ascii="Arial" w:hAnsi="Arial" w:cs="Arial"/>
                <w:sz w:val="22"/>
                <w:szCs w:val="22"/>
                <w:cs/>
                <w:lang w:val="en-US"/>
              </w:rPr>
            </w:pPr>
            <w:r w:rsidRPr="00C72180">
              <w:rPr>
                <w:rFonts w:ascii="Arial" w:hAnsi="Arial" w:cs="Arial" w:hint="cs"/>
                <w:sz w:val="22"/>
                <w:szCs w:val="22"/>
                <w:cs/>
                <w:lang w:val="en-US"/>
              </w:rPr>
              <w:t>Recognision as interest expenses</w:t>
            </w:r>
          </w:p>
        </w:tc>
        <w:tc>
          <w:tcPr>
            <w:tcW w:w="2880" w:type="dxa"/>
          </w:tcPr>
          <w:p w14:paraId="6B84E025" w14:textId="274883B2" w:rsidR="00C72180" w:rsidRPr="00C72180" w:rsidRDefault="00C72180" w:rsidP="00C72180">
            <w:pPr>
              <w:pBdr>
                <w:bottom w:val="single" w:sz="6" w:space="1" w:color="auto"/>
              </w:pBdr>
              <w:tabs>
                <w:tab w:val="decimal" w:pos="2415"/>
              </w:tabs>
              <w:spacing w:line="380" w:lineRule="exact"/>
              <w:ind w:right="12"/>
              <w:rPr>
                <w:rFonts w:ascii="Arial" w:hAnsi="Arial" w:cs="Arial"/>
                <w:sz w:val="22"/>
                <w:szCs w:val="22"/>
                <w:cs/>
              </w:rPr>
            </w:pPr>
            <w:r w:rsidRPr="00C72180">
              <w:rPr>
                <w:rFonts w:ascii="Arial" w:hAnsi="Arial" w:cs="Arial"/>
                <w:sz w:val="22"/>
                <w:szCs w:val="22"/>
                <w:cs/>
              </w:rPr>
              <w:t>194</w:t>
            </w:r>
          </w:p>
        </w:tc>
      </w:tr>
      <w:tr w:rsidR="00C72180" w:rsidRPr="00664B52" w14:paraId="1B508820" w14:textId="77777777" w:rsidTr="00C72180">
        <w:trPr>
          <w:trHeight w:val="423"/>
        </w:trPr>
        <w:tc>
          <w:tcPr>
            <w:tcW w:w="6210" w:type="dxa"/>
            <w:gridSpan w:val="2"/>
            <w:hideMark/>
          </w:tcPr>
          <w:p w14:paraId="296242DC" w14:textId="6950B375" w:rsidR="00C72180" w:rsidRPr="0093043F" w:rsidRDefault="00C72180" w:rsidP="00E2672D">
            <w:pPr>
              <w:spacing w:line="380" w:lineRule="exact"/>
              <w:ind w:left="162" w:hanging="180"/>
              <w:rPr>
                <w:rFonts w:ascii="Arial" w:hAnsi="Arial" w:cs="Arial"/>
                <w:sz w:val="22"/>
                <w:szCs w:val="22"/>
                <w:lang w:val="en-US"/>
              </w:rPr>
            </w:pPr>
            <w:r>
              <w:rPr>
                <w:rFonts w:ascii="Arial" w:hAnsi="Arial" w:cs="Arial"/>
                <w:sz w:val="22"/>
                <w:szCs w:val="22"/>
                <w:lang w:val="en-US"/>
              </w:rPr>
              <w:t>Net book value as at 31 March 2021</w:t>
            </w:r>
          </w:p>
        </w:tc>
        <w:tc>
          <w:tcPr>
            <w:tcW w:w="2880" w:type="dxa"/>
          </w:tcPr>
          <w:p w14:paraId="0EE5A751" w14:textId="2619C216" w:rsidR="00C72180" w:rsidRPr="00C72180" w:rsidRDefault="00C72180" w:rsidP="00C72180">
            <w:pPr>
              <w:pBdr>
                <w:bottom w:val="double" w:sz="4" w:space="1" w:color="auto"/>
              </w:pBdr>
              <w:tabs>
                <w:tab w:val="decimal" w:pos="2415"/>
              </w:tabs>
              <w:spacing w:line="380" w:lineRule="exact"/>
              <w:ind w:right="12"/>
              <w:rPr>
                <w:rFonts w:ascii="Arial" w:hAnsi="Arial" w:cs="Arial"/>
                <w:sz w:val="22"/>
                <w:szCs w:val="22"/>
                <w:cs/>
              </w:rPr>
            </w:pPr>
            <w:r w:rsidRPr="00C72180">
              <w:rPr>
                <w:rFonts w:ascii="Arial" w:hAnsi="Arial" w:cs="Arial"/>
                <w:sz w:val="22"/>
                <w:szCs w:val="22"/>
                <w:cs/>
              </w:rPr>
              <w:t>12,300</w:t>
            </w:r>
          </w:p>
        </w:tc>
      </w:tr>
    </w:tbl>
    <w:p w14:paraId="3E6305E8" w14:textId="77777777" w:rsidR="00C72180" w:rsidRDefault="00C72180" w:rsidP="003260DD">
      <w:pPr>
        <w:tabs>
          <w:tab w:val="left" w:pos="720"/>
        </w:tabs>
        <w:spacing w:before="240" w:after="120" w:line="380" w:lineRule="exact"/>
        <w:ind w:left="540" w:hanging="540"/>
        <w:outlineLvl w:val="0"/>
        <w:rPr>
          <w:rFonts w:ascii="Arial" w:hAnsi="Arial" w:cs="Arial"/>
          <w:b/>
          <w:bCs/>
          <w:sz w:val="22"/>
          <w:szCs w:val="22"/>
          <w:lang w:val="en-US"/>
        </w:rPr>
      </w:pPr>
    </w:p>
    <w:p w14:paraId="5E1C6B9D" w14:textId="77777777" w:rsidR="00C72180" w:rsidRDefault="00C72180" w:rsidP="003260DD">
      <w:pPr>
        <w:tabs>
          <w:tab w:val="left" w:pos="720"/>
        </w:tabs>
        <w:spacing w:before="240" w:after="120" w:line="380" w:lineRule="exact"/>
        <w:ind w:left="540" w:hanging="540"/>
        <w:outlineLvl w:val="0"/>
        <w:rPr>
          <w:rFonts w:ascii="Arial" w:hAnsi="Arial" w:cs="Arial"/>
          <w:b/>
          <w:bCs/>
          <w:sz w:val="22"/>
          <w:szCs w:val="22"/>
          <w:lang w:val="en-US"/>
        </w:rPr>
      </w:pPr>
    </w:p>
    <w:p w14:paraId="55E41831" w14:textId="0E607A9D" w:rsidR="00951754" w:rsidRDefault="00951754" w:rsidP="00951754">
      <w:pPr>
        <w:tabs>
          <w:tab w:val="left" w:pos="540"/>
          <w:tab w:val="left" w:pos="720"/>
        </w:tabs>
        <w:spacing w:before="120" w:after="120" w:line="380" w:lineRule="exact"/>
        <w:outlineLvl w:val="0"/>
        <w:rPr>
          <w:rFonts w:ascii="Arial" w:hAnsi="Arial" w:cs="Arial"/>
          <w:b/>
          <w:bCs/>
          <w:sz w:val="22"/>
          <w:szCs w:val="22"/>
          <w:lang w:val="en-US"/>
        </w:rPr>
      </w:pPr>
      <w:r w:rsidRPr="00951754">
        <w:rPr>
          <w:rFonts w:ascii="Arial" w:hAnsi="Arial" w:cs="Arial"/>
          <w:b/>
          <w:bCs/>
          <w:sz w:val="22"/>
          <w:szCs w:val="22"/>
          <w:lang w:val="en-US"/>
        </w:rPr>
        <w:lastRenderedPageBreak/>
        <w:t xml:space="preserve">21. </w:t>
      </w:r>
      <w:r>
        <w:rPr>
          <w:rFonts w:ascii="Arial" w:hAnsi="Arial" w:cs="Arial"/>
          <w:b/>
          <w:bCs/>
          <w:sz w:val="22"/>
          <w:szCs w:val="22"/>
          <w:lang w:val="en-US"/>
        </w:rPr>
        <w:tab/>
      </w:r>
      <w:r w:rsidRPr="00951754">
        <w:rPr>
          <w:rFonts w:ascii="Arial" w:hAnsi="Arial" w:cs="Arial"/>
          <w:b/>
          <w:bCs/>
          <w:sz w:val="22"/>
          <w:szCs w:val="22"/>
          <w:lang w:val="en-US"/>
        </w:rPr>
        <w:t>Advance received from customers with interest charg</w:t>
      </w:r>
      <w:r>
        <w:rPr>
          <w:rFonts w:ascii="Arial" w:hAnsi="Arial" w:cs="Arial"/>
          <w:b/>
          <w:bCs/>
          <w:sz w:val="22"/>
          <w:szCs w:val="22"/>
          <w:lang w:val="en-US"/>
        </w:rPr>
        <w:t>e</w:t>
      </w:r>
      <w:r w:rsidR="00575876">
        <w:rPr>
          <w:rFonts w:ascii="Arial" w:hAnsi="Arial" w:cs="Arial"/>
          <w:b/>
          <w:bCs/>
          <w:sz w:val="22"/>
          <w:szCs w:val="22"/>
          <w:lang w:val="en-US"/>
        </w:rPr>
        <w:t>d</w:t>
      </w:r>
    </w:p>
    <w:p w14:paraId="31C8DC72" w14:textId="4DCC7B1A" w:rsidR="00951754" w:rsidRPr="00951754" w:rsidRDefault="00951754" w:rsidP="00951754">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sidR="00575876">
        <w:rPr>
          <w:rFonts w:ascii="Arial" w:hAnsi="Arial" w:cs="Arial"/>
          <w:sz w:val="22"/>
          <w:szCs w:val="22"/>
          <w:lang w:val="en-US"/>
        </w:rPr>
        <w:t>d</w:t>
      </w:r>
      <w:r w:rsidRPr="00951754">
        <w:rPr>
          <w:rFonts w:ascii="Arial" w:hAnsi="Arial" w:cs="Arial"/>
          <w:sz w:val="22"/>
          <w:szCs w:val="22"/>
          <w:lang w:val="en-US"/>
        </w:rPr>
        <w:t xml:space="preserve"> </w:t>
      </w:r>
      <w:r w:rsidR="00575876">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sidR="00347C7B">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sidR="00575876">
        <w:rPr>
          <w:rFonts w:ascii="Arial" w:hAnsi="Arial" w:cs="Arial"/>
          <w:sz w:val="22"/>
          <w:szCs w:val="22"/>
          <w:lang w:val="en-US"/>
        </w:rPr>
        <w:t>is to</w:t>
      </w:r>
      <w:r w:rsidRPr="00951754">
        <w:rPr>
          <w:rFonts w:ascii="Arial" w:hAnsi="Arial" w:cs="Arial"/>
          <w:sz w:val="22"/>
          <w:szCs w:val="22"/>
          <w:lang w:val="en-US"/>
        </w:rPr>
        <w:t xml:space="preserve"> pay </w:t>
      </w:r>
      <w:r w:rsidR="00575876">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sidR="00575876">
        <w:rPr>
          <w:rFonts w:ascii="Arial" w:hAnsi="Arial" w:cs="Arial"/>
          <w:sz w:val="22"/>
          <w:szCs w:val="22"/>
          <w:lang w:val="en-US"/>
        </w:rPr>
        <w:t xml:space="preserve"> </w:t>
      </w:r>
      <w:r w:rsidRPr="00951754">
        <w:rPr>
          <w:rFonts w:ascii="Arial" w:hAnsi="Arial" w:cs="Arial"/>
          <w:sz w:val="22"/>
          <w:szCs w:val="22"/>
          <w:lang w:val="en-US"/>
        </w:rPr>
        <w:t xml:space="preserve">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w:t>
      </w:r>
      <w:r w:rsidR="00575876">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sidR="00A259F4">
        <w:rPr>
          <w:rFonts w:ascii="Arial" w:hAnsi="Arial" w:cs="Arial"/>
          <w:sz w:val="22"/>
          <w:szCs w:val="22"/>
          <w:lang w:val="en-US"/>
        </w:rPr>
        <w:t xml:space="preserve"> </w:t>
      </w:r>
      <w:r w:rsidRPr="00951754">
        <w:rPr>
          <w:rFonts w:ascii="Arial" w:hAnsi="Arial" w:cs="Arial"/>
          <w:sz w:val="22"/>
          <w:szCs w:val="22"/>
          <w:lang w:val="en-US"/>
        </w:rPr>
        <w:t xml:space="preserve">The </w:t>
      </w:r>
      <w:r w:rsidR="00F044CC">
        <w:rPr>
          <w:rFonts w:ascii="Arial" w:hAnsi="Arial" w:cs="Arial"/>
          <w:sz w:val="22"/>
          <w:szCs w:val="22"/>
          <w:lang w:val="en-US"/>
        </w:rPr>
        <w:t xml:space="preserve">ownership </w:t>
      </w:r>
      <w:r w:rsidR="00575876">
        <w:rPr>
          <w:rFonts w:ascii="Arial" w:hAnsi="Arial" w:cs="Arial"/>
          <w:sz w:val="22"/>
          <w:szCs w:val="22"/>
          <w:lang w:val="en-US"/>
        </w:rPr>
        <w:t>transfer date is</w:t>
      </w:r>
      <w:r w:rsidRPr="00951754">
        <w:rPr>
          <w:rFonts w:ascii="Arial" w:hAnsi="Arial" w:cs="Arial"/>
          <w:sz w:val="22"/>
          <w:szCs w:val="22"/>
          <w:lang w:val="en-US"/>
        </w:rPr>
        <w:t xml:space="preserve"> </w:t>
      </w:r>
      <w:r w:rsidR="005F016A">
        <w:rPr>
          <w:rFonts w:ascii="Arial" w:hAnsi="Arial" w:cs="Arial"/>
          <w:sz w:val="22"/>
          <w:szCs w:val="22"/>
          <w:lang w:val="en-US"/>
        </w:rPr>
        <w:t xml:space="preserve">in </w:t>
      </w:r>
      <w:bookmarkStart w:id="1" w:name="_GoBack"/>
      <w:bookmarkEnd w:id="1"/>
      <w:r w:rsidRPr="00951754">
        <w:rPr>
          <w:rFonts w:ascii="Arial" w:hAnsi="Arial" w:cs="Arial"/>
          <w:sz w:val="22"/>
          <w:szCs w:val="22"/>
          <w:lang w:val="en-US"/>
        </w:rPr>
        <w:t xml:space="preserve">October 2022. </w:t>
      </w:r>
    </w:p>
    <w:p w14:paraId="01BDD7F6" w14:textId="4FD6867F" w:rsidR="00951754" w:rsidRPr="00951754" w:rsidRDefault="00951754" w:rsidP="00951754">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sidR="00575876">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sidR="00575876">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sidR="00575876">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45297CB9" w14:textId="5B533C36" w:rsidR="00951754" w:rsidRPr="00951754" w:rsidRDefault="00951754" w:rsidP="00951754">
      <w:pPr>
        <w:tabs>
          <w:tab w:val="left" w:pos="540"/>
          <w:tab w:val="left" w:pos="720"/>
        </w:tabs>
        <w:spacing w:before="120" w:after="120" w:line="380" w:lineRule="exact"/>
        <w:outlineLvl w:val="0"/>
        <w:rPr>
          <w:rFonts w:ascii="Arial" w:hAnsi="Arial" w:cs="Arial"/>
          <w:b/>
          <w:bCs/>
          <w:sz w:val="22"/>
          <w:szCs w:val="22"/>
          <w:lang w:val="en-US"/>
        </w:rPr>
      </w:pPr>
      <w:r w:rsidRPr="00951754">
        <w:rPr>
          <w:rFonts w:ascii="Arial" w:hAnsi="Arial" w:cs="Arial"/>
          <w:b/>
          <w:bCs/>
          <w:sz w:val="22"/>
          <w:szCs w:val="22"/>
          <w:lang w:val="en-US"/>
        </w:rPr>
        <w:t>22</w:t>
      </w:r>
      <w:r w:rsidRPr="00951754">
        <w:rPr>
          <w:rFonts w:ascii="Arial" w:hAnsi="Arial" w:cs="Arial"/>
          <w:b/>
          <w:bCs/>
          <w:sz w:val="22"/>
          <w:szCs w:val="22"/>
          <w:cs/>
          <w:lang w:val="en-US"/>
        </w:rPr>
        <w:t>.</w:t>
      </w:r>
      <w:r w:rsidRPr="00951754">
        <w:rPr>
          <w:rFonts w:ascii="Arial" w:hAnsi="Arial" w:cs="Arial"/>
          <w:b/>
          <w:bCs/>
          <w:sz w:val="22"/>
          <w:szCs w:val="22"/>
          <w:lang w:val="en-US"/>
        </w:rPr>
        <w:t>   </w:t>
      </w:r>
      <w:r>
        <w:rPr>
          <w:rFonts w:ascii="Arial" w:hAnsi="Arial" w:cs="Arial"/>
          <w:b/>
          <w:bCs/>
          <w:sz w:val="22"/>
          <w:szCs w:val="22"/>
          <w:lang w:val="en-US"/>
        </w:rPr>
        <w:tab/>
      </w:r>
      <w:r w:rsidRPr="00951754">
        <w:rPr>
          <w:rFonts w:ascii="Arial" w:hAnsi="Arial" w:cs="Arial"/>
          <w:b/>
          <w:bCs/>
          <w:sz w:val="22"/>
          <w:szCs w:val="22"/>
          <w:lang w:val="en-US"/>
        </w:rPr>
        <w:t>Liabilities from sales of assets with right to buy back and sell back</w:t>
      </w:r>
    </w:p>
    <w:p w14:paraId="63A299F3" w14:textId="142FAF75" w:rsidR="00951754" w:rsidRPr="00951754" w:rsidRDefault="00951754" w:rsidP="00951754">
      <w:pPr>
        <w:spacing w:before="120" w:after="120" w:line="380" w:lineRule="exact"/>
        <w:ind w:left="547" w:hanging="547"/>
        <w:contextualSpacing/>
        <w:jc w:val="both"/>
        <w:rPr>
          <w:rFonts w:ascii="Arial" w:hAnsi="Arial" w:cs="Arial"/>
          <w:sz w:val="22"/>
          <w:szCs w:val="22"/>
          <w:lang w:val="en-US"/>
        </w:rPr>
      </w:pPr>
      <w:bookmarkStart w:id="2" w:name="_Hlk71654540"/>
      <w:r w:rsidRPr="00951754">
        <w:rPr>
          <w:rFonts w:ascii="Arial" w:hAnsi="Arial" w:cs="Arial"/>
          <w:sz w:val="22"/>
          <w:szCs w:val="22"/>
          <w:lang w:val="en-US"/>
        </w:rPr>
        <w:t>      </w:t>
      </w:r>
      <w:r>
        <w:rPr>
          <w:rFonts w:ascii="Arial" w:hAnsi="Arial" w:cs="Arial"/>
          <w:sz w:val="22"/>
          <w:szCs w:val="22"/>
          <w:lang w:val="en-US"/>
        </w:rPr>
        <w:tab/>
      </w:r>
      <w:r w:rsidRPr="00951754">
        <w:rPr>
          <w:rFonts w:ascii="Arial" w:hAnsi="Arial" w:cs="Arial"/>
          <w:sz w:val="22"/>
          <w:szCs w:val="22"/>
          <w:lang w:val="en-US"/>
        </w:rPr>
        <w:t xml:space="preserve">Liabilities from sales of assets with right to buy back and sell back </w:t>
      </w:r>
      <w:r w:rsidR="00575876">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and management agreement with the Company. As stipulated in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sidR="00575876">
        <w:rPr>
          <w:rFonts w:ascii="Arial" w:hAnsi="Arial" w:cs="Arial"/>
          <w:sz w:val="22"/>
          <w:szCs w:val="22"/>
          <w:lang w:val="en-US"/>
        </w:rPr>
        <w:t>is to</w:t>
      </w:r>
      <w:r w:rsidRPr="00951754">
        <w:rPr>
          <w:rFonts w:ascii="Arial" w:hAnsi="Arial" w:cs="Arial"/>
          <w:sz w:val="22"/>
          <w:szCs w:val="22"/>
          <w:lang w:val="en-US"/>
        </w:rPr>
        <w:t xml:space="preserve"> pay </w:t>
      </w:r>
      <w:r w:rsidR="00575876">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sidR="00575876">
        <w:rPr>
          <w:rFonts w:ascii="Arial" w:hAnsi="Arial" w:cs="Arial"/>
          <w:sz w:val="22"/>
          <w:szCs w:val="22"/>
          <w:lang w:val="en-US"/>
        </w:rPr>
        <w:t xml:space="preserve"> </w:t>
      </w:r>
      <w:r w:rsidRPr="00951754">
        <w:rPr>
          <w:rFonts w:ascii="Arial" w:hAnsi="Arial" w:cs="Arial"/>
          <w:sz w:val="22"/>
          <w:szCs w:val="22"/>
          <w:lang w:val="en-US"/>
        </w:rPr>
        <w:t xml:space="preserve">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until </w:t>
      </w:r>
      <w:r w:rsidR="00347C7B">
        <w:rPr>
          <w:rFonts w:ascii="Arial" w:hAnsi="Arial" w:cs="Arial"/>
          <w:sz w:val="22"/>
          <w:szCs w:val="22"/>
          <w:lang w:val="en-US"/>
        </w:rPr>
        <w:t xml:space="preserve">                     </w:t>
      </w:r>
      <w:r w:rsidRPr="00951754">
        <w:rPr>
          <w:rFonts w:ascii="Arial" w:hAnsi="Arial" w:cs="Arial"/>
          <w:sz w:val="22"/>
          <w:szCs w:val="22"/>
          <w:lang w:val="en-US"/>
        </w:rPr>
        <w:t xml:space="preserve">the ownership transfer date.  In addition, the memorandum </w:t>
      </w:r>
      <w:r w:rsidR="00575876">
        <w:rPr>
          <w:rFonts w:ascii="Arial" w:hAnsi="Arial" w:cs="Arial"/>
          <w:sz w:val="22"/>
          <w:szCs w:val="22"/>
          <w:lang w:val="en-US"/>
        </w:rPr>
        <w:t>attached to</w:t>
      </w:r>
      <w:r w:rsidRPr="00951754">
        <w:rPr>
          <w:rFonts w:ascii="Arial" w:hAnsi="Arial" w:cs="Arial"/>
          <w:sz w:val="22"/>
          <w:szCs w:val="22"/>
          <w:lang w:val="en-US"/>
        </w:rPr>
        <w:t xml:space="preserve"> the management agreements</w:t>
      </w:r>
      <w:r w:rsidR="00575876">
        <w:rPr>
          <w:rFonts w:ascii="Arial" w:hAnsi="Arial" w:cs="Arial"/>
          <w:sz w:val="22"/>
          <w:szCs w:val="22"/>
          <w:lang w:val="en-US"/>
        </w:rPr>
        <w:t xml:space="preserve"> provide that</w:t>
      </w:r>
      <w:r w:rsidRPr="00951754">
        <w:rPr>
          <w:rFonts w:ascii="Arial" w:hAnsi="Arial" w:cs="Arial"/>
          <w:sz w:val="22"/>
          <w:szCs w:val="22"/>
          <w:lang w:val="en-US"/>
        </w:rPr>
        <w:t xml:space="preserve"> the Company has a right to buy back the condominium units within 12 months from the date of that customers received the ownership transfer at the net price stipulated in the agreements to sell and to purchase condominium units. Upon the expiration of the management agreement</w:t>
      </w:r>
      <w:r w:rsidR="00575876">
        <w:rPr>
          <w:rFonts w:ascii="Arial" w:hAnsi="Arial" w:cs="Arial"/>
          <w:sz w:val="22"/>
          <w:szCs w:val="22"/>
          <w:lang w:val="en-US"/>
        </w:rPr>
        <w:t>s</w:t>
      </w:r>
      <w:r w:rsidRPr="00951754">
        <w:rPr>
          <w:rFonts w:ascii="Arial" w:hAnsi="Arial" w:cs="Arial"/>
          <w:sz w:val="22"/>
          <w:szCs w:val="22"/>
          <w:lang w:val="en-US"/>
        </w:rPr>
        <w:t>, customers</w:t>
      </w:r>
      <w:r w:rsidR="00347C7B">
        <w:rPr>
          <w:rFonts w:ascii="Arial" w:hAnsi="Arial" w:cs="Arial"/>
          <w:sz w:val="22"/>
          <w:szCs w:val="22"/>
          <w:lang w:val="en-US"/>
        </w:rPr>
        <w:t>, the owners of condominium units,</w:t>
      </w:r>
      <w:r w:rsidRPr="00951754">
        <w:rPr>
          <w:rFonts w:ascii="Arial" w:hAnsi="Arial" w:cs="Arial"/>
          <w:sz w:val="22"/>
          <w:szCs w:val="22"/>
          <w:lang w:val="en-US"/>
        </w:rPr>
        <w:t xml:space="preserve"> have a right to sell back the condominium units to the Company at the net price stipulated in the agreements to sell and to purchase condominium units.  </w:t>
      </w:r>
    </w:p>
    <w:p w14:paraId="6FF8E9D3" w14:textId="6C9A6275" w:rsidR="00951754" w:rsidRPr="00951754" w:rsidRDefault="00951754" w:rsidP="00951754">
      <w:pPr>
        <w:spacing w:before="120" w:after="120" w:line="380" w:lineRule="exact"/>
        <w:ind w:left="547" w:hanging="547"/>
        <w:contextualSpacing/>
        <w:jc w:val="both"/>
        <w:rPr>
          <w:rFonts w:ascii="Arial" w:hAnsi="Arial" w:cs="Arial"/>
          <w:sz w:val="22"/>
          <w:szCs w:val="22"/>
          <w:lang w:val="en-US"/>
        </w:rPr>
      </w:pPr>
      <w:r w:rsidRPr="00951754">
        <w:rPr>
          <w:rFonts w:ascii="Arial" w:hAnsi="Arial" w:cs="Arial"/>
          <w:sz w:val="22"/>
          <w:szCs w:val="22"/>
          <w:lang w:val="en-US"/>
        </w:rPr>
        <w:t>         In addition, as stipulated in the management agreement</w:t>
      </w:r>
      <w:r w:rsidR="00575876">
        <w:rPr>
          <w:rFonts w:ascii="Arial" w:hAnsi="Arial" w:cs="Arial"/>
          <w:sz w:val="22"/>
          <w:szCs w:val="22"/>
          <w:lang w:val="en-US"/>
        </w:rPr>
        <w:t>s</w:t>
      </w:r>
      <w:r w:rsidRPr="00951754">
        <w:rPr>
          <w:rFonts w:ascii="Arial" w:hAnsi="Arial" w:cs="Arial"/>
          <w:sz w:val="22"/>
          <w:szCs w:val="22"/>
          <w:lang w:val="en-US"/>
        </w:rPr>
        <w:t xml:space="preserve">, the Company is to seek lessees and pay the </w:t>
      </w:r>
      <w:r w:rsidR="00575876">
        <w:rPr>
          <w:rFonts w:ascii="Arial" w:hAnsi="Arial" w:cs="Arial"/>
          <w:sz w:val="22"/>
          <w:szCs w:val="22"/>
          <w:lang w:val="en-US"/>
        </w:rPr>
        <w:t>consideration</w:t>
      </w:r>
      <w:r w:rsidRPr="00951754">
        <w:rPr>
          <w:rFonts w:ascii="Arial" w:hAnsi="Arial" w:cs="Arial"/>
          <w:sz w:val="22"/>
          <w:szCs w:val="22"/>
          <w:lang w:val="en-US"/>
        </w:rPr>
        <w:t xml:space="preserve"> to customers on </w:t>
      </w:r>
      <w:r w:rsidR="00575876">
        <w:rPr>
          <w:rFonts w:ascii="Arial" w:hAnsi="Arial" w:cs="Arial"/>
          <w:sz w:val="22"/>
          <w:szCs w:val="22"/>
          <w:lang w:val="en-US"/>
        </w:rPr>
        <w:t xml:space="preserve">a </w:t>
      </w:r>
      <w:r w:rsidRPr="00951754">
        <w:rPr>
          <w:rFonts w:ascii="Arial" w:hAnsi="Arial" w:cs="Arial"/>
          <w:sz w:val="22"/>
          <w:szCs w:val="22"/>
          <w:lang w:val="en-US"/>
        </w:rPr>
        <w:t xml:space="preserve">quarterly basis over the management agreement term. </w:t>
      </w:r>
    </w:p>
    <w:bookmarkEnd w:id="2"/>
    <w:p w14:paraId="3B2F28BB" w14:textId="11805F81" w:rsidR="00951754" w:rsidRPr="00951754" w:rsidRDefault="00951754" w:rsidP="00951754">
      <w:pPr>
        <w:spacing w:before="120" w:after="120" w:line="380" w:lineRule="exact"/>
        <w:ind w:left="547" w:hanging="547"/>
        <w:contextualSpacing/>
        <w:jc w:val="both"/>
        <w:rPr>
          <w:rFonts w:ascii="Arial" w:hAnsi="Arial" w:cs="Arial"/>
          <w:sz w:val="22"/>
          <w:szCs w:val="22"/>
          <w:cs/>
        </w:rPr>
      </w:pPr>
      <w:r w:rsidRPr="00951754">
        <w:rPr>
          <w:rFonts w:ascii="Arial" w:hAnsi="Arial" w:cs="Arial"/>
          <w:sz w:val="22"/>
          <w:szCs w:val="22"/>
          <w:lang w:val="en-US"/>
        </w:rPr>
        <w:t xml:space="preserve">         To seek customers to enter into the agreements to sell and to purchase condominium units and management agreements, the Company has engaged a company to be a financial advisor </w:t>
      </w:r>
      <w:r w:rsidR="00575876">
        <w:rPr>
          <w:rFonts w:ascii="Arial" w:hAnsi="Arial" w:cs="Arial"/>
          <w:sz w:val="22"/>
          <w:szCs w:val="22"/>
          <w:lang w:val="en-US"/>
        </w:rPr>
        <w:t>for the sale of the assets by providing</w:t>
      </w:r>
      <w:r w:rsidRPr="00951754">
        <w:rPr>
          <w:rFonts w:ascii="Arial" w:hAnsi="Arial" w:cs="Arial"/>
          <w:sz w:val="22"/>
          <w:szCs w:val="22"/>
          <w:lang w:val="en-US"/>
        </w:rPr>
        <w:t xml:space="preserve"> sales service and seeking buyers for the Company’s condominium units. </w:t>
      </w:r>
      <w:r w:rsidR="00575876">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4A0F5C19" w14:textId="77777777" w:rsidR="00951754" w:rsidRDefault="0095175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9F82829" w14:textId="7A0918F5" w:rsidR="004D220F" w:rsidRPr="00F43AA6" w:rsidRDefault="00951754" w:rsidP="00C72180">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23</w:t>
      </w:r>
      <w:r w:rsidR="004D220F" w:rsidRPr="00F43AA6">
        <w:rPr>
          <w:rFonts w:ascii="Arial" w:hAnsi="Arial" w:cs="Arial"/>
          <w:b/>
          <w:bCs/>
          <w:sz w:val="22"/>
          <w:szCs w:val="22"/>
          <w:lang w:val="en-US"/>
        </w:rPr>
        <w:t>.</w:t>
      </w:r>
      <w:r w:rsidR="004D220F" w:rsidRPr="00F43AA6">
        <w:rPr>
          <w:rFonts w:ascii="Arial" w:hAnsi="Arial" w:cs="Arial"/>
          <w:b/>
          <w:bCs/>
          <w:sz w:val="22"/>
          <w:szCs w:val="22"/>
          <w:lang w:val="en-US"/>
        </w:rPr>
        <w:tab/>
        <w:t>Income tax</w:t>
      </w:r>
    </w:p>
    <w:p w14:paraId="102965B2" w14:textId="77777777" w:rsidR="004D220F" w:rsidRPr="00F43AA6" w:rsidRDefault="004D220F" w:rsidP="004D220F">
      <w:pPr>
        <w:spacing w:before="120" w:after="120" w:line="380" w:lineRule="exact"/>
        <w:ind w:left="539"/>
        <w:jc w:val="thaiDistribute"/>
        <w:rPr>
          <w:rFonts w:ascii="Arial" w:hAnsi="Arial" w:cs="Arial"/>
          <w:sz w:val="22"/>
          <w:szCs w:val="22"/>
          <w:lang w:val="en-US"/>
        </w:rPr>
      </w:pPr>
      <w:r w:rsidRPr="00F43AA6">
        <w:rPr>
          <w:rFonts w:ascii="Arial" w:hAnsi="Arial" w:cs="Arial"/>
          <w:sz w:val="22"/>
          <w:szCs w:val="22"/>
          <w:lang w:val="en-US"/>
        </w:rPr>
        <w:t>Interim corporate income tax was calculated on profit before income tax for the period, using the estimated effective tax rate for the year.</w:t>
      </w:r>
    </w:p>
    <w:p w14:paraId="69DFB8B3" w14:textId="2D36E3F1" w:rsidR="004D220F" w:rsidRDefault="004D220F" w:rsidP="004764C0">
      <w:pPr>
        <w:spacing w:before="120" w:after="120" w:line="380" w:lineRule="exact"/>
        <w:ind w:left="533"/>
        <w:jc w:val="thaiDistribute"/>
        <w:rPr>
          <w:rFonts w:ascii="Arial" w:hAnsi="Arial" w:cstheme="minorBidi"/>
          <w:sz w:val="22"/>
          <w:szCs w:val="22"/>
          <w:lang w:val="en-US"/>
        </w:rPr>
      </w:pPr>
      <w:r w:rsidRPr="00F43AA6">
        <w:rPr>
          <w:rFonts w:ascii="Arial" w:hAnsi="Arial" w:cs="Arial"/>
          <w:sz w:val="22"/>
          <w:szCs w:val="22"/>
          <w:lang w:val="en-US"/>
        </w:rPr>
        <w:t xml:space="preserve">Income tax expenses for the three-month periods ended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w:t>
      </w:r>
      <w:r w:rsidR="003E0CAC">
        <w:rPr>
          <w:rFonts w:ascii="Arial" w:hAnsi="Arial" w:cs="Arial"/>
          <w:sz w:val="22"/>
          <w:szCs w:val="22"/>
          <w:lang w:val="en-US"/>
        </w:rPr>
        <w:t>2020</w:t>
      </w:r>
      <w:r w:rsidRPr="00F43AA6">
        <w:rPr>
          <w:rFonts w:ascii="Arial" w:hAnsi="Arial" w:cs="Arial"/>
          <w:sz w:val="22"/>
          <w:szCs w:val="22"/>
          <w:lang w:val="en-US"/>
        </w:rPr>
        <w:t xml:space="preserve"> are made up as follows:</w:t>
      </w:r>
    </w:p>
    <w:tbl>
      <w:tblPr>
        <w:tblW w:w="9090" w:type="dxa"/>
        <w:tblInd w:w="450" w:type="dxa"/>
        <w:tblLayout w:type="fixed"/>
        <w:tblLook w:val="0000" w:firstRow="0" w:lastRow="0" w:firstColumn="0" w:lastColumn="0" w:noHBand="0" w:noVBand="0"/>
      </w:tblPr>
      <w:tblGrid>
        <w:gridCol w:w="4320"/>
        <w:gridCol w:w="1170"/>
        <w:gridCol w:w="1230"/>
        <w:gridCol w:w="1200"/>
        <w:gridCol w:w="1170"/>
      </w:tblGrid>
      <w:tr w:rsidR="002F58B0" w:rsidRPr="00F43AA6" w14:paraId="4646EC90" w14:textId="77777777" w:rsidTr="007122DB">
        <w:tc>
          <w:tcPr>
            <w:tcW w:w="4320" w:type="dxa"/>
          </w:tcPr>
          <w:p w14:paraId="46BD93DA" w14:textId="77777777" w:rsidR="002F58B0" w:rsidRPr="00F43AA6" w:rsidRDefault="002F58B0" w:rsidP="00A26D86">
            <w:pPr>
              <w:spacing w:line="360" w:lineRule="exact"/>
              <w:ind w:right="-18"/>
              <w:jc w:val="thaiDistribute"/>
              <w:rPr>
                <w:rFonts w:ascii="Arial" w:hAnsi="Arial" w:cs="Arial"/>
                <w:sz w:val="18"/>
                <w:szCs w:val="18"/>
                <w:lang w:val="en-US"/>
              </w:rPr>
            </w:pPr>
            <w:r w:rsidRPr="00F43AA6">
              <w:rPr>
                <w:rFonts w:ascii="Arial" w:hAnsi="Arial" w:cs="Arial"/>
                <w:b/>
                <w:bCs/>
                <w:sz w:val="18"/>
                <w:szCs w:val="18"/>
                <w:cs/>
                <w:lang w:val="en-US"/>
              </w:rPr>
              <w:tab/>
            </w:r>
            <w:r w:rsidRPr="00F43AA6">
              <w:rPr>
                <w:rFonts w:ascii="Arial" w:hAnsi="Arial" w:cs="Arial"/>
                <w:b/>
                <w:bCs/>
                <w:sz w:val="18"/>
                <w:szCs w:val="18"/>
                <w:lang w:val="en-US"/>
              </w:rPr>
              <w:tab/>
            </w:r>
            <w:r w:rsidRPr="00F43AA6">
              <w:rPr>
                <w:rFonts w:ascii="Arial" w:hAnsi="Arial" w:cs="Arial"/>
                <w:sz w:val="18"/>
                <w:szCs w:val="18"/>
                <w:lang w:val="en-US"/>
              </w:rPr>
              <w:tab/>
            </w:r>
          </w:p>
        </w:tc>
        <w:tc>
          <w:tcPr>
            <w:tcW w:w="2400" w:type="dxa"/>
            <w:gridSpan w:val="2"/>
          </w:tcPr>
          <w:p w14:paraId="71DDF074" w14:textId="77777777" w:rsidR="002F58B0" w:rsidRPr="00F43AA6" w:rsidRDefault="002F58B0" w:rsidP="00A26D86">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14:paraId="6A5E7F4F" w14:textId="77777777" w:rsidR="002F58B0" w:rsidRPr="00F43AA6" w:rsidRDefault="002F58B0" w:rsidP="00A26D86">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F43AA6">
              <w:rPr>
                <w:rFonts w:ascii="Arial" w:hAnsi="Arial" w:cs="Arial"/>
                <w:sz w:val="18"/>
                <w:szCs w:val="18"/>
                <w:lang w:val="en-US"/>
              </w:rPr>
              <w:t>(Unit: Thousand Baht)</w:t>
            </w:r>
          </w:p>
        </w:tc>
      </w:tr>
      <w:tr w:rsidR="002F58B0" w:rsidRPr="00F43AA6" w14:paraId="08628451" w14:textId="77777777" w:rsidTr="007122DB">
        <w:tc>
          <w:tcPr>
            <w:tcW w:w="4320" w:type="dxa"/>
          </w:tcPr>
          <w:p w14:paraId="29EE3B9D" w14:textId="77777777" w:rsidR="002F58B0" w:rsidRPr="00F43AA6" w:rsidRDefault="002F58B0" w:rsidP="00A26D86">
            <w:pPr>
              <w:spacing w:line="360" w:lineRule="exact"/>
              <w:ind w:right="-18"/>
              <w:jc w:val="thaiDistribute"/>
              <w:rPr>
                <w:rFonts w:ascii="Arial" w:hAnsi="Arial" w:cs="Arial"/>
                <w:sz w:val="18"/>
                <w:szCs w:val="18"/>
                <w:lang w:val="en-US"/>
              </w:rPr>
            </w:pPr>
          </w:p>
        </w:tc>
        <w:tc>
          <w:tcPr>
            <w:tcW w:w="2400" w:type="dxa"/>
            <w:gridSpan w:val="2"/>
            <w:vAlign w:val="bottom"/>
          </w:tcPr>
          <w:p w14:paraId="3371ADB5"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 xml:space="preserve">Consolidated </w:t>
            </w:r>
          </w:p>
          <w:p w14:paraId="2B21D105"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financial statements</w:t>
            </w:r>
          </w:p>
        </w:tc>
        <w:tc>
          <w:tcPr>
            <w:tcW w:w="2370" w:type="dxa"/>
            <w:gridSpan w:val="2"/>
            <w:vAlign w:val="bottom"/>
          </w:tcPr>
          <w:p w14:paraId="4B5C859B"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 xml:space="preserve">Separate </w:t>
            </w:r>
          </w:p>
          <w:p w14:paraId="377E6E84" w14:textId="77777777" w:rsidR="002F58B0" w:rsidRPr="00F43AA6" w:rsidRDefault="002F58B0" w:rsidP="00A26D8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F43AA6">
              <w:rPr>
                <w:rFonts w:ascii="Arial" w:hAnsi="Arial" w:cs="Arial"/>
                <w:sz w:val="18"/>
                <w:szCs w:val="18"/>
                <w:lang w:val="en-US"/>
              </w:rPr>
              <w:t>financial statements</w:t>
            </w:r>
          </w:p>
        </w:tc>
      </w:tr>
      <w:tr w:rsidR="004D5719" w:rsidRPr="00F43AA6" w14:paraId="382CA2E9" w14:textId="77777777" w:rsidTr="007122DB">
        <w:tc>
          <w:tcPr>
            <w:tcW w:w="4320" w:type="dxa"/>
          </w:tcPr>
          <w:p w14:paraId="467ABA0B" w14:textId="77777777" w:rsidR="004D5719" w:rsidRPr="00F43AA6" w:rsidRDefault="004D5719" w:rsidP="004D5719">
            <w:pPr>
              <w:spacing w:line="360" w:lineRule="exact"/>
              <w:ind w:right="-18"/>
              <w:jc w:val="thaiDistribute"/>
              <w:rPr>
                <w:rFonts w:ascii="Arial" w:hAnsi="Arial" w:cs="Arial"/>
                <w:b/>
                <w:bCs/>
                <w:sz w:val="18"/>
                <w:szCs w:val="18"/>
                <w:u w:val="single"/>
                <w:lang w:val="en-US"/>
              </w:rPr>
            </w:pPr>
          </w:p>
        </w:tc>
        <w:tc>
          <w:tcPr>
            <w:tcW w:w="1170" w:type="dxa"/>
          </w:tcPr>
          <w:p w14:paraId="6D400EB0" w14:textId="21EA3744" w:rsidR="004D5719" w:rsidRPr="00F43AA6" w:rsidRDefault="004D5719" w:rsidP="004D57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Pr>
                <w:rFonts w:ascii="Arial" w:hAnsi="Arial" w:cs="Angsana New"/>
                <w:sz w:val="18"/>
                <w:szCs w:val="18"/>
                <w:lang w:val="en-US"/>
              </w:rPr>
              <w:t>2021</w:t>
            </w:r>
          </w:p>
        </w:tc>
        <w:tc>
          <w:tcPr>
            <w:tcW w:w="1230" w:type="dxa"/>
          </w:tcPr>
          <w:p w14:paraId="4D8055D8" w14:textId="7AD6ED11" w:rsidR="004D5719" w:rsidRPr="00F43AA6" w:rsidRDefault="004D5719" w:rsidP="004D57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Pr>
                <w:rFonts w:ascii="Arial" w:hAnsi="Arial" w:cs="Arial"/>
                <w:sz w:val="18"/>
                <w:szCs w:val="18"/>
                <w:lang w:val="en-US"/>
              </w:rPr>
              <w:t>2020</w:t>
            </w:r>
          </w:p>
        </w:tc>
        <w:tc>
          <w:tcPr>
            <w:tcW w:w="1200" w:type="dxa"/>
          </w:tcPr>
          <w:p w14:paraId="4F6A2C7D" w14:textId="75C21298" w:rsidR="004D5719" w:rsidRPr="00F43AA6" w:rsidRDefault="004D5719" w:rsidP="004D57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Pr>
                <w:rFonts w:ascii="Arial" w:hAnsi="Arial" w:cs="Angsana New"/>
                <w:sz w:val="18"/>
                <w:szCs w:val="18"/>
                <w:lang w:val="en-US"/>
              </w:rPr>
              <w:t>2021</w:t>
            </w:r>
          </w:p>
        </w:tc>
        <w:tc>
          <w:tcPr>
            <w:tcW w:w="1170" w:type="dxa"/>
          </w:tcPr>
          <w:p w14:paraId="37399C44" w14:textId="6EB58BFB" w:rsidR="004D5719" w:rsidRPr="00F43AA6" w:rsidRDefault="004D5719" w:rsidP="004D57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lang w:val="en-US"/>
              </w:rPr>
            </w:pPr>
            <w:r>
              <w:rPr>
                <w:rFonts w:ascii="Arial" w:hAnsi="Arial" w:cs="Arial"/>
                <w:sz w:val="18"/>
                <w:szCs w:val="18"/>
                <w:lang w:val="en-US"/>
              </w:rPr>
              <w:t>2020</w:t>
            </w:r>
          </w:p>
        </w:tc>
      </w:tr>
      <w:tr w:rsidR="004D5719" w:rsidRPr="00F43AA6" w14:paraId="21A6EA65" w14:textId="77777777" w:rsidTr="007122DB">
        <w:tc>
          <w:tcPr>
            <w:tcW w:w="4320" w:type="dxa"/>
            <w:vAlign w:val="bottom"/>
          </w:tcPr>
          <w:p w14:paraId="2372A60E" w14:textId="77777777" w:rsidR="004D5719" w:rsidRPr="00F43AA6" w:rsidRDefault="004D5719" w:rsidP="004D5719">
            <w:pPr>
              <w:tabs>
                <w:tab w:val="left" w:pos="1440"/>
              </w:tabs>
              <w:spacing w:line="360" w:lineRule="exact"/>
              <w:ind w:left="121" w:hanging="142"/>
              <w:rPr>
                <w:rFonts w:ascii="Arial" w:hAnsi="Arial" w:cs="Arial"/>
                <w:b/>
                <w:bCs/>
                <w:sz w:val="18"/>
                <w:szCs w:val="18"/>
                <w:lang w:val="en-US"/>
              </w:rPr>
            </w:pPr>
            <w:r w:rsidRPr="00F43AA6">
              <w:rPr>
                <w:rFonts w:ascii="Arial" w:hAnsi="Arial" w:cs="Arial"/>
                <w:b/>
                <w:bCs/>
                <w:sz w:val="18"/>
                <w:szCs w:val="18"/>
                <w:lang w:val="en-US"/>
              </w:rPr>
              <w:t>Current income tax:</w:t>
            </w:r>
          </w:p>
        </w:tc>
        <w:tc>
          <w:tcPr>
            <w:tcW w:w="1170" w:type="dxa"/>
            <w:vAlign w:val="bottom"/>
          </w:tcPr>
          <w:p w14:paraId="00591FA9" w14:textId="77777777" w:rsidR="004D5719" w:rsidRPr="00F43AA6" w:rsidRDefault="004D5719" w:rsidP="004D5719">
            <w:pPr>
              <w:tabs>
                <w:tab w:val="decimal" w:pos="1062"/>
              </w:tabs>
              <w:spacing w:line="360" w:lineRule="exact"/>
              <w:ind w:left="72" w:right="-63"/>
              <w:rPr>
                <w:rFonts w:ascii="Arial" w:hAnsi="Arial" w:cs="Arial"/>
                <w:sz w:val="18"/>
                <w:szCs w:val="18"/>
                <w:lang w:val="en-US"/>
              </w:rPr>
            </w:pPr>
          </w:p>
        </w:tc>
        <w:tc>
          <w:tcPr>
            <w:tcW w:w="1230" w:type="dxa"/>
            <w:vAlign w:val="bottom"/>
          </w:tcPr>
          <w:p w14:paraId="76204F30" w14:textId="77777777" w:rsidR="004D5719" w:rsidRPr="00F43AA6" w:rsidRDefault="004D5719" w:rsidP="004D5719">
            <w:pPr>
              <w:tabs>
                <w:tab w:val="decimal" w:pos="1062"/>
              </w:tabs>
              <w:spacing w:line="360" w:lineRule="exact"/>
              <w:ind w:left="72" w:right="-63"/>
              <w:rPr>
                <w:rFonts w:ascii="Arial" w:hAnsi="Arial" w:cs="Arial"/>
                <w:sz w:val="18"/>
                <w:szCs w:val="18"/>
                <w:lang w:val="en-US"/>
              </w:rPr>
            </w:pPr>
          </w:p>
        </w:tc>
        <w:tc>
          <w:tcPr>
            <w:tcW w:w="1200" w:type="dxa"/>
            <w:vAlign w:val="bottom"/>
          </w:tcPr>
          <w:p w14:paraId="508AD881" w14:textId="77777777" w:rsidR="004D5719" w:rsidRPr="00F43AA6" w:rsidRDefault="004D5719" w:rsidP="004D5719">
            <w:pPr>
              <w:tabs>
                <w:tab w:val="decimal" w:pos="1062"/>
              </w:tabs>
              <w:spacing w:line="360" w:lineRule="exact"/>
              <w:ind w:right="-18"/>
              <w:rPr>
                <w:rFonts w:ascii="Arial" w:hAnsi="Arial" w:cs="Arial"/>
                <w:sz w:val="18"/>
                <w:szCs w:val="18"/>
                <w:lang w:val="en-US"/>
              </w:rPr>
            </w:pPr>
          </w:p>
        </w:tc>
        <w:tc>
          <w:tcPr>
            <w:tcW w:w="1170" w:type="dxa"/>
            <w:vAlign w:val="bottom"/>
          </w:tcPr>
          <w:p w14:paraId="79A09CA9" w14:textId="77777777" w:rsidR="004D5719" w:rsidRPr="00F43AA6" w:rsidRDefault="004D5719" w:rsidP="004D5719">
            <w:pPr>
              <w:tabs>
                <w:tab w:val="decimal" w:pos="1062"/>
              </w:tabs>
              <w:spacing w:line="360" w:lineRule="exact"/>
              <w:ind w:right="-18"/>
              <w:rPr>
                <w:rFonts w:ascii="Arial" w:hAnsi="Arial" w:cs="Arial"/>
                <w:sz w:val="18"/>
                <w:szCs w:val="18"/>
                <w:lang w:val="en-US"/>
              </w:rPr>
            </w:pPr>
          </w:p>
        </w:tc>
      </w:tr>
      <w:tr w:rsidR="004D5719" w:rsidRPr="00F43AA6" w14:paraId="4B5AE27A" w14:textId="77777777" w:rsidTr="007122DB">
        <w:tc>
          <w:tcPr>
            <w:tcW w:w="4320" w:type="dxa"/>
            <w:vAlign w:val="bottom"/>
          </w:tcPr>
          <w:p w14:paraId="1B7AE6DB" w14:textId="77777777" w:rsidR="004D5719" w:rsidRPr="00F43AA6" w:rsidRDefault="004D5719" w:rsidP="004D5719">
            <w:pPr>
              <w:tabs>
                <w:tab w:val="left" w:pos="1440"/>
              </w:tabs>
              <w:spacing w:line="380" w:lineRule="exact"/>
              <w:ind w:left="121" w:hanging="142"/>
              <w:rPr>
                <w:rFonts w:ascii="Arial" w:hAnsi="Arial" w:cs="Arial"/>
                <w:sz w:val="18"/>
                <w:szCs w:val="18"/>
                <w:lang w:val="en-US"/>
              </w:rPr>
            </w:pPr>
            <w:r w:rsidRPr="00F43AA6">
              <w:rPr>
                <w:rFonts w:ascii="Arial" w:hAnsi="Arial" w:cs="Arial"/>
                <w:sz w:val="18"/>
                <w:szCs w:val="18"/>
                <w:lang w:val="en-US"/>
              </w:rPr>
              <w:t>Interim corporate income tax charge</w:t>
            </w:r>
          </w:p>
        </w:tc>
        <w:tc>
          <w:tcPr>
            <w:tcW w:w="1170" w:type="dxa"/>
            <w:vAlign w:val="bottom"/>
          </w:tcPr>
          <w:p w14:paraId="54F721F2" w14:textId="0FF35B88" w:rsidR="004D5719" w:rsidRPr="00F43AA6" w:rsidRDefault="003260DD" w:rsidP="004D5719">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230" w:type="dxa"/>
            <w:vAlign w:val="bottom"/>
          </w:tcPr>
          <w:p w14:paraId="27DE1835" w14:textId="21DBB52A" w:rsidR="004D5719" w:rsidRPr="00F43AA6" w:rsidRDefault="004D5719" w:rsidP="004D5719">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200" w:type="dxa"/>
            <w:vAlign w:val="bottom"/>
          </w:tcPr>
          <w:p w14:paraId="0E537430" w14:textId="060B272F" w:rsidR="004D5719" w:rsidRPr="00F43AA6" w:rsidRDefault="003260DD" w:rsidP="004D5719">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170" w:type="dxa"/>
            <w:vAlign w:val="bottom"/>
          </w:tcPr>
          <w:p w14:paraId="329CFB21" w14:textId="5053B11E" w:rsidR="004D5719" w:rsidRPr="00F43AA6" w:rsidRDefault="004D5719" w:rsidP="004D5719">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r>
      <w:tr w:rsidR="004D5719" w:rsidRPr="00F43AA6" w14:paraId="60943ECA" w14:textId="77777777" w:rsidTr="007122DB">
        <w:tc>
          <w:tcPr>
            <w:tcW w:w="4320" w:type="dxa"/>
            <w:vAlign w:val="bottom"/>
          </w:tcPr>
          <w:p w14:paraId="78AF32B7" w14:textId="77777777" w:rsidR="004D5719" w:rsidRPr="00F43AA6" w:rsidRDefault="004D5719" w:rsidP="004D5719">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F43AA6">
              <w:rPr>
                <w:rFonts w:ascii="Arial" w:hAnsi="Arial" w:cs="Arial"/>
                <w:b/>
                <w:bCs/>
                <w:color w:val="000000"/>
                <w:sz w:val="18"/>
                <w:szCs w:val="18"/>
                <w:lang w:val="en-US"/>
              </w:rPr>
              <w:t>Deferred tax:</w:t>
            </w:r>
          </w:p>
        </w:tc>
        <w:tc>
          <w:tcPr>
            <w:tcW w:w="1170" w:type="dxa"/>
            <w:vAlign w:val="bottom"/>
          </w:tcPr>
          <w:p w14:paraId="743992DC" w14:textId="77777777" w:rsidR="004D5719" w:rsidRPr="00F43AA6" w:rsidRDefault="004D5719" w:rsidP="004D5719">
            <w:pPr>
              <w:tabs>
                <w:tab w:val="decimal" w:pos="882"/>
              </w:tabs>
              <w:spacing w:line="360" w:lineRule="exact"/>
              <w:ind w:left="72" w:right="-63"/>
              <w:rPr>
                <w:rFonts w:ascii="Arial" w:hAnsi="Arial" w:cs="Arial"/>
                <w:spacing w:val="-4"/>
                <w:sz w:val="18"/>
                <w:szCs w:val="18"/>
                <w:cs/>
                <w:lang w:val="en-US"/>
              </w:rPr>
            </w:pPr>
          </w:p>
        </w:tc>
        <w:tc>
          <w:tcPr>
            <w:tcW w:w="1230" w:type="dxa"/>
            <w:vAlign w:val="bottom"/>
          </w:tcPr>
          <w:p w14:paraId="5FC3EFD7" w14:textId="77777777" w:rsidR="004D5719" w:rsidRPr="00F43AA6" w:rsidRDefault="004D5719" w:rsidP="004D5719">
            <w:pPr>
              <w:tabs>
                <w:tab w:val="decimal" w:pos="882"/>
              </w:tabs>
              <w:spacing w:line="360" w:lineRule="exact"/>
              <w:ind w:left="72" w:right="-63"/>
              <w:rPr>
                <w:rFonts w:ascii="Arial" w:hAnsi="Arial" w:cs="Arial"/>
                <w:spacing w:val="-4"/>
                <w:sz w:val="18"/>
                <w:szCs w:val="18"/>
                <w:cs/>
                <w:lang w:val="en-US"/>
              </w:rPr>
            </w:pPr>
          </w:p>
        </w:tc>
        <w:tc>
          <w:tcPr>
            <w:tcW w:w="1200" w:type="dxa"/>
            <w:vAlign w:val="bottom"/>
          </w:tcPr>
          <w:p w14:paraId="7AD4F6ED" w14:textId="77777777" w:rsidR="004D5719" w:rsidRPr="00F43AA6" w:rsidRDefault="004D5719" w:rsidP="004D5719">
            <w:pPr>
              <w:tabs>
                <w:tab w:val="decimal" w:pos="882"/>
              </w:tabs>
              <w:spacing w:line="360" w:lineRule="exact"/>
              <w:ind w:left="72" w:right="-63"/>
              <w:rPr>
                <w:rFonts w:ascii="Arial" w:hAnsi="Arial" w:cs="Arial"/>
                <w:spacing w:val="-4"/>
                <w:sz w:val="18"/>
                <w:szCs w:val="18"/>
                <w:cs/>
                <w:lang w:val="en-US"/>
              </w:rPr>
            </w:pPr>
          </w:p>
        </w:tc>
        <w:tc>
          <w:tcPr>
            <w:tcW w:w="1170" w:type="dxa"/>
            <w:vAlign w:val="bottom"/>
          </w:tcPr>
          <w:p w14:paraId="5711CA8C" w14:textId="77777777" w:rsidR="004D5719" w:rsidRPr="00F43AA6" w:rsidRDefault="004D5719" w:rsidP="004D5719">
            <w:pPr>
              <w:tabs>
                <w:tab w:val="decimal" w:pos="882"/>
              </w:tabs>
              <w:spacing w:line="360" w:lineRule="exact"/>
              <w:ind w:left="72" w:right="-63"/>
              <w:rPr>
                <w:rFonts w:ascii="Arial" w:hAnsi="Arial" w:cs="Arial"/>
                <w:spacing w:val="-4"/>
                <w:sz w:val="18"/>
                <w:szCs w:val="18"/>
                <w:cs/>
                <w:lang w:val="en-US"/>
              </w:rPr>
            </w:pPr>
          </w:p>
        </w:tc>
      </w:tr>
      <w:tr w:rsidR="004D5719" w:rsidRPr="00F43AA6" w14:paraId="027DE069" w14:textId="77777777" w:rsidTr="007122DB">
        <w:tc>
          <w:tcPr>
            <w:tcW w:w="4320" w:type="dxa"/>
            <w:vAlign w:val="bottom"/>
          </w:tcPr>
          <w:p w14:paraId="3239B4BC" w14:textId="77777777" w:rsidR="004D5719" w:rsidRPr="00F43AA6" w:rsidRDefault="004D5719" w:rsidP="004D5719">
            <w:pPr>
              <w:tabs>
                <w:tab w:val="left" w:pos="567"/>
                <w:tab w:val="left" w:pos="1134"/>
                <w:tab w:val="left" w:pos="1701"/>
              </w:tabs>
              <w:spacing w:line="380" w:lineRule="exact"/>
              <w:ind w:left="121" w:hanging="142"/>
              <w:rPr>
                <w:rFonts w:ascii="Arial" w:hAnsi="Arial" w:cs="Arial"/>
                <w:sz w:val="18"/>
                <w:szCs w:val="18"/>
                <w:lang w:val="en-US"/>
              </w:rPr>
            </w:pPr>
            <w:r w:rsidRPr="00F43AA6">
              <w:rPr>
                <w:rFonts w:ascii="Arial" w:hAnsi="Arial" w:cs="Arial"/>
                <w:sz w:val="18"/>
                <w:szCs w:val="18"/>
                <w:lang w:val="en-US"/>
              </w:rPr>
              <w:t xml:space="preserve">Relating to origination and reversal of temporary differences  </w:t>
            </w:r>
          </w:p>
        </w:tc>
        <w:tc>
          <w:tcPr>
            <w:tcW w:w="1170" w:type="dxa"/>
            <w:vAlign w:val="bottom"/>
          </w:tcPr>
          <w:p w14:paraId="6AD7529B" w14:textId="13E4173C" w:rsidR="004D5719" w:rsidRPr="00F43AA6" w:rsidRDefault="002F6870" w:rsidP="004D5719">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8,</w:t>
            </w:r>
            <w:r w:rsidR="003E16D1">
              <w:rPr>
                <w:rFonts w:ascii="Arial" w:hAnsi="Arial" w:cs="Arial"/>
                <w:spacing w:val="-4"/>
                <w:sz w:val="18"/>
                <w:szCs w:val="18"/>
                <w:lang w:val="en-US"/>
              </w:rPr>
              <w:t>254</w:t>
            </w:r>
          </w:p>
        </w:tc>
        <w:tc>
          <w:tcPr>
            <w:tcW w:w="1230" w:type="dxa"/>
            <w:vAlign w:val="bottom"/>
          </w:tcPr>
          <w:p w14:paraId="6188FAFE" w14:textId="17E840D8" w:rsidR="004D5719" w:rsidRPr="00F43AA6" w:rsidRDefault="004D5719" w:rsidP="004D5719">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(1,913)</w:t>
            </w:r>
          </w:p>
        </w:tc>
        <w:tc>
          <w:tcPr>
            <w:tcW w:w="1200" w:type="dxa"/>
            <w:vAlign w:val="bottom"/>
          </w:tcPr>
          <w:p w14:paraId="5F11D7AF" w14:textId="03CFBBF6" w:rsidR="004D5719" w:rsidRPr="00F43AA6" w:rsidRDefault="003E16D1" w:rsidP="004D5719">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8,283</w:t>
            </w:r>
          </w:p>
        </w:tc>
        <w:tc>
          <w:tcPr>
            <w:tcW w:w="1170" w:type="dxa"/>
            <w:vAlign w:val="bottom"/>
          </w:tcPr>
          <w:p w14:paraId="4A8C469D" w14:textId="714A4E67" w:rsidR="004D5719" w:rsidRPr="00F43AA6" w:rsidRDefault="004D5719" w:rsidP="004D5719">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(1,864)</w:t>
            </w:r>
          </w:p>
        </w:tc>
      </w:tr>
      <w:tr w:rsidR="004D5719" w:rsidRPr="00F43AA6" w14:paraId="120E0E84" w14:textId="77777777" w:rsidTr="007122DB">
        <w:tc>
          <w:tcPr>
            <w:tcW w:w="4320" w:type="dxa"/>
            <w:vAlign w:val="bottom"/>
          </w:tcPr>
          <w:p w14:paraId="3216DAC9" w14:textId="366A60C1" w:rsidR="004D5719" w:rsidRPr="00F43AA6" w:rsidRDefault="004D5719" w:rsidP="004D5719">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F43AA6">
              <w:rPr>
                <w:rFonts w:ascii="Arial" w:hAnsi="Arial" w:cs="Arial"/>
                <w:b/>
                <w:bCs/>
                <w:color w:val="000000"/>
                <w:sz w:val="18"/>
                <w:szCs w:val="18"/>
                <w:lang w:val="en-US"/>
              </w:rPr>
              <w:t>Income tax expenses</w:t>
            </w:r>
            <w:r>
              <w:rPr>
                <w:rFonts w:ascii="Arial" w:hAnsi="Arial" w:cs="Arial"/>
                <w:b/>
                <w:bCs/>
                <w:color w:val="000000"/>
                <w:sz w:val="18"/>
                <w:szCs w:val="18"/>
                <w:lang w:val="en-US"/>
              </w:rPr>
              <w:t xml:space="preserve"> (revenue)</w:t>
            </w:r>
            <w:r w:rsidRPr="00F43AA6">
              <w:rPr>
                <w:rFonts w:ascii="Arial" w:hAnsi="Arial" w:cs="Arial"/>
                <w:b/>
                <w:bCs/>
                <w:color w:val="000000"/>
                <w:sz w:val="18"/>
                <w:szCs w:val="18"/>
                <w:lang w:val="en-US"/>
              </w:rPr>
              <w:t xml:space="preserve"> reported </w:t>
            </w:r>
            <w:r>
              <w:rPr>
                <w:rFonts w:ascii="Arial" w:hAnsi="Arial" w:cs="Arial"/>
                <w:b/>
                <w:bCs/>
                <w:color w:val="000000"/>
                <w:sz w:val="18"/>
                <w:szCs w:val="18"/>
                <w:lang w:val="en-US"/>
              </w:rPr>
              <w:t>in profit or loss</w:t>
            </w:r>
          </w:p>
        </w:tc>
        <w:tc>
          <w:tcPr>
            <w:tcW w:w="1170" w:type="dxa"/>
            <w:vAlign w:val="bottom"/>
          </w:tcPr>
          <w:p w14:paraId="31D4252B" w14:textId="77461F4C" w:rsidR="004D5719" w:rsidRPr="00F43AA6" w:rsidRDefault="002F6870" w:rsidP="004D571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8,</w:t>
            </w:r>
            <w:r w:rsidR="003E16D1">
              <w:rPr>
                <w:rFonts w:ascii="Arial" w:hAnsi="Arial" w:cs="Arial"/>
                <w:spacing w:val="-4"/>
                <w:sz w:val="18"/>
                <w:szCs w:val="18"/>
                <w:lang w:val="en-US"/>
              </w:rPr>
              <w:t>254</w:t>
            </w:r>
          </w:p>
        </w:tc>
        <w:tc>
          <w:tcPr>
            <w:tcW w:w="1230" w:type="dxa"/>
            <w:vAlign w:val="bottom"/>
          </w:tcPr>
          <w:p w14:paraId="32A2AC6D" w14:textId="27012A7A" w:rsidR="004D5719" w:rsidRPr="00F43AA6" w:rsidRDefault="004D5719" w:rsidP="004D5719">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(1,913)</w:t>
            </w:r>
          </w:p>
        </w:tc>
        <w:tc>
          <w:tcPr>
            <w:tcW w:w="1200" w:type="dxa"/>
            <w:vAlign w:val="bottom"/>
          </w:tcPr>
          <w:p w14:paraId="25BDA837" w14:textId="43098D08" w:rsidR="004D5719" w:rsidRPr="00F43AA6" w:rsidRDefault="003E16D1" w:rsidP="004D5719">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8,283</w:t>
            </w:r>
          </w:p>
        </w:tc>
        <w:tc>
          <w:tcPr>
            <w:tcW w:w="1170" w:type="dxa"/>
            <w:vAlign w:val="bottom"/>
          </w:tcPr>
          <w:p w14:paraId="77EB1EEB" w14:textId="2BE36D7A" w:rsidR="004D5719" w:rsidRPr="00F43AA6" w:rsidRDefault="004D5719" w:rsidP="004D5719">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(1,864)</w:t>
            </w:r>
          </w:p>
        </w:tc>
      </w:tr>
    </w:tbl>
    <w:p w14:paraId="404F9C38" w14:textId="3306EBEE" w:rsidR="00EF4CD9" w:rsidRPr="00F43AA6" w:rsidRDefault="00951754" w:rsidP="004D220F">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t>24</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Earnings per share</w:t>
      </w:r>
    </w:p>
    <w:p w14:paraId="343DD2E8" w14:textId="08522E66" w:rsidR="003B0301" w:rsidRPr="00F43AA6" w:rsidRDefault="003B0301" w:rsidP="003B0301">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Basic earnings per share is calculated by dividing profit (loss) for the period attributable to equity holders of the Company (excluding other comprehensive income) by the weighted average number of ordinary sha</w:t>
      </w:r>
      <w:r w:rsidR="00594450" w:rsidRPr="00F43AA6">
        <w:rPr>
          <w:rFonts w:ascii="Arial" w:hAnsi="Arial" w:cs="Arial"/>
          <w:sz w:val="22"/>
          <w:szCs w:val="22"/>
          <w:lang w:val="en-US"/>
        </w:rPr>
        <w:t>res in issue during the period.</w:t>
      </w:r>
    </w:p>
    <w:p w14:paraId="5519FC67" w14:textId="620CD424" w:rsidR="00594450" w:rsidRPr="00F43AA6" w:rsidRDefault="00594450" w:rsidP="00594450">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F43AA6">
        <w:rPr>
          <w:rFonts w:ascii="Arial" w:hAnsi="Arial" w:cs="Arial"/>
          <w:sz w:val="22"/>
          <w:szCs w:val="22"/>
          <w:lang w:val="en-US"/>
        </w:rPr>
        <w:t>The following table sets forth the computation of basic earnings per share.</w:t>
      </w:r>
    </w:p>
    <w:tbl>
      <w:tblPr>
        <w:tblW w:w="9101" w:type="dxa"/>
        <w:tblInd w:w="450" w:type="dxa"/>
        <w:tblLayout w:type="fixed"/>
        <w:tblLook w:val="0000" w:firstRow="0" w:lastRow="0" w:firstColumn="0" w:lastColumn="0" w:noHBand="0" w:noVBand="0"/>
      </w:tblPr>
      <w:tblGrid>
        <w:gridCol w:w="4140"/>
        <w:gridCol w:w="1219"/>
        <w:gridCol w:w="1276"/>
        <w:gridCol w:w="1134"/>
        <w:gridCol w:w="1332"/>
      </w:tblGrid>
      <w:tr w:rsidR="002F58B0" w:rsidRPr="005F016A" w14:paraId="140670A4" w14:textId="77777777" w:rsidTr="007122DB">
        <w:tc>
          <w:tcPr>
            <w:tcW w:w="4140" w:type="dxa"/>
            <w:vAlign w:val="bottom"/>
          </w:tcPr>
          <w:p w14:paraId="4159827F" w14:textId="77777777" w:rsidR="002F58B0" w:rsidRPr="00F43AA6" w:rsidRDefault="002F58B0" w:rsidP="00A26D86">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tcPr>
          <w:p w14:paraId="21F01FF3" w14:textId="77777777" w:rsidR="002F58B0" w:rsidRPr="00F43AA6" w:rsidRDefault="002F58B0" w:rsidP="00A26D86">
            <w:pPr>
              <w:pBdr>
                <w:bottom w:val="single" w:sz="4" w:space="1" w:color="auto"/>
              </w:pBdr>
              <w:spacing w:line="360" w:lineRule="exact"/>
              <w:ind w:right="-43"/>
              <w:jc w:val="center"/>
              <w:rPr>
                <w:rFonts w:ascii="Arial" w:hAnsi="Arial" w:cs="Arial"/>
                <w:sz w:val="18"/>
                <w:szCs w:val="18"/>
                <w:lang w:val="en-US"/>
              </w:rPr>
            </w:pPr>
            <w:r w:rsidRPr="00F43AA6">
              <w:rPr>
                <w:rFonts w:ascii="Arial" w:hAnsi="Arial" w:cs="Arial"/>
                <w:sz w:val="18"/>
                <w:szCs w:val="18"/>
                <w:lang w:val="en-US"/>
              </w:rPr>
              <w:t>For the three-month periods ended 31 March</w:t>
            </w:r>
          </w:p>
        </w:tc>
      </w:tr>
      <w:tr w:rsidR="002F58B0" w:rsidRPr="00F43AA6" w14:paraId="18494D7E" w14:textId="77777777" w:rsidTr="007122DB">
        <w:tc>
          <w:tcPr>
            <w:tcW w:w="4140" w:type="dxa"/>
            <w:vAlign w:val="bottom"/>
          </w:tcPr>
          <w:p w14:paraId="561C025E" w14:textId="77777777" w:rsidR="002F58B0" w:rsidRPr="00F43AA6" w:rsidRDefault="002F58B0" w:rsidP="00A26D86">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14:paraId="0B93B23C" w14:textId="77777777" w:rsidR="002F58B0" w:rsidRPr="00F43AA6" w:rsidRDefault="002F58B0" w:rsidP="00A26D86">
            <w:pPr>
              <w:pBdr>
                <w:bottom w:val="single" w:sz="4" w:space="1" w:color="auto"/>
              </w:pBdr>
              <w:spacing w:line="360" w:lineRule="exact"/>
              <w:ind w:right="-43"/>
              <w:jc w:val="center"/>
              <w:rPr>
                <w:rFonts w:ascii="Arial" w:hAnsi="Arial" w:cs="Arial"/>
                <w:sz w:val="18"/>
                <w:szCs w:val="18"/>
                <w:cs/>
                <w:lang w:val="en-US"/>
              </w:rPr>
            </w:pPr>
            <w:r w:rsidRPr="00F43AA6">
              <w:rPr>
                <w:rFonts w:ascii="Arial" w:hAnsi="Arial" w:cs="Arial"/>
                <w:sz w:val="18"/>
                <w:szCs w:val="18"/>
                <w:lang w:val="en-US"/>
              </w:rPr>
              <w:t>Consolidated                         financial statements</w:t>
            </w:r>
          </w:p>
        </w:tc>
        <w:tc>
          <w:tcPr>
            <w:tcW w:w="2466" w:type="dxa"/>
            <w:gridSpan w:val="2"/>
          </w:tcPr>
          <w:p w14:paraId="3C29525B" w14:textId="77777777" w:rsidR="002F58B0" w:rsidRPr="00F43AA6" w:rsidRDefault="002F58B0" w:rsidP="00A26D86">
            <w:pPr>
              <w:pBdr>
                <w:bottom w:val="single" w:sz="4" w:space="1" w:color="auto"/>
              </w:pBdr>
              <w:spacing w:line="360" w:lineRule="exact"/>
              <w:ind w:right="-43"/>
              <w:jc w:val="center"/>
              <w:rPr>
                <w:rFonts w:ascii="Arial" w:hAnsi="Arial" w:cs="Arial"/>
                <w:sz w:val="18"/>
                <w:szCs w:val="18"/>
                <w:cs/>
                <w:lang w:val="en-US"/>
              </w:rPr>
            </w:pPr>
            <w:r w:rsidRPr="00F43AA6">
              <w:rPr>
                <w:rFonts w:ascii="Arial" w:hAnsi="Arial" w:cs="Arial"/>
                <w:sz w:val="18"/>
                <w:szCs w:val="18"/>
                <w:lang w:val="en-US"/>
              </w:rPr>
              <w:t>Separate                              financial statements</w:t>
            </w:r>
          </w:p>
        </w:tc>
      </w:tr>
      <w:tr w:rsidR="002F58B0" w:rsidRPr="00F43AA6" w14:paraId="0135E24E" w14:textId="77777777" w:rsidTr="007122DB">
        <w:trPr>
          <w:cantSplit/>
          <w:trHeight w:val="378"/>
        </w:trPr>
        <w:tc>
          <w:tcPr>
            <w:tcW w:w="4140" w:type="dxa"/>
          </w:tcPr>
          <w:p w14:paraId="4F2EABD8" w14:textId="77777777" w:rsidR="002F58B0" w:rsidRPr="00F43AA6" w:rsidRDefault="002F58B0" w:rsidP="002F58B0">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14:paraId="4C836BD6" w14:textId="361CB8AA" w:rsidR="002F58B0" w:rsidRPr="00F43AA6" w:rsidRDefault="00CD7A82" w:rsidP="002F58B0">
            <w:pPr>
              <w:pBdr>
                <w:bottom w:val="single" w:sz="4" w:space="1" w:color="auto"/>
              </w:pBdr>
              <w:spacing w:line="360" w:lineRule="exact"/>
              <w:jc w:val="center"/>
              <w:rPr>
                <w:rFonts w:ascii="Arial" w:hAnsi="Arial" w:cs="Arial"/>
                <w:color w:val="000000"/>
                <w:sz w:val="18"/>
                <w:szCs w:val="22"/>
                <w:lang w:val="en-US"/>
              </w:rPr>
            </w:pPr>
            <w:r>
              <w:rPr>
                <w:rFonts w:ascii="Arial" w:hAnsi="Arial" w:cs="Arial"/>
                <w:color w:val="000000"/>
                <w:sz w:val="18"/>
                <w:szCs w:val="18"/>
                <w:lang w:val="en-US"/>
              </w:rPr>
              <w:t>2021</w:t>
            </w:r>
          </w:p>
        </w:tc>
        <w:tc>
          <w:tcPr>
            <w:tcW w:w="1276" w:type="dxa"/>
          </w:tcPr>
          <w:p w14:paraId="68CCDFEF" w14:textId="0FDEAD0E" w:rsidR="002F58B0" w:rsidRPr="00F43AA6" w:rsidRDefault="004D5719" w:rsidP="002F58B0">
            <w:pPr>
              <w:pBdr>
                <w:bottom w:val="single" w:sz="4" w:space="1" w:color="auto"/>
              </w:pBdr>
              <w:spacing w:line="360" w:lineRule="exact"/>
              <w:jc w:val="center"/>
              <w:rPr>
                <w:rFonts w:ascii="Arial" w:hAnsi="Arial" w:cs="Arial"/>
                <w:color w:val="000000"/>
                <w:sz w:val="18"/>
                <w:szCs w:val="22"/>
                <w:lang w:val="en-US"/>
              </w:rPr>
            </w:pPr>
            <w:r>
              <w:rPr>
                <w:rFonts w:ascii="Arial" w:hAnsi="Arial" w:cs="Arial"/>
                <w:color w:val="000000"/>
                <w:sz w:val="18"/>
                <w:szCs w:val="22"/>
                <w:lang w:val="en-US"/>
              </w:rPr>
              <w:t>2020</w:t>
            </w:r>
          </w:p>
        </w:tc>
        <w:tc>
          <w:tcPr>
            <w:tcW w:w="1134" w:type="dxa"/>
          </w:tcPr>
          <w:p w14:paraId="16B7C2F2" w14:textId="1D3A0720" w:rsidR="002F58B0" w:rsidRPr="00F43AA6" w:rsidRDefault="00CD7A82" w:rsidP="002F58B0">
            <w:pPr>
              <w:pBdr>
                <w:bottom w:val="single" w:sz="4" w:space="1" w:color="auto"/>
              </w:pBdr>
              <w:spacing w:line="360" w:lineRule="exact"/>
              <w:jc w:val="center"/>
              <w:rPr>
                <w:rFonts w:ascii="Arial" w:hAnsi="Arial" w:cs="Arial"/>
                <w:color w:val="000000"/>
                <w:sz w:val="18"/>
                <w:szCs w:val="22"/>
                <w:lang w:val="en-US"/>
              </w:rPr>
            </w:pPr>
            <w:r>
              <w:rPr>
                <w:rFonts w:ascii="Arial" w:hAnsi="Arial" w:cs="Arial"/>
                <w:color w:val="000000"/>
                <w:sz w:val="18"/>
                <w:szCs w:val="18"/>
                <w:lang w:val="en-US"/>
              </w:rPr>
              <w:t>2021</w:t>
            </w:r>
          </w:p>
        </w:tc>
        <w:tc>
          <w:tcPr>
            <w:tcW w:w="1332" w:type="dxa"/>
          </w:tcPr>
          <w:p w14:paraId="22BE7FB4" w14:textId="1A83B2F3" w:rsidR="002F58B0" w:rsidRPr="00F43AA6" w:rsidRDefault="004D5719" w:rsidP="002F58B0">
            <w:pPr>
              <w:pBdr>
                <w:bottom w:val="single" w:sz="4" w:space="1" w:color="auto"/>
              </w:pBdr>
              <w:spacing w:line="360" w:lineRule="exact"/>
              <w:jc w:val="center"/>
              <w:rPr>
                <w:rFonts w:ascii="Arial" w:hAnsi="Arial" w:cs="Arial"/>
                <w:color w:val="000000"/>
                <w:sz w:val="18"/>
                <w:szCs w:val="22"/>
                <w:lang w:val="en-US"/>
              </w:rPr>
            </w:pPr>
            <w:r>
              <w:rPr>
                <w:rFonts w:ascii="Arial" w:hAnsi="Arial" w:cs="Arial"/>
                <w:color w:val="000000"/>
                <w:sz w:val="18"/>
                <w:szCs w:val="22"/>
                <w:lang w:val="en-US"/>
              </w:rPr>
              <w:t>2020</w:t>
            </w:r>
          </w:p>
        </w:tc>
      </w:tr>
      <w:tr w:rsidR="004D5719" w:rsidRPr="00F43AA6" w14:paraId="05294584" w14:textId="77777777" w:rsidTr="007122DB">
        <w:trPr>
          <w:cantSplit/>
          <w:trHeight w:val="288"/>
        </w:trPr>
        <w:tc>
          <w:tcPr>
            <w:tcW w:w="4140" w:type="dxa"/>
          </w:tcPr>
          <w:p w14:paraId="645AE2BD" w14:textId="0FE3A48F" w:rsidR="004D5719" w:rsidRPr="00F43AA6" w:rsidRDefault="004D5719" w:rsidP="004D5719">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F43AA6">
              <w:rPr>
                <w:rFonts w:ascii="Arial" w:hAnsi="Arial" w:cs="Arial"/>
                <w:sz w:val="18"/>
                <w:szCs w:val="18"/>
                <w:lang w:val="en-US"/>
              </w:rPr>
              <w:t xml:space="preserve">Profit </w:t>
            </w:r>
            <w:r>
              <w:rPr>
                <w:rFonts w:ascii="Arial" w:hAnsi="Arial" w:cs="Arial"/>
                <w:sz w:val="18"/>
                <w:szCs w:val="18"/>
                <w:lang w:val="en-US"/>
              </w:rPr>
              <w:t xml:space="preserve">(loss) </w:t>
            </w:r>
            <w:r w:rsidRPr="00F43AA6">
              <w:rPr>
                <w:rFonts w:ascii="Arial" w:hAnsi="Arial" w:cs="Arial"/>
                <w:sz w:val="18"/>
                <w:szCs w:val="18"/>
                <w:lang w:val="en-US"/>
              </w:rPr>
              <w:t>for the period (Thousand Baht)</w:t>
            </w:r>
          </w:p>
        </w:tc>
        <w:tc>
          <w:tcPr>
            <w:tcW w:w="1219" w:type="dxa"/>
          </w:tcPr>
          <w:p w14:paraId="0DB953C4" w14:textId="1958EE04" w:rsidR="004D5719" w:rsidRPr="00F43AA6" w:rsidRDefault="003E16D1" w:rsidP="004D5719">
            <w:pPr>
              <w:tabs>
                <w:tab w:val="decimal" w:pos="885"/>
              </w:tabs>
              <w:spacing w:line="380" w:lineRule="exact"/>
              <w:ind w:left="-14" w:right="-14"/>
              <w:rPr>
                <w:rFonts w:ascii="Arial" w:hAnsi="Arial" w:cs="Arial"/>
                <w:sz w:val="18"/>
                <w:szCs w:val="18"/>
                <w:cs/>
                <w:lang w:val="en-US"/>
              </w:rPr>
            </w:pPr>
            <w:r>
              <w:rPr>
                <w:rFonts w:ascii="Arial" w:hAnsi="Arial" w:cs="Arial"/>
                <w:sz w:val="18"/>
                <w:szCs w:val="18"/>
                <w:lang w:val="en-US"/>
              </w:rPr>
              <w:t>30,105</w:t>
            </w:r>
          </w:p>
        </w:tc>
        <w:tc>
          <w:tcPr>
            <w:tcW w:w="1276" w:type="dxa"/>
          </w:tcPr>
          <w:p w14:paraId="19CF3749" w14:textId="75ACB826" w:rsidR="004D5719" w:rsidRPr="00F43AA6" w:rsidRDefault="004D5719" w:rsidP="004D5719">
            <w:pPr>
              <w:tabs>
                <w:tab w:val="decimal" w:pos="989"/>
              </w:tabs>
              <w:spacing w:line="380" w:lineRule="exact"/>
              <w:ind w:left="-14" w:right="-14"/>
              <w:rPr>
                <w:rFonts w:ascii="Arial" w:hAnsi="Arial" w:cs="Arial"/>
                <w:sz w:val="18"/>
                <w:szCs w:val="18"/>
                <w:cs/>
                <w:lang w:val="en-US"/>
              </w:rPr>
            </w:pPr>
            <w:r>
              <w:rPr>
                <w:rFonts w:ascii="Arial" w:hAnsi="Arial" w:cs="Arial"/>
                <w:sz w:val="18"/>
                <w:szCs w:val="18"/>
                <w:lang w:val="en-US"/>
              </w:rPr>
              <w:t>(25,856)</w:t>
            </w:r>
          </w:p>
        </w:tc>
        <w:tc>
          <w:tcPr>
            <w:tcW w:w="1134" w:type="dxa"/>
          </w:tcPr>
          <w:p w14:paraId="3D889E06" w14:textId="755073F5" w:rsidR="004D5719" w:rsidRPr="00F43AA6" w:rsidRDefault="003E16D1" w:rsidP="004D5719">
            <w:pPr>
              <w:tabs>
                <w:tab w:val="decimal" w:pos="885"/>
              </w:tabs>
              <w:spacing w:line="380" w:lineRule="exact"/>
              <w:ind w:left="-14" w:right="-14"/>
              <w:rPr>
                <w:rFonts w:ascii="Arial" w:hAnsi="Arial" w:cs="Arial"/>
                <w:sz w:val="18"/>
                <w:szCs w:val="18"/>
                <w:lang w:val="en-US"/>
              </w:rPr>
            </w:pPr>
            <w:r>
              <w:rPr>
                <w:rFonts w:ascii="Arial" w:hAnsi="Arial" w:cs="Arial"/>
                <w:sz w:val="18"/>
                <w:szCs w:val="18"/>
                <w:lang w:val="en-US"/>
              </w:rPr>
              <w:t>36,624</w:t>
            </w:r>
          </w:p>
        </w:tc>
        <w:tc>
          <w:tcPr>
            <w:tcW w:w="1332" w:type="dxa"/>
          </w:tcPr>
          <w:p w14:paraId="3D230FFE" w14:textId="3A2721E6" w:rsidR="004D5719" w:rsidRPr="00F43AA6" w:rsidRDefault="004D5719" w:rsidP="004D5719">
            <w:pPr>
              <w:tabs>
                <w:tab w:val="decimal" w:pos="1099"/>
              </w:tabs>
              <w:spacing w:line="380" w:lineRule="exact"/>
              <w:ind w:left="-14" w:right="-14"/>
              <w:rPr>
                <w:rFonts w:ascii="Arial" w:hAnsi="Arial" w:cs="Arial"/>
                <w:sz w:val="18"/>
                <w:szCs w:val="18"/>
                <w:lang w:val="en-US"/>
              </w:rPr>
            </w:pPr>
            <w:r>
              <w:rPr>
                <w:rFonts w:ascii="Arial" w:hAnsi="Arial" w:cs="Arial"/>
                <w:sz w:val="18"/>
                <w:szCs w:val="18"/>
                <w:lang w:val="en-US"/>
              </w:rPr>
              <w:t>(22,517)</w:t>
            </w:r>
          </w:p>
        </w:tc>
      </w:tr>
      <w:tr w:rsidR="004D5719" w:rsidRPr="00F43AA6" w14:paraId="520D3F6C" w14:textId="77777777" w:rsidTr="007122DB">
        <w:trPr>
          <w:cantSplit/>
          <w:trHeight w:val="454"/>
        </w:trPr>
        <w:tc>
          <w:tcPr>
            <w:tcW w:w="4140" w:type="dxa"/>
          </w:tcPr>
          <w:p w14:paraId="1B5C7BF2" w14:textId="6DD52EAA" w:rsidR="004D5719" w:rsidRPr="00F43AA6" w:rsidRDefault="004D5719" w:rsidP="004D5719">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F43AA6">
              <w:rPr>
                <w:rFonts w:ascii="Arial" w:hAnsi="Arial" w:cs="Arial"/>
                <w:sz w:val="18"/>
                <w:szCs w:val="18"/>
                <w:lang w:val="en-US"/>
              </w:rPr>
              <w:t>Weighted average number of ordinary shares (Thousand shares)</w:t>
            </w:r>
          </w:p>
        </w:tc>
        <w:tc>
          <w:tcPr>
            <w:tcW w:w="1219" w:type="dxa"/>
            <w:vAlign w:val="bottom"/>
          </w:tcPr>
          <w:p w14:paraId="460BC616" w14:textId="30BA975D" w:rsidR="004D5719" w:rsidRPr="00F43AA6" w:rsidRDefault="003260DD" w:rsidP="004D5719">
            <w:pPr>
              <w:tabs>
                <w:tab w:val="decimal" w:pos="885"/>
              </w:tabs>
              <w:spacing w:line="380" w:lineRule="exact"/>
              <w:ind w:left="-14" w:right="-14"/>
              <w:rPr>
                <w:rFonts w:ascii="Arial" w:hAnsi="Arial" w:cs="Arial"/>
                <w:sz w:val="18"/>
                <w:szCs w:val="18"/>
                <w:cs/>
                <w:lang w:val="en-US"/>
              </w:rPr>
            </w:pPr>
            <w:r>
              <w:rPr>
                <w:rFonts w:ascii="Arial" w:hAnsi="Arial" w:cs="Arial"/>
                <w:sz w:val="18"/>
                <w:szCs w:val="18"/>
                <w:lang w:val="en-US"/>
              </w:rPr>
              <w:t>1,275,028</w:t>
            </w:r>
          </w:p>
        </w:tc>
        <w:tc>
          <w:tcPr>
            <w:tcW w:w="1276" w:type="dxa"/>
            <w:vAlign w:val="bottom"/>
          </w:tcPr>
          <w:p w14:paraId="4CBB054B" w14:textId="67D7DF20" w:rsidR="004D5719" w:rsidRPr="00F43AA6" w:rsidRDefault="004D5719" w:rsidP="004D5719">
            <w:pPr>
              <w:tabs>
                <w:tab w:val="decimal" w:pos="989"/>
              </w:tabs>
              <w:spacing w:line="380" w:lineRule="exact"/>
              <w:ind w:left="-14" w:right="-14"/>
              <w:rPr>
                <w:rFonts w:ascii="Arial" w:hAnsi="Arial" w:cs="Arial"/>
                <w:sz w:val="18"/>
                <w:szCs w:val="18"/>
                <w:cs/>
                <w:lang w:val="en-US"/>
              </w:rPr>
            </w:pPr>
            <w:r>
              <w:rPr>
                <w:rFonts w:ascii="Arial" w:hAnsi="Arial" w:cs="Arial"/>
                <w:sz w:val="18"/>
                <w:szCs w:val="18"/>
                <w:lang w:val="en-US"/>
              </w:rPr>
              <w:t>1,275,028</w:t>
            </w:r>
          </w:p>
        </w:tc>
        <w:tc>
          <w:tcPr>
            <w:tcW w:w="1134" w:type="dxa"/>
            <w:vAlign w:val="bottom"/>
          </w:tcPr>
          <w:p w14:paraId="3DC6FD24" w14:textId="4A79636F" w:rsidR="004D5719" w:rsidRPr="00F43AA6" w:rsidRDefault="003260DD" w:rsidP="004D5719">
            <w:pPr>
              <w:tabs>
                <w:tab w:val="decimal" w:pos="885"/>
              </w:tabs>
              <w:spacing w:line="380" w:lineRule="exact"/>
              <w:ind w:left="-14" w:right="-14"/>
              <w:rPr>
                <w:rFonts w:ascii="Arial" w:hAnsi="Arial" w:cs="Arial"/>
                <w:sz w:val="18"/>
                <w:szCs w:val="18"/>
                <w:cs/>
                <w:lang w:val="en-US"/>
              </w:rPr>
            </w:pPr>
            <w:r>
              <w:rPr>
                <w:rFonts w:ascii="Arial" w:hAnsi="Arial" w:cs="Arial"/>
                <w:sz w:val="18"/>
                <w:szCs w:val="18"/>
                <w:lang w:val="en-US"/>
              </w:rPr>
              <w:t>1,275,028</w:t>
            </w:r>
          </w:p>
        </w:tc>
        <w:tc>
          <w:tcPr>
            <w:tcW w:w="1332" w:type="dxa"/>
            <w:vAlign w:val="bottom"/>
          </w:tcPr>
          <w:p w14:paraId="15EA2154" w14:textId="29A24A4F" w:rsidR="004D5719" w:rsidRPr="00F43AA6" w:rsidRDefault="004D5719" w:rsidP="004D5719">
            <w:pPr>
              <w:tabs>
                <w:tab w:val="decimal" w:pos="1099"/>
              </w:tabs>
              <w:spacing w:line="380" w:lineRule="exact"/>
              <w:ind w:left="-14" w:right="-14"/>
              <w:rPr>
                <w:rFonts w:ascii="Arial" w:hAnsi="Arial" w:cs="Arial"/>
                <w:sz w:val="18"/>
                <w:szCs w:val="18"/>
                <w:cs/>
                <w:lang w:val="en-US"/>
              </w:rPr>
            </w:pPr>
            <w:r>
              <w:rPr>
                <w:rFonts w:ascii="Arial" w:hAnsi="Arial" w:cs="Arial"/>
                <w:sz w:val="18"/>
                <w:szCs w:val="18"/>
                <w:lang w:val="en-US"/>
              </w:rPr>
              <w:t>1,275,028</w:t>
            </w:r>
          </w:p>
        </w:tc>
      </w:tr>
      <w:tr w:rsidR="004D5719" w:rsidRPr="00F43AA6" w14:paraId="21DCD137" w14:textId="77777777" w:rsidTr="007122DB">
        <w:trPr>
          <w:cantSplit/>
          <w:trHeight w:val="324"/>
        </w:trPr>
        <w:tc>
          <w:tcPr>
            <w:tcW w:w="4140" w:type="dxa"/>
          </w:tcPr>
          <w:p w14:paraId="6146FD01" w14:textId="4C8FB73E" w:rsidR="004D5719" w:rsidRPr="00F43AA6" w:rsidRDefault="004D5719" w:rsidP="004D5719">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F43AA6">
              <w:rPr>
                <w:rFonts w:ascii="Arial" w:hAnsi="Arial" w:cs="Arial"/>
                <w:sz w:val="18"/>
                <w:szCs w:val="18"/>
                <w:lang w:val="en-US"/>
              </w:rPr>
              <w:t xml:space="preserve">Profit </w:t>
            </w:r>
            <w:r>
              <w:rPr>
                <w:rFonts w:ascii="Arial" w:hAnsi="Arial" w:cs="Arial"/>
                <w:sz w:val="18"/>
                <w:szCs w:val="18"/>
                <w:lang w:val="en-US"/>
              </w:rPr>
              <w:t xml:space="preserve">(loss) </w:t>
            </w:r>
            <w:r w:rsidRPr="00F43AA6">
              <w:rPr>
                <w:rFonts w:ascii="Arial" w:hAnsi="Arial" w:cs="Arial"/>
                <w:sz w:val="18"/>
                <w:szCs w:val="18"/>
                <w:lang w:val="en-US"/>
              </w:rPr>
              <w:t>per share (Baht per share)</w:t>
            </w:r>
          </w:p>
        </w:tc>
        <w:tc>
          <w:tcPr>
            <w:tcW w:w="1219" w:type="dxa"/>
          </w:tcPr>
          <w:p w14:paraId="7B650958" w14:textId="169B5CB7" w:rsidR="004D5719" w:rsidRPr="00F43AA6" w:rsidRDefault="003260DD" w:rsidP="003260DD">
            <w:pPr>
              <w:tabs>
                <w:tab w:val="decimal" w:pos="615"/>
              </w:tabs>
              <w:spacing w:line="380" w:lineRule="exact"/>
              <w:ind w:left="-14" w:right="-14"/>
              <w:rPr>
                <w:rFonts w:ascii="Arial" w:hAnsi="Arial" w:cs="Arial"/>
                <w:sz w:val="18"/>
                <w:szCs w:val="18"/>
                <w:cs/>
                <w:lang w:val="en-US"/>
              </w:rPr>
            </w:pPr>
            <w:r>
              <w:rPr>
                <w:rFonts w:ascii="Arial" w:hAnsi="Arial" w:cs="Arial"/>
                <w:sz w:val="18"/>
                <w:szCs w:val="18"/>
                <w:lang w:val="en-US"/>
              </w:rPr>
              <w:t>0.0</w:t>
            </w:r>
            <w:r w:rsidR="0001093A">
              <w:rPr>
                <w:rFonts w:ascii="Arial" w:hAnsi="Arial" w:cs="Arial"/>
                <w:sz w:val="18"/>
                <w:szCs w:val="18"/>
                <w:lang w:val="en-US"/>
              </w:rPr>
              <w:t>2</w:t>
            </w:r>
          </w:p>
        </w:tc>
        <w:tc>
          <w:tcPr>
            <w:tcW w:w="1276" w:type="dxa"/>
          </w:tcPr>
          <w:p w14:paraId="6E246A14" w14:textId="7743512A" w:rsidR="004D5719" w:rsidRPr="00F43AA6" w:rsidRDefault="004D5719" w:rsidP="00005DC8">
            <w:pPr>
              <w:tabs>
                <w:tab w:val="decimal" w:pos="750"/>
              </w:tabs>
              <w:spacing w:line="380" w:lineRule="exact"/>
              <w:ind w:left="-14" w:right="-14"/>
              <w:rPr>
                <w:rFonts w:ascii="Arial" w:hAnsi="Arial" w:cs="Arial"/>
                <w:sz w:val="18"/>
                <w:szCs w:val="18"/>
                <w:cs/>
                <w:lang w:val="en-US"/>
              </w:rPr>
            </w:pPr>
            <w:r>
              <w:rPr>
                <w:rFonts w:ascii="Arial" w:hAnsi="Arial" w:cs="Arial"/>
                <w:sz w:val="18"/>
                <w:szCs w:val="18"/>
                <w:lang w:val="en-US"/>
              </w:rPr>
              <w:t>(0.02)</w:t>
            </w:r>
          </w:p>
        </w:tc>
        <w:tc>
          <w:tcPr>
            <w:tcW w:w="1134" w:type="dxa"/>
          </w:tcPr>
          <w:p w14:paraId="06067DE0" w14:textId="11B8450B" w:rsidR="004D5719" w:rsidRPr="00F43AA6" w:rsidRDefault="003260DD" w:rsidP="003260DD">
            <w:pPr>
              <w:tabs>
                <w:tab w:val="decimal" w:pos="630"/>
              </w:tabs>
              <w:spacing w:line="380" w:lineRule="exact"/>
              <w:ind w:left="-14" w:right="-14"/>
              <w:rPr>
                <w:rFonts w:ascii="Arial" w:hAnsi="Arial" w:cs="Arial"/>
                <w:sz w:val="18"/>
                <w:szCs w:val="18"/>
                <w:cs/>
                <w:lang w:val="en-US"/>
              </w:rPr>
            </w:pPr>
            <w:r>
              <w:rPr>
                <w:rFonts w:ascii="Arial" w:hAnsi="Arial" w:cs="Arial"/>
                <w:sz w:val="18"/>
                <w:szCs w:val="18"/>
                <w:lang w:val="en-US"/>
              </w:rPr>
              <w:t>0.0</w:t>
            </w:r>
            <w:r w:rsidR="003B7C14">
              <w:rPr>
                <w:rFonts w:ascii="Arial" w:hAnsi="Arial" w:cs="Arial"/>
                <w:sz w:val="18"/>
                <w:szCs w:val="18"/>
                <w:lang w:val="en-US"/>
              </w:rPr>
              <w:t>3</w:t>
            </w:r>
          </w:p>
        </w:tc>
        <w:tc>
          <w:tcPr>
            <w:tcW w:w="1332" w:type="dxa"/>
          </w:tcPr>
          <w:p w14:paraId="4217B08C" w14:textId="6D136112" w:rsidR="004D5719" w:rsidRPr="00F43AA6" w:rsidRDefault="004D5719" w:rsidP="00005DC8">
            <w:pPr>
              <w:tabs>
                <w:tab w:val="decimal" w:pos="855"/>
              </w:tabs>
              <w:spacing w:line="380" w:lineRule="exact"/>
              <w:ind w:left="-14" w:right="-14"/>
              <w:rPr>
                <w:rFonts w:ascii="Arial" w:hAnsi="Arial" w:cs="Arial"/>
                <w:sz w:val="18"/>
                <w:szCs w:val="18"/>
                <w:cs/>
                <w:lang w:val="en-US"/>
              </w:rPr>
            </w:pPr>
            <w:r>
              <w:rPr>
                <w:rFonts w:ascii="Arial" w:hAnsi="Arial" w:cs="Arial"/>
                <w:sz w:val="18"/>
                <w:szCs w:val="18"/>
                <w:lang w:val="en-US"/>
              </w:rPr>
              <w:t>(0.0</w:t>
            </w:r>
            <w:r w:rsidR="00005DC8">
              <w:rPr>
                <w:rFonts w:ascii="Arial" w:hAnsi="Arial" w:cs="Arial"/>
                <w:sz w:val="18"/>
                <w:szCs w:val="18"/>
                <w:lang w:val="en-US"/>
              </w:rPr>
              <w:t>2</w:t>
            </w:r>
            <w:r>
              <w:rPr>
                <w:rFonts w:ascii="Arial" w:hAnsi="Arial" w:cs="Arial"/>
                <w:sz w:val="18"/>
                <w:szCs w:val="18"/>
                <w:lang w:val="en-US"/>
              </w:rPr>
              <w:t>)</w:t>
            </w:r>
          </w:p>
        </w:tc>
      </w:tr>
    </w:tbl>
    <w:p w14:paraId="386C580C" w14:textId="77777777" w:rsidR="00951754" w:rsidRDefault="00951754" w:rsidP="003B499E">
      <w:pPr>
        <w:tabs>
          <w:tab w:val="left" w:pos="540"/>
          <w:tab w:val="left" w:pos="720"/>
        </w:tabs>
        <w:spacing w:before="240" w:after="120" w:line="380" w:lineRule="exact"/>
        <w:ind w:left="533" w:hanging="533"/>
        <w:outlineLvl w:val="0"/>
        <w:rPr>
          <w:rFonts w:ascii="Arial" w:hAnsi="Arial" w:cstheme="minorBidi"/>
          <w:b/>
          <w:bCs/>
          <w:sz w:val="22"/>
          <w:szCs w:val="22"/>
          <w:lang w:val="en-US"/>
        </w:rPr>
      </w:pPr>
    </w:p>
    <w:p w14:paraId="0EA6759B" w14:textId="77777777" w:rsidR="00951754" w:rsidRDefault="00951754">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14:paraId="2F52E31A" w14:textId="2F7AA205" w:rsidR="00EF4CD9" w:rsidRPr="00F43AA6" w:rsidRDefault="00951754" w:rsidP="003B499E">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lastRenderedPageBreak/>
        <w:t>25</w:t>
      </w:r>
      <w:r w:rsidR="00EF4CD9" w:rsidRPr="00F43AA6">
        <w:rPr>
          <w:rFonts w:ascii="Arial" w:hAnsi="Arial" w:cs="Arial"/>
          <w:b/>
          <w:bCs/>
          <w:sz w:val="22"/>
          <w:szCs w:val="22"/>
          <w:lang w:val="en-US"/>
        </w:rPr>
        <w:t>.</w:t>
      </w:r>
      <w:r w:rsidR="00EF4CD9" w:rsidRPr="00F43AA6">
        <w:rPr>
          <w:rFonts w:ascii="Arial" w:hAnsi="Arial" w:cs="Arial"/>
          <w:b/>
          <w:bCs/>
          <w:sz w:val="22"/>
          <w:szCs w:val="22"/>
          <w:lang w:val="en-US"/>
        </w:rPr>
        <w:tab/>
        <w:t>Segment information</w:t>
      </w:r>
    </w:p>
    <w:p w14:paraId="103ABA31" w14:textId="41B5745C" w:rsidR="00C72180" w:rsidRPr="000C1728" w:rsidRDefault="00C72180" w:rsidP="00C72180">
      <w:pPr>
        <w:tabs>
          <w:tab w:val="left" w:pos="54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 xml:space="preserve">         </w:t>
      </w:r>
      <w:r w:rsidRPr="000C1728">
        <w:rPr>
          <w:rFonts w:ascii="Arial" w:hAnsi="Arial" w:cs="Arial"/>
          <w:sz w:val="22"/>
          <w:szCs w:val="22"/>
          <w:lang w:val="en-US"/>
        </w:rPr>
        <w:t xml:space="preserve">Since August 2020, the Group is principally engaged in the only one </w:t>
      </w:r>
      <w:r w:rsidR="00E2672D">
        <w:rPr>
          <w:rFonts w:ascii="Arial" w:hAnsi="Arial" w:cs="Arial"/>
          <w:sz w:val="22"/>
          <w:szCs w:val="22"/>
          <w:lang w:val="en-US"/>
        </w:rPr>
        <w:t xml:space="preserve">operating </w:t>
      </w:r>
      <w:r w:rsidRPr="000C1728">
        <w:rPr>
          <w:rFonts w:ascii="Arial" w:hAnsi="Arial" w:cs="Arial"/>
          <w:sz w:val="22"/>
          <w:szCs w:val="22"/>
          <w:lang w:val="en-US"/>
        </w:rPr>
        <w:t>segment which is real estate business</w:t>
      </w:r>
      <w:r w:rsidRPr="000C1728">
        <w:rPr>
          <w:rFonts w:ascii="Arial" w:hAnsi="Arial" w:cs="Arial" w:hint="cs"/>
          <w:sz w:val="22"/>
          <w:szCs w:val="22"/>
          <w:cs/>
          <w:lang w:val="en-US"/>
        </w:rPr>
        <w:t xml:space="preserve"> </w:t>
      </w:r>
      <w:r w:rsidRPr="000C1728">
        <w:rPr>
          <w:rFonts w:ascii="Arial" w:hAnsi="Arial" w:cs="Arial"/>
          <w:sz w:val="22"/>
          <w:szCs w:val="22"/>
          <w:lang w:val="en-US"/>
        </w:rPr>
        <w:t xml:space="preserve">because the </w:t>
      </w:r>
      <w:r w:rsidR="00E2672D">
        <w:rPr>
          <w:rFonts w:ascii="Arial" w:hAnsi="Arial" w:cs="Arial"/>
          <w:sz w:val="22"/>
          <w:szCs w:val="22"/>
          <w:lang w:val="en-US"/>
        </w:rPr>
        <w:t>C</w:t>
      </w:r>
      <w:r w:rsidRPr="000C1728">
        <w:rPr>
          <w:rFonts w:ascii="Arial" w:hAnsi="Arial" w:cs="Arial"/>
          <w:sz w:val="22"/>
          <w:szCs w:val="22"/>
          <w:lang w:val="en-US"/>
        </w:rPr>
        <w:t>ompany sold</w:t>
      </w:r>
      <w:r w:rsidRPr="000C1728">
        <w:rPr>
          <w:rFonts w:ascii="Arial" w:hAnsi="Arial" w:cs="Arial" w:hint="cs"/>
          <w:sz w:val="22"/>
          <w:szCs w:val="22"/>
          <w:cs/>
          <w:lang w:val="en-US"/>
        </w:rPr>
        <w:t xml:space="preserve"> </w:t>
      </w:r>
      <w:r w:rsidRPr="000C1728">
        <w:rPr>
          <w:rFonts w:ascii="Arial" w:hAnsi="Arial" w:cs="Arial"/>
          <w:sz w:val="22"/>
          <w:szCs w:val="22"/>
          <w:lang w:val="en-US"/>
        </w:rPr>
        <w:t xml:space="preserve">land with factory buildings thereon to Real Estate Investment Trust in August 2020. Its operations are carried </w:t>
      </w:r>
      <w:r w:rsidR="00BF656B">
        <w:rPr>
          <w:rFonts w:ascii="Arial" w:hAnsi="Arial" w:cs="Arial"/>
          <w:sz w:val="22"/>
          <w:szCs w:val="22"/>
          <w:lang w:val="en-US"/>
        </w:rPr>
        <w:t>out</w:t>
      </w:r>
      <w:r w:rsidRPr="000C1728">
        <w:rPr>
          <w:rFonts w:ascii="Arial" w:hAnsi="Arial" w:cs="Arial"/>
          <w:sz w:val="22"/>
          <w:szCs w:val="22"/>
          <w:lang w:val="en-US"/>
        </w:rPr>
        <w:t xml:space="preserve"> only in Thailand. </w:t>
      </w:r>
    </w:p>
    <w:p w14:paraId="23816875" w14:textId="429C39CF" w:rsidR="00EF4CD9" w:rsidRPr="00F43AA6" w:rsidRDefault="00EF4CD9" w:rsidP="004764C0">
      <w:pPr>
        <w:tabs>
          <w:tab w:val="left" w:pos="2160"/>
          <w:tab w:val="left" w:pos="2880"/>
          <w:tab w:val="right" w:pos="7020"/>
          <w:tab w:val="right" w:pos="8460"/>
        </w:tabs>
        <w:spacing w:before="120" w:line="380" w:lineRule="exact"/>
        <w:ind w:left="547"/>
        <w:jc w:val="both"/>
        <w:rPr>
          <w:rFonts w:ascii="Arial" w:hAnsi="Arial" w:cs="Arial"/>
          <w:sz w:val="22"/>
          <w:szCs w:val="22"/>
          <w:lang w:val="en-US"/>
        </w:rPr>
      </w:pPr>
      <w:r w:rsidRPr="00F43AA6">
        <w:rPr>
          <w:rFonts w:ascii="Arial" w:hAnsi="Arial" w:cs="Arial"/>
          <w:sz w:val="22"/>
          <w:szCs w:val="22"/>
          <w:lang w:val="en-US"/>
        </w:rPr>
        <w:t xml:space="preserve">The following tables present revenue and profit information regarding the </w:t>
      </w:r>
      <w:r w:rsidR="003B499E">
        <w:rPr>
          <w:rFonts w:ascii="Arial" w:hAnsi="Arial" w:cs="Arial"/>
          <w:sz w:val="22"/>
          <w:szCs w:val="22"/>
          <w:lang w:val="en-US"/>
        </w:rPr>
        <w:t xml:space="preserve">Group’s </w:t>
      </w:r>
      <w:r w:rsidRPr="00F43AA6">
        <w:rPr>
          <w:rFonts w:ascii="Arial" w:hAnsi="Arial" w:cs="Arial"/>
          <w:sz w:val="22"/>
          <w:szCs w:val="22"/>
          <w:lang w:val="en-US"/>
        </w:rPr>
        <w:t>operating segments</w:t>
      </w:r>
      <w:r w:rsidR="00FA06E3" w:rsidRPr="00F43AA6">
        <w:rPr>
          <w:rFonts w:ascii="Arial" w:hAnsi="Arial" w:cs="Arial"/>
          <w:sz w:val="22"/>
          <w:szCs w:val="22"/>
          <w:lang w:val="en-US"/>
        </w:rPr>
        <w:t xml:space="preserve"> in the consolidated financial statements</w:t>
      </w:r>
      <w:r w:rsidRPr="00F43AA6">
        <w:rPr>
          <w:rFonts w:ascii="Arial" w:hAnsi="Arial" w:cs="Arial"/>
          <w:sz w:val="22"/>
          <w:szCs w:val="22"/>
          <w:lang w:val="en-US"/>
        </w:rPr>
        <w:t xml:space="preserve"> for the </w:t>
      </w:r>
      <w:r w:rsidR="007E4E1A" w:rsidRPr="00F43AA6">
        <w:rPr>
          <w:rFonts w:ascii="Arial" w:hAnsi="Arial" w:cs="Arial"/>
          <w:sz w:val="22"/>
          <w:szCs w:val="22"/>
          <w:lang w:val="en-US"/>
        </w:rPr>
        <w:t xml:space="preserve">three-month </w:t>
      </w:r>
      <w:r w:rsidRPr="00F43AA6">
        <w:rPr>
          <w:rFonts w:ascii="Arial" w:hAnsi="Arial" w:cs="Arial"/>
          <w:sz w:val="22"/>
          <w:szCs w:val="22"/>
          <w:lang w:val="en-US"/>
        </w:rPr>
        <w:t>period ended</w:t>
      </w:r>
      <w:r w:rsidR="00FA06E3" w:rsidRPr="00F43AA6">
        <w:rPr>
          <w:rFonts w:ascii="Arial" w:hAnsi="Arial" w:cs="Arial"/>
          <w:sz w:val="22"/>
          <w:szCs w:val="22"/>
          <w:lang w:val="en-US"/>
        </w:rPr>
        <w:t xml:space="preserve"> </w:t>
      </w:r>
      <w:r w:rsidR="007122DB">
        <w:rPr>
          <w:rFonts w:ascii="Arial" w:hAnsi="Arial" w:cs="Arial"/>
          <w:sz w:val="22"/>
          <w:szCs w:val="22"/>
          <w:lang w:val="en-US"/>
        </w:rPr>
        <w:t xml:space="preserve">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7122DB">
        <w:rPr>
          <w:rFonts w:ascii="Arial" w:hAnsi="Arial" w:cs="Arial"/>
          <w:sz w:val="22"/>
          <w:szCs w:val="22"/>
          <w:lang w:val="en-US"/>
        </w:rPr>
        <w:t>2020</w:t>
      </w:r>
      <w:r w:rsidRPr="00F43AA6">
        <w:rPr>
          <w:rFonts w:ascii="Arial" w:hAnsi="Arial" w:cs="Arial"/>
          <w:sz w:val="22"/>
          <w:szCs w:val="22"/>
          <w:lang w:val="en-US"/>
        </w:rPr>
        <w:t>.</w:t>
      </w:r>
    </w:p>
    <w:p w14:paraId="724FFDAA" w14:textId="77777777" w:rsidR="004D5719" w:rsidRPr="00F43AA6" w:rsidRDefault="004D5719" w:rsidP="007122DB">
      <w:pPr>
        <w:tabs>
          <w:tab w:val="left" w:pos="2160"/>
          <w:tab w:val="left" w:pos="2880"/>
          <w:tab w:val="right" w:pos="7020"/>
          <w:tab w:val="right" w:pos="8460"/>
        </w:tabs>
        <w:spacing w:before="120" w:line="280" w:lineRule="exact"/>
        <w:ind w:left="547"/>
        <w:jc w:val="right"/>
        <w:rPr>
          <w:rFonts w:ascii="Arial" w:hAnsi="Arial" w:cs="Arial"/>
          <w:sz w:val="16"/>
          <w:szCs w:val="16"/>
          <w:cs/>
        </w:rPr>
      </w:pPr>
      <w:r w:rsidRPr="00F43AA6">
        <w:rPr>
          <w:rFonts w:ascii="Arial" w:hAnsi="Arial" w:cs="Arial"/>
          <w:sz w:val="16"/>
          <w:szCs w:val="16"/>
          <w:cs/>
        </w:rPr>
        <w:t xml:space="preserve">(Unit: </w:t>
      </w:r>
      <w:r w:rsidRPr="00F43AA6">
        <w:rPr>
          <w:rFonts w:ascii="Arial" w:hAnsi="Arial" w:cs="Arial"/>
          <w:sz w:val="16"/>
          <w:szCs w:val="16"/>
          <w:lang w:val="en-US"/>
        </w:rPr>
        <w:t>Million</w:t>
      </w:r>
      <w:r w:rsidRPr="00F43AA6">
        <w:rPr>
          <w:rFonts w:ascii="Arial" w:hAnsi="Arial" w:cs="Arial"/>
          <w:sz w:val="16"/>
          <w:szCs w:val="16"/>
          <w:cs/>
        </w:rPr>
        <w:t xml:space="preserve"> Baht)</w:t>
      </w:r>
    </w:p>
    <w:tbl>
      <w:tblPr>
        <w:tblW w:w="9000" w:type="dxa"/>
        <w:tblInd w:w="540" w:type="dxa"/>
        <w:tblLayout w:type="fixed"/>
        <w:tblLook w:val="04A0" w:firstRow="1" w:lastRow="0" w:firstColumn="1" w:lastColumn="0" w:noHBand="0" w:noVBand="1"/>
      </w:tblPr>
      <w:tblGrid>
        <w:gridCol w:w="3060"/>
        <w:gridCol w:w="1170"/>
        <w:gridCol w:w="1170"/>
        <w:gridCol w:w="1170"/>
        <w:gridCol w:w="1170"/>
        <w:gridCol w:w="1260"/>
      </w:tblGrid>
      <w:tr w:rsidR="004D5719" w:rsidRPr="005F016A" w14:paraId="33FFCEF8" w14:textId="77777777" w:rsidTr="003260DD">
        <w:tc>
          <w:tcPr>
            <w:tcW w:w="3060" w:type="dxa"/>
            <w:vAlign w:val="bottom"/>
            <w:hideMark/>
          </w:tcPr>
          <w:p w14:paraId="01C34DC2" w14:textId="77777777" w:rsidR="004D5719" w:rsidRPr="00F43AA6" w:rsidRDefault="004D5719" w:rsidP="004D5719">
            <w:pPr>
              <w:spacing w:line="260" w:lineRule="exact"/>
              <w:ind w:left="175" w:hanging="175"/>
              <w:rPr>
                <w:rFonts w:ascii="Arial" w:hAnsi="Arial" w:cs="Arial"/>
                <w:b/>
                <w:bCs/>
                <w:color w:val="000000"/>
                <w:sz w:val="16"/>
                <w:szCs w:val="16"/>
                <w:cs/>
              </w:rPr>
            </w:pPr>
          </w:p>
        </w:tc>
        <w:tc>
          <w:tcPr>
            <w:tcW w:w="5940" w:type="dxa"/>
            <w:gridSpan w:val="5"/>
            <w:vAlign w:val="bottom"/>
          </w:tcPr>
          <w:p w14:paraId="3C8ACDA4" w14:textId="7610284F" w:rsidR="004D5719" w:rsidRPr="00F43AA6" w:rsidRDefault="004D5719" w:rsidP="004D5719">
            <w:pPr>
              <w:pBdr>
                <w:bottom w:val="single" w:sz="4" w:space="1" w:color="auto"/>
              </w:pBdr>
              <w:tabs>
                <w:tab w:val="right" w:pos="8460"/>
              </w:tabs>
              <w:spacing w:line="260" w:lineRule="exact"/>
              <w:ind w:right="-331"/>
              <w:jc w:val="center"/>
              <w:rPr>
                <w:rFonts w:ascii="Arial" w:hAnsi="Arial" w:cs="Arial"/>
                <w:color w:val="000000"/>
                <w:sz w:val="16"/>
                <w:szCs w:val="16"/>
                <w:lang w:val="en-US"/>
              </w:rPr>
            </w:pPr>
            <w:r w:rsidRPr="00F43AA6">
              <w:rPr>
                <w:rFonts w:ascii="Arial" w:hAnsi="Arial" w:cs="Arial"/>
                <w:color w:val="000000"/>
                <w:sz w:val="16"/>
                <w:szCs w:val="16"/>
                <w:lang w:val="en-US"/>
              </w:rPr>
              <w:t xml:space="preserve">For the three-month period ended 31 March </w:t>
            </w:r>
            <w:r>
              <w:rPr>
                <w:rFonts w:ascii="Arial" w:hAnsi="Arial" w:cs="Arial"/>
                <w:color w:val="000000"/>
                <w:sz w:val="16"/>
                <w:szCs w:val="16"/>
                <w:lang w:val="en-US"/>
              </w:rPr>
              <w:t>2020</w:t>
            </w:r>
          </w:p>
        </w:tc>
      </w:tr>
      <w:tr w:rsidR="004D5719" w:rsidRPr="00F43AA6" w14:paraId="48E4D2E9" w14:textId="77777777" w:rsidTr="003260DD">
        <w:tc>
          <w:tcPr>
            <w:tcW w:w="3060" w:type="dxa"/>
            <w:hideMark/>
          </w:tcPr>
          <w:p w14:paraId="77B3C806" w14:textId="77777777" w:rsidR="004D5719" w:rsidRPr="00F43AA6" w:rsidRDefault="004D5719" w:rsidP="004D5719">
            <w:pPr>
              <w:spacing w:line="260" w:lineRule="exact"/>
              <w:ind w:left="175" w:hanging="175"/>
              <w:rPr>
                <w:rFonts w:ascii="Arial" w:hAnsi="Arial" w:cs="Arial"/>
                <w:b/>
                <w:bCs/>
                <w:color w:val="000000"/>
                <w:sz w:val="16"/>
                <w:szCs w:val="16"/>
                <w:cs/>
              </w:rPr>
            </w:pPr>
            <w:r w:rsidRPr="00F43AA6">
              <w:rPr>
                <w:rFonts w:ascii="Arial" w:hAnsi="Arial" w:cs="Arial"/>
                <w:b/>
                <w:bCs/>
                <w:color w:val="000000"/>
                <w:sz w:val="16"/>
                <w:szCs w:val="16"/>
                <w:cs/>
              </w:rPr>
              <w:t xml:space="preserve">   </w:t>
            </w:r>
          </w:p>
        </w:tc>
        <w:tc>
          <w:tcPr>
            <w:tcW w:w="1170" w:type="dxa"/>
            <w:vAlign w:val="bottom"/>
          </w:tcPr>
          <w:p w14:paraId="470D7668" w14:textId="77777777" w:rsidR="004D5719" w:rsidRPr="00F43AA6" w:rsidRDefault="004D5719" w:rsidP="004D5719">
            <w:pPr>
              <w:pBdr>
                <w:bottom w:val="single" w:sz="4" w:space="1" w:color="auto"/>
              </w:pBdr>
              <w:spacing w:line="260" w:lineRule="exact"/>
              <w:jc w:val="center"/>
              <w:rPr>
                <w:rFonts w:ascii="Arial" w:hAnsi="Arial" w:cs="Arial"/>
                <w:b/>
                <w:bCs/>
                <w:color w:val="000000"/>
                <w:sz w:val="16"/>
                <w:szCs w:val="16"/>
                <w:lang w:val="en-US"/>
              </w:rPr>
            </w:pPr>
            <w:r w:rsidRPr="00F43AA6">
              <w:rPr>
                <w:rFonts w:ascii="Arial" w:hAnsi="Arial" w:cs="Arial"/>
                <w:sz w:val="16"/>
                <w:szCs w:val="16"/>
                <w:lang w:val="en-US"/>
              </w:rPr>
              <w:t xml:space="preserve">Real estate business </w:t>
            </w:r>
          </w:p>
        </w:tc>
        <w:tc>
          <w:tcPr>
            <w:tcW w:w="1170" w:type="dxa"/>
            <w:vAlign w:val="bottom"/>
          </w:tcPr>
          <w:p w14:paraId="6A8440BB" w14:textId="77777777" w:rsidR="004D5719" w:rsidRPr="00F43AA6" w:rsidRDefault="004D5719" w:rsidP="004D5719">
            <w:pPr>
              <w:pBdr>
                <w:bottom w:val="single" w:sz="4" w:space="1" w:color="auto"/>
              </w:pBdr>
              <w:spacing w:line="260" w:lineRule="exact"/>
              <w:jc w:val="center"/>
              <w:rPr>
                <w:rFonts w:ascii="Arial" w:hAnsi="Arial" w:cs="Arial"/>
                <w:b/>
                <w:bCs/>
                <w:color w:val="000000"/>
                <w:sz w:val="16"/>
                <w:szCs w:val="16"/>
                <w:lang w:val="en-US"/>
              </w:rPr>
            </w:pPr>
            <w:r w:rsidRPr="00F43AA6">
              <w:rPr>
                <w:rFonts w:ascii="Arial" w:hAnsi="Arial" w:cs="Arial"/>
                <w:sz w:val="16"/>
                <w:szCs w:val="16"/>
                <w:lang w:val="en-US"/>
              </w:rPr>
              <w:t xml:space="preserve">Rental business </w:t>
            </w:r>
          </w:p>
        </w:tc>
        <w:tc>
          <w:tcPr>
            <w:tcW w:w="1170" w:type="dxa"/>
            <w:vAlign w:val="bottom"/>
          </w:tcPr>
          <w:p w14:paraId="6EB434AD" w14:textId="77777777" w:rsidR="004D5719" w:rsidRPr="00F43AA6" w:rsidRDefault="004D5719" w:rsidP="004D5719">
            <w:pPr>
              <w:pBdr>
                <w:bottom w:val="single" w:sz="4" w:space="1" w:color="auto"/>
              </w:pBdr>
              <w:spacing w:line="260" w:lineRule="exact"/>
              <w:jc w:val="center"/>
              <w:rPr>
                <w:rFonts w:ascii="Arial" w:hAnsi="Arial" w:cs="Arial"/>
                <w:color w:val="000000"/>
                <w:sz w:val="16"/>
                <w:szCs w:val="16"/>
                <w:cs/>
              </w:rPr>
            </w:pPr>
            <w:r w:rsidRPr="00F43AA6">
              <w:rPr>
                <w:rFonts w:ascii="Arial" w:hAnsi="Arial" w:cs="Arial"/>
                <w:color w:val="000000"/>
                <w:sz w:val="16"/>
                <w:szCs w:val="16"/>
                <w:cs/>
              </w:rPr>
              <w:t xml:space="preserve">Total </w:t>
            </w:r>
            <w:r w:rsidRPr="003B499E">
              <w:rPr>
                <w:rFonts w:ascii="Arial" w:hAnsi="Arial" w:cs="Arial" w:hint="cs"/>
                <w:color w:val="000000"/>
                <w:sz w:val="16"/>
                <w:szCs w:val="16"/>
                <w:cs/>
              </w:rPr>
              <w:t xml:space="preserve">reportable </w:t>
            </w:r>
            <w:r w:rsidRPr="00F43AA6">
              <w:rPr>
                <w:rFonts w:ascii="Arial" w:hAnsi="Arial" w:cs="Arial"/>
                <w:color w:val="000000"/>
                <w:sz w:val="16"/>
                <w:szCs w:val="16"/>
                <w:cs/>
              </w:rPr>
              <w:t>segments</w:t>
            </w:r>
          </w:p>
        </w:tc>
        <w:tc>
          <w:tcPr>
            <w:tcW w:w="1170" w:type="dxa"/>
            <w:vAlign w:val="bottom"/>
            <w:hideMark/>
          </w:tcPr>
          <w:p w14:paraId="1255BC86" w14:textId="77777777" w:rsidR="004D5719" w:rsidRPr="003B499E" w:rsidRDefault="004D5719" w:rsidP="004D5719">
            <w:pPr>
              <w:pBdr>
                <w:bottom w:val="single" w:sz="4" w:space="1" w:color="auto"/>
              </w:pBdr>
              <w:spacing w:line="260" w:lineRule="exact"/>
              <w:jc w:val="center"/>
              <w:rPr>
                <w:rFonts w:ascii="Arial" w:hAnsi="Arial" w:cs="Arial"/>
                <w:color w:val="000000"/>
                <w:sz w:val="16"/>
                <w:szCs w:val="16"/>
                <w:cs/>
              </w:rPr>
            </w:pPr>
            <w:r w:rsidRPr="003B499E">
              <w:rPr>
                <w:rFonts w:ascii="Arial" w:hAnsi="Arial" w:cs="Arial" w:hint="cs"/>
                <w:color w:val="000000"/>
                <w:sz w:val="16"/>
                <w:szCs w:val="16"/>
                <w:cs/>
              </w:rPr>
              <w:t>Adjustments and eliminations</w:t>
            </w:r>
          </w:p>
        </w:tc>
        <w:tc>
          <w:tcPr>
            <w:tcW w:w="1260" w:type="dxa"/>
            <w:vAlign w:val="bottom"/>
            <w:hideMark/>
          </w:tcPr>
          <w:p w14:paraId="7E2E14E7" w14:textId="77777777" w:rsidR="004D5719" w:rsidRPr="00F43AA6" w:rsidRDefault="004D5719" w:rsidP="004D5719">
            <w:pPr>
              <w:pBdr>
                <w:bottom w:val="single" w:sz="4" w:space="1" w:color="auto"/>
              </w:pBdr>
              <w:spacing w:line="260" w:lineRule="exact"/>
              <w:jc w:val="center"/>
              <w:rPr>
                <w:rFonts w:ascii="Arial" w:hAnsi="Arial" w:cs="Arial"/>
                <w:color w:val="000000"/>
                <w:sz w:val="16"/>
                <w:szCs w:val="16"/>
                <w:cs/>
              </w:rPr>
            </w:pPr>
            <w:r w:rsidRPr="00F43AA6">
              <w:rPr>
                <w:rFonts w:ascii="Arial" w:hAnsi="Arial" w:cs="Arial"/>
                <w:color w:val="000000"/>
                <w:sz w:val="16"/>
                <w:szCs w:val="16"/>
                <w:cs/>
              </w:rPr>
              <w:t>Consolidated</w:t>
            </w:r>
          </w:p>
        </w:tc>
      </w:tr>
      <w:tr w:rsidR="004D5719" w:rsidRPr="00F43AA6" w14:paraId="7ADC7BC2" w14:textId="77777777" w:rsidTr="003260DD">
        <w:tc>
          <w:tcPr>
            <w:tcW w:w="3060" w:type="dxa"/>
            <w:hideMark/>
          </w:tcPr>
          <w:p w14:paraId="0D7C0B31" w14:textId="77777777" w:rsidR="004D5719" w:rsidRPr="00F43AA6" w:rsidRDefault="004D5719" w:rsidP="004D5719">
            <w:pPr>
              <w:spacing w:line="260" w:lineRule="exact"/>
              <w:rPr>
                <w:rFonts w:ascii="Arial" w:hAnsi="Arial" w:cs="Arial"/>
                <w:color w:val="000000"/>
                <w:sz w:val="16"/>
                <w:szCs w:val="16"/>
                <w:cs/>
              </w:rPr>
            </w:pPr>
            <w:r w:rsidRPr="00F43AA6">
              <w:rPr>
                <w:rFonts w:ascii="Arial" w:hAnsi="Arial" w:cs="Arial"/>
                <w:color w:val="000000"/>
                <w:sz w:val="16"/>
                <w:szCs w:val="16"/>
                <w:lang w:val="en-US"/>
              </w:rPr>
              <w:t>Revenue from e</w:t>
            </w:r>
            <w:r w:rsidRPr="00F43AA6">
              <w:rPr>
                <w:rFonts w:ascii="Arial" w:hAnsi="Arial" w:cs="Arial"/>
                <w:color w:val="000000"/>
                <w:sz w:val="16"/>
                <w:szCs w:val="16"/>
                <w:cs/>
              </w:rPr>
              <w:t>xternal customers</w:t>
            </w:r>
          </w:p>
        </w:tc>
        <w:tc>
          <w:tcPr>
            <w:tcW w:w="1170" w:type="dxa"/>
          </w:tcPr>
          <w:p w14:paraId="6AC60268" w14:textId="77777777" w:rsidR="004D5719" w:rsidRPr="00F43AA6" w:rsidRDefault="004D5719" w:rsidP="004D571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319</w:t>
            </w:r>
          </w:p>
        </w:tc>
        <w:tc>
          <w:tcPr>
            <w:tcW w:w="1170" w:type="dxa"/>
          </w:tcPr>
          <w:p w14:paraId="4957450B"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34009B2D"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c>
          <w:tcPr>
            <w:tcW w:w="1170" w:type="dxa"/>
          </w:tcPr>
          <w:p w14:paraId="164DE19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4D357CF"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r>
      <w:tr w:rsidR="004D5719" w:rsidRPr="00F43AA6" w14:paraId="241EE9E3" w14:textId="77777777" w:rsidTr="003260DD">
        <w:tc>
          <w:tcPr>
            <w:tcW w:w="3060" w:type="dxa"/>
            <w:hideMark/>
          </w:tcPr>
          <w:p w14:paraId="7784C054" w14:textId="77777777" w:rsidR="004D5719" w:rsidRPr="00F43AA6" w:rsidRDefault="004D5719" w:rsidP="004D5719">
            <w:pPr>
              <w:spacing w:line="260" w:lineRule="exact"/>
              <w:rPr>
                <w:rFonts w:ascii="Arial" w:hAnsi="Arial" w:cs="Arial"/>
                <w:color w:val="000000"/>
                <w:sz w:val="16"/>
                <w:szCs w:val="16"/>
                <w:cs/>
                <w:lang w:val="en-US"/>
              </w:rPr>
            </w:pPr>
            <w:r w:rsidRPr="00F43AA6">
              <w:rPr>
                <w:rFonts w:ascii="Arial" w:hAnsi="Arial" w:cs="Arial"/>
                <w:color w:val="000000"/>
                <w:sz w:val="16"/>
                <w:szCs w:val="16"/>
                <w:cs/>
              </w:rPr>
              <w:t>Inter-segment</w:t>
            </w:r>
            <w:r w:rsidRPr="00F43AA6">
              <w:rPr>
                <w:rFonts w:ascii="Arial" w:hAnsi="Arial" w:cs="Arial"/>
                <w:color w:val="000000"/>
                <w:sz w:val="16"/>
                <w:szCs w:val="16"/>
                <w:lang w:val="en-US"/>
              </w:rPr>
              <w:t xml:space="preserve"> revenue</w:t>
            </w:r>
          </w:p>
        </w:tc>
        <w:tc>
          <w:tcPr>
            <w:tcW w:w="1170" w:type="dxa"/>
          </w:tcPr>
          <w:p w14:paraId="3AD34449"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55EF8267"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606A9A1C"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4A70533"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67F7E59"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r>
      <w:tr w:rsidR="004D5719" w:rsidRPr="00F43AA6" w14:paraId="6A672BA0" w14:textId="77777777" w:rsidTr="003260DD">
        <w:tc>
          <w:tcPr>
            <w:tcW w:w="3060" w:type="dxa"/>
            <w:hideMark/>
          </w:tcPr>
          <w:p w14:paraId="50FF5CDD" w14:textId="77777777" w:rsidR="004D5719" w:rsidRPr="00F43AA6" w:rsidRDefault="004D5719" w:rsidP="004D5719">
            <w:pPr>
              <w:spacing w:line="260" w:lineRule="exact"/>
              <w:rPr>
                <w:rFonts w:ascii="Arial" w:hAnsi="Arial" w:cs="Arial"/>
                <w:color w:val="000000"/>
                <w:sz w:val="16"/>
                <w:szCs w:val="16"/>
                <w:cs/>
              </w:rPr>
            </w:pPr>
            <w:r w:rsidRPr="00F43AA6">
              <w:rPr>
                <w:rFonts w:ascii="Arial" w:hAnsi="Arial" w:cs="Arial"/>
                <w:color w:val="000000"/>
                <w:sz w:val="16"/>
                <w:szCs w:val="16"/>
                <w:cs/>
              </w:rPr>
              <w:t>Total revenues</w:t>
            </w:r>
          </w:p>
        </w:tc>
        <w:tc>
          <w:tcPr>
            <w:tcW w:w="1170" w:type="dxa"/>
          </w:tcPr>
          <w:p w14:paraId="6F9A7B59"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319</w:t>
            </w:r>
          </w:p>
        </w:tc>
        <w:tc>
          <w:tcPr>
            <w:tcW w:w="1170" w:type="dxa"/>
          </w:tcPr>
          <w:p w14:paraId="147B0935"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w:t>
            </w:r>
          </w:p>
        </w:tc>
        <w:tc>
          <w:tcPr>
            <w:tcW w:w="1170" w:type="dxa"/>
          </w:tcPr>
          <w:p w14:paraId="4F1D041B"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c>
          <w:tcPr>
            <w:tcW w:w="1170" w:type="dxa"/>
          </w:tcPr>
          <w:p w14:paraId="27334F16"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66DB935"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328</w:t>
            </w:r>
          </w:p>
        </w:tc>
      </w:tr>
      <w:tr w:rsidR="004D5719" w:rsidRPr="00F43AA6" w14:paraId="1BFE0BDA" w14:textId="77777777" w:rsidTr="003260DD">
        <w:tc>
          <w:tcPr>
            <w:tcW w:w="3060" w:type="dxa"/>
            <w:hideMark/>
          </w:tcPr>
          <w:p w14:paraId="13017F41" w14:textId="77777777" w:rsidR="004D5719" w:rsidRPr="00F43AA6" w:rsidRDefault="004D5719" w:rsidP="004D5719">
            <w:pPr>
              <w:spacing w:line="260" w:lineRule="exact"/>
              <w:rPr>
                <w:rFonts w:ascii="Arial" w:hAnsi="Arial" w:cs="Arial"/>
                <w:color w:val="000000"/>
                <w:sz w:val="16"/>
                <w:szCs w:val="16"/>
                <w:cs/>
              </w:rPr>
            </w:pPr>
            <w:r w:rsidRPr="00F43AA6">
              <w:rPr>
                <w:rFonts w:ascii="Arial" w:hAnsi="Arial" w:cs="Arial"/>
                <w:color w:val="000000"/>
                <w:sz w:val="16"/>
                <w:szCs w:val="16"/>
                <w:cs/>
              </w:rPr>
              <w:t xml:space="preserve">Segment </w:t>
            </w:r>
            <w:r w:rsidRPr="00F43AA6">
              <w:rPr>
                <w:rFonts w:ascii="Arial" w:hAnsi="Arial" w:cs="Arial"/>
                <w:color w:val="000000"/>
                <w:sz w:val="16"/>
                <w:szCs w:val="16"/>
                <w:lang w:val="en-US"/>
              </w:rPr>
              <w:t xml:space="preserve">gross </w:t>
            </w:r>
            <w:r w:rsidRPr="00F43AA6">
              <w:rPr>
                <w:rFonts w:ascii="Arial" w:hAnsi="Arial" w:cs="Arial"/>
                <w:color w:val="000000"/>
                <w:sz w:val="16"/>
                <w:szCs w:val="16"/>
                <w:cs/>
              </w:rPr>
              <w:t>profit</w:t>
            </w:r>
          </w:p>
        </w:tc>
        <w:tc>
          <w:tcPr>
            <w:tcW w:w="1170" w:type="dxa"/>
          </w:tcPr>
          <w:p w14:paraId="3B7BAA32" w14:textId="77777777" w:rsidR="004D5719" w:rsidRPr="00F43AA6" w:rsidRDefault="004D5719" w:rsidP="004D571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70</w:t>
            </w:r>
          </w:p>
        </w:tc>
        <w:tc>
          <w:tcPr>
            <w:tcW w:w="1170" w:type="dxa"/>
          </w:tcPr>
          <w:p w14:paraId="123D01E1"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6</w:t>
            </w:r>
          </w:p>
        </w:tc>
        <w:tc>
          <w:tcPr>
            <w:tcW w:w="1170" w:type="dxa"/>
          </w:tcPr>
          <w:p w14:paraId="497DD3AE"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76</w:t>
            </w:r>
          </w:p>
        </w:tc>
        <w:tc>
          <w:tcPr>
            <w:tcW w:w="1170" w:type="dxa"/>
          </w:tcPr>
          <w:p w14:paraId="7B2E83DD"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4285A454"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76</w:t>
            </w:r>
          </w:p>
        </w:tc>
      </w:tr>
      <w:tr w:rsidR="004D5719" w:rsidRPr="00F43AA6" w14:paraId="13F1BBA5" w14:textId="77777777" w:rsidTr="003260DD">
        <w:tc>
          <w:tcPr>
            <w:tcW w:w="3060" w:type="dxa"/>
          </w:tcPr>
          <w:p w14:paraId="7C195BCB" w14:textId="77777777" w:rsidR="004D5719" w:rsidRPr="00F43AA6" w:rsidRDefault="004D5719" w:rsidP="004D5719">
            <w:pPr>
              <w:spacing w:line="260" w:lineRule="exact"/>
              <w:rPr>
                <w:rFonts w:ascii="Arial" w:hAnsi="Arial" w:cs="Arial"/>
                <w:color w:val="000000"/>
                <w:sz w:val="16"/>
                <w:szCs w:val="16"/>
                <w:cs/>
              </w:rPr>
            </w:pPr>
            <w:r w:rsidRPr="00F43AA6">
              <w:rPr>
                <w:rFonts w:ascii="Arial" w:hAnsi="Arial" w:cs="Arial"/>
                <w:color w:val="000000"/>
                <w:sz w:val="16"/>
                <w:szCs w:val="16"/>
                <w:lang w:val="en-US"/>
              </w:rPr>
              <w:t>Other</w:t>
            </w:r>
            <w:r w:rsidRPr="00F43AA6">
              <w:rPr>
                <w:rFonts w:ascii="Arial" w:hAnsi="Arial" w:cs="Arial"/>
                <w:color w:val="000000"/>
                <w:sz w:val="16"/>
                <w:szCs w:val="16"/>
                <w:cs/>
              </w:rPr>
              <w:t xml:space="preserve"> income</w:t>
            </w:r>
          </w:p>
        </w:tc>
        <w:tc>
          <w:tcPr>
            <w:tcW w:w="1170" w:type="dxa"/>
          </w:tcPr>
          <w:p w14:paraId="73E38463" w14:textId="77777777" w:rsidR="004D5719" w:rsidRPr="00F43AA6" w:rsidRDefault="004D5719" w:rsidP="004D571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5</w:t>
            </w:r>
          </w:p>
        </w:tc>
        <w:tc>
          <w:tcPr>
            <w:tcW w:w="1170" w:type="dxa"/>
          </w:tcPr>
          <w:p w14:paraId="7A5ABDBA" w14:textId="77777777" w:rsidR="004D5719" w:rsidRPr="00F43AA6" w:rsidRDefault="004D5719" w:rsidP="004D571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170" w:type="dxa"/>
          </w:tcPr>
          <w:p w14:paraId="062D7AD7"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19CE3DBC"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8230E8B"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r>
      <w:tr w:rsidR="004D5719" w:rsidRPr="00F43AA6" w14:paraId="748AC124" w14:textId="77777777" w:rsidTr="003260DD">
        <w:tc>
          <w:tcPr>
            <w:tcW w:w="3060" w:type="dxa"/>
          </w:tcPr>
          <w:p w14:paraId="3BB877EB" w14:textId="77777777" w:rsidR="004D5719" w:rsidRPr="00F43AA6" w:rsidRDefault="004D5719" w:rsidP="004D5719">
            <w:pPr>
              <w:spacing w:line="260" w:lineRule="exact"/>
              <w:rPr>
                <w:rFonts w:ascii="Arial" w:hAnsi="Arial" w:cs="Arial"/>
                <w:color w:val="000000"/>
                <w:sz w:val="16"/>
                <w:szCs w:val="16"/>
                <w:cs/>
              </w:rPr>
            </w:pPr>
            <w:r w:rsidRPr="00F43AA6">
              <w:rPr>
                <w:rFonts w:ascii="Arial" w:hAnsi="Arial" w:cs="Arial"/>
                <w:color w:val="000000"/>
                <w:sz w:val="16"/>
                <w:szCs w:val="16"/>
                <w:cs/>
                <w:lang w:val="en-US"/>
              </w:rPr>
              <w:t>Finance cost</w:t>
            </w:r>
          </w:p>
        </w:tc>
        <w:tc>
          <w:tcPr>
            <w:tcW w:w="1170" w:type="dxa"/>
          </w:tcPr>
          <w:p w14:paraId="2EDD3715"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c>
          <w:tcPr>
            <w:tcW w:w="1170" w:type="dxa"/>
          </w:tcPr>
          <w:p w14:paraId="7796E9C1"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73929C1A"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c>
          <w:tcPr>
            <w:tcW w:w="1170" w:type="dxa"/>
          </w:tcPr>
          <w:p w14:paraId="5A7B8F8C"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513EE2AC"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(8)</w:t>
            </w:r>
          </w:p>
        </w:tc>
      </w:tr>
      <w:tr w:rsidR="004D5719" w:rsidRPr="00F43AA6" w14:paraId="2449CE20" w14:textId="77777777" w:rsidTr="003260DD">
        <w:tc>
          <w:tcPr>
            <w:tcW w:w="3060" w:type="dxa"/>
          </w:tcPr>
          <w:p w14:paraId="0A20680F" w14:textId="77777777" w:rsidR="004D5719" w:rsidRPr="00F43AA6" w:rsidRDefault="004D5719" w:rsidP="004D571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Depreciation and amortisation</w:t>
            </w:r>
          </w:p>
        </w:tc>
        <w:tc>
          <w:tcPr>
            <w:tcW w:w="1170" w:type="dxa"/>
          </w:tcPr>
          <w:p w14:paraId="1844C32B"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2100198C"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1BE0C9EE"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c>
          <w:tcPr>
            <w:tcW w:w="1170" w:type="dxa"/>
          </w:tcPr>
          <w:p w14:paraId="19AF8089"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7CE2CFC6"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(4)</w:t>
            </w:r>
          </w:p>
        </w:tc>
      </w:tr>
      <w:tr w:rsidR="004D5719" w:rsidRPr="005F016A" w14:paraId="13F4A3A7" w14:textId="77777777" w:rsidTr="003260DD">
        <w:tc>
          <w:tcPr>
            <w:tcW w:w="3060" w:type="dxa"/>
          </w:tcPr>
          <w:p w14:paraId="3E756A61" w14:textId="77777777" w:rsidR="004D5719" w:rsidRPr="00F43AA6" w:rsidRDefault="004D5719" w:rsidP="004D571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Interest in the profit or loss of</w:t>
            </w:r>
          </w:p>
        </w:tc>
        <w:tc>
          <w:tcPr>
            <w:tcW w:w="1170" w:type="dxa"/>
          </w:tcPr>
          <w:p w14:paraId="397EF364"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564C093C"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3E0B2EB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4E0B2BB8"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260" w:type="dxa"/>
          </w:tcPr>
          <w:p w14:paraId="1D990F8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r>
      <w:tr w:rsidR="004D5719" w:rsidRPr="00F43AA6" w14:paraId="4F1DED65" w14:textId="77777777" w:rsidTr="003260DD">
        <w:tc>
          <w:tcPr>
            <w:tcW w:w="3060" w:type="dxa"/>
          </w:tcPr>
          <w:p w14:paraId="2B3704B4" w14:textId="77777777" w:rsidR="004D5719" w:rsidRPr="00F43AA6" w:rsidRDefault="004D5719" w:rsidP="004D571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   joint ventures and associate</w:t>
            </w:r>
          </w:p>
        </w:tc>
        <w:tc>
          <w:tcPr>
            <w:tcW w:w="1170" w:type="dxa"/>
          </w:tcPr>
          <w:p w14:paraId="78BC285B"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65652963"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74F19E64"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745663F4"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260" w:type="dxa"/>
          </w:tcPr>
          <w:p w14:paraId="31456AC6"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r>
      <w:tr w:rsidR="004D5719" w:rsidRPr="003716CB" w14:paraId="44055787" w14:textId="77777777" w:rsidTr="003260DD">
        <w:tc>
          <w:tcPr>
            <w:tcW w:w="3060" w:type="dxa"/>
          </w:tcPr>
          <w:p w14:paraId="4A290FC3" w14:textId="77777777" w:rsidR="004D5719" w:rsidRPr="00F43AA6" w:rsidRDefault="004D5719" w:rsidP="004D571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 xml:space="preserve">   accounted for by the equity method</w:t>
            </w:r>
          </w:p>
        </w:tc>
        <w:tc>
          <w:tcPr>
            <w:tcW w:w="1170" w:type="dxa"/>
          </w:tcPr>
          <w:p w14:paraId="244E7E0A"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7246031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170" w:type="dxa"/>
          </w:tcPr>
          <w:p w14:paraId="02F0C7A6"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c>
          <w:tcPr>
            <w:tcW w:w="1170" w:type="dxa"/>
          </w:tcPr>
          <w:p w14:paraId="6A27D364"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14E583FE"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(3)</w:t>
            </w:r>
          </w:p>
        </w:tc>
      </w:tr>
      <w:tr w:rsidR="004D5719" w:rsidRPr="00F43AA6" w14:paraId="19C2B356" w14:textId="77777777" w:rsidTr="003260DD">
        <w:tc>
          <w:tcPr>
            <w:tcW w:w="3060" w:type="dxa"/>
          </w:tcPr>
          <w:p w14:paraId="1BFBAEFC" w14:textId="77777777" w:rsidR="004D5719" w:rsidRPr="00F43AA6" w:rsidRDefault="004D5719" w:rsidP="004D5719">
            <w:pPr>
              <w:spacing w:line="260" w:lineRule="exact"/>
              <w:rPr>
                <w:rFonts w:ascii="Arial" w:hAnsi="Arial" w:cs="Arial"/>
                <w:color w:val="000000"/>
                <w:sz w:val="16"/>
                <w:szCs w:val="16"/>
                <w:lang w:val="en-US"/>
              </w:rPr>
            </w:pPr>
            <w:r w:rsidRPr="00F43AA6">
              <w:rPr>
                <w:rFonts w:ascii="Arial" w:hAnsi="Arial" w:cs="Arial"/>
                <w:color w:val="000000"/>
                <w:sz w:val="16"/>
                <w:szCs w:val="16"/>
                <w:lang w:val="en-US"/>
              </w:rPr>
              <w:t>Other expenses</w:t>
            </w:r>
          </w:p>
        </w:tc>
        <w:tc>
          <w:tcPr>
            <w:tcW w:w="1170" w:type="dxa"/>
          </w:tcPr>
          <w:p w14:paraId="2174C454"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(93)</w:t>
            </w:r>
          </w:p>
        </w:tc>
        <w:tc>
          <w:tcPr>
            <w:tcW w:w="1170" w:type="dxa"/>
          </w:tcPr>
          <w:p w14:paraId="179C88A2"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(1)</w:t>
            </w:r>
          </w:p>
        </w:tc>
        <w:tc>
          <w:tcPr>
            <w:tcW w:w="1170" w:type="dxa"/>
          </w:tcPr>
          <w:p w14:paraId="6B327894"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(94)</w:t>
            </w:r>
          </w:p>
        </w:tc>
        <w:tc>
          <w:tcPr>
            <w:tcW w:w="1170" w:type="dxa"/>
          </w:tcPr>
          <w:p w14:paraId="0A48BBC8"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23589E6E"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(94)</w:t>
            </w:r>
          </w:p>
        </w:tc>
      </w:tr>
      <w:tr w:rsidR="004D5719" w:rsidRPr="00F43AA6" w14:paraId="04FF57D9" w14:textId="77777777" w:rsidTr="003260DD">
        <w:tc>
          <w:tcPr>
            <w:tcW w:w="3060" w:type="dxa"/>
          </w:tcPr>
          <w:p w14:paraId="5D66A7C2" w14:textId="77777777" w:rsidR="004D5719" w:rsidRPr="00F43AA6" w:rsidRDefault="004D5719" w:rsidP="004D5719">
            <w:pPr>
              <w:spacing w:line="260" w:lineRule="exact"/>
              <w:rPr>
                <w:rFonts w:ascii="Arial" w:hAnsi="Arial" w:cs="Arial"/>
                <w:color w:val="000000"/>
                <w:sz w:val="16"/>
                <w:szCs w:val="16"/>
                <w:cs/>
                <w:lang w:val="en-US"/>
              </w:rPr>
            </w:pPr>
            <w:r w:rsidRPr="00F43AA6">
              <w:rPr>
                <w:rFonts w:ascii="Arial" w:hAnsi="Arial" w:cs="Arial"/>
                <w:b/>
                <w:bCs/>
                <w:color w:val="000000"/>
                <w:sz w:val="16"/>
                <w:szCs w:val="16"/>
                <w:cs/>
              </w:rPr>
              <w:t xml:space="preserve">Segment </w:t>
            </w:r>
            <w:r w:rsidRPr="00F43AA6">
              <w:rPr>
                <w:rFonts w:ascii="Arial" w:hAnsi="Arial" w:cs="Arial"/>
                <w:b/>
                <w:bCs/>
                <w:color w:val="000000"/>
                <w:sz w:val="16"/>
                <w:szCs w:val="16"/>
                <w:lang w:val="en-US"/>
              </w:rPr>
              <w:t xml:space="preserve">profit </w:t>
            </w:r>
            <w:r>
              <w:rPr>
                <w:rFonts w:ascii="Arial" w:hAnsi="Arial" w:cs="Arial"/>
                <w:b/>
                <w:bCs/>
                <w:color w:val="000000"/>
                <w:sz w:val="16"/>
                <w:szCs w:val="16"/>
                <w:lang w:val="en-US"/>
              </w:rPr>
              <w:t>(loss)</w:t>
            </w:r>
          </w:p>
        </w:tc>
        <w:tc>
          <w:tcPr>
            <w:tcW w:w="1170" w:type="dxa"/>
          </w:tcPr>
          <w:p w14:paraId="463E9C30" w14:textId="77777777" w:rsidR="004D5719" w:rsidRPr="00F43AA6" w:rsidRDefault="004D5719" w:rsidP="004D5719">
            <w:pP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(33)</w:t>
            </w:r>
          </w:p>
        </w:tc>
        <w:tc>
          <w:tcPr>
            <w:tcW w:w="1170" w:type="dxa"/>
          </w:tcPr>
          <w:p w14:paraId="6AFAA7B0"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5</w:t>
            </w:r>
          </w:p>
        </w:tc>
        <w:tc>
          <w:tcPr>
            <w:tcW w:w="1170" w:type="dxa"/>
          </w:tcPr>
          <w:p w14:paraId="2D000B5E"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(28)</w:t>
            </w:r>
          </w:p>
        </w:tc>
        <w:tc>
          <w:tcPr>
            <w:tcW w:w="1170" w:type="dxa"/>
          </w:tcPr>
          <w:p w14:paraId="75C0D58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w:t>
            </w:r>
          </w:p>
        </w:tc>
        <w:tc>
          <w:tcPr>
            <w:tcW w:w="1260" w:type="dxa"/>
          </w:tcPr>
          <w:p w14:paraId="01CBDD8F"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(28)</w:t>
            </w:r>
          </w:p>
        </w:tc>
      </w:tr>
      <w:tr w:rsidR="004D5719" w:rsidRPr="005F016A" w14:paraId="10280971" w14:textId="77777777" w:rsidTr="003260DD">
        <w:tc>
          <w:tcPr>
            <w:tcW w:w="3060" w:type="dxa"/>
          </w:tcPr>
          <w:p w14:paraId="52D9C958" w14:textId="77777777" w:rsidR="004D5719" w:rsidRPr="00F43AA6" w:rsidRDefault="004D5719" w:rsidP="004D5719">
            <w:pPr>
              <w:spacing w:line="260" w:lineRule="exact"/>
              <w:ind w:right="-108"/>
              <w:rPr>
                <w:rFonts w:ascii="Arial" w:hAnsi="Arial" w:cs="Arial"/>
                <w:color w:val="000000"/>
                <w:sz w:val="16"/>
                <w:szCs w:val="16"/>
                <w:cs/>
              </w:rPr>
            </w:pPr>
            <w:r w:rsidRPr="00F43AA6">
              <w:rPr>
                <w:rFonts w:ascii="Arial" w:hAnsi="Arial" w:cs="Arial"/>
                <w:b/>
                <w:bCs/>
                <w:color w:val="000000"/>
                <w:sz w:val="16"/>
                <w:szCs w:val="16"/>
                <w:lang w:val="en-US"/>
              </w:rPr>
              <w:t>Non allocate income and expenses</w:t>
            </w:r>
          </w:p>
        </w:tc>
        <w:tc>
          <w:tcPr>
            <w:tcW w:w="1170" w:type="dxa"/>
          </w:tcPr>
          <w:p w14:paraId="080E179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1FAAE1BB" w14:textId="77777777" w:rsidR="004D5719" w:rsidRPr="00F43AA6" w:rsidRDefault="004D5719" w:rsidP="004D5719">
            <w:pPr>
              <w:tabs>
                <w:tab w:val="decimal" w:pos="882"/>
              </w:tabs>
              <w:spacing w:line="260" w:lineRule="exact"/>
              <w:jc w:val="thaiDistribute"/>
              <w:rPr>
                <w:rFonts w:ascii="Arial" w:hAnsi="Arial" w:cs="Arial"/>
                <w:color w:val="000000"/>
                <w:sz w:val="16"/>
                <w:szCs w:val="16"/>
                <w:lang w:val="en-US"/>
              </w:rPr>
            </w:pPr>
          </w:p>
        </w:tc>
        <w:tc>
          <w:tcPr>
            <w:tcW w:w="1170" w:type="dxa"/>
          </w:tcPr>
          <w:p w14:paraId="79A2846B"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6ABEF3A1"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260" w:type="dxa"/>
          </w:tcPr>
          <w:p w14:paraId="3A9563F2"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r>
      <w:tr w:rsidR="004D5719" w:rsidRPr="00F43AA6" w14:paraId="1C241F97" w14:textId="77777777" w:rsidTr="003260DD">
        <w:tc>
          <w:tcPr>
            <w:tcW w:w="3060" w:type="dxa"/>
          </w:tcPr>
          <w:p w14:paraId="6AFEF550" w14:textId="77777777" w:rsidR="004D5719" w:rsidRPr="00F43AA6" w:rsidRDefault="004D5719" w:rsidP="004D5719">
            <w:pPr>
              <w:spacing w:line="260" w:lineRule="exact"/>
              <w:rPr>
                <w:rFonts w:ascii="Arial" w:hAnsi="Arial" w:cs="Arial"/>
                <w:color w:val="000000"/>
                <w:sz w:val="16"/>
                <w:szCs w:val="16"/>
                <w:cs/>
                <w:lang w:val="en-US"/>
              </w:rPr>
            </w:pPr>
            <w:r w:rsidRPr="00F43AA6">
              <w:rPr>
                <w:rFonts w:ascii="Arial" w:hAnsi="Arial" w:cs="Arial"/>
                <w:color w:val="000000"/>
                <w:sz w:val="16"/>
                <w:szCs w:val="16"/>
                <w:cs/>
              </w:rPr>
              <w:t xml:space="preserve">Income tax </w:t>
            </w:r>
            <w:r>
              <w:rPr>
                <w:rFonts w:ascii="Arial" w:hAnsi="Arial" w:cs="Arial"/>
                <w:color w:val="000000"/>
                <w:sz w:val="16"/>
                <w:szCs w:val="16"/>
                <w:lang w:val="en-US"/>
              </w:rPr>
              <w:t>revenue</w:t>
            </w:r>
          </w:p>
        </w:tc>
        <w:tc>
          <w:tcPr>
            <w:tcW w:w="1170" w:type="dxa"/>
          </w:tcPr>
          <w:p w14:paraId="5215DFEB"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2C3C1CE7"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192D9E4A"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061E4498"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260" w:type="dxa"/>
          </w:tcPr>
          <w:p w14:paraId="523A282D" w14:textId="77777777" w:rsidR="004D5719" w:rsidRPr="00F43AA6" w:rsidRDefault="004D5719" w:rsidP="004D5719">
            <w:pPr>
              <w:pBdr>
                <w:bottom w:val="single" w:sz="4" w:space="1" w:color="auto"/>
              </w:pBdr>
              <w:tabs>
                <w:tab w:val="decimal" w:pos="882"/>
              </w:tabs>
              <w:spacing w:line="260" w:lineRule="exact"/>
              <w:jc w:val="thaiDistribute"/>
              <w:rPr>
                <w:rFonts w:ascii="Arial" w:hAnsi="Arial" w:cs="Arial"/>
                <w:color w:val="000000"/>
                <w:sz w:val="16"/>
                <w:szCs w:val="16"/>
                <w:cs/>
                <w:lang w:val="en-US"/>
              </w:rPr>
            </w:pPr>
            <w:r>
              <w:rPr>
                <w:rFonts w:ascii="Arial" w:hAnsi="Arial" w:cs="Arial"/>
                <w:color w:val="000000"/>
                <w:sz w:val="16"/>
                <w:szCs w:val="16"/>
                <w:lang w:val="en-US"/>
              </w:rPr>
              <w:t>2</w:t>
            </w:r>
          </w:p>
        </w:tc>
      </w:tr>
      <w:tr w:rsidR="004D5719" w:rsidRPr="00F43AA6" w14:paraId="3E5839F5" w14:textId="77777777" w:rsidTr="003260DD">
        <w:tc>
          <w:tcPr>
            <w:tcW w:w="3060" w:type="dxa"/>
          </w:tcPr>
          <w:p w14:paraId="30DCA425" w14:textId="77777777" w:rsidR="004D5719" w:rsidRPr="00F43AA6" w:rsidRDefault="004D5719" w:rsidP="004D5719">
            <w:pPr>
              <w:spacing w:line="260" w:lineRule="exact"/>
              <w:rPr>
                <w:rFonts w:ascii="Arial" w:hAnsi="Arial" w:cs="Arial"/>
                <w:b/>
                <w:bCs/>
                <w:color w:val="000000"/>
                <w:sz w:val="16"/>
                <w:szCs w:val="16"/>
                <w:cs/>
              </w:rPr>
            </w:pPr>
            <w:r>
              <w:rPr>
                <w:rFonts w:ascii="Arial" w:hAnsi="Arial" w:cs="Arial"/>
                <w:b/>
                <w:bCs/>
                <w:color w:val="000000"/>
                <w:sz w:val="16"/>
                <w:szCs w:val="16"/>
                <w:lang w:val="en-US"/>
              </w:rPr>
              <w:t>Loss</w:t>
            </w:r>
            <w:r w:rsidRPr="00F43AA6">
              <w:rPr>
                <w:rFonts w:ascii="Arial" w:hAnsi="Arial" w:cs="Arial"/>
                <w:b/>
                <w:bCs/>
                <w:color w:val="000000"/>
                <w:sz w:val="16"/>
                <w:szCs w:val="16"/>
                <w:cs/>
              </w:rPr>
              <w:t xml:space="preserve"> for the period </w:t>
            </w:r>
          </w:p>
        </w:tc>
        <w:tc>
          <w:tcPr>
            <w:tcW w:w="1170" w:type="dxa"/>
          </w:tcPr>
          <w:p w14:paraId="1B91F370"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4934DAEA"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0BBF2AF0"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170" w:type="dxa"/>
          </w:tcPr>
          <w:p w14:paraId="3FDEEA31" w14:textId="77777777" w:rsidR="004D5719" w:rsidRPr="00F43AA6" w:rsidRDefault="004D5719" w:rsidP="004D5719">
            <w:pPr>
              <w:tabs>
                <w:tab w:val="decimal" w:pos="882"/>
              </w:tabs>
              <w:spacing w:line="260" w:lineRule="exact"/>
              <w:jc w:val="thaiDistribute"/>
              <w:rPr>
                <w:rFonts w:ascii="Arial" w:hAnsi="Arial" w:cs="Arial"/>
                <w:color w:val="000000"/>
                <w:sz w:val="16"/>
                <w:szCs w:val="16"/>
                <w:cs/>
                <w:lang w:val="en-US"/>
              </w:rPr>
            </w:pPr>
          </w:p>
        </w:tc>
        <w:tc>
          <w:tcPr>
            <w:tcW w:w="1260" w:type="dxa"/>
          </w:tcPr>
          <w:p w14:paraId="65CB2BB2" w14:textId="77777777" w:rsidR="004D5719" w:rsidRPr="00F43AA6" w:rsidRDefault="004D5719" w:rsidP="004D5719">
            <w:pPr>
              <w:pBdr>
                <w:bottom w:val="double" w:sz="4" w:space="1" w:color="auto"/>
              </w:pBdr>
              <w:tabs>
                <w:tab w:val="decimal" w:pos="882"/>
              </w:tabs>
              <w:spacing w:line="260" w:lineRule="exact"/>
              <w:jc w:val="thaiDistribute"/>
              <w:rPr>
                <w:rFonts w:ascii="Arial" w:hAnsi="Arial" w:cs="Arial"/>
                <w:color w:val="000000"/>
                <w:sz w:val="16"/>
                <w:szCs w:val="16"/>
                <w:lang w:val="en-US"/>
              </w:rPr>
            </w:pPr>
            <w:r>
              <w:rPr>
                <w:rFonts w:ascii="Arial" w:hAnsi="Arial" w:cs="Arial"/>
                <w:color w:val="000000"/>
                <w:sz w:val="16"/>
                <w:szCs w:val="16"/>
                <w:lang w:val="en-US"/>
              </w:rPr>
              <w:t>(26)</w:t>
            </w:r>
          </w:p>
        </w:tc>
      </w:tr>
    </w:tbl>
    <w:p w14:paraId="67640407" w14:textId="3FC59750" w:rsidR="00123E88" w:rsidRPr="00F43AA6" w:rsidRDefault="00123E88" w:rsidP="004D5719">
      <w:pPr>
        <w:tabs>
          <w:tab w:val="left" w:pos="1440"/>
          <w:tab w:val="left" w:pos="2160"/>
          <w:tab w:val="right" w:pos="5760"/>
          <w:tab w:val="right" w:pos="7920"/>
        </w:tabs>
        <w:spacing w:before="240" w:after="120" w:line="380" w:lineRule="exact"/>
        <w:ind w:left="547" w:hanging="547"/>
        <w:jc w:val="both"/>
        <w:rPr>
          <w:rFonts w:ascii="Arial" w:eastAsia="Arial Unicode MS" w:hAnsi="Arial" w:cs="Arial"/>
          <w:sz w:val="22"/>
          <w:szCs w:val="22"/>
          <w:lang w:val="en-US"/>
        </w:rPr>
      </w:pPr>
      <w:r w:rsidRPr="00F43AA6">
        <w:rPr>
          <w:rFonts w:ascii="Arial" w:eastAsia="Arial Unicode MS" w:hAnsi="Arial" w:cs="Arial"/>
          <w:sz w:val="22"/>
          <w:szCs w:val="22"/>
          <w:lang w:val="en-US"/>
        </w:rPr>
        <w:tab/>
      </w:r>
      <w:r w:rsidRPr="00F43AA6">
        <w:rPr>
          <w:rFonts w:ascii="Arial" w:hAnsi="Arial" w:cs="Arial"/>
          <w:sz w:val="22"/>
          <w:szCs w:val="22"/>
          <w:lang w:val="en-US"/>
        </w:rPr>
        <w:t xml:space="preserve">For the three-month periods ended </w:t>
      </w:r>
      <w:r w:rsidR="00591241" w:rsidRPr="00F43AA6">
        <w:rPr>
          <w:rFonts w:ascii="Arial" w:hAnsi="Arial" w:cs="Arial"/>
          <w:sz w:val="22"/>
          <w:szCs w:val="22"/>
          <w:lang w:val="en-US"/>
        </w:rPr>
        <w:t>31 March</w:t>
      </w:r>
      <w:r w:rsidRPr="00F43AA6">
        <w:rPr>
          <w:rFonts w:ascii="Arial" w:hAnsi="Arial" w:cs="Arial"/>
          <w:sz w:val="22"/>
          <w:szCs w:val="22"/>
          <w:lang w:val="en-US"/>
        </w:rPr>
        <w:t xml:space="preserve"> </w:t>
      </w:r>
      <w:r w:rsidR="00CD7A82">
        <w:rPr>
          <w:rFonts w:ascii="Arial" w:hAnsi="Arial" w:cs="Arial"/>
          <w:sz w:val="22"/>
          <w:szCs w:val="22"/>
          <w:lang w:val="en-US"/>
        </w:rPr>
        <w:t>2021</w:t>
      </w:r>
      <w:r w:rsidRPr="00F43AA6">
        <w:rPr>
          <w:rFonts w:ascii="Arial" w:hAnsi="Arial" w:cs="Arial"/>
          <w:sz w:val="22"/>
          <w:szCs w:val="22"/>
          <w:lang w:val="en-US"/>
        </w:rPr>
        <w:t xml:space="preserve"> and </w:t>
      </w:r>
      <w:r w:rsidR="00D255B5">
        <w:rPr>
          <w:rFonts w:ascii="Arial" w:hAnsi="Arial" w:cs="Arial"/>
          <w:sz w:val="22"/>
          <w:szCs w:val="22"/>
          <w:lang w:val="en-US"/>
        </w:rPr>
        <w:t>2020</w:t>
      </w:r>
      <w:r w:rsidRPr="00F43AA6">
        <w:rPr>
          <w:rFonts w:ascii="Arial" w:hAnsi="Arial" w:cs="Arial"/>
          <w:sz w:val="22"/>
          <w:szCs w:val="22"/>
          <w:lang w:val="en-US"/>
        </w:rPr>
        <w:t xml:space="preserve">, the </w:t>
      </w:r>
      <w:r w:rsidR="003B499E">
        <w:rPr>
          <w:rFonts w:ascii="Arial" w:hAnsi="Arial" w:cs="Arial"/>
          <w:sz w:val="22"/>
          <w:szCs w:val="22"/>
          <w:lang w:val="en-US"/>
        </w:rPr>
        <w:t>Group</w:t>
      </w:r>
      <w:r w:rsidRPr="00F43AA6">
        <w:rPr>
          <w:rFonts w:ascii="Arial" w:hAnsi="Arial" w:cs="Arial"/>
          <w:sz w:val="22"/>
          <w:szCs w:val="22"/>
          <w:lang w:val="en-US"/>
        </w:rPr>
        <w:t xml:space="preserve"> </w:t>
      </w:r>
      <w:r w:rsidR="00531DC8">
        <w:rPr>
          <w:rFonts w:ascii="Arial" w:hAnsi="Arial" w:cs="Arial"/>
          <w:sz w:val="22"/>
          <w:szCs w:val="22"/>
          <w:lang w:val="en-US"/>
        </w:rPr>
        <w:t>has</w:t>
      </w:r>
      <w:r w:rsidRPr="00F43AA6">
        <w:rPr>
          <w:rFonts w:ascii="Arial" w:hAnsi="Arial" w:cs="Arial"/>
          <w:sz w:val="22"/>
          <w:szCs w:val="22"/>
          <w:lang w:val="en-US"/>
        </w:rPr>
        <w:t xml:space="preserve"> no major customer with revenue of 10% or more of an entity’s revenues.</w:t>
      </w:r>
    </w:p>
    <w:p w14:paraId="54AD5AB0" w14:textId="45C56C53" w:rsidR="007122DB" w:rsidRPr="007122DB" w:rsidRDefault="00951754" w:rsidP="007122D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26</w:t>
      </w:r>
      <w:r w:rsidR="007122DB" w:rsidRPr="007122DB">
        <w:rPr>
          <w:rFonts w:ascii="Arial" w:eastAsia="Arial Unicode MS" w:hAnsi="Arial" w:cs="Arial"/>
          <w:b/>
          <w:bCs/>
          <w:sz w:val="22"/>
          <w:szCs w:val="22"/>
          <w:lang w:val="en-US"/>
        </w:rPr>
        <w:t>.</w:t>
      </w:r>
      <w:r w:rsidR="007122DB" w:rsidRPr="007122DB">
        <w:rPr>
          <w:rFonts w:ascii="Arial" w:eastAsia="Arial Unicode MS" w:hAnsi="Arial" w:cs="Arial"/>
          <w:b/>
          <w:bCs/>
          <w:sz w:val="22"/>
          <w:szCs w:val="22"/>
          <w:lang w:val="en-US"/>
        </w:rPr>
        <w:tab/>
        <w:t>Financial Instrument</w:t>
      </w:r>
      <w:r w:rsidR="004904AD">
        <w:rPr>
          <w:rFonts w:ascii="Arial" w:eastAsia="Arial Unicode MS" w:hAnsi="Arial" w:cs="Arial"/>
          <w:b/>
          <w:bCs/>
          <w:sz w:val="22"/>
          <w:szCs w:val="22"/>
          <w:lang w:val="en-US"/>
        </w:rPr>
        <w:t>s</w:t>
      </w:r>
    </w:p>
    <w:p w14:paraId="197CE57C" w14:textId="277B899B" w:rsidR="007122DB" w:rsidRPr="007122DB" w:rsidRDefault="00951754" w:rsidP="007122DB">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26</w:t>
      </w:r>
      <w:r w:rsidR="007122DB" w:rsidRPr="007122DB">
        <w:rPr>
          <w:rFonts w:ascii="Arial" w:eastAsia="Arial Unicode MS" w:hAnsi="Arial" w:cs="Arial"/>
          <w:b/>
          <w:bCs/>
          <w:sz w:val="22"/>
          <w:szCs w:val="22"/>
          <w:lang w:val="en-US"/>
        </w:rPr>
        <w:t>.1</w:t>
      </w:r>
      <w:r w:rsidR="007122DB" w:rsidRPr="007122DB">
        <w:rPr>
          <w:rFonts w:ascii="Arial" w:eastAsia="Arial Unicode MS" w:hAnsi="Arial" w:cs="Arial"/>
          <w:b/>
          <w:bCs/>
          <w:sz w:val="22"/>
          <w:szCs w:val="22"/>
          <w:lang w:val="en-US"/>
        </w:rPr>
        <w:tab/>
        <w:t>Fair value of financial instrument</w:t>
      </w:r>
    </w:p>
    <w:p w14:paraId="677C8DD3" w14:textId="6AF74901" w:rsidR="007122DB" w:rsidRPr="007122DB" w:rsidRDefault="007122DB" w:rsidP="007122DB">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 xml:space="preserve">Most of the Group’s financial instruments are classified as short-term or have interest rates that are close to market rate. Therefore, the carrying amounts of these financial instruments is estimated to approximate their fair value. </w:t>
      </w:r>
    </w:p>
    <w:p w14:paraId="3059D84E" w14:textId="65858024" w:rsidR="007122DB" w:rsidRPr="007122DB" w:rsidRDefault="00951754" w:rsidP="007122DB">
      <w:pPr>
        <w:pStyle w:val="Heading1"/>
        <w:spacing w:before="120" w:after="120" w:line="380" w:lineRule="exact"/>
        <w:ind w:left="547" w:hanging="547"/>
        <w:rPr>
          <w:rFonts w:ascii="Arial" w:eastAsia="Arial Unicode MS" w:hAnsi="Arial" w:cs="Arial"/>
          <w:color w:val="auto"/>
          <w:sz w:val="22"/>
          <w:szCs w:val="22"/>
          <w:lang w:val="en-US"/>
        </w:rPr>
      </w:pPr>
      <w:r>
        <w:rPr>
          <w:rFonts w:ascii="Arial" w:eastAsia="Arial Unicode MS" w:hAnsi="Arial" w:cs="Arial"/>
          <w:color w:val="auto"/>
          <w:sz w:val="22"/>
          <w:szCs w:val="22"/>
          <w:lang w:val="en-US"/>
        </w:rPr>
        <w:t>26</w:t>
      </w:r>
      <w:r w:rsidR="007122DB" w:rsidRPr="007122DB">
        <w:rPr>
          <w:rFonts w:ascii="Arial" w:eastAsia="Arial Unicode MS" w:hAnsi="Arial" w:cs="Arial"/>
          <w:color w:val="auto"/>
          <w:sz w:val="22"/>
          <w:szCs w:val="22"/>
          <w:lang w:val="en-US"/>
        </w:rPr>
        <w:t>.2  Fair value hierarchy</w:t>
      </w:r>
    </w:p>
    <w:p w14:paraId="01CBFD75" w14:textId="4F139E56" w:rsidR="007122DB" w:rsidRPr="007122DB" w:rsidRDefault="007122DB" w:rsidP="007122DB">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7122DB">
        <w:rPr>
          <w:rFonts w:ascii="Arial" w:hAnsi="Arial" w:cs="Arial"/>
          <w:sz w:val="22"/>
          <w:szCs w:val="22"/>
          <w:lang w:val="en-US"/>
        </w:rPr>
        <w:t>As at 31 March 2021, the Group had no the assets and liabilities that were measured at fair value.</w:t>
      </w:r>
    </w:p>
    <w:p w14:paraId="1E5D375A" w14:textId="77777777" w:rsidR="00951754" w:rsidRDefault="0095175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02FB7775" w14:textId="20CE1DE2" w:rsidR="00612D3E" w:rsidRPr="00F43AA6" w:rsidRDefault="00951754"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27</w:t>
      </w:r>
      <w:r w:rsidR="00612D3E" w:rsidRPr="00F43AA6">
        <w:rPr>
          <w:rFonts w:ascii="Arial" w:eastAsia="Arial Unicode MS" w:hAnsi="Arial" w:cs="Arial"/>
          <w:b/>
          <w:bCs/>
          <w:sz w:val="22"/>
          <w:szCs w:val="22"/>
          <w:lang w:val="en-US"/>
        </w:rPr>
        <w:t>.</w:t>
      </w:r>
      <w:r w:rsidR="00612D3E" w:rsidRPr="00F43AA6">
        <w:rPr>
          <w:rFonts w:ascii="Arial" w:eastAsia="Arial Unicode MS" w:hAnsi="Arial" w:cs="Arial"/>
          <w:b/>
          <w:bCs/>
          <w:sz w:val="22"/>
          <w:szCs w:val="22"/>
          <w:lang w:val="en-US"/>
        </w:rPr>
        <w:tab/>
        <w:t>Commitments</w:t>
      </w:r>
      <w:r w:rsidR="007122DB">
        <w:rPr>
          <w:rFonts w:ascii="Arial" w:eastAsia="Arial Unicode MS" w:hAnsi="Arial" w:cs="Arial"/>
          <w:b/>
          <w:bCs/>
          <w:sz w:val="22"/>
          <w:szCs w:val="22"/>
          <w:lang w:val="en-US"/>
        </w:rPr>
        <w:t xml:space="preserve"> and contingent liabilities</w:t>
      </w:r>
    </w:p>
    <w:p w14:paraId="69CEAC9C" w14:textId="1C41BBCB" w:rsidR="000D3396" w:rsidRPr="00F43AA6" w:rsidRDefault="00951754" w:rsidP="00A84521">
      <w:pPr>
        <w:tabs>
          <w:tab w:val="left" w:pos="1440"/>
          <w:tab w:val="left" w:pos="2160"/>
          <w:tab w:val="right" w:pos="5760"/>
          <w:tab w:val="right" w:pos="7920"/>
        </w:tabs>
        <w:spacing w:before="80" w:after="8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27</w:t>
      </w:r>
      <w:r w:rsidR="000D3396" w:rsidRPr="00F43AA6">
        <w:rPr>
          <w:rFonts w:ascii="Arial" w:eastAsia="Arial Unicode MS" w:hAnsi="Arial" w:cs="Arial"/>
          <w:b/>
          <w:bCs/>
          <w:sz w:val="22"/>
          <w:szCs w:val="22"/>
          <w:lang w:val="en-US"/>
        </w:rPr>
        <w:t>.1</w:t>
      </w:r>
      <w:r w:rsidR="000D3396" w:rsidRPr="00F43AA6">
        <w:rPr>
          <w:rFonts w:ascii="Arial" w:eastAsia="Arial Unicode MS" w:hAnsi="Arial" w:cs="Arial"/>
          <w:b/>
          <w:bCs/>
          <w:sz w:val="22"/>
          <w:szCs w:val="22"/>
          <w:lang w:val="en-US"/>
        </w:rPr>
        <w:tab/>
      </w:r>
      <w:r w:rsidR="007122DB">
        <w:rPr>
          <w:rFonts w:ascii="Arial" w:eastAsia="Arial Unicode MS" w:hAnsi="Arial" w:cs="Arial"/>
          <w:b/>
          <w:bCs/>
          <w:sz w:val="22"/>
          <w:szCs w:val="22"/>
          <w:lang w:val="en-US"/>
        </w:rPr>
        <w:t>Commitments for purchase of land and construction work</w:t>
      </w:r>
    </w:p>
    <w:p w14:paraId="2509DDED" w14:textId="7492A1ED" w:rsidR="000276A7" w:rsidRPr="000276A7" w:rsidRDefault="000276A7" w:rsidP="000276A7">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0276A7">
        <w:rPr>
          <w:rFonts w:ascii="Arial" w:hAnsi="Arial" w:cs="Angsana New"/>
          <w:sz w:val="22"/>
          <w:szCs w:val="22"/>
          <w:cs/>
        </w:rPr>
        <w:tab/>
      </w:r>
      <w:r w:rsidRPr="000276A7">
        <w:rPr>
          <w:rFonts w:ascii="Arial" w:hAnsi="Arial" w:cs="Arial"/>
          <w:sz w:val="22"/>
          <w:szCs w:val="22"/>
          <w:lang w:val="en-US"/>
        </w:rPr>
        <w:t xml:space="preserve">As at 31 March </w:t>
      </w:r>
      <w:r w:rsidR="00CD7A82">
        <w:rPr>
          <w:rFonts w:ascii="Arial" w:hAnsi="Arial" w:cs="Arial"/>
          <w:sz w:val="22"/>
          <w:szCs w:val="22"/>
          <w:lang w:val="en-US"/>
        </w:rPr>
        <w:t>2021</w:t>
      </w:r>
      <w:r w:rsidRPr="000276A7">
        <w:rPr>
          <w:rFonts w:ascii="Arial" w:hAnsi="Arial" w:cs="Arial"/>
          <w:sz w:val="22"/>
          <w:szCs w:val="22"/>
          <w:lang w:val="en-US"/>
        </w:rPr>
        <w:t xml:space="preserve"> and 31 December </w:t>
      </w:r>
      <w:r w:rsidR="00D255B5">
        <w:rPr>
          <w:rFonts w:ascii="Arial" w:hAnsi="Arial" w:cs="Arial"/>
          <w:sz w:val="22"/>
          <w:szCs w:val="22"/>
          <w:lang w:val="en-US"/>
        </w:rPr>
        <w:t>2020</w:t>
      </w:r>
      <w:r w:rsidRPr="000276A7">
        <w:rPr>
          <w:rFonts w:ascii="Arial" w:hAnsi="Arial" w:cs="Arial"/>
          <w:sz w:val="22"/>
          <w:szCs w:val="22"/>
          <w:lang w:val="en-US"/>
        </w:rPr>
        <w:t>, the Company had the following outstanding commitments in respect of agreements to purchase of land and construction of projects.</w:t>
      </w:r>
    </w:p>
    <w:p w14:paraId="0693A01F" w14:textId="77777777" w:rsidR="000276A7"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18"/>
          <w:szCs w:val="18"/>
          <w:cs/>
        </w:rPr>
      </w:pPr>
      <w:r>
        <w:rPr>
          <w:rFonts w:ascii="Arial" w:hAnsi="Arial" w:cs="Arial"/>
          <w:sz w:val="18"/>
          <w:szCs w:val="18"/>
          <w:cs/>
        </w:rPr>
        <w:t>(Unit: Million Baht)</w:t>
      </w:r>
    </w:p>
    <w:tbl>
      <w:tblPr>
        <w:tblW w:w="9072" w:type="dxa"/>
        <w:tblInd w:w="540" w:type="dxa"/>
        <w:tblLayout w:type="fixed"/>
        <w:tblLook w:val="04A0" w:firstRow="1" w:lastRow="0" w:firstColumn="1" w:lastColumn="0" w:noHBand="0" w:noVBand="1"/>
      </w:tblPr>
      <w:tblGrid>
        <w:gridCol w:w="3960"/>
        <w:gridCol w:w="1134"/>
        <w:gridCol w:w="1332"/>
        <w:gridCol w:w="1332"/>
        <w:gridCol w:w="1314"/>
      </w:tblGrid>
      <w:tr w:rsidR="000276A7" w14:paraId="61DD9A0E" w14:textId="77777777" w:rsidTr="007122DB">
        <w:tc>
          <w:tcPr>
            <w:tcW w:w="3960" w:type="dxa"/>
            <w:vAlign w:val="bottom"/>
          </w:tcPr>
          <w:p w14:paraId="687282A0" w14:textId="77777777" w:rsidR="000276A7"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cs/>
              </w:rPr>
            </w:pPr>
          </w:p>
        </w:tc>
        <w:tc>
          <w:tcPr>
            <w:tcW w:w="2466" w:type="dxa"/>
            <w:gridSpan w:val="2"/>
            <w:hideMark/>
          </w:tcPr>
          <w:p w14:paraId="0C0A2B44" w14:textId="77777777" w:rsidR="000276A7" w:rsidRDefault="000276A7" w:rsidP="000276A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cs/>
              </w:rPr>
              <w:t>Consolidated                              financial statements</w:t>
            </w:r>
          </w:p>
        </w:tc>
        <w:tc>
          <w:tcPr>
            <w:tcW w:w="2646" w:type="dxa"/>
            <w:gridSpan w:val="2"/>
            <w:hideMark/>
          </w:tcPr>
          <w:p w14:paraId="7D2A7BD5" w14:textId="77777777" w:rsidR="000276A7" w:rsidRDefault="000276A7" w:rsidP="000276A7">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cs/>
              </w:rPr>
              <w:t>Separate                              financial statements</w:t>
            </w:r>
          </w:p>
        </w:tc>
      </w:tr>
      <w:tr w:rsidR="004D5719" w14:paraId="795A6802" w14:textId="77777777" w:rsidTr="007122DB">
        <w:trPr>
          <w:cantSplit/>
          <w:trHeight w:val="378"/>
        </w:trPr>
        <w:tc>
          <w:tcPr>
            <w:tcW w:w="3960" w:type="dxa"/>
          </w:tcPr>
          <w:p w14:paraId="0D6BF8B6" w14:textId="77777777" w:rsidR="004D5719"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134" w:type="dxa"/>
            <w:hideMark/>
          </w:tcPr>
          <w:p w14:paraId="023107A2" w14:textId="4D422F9B" w:rsidR="004D5719" w:rsidRPr="004D5719" w:rsidRDefault="004D5719" w:rsidP="004D5719">
            <w:pPr>
              <w:pBdr>
                <w:bottom w:val="single" w:sz="4" w:space="1" w:color="auto"/>
              </w:pBdr>
              <w:spacing w:line="380" w:lineRule="exact"/>
              <w:ind w:left="-18" w:right="-36"/>
              <w:jc w:val="center"/>
              <w:rPr>
                <w:rFonts w:ascii="Arial" w:eastAsia="Arial Unicode MS" w:hAnsi="Arial" w:cs="Arial"/>
                <w:sz w:val="18"/>
                <w:szCs w:val="18"/>
                <w:cs/>
              </w:rPr>
            </w:pPr>
            <w:r w:rsidRPr="008C065F">
              <w:rPr>
                <w:rFonts w:ascii="Arial" w:eastAsia="Arial Unicode MS" w:hAnsi="Arial" w:cs="Arial"/>
                <w:sz w:val="18"/>
                <w:szCs w:val="18"/>
                <w:cs/>
              </w:rPr>
              <w:t xml:space="preserve">31 March  </w:t>
            </w:r>
            <w:r w:rsidRPr="004D5719">
              <w:rPr>
                <w:rFonts w:ascii="Arial" w:eastAsia="Arial Unicode MS" w:hAnsi="Arial" w:cs="Arial" w:hint="cs"/>
                <w:sz w:val="18"/>
                <w:szCs w:val="18"/>
                <w:cs/>
              </w:rPr>
              <w:t>2021</w:t>
            </w:r>
          </w:p>
        </w:tc>
        <w:tc>
          <w:tcPr>
            <w:tcW w:w="1332" w:type="dxa"/>
            <w:hideMark/>
          </w:tcPr>
          <w:p w14:paraId="2DFE7718" w14:textId="7D3666C8" w:rsidR="004D5719" w:rsidRPr="004D5719" w:rsidRDefault="004D5719" w:rsidP="004D5719">
            <w:pPr>
              <w:pBdr>
                <w:bottom w:val="single" w:sz="4" w:space="1" w:color="auto"/>
              </w:pBdr>
              <w:spacing w:line="380" w:lineRule="exact"/>
              <w:ind w:left="-18" w:right="-36"/>
              <w:jc w:val="center"/>
              <w:rPr>
                <w:rFonts w:ascii="Arial" w:eastAsia="Arial Unicode MS" w:hAnsi="Arial" w:cs="Arial"/>
                <w:sz w:val="18"/>
                <w:szCs w:val="18"/>
                <w:cs/>
              </w:rPr>
            </w:pPr>
            <w:r w:rsidRPr="008C065F">
              <w:rPr>
                <w:rFonts w:ascii="Arial" w:eastAsia="Arial Unicode MS" w:hAnsi="Arial" w:cs="Arial"/>
                <w:sz w:val="18"/>
                <w:szCs w:val="18"/>
                <w:cs/>
              </w:rPr>
              <w:t xml:space="preserve">31 </w:t>
            </w:r>
            <w:r>
              <w:rPr>
                <w:rFonts w:ascii="Arial" w:eastAsia="Arial Unicode MS" w:hAnsi="Arial" w:cs="Arial"/>
                <w:sz w:val="18"/>
                <w:szCs w:val="18"/>
                <w:cs/>
              </w:rPr>
              <w:t>December</w:t>
            </w:r>
            <w:r w:rsidRPr="008C065F">
              <w:rPr>
                <w:rFonts w:ascii="Arial" w:eastAsia="Arial Unicode MS" w:hAnsi="Arial" w:cs="Arial"/>
                <w:sz w:val="18"/>
                <w:szCs w:val="18"/>
                <w:cs/>
              </w:rPr>
              <w:t xml:space="preserve">  </w:t>
            </w:r>
            <w:r w:rsidRPr="004D5719">
              <w:rPr>
                <w:rFonts w:ascii="Arial" w:eastAsia="Arial Unicode MS" w:hAnsi="Arial" w:cs="Arial" w:hint="cs"/>
                <w:sz w:val="18"/>
                <w:szCs w:val="18"/>
                <w:cs/>
              </w:rPr>
              <w:t>2020</w:t>
            </w:r>
          </w:p>
        </w:tc>
        <w:tc>
          <w:tcPr>
            <w:tcW w:w="1332" w:type="dxa"/>
            <w:hideMark/>
          </w:tcPr>
          <w:p w14:paraId="162B91C4" w14:textId="19595E97" w:rsidR="004D5719" w:rsidRDefault="004D5719" w:rsidP="004D5719">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 xml:space="preserve">31 March  </w:t>
            </w:r>
            <w:r w:rsidRPr="004D5719">
              <w:rPr>
                <w:rFonts w:ascii="Arial" w:eastAsia="Arial Unicode MS" w:hAnsi="Arial" w:cs="Arial" w:hint="cs"/>
                <w:sz w:val="18"/>
                <w:szCs w:val="18"/>
                <w:cs/>
              </w:rPr>
              <w:t>2021</w:t>
            </w:r>
          </w:p>
        </w:tc>
        <w:tc>
          <w:tcPr>
            <w:tcW w:w="1314" w:type="dxa"/>
            <w:hideMark/>
          </w:tcPr>
          <w:p w14:paraId="2083BF9B" w14:textId="3C3F3ACA" w:rsidR="004D5719" w:rsidRDefault="004D5719" w:rsidP="004D5719">
            <w:pPr>
              <w:pBdr>
                <w:bottom w:val="single" w:sz="4" w:space="1" w:color="auto"/>
              </w:pBdr>
              <w:spacing w:line="380" w:lineRule="exact"/>
              <w:ind w:left="-18" w:right="-36"/>
              <w:jc w:val="center"/>
              <w:rPr>
                <w:rFonts w:ascii="Arial" w:hAnsi="Arial" w:cs="Arial"/>
                <w:sz w:val="18"/>
                <w:szCs w:val="18"/>
                <w:cs/>
              </w:rPr>
            </w:pPr>
            <w:r w:rsidRPr="008C065F">
              <w:rPr>
                <w:rFonts w:ascii="Arial" w:eastAsia="Arial Unicode MS" w:hAnsi="Arial" w:cs="Arial"/>
                <w:sz w:val="18"/>
                <w:szCs w:val="18"/>
                <w:cs/>
              </w:rPr>
              <w:t xml:space="preserve">31 </w:t>
            </w:r>
            <w:r>
              <w:rPr>
                <w:rFonts w:ascii="Arial" w:eastAsia="Arial Unicode MS" w:hAnsi="Arial" w:cs="Arial"/>
                <w:sz w:val="18"/>
                <w:szCs w:val="18"/>
                <w:cs/>
              </w:rPr>
              <w:t>December</w:t>
            </w:r>
            <w:r w:rsidRPr="008C065F">
              <w:rPr>
                <w:rFonts w:ascii="Arial" w:eastAsia="Arial Unicode MS" w:hAnsi="Arial" w:cs="Arial"/>
                <w:sz w:val="18"/>
                <w:szCs w:val="18"/>
                <w:cs/>
              </w:rPr>
              <w:t xml:space="preserve">  </w:t>
            </w:r>
            <w:r w:rsidRPr="004D5719">
              <w:rPr>
                <w:rFonts w:ascii="Arial" w:eastAsia="Arial Unicode MS" w:hAnsi="Arial" w:cs="Arial" w:hint="cs"/>
                <w:sz w:val="18"/>
                <w:szCs w:val="18"/>
                <w:cs/>
              </w:rPr>
              <w:t>2020</w:t>
            </w:r>
          </w:p>
        </w:tc>
      </w:tr>
      <w:tr w:rsidR="004D5719" w14:paraId="16D5EBC2" w14:textId="77777777" w:rsidTr="007122DB">
        <w:trPr>
          <w:cantSplit/>
          <w:trHeight w:val="288"/>
        </w:trPr>
        <w:tc>
          <w:tcPr>
            <w:tcW w:w="3960" w:type="dxa"/>
            <w:hideMark/>
          </w:tcPr>
          <w:p w14:paraId="1C55189A" w14:textId="77777777" w:rsidR="004D5719" w:rsidRDefault="004D5719" w:rsidP="004D5719">
            <w:pPr>
              <w:tabs>
                <w:tab w:val="left" w:pos="2880"/>
                <w:tab w:val="right" w:pos="5040"/>
                <w:tab w:val="right" w:pos="6390"/>
                <w:tab w:val="right" w:pos="8190"/>
              </w:tabs>
              <w:spacing w:line="380" w:lineRule="exact"/>
              <w:ind w:left="317" w:right="-43" w:hanging="401"/>
              <w:rPr>
                <w:rFonts w:ascii="Arial" w:hAnsi="Arial" w:cs="Arial"/>
                <w:sz w:val="18"/>
                <w:szCs w:val="18"/>
                <w:cs/>
              </w:rPr>
            </w:pPr>
            <w:r>
              <w:rPr>
                <w:rFonts w:ascii="Arial" w:hAnsi="Arial" w:cs="Arial"/>
                <w:sz w:val="18"/>
                <w:szCs w:val="18"/>
                <w:cs/>
              </w:rPr>
              <w:t>Construction contracts</w:t>
            </w:r>
          </w:p>
        </w:tc>
        <w:tc>
          <w:tcPr>
            <w:tcW w:w="1134" w:type="dxa"/>
            <w:vAlign w:val="bottom"/>
          </w:tcPr>
          <w:p w14:paraId="079D99CD" w14:textId="429DDC9D" w:rsidR="004D5719" w:rsidRPr="003260DD" w:rsidRDefault="003260DD" w:rsidP="004D5719">
            <w:pPr>
              <w:spacing w:line="380" w:lineRule="exact"/>
              <w:jc w:val="right"/>
              <w:rPr>
                <w:rFonts w:ascii="Arial" w:hAnsi="Arial" w:cs="Arial"/>
                <w:sz w:val="18"/>
                <w:szCs w:val="18"/>
                <w:cs/>
              </w:rPr>
            </w:pPr>
            <w:r w:rsidRPr="003260DD">
              <w:rPr>
                <w:rFonts w:ascii="Arial" w:hAnsi="Arial" w:cs="Arial" w:hint="cs"/>
                <w:sz w:val="18"/>
                <w:szCs w:val="18"/>
                <w:cs/>
              </w:rPr>
              <w:t>633</w:t>
            </w:r>
          </w:p>
        </w:tc>
        <w:tc>
          <w:tcPr>
            <w:tcW w:w="1332" w:type="dxa"/>
            <w:vAlign w:val="bottom"/>
          </w:tcPr>
          <w:p w14:paraId="4421F662" w14:textId="27E44D22" w:rsidR="004D5719" w:rsidRPr="007122DB" w:rsidRDefault="007122DB" w:rsidP="004D5719">
            <w:pPr>
              <w:spacing w:line="380" w:lineRule="exact"/>
              <w:jc w:val="right"/>
              <w:rPr>
                <w:rFonts w:ascii="Arial" w:hAnsi="Arial" w:cs="Arial"/>
                <w:sz w:val="18"/>
                <w:szCs w:val="18"/>
                <w:cs/>
              </w:rPr>
            </w:pPr>
            <w:r w:rsidRPr="007122DB">
              <w:rPr>
                <w:rFonts w:ascii="Arial" w:hAnsi="Arial" w:cs="Arial"/>
                <w:sz w:val="18"/>
                <w:szCs w:val="18"/>
                <w:cs/>
              </w:rPr>
              <w:t>952</w:t>
            </w:r>
          </w:p>
        </w:tc>
        <w:tc>
          <w:tcPr>
            <w:tcW w:w="1332" w:type="dxa"/>
            <w:vAlign w:val="bottom"/>
          </w:tcPr>
          <w:p w14:paraId="65F5EE2F" w14:textId="40EEE965" w:rsidR="004D5719" w:rsidRPr="003260DD" w:rsidRDefault="003260DD" w:rsidP="004D5719">
            <w:pPr>
              <w:spacing w:line="380" w:lineRule="exact"/>
              <w:jc w:val="right"/>
              <w:rPr>
                <w:rFonts w:ascii="Arial" w:hAnsi="Arial" w:cs="Arial"/>
                <w:sz w:val="18"/>
                <w:szCs w:val="18"/>
                <w:cs/>
              </w:rPr>
            </w:pPr>
            <w:r w:rsidRPr="003260DD">
              <w:rPr>
                <w:rFonts w:ascii="Arial" w:hAnsi="Arial" w:cs="Arial" w:hint="cs"/>
                <w:sz w:val="18"/>
                <w:szCs w:val="18"/>
                <w:cs/>
              </w:rPr>
              <w:t>633</w:t>
            </w:r>
          </w:p>
        </w:tc>
        <w:tc>
          <w:tcPr>
            <w:tcW w:w="1314" w:type="dxa"/>
            <w:vAlign w:val="bottom"/>
          </w:tcPr>
          <w:p w14:paraId="26BF6016" w14:textId="710E52CE" w:rsidR="004D5719" w:rsidRPr="007122DB" w:rsidRDefault="007122DB" w:rsidP="004D5719">
            <w:pPr>
              <w:spacing w:line="380" w:lineRule="exact"/>
              <w:jc w:val="right"/>
              <w:rPr>
                <w:rFonts w:ascii="Arial" w:hAnsi="Arial" w:cs="Arial"/>
                <w:sz w:val="18"/>
                <w:szCs w:val="18"/>
                <w:cs/>
              </w:rPr>
            </w:pPr>
            <w:r w:rsidRPr="007122DB">
              <w:rPr>
                <w:rFonts w:ascii="Arial" w:hAnsi="Arial" w:cs="Arial"/>
                <w:sz w:val="18"/>
                <w:szCs w:val="18"/>
                <w:cs/>
              </w:rPr>
              <w:t>952</w:t>
            </w:r>
          </w:p>
        </w:tc>
      </w:tr>
      <w:tr w:rsidR="004D5719" w14:paraId="43821161" w14:textId="77777777" w:rsidTr="007122DB">
        <w:trPr>
          <w:cantSplit/>
          <w:trHeight w:val="454"/>
        </w:trPr>
        <w:tc>
          <w:tcPr>
            <w:tcW w:w="3960" w:type="dxa"/>
            <w:hideMark/>
          </w:tcPr>
          <w:p w14:paraId="27C23B0F" w14:textId="77777777" w:rsidR="004D5719" w:rsidRPr="000276A7" w:rsidRDefault="004D5719" w:rsidP="004D5719">
            <w:pPr>
              <w:tabs>
                <w:tab w:val="left" w:pos="2880"/>
                <w:tab w:val="right" w:pos="5040"/>
                <w:tab w:val="right" w:pos="6390"/>
                <w:tab w:val="right" w:pos="8190"/>
              </w:tabs>
              <w:spacing w:line="380" w:lineRule="exact"/>
              <w:ind w:left="317" w:right="-43" w:hanging="401"/>
              <w:rPr>
                <w:rFonts w:ascii="Arial" w:hAnsi="Arial" w:cs="Arial"/>
                <w:sz w:val="18"/>
                <w:szCs w:val="18"/>
                <w:lang w:val="en-US"/>
              </w:rPr>
            </w:pPr>
            <w:r w:rsidRPr="000276A7">
              <w:rPr>
                <w:rFonts w:ascii="Arial" w:hAnsi="Arial" w:cs="Arial"/>
                <w:sz w:val="18"/>
                <w:szCs w:val="18"/>
                <w:lang w:val="en-US"/>
              </w:rPr>
              <w:t xml:space="preserve">Agreements to purchase land for development </w:t>
            </w:r>
          </w:p>
          <w:p w14:paraId="61607029" w14:textId="77777777" w:rsidR="004D5719" w:rsidRDefault="004D5719" w:rsidP="004D5719">
            <w:pPr>
              <w:tabs>
                <w:tab w:val="left" w:pos="2880"/>
                <w:tab w:val="right" w:pos="5040"/>
                <w:tab w:val="right" w:pos="6390"/>
                <w:tab w:val="right" w:pos="8190"/>
              </w:tabs>
              <w:spacing w:line="380" w:lineRule="exact"/>
              <w:ind w:left="317" w:right="-43" w:hanging="401"/>
              <w:rPr>
                <w:rFonts w:ascii="Arial" w:hAnsi="Arial" w:cs="Arial"/>
                <w:sz w:val="18"/>
                <w:szCs w:val="18"/>
                <w:cs/>
              </w:rPr>
            </w:pPr>
            <w:r w:rsidRPr="000276A7">
              <w:rPr>
                <w:rFonts w:ascii="Arial" w:hAnsi="Arial" w:cs="Arial"/>
                <w:sz w:val="18"/>
                <w:szCs w:val="18"/>
                <w:lang w:val="en-US"/>
              </w:rPr>
              <w:t xml:space="preserve">   </w:t>
            </w:r>
            <w:r>
              <w:rPr>
                <w:rFonts w:ascii="Arial" w:hAnsi="Arial" w:cs="Arial"/>
                <w:sz w:val="18"/>
                <w:szCs w:val="18"/>
                <w:cs/>
              </w:rPr>
              <w:t>of future projects</w:t>
            </w:r>
          </w:p>
        </w:tc>
        <w:tc>
          <w:tcPr>
            <w:tcW w:w="1134" w:type="dxa"/>
            <w:vAlign w:val="bottom"/>
          </w:tcPr>
          <w:p w14:paraId="4BBBBA32" w14:textId="4629EE6B" w:rsidR="004D5719" w:rsidRPr="003260DD" w:rsidRDefault="003260DD" w:rsidP="004D5719">
            <w:pPr>
              <w:spacing w:line="380" w:lineRule="exact"/>
              <w:jc w:val="right"/>
              <w:rPr>
                <w:rFonts w:ascii="Arial" w:hAnsi="Arial" w:cs="Arial"/>
                <w:sz w:val="18"/>
                <w:szCs w:val="18"/>
                <w:cs/>
              </w:rPr>
            </w:pPr>
            <w:r w:rsidRPr="003260DD">
              <w:rPr>
                <w:rFonts w:ascii="Arial" w:hAnsi="Arial" w:cs="Arial" w:hint="cs"/>
                <w:sz w:val="18"/>
                <w:szCs w:val="18"/>
                <w:cs/>
              </w:rPr>
              <w:t>224</w:t>
            </w:r>
          </w:p>
        </w:tc>
        <w:tc>
          <w:tcPr>
            <w:tcW w:w="1332" w:type="dxa"/>
            <w:vAlign w:val="bottom"/>
          </w:tcPr>
          <w:p w14:paraId="7BE3002E" w14:textId="701BE254" w:rsidR="004D5719" w:rsidRPr="007122DB" w:rsidRDefault="007122DB" w:rsidP="004D5719">
            <w:pPr>
              <w:spacing w:line="380" w:lineRule="exact"/>
              <w:jc w:val="right"/>
              <w:rPr>
                <w:rFonts w:ascii="Arial" w:hAnsi="Arial" w:cs="Arial"/>
                <w:sz w:val="18"/>
                <w:szCs w:val="18"/>
                <w:cs/>
              </w:rPr>
            </w:pPr>
            <w:r w:rsidRPr="007122DB">
              <w:rPr>
                <w:rFonts w:ascii="Arial" w:hAnsi="Arial" w:cs="Arial"/>
                <w:sz w:val="18"/>
                <w:szCs w:val="18"/>
                <w:cs/>
              </w:rPr>
              <w:t>224</w:t>
            </w:r>
          </w:p>
        </w:tc>
        <w:tc>
          <w:tcPr>
            <w:tcW w:w="1332" w:type="dxa"/>
            <w:vAlign w:val="bottom"/>
          </w:tcPr>
          <w:p w14:paraId="4E8AD3C1" w14:textId="64F026E4" w:rsidR="004D5719" w:rsidRPr="003260DD" w:rsidRDefault="003260DD" w:rsidP="004D5719">
            <w:pPr>
              <w:spacing w:line="380" w:lineRule="exact"/>
              <w:jc w:val="right"/>
              <w:rPr>
                <w:rFonts w:ascii="Arial" w:hAnsi="Arial" w:cs="Arial"/>
                <w:sz w:val="18"/>
                <w:szCs w:val="18"/>
                <w:cs/>
              </w:rPr>
            </w:pPr>
            <w:r w:rsidRPr="003260DD">
              <w:rPr>
                <w:rFonts w:ascii="Arial" w:hAnsi="Arial" w:cs="Arial" w:hint="cs"/>
                <w:sz w:val="18"/>
                <w:szCs w:val="18"/>
                <w:cs/>
              </w:rPr>
              <w:t>224</w:t>
            </w:r>
          </w:p>
        </w:tc>
        <w:tc>
          <w:tcPr>
            <w:tcW w:w="1314" w:type="dxa"/>
            <w:vAlign w:val="bottom"/>
          </w:tcPr>
          <w:p w14:paraId="3EEA7472" w14:textId="19582F37" w:rsidR="004D5719" w:rsidRPr="007122DB" w:rsidRDefault="007122DB" w:rsidP="004D5719">
            <w:pPr>
              <w:spacing w:line="380" w:lineRule="exact"/>
              <w:jc w:val="right"/>
              <w:rPr>
                <w:rFonts w:ascii="Arial" w:hAnsi="Arial" w:cs="Arial"/>
                <w:sz w:val="18"/>
                <w:szCs w:val="18"/>
                <w:cs/>
              </w:rPr>
            </w:pPr>
            <w:r w:rsidRPr="007122DB">
              <w:rPr>
                <w:rFonts w:ascii="Arial" w:hAnsi="Arial" w:cs="Arial"/>
                <w:sz w:val="18"/>
                <w:szCs w:val="18"/>
                <w:cs/>
              </w:rPr>
              <w:t>224</w:t>
            </w:r>
          </w:p>
        </w:tc>
      </w:tr>
    </w:tbl>
    <w:p w14:paraId="1D6C3F43" w14:textId="4DCE7B17" w:rsidR="005661D8" w:rsidRPr="00F43AA6" w:rsidRDefault="00951754"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27</w:t>
      </w:r>
      <w:r w:rsidR="000D3396" w:rsidRPr="00F43AA6">
        <w:rPr>
          <w:rFonts w:ascii="Arial" w:eastAsia="Arial Unicode MS" w:hAnsi="Arial" w:cs="Arial"/>
          <w:b/>
          <w:bCs/>
          <w:sz w:val="22"/>
          <w:szCs w:val="22"/>
          <w:lang w:val="en-US"/>
        </w:rPr>
        <w:t>.</w:t>
      </w:r>
      <w:r w:rsidR="007122DB">
        <w:rPr>
          <w:rFonts w:ascii="Arial" w:eastAsia="Arial Unicode MS" w:hAnsi="Arial" w:cs="Arial"/>
          <w:b/>
          <w:bCs/>
          <w:sz w:val="22"/>
          <w:szCs w:val="22"/>
          <w:lang w:val="en-US"/>
        </w:rPr>
        <w:t>2</w:t>
      </w:r>
      <w:r w:rsidR="005661D8" w:rsidRPr="00F43AA6">
        <w:rPr>
          <w:rFonts w:ascii="Arial" w:eastAsia="Arial Unicode MS" w:hAnsi="Arial" w:cs="Arial"/>
          <w:b/>
          <w:bCs/>
          <w:sz w:val="22"/>
          <w:szCs w:val="22"/>
          <w:lang w:val="en-US"/>
        </w:rPr>
        <w:tab/>
        <w:t>Guarantee</w:t>
      </w:r>
      <w:r w:rsidR="005661D8" w:rsidRPr="00F43AA6">
        <w:rPr>
          <w:rFonts w:ascii="Arial" w:eastAsia="Arial Unicode MS" w:hAnsi="Arial" w:cs="Arial"/>
          <w:b/>
          <w:bCs/>
          <w:sz w:val="22"/>
          <w:szCs w:val="22"/>
          <w:lang w:val="en-US"/>
        </w:rPr>
        <w:tab/>
      </w:r>
    </w:p>
    <w:p w14:paraId="5CC3B5F2" w14:textId="3AD572B3" w:rsidR="002472C5" w:rsidRPr="00F43AA6"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F43AA6">
        <w:rPr>
          <w:rFonts w:ascii="Arial" w:hAnsi="Arial" w:cs="Arial"/>
          <w:sz w:val="22"/>
          <w:szCs w:val="22"/>
          <w:lang w:val="en-US"/>
        </w:rPr>
        <w:tab/>
      </w:r>
      <w:r w:rsidRPr="00F43AA6">
        <w:rPr>
          <w:rFonts w:ascii="Arial" w:hAnsi="Arial" w:cs="Arial"/>
          <w:sz w:val="22"/>
          <w:szCs w:val="22"/>
          <w:lang w:val="en-US"/>
        </w:rPr>
        <w:tab/>
      </w:r>
      <w:r w:rsidR="002472C5" w:rsidRPr="00F43AA6">
        <w:rPr>
          <w:rFonts w:ascii="Arial" w:hAnsi="Arial" w:cs="Arial"/>
          <w:sz w:val="22"/>
          <w:szCs w:val="22"/>
          <w:lang w:val="en-US"/>
        </w:rPr>
        <w:t xml:space="preserve">As at </w:t>
      </w:r>
      <w:r w:rsidR="00591241" w:rsidRPr="00F43AA6">
        <w:rPr>
          <w:rFonts w:ascii="Arial" w:hAnsi="Arial" w:cs="Arial"/>
          <w:sz w:val="22"/>
          <w:szCs w:val="22"/>
          <w:lang w:val="en-US"/>
        </w:rPr>
        <w:t>31 March</w:t>
      </w:r>
      <w:r w:rsidR="002472C5" w:rsidRPr="00F43AA6">
        <w:rPr>
          <w:rFonts w:ascii="Arial" w:hAnsi="Arial" w:cs="Arial"/>
          <w:sz w:val="22"/>
          <w:szCs w:val="22"/>
          <w:lang w:val="en-US"/>
        </w:rPr>
        <w:t xml:space="preserve"> </w:t>
      </w:r>
      <w:r w:rsidR="00CD7A82">
        <w:rPr>
          <w:rFonts w:ascii="Arial" w:hAnsi="Arial" w:cs="Arial"/>
          <w:sz w:val="22"/>
          <w:szCs w:val="22"/>
          <w:lang w:val="en-US"/>
        </w:rPr>
        <w:t>2021</w:t>
      </w:r>
      <w:r w:rsidR="00481D56" w:rsidRPr="00F43AA6">
        <w:rPr>
          <w:rFonts w:ascii="Arial" w:hAnsi="Arial" w:cs="Arial"/>
          <w:sz w:val="22"/>
          <w:szCs w:val="22"/>
          <w:lang w:val="en-US"/>
        </w:rPr>
        <w:t xml:space="preserve"> and 31 December </w:t>
      </w:r>
      <w:r w:rsidR="00D255B5">
        <w:rPr>
          <w:rFonts w:ascii="Arial" w:hAnsi="Arial" w:cs="Arial"/>
          <w:sz w:val="22"/>
          <w:szCs w:val="22"/>
          <w:lang w:val="en-US"/>
        </w:rPr>
        <w:t>2020</w:t>
      </w:r>
      <w:r w:rsidR="002472C5" w:rsidRPr="00F43AA6">
        <w:rPr>
          <w:rFonts w:ascii="Arial" w:hAnsi="Arial" w:cs="Arial"/>
          <w:sz w:val="22"/>
          <w:szCs w:val="22"/>
          <w:lang w:val="en-US"/>
        </w:rPr>
        <w:t xml:space="preserve">, there were outstanding </w:t>
      </w:r>
      <w:r w:rsidR="00C51DF9" w:rsidRPr="00F43AA6">
        <w:rPr>
          <w:rFonts w:ascii="Arial" w:hAnsi="Arial" w:cs="Arial"/>
          <w:sz w:val="22"/>
          <w:szCs w:val="22"/>
          <w:lang w:val="en-US"/>
        </w:rPr>
        <w:t xml:space="preserve">bank guarantees issued by bank </w:t>
      </w:r>
      <w:r w:rsidR="002472C5" w:rsidRPr="00F43AA6">
        <w:rPr>
          <w:rFonts w:ascii="Arial" w:hAnsi="Arial" w:cs="Arial"/>
          <w:sz w:val="22"/>
          <w:szCs w:val="22"/>
          <w:lang w:val="en-US"/>
        </w:rPr>
        <w:t>on behalf of the Company</w:t>
      </w:r>
      <w:r w:rsidR="00BF656B">
        <w:rPr>
          <w:rFonts w:ascii="Arial" w:hAnsi="Arial" w:cs="Arial"/>
          <w:sz w:val="22"/>
          <w:szCs w:val="22"/>
          <w:lang w:val="en-US"/>
        </w:rPr>
        <w:t xml:space="preserve"> and subsidiary</w:t>
      </w:r>
      <w:r w:rsidR="002472C5" w:rsidRPr="00F43AA6">
        <w:rPr>
          <w:rFonts w:ascii="Arial" w:hAnsi="Arial" w:cs="Arial"/>
          <w:sz w:val="22"/>
          <w:szCs w:val="22"/>
          <w:lang w:val="en-US"/>
        </w:rPr>
        <w:t xml:space="preserve"> in respect of certain performance bonds as required in</w:t>
      </w:r>
      <w:r w:rsidR="004D220F" w:rsidRPr="00F43AA6">
        <w:rPr>
          <w:rFonts w:ascii="Arial" w:hAnsi="Arial" w:cs="Arial"/>
          <w:sz w:val="22"/>
          <w:szCs w:val="22"/>
          <w:lang w:val="en-US"/>
        </w:rPr>
        <w:t xml:space="preserve"> the normal course of business as follow</w:t>
      </w:r>
      <w:r w:rsidR="00481D56" w:rsidRPr="00F43AA6">
        <w:rPr>
          <w:rFonts w:ascii="Arial" w:hAnsi="Arial" w:cs="Arial"/>
          <w:sz w:val="22"/>
          <w:szCs w:val="22"/>
          <w:lang w:val="en-US"/>
        </w:rPr>
        <w:t>s</w:t>
      </w:r>
      <w:r w:rsidR="004D220F" w:rsidRPr="00F43AA6">
        <w:rPr>
          <w:rFonts w:ascii="Arial" w:hAnsi="Arial" w:cs="Arial"/>
          <w:sz w:val="22"/>
          <w:szCs w:val="22"/>
          <w:lang w:val="en-US"/>
        </w:rPr>
        <w:t>:</w:t>
      </w:r>
    </w:p>
    <w:p w14:paraId="5B27DF20" w14:textId="77777777" w:rsidR="004D220F" w:rsidRPr="000276A7" w:rsidRDefault="004D220F" w:rsidP="00770CA1">
      <w:pPr>
        <w:tabs>
          <w:tab w:val="left" w:pos="1440"/>
          <w:tab w:val="left" w:pos="2160"/>
          <w:tab w:val="right" w:pos="5760"/>
          <w:tab w:val="right" w:pos="7920"/>
        </w:tabs>
        <w:spacing w:line="380" w:lineRule="exact"/>
        <w:ind w:left="547" w:hanging="547"/>
        <w:jc w:val="right"/>
        <w:rPr>
          <w:rFonts w:ascii="Arial" w:hAnsi="Arial" w:cs="Arial"/>
          <w:sz w:val="18"/>
          <w:szCs w:val="18"/>
          <w:lang w:val="en-US"/>
        </w:rPr>
      </w:pPr>
      <w:r w:rsidRPr="000276A7">
        <w:rPr>
          <w:rFonts w:ascii="Arial" w:hAnsi="Arial" w:cs="Arial"/>
          <w:sz w:val="18"/>
          <w:szCs w:val="18"/>
          <w:lang w:val="en-US"/>
        </w:rPr>
        <w:t>(Unit: Million Baht)</w:t>
      </w:r>
    </w:p>
    <w:tbl>
      <w:tblPr>
        <w:tblW w:w="9006" w:type="dxa"/>
        <w:tblInd w:w="534" w:type="dxa"/>
        <w:tblLayout w:type="fixed"/>
        <w:tblLook w:val="0000" w:firstRow="0" w:lastRow="0" w:firstColumn="0" w:lastColumn="0" w:noHBand="0" w:noVBand="0"/>
      </w:tblPr>
      <w:tblGrid>
        <w:gridCol w:w="3966"/>
        <w:gridCol w:w="1260"/>
        <w:gridCol w:w="1350"/>
        <w:gridCol w:w="1170"/>
        <w:gridCol w:w="1260"/>
      </w:tblGrid>
      <w:tr w:rsidR="000276A7" w:rsidRPr="000276A7" w14:paraId="798BEE61" w14:textId="0A5E5231" w:rsidTr="007122DB">
        <w:tc>
          <w:tcPr>
            <w:tcW w:w="3966" w:type="dxa"/>
            <w:vAlign w:val="bottom"/>
          </w:tcPr>
          <w:p w14:paraId="23A7C324" w14:textId="77777777" w:rsidR="000276A7" w:rsidRPr="000276A7" w:rsidRDefault="000276A7" w:rsidP="00D83CF8">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610" w:type="dxa"/>
            <w:gridSpan w:val="2"/>
            <w:vAlign w:val="bottom"/>
          </w:tcPr>
          <w:p w14:paraId="75F600DC" w14:textId="67D79697"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Consolidated</w:t>
            </w:r>
            <w:r>
              <w:rPr>
                <w:rFonts w:ascii="Arial" w:hAnsi="Arial" w:cs="Arial"/>
                <w:sz w:val="18"/>
                <w:szCs w:val="18"/>
                <w:lang w:val="en-US"/>
              </w:rPr>
              <w:t xml:space="preserve">                        </w:t>
            </w:r>
            <w:r w:rsidRPr="000276A7">
              <w:rPr>
                <w:rFonts w:ascii="Arial" w:hAnsi="Arial" w:cs="Arial"/>
                <w:sz w:val="18"/>
                <w:szCs w:val="18"/>
                <w:lang w:val="en-US"/>
              </w:rPr>
              <w:t xml:space="preserve"> financial statements</w:t>
            </w:r>
          </w:p>
        </w:tc>
        <w:tc>
          <w:tcPr>
            <w:tcW w:w="2430" w:type="dxa"/>
            <w:gridSpan w:val="2"/>
            <w:vAlign w:val="bottom"/>
          </w:tcPr>
          <w:p w14:paraId="5F83C8FD" w14:textId="3BECE0DE"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Pr>
                <w:rFonts w:ascii="Arial" w:hAnsi="Arial" w:cs="Arial"/>
                <w:sz w:val="18"/>
                <w:szCs w:val="18"/>
                <w:lang w:val="en-US"/>
              </w:rPr>
              <w:t>Separate</w:t>
            </w:r>
            <w:r w:rsidRPr="000276A7">
              <w:rPr>
                <w:rFonts w:ascii="Arial" w:hAnsi="Arial" w:cs="Arial"/>
                <w:sz w:val="18"/>
                <w:szCs w:val="18"/>
                <w:lang w:val="en-US"/>
              </w:rPr>
              <w:t xml:space="preserve"> </w:t>
            </w:r>
            <w:r>
              <w:rPr>
                <w:rFonts w:ascii="Arial" w:hAnsi="Arial" w:cs="Arial"/>
                <w:sz w:val="18"/>
                <w:szCs w:val="18"/>
                <w:lang w:val="en-US"/>
              </w:rPr>
              <w:t xml:space="preserve">                          </w:t>
            </w:r>
            <w:r w:rsidRPr="000276A7">
              <w:rPr>
                <w:rFonts w:ascii="Arial" w:hAnsi="Arial" w:cs="Arial"/>
                <w:sz w:val="18"/>
                <w:szCs w:val="18"/>
                <w:lang w:val="en-US"/>
              </w:rPr>
              <w:t>financial statements</w:t>
            </w:r>
          </w:p>
        </w:tc>
      </w:tr>
      <w:tr w:rsidR="000276A7" w:rsidRPr="000276A7" w14:paraId="54541CF2" w14:textId="593D3313" w:rsidTr="007122DB">
        <w:trPr>
          <w:cantSplit/>
          <w:trHeight w:val="378"/>
        </w:trPr>
        <w:tc>
          <w:tcPr>
            <w:tcW w:w="3966" w:type="dxa"/>
          </w:tcPr>
          <w:p w14:paraId="08450630" w14:textId="77777777" w:rsidR="000276A7" w:rsidRPr="000276A7" w:rsidRDefault="000276A7" w:rsidP="00D83CF8">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60" w:type="dxa"/>
            <w:vAlign w:val="bottom"/>
          </w:tcPr>
          <w:p w14:paraId="5B0B1828" w14:textId="260AB385"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 xml:space="preserve">31 March   </w:t>
            </w:r>
            <w:r w:rsidR="00CD7A82">
              <w:rPr>
                <w:rFonts w:ascii="Arial" w:hAnsi="Arial" w:cs="Arial"/>
                <w:sz w:val="18"/>
                <w:szCs w:val="18"/>
                <w:lang w:val="en-US"/>
              </w:rPr>
              <w:t>2021</w:t>
            </w:r>
          </w:p>
        </w:tc>
        <w:tc>
          <w:tcPr>
            <w:tcW w:w="1350" w:type="dxa"/>
            <w:vAlign w:val="bottom"/>
          </w:tcPr>
          <w:p w14:paraId="53AAA3A0" w14:textId="69ABA3C6" w:rsidR="000276A7" w:rsidRPr="000276A7" w:rsidRDefault="000276A7" w:rsidP="00D83CF8">
            <w:pPr>
              <w:pBdr>
                <w:bottom w:val="single" w:sz="4" w:space="1" w:color="auto"/>
              </w:pBdr>
              <w:spacing w:line="360" w:lineRule="exact"/>
              <w:ind w:left="-18" w:right="-36"/>
              <w:jc w:val="center"/>
              <w:rPr>
                <w:rFonts w:ascii="Arial" w:hAnsi="Arial" w:cs="Arial"/>
                <w:sz w:val="18"/>
                <w:szCs w:val="18"/>
                <w:cs/>
                <w:lang w:val="en-US"/>
              </w:rPr>
            </w:pPr>
            <w:r w:rsidRPr="000276A7">
              <w:rPr>
                <w:rFonts w:ascii="Arial" w:hAnsi="Arial" w:cs="Arial"/>
                <w:sz w:val="18"/>
                <w:szCs w:val="18"/>
                <w:lang w:val="en-US"/>
              </w:rPr>
              <w:t xml:space="preserve">31 December </w:t>
            </w:r>
            <w:r w:rsidR="00BF656B">
              <w:rPr>
                <w:rFonts w:ascii="Arial" w:hAnsi="Arial" w:cs="Arial"/>
                <w:sz w:val="18"/>
                <w:szCs w:val="18"/>
                <w:lang w:val="en-US"/>
              </w:rPr>
              <w:t>2020</w:t>
            </w:r>
          </w:p>
        </w:tc>
        <w:tc>
          <w:tcPr>
            <w:tcW w:w="1170" w:type="dxa"/>
            <w:vAlign w:val="bottom"/>
          </w:tcPr>
          <w:p w14:paraId="1BDD4176" w14:textId="2458CD4B"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sidRPr="000276A7">
              <w:rPr>
                <w:rFonts w:ascii="Arial" w:hAnsi="Arial" w:cs="Arial"/>
                <w:sz w:val="18"/>
                <w:szCs w:val="18"/>
                <w:lang w:val="en-US"/>
              </w:rPr>
              <w:t xml:space="preserve">31 March   </w:t>
            </w:r>
            <w:r w:rsidR="00CD7A82">
              <w:rPr>
                <w:rFonts w:ascii="Arial" w:hAnsi="Arial" w:cs="Arial"/>
                <w:sz w:val="18"/>
                <w:szCs w:val="18"/>
                <w:lang w:val="en-US"/>
              </w:rPr>
              <w:t>2021</w:t>
            </w:r>
          </w:p>
        </w:tc>
        <w:tc>
          <w:tcPr>
            <w:tcW w:w="1260" w:type="dxa"/>
            <w:vAlign w:val="bottom"/>
          </w:tcPr>
          <w:p w14:paraId="12251261" w14:textId="75EDDCBB" w:rsidR="000276A7" w:rsidRPr="000276A7" w:rsidRDefault="000276A7" w:rsidP="00D83CF8">
            <w:pPr>
              <w:pBdr>
                <w:bottom w:val="single" w:sz="4" w:space="1" w:color="auto"/>
              </w:pBdr>
              <w:spacing w:line="360" w:lineRule="exact"/>
              <w:ind w:left="-18" w:right="-36"/>
              <w:jc w:val="center"/>
              <w:rPr>
                <w:rFonts w:ascii="Arial" w:hAnsi="Arial" w:cs="Arial"/>
                <w:sz w:val="18"/>
                <w:szCs w:val="18"/>
                <w:lang w:val="en-US"/>
              </w:rPr>
            </w:pPr>
            <w:r w:rsidRPr="000276A7">
              <w:rPr>
                <w:rFonts w:ascii="Arial" w:hAnsi="Arial" w:cs="Arial"/>
                <w:sz w:val="18"/>
                <w:szCs w:val="18"/>
                <w:lang w:val="en-US"/>
              </w:rPr>
              <w:t xml:space="preserve">31 December </w:t>
            </w:r>
            <w:r w:rsidR="00BF656B">
              <w:rPr>
                <w:rFonts w:ascii="Arial" w:hAnsi="Arial" w:cs="Arial"/>
                <w:sz w:val="18"/>
                <w:szCs w:val="18"/>
                <w:lang w:val="en-US"/>
              </w:rPr>
              <w:t>2020</w:t>
            </w:r>
          </w:p>
        </w:tc>
      </w:tr>
      <w:tr w:rsidR="00D255B5" w:rsidRPr="005F016A" w14:paraId="02848BEA" w14:textId="73A28BD2" w:rsidTr="007122DB">
        <w:trPr>
          <w:cantSplit/>
          <w:trHeight w:val="324"/>
        </w:trPr>
        <w:tc>
          <w:tcPr>
            <w:tcW w:w="3966" w:type="dxa"/>
          </w:tcPr>
          <w:p w14:paraId="39E7585D" w14:textId="58807FA3" w:rsidR="00D255B5" w:rsidRPr="00D255B5" w:rsidRDefault="00D255B5" w:rsidP="00D255B5">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D255B5">
              <w:rPr>
                <w:rFonts w:ascii="Arial" w:hAnsi="Arial" w:cs="Arial"/>
                <w:sz w:val="18"/>
                <w:szCs w:val="18"/>
                <w:lang w:val="en-US"/>
              </w:rPr>
              <w:t>Letter of guarantees for arrangement</w:t>
            </w:r>
          </w:p>
        </w:tc>
        <w:tc>
          <w:tcPr>
            <w:tcW w:w="1260" w:type="dxa"/>
            <w:vAlign w:val="bottom"/>
          </w:tcPr>
          <w:p w14:paraId="7B35C990" w14:textId="77777777" w:rsidR="00D255B5" w:rsidRPr="00D255B5" w:rsidRDefault="00D255B5" w:rsidP="00D255B5">
            <w:pPr>
              <w:tabs>
                <w:tab w:val="decimal" w:pos="1152"/>
              </w:tabs>
              <w:spacing w:line="360" w:lineRule="exact"/>
              <w:jc w:val="both"/>
              <w:rPr>
                <w:rFonts w:ascii="Arial" w:hAnsi="Arial" w:cs="Arial"/>
                <w:sz w:val="18"/>
                <w:szCs w:val="18"/>
                <w:lang w:val="en-US"/>
              </w:rPr>
            </w:pPr>
          </w:p>
        </w:tc>
        <w:tc>
          <w:tcPr>
            <w:tcW w:w="1350" w:type="dxa"/>
            <w:vAlign w:val="bottom"/>
          </w:tcPr>
          <w:p w14:paraId="59829B16" w14:textId="77777777" w:rsidR="00D255B5" w:rsidRPr="00D255B5" w:rsidRDefault="00D255B5" w:rsidP="00D255B5">
            <w:pPr>
              <w:tabs>
                <w:tab w:val="decimal" w:pos="1152"/>
              </w:tabs>
              <w:spacing w:line="360" w:lineRule="exact"/>
              <w:jc w:val="both"/>
              <w:rPr>
                <w:rFonts w:ascii="Arial" w:hAnsi="Arial" w:cs="Arial"/>
                <w:sz w:val="18"/>
                <w:szCs w:val="18"/>
                <w:lang w:val="en-US"/>
              </w:rPr>
            </w:pPr>
          </w:p>
        </w:tc>
        <w:tc>
          <w:tcPr>
            <w:tcW w:w="1170" w:type="dxa"/>
            <w:vAlign w:val="bottom"/>
          </w:tcPr>
          <w:p w14:paraId="3DDADD44" w14:textId="77777777" w:rsidR="00D255B5" w:rsidRPr="00D255B5" w:rsidRDefault="00D255B5" w:rsidP="00D255B5">
            <w:pPr>
              <w:overflowPunct/>
              <w:autoSpaceDE/>
              <w:autoSpaceDN/>
              <w:adjustRightInd/>
              <w:spacing w:line="276" w:lineRule="auto"/>
              <w:textAlignment w:val="auto"/>
              <w:rPr>
                <w:rFonts w:ascii="Arial" w:hAnsi="Arial" w:cs="Arial"/>
                <w:sz w:val="18"/>
                <w:szCs w:val="18"/>
                <w:lang w:val="en-US"/>
              </w:rPr>
            </w:pPr>
          </w:p>
        </w:tc>
        <w:tc>
          <w:tcPr>
            <w:tcW w:w="1260" w:type="dxa"/>
            <w:vAlign w:val="bottom"/>
          </w:tcPr>
          <w:p w14:paraId="10675BCA" w14:textId="77777777" w:rsidR="00D255B5" w:rsidRPr="00D255B5" w:rsidRDefault="00D255B5" w:rsidP="00D255B5">
            <w:pPr>
              <w:tabs>
                <w:tab w:val="decimal" w:pos="1152"/>
              </w:tabs>
              <w:spacing w:line="360" w:lineRule="exact"/>
              <w:jc w:val="both"/>
              <w:rPr>
                <w:rFonts w:ascii="Arial" w:hAnsi="Arial" w:cs="Arial"/>
                <w:sz w:val="18"/>
                <w:szCs w:val="18"/>
                <w:lang w:val="en-US"/>
              </w:rPr>
            </w:pPr>
          </w:p>
        </w:tc>
      </w:tr>
      <w:tr w:rsidR="00D255B5" w:rsidRPr="000276A7" w14:paraId="738EF98A" w14:textId="6838FEF1" w:rsidTr="007122DB">
        <w:trPr>
          <w:cantSplit/>
          <w:trHeight w:val="288"/>
        </w:trPr>
        <w:tc>
          <w:tcPr>
            <w:tcW w:w="3966" w:type="dxa"/>
          </w:tcPr>
          <w:p w14:paraId="31F83938" w14:textId="1BD8CC1D" w:rsidR="00D255B5" w:rsidRPr="00D255B5" w:rsidRDefault="00D255B5" w:rsidP="00D255B5">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D255B5">
              <w:rPr>
                <w:rFonts w:ascii="Arial" w:hAnsi="Arial" w:cs="Arial"/>
                <w:sz w:val="18"/>
                <w:szCs w:val="18"/>
                <w:lang w:val="en-US"/>
              </w:rPr>
              <w:t xml:space="preserve">   and maintenance of public utilities</w:t>
            </w:r>
          </w:p>
        </w:tc>
        <w:tc>
          <w:tcPr>
            <w:tcW w:w="1260" w:type="dxa"/>
            <w:vAlign w:val="bottom"/>
          </w:tcPr>
          <w:p w14:paraId="1AB7EF71" w14:textId="4E2DA900" w:rsidR="00D255B5" w:rsidRPr="00D255B5" w:rsidRDefault="003260DD" w:rsidP="00D255B5">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343</w:t>
            </w:r>
          </w:p>
        </w:tc>
        <w:tc>
          <w:tcPr>
            <w:tcW w:w="1350" w:type="dxa"/>
            <w:vAlign w:val="bottom"/>
          </w:tcPr>
          <w:p w14:paraId="1D698138" w14:textId="6714AB12" w:rsidR="00D255B5" w:rsidRPr="00D255B5" w:rsidRDefault="00D255B5" w:rsidP="00D255B5">
            <w:pPr>
              <w:tabs>
                <w:tab w:val="decimal" w:pos="1152"/>
              </w:tabs>
              <w:spacing w:line="360" w:lineRule="exact"/>
              <w:jc w:val="both"/>
              <w:rPr>
                <w:rFonts w:ascii="Arial" w:hAnsi="Arial" w:cs="Arial"/>
                <w:sz w:val="18"/>
                <w:szCs w:val="18"/>
                <w:lang w:val="en-US"/>
              </w:rPr>
            </w:pPr>
            <w:r w:rsidRPr="00D255B5">
              <w:rPr>
                <w:rFonts w:ascii="Arial" w:hAnsi="Arial" w:cs="Arial"/>
                <w:sz w:val="18"/>
                <w:szCs w:val="18"/>
                <w:lang w:val="en-US"/>
              </w:rPr>
              <w:t>361</w:t>
            </w:r>
          </w:p>
        </w:tc>
        <w:tc>
          <w:tcPr>
            <w:tcW w:w="1170" w:type="dxa"/>
            <w:vAlign w:val="bottom"/>
          </w:tcPr>
          <w:p w14:paraId="6D9943FB" w14:textId="48149EAF" w:rsidR="00D255B5" w:rsidRPr="00D255B5" w:rsidRDefault="003260DD" w:rsidP="00D255B5">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342</w:t>
            </w:r>
          </w:p>
        </w:tc>
        <w:tc>
          <w:tcPr>
            <w:tcW w:w="1260" w:type="dxa"/>
            <w:vAlign w:val="bottom"/>
          </w:tcPr>
          <w:p w14:paraId="2BD1EB9F" w14:textId="7EA10BCC" w:rsidR="00D255B5" w:rsidRPr="00D255B5" w:rsidRDefault="00D255B5" w:rsidP="00D255B5">
            <w:pPr>
              <w:tabs>
                <w:tab w:val="decimal" w:pos="1152"/>
              </w:tabs>
              <w:spacing w:line="360" w:lineRule="exact"/>
              <w:jc w:val="both"/>
              <w:rPr>
                <w:rFonts w:ascii="Arial" w:hAnsi="Arial" w:cs="Arial"/>
                <w:sz w:val="18"/>
                <w:szCs w:val="18"/>
                <w:lang w:val="en-US"/>
              </w:rPr>
            </w:pPr>
            <w:r w:rsidRPr="00D255B5">
              <w:rPr>
                <w:rFonts w:ascii="Arial" w:hAnsi="Arial" w:cs="Arial"/>
                <w:sz w:val="18"/>
                <w:szCs w:val="18"/>
                <w:lang w:val="en-US"/>
              </w:rPr>
              <w:t>360</w:t>
            </w:r>
          </w:p>
        </w:tc>
      </w:tr>
      <w:tr w:rsidR="00D255B5" w:rsidRPr="005F016A" w14:paraId="17C972E3" w14:textId="77777777" w:rsidTr="007122DB">
        <w:trPr>
          <w:cantSplit/>
          <w:trHeight w:val="288"/>
        </w:trPr>
        <w:tc>
          <w:tcPr>
            <w:tcW w:w="3966" w:type="dxa"/>
          </w:tcPr>
          <w:p w14:paraId="1546F038" w14:textId="7C76CD03" w:rsidR="00D255B5" w:rsidRPr="00D255B5" w:rsidRDefault="00D255B5" w:rsidP="00D255B5">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D255B5">
              <w:rPr>
                <w:rFonts w:ascii="Arial" w:hAnsi="Arial" w:cs="Arial"/>
                <w:sz w:val="18"/>
                <w:szCs w:val="18"/>
                <w:lang w:val="en-US"/>
              </w:rPr>
              <w:t xml:space="preserve">Letter of guarantee to guarantee </w:t>
            </w:r>
          </w:p>
        </w:tc>
        <w:tc>
          <w:tcPr>
            <w:tcW w:w="1260" w:type="dxa"/>
            <w:vAlign w:val="bottom"/>
          </w:tcPr>
          <w:p w14:paraId="5D7A41AD" w14:textId="3A7FB4DB" w:rsidR="00D255B5" w:rsidRPr="00D255B5" w:rsidRDefault="00D255B5" w:rsidP="00D255B5">
            <w:pPr>
              <w:tabs>
                <w:tab w:val="decimal" w:pos="1152"/>
              </w:tabs>
              <w:spacing w:line="360" w:lineRule="exact"/>
              <w:jc w:val="both"/>
              <w:rPr>
                <w:rFonts w:ascii="Arial" w:hAnsi="Arial" w:cs="Arial"/>
                <w:sz w:val="18"/>
                <w:szCs w:val="18"/>
                <w:lang w:val="en-US"/>
              </w:rPr>
            </w:pPr>
          </w:p>
        </w:tc>
        <w:tc>
          <w:tcPr>
            <w:tcW w:w="1350" w:type="dxa"/>
            <w:vAlign w:val="bottom"/>
          </w:tcPr>
          <w:p w14:paraId="36365F91" w14:textId="504A07FB" w:rsidR="00D255B5" w:rsidRPr="00D255B5" w:rsidRDefault="00D255B5" w:rsidP="00D255B5">
            <w:pPr>
              <w:tabs>
                <w:tab w:val="decimal" w:pos="1152"/>
              </w:tabs>
              <w:spacing w:line="360" w:lineRule="exact"/>
              <w:jc w:val="both"/>
              <w:rPr>
                <w:rFonts w:ascii="Arial" w:hAnsi="Arial" w:cs="Arial"/>
                <w:sz w:val="18"/>
                <w:szCs w:val="18"/>
                <w:lang w:val="en-US"/>
              </w:rPr>
            </w:pPr>
          </w:p>
        </w:tc>
        <w:tc>
          <w:tcPr>
            <w:tcW w:w="1170" w:type="dxa"/>
            <w:vAlign w:val="bottom"/>
          </w:tcPr>
          <w:p w14:paraId="5EFD0FB8" w14:textId="4320FA88" w:rsidR="00D255B5" w:rsidRPr="00D255B5" w:rsidRDefault="00D255B5" w:rsidP="00D255B5">
            <w:pPr>
              <w:tabs>
                <w:tab w:val="decimal" w:pos="1152"/>
              </w:tabs>
              <w:spacing w:line="360" w:lineRule="exact"/>
              <w:jc w:val="both"/>
              <w:rPr>
                <w:rFonts w:ascii="Arial" w:hAnsi="Arial" w:cs="Arial"/>
                <w:sz w:val="18"/>
                <w:szCs w:val="18"/>
                <w:lang w:val="en-US"/>
              </w:rPr>
            </w:pPr>
          </w:p>
        </w:tc>
        <w:tc>
          <w:tcPr>
            <w:tcW w:w="1260" w:type="dxa"/>
            <w:vAlign w:val="bottom"/>
          </w:tcPr>
          <w:p w14:paraId="2D510214" w14:textId="6337FEC8" w:rsidR="00D255B5" w:rsidRPr="00D255B5" w:rsidRDefault="00D255B5" w:rsidP="00D255B5">
            <w:pPr>
              <w:tabs>
                <w:tab w:val="decimal" w:pos="1152"/>
              </w:tabs>
              <w:spacing w:line="360" w:lineRule="exact"/>
              <w:jc w:val="both"/>
              <w:rPr>
                <w:rFonts w:ascii="Arial" w:hAnsi="Arial" w:cs="Arial"/>
                <w:sz w:val="18"/>
                <w:szCs w:val="18"/>
                <w:lang w:val="en-US"/>
              </w:rPr>
            </w:pPr>
          </w:p>
        </w:tc>
      </w:tr>
      <w:tr w:rsidR="00D255B5" w:rsidRPr="00D255B5" w14:paraId="26B6218A" w14:textId="77777777" w:rsidTr="007122DB">
        <w:trPr>
          <w:cantSplit/>
          <w:trHeight w:val="288"/>
        </w:trPr>
        <w:tc>
          <w:tcPr>
            <w:tcW w:w="3966" w:type="dxa"/>
          </w:tcPr>
          <w:p w14:paraId="2CB1F24E" w14:textId="74A3DD74" w:rsidR="00D255B5" w:rsidRPr="00D255B5" w:rsidRDefault="00D255B5" w:rsidP="00D255B5">
            <w:pPr>
              <w:tabs>
                <w:tab w:val="left" w:pos="2880"/>
                <w:tab w:val="right" w:pos="5040"/>
                <w:tab w:val="right" w:pos="6390"/>
                <w:tab w:val="right" w:pos="8190"/>
              </w:tabs>
              <w:spacing w:line="360" w:lineRule="exact"/>
              <w:ind w:left="317" w:right="-43" w:hanging="401"/>
              <w:rPr>
                <w:rFonts w:ascii="Arial" w:hAnsi="Arial" w:cs="Arial"/>
                <w:sz w:val="18"/>
                <w:szCs w:val="18"/>
                <w:lang w:val="en-US"/>
              </w:rPr>
            </w:pPr>
            <w:r w:rsidRPr="00D255B5">
              <w:rPr>
                <w:rFonts w:ascii="Arial" w:hAnsi="Arial" w:cs="Arial"/>
                <w:sz w:val="18"/>
                <w:szCs w:val="18"/>
                <w:lang w:val="en-US"/>
              </w:rPr>
              <w:t xml:space="preserve">   payment due to creditor</w:t>
            </w:r>
          </w:p>
        </w:tc>
        <w:tc>
          <w:tcPr>
            <w:tcW w:w="1260" w:type="dxa"/>
            <w:vAlign w:val="bottom"/>
          </w:tcPr>
          <w:p w14:paraId="41A96CAF" w14:textId="76391D39" w:rsidR="00D255B5" w:rsidRPr="00D255B5" w:rsidRDefault="003260DD" w:rsidP="00D255B5">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350" w:type="dxa"/>
            <w:vAlign w:val="bottom"/>
          </w:tcPr>
          <w:p w14:paraId="1BBB40F4" w14:textId="06588A86" w:rsidR="00D255B5" w:rsidRPr="00D255B5" w:rsidRDefault="00D255B5" w:rsidP="00D255B5">
            <w:pPr>
              <w:tabs>
                <w:tab w:val="decimal" w:pos="1152"/>
              </w:tabs>
              <w:spacing w:line="360" w:lineRule="exact"/>
              <w:jc w:val="both"/>
              <w:rPr>
                <w:rFonts w:ascii="Arial" w:hAnsi="Arial" w:cs="Arial"/>
                <w:sz w:val="18"/>
                <w:szCs w:val="18"/>
                <w:lang w:val="en-US"/>
              </w:rPr>
            </w:pPr>
            <w:r w:rsidRPr="00D255B5">
              <w:rPr>
                <w:rFonts w:ascii="Arial" w:hAnsi="Arial" w:cs="Arial"/>
                <w:sz w:val="18"/>
                <w:szCs w:val="18"/>
                <w:lang w:val="en-US"/>
              </w:rPr>
              <w:t>1</w:t>
            </w:r>
          </w:p>
        </w:tc>
        <w:tc>
          <w:tcPr>
            <w:tcW w:w="1170" w:type="dxa"/>
            <w:vAlign w:val="bottom"/>
          </w:tcPr>
          <w:p w14:paraId="79B7A023" w14:textId="5A186DCC" w:rsidR="00D255B5" w:rsidRPr="00D255B5" w:rsidRDefault="003260DD" w:rsidP="00D255B5">
            <w:pPr>
              <w:tabs>
                <w:tab w:val="decimal" w:pos="1152"/>
              </w:tabs>
              <w:spacing w:line="360" w:lineRule="exact"/>
              <w:jc w:val="both"/>
              <w:rPr>
                <w:rFonts w:ascii="Arial" w:hAnsi="Arial" w:cs="Arial"/>
                <w:sz w:val="18"/>
                <w:szCs w:val="18"/>
                <w:lang w:val="en-US"/>
              </w:rPr>
            </w:pPr>
            <w:r>
              <w:rPr>
                <w:rFonts w:ascii="Arial" w:hAnsi="Arial" w:cs="Arial"/>
                <w:sz w:val="18"/>
                <w:szCs w:val="18"/>
                <w:lang w:val="en-US"/>
              </w:rPr>
              <w:t>1</w:t>
            </w:r>
          </w:p>
        </w:tc>
        <w:tc>
          <w:tcPr>
            <w:tcW w:w="1260" w:type="dxa"/>
            <w:vAlign w:val="bottom"/>
          </w:tcPr>
          <w:p w14:paraId="14875435" w14:textId="78F8727F" w:rsidR="00D255B5" w:rsidRPr="00D255B5" w:rsidRDefault="00D255B5" w:rsidP="00D255B5">
            <w:pPr>
              <w:tabs>
                <w:tab w:val="decimal" w:pos="1152"/>
              </w:tabs>
              <w:spacing w:line="360" w:lineRule="exact"/>
              <w:jc w:val="both"/>
              <w:rPr>
                <w:rFonts w:ascii="Arial" w:hAnsi="Arial" w:cs="Arial"/>
                <w:sz w:val="18"/>
                <w:szCs w:val="18"/>
                <w:lang w:val="en-US"/>
              </w:rPr>
            </w:pPr>
            <w:r w:rsidRPr="00D255B5">
              <w:rPr>
                <w:rFonts w:ascii="Arial" w:hAnsi="Arial" w:cs="Arial"/>
                <w:sz w:val="18"/>
                <w:szCs w:val="18"/>
                <w:lang w:val="en-US"/>
              </w:rPr>
              <w:t>1</w:t>
            </w:r>
          </w:p>
        </w:tc>
      </w:tr>
    </w:tbl>
    <w:p w14:paraId="4F0805D0" w14:textId="2EEB4163" w:rsidR="00F42E72" w:rsidRPr="00F43AA6" w:rsidRDefault="00951754" w:rsidP="002F5008">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27</w:t>
      </w:r>
      <w:r w:rsidR="000D3396" w:rsidRPr="00F43AA6">
        <w:rPr>
          <w:rFonts w:ascii="Arial" w:hAnsi="Arial" w:cs="Arial"/>
          <w:b/>
          <w:bCs/>
          <w:sz w:val="22"/>
          <w:szCs w:val="22"/>
          <w:lang w:val="en-US"/>
        </w:rPr>
        <w:t>.</w:t>
      </w:r>
      <w:r w:rsidR="007122DB">
        <w:rPr>
          <w:rFonts w:ascii="Arial" w:hAnsi="Arial" w:cs="Arial"/>
          <w:b/>
          <w:bCs/>
          <w:sz w:val="22"/>
          <w:szCs w:val="22"/>
          <w:lang w:val="en-US"/>
        </w:rPr>
        <w:t>3</w:t>
      </w:r>
      <w:r w:rsidR="00F42E72" w:rsidRPr="00F43AA6">
        <w:rPr>
          <w:rFonts w:ascii="Arial" w:hAnsi="Arial" w:cs="Arial"/>
          <w:b/>
          <w:bCs/>
          <w:sz w:val="22"/>
          <w:szCs w:val="22"/>
          <w:lang w:val="en-US"/>
        </w:rPr>
        <w:tab/>
        <w:t>Litigations</w:t>
      </w:r>
    </w:p>
    <w:p w14:paraId="1EE4CFDB" w14:textId="591EB216" w:rsidR="003260DD" w:rsidRDefault="003260DD" w:rsidP="003260DD">
      <w:pPr>
        <w:spacing w:before="80" w:after="80" w:line="380" w:lineRule="exact"/>
        <w:ind w:left="900" w:right="-43"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In December 2016, individuals, as a plaintiff, sued the Company and a subsidiary,</w:t>
      </w:r>
      <w:r w:rsidR="00BF656B">
        <w:rPr>
          <w:rFonts w:ascii="Arial" w:hAnsi="Arial" w:cs="Arial"/>
          <w:sz w:val="22"/>
          <w:szCs w:val="22"/>
          <w:lang w:val="en-US"/>
        </w:rPr>
        <w:t xml:space="preserve">                            </w:t>
      </w:r>
      <w:r>
        <w:rPr>
          <w:rFonts w:ascii="Arial" w:hAnsi="Arial" w:cs="Arial"/>
          <w:sz w:val="22"/>
          <w:szCs w:val="22"/>
          <w:lang w:val="en-US"/>
        </w:rPr>
        <w:t xml:space="preserve"> as</w:t>
      </w:r>
      <w:r w:rsidR="00BF656B">
        <w:rPr>
          <w:rFonts w:ascii="Arial" w:hAnsi="Arial" w:cs="Arial"/>
          <w:sz w:val="22"/>
          <w:szCs w:val="22"/>
          <w:lang w:val="en-US"/>
        </w:rPr>
        <w:t xml:space="preserve"> </w:t>
      </w:r>
      <w:r>
        <w:rPr>
          <w:rFonts w:ascii="Arial" w:hAnsi="Arial" w:cs="Arial"/>
          <w:sz w:val="22"/>
          <w:szCs w:val="22"/>
          <w:lang w:val="en-US"/>
        </w:rPr>
        <w:t xml:space="preserve">a defendant, demanding the subsidiary to revoke </w:t>
      </w:r>
      <w:r w:rsidR="00BF656B">
        <w:rPr>
          <w:rFonts w:ascii="Arial" w:hAnsi="Arial" w:cs="Arial"/>
          <w:sz w:val="22"/>
          <w:szCs w:val="22"/>
          <w:lang w:val="en-US"/>
        </w:rPr>
        <w:t>its</w:t>
      </w:r>
      <w:r>
        <w:rPr>
          <w:rFonts w:ascii="Arial" w:hAnsi="Arial" w:cs="Arial"/>
          <w:sz w:val="22"/>
          <w:szCs w:val="22"/>
          <w:lang w:val="en-US"/>
        </w:rPr>
        <w:t xml:space="preserve"> title and legal act over the land for public use purposes or to register servitude to allow the plaintiff to use the land, and to demolish the structures thereon. Subsequently, in October 2019, the Company,                        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has already registered servitude to the plaintiff. </w:t>
      </w:r>
    </w:p>
    <w:p w14:paraId="4B06D688" w14:textId="4CB45F10" w:rsidR="003260DD" w:rsidRDefault="003260DD" w:rsidP="003260DD">
      <w:pPr>
        <w:spacing w:before="80" w:after="80" w:line="380" w:lineRule="exact"/>
        <w:ind w:left="900" w:right="-43" w:hanging="353"/>
        <w:jc w:val="thaiDistribute"/>
        <w:rPr>
          <w:rFonts w:ascii="Arial" w:hAnsi="Arial" w:cs="Arial"/>
          <w:b/>
          <w:bCs/>
          <w:sz w:val="22"/>
          <w:szCs w:val="22"/>
          <w:lang w:val="en-US"/>
        </w:rPr>
      </w:pPr>
      <w:r>
        <w:rPr>
          <w:rFonts w:ascii="Arial" w:hAnsi="Arial" w:cs="Arial"/>
          <w:sz w:val="22"/>
          <w:szCs w:val="22"/>
          <w:lang w:val="en-US"/>
        </w:rPr>
        <w:lastRenderedPageBreak/>
        <w:tab/>
        <w:t xml:space="preserve">In addition, in September and December 2017, individuals filed 2 additional lawsuits against the Company and the subsidiary, demanding compensatory damages of Baht 0.6 million. In November 2020, the Court of First Instance ordered the Company to pay compensation of Baht 0.18 million to the plaintiff. The Company has set aside a provision of Baht 0.18 million for liabilities arising as a result of this case. </w:t>
      </w:r>
      <w:r w:rsidR="00A35E10">
        <w:rPr>
          <w:rFonts w:ascii="Arial" w:hAnsi="Arial" w:cs="Arial"/>
          <w:sz w:val="22"/>
          <w:szCs w:val="22"/>
          <w:lang w:val="en-US"/>
        </w:rPr>
        <w:t>The second case</w:t>
      </w:r>
      <w:r>
        <w:rPr>
          <w:rFonts w:ascii="Arial" w:hAnsi="Arial" w:cs="Arial"/>
          <w:sz w:val="22"/>
          <w:szCs w:val="22"/>
          <w:lang w:val="en-US"/>
        </w:rPr>
        <w:t xml:space="preserve"> is currently</w:t>
      </w:r>
      <w:r w:rsidR="00A35E10">
        <w:rPr>
          <w:rFonts w:ascii="Arial" w:hAnsi="Arial" w:cs="Arial"/>
          <w:sz w:val="22"/>
          <w:szCs w:val="22"/>
          <w:lang w:val="en-US"/>
        </w:rPr>
        <w:t xml:space="preserve"> </w:t>
      </w:r>
      <w:r>
        <w:rPr>
          <w:rFonts w:ascii="Arial" w:hAnsi="Arial" w:cs="Arial"/>
          <w:sz w:val="22"/>
          <w:szCs w:val="22"/>
          <w:lang w:val="en-US"/>
        </w:rPr>
        <w:t>in the judicial process. However, the management believes that there will be no material impacts to the Company and the subsidiary.</w:t>
      </w:r>
    </w:p>
    <w:p w14:paraId="6060EE4E" w14:textId="49337B79" w:rsidR="003260DD" w:rsidRPr="00F65261" w:rsidRDefault="00BF656B" w:rsidP="003260DD">
      <w:pPr>
        <w:spacing w:before="80" w:after="80" w:line="380" w:lineRule="exact"/>
        <w:ind w:left="900" w:right="-43" w:hanging="353"/>
        <w:jc w:val="thaiDistribute"/>
        <w:rPr>
          <w:rFonts w:ascii="Arial" w:hAnsi="Arial" w:cs="Arial"/>
          <w:sz w:val="22"/>
          <w:szCs w:val="22"/>
          <w:lang w:val="en-US"/>
        </w:rPr>
      </w:pPr>
      <w:r>
        <w:rPr>
          <w:rFonts w:ascii="Arial" w:hAnsi="Arial" w:cstheme="minorBidi"/>
          <w:sz w:val="22"/>
          <w:szCs w:val="22"/>
          <w:lang w:val="en-US"/>
        </w:rPr>
        <w:t>2)</w:t>
      </w:r>
      <w:r w:rsidR="003260DD">
        <w:rPr>
          <w:rFonts w:ascii="Arial" w:hAnsi="Arial" w:cs="Arial"/>
          <w:sz w:val="22"/>
          <w:szCs w:val="22"/>
          <w:lang w:val="en-US"/>
        </w:rPr>
        <w:tab/>
        <w:t xml:space="preserve">In July </w:t>
      </w:r>
      <w:r w:rsidR="003260DD">
        <w:rPr>
          <w:rFonts w:ascii="Arial" w:hAnsi="Arial" w:cs="Angsana New"/>
          <w:sz w:val="22"/>
          <w:szCs w:val="22"/>
          <w:lang w:val="en-US"/>
        </w:rPr>
        <w:t>2020</w:t>
      </w:r>
      <w:r w:rsidR="003260DD">
        <w:rPr>
          <w:rFonts w:ascii="Arial" w:hAnsi="Arial" w:cs="Arial"/>
          <w:sz w:val="22"/>
          <w:szCs w:val="22"/>
          <w:lang w:val="en-US"/>
        </w:rPr>
        <w:t>, the Company,</w:t>
      </w:r>
      <w:r w:rsidR="003260DD">
        <w:rPr>
          <w:rFonts w:ascii="Arial" w:hAnsi="Arial" w:cs="Angsana New"/>
          <w:sz w:val="22"/>
          <w:szCs w:val="22"/>
          <w:cs/>
        </w:rPr>
        <w:t xml:space="preserve"> </w:t>
      </w:r>
      <w:r w:rsidR="003260DD">
        <w:rPr>
          <w:rFonts w:ascii="Arial" w:hAnsi="Arial" w:cs="Arial"/>
          <w:sz w:val="22"/>
          <w:szCs w:val="22"/>
          <w:lang w:val="en-US"/>
        </w:rPr>
        <w:t>the main contractor and</w:t>
      </w:r>
      <w:r w:rsidR="003260DD">
        <w:rPr>
          <w:rFonts w:ascii="Arial" w:hAnsi="Arial" w:cs="Angsana New"/>
          <w:sz w:val="22"/>
          <w:szCs w:val="22"/>
          <w:cs/>
        </w:rPr>
        <w:t xml:space="preserve"> </w:t>
      </w:r>
      <w:r w:rsidR="003260DD">
        <w:rPr>
          <w:rFonts w:ascii="Arial" w:hAnsi="Arial" w:cs="Arial"/>
          <w:sz w:val="22"/>
          <w:szCs w:val="22"/>
          <w:lang w:val="en-US"/>
        </w:rPr>
        <w:t>the construction engineer</w:t>
      </w:r>
      <w:r w:rsidR="003260DD">
        <w:rPr>
          <w:rFonts w:ascii="Arial" w:hAnsi="Arial" w:cs="Angsana New"/>
          <w:sz w:val="22"/>
          <w:szCs w:val="22"/>
          <w:cs/>
        </w:rPr>
        <w:t xml:space="preserve"> </w:t>
      </w:r>
      <w:r w:rsidR="003260DD">
        <w:rPr>
          <w:rFonts w:ascii="Arial" w:hAnsi="Arial" w:cs="Arial"/>
          <w:sz w:val="22"/>
          <w:szCs w:val="22"/>
          <w:lang w:val="en-US"/>
        </w:rPr>
        <w:t>were sued</w:t>
      </w:r>
      <w:r w:rsidR="003260DD">
        <w:rPr>
          <w:rFonts w:ascii="Arial" w:hAnsi="Arial" w:cs="Angsana New"/>
          <w:sz w:val="22"/>
          <w:szCs w:val="22"/>
          <w:cs/>
        </w:rPr>
        <w:t xml:space="preserve"> </w:t>
      </w:r>
      <w:r w:rsidR="003260DD">
        <w:rPr>
          <w:rFonts w:ascii="Arial" w:hAnsi="Arial" w:cs="Arial"/>
          <w:sz w:val="22"/>
          <w:szCs w:val="22"/>
          <w:lang w:val="en-US"/>
        </w:rPr>
        <w:t>by owner of building</w:t>
      </w:r>
      <w:r w:rsidR="003260DD">
        <w:rPr>
          <w:rFonts w:ascii="Arial" w:hAnsi="Arial" w:cs="Angsana New"/>
          <w:sz w:val="22"/>
          <w:szCs w:val="22"/>
          <w:cs/>
        </w:rPr>
        <w:t xml:space="preserve"> </w:t>
      </w:r>
      <w:r w:rsidR="003260DD">
        <w:rPr>
          <w:rFonts w:ascii="Arial" w:hAnsi="Arial" w:cs="Arial"/>
          <w:sz w:val="22"/>
          <w:szCs w:val="22"/>
          <w:lang w:val="en-US"/>
        </w:rPr>
        <w:t>adjacent</w:t>
      </w:r>
      <w:r w:rsidR="003260DD">
        <w:rPr>
          <w:rFonts w:ascii="Arial" w:hAnsi="Arial" w:cs="Angsana New"/>
          <w:sz w:val="22"/>
          <w:szCs w:val="22"/>
          <w:cs/>
        </w:rPr>
        <w:t xml:space="preserve"> </w:t>
      </w:r>
      <w:r w:rsidR="003260DD">
        <w:rPr>
          <w:rFonts w:ascii="Arial" w:hAnsi="Arial" w:cs="Arial"/>
          <w:sz w:val="22"/>
          <w:szCs w:val="22"/>
          <w:lang w:val="en-US"/>
        </w:rPr>
        <w:t>to the construction project</w:t>
      </w:r>
      <w:r w:rsidR="003260DD">
        <w:rPr>
          <w:rFonts w:ascii="Arial" w:hAnsi="Arial" w:cs="Angsana New"/>
          <w:sz w:val="22"/>
          <w:szCs w:val="22"/>
          <w:cs/>
        </w:rPr>
        <w:t xml:space="preserve"> </w:t>
      </w:r>
      <w:r w:rsidR="003260DD">
        <w:rPr>
          <w:rFonts w:ascii="Arial" w:hAnsi="Arial" w:cs="Arial"/>
          <w:sz w:val="22"/>
          <w:szCs w:val="22"/>
          <w:lang w:val="en-US"/>
        </w:rPr>
        <w:t>for compensatory damage of</w:t>
      </w:r>
      <w:r w:rsidR="003260DD">
        <w:rPr>
          <w:rFonts w:ascii="Arial" w:hAnsi="Arial" w:cs="Angsana New"/>
          <w:sz w:val="22"/>
          <w:szCs w:val="22"/>
          <w:cs/>
        </w:rPr>
        <w:t xml:space="preserve"> </w:t>
      </w:r>
      <w:r w:rsidR="003260DD">
        <w:rPr>
          <w:rFonts w:ascii="Arial" w:hAnsi="Arial" w:cs="Arial"/>
          <w:sz w:val="22"/>
          <w:szCs w:val="22"/>
          <w:lang w:val="en-US"/>
        </w:rPr>
        <w:t>Baht 10.40</w:t>
      </w:r>
      <w:r>
        <w:rPr>
          <w:rFonts w:ascii="Arial" w:hAnsi="Arial" w:cstheme="minorBidi"/>
          <w:sz w:val="22"/>
          <w:szCs w:val="22"/>
          <w:lang w:val="en-US"/>
        </w:rPr>
        <w:t xml:space="preserve"> </w:t>
      </w:r>
      <w:r w:rsidR="003260DD">
        <w:rPr>
          <w:rFonts w:ascii="Arial" w:hAnsi="Arial" w:cs="Arial"/>
          <w:sz w:val="22"/>
          <w:szCs w:val="22"/>
          <w:lang w:val="en-US"/>
        </w:rPr>
        <w:t>million. The plaintiffs claimed that it had been affected by the Company’s construction project</w:t>
      </w:r>
      <w:r w:rsidR="003260DD">
        <w:rPr>
          <w:rFonts w:ascii="Arial" w:hAnsi="Arial" w:cs="Angsana New"/>
          <w:sz w:val="22"/>
          <w:szCs w:val="22"/>
          <w:cs/>
        </w:rPr>
        <w:t xml:space="preserve">. </w:t>
      </w:r>
      <w:r w:rsidR="003260DD">
        <w:rPr>
          <w:rFonts w:ascii="Arial" w:hAnsi="Arial" w:cs="Arial"/>
          <w:sz w:val="22"/>
          <w:szCs w:val="22"/>
          <w:lang w:val="en-US"/>
        </w:rPr>
        <w:t>At present, the</w:t>
      </w:r>
      <w:r w:rsidR="003260DD">
        <w:rPr>
          <w:rFonts w:ascii="Arial" w:hAnsi="Arial" w:cs="Angsana New"/>
          <w:sz w:val="22"/>
          <w:szCs w:val="22"/>
          <w:cs/>
        </w:rPr>
        <w:t xml:space="preserve"> </w:t>
      </w:r>
      <w:r w:rsidR="003260DD">
        <w:rPr>
          <w:rFonts w:ascii="Arial" w:hAnsi="Arial" w:cs="Arial"/>
          <w:sz w:val="22"/>
          <w:szCs w:val="22"/>
          <w:lang w:val="en-US"/>
        </w:rPr>
        <w:t>Company</w:t>
      </w:r>
      <w:r w:rsidR="003260DD">
        <w:rPr>
          <w:rFonts w:ascii="Arial" w:hAnsi="Arial" w:cs="Angsana New"/>
          <w:sz w:val="22"/>
          <w:szCs w:val="22"/>
          <w:cs/>
        </w:rPr>
        <w:t xml:space="preserve"> </w:t>
      </w:r>
      <w:r w:rsidR="003260DD">
        <w:rPr>
          <w:rFonts w:ascii="Arial" w:hAnsi="Arial" w:cs="Arial"/>
          <w:sz w:val="22"/>
          <w:szCs w:val="22"/>
          <w:lang w:val="en-US"/>
        </w:rPr>
        <w:t>is in the process of mediation</w:t>
      </w:r>
      <w:r w:rsidR="003260DD">
        <w:rPr>
          <w:rFonts w:ascii="Arial" w:hAnsi="Arial" w:cs="Angsana New"/>
          <w:sz w:val="22"/>
          <w:szCs w:val="22"/>
          <w:cs/>
        </w:rPr>
        <w:t xml:space="preserve"> </w:t>
      </w:r>
      <w:r w:rsidR="003260DD">
        <w:rPr>
          <w:rFonts w:ascii="Arial" w:hAnsi="Arial" w:cs="Arial"/>
          <w:sz w:val="22"/>
          <w:szCs w:val="22"/>
          <w:lang w:val="en-US"/>
        </w:rPr>
        <w:t xml:space="preserve">and proposes a building repair plan to the plaintiffs. However, the management expects that there will </w:t>
      </w:r>
      <w:r w:rsidR="003260DD" w:rsidRPr="00F65261">
        <w:rPr>
          <w:rFonts w:ascii="Arial" w:hAnsi="Arial" w:cs="Arial"/>
          <w:sz w:val="22"/>
          <w:szCs w:val="22"/>
          <w:lang w:val="en-US"/>
        </w:rPr>
        <w:t xml:space="preserve">be no material impacts to the Company. </w:t>
      </w:r>
    </w:p>
    <w:p w14:paraId="01A30A72" w14:textId="77777777" w:rsidR="003260DD" w:rsidRPr="00F65261" w:rsidRDefault="003260DD" w:rsidP="003260DD">
      <w:pPr>
        <w:spacing w:before="80" w:after="80" w:line="380" w:lineRule="exact"/>
        <w:ind w:left="900" w:right="-43" w:hanging="353"/>
        <w:jc w:val="thaiDistribute"/>
        <w:rPr>
          <w:rFonts w:ascii="Arial" w:hAnsi="Arial" w:cs="Arial"/>
          <w:sz w:val="22"/>
          <w:szCs w:val="22"/>
          <w:lang w:val="en-US"/>
        </w:rPr>
      </w:pPr>
      <w:r w:rsidRPr="00F65261">
        <w:rPr>
          <w:rFonts w:ascii="Arial" w:hAnsi="Arial" w:cs="Arial"/>
          <w:sz w:val="22"/>
          <w:szCs w:val="22"/>
          <w:lang w:val="en-US"/>
        </w:rPr>
        <w:t xml:space="preserve">3) </w:t>
      </w:r>
      <w:r w:rsidRPr="00F65261">
        <w:rPr>
          <w:rFonts w:ascii="Arial" w:hAnsi="Arial" w:cs="Arial"/>
          <w:sz w:val="22"/>
          <w:szCs w:val="22"/>
          <w:lang w:val="en-US"/>
        </w:rPr>
        <w:tab/>
        <w:t>In July 2020, the subsidiary was sued in a civil case for breach of the agreement to purchase and to sell and was claimed for compensatory of Baht 1.15 million. At present, the</w:t>
      </w:r>
      <w:r w:rsidRPr="00F65261">
        <w:rPr>
          <w:rFonts w:ascii="Arial" w:hAnsi="Arial" w:cs="Arial"/>
          <w:sz w:val="22"/>
          <w:szCs w:val="22"/>
          <w:cs/>
          <w:lang w:val="en-US"/>
        </w:rPr>
        <w:t xml:space="preserve"> </w:t>
      </w:r>
      <w:r w:rsidRPr="00F65261">
        <w:rPr>
          <w:rFonts w:ascii="Arial" w:hAnsi="Arial" w:cs="Arial"/>
          <w:sz w:val="22"/>
          <w:szCs w:val="22"/>
          <w:lang w:val="en-US"/>
        </w:rPr>
        <w:t>Company</w:t>
      </w:r>
      <w:r w:rsidRPr="00F65261">
        <w:rPr>
          <w:rFonts w:ascii="Arial" w:hAnsi="Arial" w:cs="Arial"/>
          <w:sz w:val="22"/>
          <w:szCs w:val="22"/>
          <w:cs/>
          <w:lang w:val="en-US"/>
        </w:rPr>
        <w:t xml:space="preserve"> </w:t>
      </w:r>
      <w:r w:rsidRPr="00F65261">
        <w:rPr>
          <w:rFonts w:ascii="Arial" w:hAnsi="Arial" w:cs="Arial"/>
          <w:sz w:val="22"/>
          <w:szCs w:val="22"/>
          <w:lang w:val="en-US"/>
        </w:rPr>
        <w:t>is in the process of mediation with the plaintiff. However, the management expects that there will be no material impacts to the subsidiary.</w:t>
      </w:r>
    </w:p>
    <w:p w14:paraId="076818AF" w14:textId="5D02DCD2" w:rsidR="003260DD" w:rsidRDefault="00951754" w:rsidP="003260DD">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28</w:t>
      </w:r>
      <w:r w:rsidR="007122DB">
        <w:rPr>
          <w:rFonts w:ascii="Arial" w:hAnsi="Arial" w:cs="Arial"/>
          <w:b/>
          <w:bCs/>
          <w:sz w:val="22"/>
          <w:szCs w:val="22"/>
          <w:lang w:val="en-US"/>
        </w:rPr>
        <w:t>.    Events after the reporting period</w:t>
      </w:r>
    </w:p>
    <w:p w14:paraId="5256F8CD" w14:textId="131231C3" w:rsidR="007122DB" w:rsidRDefault="00951754" w:rsidP="003260DD">
      <w:pPr>
        <w:spacing w:before="120" w:after="120" w:line="380" w:lineRule="exact"/>
        <w:ind w:left="547" w:hanging="547"/>
        <w:rPr>
          <w:rFonts w:ascii="Arial" w:hAnsi="Arial" w:cs="Arial"/>
          <w:sz w:val="22"/>
          <w:szCs w:val="22"/>
          <w:lang w:val="en-US"/>
        </w:rPr>
      </w:pPr>
      <w:r>
        <w:rPr>
          <w:rFonts w:ascii="Arial" w:hAnsi="Arial" w:cs="Arial"/>
          <w:sz w:val="22"/>
          <w:szCs w:val="22"/>
          <w:lang w:val="en-US"/>
        </w:rPr>
        <w:t>28</w:t>
      </w:r>
      <w:r w:rsidR="003260DD" w:rsidRPr="003260DD">
        <w:rPr>
          <w:rFonts w:ascii="Arial" w:hAnsi="Arial" w:cs="Arial"/>
          <w:sz w:val="22"/>
          <w:szCs w:val="22"/>
          <w:lang w:val="en-US"/>
        </w:rPr>
        <w:t>.1</w:t>
      </w:r>
      <w:r w:rsidR="003260DD" w:rsidRPr="003260DD">
        <w:rPr>
          <w:rFonts w:ascii="Arial" w:hAnsi="Arial" w:cs="Arial"/>
          <w:sz w:val="22"/>
          <w:szCs w:val="22"/>
          <w:lang w:val="en-US"/>
        </w:rPr>
        <w:tab/>
      </w:r>
      <w:r w:rsidR="007122DB" w:rsidRPr="003260DD">
        <w:rPr>
          <w:rFonts w:ascii="Arial" w:hAnsi="Arial" w:cs="Arial"/>
          <w:sz w:val="22"/>
          <w:szCs w:val="22"/>
          <w:lang w:val="en-US"/>
        </w:rPr>
        <w:t>On 1 April 2021, the meeting of the Annual General Meeting of the Company’s shareholders</w:t>
      </w:r>
      <w:r w:rsidR="007122DB">
        <w:rPr>
          <w:rFonts w:ascii="Arial" w:hAnsi="Arial" w:cs="Arial"/>
          <w:sz w:val="22"/>
          <w:szCs w:val="22"/>
          <w:lang w:val="en-US"/>
        </w:rPr>
        <w:t xml:space="preserve"> approved the payment of a dividend for the year 2020 of Baht </w:t>
      </w:r>
      <w:r w:rsidR="003260DD">
        <w:rPr>
          <w:rFonts w:ascii="Arial" w:hAnsi="Arial" w:cs="Arial"/>
          <w:sz w:val="22"/>
          <w:szCs w:val="22"/>
          <w:lang w:val="en-US"/>
        </w:rPr>
        <w:t>0.0209</w:t>
      </w:r>
      <w:r w:rsidR="007122DB">
        <w:rPr>
          <w:rFonts w:ascii="Arial" w:hAnsi="Arial" w:cs="Arial"/>
          <w:sz w:val="22"/>
          <w:szCs w:val="22"/>
          <w:lang w:val="en-US"/>
        </w:rPr>
        <w:t xml:space="preserve"> per share, or a total of Baht </w:t>
      </w:r>
      <w:r w:rsidR="003260DD">
        <w:rPr>
          <w:rFonts w:ascii="Arial" w:hAnsi="Arial" w:cs="Arial"/>
          <w:sz w:val="22"/>
          <w:szCs w:val="22"/>
          <w:lang w:val="en-US"/>
        </w:rPr>
        <w:t>26.65</w:t>
      </w:r>
      <w:r w:rsidR="007122DB">
        <w:rPr>
          <w:rFonts w:ascii="Arial" w:hAnsi="Arial" w:cs="Arial"/>
          <w:sz w:val="22"/>
          <w:szCs w:val="22"/>
          <w:lang w:val="en-US"/>
        </w:rPr>
        <w:t xml:space="preserve"> million. The payment of such dividend </w:t>
      </w:r>
      <w:r w:rsidR="00BF656B">
        <w:rPr>
          <w:rFonts w:ascii="Arial" w:hAnsi="Arial" w:cs="Arial"/>
          <w:sz w:val="22"/>
          <w:szCs w:val="22"/>
          <w:lang w:val="en-US"/>
        </w:rPr>
        <w:t>has already</w:t>
      </w:r>
      <w:r w:rsidR="007122DB">
        <w:rPr>
          <w:rFonts w:ascii="Arial" w:hAnsi="Arial" w:cs="Arial"/>
          <w:sz w:val="22"/>
          <w:szCs w:val="22"/>
          <w:lang w:val="en-US"/>
        </w:rPr>
        <w:t xml:space="preserve"> made in</w:t>
      </w:r>
      <w:r w:rsidR="003260DD">
        <w:rPr>
          <w:rFonts w:ascii="Arial" w:hAnsi="Arial" w:cs="Arial"/>
          <w:sz w:val="22"/>
          <w:szCs w:val="22"/>
          <w:lang w:val="en-US"/>
        </w:rPr>
        <w:t xml:space="preserve"> April</w:t>
      </w:r>
      <w:r w:rsidR="007122DB">
        <w:rPr>
          <w:rFonts w:ascii="Arial" w:hAnsi="Arial" w:cs="Arial"/>
          <w:sz w:val="22"/>
          <w:szCs w:val="22"/>
          <w:lang w:val="en-US"/>
        </w:rPr>
        <w:t xml:space="preserve"> 2021.</w:t>
      </w:r>
    </w:p>
    <w:p w14:paraId="6B8734C1" w14:textId="151A7544" w:rsidR="003260DD" w:rsidRPr="00C72180" w:rsidRDefault="00951754" w:rsidP="00C72180">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28</w:t>
      </w:r>
      <w:r w:rsidR="003260DD">
        <w:rPr>
          <w:rFonts w:ascii="Arial" w:hAnsi="Arial" w:cs="Arial"/>
          <w:sz w:val="22"/>
          <w:szCs w:val="22"/>
          <w:lang w:val="en-US"/>
        </w:rPr>
        <w:t>.2</w:t>
      </w:r>
      <w:r w:rsidR="003260DD">
        <w:rPr>
          <w:rFonts w:ascii="Arial" w:hAnsi="Arial" w:cs="Arial"/>
          <w:sz w:val="22"/>
          <w:szCs w:val="22"/>
          <w:lang w:val="en-US"/>
        </w:rPr>
        <w:tab/>
        <w:t xml:space="preserve">On </w:t>
      </w:r>
      <w:r w:rsidR="00C72180" w:rsidRPr="00C72180">
        <w:rPr>
          <w:rFonts w:ascii="Arial" w:hAnsi="Arial" w:cs="Arial"/>
          <w:sz w:val="22"/>
          <w:szCs w:val="22"/>
          <w:lang w:val="en-US"/>
        </w:rPr>
        <w:t xml:space="preserve">29 April 2021, the Company’s Board of Directors meeting passed the resolution to approve the Company </w:t>
      </w:r>
      <w:r w:rsidR="00E2672D">
        <w:rPr>
          <w:rFonts w:ascii="Arial" w:hAnsi="Arial" w:cs="Arial"/>
          <w:sz w:val="22"/>
          <w:szCs w:val="22"/>
          <w:lang w:val="en-US"/>
        </w:rPr>
        <w:t>receiving</w:t>
      </w:r>
      <w:r w:rsidR="00C72180" w:rsidRPr="00C72180">
        <w:rPr>
          <w:rFonts w:ascii="Arial" w:hAnsi="Arial" w:cs="Arial"/>
          <w:sz w:val="22"/>
          <w:szCs w:val="22"/>
          <w:lang w:val="en-US"/>
        </w:rPr>
        <w:t xml:space="preserve"> financial support from a director </w:t>
      </w:r>
      <w:r w:rsidR="00E2672D">
        <w:rPr>
          <w:rFonts w:ascii="Arial" w:hAnsi="Arial" w:cs="Arial"/>
          <w:sz w:val="22"/>
          <w:szCs w:val="22"/>
          <w:lang w:val="en-US"/>
        </w:rPr>
        <w:t>of</w:t>
      </w:r>
      <w:r w:rsidR="00C72180" w:rsidRPr="00C72180">
        <w:rPr>
          <w:rFonts w:ascii="Arial" w:hAnsi="Arial" w:cs="Arial"/>
          <w:sz w:val="22"/>
          <w:szCs w:val="22"/>
          <w:lang w:val="en-US"/>
        </w:rPr>
        <w:t xml:space="preserve"> Baht 60 million to be used as working capital of the Company. This financial support is subject to interest at </w:t>
      </w:r>
      <w:r w:rsidR="00E2672D">
        <w:rPr>
          <w:rFonts w:ascii="Arial" w:hAnsi="Arial" w:cs="Arial"/>
          <w:sz w:val="22"/>
          <w:szCs w:val="22"/>
          <w:lang w:val="en-US"/>
        </w:rPr>
        <w:t xml:space="preserve">the rate of </w:t>
      </w:r>
      <w:r w:rsidR="00C72180" w:rsidRPr="00C72180">
        <w:rPr>
          <w:rFonts w:ascii="Arial" w:hAnsi="Arial" w:cs="Arial"/>
          <w:sz w:val="22"/>
          <w:szCs w:val="22"/>
          <w:lang w:val="en-US"/>
        </w:rPr>
        <w:t xml:space="preserve">7.5% per annum and due for repayment </w:t>
      </w:r>
      <w:r w:rsidR="00E2672D">
        <w:rPr>
          <w:rFonts w:ascii="Arial" w:hAnsi="Arial" w:cs="Arial"/>
          <w:sz w:val="22"/>
          <w:szCs w:val="22"/>
          <w:lang w:val="en-US"/>
        </w:rPr>
        <w:t>within</w:t>
      </w:r>
      <w:r w:rsidR="00C72180" w:rsidRPr="00C72180">
        <w:rPr>
          <w:rFonts w:ascii="Arial" w:hAnsi="Arial" w:cs="Arial"/>
          <w:sz w:val="22"/>
          <w:szCs w:val="22"/>
          <w:lang w:val="en-US"/>
        </w:rPr>
        <w:t xml:space="preserve"> 12 months as from the transaction date </w:t>
      </w:r>
      <w:r w:rsidR="00E2672D">
        <w:rPr>
          <w:rFonts w:ascii="Arial" w:hAnsi="Arial" w:cs="Arial"/>
          <w:sz w:val="22"/>
          <w:szCs w:val="22"/>
          <w:lang w:val="en-US"/>
        </w:rPr>
        <w:t>and has no</w:t>
      </w:r>
      <w:r w:rsidR="00C72180" w:rsidRPr="00C72180">
        <w:rPr>
          <w:rFonts w:ascii="Arial" w:hAnsi="Arial" w:cs="Arial"/>
          <w:sz w:val="22"/>
          <w:szCs w:val="22"/>
          <w:lang w:val="en-US"/>
        </w:rPr>
        <w:t xml:space="preserve"> guarantee.</w:t>
      </w:r>
      <w:r w:rsidR="00C72180" w:rsidRPr="00C72180">
        <w:rPr>
          <w:rFonts w:ascii="Arial" w:hAnsi="Arial" w:cs="Arial" w:hint="cs"/>
          <w:sz w:val="22"/>
          <w:szCs w:val="22"/>
          <w:cs/>
          <w:lang w:val="en-US"/>
        </w:rPr>
        <w:t xml:space="preserve"> </w:t>
      </w:r>
      <w:r w:rsidR="00C72180" w:rsidRPr="00C72180">
        <w:rPr>
          <w:rFonts w:ascii="Arial" w:hAnsi="Arial" w:cs="Arial"/>
          <w:sz w:val="22"/>
          <w:szCs w:val="22"/>
          <w:lang w:val="en-US"/>
        </w:rPr>
        <w:t>On 29 April 2021, the Company ente</w:t>
      </w:r>
      <w:r w:rsidR="0015518D">
        <w:rPr>
          <w:rFonts w:ascii="Arial" w:hAnsi="Arial" w:cs="Arial"/>
          <w:sz w:val="22"/>
          <w:szCs w:val="22"/>
          <w:lang w:val="en-US"/>
        </w:rPr>
        <w:t>red</w:t>
      </w:r>
      <w:r w:rsidR="00C72180" w:rsidRPr="00C72180">
        <w:rPr>
          <w:rFonts w:ascii="Arial" w:hAnsi="Arial" w:cs="Arial"/>
          <w:sz w:val="22"/>
          <w:szCs w:val="22"/>
          <w:lang w:val="en-US"/>
        </w:rPr>
        <w:t xml:space="preserve"> into </w:t>
      </w:r>
      <w:r w:rsidR="0057234E">
        <w:rPr>
          <w:rFonts w:ascii="Arial" w:hAnsi="Arial" w:cs="Browallia New"/>
          <w:sz w:val="22"/>
          <w:lang w:val="en-US"/>
        </w:rPr>
        <w:t>a</w:t>
      </w:r>
      <w:r w:rsidR="00C72180" w:rsidRPr="00C72180">
        <w:rPr>
          <w:rFonts w:ascii="Arial" w:hAnsi="Arial" w:cs="Arial"/>
          <w:sz w:val="22"/>
          <w:szCs w:val="22"/>
          <w:lang w:val="en-US"/>
        </w:rPr>
        <w:t xml:space="preserve"> loan agreement </w:t>
      </w:r>
      <w:r w:rsidR="00E2672D">
        <w:rPr>
          <w:rFonts w:ascii="Arial" w:hAnsi="Arial" w:cs="Arial"/>
          <w:sz w:val="22"/>
          <w:szCs w:val="22"/>
          <w:lang w:val="en-US"/>
        </w:rPr>
        <w:t>with the</w:t>
      </w:r>
      <w:r w:rsidR="0015518D">
        <w:rPr>
          <w:rFonts w:ascii="Arial" w:hAnsi="Arial" w:cs="Arial"/>
          <w:sz w:val="22"/>
          <w:szCs w:val="22"/>
          <w:lang w:val="en-US"/>
        </w:rPr>
        <w:t xml:space="preserve"> </w:t>
      </w:r>
      <w:r w:rsidR="00C72180" w:rsidRPr="00C72180">
        <w:rPr>
          <w:rFonts w:ascii="Arial" w:hAnsi="Arial" w:cs="Arial"/>
          <w:sz w:val="22"/>
          <w:szCs w:val="22"/>
          <w:lang w:val="en-US"/>
        </w:rPr>
        <w:t xml:space="preserve">director </w:t>
      </w:r>
      <w:r w:rsidR="00E2672D">
        <w:rPr>
          <w:rFonts w:ascii="Arial" w:hAnsi="Arial" w:cs="Arial"/>
          <w:sz w:val="22"/>
          <w:szCs w:val="22"/>
          <w:lang w:val="en-US"/>
        </w:rPr>
        <w:t xml:space="preserve">following the meeting resolution </w:t>
      </w:r>
      <w:r w:rsidR="00C72180" w:rsidRPr="00C72180">
        <w:rPr>
          <w:rFonts w:ascii="Arial" w:hAnsi="Arial" w:cs="Arial"/>
          <w:sz w:val="22"/>
          <w:szCs w:val="22"/>
          <w:lang w:val="en-US"/>
        </w:rPr>
        <w:t xml:space="preserve">amounting to </w:t>
      </w:r>
      <w:r w:rsidR="0015518D">
        <w:rPr>
          <w:rFonts w:ascii="Arial" w:hAnsi="Arial" w:cs="Arial"/>
          <w:sz w:val="22"/>
          <w:szCs w:val="22"/>
          <w:lang w:val="en-US"/>
        </w:rPr>
        <w:t>B</w:t>
      </w:r>
      <w:r w:rsidR="00C72180" w:rsidRPr="00C72180">
        <w:rPr>
          <w:rFonts w:ascii="Arial" w:hAnsi="Arial" w:cs="Arial"/>
          <w:sz w:val="22"/>
          <w:szCs w:val="22"/>
          <w:lang w:val="en-US"/>
        </w:rPr>
        <w:t xml:space="preserve">aht 20 million </w:t>
      </w:r>
      <w:r w:rsidR="00E2672D">
        <w:rPr>
          <w:rFonts w:ascii="Arial" w:hAnsi="Arial" w:cs="Arial"/>
          <w:sz w:val="22"/>
          <w:szCs w:val="22"/>
          <w:lang w:val="en-US"/>
        </w:rPr>
        <w:t>with interest at a rate of</w:t>
      </w:r>
      <w:r w:rsidR="0015518D">
        <w:rPr>
          <w:rFonts w:ascii="Arial" w:hAnsi="Arial" w:cs="Arial"/>
          <w:sz w:val="22"/>
          <w:szCs w:val="22"/>
          <w:lang w:val="en-US"/>
        </w:rPr>
        <w:t xml:space="preserve"> </w:t>
      </w:r>
      <w:r w:rsidR="00C72180" w:rsidRPr="00C72180">
        <w:rPr>
          <w:rFonts w:ascii="Arial" w:hAnsi="Arial" w:cs="Arial"/>
          <w:sz w:val="22"/>
          <w:szCs w:val="22"/>
          <w:lang w:val="en-US"/>
        </w:rPr>
        <w:t>7.5% per annum. The loan</w:t>
      </w:r>
      <w:r w:rsidR="00865054">
        <w:rPr>
          <w:rFonts w:ascii="Arial" w:hAnsi="Arial" w:cs="Arial"/>
          <w:sz w:val="22"/>
          <w:szCs w:val="22"/>
          <w:lang w:val="en-US"/>
        </w:rPr>
        <w:t xml:space="preserve"> is </w:t>
      </w:r>
      <w:r w:rsidR="00C72180" w:rsidRPr="00C72180">
        <w:rPr>
          <w:rFonts w:ascii="Arial" w:hAnsi="Arial" w:cs="Arial"/>
          <w:sz w:val="22"/>
          <w:szCs w:val="22"/>
          <w:lang w:val="en-US"/>
        </w:rPr>
        <w:t xml:space="preserve">repayable </w:t>
      </w:r>
      <w:r w:rsidR="0057234E">
        <w:rPr>
          <w:rFonts w:ascii="Arial" w:hAnsi="Arial" w:cs="Arial"/>
          <w:sz w:val="22"/>
          <w:szCs w:val="22"/>
          <w:lang w:val="en-US"/>
        </w:rPr>
        <w:t>within one year</w:t>
      </w:r>
      <w:r w:rsidR="00C72180" w:rsidRPr="00C72180">
        <w:rPr>
          <w:rFonts w:ascii="Arial" w:hAnsi="Arial" w:cs="Arial"/>
          <w:sz w:val="22"/>
          <w:szCs w:val="22"/>
          <w:lang w:val="en-US"/>
        </w:rPr>
        <w:t>.</w:t>
      </w:r>
    </w:p>
    <w:p w14:paraId="21CEE991" w14:textId="7F9F6CF0" w:rsidR="00CD1439" w:rsidRPr="00F43AA6" w:rsidRDefault="00951754" w:rsidP="00290750">
      <w:pPr>
        <w:tabs>
          <w:tab w:val="left" w:pos="360"/>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lang w:val="en-US"/>
        </w:rPr>
      </w:pPr>
      <w:r>
        <w:rPr>
          <w:rFonts w:ascii="Arial" w:hAnsi="Arial" w:cs="Arial"/>
          <w:b/>
          <w:bCs/>
          <w:sz w:val="22"/>
          <w:szCs w:val="22"/>
          <w:lang w:val="en-US"/>
        </w:rPr>
        <w:t>29</w:t>
      </w:r>
      <w:r w:rsidR="00ED0E78" w:rsidRPr="00F43AA6">
        <w:rPr>
          <w:rFonts w:ascii="Arial" w:hAnsi="Arial" w:cs="Arial"/>
          <w:b/>
          <w:bCs/>
          <w:sz w:val="22"/>
          <w:szCs w:val="22"/>
          <w:lang w:val="en-US"/>
        </w:rPr>
        <w:t>.</w:t>
      </w:r>
      <w:r w:rsidR="00CD1439" w:rsidRPr="00F43AA6">
        <w:rPr>
          <w:rFonts w:ascii="Arial" w:hAnsi="Arial" w:cs="Arial"/>
          <w:b/>
          <w:bCs/>
          <w:sz w:val="22"/>
          <w:szCs w:val="22"/>
          <w:lang w:val="en-US"/>
        </w:rPr>
        <w:tab/>
      </w:r>
      <w:r w:rsidR="00324321" w:rsidRPr="00F43AA6">
        <w:rPr>
          <w:rFonts w:ascii="Arial" w:hAnsi="Arial" w:cs="Arial"/>
          <w:b/>
          <w:bCs/>
          <w:sz w:val="22"/>
          <w:szCs w:val="22"/>
          <w:lang w:val="en-US"/>
        </w:rPr>
        <w:t xml:space="preserve">   </w:t>
      </w:r>
      <w:r w:rsidR="00CD1439" w:rsidRPr="00F43AA6">
        <w:rPr>
          <w:rFonts w:ascii="Arial" w:hAnsi="Arial" w:cs="Arial"/>
          <w:b/>
          <w:bCs/>
          <w:sz w:val="22"/>
          <w:szCs w:val="22"/>
          <w:lang w:val="en-US"/>
        </w:rPr>
        <w:t xml:space="preserve">Approval of </w:t>
      </w:r>
      <w:r w:rsidR="00290FD9" w:rsidRPr="00F43AA6">
        <w:rPr>
          <w:rFonts w:ascii="Arial" w:hAnsi="Arial" w:cs="Arial"/>
          <w:b/>
          <w:bCs/>
          <w:sz w:val="22"/>
          <w:szCs w:val="22"/>
          <w:lang w:val="en-US"/>
        </w:rPr>
        <w:t xml:space="preserve">interim </w:t>
      </w:r>
      <w:r w:rsidR="00CD1439" w:rsidRPr="00F43AA6">
        <w:rPr>
          <w:rFonts w:ascii="Arial" w:hAnsi="Arial" w:cs="Arial"/>
          <w:b/>
          <w:bCs/>
          <w:sz w:val="22"/>
          <w:szCs w:val="22"/>
          <w:lang w:val="en-US"/>
        </w:rPr>
        <w:t xml:space="preserve">financial </w:t>
      </w:r>
      <w:r w:rsidR="000278D4">
        <w:rPr>
          <w:rFonts w:ascii="Arial" w:hAnsi="Arial" w:cs="Arial"/>
          <w:b/>
          <w:bCs/>
          <w:sz w:val="22"/>
          <w:szCs w:val="22"/>
          <w:lang w:val="en-US"/>
        </w:rPr>
        <w:t>information</w:t>
      </w:r>
    </w:p>
    <w:p w14:paraId="19E31D45" w14:textId="41AC19B1" w:rsidR="00CD1439" w:rsidRPr="00F43AA6" w:rsidRDefault="00234A66" w:rsidP="00234A66">
      <w:pPr>
        <w:spacing w:before="120" w:after="120" w:line="380" w:lineRule="exact"/>
        <w:ind w:left="540" w:hanging="540"/>
        <w:jc w:val="thaiDistribute"/>
        <w:rPr>
          <w:rFonts w:ascii="Arial" w:hAnsi="Arial" w:cs="Arial"/>
          <w:sz w:val="22"/>
          <w:szCs w:val="22"/>
          <w:lang w:val="en-US"/>
        </w:rPr>
      </w:pPr>
      <w:r w:rsidRPr="00F43AA6">
        <w:rPr>
          <w:rFonts w:ascii="Arial" w:hAnsi="Arial" w:cs="Arial"/>
          <w:sz w:val="22"/>
          <w:szCs w:val="22"/>
          <w:lang w:val="en-US"/>
        </w:rPr>
        <w:tab/>
      </w:r>
      <w:r w:rsidR="00CD1439" w:rsidRPr="00F43AA6">
        <w:rPr>
          <w:rFonts w:ascii="Arial" w:hAnsi="Arial" w:cs="Arial"/>
          <w:sz w:val="22"/>
          <w:szCs w:val="22"/>
          <w:lang w:val="en-US"/>
        </w:rPr>
        <w:t>Th</w:t>
      </w:r>
      <w:r w:rsidR="0057234E">
        <w:rPr>
          <w:rFonts w:ascii="Arial" w:hAnsi="Arial" w:cs="Arial"/>
          <w:sz w:val="22"/>
          <w:szCs w:val="22"/>
          <w:lang w:val="en-US"/>
        </w:rPr>
        <w:t>is</w:t>
      </w:r>
      <w:r w:rsidR="00CD1439" w:rsidRPr="00F43AA6">
        <w:rPr>
          <w:rFonts w:ascii="Arial" w:hAnsi="Arial" w:cs="Arial"/>
          <w:sz w:val="22"/>
          <w:szCs w:val="22"/>
          <w:lang w:val="en-US"/>
        </w:rPr>
        <w:t xml:space="preserve"> interim financial </w:t>
      </w:r>
      <w:r w:rsidR="000278D4" w:rsidRPr="000278D4">
        <w:rPr>
          <w:rFonts w:ascii="Arial" w:hAnsi="Arial" w:cs="Arial"/>
          <w:sz w:val="22"/>
          <w:szCs w:val="22"/>
          <w:lang w:val="en-US"/>
        </w:rPr>
        <w:t>information</w:t>
      </w:r>
      <w:r w:rsidR="000278D4" w:rsidRPr="00F43AA6">
        <w:rPr>
          <w:rFonts w:ascii="Arial" w:hAnsi="Arial" w:cs="Arial"/>
          <w:sz w:val="22"/>
          <w:szCs w:val="22"/>
          <w:lang w:val="en-US"/>
        </w:rPr>
        <w:t xml:space="preserve"> </w:t>
      </w:r>
      <w:r w:rsidR="0057234E">
        <w:rPr>
          <w:rFonts w:ascii="Arial" w:hAnsi="Arial" w:cs="Arial"/>
          <w:sz w:val="22"/>
          <w:szCs w:val="22"/>
          <w:lang w:val="en-US"/>
        </w:rPr>
        <w:t>was</w:t>
      </w:r>
      <w:r w:rsidR="00CD1439" w:rsidRPr="00F43AA6">
        <w:rPr>
          <w:rFonts w:ascii="Arial" w:hAnsi="Arial" w:cs="Arial"/>
          <w:sz w:val="22"/>
          <w:szCs w:val="22"/>
          <w:lang w:val="en-US"/>
        </w:rPr>
        <w:t xml:space="preserve"> authorised for issue by the Company's Board of directors on </w:t>
      </w:r>
      <w:r w:rsidR="007122DB">
        <w:rPr>
          <w:rFonts w:ascii="Arial" w:hAnsi="Arial" w:cs="Arial"/>
          <w:sz w:val="22"/>
          <w:szCs w:val="22"/>
          <w:lang w:val="en-US"/>
        </w:rPr>
        <w:t>17</w:t>
      </w:r>
      <w:r w:rsidR="007A51CF" w:rsidRPr="00F43AA6">
        <w:rPr>
          <w:rFonts w:ascii="Arial" w:hAnsi="Arial" w:cs="Arial"/>
          <w:sz w:val="22"/>
          <w:szCs w:val="22"/>
          <w:lang w:val="en-US"/>
        </w:rPr>
        <w:t xml:space="preserve"> May </w:t>
      </w:r>
      <w:r w:rsidR="00CD7A82">
        <w:rPr>
          <w:rFonts w:ascii="Arial" w:hAnsi="Arial" w:cs="Arial"/>
          <w:sz w:val="22"/>
          <w:szCs w:val="22"/>
          <w:lang w:val="en-US"/>
        </w:rPr>
        <w:t>2021</w:t>
      </w:r>
      <w:r w:rsidR="00530E36" w:rsidRPr="00F43AA6">
        <w:rPr>
          <w:rFonts w:ascii="Arial" w:hAnsi="Arial" w:cs="Arial"/>
          <w:sz w:val="22"/>
          <w:szCs w:val="22"/>
          <w:lang w:val="en-US"/>
        </w:rPr>
        <w:t>.</w:t>
      </w:r>
    </w:p>
    <w:p w14:paraId="38E69F62" w14:textId="77777777" w:rsidR="00390FBA" w:rsidRPr="00F43AA6" w:rsidRDefault="00390FBA" w:rsidP="00290FD9">
      <w:pPr>
        <w:spacing w:before="120" w:after="120" w:line="380" w:lineRule="exact"/>
        <w:ind w:left="720" w:hanging="720"/>
        <w:jc w:val="thaiDistribute"/>
        <w:rPr>
          <w:rFonts w:ascii="Arial" w:hAnsi="Arial" w:cs="Arial"/>
          <w:sz w:val="22"/>
          <w:szCs w:val="22"/>
          <w:lang w:val="en-US"/>
        </w:rPr>
      </w:pPr>
    </w:p>
    <w:p w14:paraId="027D38BD" w14:textId="77777777" w:rsidR="006153B4" w:rsidRPr="00F43AA6" w:rsidRDefault="006153B4" w:rsidP="00290FD9">
      <w:pPr>
        <w:spacing w:before="120" w:after="120" w:line="380" w:lineRule="exact"/>
        <w:ind w:left="720" w:hanging="720"/>
        <w:jc w:val="thaiDistribute"/>
        <w:rPr>
          <w:rFonts w:ascii="Arial" w:hAnsi="Arial" w:cs="Arial"/>
          <w:sz w:val="22"/>
          <w:szCs w:val="22"/>
          <w:cs/>
          <w:lang w:val="en-US"/>
        </w:rPr>
      </w:pPr>
    </w:p>
    <w:sectPr w:rsidR="006153B4" w:rsidRPr="00F43AA6" w:rsidSect="0092792C">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7351" w14:textId="77777777" w:rsidR="00C024D3" w:rsidRDefault="00C024D3" w:rsidP="00A27E35">
      <w:pPr>
        <w:rPr>
          <w:rFonts w:cs="Times New Roman"/>
          <w:cs/>
        </w:rPr>
      </w:pPr>
      <w:r>
        <w:separator/>
      </w:r>
    </w:p>
  </w:endnote>
  <w:endnote w:type="continuationSeparator" w:id="0">
    <w:p w14:paraId="2C1D76A3" w14:textId="77777777" w:rsidR="00C024D3" w:rsidRDefault="00C024D3"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C024D3" w:rsidRPr="006A43A9" w:rsidRDefault="00C024D3"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C024D3" w:rsidRPr="00BF1F52" w:rsidRDefault="00C024D3">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0AFC2" w14:textId="77777777" w:rsidR="00C024D3" w:rsidRDefault="00C024D3" w:rsidP="00A27E35">
      <w:pPr>
        <w:rPr>
          <w:rFonts w:cs="Times New Roman"/>
          <w:cs/>
        </w:rPr>
      </w:pPr>
      <w:r>
        <w:separator/>
      </w:r>
    </w:p>
  </w:footnote>
  <w:footnote w:type="continuationSeparator" w:id="0">
    <w:p w14:paraId="4B02A313" w14:textId="77777777" w:rsidR="00C024D3" w:rsidRDefault="00C024D3" w:rsidP="00A27E3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70535" w14:textId="77777777" w:rsidR="00C024D3" w:rsidRPr="002C642F" w:rsidRDefault="00C024D3"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C024D3" w:rsidRDefault="00C024D3">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400B"/>
    <w:rsid w:val="00005DC8"/>
    <w:rsid w:val="00010286"/>
    <w:rsid w:val="0001093A"/>
    <w:rsid w:val="00021219"/>
    <w:rsid w:val="00023286"/>
    <w:rsid w:val="00025C6C"/>
    <w:rsid w:val="000276A7"/>
    <w:rsid w:val="000278D4"/>
    <w:rsid w:val="00030290"/>
    <w:rsid w:val="00030873"/>
    <w:rsid w:val="00031079"/>
    <w:rsid w:val="0003130E"/>
    <w:rsid w:val="000326DB"/>
    <w:rsid w:val="00034032"/>
    <w:rsid w:val="00052CDA"/>
    <w:rsid w:val="000574D6"/>
    <w:rsid w:val="00060ED4"/>
    <w:rsid w:val="00064283"/>
    <w:rsid w:val="0007493C"/>
    <w:rsid w:val="00074FB5"/>
    <w:rsid w:val="000759A2"/>
    <w:rsid w:val="0008034C"/>
    <w:rsid w:val="0008141B"/>
    <w:rsid w:val="000852F5"/>
    <w:rsid w:val="0009390D"/>
    <w:rsid w:val="00093A58"/>
    <w:rsid w:val="00094B4F"/>
    <w:rsid w:val="000965D6"/>
    <w:rsid w:val="000A160B"/>
    <w:rsid w:val="000A197E"/>
    <w:rsid w:val="000A3150"/>
    <w:rsid w:val="000A3410"/>
    <w:rsid w:val="000A47B9"/>
    <w:rsid w:val="000A65AF"/>
    <w:rsid w:val="000A6FF8"/>
    <w:rsid w:val="000A7E45"/>
    <w:rsid w:val="000B69AD"/>
    <w:rsid w:val="000C4068"/>
    <w:rsid w:val="000C441F"/>
    <w:rsid w:val="000D3396"/>
    <w:rsid w:val="000D639F"/>
    <w:rsid w:val="000D6FA5"/>
    <w:rsid w:val="000E0F1F"/>
    <w:rsid w:val="000E43CD"/>
    <w:rsid w:val="000E5892"/>
    <w:rsid w:val="000E6C18"/>
    <w:rsid w:val="000E767C"/>
    <w:rsid w:val="000F053E"/>
    <w:rsid w:val="000F1955"/>
    <w:rsid w:val="000F71A6"/>
    <w:rsid w:val="00110B0D"/>
    <w:rsid w:val="001113A1"/>
    <w:rsid w:val="001114A9"/>
    <w:rsid w:val="00121210"/>
    <w:rsid w:val="00121893"/>
    <w:rsid w:val="00123E88"/>
    <w:rsid w:val="00125534"/>
    <w:rsid w:val="00126AC5"/>
    <w:rsid w:val="00130BEF"/>
    <w:rsid w:val="001338B3"/>
    <w:rsid w:val="00135983"/>
    <w:rsid w:val="00141E7C"/>
    <w:rsid w:val="00143B85"/>
    <w:rsid w:val="00153D4C"/>
    <w:rsid w:val="00154630"/>
    <w:rsid w:val="0015518D"/>
    <w:rsid w:val="00155614"/>
    <w:rsid w:val="00164615"/>
    <w:rsid w:val="00166401"/>
    <w:rsid w:val="00170591"/>
    <w:rsid w:val="0018040C"/>
    <w:rsid w:val="00190A06"/>
    <w:rsid w:val="001928D0"/>
    <w:rsid w:val="00195E46"/>
    <w:rsid w:val="001B2CDC"/>
    <w:rsid w:val="001B33B3"/>
    <w:rsid w:val="001B6870"/>
    <w:rsid w:val="001C579C"/>
    <w:rsid w:val="001C717B"/>
    <w:rsid w:val="001C7AAC"/>
    <w:rsid w:val="001D20CA"/>
    <w:rsid w:val="001D4EC4"/>
    <w:rsid w:val="001E1296"/>
    <w:rsid w:val="001E1D64"/>
    <w:rsid w:val="001F487D"/>
    <w:rsid w:val="001F53AC"/>
    <w:rsid w:val="001F70E6"/>
    <w:rsid w:val="00200E88"/>
    <w:rsid w:val="002012E1"/>
    <w:rsid w:val="00202D11"/>
    <w:rsid w:val="002037CE"/>
    <w:rsid w:val="00205717"/>
    <w:rsid w:val="00206C2F"/>
    <w:rsid w:val="002075AF"/>
    <w:rsid w:val="002150C0"/>
    <w:rsid w:val="00225227"/>
    <w:rsid w:val="002261FB"/>
    <w:rsid w:val="00234A66"/>
    <w:rsid w:val="00234F53"/>
    <w:rsid w:val="002418FD"/>
    <w:rsid w:val="0024528C"/>
    <w:rsid w:val="002472C5"/>
    <w:rsid w:val="002510C3"/>
    <w:rsid w:val="00251D9E"/>
    <w:rsid w:val="00255978"/>
    <w:rsid w:val="00255EAB"/>
    <w:rsid w:val="00265B1F"/>
    <w:rsid w:val="0027096E"/>
    <w:rsid w:val="00273BE2"/>
    <w:rsid w:val="002764B1"/>
    <w:rsid w:val="00276C89"/>
    <w:rsid w:val="00280A07"/>
    <w:rsid w:val="00281FBE"/>
    <w:rsid w:val="00282E0C"/>
    <w:rsid w:val="002867E0"/>
    <w:rsid w:val="00290750"/>
    <w:rsid w:val="00290FD9"/>
    <w:rsid w:val="00292D73"/>
    <w:rsid w:val="002A6619"/>
    <w:rsid w:val="002A71A0"/>
    <w:rsid w:val="002B6BC2"/>
    <w:rsid w:val="002C146D"/>
    <w:rsid w:val="002C42C6"/>
    <w:rsid w:val="002C642F"/>
    <w:rsid w:val="002C7F45"/>
    <w:rsid w:val="002E0A23"/>
    <w:rsid w:val="002E0B47"/>
    <w:rsid w:val="002E1EA2"/>
    <w:rsid w:val="002E3E1B"/>
    <w:rsid w:val="002E5411"/>
    <w:rsid w:val="002F01D1"/>
    <w:rsid w:val="002F19C1"/>
    <w:rsid w:val="002F5008"/>
    <w:rsid w:val="002F58B0"/>
    <w:rsid w:val="002F6870"/>
    <w:rsid w:val="0030048B"/>
    <w:rsid w:val="00300F50"/>
    <w:rsid w:val="00304B1D"/>
    <w:rsid w:val="0030620A"/>
    <w:rsid w:val="00307C26"/>
    <w:rsid w:val="00307C5D"/>
    <w:rsid w:val="00315BD2"/>
    <w:rsid w:val="003226D4"/>
    <w:rsid w:val="00322840"/>
    <w:rsid w:val="00324321"/>
    <w:rsid w:val="003260DD"/>
    <w:rsid w:val="003275AB"/>
    <w:rsid w:val="00327F1D"/>
    <w:rsid w:val="00331CD7"/>
    <w:rsid w:val="00334B16"/>
    <w:rsid w:val="00334B36"/>
    <w:rsid w:val="00334D8E"/>
    <w:rsid w:val="003359FE"/>
    <w:rsid w:val="00335D3F"/>
    <w:rsid w:val="00345428"/>
    <w:rsid w:val="00347C7B"/>
    <w:rsid w:val="0036140F"/>
    <w:rsid w:val="00362733"/>
    <w:rsid w:val="0036544E"/>
    <w:rsid w:val="003716CB"/>
    <w:rsid w:val="00376B77"/>
    <w:rsid w:val="00380C5A"/>
    <w:rsid w:val="00385E2B"/>
    <w:rsid w:val="0039032B"/>
    <w:rsid w:val="003904F9"/>
    <w:rsid w:val="00390FBA"/>
    <w:rsid w:val="0039152B"/>
    <w:rsid w:val="00395719"/>
    <w:rsid w:val="003957A5"/>
    <w:rsid w:val="00395E38"/>
    <w:rsid w:val="003970E7"/>
    <w:rsid w:val="00397589"/>
    <w:rsid w:val="003A3958"/>
    <w:rsid w:val="003A3A57"/>
    <w:rsid w:val="003A66BF"/>
    <w:rsid w:val="003B0301"/>
    <w:rsid w:val="003B1575"/>
    <w:rsid w:val="003B1CD9"/>
    <w:rsid w:val="003B2ED2"/>
    <w:rsid w:val="003B499E"/>
    <w:rsid w:val="003B7C14"/>
    <w:rsid w:val="003C090E"/>
    <w:rsid w:val="003C3542"/>
    <w:rsid w:val="003C5E15"/>
    <w:rsid w:val="003C778A"/>
    <w:rsid w:val="003D0F1C"/>
    <w:rsid w:val="003D2589"/>
    <w:rsid w:val="003D5079"/>
    <w:rsid w:val="003E0689"/>
    <w:rsid w:val="003E0CAC"/>
    <w:rsid w:val="003E16D1"/>
    <w:rsid w:val="003E2644"/>
    <w:rsid w:val="003E2C3E"/>
    <w:rsid w:val="003E4FE2"/>
    <w:rsid w:val="003E78F2"/>
    <w:rsid w:val="003F0D4A"/>
    <w:rsid w:val="003F14FB"/>
    <w:rsid w:val="003F28A8"/>
    <w:rsid w:val="003F3B80"/>
    <w:rsid w:val="003F6A46"/>
    <w:rsid w:val="0040026D"/>
    <w:rsid w:val="00403491"/>
    <w:rsid w:val="004042A5"/>
    <w:rsid w:val="0041039F"/>
    <w:rsid w:val="00411329"/>
    <w:rsid w:val="004143BD"/>
    <w:rsid w:val="0042095D"/>
    <w:rsid w:val="0042426F"/>
    <w:rsid w:val="004248FD"/>
    <w:rsid w:val="00426160"/>
    <w:rsid w:val="004268C8"/>
    <w:rsid w:val="00427CD5"/>
    <w:rsid w:val="00436B94"/>
    <w:rsid w:val="0044651B"/>
    <w:rsid w:val="00450036"/>
    <w:rsid w:val="00451DE9"/>
    <w:rsid w:val="00456126"/>
    <w:rsid w:val="0046271F"/>
    <w:rsid w:val="004636E3"/>
    <w:rsid w:val="00464E4F"/>
    <w:rsid w:val="004657E4"/>
    <w:rsid w:val="004764C0"/>
    <w:rsid w:val="004809AF"/>
    <w:rsid w:val="00481D56"/>
    <w:rsid w:val="004864C5"/>
    <w:rsid w:val="00487701"/>
    <w:rsid w:val="00487773"/>
    <w:rsid w:val="00490228"/>
    <w:rsid w:val="004904AD"/>
    <w:rsid w:val="00491853"/>
    <w:rsid w:val="0049227B"/>
    <w:rsid w:val="00492ACC"/>
    <w:rsid w:val="004A195F"/>
    <w:rsid w:val="004A47EB"/>
    <w:rsid w:val="004A52C4"/>
    <w:rsid w:val="004B18A4"/>
    <w:rsid w:val="004B1BCE"/>
    <w:rsid w:val="004B4AF0"/>
    <w:rsid w:val="004B58CD"/>
    <w:rsid w:val="004B73D6"/>
    <w:rsid w:val="004B7F71"/>
    <w:rsid w:val="004C505D"/>
    <w:rsid w:val="004C5DE7"/>
    <w:rsid w:val="004D0935"/>
    <w:rsid w:val="004D18BF"/>
    <w:rsid w:val="004D220F"/>
    <w:rsid w:val="004D2E16"/>
    <w:rsid w:val="004D5719"/>
    <w:rsid w:val="004D6F53"/>
    <w:rsid w:val="004D7C42"/>
    <w:rsid w:val="004D7F00"/>
    <w:rsid w:val="004E1217"/>
    <w:rsid w:val="004E2EF9"/>
    <w:rsid w:val="004E3868"/>
    <w:rsid w:val="004E450C"/>
    <w:rsid w:val="00503210"/>
    <w:rsid w:val="00505297"/>
    <w:rsid w:val="00506D25"/>
    <w:rsid w:val="005103CF"/>
    <w:rsid w:val="00510AF4"/>
    <w:rsid w:val="005140F8"/>
    <w:rsid w:val="005152E4"/>
    <w:rsid w:val="00515544"/>
    <w:rsid w:val="00521018"/>
    <w:rsid w:val="00521475"/>
    <w:rsid w:val="00525956"/>
    <w:rsid w:val="005271D0"/>
    <w:rsid w:val="00530E36"/>
    <w:rsid w:val="00531DC8"/>
    <w:rsid w:val="00536B46"/>
    <w:rsid w:val="005401D9"/>
    <w:rsid w:val="00541F15"/>
    <w:rsid w:val="00543A68"/>
    <w:rsid w:val="00544133"/>
    <w:rsid w:val="00544234"/>
    <w:rsid w:val="0054569E"/>
    <w:rsid w:val="005568D9"/>
    <w:rsid w:val="00557AC4"/>
    <w:rsid w:val="00561CC0"/>
    <w:rsid w:val="0056490F"/>
    <w:rsid w:val="0056505D"/>
    <w:rsid w:val="005661D8"/>
    <w:rsid w:val="00566ED3"/>
    <w:rsid w:val="0057234E"/>
    <w:rsid w:val="0057280E"/>
    <w:rsid w:val="00574AAB"/>
    <w:rsid w:val="00575876"/>
    <w:rsid w:val="00576960"/>
    <w:rsid w:val="005802F6"/>
    <w:rsid w:val="00585A30"/>
    <w:rsid w:val="00587660"/>
    <w:rsid w:val="00591241"/>
    <w:rsid w:val="00594450"/>
    <w:rsid w:val="0059792A"/>
    <w:rsid w:val="005A40C7"/>
    <w:rsid w:val="005B125F"/>
    <w:rsid w:val="005B28F5"/>
    <w:rsid w:val="005B70DC"/>
    <w:rsid w:val="005B7702"/>
    <w:rsid w:val="005C0812"/>
    <w:rsid w:val="005C4052"/>
    <w:rsid w:val="005D2090"/>
    <w:rsid w:val="005D390F"/>
    <w:rsid w:val="005D5B31"/>
    <w:rsid w:val="005E0F8E"/>
    <w:rsid w:val="005E1672"/>
    <w:rsid w:val="005E5F9B"/>
    <w:rsid w:val="005F016A"/>
    <w:rsid w:val="005F1A17"/>
    <w:rsid w:val="005F73FB"/>
    <w:rsid w:val="0060733C"/>
    <w:rsid w:val="0061037A"/>
    <w:rsid w:val="00610DD6"/>
    <w:rsid w:val="00612D3E"/>
    <w:rsid w:val="00613C9F"/>
    <w:rsid w:val="006153B4"/>
    <w:rsid w:val="006231C4"/>
    <w:rsid w:val="00630BB3"/>
    <w:rsid w:val="006311F1"/>
    <w:rsid w:val="00634109"/>
    <w:rsid w:val="006377BB"/>
    <w:rsid w:val="00643652"/>
    <w:rsid w:val="00646627"/>
    <w:rsid w:val="00650814"/>
    <w:rsid w:val="00655334"/>
    <w:rsid w:val="00656506"/>
    <w:rsid w:val="00656666"/>
    <w:rsid w:val="00661638"/>
    <w:rsid w:val="00664B52"/>
    <w:rsid w:val="00667220"/>
    <w:rsid w:val="00667DCB"/>
    <w:rsid w:val="00674850"/>
    <w:rsid w:val="00677F3E"/>
    <w:rsid w:val="00681A72"/>
    <w:rsid w:val="006824C3"/>
    <w:rsid w:val="00683F40"/>
    <w:rsid w:val="006841DF"/>
    <w:rsid w:val="00684865"/>
    <w:rsid w:val="00686777"/>
    <w:rsid w:val="006868A7"/>
    <w:rsid w:val="006879CD"/>
    <w:rsid w:val="006929F4"/>
    <w:rsid w:val="00695FC0"/>
    <w:rsid w:val="006972B7"/>
    <w:rsid w:val="006A1C26"/>
    <w:rsid w:val="006A1FFF"/>
    <w:rsid w:val="006A43A9"/>
    <w:rsid w:val="006A5340"/>
    <w:rsid w:val="006A66DC"/>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72C2"/>
    <w:rsid w:val="006E6375"/>
    <w:rsid w:val="006F24F9"/>
    <w:rsid w:val="006F3AB1"/>
    <w:rsid w:val="006F577F"/>
    <w:rsid w:val="00701AFB"/>
    <w:rsid w:val="0070439F"/>
    <w:rsid w:val="0071017F"/>
    <w:rsid w:val="0071176F"/>
    <w:rsid w:val="007122DB"/>
    <w:rsid w:val="00714EF0"/>
    <w:rsid w:val="007154B9"/>
    <w:rsid w:val="00722AEC"/>
    <w:rsid w:val="007234F1"/>
    <w:rsid w:val="00726A96"/>
    <w:rsid w:val="00727DEF"/>
    <w:rsid w:val="00732B13"/>
    <w:rsid w:val="007349D5"/>
    <w:rsid w:val="0073569A"/>
    <w:rsid w:val="007409B7"/>
    <w:rsid w:val="007411A4"/>
    <w:rsid w:val="00746C2D"/>
    <w:rsid w:val="00750450"/>
    <w:rsid w:val="007510ED"/>
    <w:rsid w:val="00754363"/>
    <w:rsid w:val="00755E18"/>
    <w:rsid w:val="007566E2"/>
    <w:rsid w:val="00757D08"/>
    <w:rsid w:val="00770CA1"/>
    <w:rsid w:val="0077118C"/>
    <w:rsid w:val="007733D1"/>
    <w:rsid w:val="00774A7C"/>
    <w:rsid w:val="007762B7"/>
    <w:rsid w:val="00785234"/>
    <w:rsid w:val="007855E0"/>
    <w:rsid w:val="0078699A"/>
    <w:rsid w:val="007911CC"/>
    <w:rsid w:val="0079228A"/>
    <w:rsid w:val="007972C3"/>
    <w:rsid w:val="007A150E"/>
    <w:rsid w:val="007A1A63"/>
    <w:rsid w:val="007A252B"/>
    <w:rsid w:val="007A51CF"/>
    <w:rsid w:val="007B0021"/>
    <w:rsid w:val="007B1E79"/>
    <w:rsid w:val="007B4315"/>
    <w:rsid w:val="007B58C0"/>
    <w:rsid w:val="007C1F7E"/>
    <w:rsid w:val="007C2439"/>
    <w:rsid w:val="007C7840"/>
    <w:rsid w:val="007D0EA3"/>
    <w:rsid w:val="007D18F0"/>
    <w:rsid w:val="007D33BB"/>
    <w:rsid w:val="007D40AB"/>
    <w:rsid w:val="007D7EDA"/>
    <w:rsid w:val="007E274D"/>
    <w:rsid w:val="007E4E1A"/>
    <w:rsid w:val="007E7494"/>
    <w:rsid w:val="007F2172"/>
    <w:rsid w:val="007F226B"/>
    <w:rsid w:val="007F563E"/>
    <w:rsid w:val="007F6C50"/>
    <w:rsid w:val="00801E16"/>
    <w:rsid w:val="00804173"/>
    <w:rsid w:val="008132A1"/>
    <w:rsid w:val="008150AB"/>
    <w:rsid w:val="0081670E"/>
    <w:rsid w:val="008226FE"/>
    <w:rsid w:val="008234DE"/>
    <w:rsid w:val="00824E77"/>
    <w:rsid w:val="008346CB"/>
    <w:rsid w:val="00835D84"/>
    <w:rsid w:val="00836AED"/>
    <w:rsid w:val="0083702C"/>
    <w:rsid w:val="00840D7B"/>
    <w:rsid w:val="008452EB"/>
    <w:rsid w:val="00845E47"/>
    <w:rsid w:val="0084624C"/>
    <w:rsid w:val="00850B33"/>
    <w:rsid w:val="00850CBF"/>
    <w:rsid w:val="00856891"/>
    <w:rsid w:val="0086006C"/>
    <w:rsid w:val="00860EA3"/>
    <w:rsid w:val="00862B07"/>
    <w:rsid w:val="00865054"/>
    <w:rsid w:val="00865939"/>
    <w:rsid w:val="00865FB8"/>
    <w:rsid w:val="00867556"/>
    <w:rsid w:val="008748F6"/>
    <w:rsid w:val="00875800"/>
    <w:rsid w:val="008773F9"/>
    <w:rsid w:val="00885416"/>
    <w:rsid w:val="00892A06"/>
    <w:rsid w:val="008953B3"/>
    <w:rsid w:val="008A2A14"/>
    <w:rsid w:val="008B1607"/>
    <w:rsid w:val="008B2024"/>
    <w:rsid w:val="008B3D25"/>
    <w:rsid w:val="008D5E48"/>
    <w:rsid w:val="008E2890"/>
    <w:rsid w:val="008E43E2"/>
    <w:rsid w:val="008E4C04"/>
    <w:rsid w:val="008F0FBD"/>
    <w:rsid w:val="008F1007"/>
    <w:rsid w:val="008F14BF"/>
    <w:rsid w:val="008F1B29"/>
    <w:rsid w:val="00902919"/>
    <w:rsid w:val="009055A6"/>
    <w:rsid w:val="00912448"/>
    <w:rsid w:val="00913B91"/>
    <w:rsid w:val="00913D50"/>
    <w:rsid w:val="009150D1"/>
    <w:rsid w:val="00916AF6"/>
    <w:rsid w:val="00924C05"/>
    <w:rsid w:val="00926666"/>
    <w:rsid w:val="0092792C"/>
    <w:rsid w:val="0093043F"/>
    <w:rsid w:val="00930988"/>
    <w:rsid w:val="00934833"/>
    <w:rsid w:val="009367ED"/>
    <w:rsid w:val="00940E3A"/>
    <w:rsid w:val="009466CB"/>
    <w:rsid w:val="009477A9"/>
    <w:rsid w:val="00951754"/>
    <w:rsid w:val="00955141"/>
    <w:rsid w:val="0096497A"/>
    <w:rsid w:val="00966A7B"/>
    <w:rsid w:val="00972BED"/>
    <w:rsid w:val="00972FA2"/>
    <w:rsid w:val="00973288"/>
    <w:rsid w:val="00975792"/>
    <w:rsid w:val="00976515"/>
    <w:rsid w:val="009816E7"/>
    <w:rsid w:val="00983034"/>
    <w:rsid w:val="0098303D"/>
    <w:rsid w:val="00983E2C"/>
    <w:rsid w:val="009848E8"/>
    <w:rsid w:val="0098783F"/>
    <w:rsid w:val="0099425A"/>
    <w:rsid w:val="00997488"/>
    <w:rsid w:val="009B5218"/>
    <w:rsid w:val="009B6D86"/>
    <w:rsid w:val="009B7186"/>
    <w:rsid w:val="009B7712"/>
    <w:rsid w:val="009C1B0A"/>
    <w:rsid w:val="009C25C1"/>
    <w:rsid w:val="009C2B97"/>
    <w:rsid w:val="009C3DA8"/>
    <w:rsid w:val="009C5A97"/>
    <w:rsid w:val="009D21E7"/>
    <w:rsid w:val="009D3203"/>
    <w:rsid w:val="009D547E"/>
    <w:rsid w:val="009D5655"/>
    <w:rsid w:val="009D616D"/>
    <w:rsid w:val="009E0AEB"/>
    <w:rsid w:val="009E255D"/>
    <w:rsid w:val="009E36EF"/>
    <w:rsid w:val="009E3EBE"/>
    <w:rsid w:val="009E7593"/>
    <w:rsid w:val="009F10D5"/>
    <w:rsid w:val="009F191A"/>
    <w:rsid w:val="009F2E5E"/>
    <w:rsid w:val="009F3E2C"/>
    <w:rsid w:val="009F415D"/>
    <w:rsid w:val="00A012B5"/>
    <w:rsid w:val="00A02A19"/>
    <w:rsid w:val="00A061E7"/>
    <w:rsid w:val="00A10CF3"/>
    <w:rsid w:val="00A14617"/>
    <w:rsid w:val="00A235B4"/>
    <w:rsid w:val="00A259F4"/>
    <w:rsid w:val="00A26188"/>
    <w:rsid w:val="00A26298"/>
    <w:rsid w:val="00A26D86"/>
    <w:rsid w:val="00A27E35"/>
    <w:rsid w:val="00A33D8D"/>
    <w:rsid w:val="00A34230"/>
    <w:rsid w:val="00A35E10"/>
    <w:rsid w:val="00A3672B"/>
    <w:rsid w:val="00A408B6"/>
    <w:rsid w:val="00A423B6"/>
    <w:rsid w:val="00A446E4"/>
    <w:rsid w:val="00A50410"/>
    <w:rsid w:val="00A53573"/>
    <w:rsid w:val="00A54D36"/>
    <w:rsid w:val="00A54FBC"/>
    <w:rsid w:val="00A5773B"/>
    <w:rsid w:val="00A66FE9"/>
    <w:rsid w:val="00A7112C"/>
    <w:rsid w:val="00A71227"/>
    <w:rsid w:val="00A734D9"/>
    <w:rsid w:val="00A76884"/>
    <w:rsid w:val="00A840E2"/>
    <w:rsid w:val="00A84521"/>
    <w:rsid w:val="00A851D9"/>
    <w:rsid w:val="00A86764"/>
    <w:rsid w:val="00A91659"/>
    <w:rsid w:val="00A930D9"/>
    <w:rsid w:val="00A9340E"/>
    <w:rsid w:val="00A95FE0"/>
    <w:rsid w:val="00A9728C"/>
    <w:rsid w:val="00A9738E"/>
    <w:rsid w:val="00AA69BB"/>
    <w:rsid w:val="00AA6ABD"/>
    <w:rsid w:val="00AC07EC"/>
    <w:rsid w:val="00AC0D87"/>
    <w:rsid w:val="00AC1EAE"/>
    <w:rsid w:val="00AC242A"/>
    <w:rsid w:val="00AD2581"/>
    <w:rsid w:val="00AD5961"/>
    <w:rsid w:val="00AE04A9"/>
    <w:rsid w:val="00AE09C5"/>
    <w:rsid w:val="00AE1D0B"/>
    <w:rsid w:val="00AE3BB6"/>
    <w:rsid w:val="00AE3DD6"/>
    <w:rsid w:val="00AE4790"/>
    <w:rsid w:val="00AE7704"/>
    <w:rsid w:val="00AF4CA3"/>
    <w:rsid w:val="00B00CB3"/>
    <w:rsid w:val="00B00D4A"/>
    <w:rsid w:val="00B01BF9"/>
    <w:rsid w:val="00B13C68"/>
    <w:rsid w:val="00B21AD3"/>
    <w:rsid w:val="00B23DBD"/>
    <w:rsid w:val="00B261E1"/>
    <w:rsid w:val="00B271DE"/>
    <w:rsid w:val="00B27D06"/>
    <w:rsid w:val="00B4031E"/>
    <w:rsid w:val="00B40DD9"/>
    <w:rsid w:val="00B43ABB"/>
    <w:rsid w:val="00B476B3"/>
    <w:rsid w:val="00B52404"/>
    <w:rsid w:val="00B52553"/>
    <w:rsid w:val="00B54DB4"/>
    <w:rsid w:val="00B557FD"/>
    <w:rsid w:val="00B56D7C"/>
    <w:rsid w:val="00B62033"/>
    <w:rsid w:val="00B63767"/>
    <w:rsid w:val="00B71557"/>
    <w:rsid w:val="00B7243B"/>
    <w:rsid w:val="00B727E7"/>
    <w:rsid w:val="00B73F30"/>
    <w:rsid w:val="00B82D31"/>
    <w:rsid w:val="00B8478F"/>
    <w:rsid w:val="00B91EE0"/>
    <w:rsid w:val="00B92A97"/>
    <w:rsid w:val="00B96697"/>
    <w:rsid w:val="00B966C8"/>
    <w:rsid w:val="00BA0655"/>
    <w:rsid w:val="00BA1648"/>
    <w:rsid w:val="00BA798C"/>
    <w:rsid w:val="00BB1878"/>
    <w:rsid w:val="00BB4D30"/>
    <w:rsid w:val="00BB586A"/>
    <w:rsid w:val="00BC1446"/>
    <w:rsid w:val="00BC53DC"/>
    <w:rsid w:val="00BC6F82"/>
    <w:rsid w:val="00BC77E1"/>
    <w:rsid w:val="00BE29DC"/>
    <w:rsid w:val="00BE4FA9"/>
    <w:rsid w:val="00BF06E5"/>
    <w:rsid w:val="00BF1F52"/>
    <w:rsid w:val="00BF2440"/>
    <w:rsid w:val="00BF5826"/>
    <w:rsid w:val="00BF656B"/>
    <w:rsid w:val="00C01FD6"/>
    <w:rsid w:val="00C024D3"/>
    <w:rsid w:val="00C126A1"/>
    <w:rsid w:val="00C152F3"/>
    <w:rsid w:val="00C24EE6"/>
    <w:rsid w:val="00C24F3A"/>
    <w:rsid w:val="00C30E1A"/>
    <w:rsid w:val="00C31014"/>
    <w:rsid w:val="00C43C95"/>
    <w:rsid w:val="00C43E2A"/>
    <w:rsid w:val="00C4465F"/>
    <w:rsid w:val="00C45D6B"/>
    <w:rsid w:val="00C46BEA"/>
    <w:rsid w:val="00C47F87"/>
    <w:rsid w:val="00C50176"/>
    <w:rsid w:val="00C51DF9"/>
    <w:rsid w:val="00C51EB2"/>
    <w:rsid w:val="00C52A18"/>
    <w:rsid w:val="00C537EC"/>
    <w:rsid w:val="00C54D9D"/>
    <w:rsid w:val="00C560B7"/>
    <w:rsid w:val="00C621B4"/>
    <w:rsid w:val="00C62E0C"/>
    <w:rsid w:val="00C63D3A"/>
    <w:rsid w:val="00C64DAE"/>
    <w:rsid w:val="00C65EF0"/>
    <w:rsid w:val="00C72180"/>
    <w:rsid w:val="00C84FAE"/>
    <w:rsid w:val="00C91006"/>
    <w:rsid w:val="00C94EBE"/>
    <w:rsid w:val="00C96E70"/>
    <w:rsid w:val="00CA1F29"/>
    <w:rsid w:val="00CB0E8E"/>
    <w:rsid w:val="00CC0C83"/>
    <w:rsid w:val="00CC0D63"/>
    <w:rsid w:val="00CC2D11"/>
    <w:rsid w:val="00CC3D79"/>
    <w:rsid w:val="00CC5833"/>
    <w:rsid w:val="00CC62A9"/>
    <w:rsid w:val="00CC75E5"/>
    <w:rsid w:val="00CD07D3"/>
    <w:rsid w:val="00CD1439"/>
    <w:rsid w:val="00CD2293"/>
    <w:rsid w:val="00CD5026"/>
    <w:rsid w:val="00CD59A3"/>
    <w:rsid w:val="00CD7A82"/>
    <w:rsid w:val="00CE0433"/>
    <w:rsid w:val="00CE5023"/>
    <w:rsid w:val="00CE512C"/>
    <w:rsid w:val="00CF0337"/>
    <w:rsid w:val="00CF506D"/>
    <w:rsid w:val="00CF6451"/>
    <w:rsid w:val="00D01F0C"/>
    <w:rsid w:val="00D02AFD"/>
    <w:rsid w:val="00D03398"/>
    <w:rsid w:val="00D045B3"/>
    <w:rsid w:val="00D10B8B"/>
    <w:rsid w:val="00D13CA1"/>
    <w:rsid w:val="00D1498F"/>
    <w:rsid w:val="00D14E97"/>
    <w:rsid w:val="00D16292"/>
    <w:rsid w:val="00D255B5"/>
    <w:rsid w:val="00D264BC"/>
    <w:rsid w:val="00D27573"/>
    <w:rsid w:val="00D30DC5"/>
    <w:rsid w:val="00D31358"/>
    <w:rsid w:val="00D405B4"/>
    <w:rsid w:val="00D44182"/>
    <w:rsid w:val="00D4737E"/>
    <w:rsid w:val="00D47E9A"/>
    <w:rsid w:val="00D61368"/>
    <w:rsid w:val="00D62280"/>
    <w:rsid w:val="00D709D0"/>
    <w:rsid w:val="00D71E48"/>
    <w:rsid w:val="00D769E3"/>
    <w:rsid w:val="00D76AA5"/>
    <w:rsid w:val="00D83CF8"/>
    <w:rsid w:val="00D849C3"/>
    <w:rsid w:val="00D862BF"/>
    <w:rsid w:val="00D91D96"/>
    <w:rsid w:val="00D9556C"/>
    <w:rsid w:val="00DA2353"/>
    <w:rsid w:val="00DA4765"/>
    <w:rsid w:val="00DA48FF"/>
    <w:rsid w:val="00DB6288"/>
    <w:rsid w:val="00DB6F9D"/>
    <w:rsid w:val="00DB788F"/>
    <w:rsid w:val="00DC3DBD"/>
    <w:rsid w:val="00DC6981"/>
    <w:rsid w:val="00DD10F4"/>
    <w:rsid w:val="00DD1D1C"/>
    <w:rsid w:val="00DD23B8"/>
    <w:rsid w:val="00DD28D1"/>
    <w:rsid w:val="00DD4E37"/>
    <w:rsid w:val="00DE189B"/>
    <w:rsid w:val="00DE1DD0"/>
    <w:rsid w:val="00DE4037"/>
    <w:rsid w:val="00DE5C94"/>
    <w:rsid w:val="00E011E5"/>
    <w:rsid w:val="00E01607"/>
    <w:rsid w:val="00E02C37"/>
    <w:rsid w:val="00E03D4C"/>
    <w:rsid w:val="00E063C7"/>
    <w:rsid w:val="00E06F47"/>
    <w:rsid w:val="00E11739"/>
    <w:rsid w:val="00E1707F"/>
    <w:rsid w:val="00E17187"/>
    <w:rsid w:val="00E20332"/>
    <w:rsid w:val="00E21682"/>
    <w:rsid w:val="00E21858"/>
    <w:rsid w:val="00E22745"/>
    <w:rsid w:val="00E2672D"/>
    <w:rsid w:val="00E3440C"/>
    <w:rsid w:val="00E37123"/>
    <w:rsid w:val="00E3798E"/>
    <w:rsid w:val="00E571D4"/>
    <w:rsid w:val="00E66496"/>
    <w:rsid w:val="00E67186"/>
    <w:rsid w:val="00E67B67"/>
    <w:rsid w:val="00E7026F"/>
    <w:rsid w:val="00E75332"/>
    <w:rsid w:val="00E829D8"/>
    <w:rsid w:val="00E84C44"/>
    <w:rsid w:val="00E85334"/>
    <w:rsid w:val="00E85AA2"/>
    <w:rsid w:val="00E874CD"/>
    <w:rsid w:val="00E902D7"/>
    <w:rsid w:val="00E90D75"/>
    <w:rsid w:val="00E9627F"/>
    <w:rsid w:val="00E962F6"/>
    <w:rsid w:val="00E96D1F"/>
    <w:rsid w:val="00EA17B6"/>
    <w:rsid w:val="00EA396A"/>
    <w:rsid w:val="00EB2375"/>
    <w:rsid w:val="00EB41A1"/>
    <w:rsid w:val="00EB6C53"/>
    <w:rsid w:val="00EC5B43"/>
    <w:rsid w:val="00ED0015"/>
    <w:rsid w:val="00ED0E78"/>
    <w:rsid w:val="00ED6A71"/>
    <w:rsid w:val="00EE04E7"/>
    <w:rsid w:val="00EE15C3"/>
    <w:rsid w:val="00EE176D"/>
    <w:rsid w:val="00EE3280"/>
    <w:rsid w:val="00EE4811"/>
    <w:rsid w:val="00EF31D0"/>
    <w:rsid w:val="00EF4130"/>
    <w:rsid w:val="00EF4CD9"/>
    <w:rsid w:val="00EF72AC"/>
    <w:rsid w:val="00F004C8"/>
    <w:rsid w:val="00F021F3"/>
    <w:rsid w:val="00F044CC"/>
    <w:rsid w:val="00F1101C"/>
    <w:rsid w:val="00F14DA4"/>
    <w:rsid w:val="00F14E66"/>
    <w:rsid w:val="00F25CE4"/>
    <w:rsid w:val="00F26D53"/>
    <w:rsid w:val="00F354AF"/>
    <w:rsid w:val="00F36D96"/>
    <w:rsid w:val="00F3776D"/>
    <w:rsid w:val="00F37D9F"/>
    <w:rsid w:val="00F42E72"/>
    <w:rsid w:val="00F43AA6"/>
    <w:rsid w:val="00F44F74"/>
    <w:rsid w:val="00F47BC4"/>
    <w:rsid w:val="00F47F22"/>
    <w:rsid w:val="00F5008B"/>
    <w:rsid w:val="00F51421"/>
    <w:rsid w:val="00F53482"/>
    <w:rsid w:val="00F5539B"/>
    <w:rsid w:val="00F71313"/>
    <w:rsid w:val="00F732A1"/>
    <w:rsid w:val="00F774E0"/>
    <w:rsid w:val="00F82963"/>
    <w:rsid w:val="00F84A93"/>
    <w:rsid w:val="00F86961"/>
    <w:rsid w:val="00F92B8C"/>
    <w:rsid w:val="00F92EB7"/>
    <w:rsid w:val="00F93BD6"/>
    <w:rsid w:val="00F950F7"/>
    <w:rsid w:val="00F951C2"/>
    <w:rsid w:val="00F95ABE"/>
    <w:rsid w:val="00FA038B"/>
    <w:rsid w:val="00FA06E3"/>
    <w:rsid w:val="00FA1286"/>
    <w:rsid w:val="00FA17F2"/>
    <w:rsid w:val="00FA23B8"/>
    <w:rsid w:val="00FA5BF0"/>
    <w:rsid w:val="00FB0428"/>
    <w:rsid w:val="00FB0E26"/>
    <w:rsid w:val="00FB307A"/>
    <w:rsid w:val="00FB3359"/>
    <w:rsid w:val="00FB5FF8"/>
    <w:rsid w:val="00FC2C86"/>
    <w:rsid w:val="00FC625A"/>
    <w:rsid w:val="00FC6860"/>
    <w:rsid w:val="00FD0316"/>
    <w:rsid w:val="00FD24EA"/>
    <w:rsid w:val="00FD28E6"/>
    <w:rsid w:val="00FD500E"/>
    <w:rsid w:val="00FD6EAE"/>
    <w:rsid w:val="00FD6F27"/>
    <w:rsid w:val="00FE22A3"/>
    <w:rsid w:val="00FE6557"/>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113972</vt:lpwstr>
  </property>
  <property fmtid="{D5CDD505-2E9C-101B-9397-08002B2CF9AE}" pid="4" name="OptimizationTime">
    <vt:lpwstr>20210517_1759</vt:lpwstr>
  </property>
</Properties>
</file>

<file path=docProps/app.xml><?xml version="1.0" encoding="utf-8"?>
<Properties xmlns="http://schemas.openxmlformats.org/officeDocument/2006/extended-properties" xmlns:vt="http://schemas.openxmlformats.org/officeDocument/2006/docPropsVTypes">
  <Template>Normal.dotm</Template>
  <TotalTime>549</TotalTime>
  <Pages>24</Pages>
  <Words>6279</Words>
  <Characters>35792</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100</cp:revision>
  <cp:lastPrinted>2021-05-17T03:29:00Z</cp:lastPrinted>
  <dcterms:created xsi:type="dcterms:W3CDTF">2018-05-04T07:31:00Z</dcterms:created>
  <dcterms:modified xsi:type="dcterms:W3CDTF">2021-05-17T03:29:00Z</dcterms:modified>
</cp:coreProperties>
</file>