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187BF" w14:textId="77777777" w:rsidR="004E7510" w:rsidRPr="005A546E" w:rsidRDefault="004E7510" w:rsidP="003D2369">
      <w:pPr>
        <w:spacing w:after="0" w:line="240" w:lineRule="auto"/>
        <w:jc w:val="both"/>
        <w:rPr>
          <w:rFonts w:ascii="Arial" w:eastAsia="Arial Unicode MS" w:hAnsi="Arial" w:cs="Arial"/>
          <w:sz w:val="18"/>
          <w:szCs w:val="18"/>
          <w:cs/>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85309" w:rsidRPr="005A546E" w14:paraId="1DDA0A58" w14:textId="77777777" w:rsidTr="008616D3">
        <w:trPr>
          <w:trHeight w:val="386"/>
        </w:trPr>
        <w:tc>
          <w:tcPr>
            <w:tcW w:w="9475" w:type="dxa"/>
            <w:shd w:val="clear" w:color="auto" w:fill="FFA543"/>
            <w:vAlign w:val="center"/>
          </w:tcPr>
          <w:p w14:paraId="525EE73E" w14:textId="42DA8377" w:rsidR="00585309" w:rsidRPr="005A546E" w:rsidRDefault="004E7510" w:rsidP="003D2369">
            <w:pPr>
              <w:tabs>
                <w:tab w:val="left" w:pos="432"/>
              </w:tabs>
              <w:rPr>
                <w:rFonts w:ascii="Arial" w:eastAsia="Arial Unicode MS" w:hAnsi="Arial" w:cs="Arial"/>
                <w:b/>
                <w:bCs/>
                <w:color w:val="FFFFFF" w:themeColor="background1"/>
                <w:sz w:val="18"/>
                <w:szCs w:val="18"/>
                <w:cs/>
                <w:lang w:val="en-GB" w:bidi="th-TH"/>
              </w:rPr>
            </w:pPr>
            <w:r w:rsidRPr="005A546E">
              <w:rPr>
                <w:rFonts w:ascii="Arial" w:eastAsia="Arial Unicode MS" w:hAnsi="Arial" w:cs="Arial"/>
                <w:b/>
                <w:bCs/>
                <w:color w:val="FFFFFF" w:themeColor="background1"/>
                <w:sz w:val="18"/>
                <w:szCs w:val="18"/>
                <w:lang w:val="en-GB" w:bidi="th-TH"/>
              </w:rPr>
              <w:t>1</w:t>
            </w:r>
            <w:r w:rsidRPr="005A546E">
              <w:rPr>
                <w:rFonts w:ascii="Arial" w:eastAsia="Arial Unicode MS" w:hAnsi="Arial" w:cs="Arial"/>
                <w:b/>
                <w:bCs/>
                <w:color w:val="FFFFFF" w:themeColor="background1"/>
                <w:sz w:val="18"/>
                <w:szCs w:val="18"/>
                <w:lang w:val="en-GB" w:bidi="th-TH"/>
              </w:rPr>
              <w:tab/>
            </w:r>
            <w:r w:rsidR="00585309" w:rsidRPr="005A546E">
              <w:rPr>
                <w:rFonts w:ascii="Arial" w:eastAsia="Arial Unicode MS" w:hAnsi="Arial" w:cs="Arial"/>
                <w:b/>
                <w:bCs/>
                <w:color w:val="FFFFFF" w:themeColor="background1"/>
                <w:sz w:val="18"/>
                <w:szCs w:val="18"/>
                <w:lang w:val="en-GB" w:bidi="th-TH"/>
              </w:rPr>
              <w:t>Gener</w:t>
            </w:r>
            <w:bookmarkStart w:id="0" w:name="GeneralInformation"/>
            <w:bookmarkEnd w:id="0"/>
            <w:r w:rsidR="00585309" w:rsidRPr="005A546E">
              <w:rPr>
                <w:rFonts w:ascii="Arial" w:eastAsia="Arial Unicode MS" w:hAnsi="Arial" w:cs="Arial"/>
                <w:b/>
                <w:bCs/>
                <w:color w:val="FFFFFF" w:themeColor="background1"/>
                <w:sz w:val="18"/>
                <w:szCs w:val="18"/>
                <w:lang w:val="en-GB" w:bidi="th-TH"/>
              </w:rPr>
              <w:t>al information</w:t>
            </w:r>
          </w:p>
        </w:tc>
      </w:tr>
    </w:tbl>
    <w:p w14:paraId="1DBFF69B" w14:textId="71826672" w:rsidR="00166BEA" w:rsidRPr="005A546E" w:rsidRDefault="00166BEA" w:rsidP="003D2369">
      <w:pPr>
        <w:spacing w:after="0" w:line="240" w:lineRule="auto"/>
        <w:jc w:val="both"/>
        <w:rPr>
          <w:rFonts w:ascii="Arial" w:eastAsia="Arial Unicode MS" w:hAnsi="Arial" w:cs="Arial"/>
          <w:sz w:val="16"/>
          <w:szCs w:val="16"/>
          <w:lang w:val="en-GB" w:bidi="th-TH"/>
        </w:rPr>
      </w:pPr>
    </w:p>
    <w:p w14:paraId="68645E11" w14:textId="4D9F3BB6" w:rsidR="008337CF" w:rsidRPr="005A546E" w:rsidRDefault="00BE2000" w:rsidP="003D2369">
      <w:pPr>
        <w:spacing w:after="0" w:line="240" w:lineRule="auto"/>
        <w:jc w:val="thaiDistribute"/>
        <w:rPr>
          <w:rFonts w:ascii="Arial" w:hAnsi="Arial" w:cs="Arial"/>
          <w:sz w:val="18"/>
          <w:szCs w:val="18"/>
        </w:rPr>
      </w:pPr>
      <w:r w:rsidRPr="005A546E">
        <w:rPr>
          <w:rFonts w:ascii="Arial" w:hAnsi="Arial" w:cs="Arial"/>
          <w:sz w:val="18"/>
          <w:szCs w:val="18"/>
          <w:lang w:bidi="th-TH"/>
        </w:rPr>
        <w:t>We Retail</w:t>
      </w:r>
      <w:r w:rsidR="008337CF" w:rsidRPr="005A546E">
        <w:rPr>
          <w:rFonts w:ascii="Arial" w:hAnsi="Arial" w:cs="Arial"/>
          <w:sz w:val="18"/>
          <w:szCs w:val="18"/>
          <w:lang w:bidi="th-TH"/>
        </w:rPr>
        <w:t xml:space="preserve"> Public Company Limited</w:t>
      </w:r>
      <w:r w:rsidR="008337CF" w:rsidRPr="005A546E">
        <w:rPr>
          <w:rFonts w:ascii="Arial" w:hAnsi="Arial" w:cs="Arial"/>
          <w:sz w:val="18"/>
          <w:szCs w:val="18"/>
        </w:rPr>
        <w:t xml:space="preserve"> (“the Company”) is </w:t>
      </w:r>
      <w:r w:rsidR="008337CF" w:rsidRPr="005A546E">
        <w:rPr>
          <w:rFonts w:ascii="Arial" w:hAnsi="Arial" w:cs="Arial"/>
          <w:sz w:val="18"/>
          <w:szCs w:val="18"/>
          <w:shd w:val="clear" w:color="auto" w:fill="FFFFFF" w:themeFill="background1"/>
        </w:rPr>
        <w:t>a public limited company</w:t>
      </w:r>
      <w:r w:rsidR="00496A16" w:rsidRPr="005A546E">
        <w:rPr>
          <w:rFonts w:ascii="Arial" w:hAnsi="Arial" w:cs="Arial"/>
          <w:sz w:val="18"/>
          <w:szCs w:val="18"/>
          <w:shd w:val="clear" w:color="auto" w:fill="FFFFFF" w:themeFill="background1"/>
        </w:rPr>
        <w:t xml:space="preserve"> which </w:t>
      </w:r>
      <w:r w:rsidR="008337CF" w:rsidRPr="005A546E">
        <w:rPr>
          <w:rFonts w:ascii="Arial" w:hAnsi="Arial" w:cs="Arial"/>
          <w:sz w:val="18"/>
          <w:szCs w:val="18"/>
        </w:rPr>
        <w:t>listed on the</w:t>
      </w:r>
      <w:r w:rsidR="00F2576B" w:rsidRPr="005A546E">
        <w:rPr>
          <w:rFonts w:ascii="Arial" w:hAnsi="Arial" w:cs="Arial"/>
          <w:sz w:val="18"/>
          <w:szCs w:val="18"/>
        </w:rPr>
        <w:t xml:space="preserve"> Stock </w:t>
      </w:r>
      <w:r w:rsidR="00F2576B" w:rsidRPr="005A546E">
        <w:rPr>
          <w:rFonts w:ascii="Arial" w:hAnsi="Arial" w:cs="Arial"/>
          <w:spacing w:val="-2"/>
          <w:sz w:val="18"/>
          <w:szCs w:val="18"/>
        </w:rPr>
        <w:t xml:space="preserve">Exchange of Thailand. The Company </w:t>
      </w:r>
      <w:r w:rsidR="008337CF" w:rsidRPr="005A546E">
        <w:rPr>
          <w:rFonts w:ascii="Arial" w:hAnsi="Arial" w:cs="Arial"/>
          <w:spacing w:val="-2"/>
          <w:sz w:val="18"/>
          <w:szCs w:val="18"/>
        </w:rPr>
        <w:t>is incorporated and domiciled in Thailand. The address of the Company’s</w:t>
      </w:r>
      <w:r w:rsidR="008337CF" w:rsidRPr="005A546E">
        <w:rPr>
          <w:rFonts w:ascii="Arial" w:hAnsi="Arial" w:cs="Arial"/>
          <w:sz w:val="18"/>
          <w:szCs w:val="18"/>
        </w:rPr>
        <w:t xml:space="preserve"> registered office is as follows:</w:t>
      </w:r>
    </w:p>
    <w:p w14:paraId="6D799022" w14:textId="77777777" w:rsidR="008337CF" w:rsidRPr="005A546E" w:rsidRDefault="008337CF" w:rsidP="003D2369">
      <w:pPr>
        <w:spacing w:after="0" w:line="240" w:lineRule="auto"/>
        <w:jc w:val="both"/>
        <w:rPr>
          <w:rFonts w:ascii="Arial" w:hAnsi="Arial" w:cs="Arial"/>
          <w:sz w:val="16"/>
          <w:szCs w:val="16"/>
        </w:rPr>
      </w:pPr>
    </w:p>
    <w:p w14:paraId="42BF3013" w14:textId="03E38EA4" w:rsidR="008337CF" w:rsidRPr="005A546E" w:rsidRDefault="00927495" w:rsidP="004D48CD">
      <w:pPr>
        <w:spacing w:after="0" w:line="240" w:lineRule="auto"/>
        <w:jc w:val="thaiDistribute"/>
        <w:rPr>
          <w:rFonts w:ascii="Arial" w:hAnsi="Arial" w:cs="Arial"/>
          <w:sz w:val="18"/>
          <w:szCs w:val="18"/>
        </w:rPr>
      </w:pPr>
      <w:r>
        <w:rPr>
          <w:rFonts w:ascii="Arial" w:hAnsi="Arial" w:cs="Browallia New"/>
          <w:sz w:val="18"/>
          <w:lang w:val="en-GB" w:bidi="th-TH"/>
        </w:rPr>
        <w:t xml:space="preserve">No. </w:t>
      </w:r>
      <w:r w:rsidR="004D48CD" w:rsidRPr="005A546E">
        <w:rPr>
          <w:rFonts w:ascii="Arial" w:hAnsi="Arial" w:cs="Arial"/>
          <w:sz w:val="18"/>
          <w:szCs w:val="18"/>
        </w:rPr>
        <w:t>212/3 Metro Town, Unit D2-03, 2</w:t>
      </w:r>
      <w:r w:rsidR="004D79EB" w:rsidRPr="005A546E">
        <w:rPr>
          <w:rFonts w:ascii="Arial" w:hAnsi="Arial" w:cs="Arial"/>
          <w:sz w:val="18"/>
          <w:vertAlign w:val="superscript"/>
          <w:lang w:val="en-GB" w:bidi="th-TH"/>
        </w:rPr>
        <w:t>nd</w:t>
      </w:r>
      <w:r w:rsidR="004D79EB" w:rsidRPr="005A546E">
        <w:rPr>
          <w:rFonts w:ascii="Arial" w:hAnsi="Arial" w:cs="Arial"/>
          <w:sz w:val="18"/>
          <w:lang w:val="en-GB" w:bidi="th-TH"/>
        </w:rPr>
        <w:t xml:space="preserve"> </w:t>
      </w:r>
      <w:r w:rsidR="004D48CD" w:rsidRPr="005A546E">
        <w:rPr>
          <w:rFonts w:ascii="Arial" w:hAnsi="Arial" w:cs="Arial"/>
          <w:sz w:val="18"/>
          <w:szCs w:val="18"/>
        </w:rPr>
        <w:t>Floor</w:t>
      </w:r>
      <w:r w:rsidR="004D79EB" w:rsidRPr="005A546E">
        <w:rPr>
          <w:rFonts w:ascii="Arial" w:hAnsi="Arial" w:cs="Arial"/>
          <w:sz w:val="18"/>
          <w:szCs w:val="18"/>
        </w:rPr>
        <w:t xml:space="preserve">, </w:t>
      </w:r>
      <w:r w:rsidR="004D48CD" w:rsidRPr="005A546E">
        <w:rPr>
          <w:rFonts w:ascii="Arial" w:hAnsi="Arial" w:cs="Arial"/>
          <w:sz w:val="18"/>
          <w:szCs w:val="18"/>
        </w:rPr>
        <w:t>Kanlapraphruek Road,</w:t>
      </w:r>
      <w:r w:rsidR="004D48CD" w:rsidRPr="005A546E">
        <w:rPr>
          <w:rFonts w:ascii="Arial" w:hAnsi="Arial" w:cs="Arial"/>
          <w:sz w:val="18"/>
          <w:cs/>
          <w:lang w:bidi="th-TH"/>
        </w:rPr>
        <w:t xml:space="preserve"> </w:t>
      </w:r>
      <w:r w:rsidR="004D48CD" w:rsidRPr="005A546E">
        <w:rPr>
          <w:rFonts w:ascii="Arial" w:hAnsi="Arial" w:cs="Arial"/>
          <w:sz w:val="18"/>
          <w:szCs w:val="18"/>
        </w:rPr>
        <w:t>Bang Wa, Phasi Charoen, Bangkok</w:t>
      </w:r>
      <w:r w:rsidR="00E23176">
        <w:rPr>
          <w:rFonts w:ascii="Arial" w:hAnsi="Arial" w:cs="Arial"/>
          <w:sz w:val="18"/>
          <w:szCs w:val="18"/>
        </w:rPr>
        <w:t>.</w:t>
      </w:r>
    </w:p>
    <w:p w14:paraId="3A5D83B6" w14:textId="3092B130" w:rsidR="006B6C8B" w:rsidRPr="005A546E" w:rsidRDefault="006B6C8B" w:rsidP="003D2369">
      <w:pPr>
        <w:spacing w:after="0" w:line="240" w:lineRule="auto"/>
        <w:jc w:val="thaiDistribute"/>
        <w:rPr>
          <w:rFonts w:ascii="Arial" w:hAnsi="Arial" w:cs="Arial"/>
          <w:sz w:val="16"/>
          <w:szCs w:val="16"/>
        </w:rPr>
      </w:pPr>
    </w:p>
    <w:p w14:paraId="06A450A3" w14:textId="64906F21" w:rsidR="006B6C8B" w:rsidRPr="005A546E" w:rsidRDefault="006B6C8B" w:rsidP="003D2369">
      <w:pPr>
        <w:spacing w:after="0" w:line="240" w:lineRule="auto"/>
        <w:jc w:val="thaiDistribute"/>
        <w:rPr>
          <w:rFonts w:ascii="Arial" w:hAnsi="Arial" w:cs="Arial"/>
          <w:sz w:val="18"/>
          <w:szCs w:val="18"/>
        </w:rPr>
      </w:pPr>
      <w:r w:rsidRPr="005A546E">
        <w:rPr>
          <w:rFonts w:ascii="Arial" w:hAnsi="Arial" w:cs="Arial"/>
          <w:sz w:val="18"/>
          <w:szCs w:val="18"/>
        </w:rPr>
        <w:t>For reporting purpose, the Company and its subsidiary are referred to as “the Group”.</w:t>
      </w:r>
    </w:p>
    <w:p w14:paraId="4B3D91F6" w14:textId="77777777" w:rsidR="00BE2000" w:rsidRPr="005A546E" w:rsidRDefault="00BE2000" w:rsidP="003D2369">
      <w:pPr>
        <w:spacing w:after="0" w:line="240" w:lineRule="auto"/>
        <w:jc w:val="both"/>
        <w:rPr>
          <w:rFonts w:ascii="Arial" w:hAnsi="Arial" w:cs="Arial"/>
          <w:sz w:val="16"/>
          <w:szCs w:val="16"/>
        </w:rPr>
      </w:pPr>
    </w:p>
    <w:p w14:paraId="0DCF4D9F" w14:textId="08A3B9B3" w:rsidR="004B019D" w:rsidRPr="005A546E" w:rsidRDefault="006B6C8B" w:rsidP="00372A0A">
      <w:pPr>
        <w:spacing w:after="0" w:line="240" w:lineRule="auto"/>
        <w:jc w:val="thaiDistribute"/>
        <w:rPr>
          <w:rFonts w:ascii="Arial" w:hAnsi="Arial" w:cs="Arial"/>
          <w:sz w:val="18"/>
          <w:szCs w:val="18"/>
        </w:rPr>
      </w:pPr>
      <w:r w:rsidRPr="005A546E">
        <w:rPr>
          <w:rFonts w:ascii="Arial" w:hAnsi="Arial" w:cs="Arial"/>
          <w:spacing w:val="-2"/>
          <w:sz w:val="18"/>
          <w:szCs w:val="18"/>
        </w:rPr>
        <w:t xml:space="preserve">The principal business operations of the Company and its subsidiary </w:t>
      </w:r>
      <w:r w:rsidR="00B86109" w:rsidRPr="005A546E">
        <w:rPr>
          <w:rFonts w:ascii="Arial" w:hAnsi="Arial" w:cs="Arial"/>
          <w:spacing w:val="-2"/>
          <w:sz w:val="18"/>
          <w:szCs w:val="18"/>
        </w:rPr>
        <w:t>are</w:t>
      </w:r>
      <w:r w:rsidR="00736ED2" w:rsidRPr="005A546E">
        <w:rPr>
          <w:rFonts w:ascii="Arial" w:hAnsi="Arial" w:cs="Arial"/>
          <w:spacing w:val="-2"/>
          <w:sz w:val="18"/>
          <w:szCs w:val="18"/>
        </w:rPr>
        <w:t xml:space="preserve"> property</w:t>
      </w:r>
      <w:r w:rsidRPr="005A546E">
        <w:rPr>
          <w:rFonts w:ascii="Arial" w:hAnsi="Arial" w:cs="Arial"/>
          <w:spacing w:val="-2"/>
          <w:sz w:val="18"/>
          <w:szCs w:val="18"/>
        </w:rPr>
        <w:t xml:space="preserve"> </w:t>
      </w:r>
      <w:r w:rsidR="00736ED2" w:rsidRPr="005A546E">
        <w:rPr>
          <w:rFonts w:ascii="Arial" w:hAnsi="Arial" w:cs="Arial"/>
          <w:spacing w:val="-2"/>
          <w:sz w:val="18"/>
          <w:szCs w:val="18"/>
        </w:rPr>
        <w:t>development,</w:t>
      </w:r>
      <w:r w:rsidR="00736ED2" w:rsidRPr="005A546E">
        <w:rPr>
          <w:rFonts w:ascii="Arial" w:hAnsi="Arial" w:cs="Arial"/>
          <w:sz w:val="18"/>
          <w:szCs w:val="18"/>
        </w:rPr>
        <w:t xml:space="preserve"> </w:t>
      </w:r>
      <w:r w:rsidRPr="005A546E">
        <w:rPr>
          <w:rFonts w:ascii="Arial" w:hAnsi="Arial" w:cs="Arial"/>
          <w:sz w:val="18"/>
          <w:szCs w:val="18"/>
        </w:rPr>
        <w:t xml:space="preserve">including </w:t>
      </w:r>
      <w:r w:rsidR="00736ED2" w:rsidRPr="005A546E">
        <w:rPr>
          <w:rFonts w:ascii="Arial" w:hAnsi="Arial" w:cs="Arial"/>
          <w:sz w:val="18"/>
          <w:szCs w:val="18"/>
        </w:rPr>
        <w:t>shopping mall and commercial areas</w:t>
      </w:r>
      <w:r w:rsidR="00372A0A" w:rsidRPr="005A546E">
        <w:rPr>
          <w:rFonts w:ascii="Arial" w:hAnsi="Arial" w:cs="Arial"/>
          <w:sz w:val="18"/>
          <w:szCs w:val="18"/>
        </w:rPr>
        <w:t>.</w:t>
      </w:r>
    </w:p>
    <w:p w14:paraId="1D98C3FE" w14:textId="77777777" w:rsidR="00372A0A" w:rsidRPr="005A546E" w:rsidRDefault="00372A0A" w:rsidP="00372A0A">
      <w:pPr>
        <w:spacing w:after="0" w:line="240" w:lineRule="auto"/>
        <w:jc w:val="thaiDistribute"/>
        <w:rPr>
          <w:rFonts w:ascii="Arial" w:hAnsi="Arial" w:cs="Arial"/>
          <w:sz w:val="16"/>
          <w:szCs w:val="16"/>
        </w:rPr>
      </w:pPr>
    </w:p>
    <w:p w14:paraId="4E46C72C" w14:textId="510CB7C7" w:rsidR="004B019D" w:rsidRPr="005A546E" w:rsidRDefault="006B6C8B" w:rsidP="003D2369">
      <w:pPr>
        <w:spacing w:after="0" w:line="240" w:lineRule="auto"/>
        <w:jc w:val="thaiDistribute"/>
        <w:rPr>
          <w:rFonts w:ascii="Arial" w:hAnsi="Arial" w:cs="Arial"/>
          <w:sz w:val="18"/>
          <w:szCs w:val="18"/>
          <w:lang w:val="en-GB"/>
        </w:rPr>
      </w:pPr>
      <w:r w:rsidRPr="005A546E">
        <w:rPr>
          <w:rFonts w:ascii="Arial" w:hAnsi="Arial" w:cs="Arial"/>
          <w:sz w:val="18"/>
          <w:szCs w:val="18"/>
          <w:lang w:val="en-GB"/>
        </w:rPr>
        <w:t>The interim consolidated and separate financial information are presented in Thai Baht and rounded to the nearest thousand, unless otherwise stated.</w:t>
      </w:r>
    </w:p>
    <w:p w14:paraId="6FF34075" w14:textId="6904959D" w:rsidR="006B6C8B" w:rsidRPr="005A546E" w:rsidRDefault="006B6C8B" w:rsidP="003D2369">
      <w:pPr>
        <w:spacing w:after="0" w:line="240" w:lineRule="auto"/>
        <w:jc w:val="thaiDistribute"/>
        <w:rPr>
          <w:rFonts w:ascii="Arial" w:hAnsi="Arial" w:cs="Arial"/>
          <w:sz w:val="16"/>
          <w:szCs w:val="16"/>
          <w:lang w:val="en-GB"/>
        </w:rPr>
      </w:pPr>
    </w:p>
    <w:p w14:paraId="34F82F9D" w14:textId="223898D9" w:rsidR="006B6C8B" w:rsidRPr="005A546E" w:rsidRDefault="006B6C8B" w:rsidP="003D2369">
      <w:pPr>
        <w:spacing w:after="0" w:line="240" w:lineRule="auto"/>
        <w:jc w:val="thaiDistribute"/>
        <w:rPr>
          <w:rFonts w:ascii="Arial" w:hAnsi="Arial" w:cs="Arial"/>
          <w:sz w:val="18"/>
          <w:szCs w:val="18"/>
        </w:rPr>
      </w:pPr>
      <w:r w:rsidRPr="005A546E">
        <w:rPr>
          <w:rFonts w:ascii="Arial" w:hAnsi="Arial" w:cs="Arial"/>
          <w:sz w:val="18"/>
          <w:szCs w:val="18"/>
        </w:rPr>
        <w:t>Th</w:t>
      </w:r>
      <w:r w:rsidR="003C5475" w:rsidRPr="005A546E">
        <w:rPr>
          <w:rFonts w:ascii="Arial" w:hAnsi="Arial" w:cs="Arial"/>
          <w:sz w:val="18"/>
          <w:szCs w:val="18"/>
        </w:rPr>
        <w:t>e</w:t>
      </w:r>
      <w:r w:rsidRPr="005A546E">
        <w:rPr>
          <w:rFonts w:ascii="Arial" w:hAnsi="Arial" w:cs="Arial"/>
          <w:sz w:val="18"/>
          <w:szCs w:val="18"/>
        </w:rPr>
        <w:t xml:space="preserve"> interim consolidated and separate financial information has been reviewed, not audited.</w:t>
      </w:r>
    </w:p>
    <w:p w14:paraId="07EB64B5" w14:textId="77777777" w:rsidR="008337CF" w:rsidRPr="005A546E" w:rsidRDefault="008337CF" w:rsidP="003D2369">
      <w:pPr>
        <w:spacing w:after="0" w:line="240" w:lineRule="auto"/>
        <w:jc w:val="both"/>
        <w:rPr>
          <w:rFonts w:ascii="Arial" w:hAnsi="Arial" w:cs="Arial"/>
          <w:sz w:val="16"/>
          <w:szCs w:val="16"/>
        </w:rPr>
      </w:pPr>
    </w:p>
    <w:p w14:paraId="6C8326C7" w14:textId="6FC19CEF" w:rsidR="008337CF" w:rsidRPr="005A546E" w:rsidRDefault="008337CF" w:rsidP="003D2369">
      <w:pPr>
        <w:spacing w:after="0" w:line="240" w:lineRule="auto"/>
        <w:jc w:val="thaiDistribute"/>
        <w:rPr>
          <w:rFonts w:ascii="Arial" w:hAnsi="Arial" w:cs="Arial"/>
          <w:spacing w:val="-7"/>
          <w:sz w:val="18"/>
          <w:szCs w:val="18"/>
        </w:rPr>
      </w:pPr>
      <w:r w:rsidRPr="005A546E">
        <w:rPr>
          <w:rFonts w:ascii="Arial" w:hAnsi="Arial" w:cs="Arial"/>
          <w:spacing w:val="-7"/>
          <w:sz w:val="18"/>
          <w:szCs w:val="18"/>
        </w:rPr>
        <w:t>Th</w:t>
      </w:r>
      <w:r w:rsidR="007552B6" w:rsidRPr="005A546E">
        <w:rPr>
          <w:rFonts w:ascii="Arial" w:hAnsi="Arial" w:cs="Arial"/>
          <w:spacing w:val="-7"/>
          <w:sz w:val="18"/>
          <w:szCs w:val="18"/>
        </w:rPr>
        <w:t>e interim</w:t>
      </w:r>
      <w:r w:rsidRPr="005A546E">
        <w:rPr>
          <w:rFonts w:ascii="Arial" w:hAnsi="Arial" w:cs="Arial"/>
          <w:spacing w:val="-7"/>
          <w:sz w:val="18"/>
          <w:szCs w:val="18"/>
        </w:rPr>
        <w:t xml:space="preserve"> consolidated </w:t>
      </w:r>
      <w:r w:rsidR="007209EB" w:rsidRPr="005A546E">
        <w:rPr>
          <w:rFonts w:ascii="Arial" w:hAnsi="Arial" w:cs="Arial"/>
          <w:spacing w:val="-7"/>
          <w:sz w:val="18"/>
          <w:szCs w:val="18"/>
        </w:rPr>
        <w:t xml:space="preserve">and separate </w:t>
      </w:r>
      <w:r w:rsidRPr="005A546E">
        <w:rPr>
          <w:rFonts w:ascii="Arial" w:hAnsi="Arial" w:cs="Arial"/>
          <w:spacing w:val="-7"/>
          <w:sz w:val="18"/>
          <w:szCs w:val="18"/>
        </w:rPr>
        <w:t xml:space="preserve">financial </w:t>
      </w:r>
      <w:r w:rsidR="00FF1FE9" w:rsidRPr="005A546E">
        <w:rPr>
          <w:rFonts w:ascii="Arial" w:hAnsi="Arial" w:cs="Arial"/>
          <w:spacing w:val="-7"/>
          <w:sz w:val="18"/>
          <w:szCs w:val="18"/>
        </w:rPr>
        <w:t>information</w:t>
      </w:r>
      <w:r w:rsidR="00616BA7" w:rsidRPr="005A546E">
        <w:rPr>
          <w:rFonts w:ascii="Arial" w:hAnsi="Arial" w:cs="Arial"/>
          <w:spacing w:val="-7"/>
          <w:sz w:val="18"/>
          <w:szCs w:val="18"/>
        </w:rPr>
        <w:t xml:space="preserve"> w</w:t>
      </w:r>
      <w:r w:rsidR="003C5475" w:rsidRPr="005A546E">
        <w:rPr>
          <w:rFonts w:ascii="Arial" w:hAnsi="Arial" w:cs="Arial"/>
          <w:spacing w:val="-7"/>
          <w:sz w:val="18"/>
          <w:szCs w:val="18"/>
        </w:rPr>
        <w:t>ere</w:t>
      </w:r>
      <w:r w:rsidRPr="005A546E">
        <w:rPr>
          <w:rFonts w:ascii="Arial" w:hAnsi="Arial" w:cs="Arial"/>
          <w:spacing w:val="-7"/>
          <w:sz w:val="18"/>
          <w:szCs w:val="18"/>
        </w:rPr>
        <w:t xml:space="preserve"> authorised for issue by the </w:t>
      </w:r>
      <w:r w:rsidR="00736ED2" w:rsidRPr="005A546E">
        <w:rPr>
          <w:rFonts w:ascii="Arial" w:hAnsi="Arial" w:cs="Arial"/>
          <w:spacing w:val="-7"/>
          <w:sz w:val="18"/>
          <w:szCs w:val="18"/>
        </w:rPr>
        <w:t>Board of D</w:t>
      </w:r>
      <w:r w:rsidRPr="005A546E">
        <w:rPr>
          <w:rFonts w:ascii="Arial" w:hAnsi="Arial" w:cs="Arial"/>
          <w:spacing w:val="-7"/>
          <w:sz w:val="18"/>
          <w:szCs w:val="18"/>
        </w:rPr>
        <w:t>irectors</w:t>
      </w:r>
      <w:r w:rsidR="007209EB" w:rsidRPr="005A546E">
        <w:rPr>
          <w:rFonts w:ascii="Arial" w:hAnsi="Arial" w:cs="Arial"/>
          <w:spacing w:val="-7"/>
          <w:sz w:val="18"/>
          <w:szCs w:val="18"/>
        </w:rPr>
        <w:t xml:space="preserve"> </w:t>
      </w:r>
      <w:r w:rsidRPr="005A546E">
        <w:rPr>
          <w:rFonts w:ascii="Arial" w:hAnsi="Arial" w:cs="Arial"/>
          <w:spacing w:val="-7"/>
          <w:sz w:val="18"/>
          <w:szCs w:val="18"/>
        </w:rPr>
        <w:t xml:space="preserve">on </w:t>
      </w:r>
      <w:r w:rsidR="004D48CD" w:rsidRPr="005A546E">
        <w:rPr>
          <w:rFonts w:ascii="Arial" w:hAnsi="Arial" w:cs="Arial"/>
          <w:spacing w:val="-7"/>
          <w:sz w:val="18"/>
          <w:lang w:val="en-GB" w:bidi="th-TH"/>
        </w:rPr>
        <w:t>9 August</w:t>
      </w:r>
      <w:r w:rsidR="00003C2E" w:rsidRPr="005A546E">
        <w:rPr>
          <w:rFonts w:ascii="Arial" w:hAnsi="Arial" w:cs="Arial"/>
          <w:spacing w:val="-7"/>
          <w:sz w:val="18"/>
          <w:lang w:val="en-GB" w:bidi="th-TH"/>
        </w:rPr>
        <w:t xml:space="preserve"> </w:t>
      </w:r>
      <w:r w:rsidR="00736ED2" w:rsidRPr="005A546E">
        <w:rPr>
          <w:rFonts w:ascii="Arial" w:hAnsi="Arial" w:cs="Arial"/>
          <w:spacing w:val="-7"/>
          <w:sz w:val="18"/>
          <w:szCs w:val="18"/>
        </w:rPr>
        <w:t>20</w:t>
      </w:r>
      <w:r w:rsidR="00167FB6" w:rsidRPr="005A546E">
        <w:rPr>
          <w:rFonts w:ascii="Arial" w:hAnsi="Arial" w:cs="Arial"/>
          <w:spacing w:val="-7"/>
          <w:sz w:val="18"/>
          <w:szCs w:val="18"/>
        </w:rPr>
        <w:t>2</w:t>
      </w:r>
      <w:r w:rsidR="00357348" w:rsidRPr="005A546E">
        <w:rPr>
          <w:rFonts w:ascii="Arial" w:hAnsi="Arial" w:cs="Arial"/>
          <w:spacing w:val="-7"/>
          <w:sz w:val="18"/>
          <w:szCs w:val="18"/>
        </w:rPr>
        <w:t>1</w:t>
      </w:r>
      <w:r w:rsidR="00736ED2" w:rsidRPr="005A546E">
        <w:rPr>
          <w:rFonts w:ascii="Arial" w:hAnsi="Arial" w:cs="Arial"/>
          <w:spacing w:val="-7"/>
          <w:sz w:val="18"/>
          <w:szCs w:val="18"/>
        </w:rPr>
        <w:t>.</w:t>
      </w:r>
    </w:p>
    <w:p w14:paraId="337A1CB2" w14:textId="3DB83223" w:rsidR="00F1471F" w:rsidRPr="005A546E" w:rsidRDefault="00F1471F" w:rsidP="003D2369">
      <w:pPr>
        <w:spacing w:after="0" w:line="240" w:lineRule="auto"/>
        <w:jc w:val="both"/>
        <w:rPr>
          <w:rFonts w:ascii="Arial" w:hAnsi="Arial" w:cs="Arial"/>
          <w:sz w:val="16"/>
          <w:szCs w:val="16"/>
        </w:rPr>
      </w:pPr>
    </w:p>
    <w:p w14:paraId="3DC40D43" w14:textId="77777777" w:rsidR="005F6323" w:rsidRPr="005A546E" w:rsidRDefault="005F6323" w:rsidP="005F6323">
      <w:pPr>
        <w:spacing w:after="0" w:line="240" w:lineRule="auto"/>
        <w:jc w:val="both"/>
        <w:rPr>
          <w:rFonts w:ascii="Arial" w:hAnsi="Arial" w:cs="Arial"/>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5F6323" w:rsidRPr="005A546E" w14:paraId="56CDF66B" w14:textId="77777777" w:rsidTr="00EB06E4">
        <w:trPr>
          <w:trHeight w:val="386"/>
        </w:trPr>
        <w:tc>
          <w:tcPr>
            <w:tcW w:w="9464" w:type="dxa"/>
            <w:shd w:val="clear" w:color="auto" w:fill="FFA543"/>
            <w:vAlign w:val="center"/>
          </w:tcPr>
          <w:p w14:paraId="49C6483C" w14:textId="4E2D934C" w:rsidR="005F6323" w:rsidRPr="005A546E" w:rsidRDefault="005F6323" w:rsidP="00EB06E4">
            <w:pPr>
              <w:tabs>
                <w:tab w:val="left" w:pos="432"/>
              </w:tabs>
              <w:rPr>
                <w:rFonts w:ascii="Arial" w:eastAsia="Arial Unicode MS" w:hAnsi="Arial" w:cs="Arial"/>
                <w:b/>
                <w:bCs/>
                <w:color w:val="FFFFFF" w:themeColor="background1"/>
                <w:sz w:val="18"/>
                <w:szCs w:val="18"/>
                <w:cs/>
                <w:lang w:val="en-GB" w:bidi="th-TH"/>
              </w:rPr>
            </w:pPr>
            <w:r w:rsidRPr="005A546E">
              <w:rPr>
                <w:rFonts w:ascii="Arial" w:eastAsia="Arial Unicode MS" w:hAnsi="Arial" w:cs="Arial"/>
                <w:b/>
                <w:bCs/>
                <w:color w:val="FFFFFF" w:themeColor="background1"/>
                <w:sz w:val="18"/>
                <w:szCs w:val="18"/>
                <w:lang w:val="en-GB" w:bidi="th-TH"/>
              </w:rPr>
              <w:t>2</w:t>
            </w:r>
            <w:r w:rsidRPr="005A546E">
              <w:rPr>
                <w:rFonts w:ascii="Arial" w:eastAsia="Arial Unicode MS" w:hAnsi="Arial" w:cs="Arial"/>
                <w:b/>
                <w:bCs/>
                <w:color w:val="FFFFFF" w:themeColor="background1"/>
                <w:sz w:val="18"/>
                <w:szCs w:val="18"/>
                <w:lang w:val="en-GB" w:bidi="th-TH"/>
              </w:rPr>
              <w:tab/>
            </w:r>
            <w:r w:rsidR="00EB06E4" w:rsidRPr="005A546E">
              <w:rPr>
                <w:rFonts w:ascii="Arial" w:eastAsia="Arial Unicode MS" w:hAnsi="Arial" w:cs="Arial"/>
                <w:b/>
                <w:bCs/>
                <w:color w:val="FFFFFF" w:themeColor="background1"/>
                <w:sz w:val="18"/>
                <w:szCs w:val="18"/>
                <w:lang w:val="en-GB" w:bidi="th-TH"/>
              </w:rPr>
              <w:t>Financial position and Coronavirus Disease 2019 outbreak</w:t>
            </w:r>
          </w:p>
        </w:tc>
      </w:tr>
    </w:tbl>
    <w:p w14:paraId="367351CB" w14:textId="77777777" w:rsidR="005F6323" w:rsidRPr="005A546E" w:rsidRDefault="005F6323" w:rsidP="005F6323">
      <w:pPr>
        <w:spacing w:after="0" w:line="240" w:lineRule="auto"/>
        <w:jc w:val="both"/>
        <w:rPr>
          <w:rFonts w:ascii="Arial" w:hAnsi="Arial" w:cs="Arial"/>
          <w:sz w:val="16"/>
          <w:szCs w:val="16"/>
        </w:rPr>
      </w:pPr>
    </w:p>
    <w:p w14:paraId="663877C5" w14:textId="7C1DCF5F" w:rsidR="009A0AC2" w:rsidRDefault="00A847A4" w:rsidP="005F6323">
      <w:pPr>
        <w:spacing w:after="0" w:line="240" w:lineRule="auto"/>
        <w:jc w:val="both"/>
        <w:rPr>
          <w:rFonts w:ascii="Arial" w:hAnsi="Arial" w:cs="Arial"/>
          <w:sz w:val="18"/>
          <w:lang w:val="en-GB" w:bidi="th-TH"/>
        </w:rPr>
      </w:pPr>
      <w:r>
        <w:rPr>
          <w:rFonts w:ascii="Arial" w:hAnsi="Arial" w:cs="Arial"/>
          <w:sz w:val="18"/>
          <w:lang w:val="en-GB" w:bidi="th-TH"/>
        </w:rPr>
        <w:t xml:space="preserve">Since </w:t>
      </w:r>
      <w:r w:rsidRPr="005A546E">
        <w:rPr>
          <w:rFonts w:ascii="Arial" w:hAnsi="Arial" w:cs="Arial"/>
          <w:sz w:val="18"/>
          <w:lang w:val="en-GB" w:bidi="th-TH"/>
        </w:rPr>
        <w:t>the outbreak of</w:t>
      </w:r>
      <w:r>
        <w:rPr>
          <w:rFonts w:ascii="Arial" w:hAnsi="Arial" w:cs="Arial"/>
          <w:sz w:val="18"/>
          <w:lang w:val="en-GB" w:bidi="th-TH"/>
        </w:rPr>
        <w:t xml:space="preserve"> the</w:t>
      </w:r>
      <w:r w:rsidRPr="005A546E">
        <w:rPr>
          <w:rFonts w:ascii="Arial" w:hAnsi="Arial" w:cs="Arial"/>
          <w:sz w:val="18"/>
          <w:lang w:val="en-GB" w:bidi="th-TH"/>
        </w:rPr>
        <w:t xml:space="preserve"> Coronavirus Disease 2019 (COVID-19)</w:t>
      </w:r>
      <w:r>
        <w:rPr>
          <w:rFonts w:ascii="Arial" w:hAnsi="Arial" w:cs="Arial"/>
          <w:sz w:val="18"/>
          <w:lang w:val="en-GB" w:bidi="th-TH"/>
        </w:rPr>
        <w:t>, t</w:t>
      </w:r>
      <w:r w:rsidRPr="005A546E">
        <w:rPr>
          <w:rFonts w:ascii="Arial" w:hAnsi="Arial" w:cs="Arial"/>
          <w:sz w:val="18"/>
          <w:lang w:val="en-GB" w:bidi="th-TH"/>
        </w:rPr>
        <w:t xml:space="preserve">he Group’s operating results have been adversely affected, particularly </w:t>
      </w:r>
      <w:r>
        <w:rPr>
          <w:rFonts w:ascii="Arial" w:hAnsi="Arial" w:cs="Arial"/>
          <w:sz w:val="18"/>
          <w:lang w:val="en-GB" w:bidi="th-TH"/>
        </w:rPr>
        <w:t>regarding its</w:t>
      </w:r>
      <w:r w:rsidRPr="005A546E">
        <w:rPr>
          <w:rFonts w:ascii="Arial" w:hAnsi="Arial" w:cs="Arial"/>
          <w:sz w:val="18"/>
          <w:lang w:val="en-GB" w:bidi="th-TH"/>
        </w:rPr>
        <w:t xml:space="preserve"> rental business in </w:t>
      </w:r>
      <w:r>
        <w:rPr>
          <w:rFonts w:ascii="Arial" w:hAnsi="Arial" w:cs="Arial"/>
          <w:sz w:val="18"/>
          <w:lang w:val="en-GB" w:bidi="th-TH"/>
        </w:rPr>
        <w:t xml:space="preserve">the commercial area of </w:t>
      </w:r>
      <w:r w:rsidRPr="005A546E">
        <w:rPr>
          <w:rFonts w:ascii="Arial" w:hAnsi="Arial" w:cs="Arial"/>
          <w:sz w:val="18"/>
          <w:lang w:val="en-GB" w:bidi="th-TH"/>
        </w:rPr>
        <w:t>shopping mall</w:t>
      </w:r>
      <w:r>
        <w:rPr>
          <w:rFonts w:ascii="Arial" w:hAnsi="Arial" w:cs="Arial"/>
          <w:sz w:val="18"/>
          <w:lang w:val="en-GB" w:bidi="th-TH"/>
        </w:rPr>
        <w:t>s and</w:t>
      </w:r>
      <w:r w:rsidRPr="005A546E">
        <w:rPr>
          <w:rFonts w:ascii="Arial" w:hAnsi="Arial" w:cs="Arial"/>
          <w:sz w:val="18"/>
          <w:lang w:val="en-GB" w:bidi="th-TH"/>
        </w:rPr>
        <w:t xml:space="preserve"> </w:t>
      </w:r>
      <w:r>
        <w:rPr>
          <w:rFonts w:ascii="Arial" w:hAnsi="Arial" w:cs="Arial"/>
          <w:sz w:val="18"/>
          <w:lang w:val="en-GB" w:bidi="th-TH"/>
        </w:rPr>
        <w:t xml:space="preserve">the </w:t>
      </w:r>
      <w:r w:rsidRPr="005A546E">
        <w:rPr>
          <w:rFonts w:ascii="Arial" w:hAnsi="Arial" w:cs="Arial"/>
          <w:sz w:val="18"/>
          <w:lang w:val="en-GB" w:bidi="th-TH"/>
        </w:rPr>
        <w:t xml:space="preserve">delay </w:t>
      </w:r>
      <w:r>
        <w:rPr>
          <w:rFonts w:ascii="Arial" w:hAnsi="Arial" w:cs="Arial"/>
          <w:sz w:val="18"/>
          <w:lang w:val="en-GB" w:bidi="th-TH"/>
        </w:rPr>
        <w:t>of subsidiary</w:t>
      </w:r>
      <w:r w:rsidRPr="005A546E">
        <w:rPr>
          <w:rFonts w:ascii="Arial" w:hAnsi="Arial" w:cs="Arial"/>
          <w:sz w:val="18"/>
          <w:lang w:val="en-GB" w:bidi="th-TH"/>
        </w:rPr>
        <w:t xml:space="preserve"> investment </w:t>
      </w:r>
      <w:r>
        <w:rPr>
          <w:rFonts w:ascii="Arial" w:hAnsi="Arial" w:cs="Arial"/>
          <w:sz w:val="18"/>
          <w:lang w:val="en-GB" w:bidi="th-TH"/>
        </w:rPr>
        <w:t xml:space="preserve">property </w:t>
      </w:r>
      <w:r w:rsidRPr="005A546E">
        <w:rPr>
          <w:rFonts w:ascii="Arial" w:hAnsi="Arial" w:cs="Arial"/>
          <w:sz w:val="18"/>
          <w:lang w:val="en-GB" w:bidi="th-TH"/>
        </w:rPr>
        <w:t xml:space="preserve">plans </w:t>
      </w:r>
      <w:r>
        <w:rPr>
          <w:rFonts w:ascii="Arial" w:hAnsi="Arial" w:cs="Arial"/>
          <w:sz w:val="18"/>
          <w:lang w:val="en-GB" w:bidi="th-TH"/>
        </w:rPr>
        <w:t>with</w:t>
      </w:r>
      <w:r w:rsidRPr="005A546E">
        <w:rPr>
          <w:rFonts w:ascii="Arial" w:hAnsi="Arial" w:cs="Arial"/>
          <w:sz w:val="18"/>
          <w:lang w:val="en-GB" w:bidi="th-TH"/>
        </w:rPr>
        <w:t xml:space="preserve"> external investors. </w:t>
      </w:r>
      <w:r>
        <w:rPr>
          <w:rFonts w:ascii="Arial" w:hAnsi="Arial" w:cs="Arial"/>
          <w:sz w:val="18"/>
          <w:lang w:val="en-GB" w:bidi="th-TH"/>
        </w:rPr>
        <w:t>Consequently</w:t>
      </w:r>
      <w:r w:rsidRPr="005A546E">
        <w:rPr>
          <w:rFonts w:ascii="Arial" w:hAnsi="Arial" w:cs="Arial"/>
          <w:sz w:val="18"/>
          <w:lang w:val="en-GB" w:bidi="th-TH"/>
        </w:rPr>
        <w:t>,</w:t>
      </w:r>
      <w:r>
        <w:rPr>
          <w:rFonts w:ascii="Arial" w:hAnsi="Arial" w:cs="Arial"/>
          <w:sz w:val="18"/>
          <w:lang w:val="en-GB" w:bidi="th-TH"/>
        </w:rPr>
        <w:t xml:space="preserve"> </w:t>
      </w:r>
      <w:r w:rsidRPr="005A546E">
        <w:rPr>
          <w:rFonts w:ascii="Arial" w:hAnsi="Arial" w:cs="Arial"/>
          <w:sz w:val="18"/>
          <w:lang w:val="en-GB" w:bidi="th-TH"/>
        </w:rPr>
        <w:t xml:space="preserve">as </w:t>
      </w:r>
      <w:r>
        <w:rPr>
          <w:rFonts w:ascii="Arial" w:hAnsi="Arial" w:cs="Arial"/>
          <w:sz w:val="18"/>
          <w:lang w:val="en-GB" w:bidi="th-TH"/>
        </w:rPr>
        <w:t>of</w:t>
      </w:r>
      <w:r w:rsidRPr="005A546E">
        <w:rPr>
          <w:rFonts w:ascii="Arial" w:hAnsi="Arial" w:cs="Arial"/>
          <w:sz w:val="18"/>
          <w:lang w:val="en-GB" w:bidi="th-TH"/>
        </w:rPr>
        <w:t xml:space="preserve"> 30 June 2021</w:t>
      </w:r>
      <w:r>
        <w:rPr>
          <w:rFonts w:ascii="Arial" w:hAnsi="Arial" w:cs="Arial"/>
          <w:sz w:val="18"/>
          <w:lang w:val="en-GB" w:bidi="th-TH"/>
        </w:rPr>
        <w:t>,</w:t>
      </w:r>
      <w:r w:rsidRPr="005A546E">
        <w:rPr>
          <w:rFonts w:ascii="Arial" w:hAnsi="Arial" w:cs="Arial"/>
          <w:sz w:val="18"/>
          <w:lang w:val="en-GB" w:bidi="th-TH"/>
        </w:rPr>
        <w:t xml:space="preserve"> the Group </w:t>
      </w:r>
      <w:r>
        <w:rPr>
          <w:rFonts w:ascii="Arial" w:hAnsi="Arial" w:cs="Arial"/>
          <w:sz w:val="18"/>
          <w:lang w:val="en-GB" w:bidi="th-TH"/>
        </w:rPr>
        <w:t>had</w:t>
      </w:r>
      <w:r w:rsidRPr="005A546E">
        <w:rPr>
          <w:rFonts w:ascii="Arial" w:hAnsi="Arial" w:cs="Arial"/>
          <w:sz w:val="18"/>
          <w:lang w:val="en-GB" w:bidi="th-TH"/>
        </w:rPr>
        <w:t xml:space="preserve"> </w:t>
      </w:r>
      <w:r>
        <w:rPr>
          <w:rFonts w:ascii="Arial" w:hAnsi="Arial" w:cs="Arial"/>
          <w:sz w:val="18"/>
          <w:lang w:val="en-GB" w:bidi="th-TH"/>
        </w:rPr>
        <w:t>total</w:t>
      </w:r>
      <w:r w:rsidRPr="005A546E">
        <w:rPr>
          <w:rFonts w:ascii="Arial" w:hAnsi="Arial" w:cs="Arial"/>
          <w:sz w:val="18"/>
          <w:lang w:val="en-GB" w:bidi="th-TH"/>
        </w:rPr>
        <w:t xml:space="preserve"> </w:t>
      </w:r>
      <w:r>
        <w:rPr>
          <w:rFonts w:ascii="Arial" w:hAnsi="Arial" w:cs="Arial"/>
          <w:sz w:val="18"/>
          <w:lang w:val="en-GB" w:bidi="th-TH"/>
        </w:rPr>
        <w:t xml:space="preserve">current </w:t>
      </w:r>
      <w:r w:rsidRPr="005A546E">
        <w:rPr>
          <w:rFonts w:ascii="Arial" w:hAnsi="Arial" w:cs="Arial"/>
          <w:sz w:val="18"/>
          <w:lang w:val="en-GB" w:bidi="th-TH"/>
        </w:rPr>
        <w:t>liabilities of Baht</w:t>
      </w:r>
      <w:r w:rsidR="00776424" w:rsidRPr="005A546E">
        <w:rPr>
          <w:rFonts w:ascii="Arial" w:hAnsi="Arial" w:cs="Arial"/>
          <w:sz w:val="18"/>
          <w:lang w:val="en-GB" w:bidi="th-TH"/>
        </w:rPr>
        <w:t xml:space="preserve"> </w:t>
      </w:r>
      <w:r w:rsidR="00E44858" w:rsidRPr="005A546E">
        <w:rPr>
          <w:rFonts w:ascii="Arial" w:hAnsi="Arial" w:cs="Arial"/>
          <w:sz w:val="18"/>
          <w:lang w:val="en-GB" w:bidi="th-TH"/>
        </w:rPr>
        <w:t>242</w:t>
      </w:r>
      <w:r w:rsidR="003F76A1" w:rsidRPr="005A546E">
        <w:rPr>
          <w:rFonts w:ascii="Arial" w:hAnsi="Arial" w:cs="Arial"/>
          <w:sz w:val="18"/>
          <w:lang w:val="en-GB" w:bidi="th-TH"/>
        </w:rPr>
        <w:t>.07</w:t>
      </w:r>
      <w:r w:rsidR="00E44858" w:rsidRPr="005A546E">
        <w:rPr>
          <w:rFonts w:ascii="Arial" w:hAnsi="Arial" w:cs="Arial"/>
          <w:sz w:val="18"/>
          <w:lang w:val="en-GB" w:bidi="th-TH"/>
        </w:rPr>
        <w:t xml:space="preserve"> </w:t>
      </w:r>
      <w:r w:rsidR="00776424" w:rsidRPr="005A546E">
        <w:rPr>
          <w:rFonts w:ascii="Arial" w:hAnsi="Arial" w:cs="Arial"/>
          <w:sz w:val="18"/>
          <w:lang w:val="en-GB" w:bidi="th-TH"/>
        </w:rPr>
        <w:t xml:space="preserve">million </w:t>
      </w:r>
      <w:r w:rsidRPr="005A546E">
        <w:rPr>
          <w:rFonts w:ascii="Arial" w:hAnsi="Arial" w:cs="Arial"/>
          <w:sz w:val="18"/>
          <w:lang w:val="en-GB" w:bidi="th-TH"/>
        </w:rPr>
        <w:t xml:space="preserve">exceeding total </w:t>
      </w:r>
      <w:r>
        <w:rPr>
          <w:rFonts w:ascii="Arial" w:hAnsi="Arial" w:cs="Arial"/>
          <w:sz w:val="18"/>
          <w:lang w:val="en-GB" w:bidi="th-TH"/>
        </w:rPr>
        <w:t xml:space="preserve">current </w:t>
      </w:r>
      <w:r w:rsidRPr="005A546E">
        <w:rPr>
          <w:rFonts w:ascii="Arial" w:hAnsi="Arial" w:cs="Arial"/>
          <w:sz w:val="18"/>
          <w:lang w:val="en-GB" w:bidi="th-TH"/>
        </w:rPr>
        <w:t xml:space="preserve">assets </w:t>
      </w:r>
      <w:r>
        <w:rPr>
          <w:rFonts w:ascii="Arial" w:hAnsi="Arial" w:cs="Arial"/>
          <w:sz w:val="18"/>
          <w:lang w:val="en-GB" w:bidi="th-TH"/>
        </w:rPr>
        <w:t>and a</w:t>
      </w:r>
      <w:r w:rsidRPr="005A546E">
        <w:rPr>
          <w:rFonts w:ascii="Arial" w:hAnsi="Arial" w:cs="Arial"/>
          <w:sz w:val="18"/>
          <w:lang w:val="en-GB" w:bidi="th-TH"/>
        </w:rPr>
        <w:t xml:space="preserve"> deficit of Baht 1,439.45</w:t>
      </w:r>
      <w:r>
        <w:rPr>
          <w:rFonts w:ascii="Arial" w:hAnsi="Arial" w:cs="Arial"/>
          <w:sz w:val="18"/>
          <w:lang w:val="en-GB" w:bidi="th-TH"/>
        </w:rPr>
        <w:t xml:space="preserve"> </w:t>
      </w:r>
      <w:r w:rsidRPr="005A546E">
        <w:rPr>
          <w:rFonts w:ascii="Arial" w:hAnsi="Arial" w:cs="Arial"/>
          <w:sz w:val="18"/>
          <w:lang w:val="en-GB" w:bidi="th-TH"/>
        </w:rPr>
        <w:t>m</w:t>
      </w:r>
      <w:r>
        <w:rPr>
          <w:rFonts w:ascii="Arial" w:hAnsi="Arial" w:cs="Arial"/>
          <w:sz w:val="18"/>
          <w:lang w:val="en-GB" w:bidi="th-TH"/>
        </w:rPr>
        <w:t>illion</w:t>
      </w:r>
      <w:r w:rsidRPr="005A546E">
        <w:rPr>
          <w:rFonts w:ascii="Arial" w:hAnsi="Arial" w:cs="Arial"/>
          <w:sz w:val="18"/>
          <w:lang w:val="en-GB" w:bidi="th-TH"/>
        </w:rPr>
        <w:t xml:space="preserve">. The Group’s management is now paying </w:t>
      </w:r>
      <w:r>
        <w:rPr>
          <w:rFonts w:ascii="Arial" w:hAnsi="Arial" w:cs="Arial"/>
          <w:sz w:val="18"/>
          <w:lang w:val="en-GB" w:bidi="th-TH"/>
        </w:rPr>
        <w:t>particular</w:t>
      </w:r>
      <w:r w:rsidRPr="005A546E">
        <w:rPr>
          <w:rFonts w:ascii="Arial" w:hAnsi="Arial" w:cs="Arial"/>
          <w:sz w:val="18"/>
          <w:lang w:val="en-GB" w:bidi="th-TH"/>
        </w:rPr>
        <w:t xml:space="preserve"> attention to the COVID-19 outbreak by taking step</w:t>
      </w:r>
      <w:r>
        <w:rPr>
          <w:rFonts w:ascii="Arial" w:hAnsi="Arial" w:cs="Arial"/>
          <w:sz w:val="18"/>
          <w:lang w:val="en-GB" w:bidi="th-TH"/>
        </w:rPr>
        <w:t>s</w:t>
      </w:r>
      <w:r w:rsidRPr="005A546E">
        <w:rPr>
          <w:rFonts w:ascii="Arial" w:hAnsi="Arial" w:cs="Arial"/>
          <w:sz w:val="18"/>
          <w:lang w:val="en-GB" w:bidi="th-TH"/>
        </w:rPr>
        <w:t xml:space="preserve"> to preserve </w:t>
      </w:r>
      <w:r>
        <w:rPr>
          <w:rFonts w:ascii="Arial" w:hAnsi="Arial" w:cs="Arial"/>
          <w:sz w:val="18"/>
          <w:lang w:val="en-GB" w:bidi="th-TH"/>
        </w:rPr>
        <w:t xml:space="preserve">its </w:t>
      </w:r>
      <w:r w:rsidRPr="005A546E">
        <w:rPr>
          <w:rFonts w:ascii="Arial" w:hAnsi="Arial" w:cs="Arial"/>
          <w:sz w:val="18"/>
          <w:lang w:val="en-GB" w:bidi="th-TH"/>
        </w:rPr>
        <w:t>business continuity and closely monitor</w:t>
      </w:r>
      <w:r>
        <w:rPr>
          <w:rFonts w:ascii="Arial" w:hAnsi="Arial" w:cs="Arial"/>
          <w:sz w:val="18"/>
          <w:lang w:val="en-GB" w:bidi="th-TH"/>
        </w:rPr>
        <w:t>ing</w:t>
      </w:r>
      <w:r w:rsidRPr="005A546E">
        <w:rPr>
          <w:rFonts w:ascii="Arial" w:hAnsi="Arial" w:cs="Arial"/>
          <w:sz w:val="18"/>
          <w:lang w:val="en-GB" w:bidi="th-TH"/>
        </w:rPr>
        <w:t xml:space="preserve"> its impact on the operating results of 2021</w:t>
      </w:r>
      <w:r>
        <w:rPr>
          <w:rFonts w:ascii="Arial" w:hAnsi="Arial" w:cs="Arial"/>
          <w:sz w:val="18"/>
          <w:lang w:val="en-GB" w:bidi="th-TH"/>
        </w:rPr>
        <w:t>.</w:t>
      </w:r>
    </w:p>
    <w:p w14:paraId="1EA96C7F" w14:textId="77777777" w:rsidR="00A847A4" w:rsidRPr="005A546E" w:rsidRDefault="00A847A4" w:rsidP="005F6323">
      <w:pPr>
        <w:spacing w:after="0" w:line="240" w:lineRule="auto"/>
        <w:jc w:val="both"/>
        <w:rPr>
          <w:rFonts w:ascii="Arial" w:hAnsi="Arial" w:cs="Arial"/>
          <w:sz w:val="16"/>
          <w:szCs w:val="16"/>
        </w:rPr>
      </w:pPr>
    </w:p>
    <w:p w14:paraId="37BD5326" w14:textId="0A50905F" w:rsidR="005F6323" w:rsidRPr="005A546E" w:rsidRDefault="00A847A4" w:rsidP="003D2369">
      <w:pPr>
        <w:spacing w:after="0" w:line="240" w:lineRule="auto"/>
        <w:jc w:val="both"/>
        <w:rPr>
          <w:rFonts w:ascii="Arial" w:hAnsi="Arial" w:cs="Arial"/>
          <w:sz w:val="16"/>
          <w:szCs w:val="16"/>
        </w:rPr>
      </w:pPr>
      <w:r w:rsidRPr="005A546E">
        <w:rPr>
          <w:rFonts w:ascii="Arial" w:hAnsi="Arial" w:cs="Arial"/>
          <w:sz w:val="18"/>
          <w:lang w:val="en-GB" w:bidi="th-TH"/>
        </w:rPr>
        <w:t xml:space="preserve">In addition, Property Perfect Public Company Limited, </w:t>
      </w:r>
      <w:r>
        <w:rPr>
          <w:rFonts w:ascii="Arial" w:hAnsi="Arial" w:cs="Arial"/>
          <w:sz w:val="18"/>
          <w:lang w:val="en-GB" w:bidi="th-TH"/>
        </w:rPr>
        <w:t>the</w:t>
      </w:r>
      <w:r w:rsidRPr="005A546E">
        <w:rPr>
          <w:rFonts w:ascii="Arial" w:hAnsi="Arial" w:cs="Arial"/>
          <w:sz w:val="18"/>
          <w:lang w:val="en-GB" w:bidi="th-TH"/>
        </w:rPr>
        <w:t xml:space="preserve"> parent company of the Group, which is a public listed</w:t>
      </w:r>
      <w:r>
        <w:rPr>
          <w:rFonts w:ascii="Arial" w:hAnsi="Arial" w:cs="Arial"/>
          <w:sz w:val="18"/>
          <w:lang w:val="en-GB" w:bidi="th-TH"/>
        </w:rPr>
        <w:t xml:space="preserve"> company in </w:t>
      </w:r>
      <w:r w:rsidRPr="005A546E">
        <w:rPr>
          <w:rFonts w:ascii="Arial" w:hAnsi="Arial" w:cs="Arial"/>
          <w:sz w:val="18"/>
          <w:lang w:val="en-GB" w:bidi="th-TH"/>
        </w:rPr>
        <w:t xml:space="preserve">the Stock Exchange of Thailand, has confirmed </w:t>
      </w:r>
      <w:r>
        <w:rPr>
          <w:rFonts w:ascii="Arial" w:hAnsi="Arial" w:cs="Arial"/>
          <w:sz w:val="18"/>
          <w:lang w:val="en-GB" w:bidi="th-TH"/>
        </w:rPr>
        <w:t xml:space="preserve">in writing </w:t>
      </w:r>
      <w:r w:rsidRPr="005A546E">
        <w:rPr>
          <w:rFonts w:ascii="Arial" w:hAnsi="Arial" w:cs="Arial"/>
          <w:sz w:val="18"/>
          <w:lang w:val="en-GB" w:bidi="th-TH"/>
        </w:rPr>
        <w:t>their intention to provide the Group with necessary financial support to enable it to continue its operations in the normal course of business and fulfil all of its financial obligations</w:t>
      </w:r>
      <w:r>
        <w:rPr>
          <w:rFonts w:ascii="Arial" w:hAnsi="Arial" w:cs="Arial"/>
          <w:sz w:val="18"/>
          <w:lang w:val="en-GB" w:bidi="th-TH"/>
        </w:rPr>
        <w:t xml:space="preserve"> now</w:t>
      </w:r>
      <w:r w:rsidRPr="005A546E">
        <w:rPr>
          <w:rFonts w:ascii="Arial" w:hAnsi="Arial" w:cs="Arial"/>
          <w:sz w:val="18"/>
          <w:lang w:val="en-GB" w:bidi="th-TH"/>
        </w:rPr>
        <w:t xml:space="preserve"> and in the future. Th</w:t>
      </w:r>
      <w:r>
        <w:rPr>
          <w:rFonts w:ascii="Arial" w:hAnsi="Arial" w:cs="Arial"/>
          <w:sz w:val="18"/>
          <w:lang w:val="en-GB" w:bidi="th-TH"/>
        </w:rPr>
        <w:t xml:space="preserve">ey will provide this financial support </w:t>
      </w:r>
      <w:r w:rsidRPr="005A546E">
        <w:rPr>
          <w:rFonts w:ascii="Arial" w:hAnsi="Arial" w:cs="Arial"/>
          <w:sz w:val="18"/>
          <w:lang w:val="en-GB" w:bidi="th-TH"/>
        </w:rPr>
        <w:t>for a minimum of 12 months</w:t>
      </w:r>
      <w:r>
        <w:rPr>
          <w:rFonts w:ascii="Arial" w:hAnsi="Arial" w:cs="Arial"/>
          <w:sz w:val="18"/>
          <w:lang w:val="en-GB" w:bidi="th-TH"/>
        </w:rPr>
        <w:t xml:space="preserve"> </w:t>
      </w:r>
      <w:r w:rsidRPr="00927495">
        <w:rPr>
          <w:rFonts w:ascii="Arial" w:hAnsi="Arial" w:cs="Arial"/>
          <w:sz w:val="18"/>
          <w:lang w:val="en-GB" w:bidi="th-TH"/>
        </w:rPr>
        <w:t>after the statement of financial position date</w:t>
      </w:r>
      <w:r w:rsidRPr="005A546E">
        <w:rPr>
          <w:rFonts w:ascii="Arial" w:hAnsi="Arial" w:cs="Arial"/>
          <w:sz w:val="18"/>
          <w:lang w:val="en-GB" w:bidi="th-TH"/>
        </w:rPr>
        <w:t>.</w:t>
      </w:r>
    </w:p>
    <w:p w14:paraId="1787B485" w14:textId="76C9A117" w:rsidR="005F6323" w:rsidRDefault="005F6323" w:rsidP="003D2369">
      <w:pPr>
        <w:spacing w:after="0" w:line="240" w:lineRule="auto"/>
        <w:jc w:val="both"/>
        <w:rPr>
          <w:rFonts w:ascii="Arial" w:hAnsi="Arial" w:cs="Arial"/>
          <w:sz w:val="16"/>
          <w:szCs w:val="16"/>
        </w:rPr>
      </w:pPr>
    </w:p>
    <w:p w14:paraId="3035D5DC" w14:textId="77777777" w:rsidR="00E23176" w:rsidRPr="005A546E" w:rsidRDefault="00E23176" w:rsidP="003D2369">
      <w:pPr>
        <w:spacing w:after="0" w:line="240" w:lineRule="auto"/>
        <w:jc w:val="both"/>
        <w:rPr>
          <w:rFonts w:ascii="Arial" w:hAnsi="Arial" w:cs="Arial"/>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5A546E" w14:paraId="20D8E6C2" w14:textId="77777777" w:rsidTr="007A393B">
        <w:trPr>
          <w:trHeight w:val="386"/>
        </w:trPr>
        <w:tc>
          <w:tcPr>
            <w:tcW w:w="9464" w:type="dxa"/>
            <w:shd w:val="clear" w:color="auto" w:fill="FFA543"/>
            <w:vAlign w:val="center"/>
          </w:tcPr>
          <w:p w14:paraId="5B8BE4E4" w14:textId="45AC33C7" w:rsidR="00F1471F" w:rsidRPr="005A546E" w:rsidRDefault="005F6323" w:rsidP="003D2369">
            <w:pPr>
              <w:tabs>
                <w:tab w:val="left" w:pos="432"/>
              </w:tabs>
              <w:rPr>
                <w:rFonts w:ascii="Arial" w:eastAsia="Arial Unicode MS" w:hAnsi="Arial" w:cs="Arial"/>
                <w:b/>
                <w:bCs/>
                <w:color w:val="FFFFFF" w:themeColor="background1"/>
                <w:sz w:val="18"/>
                <w:szCs w:val="18"/>
                <w:cs/>
                <w:lang w:val="en-GB" w:bidi="th-TH"/>
              </w:rPr>
            </w:pPr>
            <w:bookmarkStart w:id="1" w:name="BasisOfPreparation"/>
            <w:r w:rsidRPr="005A546E">
              <w:rPr>
                <w:rFonts w:ascii="Arial" w:eastAsia="Arial Unicode MS" w:hAnsi="Arial" w:cs="Arial"/>
                <w:b/>
                <w:bCs/>
                <w:color w:val="FFFFFF" w:themeColor="background1"/>
                <w:sz w:val="18"/>
                <w:szCs w:val="18"/>
                <w:lang w:val="en-GB" w:bidi="th-TH"/>
              </w:rPr>
              <w:t>3</w:t>
            </w:r>
            <w:r w:rsidR="004E7510" w:rsidRPr="005A546E">
              <w:rPr>
                <w:rFonts w:ascii="Arial" w:eastAsia="Arial Unicode MS" w:hAnsi="Arial" w:cs="Arial"/>
                <w:b/>
                <w:bCs/>
                <w:color w:val="FFFFFF" w:themeColor="background1"/>
                <w:sz w:val="18"/>
                <w:szCs w:val="18"/>
                <w:lang w:val="en-GB" w:bidi="th-TH"/>
              </w:rPr>
              <w:tab/>
            </w:r>
            <w:r w:rsidR="00F1471F" w:rsidRPr="005A546E">
              <w:rPr>
                <w:rFonts w:ascii="Arial" w:eastAsia="Arial Unicode MS" w:hAnsi="Arial" w:cs="Arial"/>
                <w:b/>
                <w:bCs/>
                <w:color w:val="FFFFFF" w:themeColor="background1"/>
                <w:sz w:val="18"/>
                <w:szCs w:val="18"/>
                <w:lang w:val="en-GB" w:bidi="th-TH"/>
              </w:rPr>
              <w:t>Basis of preparation</w:t>
            </w:r>
            <w:bookmarkEnd w:id="1"/>
          </w:p>
        </w:tc>
      </w:tr>
    </w:tbl>
    <w:p w14:paraId="207D37F3" w14:textId="77777777" w:rsidR="00A73D31" w:rsidRPr="005A546E" w:rsidRDefault="00A73D31" w:rsidP="003D2369">
      <w:pPr>
        <w:spacing w:after="0" w:line="240" w:lineRule="auto"/>
        <w:jc w:val="both"/>
        <w:rPr>
          <w:rFonts w:ascii="Arial" w:hAnsi="Arial" w:cs="Arial"/>
          <w:sz w:val="16"/>
          <w:szCs w:val="16"/>
        </w:rPr>
      </w:pPr>
    </w:p>
    <w:p w14:paraId="53469E0D" w14:textId="320F617B" w:rsidR="009F4261" w:rsidRPr="005A546E" w:rsidRDefault="00976DFE" w:rsidP="003D2369">
      <w:pPr>
        <w:spacing w:after="0" w:line="240" w:lineRule="auto"/>
        <w:jc w:val="thaiDistribute"/>
        <w:rPr>
          <w:rFonts w:ascii="Arial" w:eastAsia="Arial Unicode MS" w:hAnsi="Arial" w:cs="Arial"/>
          <w:b/>
          <w:bCs/>
          <w:color w:val="DC6900" w:themeColor="text2"/>
          <w:sz w:val="18"/>
          <w:szCs w:val="18"/>
          <w:lang w:val="en-GB" w:bidi="th-TH"/>
        </w:rPr>
      </w:pPr>
      <w:r w:rsidRPr="005A546E">
        <w:rPr>
          <w:rFonts w:ascii="Arial" w:eastAsia="Arial Unicode MS" w:hAnsi="Arial" w:cs="Arial"/>
          <w:sz w:val="18"/>
          <w:szCs w:val="18"/>
          <w:lang w:val="en-GB" w:bidi="th-TH"/>
        </w:rPr>
        <w:t xml:space="preserve">The interim </w:t>
      </w:r>
      <w:r w:rsidR="007552B6" w:rsidRPr="005A546E">
        <w:rPr>
          <w:rFonts w:ascii="Arial" w:eastAsia="Arial Unicode MS" w:hAnsi="Arial" w:cs="Arial"/>
          <w:sz w:val="18"/>
          <w:szCs w:val="18"/>
          <w:lang w:val="en-GB" w:bidi="th-TH"/>
        </w:rPr>
        <w:t xml:space="preserve">consolidated and separated </w:t>
      </w:r>
      <w:r w:rsidRPr="005A546E">
        <w:rPr>
          <w:rFonts w:ascii="Arial" w:eastAsia="Arial Unicode MS" w:hAnsi="Arial" w:cs="Arial"/>
          <w:sz w:val="18"/>
          <w:szCs w:val="18"/>
          <w:lang w:val="en-GB" w:bidi="th-TH"/>
        </w:rPr>
        <w:t xml:space="preserve">financial information has been prepared in accordance with Thai Accounting </w:t>
      </w:r>
      <w:r w:rsidRPr="005A546E">
        <w:rPr>
          <w:rFonts w:ascii="Arial" w:eastAsia="Arial Unicode MS" w:hAnsi="Arial" w:cs="Arial"/>
          <w:spacing w:val="-2"/>
          <w:sz w:val="18"/>
          <w:szCs w:val="18"/>
          <w:lang w:val="en-GB" w:bidi="th-TH"/>
        </w:rPr>
        <w:t>Standard (TAS) no. 34, Interim Financial Reporting</w:t>
      </w:r>
      <w:r w:rsidR="00F55748" w:rsidRPr="005A546E">
        <w:rPr>
          <w:rFonts w:ascii="Arial" w:eastAsia="Arial Unicode MS" w:hAnsi="Arial" w:cs="Arial"/>
          <w:spacing w:val="-2"/>
          <w:sz w:val="18"/>
          <w:szCs w:val="18"/>
          <w:lang w:val="en-GB" w:bidi="th-TH"/>
        </w:rPr>
        <w:t>,</w:t>
      </w:r>
      <w:r w:rsidR="00003C2E" w:rsidRPr="005A546E">
        <w:rPr>
          <w:rFonts w:ascii="Arial" w:eastAsia="Arial Unicode MS" w:hAnsi="Arial" w:cs="Arial"/>
          <w:spacing w:val="-2"/>
          <w:sz w:val="18"/>
          <w:szCs w:val="18"/>
          <w:lang w:val="en-GB" w:bidi="th-TH"/>
        </w:rPr>
        <w:t xml:space="preserve"> a</w:t>
      </w:r>
      <w:r w:rsidR="009F4261" w:rsidRPr="005A546E">
        <w:rPr>
          <w:rFonts w:ascii="Arial" w:eastAsia="Arial Unicode MS" w:hAnsi="Arial" w:cs="Arial"/>
          <w:spacing w:val="-2"/>
          <w:sz w:val="18"/>
          <w:szCs w:val="18"/>
          <w:lang w:val="en-GB" w:bidi="th-TH"/>
        </w:rPr>
        <w:t xml:space="preserve">nd </w:t>
      </w:r>
      <w:r w:rsidR="0058266C" w:rsidRPr="005A546E">
        <w:rPr>
          <w:rFonts w:ascii="Arial" w:eastAsia="Arial Unicode MS" w:hAnsi="Arial" w:cs="Arial"/>
          <w:spacing w:val="-2"/>
          <w:sz w:val="18"/>
          <w:szCs w:val="18"/>
          <w:lang w:val="en-GB" w:bidi="th-TH"/>
        </w:rPr>
        <w:t>other</w:t>
      </w:r>
      <w:r w:rsidR="00CB4D45" w:rsidRPr="005A546E">
        <w:rPr>
          <w:rFonts w:ascii="Arial" w:eastAsia="Arial Unicode MS" w:hAnsi="Arial" w:cs="Arial"/>
          <w:spacing w:val="-2"/>
          <w:sz w:val="18"/>
          <w:szCs w:val="18"/>
          <w:lang w:val="en-GB" w:bidi="th-TH"/>
        </w:rPr>
        <w:t xml:space="preserve"> </w:t>
      </w:r>
      <w:r w:rsidR="009F4261" w:rsidRPr="005A546E">
        <w:rPr>
          <w:rFonts w:ascii="Arial" w:eastAsia="Arial Unicode MS" w:hAnsi="Arial" w:cs="Arial"/>
          <w:spacing w:val="-2"/>
          <w:sz w:val="18"/>
          <w:szCs w:val="18"/>
          <w:lang w:val="en-GB" w:bidi="th-TH"/>
        </w:rPr>
        <w:t>financial reporting requirements issued under the Securities</w:t>
      </w:r>
      <w:r w:rsidR="009F4261" w:rsidRPr="005A546E">
        <w:rPr>
          <w:rFonts w:ascii="Arial" w:eastAsia="Arial Unicode MS" w:hAnsi="Arial" w:cs="Arial"/>
          <w:sz w:val="18"/>
          <w:szCs w:val="18"/>
          <w:lang w:val="en-GB" w:bidi="th-TH"/>
        </w:rPr>
        <w:t xml:space="preserve"> and Exchange Act.</w:t>
      </w:r>
    </w:p>
    <w:p w14:paraId="660295E3" w14:textId="77777777" w:rsidR="009F4261" w:rsidRPr="005A546E" w:rsidRDefault="009F4261" w:rsidP="003D2369">
      <w:pPr>
        <w:spacing w:after="0" w:line="240" w:lineRule="auto"/>
        <w:jc w:val="both"/>
        <w:rPr>
          <w:rFonts w:ascii="Arial" w:eastAsia="Arial Unicode MS" w:hAnsi="Arial" w:cs="Arial"/>
          <w:sz w:val="16"/>
          <w:szCs w:val="16"/>
          <w:lang w:val="en-GB" w:bidi="th-TH"/>
        </w:rPr>
      </w:pPr>
    </w:p>
    <w:p w14:paraId="4D0B4A7B" w14:textId="5D3B678F" w:rsidR="00976DFE" w:rsidRPr="005A546E" w:rsidRDefault="00976DFE" w:rsidP="003D2369">
      <w:pPr>
        <w:spacing w:after="0" w:line="240" w:lineRule="auto"/>
        <w:jc w:val="thaiDistribute"/>
        <w:rPr>
          <w:rFonts w:ascii="Arial" w:eastAsia="Arial Unicode MS" w:hAnsi="Arial" w:cs="Arial"/>
          <w:sz w:val="18"/>
          <w:szCs w:val="18"/>
          <w:lang w:val="en-GB" w:bidi="th-TH"/>
        </w:rPr>
      </w:pPr>
      <w:r w:rsidRPr="005A546E">
        <w:rPr>
          <w:rFonts w:ascii="Arial" w:eastAsia="Arial Unicode MS" w:hAnsi="Arial" w:cs="Arial"/>
          <w:sz w:val="18"/>
          <w:szCs w:val="18"/>
          <w:lang w:val="en-GB" w:bidi="th-TH"/>
        </w:rPr>
        <w:t xml:space="preserve">The interim financial information should be read in conjunction with the annual financial statements for the year </w:t>
      </w:r>
      <w:r w:rsidR="00736ED2" w:rsidRPr="005A546E">
        <w:rPr>
          <w:rFonts w:ascii="Arial" w:eastAsia="Arial Unicode MS" w:hAnsi="Arial" w:cs="Arial"/>
          <w:sz w:val="18"/>
          <w:szCs w:val="18"/>
          <w:lang w:val="en-GB" w:bidi="th-TH"/>
        </w:rPr>
        <w:t>ended 31 December 20</w:t>
      </w:r>
      <w:r w:rsidR="009052C8" w:rsidRPr="005A546E">
        <w:rPr>
          <w:rFonts w:ascii="Arial" w:eastAsia="Arial Unicode MS" w:hAnsi="Arial" w:cs="Arial"/>
          <w:sz w:val="18"/>
          <w:szCs w:val="18"/>
          <w:lang w:val="en-GB" w:bidi="th-TH"/>
        </w:rPr>
        <w:t>20</w:t>
      </w:r>
      <w:r w:rsidRPr="005A546E">
        <w:rPr>
          <w:rFonts w:ascii="Arial" w:eastAsia="Arial Unicode MS" w:hAnsi="Arial" w:cs="Arial"/>
          <w:sz w:val="18"/>
          <w:szCs w:val="18"/>
          <w:lang w:val="en-GB" w:bidi="th-TH"/>
        </w:rPr>
        <w:t>.</w:t>
      </w:r>
    </w:p>
    <w:p w14:paraId="45353649" w14:textId="77777777" w:rsidR="00976DFE" w:rsidRPr="005A546E" w:rsidRDefault="00976DFE" w:rsidP="003D2369">
      <w:pPr>
        <w:spacing w:after="0" w:line="240" w:lineRule="auto"/>
        <w:jc w:val="both"/>
        <w:rPr>
          <w:rFonts w:ascii="Arial" w:eastAsia="Arial Unicode MS" w:hAnsi="Arial" w:cs="Arial"/>
          <w:sz w:val="16"/>
          <w:szCs w:val="16"/>
          <w:lang w:val="en-GB" w:bidi="th-TH"/>
        </w:rPr>
      </w:pPr>
    </w:p>
    <w:p w14:paraId="34C0A464" w14:textId="4A5255CD" w:rsidR="00976DFE" w:rsidRPr="005A546E" w:rsidRDefault="00976DFE" w:rsidP="003D2369">
      <w:pPr>
        <w:spacing w:after="0" w:line="240" w:lineRule="auto"/>
        <w:jc w:val="thaiDistribute"/>
        <w:rPr>
          <w:rFonts w:ascii="Arial" w:eastAsia="Arial Unicode MS" w:hAnsi="Arial" w:cs="Arial"/>
          <w:sz w:val="18"/>
          <w:szCs w:val="18"/>
          <w:lang w:val="en-GB" w:bidi="th-TH"/>
        </w:rPr>
      </w:pPr>
      <w:r w:rsidRPr="005A546E">
        <w:rPr>
          <w:rFonts w:ascii="Arial" w:eastAsia="Arial Unicode MS" w:hAnsi="Arial" w:cs="Arial"/>
          <w:sz w:val="18"/>
          <w:szCs w:val="18"/>
          <w:lang w:val="en-GB" w:bidi="th-TH"/>
        </w:rPr>
        <w:t>An English version of the</w:t>
      </w:r>
      <w:r w:rsidR="00C8508D" w:rsidRPr="005A546E">
        <w:rPr>
          <w:rFonts w:ascii="Arial" w:eastAsia="Arial Unicode MS" w:hAnsi="Arial" w:cs="Arial"/>
          <w:sz w:val="18"/>
          <w:szCs w:val="18"/>
          <w:lang w:val="en-GB" w:bidi="th-TH"/>
        </w:rPr>
        <w:t>se</w:t>
      </w:r>
      <w:r w:rsidRPr="005A546E">
        <w:rPr>
          <w:rFonts w:ascii="Arial" w:eastAsia="Arial Unicode MS" w:hAnsi="Arial" w:cs="Arial"/>
          <w:sz w:val="18"/>
          <w:szCs w:val="18"/>
          <w:lang w:val="en-GB" w:bidi="th-TH"/>
        </w:rPr>
        <w:t xml:space="preserve"> interim </w:t>
      </w:r>
      <w:r w:rsidR="007955F9" w:rsidRPr="005A546E">
        <w:rPr>
          <w:rFonts w:ascii="Arial" w:eastAsia="Arial Unicode MS" w:hAnsi="Arial" w:cs="Arial"/>
          <w:sz w:val="18"/>
          <w:szCs w:val="18"/>
          <w:lang w:val="en-GB" w:bidi="th-TH"/>
        </w:rPr>
        <w:t xml:space="preserve">consolidated and separated </w:t>
      </w:r>
      <w:r w:rsidRPr="005A546E">
        <w:rPr>
          <w:rFonts w:ascii="Arial" w:eastAsia="Arial Unicode MS" w:hAnsi="Arial" w:cs="Arial"/>
          <w:sz w:val="18"/>
          <w:szCs w:val="18"/>
          <w:lang w:val="en-GB" w:bidi="th-TH"/>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18471BA6" w14:textId="7CC4328F" w:rsidR="007E3045" w:rsidRPr="005A546E" w:rsidRDefault="007E3045" w:rsidP="003D2369">
      <w:pPr>
        <w:spacing w:after="0" w:line="240" w:lineRule="auto"/>
        <w:jc w:val="thaiDistribute"/>
        <w:rPr>
          <w:rFonts w:ascii="Arial" w:eastAsia="Arial Unicode MS" w:hAnsi="Arial" w:cs="Arial"/>
          <w:sz w:val="16"/>
          <w:szCs w:val="16"/>
          <w:lang w:val="en-GB" w:bidi="th-TH"/>
        </w:rPr>
      </w:pPr>
    </w:p>
    <w:p w14:paraId="0DD48EA4" w14:textId="77777777" w:rsidR="00E00665" w:rsidRPr="005A546E" w:rsidRDefault="00E00665" w:rsidP="003D2369">
      <w:pPr>
        <w:spacing w:after="0" w:line="240" w:lineRule="auto"/>
        <w:jc w:val="thaiDistribute"/>
        <w:rPr>
          <w:rFonts w:ascii="Arial" w:eastAsia="Arial Unicode MS" w:hAnsi="Arial" w:cs="Arial"/>
          <w:sz w:val="16"/>
          <w:szCs w:val="16"/>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946A7" w:rsidRPr="005A546E" w14:paraId="55880189" w14:textId="77777777" w:rsidTr="00FA478F">
        <w:trPr>
          <w:trHeight w:val="386"/>
        </w:trPr>
        <w:tc>
          <w:tcPr>
            <w:tcW w:w="9464" w:type="dxa"/>
            <w:shd w:val="clear" w:color="auto" w:fill="FFA543"/>
            <w:vAlign w:val="center"/>
          </w:tcPr>
          <w:p w14:paraId="5B869827" w14:textId="54AC451B" w:rsidR="008946A7" w:rsidRPr="005A546E" w:rsidRDefault="00FA478F" w:rsidP="003D2369">
            <w:pPr>
              <w:tabs>
                <w:tab w:val="left" w:pos="432"/>
              </w:tabs>
              <w:rPr>
                <w:rFonts w:ascii="Arial" w:eastAsia="Arial Unicode MS" w:hAnsi="Arial" w:cs="Arial"/>
                <w:b/>
                <w:bCs/>
                <w:color w:val="FFFFFF" w:themeColor="background1"/>
                <w:sz w:val="18"/>
                <w:szCs w:val="18"/>
                <w:cs/>
                <w:lang w:val="en-GB" w:bidi="th-TH"/>
              </w:rPr>
            </w:pPr>
            <w:r w:rsidRPr="005A546E">
              <w:rPr>
                <w:rFonts w:ascii="Arial" w:hAnsi="Arial" w:cs="Arial"/>
                <w:sz w:val="18"/>
                <w:szCs w:val="18"/>
              </w:rPr>
              <w:br w:type="page"/>
            </w:r>
            <w:r w:rsidR="00E00665" w:rsidRPr="005A546E">
              <w:rPr>
                <w:rFonts w:ascii="Arial" w:hAnsi="Arial" w:cs="Arial"/>
                <w:b/>
                <w:bCs/>
                <w:color w:val="FFFFFF" w:themeColor="background1"/>
                <w:sz w:val="18"/>
                <w:szCs w:val="18"/>
              </w:rPr>
              <w:t>4</w:t>
            </w:r>
            <w:r w:rsidR="008946A7" w:rsidRPr="005A546E">
              <w:rPr>
                <w:rFonts w:ascii="Arial" w:eastAsia="Arial Unicode MS" w:hAnsi="Arial" w:cs="Arial"/>
                <w:b/>
                <w:bCs/>
                <w:color w:val="FFFFFF" w:themeColor="background1"/>
                <w:sz w:val="18"/>
                <w:szCs w:val="18"/>
                <w:lang w:val="en-GB" w:bidi="th-TH"/>
              </w:rPr>
              <w:tab/>
              <w:t>Accounting policies</w:t>
            </w:r>
          </w:p>
        </w:tc>
      </w:tr>
    </w:tbl>
    <w:p w14:paraId="5DAFB7CA" w14:textId="77777777" w:rsidR="008946A7" w:rsidRPr="005A546E" w:rsidRDefault="008946A7" w:rsidP="003D2369">
      <w:pPr>
        <w:spacing w:after="0" w:line="240" w:lineRule="auto"/>
        <w:jc w:val="both"/>
        <w:rPr>
          <w:rFonts w:ascii="Arial" w:hAnsi="Arial" w:cs="Arial"/>
          <w:sz w:val="16"/>
          <w:szCs w:val="16"/>
        </w:rPr>
      </w:pPr>
    </w:p>
    <w:p w14:paraId="4DED4874" w14:textId="4517B25B" w:rsidR="00AE09EF" w:rsidRPr="005A546E" w:rsidRDefault="00AE09EF" w:rsidP="00AE09EF">
      <w:pPr>
        <w:spacing w:after="0" w:line="240" w:lineRule="auto"/>
        <w:jc w:val="both"/>
        <w:rPr>
          <w:rFonts w:ascii="Arial" w:eastAsia="Arial Unicode MS" w:hAnsi="Arial" w:cs="Arial"/>
          <w:sz w:val="18"/>
          <w:szCs w:val="18"/>
          <w:lang w:val="en-GB" w:bidi="th-TH"/>
        </w:rPr>
      </w:pPr>
      <w:r w:rsidRPr="005A546E">
        <w:rPr>
          <w:rFonts w:ascii="Arial" w:eastAsia="Arial Unicode MS" w:hAnsi="Arial" w:cs="Arial"/>
          <w:sz w:val="18"/>
          <w:szCs w:val="18"/>
          <w:lang w:val="en-GB" w:bidi="th-TH"/>
        </w:rPr>
        <w:t>The accounting policies used in the preparation of the interim financial information are consistent with those used in the annual financial statements for the year ended 31 December 20</w:t>
      </w:r>
      <w:r w:rsidR="009052C8" w:rsidRPr="005A546E">
        <w:rPr>
          <w:rFonts w:ascii="Arial" w:eastAsia="Arial Unicode MS" w:hAnsi="Arial" w:cs="Arial"/>
          <w:sz w:val="18"/>
          <w:szCs w:val="18"/>
          <w:lang w:val="en-GB" w:bidi="th-TH"/>
        </w:rPr>
        <w:t>20</w:t>
      </w:r>
      <w:r w:rsidRPr="005A546E">
        <w:rPr>
          <w:rFonts w:ascii="Arial" w:eastAsia="Arial Unicode MS" w:hAnsi="Arial" w:cs="Arial"/>
          <w:sz w:val="18"/>
          <w:szCs w:val="18"/>
          <w:lang w:val="en-GB" w:bidi="th-TH"/>
        </w:rPr>
        <w:t>, except for the following:</w:t>
      </w:r>
    </w:p>
    <w:p w14:paraId="688CF6EB" w14:textId="77777777" w:rsidR="00AE09EF" w:rsidRPr="005A546E" w:rsidRDefault="00AE09EF" w:rsidP="00AE09EF">
      <w:pPr>
        <w:spacing w:after="0" w:line="240" w:lineRule="auto"/>
        <w:jc w:val="both"/>
        <w:rPr>
          <w:rFonts w:ascii="Arial" w:eastAsia="Arial Unicode MS" w:hAnsi="Arial" w:cs="Arial"/>
          <w:sz w:val="16"/>
          <w:szCs w:val="16"/>
          <w:lang w:val="en-GB" w:bidi="th-TH"/>
        </w:rPr>
      </w:pPr>
    </w:p>
    <w:p w14:paraId="2301754A" w14:textId="4542DD19" w:rsidR="00AE09EF" w:rsidRPr="005A546E" w:rsidRDefault="009052C8" w:rsidP="004D0152">
      <w:pPr>
        <w:pStyle w:val="ListParagraph"/>
        <w:numPr>
          <w:ilvl w:val="0"/>
          <w:numId w:val="55"/>
        </w:numPr>
        <w:spacing w:after="0" w:line="240" w:lineRule="auto"/>
        <w:ind w:left="540" w:hanging="540"/>
        <w:jc w:val="both"/>
        <w:rPr>
          <w:rFonts w:ascii="Arial" w:eastAsia="Arial Unicode MS" w:hAnsi="Arial" w:cs="Arial"/>
          <w:sz w:val="18"/>
          <w:szCs w:val="18"/>
          <w:lang w:val="en-GB" w:bidi="th-TH"/>
        </w:rPr>
      </w:pPr>
      <w:r w:rsidRPr="005A546E">
        <w:rPr>
          <w:rFonts w:ascii="Arial" w:eastAsia="Arial Unicode MS" w:hAnsi="Arial" w:cs="Arial"/>
          <w:sz w:val="18"/>
          <w:szCs w:val="18"/>
          <w:lang w:val="en-GB" w:bidi="th-TH"/>
        </w:rPr>
        <w:t xml:space="preserve">As at 1 </w:t>
      </w:r>
      <w:r w:rsidR="00E5671D" w:rsidRPr="005A546E">
        <w:rPr>
          <w:rFonts w:ascii="Arial" w:eastAsia="Arial Unicode MS" w:hAnsi="Arial" w:cs="Arial"/>
          <w:sz w:val="18"/>
          <w:szCs w:val="18"/>
          <w:lang w:val="en-GB" w:bidi="th-TH"/>
        </w:rPr>
        <w:t>January</w:t>
      </w:r>
      <w:r w:rsidRPr="005A546E">
        <w:rPr>
          <w:rFonts w:ascii="Arial" w:eastAsia="Arial Unicode MS" w:hAnsi="Arial" w:cs="Arial"/>
          <w:sz w:val="18"/>
          <w:szCs w:val="18"/>
          <w:lang w:val="en-GB" w:bidi="th-TH"/>
        </w:rPr>
        <w:t xml:space="preserve"> 202</w:t>
      </w:r>
      <w:r w:rsidR="00E5671D" w:rsidRPr="005A546E">
        <w:rPr>
          <w:rFonts w:ascii="Arial" w:eastAsia="Arial Unicode MS" w:hAnsi="Arial" w:cs="Arial"/>
          <w:sz w:val="18"/>
          <w:szCs w:val="18"/>
          <w:lang w:val="en-GB" w:bidi="th-TH"/>
        </w:rPr>
        <w:t>1</w:t>
      </w:r>
      <w:r w:rsidRPr="005A546E">
        <w:rPr>
          <w:rFonts w:ascii="Arial" w:eastAsia="Arial Unicode MS" w:hAnsi="Arial" w:cs="Arial"/>
          <w:sz w:val="18"/>
          <w:szCs w:val="18"/>
          <w:lang w:val="en-GB" w:bidi="th-TH"/>
        </w:rPr>
        <w:t>, the Group cease</w:t>
      </w:r>
      <w:r w:rsidR="002E3277">
        <w:rPr>
          <w:rFonts w:ascii="Arial" w:eastAsia="Arial Unicode MS" w:hAnsi="Arial" w:cs="Arial"/>
          <w:sz w:val="18"/>
          <w:szCs w:val="18"/>
          <w:lang w:val="en-GB" w:bidi="th-TH"/>
        </w:rPr>
        <w:t>d</w:t>
      </w:r>
      <w:r w:rsidRPr="005A546E">
        <w:rPr>
          <w:rFonts w:ascii="Arial" w:eastAsia="Arial Unicode MS" w:hAnsi="Arial" w:cs="Arial"/>
          <w:sz w:val="18"/>
          <w:szCs w:val="18"/>
          <w:lang w:val="en-GB" w:bidi="th-TH"/>
        </w:rPr>
        <w:t xml:space="preserve"> applying </w:t>
      </w:r>
      <w:r w:rsidR="00E164BD" w:rsidRPr="005A546E">
        <w:rPr>
          <w:rFonts w:ascii="Arial" w:eastAsia="Arial Unicode MS" w:hAnsi="Arial" w:cs="Arial"/>
          <w:sz w:val="18"/>
          <w:lang w:val="en-GB" w:bidi="th-TH"/>
        </w:rPr>
        <w:t xml:space="preserve">application of </w:t>
      </w:r>
      <w:r w:rsidRPr="005A546E">
        <w:rPr>
          <w:rFonts w:ascii="Arial" w:eastAsia="Arial Unicode MS" w:hAnsi="Arial" w:cs="Arial"/>
          <w:sz w:val="18"/>
          <w:szCs w:val="18"/>
          <w:lang w:val="en-GB" w:bidi="th-TH"/>
        </w:rPr>
        <w:t>the temporary exemption guidance to relieve the impact from COVID-19 (temporary measures to relieve the impact from COIVD-19) announced by The Federation of Accounting Professions (TFAC) which were effective for reporting periods ending between 1 January 2020 and 31 December 2020</w:t>
      </w:r>
      <w:r w:rsidR="00E164BD" w:rsidRPr="005A546E">
        <w:rPr>
          <w:rFonts w:ascii="Arial" w:eastAsia="Arial Unicode MS" w:hAnsi="Arial" w:cs="Arial"/>
          <w:sz w:val="18"/>
          <w:szCs w:val="18"/>
          <w:lang w:val="en-GB" w:bidi="th-TH"/>
        </w:rPr>
        <w:t>, in relation to (1) reversal of deferred tax assets and (2) impairment of assets</w:t>
      </w:r>
      <w:r w:rsidRPr="005A546E">
        <w:rPr>
          <w:rFonts w:ascii="Arial" w:eastAsia="Arial Unicode MS" w:hAnsi="Arial" w:cs="Arial"/>
          <w:sz w:val="18"/>
          <w:szCs w:val="18"/>
          <w:lang w:val="en-GB" w:bidi="th-TH"/>
        </w:rPr>
        <w:t xml:space="preserve">. The </w:t>
      </w:r>
      <w:r w:rsidR="003F7ADF" w:rsidRPr="005A546E">
        <w:rPr>
          <w:rFonts w:ascii="Arial" w:eastAsia="Arial Unicode MS" w:hAnsi="Arial" w:cs="Arial"/>
          <w:sz w:val="18"/>
          <w:szCs w:val="18"/>
          <w:lang w:val="en-GB" w:bidi="th-TH"/>
        </w:rPr>
        <w:t>Group</w:t>
      </w:r>
      <w:r w:rsidR="009B4B82">
        <w:rPr>
          <w:rFonts w:ascii="Arial" w:eastAsia="Arial Unicode MS" w:hAnsi="Arial" w:cs="Arial"/>
          <w:sz w:val="18"/>
          <w:szCs w:val="18"/>
          <w:lang w:val="en-GB" w:bidi="th-TH"/>
        </w:rPr>
        <w:t xml:space="preserve">’s management </w:t>
      </w:r>
      <w:r w:rsidR="003F7ADF" w:rsidRPr="005A546E">
        <w:rPr>
          <w:rFonts w:ascii="Arial" w:eastAsia="Arial Unicode MS" w:hAnsi="Arial" w:cs="Arial"/>
          <w:sz w:val="18"/>
          <w:szCs w:val="18"/>
          <w:lang w:val="en-GB" w:bidi="th-TH"/>
        </w:rPr>
        <w:t xml:space="preserve">considers that </w:t>
      </w:r>
      <w:r w:rsidRPr="005A546E">
        <w:rPr>
          <w:rFonts w:ascii="Arial" w:eastAsia="Arial Unicode MS" w:hAnsi="Arial" w:cs="Arial"/>
          <w:sz w:val="18"/>
          <w:szCs w:val="18"/>
          <w:lang w:val="en-GB" w:bidi="th-TH"/>
        </w:rPr>
        <w:t>the ceasing</w:t>
      </w:r>
      <w:r w:rsidR="002E3277">
        <w:rPr>
          <w:rFonts w:ascii="Arial" w:eastAsia="Arial Unicode MS" w:hAnsi="Arial" w:cs="Arial"/>
          <w:sz w:val="18"/>
          <w:szCs w:val="18"/>
          <w:lang w:val="en-GB" w:bidi="th-TH"/>
        </w:rPr>
        <w:t xml:space="preserve"> of</w:t>
      </w:r>
      <w:r w:rsidRPr="005A546E">
        <w:rPr>
          <w:rFonts w:ascii="Arial" w:eastAsia="Arial Unicode MS" w:hAnsi="Arial" w:cs="Arial"/>
          <w:sz w:val="18"/>
          <w:szCs w:val="18"/>
          <w:lang w:val="en-GB" w:bidi="th-TH"/>
        </w:rPr>
        <w:t xml:space="preserve"> the guidance </w:t>
      </w:r>
      <w:r w:rsidR="003F7ADF" w:rsidRPr="005A546E">
        <w:rPr>
          <w:rFonts w:ascii="Arial" w:eastAsia="Arial Unicode MS" w:hAnsi="Arial" w:cs="Arial"/>
          <w:sz w:val="18"/>
          <w:szCs w:val="18"/>
          <w:lang w:val="en-GB" w:bidi="th-TH"/>
        </w:rPr>
        <w:t>ha</w:t>
      </w:r>
      <w:r w:rsidR="002E3277">
        <w:rPr>
          <w:rFonts w:ascii="Arial" w:eastAsia="Arial Unicode MS" w:hAnsi="Arial" w:cs="Arial"/>
          <w:sz w:val="18"/>
          <w:szCs w:val="18"/>
          <w:lang w:val="en-GB" w:bidi="th-TH"/>
        </w:rPr>
        <w:t>s</w:t>
      </w:r>
      <w:r w:rsidR="003F7ADF" w:rsidRPr="005A546E">
        <w:rPr>
          <w:rFonts w:ascii="Arial" w:eastAsia="Arial Unicode MS" w:hAnsi="Arial" w:cs="Arial"/>
          <w:sz w:val="18"/>
          <w:szCs w:val="18"/>
          <w:lang w:val="en-GB" w:bidi="th-TH"/>
        </w:rPr>
        <w:t xml:space="preserve"> no material impact on</w:t>
      </w:r>
      <w:r w:rsidR="004E6D07" w:rsidRPr="005A546E">
        <w:rPr>
          <w:rFonts w:ascii="Arial" w:eastAsia="Arial Unicode MS" w:hAnsi="Arial" w:cs="Arial"/>
          <w:sz w:val="18"/>
          <w:szCs w:val="18"/>
          <w:lang w:val="en-GB" w:bidi="th-TH"/>
        </w:rPr>
        <w:t xml:space="preserve"> the Group</w:t>
      </w:r>
      <w:r w:rsidR="003F7ADF" w:rsidRPr="005A546E">
        <w:rPr>
          <w:rFonts w:ascii="Arial" w:eastAsia="Arial Unicode MS" w:hAnsi="Arial" w:cs="Arial"/>
          <w:sz w:val="18"/>
          <w:szCs w:val="18"/>
          <w:lang w:val="en-GB" w:bidi="th-TH"/>
        </w:rPr>
        <w:t xml:space="preserve"> </w:t>
      </w:r>
      <w:r w:rsidR="004E6D07" w:rsidRPr="005A546E">
        <w:rPr>
          <w:rFonts w:ascii="Arial" w:eastAsia="Arial Unicode MS" w:hAnsi="Arial" w:cs="Arial"/>
          <w:sz w:val="18"/>
          <w:szCs w:val="18"/>
          <w:lang w:val="en-GB" w:bidi="th-TH"/>
        </w:rPr>
        <w:t xml:space="preserve">‘s </w:t>
      </w:r>
      <w:r w:rsidR="003F7ADF" w:rsidRPr="005A546E">
        <w:rPr>
          <w:rFonts w:ascii="Arial" w:eastAsia="Arial Unicode MS" w:hAnsi="Arial" w:cs="Arial"/>
          <w:sz w:val="18"/>
          <w:szCs w:val="18"/>
          <w:lang w:val="en-GB" w:bidi="th-TH"/>
        </w:rPr>
        <w:t xml:space="preserve">financial performance </w:t>
      </w:r>
      <w:r w:rsidR="004E6D07" w:rsidRPr="005A546E">
        <w:rPr>
          <w:rFonts w:ascii="Arial" w:eastAsia="Arial Unicode MS" w:hAnsi="Arial" w:cs="Arial"/>
          <w:sz w:val="18"/>
          <w:szCs w:val="18"/>
          <w:lang w:val="en-GB" w:bidi="th-TH"/>
        </w:rPr>
        <w:t>for</w:t>
      </w:r>
      <w:r w:rsidR="003F7ADF" w:rsidRPr="005A546E">
        <w:rPr>
          <w:rFonts w:ascii="Arial" w:eastAsia="Arial Unicode MS" w:hAnsi="Arial" w:cs="Arial"/>
          <w:sz w:val="18"/>
          <w:szCs w:val="18"/>
          <w:lang w:val="en-GB" w:bidi="th-TH"/>
        </w:rPr>
        <w:t xml:space="preserve"> the </w:t>
      </w:r>
      <w:r w:rsidR="009B4B82">
        <w:rPr>
          <w:rFonts w:ascii="Arial" w:eastAsia="Arial Unicode MS" w:hAnsi="Arial" w:cs="Browallia New"/>
          <w:sz w:val="18"/>
          <w:lang w:val="en-GB" w:bidi="th-TH"/>
        </w:rPr>
        <w:t xml:space="preserve">interim </w:t>
      </w:r>
      <w:r w:rsidR="003F7ADF" w:rsidRPr="005A546E">
        <w:rPr>
          <w:rFonts w:ascii="Arial" w:eastAsia="Arial Unicode MS" w:hAnsi="Arial" w:cs="Arial"/>
          <w:sz w:val="18"/>
          <w:szCs w:val="18"/>
          <w:lang w:val="en-GB" w:bidi="th-TH"/>
        </w:rPr>
        <w:t>period ended 3</w:t>
      </w:r>
      <w:r w:rsidR="00F01436" w:rsidRPr="005A546E">
        <w:rPr>
          <w:rFonts w:ascii="Arial" w:eastAsia="Arial Unicode MS" w:hAnsi="Arial" w:cs="Arial"/>
          <w:sz w:val="18"/>
          <w:lang w:val="en-GB" w:bidi="th-TH"/>
        </w:rPr>
        <w:t xml:space="preserve">0 June </w:t>
      </w:r>
      <w:r w:rsidR="003F7ADF" w:rsidRPr="005A546E">
        <w:rPr>
          <w:rFonts w:ascii="Arial" w:eastAsia="Arial Unicode MS" w:hAnsi="Arial" w:cs="Arial"/>
          <w:sz w:val="18"/>
          <w:szCs w:val="18"/>
          <w:lang w:val="en-GB" w:bidi="th-TH"/>
        </w:rPr>
        <w:t>2021.</w:t>
      </w:r>
    </w:p>
    <w:p w14:paraId="1D1277E6" w14:textId="77777777" w:rsidR="003F7ADF" w:rsidRPr="005A546E" w:rsidRDefault="003F7ADF" w:rsidP="003F7ADF">
      <w:pPr>
        <w:pStyle w:val="ListParagraph"/>
        <w:spacing w:after="0" w:line="240" w:lineRule="auto"/>
        <w:ind w:left="540"/>
        <w:jc w:val="both"/>
        <w:rPr>
          <w:rFonts w:ascii="Arial" w:eastAsia="Arial Unicode MS" w:hAnsi="Arial" w:cs="Arial"/>
          <w:sz w:val="16"/>
          <w:szCs w:val="16"/>
          <w:lang w:val="en-GB" w:bidi="th-TH"/>
        </w:rPr>
      </w:pPr>
    </w:p>
    <w:p w14:paraId="09FD67FC" w14:textId="6DA44CD6" w:rsidR="00AE09EF" w:rsidRPr="005A546E" w:rsidRDefault="003F7ADF" w:rsidP="004D0152">
      <w:pPr>
        <w:pStyle w:val="ListParagraph"/>
        <w:numPr>
          <w:ilvl w:val="0"/>
          <w:numId w:val="55"/>
        </w:numPr>
        <w:spacing w:after="0" w:line="240" w:lineRule="auto"/>
        <w:ind w:left="540" w:hanging="540"/>
        <w:jc w:val="both"/>
        <w:rPr>
          <w:rFonts w:ascii="Arial" w:eastAsia="Arial Unicode MS" w:hAnsi="Arial" w:cs="Arial"/>
          <w:sz w:val="18"/>
          <w:szCs w:val="18"/>
          <w:lang w:val="en-GB" w:bidi="th-TH"/>
        </w:rPr>
      </w:pPr>
      <w:r w:rsidRPr="005A546E">
        <w:rPr>
          <w:rFonts w:ascii="Arial" w:eastAsia="Arial Unicode MS" w:hAnsi="Arial" w:cs="Arial"/>
          <w:sz w:val="18"/>
          <w:szCs w:val="18"/>
          <w:lang w:val="en-GB" w:bidi="th-TH"/>
        </w:rPr>
        <w:t>New and amended Thai Financial Reporting Standards effective for the accounting periods beginning on or after 1 January 2021 do not have material impact on the Group.</w:t>
      </w:r>
    </w:p>
    <w:p w14:paraId="393F4662" w14:textId="49FE716A" w:rsidR="00C702CC" w:rsidRPr="005A546E" w:rsidRDefault="00C702CC" w:rsidP="00EB425C">
      <w:pPr>
        <w:tabs>
          <w:tab w:val="left" w:pos="7845"/>
        </w:tabs>
        <w:rPr>
          <w:rFonts w:ascii="Arial" w:eastAsia="Arial Unicode MS" w:hAnsi="Arial" w:cs="Arial"/>
          <w:sz w:val="18"/>
          <w:szCs w:val="18"/>
          <w:lang w:val="en-GB" w:bidi="th-TH"/>
        </w:rPr>
      </w:pPr>
      <w:r w:rsidRPr="005A546E">
        <w:rPr>
          <w:rFonts w:ascii="Arial" w:eastAsia="Arial Unicode MS" w:hAnsi="Arial" w:cs="Arial"/>
          <w:sz w:val="18"/>
          <w:szCs w:val="18"/>
          <w:lang w:val="en-GB" w:bidi="th-TH"/>
        </w:rPr>
        <w:br w:type="page"/>
      </w:r>
    </w:p>
    <w:p w14:paraId="1BED3D7A" w14:textId="77777777" w:rsidR="00E164BD" w:rsidRPr="005A546E" w:rsidRDefault="00E164BD" w:rsidP="009052C8">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9131C9" w:rsidRPr="005A546E" w14:paraId="5E28F51C" w14:textId="77777777" w:rsidTr="009131C9">
        <w:trPr>
          <w:trHeight w:val="386"/>
        </w:trPr>
        <w:tc>
          <w:tcPr>
            <w:tcW w:w="9461" w:type="dxa"/>
            <w:shd w:val="clear" w:color="auto" w:fill="FFA543"/>
            <w:vAlign w:val="center"/>
          </w:tcPr>
          <w:p w14:paraId="4B678A14" w14:textId="48B5AD3F" w:rsidR="009131C9" w:rsidRPr="005A546E" w:rsidRDefault="00E00665" w:rsidP="003D2369">
            <w:pPr>
              <w:tabs>
                <w:tab w:val="left" w:pos="432"/>
              </w:tabs>
              <w:rPr>
                <w:rFonts w:ascii="Arial" w:eastAsia="Arial Unicode MS" w:hAnsi="Arial" w:cs="Arial"/>
                <w:b/>
                <w:bCs/>
                <w:color w:val="FFFFFF" w:themeColor="background1"/>
                <w:sz w:val="18"/>
                <w:szCs w:val="18"/>
                <w:cs/>
                <w:lang w:val="en-GB" w:bidi="th-TH"/>
              </w:rPr>
            </w:pPr>
            <w:bookmarkStart w:id="2" w:name="Estimates2"/>
            <w:r w:rsidRPr="005A546E">
              <w:rPr>
                <w:rFonts w:ascii="Arial" w:eastAsia="Arial Unicode MS" w:hAnsi="Arial" w:cs="Arial"/>
                <w:b/>
                <w:bCs/>
                <w:color w:val="FFFFFF" w:themeColor="background1"/>
                <w:sz w:val="18"/>
                <w:szCs w:val="18"/>
                <w:lang w:val="en-GB" w:bidi="th-TH"/>
              </w:rPr>
              <w:t>5</w:t>
            </w:r>
            <w:r w:rsidR="009131C9" w:rsidRPr="005A546E">
              <w:rPr>
                <w:rFonts w:ascii="Arial" w:eastAsia="Arial Unicode MS" w:hAnsi="Arial" w:cs="Arial"/>
                <w:b/>
                <w:bCs/>
                <w:color w:val="FFFFFF" w:themeColor="background1"/>
                <w:sz w:val="18"/>
                <w:szCs w:val="18"/>
                <w:lang w:val="en-GB" w:bidi="th-TH"/>
              </w:rPr>
              <w:tab/>
              <w:t>Estimates</w:t>
            </w:r>
            <w:bookmarkEnd w:id="2"/>
          </w:p>
        </w:tc>
      </w:tr>
    </w:tbl>
    <w:p w14:paraId="645016D3" w14:textId="77777777" w:rsidR="009131C9" w:rsidRPr="00E23176" w:rsidRDefault="009131C9" w:rsidP="003D2369">
      <w:pPr>
        <w:spacing w:after="0" w:line="240" w:lineRule="auto"/>
        <w:jc w:val="both"/>
        <w:rPr>
          <w:rFonts w:ascii="Arial" w:eastAsia="Arial Unicode MS" w:hAnsi="Arial" w:cs="Arial"/>
          <w:sz w:val="16"/>
          <w:szCs w:val="16"/>
          <w:lang w:bidi="th-TH"/>
        </w:rPr>
      </w:pPr>
      <w:bookmarkStart w:id="3" w:name="Estimates"/>
      <w:bookmarkEnd w:id="3"/>
    </w:p>
    <w:p w14:paraId="6F888CD1" w14:textId="77E53E07" w:rsidR="009131C9" w:rsidRPr="005A546E" w:rsidRDefault="009131C9" w:rsidP="003D2369">
      <w:pPr>
        <w:spacing w:after="0" w:line="240" w:lineRule="auto"/>
        <w:jc w:val="thaiDistribute"/>
        <w:rPr>
          <w:rFonts w:ascii="Arial" w:eastAsia="Arial Unicode MS" w:hAnsi="Arial" w:cs="Arial"/>
          <w:sz w:val="18"/>
          <w:szCs w:val="18"/>
          <w:lang w:bidi="th-TH"/>
        </w:rPr>
      </w:pPr>
      <w:r w:rsidRPr="005A546E">
        <w:rPr>
          <w:rFonts w:ascii="Arial" w:eastAsia="Arial Unicode MS" w:hAnsi="Arial" w:cs="Arial"/>
          <w:sz w:val="18"/>
          <w:szCs w:val="18"/>
          <w:lang w:bidi="th-TH"/>
        </w:rPr>
        <w:t xml:space="preserve">The preparation of interim financial information requires management to make judgements, estimates and </w:t>
      </w:r>
      <w:r w:rsidRPr="005A546E">
        <w:rPr>
          <w:rFonts w:ascii="Arial" w:eastAsia="Arial Unicode MS" w:hAnsi="Arial" w:cs="Arial"/>
          <w:spacing w:val="-2"/>
          <w:sz w:val="18"/>
          <w:szCs w:val="18"/>
          <w:lang w:bidi="th-TH"/>
        </w:rPr>
        <w:t>assumptions that affect the application of accounting policies and the reported amounts of assets and liabilities,</w:t>
      </w:r>
      <w:r w:rsidRPr="005A546E">
        <w:rPr>
          <w:rFonts w:ascii="Arial" w:eastAsia="Arial Unicode MS" w:hAnsi="Arial" w:cs="Arial"/>
          <w:sz w:val="18"/>
          <w:szCs w:val="18"/>
          <w:lang w:bidi="th-TH"/>
        </w:rPr>
        <w:t xml:space="preserve"> income and expense. Actual results may differ from these estimates.</w:t>
      </w:r>
    </w:p>
    <w:p w14:paraId="7B70F9A4" w14:textId="419730CA" w:rsidR="00BC6AF6" w:rsidRPr="00E23176" w:rsidRDefault="00BC6AF6" w:rsidP="003D2369">
      <w:pPr>
        <w:spacing w:after="0" w:line="240" w:lineRule="auto"/>
        <w:jc w:val="thaiDistribute"/>
        <w:rPr>
          <w:rFonts w:ascii="Arial" w:eastAsia="Arial Unicode MS" w:hAnsi="Arial" w:cs="Arial"/>
          <w:spacing w:val="-2"/>
          <w:sz w:val="16"/>
          <w:szCs w:val="16"/>
        </w:rPr>
      </w:pPr>
    </w:p>
    <w:p w14:paraId="60377CA3" w14:textId="77777777" w:rsidR="00DF134A" w:rsidRPr="00E23176" w:rsidRDefault="00DF134A" w:rsidP="003D2369">
      <w:pPr>
        <w:spacing w:after="0" w:line="240" w:lineRule="auto"/>
        <w:jc w:val="thaiDistribute"/>
        <w:rPr>
          <w:rFonts w:ascii="Arial" w:eastAsia="Arial Unicode MS" w:hAnsi="Arial" w:cs="Arial"/>
          <w:spacing w:val="-2"/>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5A546E" w14:paraId="3961EA01" w14:textId="77777777" w:rsidTr="00563A7A">
        <w:trPr>
          <w:trHeight w:val="386"/>
        </w:trPr>
        <w:tc>
          <w:tcPr>
            <w:tcW w:w="9464" w:type="dxa"/>
            <w:shd w:val="clear" w:color="auto" w:fill="FFA543"/>
            <w:vAlign w:val="center"/>
          </w:tcPr>
          <w:p w14:paraId="4C2B6F84" w14:textId="176F4E30" w:rsidR="007743CC" w:rsidRPr="005A546E" w:rsidRDefault="000051C2" w:rsidP="003D2369">
            <w:pPr>
              <w:tabs>
                <w:tab w:val="left" w:pos="432"/>
              </w:tabs>
              <w:rPr>
                <w:rFonts w:ascii="Arial" w:eastAsia="Arial Unicode MS" w:hAnsi="Arial" w:cs="Arial"/>
                <w:b/>
                <w:bCs/>
                <w:color w:val="FFFFFF" w:themeColor="background1"/>
                <w:sz w:val="18"/>
                <w:szCs w:val="18"/>
                <w:cs/>
                <w:lang w:val="en-GB" w:bidi="th-TH"/>
              </w:rPr>
            </w:pPr>
            <w:bookmarkStart w:id="4" w:name="Segment"/>
            <w:r w:rsidRPr="005A546E">
              <w:rPr>
                <w:rFonts w:ascii="Arial" w:eastAsia="Arial Unicode MS" w:hAnsi="Arial" w:cs="Arial"/>
                <w:b/>
                <w:bCs/>
                <w:color w:val="FFFFFF" w:themeColor="background1"/>
                <w:sz w:val="18"/>
                <w:szCs w:val="18"/>
                <w:lang w:val="en-GB" w:bidi="th-TH"/>
              </w:rPr>
              <w:t>6</w:t>
            </w:r>
            <w:r w:rsidR="004E7510" w:rsidRPr="005A546E">
              <w:rPr>
                <w:rFonts w:ascii="Arial" w:eastAsia="Arial Unicode MS" w:hAnsi="Arial" w:cs="Arial"/>
                <w:b/>
                <w:bCs/>
                <w:color w:val="FFFFFF" w:themeColor="background1"/>
                <w:sz w:val="18"/>
                <w:szCs w:val="18"/>
                <w:lang w:val="en-GB" w:bidi="th-TH"/>
              </w:rPr>
              <w:tab/>
            </w:r>
            <w:r w:rsidR="007743CC" w:rsidRPr="005A546E">
              <w:rPr>
                <w:rFonts w:ascii="Arial" w:eastAsia="Arial Unicode MS" w:hAnsi="Arial" w:cs="Arial"/>
                <w:b/>
                <w:bCs/>
                <w:color w:val="FFFFFF" w:themeColor="background1"/>
                <w:sz w:val="18"/>
                <w:szCs w:val="18"/>
                <w:lang w:val="en-GB" w:bidi="th-TH"/>
              </w:rPr>
              <w:t>Segment and revenue information</w:t>
            </w:r>
            <w:bookmarkEnd w:id="4"/>
          </w:p>
        </w:tc>
      </w:tr>
    </w:tbl>
    <w:p w14:paraId="3AF1C4E6" w14:textId="0115921C" w:rsidR="007743CC" w:rsidRPr="00E23176" w:rsidRDefault="007743CC" w:rsidP="003D2369">
      <w:pPr>
        <w:spacing w:after="0" w:line="240" w:lineRule="auto"/>
        <w:ind w:left="567" w:hanging="567"/>
        <w:jc w:val="both"/>
        <w:rPr>
          <w:rFonts w:ascii="Arial" w:eastAsia="Arial Unicode MS" w:hAnsi="Arial" w:cs="Arial"/>
          <w:b/>
          <w:bCs/>
          <w:color w:val="A44E00" w:themeColor="text2" w:themeShade="BF"/>
          <w:sz w:val="16"/>
          <w:szCs w:val="16"/>
          <w:lang w:bidi="th-TH"/>
        </w:rPr>
      </w:pPr>
    </w:p>
    <w:p w14:paraId="38753FA3" w14:textId="1D0FEC65" w:rsidR="006158EC" w:rsidRPr="005A546E" w:rsidRDefault="000814E5" w:rsidP="003D2369">
      <w:pPr>
        <w:spacing w:after="0" w:line="240" w:lineRule="auto"/>
        <w:jc w:val="thaiDistribute"/>
        <w:rPr>
          <w:rFonts w:ascii="Arial" w:eastAsia="Arial Unicode MS" w:hAnsi="Arial" w:cs="Arial"/>
          <w:sz w:val="18"/>
          <w:szCs w:val="18"/>
          <w:lang w:bidi="th-TH"/>
        </w:rPr>
      </w:pPr>
      <w:r w:rsidRPr="005A546E">
        <w:rPr>
          <w:rFonts w:ascii="Arial" w:eastAsia="Arial Unicode MS" w:hAnsi="Arial" w:cs="Arial"/>
          <w:sz w:val="18"/>
          <w:szCs w:val="18"/>
          <w:lang w:bidi="th-TH"/>
        </w:rPr>
        <w:t>The Group reported o</w:t>
      </w:r>
      <w:r w:rsidR="006158EC" w:rsidRPr="005A546E">
        <w:rPr>
          <w:rFonts w:ascii="Arial" w:eastAsia="Arial Unicode MS" w:hAnsi="Arial" w:cs="Arial"/>
          <w:sz w:val="18"/>
          <w:szCs w:val="18"/>
          <w:lang w:bidi="th-TH"/>
        </w:rPr>
        <w:t>perating segments in a manner consistent with the internal reporting provided to the chief operating decision-maker identified as the Board of Directors that makes strategic decisions.</w:t>
      </w:r>
    </w:p>
    <w:p w14:paraId="05171E55" w14:textId="77777777" w:rsidR="006158EC" w:rsidRPr="00E23176" w:rsidRDefault="006158EC" w:rsidP="003D2369">
      <w:pPr>
        <w:spacing w:after="0" w:line="240" w:lineRule="auto"/>
        <w:jc w:val="both"/>
        <w:rPr>
          <w:rFonts w:ascii="Arial" w:eastAsia="Arial Unicode MS" w:hAnsi="Arial" w:cs="Arial"/>
          <w:sz w:val="16"/>
          <w:szCs w:val="16"/>
          <w:lang w:bidi="th-TH"/>
        </w:rPr>
      </w:pPr>
    </w:p>
    <w:p w14:paraId="62F35108" w14:textId="74F5FD8A" w:rsidR="006158EC" w:rsidRPr="005A546E" w:rsidRDefault="006158EC" w:rsidP="003D2369">
      <w:pPr>
        <w:spacing w:after="0" w:line="240" w:lineRule="auto"/>
        <w:jc w:val="thaiDistribute"/>
        <w:rPr>
          <w:rFonts w:ascii="Arial" w:eastAsia="Arial Unicode MS" w:hAnsi="Arial" w:cs="Arial"/>
          <w:sz w:val="18"/>
          <w:szCs w:val="18"/>
          <w:lang w:bidi="th-TH"/>
        </w:rPr>
      </w:pPr>
      <w:r w:rsidRPr="005A546E">
        <w:rPr>
          <w:rFonts w:ascii="Arial" w:eastAsia="Arial Unicode MS" w:hAnsi="Arial" w:cs="Arial"/>
          <w:sz w:val="18"/>
          <w:szCs w:val="18"/>
          <w:lang w:bidi="th-TH"/>
        </w:rPr>
        <w:t>The Group is principally engaged in the property development business in the segment of shopping mall and commercial area</w:t>
      </w:r>
      <w:r w:rsidR="00BF6007" w:rsidRPr="005A546E">
        <w:rPr>
          <w:rFonts w:ascii="Arial" w:eastAsia="Arial Unicode MS" w:hAnsi="Arial" w:cs="Arial"/>
          <w:sz w:val="18"/>
          <w:szCs w:val="18"/>
          <w:lang w:bidi="th-TH"/>
        </w:rPr>
        <w:t>s</w:t>
      </w:r>
      <w:r w:rsidRPr="005A546E">
        <w:rPr>
          <w:rFonts w:ascii="Arial" w:eastAsia="Arial Unicode MS" w:hAnsi="Arial" w:cs="Arial"/>
          <w:sz w:val="18"/>
          <w:szCs w:val="18"/>
          <w:lang w:bidi="th-TH"/>
        </w:rPr>
        <w:t xml:space="preserve">. Its operations are carried on only in Thailand. Segment performance is measured based on operating profit or loss, on a basis consistent with that used to measure operating profit or loss in the </w:t>
      </w:r>
      <w:r w:rsidR="003C3BF7" w:rsidRPr="005A546E">
        <w:rPr>
          <w:rFonts w:ascii="Arial" w:eastAsia="Arial Unicode MS" w:hAnsi="Arial" w:cs="Arial"/>
          <w:sz w:val="18"/>
          <w:szCs w:val="18"/>
          <w:lang w:bidi="th-TH"/>
        </w:rPr>
        <w:t>interim financial information</w:t>
      </w:r>
      <w:r w:rsidRPr="005A546E">
        <w:rPr>
          <w:rFonts w:ascii="Arial" w:eastAsia="Arial Unicode MS" w:hAnsi="Arial" w:cs="Arial"/>
          <w:sz w:val="18"/>
          <w:szCs w:val="18"/>
          <w:lang w:bidi="th-TH"/>
        </w:rPr>
        <w:t xml:space="preserve">. As a result, all of the revenues, operating profits and assets as reflected in </w:t>
      </w:r>
      <w:r w:rsidR="00B266F2" w:rsidRPr="005A546E">
        <w:rPr>
          <w:rFonts w:ascii="Arial" w:eastAsia="Arial Unicode MS" w:hAnsi="Arial" w:cs="Arial"/>
          <w:sz w:val="18"/>
          <w:szCs w:val="18"/>
          <w:lang w:bidi="th-TH"/>
        </w:rPr>
        <w:t>these statement</w:t>
      </w:r>
      <w:r w:rsidR="003C3BF7" w:rsidRPr="005A546E">
        <w:rPr>
          <w:rFonts w:ascii="Arial" w:eastAsia="Arial Unicode MS" w:hAnsi="Arial" w:cs="Arial"/>
          <w:sz w:val="18"/>
          <w:szCs w:val="18"/>
          <w:lang w:bidi="th-TH"/>
        </w:rPr>
        <w:t xml:space="preserve"> of </w:t>
      </w:r>
      <w:r w:rsidR="001D2306" w:rsidRPr="005A546E">
        <w:rPr>
          <w:rFonts w:ascii="Arial" w:eastAsia="Arial Unicode MS" w:hAnsi="Arial" w:cs="Arial"/>
          <w:sz w:val="18"/>
          <w:szCs w:val="18"/>
          <w:lang w:bidi="th-TH"/>
        </w:rPr>
        <w:t>c</w:t>
      </w:r>
      <w:r w:rsidR="003C3BF7" w:rsidRPr="005A546E">
        <w:rPr>
          <w:rFonts w:ascii="Arial" w:eastAsia="Arial Unicode MS" w:hAnsi="Arial" w:cs="Arial"/>
          <w:sz w:val="18"/>
          <w:szCs w:val="18"/>
          <w:lang w:bidi="th-TH"/>
        </w:rPr>
        <w:t xml:space="preserve">omprehensive </w:t>
      </w:r>
      <w:r w:rsidR="001D2306" w:rsidRPr="005A546E">
        <w:rPr>
          <w:rFonts w:ascii="Arial" w:eastAsia="Arial Unicode MS" w:hAnsi="Arial" w:cs="Arial"/>
          <w:sz w:val="18"/>
          <w:szCs w:val="18"/>
          <w:lang w:bidi="th-TH"/>
        </w:rPr>
        <w:t>i</w:t>
      </w:r>
      <w:r w:rsidR="003C3BF7" w:rsidRPr="005A546E">
        <w:rPr>
          <w:rFonts w:ascii="Arial" w:eastAsia="Arial Unicode MS" w:hAnsi="Arial" w:cs="Arial"/>
          <w:sz w:val="18"/>
          <w:szCs w:val="18"/>
          <w:lang w:bidi="th-TH"/>
        </w:rPr>
        <w:t xml:space="preserve">ncome and </w:t>
      </w:r>
      <w:r w:rsidR="001D2306" w:rsidRPr="005A546E">
        <w:rPr>
          <w:rFonts w:ascii="Arial" w:eastAsia="Arial Unicode MS" w:hAnsi="Arial" w:cs="Arial"/>
          <w:sz w:val="18"/>
          <w:szCs w:val="18"/>
          <w:lang w:bidi="th-TH"/>
        </w:rPr>
        <w:t>s</w:t>
      </w:r>
      <w:r w:rsidR="003C3BF7" w:rsidRPr="005A546E">
        <w:rPr>
          <w:rFonts w:ascii="Arial" w:eastAsia="Arial Unicode MS" w:hAnsi="Arial" w:cs="Arial"/>
          <w:sz w:val="18"/>
          <w:szCs w:val="18"/>
          <w:lang w:bidi="th-TH"/>
        </w:rPr>
        <w:t xml:space="preserve">tatement of </w:t>
      </w:r>
      <w:r w:rsidR="001D2306" w:rsidRPr="005A546E">
        <w:rPr>
          <w:rFonts w:ascii="Arial" w:eastAsia="Arial Unicode MS" w:hAnsi="Arial" w:cs="Arial"/>
          <w:sz w:val="18"/>
          <w:szCs w:val="18"/>
          <w:lang w:bidi="th-TH"/>
        </w:rPr>
        <w:t>f</w:t>
      </w:r>
      <w:r w:rsidR="003C3BF7" w:rsidRPr="005A546E">
        <w:rPr>
          <w:rFonts w:ascii="Arial" w:eastAsia="Arial Unicode MS" w:hAnsi="Arial" w:cs="Arial"/>
          <w:sz w:val="18"/>
          <w:szCs w:val="18"/>
          <w:lang w:bidi="th-TH"/>
        </w:rPr>
        <w:t xml:space="preserve">inancial </w:t>
      </w:r>
      <w:r w:rsidR="001D2306" w:rsidRPr="005A546E">
        <w:rPr>
          <w:rFonts w:ascii="Arial" w:eastAsia="Arial Unicode MS" w:hAnsi="Arial" w:cs="Arial"/>
          <w:sz w:val="18"/>
          <w:szCs w:val="18"/>
          <w:lang w:bidi="th-TH"/>
        </w:rPr>
        <w:t>p</w:t>
      </w:r>
      <w:r w:rsidR="003C3BF7" w:rsidRPr="005A546E">
        <w:rPr>
          <w:rFonts w:ascii="Arial" w:eastAsia="Arial Unicode MS" w:hAnsi="Arial" w:cs="Arial"/>
          <w:sz w:val="18"/>
          <w:szCs w:val="18"/>
          <w:lang w:bidi="th-TH"/>
        </w:rPr>
        <w:t>osition</w:t>
      </w:r>
      <w:r w:rsidRPr="005A546E">
        <w:rPr>
          <w:rFonts w:ascii="Arial" w:eastAsia="Arial Unicode MS" w:hAnsi="Arial" w:cs="Arial"/>
          <w:sz w:val="18"/>
          <w:szCs w:val="18"/>
          <w:lang w:bidi="th-TH"/>
        </w:rPr>
        <w:t xml:space="preserve"> pertain to the aforementioned reportable operating segment and geographical area.</w:t>
      </w:r>
      <w:r w:rsidR="00AB0ED0" w:rsidRPr="005A546E">
        <w:rPr>
          <w:rFonts w:ascii="Arial" w:eastAsia="Arial Unicode MS" w:hAnsi="Arial" w:cs="Arial"/>
          <w:sz w:val="18"/>
          <w:szCs w:val="18"/>
          <w:lang w:bidi="th-TH"/>
        </w:rPr>
        <w:t xml:space="preserve"> </w:t>
      </w:r>
      <w:r w:rsidR="00136AC2" w:rsidRPr="005A546E">
        <w:rPr>
          <w:rFonts w:ascii="Arial" w:eastAsia="Arial Unicode MS" w:hAnsi="Arial" w:cs="Arial"/>
          <w:sz w:val="18"/>
          <w:szCs w:val="18"/>
          <w:lang w:bidi="th-TH"/>
        </w:rPr>
        <w:t>Timing of revenue recognition of revenue from rental and services of the segment is over time.</w:t>
      </w:r>
    </w:p>
    <w:p w14:paraId="2B789BEA" w14:textId="77777777" w:rsidR="006158EC" w:rsidRPr="00E23176" w:rsidRDefault="006158EC" w:rsidP="003D2369">
      <w:pPr>
        <w:spacing w:after="0" w:line="240" w:lineRule="auto"/>
        <w:jc w:val="both"/>
        <w:rPr>
          <w:rFonts w:ascii="Arial" w:eastAsia="Arial Unicode MS" w:hAnsi="Arial" w:cs="Arial"/>
          <w:sz w:val="16"/>
          <w:szCs w:val="16"/>
          <w:lang w:bidi="th-TH"/>
        </w:rPr>
      </w:pPr>
    </w:p>
    <w:p w14:paraId="3392EC21" w14:textId="40A89AE4" w:rsidR="006158EC" w:rsidRPr="005A546E" w:rsidRDefault="006158EC" w:rsidP="003D2369">
      <w:pPr>
        <w:spacing w:after="0" w:line="240" w:lineRule="auto"/>
        <w:jc w:val="thaiDistribute"/>
        <w:rPr>
          <w:rFonts w:ascii="Arial" w:eastAsia="Arial Unicode MS" w:hAnsi="Arial" w:cs="Arial"/>
          <w:b/>
          <w:bCs/>
          <w:color w:val="A44E00" w:themeColor="text2" w:themeShade="BF"/>
          <w:sz w:val="18"/>
          <w:szCs w:val="18"/>
          <w:lang w:bidi="th-TH"/>
        </w:rPr>
      </w:pPr>
      <w:r w:rsidRPr="005A546E">
        <w:rPr>
          <w:rFonts w:ascii="Arial" w:eastAsia="Arial Unicode MS" w:hAnsi="Arial" w:cs="Arial"/>
          <w:spacing w:val="-7"/>
          <w:sz w:val="18"/>
          <w:szCs w:val="18"/>
          <w:lang w:bidi="th-TH"/>
        </w:rPr>
        <w:t>The Group’s revenues between segments are carried out at arm’s length. The revenue from external parties reported</w:t>
      </w:r>
      <w:r w:rsidRPr="005A546E">
        <w:rPr>
          <w:rFonts w:ascii="Arial" w:eastAsia="Arial Unicode MS" w:hAnsi="Arial" w:cs="Arial"/>
          <w:spacing w:val="-4"/>
          <w:sz w:val="18"/>
          <w:szCs w:val="18"/>
          <w:lang w:bidi="th-TH"/>
        </w:rPr>
        <w:t xml:space="preserve"> to the Board of Director is measured in a mann</w:t>
      </w:r>
      <w:r w:rsidR="008946A7" w:rsidRPr="005A546E">
        <w:rPr>
          <w:rFonts w:ascii="Arial" w:eastAsia="Arial Unicode MS" w:hAnsi="Arial" w:cs="Arial"/>
          <w:spacing w:val="-4"/>
          <w:sz w:val="18"/>
          <w:szCs w:val="18"/>
          <w:lang w:bidi="th-TH"/>
        </w:rPr>
        <w:t xml:space="preserve">er consistent with that in the </w:t>
      </w:r>
      <w:r w:rsidRPr="005A546E">
        <w:rPr>
          <w:rFonts w:ascii="Arial" w:eastAsia="Arial Unicode MS" w:hAnsi="Arial" w:cs="Arial"/>
          <w:spacing w:val="-4"/>
          <w:sz w:val="18"/>
          <w:szCs w:val="18"/>
          <w:lang w:bidi="th-TH"/>
        </w:rPr>
        <w:t>statement</w:t>
      </w:r>
      <w:r w:rsidR="008946A7" w:rsidRPr="005A546E">
        <w:rPr>
          <w:rFonts w:ascii="Arial" w:eastAsia="Arial Unicode MS" w:hAnsi="Arial" w:cs="Arial"/>
          <w:spacing w:val="-4"/>
          <w:sz w:val="18"/>
          <w:szCs w:val="18"/>
          <w:lang w:bidi="th-TH"/>
        </w:rPr>
        <w:t xml:space="preserve"> of comprehensive</w:t>
      </w:r>
      <w:r w:rsidR="008946A7" w:rsidRPr="005A546E">
        <w:rPr>
          <w:rFonts w:ascii="Arial" w:eastAsia="Arial Unicode MS" w:hAnsi="Arial" w:cs="Arial"/>
          <w:sz w:val="18"/>
          <w:szCs w:val="18"/>
          <w:lang w:bidi="th-TH"/>
        </w:rPr>
        <w:t xml:space="preserve"> income</w:t>
      </w:r>
      <w:r w:rsidRPr="005A546E">
        <w:rPr>
          <w:rFonts w:ascii="Arial" w:eastAsia="Arial Unicode MS" w:hAnsi="Arial" w:cs="Arial"/>
          <w:sz w:val="18"/>
          <w:szCs w:val="18"/>
          <w:lang w:bidi="th-TH"/>
        </w:rPr>
        <w:t>.</w:t>
      </w:r>
    </w:p>
    <w:p w14:paraId="20503E6B" w14:textId="10FBA4EA" w:rsidR="00607C23" w:rsidRPr="00E23176" w:rsidRDefault="00607C23" w:rsidP="00607C23">
      <w:pPr>
        <w:spacing w:after="0" w:line="240" w:lineRule="auto"/>
        <w:jc w:val="thaiDistribute"/>
        <w:rPr>
          <w:rFonts w:ascii="Arial" w:eastAsia="Arial Unicode MS" w:hAnsi="Arial" w:cs="Arial"/>
          <w:spacing w:val="-2"/>
          <w:sz w:val="16"/>
          <w:szCs w:val="16"/>
        </w:rPr>
      </w:pPr>
    </w:p>
    <w:p w14:paraId="20F26260" w14:textId="77777777" w:rsidR="00DF134A" w:rsidRPr="00E23176" w:rsidRDefault="00DF134A" w:rsidP="00607C23">
      <w:pPr>
        <w:spacing w:after="0" w:line="240" w:lineRule="auto"/>
        <w:jc w:val="thaiDistribute"/>
        <w:rPr>
          <w:rFonts w:ascii="Arial" w:eastAsia="Arial Unicode MS" w:hAnsi="Arial" w:cs="Arial"/>
          <w:spacing w:val="-2"/>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07C23" w:rsidRPr="005A546E" w14:paraId="1ADB082B" w14:textId="77777777" w:rsidTr="00607C23">
        <w:trPr>
          <w:trHeight w:val="386"/>
        </w:trPr>
        <w:tc>
          <w:tcPr>
            <w:tcW w:w="9464" w:type="dxa"/>
            <w:shd w:val="clear" w:color="auto" w:fill="FFA543"/>
            <w:vAlign w:val="center"/>
          </w:tcPr>
          <w:p w14:paraId="41775A96" w14:textId="2B55A802" w:rsidR="00607C23" w:rsidRPr="005A546E" w:rsidRDefault="000051C2" w:rsidP="00607C23">
            <w:pPr>
              <w:tabs>
                <w:tab w:val="left" w:pos="432"/>
              </w:tabs>
              <w:rPr>
                <w:rFonts w:ascii="Arial" w:eastAsia="Arial Unicode MS" w:hAnsi="Arial" w:cs="Arial"/>
                <w:b/>
                <w:bCs/>
                <w:color w:val="FFFFFF" w:themeColor="background1"/>
                <w:sz w:val="18"/>
                <w:szCs w:val="18"/>
                <w:cs/>
                <w:lang w:val="en-GB" w:bidi="th-TH"/>
              </w:rPr>
            </w:pPr>
            <w:r w:rsidRPr="005A546E">
              <w:rPr>
                <w:rFonts w:ascii="Arial" w:eastAsia="Arial Unicode MS" w:hAnsi="Arial" w:cs="Arial"/>
                <w:b/>
                <w:bCs/>
                <w:color w:val="FFFFFF" w:themeColor="background1"/>
                <w:sz w:val="18"/>
                <w:szCs w:val="18"/>
                <w:lang w:val="en-GB" w:bidi="th-TH"/>
              </w:rPr>
              <w:t>7</w:t>
            </w:r>
            <w:r w:rsidR="00607C23" w:rsidRPr="005A546E">
              <w:rPr>
                <w:rFonts w:ascii="Arial" w:eastAsia="Arial Unicode MS" w:hAnsi="Arial" w:cs="Arial"/>
                <w:b/>
                <w:bCs/>
                <w:color w:val="FFFFFF" w:themeColor="background1"/>
                <w:sz w:val="18"/>
                <w:szCs w:val="18"/>
                <w:lang w:val="en-GB" w:bidi="th-TH"/>
              </w:rPr>
              <w:tab/>
              <w:t>Fair value</w:t>
            </w:r>
          </w:p>
        </w:tc>
      </w:tr>
    </w:tbl>
    <w:p w14:paraId="45B8DC27" w14:textId="287E557D" w:rsidR="00AE09EF" w:rsidRPr="00E23176" w:rsidRDefault="00AE09EF" w:rsidP="003D2369">
      <w:pPr>
        <w:tabs>
          <w:tab w:val="left" w:pos="432"/>
        </w:tabs>
        <w:spacing w:after="0" w:line="240" w:lineRule="auto"/>
        <w:rPr>
          <w:rFonts w:ascii="Arial" w:eastAsia="Arial Unicode MS" w:hAnsi="Arial" w:cs="Arial"/>
          <w:b/>
          <w:bCs/>
          <w:sz w:val="16"/>
          <w:szCs w:val="16"/>
          <w:lang w:val="en-GB" w:bidi="th-TH"/>
        </w:rPr>
      </w:pPr>
    </w:p>
    <w:p w14:paraId="11A26A6A" w14:textId="4D501F7F" w:rsidR="00607C23" w:rsidRPr="005A546E" w:rsidRDefault="00607C23" w:rsidP="008077C0">
      <w:pPr>
        <w:tabs>
          <w:tab w:val="left" w:pos="432"/>
        </w:tabs>
        <w:spacing w:after="0" w:line="240" w:lineRule="auto"/>
        <w:jc w:val="thaiDistribute"/>
        <w:rPr>
          <w:rFonts w:ascii="Arial" w:eastAsia="Arial Unicode MS" w:hAnsi="Arial" w:cs="Arial"/>
          <w:sz w:val="18"/>
          <w:szCs w:val="18"/>
          <w:lang w:val="en-GB" w:bidi="th-TH"/>
        </w:rPr>
      </w:pPr>
      <w:r w:rsidRPr="005A546E">
        <w:rPr>
          <w:rFonts w:ascii="Arial" w:eastAsia="Arial Unicode MS" w:hAnsi="Arial" w:cs="Arial"/>
          <w:sz w:val="18"/>
          <w:szCs w:val="18"/>
          <w:lang w:val="en-GB" w:bidi="th-TH"/>
        </w:rPr>
        <w:t xml:space="preserve">The fair value of </w:t>
      </w:r>
      <w:r w:rsidR="008077C0" w:rsidRPr="005A546E">
        <w:rPr>
          <w:rFonts w:ascii="Arial" w:eastAsia="Arial Unicode MS" w:hAnsi="Arial" w:cs="Arial"/>
          <w:sz w:val="18"/>
          <w:szCs w:val="18"/>
          <w:lang w:val="en-GB" w:bidi="th-TH"/>
        </w:rPr>
        <w:t xml:space="preserve">the following </w:t>
      </w:r>
      <w:r w:rsidRPr="005A546E">
        <w:rPr>
          <w:rFonts w:ascii="Arial" w:eastAsia="Arial Unicode MS" w:hAnsi="Arial" w:cs="Arial"/>
          <w:sz w:val="18"/>
          <w:szCs w:val="18"/>
          <w:lang w:val="en-GB" w:bidi="th-TH"/>
        </w:rPr>
        <w:t>financial assets and financial liabilities measured at amortised cost approximates the carrying amount</w:t>
      </w:r>
      <w:r w:rsidR="00EF0BCB" w:rsidRPr="005A546E">
        <w:rPr>
          <w:rFonts w:ascii="Arial" w:eastAsia="Arial Unicode MS" w:hAnsi="Arial" w:cs="Arial"/>
          <w:sz w:val="18"/>
          <w:szCs w:val="18"/>
          <w:lang w:val="en-GB" w:bidi="th-TH"/>
        </w:rPr>
        <w:t>:</w:t>
      </w:r>
    </w:p>
    <w:p w14:paraId="73E776F4" w14:textId="11CB5EBD" w:rsidR="002500DE" w:rsidRPr="00E23176" w:rsidRDefault="002500DE" w:rsidP="003D2369">
      <w:pPr>
        <w:tabs>
          <w:tab w:val="left" w:pos="432"/>
        </w:tabs>
        <w:spacing w:after="0" w:line="240" w:lineRule="auto"/>
        <w:rPr>
          <w:rFonts w:ascii="Arial" w:eastAsia="Arial Unicode MS" w:hAnsi="Arial" w:cs="Arial"/>
          <w:sz w:val="16"/>
          <w:szCs w:val="16"/>
          <w:lang w:val="en-GB" w:bidi="th-TH"/>
        </w:rPr>
      </w:pPr>
    </w:p>
    <w:tbl>
      <w:tblPr>
        <w:tblW w:w="5000" w:type="pct"/>
        <w:tblLook w:val="04A0" w:firstRow="1" w:lastRow="0" w:firstColumn="1" w:lastColumn="0" w:noHBand="0" w:noVBand="1"/>
      </w:tblPr>
      <w:tblGrid>
        <w:gridCol w:w="4608"/>
        <w:gridCol w:w="4851"/>
      </w:tblGrid>
      <w:tr w:rsidR="002500DE" w:rsidRPr="005A546E" w14:paraId="76EDD4B4" w14:textId="77777777" w:rsidTr="000C265C">
        <w:trPr>
          <w:trHeight w:val="277"/>
        </w:trPr>
        <w:tc>
          <w:tcPr>
            <w:tcW w:w="2436" w:type="pct"/>
            <w:tcBorders>
              <w:top w:val="single" w:sz="4" w:space="0" w:color="auto"/>
              <w:left w:val="nil"/>
              <w:bottom w:val="single" w:sz="4" w:space="0" w:color="auto"/>
              <w:right w:val="nil"/>
            </w:tcBorders>
            <w:vAlign w:val="center"/>
            <w:hideMark/>
          </w:tcPr>
          <w:p w14:paraId="4D691DF9" w14:textId="77777777" w:rsidR="002500DE" w:rsidRPr="005A546E" w:rsidRDefault="002500DE" w:rsidP="002500DE">
            <w:pPr>
              <w:spacing w:after="0" w:line="240" w:lineRule="auto"/>
              <w:ind w:left="-40" w:right="-72"/>
              <w:jc w:val="center"/>
              <w:rPr>
                <w:rFonts w:ascii="Arial" w:hAnsi="Arial" w:cs="Arial"/>
                <w:b/>
                <w:bCs/>
                <w:sz w:val="18"/>
                <w:szCs w:val="18"/>
                <w:cs/>
              </w:rPr>
            </w:pPr>
            <w:r w:rsidRPr="005A546E">
              <w:rPr>
                <w:rFonts w:ascii="Arial" w:hAnsi="Arial" w:cs="Arial"/>
                <w:b/>
                <w:bCs/>
                <w:sz w:val="18"/>
                <w:szCs w:val="18"/>
              </w:rPr>
              <w:t>Consolidated financial information</w:t>
            </w:r>
          </w:p>
        </w:tc>
        <w:tc>
          <w:tcPr>
            <w:tcW w:w="2564" w:type="pct"/>
            <w:tcBorders>
              <w:top w:val="single" w:sz="4" w:space="0" w:color="auto"/>
              <w:left w:val="nil"/>
              <w:bottom w:val="single" w:sz="4" w:space="0" w:color="auto"/>
              <w:right w:val="nil"/>
            </w:tcBorders>
            <w:vAlign w:val="center"/>
            <w:hideMark/>
          </w:tcPr>
          <w:p w14:paraId="54AFCA39" w14:textId="77777777" w:rsidR="002500DE" w:rsidRPr="005A546E" w:rsidRDefault="002500DE" w:rsidP="002500DE">
            <w:pPr>
              <w:spacing w:after="0" w:line="240" w:lineRule="auto"/>
              <w:ind w:left="-40" w:right="-72"/>
              <w:jc w:val="center"/>
              <w:rPr>
                <w:rFonts w:ascii="Arial" w:hAnsi="Arial" w:cs="Arial"/>
                <w:b/>
                <w:bCs/>
                <w:sz w:val="18"/>
                <w:szCs w:val="18"/>
                <w:rtl/>
                <w:cs/>
              </w:rPr>
            </w:pPr>
            <w:r w:rsidRPr="005A546E">
              <w:rPr>
                <w:rFonts w:ascii="Arial" w:hAnsi="Arial" w:cs="Arial"/>
                <w:b/>
                <w:bCs/>
                <w:sz w:val="18"/>
                <w:szCs w:val="18"/>
              </w:rPr>
              <w:t>Separate financial information</w:t>
            </w:r>
          </w:p>
        </w:tc>
      </w:tr>
      <w:tr w:rsidR="003955A6" w:rsidRPr="00E23176" w14:paraId="6B39E8BE" w14:textId="77777777" w:rsidTr="000C265C">
        <w:trPr>
          <w:trHeight w:val="64"/>
        </w:trPr>
        <w:tc>
          <w:tcPr>
            <w:tcW w:w="2436" w:type="pct"/>
            <w:tcBorders>
              <w:top w:val="single" w:sz="4" w:space="0" w:color="auto"/>
              <w:left w:val="nil"/>
              <w:right w:val="nil"/>
            </w:tcBorders>
          </w:tcPr>
          <w:p w14:paraId="72169855" w14:textId="77777777" w:rsidR="003955A6" w:rsidRPr="00E23176" w:rsidRDefault="003955A6" w:rsidP="003E2A01">
            <w:pPr>
              <w:spacing w:after="0" w:line="240" w:lineRule="auto"/>
              <w:ind w:left="-40" w:right="-72"/>
              <w:rPr>
                <w:rFonts w:ascii="Arial" w:hAnsi="Arial" w:cs="Arial"/>
                <w:b/>
                <w:bCs/>
                <w:sz w:val="10"/>
                <w:szCs w:val="10"/>
              </w:rPr>
            </w:pPr>
          </w:p>
        </w:tc>
        <w:tc>
          <w:tcPr>
            <w:tcW w:w="2564" w:type="pct"/>
            <w:tcBorders>
              <w:top w:val="single" w:sz="4" w:space="0" w:color="auto"/>
              <w:left w:val="nil"/>
              <w:right w:val="nil"/>
            </w:tcBorders>
          </w:tcPr>
          <w:p w14:paraId="67DED90E" w14:textId="77777777" w:rsidR="003955A6" w:rsidRPr="00E23176" w:rsidRDefault="003955A6" w:rsidP="003E2A01">
            <w:pPr>
              <w:spacing w:after="0" w:line="240" w:lineRule="auto"/>
              <w:ind w:right="-74"/>
              <w:rPr>
                <w:rFonts w:ascii="Arial" w:hAnsi="Arial" w:cs="Arial"/>
                <w:b/>
                <w:bCs/>
                <w:sz w:val="10"/>
                <w:szCs w:val="10"/>
              </w:rPr>
            </w:pPr>
          </w:p>
        </w:tc>
      </w:tr>
      <w:tr w:rsidR="003E2A01" w:rsidRPr="005A546E" w14:paraId="7D1A1078" w14:textId="77777777" w:rsidTr="000C265C">
        <w:trPr>
          <w:trHeight w:val="277"/>
        </w:trPr>
        <w:tc>
          <w:tcPr>
            <w:tcW w:w="2436" w:type="pct"/>
            <w:tcBorders>
              <w:left w:val="nil"/>
              <w:right w:val="nil"/>
            </w:tcBorders>
            <w:hideMark/>
          </w:tcPr>
          <w:p w14:paraId="03029974" w14:textId="77777777" w:rsidR="003E2A01" w:rsidRPr="005A546E" w:rsidRDefault="003E2A01" w:rsidP="003E2A01">
            <w:pPr>
              <w:spacing w:after="0" w:line="240" w:lineRule="auto"/>
              <w:ind w:left="-40" w:right="-72"/>
              <w:rPr>
                <w:rFonts w:ascii="Arial" w:hAnsi="Arial" w:cs="Arial"/>
                <w:b/>
                <w:bCs/>
                <w:sz w:val="18"/>
                <w:szCs w:val="18"/>
                <w:rtl/>
                <w:cs/>
              </w:rPr>
            </w:pPr>
            <w:r w:rsidRPr="005A546E">
              <w:rPr>
                <w:rFonts w:ascii="Arial" w:hAnsi="Arial" w:cs="Arial"/>
                <w:b/>
                <w:bCs/>
                <w:sz w:val="18"/>
                <w:szCs w:val="18"/>
              </w:rPr>
              <w:t>Financial assets</w:t>
            </w:r>
          </w:p>
          <w:p w14:paraId="15C5A393" w14:textId="77777777" w:rsidR="003E2A01" w:rsidRPr="005A546E" w:rsidRDefault="003E2A01" w:rsidP="003E2A01">
            <w:pPr>
              <w:pStyle w:val="ListParagraph"/>
              <w:numPr>
                <w:ilvl w:val="0"/>
                <w:numId w:val="60"/>
              </w:numPr>
              <w:spacing w:after="0" w:line="240" w:lineRule="auto"/>
              <w:ind w:left="321" w:hanging="284"/>
              <w:rPr>
                <w:rFonts w:ascii="Arial" w:hAnsi="Arial" w:cs="Arial"/>
                <w:sz w:val="18"/>
                <w:szCs w:val="18"/>
              </w:rPr>
            </w:pPr>
            <w:r w:rsidRPr="005A546E">
              <w:rPr>
                <w:rFonts w:ascii="Arial" w:hAnsi="Arial" w:cs="Arial"/>
                <w:sz w:val="18"/>
                <w:szCs w:val="18"/>
              </w:rPr>
              <w:t xml:space="preserve">Cash and cash equivalents </w:t>
            </w:r>
          </w:p>
          <w:p w14:paraId="05FC05ED" w14:textId="77777777" w:rsidR="003E2A01" w:rsidRPr="005A546E" w:rsidRDefault="003E2A01" w:rsidP="003E2A01">
            <w:pPr>
              <w:pStyle w:val="ListParagraph"/>
              <w:numPr>
                <w:ilvl w:val="0"/>
                <w:numId w:val="60"/>
              </w:numPr>
              <w:spacing w:after="0" w:line="240" w:lineRule="auto"/>
              <w:ind w:left="321" w:hanging="284"/>
              <w:rPr>
                <w:rFonts w:ascii="Arial" w:hAnsi="Arial" w:cs="Arial"/>
                <w:sz w:val="18"/>
                <w:szCs w:val="18"/>
              </w:rPr>
            </w:pPr>
            <w:r w:rsidRPr="005A546E">
              <w:rPr>
                <w:rFonts w:ascii="Arial" w:hAnsi="Arial" w:cs="Arial"/>
                <w:sz w:val="18"/>
                <w:szCs w:val="18"/>
              </w:rPr>
              <w:t xml:space="preserve">Trade and other receivables, net </w:t>
            </w:r>
          </w:p>
          <w:p w14:paraId="341AC970" w14:textId="4B6D545A" w:rsidR="003E2A01" w:rsidRPr="005A546E" w:rsidRDefault="00AF597F" w:rsidP="003E2A01">
            <w:pPr>
              <w:pStyle w:val="ListParagraph"/>
              <w:numPr>
                <w:ilvl w:val="0"/>
                <w:numId w:val="60"/>
              </w:numPr>
              <w:spacing w:after="0" w:line="240" w:lineRule="auto"/>
              <w:ind w:left="321" w:hanging="284"/>
              <w:rPr>
                <w:rFonts w:ascii="Arial" w:hAnsi="Arial" w:cs="Arial"/>
                <w:sz w:val="18"/>
                <w:szCs w:val="18"/>
              </w:rPr>
            </w:pPr>
            <w:r w:rsidRPr="005A546E">
              <w:rPr>
                <w:rFonts w:ascii="Arial" w:hAnsi="Arial" w:cs="Arial"/>
                <w:sz w:val="18"/>
                <w:szCs w:val="18"/>
              </w:rPr>
              <w:t xml:space="preserve">Loans to </w:t>
            </w:r>
            <w:r w:rsidR="003C3BF7" w:rsidRPr="005A546E">
              <w:rPr>
                <w:rFonts w:ascii="Arial" w:hAnsi="Arial" w:cs="Arial"/>
                <w:sz w:val="18"/>
                <w:szCs w:val="18"/>
              </w:rPr>
              <w:t xml:space="preserve">a </w:t>
            </w:r>
            <w:r w:rsidRPr="005A546E">
              <w:rPr>
                <w:rFonts w:ascii="Arial" w:hAnsi="Arial" w:cs="Arial"/>
                <w:sz w:val="18"/>
                <w:szCs w:val="18"/>
              </w:rPr>
              <w:t>related part</w:t>
            </w:r>
            <w:r w:rsidR="003C3BF7" w:rsidRPr="005A546E">
              <w:rPr>
                <w:rFonts w:ascii="Arial" w:hAnsi="Arial" w:cs="Arial"/>
                <w:sz w:val="18"/>
                <w:szCs w:val="18"/>
              </w:rPr>
              <w:t>y</w:t>
            </w:r>
            <w:r w:rsidRPr="005A546E">
              <w:rPr>
                <w:rFonts w:ascii="Arial" w:hAnsi="Arial" w:cs="Arial"/>
                <w:sz w:val="18"/>
                <w:szCs w:val="18"/>
              </w:rPr>
              <w:t>, net</w:t>
            </w:r>
          </w:p>
          <w:p w14:paraId="67A6A4A9" w14:textId="2BBA7411" w:rsidR="003E2A01" w:rsidRPr="005A546E" w:rsidRDefault="003E2A01" w:rsidP="003E2A01">
            <w:pPr>
              <w:pStyle w:val="ListParagraph"/>
              <w:numPr>
                <w:ilvl w:val="0"/>
                <w:numId w:val="60"/>
              </w:numPr>
              <w:spacing w:after="0" w:line="240" w:lineRule="auto"/>
              <w:ind w:left="321" w:hanging="284"/>
              <w:rPr>
                <w:rFonts w:ascii="Arial" w:hAnsi="Arial" w:cs="Arial"/>
                <w:sz w:val="18"/>
                <w:szCs w:val="18"/>
              </w:rPr>
            </w:pPr>
            <w:r w:rsidRPr="005A546E">
              <w:rPr>
                <w:rFonts w:ascii="Arial" w:hAnsi="Arial" w:cs="Arial"/>
                <w:sz w:val="18"/>
                <w:szCs w:val="18"/>
              </w:rPr>
              <w:t>Other non</w:t>
            </w:r>
            <w:r w:rsidRPr="005A546E">
              <w:rPr>
                <w:rFonts w:ascii="Arial" w:hAnsi="Arial" w:cs="Arial"/>
                <w:sz w:val="18"/>
                <w:szCs w:val="18"/>
                <w:cs/>
              </w:rPr>
              <w:t>-</w:t>
            </w:r>
            <w:r w:rsidRPr="005A546E">
              <w:rPr>
                <w:rFonts w:ascii="Arial" w:hAnsi="Arial" w:cs="Arial"/>
                <w:sz w:val="18"/>
                <w:szCs w:val="18"/>
              </w:rPr>
              <w:t>current assets</w:t>
            </w:r>
          </w:p>
          <w:p w14:paraId="2B036F1E" w14:textId="77777777" w:rsidR="00A0533D" w:rsidRPr="00E23176" w:rsidRDefault="00A0533D" w:rsidP="00A0533D">
            <w:pPr>
              <w:pStyle w:val="ListParagraph"/>
              <w:spacing w:after="0" w:line="240" w:lineRule="auto"/>
              <w:ind w:left="321"/>
              <w:rPr>
                <w:rFonts w:ascii="Arial" w:hAnsi="Arial" w:cs="Arial"/>
                <w:sz w:val="12"/>
                <w:szCs w:val="12"/>
              </w:rPr>
            </w:pPr>
          </w:p>
          <w:p w14:paraId="2F28CE8B" w14:textId="21AF72DB" w:rsidR="003E2A01" w:rsidRPr="005A546E" w:rsidRDefault="003E2A01" w:rsidP="003E2A01">
            <w:pPr>
              <w:spacing w:after="0" w:line="240" w:lineRule="auto"/>
              <w:rPr>
                <w:rFonts w:ascii="Arial" w:hAnsi="Arial" w:cs="Arial"/>
                <w:b/>
                <w:bCs/>
                <w:sz w:val="18"/>
                <w:szCs w:val="18"/>
              </w:rPr>
            </w:pPr>
            <w:r w:rsidRPr="005A546E">
              <w:rPr>
                <w:rFonts w:ascii="Arial" w:hAnsi="Arial" w:cs="Arial"/>
                <w:b/>
                <w:bCs/>
                <w:sz w:val="18"/>
                <w:szCs w:val="18"/>
              </w:rPr>
              <w:t>Financial liabilities</w:t>
            </w:r>
          </w:p>
          <w:p w14:paraId="62D5F3FA" w14:textId="46E4A3C1" w:rsidR="003E2A01" w:rsidRPr="005A546E" w:rsidRDefault="003E2A01" w:rsidP="003E2A01">
            <w:pPr>
              <w:pStyle w:val="ListParagraph"/>
              <w:numPr>
                <w:ilvl w:val="0"/>
                <w:numId w:val="60"/>
              </w:numPr>
              <w:spacing w:after="0" w:line="240" w:lineRule="auto"/>
              <w:ind w:left="321" w:hanging="284"/>
              <w:rPr>
                <w:rFonts w:ascii="Arial" w:hAnsi="Arial" w:cs="Arial"/>
                <w:sz w:val="18"/>
                <w:szCs w:val="18"/>
              </w:rPr>
            </w:pPr>
            <w:r w:rsidRPr="005A546E">
              <w:rPr>
                <w:rFonts w:ascii="Arial" w:hAnsi="Arial" w:cs="Arial"/>
                <w:sz w:val="18"/>
                <w:szCs w:val="18"/>
              </w:rPr>
              <w:t>Trade and other payables</w:t>
            </w:r>
          </w:p>
          <w:p w14:paraId="4C6B0246" w14:textId="0EFDCC69" w:rsidR="00A0533D" w:rsidRPr="005A546E" w:rsidRDefault="00A0533D" w:rsidP="003E2A01">
            <w:pPr>
              <w:pStyle w:val="ListParagraph"/>
              <w:numPr>
                <w:ilvl w:val="0"/>
                <w:numId w:val="60"/>
              </w:numPr>
              <w:spacing w:after="0" w:line="240" w:lineRule="auto"/>
              <w:ind w:left="321" w:hanging="284"/>
              <w:rPr>
                <w:rFonts w:ascii="Arial" w:hAnsi="Arial" w:cs="Arial"/>
                <w:sz w:val="18"/>
                <w:szCs w:val="18"/>
              </w:rPr>
            </w:pPr>
            <w:r w:rsidRPr="005A546E">
              <w:rPr>
                <w:rFonts w:ascii="Arial" w:hAnsi="Arial" w:cs="Arial"/>
                <w:sz w:val="18"/>
                <w:szCs w:val="18"/>
              </w:rPr>
              <w:t>Deposit</w:t>
            </w:r>
            <w:r w:rsidR="00F321E0" w:rsidRPr="005A546E">
              <w:rPr>
                <w:rFonts w:ascii="Arial" w:hAnsi="Arial" w:cs="Arial"/>
                <w:sz w:val="18"/>
                <w:szCs w:val="18"/>
              </w:rPr>
              <w:t>s</w:t>
            </w:r>
            <w:r w:rsidRPr="005A546E">
              <w:rPr>
                <w:rFonts w:ascii="Arial" w:hAnsi="Arial" w:cs="Arial"/>
                <w:sz w:val="18"/>
                <w:szCs w:val="18"/>
              </w:rPr>
              <w:t xml:space="preserve"> and advance</w:t>
            </w:r>
            <w:r w:rsidR="00E6131B">
              <w:rPr>
                <w:rFonts w:ascii="Arial" w:hAnsi="Arial" w:cs="Arial"/>
                <w:sz w:val="18"/>
                <w:szCs w:val="18"/>
                <w:lang w:val="en-GB"/>
              </w:rPr>
              <w:t>s</w:t>
            </w:r>
            <w:r w:rsidRPr="005A546E">
              <w:rPr>
                <w:rFonts w:ascii="Arial" w:hAnsi="Arial" w:cs="Arial"/>
                <w:sz w:val="18"/>
                <w:szCs w:val="18"/>
              </w:rPr>
              <w:t xml:space="preserve"> received from customers</w:t>
            </w:r>
          </w:p>
          <w:p w14:paraId="38358156" w14:textId="6F1BBA37" w:rsidR="003E2A01" w:rsidRPr="005A546E" w:rsidRDefault="003E2A01" w:rsidP="003E2A01">
            <w:pPr>
              <w:pStyle w:val="ListParagraph"/>
              <w:numPr>
                <w:ilvl w:val="0"/>
                <w:numId w:val="60"/>
              </w:numPr>
              <w:spacing w:after="0" w:line="240" w:lineRule="auto"/>
              <w:ind w:left="321" w:hanging="284"/>
              <w:rPr>
                <w:rFonts w:ascii="Arial" w:hAnsi="Arial" w:cs="Arial"/>
                <w:sz w:val="18"/>
                <w:szCs w:val="18"/>
              </w:rPr>
            </w:pPr>
            <w:r w:rsidRPr="005A546E">
              <w:rPr>
                <w:rFonts w:ascii="Arial" w:hAnsi="Arial" w:cs="Arial"/>
                <w:sz w:val="18"/>
                <w:szCs w:val="18"/>
              </w:rPr>
              <w:t>Short-term borrowings from a third party</w:t>
            </w:r>
          </w:p>
          <w:p w14:paraId="53EADA78" w14:textId="7CB6D3CF" w:rsidR="00A0533D" w:rsidRPr="000353FA" w:rsidRDefault="003E2A01" w:rsidP="000353FA">
            <w:pPr>
              <w:pStyle w:val="ListParagraph"/>
              <w:numPr>
                <w:ilvl w:val="0"/>
                <w:numId w:val="60"/>
              </w:numPr>
              <w:spacing w:after="0" w:line="240" w:lineRule="auto"/>
              <w:ind w:left="321" w:hanging="284"/>
              <w:rPr>
                <w:rFonts w:ascii="Arial" w:hAnsi="Arial" w:cs="Arial"/>
                <w:sz w:val="18"/>
                <w:szCs w:val="18"/>
              </w:rPr>
            </w:pPr>
            <w:r w:rsidRPr="005A546E">
              <w:rPr>
                <w:rFonts w:ascii="Arial" w:hAnsi="Arial" w:cs="Arial"/>
                <w:sz w:val="18"/>
                <w:szCs w:val="18"/>
              </w:rPr>
              <w:t>Short-term borrowings from a related party</w:t>
            </w:r>
          </w:p>
          <w:p w14:paraId="7F51BE87" w14:textId="4CFAA6FA" w:rsidR="00EC786D" w:rsidRPr="005A546E" w:rsidRDefault="00F356D8" w:rsidP="00A0533D">
            <w:pPr>
              <w:pStyle w:val="ListParagraph"/>
              <w:numPr>
                <w:ilvl w:val="0"/>
                <w:numId w:val="60"/>
              </w:numPr>
              <w:spacing w:after="0" w:line="240" w:lineRule="auto"/>
              <w:ind w:left="321" w:hanging="284"/>
              <w:rPr>
                <w:rFonts w:ascii="Arial" w:hAnsi="Arial" w:cs="Arial"/>
                <w:sz w:val="18"/>
                <w:szCs w:val="18"/>
                <w:rtl/>
                <w:cs/>
              </w:rPr>
            </w:pPr>
            <w:r w:rsidRPr="005A546E">
              <w:rPr>
                <w:rFonts w:ascii="Arial" w:hAnsi="Arial" w:cs="Arial"/>
                <w:sz w:val="18"/>
                <w:szCs w:val="18"/>
              </w:rPr>
              <w:t>Lease liabilities</w:t>
            </w:r>
          </w:p>
        </w:tc>
        <w:tc>
          <w:tcPr>
            <w:tcW w:w="2564" w:type="pct"/>
            <w:tcBorders>
              <w:left w:val="nil"/>
              <w:right w:val="nil"/>
            </w:tcBorders>
            <w:hideMark/>
          </w:tcPr>
          <w:p w14:paraId="7E073BFE" w14:textId="77777777" w:rsidR="003E2A01" w:rsidRPr="005A546E" w:rsidRDefault="003E2A01" w:rsidP="003E2A01">
            <w:pPr>
              <w:spacing w:after="0" w:line="240" w:lineRule="auto"/>
              <w:ind w:right="-74"/>
              <w:rPr>
                <w:rFonts w:ascii="Arial" w:hAnsi="Arial" w:cs="Arial"/>
                <w:b/>
                <w:bCs/>
                <w:sz w:val="18"/>
                <w:szCs w:val="18"/>
                <w:rtl/>
                <w:cs/>
              </w:rPr>
            </w:pPr>
            <w:r w:rsidRPr="005A546E">
              <w:rPr>
                <w:rFonts w:ascii="Arial" w:hAnsi="Arial" w:cs="Arial"/>
                <w:b/>
                <w:bCs/>
                <w:sz w:val="18"/>
                <w:szCs w:val="18"/>
              </w:rPr>
              <w:t>Financial assets</w:t>
            </w:r>
          </w:p>
          <w:p w14:paraId="6AF414B0" w14:textId="77777777" w:rsidR="003E2A01" w:rsidRPr="005A546E" w:rsidRDefault="003E2A01" w:rsidP="003E2A01">
            <w:pPr>
              <w:pStyle w:val="ListParagraph"/>
              <w:numPr>
                <w:ilvl w:val="0"/>
                <w:numId w:val="60"/>
              </w:numPr>
              <w:spacing w:after="0" w:line="240" w:lineRule="auto"/>
              <w:ind w:left="363" w:hanging="299"/>
              <w:rPr>
                <w:rFonts w:ascii="Arial" w:hAnsi="Arial" w:cs="Arial"/>
                <w:sz w:val="18"/>
                <w:szCs w:val="18"/>
              </w:rPr>
            </w:pPr>
            <w:r w:rsidRPr="005A546E">
              <w:rPr>
                <w:rFonts w:ascii="Arial" w:hAnsi="Arial" w:cs="Arial"/>
                <w:sz w:val="18"/>
                <w:szCs w:val="18"/>
              </w:rPr>
              <w:t xml:space="preserve">Cash and cash equivalents </w:t>
            </w:r>
          </w:p>
          <w:p w14:paraId="30CAA172" w14:textId="6637C911" w:rsidR="003E2A01" w:rsidRPr="005A546E" w:rsidRDefault="003E2A01" w:rsidP="003E2A01">
            <w:pPr>
              <w:pStyle w:val="ListParagraph"/>
              <w:numPr>
                <w:ilvl w:val="0"/>
                <w:numId w:val="60"/>
              </w:numPr>
              <w:spacing w:after="0" w:line="240" w:lineRule="auto"/>
              <w:ind w:left="363" w:hanging="299"/>
              <w:rPr>
                <w:rFonts w:ascii="Arial" w:hAnsi="Arial" w:cs="Arial"/>
                <w:sz w:val="18"/>
                <w:szCs w:val="18"/>
              </w:rPr>
            </w:pPr>
            <w:r w:rsidRPr="005A546E">
              <w:rPr>
                <w:rFonts w:ascii="Arial" w:hAnsi="Arial" w:cs="Arial"/>
                <w:sz w:val="18"/>
                <w:szCs w:val="18"/>
              </w:rPr>
              <w:t xml:space="preserve">Trade and other receivables, net </w:t>
            </w:r>
          </w:p>
          <w:p w14:paraId="6915FCF2" w14:textId="10822529" w:rsidR="003E2A01" w:rsidRPr="005A546E" w:rsidRDefault="00AF597F" w:rsidP="003E2A01">
            <w:pPr>
              <w:pStyle w:val="ListParagraph"/>
              <w:numPr>
                <w:ilvl w:val="0"/>
                <w:numId w:val="60"/>
              </w:numPr>
              <w:spacing w:after="0" w:line="240" w:lineRule="auto"/>
              <w:ind w:left="363" w:hanging="299"/>
              <w:rPr>
                <w:rFonts w:ascii="Arial" w:hAnsi="Arial" w:cs="Arial"/>
                <w:sz w:val="18"/>
                <w:szCs w:val="18"/>
              </w:rPr>
            </w:pPr>
            <w:r w:rsidRPr="005A546E">
              <w:rPr>
                <w:rFonts w:ascii="Arial" w:hAnsi="Arial" w:cs="Arial"/>
                <w:sz w:val="18"/>
                <w:szCs w:val="18"/>
              </w:rPr>
              <w:t>Loans to related parties, net</w:t>
            </w:r>
          </w:p>
          <w:p w14:paraId="484827D1" w14:textId="77777777" w:rsidR="00A0533D" w:rsidRPr="005A546E" w:rsidRDefault="003E2A01" w:rsidP="003E2A01">
            <w:pPr>
              <w:pStyle w:val="ListParagraph"/>
              <w:numPr>
                <w:ilvl w:val="0"/>
                <w:numId w:val="60"/>
              </w:numPr>
              <w:spacing w:after="0" w:line="240" w:lineRule="auto"/>
              <w:ind w:left="363" w:hanging="299"/>
              <w:rPr>
                <w:rFonts w:ascii="Arial" w:hAnsi="Arial" w:cs="Arial"/>
                <w:sz w:val="18"/>
                <w:szCs w:val="18"/>
              </w:rPr>
            </w:pPr>
            <w:r w:rsidRPr="005A546E">
              <w:rPr>
                <w:rFonts w:ascii="Arial" w:hAnsi="Arial" w:cs="Arial"/>
                <w:sz w:val="18"/>
                <w:szCs w:val="18"/>
              </w:rPr>
              <w:t>Other non</w:t>
            </w:r>
            <w:r w:rsidRPr="005A546E">
              <w:rPr>
                <w:rFonts w:ascii="Arial" w:hAnsi="Arial" w:cs="Arial"/>
                <w:sz w:val="18"/>
                <w:szCs w:val="18"/>
                <w:cs/>
              </w:rPr>
              <w:t>-</w:t>
            </w:r>
            <w:r w:rsidRPr="005A546E">
              <w:rPr>
                <w:rFonts w:ascii="Arial" w:hAnsi="Arial" w:cs="Arial"/>
                <w:sz w:val="18"/>
                <w:szCs w:val="18"/>
              </w:rPr>
              <w:t>current assets</w:t>
            </w:r>
          </w:p>
          <w:p w14:paraId="26FB0F86" w14:textId="77777777" w:rsidR="00A0533D" w:rsidRPr="00E23176" w:rsidRDefault="00A0533D" w:rsidP="00A0533D">
            <w:pPr>
              <w:pStyle w:val="ListParagraph"/>
              <w:spacing w:after="0" w:line="240" w:lineRule="auto"/>
              <w:ind w:left="363"/>
              <w:rPr>
                <w:rFonts w:ascii="Arial" w:hAnsi="Arial" w:cs="Arial"/>
                <w:b/>
                <w:bCs/>
                <w:sz w:val="12"/>
                <w:szCs w:val="12"/>
              </w:rPr>
            </w:pPr>
          </w:p>
          <w:p w14:paraId="63299B57" w14:textId="132C5665" w:rsidR="003E2A01" w:rsidRPr="005A546E" w:rsidRDefault="003E2A01" w:rsidP="00A0533D">
            <w:pPr>
              <w:spacing w:after="0" w:line="240" w:lineRule="auto"/>
              <w:rPr>
                <w:rFonts w:ascii="Arial" w:hAnsi="Arial" w:cs="Arial"/>
                <w:sz w:val="18"/>
                <w:szCs w:val="18"/>
              </w:rPr>
            </w:pPr>
            <w:r w:rsidRPr="005A546E">
              <w:rPr>
                <w:rFonts w:ascii="Arial" w:hAnsi="Arial" w:cs="Arial"/>
                <w:b/>
                <w:bCs/>
                <w:sz w:val="18"/>
                <w:szCs w:val="18"/>
              </w:rPr>
              <w:t>Financial liabilities</w:t>
            </w:r>
          </w:p>
          <w:p w14:paraId="4E393E6F" w14:textId="4B595CD8" w:rsidR="003E2A01" w:rsidRPr="005A546E" w:rsidRDefault="003E2A01" w:rsidP="003E2A01">
            <w:pPr>
              <w:pStyle w:val="ListParagraph"/>
              <w:numPr>
                <w:ilvl w:val="0"/>
                <w:numId w:val="60"/>
              </w:numPr>
              <w:spacing w:after="0" w:line="240" w:lineRule="auto"/>
              <w:ind w:left="321" w:hanging="284"/>
              <w:rPr>
                <w:rFonts w:ascii="Arial" w:hAnsi="Arial" w:cs="Arial"/>
                <w:sz w:val="18"/>
                <w:szCs w:val="18"/>
              </w:rPr>
            </w:pPr>
            <w:r w:rsidRPr="005A546E">
              <w:rPr>
                <w:rFonts w:ascii="Arial" w:hAnsi="Arial" w:cs="Arial"/>
                <w:sz w:val="18"/>
                <w:szCs w:val="18"/>
              </w:rPr>
              <w:t>Trade and other payables</w:t>
            </w:r>
          </w:p>
          <w:p w14:paraId="45DDC075" w14:textId="39979297" w:rsidR="00A0533D" w:rsidRPr="005A546E" w:rsidRDefault="00A0533D" w:rsidP="003E2A01">
            <w:pPr>
              <w:pStyle w:val="ListParagraph"/>
              <w:numPr>
                <w:ilvl w:val="0"/>
                <w:numId w:val="60"/>
              </w:numPr>
              <w:spacing w:after="0" w:line="240" w:lineRule="auto"/>
              <w:ind w:left="321" w:hanging="284"/>
              <w:rPr>
                <w:rFonts w:ascii="Arial" w:hAnsi="Arial" w:cs="Arial"/>
                <w:sz w:val="18"/>
                <w:szCs w:val="18"/>
              </w:rPr>
            </w:pPr>
            <w:r w:rsidRPr="005A546E">
              <w:rPr>
                <w:rFonts w:ascii="Arial" w:hAnsi="Arial" w:cs="Arial"/>
                <w:sz w:val="18"/>
                <w:szCs w:val="18"/>
              </w:rPr>
              <w:t>Deposit</w:t>
            </w:r>
            <w:r w:rsidR="00F321E0" w:rsidRPr="005A546E">
              <w:rPr>
                <w:rFonts w:ascii="Arial" w:hAnsi="Arial" w:cs="Arial"/>
                <w:sz w:val="18"/>
                <w:szCs w:val="18"/>
              </w:rPr>
              <w:t>s</w:t>
            </w:r>
            <w:r w:rsidRPr="005A546E">
              <w:rPr>
                <w:rFonts w:ascii="Arial" w:hAnsi="Arial" w:cs="Arial"/>
                <w:sz w:val="18"/>
                <w:szCs w:val="18"/>
              </w:rPr>
              <w:t xml:space="preserve"> and advance</w:t>
            </w:r>
            <w:r w:rsidR="00E6131B">
              <w:rPr>
                <w:rFonts w:ascii="Arial" w:hAnsi="Arial" w:cs="Arial"/>
                <w:sz w:val="18"/>
                <w:szCs w:val="18"/>
              </w:rPr>
              <w:t>s</w:t>
            </w:r>
            <w:r w:rsidRPr="005A546E">
              <w:rPr>
                <w:rFonts w:ascii="Arial" w:hAnsi="Arial" w:cs="Arial"/>
                <w:sz w:val="18"/>
                <w:szCs w:val="18"/>
              </w:rPr>
              <w:t xml:space="preserve"> received from customers </w:t>
            </w:r>
          </w:p>
          <w:p w14:paraId="08BB3333" w14:textId="60D18987" w:rsidR="00A0533D" w:rsidRPr="000353FA" w:rsidRDefault="003E2A01" w:rsidP="000353FA">
            <w:pPr>
              <w:pStyle w:val="ListParagraph"/>
              <w:numPr>
                <w:ilvl w:val="0"/>
                <w:numId w:val="60"/>
              </w:numPr>
              <w:spacing w:after="0" w:line="240" w:lineRule="auto"/>
              <w:ind w:left="321" w:hanging="284"/>
              <w:rPr>
                <w:rFonts w:ascii="Arial" w:hAnsi="Arial" w:cs="Arial"/>
                <w:sz w:val="18"/>
                <w:szCs w:val="18"/>
              </w:rPr>
            </w:pPr>
            <w:r w:rsidRPr="005A546E">
              <w:rPr>
                <w:rFonts w:ascii="Arial" w:hAnsi="Arial" w:cs="Arial"/>
                <w:sz w:val="18"/>
                <w:szCs w:val="18"/>
              </w:rPr>
              <w:t>Short-term borrowings from a related party</w:t>
            </w:r>
            <w:bookmarkStart w:id="5" w:name="_GoBack"/>
            <w:bookmarkEnd w:id="5"/>
          </w:p>
          <w:p w14:paraId="3438AB8D" w14:textId="33BAD8B0" w:rsidR="00056A57" w:rsidRPr="005A546E" w:rsidRDefault="00F356D8" w:rsidP="00A0533D">
            <w:pPr>
              <w:pStyle w:val="ListParagraph"/>
              <w:numPr>
                <w:ilvl w:val="0"/>
                <w:numId w:val="60"/>
              </w:numPr>
              <w:spacing w:after="0" w:line="240" w:lineRule="auto"/>
              <w:ind w:left="321" w:hanging="284"/>
              <w:rPr>
                <w:rFonts w:ascii="Arial" w:hAnsi="Arial" w:cs="Arial"/>
                <w:sz w:val="18"/>
                <w:szCs w:val="18"/>
                <w:rtl/>
                <w:cs/>
              </w:rPr>
            </w:pPr>
            <w:r w:rsidRPr="005A546E">
              <w:rPr>
                <w:rFonts w:ascii="Arial" w:hAnsi="Arial" w:cs="Arial"/>
                <w:sz w:val="18"/>
                <w:szCs w:val="18"/>
              </w:rPr>
              <w:t>Lease liabilities</w:t>
            </w:r>
          </w:p>
        </w:tc>
      </w:tr>
    </w:tbl>
    <w:p w14:paraId="2C6D1E45" w14:textId="029A8F5F" w:rsidR="00EF0BCB" w:rsidRPr="00E23176" w:rsidRDefault="00EF0BCB" w:rsidP="00DF134A">
      <w:pPr>
        <w:spacing w:after="0"/>
        <w:rPr>
          <w:rFonts w:ascii="Arial" w:eastAsia="Arial Unicode MS" w:hAnsi="Arial" w:cs="Arial"/>
          <w:sz w:val="16"/>
          <w:szCs w:val="16"/>
          <w:lang w:val="en-GB" w:bidi="th-TH"/>
        </w:rPr>
      </w:pPr>
    </w:p>
    <w:p w14:paraId="7E7AE934" w14:textId="77777777" w:rsidR="00CF20CA" w:rsidRPr="00E23176" w:rsidRDefault="00CF20CA" w:rsidP="00DF134A">
      <w:pPr>
        <w:spacing w:after="0"/>
        <w:rPr>
          <w:rFonts w:ascii="Arial" w:eastAsia="Arial Unicode MS" w:hAnsi="Arial" w:cs="Arial"/>
          <w:sz w:val="16"/>
          <w:szCs w:val="16"/>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407A9" w:rsidRPr="005A546E" w14:paraId="535E8EF1" w14:textId="77777777" w:rsidTr="00493E17">
        <w:trPr>
          <w:trHeight w:val="386"/>
        </w:trPr>
        <w:tc>
          <w:tcPr>
            <w:tcW w:w="9464" w:type="dxa"/>
            <w:shd w:val="clear" w:color="auto" w:fill="FFA543"/>
            <w:vAlign w:val="center"/>
          </w:tcPr>
          <w:p w14:paraId="6E8A86B4" w14:textId="55DB24CD" w:rsidR="007407A9" w:rsidRPr="005A546E" w:rsidRDefault="00DF134A" w:rsidP="008C753B">
            <w:pPr>
              <w:tabs>
                <w:tab w:val="left" w:pos="432"/>
              </w:tabs>
              <w:rPr>
                <w:rFonts w:ascii="Arial" w:eastAsia="Arial Unicode MS" w:hAnsi="Arial" w:cs="Arial"/>
                <w:b/>
                <w:bCs/>
                <w:color w:val="FFFFFF" w:themeColor="background1"/>
                <w:sz w:val="18"/>
                <w:szCs w:val="18"/>
                <w:cs/>
                <w:lang w:val="en-GB" w:bidi="th-TH"/>
              </w:rPr>
            </w:pPr>
            <w:bookmarkStart w:id="6" w:name="TradeReceivable"/>
            <w:r w:rsidRPr="005A546E">
              <w:rPr>
                <w:rFonts w:ascii="Arial" w:eastAsia="Arial Unicode MS" w:hAnsi="Arial" w:cs="Arial"/>
                <w:b/>
                <w:bCs/>
                <w:color w:val="FFFFFF" w:themeColor="background1"/>
                <w:sz w:val="18"/>
                <w:szCs w:val="18"/>
                <w:lang w:val="en-GB" w:bidi="th-TH"/>
              </w:rPr>
              <w:t>8</w:t>
            </w:r>
            <w:r w:rsidR="007407A9" w:rsidRPr="005A546E">
              <w:rPr>
                <w:rFonts w:ascii="Arial" w:eastAsia="Arial Unicode MS" w:hAnsi="Arial" w:cs="Arial"/>
                <w:b/>
                <w:bCs/>
                <w:color w:val="FFFFFF" w:themeColor="background1"/>
                <w:sz w:val="18"/>
                <w:szCs w:val="18"/>
                <w:lang w:val="en-GB" w:bidi="th-TH"/>
              </w:rPr>
              <w:tab/>
              <w:t>Trade and other receivables</w:t>
            </w:r>
            <w:bookmarkEnd w:id="6"/>
            <w:r w:rsidR="007407A9" w:rsidRPr="005A546E">
              <w:rPr>
                <w:rFonts w:ascii="Arial" w:eastAsia="Arial Unicode MS" w:hAnsi="Arial" w:cs="Arial"/>
                <w:b/>
                <w:bCs/>
                <w:color w:val="FFFFFF" w:themeColor="background1"/>
                <w:sz w:val="18"/>
                <w:szCs w:val="18"/>
                <w:lang w:val="en-GB" w:bidi="th-TH"/>
              </w:rPr>
              <w:t>, net</w:t>
            </w:r>
          </w:p>
        </w:tc>
      </w:tr>
    </w:tbl>
    <w:p w14:paraId="6D9E8E96" w14:textId="77777777" w:rsidR="007407A9" w:rsidRPr="00E23176" w:rsidRDefault="007407A9" w:rsidP="007407A9">
      <w:pPr>
        <w:spacing w:after="0" w:line="240" w:lineRule="auto"/>
        <w:jc w:val="thaiDistribute"/>
        <w:rPr>
          <w:rFonts w:ascii="Arial" w:eastAsia="Arial Unicode MS" w:hAnsi="Arial" w:cs="Arial"/>
          <w:sz w:val="16"/>
          <w:szCs w:val="16"/>
          <w:lang w:bidi="th-TH"/>
        </w:rPr>
      </w:pPr>
      <w:bookmarkStart w:id="7" w:name="AR"/>
      <w:bookmarkEnd w:id="7"/>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7407A9" w:rsidRPr="005A546E" w14:paraId="19FE1880" w14:textId="77777777" w:rsidTr="009F26E1">
        <w:tc>
          <w:tcPr>
            <w:tcW w:w="3690" w:type="dxa"/>
            <w:tcBorders>
              <w:top w:val="nil"/>
              <w:bottom w:val="nil"/>
            </w:tcBorders>
            <w:shd w:val="clear" w:color="auto" w:fill="auto"/>
          </w:tcPr>
          <w:p w14:paraId="76D104EE" w14:textId="77777777" w:rsidR="007407A9" w:rsidRPr="005A546E" w:rsidRDefault="007407A9" w:rsidP="008C753B">
            <w:pPr>
              <w:spacing w:after="0" w:line="240" w:lineRule="auto"/>
              <w:ind w:left="-101" w:hanging="4"/>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46F2E19D" w14:textId="537FCAD0" w:rsidR="007407A9" w:rsidRPr="005A546E" w:rsidRDefault="007407A9" w:rsidP="00FA478F">
            <w:pPr>
              <w:spacing w:after="0" w:line="240" w:lineRule="auto"/>
              <w:ind w:left="-40" w:right="-72"/>
              <w:jc w:val="center"/>
              <w:rPr>
                <w:rFonts w:ascii="Arial" w:hAnsi="Arial" w:cs="Arial"/>
                <w:b/>
                <w:bCs/>
                <w:sz w:val="18"/>
                <w:szCs w:val="18"/>
              </w:rPr>
            </w:pPr>
            <w:r w:rsidRPr="005A546E">
              <w:rPr>
                <w:rFonts w:ascii="Arial" w:hAnsi="Arial" w:cs="Arial"/>
                <w:b/>
                <w:bCs/>
                <w:sz w:val="18"/>
                <w:szCs w:val="18"/>
              </w:rPr>
              <w:t xml:space="preserve">Consolidated </w:t>
            </w:r>
          </w:p>
        </w:tc>
        <w:tc>
          <w:tcPr>
            <w:tcW w:w="2880" w:type="dxa"/>
            <w:gridSpan w:val="2"/>
            <w:tcBorders>
              <w:top w:val="single" w:sz="4" w:space="0" w:color="auto"/>
              <w:bottom w:val="nil"/>
            </w:tcBorders>
            <w:shd w:val="clear" w:color="auto" w:fill="auto"/>
            <w:hideMark/>
          </w:tcPr>
          <w:p w14:paraId="42358362" w14:textId="3260FA30" w:rsidR="007407A9" w:rsidRPr="005A546E" w:rsidRDefault="007407A9" w:rsidP="009F26E1">
            <w:pPr>
              <w:spacing w:after="0" w:line="240" w:lineRule="auto"/>
              <w:ind w:left="-40" w:right="-72"/>
              <w:jc w:val="center"/>
              <w:rPr>
                <w:rFonts w:ascii="Arial" w:hAnsi="Arial" w:cs="Arial"/>
                <w:b/>
                <w:bCs/>
                <w:sz w:val="18"/>
                <w:szCs w:val="18"/>
              </w:rPr>
            </w:pPr>
            <w:r w:rsidRPr="005A546E">
              <w:rPr>
                <w:rFonts w:ascii="Arial" w:hAnsi="Arial" w:cs="Arial"/>
                <w:b/>
                <w:bCs/>
                <w:sz w:val="18"/>
                <w:szCs w:val="18"/>
              </w:rPr>
              <w:t xml:space="preserve">Separate </w:t>
            </w:r>
          </w:p>
        </w:tc>
      </w:tr>
      <w:tr w:rsidR="009F26E1" w:rsidRPr="005A546E" w14:paraId="7800F09B" w14:textId="77777777" w:rsidTr="009F26E1">
        <w:tc>
          <w:tcPr>
            <w:tcW w:w="3690" w:type="dxa"/>
            <w:tcBorders>
              <w:top w:val="nil"/>
              <w:bottom w:val="nil"/>
            </w:tcBorders>
            <w:shd w:val="clear" w:color="auto" w:fill="auto"/>
          </w:tcPr>
          <w:p w14:paraId="7381B00D" w14:textId="77777777" w:rsidR="009F26E1" w:rsidRPr="005A546E" w:rsidRDefault="009F26E1" w:rsidP="008C753B">
            <w:pPr>
              <w:spacing w:after="0" w:line="240" w:lineRule="auto"/>
              <w:ind w:left="-101" w:hanging="4"/>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514BCC5F" w14:textId="58E4ED92" w:rsidR="009F26E1" w:rsidRPr="005A546E" w:rsidRDefault="00C779F6" w:rsidP="008C753B">
            <w:pPr>
              <w:spacing w:after="0" w:line="240" w:lineRule="auto"/>
              <w:ind w:left="-40" w:right="-72"/>
              <w:jc w:val="center"/>
              <w:rPr>
                <w:rFonts w:ascii="Arial" w:hAnsi="Arial" w:cs="Arial"/>
                <w:b/>
                <w:bCs/>
                <w:sz w:val="18"/>
                <w:szCs w:val="18"/>
              </w:rPr>
            </w:pPr>
            <w:r w:rsidRPr="005A546E">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tcPr>
          <w:p w14:paraId="63EC36D8" w14:textId="424157D7" w:rsidR="009F26E1" w:rsidRPr="005A546E" w:rsidRDefault="00C779F6" w:rsidP="008C753B">
            <w:pPr>
              <w:spacing w:after="0" w:line="240" w:lineRule="auto"/>
              <w:ind w:left="-40" w:right="-72"/>
              <w:jc w:val="center"/>
              <w:rPr>
                <w:rFonts w:ascii="Arial" w:hAnsi="Arial" w:cs="Arial"/>
                <w:b/>
                <w:bCs/>
                <w:sz w:val="18"/>
                <w:szCs w:val="18"/>
              </w:rPr>
            </w:pPr>
            <w:r w:rsidRPr="005A546E">
              <w:rPr>
                <w:rFonts w:ascii="Arial" w:hAnsi="Arial" w:cs="Arial"/>
                <w:b/>
                <w:bCs/>
                <w:sz w:val="18"/>
                <w:szCs w:val="18"/>
              </w:rPr>
              <w:t>financial information</w:t>
            </w:r>
          </w:p>
        </w:tc>
      </w:tr>
      <w:tr w:rsidR="005E34AE" w:rsidRPr="005A546E" w14:paraId="0330FA1A" w14:textId="77777777" w:rsidTr="00C779F6">
        <w:tc>
          <w:tcPr>
            <w:tcW w:w="3690" w:type="dxa"/>
            <w:tcBorders>
              <w:top w:val="nil"/>
              <w:bottom w:val="nil"/>
            </w:tcBorders>
            <w:shd w:val="clear" w:color="auto" w:fill="auto"/>
          </w:tcPr>
          <w:p w14:paraId="43FEAE6E" w14:textId="77777777" w:rsidR="00C779F6" w:rsidRPr="005A546E" w:rsidRDefault="00C779F6" w:rsidP="00C779F6">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auto"/>
          </w:tcPr>
          <w:p w14:paraId="37E114D7" w14:textId="326B5CDA" w:rsidR="00C779F6" w:rsidRPr="005A546E" w:rsidRDefault="00C779F6" w:rsidP="00C779F6">
            <w:pPr>
              <w:spacing w:after="0" w:line="240" w:lineRule="auto"/>
              <w:ind w:left="-40" w:right="-72"/>
              <w:jc w:val="right"/>
              <w:rPr>
                <w:rFonts w:ascii="Arial" w:hAnsi="Arial" w:cs="Arial"/>
                <w:b/>
                <w:bCs/>
                <w:sz w:val="18"/>
                <w:szCs w:val="18"/>
              </w:rPr>
            </w:pPr>
            <w:r w:rsidRPr="005A546E">
              <w:rPr>
                <w:rFonts w:ascii="Arial" w:hAnsi="Arial" w:cs="Arial"/>
                <w:b/>
                <w:bCs/>
                <w:sz w:val="18"/>
                <w:szCs w:val="18"/>
              </w:rPr>
              <w:t>Unaudited</w:t>
            </w:r>
          </w:p>
        </w:tc>
        <w:tc>
          <w:tcPr>
            <w:tcW w:w="1440" w:type="dxa"/>
            <w:tcBorders>
              <w:top w:val="single" w:sz="4" w:space="0" w:color="auto"/>
              <w:bottom w:val="nil"/>
            </w:tcBorders>
            <w:shd w:val="clear" w:color="auto" w:fill="auto"/>
          </w:tcPr>
          <w:p w14:paraId="201D72E9" w14:textId="039DFBD1" w:rsidR="00C779F6" w:rsidRPr="005A546E" w:rsidRDefault="00C779F6" w:rsidP="00C779F6">
            <w:pPr>
              <w:spacing w:after="0" w:line="240" w:lineRule="auto"/>
              <w:ind w:left="-40" w:right="-72"/>
              <w:jc w:val="right"/>
              <w:rPr>
                <w:rFonts w:ascii="Arial" w:hAnsi="Arial" w:cs="Arial"/>
                <w:b/>
                <w:bCs/>
                <w:sz w:val="18"/>
                <w:szCs w:val="18"/>
              </w:rPr>
            </w:pPr>
            <w:r w:rsidRPr="005A546E">
              <w:rPr>
                <w:rFonts w:ascii="Arial" w:hAnsi="Arial" w:cs="Arial"/>
                <w:b/>
                <w:bCs/>
                <w:sz w:val="18"/>
                <w:szCs w:val="18"/>
              </w:rPr>
              <w:t>Audited</w:t>
            </w:r>
          </w:p>
        </w:tc>
        <w:tc>
          <w:tcPr>
            <w:tcW w:w="1440" w:type="dxa"/>
            <w:tcBorders>
              <w:top w:val="single" w:sz="4" w:space="0" w:color="auto"/>
              <w:bottom w:val="nil"/>
            </w:tcBorders>
            <w:shd w:val="clear" w:color="auto" w:fill="auto"/>
          </w:tcPr>
          <w:p w14:paraId="4C0F9975" w14:textId="73D140F4" w:rsidR="00C779F6" w:rsidRPr="005A546E" w:rsidRDefault="00C779F6" w:rsidP="00C779F6">
            <w:pPr>
              <w:spacing w:after="0" w:line="240" w:lineRule="auto"/>
              <w:ind w:left="-40" w:right="-72"/>
              <w:jc w:val="right"/>
              <w:rPr>
                <w:rFonts w:ascii="Arial" w:hAnsi="Arial" w:cs="Arial"/>
                <w:b/>
                <w:bCs/>
                <w:sz w:val="18"/>
                <w:szCs w:val="18"/>
              </w:rPr>
            </w:pPr>
            <w:r w:rsidRPr="005A546E">
              <w:rPr>
                <w:rFonts w:ascii="Arial" w:hAnsi="Arial" w:cs="Arial"/>
                <w:b/>
                <w:bCs/>
                <w:sz w:val="18"/>
                <w:szCs w:val="18"/>
              </w:rPr>
              <w:t>Unaudited</w:t>
            </w:r>
          </w:p>
        </w:tc>
        <w:tc>
          <w:tcPr>
            <w:tcW w:w="1440" w:type="dxa"/>
            <w:tcBorders>
              <w:top w:val="single" w:sz="4" w:space="0" w:color="auto"/>
              <w:bottom w:val="nil"/>
            </w:tcBorders>
            <w:shd w:val="clear" w:color="auto" w:fill="auto"/>
          </w:tcPr>
          <w:p w14:paraId="5C6AAB0D" w14:textId="3DB5D62A" w:rsidR="00C779F6" w:rsidRPr="005A546E" w:rsidRDefault="00C779F6" w:rsidP="00C779F6">
            <w:pPr>
              <w:spacing w:after="0" w:line="240" w:lineRule="auto"/>
              <w:ind w:left="-40" w:right="-72"/>
              <w:jc w:val="right"/>
              <w:rPr>
                <w:rFonts w:ascii="Arial" w:hAnsi="Arial" w:cs="Arial"/>
                <w:b/>
                <w:bCs/>
                <w:sz w:val="18"/>
                <w:szCs w:val="18"/>
              </w:rPr>
            </w:pPr>
            <w:r w:rsidRPr="005A546E">
              <w:rPr>
                <w:rFonts w:ascii="Arial" w:hAnsi="Arial" w:cs="Arial"/>
                <w:b/>
                <w:bCs/>
                <w:sz w:val="18"/>
                <w:szCs w:val="18"/>
              </w:rPr>
              <w:t>Audited</w:t>
            </w:r>
          </w:p>
        </w:tc>
      </w:tr>
      <w:tr w:rsidR="005E34AE" w:rsidRPr="005A546E" w14:paraId="4B468353" w14:textId="77777777" w:rsidTr="00C779F6">
        <w:tc>
          <w:tcPr>
            <w:tcW w:w="3690" w:type="dxa"/>
            <w:tcBorders>
              <w:top w:val="nil"/>
              <w:bottom w:val="nil"/>
            </w:tcBorders>
            <w:shd w:val="clear" w:color="auto" w:fill="auto"/>
          </w:tcPr>
          <w:p w14:paraId="04ADF762" w14:textId="77777777" w:rsidR="007C10B4" w:rsidRPr="005A546E" w:rsidRDefault="007C10B4" w:rsidP="007C10B4">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20F81BE8" w14:textId="50665D08" w:rsidR="007C10B4" w:rsidRPr="005A546E" w:rsidRDefault="00AE3BCD" w:rsidP="007C10B4">
            <w:pPr>
              <w:spacing w:after="0" w:line="240" w:lineRule="auto"/>
              <w:ind w:left="-40" w:right="-72"/>
              <w:jc w:val="right"/>
              <w:rPr>
                <w:rFonts w:ascii="Arial" w:hAnsi="Arial" w:cs="Arial"/>
                <w:b/>
                <w:bCs/>
                <w:sz w:val="18"/>
                <w:szCs w:val="18"/>
              </w:rPr>
            </w:pPr>
            <w:r w:rsidRPr="005A546E">
              <w:rPr>
                <w:rFonts w:ascii="Arial" w:hAnsi="Arial" w:cs="Arial"/>
                <w:b/>
                <w:bCs/>
                <w:sz w:val="18"/>
                <w:szCs w:val="18"/>
              </w:rPr>
              <w:t>30 June</w:t>
            </w:r>
          </w:p>
        </w:tc>
        <w:tc>
          <w:tcPr>
            <w:tcW w:w="1440" w:type="dxa"/>
            <w:tcBorders>
              <w:top w:val="nil"/>
              <w:bottom w:val="nil"/>
            </w:tcBorders>
            <w:shd w:val="clear" w:color="auto" w:fill="auto"/>
          </w:tcPr>
          <w:p w14:paraId="69535AB0" w14:textId="4BDFBD88" w:rsidR="007C10B4" w:rsidRPr="005A546E" w:rsidRDefault="007C10B4" w:rsidP="007C10B4">
            <w:pPr>
              <w:spacing w:after="0" w:line="240" w:lineRule="auto"/>
              <w:ind w:left="-40" w:right="-72"/>
              <w:jc w:val="right"/>
              <w:rPr>
                <w:rFonts w:ascii="Arial" w:hAnsi="Arial" w:cs="Arial"/>
                <w:b/>
                <w:bCs/>
                <w:sz w:val="18"/>
                <w:szCs w:val="18"/>
              </w:rPr>
            </w:pPr>
            <w:r w:rsidRPr="005A546E">
              <w:rPr>
                <w:rFonts w:ascii="Arial" w:hAnsi="Arial" w:cs="Arial"/>
                <w:b/>
                <w:bCs/>
                <w:sz w:val="18"/>
                <w:szCs w:val="18"/>
              </w:rPr>
              <w:t>31 December</w:t>
            </w:r>
          </w:p>
        </w:tc>
        <w:tc>
          <w:tcPr>
            <w:tcW w:w="1440" w:type="dxa"/>
            <w:tcBorders>
              <w:top w:val="nil"/>
              <w:bottom w:val="nil"/>
            </w:tcBorders>
            <w:shd w:val="clear" w:color="auto" w:fill="auto"/>
          </w:tcPr>
          <w:p w14:paraId="3DCAEFC0" w14:textId="1450F052" w:rsidR="007C10B4" w:rsidRPr="005A546E" w:rsidRDefault="00AE3BCD" w:rsidP="007C10B4">
            <w:pPr>
              <w:spacing w:after="0" w:line="240" w:lineRule="auto"/>
              <w:ind w:left="-40" w:right="-72"/>
              <w:jc w:val="right"/>
              <w:rPr>
                <w:rFonts w:ascii="Arial" w:hAnsi="Arial" w:cs="Arial"/>
                <w:b/>
                <w:bCs/>
                <w:sz w:val="18"/>
                <w:szCs w:val="18"/>
              </w:rPr>
            </w:pPr>
            <w:r w:rsidRPr="005A546E">
              <w:rPr>
                <w:rFonts w:ascii="Arial" w:hAnsi="Arial" w:cs="Arial"/>
                <w:b/>
                <w:bCs/>
                <w:sz w:val="18"/>
                <w:szCs w:val="18"/>
              </w:rPr>
              <w:t>30 June</w:t>
            </w:r>
          </w:p>
        </w:tc>
        <w:tc>
          <w:tcPr>
            <w:tcW w:w="1440" w:type="dxa"/>
            <w:tcBorders>
              <w:top w:val="nil"/>
              <w:bottom w:val="nil"/>
            </w:tcBorders>
            <w:shd w:val="clear" w:color="auto" w:fill="auto"/>
          </w:tcPr>
          <w:p w14:paraId="2D5C5C1D" w14:textId="025BB7A2" w:rsidR="007C10B4" w:rsidRPr="005A546E" w:rsidRDefault="007C10B4" w:rsidP="007C10B4">
            <w:pPr>
              <w:spacing w:after="0" w:line="240" w:lineRule="auto"/>
              <w:ind w:left="-40" w:right="-72"/>
              <w:jc w:val="right"/>
              <w:rPr>
                <w:rFonts w:ascii="Arial" w:hAnsi="Arial" w:cs="Arial"/>
                <w:b/>
                <w:bCs/>
                <w:sz w:val="18"/>
                <w:szCs w:val="18"/>
              </w:rPr>
            </w:pPr>
            <w:r w:rsidRPr="005A546E">
              <w:rPr>
                <w:rFonts w:ascii="Arial" w:hAnsi="Arial" w:cs="Arial"/>
                <w:b/>
                <w:bCs/>
                <w:sz w:val="18"/>
                <w:szCs w:val="18"/>
              </w:rPr>
              <w:t>31 December</w:t>
            </w:r>
          </w:p>
        </w:tc>
      </w:tr>
      <w:tr w:rsidR="005E34AE" w:rsidRPr="005A546E" w14:paraId="1ED8EBB2" w14:textId="77777777" w:rsidTr="00C779F6">
        <w:tc>
          <w:tcPr>
            <w:tcW w:w="3690" w:type="dxa"/>
            <w:tcBorders>
              <w:top w:val="nil"/>
              <w:bottom w:val="nil"/>
            </w:tcBorders>
            <w:shd w:val="clear" w:color="auto" w:fill="auto"/>
          </w:tcPr>
          <w:p w14:paraId="1E0387DD" w14:textId="77777777" w:rsidR="00357348" w:rsidRPr="005A546E" w:rsidRDefault="00357348" w:rsidP="00357348">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087FF20B" w14:textId="6FD81CD0" w:rsidR="00357348" w:rsidRPr="005A546E" w:rsidRDefault="00357348" w:rsidP="00357348">
            <w:pPr>
              <w:spacing w:after="0" w:line="240" w:lineRule="auto"/>
              <w:ind w:left="-40" w:right="-72"/>
              <w:jc w:val="right"/>
              <w:rPr>
                <w:rFonts w:ascii="Arial" w:hAnsi="Arial" w:cs="Arial"/>
                <w:b/>
                <w:bCs/>
                <w:sz w:val="18"/>
                <w:szCs w:val="18"/>
              </w:rPr>
            </w:pPr>
            <w:r w:rsidRPr="005A546E">
              <w:rPr>
                <w:rFonts w:ascii="Arial" w:hAnsi="Arial" w:cs="Arial"/>
                <w:b/>
                <w:bCs/>
                <w:sz w:val="18"/>
                <w:szCs w:val="18"/>
              </w:rPr>
              <w:t>2021</w:t>
            </w:r>
          </w:p>
        </w:tc>
        <w:tc>
          <w:tcPr>
            <w:tcW w:w="1440" w:type="dxa"/>
            <w:tcBorders>
              <w:top w:val="nil"/>
              <w:bottom w:val="nil"/>
            </w:tcBorders>
            <w:shd w:val="clear" w:color="auto" w:fill="auto"/>
          </w:tcPr>
          <w:p w14:paraId="2F7551C9" w14:textId="0EE9D169" w:rsidR="00357348" w:rsidRPr="005A546E" w:rsidRDefault="00357348" w:rsidP="00357348">
            <w:pPr>
              <w:spacing w:after="0" w:line="240" w:lineRule="auto"/>
              <w:ind w:left="-40" w:right="-72"/>
              <w:jc w:val="right"/>
              <w:rPr>
                <w:rFonts w:ascii="Arial" w:hAnsi="Arial" w:cs="Arial"/>
                <w:b/>
                <w:bCs/>
                <w:sz w:val="18"/>
                <w:szCs w:val="18"/>
              </w:rPr>
            </w:pPr>
            <w:r w:rsidRPr="005A546E">
              <w:rPr>
                <w:rFonts w:ascii="Arial" w:hAnsi="Arial" w:cs="Arial"/>
                <w:b/>
                <w:bCs/>
                <w:sz w:val="18"/>
                <w:szCs w:val="18"/>
              </w:rPr>
              <w:t>2020</w:t>
            </w:r>
          </w:p>
        </w:tc>
        <w:tc>
          <w:tcPr>
            <w:tcW w:w="1440" w:type="dxa"/>
            <w:tcBorders>
              <w:top w:val="nil"/>
              <w:bottom w:val="nil"/>
            </w:tcBorders>
            <w:shd w:val="clear" w:color="auto" w:fill="auto"/>
          </w:tcPr>
          <w:p w14:paraId="42CF51EE" w14:textId="301E0536" w:rsidR="00357348" w:rsidRPr="005A546E" w:rsidRDefault="00357348" w:rsidP="00357348">
            <w:pPr>
              <w:spacing w:after="0" w:line="240" w:lineRule="auto"/>
              <w:ind w:left="-40" w:right="-72"/>
              <w:jc w:val="right"/>
              <w:rPr>
                <w:rFonts w:ascii="Arial" w:hAnsi="Arial" w:cs="Arial"/>
                <w:b/>
                <w:bCs/>
                <w:sz w:val="18"/>
                <w:szCs w:val="18"/>
              </w:rPr>
            </w:pPr>
            <w:r w:rsidRPr="005A546E">
              <w:rPr>
                <w:rFonts w:ascii="Arial" w:hAnsi="Arial" w:cs="Arial"/>
                <w:b/>
                <w:bCs/>
                <w:sz w:val="18"/>
                <w:szCs w:val="18"/>
              </w:rPr>
              <w:t>2021</w:t>
            </w:r>
          </w:p>
        </w:tc>
        <w:tc>
          <w:tcPr>
            <w:tcW w:w="1440" w:type="dxa"/>
            <w:tcBorders>
              <w:top w:val="nil"/>
              <w:bottom w:val="nil"/>
            </w:tcBorders>
            <w:shd w:val="clear" w:color="auto" w:fill="auto"/>
          </w:tcPr>
          <w:p w14:paraId="2686DCFF" w14:textId="3772AED1" w:rsidR="00357348" w:rsidRPr="005A546E" w:rsidRDefault="00357348" w:rsidP="00357348">
            <w:pPr>
              <w:spacing w:after="0" w:line="240" w:lineRule="auto"/>
              <w:ind w:left="-40" w:right="-72"/>
              <w:jc w:val="right"/>
              <w:rPr>
                <w:rFonts w:ascii="Arial" w:hAnsi="Arial" w:cs="Arial"/>
                <w:b/>
                <w:bCs/>
                <w:sz w:val="18"/>
                <w:szCs w:val="18"/>
              </w:rPr>
            </w:pPr>
            <w:r w:rsidRPr="005A546E">
              <w:rPr>
                <w:rFonts w:ascii="Arial" w:hAnsi="Arial" w:cs="Arial"/>
                <w:b/>
                <w:bCs/>
                <w:sz w:val="18"/>
                <w:szCs w:val="18"/>
              </w:rPr>
              <w:t>2020</w:t>
            </w:r>
          </w:p>
        </w:tc>
      </w:tr>
      <w:tr w:rsidR="005E34AE" w:rsidRPr="005A546E" w14:paraId="546C18BB" w14:textId="77777777" w:rsidTr="00C779F6">
        <w:tc>
          <w:tcPr>
            <w:tcW w:w="3690" w:type="dxa"/>
            <w:tcBorders>
              <w:top w:val="nil"/>
              <w:bottom w:val="nil"/>
            </w:tcBorders>
            <w:shd w:val="clear" w:color="auto" w:fill="auto"/>
          </w:tcPr>
          <w:p w14:paraId="08F76BE6" w14:textId="77777777" w:rsidR="00357348" w:rsidRPr="005A546E" w:rsidRDefault="00357348" w:rsidP="00357348">
            <w:pPr>
              <w:spacing w:after="0" w:line="240" w:lineRule="auto"/>
              <w:ind w:left="-101" w:hanging="4"/>
              <w:jc w:val="both"/>
              <w:rPr>
                <w:rFonts w:ascii="Arial" w:hAnsi="Arial" w:cs="Arial"/>
                <w:sz w:val="18"/>
                <w:szCs w:val="18"/>
              </w:rPr>
            </w:pPr>
          </w:p>
        </w:tc>
        <w:tc>
          <w:tcPr>
            <w:tcW w:w="1440" w:type="dxa"/>
            <w:tcBorders>
              <w:top w:val="nil"/>
              <w:bottom w:val="single" w:sz="4" w:space="0" w:color="auto"/>
            </w:tcBorders>
            <w:shd w:val="clear" w:color="auto" w:fill="auto"/>
          </w:tcPr>
          <w:p w14:paraId="16F30FBB" w14:textId="0FD1E6B9" w:rsidR="00357348" w:rsidRPr="005A546E" w:rsidRDefault="00357348" w:rsidP="00357348">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c>
          <w:tcPr>
            <w:tcW w:w="1440" w:type="dxa"/>
            <w:tcBorders>
              <w:top w:val="nil"/>
              <w:bottom w:val="single" w:sz="4" w:space="0" w:color="auto"/>
            </w:tcBorders>
            <w:shd w:val="clear" w:color="auto" w:fill="auto"/>
          </w:tcPr>
          <w:p w14:paraId="05AF33BF" w14:textId="793FB1CA" w:rsidR="00357348" w:rsidRPr="005A546E" w:rsidRDefault="00357348" w:rsidP="00357348">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c>
          <w:tcPr>
            <w:tcW w:w="1440" w:type="dxa"/>
            <w:tcBorders>
              <w:top w:val="nil"/>
              <w:bottom w:val="single" w:sz="4" w:space="0" w:color="auto"/>
            </w:tcBorders>
            <w:shd w:val="clear" w:color="auto" w:fill="auto"/>
          </w:tcPr>
          <w:p w14:paraId="2D60E12B" w14:textId="2D2D3427" w:rsidR="00357348" w:rsidRPr="005A546E" w:rsidRDefault="00357348" w:rsidP="00357348">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c>
          <w:tcPr>
            <w:tcW w:w="1440" w:type="dxa"/>
            <w:tcBorders>
              <w:top w:val="nil"/>
              <w:bottom w:val="single" w:sz="4" w:space="0" w:color="auto"/>
            </w:tcBorders>
            <w:shd w:val="clear" w:color="auto" w:fill="auto"/>
          </w:tcPr>
          <w:p w14:paraId="78AB0858" w14:textId="58935A03" w:rsidR="00357348" w:rsidRPr="005A546E" w:rsidRDefault="00357348" w:rsidP="00357348">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r>
      <w:tr w:rsidR="005E34AE" w:rsidRPr="00E23176" w14:paraId="64962A0F" w14:textId="77777777" w:rsidTr="008C753B">
        <w:tc>
          <w:tcPr>
            <w:tcW w:w="3690" w:type="dxa"/>
            <w:tcBorders>
              <w:top w:val="nil"/>
              <w:bottom w:val="nil"/>
            </w:tcBorders>
            <w:shd w:val="clear" w:color="auto" w:fill="auto"/>
            <w:hideMark/>
          </w:tcPr>
          <w:p w14:paraId="51FDB0CC" w14:textId="77777777" w:rsidR="00357348" w:rsidRPr="00E23176" w:rsidRDefault="00357348" w:rsidP="00357348">
            <w:pPr>
              <w:spacing w:after="0" w:line="240" w:lineRule="auto"/>
              <w:ind w:left="-101" w:hanging="4"/>
              <w:jc w:val="both"/>
              <w:rPr>
                <w:rFonts w:ascii="Arial" w:hAnsi="Arial" w:cs="Arial"/>
                <w:sz w:val="10"/>
                <w:szCs w:val="10"/>
              </w:rPr>
            </w:pPr>
          </w:p>
        </w:tc>
        <w:tc>
          <w:tcPr>
            <w:tcW w:w="1440" w:type="dxa"/>
            <w:tcBorders>
              <w:top w:val="single" w:sz="4" w:space="0" w:color="auto"/>
            </w:tcBorders>
            <w:shd w:val="clear" w:color="auto" w:fill="FAFAFA"/>
          </w:tcPr>
          <w:p w14:paraId="0C746D69" w14:textId="77777777" w:rsidR="00357348" w:rsidRPr="00E23176" w:rsidRDefault="00357348" w:rsidP="00357348">
            <w:pPr>
              <w:spacing w:after="0" w:line="240" w:lineRule="auto"/>
              <w:ind w:left="-40" w:right="-72"/>
              <w:jc w:val="right"/>
              <w:rPr>
                <w:rFonts w:ascii="Arial" w:hAnsi="Arial" w:cs="Arial"/>
                <w:sz w:val="10"/>
                <w:szCs w:val="10"/>
              </w:rPr>
            </w:pPr>
          </w:p>
        </w:tc>
        <w:tc>
          <w:tcPr>
            <w:tcW w:w="1440" w:type="dxa"/>
            <w:tcBorders>
              <w:top w:val="single" w:sz="4" w:space="0" w:color="auto"/>
            </w:tcBorders>
            <w:shd w:val="clear" w:color="auto" w:fill="auto"/>
          </w:tcPr>
          <w:p w14:paraId="69960CD0" w14:textId="77777777" w:rsidR="00357348" w:rsidRPr="00E23176" w:rsidRDefault="00357348" w:rsidP="00357348">
            <w:pPr>
              <w:spacing w:after="0" w:line="240" w:lineRule="auto"/>
              <w:ind w:left="-40" w:right="-72"/>
              <w:jc w:val="right"/>
              <w:rPr>
                <w:rFonts w:ascii="Arial" w:hAnsi="Arial" w:cs="Arial"/>
                <w:sz w:val="10"/>
                <w:szCs w:val="10"/>
              </w:rPr>
            </w:pPr>
          </w:p>
        </w:tc>
        <w:tc>
          <w:tcPr>
            <w:tcW w:w="1440" w:type="dxa"/>
            <w:tcBorders>
              <w:top w:val="single" w:sz="4" w:space="0" w:color="auto"/>
            </w:tcBorders>
            <w:shd w:val="clear" w:color="auto" w:fill="FAFAFA"/>
          </w:tcPr>
          <w:p w14:paraId="3C768631" w14:textId="77777777" w:rsidR="00357348" w:rsidRPr="00E23176" w:rsidRDefault="00357348" w:rsidP="00357348">
            <w:pPr>
              <w:spacing w:after="0" w:line="240" w:lineRule="auto"/>
              <w:ind w:left="-40" w:right="-72"/>
              <w:jc w:val="right"/>
              <w:rPr>
                <w:rFonts w:ascii="Arial" w:hAnsi="Arial" w:cs="Arial"/>
                <w:sz w:val="10"/>
                <w:szCs w:val="10"/>
              </w:rPr>
            </w:pPr>
          </w:p>
        </w:tc>
        <w:tc>
          <w:tcPr>
            <w:tcW w:w="1440" w:type="dxa"/>
            <w:tcBorders>
              <w:top w:val="single" w:sz="4" w:space="0" w:color="auto"/>
            </w:tcBorders>
            <w:shd w:val="clear" w:color="auto" w:fill="auto"/>
          </w:tcPr>
          <w:p w14:paraId="2A06DE98" w14:textId="77777777" w:rsidR="00357348" w:rsidRPr="00E23176" w:rsidRDefault="00357348" w:rsidP="00357348">
            <w:pPr>
              <w:spacing w:after="0" w:line="240" w:lineRule="auto"/>
              <w:ind w:left="-40" w:right="-72"/>
              <w:jc w:val="right"/>
              <w:rPr>
                <w:rFonts w:ascii="Arial" w:hAnsi="Arial" w:cs="Arial"/>
                <w:sz w:val="10"/>
                <w:szCs w:val="10"/>
              </w:rPr>
            </w:pPr>
          </w:p>
        </w:tc>
      </w:tr>
      <w:tr w:rsidR="005E34AE" w:rsidRPr="005A546E" w14:paraId="6D470D15" w14:textId="77777777" w:rsidTr="00AE3BCD">
        <w:trPr>
          <w:trHeight w:val="74"/>
        </w:trPr>
        <w:tc>
          <w:tcPr>
            <w:tcW w:w="3690" w:type="dxa"/>
            <w:tcBorders>
              <w:top w:val="nil"/>
              <w:bottom w:val="nil"/>
            </w:tcBorders>
            <w:shd w:val="clear" w:color="auto" w:fill="auto"/>
          </w:tcPr>
          <w:p w14:paraId="6FD86E2B" w14:textId="2740EC9F" w:rsidR="00357348" w:rsidRPr="005A546E" w:rsidRDefault="00357348" w:rsidP="00357348">
            <w:pPr>
              <w:spacing w:after="0" w:line="240" w:lineRule="auto"/>
              <w:ind w:left="-101" w:hanging="4"/>
              <w:jc w:val="both"/>
              <w:rPr>
                <w:rFonts w:ascii="Arial" w:hAnsi="Arial" w:cs="Arial"/>
                <w:sz w:val="18"/>
                <w:lang w:val="en-GB" w:bidi="th-TH"/>
              </w:rPr>
            </w:pPr>
            <w:r w:rsidRPr="005A546E">
              <w:rPr>
                <w:rFonts w:ascii="Arial" w:hAnsi="Arial" w:cs="Arial"/>
                <w:sz w:val="18"/>
                <w:szCs w:val="18"/>
              </w:rPr>
              <w:t>Trade receivables</w:t>
            </w:r>
            <w:r w:rsidR="00DB2F89" w:rsidRPr="005A546E">
              <w:rPr>
                <w:rFonts w:ascii="Arial" w:hAnsi="Arial" w:cs="Arial"/>
                <w:sz w:val="18"/>
                <w:cs/>
                <w:lang w:bidi="th-TH"/>
              </w:rPr>
              <w:t xml:space="preserve"> </w:t>
            </w:r>
            <w:r w:rsidR="00DB2F89" w:rsidRPr="005A546E">
              <w:rPr>
                <w:rFonts w:ascii="Arial" w:hAnsi="Arial" w:cs="Arial"/>
                <w:sz w:val="18"/>
                <w:lang w:bidi="th-TH"/>
              </w:rPr>
              <w:t>-</w:t>
            </w:r>
            <w:r w:rsidR="00DB2F89" w:rsidRPr="005A546E">
              <w:rPr>
                <w:rFonts w:ascii="Arial" w:hAnsi="Arial" w:cs="Arial"/>
                <w:sz w:val="18"/>
                <w:szCs w:val="18"/>
              </w:rPr>
              <w:t xml:space="preserve"> third parties</w:t>
            </w:r>
          </w:p>
        </w:tc>
        <w:tc>
          <w:tcPr>
            <w:tcW w:w="1440" w:type="dxa"/>
            <w:tcBorders>
              <w:bottom w:val="nil"/>
            </w:tcBorders>
            <w:shd w:val="clear" w:color="auto" w:fill="FAFAFA"/>
          </w:tcPr>
          <w:p w14:paraId="5D0756F7" w14:textId="0C2A1A4B" w:rsidR="00357348" w:rsidRPr="005A546E" w:rsidRDefault="003C3BF7" w:rsidP="00357348">
            <w:pPr>
              <w:spacing w:after="0" w:line="240" w:lineRule="auto"/>
              <w:ind w:left="-40" w:right="-72"/>
              <w:jc w:val="right"/>
              <w:rPr>
                <w:rFonts w:ascii="Arial" w:hAnsi="Arial" w:cs="Arial"/>
                <w:sz w:val="18"/>
                <w:szCs w:val="18"/>
                <w:lang w:val="en-GB" w:bidi="th-TH"/>
              </w:rPr>
            </w:pPr>
            <w:r w:rsidRPr="005A546E">
              <w:rPr>
                <w:rFonts w:ascii="Arial" w:hAnsi="Arial" w:cs="Arial"/>
                <w:sz w:val="18"/>
                <w:szCs w:val="18"/>
                <w:lang w:val="en-GB" w:bidi="th-TH"/>
              </w:rPr>
              <w:t>12,456</w:t>
            </w:r>
          </w:p>
        </w:tc>
        <w:tc>
          <w:tcPr>
            <w:tcW w:w="1440" w:type="dxa"/>
            <w:tcBorders>
              <w:bottom w:val="nil"/>
            </w:tcBorders>
            <w:shd w:val="clear" w:color="auto" w:fill="auto"/>
          </w:tcPr>
          <w:p w14:paraId="7DA01892" w14:textId="20BD2477" w:rsidR="00357348" w:rsidRPr="005A546E" w:rsidRDefault="00357348" w:rsidP="00357348">
            <w:pPr>
              <w:spacing w:after="0" w:line="240" w:lineRule="auto"/>
              <w:ind w:left="-40" w:right="-72"/>
              <w:jc w:val="right"/>
              <w:rPr>
                <w:rFonts w:ascii="Arial" w:hAnsi="Arial" w:cs="Arial"/>
                <w:sz w:val="18"/>
                <w:szCs w:val="18"/>
              </w:rPr>
            </w:pPr>
            <w:r w:rsidRPr="005A546E">
              <w:rPr>
                <w:rFonts w:ascii="Arial" w:eastAsia="Arial Unicode MS" w:hAnsi="Arial" w:cs="Arial"/>
                <w:sz w:val="18"/>
                <w:szCs w:val="18"/>
              </w:rPr>
              <w:t>12,068</w:t>
            </w:r>
          </w:p>
        </w:tc>
        <w:tc>
          <w:tcPr>
            <w:tcW w:w="1440" w:type="dxa"/>
            <w:tcBorders>
              <w:bottom w:val="nil"/>
            </w:tcBorders>
            <w:shd w:val="clear" w:color="auto" w:fill="FAFAFA"/>
          </w:tcPr>
          <w:p w14:paraId="01DB86E3" w14:textId="7EF7E6EF"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12,456</w:t>
            </w:r>
          </w:p>
        </w:tc>
        <w:tc>
          <w:tcPr>
            <w:tcW w:w="1440" w:type="dxa"/>
            <w:tcBorders>
              <w:bottom w:val="nil"/>
            </w:tcBorders>
            <w:shd w:val="clear" w:color="auto" w:fill="auto"/>
          </w:tcPr>
          <w:p w14:paraId="5DD27107" w14:textId="26B4987A" w:rsidR="00357348" w:rsidRPr="005A546E" w:rsidRDefault="00357348" w:rsidP="00357348">
            <w:pPr>
              <w:spacing w:after="0" w:line="240" w:lineRule="auto"/>
              <w:ind w:left="-40" w:right="-72"/>
              <w:jc w:val="right"/>
              <w:rPr>
                <w:rFonts w:ascii="Arial" w:hAnsi="Arial" w:cs="Arial"/>
                <w:sz w:val="18"/>
                <w:szCs w:val="18"/>
              </w:rPr>
            </w:pPr>
            <w:r w:rsidRPr="005A546E">
              <w:rPr>
                <w:rFonts w:ascii="Arial" w:eastAsia="Arial Unicode MS" w:hAnsi="Arial" w:cs="Arial"/>
                <w:sz w:val="18"/>
                <w:szCs w:val="18"/>
              </w:rPr>
              <w:t>12,068</w:t>
            </w:r>
          </w:p>
        </w:tc>
      </w:tr>
      <w:tr w:rsidR="00DB2F89" w:rsidRPr="005A546E" w14:paraId="165E8F77" w14:textId="77777777" w:rsidTr="005E0513">
        <w:tc>
          <w:tcPr>
            <w:tcW w:w="3690" w:type="dxa"/>
            <w:tcBorders>
              <w:top w:val="nil"/>
              <w:bottom w:val="nil"/>
            </w:tcBorders>
            <w:shd w:val="clear" w:color="auto" w:fill="auto"/>
          </w:tcPr>
          <w:p w14:paraId="15E38161" w14:textId="62C62957" w:rsidR="005E0513" w:rsidRPr="005A546E" w:rsidRDefault="00F93818" w:rsidP="00DB2F89">
            <w:pPr>
              <w:spacing w:after="0" w:line="240" w:lineRule="auto"/>
              <w:ind w:left="-101" w:hanging="4"/>
              <w:jc w:val="both"/>
              <w:rPr>
                <w:rFonts w:ascii="Arial" w:hAnsi="Arial" w:cs="Arial"/>
                <w:sz w:val="18"/>
                <w:szCs w:val="18"/>
              </w:rPr>
            </w:pPr>
            <w:r w:rsidRPr="005A546E">
              <w:rPr>
                <w:rFonts w:ascii="Arial" w:hAnsi="Arial" w:cs="Arial"/>
                <w:sz w:val="18"/>
                <w:szCs w:val="18"/>
              </w:rPr>
              <w:t xml:space="preserve">Trade receivables - </w:t>
            </w:r>
            <w:r w:rsidR="00DB2F89" w:rsidRPr="005A546E">
              <w:rPr>
                <w:rFonts w:ascii="Arial" w:hAnsi="Arial" w:cs="Arial"/>
                <w:sz w:val="18"/>
                <w:szCs w:val="18"/>
              </w:rPr>
              <w:t>related part</w:t>
            </w:r>
            <w:r w:rsidR="002E3277">
              <w:rPr>
                <w:rFonts w:ascii="Arial" w:hAnsi="Arial" w:cs="Arial"/>
                <w:sz w:val="18"/>
                <w:szCs w:val="18"/>
              </w:rPr>
              <w:t>ies</w:t>
            </w:r>
            <w:r w:rsidR="00DB2F89" w:rsidRPr="005A546E">
              <w:rPr>
                <w:rFonts w:ascii="Arial" w:hAnsi="Arial" w:cs="Arial"/>
                <w:sz w:val="18"/>
                <w:szCs w:val="18"/>
              </w:rPr>
              <w:t xml:space="preserve"> </w:t>
            </w:r>
          </w:p>
          <w:p w14:paraId="65AC3C6C" w14:textId="3A8C344F" w:rsidR="00DB2F89" w:rsidRPr="005A546E" w:rsidRDefault="005E0513" w:rsidP="005E0513">
            <w:pPr>
              <w:tabs>
                <w:tab w:val="left" w:pos="42"/>
              </w:tabs>
              <w:spacing w:after="0" w:line="240" w:lineRule="auto"/>
              <w:ind w:left="-101" w:hanging="4"/>
              <w:jc w:val="both"/>
              <w:rPr>
                <w:rFonts w:ascii="Arial" w:hAnsi="Arial" w:cs="Arial"/>
                <w:sz w:val="18"/>
                <w:szCs w:val="18"/>
              </w:rPr>
            </w:pPr>
            <w:r w:rsidRPr="005A546E">
              <w:rPr>
                <w:rFonts w:ascii="Arial" w:hAnsi="Arial" w:cs="Arial"/>
                <w:sz w:val="18"/>
                <w:szCs w:val="18"/>
              </w:rPr>
              <w:tab/>
            </w:r>
            <w:r w:rsidR="00F31733">
              <w:rPr>
                <w:rFonts w:ascii="Arial" w:hAnsi="Arial" w:cs="Arial"/>
                <w:sz w:val="18"/>
                <w:szCs w:val="18"/>
              </w:rPr>
              <w:t xml:space="preserve">   </w:t>
            </w:r>
            <w:r w:rsidR="00DB2F89" w:rsidRPr="005A546E">
              <w:rPr>
                <w:rFonts w:ascii="Arial" w:hAnsi="Arial" w:cs="Arial"/>
                <w:sz w:val="18"/>
                <w:szCs w:val="18"/>
              </w:rPr>
              <w:t>(Note 1</w:t>
            </w:r>
            <w:r w:rsidR="007E3E6D" w:rsidRPr="005A546E">
              <w:rPr>
                <w:rFonts w:ascii="Arial" w:hAnsi="Arial" w:cs="Arial"/>
                <w:sz w:val="18"/>
                <w:szCs w:val="18"/>
              </w:rPr>
              <w:t>4</w:t>
            </w:r>
            <w:r w:rsidR="00DB2F89" w:rsidRPr="005A546E">
              <w:rPr>
                <w:rFonts w:ascii="Arial" w:hAnsi="Arial" w:cs="Arial"/>
                <w:sz w:val="18"/>
                <w:szCs w:val="18"/>
              </w:rPr>
              <w:t>.3)</w:t>
            </w:r>
          </w:p>
        </w:tc>
        <w:tc>
          <w:tcPr>
            <w:tcW w:w="1440" w:type="dxa"/>
            <w:tcBorders>
              <w:top w:val="nil"/>
              <w:bottom w:val="nil"/>
            </w:tcBorders>
            <w:shd w:val="clear" w:color="auto" w:fill="FAFAFA"/>
            <w:vAlign w:val="bottom"/>
          </w:tcPr>
          <w:p w14:paraId="1B96E184" w14:textId="741DB167" w:rsidR="00DB2F89" w:rsidRPr="005A546E" w:rsidRDefault="003C3BF7" w:rsidP="00DB2F89">
            <w:pPr>
              <w:spacing w:after="0" w:line="240" w:lineRule="auto"/>
              <w:ind w:left="-40" w:right="-72"/>
              <w:jc w:val="right"/>
              <w:rPr>
                <w:rFonts w:ascii="Arial" w:hAnsi="Arial" w:cs="Arial"/>
                <w:sz w:val="18"/>
                <w:szCs w:val="18"/>
              </w:rPr>
            </w:pPr>
            <w:r w:rsidRPr="005A546E">
              <w:rPr>
                <w:rFonts w:ascii="Arial" w:hAnsi="Arial" w:cs="Arial"/>
                <w:sz w:val="18"/>
                <w:szCs w:val="18"/>
              </w:rPr>
              <w:t>148</w:t>
            </w:r>
          </w:p>
        </w:tc>
        <w:tc>
          <w:tcPr>
            <w:tcW w:w="1440" w:type="dxa"/>
            <w:tcBorders>
              <w:top w:val="nil"/>
              <w:bottom w:val="nil"/>
            </w:tcBorders>
            <w:shd w:val="clear" w:color="auto" w:fill="auto"/>
            <w:vAlign w:val="bottom"/>
          </w:tcPr>
          <w:p w14:paraId="0656361C" w14:textId="77777777" w:rsidR="00DB2F89" w:rsidRPr="005A546E" w:rsidRDefault="00DB2F89" w:rsidP="00DB2F89">
            <w:pPr>
              <w:spacing w:after="0" w:line="240" w:lineRule="auto"/>
              <w:ind w:left="-40" w:right="-72"/>
              <w:jc w:val="right"/>
              <w:rPr>
                <w:rFonts w:ascii="Arial" w:hAnsi="Arial" w:cs="Arial"/>
                <w:sz w:val="18"/>
                <w:szCs w:val="18"/>
              </w:rPr>
            </w:pPr>
            <w:r w:rsidRPr="005A546E">
              <w:rPr>
                <w:rFonts w:ascii="Arial" w:eastAsia="Arial Unicode MS" w:hAnsi="Arial" w:cs="Arial"/>
                <w:sz w:val="18"/>
                <w:szCs w:val="18"/>
              </w:rPr>
              <w:t>-</w:t>
            </w:r>
          </w:p>
        </w:tc>
        <w:tc>
          <w:tcPr>
            <w:tcW w:w="1440" w:type="dxa"/>
            <w:tcBorders>
              <w:top w:val="nil"/>
              <w:bottom w:val="nil"/>
            </w:tcBorders>
            <w:shd w:val="clear" w:color="auto" w:fill="FAFAFA"/>
            <w:vAlign w:val="bottom"/>
          </w:tcPr>
          <w:p w14:paraId="346689A5" w14:textId="0DCAF63D" w:rsidR="00DB2F89" w:rsidRPr="005A546E" w:rsidRDefault="003C3BF7" w:rsidP="00DB2F89">
            <w:pPr>
              <w:spacing w:after="0" w:line="240" w:lineRule="auto"/>
              <w:ind w:left="-40" w:right="-72"/>
              <w:jc w:val="right"/>
              <w:rPr>
                <w:rFonts w:ascii="Arial" w:hAnsi="Arial" w:cs="Arial"/>
                <w:sz w:val="18"/>
                <w:szCs w:val="18"/>
              </w:rPr>
            </w:pPr>
            <w:r w:rsidRPr="005A546E">
              <w:rPr>
                <w:rFonts w:ascii="Arial" w:hAnsi="Arial" w:cs="Arial"/>
                <w:sz w:val="18"/>
                <w:szCs w:val="18"/>
              </w:rPr>
              <w:t>148</w:t>
            </w:r>
          </w:p>
        </w:tc>
        <w:tc>
          <w:tcPr>
            <w:tcW w:w="1440" w:type="dxa"/>
            <w:tcBorders>
              <w:top w:val="nil"/>
              <w:bottom w:val="nil"/>
            </w:tcBorders>
            <w:shd w:val="clear" w:color="auto" w:fill="auto"/>
            <w:vAlign w:val="bottom"/>
          </w:tcPr>
          <w:p w14:paraId="5CBB3EA1" w14:textId="77777777" w:rsidR="00DB2F89" w:rsidRPr="005A546E" w:rsidRDefault="00DB2F89" w:rsidP="00DB2F89">
            <w:pPr>
              <w:spacing w:after="0" w:line="240" w:lineRule="auto"/>
              <w:ind w:left="-40" w:right="-72"/>
              <w:jc w:val="right"/>
              <w:rPr>
                <w:rFonts w:ascii="Arial" w:hAnsi="Arial" w:cs="Arial"/>
                <w:sz w:val="18"/>
                <w:szCs w:val="18"/>
              </w:rPr>
            </w:pPr>
            <w:r w:rsidRPr="005A546E">
              <w:rPr>
                <w:rFonts w:ascii="Arial" w:eastAsia="Arial Unicode MS" w:hAnsi="Arial" w:cs="Arial"/>
                <w:sz w:val="18"/>
                <w:szCs w:val="18"/>
              </w:rPr>
              <w:t>-</w:t>
            </w:r>
          </w:p>
        </w:tc>
      </w:tr>
      <w:tr w:rsidR="005E34AE" w:rsidRPr="005A546E" w14:paraId="42DA1E12" w14:textId="77777777" w:rsidTr="00357348">
        <w:tc>
          <w:tcPr>
            <w:tcW w:w="3690" w:type="dxa"/>
            <w:tcBorders>
              <w:top w:val="nil"/>
              <w:bottom w:val="nil"/>
            </w:tcBorders>
            <w:shd w:val="clear" w:color="auto" w:fill="auto"/>
          </w:tcPr>
          <w:p w14:paraId="59CDD2EB" w14:textId="751E2333" w:rsidR="00357348" w:rsidRPr="005A546E" w:rsidRDefault="00357348" w:rsidP="00357348">
            <w:pPr>
              <w:spacing w:after="0" w:line="240" w:lineRule="auto"/>
              <w:ind w:left="-101" w:hanging="4"/>
              <w:jc w:val="both"/>
              <w:rPr>
                <w:rFonts w:ascii="Arial" w:hAnsi="Arial" w:cs="Arial"/>
                <w:sz w:val="18"/>
                <w:szCs w:val="18"/>
              </w:rPr>
            </w:pPr>
            <w:r w:rsidRPr="005A546E">
              <w:rPr>
                <w:rFonts w:ascii="Arial" w:hAnsi="Arial" w:cs="Arial"/>
                <w:sz w:val="18"/>
                <w:szCs w:val="18"/>
                <w:u w:val="single"/>
              </w:rPr>
              <w:t>Less</w:t>
            </w:r>
            <w:r w:rsidRPr="005A546E">
              <w:rPr>
                <w:rFonts w:ascii="Arial" w:hAnsi="Arial" w:cs="Arial"/>
                <w:sz w:val="18"/>
                <w:szCs w:val="18"/>
              </w:rPr>
              <w:t xml:space="preserve"> </w:t>
            </w:r>
            <w:r w:rsidR="0080703F" w:rsidRPr="005A546E">
              <w:rPr>
                <w:rFonts w:ascii="Arial" w:hAnsi="Arial" w:cs="Arial"/>
                <w:sz w:val="18"/>
                <w:szCs w:val="18"/>
              </w:rPr>
              <w:t xml:space="preserve"> </w:t>
            </w:r>
            <w:r w:rsidRPr="005A546E">
              <w:rPr>
                <w:rFonts w:ascii="Arial" w:hAnsi="Arial" w:cs="Arial"/>
                <w:sz w:val="18"/>
                <w:szCs w:val="18"/>
              </w:rPr>
              <w:t>Loss allowance</w:t>
            </w:r>
          </w:p>
        </w:tc>
        <w:tc>
          <w:tcPr>
            <w:tcW w:w="1440" w:type="dxa"/>
            <w:tcBorders>
              <w:top w:val="nil"/>
              <w:bottom w:val="single" w:sz="4" w:space="0" w:color="auto"/>
            </w:tcBorders>
            <w:shd w:val="clear" w:color="auto" w:fill="FAFAFA"/>
          </w:tcPr>
          <w:p w14:paraId="4821579D" w14:textId="4A47D3F4"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(8,956)</w:t>
            </w:r>
          </w:p>
        </w:tc>
        <w:tc>
          <w:tcPr>
            <w:tcW w:w="1440" w:type="dxa"/>
            <w:tcBorders>
              <w:top w:val="nil"/>
              <w:bottom w:val="single" w:sz="4" w:space="0" w:color="auto"/>
            </w:tcBorders>
            <w:shd w:val="clear" w:color="auto" w:fill="auto"/>
          </w:tcPr>
          <w:p w14:paraId="422AFE7F" w14:textId="3F51BE76" w:rsidR="00357348" w:rsidRPr="005A546E" w:rsidRDefault="00357348" w:rsidP="00357348">
            <w:pPr>
              <w:spacing w:after="0" w:line="240" w:lineRule="auto"/>
              <w:ind w:left="-40" w:right="-72"/>
              <w:jc w:val="right"/>
              <w:rPr>
                <w:rFonts w:ascii="Arial" w:hAnsi="Arial" w:cs="Arial"/>
                <w:sz w:val="18"/>
                <w:szCs w:val="18"/>
              </w:rPr>
            </w:pPr>
            <w:r w:rsidRPr="005A546E">
              <w:rPr>
                <w:rFonts w:ascii="Arial" w:eastAsia="Arial Unicode MS" w:hAnsi="Arial" w:cs="Arial"/>
                <w:sz w:val="18"/>
                <w:szCs w:val="18"/>
              </w:rPr>
              <w:t>(8,62</w:t>
            </w:r>
            <w:r w:rsidR="00E22132" w:rsidRPr="005A546E">
              <w:rPr>
                <w:rFonts w:ascii="Arial" w:eastAsia="Arial Unicode MS" w:hAnsi="Arial" w:cs="Arial"/>
                <w:sz w:val="18"/>
                <w:szCs w:val="18"/>
              </w:rPr>
              <w:t>3</w:t>
            </w:r>
            <w:r w:rsidRPr="005A546E">
              <w:rPr>
                <w:rFonts w:ascii="Arial" w:eastAsia="Arial Unicode MS" w:hAnsi="Arial" w:cs="Arial"/>
                <w:sz w:val="18"/>
                <w:szCs w:val="18"/>
              </w:rPr>
              <w:t>)</w:t>
            </w:r>
          </w:p>
        </w:tc>
        <w:tc>
          <w:tcPr>
            <w:tcW w:w="1440" w:type="dxa"/>
            <w:tcBorders>
              <w:top w:val="nil"/>
              <w:bottom w:val="single" w:sz="4" w:space="0" w:color="auto"/>
            </w:tcBorders>
            <w:shd w:val="clear" w:color="auto" w:fill="FAFAFA"/>
          </w:tcPr>
          <w:p w14:paraId="06722D86" w14:textId="51390CEE"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(8,956)</w:t>
            </w:r>
          </w:p>
        </w:tc>
        <w:tc>
          <w:tcPr>
            <w:tcW w:w="1440" w:type="dxa"/>
            <w:tcBorders>
              <w:top w:val="nil"/>
              <w:bottom w:val="single" w:sz="4" w:space="0" w:color="auto"/>
            </w:tcBorders>
            <w:shd w:val="clear" w:color="auto" w:fill="auto"/>
          </w:tcPr>
          <w:p w14:paraId="654929EC" w14:textId="0FDEE661" w:rsidR="00357348" w:rsidRPr="005A546E" w:rsidRDefault="00357348" w:rsidP="00357348">
            <w:pPr>
              <w:spacing w:after="0" w:line="240" w:lineRule="auto"/>
              <w:ind w:left="-40" w:right="-72"/>
              <w:jc w:val="right"/>
              <w:rPr>
                <w:rFonts w:ascii="Arial" w:hAnsi="Arial" w:cs="Arial"/>
                <w:sz w:val="18"/>
                <w:szCs w:val="18"/>
              </w:rPr>
            </w:pPr>
            <w:r w:rsidRPr="005A546E">
              <w:rPr>
                <w:rFonts w:ascii="Arial" w:eastAsia="Arial Unicode MS" w:hAnsi="Arial" w:cs="Arial"/>
                <w:sz w:val="18"/>
                <w:szCs w:val="18"/>
              </w:rPr>
              <w:t>(8,62</w:t>
            </w:r>
            <w:r w:rsidR="00E22132" w:rsidRPr="005A546E">
              <w:rPr>
                <w:rFonts w:ascii="Arial" w:eastAsia="Arial Unicode MS" w:hAnsi="Arial" w:cs="Arial"/>
                <w:sz w:val="18"/>
                <w:szCs w:val="18"/>
              </w:rPr>
              <w:t>3</w:t>
            </w:r>
            <w:r w:rsidRPr="005A546E">
              <w:rPr>
                <w:rFonts w:ascii="Arial" w:eastAsia="Arial Unicode MS" w:hAnsi="Arial" w:cs="Arial"/>
                <w:sz w:val="18"/>
                <w:szCs w:val="18"/>
              </w:rPr>
              <w:t>)</w:t>
            </w:r>
          </w:p>
        </w:tc>
      </w:tr>
      <w:tr w:rsidR="005E34AE" w:rsidRPr="00E23176" w14:paraId="2A8E3E7C" w14:textId="77777777" w:rsidTr="00357348">
        <w:trPr>
          <w:trHeight w:val="115"/>
        </w:trPr>
        <w:tc>
          <w:tcPr>
            <w:tcW w:w="3690" w:type="dxa"/>
            <w:tcBorders>
              <w:top w:val="nil"/>
              <w:bottom w:val="nil"/>
            </w:tcBorders>
            <w:shd w:val="clear" w:color="auto" w:fill="auto"/>
          </w:tcPr>
          <w:p w14:paraId="69F29E60" w14:textId="77777777" w:rsidR="00357348" w:rsidRPr="00E23176" w:rsidRDefault="00357348" w:rsidP="00357348">
            <w:pPr>
              <w:spacing w:after="0" w:line="240" w:lineRule="auto"/>
              <w:ind w:left="-101" w:hanging="4"/>
              <w:jc w:val="both"/>
              <w:rPr>
                <w:rFonts w:ascii="Arial" w:hAnsi="Arial" w:cs="Arial"/>
                <w:sz w:val="10"/>
                <w:szCs w:val="10"/>
                <w:u w:val="single"/>
              </w:rPr>
            </w:pPr>
          </w:p>
        </w:tc>
        <w:tc>
          <w:tcPr>
            <w:tcW w:w="1440" w:type="dxa"/>
            <w:tcBorders>
              <w:top w:val="single" w:sz="4" w:space="0" w:color="auto"/>
              <w:bottom w:val="nil"/>
            </w:tcBorders>
            <w:shd w:val="clear" w:color="auto" w:fill="FAFAFA"/>
          </w:tcPr>
          <w:p w14:paraId="1BB2C03D" w14:textId="77777777" w:rsidR="00357348" w:rsidRPr="00E23176" w:rsidRDefault="00357348" w:rsidP="00357348">
            <w:pPr>
              <w:spacing w:after="0" w:line="240" w:lineRule="auto"/>
              <w:ind w:left="-40" w:right="-72"/>
              <w:jc w:val="right"/>
              <w:rPr>
                <w:rFonts w:ascii="Arial" w:hAnsi="Arial" w:cs="Arial"/>
                <w:sz w:val="10"/>
                <w:szCs w:val="10"/>
              </w:rPr>
            </w:pPr>
          </w:p>
        </w:tc>
        <w:tc>
          <w:tcPr>
            <w:tcW w:w="1440" w:type="dxa"/>
            <w:tcBorders>
              <w:top w:val="single" w:sz="4" w:space="0" w:color="auto"/>
              <w:bottom w:val="nil"/>
            </w:tcBorders>
            <w:shd w:val="clear" w:color="auto" w:fill="auto"/>
          </w:tcPr>
          <w:p w14:paraId="3385A533" w14:textId="77777777" w:rsidR="00357348" w:rsidRPr="00E23176" w:rsidRDefault="00357348" w:rsidP="00357348">
            <w:pPr>
              <w:spacing w:after="0" w:line="240" w:lineRule="auto"/>
              <w:ind w:left="-40" w:right="-72"/>
              <w:jc w:val="right"/>
              <w:rPr>
                <w:rFonts w:ascii="Arial" w:hAnsi="Arial" w:cs="Arial"/>
                <w:sz w:val="10"/>
                <w:szCs w:val="10"/>
              </w:rPr>
            </w:pPr>
          </w:p>
        </w:tc>
        <w:tc>
          <w:tcPr>
            <w:tcW w:w="1440" w:type="dxa"/>
            <w:tcBorders>
              <w:top w:val="single" w:sz="4" w:space="0" w:color="auto"/>
              <w:bottom w:val="nil"/>
            </w:tcBorders>
            <w:shd w:val="clear" w:color="auto" w:fill="FAFAFA"/>
          </w:tcPr>
          <w:p w14:paraId="291F627B" w14:textId="77777777" w:rsidR="00357348" w:rsidRPr="00E23176" w:rsidRDefault="00357348" w:rsidP="00357348">
            <w:pPr>
              <w:spacing w:after="0" w:line="240" w:lineRule="auto"/>
              <w:ind w:left="-40" w:right="-72"/>
              <w:jc w:val="right"/>
              <w:rPr>
                <w:rFonts w:ascii="Arial" w:hAnsi="Arial" w:cs="Arial"/>
                <w:sz w:val="10"/>
                <w:szCs w:val="10"/>
              </w:rPr>
            </w:pPr>
          </w:p>
        </w:tc>
        <w:tc>
          <w:tcPr>
            <w:tcW w:w="1440" w:type="dxa"/>
            <w:tcBorders>
              <w:top w:val="single" w:sz="4" w:space="0" w:color="auto"/>
              <w:bottom w:val="nil"/>
            </w:tcBorders>
            <w:shd w:val="clear" w:color="auto" w:fill="auto"/>
          </w:tcPr>
          <w:p w14:paraId="3411D111" w14:textId="77777777" w:rsidR="00357348" w:rsidRPr="00E23176" w:rsidRDefault="00357348" w:rsidP="00357348">
            <w:pPr>
              <w:spacing w:after="0" w:line="240" w:lineRule="auto"/>
              <w:ind w:left="-40" w:right="-72"/>
              <w:jc w:val="right"/>
              <w:rPr>
                <w:rFonts w:ascii="Arial" w:hAnsi="Arial" w:cs="Arial"/>
                <w:sz w:val="10"/>
                <w:szCs w:val="10"/>
              </w:rPr>
            </w:pPr>
          </w:p>
        </w:tc>
      </w:tr>
      <w:tr w:rsidR="005E34AE" w:rsidRPr="005A546E" w14:paraId="045545B2" w14:textId="77777777" w:rsidTr="00357348">
        <w:tc>
          <w:tcPr>
            <w:tcW w:w="3690" w:type="dxa"/>
            <w:tcBorders>
              <w:top w:val="nil"/>
              <w:bottom w:val="nil"/>
            </w:tcBorders>
            <w:shd w:val="clear" w:color="auto" w:fill="auto"/>
          </w:tcPr>
          <w:p w14:paraId="44C0827D" w14:textId="5466DC55" w:rsidR="00357348" w:rsidRPr="005A546E" w:rsidRDefault="00357348" w:rsidP="00357348">
            <w:pPr>
              <w:spacing w:after="0" w:line="240" w:lineRule="auto"/>
              <w:ind w:left="-101" w:hanging="4"/>
              <w:jc w:val="both"/>
              <w:rPr>
                <w:rFonts w:ascii="Arial" w:hAnsi="Arial" w:cs="Arial"/>
                <w:sz w:val="18"/>
                <w:szCs w:val="18"/>
              </w:rPr>
            </w:pPr>
            <w:r w:rsidRPr="005A546E">
              <w:rPr>
                <w:rFonts w:ascii="Arial" w:hAnsi="Arial" w:cs="Arial"/>
                <w:sz w:val="18"/>
                <w:szCs w:val="18"/>
              </w:rPr>
              <w:t xml:space="preserve">Trade receivables </w:t>
            </w:r>
            <w:r w:rsidR="0080703F" w:rsidRPr="005A546E">
              <w:rPr>
                <w:rFonts w:ascii="Arial" w:hAnsi="Arial" w:cs="Arial"/>
                <w:sz w:val="18"/>
                <w:szCs w:val="18"/>
              </w:rPr>
              <w:t>-</w:t>
            </w:r>
            <w:r w:rsidRPr="005A546E">
              <w:rPr>
                <w:rFonts w:ascii="Arial" w:hAnsi="Arial" w:cs="Arial"/>
                <w:sz w:val="18"/>
                <w:szCs w:val="18"/>
              </w:rPr>
              <w:t xml:space="preserve"> net</w:t>
            </w:r>
          </w:p>
        </w:tc>
        <w:tc>
          <w:tcPr>
            <w:tcW w:w="1440" w:type="dxa"/>
            <w:tcBorders>
              <w:top w:val="nil"/>
              <w:bottom w:val="single" w:sz="4" w:space="0" w:color="auto"/>
            </w:tcBorders>
            <w:shd w:val="clear" w:color="auto" w:fill="FAFAFA"/>
          </w:tcPr>
          <w:p w14:paraId="285AC91B" w14:textId="6923820B"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3,648</w:t>
            </w:r>
          </w:p>
        </w:tc>
        <w:tc>
          <w:tcPr>
            <w:tcW w:w="1440" w:type="dxa"/>
            <w:tcBorders>
              <w:top w:val="nil"/>
              <w:bottom w:val="single" w:sz="4" w:space="0" w:color="auto"/>
            </w:tcBorders>
            <w:shd w:val="clear" w:color="auto" w:fill="auto"/>
          </w:tcPr>
          <w:p w14:paraId="3DE1E687" w14:textId="13E96AB9" w:rsidR="00357348" w:rsidRPr="005A546E" w:rsidRDefault="00357348" w:rsidP="00357348">
            <w:pPr>
              <w:spacing w:after="0" w:line="240" w:lineRule="auto"/>
              <w:ind w:left="-40" w:right="-72"/>
              <w:jc w:val="right"/>
              <w:rPr>
                <w:rFonts w:ascii="Arial" w:hAnsi="Arial" w:cs="Arial"/>
                <w:sz w:val="18"/>
                <w:szCs w:val="18"/>
              </w:rPr>
            </w:pPr>
            <w:r w:rsidRPr="005A546E">
              <w:rPr>
                <w:rFonts w:ascii="Arial" w:eastAsia="Arial Unicode MS" w:hAnsi="Arial" w:cs="Arial"/>
                <w:sz w:val="18"/>
                <w:szCs w:val="18"/>
              </w:rPr>
              <w:t>3,445</w:t>
            </w:r>
          </w:p>
        </w:tc>
        <w:tc>
          <w:tcPr>
            <w:tcW w:w="1440" w:type="dxa"/>
            <w:tcBorders>
              <w:top w:val="nil"/>
              <w:bottom w:val="single" w:sz="4" w:space="0" w:color="auto"/>
            </w:tcBorders>
            <w:shd w:val="clear" w:color="auto" w:fill="FAFAFA"/>
          </w:tcPr>
          <w:p w14:paraId="1E559B18" w14:textId="37AD9FD0"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3,648</w:t>
            </w:r>
          </w:p>
        </w:tc>
        <w:tc>
          <w:tcPr>
            <w:tcW w:w="1440" w:type="dxa"/>
            <w:tcBorders>
              <w:top w:val="nil"/>
              <w:bottom w:val="single" w:sz="4" w:space="0" w:color="auto"/>
            </w:tcBorders>
            <w:shd w:val="clear" w:color="auto" w:fill="auto"/>
          </w:tcPr>
          <w:p w14:paraId="552B9739" w14:textId="3EC483F8" w:rsidR="00357348" w:rsidRPr="005A546E" w:rsidRDefault="00357348" w:rsidP="00357348">
            <w:pPr>
              <w:spacing w:after="0" w:line="240" w:lineRule="auto"/>
              <w:ind w:left="-40" w:right="-72"/>
              <w:jc w:val="right"/>
              <w:rPr>
                <w:rFonts w:ascii="Arial" w:hAnsi="Arial" w:cs="Arial"/>
                <w:sz w:val="18"/>
                <w:szCs w:val="18"/>
              </w:rPr>
            </w:pPr>
            <w:r w:rsidRPr="005A546E">
              <w:rPr>
                <w:rFonts w:ascii="Arial" w:eastAsia="Arial Unicode MS" w:hAnsi="Arial" w:cs="Arial"/>
                <w:sz w:val="18"/>
                <w:szCs w:val="18"/>
              </w:rPr>
              <w:t>3,445</w:t>
            </w:r>
          </w:p>
        </w:tc>
      </w:tr>
      <w:tr w:rsidR="005E34AE" w:rsidRPr="00E23176" w14:paraId="5C298995" w14:textId="77777777" w:rsidTr="00357348">
        <w:tc>
          <w:tcPr>
            <w:tcW w:w="3690" w:type="dxa"/>
            <w:tcBorders>
              <w:top w:val="nil"/>
              <w:bottom w:val="nil"/>
            </w:tcBorders>
            <w:shd w:val="clear" w:color="auto" w:fill="auto"/>
          </w:tcPr>
          <w:p w14:paraId="565F64ED" w14:textId="77777777" w:rsidR="00357348" w:rsidRPr="00E23176" w:rsidRDefault="00357348" w:rsidP="00357348">
            <w:pPr>
              <w:spacing w:after="0" w:line="240" w:lineRule="auto"/>
              <w:ind w:left="-101" w:hanging="4"/>
              <w:jc w:val="both"/>
              <w:rPr>
                <w:rFonts w:ascii="Arial" w:hAnsi="Arial" w:cs="Arial"/>
                <w:sz w:val="10"/>
                <w:szCs w:val="10"/>
              </w:rPr>
            </w:pPr>
          </w:p>
        </w:tc>
        <w:tc>
          <w:tcPr>
            <w:tcW w:w="1440" w:type="dxa"/>
            <w:tcBorders>
              <w:top w:val="single" w:sz="4" w:space="0" w:color="auto"/>
              <w:bottom w:val="nil"/>
            </w:tcBorders>
            <w:shd w:val="clear" w:color="auto" w:fill="FAFAFA"/>
          </w:tcPr>
          <w:p w14:paraId="24AFB8D5" w14:textId="77777777" w:rsidR="00357348" w:rsidRPr="00E23176" w:rsidRDefault="00357348" w:rsidP="00357348">
            <w:pPr>
              <w:spacing w:after="0" w:line="240" w:lineRule="auto"/>
              <w:ind w:left="-40" w:right="-72"/>
              <w:jc w:val="right"/>
              <w:rPr>
                <w:rFonts w:ascii="Arial" w:hAnsi="Arial" w:cs="Arial"/>
                <w:sz w:val="10"/>
                <w:szCs w:val="10"/>
              </w:rPr>
            </w:pPr>
          </w:p>
        </w:tc>
        <w:tc>
          <w:tcPr>
            <w:tcW w:w="1440" w:type="dxa"/>
            <w:tcBorders>
              <w:top w:val="single" w:sz="4" w:space="0" w:color="auto"/>
              <w:bottom w:val="nil"/>
            </w:tcBorders>
            <w:shd w:val="clear" w:color="auto" w:fill="auto"/>
          </w:tcPr>
          <w:p w14:paraId="045289F7" w14:textId="77777777" w:rsidR="00357348" w:rsidRPr="00E23176" w:rsidRDefault="00357348" w:rsidP="00357348">
            <w:pPr>
              <w:spacing w:after="0" w:line="240" w:lineRule="auto"/>
              <w:ind w:left="-40" w:right="-72"/>
              <w:jc w:val="right"/>
              <w:rPr>
                <w:rFonts w:ascii="Arial" w:hAnsi="Arial" w:cs="Arial"/>
                <w:sz w:val="10"/>
                <w:szCs w:val="10"/>
              </w:rPr>
            </w:pPr>
          </w:p>
        </w:tc>
        <w:tc>
          <w:tcPr>
            <w:tcW w:w="1440" w:type="dxa"/>
            <w:tcBorders>
              <w:top w:val="single" w:sz="4" w:space="0" w:color="auto"/>
              <w:bottom w:val="nil"/>
            </w:tcBorders>
            <w:shd w:val="clear" w:color="auto" w:fill="FAFAFA"/>
          </w:tcPr>
          <w:p w14:paraId="6D838040" w14:textId="77777777" w:rsidR="00357348" w:rsidRPr="00E23176" w:rsidRDefault="00357348" w:rsidP="00357348">
            <w:pPr>
              <w:spacing w:after="0" w:line="240" w:lineRule="auto"/>
              <w:ind w:left="-40" w:right="-72"/>
              <w:jc w:val="right"/>
              <w:rPr>
                <w:rFonts w:ascii="Arial" w:hAnsi="Arial" w:cs="Arial"/>
                <w:sz w:val="10"/>
                <w:szCs w:val="10"/>
              </w:rPr>
            </w:pPr>
          </w:p>
        </w:tc>
        <w:tc>
          <w:tcPr>
            <w:tcW w:w="1440" w:type="dxa"/>
            <w:tcBorders>
              <w:top w:val="single" w:sz="4" w:space="0" w:color="auto"/>
              <w:bottom w:val="nil"/>
            </w:tcBorders>
            <w:shd w:val="clear" w:color="auto" w:fill="auto"/>
          </w:tcPr>
          <w:p w14:paraId="68DC07F1" w14:textId="77777777" w:rsidR="00357348" w:rsidRPr="00E23176" w:rsidRDefault="00357348" w:rsidP="00357348">
            <w:pPr>
              <w:spacing w:after="0" w:line="240" w:lineRule="auto"/>
              <w:ind w:left="-40" w:right="-72"/>
              <w:jc w:val="right"/>
              <w:rPr>
                <w:rFonts w:ascii="Arial" w:hAnsi="Arial" w:cs="Arial"/>
                <w:sz w:val="10"/>
                <w:szCs w:val="10"/>
              </w:rPr>
            </w:pPr>
          </w:p>
        </w:tc>
      </w:tr>
      <w:tr w:rsidR="005E34AE" w:rsidRPr="005A546E" w14:paraId="7B90F2C8" w14:textId="77777777" w:rsidTr="008C753B">
        <w:tc>
          <w:tcPr>
            <w:tcW w:w="3690" w:type="dxa"/>
            <w:tcBorders>
              <w:top w:val="nil"/>
              <w:bottom w:val="nil"/>
            </w:tcBorders>
            <w:shd w:val="clear" w:color="auto" w:fill="auto"/>
          </w:tcPr>
          <w:p w14:paraId="408FFB96" w14:textId="0A678577" w:rsidR="00357348" w:rsidRPr="005A546E" w:rsidRDefault="00357348" w:rsidP="00357348">
            <w:pPr>
              <w:spacing w:after="0" w:line="240" w:lineRule="auto"/>
              <w:ind w:left="-101" w:hanging="4"/>
              <w:jc w:val="both"/>
              <w:rPr>
                <w:rFonts w:ascii="Arial" w:hAnsi="Arial" w:cs="Arial"/>
                <w:sz w:val="18"/>
                <w:szCs w:val="18"/>
              </w:rPr>
            </w:pPr>
            <w:r w:rsidRPr="005A546E">
              <w:rPr>
                <w:rFonts w:ascii="Arial" w:hAnsi="Arial" w:cs="Arial"/>
                <w:sz w:val="18"/>
                <w:szCs w:val="18"/>
              </w:rPr>
              <w:t>Other receivables - third parties</w:t>
            </w:r>
          </w:p>
        </w:tc>
        <w:tc>
          <w:tcPr>
            <w:tcW w:w="1440" w:type="dxa"/>
            <w:tcBorders>
              <w:top w:val="nil"/>
              <w:bottom w:val="nil"/>
            </w:tcBorders>
            <w:shd w:val="clear" w:color="auto" w:fill="FAFAFA"/>
          </w:tcPr>
          <w:p w14:paraId="6EB376E4" w14:textId="4FB81D21" w:rsidR="00357348" w:rsidRPr="005A546E" w:rsidRDefault="003C3BF7" w:rsidP="00357348">
            <w:pPr>
              <w:spacing w:after="0" w:line="240" w:lineRule="auto"/>
              <w:ind w:left="-40" w:right="-72"/>
              <w:jc w:val="right"/>
              <w:rPr>
                <w:rFonts w:ascii="Arial" w:hAnsi="Arial" w:cs="Arial"/>
                <w:sz w:val="18"/>
                <w:lang w:val="en-GB" w:bidi="th-TH"/>
              </w:rPr>
            </w:pPr>
            <w:r w:rsidRPr="005A546E">
              <w:rPr>
                <w:rFonts w:ascii="Arial" w:hAnsi="Arial" w:cs="Arial"/>
                <w:sz w:val="18"/>
                <w:lang w:val="en-GB" w:bidi="th-TH"/>
              </w:rPr>
              <w:t>-</w:t>
            </w:r>
          </w:p>
        </w:tc>
        <w:tc>
          <w:tcPr>
            <w:tcW w:w="1440" w:type="dxa"/>
            <w:tcBorders>
              <w:top w:val="nil"/>
              <w:bottom w:val="nil"/>
            </w:tcBorders>
            <w:shd w:val="clear" w:color="auto" w:fill="auto"/>
          </w:tcPr>
          <w:p w14:paraId="75E4FB04" w14:textId="54F6DEF9" w:rsidR="00357348" w:rsidRPr="005A546E" w:rsidRDefault="00357348" w:rsidP="00357348">
            <w:pPr>
              <w:spacing w:after="0" w:line="240" w:lineRule="auto"/>
              <w:ind w:left="-40" w:right="-72"/>
              <w:jc w:val="right"/>
              <w:rPr>
                <w:rFonts w:ascii="Arial" w:hAnsi="Arial" w:cs="Arial"/>
                <w:sz w:val="18"/>
                <w:szCs w:val="18"/>
              </w:rPr>
            </w:pPr>
            <w:r w:rsidRPr="005A546E">
              <w:rPr>
                <w:rFonts w:ascii="Arial" w:eastAsia="Arial Unicode MS" w:hAnsi="Arial" w:cs="Arial"/>
                <w:sz w:val="18"/>
                <w:szCs w:val="18"/>
              </w:rPr>
              <w:t>153</w:t>
            </w:r>
          </w:p>
        </w:tc>
        <w:tc>
          <w:tcPr>
            <w:tcW w:w="1440" w:type="dxa"/>
            <w:tcBorders>
              <w:top w:val="nil"/>
              <w:bottom w:val="nil"/>
            </w:tcBorders>
            <w:shd w:val="clear" w:color="auto" w:fill="FAFAFA"/>
          </w:tcPr>
          <w:p w14:paraId="6C7EC1C2" w14:textId="654259B2"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440" w:type="dxa"/>
            <w:tcBorders>
              <w:top w:val="nil"/>
              <w:bottom w:val="nil"/>
            </w:tcBorders>
            <w:shd w:val="clear" w:color="auto" w:fill="auto"/>
          </w:tcPr>
          <w:p w14:paraId="55DC32AD" w14:textId="4A3BA270" w:rsidR="00357348" w:rsidRPr="005A546E" w:rsidRDefault="00357348" w:rsidP="00357348">
            <w:pPr>
              <w:spacing w:after="0" w:line="240" w:lineRule="auto"/>
              <w:ind w:left="-40" w:right="-72"/>
              <w:jc w:val="right"/>
              <w:rPr>
                <w:rFonts w:ascii="Arial" w:hAnsi="Arial" w:cs="Arial"/>
                <w:sz w:val="18"/>
                <w:szCs w:val="18"/>
              </w:rPr>
            </w:pPr>
            <w:r w:rsidRPr="005A546E">
              <w:rPr>
                <w:rFonts w:ascii="Arial" w:eastAsia="Arial Unicode MS" w:hAnsi="Arial" w:cs="Arial"/>
                <w:sz w:val="18"/>
                <w:szCs w:val="18"/>
              </w:rPr>
              <w:t>153</w:t>
            </w:r>
          </w:p>
        </w:tc>
      </w:tr>
      <w:tr w:rsidR="005E34AE" w:rsidRPr="005A546E" w14:paraId="15845227" w14:textId="77777777" w:rsidTr="00357348">
        <w:tc>
          <w:tcPr>
            <w:tcW w:w="3690" w:type="dxa"/>
            <w:tcBorders>
              <w:top w:val="nil"/>
              <w:bottom w:val="nil"/>
            </w:tcBorders>
            <w:shd w:val="clear" w:color="auto" w:fill="auto"/>
          </w:tcPr>
          <w:p w14:paraId="0E5C9EA2" w14:textId="30A7EE79" w:rsidR="00357348" w:rsidRPr="005A546E" w:rsidRDefault="00357348" w:rsidP="00357348">
            <w:pPr>
              <w:spacing w:after="0" w:line="240" w:lineRule="auto"/>
              <w:ind w:left="-101" w:hanging="4"/>
              <w:jc w:val="both"/>
              <w:rPr>
                <w:rFonts w:ascii="Arial" w:hAnsi="Arial" w:cs="Arial"/>
                <w:sz w:val="18"/>
                <w:szCs w:val="18"/>
              </w:rPr>
            </w:pPr>
            <w:r w:rsidRPr="005A546E">
              <w:rPr>
                <w:rFonts w:ascii="Arial" w:hAnsi="Arial" w:cs="Arial"/>
                <w:sz w:val="18"/>
                <w:szCs w:val="18"/>
              </w:rPr>
              <w:t>Prepayments</w:t>
            </w:r>
          </w:p>
        </w:tc>
        <w:tc>
          <w:tcPr>
            <w:tcW w:w="1440" w:type="dxa"/>
            <w:tcBorders>
              <w:top w:val="nil"/>
              <w:bottom w:val="nil"/>
            </w:tcBorders>
            <w:shd w:val="clear" w:color="auto" w:fill="FAFAFA"/>
          </w:tcPr>
          <w:p w14:paraId="123E5D1C" w14:textId="36B9B6A7"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581</w:t>
            </w:r>
          </w:p>
        </w:tc>
        <w:tc>
          <w:tcPr>
            <w:tcW w:w="1440" w:type="dxa"/>
            <w:tcBorders>
              <w:top w:val="nil"/>
              <w:bottom w:val="nil"/>
            </w:tcBorders>
            <w:shd w:val="clear" w:color="auto" w:fill="auto"/>
          </w:tcPr>
          <w:p w14:paraId="7D86ADBF" w14:textId="25A4BE8D" w:rsidR="00357348" w:rsidRPr="005A546E" w:rsidRDefault="00357348" w:rsidP="00357348">
            <w:pPr>
              <w:spacing w:after="0" w:line="240" w:lineRule="auto"/>
              <w:ind w:right="-72"/>
              <w:jc w:val="right"/>
              <w:rPr>
                <w:rFonts w:ascii="Arial" w:hAnsi="Arial" w:cs="Arial"/>
                <w:sz w:val="18"/>
                <w:szCs w:val="18"/>
              </w:rPr>
            </w:pPr>
            <w:r w:rsidRPr="005A546E">
              <w:rPr>
                <w:rFonts w:ascii="Arial" w:eastAsia="Arial Unicode MS" w:hAnsi="Arial" w:cs="Arial"/>
                <w:sz w:val="18"/>
                <w:szCs w:val="18"/>
              </w:rPr>
              <w:t>2,23</w:t>
            </w:r>
            <w:r w:rsidR="00E22132" w:rsidRPr="005A546E">
              <w:rPr>
                <w:rFonts w:ascii="Arial" w:eastAsia="Arial Unicode MS" w:hAnsi="Arial" w:cs="Arial"/>
                <w:sz w:val="18"/>
                <w:szCs w:val="18"/>
              </w:rPr>
              <w:t>4</w:t>
            </w:r>
          </w:p>
        </w:tc>
        <w:tc>
          <w:tcPr>
            <w:tcW w:w="1440" w:type="dxa"/>
            <w:tcBorders>
              <w:top w:val="nil"/>
              <w:bottom w:val="nil"/>
            </w:tcBorders>
            <w:shd w:val="clear" w:color="auto" w:fill="FAFAFA"/>
          </w:tcPr>
          <w:p w14:paraId="32C46988" w14:textId="4CEFA38C"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5</w:t>
            </w:r>
            <w:r w:rsidR="004D48CD" w:rsidRPr="005A546E">
              <w:rPr>
                <w:rFonts w:ascii="Arial" w:hAnsi="Arial" w:cs="Arial"/>
                <w:sz w:val="18"/>
                <w:szCs w:val="18"/>
              </w:rPr>
              <w:t>6</w:t>
            </w:r>
            <w:r w:rsidRPr="005A546E">
              <w:rPr>
                <w:rFonts w:ascii="Arial" w:hAnsi="Arial" w:cs="Arial"/>
                <w:sz w:val="18"/>
                <w:szCs w:val="18"/>
              </w:rPr>
              <w:t>1</w:t>
            </w:r>
          </w:p>
        </w:tc>
        <w:tc>
          <w:tcPr>
            <w:tcW w:w="1440" w:type="dxa"/>
            <w:tcBorders>
              <w:top w:val="nil"/>
              <w:bottom w:val="nil"/>
            </w:tcBorders>
            <w:shd w:val="clear" w:color="auto" w:fill="auto"/>
          </w:tcPr>
          <w:p w14:paraId="341144AC" w14:textId="3E105035" w:rsidR="00357348" w:rsidRPr="005A546E" w:rsidRDefault="00357348" w:rsidP="00357348">
            <w:pPr>
              <w:spacing w:after="0" w:line="240" w:lineRule="auto"/>
              <w:ind w:right="-72"/>
              <w:jc w:val="right"/>
              <w:rPr>
                <w:rFonts w:ascii="Arial" w:hAnsi="Arial" w:cs="Arial"/>
                <w:sz w:val="18"/>
                <w:szCs w:val="18"/>
              </w:rPr>
            </w:pPr>
            <w:r w:rsidRPr="005A546E">
              <w:rPr>
                <w:rFonts w:ascii="Arial" w:eastAsia="Arial Unicode MS" w:hAnsi="Arial" w:cs="Arial"/>
                <w:sz w:val="18"/>
                <w:szCs w:val="18"/>
              </w:rPr>
              <w:t>2,19</w:t>
            </w:r>
            <w:r w:rsidR="0053406D" w:rsidRPr="005A546E">
              <w:rPr>
                <w:rFonts w:ascii="Arial" w:eastAsia="Arial Unicode MS" w:hAnsi="Arial" w:cs="Arial"/>
                <w:sz w:val="18"/>
                <w:szCs w:val="18"/>
              </w:rPr>
              <w:t>2</w:t>
            </w:r>
          </w:p>
        </w:tc>
      </w:tr>
      <w:tr w:rsidR="005E34AE" w:rsidRPr="005A546E" w14:paraId="3A4E59C3" w14:textId="77777777" w:rsidTr="00357348">
        <w:tc>
          <w:tcPr>
            <w:tcW w:w="3690" w:type="dxa"/>
            <w:tcBorders>
              <w:top w:val="nil"/>
              <w:bottom w:val="nil"/>
            </w:tcBorders>
            <w:shd w:val="clear" w:color="auto" w:fill="auto"/>
          </w:tcPr>
          <w:p w14:paraId="10506994" w14:textId="40CA64AE" w:rsidR="00357348" w:rsidRPr="005A546E" w:rsidRDefault="00357348" w:rsidP="00357348">
            <w:pPr>
              <w:spacing w:after="0" w:line="240" w:lineRule="auto"/>
              <w:ind w:left="-101" w:hanging="4"/>
              <w:rPr>
                <w:rFonts w:ascii="Arial" w:hAnsi="Arial" w:cs="Arial"/>
                <w:sz w:val="18"/>
                <w:szCs w:val="18"/>
              </w:rPr>
            </w:pPr>
            <w:r w:rsidRPr="005A546E">
              <w:rPr>
                <w:rFonts w:ascii="Arial" w:hAnsi="Arial" w:cs="Arial"/>
                <w:sz w:val="18"/>
                <w:szCs w:val="18"/>
              </w:rPr>
              <w:t>Accrued income</w:t>
            </w:r>
          </w:p>
        </w:tc>
        <w:tc>
          <w:tcPr>
            <w:tcW w:w="1440" w:type="dxa"/>
            <w:tcBorders>
              <w:top w:val="nil"/>
              <w:bottom w:val="single" w:sz="4" w:space="0" w:color="auto"/>
            </w:tcBorders>
            <w:shd w:val="clear" w:color="auto" w:fill="FAFAFA"/>
          </w:tcPr>
          <w:p w14:paraId="77EF0A36" w14:textId="3946EB44"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72</w:t>
            </w:r>
          </w:p>
        </w:tc>
        <w:tc>
          <w:tcPr>
            <w:tcW w:w="1440" w:type="dxa"/>
            <w:tcBorders>
              <w:top w:val="nil"/>
              <w:bottom w:val="single" w:sz="4" w:space="0" w:color="auto"/>
            </w:tcBorders>
            <w:shd w:val="clear" w:color="auto" w:fill="auto"/>
          </w:tcPr>
          <w:p w14:paraId="2867A358" w14:textId="17A59D4E" w:rsidR="00357348" w:rsidRPr="005A546E" w:rsidRDefault="00357348" w:rsidP="00357348">
            <w:pPr>
              <w:spacing w:after="0" w:line="240" w:lineRule="auto"/>
              <w:ind w:right="-72"/>
              <w:jc w:val="right"/>
              <w:rPr>
                <w:rFonts w:ascii="Arial" w:hAnsi="Arial" w:cs="Arial"/>
                <w:sz w:val="18"/>
                <w:szCs w:val="18"/>
              </w:rPr>
            </w:pPr>
            <w:r w:rsidRPr="005A546E">
              <w:rPr>
                <w:rFonts w:ascii="Arial" w:eastAsia="Arial Unicode MS" w:hAnsi="Arial" w:cs="Arial"/>
                <w:sz w:val="18"/>
                <w:szCs w:val="18"/>
              </w:rPr>
              <w:t>169</w:t>
            </w:r>
          </w:p>
        </w:tc>
        <w:tc>
          <w:tcPr>
            <w:tcW w:w="1440" w:type="dxa"/>
            <w:tcBorders>
              <w:top w:val="nil"/>
              <w:bottom w:val="single" w:sz="4" w:space="0" w:color="auto"/>
            </w:tcBorders>
            <w:shd w:val="clear" w:color="auto" w:fill="FAFAFA"/>
          </w:tcPr>
          <w:p w14:paraId="2AF225D6" w14:textId="651B3352"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72</w:t>
            </w:r>
          </w:p>
        </w:tc>
        <w:tc>
          <w:tcPr>
            <w:tcW w:w="1440" w:type="dxa"/>
            <w:tcBorders>
              <w:top w:val="nil"/>
              <w:bottom w:val="single" w:sz="4" w:space="0" w:color="auto"/>
            </w:tcBorders>
            <w:shd w:val="clear" w:color="auto" w:fill="auto"/>
          </w:tcPr>
          <w:p w14:paraId="26A2456E" w14:textId="5D53B6C3" w:rsidR="00357348" w:rsidRPr="005A546E" w:rsidRDefault="00357348" w:rsidP="00357348">
            <w:pPr>
              <w:spacing w:after="0" w:line="240" w:lineRule="auto"/>
              <w:ind w:left="-40" w:right="-72"/>
              <w:jc w:val="right"/>
              <w:rPr>
                <w:rFonts w:ascii="Arial" w:hAnsi="Arial" w:cs="Arial"/>
                <w:sz w:val="18"/>
                <w:szCs w:val="18"/>
              </w:rPr>
            </w:pPr>
            <w:r w:rsidRPr="005A546E">
              <w:rPr>
                <w:rFonts w:ascii="Arial" w:eastAsia="Arial Unicode MS" w:hAnsi="Arial" w:cs="Arial"/>
                <w:sz w:val="18"/>
                <w:szCs w:val="18"/>
              </w:rPr>
              <w:t>169</w:t>
            </w:r>
          </w:p>
        </w:tc>
      </w:tr>
      <w:tr w:rsidR="005E34AE" w:rsidRPr="00E23176" w14:paraId="1608052C" w14:textId="77777777" w:rsidTr="00357348">
        <w:tc>
          <w:tcPr>
            <w:tcW w:w="3690" w:type="dxa"/>
            <w:tcBorders>
              <w:top w:val="nil"/>
              <w:bottom w:val="nil"/>
            </w:tcBorders>
            <w:shd w:val="clear" w:color="auto" w:fill="auto"/>
          </w:tcPr>
          <w:p w14:paraId="574CE9AE" w14:textId="72DEA025" w:rsidR="00357348" w:rsidRPr="00E23176" w:rsidRDefault="00357348" w:rsidP="00357348">
            <w:pPr>
              <w:spacing w:after="0" w:line="240" w:lineRule="auto"/>
              <w:ind w:left="-101" w:hanging="4"/>
              <w:rPr>
                <w:rFonts w:ascii="Arial" w:hAnsi="Arial" w:cs="Arial"/>
                <w:sz w:val="10"/>
                <w:szCs w:val="10"/>
              </w:rPr>
            </w:pPr>
          </w:p>
        </w:tc>
        <w:tc>
          <w:tcPr>
            <w:tcW w:w="1440" w:type="dxa"/>
            <w:tcBorders>
              <w:top w:val="single" w:sz="4" w:space="0" w:color="auto"/>
              <w:bottom w:val="nil"/>
            </w:tcBorders>
            <w:shd w:val="clear" w:color="auto" w:fill="FAFAFA"/>
          </w:tcPr>
          <w:p w14:paraId="3CADA801" w14:textId="61B2AF50" w:rsidR="00357348" w:rsidRPr="00E23176" w:rsidRDefault="00357348" w:rsidP="00357348">
            <w:pPr>
              <w:spacing w:after="0" w:line="240" w:lineRule="auto"/>
              <w:ind w:left="-40" w:right="-72"/>
              <w:jc w:val="right"/>
              <w:rPr>
                <w:rFonts w:ascii="Arial" w:hAnsi="Arial" w:cs="Arial"/>
                <w:sz w:val="10"/>
                <w:szCs w:val="10"/>
              </w:rPr>
            </w:pPr>
          </w:p>
        </w:tc>
        <w:tc>
          <w:tcPr>
            <w:tcW w:w="1440" w:type="dxa"/>
            <w:tcBorders>
              <w:top w:val="single" w:sz="4" w:space="0" w:color="auto"/>
              <w:bottom w:val="nil"/>
            </w:tcBorders>
            <w:shd w:val="clear" w:color="auto" w:fill="auto"/>
          </w:tcPr>
          <w:p w14:paraId="6D130880" w14:textId="1EFC8447" w:rsidR="00357348" w:rsidRPr="00E23176" w:rsidRDefault="00357348" w:rsidP="00357348">
            <w:pPr>
              <w:spacing w:after="0" w:line="240" w:lineRule="auto"/>
              <w:ind w:right="-72"/>
              <w:jc w:val="right"/>
              <w:rPr>
                <w:rFonts w:ascii="Arial" w:hAnsi="Arial" w:cs="Arial"/>
                <w:sz w:val="10"/>
                <w:szCs w:val="10"/>
              </w:rPr>
            </w:pPr>
          </w:p>
        </w:tc>
        <w:tc>
          <w:tcPr>
            <w:tcW w:w="1440" w:type="dxa"/>
            <w:tcBorders>
              <w:top w:val="single" w:sz="4" w:space="0" w:color="auto"/>
              <w:bottom w:val="nil"/>
            </w:tcBorders>
            <w:shd w:val="clear" w:color="auto" w:fill="FAFAFA"/>
          </w:tcPr>
          <w:p w14:paraId="0E3A040C" w14:textId="586B6711" w:rsidR="00357348" w:rsidRPr="00E23176" w:rsidRDefault="00357348" w:rsidP="00357348">
            <w:pPr>
              <w:spacing w:after="0" w:line="240" w:lineRule="auto"/>
              <w:ind w:left="-40" w:right="-72"/>
              <w:jc w:val="right"/>
              <w:rPr>
                <w:rFonts w:ascii="Arial" w:hAnsi="Arial" w:cs="Arial"/>
                <w:sz w:val="10"/>
                <w:szCs w:val="10"/>
              </w:rPr>
            </w:pPr>
          </w:p>
        </w:tc>
        <w:tc>
          <w:tcPr>
            <w:tcW w:w="1440" w:type="dxa"/>
            <w:tcBorders>
              <w:top w:val="single" w:sz="4" w:space="0" w:color="auto"/>
              <w:bottom w:val="nil"/>
            </w:tcBorders>
            <w:shd w:val="clear" w:color="auto" w:fill="auto"/>
          </w:tcPr>
          <w:p w14:paraId="62BA096A" w14:textId="05BDE571" w:rsidR="00357348" w:rsidRPr="00E23176" w:rsidRDefault="00357348" w:rsidP="00357348">
            <w:pPr>
              <w:spacing w:after="0" w:line="240" w:lineRule="auto"/>
              <w:ind w:left="-40" w:right="-72"/>
              <w:jc w:val="right"/>
              <w:rPr>
                <w:rFonts w:ascii="Arial" w:hAnsi="Arial" w:cs="Arial"/>
                <w:sz w:val="10"/>
                <w:szCs w:val="10"/>
              </w:rPr>
            </w:pPr>
          </w:p>
        </w:tc>
      </w:tr>
      <w:tr w:rsidR="005E34AE" w:rsidRPr="005A546E" w14:paraId="30B45798" w14:textId="77777777" w:rsidTr="00357348">
        <w:tc>
          <w:tcPr>
            <w:tcW w:w="3690" w:type="dxa"/>
            <w:tcBorders>
              <w:top w:val="nil"/>
              <w:bottom w:val="nil"/>
            </w:tcBorders>
            <w:shd w:val="clear" w:color="auto" w:fill="auto"/>
          </w:tcPr>
          <w:p w14:paraId="6AD66EA5" w14:textId="2B5DD7C3" w:rsidR="00357348" w:rsidRPr="005A546E" w:rsidRDefault="00357348" w:rsidP="00357348">
            <w:pPr>
              <w:spacing w:after="0" w:line="240" w:lineRule="auto"/>
              <w:ind w:left="-101" w:hanging="4"/>
              <w:rPr>
                <w:rFonts w:ascii="Arial" w:hAnsi="Arial" w:cs="Arial"/>
                <w:sz w:val="18"/>
                <w:szCs w:val="18"/>
                <w:u w:val="single"/>
              </w:rPr>
            </w:pPr>
            <w:r w:rsidRPr="005A546E">
              <w:rPr>
                <w:rFonts w:ascii="Arial" w:hAnsi="Arial" w:cs="Arial"/>
                <w:b/>
                <w:bCs/>
                <w:sz w:val="18"/>
                <w:szCs w:val="18"/>
              </w:rPr>
              <w:t>Trade and other receivables, net</w:t>
            </w:r>
          </w:p>
        </w:tc>
        <w:tc>
          <w:tcPr>
            <w:tcW w:w="1440" w:type="dxa"/>
            <w:tcBorders>
              <w:top w:val="nil"/>
              <w:bottom w:val="single" w:sz="4" w:space="0" w:color="auto"/>
            </w:tcBorders>
            <w:shd w:val="clear" w:color="auto" w:fill="FAFAFA"/>
          </w:tcPr>
          <w:p w14:paraId="3F5FA3DB" w14:textId="31D599DC" w:rsidR="00357348" w:rsidRPr="005A546E" w:rsidRDefault="003C3BF7" w:rsidP="00357348">
            <w:pPr>
              <w:spacing w:after="0" w:line="240" w:lineRule="auto"/>
              <w:ind w:left="-40" w:right="-72"/>
              <w:jc w:val="right"/>
              <w:rPr>
                <w:rFonts w:ascii="Arial" w:hAnsi="Arial" w:cs="Arial"/>
                <w:b/>
                <w:bCs/>
                <w:sz w:val="18"/>
                <w:cs/>
                <w:lang w:bidi="th-TH"/>
              </w:rPr>
            </w:pPr>
            <w:r w:rsidRPr="005A546E">
              <w:rPr>
                <w:rFonts w:ascii="Arial" w:hAnsi="Arial" w:cs="Arial"/>
                <w:b/>
                <w:bCs/>
                <w:sz w:val="18"/>
                <w:lang w:bidi="th-TH"/>
              </w:rPr>
              <w:t>4,301</w:t>
            </w:r>
          </w:p>
        </w:tc>
        <w:tc>
          <w:tcPr>
            <w:tcW w:w="1440" w:type="dxa"/>
            <w:tcBorders>
              <w:top w:val="nil"/>
              <w:bottom w:val="single" w:sz="4" w:space="0" w:color="auto"/>
            </w:tcBorders>
            <w:shd w:val="clear" w:color="auto" w:fill="auto"/>
          </w:tcPr>
          <w:p w14:paraId="531DE266" w14:textId="4EF9289F" w:rsidR="00357348" w:rsidRPr="005A546E" w:rsidRDefault="00357348" w:rsidP="00357348">
            <w:pPr>
              <w:spacing w:after="0" w:line="240" w:lineRule="auto"/>
              <w:ind w:left="-40" w:right="-72"/>
              <w:jc w:val="right"/>
              <w:rPr>
                <w:rFonts w:ascii="Arial" w:hAnsi="Arial" w:cs="Arial"/>
                <w:b/>
                <w:bCs/>
                <w:sz w:val="18"/>
                <w:szCs w:val="18"/>
              </w:rPr>
            </w:pPr>
            <w:r w:rsidRPr="005A546E">
              <w:rPr>
                <w:rFonts w:ascii="Arial" w:eastAsia="Arial Unicode MS" w:hAnsi="Arial" w:cs="Arial"/>
                <w:b/>
                <w:bCs/>
                <w:sz w:val="18"/>
                <w:szCs w:val="18"/>
                <w:lang w:val="en-GB" w:bidi="th-TH"/>
              </w:rPr>
              <w:t>6,001</w:t>
            </w:r>
          </w:p>
        </w:tc>
        <w:tc>
          <w:tcPr>
            <w:tcW w:w="1440" w:type="dxa"/>
            <w:tcBorders>
              <w:top w:val="nil"/>
              <w:bottom w:val="single" w:sz="4" w:space="0" w:color="auto"/>
            </w:tcBorders>
            <w:shd w:val="clear" w:color="auto" w:fill="FAFAFA"/>
          </w:tcPr>
          <w:p w14:paraId="3C8334BA" w14:textId="314F943D" w:rsidR="00357348" w:rsidRPr="005A546E" w:rsidRDefault="003C3BF7" w:rsidP="00357348">
            <w:pPr>
              <w:spacing w:after="0" w:line="240" w:lineRule="auto"/>
              <w:ind w:left="-40" w:right="-72"/>
              <w:jc w:val="right"/>
              <w:rPr>
                <w:rFonts w:ascii="Arial" w:hAnsi="Arial" w:cs="Arial"/>
                <w:b/>
                <w:bCs/>
                <w:sz w:val="18"/>
                <w:szCs w:val="18"/>
              </w:rPr>
            </w:pPr>
            <w:r w:rsidRPr="005A546E">
              <w:rPr>
                <w:rFonts w:ascii="Arial" w:hAnsi="Arial" w:cs="Arial"/>
                <w:b/>
                <w:bCs/>
                <w:sz w:val="18"/>
                <w:szCs w:val="18"/>
              </w:rPr>
              <w:t>4,</w:t>
            </w:r>
            <w:r w:rsidR="004D48CD" w:rsidRPr="005A546E">
              <w:rPr>
                <w:rFonts w:ascii="Arial" w:hAnsi="Arial" w:cs="Arial"/>
                <w:b/>
                <w:bCs/>
                <w:sz w:val="18"/>
                <w:szCs w:val="18"/>
              </w:rPr>
              <w:t>28</w:t>
            </w:r>
            <w:r w:rsidRPr="005A546E">
              <w:rPr>
                <w:rFonts w:ascii="Arial" w:hAnsi="Arial" w:cs="Arial"/>
                <w:b/>
                <w:bCs/>
                <w:sz w:val="18"/>
                <w:szCs w:val="18"/>
              </w:rPr>
              <w:t>1</w:t>
            </w:r>
          </w:p>
        </w:tc>
        <w:tc>
          <w:tcPr>
            <w:tcW w:w="1440" w:type="dxa"/>
            <w:tcBorders>
              <w:top w:val="nil"/>
              <w:bottom w:val="single" w:sz="4" w:space="0" w:color="auto"/>
            </w:tcBorders>
            <w:shd w:val="clear" w:color="auto" w:fill="auto"/>
          </w:tcPr>
          <w:p w14:paraId="108A9CF7" w14:textId="27B44984" w:rsidR="00357348" w:rsidRPr="005A546E" w:rsidRDefault="00357348" w:rsidP="00357348">
            <w:pPr>
              <w:spacing w:after="0" w:line="240" w:lineRule="auto"/>
              <w:ind w:left="-40" w:right="-72"/>
              <w:jc w:val="right"/>
              <w:rPr>
                <w:rFonts w:ascii="Arial" w:hAnsi="Arial" w:cs="Arial"/>
                <w:b/>
                <w:bCs/>
                <w:sz w:val="18"/>
                <w:szCs w:val="18"/>
              </w:rPr>
            </w:pPr>
            <w:r w:rsidRPr="005A546E">
              <w:rPr>
                <w:rFonts w:ascii="Arial" w:eastAsia="Arial Unicode MS" w:hAnsi="Arial" w:cs="Arial"/>
                <w:b/>
                <w:bCs/>
                <w:sz w:val="18"/>
                <w:szCs w:val="18"/>
              </w:rPr>
              <w:t>5,95</w:t>
            </w:r>
            <w:r w:rsidR="00E22132" w:rsidRPr="005A546E">
              <w:rPr>
                <w:rFonts w:ascii="Arial" w:eastAsia="Arial Unicode MS" w:hAnsi="Arial" w:cs="Arial"/>
                <w:b/>
                <w:bCs/>
                <w:sz w:val="18"/>
                <w:szCs w:val="18"/>
              </w:rPr>
              <w:t>9</w:t>
            </w:r>
          </w:p>
        </w:tc>
      </w:tr>
    </w:tbl>
    <w:p w14:paraId="4EB23A4F" w14:textId="6B5EF23B" w:rsidR="00CF20CA" w:rsidRPr="005A546E" w:rsidRDefault="00CF20CA" w:rsidP="009A7029">
      <w:pPr>
        <w:tabs>
          <w:tab w:val="right" w:pos="9459"/>
        </w:tabs>
        <w:rPr>
          <w:rFonts w:ascii="Arial" w:eastAsia="Arial Unicode MS" w:hAnsi="Arial" w:cs="Arial"/>
          <w:sz w:val="18"/>
          <w:szCs w:val="18"/>
          <w:lang w:bidi="th-TH"/>
        </w:rPr>
      </w:pPr>
      <w:r w:rsidRPr="005A546E">
        <w:rPr>
          <w:rFonts w:ascii="Arial" w:eastAsia="Arial Unicode MS" w:hAnsi="Arial" w:cs="Arial"/>
          <w:sz w:val="18"/>
          <w:szCs w:val="18"/>
          <w:lang w:bidi="th-TH"/>
        </w:rPr>
        <w:br w:type="page"/>
      </w:r>
    </w:p>
    <w:p w14:paraId="6A7CFA72" w14:textId="77777777" w:rsidR="00F30612" w:rsidRPr="005A546E" w:rsidRDefault="00F30612" w:rsidP="007407A9">
      <w:pPr>
        <w:spacing w:after="0" w:line="240" w:lineRule="auto"/>
        <w:jc w:val="thaiDistribute"/>
        <w:rPr>
          <w:rFonts w:ascii="Arial" w:eastAsia="Arial Unicode MS" w:hAnsi="Arial" w:cs="Arial"/>
          <w:sz w:val="18"/>
          <w:szCs w:val="18"/>
          <w:lang w:bidi="th-TH"/>
        </w:rPr>
      </w:pPr>
    </w:p>
    <w:p w14:paraId="59A907DA" w14:textId="419E58DB" w:rsidR="007407A9" w:rsidRPr="005A546E" w:rsidRDefault="007407A9" w:rsidP="007407A9">
      <w:pPr>
        <w:spacing w:after="0" w:line="240" w:lineRule="auto"/>
        <w:jc w:val="thaiDistribute"/>
        <w:rPr>
          <w:rFonts w:ascii="Arial" w:eastAsia="Arial Unicode MS" w:hAnsi="Arial" w:cs="Arial"/>
          <w:sz w:val="18"/>
          <w:szCs w:val="18"/>
          <w:lang w:bidi="th-TH"/>
        </w:rPr>
      </w:pPr>
      <w:r w:rsidRPr="005A546E">
        <w:rPr>
          <w:rFonts w:ascii="Arial" w:eastAsia="Arial Unicode MS" w:hAnsi="Arial" w:cs="Arial"/>
          <w:sz w:val="18"/>
          <w:szCs w:val="18"/>
          <w:lang w:bidi="th-TH"/>
        </w:rPr>
        <w:t xml:space="preserve">As at </w:t>
      </w:r>
      <w:r w:rsidR="00AE3BCD" w:rsidRPr="005A546E">
        <w:rPr>
          <w:rFonts w:ascii="Arial" w:eastAsia="Arial Unicode MS" w:hAnsi="Arial" w:cs="Arial"/>
          <w:sz w:val="18"/>
          <w:szCs w:val="18"/>
          <w:lang w:bidi="th-TH"/>
        </w:rPr>
        <w:t>30 June</w:t>
      </w:r>
      <w:r w:rsidRPr="005A546E">
        <w:rPr>
          <w:rFonts w:ascii="Arial" w:eastAsia="Arial Unicode MS" w:hAnsi="Arial" w:cs="Arial"/>
          <w:sz w:val="18"/>
          <w:szCs w:val="18"/>
          <w:lang w:bidi="th-TH"/>
        </w:rPr>
        <w:t xml:space="preserve"> 202</w:t>
      </w:r>
      <w:r w:rsidR="00E22132" w:rsidRPr="005A546E">
        <w:rPr>
          <w:rFonts w:ascii="Arial" w:eastAsia="Arial Unicode MS" w:hAnsi="Arial" w:cs="Arial"/>
          <w:sz w:val="18"/>
          <w:szCs w:val="18"/>
          <w:lang w:bidi="th-TH"/>
        </w:rPr>
        <w:t>1</w:t>
      </w:r>
      <w:r w:rsidRPr="005A546E">
        <w:rPr>
          <w:rFonts w:ascii="Arial" w:eastAsia="Arial Unicode MS" w:hAnsi="Arial" w:cs="Arial"/>
          <w:sz w:val="18"/>
          <w:szCs w:val="18"/>
          <w:lang w:bidi="th-TH"/>
        </w:rPr>
        <w:t xml:space="preserve"> and 31 December 20</w:t>
      </w:r>
      <w:r w:rsidR="00E22132" w:rsidRPr="005A546E">
        <w:rPr>
          <w:rFonts w:ascii="Arial" w:eastAsia="Arial Unicode MS" w:hAnsi="Arial" w:cs="Arial"/>
          <w:sz w:val="18"/>
          <w:lang w:bidi="th-TH"/>
        </w:rPr>
        <w:t>20</w:t>
      </w:r>
      <w:r w:rsidRPr="005A546E">
        <w:rPr>
          <w:rFonts w:ascii="Arial" w:eastAsia="Arial Unicode MS" w:hAnsi="Arial" w:cs="Arial"/>
          <w:sz w:val="18"/>
          <w:szCs w:val="18"/>
          <w:lang w:bidi="th-TH"/>
        </w:rPr>
        <w:t xml:space="preserve">, trade receivables, included in trade and other receivables in </w:t>
      </w:r>
      <w:r w:rsidR="00C779F6" w:rsidRPr="005A546E">
        <w:rPr>
          <w:rFonts w:ascii="Arial" w:eastAsia="Arial Unicode MS" w:hAnsi="Arial" w:cs="Arial"/>
          <w:sz w:val="18"/>
          <w:szCs w:val="18"/>
          <w:lang w:bidi="th-TH"/>
        </w:rPr>
        <w:t xml:space="preserve">the </w:t>
      </w:r>
      <w:r w:rsidRPr="005A546E">
        <w:rPr>
          <w:rFonts w:ascii="Arial" w:eastAsia="Arial Unicode MS" w:hAnsi="Arial" w:cs="Arial"/>
          <w:sz w:val="18"/>
          <w:szCs w:val="18"/>
          <w:lang w:bidi="th-TH"/>
        </w:rPr>
        <w:t xml:space="preserve">statement of financial position, can </w:t>
      </w:r>
      <w:r w:rsidR="00C779F6" w:rsidRPr="005A546E">
        <w:rPr>
          <w:rFonts w:ascii="Arial" w:eastAsia="Arial Unicode MS" w:hAnsi="Arial" w:cs="Arial"/>
          <w:sz w:val="18"/>
          <w:szCs w:val="18"/>
          <w:lang w:bidi="th-TH"/>
        </w:rPr>
        <w:t xml:space="preserve">be </w:t>
      </w:r>
      <w:r w:rsidRPr="005A546E">
        <w:rPr>
          <w:rFonts w:ascii="Arial" w:eastAsia="Arial Unicode MS" w:hAnsi="Arial" w:cs="Arial"/>
          <w:sz w:val="18"/>
          <w:szCs w:val="18"/>
          <w:lang w:bidi="th-TH"/>
        </w:rPr>
        <w:t>analyse</w:t>
      </w:r>
      <w:r w:rsidR="00C779F6" w:rsidRPr="005A546E">
        <w:rPr>
          <w:rFonts w:ascii="Arial" w:eastAsia="Arial Unicode MS" w:hAnsi="Arial" w:cs="Arial"/>
          <w:sz w:val="18"/>
          <w:szCs w:val="18"/>
          <w:lang w:bidi="th-TH"/>
        </w:rPr>
        <w:t>d</w:t>
      </w:r>
      <w:r w:rsidRPr="005A546E">
        <w:rPr>
          <w:rFonts w:ascii="Arial" w:eastAsia="Arial Unicode MS" w:hAnsi="Arial" w:cs="Arial"/>
          <w:sz w:val="18"/>
          <w:szCs w:val="18"/>
          <w:lang w:bidi="th-TH"/>
        </w:rPr>
        <w:t xml:space="preserve"> </w:t>
      </w:r>
      <w:r w:rsidR="00C779F6" w:rsidRPr="005A546E">
        <w:rPr>
          <w:rFonts w:ascii="Arial" w:eastAsia="Arial Unicode MS" w:hAnsi="Arial" w:cs="Arial"/>
          <w:sz w:val="18"/>
          <w:szCs w:val="18"/>
          <w:lang w:bidi="th-TH"/>
        </w:rPr>
        <w:t xml:space="preserve">by </w:t>
      </w:r>
      <w:r w:rsidRPr="005A546E">
        <w:rPr>
          <w:rFonts w:ascii="Arial" w:eastAsia="Arial Unicode MS" w:hAnsi="Arial" w:cs="Arial"/>
          <w:sz w:val="18"/>
          <w:szCs w:val="18"/>
          <w:lang w:bidi="th-TH"/>
        </w:rPr>
        <w:t>aging as follows:</w:t>
      </w:r>
    </w:p>
    <w:p w14:paraId="2829AB77" w14:textId="77777777" w:rsidR="00C8676D" w:rsidRPr="005A546E" w:rsidRDefault="00C8676D" w:rsidP="007407A9">
      <w:pPr>
        <w:spacing w:after="0" w:line="240" w:lineRule="auto"/>
        <w:jc w:val="thaiDistribute"/>
        <w:rPr>
          <w:rFonts w:ascii="Arial" w:eastAsia="Arial Unicode MS" w:hAnsi="Arial" w:cs="Arial"/>
          <w:sz w:val="18"/>
          <w:szCs w:val="18"/>
          <w:lang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C779F6" w:rsidRPr="005A546E" w14:paraId="771B9E90" w14:textId="77777777" w:rsidTr="00C779F6">
        <w:tc>
          <w:tcPr>
            <w:tcW w:w="3690" w:type="dxa"/>
            <w:tcBorders>
              <w:top w:val="nil"/>
              <w:bottom w:val="nil"/>
            </w:tcBorders>
            <w:shd w:val="clear" w:color="auto" w:fill="auto"/>
          </w:tcPr>
          <w:p w14:paraId="29198E32" w14:textId="77777777" w:rsidR="00C779F6" w:rsidRPr="005A546E" w:rsidRDefault="00C779F6" w:rsidP="00C779F6">
            <w:pPr>
              <w:spacing w:after="0" w:line="240" w:lineRule="auto"/>
              <w:ind w:left="-101" w:hanging="4"/>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0A5EF9F0" w14:textId="1312CE44" w:rsidR="00C779F6" w:rsidRPr="005A546E" w:rsidRDefault="00C779F6" w:rsidP="00FA478F">
            <w:pPr>
              <w:spacing w:after="0" w:line="240" w:lineRule="auto"/>
              <w:ind w:left="-40" w:right="-72"/>
              <w:jc w:val="center"/>
              <w:rPr>
                <w:rFonts w:ascii="Arial" w:hAnsi="Arial" w:cs="Arial"/>
                <w:b/>
                <w:bCs/>
                <w:sz w:val="18"/>
                <w:szCs w:val="18"/>
              </w:rPr>
            </w:pPr>
            <w:r w:rsidRPr="005A546E">
              <w:rPr>
                <w:rFonts w:ascii="Arial" w:hAnsi="Arial" w:cs="Arial"/>
                <w:b/>
                <w:bCs/>
                <w:sz w:val="18"/>
                <w:szCs w:val="18"/>
              </w:rPr>
              <w:t>Consolidated</w:t>
            </w:r>
          </w:p>
        </w:tc>
        <w:tc>
          <w:tcPr>
            <w:tcW w:w="2880" w:type="dxa"/>
            <w:gridSpan w:val="2"/>
            <w:tcBorders>
              <w:top w:val="single" w:sz="4" w:space="0" w:color="auto"/>
              <w:bottom w:val="nil"/>
            </w:tcBorders>
            <w:shd w:val="clear" w:color="auto" w:fill="auto"/>
            <w:hideMark/>
          </w:tcPr>
          <w:p w14:paraId="3DB8D6F7" w14:textId="010CBB9A" w:rsidR="00C779F6" w:rsidRPr="005A546E" w:rsidRDefault="00C779F6" w:rsidP="00C779F6">
            <w:pPr>
              <w:spacing w:after="0" w:line="240" w:lineRule="auto"/>
              <w:ind w:left="-40" w:right="-72"/>
              <w:jc w:val="center"/>
              <w:rPr>
                <w:rFonts w:ascii="Arial" w:hAnsi="Arial" w:cs="Arial"/>
                <w:b/>
                <w:bCs/>
                <w:sz w:val="18"/>
                <w:szCs w:val="18"/>
              </w:rPr>
            </w:pPr>
            <w:r w:rsidRPr="005A546E">
              <w:rPr>
                <w:rFonts w:ascii="Arial" w:hAnsi="Arial" w:cs="Arial"/>
                <w:b/>
                <w:bCs/>
                <w:sz w:val="18"/>
                <w:szCs w:val="18"/>
              </w:rPr>
              <w:t>Separate</w:t>
            </w:r>
          </w:p>
        </w:tc>
      </w:tr>
      <w:tr w:rsidR="00C779F6" w:rsidRPr="005A546E" w14:paraId="6413D05F" w14:textId="77777777" w:rsidTr="00C779F6">
        <w:tc>
          <w:tcPr>
            <w:tcW w:w="3690" w:type="dxa"/>
            <w:tcBorders>
              <w:top w:val="nil"/>
              <w:bottom w:val="nil"/>
            </w:tcBorders>
            <w:shd w:val="clear" w:color="auto" w:fill="auto"/>
          </w:tcPr>
          <w:p w14:paraId="799EFC89" w14:textId="77777777" w:rsidR="00C779F6" w:rsidRPr="005A546E" w:rsidRDefault="00C779F6" w:rsidP="00C779F6">
            <w:pPr>
              <w:spacing w:after="0" w:line="240" w:lineRule="auto"/>
              <w:ind w:left="-101" w:hanging="4"/>
              <w:jc w:val="both"/>
              <w:rPr>
                <w:rFonts w:ascii="Arial" w:hAnsi="Arial" w:cs="Arial"/>
                <w:sz w:val="18"/>
                <w:szCs w:val="18"/>
              </w:rPr>
            </w:pPr>
          </w:p>
        </w:tc>
        <w:tc>
          <w:tcPr>
            <w:tcW w:w="2880" w:type="dxa"/>
            <w:gridSpan w:val="2"/>
            <w:tcBorders>
              <w:top w:val="nil"/>
              <w:bottom w:val="single" w:sz="4" w:space="0" w:color="auto"/>
            </w:tcBorders>
            <w:shd w:val="clear" w:color="auto" w:fill="auto"/>
            <w:hideMark/>
          </w:tcPr>
          <w:p w14:paraId="3291DEA0" w14:textId="13333657" w:rsidR="00C779F6" w:rsidRPr="005A546E" w:rsidRDefault="00C779F6" w:rsidP="00C779F6">
            <w:pPr>
              <w:spacing w:after="0" w:line="240" w:lineRule="auto"/>
              <w:ind w:left="-40" w:right="-72"/>
              <w:jc w:val="center"/>
              <w:rPr>
                <w:rFonts w:ascii="Arial" w:hAnsi="Arial" w:cs="Arial"/>
                <w:b/>
                <w:bCs/>
                <w:sz w:val="18"/>
                <w:szCs w:val="18"/>
              </w:rPr>
            </w:pPr>
            <w:r w:rsidRPr="005A546E">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hideMark/>
          </w:tcPr>
          <w:p w14:paraId="438518C3" w14:textId="701836FB" w:rsidR="00C779F6" w:rsidRPr="005A546E" w:rsidRDefault="00C779F6" w:rsidP="00C779F6">
            <w:pPr>
              <w:spacing w:after="0" w:line="240" w:lineRule="auto"/>
              <w:ind w:left="-40" w:right="-72"/>
              <w:jc w:val="center"/>
              <w:rPr>
                <w:rFonts w:ascii="Arial" w:hAnsi="Arial" w:cs="Arial"/>
                <w:b/>
                <w:bCs/>
                <w:sz w:val="18"/>
                <w:szCs w:val="18"/>
              </w:rPr>
            </w:pPr>
            <w:r w:rsidRPr="005A546E">
              <w:rPr>
                <w:rFonts w:ascii="Arial" w:hAnsi="Arial" w:cs="Arial"/>
                <w:b/>
                <w:bCs/>
                <w:sz w:val="18"/>
                <w:szCs w:val="18"/>
              </w:rPr>
              <w:t>financial information</w:t>
            </w:r>
          </w:p>
        </w:tc>
      </w:tr>
      <w:tr w:rsidR="00C779F6" w:rsidRPr="005A546E" w14:paraId="670B9118" w14:textId="77777777" w:rsidTr="00C779F6">
        <w:tc>
          <w:tcPr>
            <w:tcW w:w="3690" w:type="dxa"/>
            <w:tcBorders>
              <w:top w:val="nil"/>
              <w:bottom w:val="nil"/>
            </w:tcBorders>
            <w:shd w:val="clear" w:color="auto" w:fill="auto"/>
          </w:tcPr>
          <w:p w14:paraId="03EB5053" w14:textId="77777777" w:rsidR="00C779F6" w:rsidRPr="005A546E" w:rsidRDefault="00C779F6" w:rsidP="00C779F6">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auto"/>
          </w:tcPr>
          <w:p w14:paraId="757527DD" w14:textId="6C023577" w:rsidR="00C779F6" w:rsidRPr="005A546E" w:rsidRDefault="00C779F6" w:rsidP="00C779F6">
            <w:pPr>
              <w:spacing w:after="0" w:line="240" w:lineRule="auto"/>
              <w:ind w:left="-40" w:right="-72"/>
              <w:jc w:val="right"/>
              <w:rPr>
                <w:rFonts w:ascii="Arial" w:hAnsi="Arial" w:cs="Arial"/>
                <w:b/>
                <w:bCs/>
                <w:sz w:val="18"/>
                <w:szCs w:val="18"/>
              </w:rPr>
            </w:pPr>
            <w:r w:rsidRPr="005A546E">
              <w:rPr>
                <w:rFonts w:ascii="Arial" w:hAnsi="Arial" w:cs="Arial"/>
                <w:b/>
                <w:bCs/>
                <w:sz w:val="18"/>
                <w:szCs w:val="18"/>
              </w:rPr>
              <w:t>Unaudited</w:t>
            </w:r>
          </w:p>
        </w:tc>
        <w:tc>
          <w:tcPr>
            <w:tcW w:w="1440" w:type="dxa"/>
            <w:tcBorders>
              <w:top w:val="single" w:sz="4" w:space="0" w:color="auto"/>
              <w:bottom w:val="nil"/>
            </w:tcBorders>
            <w:shd w:val="clear" w:color="auto" w:fill="auto"/>
          </w:tcPr>
          <w:p w14:paraId="2A872D77" w14:textId="2BCA00DB" w:rsidR="00C779F6" w:rsidRPr="005A546E" w:rsidRDefault="00C779F6" w:rsidP="00C779F6">
            <w:pPr>
              <w:spacing w:after="0" w:line="240" w:lineRule="auto"/>
              <w:ind w:left="-40" w:right="-72"/>
              <w:jc w:val="right"/>
              <w:rPr>
                <w:rFonts w:ascii="Arial" w:hAnsi="Arial" w:cs="Arial"/>
                <w:b/>
                <w:bCs/>
                <w:sz w:val="18"/>
                <w:szCs w:val="18"/>
              </w:rPr>
            </w:pPr>
            <w:r w:rsidRPr="005A546E">
              <w:rPr>
                <w:rFonts w:ascii="Arial" w:hAnsi="Arial" w:cs="Arial"/>
                <w:b/>
                <w:bCs/>
                <w:sz w:val="18"/>
                <w:szCs w:val="18"/>
              </w:rPr>
              <w:t>Audited</w:t>
            </w:r>
          </w:p>
        </w:tc>
        <w:tc>
          <w:tcPr>
            <w:tcW w:w="1440" w:type="dxa"/>
            <w:tcBorders>
              <w:top w:val="single" w:sz="4" w:space="0" w:color="auto"/>
              <w:bottom w:val="nil"/>
            </w:tcBorders>
            <w:shd w:val="clear" w:color="auto" w:fill="auto"/>
          </w:tcPr>
          <w:p w14:paraId="1EE80287" w14:textId="577334F0" w:rsidR="00C779F6" w:rsidRPr="005A546E" w:rsidRDefault="00C779F6" w:rsidP="00C779F6">
            <w:pPr>
              <w:spacing w:after="0" w:line="240" w:lineRule="auto"/>
              <w:ind w:left="-40" w:right="-72"/>
              <w:jc w:val="right"/>
              <w:rPr>
                <w:rFonts w:ascii="Arial" w:hAnsi="Arial" w:cs="Arial"/>
                <w:b/>
                <w:bCs/>
                <w:sz w:val="18"/>
                <w:szCs w:val="18"/>
              </w:rPr>
            </w:pPr>
            <w:r w:rsidRPr="005A546E">
              <w:rPr>
                <w:rFonts w:ascii="Arial" w:hAnsi="Arial" w:cs="Arial"/>
                <w:b/>
                <w:bCs/>
                <w:sz w:val="18"/>
                <w:szCs w:val="18"/>
              </w:rPr>
              <w:t>Unaudited</w:t>
            </w:r>
          </w:p>
        </w:tc>
        <w:tc>
          <w:tcPr>
            <w:tcW w:w="1440" w:type="dxa"/>
            <w:tcBorders>
              <w:top w:val="single" w:sz="4" w:space="0" w:color="auto"/>
              <w:bottom w:val="nil"/>
            </w:tcBorders>
            <w:shd w:val="clear" w:color="auto" w:fill="auto"/>
          </w:tcPr>
          <w:p w14:paraId="45B5B5C8" w14:textId="038B8FBC" w:rsidR="00C779F6" w:rsidRPr="005A546E" w:rsidRDefault="00C779F6" w:rsidP="00C779F6">
            <w:pPr>
              <w:spacing w:after="0" w:line="240" w:lineRule="auto"/>
              <w:ind w:left="-40" w:right="-72"/>
              <w:jc w:val="right"/>
              <w:rPr>
                <w:rFonts w:ascii="Arial" w:hAnsi="Arial" w:cs="Arial"/>
                <w:b/>
                <w:bCs/>
                <w:sz w:val="18"/>
                <w:szCs w:val="18"/>
              </w:rPr>
            </w:pPr>
            <w:r w:rsidRPr="005A546E">
              <w:rPr>
                <w:rFonts w:ascii="Arial" w:hAnsi="Arial" w:cs="Arial"/>
                <w:b/>
                <w:bCs/>
                <w:sz w:val="18"/>
                <w:szCs w:val="18"/>
              </w:rPr>
              <w:t>Audited</w:t>
            </w:r>
          </w:p>
        </w:tc>
      </w:tr>
      <w:tr w:rsidR="00AE3BCD" w:rsidRPr="005A546E" w14:paraId="6E0A1A90" w14:textId="77777777" w:rsidTr="00C779F6">
        <w:tc>
          <w:tcPr>
            <w:tcW w:w="3690" w:type="dxa"/>
            <w:tcBorders>
              <w:top w:val="nil"/>
              <w:bottom w:val="nil"/>
            </w:tcBorders>
            <w:shd w:val="clear" w:color="auto" w:fill="auto"/>
          </w:tcPr>
          <w:p w14:paraId="780714A3" w14:textId="77777777" w:rsidR="00AE3BCD" w:rsidRPr="005A546E" w:rsidRDefault="00AE3BCD" w:rsidP="00AE3BCD">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42AFB0AB" w14:textId="2184CA1C" w:rsidR="00AE3BCD" w:rsidRPr="005A546E" w:rsidRDefault="00AE3BCD" w:rsidP="00AE3BCD">
            <w:pPr>
              <w:spacing w:after="0" w:line="240" w:lineRule="auto"/>
              <w:ind w:left="-40" w:right="-72"/>
              <w:jc w:val="right"/>
              <w:rPr>
                <w:rFonts w:ascii="Arial" w:hAnsi="Arial" w:cs="Arial"/>
                <w:b/>
                <w:bCs/>
                <w:sz w:val="18"/>
                <w:szCs w:val="18"/>
              </w:rPr>
            </w:pPr>
            <w:r w:rsidRPr="005A546E">
              <w:rPr>
                <w:rFonts w:ascii="Arial" w:hAnsi="Arial" w:cs="Arial"/>
                <w:b/>
                <w:bCs/>
                <w:sz w:val="18"/>
                <w:szCs w:val="18"/>
              </w:rPr>
              <w:t>30 June</w:t>
            </w:r>
          </w:p>
        </w:tc>
        <w:tc>
          <w:tcPr>
            <w:tcW w:w="1440" w:type="dxa"/>
            <w:tcBorders>
              <w:top w:val="nil"/>
              <w:bottom w:val="nil"/>
            </w:tcBorders>
            <w:shd w:val="clear" w:color="auto" w:fill="auto"/>
          </w:tcPr>
          <w:p w14:paraId="691968E9" w14:textId="027C156C" w:rsidR="00AE3BCD" w:rsidRPr="005A546E" w:rsidRDefault="00AE3BCD" w:rsidP="00AE3BCD">
            <w:pPr>
              <w:spacing w:after="0" w:line="240" w:lineRule="auto"/>
              <w:ind w:left="-40" w:right="-72"/>
              <w:jc w:val="right"/>
              <w:rPr>
                <w:rFonts w:ascii="Arial" w:hAnsi="Arial" w:cs="Arial"/>
                <w:b/>
                <w:bCs/>
                <w:sz w:val="18"/>
                <w:szCs w:val="18"/>
              </w:rPr>
            </w:pPr>
            <w:r w:rsidRPr="005A546E">
              <w:rPr>
                <w:rFonts w:ascii="Arial" w:hAnsi="Arial" w:cs="Arial"/>
                <w:b/>
                <w:bCs/>
                <w:sz w:val="18"/>
                <w:szCs w:val="18"/>
              </w:rPr>
              <w:t>31 December</w:t>
            </w:r>
          </w:p>
        </w:tc>
        <w:tc>
          <w:tcPr>
            <w:tcW w:w="1440" w:type="dxa"/>
            <w:tcBorders>
              <w:top w:val="nil"/>
              <w:bottom w:val="nil"/>
            </w:tcBorders>
            <w:shd w:val="clear" w:color="auto" w:fill="auto"/>
          </w:tcPr>
          <w:p w14:paraId="0EDA95DA" w14:textId="5E041D2F" w:rsidR="00AE3BCD" w:rsidRPr="005A546E" w:rsidRDefault="00AE3BCD" w:rsidP="00AE3BCD">
            <w:pPr>
              <w:spacing w:after="0" w:line="240" w:lineRule="auto"/>
              <w:ind w:left="-40" w:right="-72"/>
              <w:jc w:val="right"/>
              <w:rPr>
                <w:rFonts w:ascii="Arial" w:hAnsi="Arial" w:cs="Arial"/>
                <w:b/>
                <w:bCs/>
                <w:sz w:val="18"/>
                <w:szCs w:val="18"/>
              </w:rPr>
            </w:pPr>
            <w:r w:rsidRPr="005A546E">
              <w:rPr>
                <w:rFonts w:ascii="Arial" w:hAnsi="Arial" w:cs="Arial"/>
                <w:b/>
                <w:bCs/>
                <w:sz w:val="18"/>
                <w:szCs w:val="18"/>
              </w:rPr>
              <w:t>30 June</w:t>
            </w:r>
          </w:p>
        </w:tc>
        <w:tc>
          <w:tcPr>
            <w:tcW w:w="1440" w:type="dxa"/>
            <w:tcBorders>
              <w:top w:val="nil"/>
              <w:bottom w:val="nil"/>
            </w:tcBorders>
            <w:shd w:val="clear" w:color="auto" w:fill="auto"/>
          </w:tcPr>
          <w:p w14:paraId="72B3928D" w14:textId="4C61A4B4" w:rsidR="00AE3BCD" w:rsidRPr="005A546E" w:rsidRDefault="00AE3BCD" w:rsidP="00AE3BCD">
            <w:pPr>
              <w:spacing w:after="0" w:line="240" w:lineRule="auto"/>
              <w:ind w:left="-40" w:right="-72"/>
              <w:jc w:val="right"/>
              <w:rPr>
                <w:rFonts w:ascii="Arial" w:hAnsi="Arial" w:cs="Arial"/>
                <w:b/>
                <w:bCs/>
                <w:sz w:val="18"/>
                <w:szCs w:val="18"/>
              </w:rPr>
            </w:pPr>
            <w:r w:rsidRPr="005A546E">
              <w:rPr>
                <w:rFonts w:ascii="Arial" w:hAnsi="Arial" w:cs="Arial"/>
                <w:b/>
                <w:bCs/>
                <w:sz w:val="18"/>
                <w:szCs w:val="18"/>
              </w:rPr>
              <w:t>31 December</w:t>
            </w:r>
          </w:p>
        </w:tc>
      </w:tr>
      <w:tr w:rsidR="00AE3BCD" w:rsidRPr="005A546E" w14:paraId="43AEB2E0" w14:textId="77777777" w:rsidTr="00C779F6">
        <w:tc>
          <w:tcPr>
            <w:tcW w:w="3690" w:type="dxa"/>
            <w:tcBorders>
              <w:top w:val="nil"/>
              <w:bottom w:val="nil"/>
            </w:tcBorders>
            <w:shd w:val="clear" w:color="auto" w:fill="auto"/>
          </w:tcPr>
          <w:p w14:paraId="63B93823" w14:textId="77777777" w:rsidR="00AE3BCD" w:rsidRPr="005A546E" w:rsidRDefault="00AE3BCD" w:rsidP="00AE3BCD">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53AB7858" w14:textId="044C4A3A" w:rsidR="00AE3BCD" w:rsidRPr="005A546E" w:rsidRDefault="00AE3BCD" w:rsidP="00AE3BCD">
            <w:pPr>
              <w:spacing w:after="0" w:line="240" w:lineRule="auto"/>
              <w:ind w:left="-40" w:right="-72"/>
              <w:jc w:val="right"/>
              <w:rPr>
                <w:rFonts w:ascii="Arial" w:hAnsi="Arial" w:cs="Arial"/>
                <w:b/>
                <w:bCs/>
                <w:sz w:val="18"/>
                <w:szCs w:val="18"/>
              </w:rPr>
            </w:pPr>
            <w:r w:rsidRPr="005A546E">
              <w:rPr>
                <w:rFonts w:ascii="Arial" w:hAnsi="Arial" w:cs="Arial"/>
                <w:b/>
                <w:bCs/>
                <w:sz w:val="18"/>
                <w:szCs w:val="18"/>
              </w:rPr>
              <w:t>2021</w:t>
            </w:r>
          </w:p>
        </w:tc>
        <w:tc>
          <w:tcPr>
            <w:tcW w:w="1440" w:type="dxa"/>
            <w:tcBorders>
              <w:top w:val="nil"/>
              <w:bottom w:val="nil"/>
            </w:tcBorders>
            <w:shd w:val="clear" w:color="auto" w:fill="auto"/>
          </w:tcPr>
          <w:p w14:paraId="7434BBCE" w14:textId="0100BDEC" w:rsidR="00AE3BCD" w:rsidRPr="005A546E" w:rsidRDefault="00AE3BCD" w:rsidP="00AE3BCD">
            <w:pPr>
              <w:spacing w:after="0" w:line="240" w:lineRule="auto"/>
              <w:ind w:left="-40" w:right="-72"/>
              <w:jc w:val="right"/>
              <w:rPr>
                <w:rFonts w:ascii="Arial" w:hAnsi="Arial" w:cs="Arial"/>
                <w:b/>
                <w:bCs/>
                <w:sz w:val="18"/>
                <w:szCs w:val="18"/>
              </w:rPr>
            </w:pPr>
            <w:r w:rsidRPr="005A546E">
              <w:rPr>
                <w:rFonts w:ascii="Arial" w:hAnsi="Arial" w:cs="Arial"/>
                <w:b/>
                <w:bCs/>
                <w:sz w:val="18"/>
                <w:szCs w:val="18"/>
              </w:rPr>
              <w:t>2020</w:t>
            </w:r>
          </w:p>
        </w:tc>
        <w:tc>
          <w:tcPr>
            <w:tcW w:w="1440" w:type="dxa"/>
            <w:tcBorders>
              <w:top w:val="nil"/>
              <w:bottom w:val="nil"/>
            </w:tcBorders>
            <w:shd w:val="clear" w:color="auto" w:fill="auto"/>
          </w:tcPr>
          <w:p w14:paraId="2615C6FF" w14:textId="64EAE466" w:rsidR="00AE3BCD" w:rsidRPr="005A546E" w:rsidRDefault="00AE3BCD" w:rsidP="00AE3BCD">
            <w:pPr>
              <w:spacing w:after="0" w:line="240" w:lineRule="auto"/>
              <w:ind w:left="-40" w:right="-72"/>
              <w:jc w:val="right"/>
              <w:rPr>
                <w:rFonts w:ascii="Arial" w:hAnsi="Arial" w:cs="Arial"/>
                <w:b/>
                <w:bCs/>
                <w:sz w:val="18"/>
                <w:szCs w:val="18"/>
              </w:rPr>
            </w:pPr>
            <w:r w:rsidRPr="005A546E">
              <w:rPr>
                <w:rFonts w:ascii="Arial" w:hAnsi="Arial" w:cs="Arial"/>
                <w:b/>
                <w:bCs/>
                <w:sz w:val="18"/>
                <w:szCs w:val="18"/>
              </w:rPr>
              <w:t>2021</w:t>
            </w:r>
          </w:p>
        </w:tc>
        <w:tc>
          <w:tcPr>
            <w:tcW w:w="1440" w:type="dxa"/>
            <w:tcBorders>
              <w:top w:val="nil"/>
              <w:bottom w:val="nil"/>
            </w:tcBorders>
            <w:shd w:val="clear" w:color="auto" w:fill="auto"/>
          </w:tcPr>
          <w:p w14:paraId="2C7FF38A" w14:textId="1690F54A" w:rsidR="00AE3BCD" w:rsidRPr="005A546E" w:rsidRDefault="00AE3BCD" w:rsidP="00AE3BCD">
            <w:pPr>
              <w:spacing w:after="0" w:line="240" w:lineRule="auto"/>
              <w:ind w:left="-40" w:right="-72"/>
              <w:jc w:val="right"/>
              <w:rPr>
                <w:rFonts w:ascii="Arial" w:hAnsi="Arial" w:cs="Arial"/>
                <w:b/>
                <w:bCs/>
                <w:sz w:val="18"/>
                <w:szCs w:val="18"/>
              </w:rPr>
            </w:pPr>
            <w:r w:rsidRPr="005A546E">
              <w:rPr>
                <w:rFonts w:ascii="Arial" w:hAnsi="Arial" w:cs="Arial"/>
                <w:b/>
                <w:bCs/>
                <w:sz w:val="18"/>
                <w:szCs w:val="18"/>
              </w:rPr>
              <w:t>2020</w:t>
            </w:r>
          </w:p>
        </w:tc>
      </w:tr>
      <w:tr w:rsidR="005E34AE" w:rsidRPr="005A546E" w14:paraId="05011EDA" w14:textId="77777777" w:rsidTr="00C779F6">
        <w:tc>
          <w:tcPr>
            <w:tcW w:w="3690" w:type="dxa"/>
            <w:tcBorders>
              <w:top w:val="nil"/>
              <w:bottom w:val="nil"/>
            </w:tcBorders>
            <w:shd w:val="clear" w:color="auto" w:fill="auto"/>
          </w:tcPr>
          <w:p w14:paraId="672DBD0D" w14:textId="77777777" w:rsidR="00357348" w:rsidRPr="005A546E" w:rsidRDefault="00357348" w:rsidP="00357348">
            <w:pPr>
              <w:spacing w:after="0" w:line="240" w:lineRule="auto"/>
              <w:ind w:left="-101" w:hanging="4"/>
              <w:jc w:val="both"/>
              <w:rPr>
                <w:rFonts w:ascii="Arial" w:hAnsi="Arial" w:cs="Arial"/>
                <w:sz w:val="18"/>
                <w:szCs w:val="18"/>
              </w:rPr>
            </w:pPr>
          </w:p>
        </w:tc>
        <w:tc>
          <w:tcPr>
            <w:tcW w:w="1440" w:type="dxa"/>
            <w:tcBorders>
              <w:top w:val="nil"/>
              <w:bottom w:val="single" w:sz="4" w:space="0" w:color="auto"/>
            </w:tcBorders>
            <w:shd w:val="clear" w:color="auto" w:fill="auto"/>
            <w:hideMark/>
          </w:tcPr>
          <w:p w14:paraId="60BA952E" w14:textId="66D1FB34" w:rsidR="00357348" w:rsidRPr="005A546E" w:rsidRDefault="00357348" w:rsidP="00357348">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c>
          <w:tcPr>
            <w:tcW w:w="1440" w:type="dxa"/>
            <w:tcBorders>
              <w:top w:val="nil"/>
              <w:bottom w:val="single" w:sz="4" w:space="0" w:color="auto"/>
            </w:tcBorders>
            <w:shd w:val="clear" w:color="auto" w:fill="auto"/>
            <w:hideMark/>
          </w:tcPr>
          <w:p w14:paraId="70F9F068" w14:textId="0BF07349" w:rsidR="00357348" w:rsidRPr="005A546E" w:rsidRDefault="00357348" w:rsidP="00357348">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c>
          <w:tcPr>
            <w:tcW w:w="1440" w:type="dxa"/>
            <w:tcBorders>
              <w:top w:val="nil"/>
              <w:bottom w:val="single" w:sz="4" w:space="0" w:color="auto"/>
            </w:tcBorders>
            <w:shd w:val="clear" w:color="auto" w:fill="auto"/>
            <w:hideMark/>
          </w:tcPr>
          <w:p w14:paraId="3F88B8CC" w14:textId="26AF6A2E" w:rsidR="00357348" w:rsidRPr="005A546E" w:rsidRDefault="00357348" w:rsidP="00357348">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c>
          <w:tcPr>
            <w:tcW w:w="1440" w:type="dxa"/>
            <w:tcBorders>
              <w:top w:val="nil"/>
              <w:bottom w:val="single" w:sz="4" w:space="0" w:color="auto"/>
            </w:tcBorders>
            <w:shd w:val="clear" w:color="auto" w:fill="auto"/>
            <w:hideMark/>
          </w:tcPr>
          <w:p w14:paraId="7B263D0D" w14:textId="55CEDAC8" w:rsidR="00357348" w:rsidRPr="005A546E" w:rsidRDefault="00357348" w:rsidP="00357348">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r>
      <w:tr w:rsidR="005E34AE" w:rsidRPr="005A546E" w14:paraId="3EB61E3A" w14:textId="77777777" w:rsidTr="00C779F6">
        <w:tc>
          <w:tcPr>
            <w:tcW w:w="3690" w:type="dxa"/>
            <w:tcBorders>
              <w:top w:val="nil"/>
              <w:bottom w:val="nil"/>
            </w:tcBorders>
            <w:shd w:val="clear" w:color="auto" w:fill="auto"/>
            <w:hideMark/>
          </w:tcPr>
          <w:p w14:paraId="17093FE1" w14:textId="77777777" w:rsidR="00357348" w:rsidRPr="005A546E" w:rsidRDefault="00357348" w:rsidP="00357348">
            <w:pPr>
              <w:spacing w:after="0" w:line="240" w:lineRule="auto"/>
              <w:ind w:left="-101" w:hanging="4"/>
              <w:jc w:val="both"/>
              <w:rPr>
                <w:rFonts w:ascii="Arial" w:hAnsi="Arial" w:cs="Arial"/>
                <w:sz w:val="18"/>
                <w:szCs w:val="18"/>
              </w:rPr>
            </w:pPr>
          </w:p>
        </w:tc>
        <w:tc>
          <w:tcPr>
            <w:tcW w:w="1440" w:type="dxa"/>
            <w:tcBorders>
              <w:top w:val="single" w:sz="4" w:space="0" w:color="auto"/>
            </w:tcBorders>
            <w:shd w:val="clear" w:color="auto" w:fill="FAFAFA"/>
          </w:tcPr>
          <w:p w14:paraId="58E4546F" w14:textId="77777777" w:rsidR="00357348" w:rsidRPr="005A546E"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4A87FAEB" w14:textId="77777777" w:rsidR="00357348" w:rsidRPr="005A546E"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5DB1E5FB" w14:textId="77777777" w:rsidR="00357348" w:rsidRPr="005A546E"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0CD0BB82" w14:textId="77777777" w:rsidR="00357348" w:rsidRPr="005A546E" w:rsidRDefault="00357348" w:rsidP="00357348">
            <w:pPr>
              <w:spacing w:after="0" w:line="240" w:lineRule="auto"/>
              <w:ind w:left="-40" w:right="-72"/>
              <w:jc w:val="right"/>
              <w:rPr>
                <w:rFonts w:ascii="Arial" w:hAnsi="Arial" w:cs="Arial"/>
                <w:sz w:val="18"/>
                <w:szCs w:val="18"/>
              </w:rPr>
            </w:pPr>
          </w:p>
        </w:tc>
      </w:tr>
      <w:tr w:rsidR="005E34AE" w:rsidRPr="005A546E" w14:paraId="7FD36FE7" w14:textId="77777777" w:rsidTr="008C753B">
        <w:tc>
          <w:tcPr>
            <w:tcW w:w="3690" w:type="dxa"/>
            <w:tcBorders>
              <w:top w:val="nil"/>
              <w:bottom w:val="nil"/>
            </w:tcBorders>
            <w:shd w:val="clear" w:color="auto" w:fill="auto"/>
          </w:tcPr>
          <w:p w14:paraId="6BB27328" w14:textId="3FA8F533" w:rsidR="00357348" w:rsidRPr="005A546E" w:rsidRDefault="00357348" w:rsidP="00357348">
            <w:pPr>
              <w:spacing w:after="0" w:line="240" w:lineRule="auto"/>
              <w:ind w:left="-101" w:hanging="4"/>
              <w:jc w:val="both"/>
              <w:rPr>
                <w:rFonts w:ascii="Arial" w:hAnsi="Arial" w:cs="Arial"/>
                <w:sz w:val="18"/>
                <w:szCs w:val="18"/>
              </w:rPr>
            </w:pPr>
            <w:r w:rsidRPr="005A546E">
              <w:rPr>
                <w:rFonts w:ascii="Arial" w:hAnsi="Arial" w:cs="Arial"/>
                <w:sz w:val="18"/>
                <w:szCs w:val="18"/>
              </w:rPr>
              <w:t>Current</w:t>
            </w:r>
          </w:p>
        </w:tc>
        <w:tc>
          <w:tcPr>
            <w:tcW w:w="1440" w:type="dxa"/>
            <w:shd w:val="clear" w:color="auto" w:fill="FAFAFA"/>
          </w:tcPr>
          <w:p w14:paraId="37F8A870" w14:textId="5D0008CA" w:rsidR="00357348" w:rsidRPr="005A546E" w:rsidRDefault="003C3BF7" w:rsidP="00357348">
            <w:pPr>
              <w:spacing w:after="0" w:line="240" w:lineRule="auto"/>
              <w:ind w:left="-40" w:right="-72"/>
              <w:jc w:val="right"/>
              <w:rPr>
                <w:rFonts w:ascii="Arial" w:hAnsi="Arial" w:cs="Arial"/>
                <w:sz w:val="18"/>
                <w:szCs w:val="18"/>
                <w:lang w:val="en-GB" w:bidi="th-TH"/>
              </w:rPr>
            </w:pPr>
            <w:r w:rsidRPr="005A546E">
              <w:rPr>
                <w:rFonts w:ascii="Arial" w:hAnsi="Arial" w:cs="Arial"/>
                <w:sz w:val="18"/>
                <w:szCs w:val="18"/>
                <w:lang w:val="en-GB" w:bidi="th-TH"/>
              </w:rPr>
              <w:t>805</w:t>
            </w:r>
          </w:p>
        </w:tc>
        <w:tc>
          <w:tcPr>
            <w:tcW w:w="1440" w:type="dxa"/>
            <w:shd w:val="clear" w:color="auto" w:fill="auto"/>
          </w:tcPr>
          <w:p w14:paraId="5962A189" w14:textId="44814EE1" w:rsidR="00357348" w:rsidRPr="005A546E" w:rsidRDefault="00E22132" w:rsidP="00357348">
            <w:pPr>
              <w:spacing w:after="0" w:line="240" w:lineRule="auto"/>
              <w:ind w:left="-40" w:right="-72"/>
              <w:jc w:val="right"/>
              <w:rPr>
                <w:rFonts w:ascii="Arial" w:hAnsi="Arial" w:cs="Arial"/>
                <w:sz w:val="18"/>
                <w:szCs w:val="18"/>
              </w:rPr>
            </w:pPr>
            <w:r w:rsidRPr="005A546E">
              <w:rPr>
                <w:rFonts w:ascii="Arial" w:hAnsi="Arial" w:cs="Arial"/>
                <w:sz w:val="18"/>
                <w:szCs w:val="18"/>
              </w:rPr>
              <w:t>716</w:t>
            </w:r>
          </w:p>
        </w:tc>
        <w:tc>
          <w:tcPr>
            <w:tcW w:w="1440" w:type="dxa"/>
            <w:shd w:val="clear" w:color="auto" w:fill="FAFAFA"/>
          </w:tcPr>
          <w:p w14:paraId="37DBDE3C" w14:textId="65EE48DB"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805</w:t>
            </w:r>
          </w:p>
        </w:tc>
        <w:tc>
          <w:tcPr>
            <w:tcW w:w="1440" w:type="dxa"/>
            <w:shd w:val="clear" w:color="auto" w:fill="auto"/>
          </w:tcPr>
          <w:p w14:paraId="08E978FE" w14:textId="6BC1908D" w:rsidR="00357348" w:rsidRPr="005A546E" w:rsidRDefault="00E22132" w:rsidP="00357348">
            <w:pPr>
              <w:spacing w:after="0" w:line="240" w:lineRule="auto"/>
              <w:ind w:left="-40" w:right="-72"/>
              <w:jc w:val="right"/>
              <w:rPr>
                <w:rFonts w:ascii="Arial" w:hAnsi="Arial" w:cs="Arial"/>
                <w:sz w:val="18"/>
                <w:szCs w:val="18"/>
              </w:rPr>
            </w:pPr>
            <w:r w:rsidRPr="005A546E">
              <w:rPr>
                <w:rFonts w:ascii="Arial" w:hAnsi="Arial" w:cs="Arial"/>
                <w:sz w:val="18"/>
                <w:szCs w:val="18"/>
              </w:rPr>
              <w:t>716</w:t>
            </w:r>
          </w:p>
        </w:tc>
      </w:tr>
      <w:tr w:rsidR="005E34AE" w:rsidRPr="005A546E" w14:paraId="443CD993" w14:textId="77777777" w:rsidTr="008C753B">
        <w:tc>
          <w:tcPr>
            <w:tcW w:w="3690" w:type="dxa"/>
            <w:tcBorders>
              <w:top w:val="nil"/>
              <w:bottom w:val="nil"/>
            </w:tcBorders>
            <w:shd w:val="clear" w:color="auto" w:fill="auto"/>
            <w:vAlign w:val="center"/>
          </w:tcPr>
          <w:p w14:paraId="5E16C2BF" w14:textId="2D286454" w:rsidR="00357348" w:rsidRPr="005A546E" w:rsidRDefault="00357348" w:rsidP="00357348">
            <w:pPr>
              <w:spacing w:after="0" w:line="240" w:lineRule="auto"/>
              <w:ind w:left="-101" w:hanging="4"/>
              <w:jc w:val="both"/>
              <w:rPr>
                <w:rFonts w:ascii="Arial" w:hAnsi="Arial" w:cs="Arial"/>
                <w:sz w:val="18"/>
                <w:szCs w:val="18"/>
              </w:rPr>
            </w:pPr>
            <w:r w:rsidRPr="005A546E">
              <w:rPr>
                <w:rFonts w:ascii="Arial" w:hAnsi="Arial" w:cs="Arial"/>
                <w:sz w:val="18"/>
                <w:szCs w:val="18"/>
              </w:rPr>
              <w:t>Overdue up to 3 months</w:t>
            </w:r>
          </w:p>
        </w:tc>
        <w:tc>
          <w:tcPr>
            <w:tcW w:w="1440" w:type="dxa"/>
            <w:shd w:val="clear" w:color="auto" w:fill="FAFAFA"/>
          </w:tcPr>
          <w:p w14:paraId="2A39F2ED" w14:textId="1B95A7D3"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1,297</w:t>
            </w:r>
          </w:p>
        </w:tc>
        <w:tc>
          <w:tcPr>
            <w:tcW w:w="1440" w:type="dxa"/>
            <w:shd w:val="clear" w:color="auto" w:fill="auto"/>
          </w:tcPr>
          <w:p w14:paraId="0C294A43" w14:textId="1059F372" w:rsidR="00357348" w:rsidRPr="005A546E" w:rsidRDefault="00E22132" w:rsidP="00357348">
            <w:pPr>
              <w:spacing w:after="0" w:line="240" w:lineRule="auto"/>
              <w:ind w:left="-40" w:right="-72"/>
              <w:jc w:val="right"/>
              <w:rPr>
                <w:rFonts w:ascii="Arial" w:eastAsia="Arial Unicode MS" w:hAnsi="Arial" w:cs="Arial"/>
                <w:sz w:val="18"/>
                <w:szCs w:val="18"/>
                <w:lang w:val="en-GB"/>
              </w:rPr>
            </w:pPr>
            <w:r w:rsidRPr="005A546E">
              <w:rPr>
                <w:rFonts w:ascii="Arial" w:eastAsia="Arial Unicode MS" w:hAnsi="Arial" w:cs="Arial"/>
                <w:sz w:val="18"/>
                <w:szCs w:val="18"/>
                <w:lang w:val="en-GB"/>
              </w:rPr>
              <w:t>1,211</w:t>
            </w:r>
          </w:p>
        </w:tc>
        <w:tc>
          <w:tcPr>
            <w:tcW w:w="1440" w:type="dxa"/>
            <w:shd w:val="clear" w:color="auto" w:fill="FAFAFA"/>
          </w:tcPr>
          <w:p w14:paraId="2712AFDA" w14:textId="2C087DBA"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1,297</w:t>
            </w:r>
          </w:p>
        </w:tc>
        <w:tc>
          <w:tcPr>
            <w:tcW w:w="1440" w:type="dxa"/>
            <w:shd w:val="clear" w:color="auto" w:fill="auto"/>
          </w:tcPr>
          <w:p w14:paraId="12F10AED" w14:textId="6AD636BD" w:rsidR="00357348" w:rsidRPr="005A546E" w:rsidRDefault="00E22132" w:rsidP="00357348">
            <w:pPr>
              <w:spacing w:after="0" w:line="240" w:lineRule="auto"/>
              <w:ind w:left="-40" w:right="-72"/>
              <w:jc w:val="right"/>
              <w:rPr>
                <w:rFonts w:ascii="Arial" w:eastAsia="Arial Unicode MS" w:hAnsi="Arial" w:cs="Arial"/>
                <w:sz w:val="18"/>
                <w:szCs w:val="18"/>
                <w:lang w:val="en-GB"/>
              </w:rPr>
            </w:pPr>
            <w:r w:rsidRPr="005A546E">
              <w:rPr>
                <w:rFonts w:ascii="Arial" w:eastAsia="Arial Unicode MS" w:hAnsi="Arial" w:cs="Arial"/>
                <w:sz w:val="18"/>
                <w:szCs w:val="18"/>
                <w:lang w:val="en-GB"/>
              </w:rPr>
              <w:t>1,211</w:t>
            </w:r>
          </w:p>
        </w:tc>
      </w:tr>
      <w:tr w:rsidR="005E34AE" w:rsidRPr="005A546E" w14:paraId="773707CD" w14:textId="77777777" w:rsidTr="008C753B">
        <w:tc>
          <w:tcPr>
            <w:tcW w:w="3690" w:type="dxa"/>
            <w:tcBorders>
              <w:top w:val="nil"/>
              <w:bottom w:val="nil"/>
            </w:tcBorders>
            <w:shd w:val="clear" w:color="auto" w:fill="auto"/>
            <w:vAlign w:val="center"/>
          </w:tcPr>
          <w:p w14:paraId="6D73AE12" w14:textId="019DBB4B" w:rsidR="00357348" w:rsidRPr="005A546E" w:rsidRDefault="00357348" w:rsidP="00357348">
            <w:pPr>
              <w:spacing w:after="0" w:line="240" w:lineRule="auto"/>
              <w:ind w:left="-101" w:hanging="4"/>
              <w:jc w:val="both"/>
              <w:rPr>
                <w:rFonts w:ascii="Arial" w:hAnsi="Arial" w:cs="Arial"/>
                <w:sz w:val="18"/>
                <w:szCs w:val="18"/>
              </w:rPr>
            </w:pPr>
            <w:r w:rsidRPr="005A546E">
              <w:rPr>
                <w:rFonts w:ascii="Arial" w:hAnsi="Arial" w:cs="Arial"/>
                <w:sz w:val="18"/>
                <w:szCs w:val="18"/>
              </w:rPr>
              <w:t>Overdue 3 - 6 months</w:t>
            </w:r>
          </w:p>
        </w:tc>
        <w:tc>
          <w:tcPr>
            <w:tcW w:w="1440" w:type="dxa"/>
            <w:shd w:val="clear" w:color="auto" w:fill="FAFAFA"/>
          </w:tcPr>
          <w:p w14:paraId="09E9E84C" w14:textId="762FDF61"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488</w:t>
            </w:r>
          </w:p>
        </w:tc>
        <w:tc>
          <w:tcPr>
            <w:tcW w:w="1440" w:type="dxa"/>
            <w:shd w:val="clear" w:color="auto" w:fill="auto"/>
          </w:tcPr>
          <w:p w14:paraId="6D81538B" w14:textId="6A6BA27C" w:rsidR="00357348" w:rsidRPr="005A546E" w:rsidRDefault="00E22132" w:rsidP="00357348">
            <w:pPr>
              <w:spacing w:after="0" w:line="240" w:lineRule="auto"/>
              <w:ind w:left="-40" w:right="-72"/>
              <w:jc w:val="right"/>
              <w:rPr>
                <w:rFonts w:ascii="Arial" w:eastAsia="Arial Unicode MS" w:hAnsi="Arial" w:cs="Arial"/>
                <w:sz w:val="18"/>
                <w:szCs w:val="18"/>
                <w:lang w:val="en-GB"/>
              </w:rPr>
            </w:pPr>
            <w:r w:rsidRPr="005A546E">
              <w:rPr>
                <w:rFonts w:ascii="Arial" w:eastAsia="Arial Unicode MS" w:hAnsi="Arial" w:cs="Arial"/>
                <w:sz w:val="18"/>
                <w:szCs w:val="18"/>
                <w:lang w:val="en-GB"/>
              </w:rPr>
              <w:t>41</w:t>
            </w:r>
          </w:p>
        </w:tc>
        <w:tc>
          <w:tcPr>
            <w:tcW w:w="1440" w:type="dxa"/>
            <w:shd w:val="clear" w:color="auto" w:fill="FAFAFA"/>
          </w:tcPr>
          <w:p w14:paraId="156EF495" w14:textId="798C149E"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488</w:t>
            </w:r>
          </w:p>
        </w:tc>
        <w:tc>
          <w:tcPr>
            <w:tcW w:w="1440" w:type="dxa"/>
            <w:shd w:val="clear" w:color="auto" w:fill="auto"/>
          </w:tcPr>
          <w:p w14:paraId="5CA9BFFC" w14:textId="641FED7C" w:rsidR="00357348" w:rsidRPr="005A546E" w:rsidRDefault="00E22132" w:rsidP="00357348">
            <w:pPr>
              <w:spacing w:after="0" w:line="240" w:lineRule="auto"/>
              <w:ind w:left="-40" w:right="-72"/>
              <w:jc w:val="right"/>
              <w:rPr>
                <w:rFonts w:ascii="Arial" w:eastAsia="Arial Unicode MS" w:hAnsi="Arial" w:cs="Arial"/>
                <w:sz w:val="18"/>
                <w:szCs w:val="18"/>
                <w:lang w:val="en-GB"/>
              </w:rPr>
            </w:pPr>
            <w:r w:rsidRPr="005A546E">
              <w:rPr>
                <w:rFonts w:ascii="Arial" w:eastAsia="Arial Unicode MS" w:hAnsi="Arial" w:cs="Arial"/>
                <w:sz w:val="18"/>
                <w:szCs w:val="18"/>
                <w:lang w:val="en-GB"/>
              </w:rPr>
              <w:t>41</w:t>
            </w:r>
          </w:p>
        </w:tc>
      </w:tr>
      <w:tr w:rsidR="005E34AE" w:rsidRPr="005A546E" w14:paraId="3798A893" w14:textId="77777777" w:rsidTr="000B7559">
        <w:tc>
          <w:tcPr>
            <w:tcW w:w="3690" w:type="dxa"/>
            <w:tcBorders>
              <w:top w:val="nil"/>
              <w:bottom w:val="nil"/>
            </w:tcBorders>
            <w:shd w:val="clear" w:color="auto" w:fill="auto"/>
          </w:tcPr>
          <w:p w14:paraId="15333AD6" w14:textId="3C47DA8E" w:rsidR="00357348" w:rsidRPr="005A546E" w:rsidRDefault="00357348" w:rsidP="00357348">
            <w:pPr>
              <w:spacing w:after="0" w:line="240" w:lineRule="auto"/>
              <w:ind w:left="-101" w:hanging="4"/>
              <w:jc w:val="both"/>
              <w:rPr>
                <w:rFonts w:ascii="Arial" w:hAnsi="Arial" w:cs="Arial"/>
                <w:sz w:val="18"/>
                <w:szCs w:val="18"/>
              </w:rPr>
            </w:pPr>
            <w:r w:rsidRPr="005A546E">
              <w:rPr>
                <w:rFonts w:ascii="Arial" w:hAnsi="Arial" w:cs="Arial"/>
                <w:sz w:val="18"/>
                <w:szCs w:val="18"/>
              </w:rPr>
              <w:t>Overdue 6 - 12 months</w:t>
            </w:r>
          </w:p>
        </w:tc>
        <w:tc>
          <w:tcPr>
            <w:tcW w:w="1440" w:type="dxa"/>
            <w:tcBorders>
              <w:bottom w:val="nil"/>
            </w:tcBorders>
            <w:shd w:val="clear" w:color="auto" w:fill="FAFAFA"/>
          </w:tcPr>
          <w:p w14:paraId="6964E4DA" w14:textId="283C858F"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188</w:t>
            </w:r>
          </w:p>
        </w:tc>
        <w:tc>
          <w:tcPr>
            <w:tcW w:w="1440" w:type="dxa"/>
            <w:tcBorders>
              <w:bottom w:val="nil"/>
            </w:tcBorders>
            <w:shd w:val="clear" w:color="auto" w:fill="auto"/>
          </w:tcPr>
          <w:p w14:paraId="5EAC797A" w14:textId="06E3F1C8" w:rsidR="00357348" w:rsidRPr="005A546E" w:rsidRDefault="00E22132" w:rsidP="00357348">
            <w:pPr>
              <w:spacing w:after="0" w:line="240" w:lineRule="auto"/>
              <w:ind w:left="-40" w:right="-72"/>
              <w:jc w:val="right"/>
              <w:rPr>
                <w:rFonts w:ascii="Arial" w:eastAsia="Arial Unicode MS" w:hAnsi="Arial" w:cs="Arial"/>
                <w:sz w:val="18"/>
                <w:szCs w:val="18"/>
                <w:lang w:val="en-GB"/>
              </w:rPr>
            </w:pPr>
            <w:r w:rsidRPr="005A546E">
              <w:rPr>
                <w:rFonts w:ascii="Arial" w:eastAsia="Arial Unicode MS" w:hAnsi="Arial" w:cs="Arial"/>
                <w:sz w:val="18"/>
                <w:szCs w:val="18"/>
                <w:lang w:val="en-GB"/>
              </w:rPr>
              <w:t>75</w:t>
            </w:r>
          </w:p>
        </w:tc>
        <w:tc>
          <w:tcPr>
            <w:tcW w:w="1440" w:type="dxa"/>
            <w:tcBorders>
              <w:bottom w:val="nil"/>
            </w:tcBorders>
            <w:shd w:val="clear" w:color="auto" w:fill="FAFAFA"/>
          </w:tcPr>
          <w:p w14:paraId="19BD27F2" w14:textId="1A04B848"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188</w:t>
            </w:r>
          </w:p>
        </w:tc>
        <w:tc>
          <w:tcPr>
            <w:tcW w:w="1440" w:type="dxa"/>
            <w:tcBorders>
              <w:bottom w:val="nil"/>
            </w:tcBorders>
            <w:shd w:val="clear" w:color="auto" w:fill="auto"/>
          </w:tcPr>
          <w:p w14:paraId="08B2349A" w14:textId="271C65E8" w:rsidR="00357348" w:rsidRPr="005A546E" w:rsidRDefault="00E22132" w:rsidP="00357348">
            <w:pPr>
              <w:spacing w:after="0" w:line="240" w:lineRule="auto"/>
              <w:ind w:left="-40" w:right="-72"/>
              <w:jc w:val="right"/>
              <w:rPr>
                <w:rFonts w:ascii="Arial" w:eastAsia="Arial Unicode MS" w:hAnsi="Arial" w:cs="Arial"/>
                <w:sz w:val="18"/>
                <w:szCs w:val="18"/>
                <w:lang w:val="en-GB"/>
              </w:rPr>
            </w:pPr>
            <w:r w:rsidRPr="005A546E">
              <w:rPr>
                <w:rFonts w:ascii="Arial" w:eastAsia="Arial Unicode MS" w:hAnsi="Arial" w:cs="Arial"/>
                <w:sz w:val="18"/>
                <w:szCs w:val="18"/>
                <w:lang w:val="en-GB"/>
              </w:rPr>
              <w:t>75</w:t>
            </w:r>
          </w:p>
        </w:tc>
      </w:tr>
      <w:tr w:rsidR="005E34AE" w:rsidRPr="005A546E" w14:paraId="02575021" w14:textId="77777777" w:rsidTr="000B7559">
        <w:tc>
          <w:tcPr>
            <w:tcW w:w="3690" w:type="dxa"/>
            <w:tcBorders>
              <w:top w:val="nil"/>
              <w:bottom w:val="nil"/>
            </w:tcBorders>
            <w:shd w:val="clear" w:color="auto" w:fill="auto"/>
          </w:tcPr>
          <w:p w14:paraId="7687E4D1" w14:textId="2CA7ED6B" w:rsidR="00357348" w:rsidRPr="005A546E" w:rsidRDefault="00357348" w:rsidP="00357348">
            <w:pPr>
              <w:spacing w:after="0" w:line="240" w:lineRule="auto"/>
              <w:ind w:left="-101" w:hanging="4"/>
              <w:jc w:val="both"/>
              <w:rPr>
                <w:rFonts w:ascii="Arial" w:hAnsi="Arial" w:cs="Arial"/>
                <w:sz w:val="18"/>
                <w:szCs w:val="18"/>
              </w:rPr>
            </w:pPr>
            <w:r w:rsidRPr="005A546E">
              <w:rPr>
                <w:rFonts w:ascii="Arial" w:hAnsi="Arial" w:cs="Arial"/>
                <w:sz w:val="18"/>
                <w:szCs w:val="18"/>
              </w:rPr>
              <w:t>Overdue more than 12 months</w:t>
            </w:r>
          </w:p>
        </w:tc>
        <w:tc>
          <w:tcPr>
            <w:tcW w:w="1440" w:type="dxa"/>
            <w:tcBorders>
              <w:top w:val="nil"/>
              <w:bottom w:val="single" w:sz="4" w:space="0" w:color="auto"/>
            </w:tcBorders>
            <w:shd w:val="clear" w:color="auto" w:fill="FAFAFA"/>
          </w:tcPr>
          <w:p w14:paraId="566228D3" w14:textId="7C493659"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9,826</w:t>
            </w:r>
          </w:p>
        </w:tc>
        <w:tc>
          <w:tcPr>
            <w:tcW w:w="1440" w:type="dxa"/>
            <w:tcBorders>
              <w:top w:val="nil"/>
              <w:bottom w:val="single" w:sz="4" w:space="0" w:color="auto"/>
            </w:tcBorders>
            <w:shd w:val="clear" w:color="auto" w:fill="auto"/>
          </w:tcPr>
          <w:p w14:paraId="0EC50D15" w14:textId="38EA35DB" w:rsidR="00357348" w:rsidRPr="005A546E" w:rsidRDefault="00E22132" w:rsidP="00357348">
            <w:pPr>
              <w:spacing w:after="0" w:line="240" w:lineRule="auto"/>
              <w:ind w:left="-40" w:right="-72"/>
              <w:jc w:val="right"/>
              <w:rPr>
                <w:rFonts w:ascii="Arial" w:eastAsia="Arial Unicode MS" w:hAnsi="Arial" w:cs="Arial"/>
                <w:sz w:val="18"/>
                <w:szCs w:val="18"/>
                <w:lang w:val="en-GB"/>
              </w:rPr>
            </w:pPr>
            <w:r w:rsidRPr="005A546E">
              <w:rPr>
                <w:rFonts w:ascii="Arial" w:eastAsia="Arial Unicode MS" w:hAnsi="Arial" w:cs="Arial"/>
                <w:sz w:val="18"/>
                <w:szCs w:val="18"/>
                <w:lang w:val="en-GB"/>
              </w:rPr>
              <w:t>10,025</w:t>
            </w:r>
          </w:p>
        </w:tc>
        <w:tc>
          <w:tcPr>
            <w:tcW w:w="1440" w:type="dxa"/>
            <w:tcBorders>
              <w:top w:val="nil"/>
              <w:bottom w:val="single" w:sz="4" w:space="0" w:color="auto"/>
            </w:tcBorders>
            <w:shd w:val="clear" w:color="auto" w:fill="FAFAFA"/>
          </w:tcPr>
          <w:p w14:paraId="38939DB8" w14:textId="48BE3659"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9,826</w:t>
            </w:r>
          </w:p>
        </w:tc>
        <w:tc>
          <w:tcPr>
            <w:tcW w:w="1440" w:type="dxa"/>
            <w:tcBorders>
              <w:top w:val="nil"/>
              <w:bottom w:val="single" w:sz="4" w:space="0" w:color="auto"/>
            </w:tcBorders>
            <w:shd w:val="clear" w:color="auto" w:fill="auto"/>
          </w:tcPr>
          <w:p w14:paraId="12167370" w14:textId="2A53BEE3" w:rsidR="00357348" w:rsidRPr="005A546E" w:rsidRDefault="00E22132" w:rsidP="00357348">
            <w:pPr>
              <w:spacing w:after="0" w:line="240" w:lineRule="auto"/>
              <w:ind w:left="-40" w:right="-72"/>
              <w:jc w:val="right"/>
              <w:rPr>
                <w:rFonts w:ascii="Arial" w:eastAsia="Arial Unicode MS" w:hAnsi="Arial" w:cs="Arial"/>
                <w:sz w:val="18"/>
                <w:szCs w:val="18"/>
                <w:lang w:val="en-GB"/>
              </w:rPr>
            </w:pPr>
            <w:r w:rsidRPr="005A546E">
              <w:rPr>
                <w:rFonts w:ascii="Arial" w:eastAsia="Arial Unicode MS" w:hAnsi="Arial" w:cs="Arial"/>
                <w:sz w:val="18"/>
                <w:szCs w:val="18"/>
                <w:lang w:val="en-GB"/>
              </w:rPr>
              <w:t>10,025</w:t>
            </w:r>
          </w:p>
        </w:tc>
      </w:tr>
      <w:tr w:rsidR="005E34AE" w:rsidRPr="005A546E" w14:paraId="0CF4AB7D" w14:textId="77777777" w:rsidTr="000B7559">
        <w:tc>
          <w:tcPr>
            <w:tcW w:w="3690" w:type="dxa"/>
            <w:tcBorders>
              <w:top w:val="nil"/>
              <w:bottom w:val="nil"/>
            </w:tcBorders>
            <w:shd w:val="clear" w:color="auto" w:fill="auto"/>
          </w:tcPr>
          <w:p w14:paraId="11447E48" w14:textId="77777777" w:rsidR="00357348" w:rsidRPr="005A546E" w:rsidRDefault="00357348" w:rsidP="00357348">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FAFAFA"/>
          </w:tcPr>
          <w:p w14:paraId="0BAD3D0B" w14:textId="77777777" w:rsidR="00357348" w:rsidRPr="005A546E" w:rsidRDefault="00357348" w:rsidP="00357348">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100B7AE8" w14:textId="77777777" w:rsidR="00357348" w:rsidRPr="005A546E" w:rsidRDefault="00357348" w:rsidP="00357348">
            <w:pPr>
              <w:spacing w:after="0" w:line="240" w:lineRule="auto"/>
              <w:ind w:right="-72"/>
              <w:jc w:val="right"/>
              <w:rPr>
                <w:rFonts w:ascii="Arial" w:hAnsi="Arial" w:cs="Arial"/>
                <w:sz w:val="18"/>
                <w:szCs w:val="18"/>
              </w:rPr>
            </w:pPr>
          </w:p>
        </w:tc>
        <w:tc>
          <w:tcPr>
            <w:tcW w:w="1440" w:type="dxa"/>
            <w:tcBorders>
              <w:top w:val="nil"/>
              <w:bottom w:val="nil"/>
            </w:tcBorders>
            <w:shd w:val="clear" w:color="auto" w:fill="FAFAFA"/>
          </w:tcPr>
          <w:p w14:paraId="2376DAB1" w14:textId="77777777" w:rsidR="00357348" w:rsidRPr="005A546E" w:rsidRDefault="00357348" w:rsidP="00357348">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21B08BEC" w14:textId="406147EC" w:rsidR="00357348" w:rsidRPr="005A546E" w:rsidRDefault="00357348" w:rsidP="00357348">
            <w:pPr>
              <w:spacing w:after="0" w:line="240" w:lineRule="auto"/>
              <w:ind w:right="-72"/>
              <w:jc w:val="right"/>
              <w:rPr>
                <w:rFonts w:ascii="Arial" w:hAnsi="Arial" w:cs="Arial"/>
                <w:sz w:val="18"/>
                <w:szCs w:val="18"/>
              </w:rPr>
            </w:pPr>
          </w:p>
        </w:tc>
      </w:tr>
      <w:tr w:rsidR="005E34AE" w:rsidRPr="005A546E" w14:paraId="2F3C46F8" w14:textId="77777777" w:rsidTr="000B7559">
        <w:tc>
          <w:tcPr>
            <w:tcW w:w="3690" w:type="dxa"/>
            <w:tcBorders>
              <w:top w:val="nil"/>
              <w:bottom w:val="nil"/>
            </w:tcBorders>
            <w:shd w:val="clear" w:color="auto" w:fill="auto"/>
          </w:tcPr>
          <w:p w14:paraId="744CC7D4" w14:textId="3754F628" w:rsidR="00357348" w:rsidRPr="005A546E" w:rsidRDefault="00357348" w:rsidP="00357348">
            <w:pPr>
              <w:spacing w:after="0" w:line="240" w:lineRule="auto"/>
              <w:ind w:left="-101" w:hanging="4"/>
              <w:rPr>
                <w:rFonts w:ascii="Arial" w:hAnsi="Arial" w:cs="Arial"/>
                <w:sz w:val="18"/>
                <w:szCs w:val="18"/>
                <w:u w:val="single"/>
              </w:rPr>
            </w:pPr>
            <w:r w:rsidRPr="005A546E">
              <w:rPr>
                <w:rFonts w:ascii="Arial" w:hAnsi="Arial" w:cs="Arial"/>
                <w:sz w:val="18"/>
                <w:szCs w:val="18"/>
                <w:u w:val="single"/>
              </w:rPr>
              <w:t>Less</w:t>
            </w:r>
            <w:r w:rsidR="00B91AB8" w:rsidRPr="005A546E">
              <w:rPr>
                <w:rFonts w:ascii="Arial" w:hAnsi="Arial" w:cs="Arial"/>
                <w:sz w:val="18"/>
                <w:szCs w:val="18"/>
                <w:u w:val="single"/>
              </w:rPr>
              <w:t xml:space="preserve"> </w:t>
            </w:r>
            <w:r w:rsidRPr="005A546E">
              <w:rPr>
                <w:rFonts w:ascii="Arial" w:hAnsi="Arial" w:cs="Arial"/>
                <w:sz w:val="18"/>
                <w:szCs w:val="18"/>
              </w:rPr>
              <w:t xml:space="preserve"> </w:t>
            </w:r>
            <w:r w:rsidR="0053406D" w:rsidRPr="005A546E">
              <w:rPr>
                <w:rFonts w:ascii="Arial" w:hAnsi="Arial" w:cs="Arial"/>
                <w:sz w:val="18"/>
                <w:szCs w:val="18"/>
              </w:rPr>
              <w:t>Loss allowance</w:t>
            </w:r>
          </w:p>
        </w:tc>
        <w:tc>
          <w:tcPr>
            <w:tcW w:w="1440" w:type="dxa"/>
            <w:tcBorders>
              <w:top w:val="nil"/>
              <w:bottom w:val="single" w:sz="4" w:space="0" w:color="auto"/>
            </w:tcBorders>
            <w:shd w:val="clear" w:color="auto" w:fill="FAFAFA"/>
          </w:tcPr>
          <w:p w14:paraId="409AF924" w14:textId="2FECC13A"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(8,956)</w:t>
            </w:r>
          </w:p>
        </w:tc>
        <w:tc>
          <w:tcPr>
            <w:tcW w:w="1440" w:type="dxa"/>
            <w:tcBorders>
              <w:top w:val="nil"/>
              <w:bottom w:val="single" w:sz="4" w:space="0" w:color="auto"/>
            </w:tcBorders>
            <w:shd w:val="clear" w:color="auto" w:fill="auto"/>
          </w:tcPr>
          <w:p w14:paraId="1454ADED" w14:textId="4E5BAC0A" w:rsidR="00357348" w:rsidRPr="005A546E" w:rsidRDefault="00E22132" w:rsidP="00357348">
            <w:pPr>
              <w:spacing w:after="0" w:line="240" w:lineRule="auto"/>
              <w:ind w:left="-40" w:right="-72"/>
              <w:jc w:val="right"/>
              <w:rPr>
                <w:rFonts w:ascii="Arial" w:hAnsi="Arial" w:cs="Arial"/>
                <w:sz w:val="18"/>
                <w:szCs w:val="18"/>
              </w:rPr>
            </w:pPr>
            <w:r w:rsidRPr="005A546E">
              <w:rPr>
                <w:rFonts w:ascii="Arial" w:hAnsi="Arial" w:cs="Arial"/>
                <w:sz w:val="18"/>
                <w:szCs w:val="18"/>
              </w:rPr>
              <w:t>(8,623)</w:t>
            </w:r>
          </w:p>
        </w:tc>
        <w:tc>
          <w:tcPr>
            <w:tcW w:w="1440" w:type="dxa"/>
            <w:tcBorders>
              <w:top w:val="nil"/>
              <w:bottom w:val="single" w:sz="4" w:space="0" w:color="auto"/>
            </w:tcBorders>
            <w:shd w:val="clear" w:color="auto" w:fill="FAFAFA"/>
          </w:tcPr>
          <w:p w14:paraId="0FA11A64" w14:textId="082339E8" w:rsidR="00357348" w:rsidRPr="005A546E" w:rsidRDefault="003C3BF7" w:rsidP="00357348">
            <w:pPr>
              <w:spacing w:after="0" w:line="240" w:lineRule="auto"/>
              <w:ind w:left="-40" w:right="-72"/>
              <w:jc w:val="right"/>
              <w:rPr>
                <w:rFonts w:ascii="Arial" w:hAnsi="Arial" w:cs="Arial"/>
                <w:sz w:val="18"/>
                <w:szCs w:val="18"/>
              </w:rPr>
            </w:pPr>
            <w:r w:rsidRPr="005A546E">
              <w:rPr>
                <w:rFonts w:ascii="Arial" w:hAnsi="Arial" w:cs="Arial"/>
                <w:sz w:val="18"/>
                <w:szCs w:val="18"/>
              </w:rPr>
              <w:t>(8,956)</w:t>
            </w:r>
          </w:p>
        </w:tc>
        <w:tc>
          <w:tcPr>
            <w:tcW w:w="1440" w:type="dxa"/>
            <w:tcBorders>
              <w:top w:val="nil"/>
              <w:bottom w:val="single" w:sz="4" w:space="0" w:color="auto"/>
            </w:tcBorders>
            <w:shd w:val="clear" w:color="auto" w:fill="auto"/>
          </w:tcPr>
          <w:p w14:paraId="327E3822" w14:textId="1683366F" w:rsidR="00357348" w:rsidRPr="005A546E" w:rsidRDefault="00E22132" w:rsidP="00357348">
            <w:pPr>
              <w:spacing w:after="0" w:line="240" w:lineRule="auto"/>
              <w:ind w:left="-40" w:right="-72"/>
              <w:jc w:val="right"/>
              <w:rPr>
                <w:rFonts w:ascii="Arial" w:hAnsi="Arial" w:cs="Arial"/>
                <w:sz w:val="18"/>
                <w:szCs w:val="18"/>
              </w:rPr>
            </w:pPr>
            <w:r w:rsidRPr="005A546E">
              <w:rPr>
                <w:rFonts w:ascii="Arial" w:hAnsi="Arial" w:cs="Arial"/>
                <w:sz w:val="18"/>
                <w:szCs w:val="18"/>
              </w:rPr>
              <w:t>(8,623)</w:t>
            </w:r>
          </w:p>
        </w:tc>
      </w:tr>
      <w:tr w:rsidR="005E34AE" w:rsidRPr="005A546E" w14:paraId="2FF6D064" w14:textId="77777777" w:rsidTr="000B7559">
        <w:tc>
          <w:tcPr>
            <w:tcW w:w="3690" w:type="dxa"/>
            <w:tcBorders>
              <w:top w:val="nil"/>
              <w:bottom w:val="nil"/>
            </w:tcBorders>
            <w:shd w:val="clear" w:color="auto" w:fill="auto"/>
          </w:tcPr>
          <w:p w14:paraId="367B7109" w14:textId="77777777" w:rsidR="00357348" w:rsidRPr="005A546E" w:rsidRDefault="00357348" w:rsidP="00357348">
            <w:pPr>
              <w:spacing w:after="0" w:line="240" w:lineRule="auto"/>
              <w:ind w:left="-101" w:hanging="4"/>
              <w:rPr>
                <w:rFonts w:ascii="Arial" w:hAnsi="Arial" w:cs="Arial"/>
                <w:sz w:val="18"/>
                <w:szCs w:val="18"/>
                <w:u w:val="single"/>
              </w:rPr>
            </w:pPr>
          </w:p>
        </w:tc>
        <w:tc>
          <w:tcPr>
            <w:tcW w:w="1440" w:type="dxa"/>
            <w:tcBorders>
              <w:top w:val="single" w:sz="4" w:space="0" w:color="auto"/>
              <w:bottom w:val="nil"/>
            </w:tcBorders>
            <w:shd w:val="clear" w:color="auto" w:fill="FAFAFA"/>
          </w:tcPr>
          <w:p w14:paraId="38AC310C" w14:textId="77777777" w:rsidR="00357348" w:rsidRPr="005A546E"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40E27DD7" w14:textId="77777777" w:rsidR="00357348" w:rsidRPr="005A546E"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4C026AD6" w14:textId="77777777" w:rsidR="00357348" w:rsidRPr="005A546E"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13C96365" w14:textId="77777777" w:rsidR="00357348" w:rsidRPr="005A546E" w:rsidRDefault="00357348" w:rsidP="00357348">
            <w:pPr>
              <w:spacing w:after="0" w:line="240" w:lineRule="auto"/>
              <w:ind w:left="-40" w:right="-72"/>
              <w:jc w:val="right"/>
              <w:rPr>
                <w:rFonts w:ascii="Arial" w:hAnsi="Arial" w:cs="Arial"/>
                <w:sz w:val="18"/>
                <w:szCs w:val="18"/>
              </w:rPr>
            </w:pPr>
          </w:p>
        </w:tc>
      </w:tr>
      <w:tr w:rsidR="005E34AE" w:rsidRPr="005A546E" w14:paraId="69734829" w14:textId="77777777" w:rsidTr="000B7559">
        <w:tc>
          <w:tcPr>
            <w:tcW w:w="3690" w:type="dxa"/>
            <w:tcBorders>
              <w:top w:val="nil"/>
              <w:bottom w:val="nil"/>
            </w:tcBorders>
            <w:shd w:val="clear" w:color="auto" w:fill="auto"/>
          </w:tcPr>
          <w:p w14:paraId="2AA556BC" w14:textId="204B4C3D" w:rsidR="00357348" w:rsidRPr="005A546E" w:rsidRDefault="00357348" w:rsidP="00357348">
            <w:pPr>
              <w:spacing w:after="0" w:line="240" w:lineRule="auto"/>
              <w:ind w:left="-101" w:hanging="4"/>
              <w:jc w:val="both"/>
              <w:rPr>
                <w:rFonts w:ascii="Arial" w:hAnsi="Arial" w:cs="Arial"/>
                <w:b/>
                <w:bCs/>
                <w:sz w:val="18"/>
                <w:szCs w:val="18"/>
              </w:rPr>
            </w:pPr>
            <w:r w:rsidRPr="005A546E">
              <w:rPr>
                <w:rFonts w:ascii="Arial" w:hAnsi="Arial" w:cs="Arial"/>
                <w:b/>
                <w:bCs/>
                <w:sz w:val="18"/>
                <w:szCs w:val="18"/>
              </w:rPr>
              <w:t>Total trade receivables, net</w:t>
            </w:r>
          </w:p>
        </w:tc>
        <w:tc>
          <w:tcPr>
            <w:tcW w:w="1440" w:type="dxa"/>
            <w:tcBorders>
              <w:top w:val="nil"/>
              <w:bottom w:val="single" w:sz="4" w:space="0" w:color="auto"/>
            </w:tcBorders>
            <w:shd w:val="clear" w:color="auto" w:fill="FAFAFA"/>
          </w:tcPr>
          <w:p w14:paraId="23FD2BF0" w14:textId="62BA3A4E" w:rsidR="00357348" w:rsidRPr="005A546E" w:rsidRDefault="003C3BF7" w:rsidP="00357348">
            <w:pPr>
              <w:spacing w:after="0" w:line="240" w:lineRule="auto"/>
              <w:ind w:left="-40" w:right="-72"/>
              <w:jc w:val="right"/>
              <w:rPr>
                <w:rFonts w:ascii="Arial" w:hAnsi="Arial" w:cs="Arial"/>
                <w:b/>
                <w:bCs/>
                <w:sz w:val="18"/>
                <w:szCs w:val="18"/>
              </w:rPr>
            </w:pPr>
            <w:r w:rsidRPr="005A546E">
              <w:rPr>
                <w:rFonts w:ascii="Arial" w:hAnsi="Arial" w:cs="Arial"/>
                <w:b/>
                <w:bCs/>
                <w:sz w:val="18"/>
                <w:szCs w:val="18"/>
              </w:rPr>
              <w:t>3,648</w:t>
            </w:r>
          </w:p>
        </w:tc>
        <w:tc>
          <w:tcPr>
            <w:tcW w:w="1440" w:type="dxa"/>
            <w:tcBorders>
              <w:top w:val="nil"/>
              <w:bottom w:val="single" w:sz="4" w:space="0" w:color="auto"/>
            </w:tcBorders>
            <w:shd w:val="clear" w:color="auto" w:fill="auto"/>
          </w:tcPr>
          <w:p w14:paraId="428B4E29" w14:textId="5AD5C818" w:rsidR="00357348" w:rsidRPr="005A546E" w:rsidRDefault="00E22132" w:rsidP="00357348">
            <w:pPr>
              <w:spacing w:after="0" w:line="240" w:lineRule="auto"/>
              <w:ind w:left="-40" w:right="-72"/>
              <w:jc w:val="right"/>
              <w:rPr>
                <w:rFonts w:ascii="Arial" w:hAnsi="Arial" w:cs="Arial"/>
                <w:b/>
                <w:bCs/>
                <w:sz w:val="18"/>
                <w:szCs w:val="18"/>
              </w:rPr>
            </w:pPr>
            <w:r w:rsidRPr="005A546E">
              <w:rPr>
                <w:rFonts w:ascii="Arial" w:hAnsi="Arial" w:cs="Arial"/>
                <w:b/>
                <w:bCs/>
                <w:sz w:val="18"/>
                <w:szCs w:val="18"/>
              </w:rPr>
              <w:t>3,445</w:t>
            </w:r>
          </w:p>
        </w:tc>
        <w:tc>
          <w:tcPr>
            <w:tcW w:w="1440" w:type="dxa"/>
            <w:tcBorders>
              <w:top w:val="nil"/>
              <w:bottom w:val="single" w:sz="4" w:space="0" w:color="auto"/>
            </w:tcBorders>
            <w:shd w:val="clear" w:color="auto" w:fill="FAFAFA"/>
          </w:tcPr>
          <w:p w14:paraId="754248AB" w14:textId="70FCD790" w:rsidR="00357348" w:rsidRPr="005A546E" w:rsidRDefault="003C3BF7" w:rsidP="00357348">
            <w:pPr>
              <w:spacing w:after="0" w:line="240" w:lineRule="auto"/>
              <w:ind w:left="-40" w:right="-72"/>
              <w:jc w:val="right"/>
              <w:rPr>
                <w:rFonts w:ascii="Arial" w:hAnsi="Arial" w:cs="Arial"/>
                <w:b/>
                <w:bCs/>
                <w:sz w:val="18"/>
                <w:szCs w:val="18"/>
              </w:rPr>
            </w:pPr>
            <w:r w:rsidRPr="005A546E">
              <w:rPr>
                <w:rFonts w:ascii="Arial" w:hAnsi="Arial" w:cs="Arial"/>
                <w:b/>
                <w:bCs/>
                <w:sz w:val="18"/>
                <w:szCs w:val="18"/>
              </w:rPr>
              <w:t>3,648</w:t>
            </w:r>
          </w:p>
        </w:tc>
        <w:tc>
          <w:tcPr>
            <w:tcW w:w="1440" w:type="dxa"/>
            <w:tcBorders>
              <w:top w:val="nil"/>
              <w:bottom w:val="single" w:sz="4" w:space="0" w:color="auto"/>
            </w:tcBorders>
            <w:shd w:val="clear" w:color="auto" w:fill="auto"/>
          </w:tcPr>
          <w:p w14:paraId="0AEAB6CB" w14:textId="11989BF8" w:rsidR="00357348" w:rsidRPr="005A546E" w:rsidRDefault="00E22132" w:rsidP="00357348">
            <w:pPr>
              <w:spacing w:after="0" w:line="240" w:lineRule="auto"/>
              <w:ind w:left="-40" w:right="-72"/>
              <w:jc w:val="right"/>
              <w:rPr>
                <w:rFonts w:ascii="Arial" w:hAnsi="Arial" w:cs="Arial"/>
                <w:b/>
                <w:bCs/>
                <w:sz w:val="18"/>
                <w:szCs w:val="18"/>
              </w:rPr>
            </w:pPr>
            <w:r w:rsidRPr="005A546E">
              <w:rPr>
                <w:rFonts w:ascii="Arial" w:hAnsi="Arial" w:cs="Arial"/>
                <w:b/>
                <w:bCs/>
                <w:sz w:val="18"/>
                <w:szCs w:val="18"/>
              </w:rPr>
              <w:t>3,445</w:t>
            </w:r>
          </w:p>
        </w:tc>
      </w:tr>
    </w:tbl>
    <w:p w14:paraId="5F9AE4E7" w14:textId="1EB3E95D" w:rsidR="005C4144" w:rsidRPr="005A546E" w:rsidRDefault="005C4144" w:rsidP="003D2369">
      <w:pPr>
        <w:spacing w:after="0" w:line="240" w:lineRule="auto"/>
        <w:ind w:left="567" w:hanging="567"/>
        <w:rPr>
          <w:rFonts w:ascii="Arial" w:eastAsia="Arial Unicode MS" w:hAnsi="Arial" w:cs="Arial"/>
          <w:sz w:val="18"/>
          <w:szCs w:val="18"/>
          <w:lang w:bidi="th-TH"/>
        </w:rPr>
      </w:pPr>
    </w:p>
    <w:p w14:paraId="193CB775" w14:textId="77777777" w:rsidR="00A44B9D" w:rsidRPr="005A546E" w:rsidRDefault="00A44B9D" w:rsidP="003D2369">
      <w:pPr>
        <w:spacing w:after="0" w:line="240" w:lineRule="auto"/>
        <w:ind w:left="567" w:hanging="567"/>
        <w:rPr>
          <w:rFonts w:ascii="Arial" w:eastAsia="Arial Unicode MS" w:hAnsi="Arial" w:cs="Arial"/>
          <w:color w:val="D04A02"/>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43E22" w:rsidRPr="005A546E" w14:paraId="64F0025C" w14:textId="77777777" w:rsidTr="00D43E22">
        <w:trPr>
          <w:trHeight w:val="386"/>
        </w:trPr>
        <w:tc>
          <w:tcPr>
            <w:tcW w:w="9464" w:type="dxa"/>
            <w:shd w:val="clear" w:color="auto" w:fill="FFA543"/>
            <w:vAlign w:val="center"/>
          </w:tcPr>
          <w:p w14:paraId="7E141ED6" w14:textId="6D197CC5" w:rsidR="00D43E22" w:rsidRPr="005A546E" w:rsidRDefault="00D43E22" w:rsidP="00D43E22">
            <w:pPr>
              <w:tabs>
                <w:tab w:val="left" w:pos="432"/>
              </w:tabs>
              <w:rPr>
                <w:rFonts w:ascii="Arial" w:eastAsia="Arial Unicode MS" w:hAnsi="Arial" w:cs="Arial"/>
                <w:b/>
                <w:bCs/>
                <w:color w:val="FFFFFF" w:themeColor="background1"/>
                <w:sz w:val="18"/>
                <w:szCs w:val="18"/>
                <w:cs/>
                <w:lang w:val="en-GB" w:bidi="th-TH"/>
              </w:rPr>
            </w:pPr>
            <w:r w:rsidRPr="005A546E">
              <w:rPr>
                <w:rFonts w:ascii="Arial" w:eastAsia="Arial Unicode MS" w:hAnsi="Arial" w:cs="Arial"/>
                <w:sz w:val="18"/>
                <w:szCs w:val="18"/>
                <w:lang w:bidi="th-TH"/>
              </w:rPr>
              <w:br w:type="page"/>
            </w:r>
            <w:r w:rsidR="00D4047C" w:rsidRPr="005A546E">
              <w:rPr>
                <w:rFonts w:ascii="Arial" w:eastAsia="Arial Unicode MS" w:hAnsi="Arial" w:cs="Arial"/>
                <w:b/>
                <w:bCs/>
                <w:color w:val="FFFFFF" w:themeColor="background1"/>
                <w:sz w:val="18"/>
                <w:szCs w:val="18"/>
                <w:lang w:bidi="th-TH"/>
              </w:rPr>
              <w:t>9</w:t>
            </w:r>
            <w:r w:rsidRPr="005A546E">
              <w:rPr>
                <w:rFonts w:ascii="Arial" w:eastAsia="Arial Unicode MS" w:hAnsi="Arial" w:cs="Arial"/>
                <w:b/>
                <w:bCs/>
                <w:color w:val="FFFFFF" w:themeColor="background1"/>
                <w:sz w:val="18"/>
                <w:szCs w:val="18"/>
                <w:lang w:val="en-GB" w:bidi="th-TH"/>
              </w:rPr>
              <w:tab/>
              <w:t>Investment in a joint venture</w:t>
            </w:r>
          </w:p>
        </w:tc>
      </w:tr>
    </w:tbl>
    <w:p w14:paraId="2E036252" w14:textId="625FFC7C" w:rsidR="00D43E22" w:rsidRPr="005A546E" w:rsidRDefault="00D43E22" w:rsidP="003D2369">
      <w:pPr>
        <w:spacing w:after="0" w:line="240" w:lineRule="auto"/>
        <w:ind w:left="567" w:hanging="567"/>
        <w:rPr>
          <w:rFonts w:ascii="Arial" w:eastAsia="Arial Unicode MS" w:hAnsi="Arial" w:cs="Arial"/>
          <w:sz w:val="18"/>
          <w:szCs w:val="18"/>
          <w:lang w:bidi="th-TH"/>
        </w:rPr>
      </w:pPr>
    </w:p>
    <w:p w14:paraId="1E158D4A" w14:textId="01C49763" w:rsidR="008024BE" w:rsidRPr="005A546E" w:rsidRDefault="008024BE" w:rsidP="008024BE">
      <w:pPr>
        <w:spacing w:after="0" w:line="240" w:lineRule="auto"/>
        <w:jc w:val="both"/>
        <w:rPr>
          <w:rFonts w:ascii="Arial" w:hAnsi="Arial" w:cs="Arial"/>
          <w:sz w:val="18"/>
          <w:szCs w:val="18"/>
        </w:rPr>
      </w:pPr>
      <w:r w:rsidRPr="005A546E">
        <w:rPr>
          <w:rFonts w:ascii="Arial" w:hAnsi="Arial" w:cs="Arial"/>
          <w:sz w:val="18"/>
          <w:szCs w:val="18"/>
        </w:rPr>
        <w:t xml:space="preserve">For </w:t>
      </w:r>
      <w:r w:rsidR="00AE3BCD" w:rsidRPr="005A546E">
        <w:rPr>
          <w:rFonts w:ascii="Arial" w:hAnsi="Arial" w:cs="Arial"/>
          <w:sz w:val="18"/>
          <w:lang w:val="en-GB" w:bidi="th-TH"/>
        </w:rPr>
        <w:t>six</w:t>
      </w:r>
      <w:r w:rsidR="00357348" w:rsidRPr="005A546E">
        <w:rPr>
          <w:rFonts w:ascii="Arial" w:hAnsi="Arial" w:cs="Arial"/>
          <w:sz w:val="18"/>
          <w:lang w:val="en-GB" w:bidi="th-TH"/>
        </w:rPr>
        <w:t>-month</w:t>
      </w:r>
      <w:r w:rsidRPr="005A546E">
        <w:rPr>
          <w:rFonts w:ascii="Arial" w:hAnsi="Arial" w:cs="Arial"/>
          <w:sz w:val="18"/>
          <w:szCs w:val="18"/>
        </w:rPr>
        <w:t xml:space="preserve"> period ended </w:t>
      </w:r>
      <w:r w:rsidR="00AE3BCD" w:rsidRPr="005A546E">
        <w:rPr>
          <w:rFonts w:ascii="Arial" w:hAnsi="Arial" w:cs="Arial"/>
          <w:sz w:val="18"/>
          <w:szCs w:val="18"/>
        </w:rPr>
        <w:t>30 June</w:t>
      </w:r>
      <w:r w:rsidRPr="005A546E">
        <w:rPr>
          <w:rFonts w:ascii="Arial" w:hAnsi="Arial" w:cs="Arial"/>
          <w:sz w:val="18"/>
          <w:szCs w:val="18"/>
        </w:rPr>
        <w:t xml:space="preserve"> 202</w:t>
      </w:r>
      <w:r w:rsidR="00357348" w:rsidRPr="005A546E">
        <w:rPr>
          <w:rFonts w:ascii="Arial" w:hAnsi="Arial" w:cs="Arial"/>
          <w:sz w:val="18"/>
          <w:szCs w:val="18"/>
        </w:rPr>
        <w:t>1</w:t>
      </w:r>
      <w:r w:rsidRPr="005A546E">
        <w:rPr>
          <w:rFonts w:ascii="Arial" w:hAnsi="Arial" w:cs="Arial"/>
          <w:sz w:val="18"/>
          <w:szCs w:val="18"/>
        </w:rPr>
        <w:t xml:space="preserve">, the Group recognised its share of loss from </w:t>
      </w:r>
      <w:r w:rsidR="001053D2">
        <w:rPr>
          <w:rFonts w:ascii="Arial" w:hAnsi="Arial" w:cs="Arial"/>
          <w:sz w:val="18"/>
          <w:szCs w:val="18"/>
        </w:rPr>
        <w:t xml:space="preserve">a </w:t>
      </w:r>
      <w:r w:rsidRPr="005A546E">
        <w:rPr>
          <w:rFonts w:ascii="Arial" w:hAnsi="Arial" w:cs="Arial"/>
          <w:sz w:val="18"/>
          <w:szCs w:val="18"/>
        </w:rPr>
        <w:t xml:space="preserve">joint venture using the equity method amounting to Baht </w:t>
      </w:r>
      <w:r w:rsidR="00FF7C30" w:rsidRPr="005A546E">
        <w:rPr>
          <w:rFonts w:ascii="Arial" w:hAnsi="Arial" w:cs="Arial"/>
          <w:sz w:val="18"/>
          <w:szCs w:val="18"/>
        </w:rPr>
        <w:t>15.4</w:t>
      </w:r>
      <w:r w:rsidR="00E44858" w:rsidRPr="005A546E">
        <w:rPr>
          <w:rFonts w:ascii="Arial" w:hAnsi="Arial" w:cs="Arial"/>
          <w:sz w:val="18"/>
          <w:szCs w:val="18"/>
        </w:rPr>
        <w:t>9</w:t>
      </w:r>
      <w:r w:rsidRPr="005A546E">
        <w:rPr>
          <w:rFonts w:ascii="Arial" w:hAnsi="Arial" w:cs="Arial"/>
          <w:sz w:val="18"/>
          <w:szCs w:val="18"/>
        </w:rPr>
        <w:t xml:space="preserve"> million (20</w:t>
      </w:r>
      <w:r w:rsidR="00A44B9D" w:rsidRPr="005A546E">
        <w:rPr>
          <w:rFonts w:ascii="Arial" w:hAnsi="Arial" w:cs="Arial"/>
          <w:sz w:val="18"/>
          <w:szCs w:val="18"/>
        </w:rPr>
        <w:t>20</w:t>
      </w:r>
      <w:r w:rsidRPr="005A546E">
        <w:rPr>
          <w:rFonts w:ascii="Arial" w:hAnsi="Arial" w:cs="Arial"/>
          <w:sz w:val="18"/>
          <w:szCs w:val="18"/>
        </w:rPr>
        <w:t xml:space="preserve">: Baht </w:t>
      </w:r>
      <w:r w:rsidR="00AE3BCD" w:rsidRPr="005A546E">
        <w:rPr>
          <w:rFonts w:ascii="Arial" w:hAnsi="Arial" w:cs="Arial"/>
          <w:sz w:val="18"/>
          <w:szCs w:val="18"/>
        </w:rPr>
        <w:t xml:space="preserve">43.28 </w:t>
      </w:r>
      <w:r w:rsidRPr="005A546E">
        <w:rPr>
          <w:rFonts w:ascii="Arial" w:hAnsi="Arial" w:cs="Arial"/>
          <w:sz w:val="18"/>
          <w:szCs w:val="18"/>
        </w:rPr>
        <w:t xml:space="preserve">million). As </w:t>
      </w:r>
      <w:r w:rsidR="00646EB6" w:rsidRPr="005A546E">
        <w:rPr>
          <w:rFonts w:ascii="Arial" w:hAnsi="Arial" w:cs="Arial"/>
          <w:sz w:val="18"/>
          <w:szCs w:val="18"/>
        </w:rPr>
        <w:t>at</w:t>
      </w:r>
      <w:r w:rsidRPr="005A546E">
        <w:rPr>
          <w:rFonts w:ascii="Arial" w:hAnsi="Arial" w:cs="Arial"/>
          <w:sz w:val="18"/>
          <w:szCs w:val="18"/>
        </w:rPr>
        <w:t xml:space="preserve"> </w:t>
      </w:r>
      <w:r w:rsidR="00AE3BCD" w:rsidRPr="005A546E">
        <w:rPr>
          <w:rFonts w:ascii="Arial" w:hAnsi="Arial" w:cs="Arial"/>
          <w:sz w:val="18"/>
          <w:szCs w:val="18"/>
        </w:rPr>
        <w:t xml:space="preserve">30 June </w:t>
      </w:r>
      <w:r w:rsidRPr="005A546E">
        <w:rPr>
          <w:rFonts w:ascii="Arial" w:hAnsi="Arial" w:cs="Arial"/>
          <w:sz w:val="18"/>
          <w:szCs w:val="18"/>
        </w:rPr>
        <w:t>202</w:t>
      </w:r>
      <w:r w:rsidR="00357348" w:rsidRPr="005A546E">
        <w:rPr>
          <w:rFonts w:ascii="Arial" w:hAnsi="Arial" w:cs="Arial"/>
          <w:sz w:val="18"/>
          <w:szCs w:val="18"/>
        </w:rPr>
        <w:t>1</w:t>
      </w:r>
      <w:r w:rsidRPr="005A546E">
        <w:rPr>
          <w:rFonts w:ascii="Arial" w:hAnsi="Arial" w:cs="Arial"/>
          <w:sz w:val="18"/>
          <w:szCs w:val="18"/>
        </w:rPr>
        <w:t>, the Group ha</w:t>
      </w:r>
      <w:r w:rsidR="00093EE6" w:rsidRPr="005A546E">
        <w:rPr>
          <w:rFonts w:ascii="Arial" w:hAnsi="Arial" w:cs="Arial"/>
          <w:sz w:val="18"/>
          <w:szCs w:val="18"/>
        </w:rPr>
        <w:t>d</w:t>
      </w:r>
      <w:r w:rsidRPr="005A546E">
        <w:rPr>
          <w:rFonts w:ascii="Arial" w:hAnsi="Arial" w:cs="Arial"/>
          <w:sz w:val="18"/>
          <w:szCs w:val="18"/>
        </w:rPr>
        <w:t xml:space="preserve"> cumulative share of loss from investment in</w:t>
      </w:r>
      <w:r w:rsidR="001053D2">
        <w:rPr>
          <w:rFonts w:ascii="Arial" w:hAnsi="Arial" w:cs="Arial"/>
          <w:sz w:val="18"/>
          <w:szCs w:val="18"/>
        </w:rPr>
        <w:t xml:space="preserve"> a</w:t>
      </w:r>
      <w:r w:rsidRPr="005A546E">
        <w:rPr>
          <w:rFonts w:ascii="Arial" w:hAnsi="Arial" w:cs="Arial"/>
          <w:sz w:val="18"/>
          <w:szCs w:val="18"/>
        </w:rPr>
        <w:t xml:space="preserve"> joint venture amounting to Baht </w:t>
      </w:r>
      <w:r w:rsidR="00FF7C30" w:rsidRPr="005A546E">
        <w:rPr>
          <w:rFonts w:ascii="Arial" w:hAnsi="Arial" w:cs="Arial"/>
          <w:sz w:val="18"/>
          <w:lang w:val="en-GB" w:bidi="th-TH"/>
        </w:rPr>
        <w:t>414.4</w:t>
      </w:r>
      <w:r w:rsidR="00E44858" w:rsidRPr="005A546E">
        <w:rPr>
          <w:rFonts w:ascii="Arial" w:hAnsi="Arial" w:cs="Arial"/>
          <w:sz w:val="18"/>
          <w:lang w:val="en-GB" w:bidi="th-TH"/>
        </w:rPr>
        <w:t>8</w:t>
      </w:r>
      <w:r w:rsidR="00E07B56" w:rsidRPr="005A546E">
        <w:rPr>
          <w:rFonts w:ascii="Arial" w:hAnsi="Arial" w:cs="Arial"/>
          <w:sz w:val="18"/>
          <w:lang w:val="en-GB" w:bidi="th-TH"/>
        </w:rPr>
        <w:t xml:space="preserve"> </w:t>
      </w:r>
      <w:r w:rsidRPr="005A546E">
        <w:rPr>
          <w:rFonts w:ascii="Arial" w:hAnsi="Arial" w:cs="Arial"/>
          <w:sz w:val="18"/>
          <w:szCs w:val="18"/>
        </w:rPr>
        <w:t>million (31 December 20</w:t>
      </w:r>
      <w:r w:rsidR="00357348" w:rsidRPr="005A546E">
        <w:rPr>
          <w:rFonts w:ascii="Arial" w:hAnsi="Arial" w:cs="Arial"/>
          <w:sz w:val="18"/>
          <w:szCs w:val="18"/>
        </w:rPr>
        <w:t>20</w:t>
      </w:r>
      <w:r w:rsidRPr="005A546E">
        <w:rPr>
          <w:rFonts w:ascii="Arial" w:hAnsi="Arial" w:cs="Arial"/>
          <w:sz w:val="18"/>
          <w:szCs w:val="18"/>
        </w:rPr>
        <w:t xml:space="preserve">: </w:t>
      </w:r>
      <w:r w:rsidR="00E07B56" w:rsidRPr="005A546E">
        <w:rPr>
          <w:rFonts w:ascii="Arial" w:hAnsi="Arial" w:cs="Arial"/>
          <w:sz w:val="18"/>
          <w:szCs w:val="18"/>
        </w:rPr>
        <w:t>Baht 398.99</w:t>
      </w:r>
      <w:r w:rsidRPr="005A546E">
        <w:rPr>
          <w:rFonts w:ascii="Arial" w:hAnsi="Arial" w:cs="Arial"/>
          <w:sz w:val="18"/>
          <w:szCs w:val="18"/>
        </w:rPr>
        <w:t xml:space="preserve"> million).</w:t>
      </w:r>
    </w:p>
    <w:p w14:paraId="3BDA0502" w14:textId="77777777" w:rsidR="008024BE" w:rsidRPr="005A546E" w:rsidRDefault="008024BE" w:rsidP="008024BE">
      <w:pPr>
        <w:spacing w:after="0" w:line="240" w:lineRule="auto"/>
        <w:jc w:val="both"/>
        <w:rPr>
          <w:rFonts w:ascii="Arial" w:hAnsi="Arial" w:cs="Arial"/>
          <w:sz w:val="18"/>
          <w:szCs w:val="18"/>
        </w:rPr>
      </w:pPr>
    </w:p>
    <w:p w14:paraId="013E1828" w14:textId="3551AEAB" w:rsidR="00566C5D" w:rsidRPr="005A546E" w:rsidRDefault="008024BE" w:rsidP="008024BE">
      <w:pPr>
        <w:spacing w:after="0" w:line="240" w:lineRule="auto"/>
        <w:jc w:val="both"/>
        <w:rPr>
          <w:rFonts w:ascii="Arial" w:hAnsi="Arial" w:cs="Arial"/>
          <w:spacing w:val="-4"/>
          <w:sz w:val="18"/>
          <w:szCs w:val="18"/>
        </w:rPr>
      </w:pPr>
      <w:r w:rsidRPr="005A546E">
        <w:rPr>
          <w:rFonts w:ascii="Arial" w:hAnsi="Arial" w:cs="Arial"/>
          <w:spacing w:val="-4"/>
          <w:sz w:val="18"/>
          <w:szCs w:val="18"/>
        </w:rPr>
        <w:t xml:space="preserve">The Group </w:t>
      </w:r>
      <w:r w:rsidR="00646EB6" w:rsidRPr="005A546E">
        <w:rPr>
          <w:rFonts w:ascii="Arial" w:hAnsi="Arial" w:cs="Arial"/>
          <w:spacing w:val="-4"/>
          <w:sz w:val="18"/>
          <w:szCs w:val="18"/>
        </w:rPr>
        <w:t xml:space="preserve">had </w:t>
      </w:r>
      <w:r w:rsidRPr="005A546E">
        <w:rPr>
          <w:rFonts w:ascii="Arial" w:hAnsi="Arial" w:cs="Arial"/>
          <w:spacing w:val="-4"/>
          <w:sz w:val="18"/>
          <w:szCs w:val="18"/>
        </w:rPr>
        <w:t xml:space="preserve">recognised its share of loss until the carrying amount of investment in joint venture is reduced to zero and </w:t>
      </w:r>
      <w:r w:rsidR="00646EB6" w:rsidRPr="005A546E">
        <w:rPr>
          <w:rFonts w:ascii="Arial" w:hAnsi="Arial" w:cs="Arial"/>
          <w:spacing w:val="-4"/>
          <w:sz w:val="18"/>
          <w:szCs w:val="18"/>
        </w:rPr>
        <w:t>ha</w:t>
      </w:r>
      <w:r w:rsidR="00F30612" w:rsidRPr="005A546E">
        <w:rPr>
          <w:rFonts w:ascii="Arial" w:hAnsi="Arial" w:cs="Arial"/>
          <w:spacing w:val="-4"/>
          <w:sz w:val="18"/>
          <w:szCs w:val="18"/>
        </w:rPr>
        <w:t>d</w:t>
      </w:r>
      <w:r w:rsidR="00646EB6" w:rsidRPr="005A546E">
        <w:rPr>
          <w:rFonts w:ascii="Arial" w:hAnsi="Arial" w:cs="Arial"/>
          <w:spacing w:val="-4"/>
          <w:sz w:val="18"/>
          <w:szCs w:val="18"/>
        </w:rPr>
        <w:t xml:space="preserve"> </w:t>
      </w:r>
      <w:r w:rsidRPr="005A546E">
        <w:rPr>
          <w:rFonts w:ascii="Arial" w:hAnsi="Arial" w:cs="Arial"/>
          <w:spacing w:val="-4"/>
          <w:sz w:val="18"/>
          <w:szCs w:val="18"/>
        </w:rPr>
        <w:t xml:space="preserve">recognised loss exceeding the investment in joint venture to loans to </w:t>
      </w:r>
      <w:r w:rsidR="00DA6321">
        <w:rPr>
          <w:rFonts w:ascii="Arial" w:hAnsi="Arial" w:cs="Arial"/>
          <w:spacing w:val="-4"/>
          <w:sz w:val="18"/>
          <w:szCs w:val="18"/>
        </w:rPr>
        <w:t xml:space="preserve">joint venture, which </w:t>
      </w:r>
      <w:r w:rsidR="00445603">
        <w:rPr>
          <w:rFonts w:ascii="Arial" w:hAnsi="Arial" w:cs="Browallia New"/>
          <w:spacing w:val="-4"/>
          <w:sz w:val="18"/>
          <w:lang w:val="en-GB" w:bidi="th-TH"/>
        </w:rPr>
        <w:t xml:space="preserve">is </w:t>
      </w:r>
      <w:r w:rsidR="00DA6321">
        <w:rPr>
          <w:rFonts w:ascii="Arial" w:hAnsi="Arial" w:cs="Arial"/>
          <w:spacing w:val="-4"/>
          <w:sz w:val="18"/>
          <w:szCs w:val="18"/>
        </w:rPr>
        <w:t xml:space="preserve">presented under loans to </w:t>
      </w:r>
      <w:r w:rsidRPr="005A546E">
        <w:rPr>
          <w:rFonts w:ascii="Arial" w:hAnsi="Arial" w:cs="Arial"/>
          <w:spacing w:val="-4"/>
          <w:sz w:val="18"/>
          <w:szCs w:val="18"/>
        </w:rPr>
        <w:t>related part</w:t>
      </w:r>
      <w:r w:rsidR="00A80842" w:rsidRPr="005A546E">
        <w:rPr>
          <w:rFonts w:ascii="Arial" w:hAnsi="Arial" w:cs="Arial"/>
          <w:spacing w:val="-4"/>
          <w:sz w:val="18"/>
          <w:szCs w:val="18"/>
        </w:rPr>
        <w:t>ies</w:t>
      </w:r>
      <w:r w:rsidR="00DA6321">
        <w:rPr>
          <w:rFonts w:ascii="Arial" w:hAnsi="Arial" w:cs="Arial"/>
          <w:spacing w:val="-4"/>
          <w:sz w:val="18"/>
          <w:szCs w:val="18"/>
        </w:rPr>
        <w:t xml:space="preserve">, </w:t>
      </w:r>
      <w:r w:rsidRPr="005A546E">
        <w:rPr>
          <w:rFonts w:ascii="Arial" w:hAnsi="Arial" w:cs="Arial"/>
          <w:spacing w:val="-4"/>
          <w:sz w:val="18"/>
          <w:szCs w:val="18"/>
        </w:rPr>
        <w:t xml:space="preserve">as a part of net </w:t>
      </w:r>
      <w:r w:rsidR="0010197B" w:rsidRPr="005A546E">
        <w:rPr>
          <w:rFonts w:ascii="Arial" w:hAnsi="Arial" w:cs="Arial"/>
          <w:spacing w:val="-4"/>
          <w:sz w:val="18"/>
          <w:szCs w:val="18"/>
        </w:rPr>
        <w:t>interest</w:t>
      </w:r>
      <w:r w:rsidRPr="005A546E">
        <w:rPr>
          <w:rFonts w:ascii="Arial" w:hAnsi="Arial" w:cs="Arial"/>
          <w:spacing w:val="-4"/>
          <w:sz w:val="18"/>
          <w:szCs w:val="18"/>
        </w:rPr>
        <w:t xml:space="preserve"> in joint venture. </w:t>
      </w:r>
      <w:r w:rsidR="00F30612" w:rsidRPr="005A546E">
        <w:rPr>
          <w:rFonts w:ascii="Arial" w:hAnsi="Arial" w:cs="Arial"/>
          <w:spacing w:val="-4"/>
          <w:sz w:val="18"/>
          <w:szCs w:val="18"/>
        </w:rPr>
        <w:t xml:space="preserve"> </w:t>
      </w:r>
      <w:r w:rsidRPr="005A546E">
        <w:rPr>
          <w:rFonts w:ascii="Arial" w:hAnsi="Arial" w:cs="Arial"/>
          <w:spacing w:val="-4"/>
          <w:sz w:val="18"/>
          <w:szCs w:val="18"/>
        </w:rPr>
        <w:t xml:space="preserve">As </w:t>
      </w:r>
      <w:r w:rsidR="00646EB6" w:rsidRPr="005A546E">
        <w:rPr>
          <w:rFonts w:ascii="Arial" w:hAnsi="Arial" w:cs="Arial"/>
          <w:spacing w:val="-4"/>
          <w:sz w:val="18"/>
          <w:szCs w:val="18"/>
        </w:rPr>
        <w:t>at</w:t>
      </w:r>
      <w:r w:rsidRPr="005A546E">
        <w:rPr>
          <w:rFonts w:ascii="Arial" w:hAnsi="Arial" w:cs="Arial"/>
          <w:spacing w:val="-4"/>
          <w:sz w:val="18"/>
          <w:szCs w:val="18"/>
        </w:rPr>
        <w:t xml:space="preserve"> </w:t>
      </w:r>
      <w:r w:rsidR="00AE3BCD" w:rsidRPr="005A546E">
        <w:rPr>
          <w:rFonts w:ascii="Arial" w:hAnsi="Arial" w:cs="Arial"/>
          <w:sz w:val="18"/>
          <w:szCs w:val="18"/>
        </w:rPr>
        <w:t>30 June</w:t>
      </w:r>
      <w:r w:rsidRPr="005A546E">
        <w:rPr>
          <w:rFonts w:ascii="Arial" w:hAnsi="Arial" w:cs="Arial"/>
          <w:spacing w:val="-4"/>
          <w:sz w:val="18"/>
          <w:szCs w:val="18"/>
        </w:rPr>
        <w:t xml:space="preserve"> 202</w:t>
      </w:r>
      <w:r w:rsidR="00357348" w:rsidRPr="005A546E">
        <w:rPr>
          <w:rFonts w:ascii="Arial" w:hAnsi="Arial" w:cs="Arial"/>
          <w:spacing w:val="-4"/>
          <w:sz w:val="18"/>
          <w:szCs w:val="18"/>
        </w:rPr>
        <w:t>1</w:t>
      </w:r>
      <w:r w:rsidRPr="005A546E">
        <w:rPr>
          <w:rFonts w:ascii="Arial" w:hAnsi="Arial" w:cs="Arial"/>
          <w:spacing w:val="-4"/>
          <w:sz w:val="18"/>
          <w:szCs w:val="18"/>
        </w:rPr>
        <w:t>, the Group had cumulative share of loss from investment in joint venture recognised in loans to related part</w:t>
      </w:r>
      <w:r w:rsidR="00A80842" w:rsidRPr="005A546E">
        <w:rPr>
          <w:rFonts w:ascii="Arial" w:hAnsi="Arial" w:cs="Arial"/>
          <w:spacing w:val="-4"/>
          <w:sz w:val="18"/>
          <w:szCs w:val="18"/>
        </w:rPr>
        <w:t>ies</w:t>
      </w:r>
      <w:r w:rsidRPr="005A546E">
        <w:rPr>
          <w:rFonts w:ascii="Arial" w:hAnsi="Arial" w:cs="Arial"/>
          <w:spacing w:val="-4"/>
          <w:sz w:val="18"/>
          <w:szCs w:val="18"/>
        </w:rPr>
        <w:t xml:space="preserve"> amounting to Baht</w:t>
      </w:r>
      <w:r w:rsidR="00E07B56" w:rsidRPr="005A546E">
        <w:rPr>
          <w:rFonts w:ascii="Arial" w:hAnsi="Arial" w:cs="Arial"/>
          <w:spacing w:val="-4"/>
          <w:sz w:val="18"/>
          <w:szCs w:val="18"/>
        </w:rPr>
        <w:t xml:space="preserve"> </w:t>
      </w:r>
      <w:r w:rsidR="00FF7C30" w:rsidRPr="005A546E">
        <w:rPr>
          <w:rFonts w:ascii="Arial" w:hAnsi="Arial" w:cs="Arial"/>
          <w:spacing w:val="-4"/>
          <w:sz w:val="18"/>
          <w:szCs w:val="18"/>
        </w:rPr>
        <w:t>364.4</w:t>
      </w:r>
      <w:r w:rsidR="00E44858" w:rsidRPr="005A546E">
        <w:rPr>
          <w:rFonts w:ascii="Arial" w:hAnsi="Arial" w:cs="Arial"/>
          <w:spacing w:val="-4"/>
          <w:sz w:val="18"/>
          <w:szCs w:val="18"/>
        </w:rPr>
        <w:t>8</w:t>
      </w:r>
      <w:r w:rsidR="00E07B56" w:rsidRPr="005A546E">
        <w:rPr>
          <w:rFonts w:ascii="Arial" w:hAnsi="Arial" w:cs="Arial"/>
          <w:spacing w:val="-4"/>
          <w:sz w:val="18"/>
          <w:szCs w:val="18"/>
        </w:rPr>
        <w:t xml:space="preserve"> </w:t>
      </w:r>
      <w:r w:rsidRPr="005A546E">
        <w:rPr>
          <w:rFonts w:ascii="Arial" w:hAnsi="Arial" w:cs="Arial"/>
          <w:spacing w:val="-4"/>
          <w:sz w:val="18"/>
          <w:szCs w:val="18"/>
        </w:rPr>
        <w:t>million (31 December 20</w:t>
      </w:r>
      <w:r w:rsidR="00357348" w:rsidRPr="005A546E">
        <w:rPr>
          <w:rFonts w:ascii="Arial" w:hAnsi="Arial" w:cs="Arial"/>
          <w:spacing w:val="-4"/>
          <w:sz w:val="18"/>
          <w:szCs w:val="18"/>
        </w:rPr>
        <w:t>20</w:t>
      </w:r>
      <w:r w:rsidRPr="005A546E">
        <w:rPr>
          <w:rFonts w:ascii="Arial" w:hAnsi="Arial" w:cs="Arial"/>
          <w:spacing w:val="-4"/>
          <w:sz w:val="18"/>
          <w:szCs w:val="18"/>
        </w:rPr>
        <w:t xml:space="preserve">: Baht </w:t>
      </w:r>
      <w:r w:rsidR="00A44B9D" w:rsidRPr="005A546E">
        <w:rPr>
          <w:rFonts w:ascii="Arial" w:hAnsi="Arial" w:cs="Arial"/>
          <w:spacing w:val="-4"/>
          <w:sz w:val="18"/>
          <w:szCs w:val="18"/>
        </w:rPr>
        <w:t>348.99</w:t>
      </w:r>
      <w:r w:rsidRPr="005A546E">
        <w:rPr>
          <w:rFonts w:ascii="Arial" w:hAnsi="Arial" w:cs="Arial"/>
          <w:spacing w:val="-4"/>
          <w:sz w:val="18"/>
          <w:szCs w:val="18"/>
        </w:rPr>
        <w:t xml:space="preserve"> million) (Note 1</w:t>
      </w:r>
      <w:r w:rsidR="00781C8B" w:rsidRPr="005A546E">
        <w:rPr>
          <w:rFonts w:ascii="Arial" w:hAnsi="Arial" w:cs="Arial"/>
          <w:spacing w:val="-4"/>
          <w:sz w:val="18"/>
          <w:szCs w:val="18"/>
        </w:rPr>
        <w:t>4</w:t>
      </w:r>
      <w:r w:rsidRPr="005A546E">
        <w:rPr>
          <w:rFonts w:ascii="Arial" w:hAnsi="Arial" w:cs="Arial"/>
          <w:spacing w:val="-4"/>
          <w:sz w:val="18"/>
          <w:szCs w:val="18"/>
        </w:rPr>
        <w:t>.</w:t>
      </w:r>
      <w:r w:rsidR="007A393B" w:rsidRPr="005A546E">
        <w:rPr>
          <w:rFonts w:ascii="Arial" w:hAnsi="Arial" w:cs="Arial"/>
          <w:spacing w:val="-4"/>
          <w:sz w:val="18"/>
          <w:szCs w:val="18"/>
        </w:rPr>
        <w:t>4</w:t>
      </w:r>
      <w:r w:rsidRPr="005A546E">
        <w:rPr>
          <w:rFonts w:ascii="Arial" w:hAnsi="Arial" w:cs="Arial"/>
          <w:spacing w:val="-4"/>
          <w:sz w:val="18"/>
          <w:szCs w:val="18"/>
        </w:rPr>
        <w:t>).</w:t>
      </w:r>
    </w:p>
    <w:p w14:paraId="2C2BEE17" w14:textId="7FD966B4" w:rsidR="00967F72" w:rsidRDefault="00967F72" w:rsidP="00716AEE">
      <w:pPr>
        <w:spacing w:after="0" w:line="240" w:lineRule="auto"/>
        <w:jc w:val="both"/>
        <w:rPr>
          <w:rFonts w:ascii="Arial" w:eastAsia="Arial Unicode MS" w:hAnsi="Arial" w:cs="Arial"/>
          <w:sz w:val="18"/>
          <w:szCs w:val="18"/>
          <w:lang w:bidi="th-TH"/>
        </w:rPr>
      </w:pPr>
    </w:p>
    <w:p w14:paraId="5246057F" w14:textId="77777777" w:rsidR="005A546E" w:rsidRPr="005A546E" w:rsidRDefault="005A546E" w:rsidP="00716AEE">
      <w:pPr>
        <w:spacing w:after="0" w:line="240" w:lineRule="auto"/>
        <w:jc w:val="both"/>
        <w:rPr>
          <w:rFonts w:ascii="Arial" w:eastAsia="Arial Unicode MS" w:hAnsi="Arial" w:cs="Arial"/>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5C62AB" w:rsidRPr="005A546E" w14:paraId="6BD62A27" w14:textId="77777777" w:rsidTr="005C62AB">
        <w:trPr>
          <w:trHeight w:val="386"/>
        </w:trPr>
        <w:tc>
          <w:tcPr>
            <w:tcW w:w="9461" w:type="dxa"/>
            <w:shd w:val="clear" w:color="auto" w:fill="FFA543"/>
            <w:vAlign w:val="center"/>
          </w:tcPr>
          <w:p w14:paraId="507D23E0" w14:textId="3E8AB012" w:rsidR="005C62AB" w:rsidRPr="005A546E" w:rsidRDefault="005C62AB" w:rsidP="005C62AB">
            <w:pPr>
              <w:tabs>
                <w:tab w:val="left" w:pos="432"/>
              </w:tabs>
              <w:rPr>
                <w:rFonts w:ascii="Arial" w:eastAsia="Arial Unicode MS" w:hAnsi="Arial" w:cs="Arial"/>
                <w:b/>
                <w:bCs/>
                <w:color w:val="FFFFFF" w:themeColor="background1"/>
                <w:sz w:val="18"/>
                <w:szCs w:val="18"/>
                <w:cs/>
                <w:lang w:val="en-GB" w:bidi="th-TH"/>
              </w:rPr>
            </w:pPr>
            <w:r w:rsidRPr="005A546E">
              <w:rPr>
                <w:rFonts w:ascii="Arial" w:eastAsia="Arial Unicode MS" w:hAnsi="Arial" w:cs="Arial"/>
                <w:b/>
                <w:bCs/>
                <w:color w:val="FFFFFF" w:themeColor="background1"/>
                <w:sz w:val="18"/>
                <w:szCs w:val="18"/>
                <w:lang w:val="en-GB" w:bidi="th-TH"/>
              </w:rPr>
              <w:br w:type="page"/>
              <w:t>10</w:t>
            </w:r>
            <w:r w:rsidRPr="005A546E">
              <w:rPr>
                <w:rFonts w:ascii="Arial" w:eastAsia="Arial Unicode MS" w:hAnsi="Arial" w:cs="Arial"/>
                <w:b/>
                <w:bCs/>
                <w:color w:val="FFFFFF" w:themeColor="background1"/>
                <w:sz w:val="18"/>
                <w:szCs w:val="18"/>
                <w:lang w:val="en-GB" w:bidi="th-TH"/>
              </w:rPr>
              <w:tab/>
            </w:r>
            <w:r w:rsidR="00CA57E9" w:rsidRPr="005A546E">
              <w:rPr>
                <w:rFonts w:ascii="Arial" w:eastAsia="Arial Unicode MS" w:hAnsi="Arial" w:cs="Arial"/>
                <w:b/>
                <w:bCs/>
                <w:color w:val="FFFFFF" w:themeColor="background1"/>
                <w:sz w:val="18"/>
                <w:szCs w:val="18"/>
                <w:lang w:val="en-GB" w:bidi="th-TH"/>
              </w:rPr>
              <w:t>Investment properties, net</w:t>
            </w:r>
          </w:p>
        </w:tc>
      </w:tr>
    </w:tbl>
    <w:p w14:paraId="2673BA02" w14:textId="3BB1711E" w:rsidR="005C62AB" w:rsidRPr="005A546E" w:rsidRDefault="005C62AB" w:rsidP="00CA57E9">
      <w:pPr>
        <w:spacing w:after="0" w:line="240" w:lineRule="auto"/>
        <w:jc w:val="thaiDistribute"/>
        <w:rPr>
          <w:rFonts w:ascii="Arial" w:hAnsi="Arial" w:cs="Arial"/>
          <w:sz w:val="18"/>
          <w:szCs w:val="18"/>
        </w:rPr>
      </w:pPr>
    </w:p>
    <w:p w14:paraId="214D5F39" w14:textId="56F4D5EB" w:rsidR="00CA57E9" w:rsidRPr="005A546E" w:rsidRDefault="00CA57E9" w:rsidP="00CA57E9">
      <w:pPr>
        <w:spacing w:after="0" w:line="240" w:lineRule="auto"/>
        <w:jc w:val="thaiDistribute"/>
        <w:rPr>
          <w:rFonts w:ascii="Arial" w:hAnsi="Arial" w:cs="Arial"/>
          <w:sz w:val="18"/>
          <w:szCs w:val="18"/>
        </w:rPr>
      </w:pPr>
      <w:r w:rsidRPr="005A546E">
        <w:rPr>
          <w:rFonts w:ascii="Arial" w:hAnsi="Arial" w:cs="Arial"/>
          <w:sz w:val="18"/>
          <w:szCs w:val="18"/>
        </w:rPr>
        <w:t>Movements of investment properties for six-month period ended 30 June 2021 are as follows:</w:t>
      </w:r>
    </w:p>
    <w:p w14:paraId="09BF858C" w14:textId="1372F1ED" w:rsidR="005E0513" w:rsidRPr="005A546E" w:rsidRDefault="005E0513" w:rsidP="00CA57E9">
      <w:pPr>
        <w:spacing w:after="0" w:line="240" w:lineRule="auto"/>
        <w:jc w:val="thaiDistribute"/>
        <w:rPr>
          <w:rFonts w:ascii="Arial" w:hAnsi="Arial" w:cs="Arial"/>
          <w:sz w:val="18"/>
          <w:szCs w:val="18"/>
        </w:rPr>
      </w:pPr>
    </w:p>
    <w:tbl>
      <w:tblPr>
        <w:tblW w:w="9405" w:type="dxa"/>
        <w:tblBorders>
          <w:top w:val="single" w:sz="4" w:space="0" w:color="auto"/>
          <w:bottom w:val="single" w:sz="4" w:space="0" w:color="auto"/>
        </w:tblBorders>
        <w:tblLayout w:type="fixed"/>
        <w:tblLook w:val="0000" w:firstRow="0" w:lastRow="0" w:firstColumn="0" w:lastColumn="0" w:noHBand="0" w:noVBand="0"/>
      </w:tblPr>
      <w:tblGrid>
        <w:gridCol w:w="6237"/>
        <w:gridCol w:w="1584"/>
        <w:gridCol w:w="1584"/>
      </w:tblGrid>
      <w:tr w:rsidR="005E0513" w:rsidRPr="005A546E" w14:paraId="1548B75F" w14:textId="77777777" w:rsidTr="00FC6DAD">
        <w:tc>
          <w:tcPr>
            <w:tcW w:w="6237" w:type="dxa"/>
            <w:tcBorders>
              <w:top w:val="nil"/>
              <w:bottom w:val="nil"/>
            </w:tcBorders>
            <w:shd w:val="clear" w:color="auto" w:fill="auto"/>
            <w:vAlign w:val="bottom"/>
          </w:tcPr>
          <w:p w14:paraId="158F7AF9" w14:textId="77777777" w:rsidR="005E0513" w:rsidRPr="005A546E" w:rsidRDefault="005E0513" w:rsidP="005E0513">
            <w:pPr>
              <w:spacing w:after="0" w:line="240" w:lineRule="auto"/>
              <w:ind w:left="-101" w:right="-72"/>
              <w:rPr>
                <w:rFonts w:ascii="Arial" w:hAnsi="Arial" w:cs="Arial"/>
                <w:b/>
                <w:bCs/>
                <w:sz w:val="18"/>
                <w:szCs w:val="18"/>
              </w:rPr>
            </w:pPr>
          </w:p>
        </w:tc>
        <w:tc>
          <w:tcPr>
            <w:tcW w:w="1584" w:type="dxa"/>
            <w:tcBorders>
              <w:top w:val="single" w:sz="4" w:space="0" w:color="auto"/>
              <w:bottom w:val="nil"/>
            </w:tcBorders>
            <w:shd w:val="clear" w:color="auto" w:fill="auto"/>
            <w:vAlign w:val="bottom"/>
          </w:tcPr>
          <w:p w14:paraId="3C6D53FC" w14:textId="77777777" w:rsidR="005E0513" w:rsidRPr="005A546E" w:rsidRDefault="005E0513" w:rsidP="005E0513">
            <w:pPr>
              <w:spacing w:after="0" w:line="240" w:lineRule="auto"/>
              <w:ind w:right="-72" w:firstLine="18"/>
              <w:jc w:val="right"/>
              <w:rPr>
                <w:rFonts w:ascii="Arial" w:hAnsi="Arial" w:cs="Arial"/>
                <w:b/>
                <w:bCs/>
                <w:sz w:val="18"/>
                <w:szCs w:val="18"/>
              </w:rPr>
            </w:pPr>
            <w:r w:rsidRPr="005A546E">
              <w:rPr>
                <w:rFonts w:ascii="Arial" w:hAnsi="Arial" w:cs="Arial"/>
                <w:b/>
                <w:bCs/>
                <w:sz w:val="18"/>
                <w:szCs w:val="18"/>
              </w:rPr>
              <w:t>Consolidated</w:t>
            </w:r>
          </w:p>
        </w:tc>
        <w:tc>
          <w:tcPr>
            <w:tcW w:w="1584" w:type="dxa"/>
            <w:tcBorders>
              <w:top w:val="single" w:sz="4" w:space="0" w:color="auto"/>
              <w:bottom w:val="nil"/>
            </w:tcBorders>
            <w:shd w:val="clear" w:color="auto" w:fill="auto"/>
            <w:vAlign w:val="bottom"/>
          </w:tcPr>
          <w:p w14:paraId="493BC6DC" w14:textId="77777777" w:rsidR="005E0513" w:rsidRPr="005A546E" w:rsidRDefault="005E0513" w:rsidP="005E0513">
            <w:pPr>
              <w:spacing w:after="0" w:line="240" w:lineRule="auto"/>
              <w:ind w:right="-72" w:firstLine="18"/>
              <w:jc w:val="right"/>
              <w:rPr>
                <w:rFonts w:ascii="Arial" w:hAnsi="Arial" w:cs="Arial"/>
                <w:b/>
                <w:bCs/>
                <w:sz w:val="18"/>
                <w:szCs w:val="18"/>
              </w:rPr>
            </w:pPr>
            <w:r w:rsidRPr="005A546E">
              <w:rPr>
                <w:rFonts w:ascii="Arial" w:hAnsi="Arial" w:cs="Arial"/>
                <w:b/>
                <w:bCs/>
                <w:sz w:val="18"/>
                <w:szCs w:val="18"/>
              </w:rPr>
              <w:t>Separate</w:t>
            </w:r>
          </w:p>
        </w:tc>
      </w:tr>
      <w:tr w:rsidR="005E0513" w:rsidRPr="005A546E" w14:paraId="01621893" w14:textId="77777777" w:rsidTr="00FC6DAD">
        <w:tc>
          <w:tcPr>
            <w:tcW w:w="6237" w:type="dxa"/>
            <w:tcBorders>
              <w:top w:val="nil"/>
              <w:bottom w:val="nil"/>
            </w:tcBorders>
            <w:shd w:val="clear" w:color="auto" w:fill="auto"/>
            <w:vAlign w:val="bottom"/>
          </w:tcPr>
          <w:p w14:paraId="21AF7C00" w14:textId="77777777" w:rsidR="005E0513" w:rsidRPr="005A546E" w:rsidRDefault="005E0513" w:rsidP="005E0513">
            <w:pPr>
              <w:spacing w:after="0" w:line="240" w:lineRule="auto"/>
              <w:ind w:left="-101" w:right="-72"/>
              <w:rPr>
                <w:rFonts w:ascii="Arial" w:hAnsi="Arial" w:cs="Arial"/>
                <w:b/>
                <w:bCs/>
                <w:sz w:val="18"/>
                <w:szCs w:val="18"/>
              </w:rPr>
            </w:pPr>
          </w:p>
        </w:tc>
        <w:tc>
          <w:tcPr>
            <w:tcW w:w="1584" w:type="dxa"/>
            <w:tcBorders>
              <w:top w:val="nil"/>
              <w:bottom w:val="nil"/>
            </w:tcBorders>
            <w:shd w:val="clear" w:color="auto" w:fill="auto"/>
            <w:vAlign w:val="bottom"/>
          </w:tcPr>
          <w:p w14:paraId="6434C039" w14:textId="77777777" w:rsidR="005E0513" w:rsidRPr="005A546E" w:rsidRDefault="005E0513" w:rsidP="005E0513">
            <w:pPr>
              <w:spacing w:after="0" w:line="240" w:lineRule="auto"/>
              <w:ind w:right="-72" w:firstLine="18"/>
              <w:jc w:val="right"/>
              <w:rPr>
                <w:rFonts w:ascii="Arial" w:hAnsi="Arial" w:cs="Arial"/>
                <w:b/>
                <w:bCs/>
                <w:sz w:val="18"/>
                <w:szCs w:val="18"/>
              </w:rPr>
            </w:pPr>
            <w:r w:rsidRPr="005A546E">
              <w:rPr>
                <w:rFonts w:ascii="Arial" w:hAnsi="Arial" w:cs="Arial"/>
                <w:b/>
                <w:bCs/>
                <w:sz w:val="18"/>
                <w:szCs w:val="18"/>
              </w:rPr>
              <w:t>financial information</w:t>
            </w:r>
          </w:p>
        </w:tc>
        <w:tc>
          <w:tcPr>
            <w:tcW w:w="1584" w:type="dxa"/>
            <w:tcBorders>
              <w:top w:val="nil"/>
              <w:bottom w:val="nil"/>
            </w:tcBorders>
            <w:shd w:val="clear" w:color="auto" w:fill="auto"/>
            <w:vAlign w:val="bottom"/>
          </w:tcPr>
          <w:p w14:paraId="56BF3BB3" w14:textId="77777777" w:rsidR="005E0513" w:rsidRPr="005A546E" w:rsidRDefault="005E0513" w:rsidP="005E0513">
            <w:pPr>
              <w:spacing w:after="0" w:line="240" w:lineRule="auto"/>
              <w:ind w:right="-72" w:firstLine="18"/>
              <w:jc w:val="right"/>
              <w:rPr>
                <w:rFonts w:ascii="Arial" w:hAnsi="Arial" w:cs="Arial"/>
                <w:b/>
                <w:bCs/>
                <w:sz w:val="18"/>
                <w:szCs w:val="18"/>
              </w:rPr>
            </w:pPr>
            <w:r w:rsidRPr="005A546E">
              <w:rPr>
                <w:rFonts w:ascii="Arial" w:hAnsi="Arial" w:cs="Arial"/>
                <w:b/>
                <w:bCs/>
                <w:sz w:val="18"/>
                <w:szCs w:val="18"/>
              </w:rPr>
              <w:t>financial information</w:t>
            </w:r>
          </w:p>
        </w:tc>
      </w:tr>
      <w:tr w:rsidR="005E0513" w:rsidRPr="005A546E" w14:paraId="537798DA" w14:textId="77777777" w:rsidTr="00FC6DAD">
        <w:tc>
          <w:tcPr>
            <w:tcW w:w="6237" w:type="dxa"/>
            <w:tcBorders>
              <w:top w:val="nil"/>
              <w:bottom w:val="nil"/>
            </w:tcBorders>
            <w:shd w:val="clear" w:color="auto" w:fill="auto"/>
            <w:vAlign w:val="bottom"/>
          </w:tcPr>
          <w:p w14:paraId="2B556B03" w14:textId="77777777" w:rsidR="005E0513" w:rsidRPr="005A546E" w:rsidRDefault="005E0513" w:rsidP="005E0513">
            <w:pPr>
              <w:spacing w:after="0" w:line="240" w:lineRule="auto"/>
              <w:ind w:left="-101" w:right="-72"/>
              <w:rPr>
                <w:rFonts w:ascii="Arial" w:hAnsi="Arial" w:cs="Arial"/>
                <w:b/>
                <w:bCs/>
                <w:sz w:val="18"/>
                <w:szCs w:val="18"/>
              </w:rPr>
            </w:pPr>
          </w:p>
        </w:tc>
        <w:tc>
          <w:tcPr>
            <w:tcW w:w="1584" w:type="dxa"/>
            <w:tcBorders>
              <w:top w:val="nil"/>
              <w:bottom w:val="single" w:sz="4" w:space="0" w:color="auto"/>
            </w:tcBorders>
            <w:shd w:val="clear" w:color="auto" w:fill="auto"/>
            <w:vAlign w:val="bottom"/>
          </w:tcPr>
          <w:p w14:paraId="06F720FF" w14:textId="22765769" w:rsidR="005E0513" w:rsidRPr="005A546E" w:rsidRDefault="005E0513" w:rsidP="005E0513">
            <w:pPr>
              <w:pStyle w:val="Heading1"/>
              <w:ind w:right="-72"/>
              <w:jc w:val="right"/>
              <w:rPr>
                <w:rFonts w:ascii="Arial" w:hAnsi="Arial" w:cs="Arial"/>
                <w:b w:val="0"/>
                <w:bCs w:val="0"/>
                <w:sz w:val="18"/>
                <w:szCs w:val="18"/>
                <w:lang w:val="en-US"/>
              </w:rPr>
            </w:pPr>
            <w:r w:rsidRPr="005A546E">
              <w:rPr>
                <w:rFonts w:ascii="Arial" w:hAnsi="Arial" w:cs="Arial"/>
                <w:sz w:val="18"/>
                <w:szCs w:val="18"/>
                <w:lang w:val="en-US"/>
              </w:rPr>
              <w:t>Thousand Baht</w:t>
            </w:r>
          </w:p>
        </w:tc>
        <w:tc>
          <w:tcPr>
            <w:tcW w:w="1584" w:type="dxa"/>
            <w:tcBorders>
              <w:top w:val="nil"/>
              <w:bottom w:val="single" w:sz="4" w:space="0" w:color="auto"/>
            </w:tcBorders>
            <w:shd w:val="clear" w:color="auto" w:fill="auto"/>
            <w:vAlign w:val="bottom"/>
          </w:tcPr>
          <w:p w14:paraId="51B97984" w14:textId="4728AEE6" w:rsidR="005E0513" w:rsidRPr="005A546E" w:rsidRDefault="005E0513" w:rsidP="005E0513">
            <w:pPr>
              <w:pStyle w:val="Heading1"/>
              <w:ind w:right="-72"/>
              <w:jc w:val="right"/>
              <w:rPr>
                <w:rFonts w:ascii="Arial" w:hAnsi="Arial" w:cs="Arial"/>
                <w:b w:val="0"/>
                <w:bCs w:val="0"/>
                <w:sz w:val="18"/>
                <w:szCs w:val="18"/>
                <w:lang w:val="en-US"/>
              </w:rPr>
            </w:pPr>
            <w:r w:rsidRPr="005A546E">
              <w:rPr>
                <w:rFonts w:ascii="Arial" w:hAnsi="Arial" w:cs="Arial"/>
                <w:sz w:val="18"/>
                <w:szCs w:val="18"/>
                <w:lang w:val="en-US"/>
              </w:rPr>
              <w:t>Thousand Baht</w:t>
            </w:r>
          </w:p>
        </w:tc>
      </w:tr>
      <w:tr w:rsidR="005E0513" w:rsidRPr="005A546E" w14:paraId="216F6254" w14:textId="77777777" w:rsidTr="00FC6DAD">
        <w:tc>
          <w:tcPr>
            <w:tcW w:w="6237" w:type="dxa"/>
            <w:tcBorders>
              <w:top w:val="nil"/>
            </w:tcBorders>
            <w:shd w:val="clear" w:color="auto" w:fill="auto"/>
            <w:vAlign w:val="bottom"/>
          </w:tcPr>
          <w:p w14:paraId="2E2FC7E6" w14:textId="77777777" w:rsidR="005E0513" w:rsidRPr="005A546E" w:rsidRDefault="005E0513" w:rsidP="005E0513">
            <w:pPr>
              <w:spacing w:after="0" w:line="240" w:lineRule="auto"/>
              <w:ind w:left="-101" w:right="-72"/>
              <w:rPr>
                <w:rFonts w:ascii="Arial" w:hAnsi="Arial" w:cs="Arial"/>
                <w:b/>
                <w:bCs/>
                <w:sz w:val="18"/>
                <w:szCs w:val="18"/>
              </w:rPr>
            </w:pPr>
          </w:p>
        </w:tc>
        <w:tc>
          <w:tcPr>
            <w:tcW w:w="1584" w:type="dxa"/>
            <w:tcBorders>
              <w:top w:val="single" w:sz="4" w:space="0" w:color="auto"/>
            </w:tcBorders>
            <w:shd w:val="clear" w:color="auto" w:fill="FAFAFA"/>
            <w:vAlign w:val="bottom"/>
          </w:tcPr>
          <w:p w14:paraId="7A14A130" w14:textId="77777777" w:rsidR="005E0513" w:rsidRPr="005A546E" w:rsidRDefault="005E0513" w:rsidP="005E0513">
            <w:pPr>
              <w:pStyle w:val="Heading1"/>
              <w:ind w:right="-72"/>
              <w:jc w:val="right"/>
              <w:rPr>
                <w:rFonts w:ascii="Arial" w:hAnsi="Arial" w:cs="Arial"/>
                <w:sz w:val="18"/>
                <w:szCs w:val="18"/>
                <w:lang w:val="en-US"/>
              </w:rPr>
            </w:pPr>
          </w:p>
        </w:tc>
        <w:tc>
          <w:tcPr>
            <w:tcW w:w="1584" w:type="dxa"/>
            <w:tcBorders>
              <w:top w:val="single" w:sz="4" w:space="0" w:color="auto"/>
            </w:tcBorders>
            <w:shd w:val="clear" w:color="auto" w:fill="FAFAFA"/>
            <w:vAlign w:val="bottom"/>
          </w:tcPr>
          <w:p w14:paraId="04789817" w14:textId="77777777" w:rsidR="005E0513" w:rsidRPr="005A546E" w:rsidRDefault="005E0513" w:rsidP="005E0513">
            <w:pPr>
              <w:pStyle w:val="Heading1"/>
              <w:ind w:right="-72"/>
              <w:jc w:val="right"/>
              <w:rPr>
                <w:rFonts w:ascii="Arial" w:hAnsi="Arial" w:cs="Arial"/>
                <w:sz w:val="18"/>
                <w:szCs w:val="18"/>
                <w:lang w:val="en-US"/>
              </w:rPr>
            </w:pPr>
          </w:p>
        </w:tc>
      </w:tr>
      <w:tr w:rsidR="00FC6DAD" w:rsidRPr="005A546E" w14:paraId="65D316BB" w14:textId="77777777" w:rsidTr="00FC6DAD">
        <w:tc>
          <w:tcPr>
            <w:tcW w:w="6237" w:type="dxa"/>
            <w:shd w:val="clear" w:color="auto" w:fill="auto"/>
            <w:vAlign w:val="bottom"/>
          </w:tcPr>
          <w:p w14:paraId="491BFE4A" w14:textId="77777777" w:rsidR="00FC6DAD" w:rsidRPr="005A546E" w:rsidRDefault="00FC6DAD" w:rsidP="00FC6DAD">
            <w:pPr>
              <w:spacing w:after="0" w:line="240" w:lineRule="auto"/>
              <w:ind w:left="-101" w:right="-72"/>
              <w:rPr>
                <w:rFonts w:ascii="Arial" w:hAnsi="Arial" w:cs="Arial"/>
                <w:sz w:val="18"/>
                <w:szCs w:val="18"/>
              </w:rPr>
            </w:pPr>
            <w:r w:rsidRPr="005A546E">
              <w:rPr>
                <w:rFonts w:ascii="Arial" w:hAnsi="Arial" w:cs="Arial"/>
                <w:sz w:val="18"/>
                <w:szCs w:val="18"/>
              </w:rPr>
              <w:t>Opening net book amount</w:t>
            </w:r>
          </w:p>
        </w:tc>
        <w:tc>
          <w:tcPr>
            <w:tcW w:w="1584" w:type="dxa"/>
            <w:shd w:val="clear" w:color="auto" w:fill="FAFAFA"/>
          </w:tcPr>
          <w:p w14:paraId="51F74B8D" w14:textId="25C40CC1" w:rsidR="00FC6DAD" w:rsidRPr="005A546E" w:rsidRDefault="00FC6DAD" w:rsidP="00FC6DAD">
            <w:pPr>
              <w:tabs>
                <w:tab w:val="left" w:pos="-72"/>
              </w:tabs>
              <w:spacing w:after="0" w:line="240" w:lineRule="auto"/>
              <w:ind w:right="-72"/>
              <w:jc w:val="right"/>
              <w:rPr>
                <w:rFonts w:ascii="Arial" w:eastAsia="Arial Unicode MS" w:hAnsi="Arial" w:cs="Arial"/>
                <w:sz w:val="18"/>
                <w:szCs w:val="18"/>
                <w:lang w:val="en-GB"/>
              </w:rPr>
            </w:pPr>
            <w:r w:rsidRPr="005A546E">
              <w:rPr>
                <w:rFonts w:ascii="Arial" w:hAnsi="Arial" w:cs="Arial"/>
                <w:sz w:val="18"/>
                <w:szCs w:val="18"/>
              </w:rPr>
              <w:t>2,410,473</w:t>
            </w:r>
          </w:p>
        </w:tc>
        <w:tc>
          <w:tcPr>
            <w:tcW w:w="1584" w:type="dxa"/>
            <w:shd w:val="clear" w:color="auto" w:fill="FAFAFA"/>
          </w:tcPr>
          <w:p w14:paraId="171A44EE" w14:textId="6D2A179C" w:rsidR="00FC6DAD" w:rsidRPr="005A546E" w:rsidRDefault="00FC6DAD" w:rsidP="00FC6DAD">
            <w:pPr>
              <w:pStyle w:val="Heading1"/>
              <w:ind w:right="-72"/>
              <w:jc w:val="right"/>
              <w:rPr>
                <w:rFonts w:ascii="Arial" w:eastAsia="Arial Unicode MS" w:hAnsi="Arial" w:cs="Arial"/>
                <w:b w:val="0"/>
                <w:bCs w:val="0"/>
                <w:sz w:val="18"/>
                <w:szCs w:val="18"/>
                <w:lang w:val="en-US"/>
              </w:rPr>
            </w:pPr>
            <w:r w:rsidRPr="005A546E">
              <w:rPr>
                <w:rFonts w:ascii="Arial" w:hAnsi="Arial" w:cs="Arial"/>
                <w:b w:val="0"/>
                <w:bCs w:val="0"/>
                <w:sz w:val="18"/>
                <w:szCs w:val="18"/>
              </w:rPr>
              <w:t>626,973</w:t>
            </w:r>
          </w:p>
        </w:tc>
      </w:tr>
      <w:tr w:rsidR="00FC6DAD" w:rsidRPr="005A546E" w14:paraId="63CE7B15" w14:textId="77777777" w:rsidTr="00FC6DAD">
        <w:tc>
          <w:tcPr>
            <w:tcW w:w="6237" w:type="dxa"/>
            <w:shd w:val="clear" w:color="auto" w:fill="auto"/>
            <w:vAlign w:val="bottom"/>
          </w:tcPr>
          <w:p w14:paraId="0E32E1CE" w14:textId="24939183" w:rsidR="00FC6DAD" w:rsidRPr="005A546E" w:rsidRDefault="00FC6DAD" w:rsidP="00FC6DAD">
            <w:pPr>
              <w:spacing w:after="0" w:line="240" w:lineRule="auto"/>
              <w:ind w:left="-101" w:right="-72"/>
              <w:rPr>
                <w:rFonts w:ascii="Arial" w:hAnsi="Arial" w:cs="Arial"/>
                <w:sz w:val="18"/>
                <w:szCs w:val="18"/>
              </w:rPr>
            </w:pPr>
            <w:r w:rsidRPr="005A546E">
              <w:rPr>
                <w:rFonts w:ascii="Arial" w:hAnsi="Arial" w:cs="Arial"/>
                <w:sz w:val="18"/>
                <w:szCs w:val="18"/>
              </w:rPr>
              <w:t>Additions</w:t>
            </w:r>
          </w:p>
        </w:tc>
        <w:tc>
          <w:tcPr>
            <w:tcW w:w="1584" w:type="dxa"/>
            <w:shd w:val="clear" w:color="auto" w:fill="FAFAFA"/>
          </w:tcPr>
          <w:p w14:paraId="510D5B60" w14:textId="76DF6190" w:rsidR="00FC6DAD" w:rsidRPr="005A546E" w:rsidRDefault="00FC6DAD" w:rsidP="00FC6DAD">
            <w:pPr>
              <w:tabs>
                <w:tab w:val="left" w:pos="-72"/>
              </w:tabs>
              <w:spacing w:after="0" w:line="240" w:lineRule="auto"/>
              <w:ind w:right="-72"/>
              <w:jc w:val="right"/>
              <w:rPr>
                <w:rFonts w:ascii="Arial" w:eastAsia="Arial Unicode MS" w:hAnsi="Arial" w:cs="Arial"/>
                <w:sz w:val="18"/>
                <w:szCs w:val="18"/>
                <w:lang w:val="en-GB"/>
              </w:rPr>
            </w:pPr>
            <w:r w:rsidRPr="005A546E">
              <w:rPr>
                <w:rFonts w:ascii="Arial" w:hAnsi="Arial" w:cs="Arial"/>
                <w:sz w:val="18"/>
                <w:szCs w:val="18"/>
              </w:rPr>
              <w:t>2,366</w:t>
            </w:r>
          </w:p>
        </w:tc>
        <w:tc>
          <w:tcPr>
            <w:tcW w:w="1584" w:type="dxa"/>
            <w:shd w:val="clear" w:color="auto" w:fill="FAFAFA"/>
          </w:tcPr>
          <w:p w14:paraId="08774CEB" w14:textId="72AEBA5C" w:rsidR="00FC6DAD" w:rsidRPr="005A546E" w:rsidRDefault="00FC6DAD" w:rsidP="00FC6DAD">
            <w:pPr>
              <w:pStyle w:val="Heading1"/>
              <w:ind w:right="-72"/>
              <w:jc w:val="right"/>
              <w:rPr>
                <w:rFonts w:ascii="Arial" w:eastAsia="Arial Unicode MS" w:hAnsi="Arial" w:cs="Arial"/>
                <w:b w:val="0"/>
                <w:bCs w:val="0"/>
                <w:sz w:val="18"/>
                <w:szCs w:val="18"/>
                <w:lang w:val="en-US"/>
              </w:rPr>
            </w:pPr>
            <w:r w:rsidRPr="005A546E">
              <w:rPr>
                <w:rFonts w:ascii="Arial" w:hAnsi="Arial" w:cs="Arial"/>
                <w:b w:val="0"/>
                <w:bCs w:val="0"/>
                <w:sz w:val="18"/>
                <w:szCs w:val="18"/>
              </w:rPr>
              <w:t>2,366</w:t>
            </w:r>
          </w:p>
        </w:tc>
      </w:tr>
      <w:tr w:rsidR="00FC6DAD" w:rsidRPr="005A546E" w14:paraId="73DABF7E" w14:textId="77777777" w:rsidTr="00FC6DAD">
        <w:tc>
          <w:tcPr>
            <w:tcW w:w="6237" w:type="dxa"/>
            <w:shd w:val="clear" w:color="auto" w:fill="auto"/>
            <w:vAlign w:val="bottom"/>
          </w:tcPr>
          <w:p w14:paraId="32A831A8" w14:textId="7BCE9D6D" w:rsidR="00FC6DAD" w:rsidRPr="005A546E" w:rsidRDefault="00FC6DAD" w:rsidP="00FC6DAD">
            <w:pPr>
              <w:spacing w:after="0" w:line="240" w:lineRule="auto"/>
              <w:ind w:left="-101" w:right="-72"/>
              <w:rPr>
                <w:rFonts w:ascii="Arial" w:hAnsi="Arial" w:cs="Arial"/>
                <w:sz w:val="18"/>
                <w:szCs w:val="18"/>
              </w:rPr>
            </w:pPr>
            <w:r w:rsidRPr="005A546E">
              <w:rPr>
                <w:rFonts w:ascii="Arial" w:hAnsi="Arial" w:cs="Arial"/>
                <w:sz w:val="18"/>
                <w:szCs w:val="18"/>
              </w:rPr>
              <w:t xml:space="preserve">Transferred to </w:t>
            </w:r>
            <w:r w:rsidR="001D782F">
              <w:rPr>
                <w:rFonts w:ascii="Arial" w:hAnsi="Arial" w:cs="Browallia New"/>
                <w:sz w:val="18"/>
                <w:lang w:val="en-GB" w:bidi="th-TH"/>
              </w:rPr>
              <w:t>property, plant</w:t>
            </w:r>
            <w:r w:rsidRPr="005A546E">
              <w:rPr>
                <w:rFonts w:ascii="Arial" w:hAnsi="Arial" w:cs="Arial"/>
                <w:sz w:val="18"/>
                <w:szCs w:val="18"/>
              </w:rPr>
              <w:t xml:space="preserve"> and equipment, net (Note 11)</w:t>
            </w:r>
          </w:p>
        </w:tc>
        <w:tc>
          <w:tcPr>
            <w:tcW w:w="1584" w:type="dxa"/>
            <w:shd w:val="clear" w:color="auto" w:fill="FAFAFA"/>
          </w:tcPr>
          <w:p w14:paraId="7985D2D1" w14:textId="1C1C4A7E" w:rsidR="00FC6DAD" w:rsidRPr="005A546E" w:rsidRDefault="00FC6DAD" w:rsidP="00FC6DAD">
            <w:pPr>
              <w:tabs>
                <w:tab w:val="left" w:pos="-72"/>
              </w:tabs>
              <w:spacing w:after="0" w:line="240" w:lineRule="auto"/>
              <w:ind w:right="-72"/>
              <w:jc w:val="right"/>
              <w:rPr>
                <w:rFonts w:ascii="Arial" w:eastAsia="Arial Unicode MS" w:hAnsi="Arial" w:cs="Arial"/>
                <w:sz w:val="18"/>
                <w:szCs w:val="18"/>
                <w:lang w:val="en-GB"/>
              </w:rPr>
            </w:pPr>
            <w:r w:rsidRPr="005A546E">
              <w:rPr>
                <w:rFonts w:ascii="Arial" w:hAnsi="Arial" w:cs="Arial"/>
                <w:sz w:val="18"/>
                <w:szCs w:val="18"/>
              </w:rPr>
              <w:t>(</w:t>
            </w:r>
            <w:r w:rsidR="001D782F">
              <w:rPr>
                <w:rFonts w:ascii="Arial" w:hAnsi="Arial" w:cs="Arial"/>
                <w:sz w:val="18"/>
                <w:szCs w:val="18"/>
              </w:rPr>
              <w:t>8</w:t>
            </w:r>
            <w:r w:rsidRPr="005A546E">
              <w:rPr>
                <w:rFonts w:ascii="Arial" w:hAnsi="Arial" w:cs="Arial"/>
                <w:sz w:val="18"/>
                <w:szCs w:val="18"/>
              </w:rPr>
              <w:t>,</w:t>
            </w:r>
            <w:r w:rsidR="001D782F">
              <w:rPr>
                <w:rFonts w:ascii="Arial" w:hAnsi="Arial" w:cs="Arial"/>
                <w:sz w:val="18"/>
                <w:szCs w:val="18"/>
              </w:rPr>
              <w:t>462</w:t>
            </w:r>
            <w:r w:rsidRPr="005A546E">
              <w:rPr>
                <w:rFonts w:ascii="Arial" w:hAnsi="Arial" w:cs="Arial"/>
                <w:sz w:val="18"/>
                <w:szCs w:val="18"/>
              </w:rPr>
              <w:t>)</w:t>
            </w:r>
          </w:p>
        </w:tc>
        <w:tc>
          <w:tcPr>
            <w:tcW w:w="1584" w:type="dxa"/>
            <w:shd w:val="clear" w:color="auto" w:fill="FAFAFA"/>
          </w:tcPr>
          <w:p w14:paraId="1DF5A57F" w14:textId="0E880D5C" w:rsidR="00FC6DAD" w:rsidRPr="005A546E" w:rsidRDefault="00FC6DAD" w:rsidP="00FC6DAD">
            <w:pPr>
              <w:pStyle w:val="Heading1"/>
              <w:ind w:right="-72"/>
              <w:jc w:val="right"/>
              <w:rPr>
                <w:rFonts w:ascii="Arial" w:eastAsia="Arial Unicode MS" w:hAnsi="Arial" w:cs="Arial"/>
                <w:b w:val="0"/>
                <w:bCs w:val="0"/>
                <w:sz w:val="18"/>
                <w:szCs w:val="18"/>
                <w:lang w:val="en-US"/>
              </w:rPr>
            </w:pPr>
            <w:r w:rsidRPr="005A546E">
              <w:rPr>
                <w:rFonts w:ascii="Arial" w:hAnsi="Arial" w:cs="Arial"/>
                <w:b w:val="0"/>
                <w:bCs w:val="0"/>
                <w:sz w:val="18"/>
                <w:szCs w:val="18"/>
              </w:rPr>
              <w:t>(</w:t>
            </w:r>
            <w:r w:rsidR="001D782F">
              <w:rPr>
                <w:rFonts w:ascii="Arial" w:hAnsi="Arial" w:cs="Arial"/>
                <w:b w:val="0"/>
                <w:bCs w:val="0"/>
                <w:sz w:val="18"/>
                <w:szCs w:val="18"/>
              </w:rPr>
              <w:t>8,462</w:t>
            </w:r>
            <w:r w:rsidRPr="005A546E">
              <w:rPr>
                <w:rFonts w:ascii="Arial" w:hAnsi="Arial" w:cs="Arial"/>
                <w:b w:val="0"/>
                <w:bCs w:val="0"/>
                <w:sz w:val="18"/>
                <w:szCs w:val="18"/>
              </w:rPr>
              <w:t>)</w:t>
            </w:r>
          </w:p>
        </w:tc>
      </w:tr>
      <w:tr w:rsidR="00FC6DAD" w:rsidRPr="005A546E" w14:paraId="0C163B20" w14:textId="77777777" w:rsidTr="00FC6DAD">
        <w:tc>
          <w:tcPr>
            <w:tcW w:w="6237" w:type="dxa"/>
            <w:shd w:val="clear" w:color="auto" w:fill="auto"/>
            <w:vAlign w:val="bottom"/>
          </w:tcPr>
          <w:p w14:paraId="6E1BED94" w14:textId="0B133F08" w:rsidR="00FC6DAD" w:rsidRPr="005A546E" w:rsidRDefault="00FC6DAD" w:rsidP="00FC6DAD">
            <w:pPr>
              <w:spacing w:after="0" w:line="240" w:lineRule="auto"/>
              <w:ind w:left="-101" w:right="-72"/>
              <w:rPr>
                <w:rFonts w:ascii="Arial" w:hAnsi="Arial" w:cs="Arial"/>
                <w:sz w:val="18"/>
                <w:szCs w:val="18"/>
              </w:rPr>
            </w:pPr>
            <w:r w:rsidRPr="005A546E">
              <w:rPr>
                <w:rFonts w:ascii="Arial" w:hAnsi="Arial" w:cs="Arial"/>
                <w:sz w:val="18"/>
                <w:szCs w:val="18"/>
              </w:rPr>
              <w:t>Depreciation</w:t>
            </w:r>
            <w:r w:rsidR="001053D2">
              <w:rPr>
                <w:rFonts w:ascii="Arial" w:hAnsi="Arial" w:cs="Arial"/>
                <w:sz w:val="18"/>
                <w:szCs w:val="18"/>
              </w:rPr>
              <w:t xml:space="preserve"> charge</w:t>
            </w:r>
          </w:p>
        </w:tc>
        <w:tc>
          <w:tcPr>
            <w:tcW w:w="1584" w:type="dxa"/>
            <w:tcBorders>
              <w:top w:val="nil"/>
              <w:bottom w:val="single" w:sz="4" w:space="0" w:color="auto"/>
            </w:tcBorders>
            <w:shd w:val="clear" w:color="auto" w:fill="FAFAFA"/>
          </w:tcPr>
          <w:p w14:paraId="40764B50" w14:textId="776E0D3E" w:rsidR="00FC6DAD" w:rsidRPr="005A546E" w:rsidRDefault="00FC6DAD" w:rsidP="00FC6DAD">
            <w:pPr>
              <w:pStyle w:val="Heading1"/>
              <w:ind w:right="-72"/>
              <w:jc w:val="right"/>
              <w:rPr>
                <w:rFonts w:ascii="Arial" w:eastAsia="Arial Unicode MS" w:hAnsi="Arial" w:cs="Arial"/>
                <w:b w:val="0"/>
                <w:bCs w:val="0"/>
                <w:sz w:val="18"/>
                <w:szCs w:val="18"/>
                <w:lang w:val="en-US"/>
              </w:rPr>
            </w:pPr>
            <w:r w:rsidRPr="005A546E">
              <w:rPr>
                <w:rFonts w:ascii="Arial" w:hAnsi="Arial" w:cs="Arial"/>
                <w:b w:val="0"/>
                <w:bCs w:val="0"/>
                <w:sz w:val="18"/>
                <w:szCs w:val="18"/>
              </w:rPr>
              <w:t>(31,100)</w:t>
            </w:r>
          </w:p>
        </w:tc>
        <w:tc>
          <w:tcPr>
            <w:tcW w:w="1584" w:type="dxa"/>
            <w:tcBorders>
              <w:top w:val="nil"/>
              <w:bottom w:val="single" w:sz="4" w:space="0" w:color="auto"/>
            </w:tcBorders>
            <w:shd w:val="clear" w:color="auto" w:fill="FAFAFA"/>
          </w:tcPr>
          <w:p w14:paraId="15342258" w14:textId="53FF0573" w:rsidR="00FC6DAD" w:rsidRPr="005A546E" w:rsidRDefault="00FC6DAD" w:rsidP="00FC6DAD">
            <w:pPr>
              <w:pStyle w:val="Heading1"/>
              <w:ind w:right="-72"/>
              <w:jc w:val="right"/>
              <w:rPr>
                <w:rFonts w:ascii="Arial" w:eastAsia="Arial Unicode MS" w:hAnsi="Arial" w:cs="Arial"/>
                <w:b w:val="0"/>
                <w:bCs w:val="0"/>
                <w:sz w:val="18"/>
                <w:szCs w:val="18"/>
                <w:lang w:val="en-US"/>
              </w:rPr>
            </w:pPr>
            <w:r w:rsidRPr="005A546E">
              <w:rPr>
                <w:rFonts w:ascii="Arial" w:hAnsi="Arial" w:cs="Arial"/>
                <w:b w:val="0"/>
                <w:bCs w:val="0"/>
                <w:sz w:val="18"/>
                <w:szCs w:val="18"/>
              </w:rPr>
              <w:t>(9,446)</w:t>
            </w:r>
          </w:p>
        </w:tc>
      </w:tr>
      <w:tr w:rsidR="005E0513" w:rsidRPr="005A546E" w14:paraId="3AFB4268" w14:textId="77777777" w:rsidTr="00FC6DAD">
        <w:tc>
          <w:tcPr>
            <w:tcW w:w="6237" w:type="dxa"/>
            <w:tcBorders>
              <w:bottom w:val="nil"/>
            </w:tcBorders>
            <w:shd w:val="clear" w:color="auto" w:fill="auto"/>
            <w:vAlign w:val="bottom"/>
          </w:tcPr>
          <w:p w14:paraId="4BE6F418" w14:textId="77777777" w:rsidR="005E0513" w:rsidRPr="005A546E" w:rsidRDefault="005E0513" w:rsidP="005E0513">
            <w:pPr>
              <w:spacing w:after="0" w:line="240" w:lineRule="auto"/>
              <w:ind w:left="-101"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762F22C5" w14:textId="77777777" w:rsidR="005E0513" w:rsidRPr="005A546E" w:rsidRDefault="005E0513" w:rsidP="005E0513">
            <w:pPr>
              <w:pStyle w:val="Heading1"/>
              <w:ind w:right="-72"/>
              <w:jc w:val="right"/>
              <w:rPr>
                <w:rFonts w:ascii="Arial" w:eastAsia="Arial Unicode MS" w:hAnsi="Arial" w:cs="Arial"/>
                <w:sz w:val="18"/>
                <w:szCs w:val="18"/>
                <w:lang w:val="en-US"/>
              </w:rPr>
            </w:pPr>
          </w:p>
        </w:tc>
        <w:tc>
          <w:tcPr>
            <w:tcW w:w="1584" w:type="dxa"/>
            <w:tcBorders>
              <w:top w:val="single" w:sz="4" w:space="0" w:color="auto"/>
              <w:bottom w:val="nil"/>
            </w:tcBorders>
            <w:shd w:val="clear" w:color="auto" w:fill="FAFAFA"/>
            <w:vAlign w:val="center"/>
          </w:tcPr>
          <w:p w14:paraId="0955C88B" w14:textId="77777777" w:rsidR="005E0513" w:rsidRPr="005A546E" w:rsidRDefault="005E0513" w:rsidP="005E0513">
            <w:pPr>
              <w:pStyle w:val="Heading1"/>
              <w:ind w:right="-72"/>
              <w:jc w:val="right"/>
              <w:rPr>
                <w:rFonts w:ascii="Arial" w:eastAsia="Arial Unicode MS" w:hAnsi="Arial" w:cs="Arial"/>
                <w:sz w:val="18"/>
                <w:szCs w:val="18"/>
                <w:lang w:val="en-US"/>
              </w:rPr>
            </w:pPr>
          </w:p>
        </w:tc>
      </w:tr>
      <w:tr w:rsidR="005E0513" w:rsidRPr="005A546E" w14:paraId="09E29CC2" w14:textId="77777777" w:rsidTr="00FC6DAD">
        <w:tc>
          <w:tcPr>
            <w:tcW w:w="6237" w:type="dxa"/>
            <w:tcBorders>
              <w:top w:val="nil"/>
              <w:bottom w:val="nil"/>
            </w:tcBorders>
            <w:shd w:val="clear" w:color="auto" w:fill="auto"/>
            <w:vAlign w:val="bottom"/>
          </w:tcPr>
          <w:p w14:paraId="542F5550" w14:textId="77777777" w:rsidR="005E0513" w:rsidRPr="005A546E" w:rsidRDefault="005E0513" w:rsidP="005E0513">
            <w:pPr>
              <w:spacing w:after="0" w:line="240" w:lineRule="auto"/>
              <w:ind w:left="-101" w:right="-72"/>
              <w:rPr>
                <w:rFonts w:ascii="Arial" w:hAnsi="Arial" w:cs="Arial"/>
                <w:b/>
                <w:bCs/>
                <w:sz w:val="18"/>
                <w:szCs w:val="18"/>
              </w:rPr>
            </w:pPr>
            <w:r w:rsidRPr="005A546E">
              <w:rPr>
                <w:rFonts w:ascii="Arial" w:hAnsi="Arial" w:cs="Arial"/>
                <w:b/>
                <w:bCs/>
                <w:sz w:val="18"/>
                <w:szCs w:val="18"/>
              </w:rPr>
              <w:t>Closing net book amount</w:t>
            </w:r>
          </w:p>
        </w:tc>
        <w:tc>
          <w:tcPr>
            <w:tcW w:w="1584" w:type="dxa"/>
            <w:tcBorders>
              <w:top w:val="nil"/>
              <w:bottom w:val="single" w:sz="4" w:space="0" w:color="auto"/>
            </w:tcBorders>
            <w:shd w:val="clear" w:color="auto" w:fill="FAFAFA"/>
            <w:vAlign w:val="center"/>
          </w:tcPr>
          <w:p w14:paraId="36E8CD7B" w14:textId="3928C6BC" w:rsidR="005E0513" w:rsidRPr="005A546E" w:rsidRDefault="00FC6DAD" w:rsidP="005E0513">
            <w:pPr>
              <w:pStyle w:val="Heading1"/>
              <w:ind w:right="-72"/>
              <w:jc w:val="right"/>
              <w:rPr>
                <w:rFonts w:ascii="Arial" w:eastAsia="Arial Unicode MS" w:hAnsi="Arial" w:cs="Arial"/>
                <w:sz w:val="18"/>
                <w:szCs w:val="18"/>
                <w:lang w:val="en-US"/>
              </w:rPr>
            </w:pPr>
            <w:r w:rsidRPr="005A546E">
              <w:rPr>
                <w:rFonts w:ascii="Arial" w:eastAsia="Arial Unicode MS" w:hAnsi="Arial" w:cs="Arial"/>
                <w:sz w:val="18"/>
                <w:szCs w:val="18"/>
                <w:lang w:val="en-US"/>
              </w:rPr>
              <w:fldChar w:fldCharType="begin"/>
            </w:r>
            <w:r w:rsidRPr="005A546E">
              <w:rPr>
                <w:rFonts w:ascii="Arial" w:eastAsia="Arial Unicode MS" w:hAnsi="Arial" w:cs="Arial"/>
                <w:sz w:val="18"/>
                <w:szCs w:val="18"/>
                <w:lang w:val="en-US"/>
              </w:rPr>
              <w:instrText xml:space="preserve"> =SUM(ABOVE) </w:instrText>
            </w:r>
            <w:r w:rsidRPr="005A546E">
              <w:rPr>
                <w:rFonts w:ascii="Arial" w:eastAsia="Arial Unicode MS" w:hAnsi="Arial" w:cs="Arial"/>
                <w:sz w:val="18"/>
                <w:szCs w:val="18"/>
                <w:lang w:val="en-US"/>
              </w:rPr>
              <w:fldChar w:fldCharType="separate"/>
            </w:r>
            <w:r w:rsidRPr="005A546E">
              <w:rPr>
                <w:rFonts w:ascii="Arial" w:eastAsia="Arial Unicode MS" w:hAnsi="Arial" w:cs="Arial"/>
                <w:noProof/>
                <w:sz w:val="18"/>
                <w:szCs w:val="18"/>
                <w:lang w:val="en-US"/>
              </w:rPr>
              <w:t>2,37</w:t>
            </w:r>
            <w:r w:rsidR="001D782F">
              <w:rPr>
                <w:rFonts w:ascii="Arial" w:eastAsia="Arial Unicode MS" w:hAnsi="Arial" w:cs="Arial"/>
                <w:noProof/>
                <w:sz w:val="18"/>
                <w:szCs w:val="18"/>
                <w:lang w:val="en-US"/>
              </w:rPr>
              <w:t>3</w:t>
            </w:r>
            <w:r w:rsidRPr="005A546E">
              <w:rPr>
                <w:rFonts w:ascii="Arial" w:eastAsia="Arial Unicode MS" w:hAnsi="Arial" w:cs="Arial"/>
                <w:noProof/>
                <w:sz w:val="18"/>
                <w:szCs w:val="18"/>
                <w:lang w:val="en-US"/>
              </w:rPr>
              <w:t>,</w:t>
            </w:r>
            <w:r w:rsidR="001D782F">
              <w:rPr>
                <w:rFonts w:ascii="Arial" w:eastAsia="Arial Unicode MS" w:hAnsi="Arial" w:cs="Arial"/>
                <w:noProof/>
                <w:sz w:val="18"/>
                <w:szCs w:val="18"/>
                <w:lang w:val="en-US"/>
              </w:rPr>
              <w:t>277</w:t>
            </w:r>
            <w:r w:rsidRPr="005A546E">
              <w:rPr>
                <w:rFonts w:ascii="Arial" w:eastAsia="Arial Unicode MS" w:hAnsi="Arial" w:cs="Arial"/>
                <w:sz w:val="18"/>
                <w:szCs w:val="18"/>
                <w:lang w:val="en-US"/>
              </w:rPr>
              <w:fldChar w:fldCharType="end"/>
            </w:r>
          </w:p>
        </w:tc>
        <w:tc>
          <w:tcPr>
            <w:tcW w:w="1584" w:type="dxa"/>
            <w:tcBorders>
              <w:top w:val="nil"/>
              <w:bottom w:val="single" w:sz="4" w:space="0" w:color="auto"/>
            </w:tcBorders>
            <w:shd w:val="clear" w:color="auto" w:fill="FAFAFA"/>
            <w:vAlign w:val="center"/>
          </w:tcPr>
          <w:p w14:paraId="1C1FC559" w14:textId="1DF89D86" w:rsidR="005E0513" w:rsidRPr="005A546E" w:rsidRDefault="00FC6DAD" w:rsidP="005E0513">
            <w:pPr>
              <w:pStyle w:val="Heading1"/>
              <w:ind w:right="-72"/>
              <w:jc w:val="right"/>
              <w:rPr>
                <w:rFonts w:ascii="Arial" w:eastAsia="Arial Unicode MS" w:hAnsi="Arial" w:cs="Arial"/>
                <w:sz w:val="18"/>
                <w:szCs w:val="18"/>
                <w:lang w:val="en-US"/>
              </w:rPr>
            </w:pPr>
            <w:r w:rsidRPr="005A546E">
              <w:rPr>
                <w:rFonts w:ascii="Arial" w:eastAsia="Arial Unicode MS" w:hAnsi="Arial" w:cs="Arial"/>
                <w:sz w:val="18"/>
                <w:szCs w:val="18"/>
                <w:lang w:val="en-US"/>
              </w:rPr>
              <w:fldChar w:fldCharType="begin"/>
            </w:r>
            <w:r w:rsidRPr="005A546E">
              <w:rPr>
                <w:rFonts w:ascii="Arial" w:eastAsia="Arial Unicode MS" w:hAnsi="Arial" w:cs="Arial"/>
                <w:sz w:val="18"/>
                <w:szCs w:val="18"/>
                <w:lang w:val="en-US"/>
              </w:rPr>
              <w:instrText xml:space="preserve"> =SUM(above) </w:instrText>
            </w:r>
            <w:r w:rsidRPr="005A546E">
              <w:rPr>
                <w:rFonts w:ascii="Arial" w:eastAsia="Arial Unicode MS" w:hAnsi="Arial" w:cs="Arial"/>
                <w:sz w:val="18"/>
                <w:szCs w:val="18"/>
                <w:lang w:val="en-US"/>
              </w:rPr>
              <w:fldChar w:fldCharType="separate"/>
            </w:r>
            <w:r w:rsidRPr="005A546E">
              <w:rPr>
                <w:rFonts w:ascii="Arial" w:eastAsia="Arial Unicode MS" w:hAnsi="Arial" w:cs="Arial"/>
                <w:noProof/>
                <w:sz w:val="18"/>
                <w:szCs w:val="18"/>
                <w:lang w:val="en-US"/>
              </w:rPr>
              <w:t>61</w:t>
            </w:r>
            <w:r w:rsidR="001D782F">
              <w:rPr>
                <w:rFonts w:ascii="Arial" w:eastAsia="Arial Unicode MS" w:hAnsi="Arial" w:cs="Arial"/>
                <w:noProof/>
                <w:sz w:val="18"/>
                <w:szCs w:val="18"/>
                <w:lang w:val="en-US"/>
              </w:rPr>
              <w:t>1</w:t>
            </w:r>
            <w:r w:rsidRPr="005A546E">
              <w:rPr>
                <w:rFonts w:ascii="Arial" w:eastAsia="Arial Unicode MS" w:hAnsi="Arial" w:cs="Arial"/>
                <w:noProof/>
                <w:sz w:val="18"/>
                <w:szCs w:val="18"/>
                <w:lang w:val="en-US"/>
              </w:rPr>
              <w:t>,</w:t>
            </w:r>
            <w:r w:rsidR="001D782F">
              <w:rPr>
                <w:rFonts w:ascii="Arial" w:eastAsia="Arial Unicode MS" w:hAnsi="Arial" w:cs="Arial"/>
                <w:noProof/>
                <w:sz w:val="18"/>
                <w:szCs w:val="18"/>
                <w:lang w:val="en-US"/>
              </w:rPr>
              <w:t>431</w:t>
            </w:r>
            <w:r w:rsidRPr="005A546E">
              <w:rPr>
                <w:rFonts w:ascii="Arial" w:eastAsia="Arial Unicode MS" w:hAnsi="Arial" w:cs="Arial"/>
                <w:sz w:val="18"/>
                <w:szCs w:val="18"/>
                <w:lang w:val="en-US"/>
              </w:rPr>
              <w:fldChar w:fldCharType="end"/>
            </w:r>
          </w:p>
        </w:tc>
      </w:tr>
    </w:tbl>
    <w:p w14:paraId="3BB7CF10" w14:textId="77777777" w:rsidR="005E0513" w:rsidRPr="005A546E" w:rsidRDefault="005E0513" w:rsidP="00CA57E9">
      <w:pPr>
        <w:spacing w:after="0" w:line="240" w:lineRule="auto"/>
        <w:jc w:val="thaiDistribute"/>
        <w:rPr>
          <w:rFonts w:ascii="Arial" w:hAnsi="Arial" w:cs="Arial"/>
          <w:sz w:val="18"/>
          <w:szCs w:val="18"/>
        </w:rPr>
      </w:pPr>
    </w:p>
    <w:p w14:paraId="41C7F566" w14:textId="5B4956EE" w:rsidR="00CA57E9" w:rsidRPr="005A546E" w:rsidRDefault="00CA57E9" w:rsidP="00716AEE">
      <w:pPr>
        <w:spacing w:after="0" w:line="240" w:lineRule="auto"/>
        <w:jc w:val="both"/>
        <w:rPr>
          <w:rFonts w:ascii="Arial" w:eastAsia="Arial Unicode MS" w:hAnsi="Arial" w:cs="Arial"/>
          <w:sz w:val="18"/>
          <w:szCs w:val="18"/>
          <w:lang w:val="en-GB" w:bidi="th-TH"/>
        </w:rPr>
      </w:pPr>
      <w:r w:rsidRPr="005A546E">
        <w:rPr>
          <w:rFonts w:ascii="Arial" w:hAnsi="Arial" w:cs="Arial"/>
          <w:sz w:val="18"/>
          <w:szCs w:val="18"/>
        </w:rPr>
        <w:t>During the interim period ended 30 June 2021</w:t>
      </w:r>
      <w:r w:rsidRPr="005A546E">
        <w:rPr>
          <w:rFonts w:ascii="Arial" w:eastAsia="Arial Unicode MS" w:hAnsi="Arial" w:cs="Arial"/>
          <w:sz w:val="18"/>
          <w:szCs w:val="18"/>
          <w:lang w:val="en-GB" w:bidi="th-TH"/>
        </w:rPr>
        <w:t xml:space="preserve">, the </w:t>
      </w:r>
      <w:r w:rsidR="00B0520A" w:rsidRPr="005A546E">
        <w:rPr>
          <w:rFonts w:ascii="Arial" w:eastAsia="Arial Unicode MS" w:hAnsi="Arial" w:cs="Arial"/>
          <w:sz w:val="18"/>
          <w:szCs w:val="18"/>
          <w:lang w:val="en-GB" w:bidi="th-TH"/>
        </w:rPr>
        <w:t>Group</w:t>
      </w:r>
      <w:r w:rsidRPr="005A546E">
        <w:rPr>
          <w:rFonts w:ascii="Arial" w:eastAsia="Arial Unicode MS" w:hAnsi="Arial" w:cs="Arial"/>
          <w:sz w:val="18"/>
          <w:szCs w:val="18"/>
          <w:lang w:val="en-GB" w:bidi="th-TH"/>
        </w:rPr>
        <w:t xml:space="preserve"> </w:t>
      </w:r>
      <w:r w:rsidR="0091438A" w:rsidRPr="005A546E">
        <w:rPr>
          <w:rFonts w:ascii="Arial" w:eastAsia="Arial Unicode MS" w:hAnsi="Arial" w:cs="Arial"/>
          <w:sz w:val="18"/>
          <w:szCs w:val="18"/>
          <w:lang w:val="en-GB" w:bidi="th-TH"/>
        </w:rPr>
        <w:t>transferred</w:t>
      </w:r>
      <w:r w:rsidR="001053D2">
        <w:rPr>
          <w:rFonts w:ascii="Arial" w:eastAsia="Arial Unicode MS" w:hAnsi="Arial" w:cs="Arial"/>
          <w:sz w:val="18"/>
          <w:szCs w:val="18"/>
          <w:lang w:val="en-GB" w:bidi="th-TH"/>
        </w:rPr>
        <w:t xml:space="preserve"> </w:t>
      </w:r>
      <w:r w:rsidR="0091438A" w:rsidRPr="005A546E">
        <w:rPr>
          <w:rFonts w:ascii="Arial" w:eastAsia="Arial Unicode MS" w:hAnsi="Arial" w:cs="Arial"/>
          <w:sz w:val="18"/>
          <w:szCs w:val="18"/>
          <w:lang w:val="en-GB" w:bidi="th-TH"/>
        </w:rPr>
        <w:t>partial of</w:t>
      </w:r>
      <w:r w:rsidR="001053D2">
        <w:rPr>
          <w:rFonts w:ascii="Arial" w:eastAsia="Arial Unicode MS" w:hAnsi="Arial" w:cs="Arial"/>
          <w:sz w:val="18"/>
          <w:szCs w:val="18"/>
          <w:lang w:val="en-GB" w:bidi="th-TH"/>
        </w:rPr>
        <w:t xml:space="preserve"> land and</w:t>
      </w:r>
      <w:r w:rsidR="0091438A" w:rsidRPr="005A546E">
        <w:rPr>
          <w:rFonts w:ascii="Arial" w:eastAsia="Arial Unicode MS" w:hAnsi="Arial" w:cs="Arial"/>
          <w:sz w:val="18"/>
          <w:szCs w:val="18"/>
          <w:lang w:val="en-GB" w:bidi="th-TH"/>
        </w:rPr>
        <w:t xml:space="preserve"> </w:t>
      </w:r>
      <w:r w:rsidR="00445603">
        <w:rPr>
          <w:rFonts w:ascii="Arial" w:eastAsia="Arial Unicode MS" w:hAnsi="Arial" w:cs="Arial"/>
          <w:sz w:val="18"/>
          <w:szCs w:val="18"/>
          <w:lang w:val="en-GB" w:bidi="th-TH"/>
        </w:rPr>
        <w:t>building areas</w:t>
      </w:r>
      <w:r w:rsidR="0091438A" w:rsidRPr="005A546E">
        <w:rPr>
          <w:rFonts w:ascii="Arial" w:eastAsia="Arial Unicode MS" w:hAnsi="Arial" w:cs="Arial"/>
          <w:sz w:val="18"/>
          <w:szCs w:val="18"/>
          <w:lang w:val="en-GB" w:bidi="th-TH"/>
        </w:rPr>
        <w:t xml:space="preserve"> </w:t>
      </w:r>
      <w:r w:rsidR="005B4601">
        <w:rPr>
          <w:rFonts w:ascii="Arial" w:eastAsia="Arial Unicode MS" w:hAnsi="Arial" w:cs="Arial"/>
          <w:sz w:val="18"/>
          <w:szCs w:val="18"/>
          <w:lang w:val="en-GB" w:bidi="th-TH"/>
        </w:rPr>
        <w:t xml:space="preserve">in shopping mall </w:t>
      </w:r>
      <w:r w:rsidR="0091438A" w:rsidRPr="005A546E">
        <w:rPr>
          <w:rFonts w:ascii="Arial" w:eastAsia="Arial Unicode MS" w:hAnsi="Arial" w:cs="Arial"/>
          <w:sz w:val="18"/>
          <w:szCs w:val="18"/>
          <w:lang w:val="en-GB" w:bidi="th-TH"/>
        </w:rPr>
        <w:t>from investment properties</w:t>
      </w:r>
      <w:r w:rsidRPr="005A546E">
        <w:rPr>
          <w:rFonts w:ascii="Arial" w:eastAsia="Arial Unicode MS" w:hAnsi="Arial" w:cs="Arial"/>
          <w:sz w:val="18"/>
          <w:szCs w:val="18"/>
          <w:lang w:val="en-GB" w:bidi="th-TH"/>
        </w:rPr>
        <w:t xml:space="preserve"> to </w:t>
      </w:r>
      <w:r w:rsidR="001D782F">
        <w:rPr>
          <w:rFonts w:ascii="Arial" w:eastAsia="Arial Unicode MS" w:hAnsi="Arial" w:cs="Arial"/>
          <w:sz w:val="18"/>
          <w:szCs w:val="18"/>
          <w:lang w:val="en-GB" w:bidi="th-TH"/>
        </w:rPr>
        <w:t>property, plant</w:t>
      </w:r>
      <w:r w:rsidRPr="005A546E">
        <w:rPr>
          <w:rFonts w:ascii="Arial" w:eastAsia="Arial Unicode MS" w:hAnsi="Arial" w:cs="Arial"/>
          <w:sz w:val="18"/>
          <w:szCs w:val="18"/>
          <w:lang w:val="en-GB" w:bidi="th-TH"/>
        </w:rPr>
        <w:t xml:space="preserve"> </w:t>
      </w:r>
      <w:r w:rsidR="008B72B6" w:rsidRPr="005A546E">
        <w:rPr>
          <w:rFonts w:ascii="Arial" w:eastAsia="Arial Unicode MS" w:hAnsi="Arial" w:cs="Arial"/>
          <w:sz w:val="18"/>
          <w:szCs w:val="18"/>
          <w:lang w:val="en-GB" w:bidi="th-TH"/>
        </w:rPr>
        <w:t>and equipmen</w:t>
      </w:r>
      <w:r w:rsidR="0091438A" w:rsidRPr="005A546E">
        <w:rPr>
          <w:rFonts w:ascii="Arial" w:eastAsia="Arial Unicode MS" w:hAnsi="Arial" w:cs="Arial"/>
          <w:sz w:val="18"/>
          <w:szCs w:val="18"/>
          <w:lang w:val="en-GB" w:bidi="th-TH"/>
        </w:rPr>
        <w:t>t</w:t>
      </w:r>
      <w:r w:rsidR="00B0520A" w:rsidRPr="005A546E">
        <w:rPr>
          <w:rFonts w:ascii="Arial" w:eastAsia="Arial Unicode MS" w:hAnsi="Arial" w:cs="Arial"/>
          <w:sz w:val="18"/>
          <w:szCs w:val="18"/>
          <w:lang w:val="en-GB" w:bidi="th-TH"/>
        </w:rPr>
        <w:t xml:space="preserve"> </w:t>
      </w:r>
      <w:r w:rsidR="001053D2">
        <w:rPr>
          <w:rFonts w:ascii="Arial" w:eastAsia="Arial Unicode MS" w:hAnsi="Arial" w:cs="Arial"/>
          <w:sz w:val="18"/>
          <w:szCs w:val="18"/>
          <w:lang w:val="en-GB" w:bidi="th-TH"/>
        </w:rPr>
        <w:t>for its own use at</w:t>
      </w:r>
      <w:r w:rsidR="00B0520A" w:rsidRPr="005A546E">
        <w:rPr>
          <w:rFonts w:ascii="Arial" w:eastAsia="Arial Unicode MS" w:hAnsi="Arial" w:cs="Arial"/>
          <w:sz w:val="18"/>
          <w:szCs w:val="18"/>
          <w:lang w:val="en-GB" w:bidi="th-TH"/>
        </w:rPr>
        <w:t xml:space="preserve"> net book value of Baht </w:t>
      </w:r>
      <w:r w:rsidR="001D782F">
        <w:rPr>
          <w:rFonts w:ascii="Arial" w:eastAsia="Arial Unicode MS" w:hAnsi="Arial" w:cs="Arial"/>
          <w:sz w:val="18"/>
          <w:szCs w:val="18"/>
          <w:lang w:val="en-GB" w:bidi="th-TH"/>
        </w:rPr>
        <w:t>8</w:t>
      </w:r>
      <w:r w:rsidR="00B0520A" w:rsidRPr="005A546E">
        <w:rPr>
          <w:rFonts w:ascii="Arial" w:eastAsia="Arial Unicode MS" w:hAnsi="Arial" w:cs="Arial"/>
          <w:sz w:val="18"/>
          <w:szCs w:val="18"/>
          <w:lang w:val="en-GB" w:bidi="th-TH"/>
        </w:rPr>
        <w:t>.</w:t>
      </w:r>
      <w:r w:rsidR="001D782F">
        <w:rPr>
          <w:rFonts w:ascii="Arial" w:eastAsia="Arial Unicode MS" w:hAnsi="Arial" w:cs="Arial"/>
          <w:sz w:val="18"/>
          <w:szCs w:val="18"/>
          <w:lang w:val="en-GB" w:bidi="th-TH"/>
        </w:rPr>
        <w:t>46</w:t>
      </w:r>
      <w:r w:rsidR="00B0520A" w:rsidRPr="005A546E">
        <w:rPr>
          <w:rFonts w:ascii="Arial" w:eastAsia="Arial Unicode MS" w:hAnsi="Arial" w:cs="Arial"/>
          <w:sz w:val="18"/>
          <w:szCs w:val="18"/>
          <w:lang w:val="en-GB" w:bidi="th-TH"/>
        </w:rPr>
        <w:t xml:space="preserve"> million</w:t>
      </w:r>
      <w:r w:rsidR="00445603">
        <w:rPr>
          <w:rFonts w:ascii="Arial" w:eastAsia="Arial Unicode MS" w:hAnsi="Arial" w:cs="Arial"/>
          <w:sz w:val="18"/>
          <w:szCs w:val="18"/>
          <w:lang w:val="en-GB" w:bidi="th-TH"/>
        </w:rPr>
        <w:t xml:space="preserve"> </w:t>
      </w:r>
      <w:r w:rsidR="00E23176">
        <w:rPr>
          <w:rFonts w:ascii="Arial" w:eastAsia="Arial Unicode MS" w:hAnsi="Arial" w:cs="Arial"/>
          <w:sz w:val="18"/>
          <w:szCs w:val="18"/>
          <w:lang w:val="en-GB" w:bidi="th-TH"/>
        </w:rPr>
        <w:br/>
      </w:r>
      <w:r w:rsidR="00445603">
        <w:rPr>
          <w:rFonts w:ascii="Arial" w:eastAsia="Arial Unicode MS" w:hAnsi="Arial" w:cs="Arial"/>
          <w:sz w:val="18"/>
          <w:szCs w:val="18"/>
          <w:lang w:val="en-GB" w:bidi="th-TH"/>
        </w:rPr>
        <w:t>(Note 11).</w:t>
      </w:r>
    </w:p>
    <w:p w14:paraId="43E598E9" w14:textId="63D53B7D" w:rsidR="00B51CBB" w:rsidRPr="005A546E" w:rsidRDefault="00B51CBB" w:rsidP="00716AEE">
      <w:pPr>
        <w:spacing w:after="0" w:line="240" w:lineRule="auto"/>
        <w:jc w:val="both"/>
        <w:rPr>
          <w:rFonts w:ascii="Arial" w:eastAsia="Arial Unicode MS" w:hAnsi="Arial" w:cs="Arial"/>
          <w:sz w:val="18"/>
          <w:szCs w:val="18"/>
          <w:lang w:val="en-GB" w:bidi="th-TH"/>
        </w:rPr>
      </w:pPr>
      <w:r w:rsidRPr="005A546E">
        <w:rPr>
          <w:rFonts w:ascii="Arial" w:eastAsia="Arial Unicode MS" w:hAnsi="Arial" w:cs="Arial"/>
          <w:sz w:val="18"/>
          <w:szCs w:val="18"/>
          <w:lang w:val="en-GB" w:bidi="th-TH"/>
        </w:rPr>
        <w:br w:type="page"/>
      </w:r>
    </w:p>
    <w:p w14:paraId="16B4D317" w14:textId="77777777" w:rsidR="00BA6919" w:rsidRPr="005A546E" w:rsidRDefault="00BA6919" w:rsidP="00716AEE">
      <w:pPr>
        <w:spacing w:after="0" w:line="240" w:lineRule="auto"/>
        <w:jc w:val="both"/>
        <w:rPr>
          <w:rFonts w:ascii="Arial" w:eastAsia="Arial Unicode MS" w:hAnsi="Arial" w:cs="Arial"/>
          <w:sz w:val="18"/>
          <w:szCs w:val="18"/>
          <w:lang w:val="en-GB"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BA6919" w:rsidRPr="005A546E" w14:paraId="64847DD0" w14:textId="77777777" w:rsidTr="0091438A">
        <w:trPr>
          <w:trHeight w:val="386"/>
        </w:trPr>
        <w:tc>
          <w:tcPr>
            <w:tcW w:w="9461" w:type="dxa"/>
            <w:shd w:val="clear" w:color="auto" w:fill="FFA543"/>
            <w:vAlign w:val="center"/>
          </w:tcPr>
          <w:p w14:paraId="6F5D2C97" w14:textId="3D8D59AD" w:rsidR="00BA6919" w:rsidRPr="005A546E" w:rsidRDefault="00BA6919" w:rsidP="0091438A">
            <w:pPr>
              <w:tabs>
                <w:tab w:val="left" w:pos="432"/>
              </w:tabs>
              <w:rPr>
                <w:rFonts w:ascii="Arial" w:eastAsia="Arial Unicode MS" w:hAnsi="Arial" w:cs="Arial"/>
                <w:b/>
                <w:bCs/>
                <w:color w:val="FFFFFF" w:themeColor="background1"/>
                <w:sz w:val="18"/>
                <w:szCs w:val="18"/>
                <w:cs/>
                <w:lang w:val="en-GB" w:bidi="th-TH"/>
              </w:rPr>
            </w:pPr>
            <w:r w:rsidRPr="005A546E">
              <w:rPr>
                <w:rFonts w:ascii="Arial" w:eastAsia="Arial Unicode MS" w:hAnsi="Arial" w:cs="Arial"/>
                <w:b/>
                <w:bCs/>
                <w:color w:val="FFFFFF" w:themeColor="background1"/>
                <w:sz w:val="18"/>
                <w:szCs w:val="18"/>
                <w:lang w:val="en-GB" w:bidi="th-TH"/>
              </w:rPr>
              <w:br w:type="page"/>
              <w:t>11</w:t>
            </w:r>
            <w:r w:rsidRPr="005A546E">
              <w:rPr>
                <w:rFonts w:ascii="Arial" w:eastAsia="Arial Unicode MS" w:hAnsi="Arial" w:cs="Arial"/>
                <w:b/>
                <w:bCs/>
                <w:color w:val="FFFFFF" w:themeColor="background1"/>
                <w:sz w:val="18"/>
                <w:szCs w:val="18"/>
                <w:lang w:val="en-GB" w:bidi="th-TH"/>
              </w:rPr>
              <w:tab/>
            </w:r>
            <w:r w:rsidR="001D782F">
              <w:rPr>
                <w:rFonts w:ascii="Arial" w:eastAsia="Arial Unicode MS" w:hAnsi="Arial" w:cs="Arial"/>
                <w:b/>
                <w:bCs/>
                <w:color w:val="FFFFFF" w:themeColor="background1"/>
                <w:sz w:val="18"/>
                <w:szCs w:val="18"/>
                <w:lang w:val="en-GB" w:bidi="th-TH"/>
              </w:rPr>
              <w:t>Property, plant</w:t>
            </w:r>
            <w:r w:rsidR="008B72B6" w:rsidRPr="005A546E">
              <w:rPr>
                <w:rFonts w:ascii="Arial" w:eastAsia="Arial Unicode MS" w:hAnsi="Arial" w:cs="Arial"/>
                <w:b/>
                <w:bCs/>
                <w:color w:val="FFFFFF" w:themeColor="background1"/>
                <w:sz w:val="18"/>
                <w:szCs w:val="18"/>
                <w:lang w:val="en-GB" w:bidi="th-TH"/>
              </w:rPr>
              <w:t xml:space="preserve"> </w:t>
            </w:r>
            <w:r w:rsidRPr="005A546E">
              <w:rPr>
                <w:rFonts w:ascii="Arial" w:eastAsia="Arial Unicode MS" w:hAnsi="Arial" w:cs="Arial"/>
                <w:b/>
                <w:bCs/>
                <w:color w:val="FFFFFF" w:themeColor="background1"/>
                <w:sz w:val="18"/>
                <w:szCs w:val="18"/>
                <w:lang w:val="en-GB" w:bidi="th-TH"/>
              </w:rPr>
              <w:t>and equipment, net</w:t>
            </w:r>
          </w:p>
        </w:tc>
      </w:tr>
    </w:tbl>
    <w:p w14:paraId="49DB7033" w14:textId="77777777" w:rsidR="00BA6919" w:rsidRPr="00E23176" w:rsidRDefault="00BA6919" w:rsidP="00BA6919">
      <w:pPr>
        <w:spacing w:after="0" w:line="240" w:lineRule="auto"/>
        <w:jc w:val="thaiDistribute"/>
        <w:rPr>
          <w:rFonts w:ascii="Arial" w:hAnsi="Arial" w:cs="Arial"/>
          <w:sz w:val="18"/>
          <w:szCs w:val="18"/>
        </w:rPr>
      </w:pPr>
    </w:p>
    <w:p w14:paraId="026C33FD" w14:textId="5B7FD9DD" w:rsidR="00BA6919" w:rsidRPr="00E23176" w:rsidRDefault="00BA6919" w:rsidP="00BA6919">
      <w:pPr>
        <w:spacing w:after="0" w:line="240" w:lineRule="auto"/>
        <w:jc w:val="thaiDistribute"/>
        <w:rPr>
          <w:rFonts w:ascii="Arial" w:hAnsi="Arial" w:cs="Arial"/>
          <w:sz w:val="18"/>
          <w:szCs w:val="18"/>
        </w:rPr>
      </w:pPr>
      <w:r w:rsidRPr="00E23176">
        <w:rPr>
          <w:rFonts w:ascii="Arial" w:hAnsi="Arial" w:cs="Arial"/>
          <w:sz w:val="18"/>
          <w:szCs w:val="18"/>
        </w:rPr>
        <w:t xml:space="preserve">Movements of </w:t>
      </w:r>
      <w:r w:rsidR="001D782F" w:rsidRPr="00E23176">
        <w:rPr>
          <w:rFonts w:ascii="Arial" w:hAnsi="Arial" w:cs="Arial"/>
          <w:sz w:val="18"/>
          <w:szCs w:val="18"/>
        </w:rPr>
        <w:t>property, plant</w:t>
      </w:r>
      <w:r w:rsidRPr="00E23176">
        <w:rPr>
          <w:rFonts w:ascii="Arial" w:hAnsi="Arial" w:cs="Arial"/>
          <w:sz w:val="18"/>
          <w:szCs w:val="18"/>
        </w:rPr>
        <w:t xml:space="preserve"> and equipment for six-month period ended 30 June 2021 are as follows:</w:t>
      </w:r>
    </w:p>
    <w:p w14:paraId="1C24B990" w14:textId="47EF92F8" w:rsidR="00B51CBB" w:rsidRPr="00E23176" w:rsidRDefault="00B51CBB" w:rsidP="00BA6919">
      <w:pPr>
        <w:spacing w:after="0" w:line="240" w:lineRule="auto"/>
        <w:jc w:val="thaiDistribute"/>
        <w:rPr>
          <w:rFonts w:ascii="Arial" w:hAnsi="Arial" w:cs="Arial"/>
          <w:sz w:val="18"/>
          <w:szCs w:val="18"/>
        </w:rPr>
      </w:pPr>
    </w:p>
    <w:tbl>
      <w:tblPr>
        <w:tblW w:w="9450" w:type="dxa"/>
        <w:tblLayout w:type="fixed"/>
        <w:tblLook w:val="04A0" w:firstRow="1" w:lastRow="0" w:firstColumn="1" w:lastColumn="0" w:noHBand="0" w:noVBand="1"/>
      </w:tblPr>
      <w:tblGrid>
        <w:gridCol w:w="7749"/>
        <w:gridCol w:w="1701"/>
      </w:tblGrid>
      <w:tr w:rsidR="00B51CBB" w:rsidRPr="005A546E" w14:paraId="51B058A7" w14:textId="77777777" w:rsidTr="00E23176">
        <w:tc>
          <w:tcPr>
            <w:tcW w:w="7749" w:type="dxa"/>
            <w:vAlign w:val="bottom"/>
          </w:tcPr>
          <w:p w14:paraId="70E321AD" w14:textId="77777777" w:rsidR="00B51CBB" w:rsidRPr="005A546E" w:rsidRDefault="00B51CBB" w:rsidP="00B51CBB">
            <w:pPr>
              <w:spacing w:after="0" w:line="240" w:lineRule="auto"/>
              <w:ind w:left="-72" w:right="-72"/>
              <w:rPr>
                <w:rFonts w:ascii="Arial" w:hAnsi="Arial" w:cs="Arial"/>
                <w:b/>
                <w:bCs/>
                <w:sz w:val="18"/>
                <w:szCs w:val="18"/>
              </w:rPr>
            </w:pPr>
          </w:p>
        </w:tc>
        <w:tc>
          <w:tcPr>
            <w:tcW w:w="1701" w:type="dxa"/>
            <w:tcBorders>
              <w:top w:val="single" w:sz="4" w:space="0" w:color="auto"/>
              <w:left w:val="nil"/>
              <w:bottom w:val="nil"/>
              <w:right w:val="nil"/>
            </w:tcBorders>
            <w:vAlign w:val="bottom"/>
            <w:hideMark/>
          </w:tcPr>
          <w:p w14:paraId="548FE16F" w14:textId="77777777" w:rsidR="00B51CBB" w:rsidRPr="005A546E" w:rsidRDefault="00B51CBB" w:rsidP="00B51CBB">
            <w:pPr>
              <w:spacing w:after="0" w:line="240" w:lineRule="auto"/>
              <w:ind w:right="-72" w:firstLine="18"/>
              <w:jc w:val="right"/>
              <w:rPr>
                <w:rFonts w:ascii="Arial" w:hAnsi="Arial" w:cs="Arial"/>
                <w:b/>
                <w:bCs/>
                <w:sz w:val="18"/>
                <w:szCs w:val="18"/>
              </w:rPr>
            </w:pPr>
            <w:r w:rsidRPr="005A546E">
              <w:rPr>
                <w:rFonts w:ascii="Arial" w:hAnsi="Arial" w:cs="Arial"/>
                <w:b/>
                <w:bCs/>
                <w:sz w:val="18"/>
                <w:szCs w:val="18"/>
              </w:rPr>
              <w:t xml:space="preserve">Consolidated </w:t>
            </w:r>
          </w:p>
          <w:p w14:paraId="2EC83545" w14:textId="77777777" w:rsidR="00B51CBB" w:rsidRPr="005A546E" w:rsidRDefault="00B51CBB" w:rsidP="00B51CBB">
            <w:pPr>
              <w:spacing w:after="0" w:line="240" w:lineRule="auto"/>
              <w:ind w:right="-72" w:firstLine="18"/>
              <w:jc w:val="right"/>
              <w:rPr>
                <w:rFonts w:ascii="Arial" w:hAnsi="Arial" w:cs="Arial"/>
                <w:b/>
                <w:bCs/>
                <w:sz w:val="18"/>
                <w:szCs w:val="18"/>
              </w:rPr>
            </w:pPr>
            <w:r w:rsidRPr="005A546E">
              <w:rPr>
                <w:rFonts w:ascii="Arial" w:hAnsi="Arial" w:cs="Arial"/>
                <w:b/>
                <w:bCs/>
                <w:sz w:val="18"/>
                <w:szCs w:val="18"/>
              </w:rPr>
              <w:t>and separate</w:t>
            </w:r>
          </w:p>
        </w:tc>
      </w:tr>
      <w:tr w:rsidR="00B51CBB" w:rsidRPr="005A546E" w14:paraId="325F20CD" w14:textId="77777777" w:rsidTr="00E23176">
        <w:tc>
          <w:tcPr>
            <w:tcW w:w="7749" w:type="dxa"/>
            <w:vAlign w:val="bottom"/>
          </w:tcPr>
          <w:p w14:paraId="7545EE88" w14:textId="77777777" w:rsidR="00B51CBB" w:rsidRPr="005A546E" w:rsidRDefault="00B51CBB" w:rsidP="00B51CBB">
            <w:pPr>
              <w:spacing w:after="0" w:line="240" w:lineRule="auto"/>
              <w:ind w:left="-72" w:right="-72"/>
              <w:rPr>
                <w:rFonts w:ascii="Arial" w:hAnsi="Arial" w:cs="Arial"/>
                <w:b/>
                <w:bCs/>
                <w:sz w:val="18"/>
                <w:szCs w:val="18"/>
              </w:rPr>
            </w:pPr>
          </w:p>
        </w:tc>
        <w:tc>
          <w:tcPr>
            <w:tcW w:w="1701" w:type="dxa"/>
            <w:vAlign w:val="bottom"/>
            <w:hideMark/>
          </w:tcPr>
          <w:p w14:paraId="16DCDEE1" w14:textId="77777777" w:rsidR="00B51CBB" w:rsidRPr="005A546E" w:rsidRDefault="00B51CBB" w:rsidP="00B51CBB">
            <w:pPr>
              <w:spacing w:after="0" w:line="240" w:lineRule="auto"/>
              <w:ind w:right="-72" w:firstLine="18"/>
              <w:jc w:val="right"/>
              <w:rPr>
                <w:rFonts w:ascii="Arial" w:hAnsi="Arial" w:cs="Arial"/>
                <w:b/>
                <w:bCs/>
                <w:sz w:val="18"/>
                <w:szCs w:val="18"/>
              </w:rPr>
            </w:pPr>
            <w:r w:rsidRPr="005A546E">
              <w:rPr>
                <w:rFonts w:ascii="Arial" w:hAnsi="Arial" w:cs="Arial"/>
                <w:b/>
                <w:bCs/>
                <w:sz w:val="18"/>
                <w:szCs w:val="18"/>
              </w:rPr>
              <w:t>financial information</w:t>
            </w:r>
          </w:p>
        </w:tc>
      </w:tr>
      <w:tr w:rsidR="00B51CBB" w:rsidRPr="005A546E" w14:paraId="09D1B3DA" w14:textId="77777777" w:rsidTr="00E23176">
        <w:tc>
          <w:tcPr>
            <w:tcW w:w="7749" w:type="dxa"/>
            <w:vAlign w:val="bottom"/>
          </w:tcPr>
          <w:p w14:paraId="067A21C2" w14:textId="77777777" w:rsidR="00B51CBB" w:rsidRPr="005A546E" w:rsidRDefault="00B51CBB" w:rsidP="00B51CBB">
            <w:pPr>
              <w:spacing w:after="0" w:line="240" w:lineRule="auto"/>
              <w:ind w:left="-72" w:right="-72"/>
              <w:rPr>
                <w:rFonts w:ascii="Arial" w:hAnsi="Arial" w:cs="Arial"/>
                <w:b/>
                <w:bCs/>
                <w:sz w:val="18"/>
                <w:szCs w:val="18"/>
              </w:rPr>
            </w:pPr>
          </w:p>
        </w:tc>
        <w:tc>
          <w:tcPr>
            <w:tcW w:w="1701" w:type="dxa"/>
            <w:tcBorders>
              <w:top w:val="nil"/>
              <w:left w:val="nil"/>
              <w:bottom w:val="single" w:sz="4" w:space="0" w:color="auto"/>
              <w:right w:val="nil"/>
            </w:tcBorders>
            <w:vAlign w:val="bottom"/>
            <w:hideMark/>
          </w:tcPr>
          <w:p w14:paraId="166DB551" w14:textId="0A9909E3" w:rsidR="00B51CBB" w:rsidRPr="005A546E" w:rsidRDefault="00B51CBB" w:rsidP="00B51CBB">
            <w:pPr>
              <w:pStyle w:val="Heading1"/>
              <w:ind w:right="-72"/>
              <w:jc w:val="right"/>
              <w:rPr>
                <w:rFonts w:ascii="Arial" w:hAnsi="Arial" w:cs="Arial"/>
                <w:sz w:val="18"/>
                <w:szCs w:val="18"/>
                <w:lang w:val="en-US"/>
              </w:rPr>
            </w:pPr>
            <w:r w:rsidRPr="005A546E">
              <w:rPr>
                <w:rFonts w:ascii="Arial" w:hAnsi="Arial" w:cs="Arial"/>
                <w:sz w:val="18"/>
                <w:szCs w:val="18"/>
                <w:lang w:val="en-US"/>
              </w:rPr>
              <w:t>Thousand Baht</w:t>
            </w:r>
          </w:p>
        </w:tc>
      </w:tr>
      <w:tr w:rsidR="00B51CBB" w:rsidRPr="00E23176" w14:paraId="1B8786BF" w14:textId="77777777" w:rsidTr="00E23176">
        <w:tc>
          <w:tcPr>
            <w:tcW w:w="7749" w:type="dxa"/>
            <w:vAlign w:val="center"/>
          </w:tcPr>
          <w:p w14:paraId="4CED7A5A" w14:textId="77777777" w:rsidR="00B51CBB" w:rsidRPr="00E23176" w:rsidRDefault="00B51CBB" w:rsidP="00B51CBB">
            <w:pPr>
              <w:spacing w:after="0" w:line="240" w:lineRule="auto"/>
              <w:ind w:left="-72" w:right="-72"/>
              <w:rPr>
                <w:rFonts w:ascii="Arial" w:hAnsi="Arial" w:cs="Arial"/>
                <w:b/>
                <w:bCs/>
                <w:sz w:val="12"/>
                <w:szCs w:val="12"/>
              </w:rPr>
            </w:pPr>
          </w:p>
        </w:tc>
        <w:tc>
          <w:tcPr>
            <w:tcW w:w="1701" w:type="dxa"/>
            <w:tcBorders>
              <w:top w:val="single" w:sz="4" w:space="0" w:color="auto"/>
              <w:left w:val="nil"/>
              <w:bottom w:val="nil"/>
              <w:right w:val="nil"/>
            </w:tcBorders>
            <w:shd w:val="clear" w:color="auto" w:fill="FAFAFA"/>
            <w:vAlign w:val="center"/>
          </w:tcPr>
          <w:p w14:paraId="4D7BA576" w14:textId="77777777" w:rsidR="00B51CBB" w:rsidRPr="00E23176" w:rsidRDefault="00B51CBB" w:rsidP="00B51CBB">
            <w:pPr>
              <w:pStyle w:val="Heading1"/>
              <w:ind w:right="-72"/>
              <w:jc w:val="right"/>
              <w:rPr>
                <w:rFonts w:ascii="Arial" w:hAnsi="Arial" w:cs="Arial"/>
                <w:b w:val="0"/>
                <w:bCs w:val="0"/>
                <w:sz w:val="12"/>
                <w:szCs w:val="12"/>
                <w:lang w:val="en-US"/>
              </w:rPr>
            </w:pPr>
          </w:p>
        </w:tc>
      </w:tr>
      <w:tr w:rsidR="00B51CBB" w:rsidRPr="005A546E" w14:paraId="40F5876B" w14:textId="77777777" w:rsidTr="00E23176">
        <w:tc>
          <w:tcPr>
            <w:tcW w:w="7749" w:type="dxa"/>
            <w:vAlign w:val="center"/>
            <w:hideMark/>
          </w:tcPr>
          <w:p w14:paraId="39490FEC" w14:textId="103D87BC" w:rsidR="00B51CBB" w:rsidRPr="005A546E" w:rsidRDefault="00B51CBB" w:rsidP="00B51CBB">
            <w:pPr>
              <w:spacing w:after="0" w:line="240" w:lineRule="auto"/>
              <w:ind w:left="-72" w:right="-72"/>
              <w:rPr>
                <w:rFonts w:ascii="Arial" w:hAnsi="Arial" w:cs="Arial"/>
                <w:bCs/>
                <w:snapToGrid w:val="0"/>
                <w:spacing w:val="-4"/>
                <w:sz w:val="18"/>
                <w:szCs w:val="18"/>
                <w:lang w:eastAsia="th-TH"/>
              </w:rPr>
            </w:pPr>
            <w:r w:rsidRPr="005A546E">
              <w:rPr>
                <w:rFonts w:ascii="Arial" w:hAnsi="Arial" w:cs="Arial"/>
                <w:bCs/>
                <w:snapToGrid w:val="0"/>
                <w:spacing w:val="-4"/>
                <w:sz w:val="18"/>
                <w:szCs w:val="18"/>
                <w:lang w:eastAsia="th-TH"/>
              </w:rPr>
              <w:t>Opening net book amount</w:t>
            </w:r>
          </w:p>
        </w:tc>
        <w:tc>
          <w:tcPr>
            <w:tcW w:w="1701" w:type="dxa"/>
            <w:shd w:val="clear" w:color="auto" w:fill="FAFAFA"/>
            <w:vAlign w:val="center"/>
            <w:hideMark/>
          </w:tcPr>
          <w:p w14:paraId="42F4B5F6" w14:textId="1F09B253" w:rsidR="00B51CBB" w:rsidRPr="005A546E" w:rsidRDefault="00B51CBB" w:rsidP="00B51CBB">
            <w:pPr>
              <w:pStyle w:val="Heading1"/>
              <w:ind w:right="-72"/>
              <w:jc w:val="right"/>
              <w:rPr>
                <w:rFonts w:ascii="Arial" w:hAnsi="Arial" w:cs="Arial"/>
                <w:b w:val="0"/>
                <w:bCs w:val="0"/>
                <w:spacing w:val="0"/>
                <w:sz w:val="18"/>
                <w:szCs w:val="18"/>
                <w:lang w:val="en-US"/>
              </w:rPr>
            </w:pPr>
            <w:r w:rsidRPr="005A546E">
              <w:rPr>
                <w:rFonts w:ascii="Arial" w:hAnsi="Arial" w:cs="Arial"/>
                <w:b w:val="0"/>
                <w:bCs w:val="0"/>
                <w:sz w:val="18"/>
                <w:szCs w:val="18"/>
                <w:lang w:val="en-US"/>
              </w:rPr>
              <w:t>3,450</w:t>
            </w:r>
          </w:p>
        </w:tc>
      </w:tr>
      <w:tr w:rsidR="00B51CBB" w:rsidRPr="005A546E" w14:paraId="0E1495CD" w14:textId="77777777" w:rsidTr="00E23176">
        <w:tc>
          <w:tcPr>
            <w:tcW w:w="7749" w:type="dxa"/>
            <w:vAlign w:val="center"/>
          </w:tcPr>
          <w:p w14:paraId="2658E0AD" w14:textId="54FC7FD4" w:rsidR="00B51CBB" w:rsidRPr="005A546E" w:rsidRDefault="00B51CBB" w:rsidP="00B51CBB">
            <w:pPr>
              <w:spacing w:after="0" w:line="240" w:lineRule="auto"/>
              <w:ind w:left="-72" w:right="-72"/>
              <w:rPr>
                <w:rFonts w:ascii="Arial" w:hAnsi="Arial" w:cs="Arial"/>
                <w:bCs/>
                <w:snapToGrid w:val="0"/>
                <w:spacing w:val="-4"/>
                <w:sz w:val="18"/>
                <w:szCs w:val="18"/>
                <w:lang w:eastAsia="th-TH"/>
              </w:rPr>
            </w:pPr>
            <w:r w:rsidRPr="005A546E">
              <w:rPr>
                <w:rFonts w:ascii="Arial" w:hAnsi="Arial" w:cs="Arial"/>
                <w:bCs/>
                <w:snapToGrid w:val="0"/>
                <w:spacing w:val="-4"/>
                <w:sz w:val="18"/>
                <w:szCs w:val="18"/>
                <w:lang w:eastAsia="th-TH"/>
              </w:rPr>
              <w:t>Additions</w:t>
            </w:r>
          </w:p>
        </w:tc>
        <w:tc>
          <w:tcPr>
            <w:tcW w:w="1701" w:type="dxa"/>
            <w:shd w:val="clear" w:color="auto" w:fill="FAFAFA"/>
            <w:vAlign w:val="center"/>
            <w:hideMark/>
          </w:tcPr>
          <w:p w14:paraId="3AB0074B" w14:textId="7BEAB73A" w:rsidR="00B51CBB" w:rsidRPr="005A546E" w:rsidRDefault="00B51CBB" w:rsidP="00B51CBB">
            <w:pPr>
              <w:pStyle w:val="Heading1"/>
              <w:ind w:right="-72"/>
              <w:jc w:val="right"/>
              <w:rPr>
                <w:rFonts w:ascii="Arial" w:hAnsi="Arial" w:cs="Arial"/>
                <w:b w:val="0"/>
                <w:bCs w:val="0"/>
                <w:spacing w:val="0"/>
                <w:sz w:val="18"/>
                <w:szCs w:val="18"/>
                <w:lang w:val="en-US"/>
              </w:rPr>
            </w:pPr>
            <w:r w:rsidRPr="005A546E">
              <w:rPr>
                <w:rFonts w:ascii="Arial" w:hAnsi="Arial" w:cs="Arial"/>
                <w:b w:val="0"/>
                <w:bCs w:val="0"/>
                <w:sz w:val="18"/>
                <w:szCs w:val="18"/>
                <w:lang w:val="en-US"/>
              </w:rPr>
              <w:t>1,634</w:t>
            </w:r>
          </w:p>
        </w:tc>
      </w:tr>
      <w:tr w:rsidR="00B51CBB" w:rsidRPr="005A546E" w14:paraId="3E7434C7" w14:textId="77777777" w:rsidTr="00E23176">
        <w:tc>
          <w:tcPr>
            <w:tcW w:w="7749" w:type="dxa"/>
            <w:vAlign w:val="center"/>
          </w:tcPr>
          <w:p w14:paraId="46C38CE0" w14:textId="5F76D511" w:rsidR="00B51CBB" w:rsidRPr="005A546E" w:rsidRDefault="00B51CBB" w:rsidP="00B51CBB">
            <w:pPr>
              <w:spacing w:after="0" w:line="240" w:lineRule="auto"/>
              <w:ind w:left="-72" w:right="-72"/>
              <w:rPr>
                <w:rFonts w:ascii="Arial" w:hAnsi="Arial" w:cs="Arial"/>
                <w:bCs/>
                <w:snapToGrid w:val="0"/>
                <w:spacing w:val="-4"/>
                <w:sz w:val="18"/>
                <w:szCs w:val="18"/>
                <w:lang w:eastAsia="th-TH"/>
              </w:rPr>
            </w:pPr>
            <w:r w:rsidRPr="005A546E">
              <w:rPr>
                <w:rFonts w:ascii="Arial" w:hAnsi="Arial" w:cs="Arial"/>
                <w:bCs/>
                <w:snapToGrid w:val="0"/>
                <w:spacing w:val="-4"/>
                <w:sz w:val="18"/>
                <w:szCs w:val="18"/>
                <w:lang w:eastAsia="th-TH"/>
              </w:rPr>
              <w:t xml:space="preserve">Transferred from investment </w:t>
            </w:r>
            <w:r w:rsidR="00B266F2" w:rsidRPr="005A546E">
              <w:rPr>
                <w:rFonts w:ascii="Arial" w:hAnsi="Arial" w:cs="Arial"/>
                <w:bCs/>
                <w:snapToGrid w:val="0"/>
                <w:spacing w:val="-4"/>
                <w:sz w:val="18"/>
                <w:szCs w:val="18"/>
                <w:lang w:eastAsia="th-TH"/>
              </w:rPr>
              <w:t>properties</w:t>
            </w:r>
            <w:r w:rsidRPr="005A546E">
              <w:rPr>
                <w:rFonts w:ascii="Arial" w:hAnsi="Arial" w:cs="Arial"/>
                <w:bCs/>
                <w:snapToGrid w:val="0"/>
                <w:spacing w:val="-4"/>
                <w:sz w:val="18"/>
                <w:szCs w:val="18"/>
                <w:lang w:eastAsia="th-TH"/>
              </w:rPr>
              <w:t>, net (Note 10)</w:t>
            </w:r>
          </w:p>
        </w:tc>
        <w:tc>
          <w:tcPr>
            <w:tcW w:w="1701" w:type="dxa"/>
            <w:shd w:val="clear" w:color="auto" w:fill="FAFAFA"/>
            <w:vAlign w:val="center"/>
          </w:tcPr>
          <w:p w14:paraId="57003814" w14:textId="200B4EA5" w:rsidR="00B51CBB" w:rsidRPr="005A546E" w:rsidRDefault="001D782F" w:rsidP="00B51CBB">
            <w:pPr>
              <w:pStyle w:val="Heading1"/>
              <w:ind w:right="-72"/>
              <w:jc w:val="right"/>
              <w:rPr>
                <w:rFonts w:ascii="Arial" w:hAnsi="Arial" w:cs="Arial"/>
                <w:b w:val="0"/>
                <w:bCs w:val="0"/>
                <w:spacing w:val="0"/>
                <w:sz w:val="18"/>
                <w:szCs w:val="18"/>
              </w:rPr>
            </w:pPr>
            <w:r>
              <w:rPr>
                <w:rFonts w:ascii="Arial" w:hAnsi="Arial" w:cs="Arial"/>
                <w:b w:val="0"/>
                <w:bCs w:val="0"/>
                <w:spacing w:val="0"/>
                <w:sz w:val="18"/>
                <w:szCs w:val="18"/>
              </w:rPr>
              <w:t>8</w:t>
            </w:r>
            <w:r w:rsidR="00B51CBB" w:rsidRPr="005A546E">
              <w:rPr>
                <w:rFonts w:ascii="Arial" w:hAnsi="Arial" w:cs="Arial"/>
                <w:b w:val="0"/>
                <w:bCs w:val="0"/>
                <w:spacing w:val="0"/>
                <w:sz w:val="18"/>
                <w:szCs w:val="18"/>
              </w:rPr>
              <w:t>,</w:t>
            </w:r>
            <w:r>
              <w:rPr>
                <w:rFonts w:ascii="Arial" w:hAnsi="Arial" w:cs="Arial"/>
                <w:b w:val="0"/>
                <w:bCs w:val="0"/>
                <w:spacing w:val="0"/>
                <w:sz w:val="18"/>
                <w:szCs w:val="18"/>
              </w:rPr>
              <w:t>462</w:t>
            </w:r>
          </w:p>
        </w:tc>
      </w:tr>
      <w:tr w:rsidR="00B51CBB" w:rsidRPr="005A546E" w14:paraId="33ABA310" w14:textId="77777777" w:rsidTr="00E23176">
        <w:tc>
          <w:tcPr>
            <w:tcW w:w="7749" w:type="dxa"/>
            <w:vAlign w:val="center"/>
          </w:tcPr>
          <w:p w14:paraId="0B198426" w14:textId="536F5F5C" w:rsidR="00B51CBB" w:rsidRPr="005A546E" w:rsidRDefault="00B51CBB" w:rsidP="00B51CBB">
            <w:pPr>
              <w:spacing w:after="0" w:line="240" w:lineRule="auto"/>
              <w:ind w:left="-72" w:right="-72"/>
              <w:rPr>
                <w:rFonts w:ascii="Arial" w:hAnsi="Arial" w:cs="Arial"/>
                <w:bCs/>
                <w:snapToGrid w:val="0"/>
                <w:spacing w:val="-4"/>
                <w:sz w:val="18"/>
                <w:szCs w:val="18"/>
                <w:lang w:eastAsia="th-TH"/>
              </w:rPr>
            </w:pPr>
            <w:r w:rsidRPr="005A546E">
              <w:rPr>
                <w:rFonts w:ascii="Arial" w:hAnsi="Arial" w:cs="Arial"/>
                <w:bCs/>
                <w:snapToGrid w:val="0"/>
                <w:spacing w:val="-4"/>
                <w:sz w:val="18"/>
                <w:szCs w:val="18"/>
                <w:lang w:eastAsia="th-TH"/>
              </w:rPr>
              <w:t>Depreciation</w:t>
            </w:r>
            <w:r w:rsidR="001053D2">
              <w:rPr>
                <w:rFonts w:ascii="Arial" w:hAnsi="Arial" w:cs="Arial"/>
                <w:bCs/>
                <w:snapToGrid w:val="0"/>
                <w:spacing w:val="-4"/>
                <w:sz w:val="18"/>
                <w:szCs w:val="18"/>
                <w:lang w:eastAsia="th-TH"/>
              </w:rPr>
              <w:t xml:space="preserve"> charge</w:t>
            </w:r>
          </w:p>
        </w:tc>
        <w:tc>
          <w:tcPr>
            <w:tcW w:w="1701" w:type="dxa"/>
            <w:tcBorders>
              <w:bottom w:val="single" w:sz="4" w:space="0" w:color="auto"/>
            </w:tcBorders>
            <w:shd w:val="clear" w:color="auto" w:fill="FAFAFA"/>
            <w:vAlign w:val="center"/>
          </w:tcPr>
          <w:p w14:paraId="6CEF4EB7" w14:textId="06BCD4D7" w:rsidR="00B51CBB" w:rsidRPr="005A546E" w:rsidRDefault="00B51CBB" w:rsidP="00B51CBB">
            <w:pPr>
              <w:pStyle w:val="Heading1"/>
              <w:ind w:right="-72"/>
              <w:jc w:val="right"/>
              <w:rPr>
                <w:rFonts w:ascii="Arial" w:hAnsi="Arial" w:cs="Arial"/>
                <w:b w:val="0"/>
                <w:bCs w:val="0"/>
                <w:spacing w:val="0"/>
                <w:sz w:val="18"/>
                <w:szCs w:val="18"/>
              </w:rPr>
            </w:pPr>
            <w:r w:rsidRPr="005A546E">
              <w:rPr>
                <w:rFonts w:ascii="Arial" w:hAnsi="Arial" w:cs="Arial"/>
                <w:b w:val="0"/>
                <w:bCs w:val="0"/>
                <w:spacing w:val="0"/>
                <w:sz w:val="18"/>
                <w:szCs w:val="18"/>
              </w:rPr>
              <w:t>(482)</w:t>
            </w:r>
          </w:p>
        </w:tc>
      </w:tr>
      <w:tr w:rsidR="00B51CBB" w:rsidRPr="00E23176" w14:paraId="3157F558" w14:textId="77777777" w:rsidTr="00E23176">
        <w:tc>
          <w:tcPr>
            <w:tcW w:w="7749" w:type="dxa"/>
            <w:vAlign w:val="center"/>
          </w:tcPr>
          <w:p w14:paraId="5A9B7BE5" w14:textId="32675BD5" w:rsidR="00B51CBB" w:rsidRPr="00E23176" w:rsidRDefault="00B51CBB" w:rsidP="00B51CBB">
            <w:pPr>
              <w:spacing w:after="0" w:line="240" w:lineRule="auto"/>
              <w:ind w:left="-72" w:right="-72"/>
              <w:rPr>
                <w:rFonts w:ascii="Arial" w:hAnsi="Arial" w:cs="Arial"/>
                <w:bCs/>
                <w:snapToGrid w:val="0"/>
                <w:spacing w:val="-4"/>
                <w:sz w:val="12"/>
                <w:szCs w:val="12"/>
                <w:lang w:eastAsia="th-TH"/>
              </w:rPr>
            </w:pPr>
          </w:p>
        </w:tc>
        <w:tc>
          <w:tcPr>
            <w:tcW w:w="1701" w:type="dxa"/>
            <w:tcBorders>
              <w:top w:val="single" w:sz="4" w:space="0" w:color="auto"/>
              <w:left w:val="nil"/>
              <w:right w:val="nil"/>
            </w:tcBorders>
            <w:shd w:val="clear" w:color="auto" w:fill="FAFAFA"/>
            <w:vAlign w:val="center"/>
          </w:tcPr>
          <w:p w14:paraId="19ECED4A" w14:textId="11D4F929" w:rsidR="00B51CBB" w:rsidRPr="00E23176" w:rsidRDefault="00B51CBB" w:rsidP="00B51CBB">
            <w:pPr>
              <w:pStyle w:val="Heading1"/>
              <w:ind w:right="-72"/>
              <w:jc w:val="right"/>
              <w:rPr>
                <w:rFonts w:ascii="Arial" w:hAnsi="Arial" w:cs="Arial"/>
                <w:b w:val="0"/>
                <w:bCs w:val="0"/>
                <w:spacing w:val="0"/>
                <w:sz w:val="12"/>
                <w:szCs w:val="12"/>
              </w:rPr>
            </w:pPr>
          </w:p>
        </w:tc>
      </w:tr>
      <w:tr w:rsidR="00B51CBB" w:rsidRPr="005A546E" w14:paraId="3863214D" w14:textId="77777777" w:rsidTr="00E23176">
        <w:tc>
          <w:tcPr>
            <w:tcW w:w="7749" w:type="dxa"/>
            <w:vAlign w:val="center"/>
            <w:hideMark/>
          </w:tcPr>
          <w:p w14:paraId="35D8D95E" w14:textId="77777777" w:rsidR="00B51CBB" w:rsidRPr="001053D2" w:rsidRDefault="00B51CBB" w:rsidP="00B51CBB">
            <w:pPr>
              <w:spacing w:after="0" w:line="240" w:lineRule="auto"/>
              <w:ind w:left="-72" w:right="-72"/>
              <w:rPr>
                <w:rFonts w:ascii="Arial" w:hAnsi="Arial" w:cs="Arial"/>
                <w:b/>
                <w:bCs/>
                <w:sz w:val="18"/>
                <w:szCs w:val="18"/>
              </w:rPr>
            </w:pPr>
            <w:r w:rsidRPr="001053D2">
              <w:rPr>
                <w:rFonts w:ascii="Arial" w:hAnsi="Arial" w:cs="Arial"/>
                <w:b/>
                <w:bCs/>
                <w:sz w:val="18"/>
                <w:szCs w:val="18"/>
              </w:rPr>
              <w:t>Closing balance</w:t>
            </w:r>
          </w:p>
        </w:tc>
        <w:tc>
          <w:tcPr>
            <w:tcW w:w="1701" w:type="dxa"/>
            <w:tcBorders>
              <w:top w:val="nil"/>
              <w:left w:val="nil"/>
              <w:bottom w:val="single" w:sz="4" w:space="0" w:color="auto"/>
              <w:right w:val="nil"/>
            </w:tcBorders>
            <w:shd w:val="clear" w:color="auto" w:fill="FAFAFA"/>
            <w:vAlign w:val="center"/>
            <w:hideMark/>
          </w:tcPr>
          <w:p w14:paraId="5B17BAB9" w14:textId="3CA43970" w:rsidR="00B51CBB" w:rsidRPr="001053D2" w:rsidRDefault="00B51CBB" w:rsidP="00B51CBB">
            <w:pPr>
              <w:pStyle w:val="Heading1"/>
              <w:ind w:right="-72"/>
              <w:jc w:val="right"/>
              <w:rPr>
                <w:rFonts w:ascii="Arial" w:hAnsi="Arial" w:cs="Arial"/>
                <w:sz w:val="18"/>
                <w:szCs w:val="18"/>
                <w:lang w:val="en-US"/>
              </w:rPr>
            </w:pPr>
            <w:r w:rsidRPr="001053D2">
              <w:rPr>
                <w:rFonts w:ascii="Arial" w:hAnsi="Arial" w:cs="Arial"/>
                <w:sz w:val="18"/>
                <w:szCs w:val="18"/>
                <w:lang w:val="en-US"/>
              </w:rPr>
              <w:fldChar w:fldCharType="begin"/>
            </w:r>
            <w:r w:rsidRPr="001053D2">
              <w:rPr>
                <w:rFonts w:ascii="Arial" w:hAnsi="Arial" w:cs="Arial"/>
                <w:sz w:val="18"/>
                <w:szCs w:val="18"/>
                <w:lang w:val="en-US"/>
              </w:rPr>
              <w:instrText xml:space="preserve"> =SUM(ABOVE) </w:instrText>
            </w:r>
            <w:r w:rsidRPr="001053D2">
              <w:rPr>
                <w:rFonts w:ascii="Arial" w:hAnsi="Arial" w:cs="Arial"/>
                <w:sz w:val="18"/>
                <w:szCs w:val="18"/>
                <w:lang w:val="en-US"/>
              </w:rPr>
              <w:fldChar w:fldCharType="separate"/>
            </w:r>
            <w:r w:rsidRPr="001053D2">
              <w:rPr>
                <w:rFonts w:ascii="Arial" w:hAnsi="Arial" w:cs="Arial"/>
                <w:noProof/>
                <w:sz w:val="18"/>
                <w:szCs w:val="18"/>
                <w:lang w:val="en-US"/>
              </w:rPr>
              <w:t>1</w:t>
            </w:r>
            <w:r w:rsidR="001D782F" w:rsidRPr="001053D2">
              <w:rPr>
                <w:rFonts w:ascii="Arial" w:hAnsi="Arial" w:cs="Arial"/>
                <w:noProof/>
                <w:sz w:val="18"/>
                <w:szCs w:val="18"/>
                <w:lang w:val="en-US"/>
              </w:rPr>
              <w:t>3</w:t>
            </w:r>
            <w:r w:rsidRPr="001053D2">
              <w:rPr>
                <w:rFonts w:ascii="Arial" w:hAnsi="Arial" w:cs="Arial"/>
                <w:noProof/>
                <w:sz w:val="18"/>
                <w:szCs w:val="18"/>
                <w:lang w:val="en-US"/>
              </w:rPr>
              <w:t>,</w:t>
            </w:r>
            <w:r w:rsidR="001D782F" w:rsidRPr="001053D2">
              <w:rPr>
                <w:rFonts w:ascii="Arial" w:hAnsi="Arial" w:cs="Arial"/>
                <w:noProof/>
                <w:sz w:val="18"/>
                <w:szCs w:val="18"/>
                <w:lang w:val="en-US"/>
              </w:rPr>
              <w:t>064</w:t>
            </w:r>
            <w:r w:rsidRPr="001053D2">
              <w:rPr>
                <w:rFonts w:ascii="Arial" w:hAnsi="Arial" w:cs="Arial"/>
                <w:sz w:val="18"/>
                <w:szCs w:val="18"/>
                <w:lang w:val="en-US"/>
              </w:rPr>
              <w:fldChar w:fldCharType="end"/>
            </w:r>
          </w:p>
        </w:tc>
      </w:tr>
    </w:tbl>
    <w:p w14:paraId="4CE5FCC6" w14:textId="77777777" w:rsidR="00B51CBB" w:rsidRPr="00E23176" w:rsidRDefault="00B51CBB" w:rsidP="00BA6919">
      <w:pPr>
        <w:spacing w:after="0" w:line="240" w:lineRule="auto"/>
        <w:jc w:val="thaiDistribute"/>
        <w:rPr>
          <w:rFonts w:ascii="Arial" w:hAnsi="Arial" w:cs="Arial"/>
          <w:sz w:val="18"/>
          <w:szCs w:val="18"/>
        </w:rPr>
      </w:pPr>
    </w:p>
    <w:p w14:paraId="7DCF5FA2" w14:textId="77777777" w:rsidR="006311E1" w:rsidRPr="00E23176" w:rsidRDefault="006311E1" w:rsidP="00716AEE">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F0C91" w:rsidRPr="00E23176" w14:paraId="5FCA5731" w14:textId="77777777" w:rsidTr="00DB1AE4">
        <w:trPr>
          <w:trHeight w:val="386"/>
        </w:trPr>
        <w:tc>
          <w:tcPr>
            <w:tcW w:w="9464" w:type="dxa"/>
            <w:shd w:val="clear" w:color="auto" w:fill="FFA543"/>
            <w:vAlign w:val="center"/>
          </w:tcPr>
          <w:p w14:paraId="77D920C0" w14:textId="48F48287" w:rsidR="006F0C91" w:rsidRPr="00E23176" w:rsidRDefault="00D4047C" w:rsidP="003D2369">
            <w:pPr>
              <w:tabs>
                <w:tab w:val="left" w:pos="432"/>
              </w:tabs>
              <w:rPr>
                <w:rFonts w:ascii="Arial" w:eastAsia="Arial Unicode MS" w:hAnsi="Arial" w:cs="Arial"/>
                <w:b/>
                <w:bCs/>
                <w:color w:val="FFFFFF" w:themeColor="background1"/>
                <w:sz w:val="18"/>
                <w:szCs w:val="18"/>
                <w:lang w:val="en-GB" w:bidi="th-TH"/>
              </w:rPr>
            </w:pPr>
            <w:bookmarkStart w:id="8" w:name="IncomeTaxExpense"/>
            <w:r w:rsidRPr="00E23176">
              <w:rPr>
                <w:rFonts w:ascii="Arial" w:eastAsia="Arial Unicode MS" w:hAnsi="Arial" w:cs="Arial"/>
                <w:b/>
                <w:bCs/>
                <w:color w:val="FFFFFF" w:themeColor="background1"/>
                <w:sz w:val="18"/>
                <w:szCs w:val="18"/>
                <w:lang w:val="en-GB" w:bidi="th-TH"/>
              </w:rPr>
              <w:t>1</w:t>
            </w:r>
            <w:r w:rsidR="00BA6919" w:rsidRPr="00E23176">
              <w:rPr>
                <w:rFonts w:ascii="Arial" w:eastAsia="Arial Unicode MS" w:hAnsi="Arial" w:cs="Arial"/>
                <w:b/>
                <w:bCs/>
                <w:color w:val="FFFFFF" w:themeColor="background1"/>
                <w:sz w:val="18"/>
                <w:szCs w:val="18"/>
                <w:lang w:val="en-GB" w:bidi="th-TH"/>
              </w:rPr>
              <w:t>2</w:t>
            </w:r>
            <w:r w:rsidR="00F639BC" w:rsidRPr="00E23176">
              <w:rPr>
                <w:rFonts w:ascii="Arial" w:eastAsia="Arial Unicode MS" w:hAnsi="Arial" w:cs="Arial"/>
                <w:b/>
                <w:bCs/>
                <w:color w:val="FFFFFF" w:themeColor="background1"/>
                <w:sz w:val="18"/>
                <w:szCs w:val="18"/>
                <w:lang w:val="en-GB" w:bidi="th-TH"/>
              </w:rPr>
              <w:tab/>
            </w:r>
            <w:r w:rsidR="006F0C91" w:rsidRPr="00E23176">
              <w:rPr>
                <w:rFonts w:ascii="Arial" w:eastAsia="Arial Unicode MS" w:hAnsi="Arial" w:cs="Arial"/>
                <w:b/>
                <w:bCs/>
                <w:color w:val="FFFFFF" w:themeColor="background1"/>
                <w:sz w:val="18"/>
                <w:szCs w:val="18"/>
                <w:lang w:val="en-GB" w:bidi="th-TH"/>
              </w:rPr>
              <w:t xml:space="preserve">Income tax </w:t>
            </w:r>
            <w:bookmarkEnd w:id="8"/>
            <w:r w:rsidR="005551B8" w:rsidRPr="00E23176">
              <w:rPr>
                <w:rFonts w:ascii="Arial" w:eastAsia="Arial Unicode MS" w:hAnsi="Arial" w:cs="Arial"/>
                <w:b/>
                <w:bCs/>
                <w:color w:val="FFFFFF" w:themeColor="background1"/>
                <w:sz w:val="18"/>
                <w:szCs w:val="18"/>
                <w:lang w:val="en-GB" w:bidi="th-TH"/>
              </w:rPr>
              <w:t>expense</w:t>
            </w:r>
          </w:p>
        </w:tc>
      </w:tr>
    </w:tbl>
    <w:p w14:paraId="3998AAD6" w14:textId="50391AE8" w:rsidR="00376FD1" w:rsidRPr="00E23176" w:rsidRDefault="00376FD1" w:rsidP="003D2369">
      <w:pPr>
        <w:spacing w:after="0" w:line="240" w:lineRule="auto"/>
        <w:jc w:val="both"/>
        <w:rPr>
          <w:rFonts w:ascii="Arial" w:eastAsia="Arial Unicode MS" w:hAnsi="Arial" w:cs="Arial"/>
          <w:b/>
          <w:bCs/>
          <w:color w:val="A44E00" w:themeColor="text2" w:themeShade="BF"/>
          <w:sz w:val="18"/>
          <w:szCs w:val="18"/>
          <w:lang w:bidi="th-TH"/>
        </w:rPr>
      </w:pPr>
      <w:bookmarkStart w:id="9" w:name="IncomeTax"/>
      <w:bookmarkEnd w:id="9"/>
    </w:p>
    <w:p w14:paraId="19BDEE9A" w14:textId="60F7775F" w:rsidR="00553008" w:rsidRPr="00E23176" w:rsidRDefault="00553008" w:rsidP="00CF20CA">
      <w:pPr>
        <w:spacing w:after="0" w:line="240" w:lineRule="auto"/>
        <w:jc w:val="thaiDistribute"/>
        <w:rPr>
          <w:rFonts w:ascii="Arial" w:hAnsi="Arial" w:cs="Arial"/>
          <w:spacing w:val="-4"/>
          <w:sz w:val="18"/>
          <w:szCs w:val="18"/>
          <w:lang w:val="en-GB" w:bidi="th-TH"/>
        </w:rPr>
      </w:pPr>
      <w:r w:rsidRPr="00E23176">
        <w:rPr>
          <w:rFonts w:ascii="Arial" w:hAnsi="Arial" w:cs="Arial"/>
          <w:spacing w:val="-4"/>
          <w:sz w:val="18"/>
          <w:szCs w:val="18"/>
        </w:rPr>
        <w:t xml:space="preserve">Income tax expense is recognised based on management’s estimate of the weighted average effective annual income tax rate expected for the full financial year. The estimated average annual tax rate used for the </w:t>
      </w:r>
      <w:r w:rsidR="001053D2" w:rsidRPr="00E23176">
        <w:rPr>
          <w:rFonts w:ascii="Arial" w:hAnsi="Arial" w:cs="Arial"/>
          <w:spacing w:val="-4"/>
          <w:sz w:val="18"/>
          <w:szCs w:val="18"/>
        </w:rPr>
        <w:t>period</w:t>
      </w:r>
      <w:r w:rsidRPr="00E23176">
        <w:rPr>
          <w:rFonts w:ascii="Arial" w:hAnsi="Arial" w:cs="Arial"/>
          <w:spacing w:val="-4"/>
          <w:sz w:val="18"/>
          <w:szCs w:val="18"/>
        </w:rPr>
        <w:t xml:space="preserve"> to </w:t>
      </w:r>
      <w:r w:rsidR="00F303A0" w:rsidRPr="00E23176">
        <w:rPr>
          <w:rFonts w:ascii="Arial" w:hAnsi="Arial" w:cs="Arial"/>
          <w:spacing w:val="-4"/>
          <w:sz w:val="18"/>
          <w:szCs w:val="18"/>
        </w:rPr>
        <w:t xml:space="preserve">the interim period ended </w:t>
      </w:r>
      <w:r w:rsidR="00E23176">
        <w:rPr>
          <w:rFonts w:ascii="Arial" w:hAnsi="Arial" w:cs="Arial"/>
          <w:spacing w:val="-4"/>
          <w:sz w:val="18"/>
          <w:szCs w:val="18"/>
        </w:rPr>
        <w:br/>
      </w:r>
      <w:r w:rsidR="00AE3BCD" w:rsidRPr="00E23176">
        <w:rPr>
          <w:rFonts w:ascii="Arial" w:hAnsi="Arial" w:cs="Arial"/>
          <w:sz w:val="18"/>
          <w:szCs w:val="18"/>
        </w:rPr>
        <w:t xml:space="preserve">30 June </w:t>
      </w:r>
      <w:r w:rsidRPr="00E23176">
        <w:rPr>
          <w:rFonts w:ascii="Arial" w:hAnsi="Arial" w:cs="Arial"/>
          <w:spacing w:val="-4"/>
          <w:sz w:val="18"/>
          <w:szCs w:val="18"/>
        </w:rPr>
        <w:t xml:space="preserve">2021 is </w:t>
      </w:r>
      <w:r w:rsidR="00BE786B" w:rsidRPr="00E23176">
        <w:rPr>
          <w:rFonts w:ascii="Arial" w:hAnsi="Arial" w:cs="Arial"/>
          <w:spacing w:val="-4"/>
          <w:sz w:val="18"/>
          <w:szCs w:val="18"/>
        </w:rPr>
        <w:t>20.54</w:t>
      </w:r>
      <w:r w:rsidRPr="00E23176">
        <w:rPr>
          <w:rFonts w:ascii="Arial" w:hAnsi="Arial" w:cs="Arial"/>
          <w:spacing w:val="-4"/>
          <w:sz w:val="18"/>
          <w:szCs w:val="18"/>
        </w:rPr>
        <w:t xml:space="preserve">%, compared to </w:t>
      </w:r>
      <w:r w:rsidR="00AE3BCD" w:rsidRPr="00E23176">
        <w:rPr>
          <w:rFonts w:ascii="Arial" w:hAnsi="Arial" w:cs="Arial"/>
          <w:color w:val="222222"/>
          <w:spacing w:val="-2"/>
          <w:sz w:val="18"/>
          <w:szCs w:val="18"/>
          <w:shd w:val="clear" w:color="auto" w:fill="FFFFFF"/>
        </w:rPr>
        <w:t>9.54</w:t>
      </w:r>
      <w:r w:rsidRPr="00E23176">
        <w:rPr>
          <w:rFonts w:ascii="Arial" w:hAnsi="Arial" w:cs="Arial"/>
          <w:spacing w:val="-4"/>
          <w:sz w:val="18"/>
          <w:szCs w:val="18"/>
        </w:rPr>
        <w:t xml:space="preserve">%, for </w:t>
      </w:r>
      <w:r w:rsidR="00F303A0" w:rsidRPr="00E23176">
        <w:rPr>
          <w:rFonts w:ascii="Arial" w:hAnsi="Arial" w:cs="Arial"/>
          <w:spacing w:val="-4"/>
          <w:sz w:val="18"/>
          <w:szCs w:val="18"/>
        </w:rPr>
        <w:t xml:space="preserve">the interim period </w:t>
      </w:r>
      <w:r w:rsidRPr="00E23176">
        <w:rPr>
          <w:rFonts w:ascii="Arial" w:hAnsi="Arial" w:cs="Arial"/>
          <w:spacing w:val="-4"/>
          <w:sz w:val="18"/>
          <w:szCs w:val="18"/>
        </w:rPr>
        <w:t xml:space="preserve">ended </w:t>
      </w:r>
      <w:r w:rsidR="00AE3BCD" w:rsidRPr="00E23176">
        <w:rPr>
          <w:rFonts w:ascii="Arial" w:hAnsi="Arial" w:cs="Arial"/>
          <w:sz w:val="18"/>
          <w:szCs w:val="18"/>
        </w:rPr>
        <w:t xml:space="preserve">30 June </w:t>
      </w:r>
      <w:r w:rsidRPr="00E23176">
        <w:rPr>
          <w:rFonts w:ascii="Arial" w:hAnsi="Arial" w:cs="Arial"/>
          <w:spacing w:val="-4"/>
          <w:sz w:val="18"/>
          <w:szCs w:val="18"/>
        </w:rPr>
        <w:t xml:space="preserve">2020. The tax rate was lower in </w:t>
      </w:r>
      <w:r w:rsidR="00F303A0" w:rsidRPr="00E23176">
        <w:rPr>
          <w:rFonts w:ascii="Arial" w:hAnsi="Arial" w:cs="Arial"/>
          <w:spacing w:val="-4"/>
          <w:sz w:val="18"/>
          <w:szCs w:val="18"/>
        </w:rPr>
        <w:t>prior interim period</w:t>
      </w:r>
      <w:r w:rsidRPr="00E23176">
        <w:rPr>
          <w:rFonts w:ascii="Arial" w:hAnsi="Arial" w:cs="Arial"/>
          <w:spacing w:val="-4"/>
          <w:sz w:val="18"/>
          <w:szCs w:val="18"/>
        </w:rPr>
        <w:t xml:space="preserve"> due to</w:t>
      </w:r>
      <w:r w:rsidR="00F30612" w:rsidRPr="00E23176">
        <w:rPr>
          <w:rFonts w:ascii="Arial" w:hAnsi="Arial" w:cs="Arial"/>
          <w:spacing w:val="-4"/>
          <w:sz w:val="18"/>
          <w:szCs w:val="18"/>
        </w:rPr>
        <w:t xml:space="preserve"> </w:t>
      </w:r>
      <w:r w:rsidR="00D07BC1" w:rsidRPr="00E23176">
        <w:rPr>
          <w:rFonts w:ascii="Arial" w:hAnsi="Arial" w:cs="Arial"/>
          <w:spacing w:val="-4"/>
          <w:sz w:val="18"/>
          <w:szCs w:val="18"/>
        </w:rPr>
        <w:t xml:space="preserve">income </w:t>
      </w:r>
      <w:r w:rsidR="00CE15C0" w:rsidRPr="00E23176">
        <w:rPr>
          <w:rFonts w:ascii="Arial" w:hAnsi="Arial" w:cs="Arial"/>
          <w:spacing w:val="-4"/>
          <w:sz w:val="18"/>
          <w:szCs w:val="18"/>
          <w:lang w:val="en-GB" w:bidi="th-TH"/>
        </w:rPr>
        <w:t xml:space="preserve">not subjected to tax </w:t>
      </w:r>
      <w:r w:rsidR="00F30612" w:rsidRPr="00E23176">
        <w:rPr>
          <w:rFonts w:ascii="Arial" w:hAnsi="Arial" w:cs="Arial"/>
          <w:spacing w:val="-4"/>
          <w:sz w:val="18"/>
          <w:szCs w:val="18"/>
          <w:lang w:val="en-GB" w:bidi="th-TH"/>
        </w:rPr>
        <w:t xml:space="preserve">adjusted </w:t>
      </w:r>
      <w:r w:rsidR="00CE15C0" w:rsidRPr="00E23176">
        <w:rPr>
          <w:rFonts w:ascii="Arial" w:hAnsi="Arial" w:cs="Arial"/>
          <w:spacing w:val="-4"/>
          <w:sz w:val="18"/>
          <w:szCs w:val="18"/>
          <w:lang w:val="en-GB" w:bidi="th-TH"/>
        </w:rPr>
        <w:t>to accounting net profit.</w:t>
      </w:r>
    </w:p>
    <w:p w14:paraId="7F8C522F" w14:textId="70C5FB0C" w:rsidR="00C33E7B" w:rsidRPr="00E23176" w:rsidRDefault="00C33E7B" w:rsidP="00300109">
      <w:pPr>
        <w:spacing w:after="0" w:line="240" w:lineRule="auto"/>
        <w:jc w:val="thaiDistribute"/>
        <w:rPr>
          <w:rFonts w:ascii="Arial" w:hAnsi="Arial" w:cs="Arial"/>
          <w:spacing w:val="-2"/>
          <w:sz w:val="18"/>
          <w:szCs w:val="18"/>
          <w:shd w:val="clear" w:color="auto" w:fill="FFFFFF"/>
        </w:rPr>
      </w:pPr>
    </w:p>
    <w:p w14:paraId="763CEC33" w14:textId="77777777" w:rsidR="00CF20CA" w:rsidRPr="00E23176" w:rsidRDefault="00CF20CA" w:rsidP="00300109">
      <w:pPr>
        <w:spacing w:after="0" w:line="240" w:lineRule="auto"/>
        <w:jc w:val="thaiDistribute"/>
        <w:rPr>
          <w:rFonts w:ascii="Arial" w:hAnsi="Arial" w:cs="Arial"/>
          <w:spacing w:val="-2"/>
          <w:sz w:val="18"/>
          <w:szCs w:val="18"/>
          <w:shd w:val="clear" w:color="auto" w:fill="FFFFFF"/>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566C5D" w:rsidRPr="00E23176" w14:paraId="4D859791" w14:textId="77777777" w:rsidTr="008616D3">
        <w:trPr>
          <w:trHeight w:val="386"/>
        </w:trPr>
        <w:tc>
          <w:tcPr>
            <w:tcW w:w="9461" w:type="dxa"/>
            <w:shd w:val="clear" w:color="auto" w:fill="FFA543"/>
            <w:vAlign w:val="center"/>
          </w:tcPr>
          <w:p w14:paraId="60DB0617" w14:textId="2B32CDDA" w:rsidR="00566C5D" w:rsidRPr="00E23176" w:rsidRDefault="00370BCC" w:rsidP="003D2369">
            <w:pPr>
              <w:tabs>
                <w:tab w:val="left" w:pos="432"/>
              </w:tabs>
              <w:rPr>
                <w:rFonts w:ascii="Arial" w:eastAsia="Arial Unicode MS" w:hAnsi="Arial" w:cs="Arial"/>
                <w:b/>
                <w:bCs/>
                <w:color w:val="FFFFFF" w:themeColor="background1"/>
                <w:sz w:val="18"/>
                <w:szCs w:val="18"/>
                <w:cs/>
                <w:lang w:val="en-GB" w:bidi="th-TH"/>
              </w:rPr>
            </w:pPr>
            <w:r w:rsidRPr="00E23176">
              <w:rPr>
                <w:rFonts w:ascii="Arial" w:eastAsia="Arial Unicode MS" w:hAnsi="Arial" w:cs="Arial"/>
                <w:b/>
                <w:bCs/>
                <w:color w:val="FFFFFF" w:themeColor="background1"/>
                <w:sz w:val="18"/>
                <w:szCs w:val="18"/>
                <w:lang w:val="en-GB" w:bidi="th-TH"/>
              </w:rPr>
              <w:br w:type="page"/>
            </w:r>
            <w:r w:rsidR="00566C5D" w:rsidRPr="00E23176">
              <w:rPr>
                <w:rFonts w:ascii="Arial" w:eastAsia="Arial Unicode MS" w:hAnsi="Arial" w:cs="Arial"/>
                <w:b/>
                <w:bCs/>
                <w:color w:val="FFFFFF" w:themeColor="background1"/>
                <w:sz w:val="18"/>
                <w:szCs w:val="18"/>
                <w:lang w:val="en-GB" w:bidi="th-TH"/>
              </w:rPr>
              <w:t>1</w:t>
            </w:r>
            <w:r w:rsidR="00BA6919" w:rsidRPr="00E23176">
              <w:rPr>
                <w:rFonts w:ascii="Arial" w:eastAsia="Arial Unicode MS" w:hAnsi="Arial" w:cs="Arial"/>
                <w:b/>
                <w:bCs/>
                <w:color w:val="FFFFFF" w:themeColor="background1"/>
                <w:sz w:val="18"/>
                <w:szCs w:val="18"/>
                <w:lang w:val="en-GB" w:bidi="th-TH"/>
              </w:rPr>
              <w:t>3</w:t>
            </w:r>
            <w:r w:rsidR="00F639BC" w:rsidRPr="00E23176">
              <w:rPr>
                <w:rFonts w:ascii="Arial" w:eastAsia="Arial Unicode MS" w:hAnsi="Arial" w:cs="Arial"/>
                <w:b/>
                <w:bCs/>
                <w:color w:val="FFFFFF" w:themeColor="background1"/>
                <w:sz w:val="18"/>
                <w:szCs w:val="18"/>
                <w:lang w:val="en-GB" w:bidi="th-TH"/>
              </w:rPr>
              <w:tab/>
            </w:r>
            <w:r w:rsidR="00B12345" w:rsidRPr="00E23176">
              <w:rPr>
                <w:rFonts w:ascii="Arial" w:eastAsia="Arial Unicode MS" w:hAnsi="Arial" w:cs="Arial"/>
                <w:b/>
                <w:bCs/>
                <w:color w:val="FFFFFF" w:themeColor="background1"/>
                <w:sz w:val="18"/>
                <w:szCs w:val="18"/>
                <w:lang w:val="en-GB" w:bidi="th-TH"/>
              </w:rPr>
              <w:t>Commitments</w:t>
            </w:r>
          </w:p>
        </w:tc>
      </w:tr>
    </w:tbl>
    <w:p w14:paraId="2554779F" w14:textId="77777777" w:rsidR="00566C5D" w:rsidRPr="00E23176" w:rsidRDefault="00566C5D" w:rsidP="003D2369">
      <w:pPr>
        <w:spacing w:after="0" w:line="240" w:lineRule="auto"/>
        <w:ind w:left="567" w:hanging="567"/>
        <w:jc w:val="both"/>
        <w:rPr>
          <w:rFonts w:ascii="Arial" w:eastAsia="Arial Unicode MS" w:hAnsi="Arial" w:cs="Arial"/>
          <w:b/>
          <w:bCs/>
          <w:color w:val="D04A02"/>
          <w:sz w:val="18"/>
          <w:szCs w:val="18"/>
          <w:lang w:bidi="th-TH"/>
        </w:rPr>
      </w:pPr>
    </w:p>
    <w:p w14:paraId="3FF88D46" w14:textId="167B4B87" w:rsidR="00566C5D" w:rsidRPr="00E23176" w:rsidRDefault="006C773B" w:rsidP="00E23176">
      <w:pPr>
        <w:spacing w:after="0" w:line="240" w:lineRule="auto"/>
        <w:ind w:left="540" w:hanging="540"/>
        <w:jc w:val="both"/>
        <w:rPr>
          <w:rFonts w:ascii="Arial" w:eastAsia="Arial Unicode MS" w:hAnsi="Arial" w:cs="Arial"/>
          <w:b/>
          <w:bCs/>
          <w:color w:val="D04A02"/>
          <w:sz w:val="18"/>
          <w:szCs w:val="18"/>
          <w:lang w:bidi="th-TH"/>
        </w:rPr>
      </w:pPr>
      <w:r w:rsidRPr="00E23176">
        <w:rPr>
          <w:rFonts w:ascii="Arial" w:eastAsia="Arial Unicode MS" w:hAnsi="Arial" w:cs="Arial"/>
          <w:b/>
          <w:bCs/>
          <w:color w:val="D04A02"/>
          <w:sz w:val="18"/>
          <w:szCs w:val="18"/>
          <w:lang w:bidi="th-TH"/>
        </w:rPr>
        <w:t>1</w:t>
      </w:r>
      <w:r w:rsidR="00BA6919" w:rsidRPr="00E23176">
        <w:rPr>
          <w:rFonts w:ascii="Arial" w:eastAsia="Arial Unicode MS" w:hAnsi="Arial" w:cs="Arial"/>
          <w:b/>
          <w:bCs/>
          <w:color w:val="D04A02"/>
          <w:sz w:val="18"/>
          <w:szCs w:val="18"/>
          <w:lang w:bidi="th-TH"/>
        </w:rPr>
        <w:t>3</w:t>
      </w:r>
      <w:r w:rsidR="00BF5165" w:rsidRPr="00E23176">
        <w:rPr>
          <w:rFonts w:ascii="Arial" w:eastAsia="Arial Unicode MS" w:hAnsi="Arial" w:cs="Arial"/>
          <w:b/>
          <w:bCs/>
          <w:color w:val="D04A02"/>
          <w:sz w:val="18"/>
          <w:szCs w:val="18"/>
          <w:lang w:bidi="th-TH"/>
        </w:rPr>
        <w:t>.1</w:t>
      </w:r>
      <w:r w:rsidR="00BF5165" w:rsidRPr="00E23176">
        <w:rPr>
          <w:rFonts w:ascii="Arial" w:eastAsia="Arial Unicode MS" w:hAnsi="Arial" w:cs="Arial"/>
          <w:b/>
          <w:bCs/>
          <w:color w:val="D04A02"/>
          <w:sz w:val="18"/>
          <w:szCs w:val="18"/>
          <w:lang w:bidi="th-TH"/>
        </w:rPr>
        <w:tab/>
      </w:r>
      <w:r w:rsidR="00566C5D" w:rsidRPr="00E23176">
        <w:rPr>
          <w:rFonts w:ascii="Arial" w:eastAsia="Arial Unicode MS" w:hAnsi="Arial" w:cs="Arial"/>
          <w:b/>
          <w:bCs/>
          <w:color w:val="D04A02"/>
          <w:sz w:val="18"/>
          <w:szCs w:val="18"/>
          <w:lang w:bidi="th-TH"/>
        </w:rPr>
        <w:t>Capital commitments</w:t>
      </w:r>
    </w:p>
    <w:p w14:paraId="31647AFD" w14:textId="76CF039D" w:rsidR="00AF391E" w:rsidRPr="00E23176" w:rsidRDefault="00AF391E" w:rsidP="006236FB">
      <w:pPr>
        <w:spacing w:after="0" w:line="240" w:lineRule="auto"/>
        <w:ind w:left="539"/>
        <w:jc w:val="thaiDistribute"/>
        <w:rPr>
          <w:rFonts w:ascii="Arial" w:eastAsia="Arial Unicode MS" w:hAnsi="Arial" w:cs="Arial"/>
          <w:sz w:val="18"/>
          <w:szCs w:val="18"/>
          <w:lang w:bidi="th-TH"/>
        </w:rPr>
      </w:pPr>
    </w:p>
    <w:p w14:paraId="4052D75B" w14:textId="3027B1C7" w:rsidR="00AF391E" w:rsidRPr="00E23176" w:rsidRDefault="00AF391E" w:rsidP="006236FB">
      <w:pPr>
        <w:spacing w:after="0" w:line="240" w:lineRule="auto"/>
        <w:ind w:left="539"/>
        <w:jc w:val="thaiDistribute"/>
        <w:rPr>
          <w:rFonts w:ascii="Arial" w:hAnsi="Arial" w:cs="Arial"/>
          <w:sz w:val="18"/>
          <w:szCs w:val="18"/>
        </w:rPr>
      </w:pPr>
      <w:r w:rsidRPr="00E23176">
        <w:rPr>
          <w:rFonts w:ascii="Arial" w:hAnsi="Arial" w:cs="Arial"/>
          <w:sz w:val="18"/>
          <w:szCs w:val="18"/>
        </w:rPr>
        <w:t xml:space="preserve">The Group had capital commitments in respect of construction, architectural design and consulting contracts for shopping center and office project, which is considered capital expenditure </w:t>
      </w:r>
      <w:r w:rsidR="00C33E7B" w:rsidRPr="00E23176">
        <w:rPr>
          <w:rFonts w:ascii="Arial" w:hAnsi="Arial" w:cs="Arial"/>
          <w:sz w:val="18"/>
          <w:szCs w:val="18"/>
        </w:rPr>
        <w:t xml:space="preserve">contracted but not recognised as liabilities </w:t>
      </w:r>
      <w:r w:rsidRPr="00E23176">
        <w:rPr>
          <w:rFonts w:ascii="Arial" w:hAnsi="Arial" w:cs="Arial"/>
          <w:sz w:val="18"/>
          <w:szCs w:val="18"/>
        </w:rPr>
        <w:t xml:space="preserve">in the financial statements as at </w:t>
      </w:r>
      <w:r w:rsidR="00AE3BCD" w:rsidRPr="00E23176">
        <w:rPr>
          <w:rFonts w:ascii="Arial" w:hAnsi="Arial" w:cs="Arial"/>
          <w:sz w:val="18"/>
          <w:szCs w:val="18"/>
        </w:rPr>
        <w:t>30 June</w:t>
      </w:r>
      <w:r w:rsidR="00AE3BCD" w:rsidRPr="00E23176">
        <w:rPr>
          <w:rFonts w:ascii="Arial" w:hAnsi="Arial" w:cs="Arial"/>
          <w:spacing w:val="-4"/>
          <w:sz w:val="18"/>
          <w:szCs w:val="18"/>
        </w:rPr>
        <w:t xml:space="preserve"> </w:t>
      </w:r>
      <w:r w:rsidRPr="00E23176">
        <w:rPr>
          <w:rFonts w:ascii="Arial" w:hAnsi="Arial" w:cs="Arial"/>
          <w:sz w:val="18"/>
          <w:szCs w:val="18"/>
        </w:rPr>
        <w:t>202</w:t>
      </w:r>
      <w:r w:rsidR="003D3DAA" w:rsidRPr="00E23176">
        <w:rPr>
          <w:rFonts w:ascii="Arial" w:hAnsi="Arial" w:cs="Arial"/>
          <w:sz w:val="18"/>
          <w:szCs w:val="18"/>
        </w:rPr>
        <w:t>1</w:t>
      </w:r>
      <w:r w:rsidR="00C33E7B" w:rsidRPr="00E23176">
        <w:rPr>
          <w:rFonts w:ascii="Arial" w:hAnsi="Arial" w:cs="Arial"/>
          <w:sz w:val="18"/>
          <w:szCs w:val="18"/>
        </w:rPr>
        <w:t xml:space="preserve"> and </w:t>
      </w:r>
      <w:r w:rsidRPr="00E23176">
        <w:rPr>
          <w:rFonts w:ascii="Arial" w:hAnsi="Arial" w:cs="Arial"/>
          <w:sz w:val="18"/>
          <w:szCs w:val="18"/>
        </w:rPr>
        <w:t>3</w:t>
      </w:r>
      <w:r w:rsidR="00A517F4" w:rsidRPr="00E23176">
        <w:rPr>
          <w:rFonts w:ascii="Arial" w:hAnsi="Arial" w:cs="Arial"/>
          <w:sz w:val="18"/>
          <w:szCs w:val="18"/>
        </w:rPr>
        <w:t>1</w:t>
      </w:r>
      <w:r w:rsidRPr="00E23176">
        <w:rPr>
          <w:rFonts w:ascii="Arial" w:hAnsi="Arial" w:cs="Arial"/>
          <w:sz w:val="18"/>
          <w:szCs w:val="18"/>
        </w:rPr>
        <w:t xml:space="preserve"> December 20</w:t>
      </w:r>
      <w:r w:rsidR="003D3DAA" w:rsidRPr="00E23176">
        <w:rPr>
          <w:rFonts w:ascii="Arial" w:hAnsi="Arial" w:cs="Arial"/>
          <w:sz w:val="18"/>
          <w:szCs w:val="18"/>
        </w:rPr>
        <w:t>20</w:t>
      </w:r>
      <w:r w:rsidR="00C33E7B" w:rsidRPr="00E23176">
        <w:rPr>
          <w:rFonts w:ascii="Arial" w:hAnsi="Arial" w:cs="Arial"/>
          <w:sz w:val="18"/>
          <w:szCs w:val="18"/>
        </w:rPr>
        <w:t>, as follows:</w:t>
      </w:r>
    </w:p>
    <w:p w14:paraId="01243C7E" w14:textId="77777777" w:rsidR="00C33E7B" w:rsidRPr="00E23176" w:rsidRDefault="00C33E7B" w:rsidP="006236FB">
      <w:pPr>
        <w:spacing w:after="0" w:line="240" w:lineRule="auto"/>
        <w:ind w:left="539"/>
        <w:jc w:val="thaiDistribute"/>
        <w:rPr>
          <w:rFonts w:ascii="Arial" w:hAnsi="Arial" w:cs="Arial"/>
          <w:sz w:val="18"/>
          <w:szCs w:val="18"/>
        </w:rPr>
      </w:pPr>
    </w:p>
    <w:tbl>
      <w:tblPr>
        <w:tblW w:w="9468" w:type="dxa"/>
        <w:tblBorders>
          <w:top w:val="single" w:sz="4" w:space="0" w:color="auto"/>
          <w:bottom w:val="single" w:sz="4" w:space="0" w:color="auto"/>
        </w:tblBorders>
        <w:tblLook w:val="04A0" w:firstRow="1" w:lastRow="0" w:firstColumn="1" w:lastColumn="0" w:noHBand="0" w:noVBand="1"/>
      </w:tblPr>
      <w:tblGrid>
        <w:gridCol w:w="6379"/>
        <w:gridCol w:w="1559"/>
        <w:gridCol w:w="1530"/>
      </w:tblGrid>
      <w:tr w:rsidR="00C33E7B" w:rsidRPr="00E23176" w14:paraId="6601FB1F" w14:textId="77777777" w:rsidTr="00A44D27">
        <w:trPr>
          <w:trHeight w:val="64"/>
        </w:trPr>
        <w:tc>
          <w:tcPr>
            <w:tcW w:w="6379" w:type="dxa"/>
            <w:tcBorders>
              <w:top w:val="nil"/>
              <w:bottom w:val="nil"/>
            </w:tcBorders>
            <w:shd w:val="clear" w:color="auto" w:fill="auto"/>
          </w:tcPr>
          <w:p w14:paraId="05B895A2" w14:textId="77777777" w:rsidR="00C33E7B" w:rsidRPr="00E23176" w:rsidRDefault="00C33E7B" w:rsidP="00A44D27">
            <w:pPr>
              <w:spacing w:after="0" w:line="240" w:lineRule="auto"/>
              <w:ind w:left="463" w:right="-72"/>
              <w:rPr>
                <w:rFonts w:ascii="Arial" w:hAnsi="Arial" w:cs="Arial"/>
                <w:sz w:val="18"/>
                <w:szCs w:val="18"/>
              </w:rPr>
            </w:pPr>
          </w:p>
        </w:tc>
        <w:tc>
          <w:tcPr>
            <w:tcW w:w="3089" w:type="dxa"/>
            <w:gridSpan w:val="2"/>
            <w:tcBorders>
              <w:top w:val="single" w:sz="4" w:space="0" w:color="auto"/>
              <w:bottom w:val="single" w:sz="4" w:space="0" w:color="auto"/>
            </w:tcBorders>
            <w:shd w:val="clear" w:color="auto" w:fill="auto"/>
            <w:hideMark/>
          </w:tcPr>
          <w:p w14:paraId="15512B97" w14:textId="66316EBC" w:rsidR="00C33E7B" w:rsidRPr="00E23176" w:rsidRDefault="00C33E7B" w:rsidP="00A44D27">
            <w:pPr>
              <w:spacing w:after="0" w:line="240" w:lineRule="auto"/>
              <w:ind w:left="-40" w:right="-72"/>
              <w:jc w:val="center"/>
              <w:rPr>
                <w:rFonts w:ascii="Arial" w:hAnsi="Arial" w:cs="Arial"/>
                <w:b/>
                <w:bCs/>
                <w:sz w:val="18"/>
                <w:szCs w:val="18"/>
              </w:rPr>
            </w:pPr>
            <w:r w:rsidRPr="00E23176">
              <w:rPr>
                <w:rFonts w:ascii="Arial" w:hAnsi="Arial" w:cs="Arial"/>
                <w:b/>
                <w:bCs/>
                <w:sz w:val="18"/>
                <w:szCs w:val="18"/>
              </w:rPr>
              <w:t xml:space="preserve">Consolidated </w:t>
            </w:r>
            <w:r w:rsidRPr="00E23176">
              <w:rPr>
                <w:rFonts w:ascii="Arial" w:hAnsi="Arial" w:cs="Arial"/>
                <w:b/>
                <w:bCs/>
                <w:spacing w:val="-2"/>
                <w:sz w:val="18"/>
                <w:szCs w:val="18"/>
              </w:rPr>
              <w:t>financial information</w:t>
            </w:r>
          </w:p>
        </w:tc>
      </w:tr>
      <w:tr w:rsidR="00C33E7B" w:rsidRPr="005A546E" w14:paraId="6F4D8856" w14:textId="77777777" w:rsidTr="00A44D27">
        <w:tc>
          <w:tcPr>
            <w:tcW w:w="6379" w:type="dxa"/>
            <w:tcBorders>
              <w:top w:val="nil"/>
              <w:bottom w:val="nil"/>
            </w:tcBorders>
            <w:shd w:val="clear" w:color="auto" w:fill="auto"/>
          </w:tcPr>
          <w:p w14:paraId="750BC819" w14:textId="77777777" w:rsidR="00C33E7B" w:rsidRPr="005A546E" w:rsidRDefault="00C33E7B" w:rsidP="00A44D27">
            <w:pPr>
              <w:spacing w:after="0" w:line="240" w:lineRule="auto"/>
              <w:ind w:left="463" w:right="-72"/>
              <w:rPr>
                <w:rFonts w:ascii="Arial" w:hAnsi="Arial" w:cs="Arial"/>
                <w:sz w:val="18"/>
                <w:szCs w:val="18"/>
              </w:rPr>
            </w:pPr>
          </w:p>
        </w:tc>
        <w:tc>
          <w:tcPr>
            <w:tcW w:w="1559" w:type="dxa"/>
            <w:tcBorders>
              <w:top w:val="single" w:sz="4" w:space="0" w:color="auto"/>
              <w:bottom w:val="nil"/>
            </w:tcBorders>
            <w:shd w:val="clear" w:color="auto" w:fill="auto"/>
          </w:tcPr>
          <w:p w14:paraId="6008603D" w14:textId="77777777" w:rsidR="00C33E7B" w:rsidRPr="005A546E" w:rsidRDefault="00C33E7B" w:rsidP="00A44D27">
            <w:pPr>
              <w:spacing w:after="0" w:line="240" w:lineRule="auto"/>
              <w:ind w:left="-40" w:right="-72"/>
              <w:jc w:val="right"/>
              <w:rPr>
                <w:rFonts w:ascii="Arial" w:hAnsi="Arial" w:cs="Arial"/>
                <w:b/>
                <w:bCs/>
                <w:sz w:val="18"/>
                <w:szCs w:val="18"/>
              </w:rPr>
            </w:pPr>
            <w:r w:rsidRPr="005A546E">
              <w:rPr>
                <w:rFonts w:ascii="Arial" w:hAnsi="Arial" w:cs="Arial"/>
                <w:b/>
                <w:bCs/>
                <w:sz w:val="18"/>
                <w:szCs w:val="18"/>
              </w:rPr>
              <w:t>Unaudited</w:t>
            </w:r>
          </w:p>
        </w:tc>
        <w:tc>
          <w:tcPr>
            <w:tcW w:w="1530" w:type="dxa"/>
            <w:tcBorders>
              <w:top w:val="single" w:sz="4" w:space="0" w:color="auto"/>
              <w:bottom w:val="nil"/>
            </w:tcBorders>
            <w:shd w:val="clear" w:color="auto" w:fill="auto"/>
          </w:tcPr>
          <w:p w14:paraId="3C60F96C" w14:textId="77777777" w:rsidR="00C33E7B" w:rsidRPr="005A546E" w:rsidRDefault="00C33E7B" w:rsidP="00A44D27">
            <w:pPr>
              <w:spacing w:after="0" w:line="240" w:lineRule="auto"/>
              <w:ind w:left="-40" w:right="-72"/>
              <w:jc w:val="right"/>
              <w:rPr>
                <w:rFonts w:ascii="Arial" w:hAnsi="Arial" w:cs="Arial"/>
                <w:b/>
                <w:bCs/>
                <w:sz w:val="18"/>
                <w:szCs w:val="18"/>
              </w:rPr>
            </w:pPr>
            <w:r w:rsidRPr="005A546E">
              <w:rPr>
                <w:rFonts w:ascii="Arial" w:hAnsi="Arial" w:cs="Arial"/>
                <w:b/>
                <w:bCs/>
                <w:sz w:val="18"/>
                <w:szCs w:val="18"/>
              </w:rPr>
              <w:t>Audited</w:t>
            </w:r>
          </w:p>
        </w:tc>
      </w:tr>
      <w:tr w:rsidR="00C33E7B" w:rsidRPr="005A546E" w14:paraId="3A8B8CA7" w14:textId="77777777" w:rsidTr="00A44D27">
        <w:tc>
          <w:tcPr>
            <w:tcW w:w="6379" w:type="dxa"/>
            <w:tcBorders>
              <w:top w:val="nil"/>
              <w:bottom w:val="nil"/>
            </w:tcBorders>
            <w:shd w:val="clear" w:color="auto" w:fill="auto"/>
          </w:tcPr>
          <w:p w14:paraId="0C743EDC" w14:textId="77777777" w:rsidR="00C33E7B" w:rsidRPr="005A546E" w:rsidRDefault="00C33E7B" w:rsidP="00A44D27">
            <w:pPr>
              <w:spacing w:after="0" w:line="240" w:lineRule="auto"/>
              <w:ind w:left="463" w:right="-72"/>
              <w:rPr>
                <w:rFonts w:ascii="Arial" w:hAnsi="Arial" w:cs="Arial"/>
                <w:sz w:val="18"/>
                <w:szCs w:val="18"/>
              </w:rPr>
            </w:pPr>
          </w:p>
        </w:tc>
        <w:tc>
          <w:tcPr>
            <w:tcW w:w="1559" w:type="dxa"/>
            <w:tcBorders>
              <w:top w:val="nil"/>
              <w:bottom w:val="nil"/>
            </w:tcBorders>
            <w:shd w:val="clear" w:color="auto" w:fill="auto"/>
          </w:tcPr>
          <w:p w14:paraId="629C3BE3" w14:textId="15495090" w:rsidR="00C33E7B" w:rsidRPr="005A546E" w:rsidRDefault="00AE3BCD" w:rsidP="00A44D27">
            <w:pPr>
              <w:spacing w:after="0" w:line="240" w:lineRule="auto"/>
              <w:ind w:left="-40" w:right="-72"/>
              <w:jc w:val="right"/>
              <w:rPr>
                <w:rFonts w:ascii="Arial" w:hAnsi="Arial" w:cs="Arial"/>
                <w:b/>
                <w:bCs/>
                <w:sz w:val="18"/>
                <w:szCs w:val="18"/>
              </w:rPr>
            </w:pPr>
            <w:r w:rsidRPr="005A546E">
              <w:rPr>
                <w:rFonts w:ascii="Arial" w:hAnsi="Arial" w:cs="Arial"/>
                <w:b/>
                <w:bCs/>
                <w:sz w:val="18"/>
                <w:szCs w:val="18"/>
              </w:rPr>
              <w:t>30 June</w:t>
            </w:r>
          </w:p>
        </w:tc>
        <w:tc>
          <w:tcPr>
            <w:tcW w:w="1530" w:type="dxa"/>
            <w:tcBorders>
              <w:top w:val="nil"/>
              <w:bottom w:val="nil"/>
            </w:tcBorders>
            <w:shd w:val="clear" w:color="auto" w:fill="auto"/>
          </w:tcPr>
          <w:p w14:paraId="1EB255A0" w14:textId="77777777" w:rsidR="00C33E7B" w:rsidRPr="005A546E" w:rsidRDefault="00C33E7B" w:rsidP="00A44D27">
            <w:pPr>
              <w:spacing w:after="0" w:line="240" w:lineRule="auto"/>
              <w:ind w:left="-40" w:right="-72"/>
              <w:jc w:val="right"/>
              <w:rPr>
                <w:rFonts w:ascii="Arial" w:hAnsi="Arial" w:cs="Arial"/>
                <w:b/>
                <w:bCs/>
                <w:sz w:val="18"/>
                <w:szCs w:val="18"/>
              </w:rPr>
            </w:pPr>
            <w:r w:rsidRPr="005A546E">
              <w:rPr>
                <w:rFonts w:ascii="Arial" w:hAnsi="Arial" w:cs="Arial"/>
                <w:b/>
                <w:bCs/>
                <w:sz w:val="18"/>
                <w:szCs w:val="18"/>
              </w:rPr>
              <w:t>31 December</w:t>
            </w:r>
          </w:p>
        </w:tc>
      </w:tr>
      <w:tr w:rsidR="00C33E7B" w:rsidRPr="005A546E" w14:paraId="768DD0D4" w14:textId="77777777" w:rsidTr="00A44D27">
        <w:tc>
          <w:tcPr>
            <w:tcW w:w="6379" w:type="dxa"/>
            <w:tcBorders>
              <w:top w:val="nil"/>
              <w:bottom w:val="nil"/>
            </w:tcBorders>
            <w:shd w:val="clear" w:color="auto" w:fill="auto"/>
          </w:tcPr>
          <w:p w14:paraId="169FBEFC" w14:textId="77777777" w:rsidR="00C33E7B" w:rsidRPr="005A546E" w:rsidRDefault="00C33E7B" w:rsidP="00A44D27">
            <w:pPr>
              <w:spacing w:after="0" w:line="240" w:lineRule="auto"/>
              <w:ind w:left="463" w:right="-72"/>
              <w:rPr>
                <w:rFonts w:ascii="Arial" w:hAnsi="Arial" w:cs="Arial"/>
                <w:sz w:val="18"/>
                <w:szCs w:val="18"/>
              </w:rPr>
            </w:pPr>
          </w:p>
        </w:tc>
        <w:tc>
          <w:tcPr>
            <w:tcW w:w="1559" w:type="dxa"/>
            <w:tcBorders>
              <w:top w:val="nil"/>
              <w:bottom w:val="nil"/>
            </w:tcBorders>
            <w:shd w:val="clear" w:color="auto" w:fill="auto"/>
          </w:tcPr>
          <w:p w14:paraId="096E74A2" w14:textId="77777777" w:rsidR="00C33E7B" w:rsidRPr="005A546E" w:rsidRDefault="00C33E7B" w:rsidP="00A44D27">
            <w:pPr>
              <w:spacing w:after="0" w:line="240" w:lineRule="auto"/>
              <w:ind w:left="-40" w:right="-72"/>
              <w:jc w:val="right"/>
              <w:rPr>
                <w:rFonts w:ascii="Arial" w:hAnsi="Arial" w:cs="Arial"/>
                <w:b/>
                <w:bCs/>
                <w:sz w:val="18"/>
                <w:szCs w:val="18"/>
              </w:rPr>
            </w:pPr>
            <w:r w:rsidRPr="005A546E">
              <w:rPr>
                <w:rFonts w:ascii="Arial" w:hAnsi="Arial" w:cs="Arial"/>
                <w:b/>
                <w:bCs/>
                <w:sz w:val="18"/>
                <w:szCs w:val="18"/>
              </w:rPr>
              <w:t>2021</w:t>
            </w:r>
          </w:p>
        </w:tc>
        <w:tc>
          <w:tcPr>
            <w:tcW w:w="1530" w:type="dxa"/>
            <w:tcBorders>
              <w:top w:val="nil"/>
              <w:bottom w:val="nil"/>
            </w:tcBorders>
            <w:shd w:val="clear" w:color="auto" w:fill="auto"/>
          </w:tcPr>
          <w:p w14:paraId="6D7D2F55" w14:textId="77777777" w:rsidR="00C33E7B" w:rsidRPr="005A546E" w:rsidRDefault="00C33E7B" w:rsidP="00A44D27">
            <w:pPr>
              <w:spacing w:after="0" w:line="240" w:lineRule="auto"/>
              <w:ind w:left="-40" w:right="-72"/>
              <w:jc w:val="right"/>
              <w:rPr>
                <w:rFonts w:ascii="Arial" w:hAnsi="Arial" w:cs="Arial"/>
                <w:b/>
                <w:bCs/>
                <w:sz w:val="18"/>
                <w:szCs w:val="18"/>
              </w:rPr>
            </w:pPr>
            <w:r w:rsidRPr="005A546E">
              <w:rPr>
                <w:rFonts w:ascii="Arial" w:hAnsi="Arial" w:cs="Arial"/>
                <w:b/>
                <w:bCs/>
                <w:sz w:val="18"/>
                <w:szCs w:val="18"/>
              </w:rPr>
              <w:t>2020</w:t>
            </w:r>
          </w:p>
        </w:tc>
      </w:tr>
      <w:tr w:rsidR="005A4985" w:rsidRPr="005A546E" w14:paraId="31CEC6A0" w14:textId="77777777" w:rsidTr="00A44D27">
        <w:tc>
          <w:tcPr>
            <w:tcW w:w="6379" w:type="dxa"/>
            <w:tcBorders>
              <w:top w:val="nil"/>
              <w:bottom w:val="nil"/>
            </w:tcBorders>
            <w:shd w:val="clear" w:color="auto" w:fill="auto"/>
          </w:tcPr>
          <w:p w14:paraId="39914615" w14:textId="77777777" w:rsidR="005A4985" w:rsidRPr="005A546E" w:rsidRDefault="005A4985" w:rsidP="005A4985">
            <w:pPr>
              <w:spacing w:after="0" w:line="240" w:lineRule="auto"/>
              <w:ind w:left="463" w:right="-72"/>
              <w:rPr>
                <w:rFonts w:ascii="Arial" w:hAnsi="Arial" w:cs="Arial"/>
                <w:sz w:val="18"/>
                <w:szCs w:val="18"/>
              </w:rPr>
            </w:pPr>
          </w:p>
        </w:tc>
        <w:tc>
          <w:tcPr>
            <w:tcW w:w="1559" w:type="dxa"/>
            <w:tcBorders>
              <w:top w:val="nil"/>
              <w:bottom w:val="single" w:sz="4" w:space="0" w:color="auto"/>
            </w:tcBorders>
            <w:shd w:val="clear" w:color="auto" w:fill="auto"/>
          </w:tcPr>
          <w:p w14:paraId="153A7138" w14:textId="0E21DD56" w:rsidR="005A4985" w:rsidRPr="005A546E" w:rsidRDefault="005A4985" w:rsidP="005A4985">
            <w:pPr>
              <w:spacing w:after="0" w:line="240" w:lineRule="auto"/>
              <w:ind w:left="-40" w:right="-72"/>
              <w:jc w:val="right"/>
              <w:rPr>
                <w:rFonts w:ascii="Arial" w:hAnsi="Arial" w:cs="Arial"/>
                <w:b/>
                <w:bCs/>
                <w:sz w:val="18"/>
                <w:szCs w:val="18"/>
              </w:rPr>
            </w:pPr>
            <w:r w:rsidRPr="005A546E">
              <w:rPr>
                <w:rFonts w:ascii="Arial" w:hAnsi="Arial" w:cs="Arial"/>
                <w:b/>
                <w:bCs/>
                <w:sz w:val="18"/>
                <w:szCs w:val="18"/>
              </w:rPr>
              <w:t>Million Baht</w:t>
            </w:r>
          </w:p>
        </w:tc>
        <w:tc>
          <w:tcPr>
            <w:tcW w:w="1530" w:type="dxa"/>
            <w:tcBorders>
              <w:top w:val="nil"/>
              <w:bottom w:val="single" w:sz="4" w:space="0" w:color="auto"/>
            </w:tcBorders>
            <w:shd w:val="clear" w:color="auto" w:fill="auto"/>
          </w:tcPr>
          <w:p w14:paraId="7E161FCC" w14:textId="3C6C2154" w:rsidR="005A4985" w:rsidRPr="005A546E" w:rsidRDefault="005A4985" w:rsidP="005A4985">
            <w:pPr>
              <w:spacing w:after="0" w:line="240" w:lineRule="auto"/>
              <w:ind w:left="-40" w:right="-72"/>
              <w:jc w:val="right"/>
              <w:rPr>
                <w:rFonts w:ascii="Arial" w:hAnsi="Arial" w:cs="Arial"/>
                <w:b/>
                <w:bCs/>
                <w:sz w:val="18"/>
                <w:szCs w:val="18"/>
              </w:rPr>
            </w:pPr>
            <w:r w:rsidRPr="005A546E">
              <w:rPr>
                <w:rFonts w:ascii="Arial" w:hAnsi="Arial" w:cs="Arial"/>
                <w:b/>
                <w:bCs/>
                <w:sz w:val="18"/>
                <w:szCs w:val="18"/>
              </w:rPr>
              <w:t>Million Baht</w:t>
            </w:r>
          </w:p>
        </w:tc>
      </w:tr>
      <w:tr w:rsidR="005A4985" w:rsidRPr="00E23176" w14:paraId="442B10F7" w14:textId="77777777" w:rsidTr="00A44D27">
        <w:tc>
          <w:tcPr>
            <w:tcW w:w="6379" w:type="dxa"/>
            <w:tcBorders>
              <w:top w:val="nil"/>
              <w:bottom w:val="nil"/>
            </w:tcBorders>
            <w:shd w:val="clear" w:color="auto" w:fill="auto"/>
          </w:tcPr>
          <w:p w14:paraId="64A6C928" w14:textId="77777777" w:rsidR="005A4985" w:rsidRPr="00E23176" w:rsidRDefault="005A4985" w:rsidP="005A4985">
            <w:pPr>
              <w:spacing w:after="0" w:line="240" w:lineRule="auto"/>
              <w:ind w:left="463" w:right="-72"/>
              <w:rPr>
                <w:rFonts w:ascii="Arial" w:hAnsi="Arial" w:cs="Arial"/>
                <w:sz w:val="12"/>
                <w:szCs w:val="12"/>
              </w:rPr>
            </w:pPr>
          </w:p>
        </w:tc>
        <w:tc>
          <w:tcPr>
            <w:tcW w:w="1559" w:type="dxa"/>
            <w:tcBorders>
              <w:top w:val="single" w:sz="4" w:space="0" w:color="auto"/>
              <w:bottom w:val="nil"/>
            </w:tcBorders>
            <w:shd w:val="clear" w:color="auto" w:fill="FAFAFA"/>
          </w:tcPr>
          <w:p w14:paraId="6D7FE5FC" w14:textId="77777777" w:rsidR="005A4985" w:rsidRPr="00E23176" w:rsidRDefault="005A4985" w:rsidP="005A4985">
            <w:pPr>
              <w:spacing w:after="0" w:line="240" w:lineRule="auto"/>
              <w:ind w:left="-40" w:right="-72"/>
              <w:jc w:val="right"/>
              <w:rPr>
                <w:rFonts w:ascii="Arial" w:hAnsi="Arial" w:cs="Arial"/>
                <w:sz w:val="12"/>
                <w:szCs w:val="12"/>
              </w:rPr>
            </w:pPr>
          </w:p>
        </w:tc>
        <w:tc>
          <w:tcPr>
            <w:tcW w:w="1530" w:type="dxa"/>
            <w:tcBorders>
              <w:top w:val="single" w:sz="4" w:space="0" w:color="auto"/>
              <w:bottom w:val="nil"/>
            </w:tcBorders>
            <w:shd w:val="clear" w:color="auto" w:fill="auto"/>
          </w:tcPr>
          <w:p w14:paraId="5EA6E84F" w14:textId="77777777" w:rsidR="005A4985" w:rsidRPr="00E23176" w:rsidRDefault="005A4985" w:rsidP="005A4985">
            <w:pPr>
              <w:spacing w:after="0" w:line="240" w:lineRule="auto"/>
              <w:ind w:left="-40" w:right="-72"/>
              <w:jc w:val="right"/>
              <w:rPr>
                <w:rFonts w:ascii="Arial" w:hAnsi="Arial" w:cs="Arial"/>
                <w:sz w:val="12"/>
                <w:szCs w:val="12"/>
              </w:rPr>
            </w:pPr>
          </w:p>
        </w:tc>
      </w:tr>
      <w:tr w:rsidR="005A4985" w:rsidRPr="005A546E" w14:paraId="330C254E" w14:textId="77777777" w:rsidTr="00A44D27">
        <w:tc>
          <w:tcPr>
            <w:tcW w:w="6379" w:type="dxa"/>
            <w:tcBorders>
              <w:top w:val="nil"/>
              <w:bottom w:val="nil"/>
            </w:tcBorders>
            <w:shd w:val="clear" w:color="auto" w:fill="auto"/>
          </w:tcPr>
          <w:p w14:paraId="31AE9843" w14:textId="5DE27357" w:rsidR="005A4985" w:rsidRPr="005A546E" w:rsidRDefault="005A4985" w:rsidP="005A4985">
            <w:pPr>
              <w:spacing w:after="0" w:line="240" w:lineRule="auto"/>
              <w:ind w:left="463" w:right="-72"/>
              <w:rPr>
                <w:rFonts w:ascii="Arial" w:hAnsi="Arial" w:cs="Arial"/>
                <w:sz w:val="18"/>
                <w:szCs w:val="18"/>
              </w:rPr>
            </w:pPr>
            <w:r w:rsidRPr="005A546E">
              <w:rPr>
                <w:rFonts w:ascii="Arial" w:hAnsi="Arial" w:cs="Arial"/>
                <w:sz w:val="18"/>
                <w:szCs w:val="18"/>
              </w:rPr>
              <w:t>Investment properties</w:t>
            </w:r>
          </w:p>
        </w:tc>
        <w:tc>
          <w:tcPr>
            <w:tcW w:w="1559" w:type="dxa"/>
            <w:tcBorders>
              <w:top w:val="nil"/>
              <w:bottom w:val="single" w:sz="4" w:space="0" w:color="auto"/>
            </w:tcBorders>
            <w:shd w:val="clear" w:color="auto" w:fill="FAFAFA"/>
            <w:vAlign w:val="bottom"/>
          </w:tcPr>
          <w:p w14:paraId="12142014" w14:textId="0461142A" w:rsidR="005A4985" w:rsidRPr="005A546E" w:rsidRDefault="0082626A" w:rsidP="005A4985">
            <w:pPr>
              <w:spacing w:after="0" w:line="240" w:lineRule="auto"/>
              <w:ind w:left="-40" w:right="-72"/>
              <w:jc w:val="right"/>
              <w:rPr>
                <w:rFonts w:ascii="Arial" w:hAnsi="Arial" w:cs="Arial"/>
                <w:sz w:val="18"/>
                <w:szCs w:val="18"/>
              </w:rPr>
            </w:pPr>
            <w:r w:rsidRPr="005A546E">
              <w:rPr>
                <w:rFonts w:ascii="Arial" w:hAnsi="Arial" w:cs="Arial"/>
                <w:sz w:val="18"/>
                <w:szCs w:val="18"/>
              </w:rPr>
              <w:t>91.28</w:t>
            </w:r>
          </w:p>
        </w:tc>
        <w:tc>
          <w:tcPr>
            <w:tcW w:w="1530" w:type="dxa"/>
            <w:tcBorders>
              <w:top w:val="nil"/>
              <w:bottom w:val="single" w:sz="4" w:space="0" w:color="auto"/>
            </w:tcBorders>
            <w:shd w:val="clear" w:color="auto" w:fill="auto"/>
            <w:vAlign w:val="bottom"/>
          </w:tcPr>
          <w:p w14:paraId="291F5BA9" w14:textId="5DEBFBD3" w:rsidR="005A4985" w:rsidRPr="005A546E" w:rsidRDefault="005A4985" w:rsidP="005A4985">
            <w:pPr>
              <w:spacing w:after="0" w:line="240" w:lineRule="auto"/>
              <w:ind w:left="-40" w:right="-72"/>
              <w:jc w:val="right"/>
              <w:rPr>
                <w:rFonts w:ascii="Arial" w:hAnsi="Arial" w:cs="Arial"/>
                <w:sz w:val="18"/>
                <w:szCs w:val="18"/>
              </w:rPr>
            </w:pPr>
            <w:r w:rsidRPr="005A546E">
              <w:rPr>
                <w:rFonts w:ascii="Arial" w:hAnsi="Arial" w:cs="Arial"/>
                <w:sz w:val="18"/>
                <w:szCs w:val="18"/>
              </w:rPr>
              <w:t>91.28</w:t>
            </w:r>
          </w:p>
        </w:tc>
      </w:tr>
      <w:tr w:rsidR="005A4985" w:rsidRPr="00E23176" w14:paraId="12CF10A5" w14:textId="77777777" w:rsidTr="00A44D27">
        <w:tc>
          <w:tcPr>
            <w:tcW w:w="6379" w:type="dxa"/>
            <w:tcBorders>
              <w:top w:val="nil"/>
              <w:bottom w:val="nil"/>
            </w:tcBorders>
            <w:shd w:val="clear" w:color="auto" w:fill="auto"/>
          </w:tcPr>
          <w:p w14:paraId="7400030A" w14:textId="77777777" w:rsidR="005A4985" w:rsidRPr="00E23176" w:rsidRDefault="005A4985" w:rsidP="005A4985">
            <w:pPr>
              <w:spacing w:after="0" w:line="240" w:lineRule="auto"/>
              <w:ind w:left="463" w:right="-72"/>
              <w:rPr>
                <w:rFonts w:ascii="Arial" w:hAnsi="Arial" w:cs="Arial"/>
                <w:sz w:val="12"/>
                <w:szCs w:val="12"/>
              </w:rPr>
            </w:pPr>
          </w:p>
        </w:tc>
        <w:tc>
          <w:tcPr>
            <w:tcW w:w="1559" w:type="dxa"/>
            <w:tcBorders>
              <w:top w:val="single" w:sz="4" w:space="0" w:color="auto"/>
              <w:bottom w:val="nil"/>
            </w:tcBorders>
            <w:shd w:val="clear" w:color="auto" w:fill="FAFAFA"/>
          </w:tcPr>
          <w:p w14:paraId="3F819171" w14:textId="77777777" w:rsidR="005A4985" w:rsidRPr="00E23176" w:rsidRDefault="005A4985" w:rsidP="005A4985">
            <w:pPr>
              <w:spacing w:after="0" w:line="240" w:lineRule="auto"/>
              <w:ind w:left="-40" w:right="-72"/>
              <w:jc w:val="right"/>
              <w:rPr>
                <w:rFonts w:ascii="Arial" w:hAnsi="Arial" w:cs="Arial"/>
                <w:sz w:val="12"/>
                <w:szCs w:val="12"/>
              </w:rPr>
            </w:pPr>
          </w:p>
        </w:tc>
        <w:tc>
          <w:tcPr>
            <w:tcW w:w="1530" w:type="dxa"/>
            <w:tcBorders>
              <w:top w:val="single" w:sz="4" w:space="0" w:color="auto"/>
              <w:bottom w:val="nil"/>
            </w:tcBorders>
            <w:shd w:val="clear" w:color="auto" w:fill="auto"/>
          </w:tcPr>
          <w:p w14:paraId="68B56ACC" w14:textId="77777777" w:rsidR="005A4985" w:rsidRPr="00E23176" w:rsidRDefault="005A4985" w:rsidP="005A4985">
            <w:pPr>
              <w:spacing w:after="0" w:line="240" w:lineRule="auto"/>
              <w:ind w:left="-40" w:right="-72"/>
              <w:jc w:val="right"/>
              <w:rPr>
                <w:rFonts w:ascii="Arial" w:hAnsi="Arial" w:cs="Arial"/>
                <w:sz w:val="12"/>
                <w:szCs w:val="12"/>
              </w:rPr>
            </w:pPr>
          </w:p>
        </w:tc>
      </w:tr>
      <w:tr w:rsidR="005A4985" w:rsidRPr="005A546E" w14:paraId="39C6DAEE" w14:textId="77777777" w:rsidTr="00A44D27">
        <w:tc>
          <w:tcPr>
            <w:tcW w:w="6379" w:type="dxa"/>
            <w:tcBorders>
              <w:top w:val="nil"/>
              <w:bottom w:val="nil"/>
            </w:tcBorders>
            <w:shd w:val="clear" w:color="auto" w:fill="auto"/>
          </w:tcPr>
          <w:p w14:paraId="2CBE3913" w14:textId="77777777" w:rsidR="005A4985" w:rsidRPr="005A546E" w:rsidRDefault="005A4985" w:rsidP="005A4985">
            <w:pPr>
              <w:spacing w:after="0" w:line="240" w:lineRule="auto"/>
              <w:ind w:left="463" w:right="-72"/>
              <w:rPr>
                <w:rFonts w:ascii="Arial" w:hAnsi="Arial" w:cs="Arial"/>
                <w:b/>
                <w:bCs/>
                <w:sz w:val="18"/>
                <w:szCs w:val="18"/>
              </w:rPr>
            </w:pPr>
            <w:r w:rsidRPr="005A546E">
              <w:rPr>
                <w:rFonts w:ascii="Arial" w:hAnsi="Arial" w:cs="Arial"/>
                <w:b/>
                <w:bCs/>
                <w:sz w:val="18"/>
                <w:szCs w:val="18"/>
              </w:rPr>
              <w:t>Total</w:t>
            </w:r>
          </w:p>
        </w:tc>
        <w:tc>
          <w:tcPr>
            <w:tcW w:w="1559" w:type="dxa"/>
            <w:tcBorders>
              <w:top w:val="nil"/>
              <w:bottom w:val="single" w:sz="4" w:space="0" w:color="auto"/>
            </w:tcBorders>
            <w:shd w:val="clear" w:color="auto" w:fill="FAFAFA"/>
          </w:tcPr>
          <w:p w14:paraId="18A04B0C" w14:textId="2DC4ACAD" w:rsidR="005A4985" w:rsidRPr="005A546E" w:rsidRDefault="0082626A" w:rsidP="005A4985">
            <w:pPr>
              <w:spacing w:after="0" w:line="240" w:lineRule="auto"/>
              <w:ind w:left="-40" w:right="-72"/>
              <w:jc w:val="right"/>
              <w:rPr>
                <w:rFonts w:ascii="Arial" w:hAnsi="Arial" w:cs="Arial"/>
                <w:b/>
                <w:bCs/>
                <w:sz w:val="18"/>
                <w:szCs w:val="18"/>
              </w:rPr>
            </w:pPr>
            <w:r w:rsidRPr="005A546E">
              <w:rPr>
                <w:rFonts w:ascii="Arial" w:hAnsi="Arial" w:cs="Arial"/>
                <w:b/>
                <w:bCs/>
                <w:sz w:val="18"/>
                <w:szCs w:val="18"/>
              </w:rPr>
              <w:t>91.28</w:t>
            </w:r>
          </w:p>
        </w:tc>
        <w:tc>
          <w:tcPr>
            <w:tcW w:w="1530" w:type="dxa"/>
            <w:tcBorders>
              <w:top w:val="nil"/>
              <w:bottom w:val="single" w:sz="4" w:space="0" w:color="auto"/>
            </w:tcBorders>
            <w:shd w:val="clear" w:color="auto" w:fill="auto"/>
          </w:tcPr>
          <w:p w14:paraId="586BC73A" w14:textId="52E211C3" w:rsidR="005A4985" w:rsidRPr="005A546E" w:rsidRDefault="005A4985" w:rsidP="005A4985">
            <w:pPr>
              <w:spacing w:after="0" w:line="240" w:lineRule="auto"/>
              <w:ind w:left="-40" w:right="-72"/>
              <w:jc w:val="right"/>
              <w:rPr>
                <w:rFonts w:ascii="Arial" w:hAnsi="Arial" w:cs="Arial"/>
                <w:b/>
                <w:bCs/>
                <w:sz w:val="18"/>
                <w:szCs w:val="18"/>
              </w:rPr>
            </w:pPr>
            <w:r w:rsidRPr="005A546E">
              <w:rPr>
                <w:rFonts w:ascii="Arial" w:hAnsi="Arial" w:cs="Arial"/>
                <w:b/>
                <w:bCs/>
                <w:sz w:val="18"/>
                <w:szCs w:val="18"/>
              </w:rPr>
              <w:t>91.28</w:t>
            </w:r>
          </w:p>
        </w:tc>
      </w:tr>
    </w:tbl>
    <w:p w14:paraId="296AEAA5" w14:textId="77777777" w:rsidR="00C33E7B" w:rsidRPr="005A546E" w:rsidRDefault="00C33E7B" w:rsidP="006236FB">
      <w:pPr>
        <w:spacing w:after="0" w:line="240" w:lineRule="auto"/>
        <w:ind w:left="539"/>
        <w:jc w:val="thaiDistribute"/>
        <w:rPr>
          <w:rFonts w:ascii="Arial" w:hAnsi="Arial" w:cs="Arial"/>
          <w:sz w:val="18"/>
          <w:szCs w:val="18"/>
        </w:rPr>
      </w:pPr>
    </w:p>
    <w:p w14:paraId="03404316" w14:textId="7F554DEB" w:rsidR="00566C5D" w:rsidRPr="005A546E" w:rsidRDefault="00C60E17" w:rsidP="008763C9">
      <w:pPr>
        <w:spacing w:after="0" w:line="240" w:lineRule="auto"/>
        <w:ind w:left="540" w:hanging="540"/>
        <w:jc w:val="both"/>
        <w:rPr>
          <w:rFonts w:ascii="Arial" w:eastAsia="Arial Unicode MS" w:hAnsi="Arial" w:cs="Arial"/>
          <w:b/>
          <w:bCs/>
          <w:color w:val="D04A02"/>
          <w:sz w:val="18"/>
          <w:szCs w:val="18"/>
          <w:lang w:bidi="th-TH"/>
        </w:rPr>
      </w:pPr>
      <w:r w:rsidRPr="005A546E">
        <w:rPr>
          <w:rFonts w:ascii="Arial" w:eastAsia="Arial Unicode MS" w:hAnsi="Arial" w:cs="Arial"/>
          <w:b/>
          <w:bCs/>
          <w:color w:val="D04A02"/>
          <w:sz w:val="18"/>
          <w:szCs w:val="18"/>
          <w:lang w:bidi="th-TH"/>
        </w:rPr>
        <w:t>1</w:t>
      </w:r>
      <w:r w:rsidR="00BA6919" w:rsidRPr="005A546E">
        <w:rPr>
          <w:rFonts w:ascii="Arial" w:eastAsia="Arial Unicode MS" w:hAnsi="Arial" w:cs="Arial"/>
          <w:b/>
          <w:bCs/>
          <w:color w:val="D04A02"/>
          <w:sz w:val="18"/>
          <w:szCs w:val="18"/>
          <w:lang w:bidi="th-TH"/>
        </w:rPr>
        <w:t>3</w:t>
      </w:r>
      <w:r w:rsidR="00412ECE" w:rsidRPr="005A546E">
        <w:rPr>
          <w:rFonts w:ascii="Arial" w:eastAsia="Arial Unicode MS" w:hAnsi="Arial" w:cs="Arial"/>
          <w:b/>
          <w:bCs/>
          <w:color w:val="D04A02"/>
          <w:sz w:val="18"/>
          <w:szCs w:val="18"/>
          <w:lang w:bidi="th-TH"/>
        </w:rPr>
        <w:t>.2</w:t>
      </w:r>
      <w:r w:rsidR="00BF5165" w:rsidRPr="005A546E">
        <w:rPr>
          <w:rFonts w:ascii="Arial" w:eastAsia="Arial Unicode MS" w:hAnsi="Arial" w:cs="Arial"/>
          <w:b/>
          <w:bCs/>
          <w:color w:val="D04A02"/>
          <w:sz w:val="18"/>
          <w:szCs w:val="18"/>
          <w:lang w:bidi="th-TH"/>
        </w:rPr>
        <w:tab/>
      </w:r>
      <w:r w:rsidR="00C015C5" w:rsidRPr="005A546E">
        <w:rPr>
          <w:rFonts w:ascii="Arial" w:eastAsia="Arial Unicode MS" w:hAnsi="Arial" w:cs="Arial"/>
          <w:b/>
          <w:bCs/>
          <w:color w:val="D04A02"/>
          <w:sz w:val="18"/>
          <w:szCs w:val="18"/>
          <w:lang w:bidi="th-TH"/>
        </w:rPr>
        <w:t>Operating lease and services commitments</w:t>
      </w:r>
    </w:p>
    <w:p w14:paraId="535A42C3" w14:textId="77777777" w:rsidR="00566C5D" w:rsidRPr="005A546E" w:rsidRDefault="00566C5D" w:rsidP="00A517F4">
      <w:pPr>
        <w:spacing w:after="0" w:line="240" w:lineRule="auto"/>
        <w:ind w:left="540"/>
        <w:jc w:val="both"/>
        <w:rPr>
          <w:rFonts w:ascii="Arial" w:eastAsia="Arial Unicode MS" w:hAnsi="Arial" w:cs="Arial"/>
          <w:sz w:val="18"/>
          <w:szCs w:val="18"/>
          <w:lang w:val="en-GB" w:bidi="th-TH"/>
        </w:rPr>
      </w:pPr>
    </w:p>
    <w:p w14:paraId="4AE2E2DC" w14:textId="7F787F79" w:rsidR="00C015C5" w:rsidRPr="005A546E" w:rsidRDefault="00C015C5" w:rsidP="00A517F4">
      <w:pPr>
        <w:spacing w:after="0" w:line="240" w:lineRule="auto"/>
        <w:ind w:left="540"/>
        <w:jc w:val="thaiDistribute"/>
        <w:rPr>
          <w:rFonts w:ascii="Arial" w:hAnsi="Arial" w:cs="Arial"/>
          <w:sz w:val="18"/>
          <w:lang w:val="en-GB" w:bidi="th-TH"/>
        </w:rPr>
      </w:pPr>
      <w:r w:rsidRPr="005A546E">
        <w:rPr>
          <w:rFonts w:ascii="Arial" w:hAnsi="Arial" w:cs="Arial"/>
          <w:sz w:val="18"/>
          <w:szCs w:val="18"/>
        </w:rPr>
        <w:t>The Group has entered into several lease agreements with low-value assets, lease term of 12 months or less and</w:t>
      </w:r>
      <w:r w:rsidR="001B3EB3" w:rsidRPr="005A546E">
        <w:rPr>
          <w:rFonts w:ascii="Arial" w:hAnsi="Arial" w:cs="Arial"/>
          <w:sz w:val="18"/>
          <w:szCs w:val="18"/>
        </w:rPr>
        <w:t xml:space="preserve"> s</w:t>
      </w:r>
      <w:r w:rsidR="00955CAF" w:rsidRPr="005A546E">
        <w:rPr>
          <w:rFonts w:ascii="Arial" w:hAnsi="Arial" w:cs="Arial"/>
          <w:sz w:val="18"/>
          <w:szCs w:val="18"/>
        </w:rPr>
        <w:t>ervice agreement</w:t>
      </w:r>
      <w:r w:rsidR="006F3ECA" w:rsidRPr="005A546E">
        <w:rPr>
          <w:rFonts w:ascii="Arial" w:hAnsi="Arial" w:cs="Arial"/>
          <w:sz w:val="18"/>
          <w:szCs w:val="18"/>
        </w:rPr>
        <w:t>s</w:t>
      </w:r>
      <w:r w:rsidR="00955CAF" w:rsidRPr="005A546E">
        <w:rPr>
          <w:rFonts w:ascii="Arial" w:hAnsi="Arial" w:cs="Arial"/>
          <w:sz w:val="18"/>
          <w:szCs w:val="18"/>
        </w:rPr>
        <w:t xml:space="preserve"> in respect of consulting and services for real estate project</w:t>
      </w:r>
      <w:r w:rsidR="00955CAF" w:rsidRPr="005A546E">
        <w:rPr>
          <w:rFonts w:ascii="Arial" w:hAnsi="Arial" w:cs="Arial"/>
          <w:sz w:val="18"/>
          <w:lang w:val="en-GB" w:bidi="th-TH"/>
        </w:rPr>
        <w:t>.</w:t>
      </w:r>
    </w:p>
    <w:p w14:paraId="7D25F5F3" w14:textId="77777777" w:rsidR="00C015C5" w:rsidRPr="005A546E" w:rsidRDefault="00C015C5" w:rsidP="00A517F4">
      <w:pPr>
        <w:spacing w:after="0" w:line="240" w:lineRule="auto"/>
        <w:ind w:left="540"/>
        <w:jc w:val="thaiDistribute"/>
        <w:rPr>
          <w:rFonts w:ascii="Arial" w:hAnsi="Arial" w:cs="Arial"/>
          <w:sz w:val="18"/>
          <w:szCs w:val="18"/>
        </w:rPr>
      </w:pPr>
    </w:p>
    <w:p w14:paraId="170952D0" w14:textId="7C2F4BE0" w:rsidR="00C015C5" w:rsidRPr="005A546E" w:rsidRDefault="00C015C5" w:rsidP="00A517F4">
      <w:pPr>
        <w:spacing w:after="0" w:line="240" w:lineRule="auto"/>
        <w:ind w:left="540"/>
        <w:jc w:val="thaiDistribute"/>
        <w:rPr>
          <w:rFonts w:ascii="Arial" w:hAnsi="Arial" w:cs="Arial"/>
          <w:sz w:val="18"/>
          <w:szCs w:val="18"/>
        </w:rPr>
      </w:pPr>
      <w:r w:rsidRPr="005A546E">
        <w:rPr>
          <w:rFonts w:ascii="Arial" w:hAnsi="Arial" w:cs="Arial"/>
          <w:sz w:val="18"/>
          <w:szCs w:val="18"/>
        </w:rPr>
        <w:t xml:space="preserve">As at </w:t>
      </w:r>
      <w:r w:rsidR="00AE3BCD" w:rsidRPr="005A546E">
        <w:rPr>
          <w:rFonts w:ascii="Arial" w:hAnsi="Arial" w:cs="Arial"/>
          <w:sz w:val="18"/>
          <w:szCs w:val="18"/>
        </w:rPr>
        <w:t>30 June</w:t>
      </w:r>
      <w:r w:rsidR="00AE3BCD" w:rsidRPr="005A546E">
        <w:rPr>
          <w:rFonts w:ascii="Arial" w:hAnsi="Arial" w:cs="Arial"/>
          <w:spacing w:val="-4"/>
          <w:sz w:val="18"/>
          <w:szCs w:val="18"/>
        </w:rPr>
        <w:t xml:space="preserve"> </w:t>
      </w:r>
      <w:r w:rsidRPr="005A546E">
        <w:rPr>
          <w:rFonts w:ascii="Arial" w:hAnsi="Arial" w:cs="Arial"/>
          <w:sz w:val="18"/>
          <w:szCs w:val="18"/>
        </w:rPr>
        <w:t>202</w:t>
      </w:r>
      <w:r w:rsidR="003D3DAA" w:rsidRPr="005A546E">
        <w:rPr>
          <w:rFonts w:ascii="Arial" w:hAnsi="Arial" w:cs="Arial"/>
          <w:sz w:val="18"/>
          <w:szCs w:val="18"/>
        </w:rPr>
        <w:t>1</w:t>
      </w:r>
      <w:r w:rsidR="000A3C92" w:rsidRPr="005A546E">
        <w:rPr>
          <w:rFonts w:ascii="Arial" w:hAnsi="Arial" w:cs="Arial"/>
          <w:sz w:val="18"/>
          <w:szCs w:val="18"/>
        </w:rPr>
        <w:t xml:space="preserve"> and 31 December 20</w:t>
      </w:r>
      <w:r w:rsidR="003D3DAA" w:rsidRPr="005A546E">
        <w:rPr>
          <w:rFonts w:ascii="Arial" w:hAnsi="Arial" w:cs="Arial"/>
          <w:sz w:val="18"/>
          <w:szCs w:val="18"/>
        </w:rPr>
        <w:t>20</w:t>
      </w:r>
      <w:r w:rsidRPr="005A546E">
        <w:rPr>
          <w:rFonts w:ascii="Arial" w:hAnsi="Arial" w:cs="Arial"/>
          <w:sz w:val="18"/>
          <w:szCs w:val="18"/>
        </w:rPr>
        <w:t>, the Group ha</w:t>
      </w:r>
      <w:r w:rsidR="001053D2">
        <w:rPr>
          <w:rFonts w:ascii="Arial" w:hAnsi="Arial" w:cs="Arial"/>
          <w:sz w:val="18"/>
          <w:szCs w:val="18"/>
        </w:rPr>
        <w:t>d</w:t>
      </w:r>
      <w:r w:rsidRPr="005A546E">
        <w:rPr>
          <w:rFonts w:ascii="Arial" w:hAnsi="Arial" w:cs="Arial"/>
          <w:sz w:val="18"/>
          <w:szCs w:val="18"/>
        </w:rPr>
        <w:t xml:space="preserve"> future minimum lease payments required under these non-cancellable low-value assets and lease term of 12 months or less operating lease and service </w:t>
      </w:r>
      <w:r w:rsidR="006F3ECA" w:rsidRPr="005A546E">
        <w:rPr>
          <w:rFonts w:ascii="Arial" w:hAnsi="Arial" w:cs="Arial"/>
          <w:sz w:val="18"/>
          <w:szCs w:val="18"/>
        </w:rPr>
        <w:t xml:space="preserve">agreements </w:t>
      </w:r>
      <w:r w:rsidRPr="005A546E">
        <w:rPr>
          <w:rFonts w:ascii="Arial" w:hAnsi="Arial" w:cs="Arial"/>
          <w:sz w:val="18"/>
          <w:szCs w:val="18"/>
        </w:rPr>
        <w:t>as follows:</w:t>
      </w:r>
    </w:p>
    <w:p w14:paraId="5883C1D9" w14:textId="77777777" w:rsidR="00C33E7B" w:rsidRPr="005A546E" w:rsidRDefault="00C33E7B" w:rsidP="00A517F4">
      <w:pPr>
        <w:spacing w:after="0" w:line="240" w:lineRule="auto"/>
        <w:ind w:left="540"/>
        <w:jc w:val="thaiDistribute"/>
        <w:rPr>
          <w:rFonts w:ascii="Arial" w:hAnsi="Arial" w:cs="Arial"/>
          <w:sz w:val="18"/>
          <w:szCs w:val="18"/>
        </w:rPr>
      </w:pPr>
    </w:p>
    <w:tbl>
      <w:tblPr>
        <w:tblW w:w="9468" w:type="dxa"/>
        <w:tblBorders>
          <w:top w:val="single" w:sz="4" w:space="0" w:color="auto"/>
          <w:bottom w:val="single" w:sz="4" w:space="0" w:color="auto"/>
        </w:tblBorders>
        <w:tblLook w:val="04A0" w:firstRow="1" w:lastRow="0" w:firstColumn="1" w:lastColumn="0" w:noHBand="0" w:noVBand="1"/>
      </w:tblPr>
      <w:tblGrid>
        <w:gridCol w:w="6379"/>
        <w:gridCol w:w="1559"/>
        <w:gridCol w:w="1530"/>
      </w:tblGrid>
      <w:tr w:rsidR="005E34AE" w:rsidRPr="005A546E" w14:paraId="1A024F52" w14:textId="77777777" w:rsidTr="00E23176">
        <w:trPr>
          <w:trHeight w:val="20"/>
        </w:trPr>
        <w:tc>
          <w:tcPr>
            <w:tcW w:w="6379" w:type="dxa"/>
            <w:tcBorders>
              <w:top w:val="nil"/>
              <w:bottom w:val="nil"/>
            </w:tcBorders>
            <w:shd w:val="clear" w:color="auto" w:fill="auto"/>
            <w:vAlign w:val="bottom"/>
          </w:tcPr>
          <w:p w14:paraId="023249D1" w14:textId="77777777" w:rsidR="00194BED" w:rsidRPr="005A546E" w:rsidRDefault="00194BED" w:rsidP="00C015C5">
            <w:pPr>
              <w:spacing w:after="0" w:line="240" w:lineRule="auto"/>
              <w:ind w:left="463" w:right="-72"/>
              <w:rPr>
                <w:rFonts w:ascii="Arial" w:hAnsi="Arial" w:cs="Arial"/>
                <w:sz w:val="18"/>
                <w:szCs w:val="18"/>
              </w:rPr>
            </w:pPr>
          </w:p>
        </w:tc>
        <w:tc>
          <w:tcPr>
            <w:tcW w:w="3089" w:type="dxa"/>
            <w:gridSpan w:val="2"/>
            <w:tcBorders>
              <w:top w:val="single" w:sz="4" w:space="0" w:color="auto"/>
              <w:bottom w:val="single" w:sz="4" w:space="0" w:color="auto"/>
            </w:tcBorders>
            <w:shd w:val="clear" w:color="auto" w:fill="auto"/>
            <w:vAlign w:val="bottom"/>
            <w:hideMark/>
          </w:tcPr>
          <w:p w14:paraId="5135DA3E" w14:textId="64A73B77" w:rsidR="00194BED" w:rsidRPr="005A546E" w:rsidRDefault="00194BED" w:rsidP="00194BED">
            <w:pPr>
              <w:spacing w:after="0" w:line="240" w:lineRule="auto"/>
              <w:ind w:left="-40" w:right="-72"/>
              <w:jc w:val="center"/>
              <w:rPr>
                <w:rFonts w:ascii="Arial" w:hAnsi="Arial" w:cs="Arial"/>
                <w:b/>
                <w:bCs/>
                <w:sz w:val="18"/>
                <w:szCs w:val="18"/>
              </w:rPr>
            </w:pPr>
            <w:r w:rsidRPr="005A546E">
              <w:rPr>
                <w:rFonts w:ascii="Arial" w:hAnsi="Arial" w:cs="Arial"/>
                <w:b/>
                <w:bCs/>
                <w:sz w:val="18"/>
                <w:szCs w:val="18"/>
              </w:rPr>
              <w:t xml:space="preserve">Consolidated and </w:t>
            </w:r>
            <w:r w:rsidR="005D644E">
              <w:rPr>
                <w:rFonts w:ascii="Arial" w:hAnsi="Arial" w:cs="Arial"/>
                <w:b/>
                <w:bCs/>
                <w:sz w:val="18"/>
                <w:szCs w:val="18"/>
              </w:rPr>
              <w:t>s</w:t>
            </w:r>
            <w:r w:rsidRPr="005A546E">
              <w:rPr>
                <w:rFonts w:ascii="Arial" w:hAnsi="Arial" w:cs="Arial"/>
                <w:b/>
                <w:bCs/>
                <w:sz w:val="18"/>
                <w:szCs w:val="18"/>
              </w:rPr>
              <w:t xml:space="preserve">eparate </w:t>
            </w:r>
            <w:r w:rsidRPr="005A546E">
              <w:rPr>
                <w:rFonts w:ascii="Arial" w:hAnsi="Arial" w:cs="Arial"/>
                <w:b/>
                <w:bCs/>
                <w:spacing w:val="-2"/>
                <w:sz w:val="18"/>
                <w:szCs w:val="18"/>
              </w:rPr>
              <w:t>financial information</w:t>
            </w:r>
          </w:p>
        </w:tc>
      </w:tr>
      <w:tr w:rsidR="005E34AE" w:rsidRPr="005A546E" w14:paraId="100D26F1" w14:textId="77777777" w:rsidTr="00E23176">
        <w:trPr>
          <w:trHeight w:val="20"/>
        </w:trPr>
        <w:tc>
          <w:tcPr>
            <w:tcW w:w="6379" w:type="dxa"/>
            <w:tcBorders>
              <w:top w:val="nil"/>
              <w:bottom w:val="nil"/>
            </w:tcBorders>
            <w:shd w:val="clear" w:color="auto" w:fill="auto"/>
            <w:vAlign w:val="bottom"/>
          </w:tcPr>
          <w:p w14:paraId="65A9CB9D" w14:textId="77777777" w:rsidR="00194BED" w:rsidRPr="005A546E" w:rsidRDefault="00194BED" w:rsidP="00194BED">
            <w:pPr>
              <w:spacing w:after="0" w:line="240" w:lineRule="auto"/>
              <w:ind w:left="463" w:right="-72"/>
              <w:rPr>
                <w:rFonts w:ascii="Arial" w:hAnsi="Arial" w:cs="Arial"/>
                <w:sz w:val="18"/>
                <w:szCs w:val="18"/>
              </w:rPr>
            </w:pPr>
          </w:p>
        </w:tc>
        <w:tc>
          <w:tcPr>
            <w:tcW w:w="1559" w:type="dxa"/>
            <w:tcBorders>
              <w:top w:val="single" w:sz="4" w:space="0" w:color="auto"/>
              <w:bottom w:val="nil"/>
            </w:tcBorders>
            <w:shd w:val="clear" w:color="auto" w:fill="auto"/>
            <w:vAlign w:val="bottom"/>
          </w:tcPr>
          <w:p w14:paraId="3DF5232C" w14:textId="31A5D9E7" w:rsidR="00194BED" w:rsidRPr="005A546E" w:rsidRDefault="00194BED" w:rsidP="00194BED">
            <w:pPr>
              <w:spacing w:after="0" w:line="240" w:lineRule="auto"/>
              <w:ind w:left="-40" w:right="-72"/>
              <w:jc w:val="right"/>
              <w:rPr>
                <w:rFonts w:ascii="Arial" w:hAnsi="Arial" w:cs="Arial"/>
                <w:b/>
                <w:bCs/>
                <w:sz w:val="18"/>
                <w:szCs w:val="18"/>
              </w:rPr>
            </w:pPr>
            <w:r w:rsidRPr="005A546E">
              <w:rPr>
                <w:rFonts w:ascii="Arial" w:hAnsi="Arial" w:cs="Arial"/>
                <w:b/>
                <w:bCs/>
                <w:sz w:val="18"/>
                <w:szCs w:val="18"/>
              </w:rPr>
              <w:t>Unaudited</w:t>
            </w:r>
          </w:p>
        </w:tc>
        <w:tc>
          <w:tcPr>
            <w:tcW w:w="1530" w:type="dxa"/>
            <w:tcBorders>
              <w:top w:val="single" w:sz="4" w:space="0" w:color="auto"/>
              <w:bottom w:val="nil"/>
            </w:tcBorders>
            <w:shd w:val="clear" w:color="auto" w:fill="auto"/>
            <w:vAlign w:val="bottom"/>
          </w:tcPr>
          <w:p w14:paraId="0053205C" w14:textId="42A54EA1" w:rsidR="00194BED" w:rsidRPr="005A546E" w:rsidRDefault="00194BED" w:rsidP="00194BED">
            <w:pPr>
              <w:spacing w:after="0" w:line="240" w:lineRule="auto"/>
              <w:ind w:left="-40" w:right="-72"/>
              <w:jc w:val="right"/>
              <w:rPr>
                <w:rFonts w:ascii="Arial" w:hAnsi="Arial" w:cs="Arial"/>
                <w:b/>
                <w:bCs/>
                <w:sz w:val="18"/>
                <w:szCs w:val="18"/>
              </w:rPr>
            </w:pPr>
            <w:r w:rsidRPr="005A546E">
              <w:rPr>
                <w:rFonts w:ascii="Arial" w:hAnsi="Arial" w:cs="Arial"/>
                <w:b/>
                <w:bCs/>
                <w:sz w:val="18"/>
                <w:szCs w:val="18"/>
              </w:rPr>
              <w:t>Audited</w:t>
            </w:r>
          </w:p>
        </w:tc>
      </w:tr>
      <w:tr w:rsidR="005E34AE" w:rsidRPr="005A546E" w14:paraId="32D8B46C" w14:textId="77777777" w:rsidTr="00E23176">
        <w:trPr>
          <w:trHeight w:val="20"/>
        </w:trPr>
        <w:tc>
          <w:tcPr>
            <w:tcW w:w="6379" w:type="dxa"/>
            <w:tcBorders>
              <w:top w:val="nil"/>
              <w:bottom w:val="nil"/>
            </w:tcBorders>
            <w:shd w:val="clear" w:color="auto" w:fill="auto"/>
            <w:vAlign w:val="bottom"/>
          </w:tcPr>
          <w:p w14:paraId="639BA3E5" w14:textId="77777777" w:rsidR="00194BED" w:rsidRPr="005A546E" w:rsidRDefault="00194BED" w:rsidP="00194BED">
            <w:pPr>
              <w:spacing w:after="0" w:line="240" w:lineRule="auto"/>
              <w:ind w:left="463" w:right="-72"/>
              <w:rPr>
                <w:rFonts w:ascii="Arial" w:hAnsi="Arial" w:cs="Arial"/>
                <w:sz w:val="18"/>
                <w:szCs w:val="18"/>
              </w:rPr>
            </w:pPr>
          </w:p>
        </w:tc>
        <w:tc>
          <w:tcPr>
            <w:tcW w:w="1559" w:type="dxa"/>
            <w:tcBorders>
              <w:top w:val="nil"/>
              <w:bottom w:val="nil"/>
            </w:tcBorders>
            <w:shd w:val="clear" w:color="auto" w:fill="auto"/>
            <w:vAlign w:val="bottom"/>
          </w:tcPr>
          <w:p w14:paraId="64EB872D" w14:textId="1C7809CB" w:rsidR="00194BED" w:rsidRPr="005A546E" w:rsidRDefault="00AE3BCD" w:rsidP="00194BED">
            <w:pPr>
              <w:spacing w:after="0" w:line="240" w:lineRule="auto"/>
              <w:ind w:left="-40" w:right="-72"/>
              <w:jc w:val="right"/>
              <w:rPr>
                <w:rFonts w:ascii="Arial" w:hAnsi="Arial" w:cs="Arial"/>
                <w:b/>
                <w:bCs/>
                <w:sz w:val="18"/>
                <w:szCs w:val="18"/>
              </w:rPr>
            </w:pPr>
            <w:r w:rsidRPr="005A546E">
              <w:rPr>
                <w:rFonts w:ascii="Arial" w:hAnsi="Arial" w:cs="Arial"/>
                <w:b/>
                <w:bCs/>
                <w:sz w:val="18"/>
                <w:szCs w:val="18"/>
              </w:rPr>
              <w:t>30 June</w:t>
            </w:r>
          </w:p>
        </w:tc>
        <w:tc>
          <w:tcPr>
            <w:tcW w:w="1530" w:type="dxa"/>
            <w:tcBorders>
              <w:top w:val="nil"/>
              <w:bottom w:val="nil"/>
            </w:tcBorders>
            <w:shd w:val="clear" w:color="auto" w:fill="auto"/>
            <w:vAlign w:val="bottom"/>
          </w:tcPr>
          <w:p w14:paraId="3AADA67C" w14:textId="06E76277" w:rsidR="00194BED" w:rsidRPr="005A546E" w:rsidRDefault="00194BED" w:rsidP="00194BED">
            <w:pPr>
              <w:spacing w:after="0" w:line="240" w:lineRule="auto"/>
              <w:ind w:left="-40" w:right="-72"/>
              <w:jc w:val="right"/>
              <w:rPr>
                <w:rFonts w:ascii="Arial" w:hAnsi="Arial" w:cs="Arial"/>
                <w:b/>
                <w:bCs/>
                <w:sz w:val="18"/>
                <w:szCs w:val="18"/>
              </w:rPr>
            </w:pPr>
            <w:r w:rsidRPr="005A546E">
              <w:rPr>
                <w:rFonts w:ascii="Arial" w:hAnsi="Arial" w:cs="Arial"/>
                <w:b/>
                <w:bCs/>
                <w:sz w:val="18"/>
                <w:szCs w:val="18"/>
              </w:rPr>
              <w:t>31 December</w:t>
            </w:r>
          </w:p>
        </w:tc>
      </w:tr>
      <w:tr w:rsidR="005E34AE" w:rsidRPr="005A546E" w14:paraId="642D0ECA" w14:textId="77777777" w:rsidTr="00E23176">
        <w:trPr>
          <w:trHeight w:val="20"/>
        </w:trPr>
        <w:tc>
          <w:tcPr>
            <w:tcW w:w="6379" w:type="dxa"/>
            <w:tcBorders>
              <w:top w:val="nil"/>
              <w:bottom w:val="nil"/>
            </w:tcBorders>
            <w:shd w:val="clear" w:color="auto" w:fill="auto"/>
            <w:vAlign w:val="bottom"/>
          </w:tcPr>
          <w:p w14:paraId="755BF5F5" w14:textId="77777777" w:rsidR="00194BED" w:rsidRPr="005A546E" w:rsidRDefault="00194BED" w:rsidP="00194BED">
            <w:pPr>
              <w:spacing w:after="0" w:line="240" w:lineRule="auto"/>
              <w:ind w:left="463" w:right="-72"/>
              <w:rPr>
                <w:rFonts w:ascii="Arial" w:hAnsi="Arial" w:cs="Arial"/>
                <w:sz w:val="18"/>
                <w:szCs w:val="18"/>
              </w:rPr>
            </w:pPr>
          </w:p>
        </w:tc>
        <w:tc>
          <w:tcPr>
            <w:tcW w:w="1559" w:type="dxa"/>
            <w:tcBorders>
              <w:top w:val="nil"/>
              <w:bottom w:val="nil"/>
            </w:tcBorders>
            <w:shd w:val="clear" w:color="auto" w:fill="auto"/>
            <w:vAlign w:val="bottom"/>
          </w:tcPr>
          <w:p w14:paraId="63F7B31C" w14:textId="6AFDEBA6" w:rsidR="00194BED" w:rsidRPr="005A546E" w:rsidRDefault="00194BED" w:rsidP="00194BED">
            <w:pPr>
              <w:spacing w:after="0" w:line="240" w:lineRule="auto"/>
              <w:ind w:left="-40" w:right="-72"/>
              <w:jc w:val="right"/>
              <w:rPr>
                <w:rFonts w:ascii="Arial" w:hAnsi="Arial" w:cs="Arial"/>
                <w:b/>
                <w:bCs/>
                <w:sz w:val="18"/>
                <w:szCs w:val="18"/>
              </w:rPr>
            </w:pPr>
            <w:r w:rsidRPr="005A546E">
              <w:rPr>
                <w:rFonts w:ascii="Arial" w:hAnsi="Arial" w:cs="Arial"/>
                <w:b/>
                <w:bCs/>
                <w:sz w:val="18"/>
                <w:szCs w:val="18"/>
              </w:rPr>
              <w:t>202</w:t>
            </w:r>
            <w:r w:rsidR="00821936" w:rsidRPr="005A546E">
              <w:rPr>
                <w:rFonts w:ascii="Arial" w:hAnsi="Arial" w:cs="Arial"/>
                <w:b/>
                <w:bCs/>
                <w:sz w:val="18"/>
                <w:szCs w:val="18"/>
              </w:rPr>
              <w:t>1</w:t>
            </w:r>
          </w:p>
        </w:tc>
        <w:tc>
          <w:tcPr>
            <w:tcW w:w="1530" w:type="dxa"/>
            <w:tcBorders>
              <w:top w:val="nil"/>
              <w:bottom w:val="nil"/>
            </w:tcBorders>
            <w:shd w:val="clear" w:color="auto" w:fill="auto"/>
            <w:vAlign w:val="bottom"/>
          </w:tcPr>
          <w:p w14:paraId="309F23CC" w14:textId="635443F3" w:rsidR="00194BED" w:rsidRPr="005A546E" w:rsidRDefault="00194BED" w:rsidP="00194BED">
            <w:pPr>
              <w:spacing w:after="0" w:line="240" w:lineRule="auto"/>
              <w:ind w:left="-40" w:right="-72"/>
              <w:jc w:val="right"/>
              <w:rPr>
                <w:rFonts w:ascii="Arial" w:hAnsi="Arial" w:cs="Arial"/>
                <w:b/>
                <w:bCs/>
                <w:sz w:val="18"/>
                <w:szCs w:val="18"/>
              </w:rPr>
            </w:pPr>
            <w:r w:rsidRPr="005A546E">
              <w:rPr>
                <w:rFonts w:ascii="Arial" w:hAnsi="Arial" w:cs="Arial"/>
                <w:b/>
                <w:bCs/>
                <w:sz w:val="18"/>
                <w:szCs w:val="18"/>
              </w:rPr>
              <w:t>20</w:t>
            </w:r>
            <w:r w:rsidR="00821936" w:rsidRPr="005A546E">
              <w:rPr>
                <w:rFonts w:ascii="Arial" w:hAnsi="Arial" w:cs="Arial"/>
                <w:b/>
                <w:bCs/>
                <w:sz w:val="18"/>
                <w:szCs w:val="18"/>
              </w:rPr>
              <w:t>20</w:t>
            </w:r>
          </w:p>
        </w:tc>
      </w:tr>
      <w:tr w:rsidR="005E34AE" w:rsidRPr="005A546E" w14:paraId="4026C867" w14:textId="77777777" w:rsidTr="00E23176">
        <w:trPr>
          <w:trHeight w:val="20"/>
        </w:trPr>
        <w:tc>
          <w:tcPr>
            <w:tcW w:w="6379" w:type="dxa"/>
            <w:tcBorders>
              <w:top w:val="nil"/>
              <w:bottom w:val="nil"/>
            </w:tcBorders>
            <w:shd w:val="clear" w:color="auto" w:fill="auto"/>
            <w:vAlign w:val="bottom"/>
          </w:tcPr>
          <w:p w14:paraId="3E8E50C0" w14:textId="77777777" w:rsidR="00194BED" w:rsidRPr="005A546E" w:rsidRDefault="00194BED" w:rsidP="00194BED">
            <w:pPr>
              <w:spacing w:after="0" w:line="240" w:lineRule="auto"/>
              <w:ind w:left="463" w:right="-72"/>
              <w:rPr>
                <w:rFonts w:ascii="Arial" w:hAnsi="Arial" w:cs="Arial"/>
                <w:sz w:val="18"/>
                <w:szCs w:val="18"/>
              </w:rPr>
            </w:pPr>
          </w:p>
        </w:tc>
        <w:tc>
          <w:tcPr>
            <w:tcW w:w="1559" w:type="dxa"/>
            <w:tcBorders>
              <w:top w:val="nil"/>
              <w:bottom w:val="single" w:sz="4" w:space="0" w:color="auto"/>
            </w:tcBorders>
            <w:shd w:val="clear" w:color="auto" w:fill="auto"/>
            <w:vAlign w:val="bottom"/>
          </w:tcPr>
          <w:p w14:paraId="74BCB475" w14:textId="7A25EB0D" w:rsidR="00194BED" w:rsidRPr="005A546E" w:rsidRDefault="00194BED" w:rsidP="00194BED">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c>
          <w:tcPr>
            <w:tcW w:w="1530" w:type="dxa"/>
            <w:tcBorders>
              <w:top w:val="nil"/>
              <w:bottom w:val="single" w:sz="4" w:space="0" w:color="auto"/>
            </w:tcBorders>
            <w:shd w:val="clear" w:color="auto" w:fill="auto"/>
            <w:vAlign w:val="bottom"/>
          </w:tcPr>
          <w:p w14:paraId="0663DD20" w14:textId="5F4DEB31" w:rsidR="00194BED" w:rsidRPr="005A546E" w:rsidRDefault="00194BED" w:rsidP="00194BED">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r>
      <w:tr w:rsidR="005E34AE" w:rsidRPr="00E23176" w14:paraId="35437F67" w14:textId="77777777" w:rsidTr="00E23176">
        <w:trPr>
          <w:trHeight w:val="20"/>
        </w:trPr>
        <w:tc>
          <w:tcPr>
            <w:tcW w:w="6379" w:type="dxa"/>
            <w:tcBorders>
              <w:top w:val="nil"/>
              <w:bottom w:val="nil"/>
            </w:tcBorders>
            <w:shd w:val="clear" w:color="auto" w:fill="auto"/>
            <w:vAlign w:val="bottom"/>
          </w:tcPr>
          <w:p w14:paraId="2AE2DE9A" w14:textId="77777777" w:rsidR="00C015C5" w:rsidRPr="00E23176" w:rsidRDefault="00C015C5" w:rsidP="00C015C5">
            <w:pPr>
              <w:spacing w:after="0" w:line="240" w:lineRule="auto"/>
              <w:ind w:left="463" w:right="-72"/>
              <w:rPr>
                <w:rFonts w:ascii="Arial" w:hAnsi="Arial" w:cs="Arial"/>
                <w:sz w:val="12"/>
                <w:szCs w:val="12"/>
              </w:rPr>
            </w:pPr>
          </w:p>
        </w:tc>
        <w:tc>
          <w:tcPr>
            <w:tcW w:w="1559" w:type="dxa"/>
            <w:tcBorders>
              <w:top w:val="single" w:sz="4" w:space="0" w:color="auto"/>
              <w:bottom w:val="nil"/>
            </w:tcBorders>
            <w:shd w:val="clear" w:color="auto" w:fill="FAFAFA"/>
            <w:vAlign w:val="bottom"/>
          </w:tcPr>
          <w:p w14:paraId="5C8282D9" w14:textId="77777777" w:rsidR="00C015C5" w:rsidRPr="00E23176" w:rsidRDefault="00C015C5" w:rsidP="000F4865">
            <w:pPr>
              <w:spacing w:after="0" w:line="240" w:lineRule="auto"/>
              <w:ind w:left="-40" w:right="-72"/>
              <w:jc w:val="right"/>
              <w:rPr>
                <w:rFonts w:ascii="Arial" w:hAnsi="Arial" w:cs="Arial"/>
                <w:sz w:val="12"/>
                <w:szCs w:val="12"/>
              </w:rPr>
            </w:pPr>
          </w:p>
        </w:tc>
        <w:tc>
          <w:tcPr>
            <w:tcW w:w="1530" w:type="dxa"/>
            <w:tcBorders>
              <w:top w:val="single" w:sz="4" w:space="0" w:color="auto"/>
              <w:bottom w:val="nil"/>
            </w:tcBorders>
            <w:shd w:val="clear" w:color="auto" w:fill="auto"/>
            <w:vAlign w:val="bottom"/>
          </w:tcPr>
          <w:p w14:paraId="15E2B4EC" w14:textId="77777777" w:rsidR="00C015C5" w:rsidRPr="00E23176" w:rsidRDefault="00C015C5" w:rsidP="000F4865">
            <w:pPr>
              <w:spacing w:after="0" w:line="240" w:lineRule="auto"/>
              <w:ind w:left="-40" w:right="-72"/>
              <w:jc w:val="right"/>
              <w:rPr>
                <w:rFonts w:ascii="Arial" w:hAnsi="Arial" w:cs="Arial"/>
                <w:sz w:val="12"/>
                <w:szCs w:val="12"/>
              </w:rPr>
            </w:pPr>
          </w:p>
        </w:tc>
      </w:tr>
      <w:tr w:rsidR="005E34AE" w:rsidRPr="005A546E" w14:paraId="17C503D7" w14:textId="77777777" w:rsidTr="00E23176">
        <w:trPr>
          <w:trHeight w:val="20"/>
        </w:trPr>
        <w:tc>
          <w:tcPr>
            <w:tcW w:w="6379" w:type="dxa"/>
            <w:tcBorders>
              <w:top w:val="nil"/>
              <w:bottom w:val="nil"/>
            </w:tcBorders>
            <w:shd w:val="clear" w:color="auto" w:fill="auto"/>
            <w:vAlign w:val="bottom"/>
          </w:tcPr>
          <w:p w14:paraId="797B58B3" w14:textId="77470B98" w:rsidR="00C015C5" w:rsidRPr="005A546E" w:rsidRDefault="00194BED" w:rsidP="00C015C5">
            <w:pPr>
              <w:spacing w:after="0" w:line="240" w:lineRule="auto"/>
              <w:ind w:left="463" w:right="-72"/>
              <w:rPr>
                <w:rFonts w:ascii="Arial" w:hAnsi="Arial" w:cs="Arial"/>
                <w:sz w:val="18"/>
                <w:szCs w:val="18"/>
              </w:rPr>
            </w:pPr>
            <w:r w:rsidRPr="005A546E">
              <w:rPr>
                <w:rFonts w:ascii="Arial" w:hAnsi="Arial" w:cs="Arial"/>
                <w:sz w:val="18"/>
                <w:szCs w:val="18"/>
              </w:rPr>
              <w:t>Within 1 year</w:t>
            </w:r>
          </w:p>
        </w:tc>
        <w:tc>
          <w:tcPr>
            <w:tcW w:w="1559" w:type="dxa"/>
            <w:tcBorders>
              <w:top w:val="nil"/>
              <w:bottom w:val="nil"/>
            </w:tcBorders>
            <w:shd w:val="clear" w:color="auto" w:fill="FAFAFA"/>
            <w:vAlign w:val="bottom"/>
          </w:tcPr>
          <w:p w14:paraId="0C06B368" w14:textId="7C7ACE93" w:rsidR="00C015C5" w:rsidRPr="005A546E" w:rsidRDefault="006C3D70" w:rsidP="000F4865">
            <w:pPr>
              <w:spacing w:after="0" w:line="240" w:lineRule="auto"/>
              <w:ind w:left="-40" w:right="-72"/>
              <w:jc w:val="right"/>
              <w:rPr>
                <w:rFonts w:ascii="Arial" w:hAnsi="Arial" w:cs="Arial"/>
                <w:sz w:val="18"/>
                <w:szCs w:val="18"/>
              </w:rPr>
            </w:pPr>
            <w:r w:rsidRPr="005A546E">
              <w:rPr>
                <w:rFonts w:ascii="Arial" w:hAnsi="Arial" w:cs="Arial"/>
                <w:sz w:val="18"/>
                <w:szCs w:val="18"/>
              </w:rPr>
              <w:t>5,</w:t>
            </w:r>
            <w:r w:rsidR="004D48CD" w:rsidRPr="005A546E">
              <w:rPr>
                <w:rFonts w:ascii="Arial" w:hAnsi="Arial" w:cs="Arial"/>
                <w:sz w:val="18"/>
                <w:szCs w:val="18"/>
              </w:rPr>
              <w:t>201</w:t>
            </w:r>
          </w:p>
        </w:tc>
        <w:tc>
          <w:tcPr>
            <w:tcW w:w="1530" w:type="dxa"/>
            <w:tcBorders>
              <w:top w:val="nil"/>
              <w:bottom w:val="nil"/>
            </w:tcBorders>
            <w:shd w:val="clear" w:color="auto" w:fill="auto"/>
            <w:vAlign w:val="bottom"/>
          </w:tcPr>
          <w:p w14:paraId="781D514E" w14:textId="09CDE7A1" w:rsidR="00C015C5" w:rsidRPr="005A546E" w:rsidRDefault="00364214" w:rsidP="00194BED">
            <w:pPr>
              <w:spacing w:after="0" w:line="240" w:lineRule="auto"/>
              <w:ind w:left="-40" w:right="-72"/>
              <w:jc w:val="right"/>
              <w:rPr>
                <w:rFonts w:ascii="Arial" w:hAnsi="Arial" w:cs="Arial"/>
                <w:sz w:val="18"/>
                <w:szCs w:val="18"/>
              </w:rPr>
            </w:pPr>
            <w:r w:rsidRPr="005A546E">
              <w:rPr>
                <w:rFonts w:ascii="Arial" w:hAnsi="Arial" w:cs="Arial"/>
                <w:sz w:val="18"/>
                <w:szCs w:val="18"/>
              </w:rPr>
              <w:t>4,554</w:t>
            </w:r>
          </w:p>
        </w:tc>
      </w:tr>
      <w:tr w:rsidR="005E34AE" w:rsidRPr="005A546E" w14:paraId="4A6BBB74" w14:textId="77777777" w:rsidTr="00E23176">
        <w:trPr>
          <w:trHeight w:val="20"/>
        </w:trPr>
        <w:tc>
          <w:tcPr>
            <w:tcW w:w="6379" w:type="dxa"/>
            <w:tcBorders>
              <w:top w:val="nil"/>
              <w:bottom w:val="nil"/>
            </w:tcBorders>
            <w:shd w:val="clear" w:color="auto" w:fill="auto"/>
            <w:vAlign w:val="bottom"/>
          </w:tcPr>
          <w:p w14:paraId="39EB2A46" w14:textId="44EC21DB" w:rsidR="00C015C5" w:rsidRPr="005A546E" w:rsidRDefault="00194BED" w:rsidP="00C015C5">
            <w:pPr>
              <w:spacing w:after="0" w:line="240" w:lineRule="auto"/>
              <w:ind w:left="463" w:right="-72"/>
              <w:rPr>
                <w:rFonts w:ascii="Arial" w:hAnsi="Arial" w:cs="Arial"/>
                <w:sz w:val="18"/>
                <w:szCs w:val="18"/>
              </w:rPr>
            </w:pPr>
            <w:r w:rsidRPr="005A546E">
              <w:rPr>
                <w:rFonts w:ascii="Arial" w:hAnsi="Arial" w:cs="Arial"/>
                <w:sz w:val="18"/>
                <w:szCs w:val="18"/>
              </w:rPr>
              <w:t>Later than 1 year but not over 5 years</w:t>
            </w:r>
          </w:p>
        </w:tc>
        <w:tc>
          <w:tcPr>
            <w:tcW w:w="1559" w:type="dxa"/>
            <w:tcBorders>
              <w:top w:val="nil"/>
              <w:bottom w:val="single" w:sz="4" w:space="0" w:color="auto"/>
            </w:tcBorders>
            <w:shd w:val="clear" w:color="auto" w:fill="FAFAFA"/>
            <w:vAlign w:val="bottom"/>
          </w:tcPr>
          <w:p w14:paraId="0DC197A0" w14:textId="3BD53429" w:rsidR="00C015C5" w:rsidRPr="005A546E" w:rsidRDefault="006C3D70" w:rsidP="000F4865">
            <w:pPr>
              <w:spacing w:after="0" w:line="240" w:lineRule="auto"/>
              <w:ind w:left="-40" w:right="-72"/>
              <w:jc w:val="right"/>
              <w:rPr>
                <w:rFonts w:ascii="Arial" w:hAnsi="Arial" w:cs="Arial"/>
                <w:sz w:val="18"/>
                <w:szCs w:val="18"/>
              </w:rPr>
            </w:pPr>
            <w:r w:rsidRPr="005A546E">
              <w:rPr>
                <w:rFonts w:ascii="Arial" w:hAnsi="Arial" w:cs="Arial"/>
                <w:sz w:val="18"/>
                <w:szCs w:val="18"/>
              </w:rPr>
              <w:t>134</w:t>
            </w:r>
          </w:p>
        </w:tc>
        <w:tc>
          <w:tcPr>
            <w:tcW w:w="1530" w:type="dxa"/>
            <w:tcBorders>
              <w:top w:val="nil"/>
              <w:bottom w:val="single" w:sz="4" w:space="0" w:color="auto"/>
            </w:tcBorders>
            <w:shd w:val="clear" w:color="auto" w:fill="auto"/>
            <w:vAlign w:val="bottom"/>
          </w:tcPr>
          <w:p w14:paraId="56E28095" w14:textId="3B3BC795" w:rsidR="00C015C5" w:rsidRPr="005A546E" w:rsidRDefault="00364214" w:rsidP="000F4865">
            <w:pPr>
              <w:spacing w:after="0" w:line="240" w:lineRule="auto"/>
              <w:ind w:left="-40" w:right="-72"/>
              <w:jc w:val="right"/>
              <w:rPr>
                <w:rFonts w:ascii="Arial" w:hAnsi="Arial" w:cs="Arial"/>
                <w:sz w:val="18"/>
                <w:szCs w:val="18"/>
              </w:rPr>
            </w:pPr>
            <w:r w:rsidRPr="005A546E">
              <w:rPr>
                <w:rFonts w:ascii="Arial" w:hAnsi="Arial" w:cs="Arial"/>
                <w:sz w:val="18"/>
                <w:szCs w:val="18"/>
              </w:rPr>
              <w:t>6</w:t>
            </w:r>
          </w:p>
        </w:tc>
      </w:tr>
      <w:tr w:rsidR="005E34AE" w:rsidRPr="00E23176" w14:paraId="59538C96" w14:textId="77777777" w:rsidTr="00E23176">
        <w:trPr>
          <w:trHeight w:val="20"/>
        </w:trPr>
        <w:tc>
          <w:tcPr>
            <w:tcW w:w="6379" w:type="dxa"/>
            <w:tcBorders>
              <w:top w:val="nil"/>
              <w:bottom w:val="nil"/>
            </w:tcBorders>
            <w:shd w:val="clear" w:color="auto" w:fill="auto"/>
            <w:vAlign w:val="bottom"/>
          </w:tcPr>
          <w:p w14:paraId="22033D7D" w14:textId="77777777" w:rsidR="00C015C5" w:rsidRPr="00E23176" w:rsidRDefault="00C015C5" w:rsidP="00C015C5">
            <w:pPr>
              <w:spacing w:after="0" w:line="240" w:lineRule="auto"/>
              <w:ind w:left="463" w:right="-72"/>
              <w:rPr>
                <w:rFonts w:ascii="Arial" w:hAnsi="Arial" w:cs="Arial"/>
                <w:sz w:val="12"/>
                <w:szCs w:val="12"/>
              </w:rPr>
            </w:pPr>
          </w:p>
        </w:tc>
        <w:tc>
          <w:tcPr>
            <w:tcW w:w="1559" w:type="dxa"/>
            <w:tcBorders>
              <w:top w:val="single" w:sz="4" w:space="0" w:color="auto"/>
              <w:bottom w:val="nil"/>
            </w:tcBorders>
            <w:shd w:val="clear" w:color="auto" w:fill="FAFAFA"/>
            <w:vAlign w:val="bottom"/>
          </w:tcPr>
          <w:p w14:paraId="715AB0E9" w14:textId="77777777" w:rsidR="00C015C5" w:rsidRPr="00E23176" w:rsidRDefault="00C015C5" w:rsidP="000F4865">
            <w:pPr>
              <w:spacing w:after="0" w:line="240" w:lineRule="auto"/>
              <w:ind w:left="-40" w:right="-72"/>
              <w:jc w:val="right"/>
              <w:rPr>
                <w:rFonts w:ascii="Arial" w:hAnsi="Arial" w:cs="Arial"/>
                <w:sz w:val="12"/>
                <w:szCs w:val="12"/>
              </w:rPr>
            </w:pPr>
          </w:p>
        </w:tc>
        <w:tc>
          <w:tcPr>
            <w:tcW w:w="1530" w:type="dxa"/>
            <w:tcBorders>
              <w:top w:val="single" w:sz="4" w:space="0" w:color="auto"/>
              <w:bottom w:val="nil"/>
            </w:tcBorders>
            <w:shd w:val="clear" w:color="auto" w:fill="auto"/>
            <w:vAlign w:val="bottom"/>
          </w:tcPr>
          <w:p w14:paraId="3F41C5F1" w14:textId="77777777" w:rsidR="00C015C5" w:rsidRPr="00E23176" w:rsidRDefault="00C015C5" w:rsidP="000F4865">
            <w:pPr>
              <w:spacing w:after="0" w:line="240" w:lineRule="auto"/>
              <w:ind w:left="-40" w:right="-72"/>
              <w:jc w:val="right"/>
              <w:rPr>
                <w:rFonts w:ascii="Arial" w:hAnsi="Arial" w:cs="Arial"/>
                <w:sz w:val="12"/>
                <w:szCs w:val="12"/>
              </w:rPr>
            </w:pPr>
          </w:p>
        </w:tc>
      </w:tr>
      <w:tr w:rsidR="005E34AE" w:rsidRPr="005A546E" w14:paraId="3B18E0F3" w14:textId="77777777" w:rsidTr="00E23176">
        <w:trPr>
          <w:trHeight w:val="20"/>
        </w:trPr>
        <w:tc>
          <w:tcPr>
            <w:tcW w:w="6379" w:type="dxa"/>
            <w:tcBorders>
              <w:top w:val="nil"/>
              <w:bottom w:val="nil"/>
            </w:tcBorders>
            <w:shd w:val="clear" w:color="auto" w:fill="auto"/>
            <w:vAlign w:val="bottom"/>
          </w:tcPr>
          <w:p w14:paraId="75452EC1" w14:textId="5D25B389" w:rsidR="00C015C5" w:rsidRPr="005A546E" w:rsidRDefault="00194BED" w:rsidP="00C015C5">
            <w:pPr>
              <w:spacing w:after="0" w:line="240" w:lineRule="auto"/>
              <w:ind w:left="463" w:right="-72"/>
              <w:rPr>
                <w:rFonts w:ascii="Arial" w:hAnsi="Arial" w:cs="Arial"/>
                <w:b/>
                <w:bCs/>
                <w:sz w:val="18"/>
                <w:szCs w:val="18"/>
              </w:rPr>
            </w:pPr>
            <w:r w:rsidRPr="005A546E">
              <w:rPr>
                <w:rFonts w:ascii="Arial" w:hAnsi="Arial" w:cs="Arial"/>
                <w:b/>
                <w:bCs/>
                <w:sz w:val="18"/>
                <w:szCs w:val="18"/>
              </w:rPr>
              <w:t>Total</w:t>
            </w:r>
          </w:p>
        </w:tc>
        <w:tc>
          <w:tcPr>
            <w:tcW w:w="1559" w:type="dxa"/>
            <w:tcBorders>
              <w:top w:val="nil"/>
              <w:bottom w:val="single" w:sz="4" w:space="0" w:color="auto"/>
            </w:tcBorders>
            <w:shd w:val="clear" w:color="auto" w:fill="FAFAFA"/>
            <w:vAlign w:val="bottom"/>
          </w:tcPr>
          <w:p w14:paraId="7A1FA143" w14:textId="4A6F7D61" w:rsidR="00C015C5" w:rsidRPr="005A546E" w:rsidRDefault="006C3D70" w:rsidP="000F4865">
            <w:pPr>
              <w:spacing w:after="0" w:line="240" w:lineRule="auto"/>
              <w:ind w:left="-40" w:right="-72"/>
              <w:jc w:val="right"/>
              <w:rPr>
                <w:rFonts w:ascii="Arial" w:hAnsi="Arial" w:cs="Arial"/>
                <w:b/>
                <w:bCs/>
                <w:sz w:val="18"/>
                <w:szCs w:val="18"/>
              </w:rPr>
            </w:pPr>
            <w:r w:rsidRPr="005A546E">
              <w:rPr>
                <w:rFonts w:ascii="Arial" w:hAnsi="Arial" w:cs="Arial"/>
                <w:b/>
                <w:bCs/>
                <w:sz w:val="18"/>
                <w:szCs w:val="18"/>
              </w:rPr>
              <w:t>5,3</w:t>
            </w:r>
            <w:r w:rsidR="004D48CD" w:rsidRPr="005A546E">
              <w:rPr>
                <w:rFonts w:ascii="Arial" w:hAnsi="Arial" w:cs="Arial"/>
                <w:b/>
                <w:bCs/>
                <w:sz w:val="18"/>
                <w:szCs w:val="18"/>
              </w:rPr>
              <w:t>35</w:t>
            </w:r>
          </w:p>
        </w:tc>
        <w:tc>
          <w:tcPr>
            <w:tcW w:w="1530" w:type="dxa"/>
            <w:tcBorders>
              <w:top w:val="nil"/>
              <w:bottom w:val="single" w:sz="4" w:space="0" w:color="auto"/>
            </w:tcBorders>
            <w:shd w:val="clear" w:color="auto" w:fill="auto"/>
            <w:vAlign w:val="bottom"/>
          </w:tcPr>
          <w:p w14:paraId="2A7A90FC" w14:textId="684FD5D3" w:rsidR="00C015C5" w:rsidRPr="005A546E" w:rsidRDefault="00364214" w:rsidP="000F4865">
            <w:pPr>
              <w:spacing w:after="0" w:line="240" w:lineRule="auto"/>
              <w:ind w:left="-40" w:right="-72"/>
              <w:jc w:val="right"/>
              <w:rPr>
                <w:rFonts w:ascii="Arial" w:hAnsi="Arial" w:cs="Arial"/>
                <w:b/>
                <w:bCs/>
                <w:sz w:val="18"/>
                <w:szCs w:val="18"/>
              </w:rPr>
            </w:pPr>
            <w:r w:rsidRPr="005A546E">
              <w:rPr>
                <w:rFonts w:ascii="Arial" w:hAnsi="Arial" w:cs="Arial"/>
                <w:b/>
                <w:bCs/>
                <w:sz w:val="18"/>
                <w:szCs w:val="18"/>
              </w:rPr>
              <w:t>4,560</w:t>
            </w:r>
          </w:p>
        </w:tc>
      </w:tr>
    </w:tbl>
    <w:p w14:paraId="41436BAA" w14:textId="77777777" w:rsidR="005A546E" w:rsidRPr="005A546E" w:rsidRDefault="005A546E" w:rsidP="005A546E">
      <w:pPr>
        <w:spacing w:after="0" w:line="240" w:lineRule="auto"/>
        <w:rPr>
          <w:rFonts w:ascii="Arial" w:hAnsi="Arial" w:cs="Arial"/>
          <w:sz w:val="10"/>
          <w:szCs w:val="10"/>
        </w:rPr>
      </w:pPr>
      <w:r w:rsidRPr="005A546E">
        <w:rPr>
          <w:rFonts w:ascii="Arial" w:hAnsi="Arial" w:cs="Arial"/>
          <w:sz w:val="10"/>
          <w:szCs w:val="10"/>
        </w:rPr>
        <w:br w:type="page"/>
      </w:r>
    </w:p>
    <w:p w14:paraId="35230627" w14:textId="77777777" w:rsidR="00CF20CA" w:rsidRPr="005A546E" w:rsidRDefault="00CF20CA" w:rsidP="00CF20CA">
      <w:pPr>
        <w:spacing w:after="0" w:line="240" w:lineRule="auto"/>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453FF8" w:rsidRPr="005A546E" w14:paraId="151106EF" w14:textId="77777777" w:rsidTr="00E03B28">
        <w:trPr>
          <w:trHeight w:val="386"/>
        </w:trPr>
        <w:tc>
          <w:tcPr>
            <w:tcW w:w="9464" w:type="dxa"/>
            <w:shd w:val="clear" w:color="auto" w:fill="FFA543"/>
            <w:vAlign w:val="center"/>
          </w:tcPr>
          <w:p w14:paraId="0AC079E5" w14:textId="0BE25ADF" w:rsidR="00453FF8" w:rsidRPr="005A546E" w:rsidRDefault="00936E9A" w:rsidP="003D2369">
            <w:pPr>
              <w:tabs>
                <w:tab w:val="left" w:pos="432"/>
              </w:tabs>
              <w:rPr>
                <w:rFonts w:ascii="Arial" w:eastAsia="Arial Unicode MS" w:hAnsi="Arial" w:cs="Arial"/>
                <w:b/>
                <w:bCs/>
                <w:color w:val="FFFFFF" w:themeColor="background1"/>
                <w:sz w:val="18"/>
                <w:szCs w:val="18"/>
                <w:cs/>
                <w:lang w:val="en-GB" w:bidi="th-TH"/>
              </w:rPr>
            </w:pPr>
            <w:r w:rsidRPr="005A546E">
              <w:rPr>
                <w:rFonts w:ascii="Arial" w:eastAsia="Arial Unicode MS" w:hAnsi="Arial" w:cs="Arial"/>
                <w:b/>
                <w:bCs/>
                <w:color w:val="FFFFFF" w:themeColor="background1"/>
                <w:sz w:val="18"/>
                <w:szCs w:val="18"/>
                <w:lang w:val="en-GB" w:bidi="th-TH"/>
              </w:rPr>
              <w:t>1</w:t>
            </w:r>
            <w:bookmarkStart w:id="10" w:name="RelatedParties"/>
            <w:r w:rsidR="00BA6919" w:rsidRPr="005A546E">
              <w:rPr>
                <w:rFonts w:ascii="Arial" w:eastAsia="Arial Unicode MS" w:hAnsi="Arial" w:cs="Arial"/>
                <w:b/>
                <w:bCs/>
                <w:color w:val="FFFFFF" w:themeColor="background1"/>
                <w:sz w:val="18"/>
                <w:szCs w:val="18"/>
                <w:lang w:val="en-GB" w:bidi="th-TH"/>
              </w:rPr>
              <w:t>4</w:t>
            </w:r>
            <w:r w:rsidR="00F639BC" w:rsidRPr="005A546E">
              <w:rPr>
                <w:rFonts w:ascii="Arial" w:eastAsia="Arial Unicode MS" w:hAnsi="Arial" w:cs="Arial"/>
                <w:b/>
                <w:bCs/>
                <w:color w:val="FFFFFF" w:themeColor="background1"/>
                <w:sz w:val="18"/>
                <w:szCs w:val="18"/>
                <w:lang w:val="en-GB" w:bidi="th-TH"/>
              </w:rPr>
              <w:tab/>
            </w:r>
            <w:r w:rsidR="00453FF8" w:rsidRPr="005A546E">
              <w:rPr>
                <w:rFonts w:ascii="Arial" w:eastAsia="Arial Unicode MS" w:hAnsi="Arial" w:cs="Arial"/>
                <w:b/>
                <w:bCs/>
                <w:color w:val="FFFFFF" w:themeColor="background1"/>
                <w:sz w:val="18"/>
                <w:szCs w:val="18"/>
                <w:lang w:val="en-GB" w:bidi="th-TH"/>
              </w:rPr>
              <w:t xml:space="preserve">Related-party transactions </w:t>
            </w:r>
            <w:bookmarkEnd w:id="10"/>
          </w:p>
        </w:tc>
      </w:tr>
    </w:tbl>
    <w:p w14:paraId="3F7F0B22" w14:textId="260DAC46" w:rsidR="00376FD1" w:rsidRPr="005A546E" w:rsidRDefault="00376FD1" w:rsidP="003D2369">
      <w:pPr>
        <w:spacing w:after="0" w:line="240" w:lineRule="auto"/>
        <w:jc w:val="both"/>
        <w:rPr>
          <w:rFonts w:ascii="Arial" w:eastAsia="Arial Unicode MS" w:hAnsi="Arial" w:cs="Arial"/>
          <w:color w:val="D04A02"/>
          <w:sz w:val="18"/>
          <w:szCs w:val="18"/>
          <w:lang w:bidi="th-TH"/>
        </w:rPr>
      </w:pPr>
      <w:bookmarkStart w:id="11" w:name="RPT"/>
      <w:bookmarkEnd w:id="11"/>
    </w:p>
    <w:p w14:paraId="07DAEC19" w14:textId="6CF4A0C2" w:rsidR="00376FD1" w:rsidRPr="005A546E" w:rsidRDefault="00412ECE" w:rsidP="006236FB">
      <w:pPr>
        <w:spacing w:after="0" w:line="240" w:lineRule="auto"/>
        <w:ind w:left="540" w:hanging="540"/>
        <w:jc w:val="both"/>
        <w:rPr>
          <w:rFonts w:ascii="Arial" w:eastAsia="Arial Unicode MS" w:hAnsi="Arial" w:cs="Arial"/>
          <w:b/>
          <w:bCs/>
          <w:color w:val="D04A02"/>
          <w:sz w:val="18"/>
          <w:szCs w:val="18"/>
          <w:lang w:bidi="th-TH"/>
        </w:rPr>
      </w:pPr>
      <w:r w:rsidRPr="005A546E">
        <w:rPr>
          <w:rFonts w:ascii="Arial" w:eastAsia="Arial Unicode MS" w:hAnsi="Arial" w:cs="Arial"/>
          <w:b/>
          <w:bCs/>
          <w:color w:val="D04A02"/>
          <w:sz w:val="18"/>
          <w:szCs w:val="18"/>
          <w:lang w:bidi="th-TH"/>
        </w:rPr>
        <w:t>1</w:t>
      </w:r>
      <w:r w:rsidR="00BA6919" w:rsidRPr="005A546E">
        <w:rPr>
          <w:rFonts w:ascii="Arial" w:eastAsia="Arial Unicode MS" w:hAnsi="Arial" w:cs="Arial"/>
          <w:b/>
          <w:bCs/>
          <w:color w:val="D04A02"/>
          <w:sz w:val="18"/>
          <w:szCs w:val="18"/>
          <w:lang w:bidi="th-TH"/>
        </w:rPr>
        <w:t>4</w:t>
      </w:r>
      <w:r w:rsidRPr="005A546E">
        <w:rPr>
          <w:rFonts w:ascii="Arial" w:eastAsia="Arial Unicode MS" w:hAnsi="Arial" w:cs="Arial"/>
          <w:b/>
          <w:bCs/>
          <w:color w:val="D04A02"/>
          <w:sz w:val="18"/>
          <w:szCs w:val="18"/>
          <w:lang w:bidi="th-TH"/>
        </w:rPr>
        <w:t>.1</w:t>
      </w:r>
      <w:r w:rsidRPr="005A546E">
        <w:rPr>
          <w:rFonts w:ascii="Arial" w:eastAsia="Arial Unicode MS" w:hAnsi="Arial" w:cs="Arial"/>
          <w:b/>
          <w:bCs/>
          <w:color w:val="D04A02"/>
          <w:sz w:val="18"/>
          <w:szCs w:val="18"/>
          <w:lang w:bidi="th-TH"/>
        </w:rPr>
        <w:tab/>
      </w:r>
      <w:r w:rsidR="00504B92" w:rsidRPr="005A546E">
        <w:rPr>
          <w:rFonts w:ascii="Arial" w:eastAsia="Arial Unicode MS" w:hAnsi="Arial" w:cs="Arial"/>
          <w:b/>
          <w:bCs/>
          <w:color w:val="D04A02"/>
          <w:sz w:val="18"/>
          <w:szCs w:val="18"/>
          <w:lang w:bidi="th-TH"/>
        </w:rPr>
        <w:t xml:space="preserve">Parent </w:t>
      </w:r>
      <w:r w:rsidR="00390B33" w:rsidRPr="005A546E">
        <w:rPr>
          <w:rFonts w:ascii="Arial" w:eastAsia="Arial Unicode MS" w:hAnsi="Arial" w:cs="Arial"/>
          <w:b/>
          <w:bCs/>
          <w:color w:val="D04A02"/>
          <w:sz w:val="18"/>
          <w:szCs w:val="18"/>
          <w:lang w:bidi="th-TH"/>
        </w:rPr>
        <w:t>company</w:t>
      </w:r>
    </w:p>
    <w:p w14:paraId="74A03F44" w14:textId="77777777" w:rsidR="00376FD1" w:rsidRPr="005A546E" w:rsidRDefault="00376FD1" w:rsidP="003D2369">
      <w:pPr>
        <w:spacing w:after="0" w:line="240" w:lineRule="auto"/>
        <w:ind w:left="540"/>
        <w:jc w:val="both"/>
        <w:rPr>
          <w:rFonts w:ascii="Arial" w:eastAsia="Arial Unicode MS" w:hAnsi="Arial" w:cs="Arial"/>
          <w:b/>
          <w:bCs/>
          <w:sz w:val="18"/>
          <w:szCs w:val="18"/>
          <w:lang w:val="en-GB" w:bidi="th-TH"/>
        </w:rPr>
      </w:pPr>
    </w:p>
    <w:p w14:paraId="42A7F8C8" w14:textId="641D9305" w:rsidR="00376FD1" w:rsidRDefault="00376FD1" w:rsidP="00537CC1">
      <w:pPr>
        <w:spacing w:after="0" w:line="240" w:lineRule="auto"/>
        <w:ind w:left="540"/>
        <w:jc w:val="both"/>
        <w:rPr>
          <w:rFonts w:ascii="Arial" w:eastAsia="Arial Unicode MS" w:hAnsi="Arial" w:cs="Arial"/>
          <w:sz w:val="18"/>
          <w:szCs w:val="18"/>
          <w:lang w:bidi="th-TH"/>
        </w:rPr>
      </w:pPr>
      <w:r w:rsidRPr="005A546E">
        <w:rPr>
          <w:rFonts w:ascii="Arial" w:eastAsia="Arial Unicode MS" w:hAnsi="Arial" w:cs="Arial"/>
          <w:sz w:val="18"/>
          <w:szCs w:val="18"/>
          <w:lang w:bidi="th-TH"/>
        </w:rPr>
        <w:t xml:space="preserve">The </w:t>
      </w:r>
      <w:r w:rsidR="00390B33" w:rsidRPr="005A546E">
        <w:rPr>
          <w:rFonts w:ascii="Arial" w:eastAsia="Arial Unicode MS" w:hAnsi="Arial" w:cs="Arial"/>
          <w:sz w:val="18"/>
          <w:szCs w:val="18"/>
          <w:lang w:val="en-GB" w:bidi="th-TH"/>
        </w:rPr>
        <w:t>Company</w:t>
      </w:r>
      <w:r w:rsidRPr="005A546E">
        <w:rPr>
          <w:rFonts w:ascii="Arial" w:eastAsia="Arial Unicode MS" w:hAnsi="Arial" w:cs="Arial"/>
          <w:sz w:val="18"/>
          <w:szCs w:val="18"/>
          <w:lang w:bidi="th-TH"/>
        </w:rPr>
        <w:t xml:space="preserve"> is cont</w:t>
      </w:r>
      <w:r w:rsidR="00341A64" w:rsidRPr="005A546E">
        <w:rPr>
          <w:rFonts w:ascii="Arial" w:eastAsia="Arial Unicode MS" w:hAnsi="Arial" w:cs="Arial"/>
          <w:sz w:val="18"/>
          <w:szCs w:val="18"/>
          <w:lang w:bidi="th-TH"/>
        </w:rPr>
        <w:t xml:space="preserve">rolled by </w:t>
      </w:r>
      <w:r w:rsidR="00537CC1" w:rsidRPr="005A546E">
        <w:rPr>
          <w:rFonts w:ascii="Arial" w:eastAsia="Arial Unicode MS" w:hAnsi="Arial" w:cs="Arial"/>
          <w:sz w:val="18"/>
          <w:szCs w:val="18"/>
          <w:lang w:bidi="th-TH"/>
        </w:rPr>
        <w:t>Property Perfect Public Company Limited</w:t>
      </w:r>
      <w:r w:rsidR="00390B33" w:rsidRPr="005A546E">
        <w:rPr>
          <w:rFonts w:ascii="Arial" w:eastAsia="Arial Unicode MS" w:hAnsi="Arial" w:cs="Arial"/>
          <w:sz w:val="18"/>
          <w:szCs w:val="18"/>
          <w:lang w:bidi="th-TH"/>
        </w:rPr>
        <w:t xml:space="preserve">, </w:t>
      </w:r>
      <w:r w:rsidR="00537CC1" w:rsidRPr="005A546E">
        <w:rPr>
          <w:rFonts w:ascii="Arial" w:eastAsia="Arial Unicode MS" w:hAnsi="Arial" w:cs="Arial"/>
          <w:sz w:val="18"/>
          <w:szCs w:val="18"/>
          <w:lang w:bidi="th-TH"/>
        </w:rPr>
        <w:t>which is a public company and listed on the Stock Exchange of Thailand</w:t>
      </w:r>
      <w:r w:rsidR="00390B33" w:rsidRPr="005A546E">
        <w:rPr>
          <w:rFonts w:ascii="Arial" w:eastAsia="Arial Unicode MS" w:hAnsi="Arial" w:cs="Arial"/>
          <w:sz w:val="18"/>
          <w:szCs w:val="18"/>
          <w:lang w:bidi="th-TH"/>
        </w:rPr>
        <w:t xml:space="preserve">, </w:t>
      </w:r>
      <w:r w:rsidR="00537CC1" w:rsidRPr="005A546E">
        <w:rPr>
          <w:rFonts w:ascii="Arial" w:eastAsia="Arial Unicode MS" w:hAnsi="Arial" w:cs="Arial"/>
          <w:sz w:val="18"/>
          <w:szCs w:val="18"/>
          <w:lang w:bidi="th-TH"/>
        </w:rPr>
        <w:t xml:space="preserve">holding </w:t>
      </w:r>
      <w:r w:rsidR="00390B33" w:rsidRPr="005A546E">
        <w:rPr>
          <w:rFonts w:ascii="Arial" w:eastAsia="Arial Unicode MS" w:hAnsi="Arial" w:cs="Arial"/>
          <w:sz w:val="18"/>
          <w:szCs w:val="18"/>
          <w:lang w:bidi="th-TH"/>
        </w:rPr>
        <w:t xml:space="preserve">in portion of </w:t>
      </w:r>
      <w:r w:rsidR="00537CC1" w:rsidRPr="005A546E">
        <w:rPr>
          <w:rFonts w:ascii="Arial" w:eastAsia="Arial Unicode MS" w:hAnsi="Arial" w:cs="Arial"/>
          <w:sz w:val="18"/>
          <w:szCs w:val="18"/>
          <w:lang w:bidi="th-TH"/>
        </w:rPr>
        <w:t xml:space="preserve">94.97% of the </w:t>
      </w:r>
      <w:r w:rsidR="00390B33" w:rsidRPr="005A546E">
        <w:rPr>
          <w:rFonts w:ascii="Arial" w:eastAsia="Arial Unicode MS" w:hAnsi="Arial" w:cs="Arial"/>
          <w:sz w:val="18"/>
          <w:szCs w:val="18"/>
          <w:lang w:bidi="th-TH"/>
        </w:rPr>
        <w:t xml:space="preserve">Company’s </w:t>
      </w:r>
      <w:r w:rsidR="00537CC1" w:rsidRPr="005A546E">
        <w:rPr>
          <w:rFonts w:ascii="Arial" w:eastAsia="Arial Unicode MS" w:hAnsi="Arial" w:cs="Arial"/>
          <w:sz w:val="18"/>
          <w:szCs w:val="18"/>
          <w:lang w:bidi="th-TH"/>
        </w:rPr>
        <w:t xml:space="preserve">shares, the remaining 5.03% </w:t>
      </w:r>
      <w:r w:rsidR="00390B33" w:rsidRPr="005A546E">
        <w:rPr>
          <w:rFonts w:ascii="Arial" w:eastAsia="Arial Unicode MS" w:hAnsi="Arial" w:cs="Arial"/>
          <w:sz w:val="18"/>
          <w:szCs w:val="18"/>
          <w:lang w:bidi="th-TH"/>
        </w:rPr>
        <w:t>of the shares are</w:t>
      </w:r>
      <w:r w:rsidR="00537CC1" w:rsidRPr="005A546E">
        <w:rPr>
          <w:rFonts w:ascii="Arial" w:eastAsia="Arial Unicode MS" w:hAnsi="Arial" w:cs="Arial"/>
          <w:sz w:val="18"/>
          <w:szCs w:val="18"/>
          <w:lang w:bidi="th-TH"/>
        </w:rPr>
        <w:t xml:space="preserve"> widely held.</w:t>
      </w:r>
    </w:p>
    <w:p w14:paraId="5D9E1D34" w14:textId="77777777" w:rsidR="00E23176" w:rsidRPr="005A546E" w:rsidRDefault="00E23176" w:rsidP="00537CC1">
      <w:pPr>
        <w:spacing w:after="0" w:line="240" w:lineRule="auto"/>
        <w:ind w:left="540"/>
        <w:jc w:val="both"/>
        <w:rPr>
          <w:rFonts w:ascii="Arial" w:eastAsia="Arial Unicode MS" w:hAnsi="Arial" w:cs="Arial"/>
          <w:sz w:val="18"/>
          <w:szCs w:val="18"/>
          <w:lang w:bidi="th-TH"/>
        </w:rPr>
      </w:pPr>
    </w:p>
    <w:p w14:paraId="6B278944" w14:textId="3B369273" w:rsidR="00412ECE" w:rsidRPr="005A546E" w:rsidRDefault="00412ECE" w:rsidP="006236FB">
      <w:pPr>
        <w:spacing w:after="0" w:line="240" w:lineRule="auto"/>
        <w:ind w:left="540" w:hanging="540"/>
        <w:jc w:val="both"/>
        <w:rPr>
          <w:rFonts w:ascii="Arial" w:eastAsia="Arial Unicode MS" w:hAnsi="Arial" w:cs="Arial"/>
          <w:b/>
          <w:bCs/>
          <w:color w:val="D04A02"/>
          <w:sz w:val="18"/>
          <w:szCs w:val="18"/>
          <w:lang w:bidi="th-TH"/>
        </w:rPr>
      </w:pPr>
      <w:r w:rsidRPr="005A546E">
        <w:rPr>
          <w:rFonts w:ascii="Arial" w:eastAsia="Arial Unicode MS" w:hAnsi="Arial" w:cs="Arial"/>
          <w:b/>
          <w:bCs/>
          <w:color w:val="D04A02"/>
          <w:sz w:val="18"/>
          <w:szCs w:val="18"/>
          <w:lang w:bidi="th-TH"/>
        </w:rPr>
        <w:t>1</w:t>
      </w:r>
      <w:r w:rsidR="00BA6919" w:rsidRPr="005A546E">
        <w:rPr>
          <w:rFonts w:ascii="Arial" w:eastAsia="Arial Unicode MS" w:hAnsi="Arial" w:cs="Arial"/>
          <w:b/>
          <w:bCs/>
          <w:color w:val="D04A02"/>
          <w:sz w:val="18"/>
          <w:szCs w:val="18"/>
          <w:lang w:bidi="th-TH"/>
        </w:rPr>
        <w:t>4</w:t>
      </w:r>
      <w:r w:rsidRPr="005A546E">
        <w:rPr>
          <w:rFonts w:ascii="Arial" w:eastAsia="Arial Unicode MS" w:hAnsi="Arial" w:cs="Arial"/>
          <w:b/>
          <w:bCs/>
          <w:color w:val="D04A02"/>
          <w:sz w:val="18"/>
          <w:szCs w:val="18"/>
          <w:lang w:bidi="th-TH"/>
        </w:rPr>
        <w:t>.2</w:t>
      </w:r>
      <w:r w:rsidRPr="005A546E">
        <w:rPr>
          <w:rFonts w:ascii="Arial" w:eastAsia="Arial Unicode MS" w:hAnsi="Arial" w:cs="Arial"/>
          <w:b/>
          <w:bCs/>
          <w:color w:val="D04A02"/>
          <w:sz w:val="18"/>
          <w:szCs w:val="18"/>
          <w:lang w:bidi="th-TH"/>
        </w:rPr>
        <w:tab/>
        <w:t>Transactions with related parties</w:t>
      </w:r>
    </w:p>
    <w:p w14:paraId="18094661" w14:textId="110C96B7" w:rsidR="00376FD1" w:rsidRPr="005A546E" w:rsidRDefault="00376FD1" w:rsidP="00D26656">
      <w:pPr>
        <w:spacing w:after="0" w:line="240" w:lineRule="auto"/>
        <w:ind w:left="540"/>
        <w:jc w:val="thaiDistribute"/>
        <w:rPr>
          <w:rFonts w:ascii="Arial" w:eastAsia="Arial Unicode MS" w:hAnsi="Arial" w:cs="Arial"/>
          <w:sz w:val="18"/>
          <w:szCs w:val="18"/>
          <w:lang w:bidi="th-TH"/>
        </w:rPr>
      </w:pPr>
    </w:p>
    <w:p w14:paraId="36DDAFA6" w14:textId="68971B94" w:rsidR="00376FD1" w:rsidRPr="005A546E" w:rsidRDefault="00390B33" w:rsidP="00D26656">
      <w:pPr>
        <w:spacing w:after="0" w:line="240" w:lineRule="auto"/>
        <w:ind w:left="540"/>
        <w:jc w:val="thaiDistribute"/>
        <w:rPr>
          <w:rFonts w:ascii="Arial" w:eastAsia="Arial Unicode MS" w:hAnsi="Arial" w:cs="Arial"/>
          <w:sz w:val="18"/>
          <w:szCs w:val="18"/>
          <w:lang w:bidi="th-TH"/>
        </w:rPr>
      </w:pPr>
      <w:r w:rsidRPr="005A546E">
        <w:rPr>
          <w:rFonts w:ascii="Arial" w:eastAsia="Arial Unicode MS" w:hAnsi="Arial" w:cs="Arial"/>
          <w:sz w:val="18"/>
          <w:szCs w:val="18"/>
          <w:lang w:bidi="th-TH"/>
        </w:rPr>
        <w:t xml:space="preserve">The related party transactions for the </w:t>
      </w:r>
      <w:r w:rsidR="00E02D53" w:rsidRPr="005A546E">
        <w:rPr>
          <w:rFonts w:ascii="Arial" w:eastAsia="Arial Unicode MS" w:hAnsi="Arial" w:cs="Arial"/>
          <w:sz w:val="18"/>
          <w:szCs w:val="18"/>
          <w:lang w:bidi="th-TH"/>
        </w:rPr>
        <w:t xml:space="preserve">three-month and </w:t>
      </w:r>
      <w:r w:rsidR="00AE3BCD" w:rsidRPr="005A546E">
        <w:rPr>
          <w:rFonts w:ascii="Arial" w:eastAsia="Arial Unicode MS" w:hAnsi="Arial" w:cs="Arial"/>
          <w:sz w:val="18"/>
          <w:szCs w:val="18"/>
          <w:lang w:bidi="th-TH"/>
        </w:rPr>
        <w:t>six</w:t>
      </w:r>
      <w:r w:rsidRPr="005A546E">
        <w:rPr>
          <w:rFonts w:ascii="Arial" w:eastAsia="Arial Unicode MS" w:hAnsi="Arial" w:cs="Arial"/>
          <w:sz w:val="18"/>
          <w:szCs w:val="18"/>
          <w:lang w:bidi="th-TH"/>
        </w:rPr>
        <w:t>-month</w:t>
      </w:r>
      <w:r w:rsidR="001B730D" w:rsidRPr="005A546E">
        <w:rPr>
          <w:rFonts w:ascii="Arial" w:eastAsia="Arial Unicode MS" w:hAnsi="Arial" w:cs="Arial"/>
          <w:sz w:val="18"/>
          <w:szCs w:val="18"/>
          <w:lang w:val="en-GB" w:bidi="th-TH"/>
        </w:rPr>
        <w:t xml:space="preserve"> </w:t>
      </w:r>
      <w:r w:rsidRPr="005A546E">
        <w:rPr>
          <w:rFonts w:ascii="Arial" w:eastAsia="Arial Unicode MS" w:hAnsi="Arial" w:cs="Arial"/>
          <w:sz w:val="18"/>
          <w:szCs w:val="18"/>
          <w:lang w:bidi="th-TH"/>
        </w:rPr>
        <w:t>period</w:t>
      </w:r>
      <w:r w:rsidR="00F62BA4">
        <w:rPr>
          <w:rFonts w:ascii="Arial" w:eastAsia="Arial Unicode MS" w:hAnsi="Arial" w:cs="Arial"/>
          <w:sz w:val="18"/>
          <w:szCs w:val="18"/>
          <w:lang w:bidi="th-TH"/>
        </w:rPr>
        <w:t>s</w:t>
      </w:r>
      <w:r w:rsidRPr="005A546E">
        <w:rPr>
          <w:rFonts w:ascii="Arial" w:eastAsia="Arial Unicode MS" w:hAnsi="Arial" w:cs="Arial"/>
          <w:sz w:val="18"/>
          <w:szCs w:val="18"/>
          <w:lang w:bidi="th-TH"/>
        </w:rPr>
        <w:t xml:space="preserve"> ended </w:t>
      </w:r>
      <w:r w:rsidR="00AE3BCD" w:rsidRPr="005A546E">
        <w:rPr>
          <w:rFonts w:ascii="Arial" w:hAnsi="Arial" w:cs="Arial"/>
          <w:sz w:val="18"/>
          <w:szCs w:val="18"/>
        </w:rPr>
        <w:t>30 June</w:t>
      </w:r>
      <w:r w:rsidR="00AE3BCD" w:rsidRPr="005A546E">
        <w:rPr>
          <w:rFonts w:ascii="Arial" w:hAnsi="Arial" w:cs="Arial"/>
          <w:spacing w:val="-4"/>
          <w:sz w:val="18"/>
          <w:szCs w:val="18"/>
        </w:rPr>
        <w:t xml:space="preserve"> </w:t>
      </w:r>
      <w:r w:rsidRPr="005A546E">
        <w:rPr>
          <w:rFonts w:ascii="Arial" w:eastAsia="Arial Unicode MS" w:hAnsi="Arial" w:cs="Arial"/>
          <w:sz w:val="18"/>
          <w:szCs w:val="18"/>
          <w:lang w:bidi="th-TH"/>
        </w:rPr>
        <w:t>202</w:t>
      </w:r>
      <w:r w:rsidR="003D3DAA" w:rsidRPr="005A546E">
        <w:rPr>
          <w:rFonts w:ascii="Arial" w:eastAsia="Arial Unicode MS" w:hAnsi="Arial" w:cs="Arial"/>
          <w:sz w:val="18"/>
          <w:szCs w:val="18"/>
          <w:lang w:bidi="th-TH"/>
        </w:rPr>
        <w:t>1</w:t>
      </w:r>
      <w:r w:rsidRPr="005A546E">
        <w:rPr>
          <w:rFonts w:ascii="Arial" w:eastAsia="Arial Unicode MS" w:hAnsi="Arial" w:cs="Arial"/>
          <w:sz w:val="18"/>
          <w:szCs w:val="18"/>
          <w:lang w:bidi="th-TH"/>
        </w:rPr>
        <w:t xml:space="preserve"> and 20</w:t>
      </w:r>
      <w:r w:rsidR="003D3DAA" w:rsidRPr="005A546E">
        <w:rPr>
          <w:rFonts w:ascii="Arial" w:eastAsia="Arial Unicode MS" w:hAnsi="Arial" w:cs="Arial"/>
          <w:sz w:val="18"/>
          <w:szCs w:val="18"/>
          <w:lang w:bidi="th-TH"/>
        </w:rPr>
        <w:t>20</w:t>
      </w:r>
      <w:r w:rsidRPr="005A546E">
        <w:rPr>
          <w:rFonts w:ascii="Arial" w:eastAsia="Arial Unicode MS" w:hAnsi="Arial" w:cs="Arial"/>
          <w:sz w:val="18"/>
          <w:szCs w:val="18"/>
          <w:lang w:bidi="th-TH"/>
        </w:rPr>
        <w:t xml:space="preserve"> </w:t>
      </w:r>
      <w:r w:rsidR="00B0141D" w:rsidRPr="005A546E">
        <w:rPr>
          <w:rFonts w:ascii="Arial" w:eastAsia="Arial Unicode MS" w:hAnsi="Arial" w:cs="Arial"/>
          <w:sz w:val="18"/>
          <w:szCs w:val="18"/>
          <w:lang w:bidi="th-TH"/>
        </w:rPr>
        <w:t>are</w:t>
      </w:r>
      <w:r w:rsidRPr="005A546E">
        <w:rPr>
          <w:rFonts w:ascii="Arial" w:eastAsia="Arial Unicode MS" w:hAnsi="Arial" w:cs="Arial"/>
          <w:sz w:val="18"/>
          <w:szCs w:val="18"/>
          <w:lang w:bidi="th-TH"/>
        </w:rPr>
        <w:t xml:space="preserve"> summarised as follows:</w:t>
      </w:r>
    </w:p>
    <w:p w14:paraId="3651499F" w14:textId="77777777" w:rsidR="00821936" w:rsidRPr="005A546E" w:rsidRDefault="00821936" w:rsidP="00D26656">
      <w:pPr>
        <w:spacing w:after="0" w:line="240" w:lineRule="auto"/>
        <w:ind w:left="540"/>
        <w:jc w:val="both"/>
        <w:rPr>
          <w:rFonts w:ascii="Arial" w:eastAsia="Arial Unicode MS" w:hAnsi="Arial" w:cs="Arial"/>
          <w:sz w:val="18"/>
          <w:szCs w:val="18"/>
          <w:lang w:bidi="th-TH"/>
        </w:rPr>
      </w:pPr>
    </w:p>
    <w:tbl>
      <w:tblPr>
        <w:tblW w:w="8902" w:type="dxa"/>
        <w:tblInd w:w="570" w:type="dxa"/>
        <w:tblBorders>
          <w:top w:val="single" w:sz="4" w:space="0" w:color="auto"/>
          <w:bottom w:val="single" w:sz="4" w:space="0" w:color="auto"/>
        </w:tblBorders>
        <w:tblLayout w:type="fixed"/>
        <w:tblLook w:val="04A0" w:firstRow="1" w:lastRow="0" w:firstColumn="1" w:lastColumn="0" w:noHBand="0" w:noVBand="1"/>
      </w:tblPr>
      <w:tblGrid>
        <w:gridCol w:w="3683"/>
        <w:gridCol w:w="1417"/>
        <w:gridCol w:w="1276"/>
        <w:gridCol w:w="1276"/>
        <w:gridCol w:w="1250"/>
      </w:tblGrid>
      <w:tr w:rsidR="007C10B4" w:rsidRPr="005A546E" w14:paraId="223B7606" w14:textId="77777777" w:rsidTr="00FD72AD">
        <w:tc>
          <w:tcPr>
            <w:tcW w:w="3683" w:type="dxa"/>
            <w:tcBorders>
              <w:top w:val="nil"/>
              <w:bottom w:val="nil"/>
            </w:tcBorders>
            <w:shd w:val="clear" w:color="auto" w:fill="auto"/>
          </w:tcPr>
          <w:p w14:paraId="1FD1F8A1" w14:textId="77777777" w:rsidR="007C10B4" w:rsidRPr="005A546E" w:rsidRDefault="007C10B4" w:rsidP="007C10B4">
            <w:pPr>
              <w:spacing w:after="0" w:line="240" w:lineRule="auto"/>
              <w:ind w:left="-101"/>
              <w:jc w:val="both"/>
              <w:rPr>
                <w:rFonts w:ascii="Arial" w:hAnsi="Arial" w:cs="Arial"/>
                <w:b/>
                <w:bCs/>
                <w:sz w:val="18"/>
                <w:szCs w:val="18"/>
              </w:rPr>
            </w:pPr>
          </w:p>
        </w:tc>
        <w:tc>
          <w:tcPr>
            <w:tcW w:w="2693" w:type="dxa"/>
            <w:gridSpan w:val="2"/>
            <w:tcBorders>
              <w:bottom w:val="single" w:sz="4" w:space="0" w:color="auto"/>
            </w:tcBorders>
            <w:shd w:val="clear" w:color="auto" w:fill="auto"/>
            <w:hideMark/>
          </w:tcPr>
          <w:p w14:paraId="553BFAF3" w14:textId="77777777" w:rsidR="007C10B4" w:rsidRPr="005A546E" w:rsidRDefault="007C10B4" w:rsidP="007C10B4">
            <w:pPr>
              <w:spacing w:after="0" w:line="240" w:lineRule="auto"/>
              <w:ind w:left="-40" w:right="-72"/>
              <w:jc w:val="center"/>
              <w:rPr>
                <w:rFonts w:ascii="Arial" w:hAnsi="Arial" w:cs="Arial"/>
                <w:b/>
                <w:bCs/>
                <w:sz w:val="18"/>
                <w:szCs w:val="18"/>
              </w:rPr>
            </w:pPr>
            <w:r w:rsidRPr="005A546E">
              <w:rPr>
                <w:rFonts w:ascii="Arial" w:hAnsi="Arial" w:cs="Arial"/>
                <w:b/>
                <w:bCs/>
                <w:sz w:val="18"/>
                <w:szCs w:val="18"/>
              </w:rPr>
              <w:t xml:space="preserve">Consolidated </w:t>
            </w:r>
          </w:p>
          <w:p w14:paraId="79171A89" w14:textId="77777777" w:rsidR="007C10B4" w:rsidRPr="005A546E" w:rsidRDefault="007C10B4" w:rsidP="007C10B4">
            <w:pPr>
              <w:spacing w:after="0" w:line="240" w:lineRule="auto"/>
              <w:ind w:left="-40" w:right="-72"/>
              <w:jc w:val="center"/>
              <w:rPr>
                <w:rFonts w:ascii="Arial" w:hAnsi="Arial" w:cs="Arial"/>
                <w:b/>
                <w:bCs/>
                <w:sz w:val="18"/>
                <w:szCs w:val="18"/>
              </w:rPr>
            </w:pPr>
            <w:r w:rsidRPr="005A546E">
              <w:rPr>
                <w:rFonts w:ascii="Arial" w:hAnsi="Arial" w:cs="Arial"/>
                <w:b/>
                <w:bCs/>
                <w:sz w:val="18"/>
                <w:szCs w:val="18"/>
              </w:rPr>
              <w:t>financial information</w:t>
            </w:r>
          </w:p>
        </w:tc>
        <w:tc>
          <w:tcPr>
            <w:tcW w:w="2526" w:type="dxa"/>
            <w:gridSpan w:val="2"/>
            <w:tcBorders>
              <w:bottom w:val="single" w:sz="4" w:space="0" w:color="auto"/>
            </w:tcBorders>
            <w:shd w:val="clear" w:color="auto" w:fill="auto"/>
            <w:hideMark/>
          </w:tcPr>
          <w:p w14:paraId="0661E6F2" w14:textId="77777777" w:rsidR="007C10B4" w:rsidRPr="005A546E" w:rsidRDefault="007C10B4" w:rsidP="007C10B4">
            <w:pPr>
              <w:spacing w:after="0" w:line="240" w:lineRule="auto"/>
              <w:ind w:left="-40" w:right="-72"/>
              <w:jc w:val="center"/>
              <w:rPr>
                <w:rFonts w:ascii="Arial" w:hAnsi="Arial" w:cs="Arial"/>
                <w:b/>
                <w:bCs/>
                <w:sz w:val="18"/>
                <w:szCs w:val="18"/>
              </w:rPr>
            </w:pPr>
            <w:r w:rsidRPr="005A546E">
              <w:rPr>
                <w:rFonts w:ascii="Arial" w:hAnsi="Arial" w:cs="Arial"/>
                <w:b/>
                <w:bCs/>
                <w:sz w:val="18"/>
                <w:szCs w:val="18"/>
              </w:rPr>
              <w:t xml:space="preserve">Separate </w:t>
            </w:r>
          </w:p>
          <w:p w14:paraId="74E5780D" w14:textId="77777777" w:rsidR="007C10B4" w:rsidRPr="005A546E" w:rsidRDefault="007C10B4" w:rsidP="007C10B4">
            <w:pPr>
              <w:spacing w:after="0" w:line="240" w:lineRule="auto"/>
              <w:ind w:left="-40" w:right="-72"/>
              <w:jc w:val="center"/>
              <w:rPr>
                <w:rFonts w:ascii="Arial" w:hAnsi="Arial" w:cs="Arial"/>
                <w:b/>
                <w:bCs/>
                <w:sz w:val="18"/>
                <w:szCs w:val="18"/>
              </w:rPr>
            </w:pPr>
            <w:r w:rsidRPr="005A546E">
              <w:rPr>
                <w:rFonts w:ascii="Arial" w:hAnsi="Arial" w:cs="Arial"/>
                <w:b/>
                <w:bCs/>
                <w:sz w:val="18"/>
                <w:szCs w:val="18"/>
              </w:rPr>
              <w:t>financial information</w:t>
            </w:r>
          </w:p>
        </w:tc>
      </w:tr>
      <w:tr w:rsidR="007C10B4" w:rsidRPr="005A546E" w14:paraId="0348FDD4" w14:textId="77777777" w:rsidTr="00FD72AD">
        <w:tc>
          <w:tcPr>
            <w:tcW w:w="3683" w:type="dxa"/>
            <w:tcBorders>
              <w:top w:val="nil"/>
              <w:bottom w:val="nil"/>
            </w:tcBorders>
            <w:shd w:val="clear" w:color="auto" w:fill="auto"/>
          </w:tcPr>
          <w:p w14:paraId="453B3276" w14:textId="3B9A966C" w:rsidR="007C10B4" w:rsidRPr="005A546E" w:rsidRDefault="007C10B4" w:rsidP="00FD72AD">
            <w:pPr>
              <w:spacing w:after="0" w:line="240" w:lineRule="auto"/>
              <w:ind w:left="-101" w:right="-100"/>
              <w:rPr>
                <w:rFonts w:ascii="Arial" w:hAnsi="Arial" w:cs="Arial"/>
                <w:b/>
                <w:bCs/>
                <w:sz w:val="18"/>
                <w:szCs w:val="18"/>
              </w:rPr>
            </w:pPr>
          </w:p>
        </w:tc>
        <w:tc>
          <w:tcPr>
            <w:tcW w:w="1417" w:type="dxa"/>
            <w:tcBorders>
              <w:top w:val="single" w:sz="4" w:space="0" w:color="auto"/>
              <w:bottom w:val="nil"/>
            </w:tcBorders>
            <w:shd w:val="clear" w:color="auto" w:fill="auto"/>
            <w:vAlign w:val="bottom"/>
            <w:hideMark/>
          </w:tcPr>
          <w:p w14:paraId="5AAB5D3C" w14:textId="203F77E6" w:rsidR="007C10B4" w:rsidRPr="005A546E" w:rsidRDefault="007C10B4" w:rsidP="007C10B4">
            <w:pPr>
              <w:spacing w:after="0" w:line="240" w:lineRule="auto"/>
              <w:ind w:left="-40" w:right="-72"/>
              <w:jc w:val="right"/>
              <w:rPr>
                <w:rFonts w:ascii="Arial" w:hAnsi="Arial" w:cs="Arial"/>
                <w:b/>
                <w:bCs/>
                <w:sz w:val="18"/>
                <w:szCs w:val="18"/>
              </w:rPr>
            </w:pPr>
            <w:r w:rsidRPr="005A546E">
              <w:rPr>
                <w:rFonts w:ascii="Arial" w:hAnsi="Arial" w:cs="Arial"/>
                <w:b/>
                <w:bCs/>
                <w:sz w:val="18"/>
                <w:szCs w:val="18"/>
              </w:rPr>
              <w:t>202</w:t>
            </w:r>
            <w:r w:rsidR="00364214" w:rsidRPr="005A546E">
              <w:rPr>
                <w:rFonts w:ascii="Arial" w:hAnsi="Arial" w:cs="Arial"/>
                <w:b/>
                <w:bCs/>
                <w:sz w:val="18"/>
                <w:szCs w:val="18"/>
              </w:rPr>
              <w:t>1</w:t>
            </w:r>
          </w:p>
        </w:tc>
        <w:tc>
          <w:tcPr>
            <w:tcW w:w="1276" w:type="dxa"/>
            <w:tcBorders>
              <w:top w:val="single" w:sz="4" w:space="0" w:color="auto"/>
              <w:bottom w:val="nil"/>
            </w:tcBorders>
            <w:shd w:val="clear" w:color="auto" w:fill="auto"/>
            <w:vAlign w:val="bottom"/>
            <w:hideMark/>
          </w:tcPr>
          <w:p w14:paraId="4A07BE4C" w14:textId="08411938" w:rsidR="007C10B4" w:rsidRPr="005A546E" w:rsidRDefault="007C10B4" w:rsidP="007C10B4">
            <w:pPr>
              <w:spacing w:after="0" w:line="240" w:lineRule="auto"/>
              <w:ind w:left="-40" w:right="-72"/>
              <w:jc w:val="right"/>
              <w:rPr>
                <w:rFonts w:ascii="Arial" w:hAnsi="Arial" w:cs="Arial"/>
                <w:b/>
                <w:bCs/>
                <w:sz w:val="18"/>
                <w:szCs w:val="18"/>
              </w:rPr>
            </w:pPr>
            <w:r w:rsidRPr="005A546E">
              <w:rPr>
                <w:rFonts w:ascii="Arial" w:hAnsi="Arial" w:cs="Arial"/>
                <w:b/>
                <w:bCs/>
                <w:sz w:val="18"/>
                <w:szCs w:val="18"/>
              </w:rPr>
              <w:t>20</w:t>
            </w:r>
            <w:r w:rsidR="00364214" w:rsidRPr="005A546E">
              <w:rPr>
                <w:rFonts w:ascii="Arial" w:hAnsi="Arial" w:cs="Arial"/>
                <w:b/>
                <w:bCs/>
                <w:sz w:val="18"/>
                <w:szCs w:val="18"/>
              </w:rPr>
              <w:t>20</w:t>
            </w:r>
          </w:p>
        </w:tc>
        <w:tc>
          <w:tcPr>
            <w:tcW w:w="1276" w:type="dxa"/>
            <w:tcBorders>
              <w:top w:val="single" w:sz="4" w:space="0" w:color="auto"/>
              <w:bottom w:val="nil"/>
            </w:tcBorders>
            <w:shd w:val="clear" w:color="auto" w:fill="auto"/>
            <w:vAlign w:val="bottom"/>
            <w:hideMark/>
          </w:tcPr>
          <w:p w14:paraId="24E169A0" w14:textId="454FC045" w:rsidR="007C10B4" w:rsidRPr="005A546E" w:rsidRDefault="007C10B4" w:rsidP="007C10B4">
            <w:pPr>
              <w:spacing w:after="0" w:line="240" w:lineRule="auto"/>
              <w:ind w:left="-40" w:right="-72"/>
              <w:jc w:val="right"/>
              <w:rPr>
                <w:rFonts w:ascii="Arial" w:hAnsi="Arial" w:cs="Arial"/>
                <w:b/>
                <w:bCs/>
                <w:sz w:val="18"/>
                <w:szCs w:val="18"/>
              </w:rPr>
            </w:pPr>
            <w:r w:rsidRPr="005A546E">
              <w:rPr>
                <w:rFonts w:ascii="Arial" w:hAnsi="Arial" w:cs="Arial"/>
                <w:b/>
                <w:bCs/>
                <w:sz w:val="18"/>
                <w:szCs w:val="18"/>
              </w:rPr>
              <w:t>202</w:t>
            </w:r>
            <w:r w:rsidR="00364214" w:rsidRPr="005A546E">
              <w:rPr>
                <w:rFonts w:ascii="Arial" w:hAnsi="Arial" w:cs="Arial"/>
                <w:b/>
                <w:bCs/>
                <w:sz w:val="18"/>
                <w:szCs w:val="18"/>
              </w:rPr>
              <w:t>1</w:t>
            </w:r>
          </w:p>
        </w:tc>
        <w:tc>
          <w:tcPr>
            <w:tcW w:w="1250" w:type="dxa"/>
            <w:tcBorders>
              <w:top w:val="single" w:sz="4" w:space="0" w:color="auto"/>
              <w:bottom w:val="nil"/>
            </w:tcBorders>
            <w:shd w:val="clear" w:color="auto" w:fill="auto"/>
            <w:vAlign w:val="bottom"/>
            <w:hideMark/>
          </w:tcPr>
          <w:p w14:paraId="2148DCBD" w14:textId="60A76861" w:rsidR="007C10B4" w:rsidRPr="005A546E" w:rsidRDefault="007C10B4" w:rsidP="007C10B4">
            <w:pPr>
              <w:spacing w:after="0" w:line="240" w:lineRule="auto"/>
              <w:ind w:left="-40" w:right="-72"/>
              <w:jc w:val="right"/>
              <w:rPr>
                <w:rFonts w:ascii="Arial" w:hAnsi="Arial" w:cs="Arial"/>
                <w:b/>
                <w:bCs/>
                <w:sz w:val="18"/>
                <w:szCs w:val="18"/>
              </w:rPr>
            </w:pPr>
            <w:r w:rsidRPr="005A546E">
              <w:rPr>
                <w:rFonts w:ascii="Arial" w:hAnsi="Arial" w:cs="Arial"/>
                <w:b/>
                <w:bCs/>
                <w:sz w:val="18"/>
                <w:szCs w:val="18"/>
              </w:rPr>
              <w:t>20</w:t>
            </w:r>
            <w:r w:rsidR="00364214" w:rsidRPr="005A546E">
              <w:rPr>
                <w:rFonts w:ascii="Arial" w:hAnsi="Arial" w:cs="Arial"/>
                <w:b/>
                <w:bCs/>
                <w:sz w:val="18"/>
                <w:szCs w:val="18"/>
              </w:rPr>
              <w:t>20</w:t>
            </w:r>
          </w:p>
        </w:tc>
      </w:tr>
      <w:tr w:rsidR="007C10B4" w:rsidRPr="005A546E" w14:paraId="68076402" w14:textId="77777777" w:rsidTr="009771ED">
        <w:tc>
          <w:tcPr>
            <w:tcW w:w="3683" w:type="dxa"/>
            <w:tcBorders>
              <w:top w:val="nil"/>
              <w:bottom w:val="nil"/>
            </w:tcBorders>
            <w:shd w:val="clear" w:color="auto" w:fill="auto"/>
            <w:vAlign w:val="bottom"/>
          </w:tcPr>
          <w:p w14:paraId="223E6637" w14:textId="34897611" w:rsidR="007C10B4" w:rsidRPr="005A546E" w:rsidRDefault="009771ED" w:rsidP="007C10B4">
            <w:pPr>
              <w:spacing w:after="0" w:line="240" w:lineRule="auto"/>
              <w:ind w:left="-101"/>
              <w:jc w:val="both"/>
              <w:rPr>
                <w:rFonts w:ascii="Arial" w:hAnsi="Arial" w:cs="Arial"/>
                <w:sz w:val="18"/>
                <w:szCs w:val="18"/>
              </w:rPr>
            </w:pPr>
            <w:r w:rsidRPr="005A546E">
              <w:rPr>
                <w:rFonts w:ascii="Arial" w:hAnsi="Arial" w:cs="Arial"/>
                <w:b/>
                <w:bCs/>
                <w:sz w:val="18"/>
                <w:szCs w:val="18"/>
              </w:rPr>
              <w:t>For the three-month period ended 30 June</w:t>
            </w:r>
          </w:p>
        </w:tc>
        <w:tc>
          <w:tcPr>
            <w:tcW w:w="1417" w:type="dxa"/>
            <w:tcBorders>
              <w:top w:val="nil"/>
              <w:bottom w:val="single" w:sz="4" w:space="0" w:color="auto"/>
            </w:tcBorders>
            <w:shd w:val="clear" w:color="auto" w:fill="auto"/>
          </w:tcPr>
          <w:p w14:paraId="2CC2781B" w14:textId="77777777" w:rsidR="00FD72AD" w:rsidRPr="005A546E" w:rsidRDefault="007C10B4" w:rsidP="007C10B4">
            <w:pPr>
              <w:spacing w:after="0" w:line="240" w:lineRule="auto"/>
              <w:ind w:left="-40" w:right="-72"/>
              <w:jc w:val="right"/>
              <w:rPr>
                <w:rFonts w:ascii="Arial" w:hAnsi="Arial" w:cs="Arial"/>
                <w:b/>
                <w:bCs/>
                <w:sz w:val="18"/>
                <w:szCs w:val="18"/>
              </w:rPr>
            </w:pPr>
            <w:r w:rsidRPr="005A546E">
              <w:rPr>
                <w:rFonts w:ascii="Arial" w:hAnsi="Arial" w:cs="Arial"/>
                <w:b/>
                <w:bCs/>
                <w:sz w:val="18"/>
                <w:szCs w:val="18"/>
              </w:rPr>
              <w:t xml:space="preserve">Thousand </w:t>
            </w:r>
          </w:p>
          <w:p w14:paraId="4EE4084D" w14:textId="0165783D" w:rsidR="007C10B4" w:rsidRPr="005A546E" w:rsidRDefault="007C10B4" w:rsidP="007C10B4">
            <w:pPr>
              <w:spacing w:after="0" w:line="240" w:lineRule="auto"/>
              <w:ind w:left="-40" w:right="-72"/>
              <w:jc w:val="right"/>
              <w:rPr>
                <w:rFonts w:ascii="Arial" w:hAnsi="Arial" w:cs="Arial"/>
                <w:b/>
                <w:bCs/>
                <w:sz w:val="18"/>
                <w:szCs w:val="18"/>
              </w:rPr>
            </w:pPr>
            <w:r w:rsidRPr="005A546E">
              <w:rPr>
                <w:rFonts w:ascii="Arial" w:hAnsi="Arial" w:cs="Arial"/>
                <w:b/>
                <w:bCs/>
                <w:sz w:val="18"/>
                <w:szCs w:val="18"/>
              </w:rPr>
              <w:t>Baht</w:t>
            </w:r>
          </w:p>
        </w:tc>
        <w:tc>
          <w:tcPr>
            <w:tcW w:w="1276" w:type="dxa"/>
            <w:tcBorders>
              <w:top w:val="nil"/>
              <w:bottom w:val="single" w:sz="4" w:space="0" w:color="auto"/>
            </w:tcBorders>
            <w:shd w:val="clear" w:color="auto" w:fill="auto"/>
          </w:tcPr>
          <w:p w14:paraId="1D1F44EC" w14:textId="77777777" w:rsidR="007C10B4" w:rsidRPr="005A546E" w:rsidRDefault="007C10B4" w:rsidP="00FD72AD">
            <w:pPr>
              <w:spacing w:after="0" w:line="240" w:lineRule="auto"/>
              <w:ind w:left="-40" w:right="-114"/>
              <w:jc w:val="right"/>
              <w:rPr>
                <w:rFonts w:ascii="Arial" w:hAnsi="Arial" w:cs="Arial"/>
                <w:b/>
                <w:bCs/>
                <w:sz w:val="18"/>
                <w:szCs w:val="18"/>
              </w:rPr>
            </w:pPr>
            <w:r w:rsidRPr="005A546E">
              <w:rPr>
                <w:rFonts w:ascii="Arial" w:hAnsi="Arial" w:cs="Arial"/>
                <w:b/>
                <w:bCs/>
                <w:sz w:val="18"/>
                <w:szCs w:val="18"/>
              </w:rPr>
              <w:t>Thousand Baht</w:t>
            </w:r>
          </w:p>
        </w:tc>
        <w:tc>
          <w:tcPr>
            <w:tcW w:w="1276" w:type="dxa"/>
            <w:tcBorders>
              <w:top w:val="nil"/>
              <w:bottom w:val="single" w:sz="4" w:space="0" w:color="auto"/>
            </w:tcBorders>
            <w:shd w:val="clear" w:color="auto" w:fill="auto"/>
          </w:tcPr>
          <w:p w14:paraId="53A3C822" w14:textId="77777777" w:rsidR="007C10B4" w:rsidRPr="005A546E" w:rsidRDefault="007C10B4" w:rsidP="007C10B4">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c>
          <w:tcPr>
            <w:tcW w:w="1250" w:type="dxa"/>
            <w:tcBorders>
              <w:top w:val="nil"/>
              <w:bottom w:val="single" w:sz="4" w:space="0" w:color="auto"/>
            </w:tcBorders>
            <w:shd w:val="clear" w:color="auto" w:fill="auto"/>
          </w:tcPr>
          <w:p w14:paraId="4D41953F" w14:textId="77777777" w:rsidR="007C10B4" w:rsidRPr="005A546E" w:rsidRDefault="007C10B4" w:rsidP="007C10B4">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r>
      <w:tr w:rsidR="007C10B4" w:rsidRPr="005A546E" w14:paraId="0CF4FDE9" w14:textId="77777777" w:rsidTr="00FD72AD">
        <w:tc>
          <w:tcPr>
            <w:tcW w:w="3683" w:type="dxa"/>
            <w:tcBorders>
              <w:top w:val="nil"/>
              <w:bottom w:val="nil"/>
            </w:tcBorders>
            <w:shd w:val="clear" w:color="auto" w:fill="auto"/>
          </w:tcPr>
          <w:p w14:paraId="7E947D8F" w14:textId="77777777" w:rsidR="007C10B4" w:rsidRPr="005A546E" w:rsidRDefault="007C10B4" w:rsidP="007C10B4">
            <w:pPr>
              <w:spacing w:after="0" w:line="240" w:lineRule="auto"/>
              <w:ind w:left="-101" w:right="-72"/>
              <w:rPr>
                <w:rFonts w:ascii="Arial" w:hAnsi="Arial" w:cs="Arial"/>
                <w:b/>
                <w:bCs/>
                <w:sz w:val="18"/>
                <w:szCs w:val="18"/>
              </w:rPr>
            </w:pPr>
          </w:p>
        </w:tc>
        <w:tc>
          <w:tcPr>
            <w:tcW w:w="1417" w:type="dxa"/>
            <w:tcBorders>
              <w:top w:val="single" w:sz="4" w:space="0" w:color="auto"/>
              <w:bottom w:val="nil"/>
            </w:tcBorders>
            <w:shd w:val="clear" w:color="auto" w:fill="FAFAFA"/>
          </w:tcPr>
          <w:p w14:paraId="21A1D92D" w14:textId="77777777" w:rsidR="007C10B4" w:rsidRPr="005A546E" w:rsidRDefault="007C10B4" w:rsidP="007C10B4">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5915617F" w14:textId="77777777" w:rsidR="007C10B4" w:rsidRPr="005A546E" w:rsidRDefault="007C10B4" w:rsidP="007C10B4">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244A3049" w14:textId="77777777" w:rsidR="007C10B4" w:rsidRPr="005A546E" w:rsidRDefault="007C10B4" w:rsidP="007C10B4">
            <w:pPr>
              <w:spacing w:after="0" w:line="240" w:lineRule="auto"/>
              <w:ind w:left="-40" w:right="-72"/>
              <w:jc w:val="right"/>
              <w:rPr>
                <w:rFonts w:ascii="Arial" w:hAnsi="Arial" w:cs="Arial"/>
                <w:sz w:val="18"/>
                <w:szCs w:val="18"/>
              </w:rPr>
            </w:pPr>
          </w:p>
        </w:tc>
        <w:tc>
          <w:tcPr>
            <w:tcW w:w="1250" w:type="dxa"/>
            <w:tcBorders>
              <w:top w:val="single" w:sz="4" w:space="0" w:color="auto"/>
              <w:bottom w:val="nil"/>
            </w:tcBorders>
            <w:shd w:val="clear" w:color="auto" w:fill="auto"/>
          </w:tcPr>
          <w:p w14:paraId="4D2B309E" w14:textId="77777777" w:rsidR="007C10B4" w:rsidRPr="005A546E" w:rsidRDefault="007C10B4" w:rsidP="007C10B4">
            <w:pPr>
              <w:spacing w:after="0" w:line="240" w:lineRule="auto"/>
              <w:ind w:left="-40" w:right="-72"/>
              <w:jc w:val="right"/>
              <w:rPr>
                <w:rFonts w:ascii="Arial" w:hAnsi="Arial" w:cs="Arial"/>
                <w:sz w:val="18"/>
                <w:szCs w:val="18"/>
              </w:rPr>
            </w:pPr>
          </w:p>
        </w:tc>
      </w:tr>
      <w:tr w:rsidR="00A44D27" w:rsidRPr="005A546E" w14:paraId="3167F2E2" w14:textId="77777777" w:rsidTr="00FD72AD">
        <w:tc>
          <w:tcPr>
            <w:tcW w:w="3683" w:type="dxa"/>
            <w:tcBorders>
              <w:top w:val="nil"/>
              <w:bottom w:val="nil"/>
            </w:tcBorders>
            <w:shd w:val="clear" w:color="auto" w:fill="auto"/>
          </w:tcPr>
          <w:p w14:paraId="274EFEF4" w14:textId="7A79B409" w:rsidR="00A44D27" w:rsidRPr="005A546E" w:rsidRDefault="00A44D27" w:rsidP="00A44D27">
            <w:pPr>
              <w:spacing w:after="0" w:line="240" w:lineRule="auto"/>
              <w:ind w:left="-101" w:right="-72"/>
              <w:rPr>
                <w:rFonts w:ascii="Arial" w:hAnsi="Arial" w:cs="Arial"/>
                <w:b/>
                <w:bCs/>
                <w:sz w:val="18"/>
                <w:szCs w:val="18"/>
              </w:rPr>
            </w:pPr>
            <w:r w:rsidRPr="005A546E">
              <w:rPr>
                <w:rFonts w:ascii="Arial" w:hAnsi="Arial" w:cs="Arial"/>
                <w:b/>
                <w:bCs/>
                <w:sz w:val="18"/>
                <w:szCs w:val="18"/>
              </w:rPr>
              <w:t>Rental and service income</w:t>
            </w:r>
          </w:p>
        </w:tc>
        <w:tc>
          <w:tcPr>
            <w:tcW w:w="1417" w:type="dxa"/>
            <w:tcBorders>
              <w:top w:val="nil"/>
              <w:bottom w:val="nil"/>
            </w:tcBorders>
            <w:shd w:val="clear" w:color="auto" w:fill="FAFAFA"/>
          </w:tcPr>
          <w:p w14:paraId="1C97AD2F" w14:textId="77777777" w:rsidR="00A44D27" w:rsidRPr="005A546E" w:rsidRDefault="00A44D27" w:rsidP="00A44D27">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01DBB60D" w14:textId="77777777" w:rsidR="00A44D27" w:rsidRPr="005A546E" w:rsidRDefault="00A44D27" w:rsidP="00A44D27">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FAFAFA"/>
          </w:tcPr>
          <w:p w14:paraId="64E3B942" w14:textId="77777777" w:rsidR="00A44D27" w:rsidRPr="005A546E" w:rsidRDefault="00A44D27" w:rsidP="00A44D27">
            <w:pPr>
              <w:spacing w:after="0" w:line="240" w:lineRule="auto"/>
              <w:ind w:left="-40" w:right="-72"/>
              <w:jc w:val="right"/>
              <w:rPr>
                <w:rFonts w:ascii="Arial" w:hAnsi="Arial" w:cs="Arial"/>
                <w:sz w:val="18"/>
                <w:szCs w:val="18"/>
              </w:rPr>
            </w:pPr>
          </w:p>
        </w:tc>
        <w:tc>
          <w:tcPr>
            <w:tcW w:w="1250" w:type="dxa"/>
            <w:tcBorders>
              <w:top w:val="nil"/>
              <w:bottom w:val="nil"/>
            </w:tcBorders>
            <w:shd w:val="clear" w:color="auto" w:fill="auto"/>
          </w:tcPr>
          <w:p w14:paraId="0F46FD16" w14:textId="77777777" w:rsidR="00A44D27" w:rsidRPr="005A546E" w:rsidRDefault="00A44D27" w:rsidP="00A44D27">
            <w:pPr>
              <w:spacing w:after="0" w:line="240" w:lineRule="auto"/>
              <w:ind w:left="-40" w:right="-72"/>
              <w:jc w:val="right"/>
              <w:rPr>
                <w:rFonts w:ascii="Arial" w:hAnsi="Arial" w:cs="Arial"/>
                <w:sz w:val="18"/>
                <w:szCs w:val="18"/>
              </w:rPr>
            </w:pPr>
          </w:p>
        </w:tc>
      </w:tr>
      <w:tr w:rsidR="00C5155E" w:rsidRPr="005A546E" w14:paraId="56A0E250" w14:textId="77777777" w:rsidTr="00FD72AD">
        <w:tc>
          <w:tcPr>
            <w:tcW w:w="3683" w:type="dxa"/>
            <w:tcBorders>
              <w:top w:val="nil"/>
              <w:bottom w:val="nil"/>
            </w:tcBorders>
            <w:shd w:val="clear" w:color="auto" w:fill="auto"/>
          </w:tcPr>
          <w:p w14:paraId="0EE1CEBE" w14:textId="145EC197" w:rsidR="00C5155E" w:rsidRPr="005A546E" w:rsidRDefault="00C5155E" w:rsidP="00A44D27">
            <w:pPr>
              <w:spacing w:after="0" w:line="240" w:lineRule="auto"/>
              <w:ind w:left="-101" w:right="-72"/>
              <w:rPr>
                <w:rFonts w:ascii="Arial" w:hAnsi="Arial" w:cs="Arial"/>
                <w:sz w:val="18"/>
                <w:szCs w:val="18"/>
              </w:rPr>
            </w:pPr>
            <w:r w:rsidRPr="005A546E">
              <w:rPr>
                <w:rFonts w:ascii="Arial" w:hAnsi="Arial" w:cs="Arial"/>
                <w:sz w:val="18"/>
                <w:szCs w:val="18"/>
              </w:rPr>
              <w:t>Parent company</w:t>
            </w:r>
          </w:p>
        </w:tc>
        <w:tc>
          <w:tcPr>
            <w:tcW w:w="1417" w:type="dxa"/>
            <w:tcBorders>
              <w:top w:val="nil"/>
              <w:bottom w:val="nil"/>
            </w:tcBorders>
            <w:shd w:val="clear" w:color="auto" w:fill="FAFAFA"/>
          </w:tcPr>
          <w:p w14:paraId="07C5128A" w14:textId="31BD1524" w:rsidR="00C5155E" w:rsidRPr="005A546E" w:rsidRDefault="00345A28" w:rsidP="00A44D27">
            <w:pPr>
              <w:spacing w:after="0" w:line="240" w:lineRule="auto"/>
              <w:ind w:left="-40" w:right="-72"/>
              <w:jc w:val="right"/>
              <w:rPr>
                <w:rFonts w:ascii="Arial" w:hAnsi="Arial" w:cs="Arial"/>
                <w:sz w:val="18"/>
                <w:szCs w:val="18"/>
              </w:rPr>
            </w:pPr>
            <w:r w:rsidRPr="005A546E">
              <w:rPr>
                <w:rFonts w:ascii="Arial" w:hAnsi="Arial" w:cs="Arial"/>
                <w:sz w:val="18"/>
                <w:szCs w:val="18"/>
              </w:rPr>
              <w:t>841</w:t>
            </w:r>
          </w:p>
        </w:tc>
        <w:tc>
          <w:tcPr>
            <w:tcW w:w="1276" w:type="dxa"/>
            <w:tcBorders>
              <w:top w:val="nil"/>
              <w:bottom w:val="nil"/>
            </w:tcBorders>
            <w:shd w:val="clear" w:color="auto" w:fill="auto"/>
          </w:tcPr>
          <w:p w14:paraId="2E64DE7F" w14:textId="3DE0CC83" w:rsidR="00C5155E" w:rsidRPr="005A546E" w:rsidRDefault="00345A28" w:rsidP="00A44D27">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276" w:type="dxa"/>
            <w:tcBorders>
              <w:top w:val="nil"/>
              <w:bottom w:val="nil"/>
            </w:tcBorders>
            <w:shd w:val="clear" w:color="auto" w:fill="FAFAFA"/>
          </w:tcPr>
          <w:p w14:paraId="6EB887F9" w14:textId="548187CC" w:rsidR="00C5155E" w:rsidRPr="005A546E" w:rsidRDefault="00345A28" w:rsidP="00A44D27">
            <w:pPr>
              <w:spacing w:after="0" w:line="240" w:lineRule="auto"/>
              <w:ind w:left="-40" w:right="-72"/>
              <w:jc w:val="right"/>
              <w:rPr>
                <w:rFonts w:ascii="Arial" w:hAnsi="Arial" w:cs="Arial"/>
                <w:sz w:val="18"/>
                <w:szCs w:val="18"/>
              </w:rPr>
            </w:pPr>
            <w:r w:rsidRPr="005A546E">
              <w:rPr>
                <w:rFonts w:ascii="Arial" w:hAnsi="Arial" w:cs="Arial"/>
                <w:sz w:val="18"/>
                <w:szCs w:val="18"/>
              </w:rPr>
              <w:t>841</w:t>
            </w:r>
          </w:p>
        </w:tc>
        <w:tc>
          <w:tcPr>
            <w:tcW w:w="1250" w:type="dxa"/>
            <w:tcBorders>
              <w:top w:val="nil"/>
              <w:bottom w:val="nil"/>
            </w:tcBorders>
            <w:shd w:val="clear" w:color="auto" w:fill="auto"/>
          </w:tcPr>
          <w:p w14:paraId="3845537E" w14:textId="08438257" w:rsidR="00C5155E" w:rsidRPr="005A546E" w:rsidRDefault="00345A28" w:rsidP="00A44D27">
            <w:pPr>
              <w:spacing w:after="0" w:line="240" w:lineRule="auto"/>
              <w:ind w:left="-40" w:right="-72"/>
              <w:jc w:val="right"/>
              <w:rPr>
                <w:rFonts w:ascii="Arial" w:hAnsi="Arial" w:cs="Arial"/>
                <w:sz w:val="18"/>
                <w:szCs w:val="18"/>
              </w:rPr>
            </w:pPr>
            <w:r w:rsidRPr="005A546E">
              <w:rPr>
                <w:rFonts w:ascii="Arial" w:hAnsi="Arial" w:cs="Arial"/>
                <w:sz w:val="18"/>
                <w:szCs w:val="18"/>
              </w:rPr>
              <w:t>-</w:t>
            </w:r>
          </w:p>
        </w:tc>
      </w:tr>
      <w:tr w:rsidR="00A44D27" w:rsidRPr="005A546E" w14:paraId="282FB977" w14:textId="77777777" w:rsidTr="00FD72AD">
        <w:tc>
          <w:tcPr>
            <w:tcW w:w="3683" w:type="dxa"/>
            <w:tcBorders>
              <w:top w:val="nil"/>
              <w:bottom w:val="nil"/>
            </w:tcBorders>
            <w:shd w:val="clear" w:color="auto" w:fill="auto"/>
          </w:tcPr>
          <w:p w14:paraId="7BDDA349" w14:textId="797F76E7" w:rsidR="00A44D27" w:rsidRPr="005A546E" w:rsidRDefault="003270F5" w:rsidP="00A44D27">
            <w:pPr>
              <w:spacing w:after="0" w:line="240" w:lineRule="auto"/>
              <w:ind w:left="-101" w:right="-72"/>
              <w:rPr>
                <w:rFonts w:ascii="Arial" w:hAnsi="Arial" w:cs="Arial"/>
                <w:sz w:val="18"/>
                <w:szCs w:val="18"/>
              </w:rPr>
            </w:pPr>
            <w:r w:rsidRPr="005A546E">
              <w:rPr>
                <w:rFonts w:ascii="Arial" w:hAnsi="Arial" w:cs="Arial"/>
                <w:sz w:val="18"/>
                <w:szCs w:val="18"/>
              </w:rPr>
              <w:t>Related part</w:t>
            </w:r>
            <w:r w:rsidR="00135535" w:rsidRPr="005A546E">
              <w:rPr>
                <w:rFonts w:ascii="Arial" w:hAnsi="Arial" w:cs="Arial"/>
                <w:sz w:val="18"/>
                <w:szCs w:val="18"/>
              </w:rPr>
              <w:t>ies</w:t>
            </w:r>
          </w:p>
        </w:tc>
        <w:tc>
          <w:tcPr>
            <w:tcW w:w="1417" w:type="dxa"/>
            <w:tcBorders>
              <w:top w:val="nil"/>
              <w:bottom w:val="single" w:sz="4" w:space="0" w:color="auto"/>
            </w:tcBorders>
            <w:shd w:val="clear" w:color="auto" w:fill="FAFAFA"/>
          </w:tcPr>
          <w:p w14:paraId="00CE29E6" w14:textId="262425C6" w:rsidR="00A44D27" w:rsidRPr="005A546E" w:rsidRDefault="00345A28" w:rsidP="00A44D27">
            <w:pPr>
              <w:spacing w:after="0" w:line="240" w:lineRule="auto"/>
              <w:ind w:left="-40" w:right="-72"/>
              <w:jc w:val="right"/>
              <w:rPr>
                <w:rFonts w:ascii="Arial" w:hAnsi="Arial" w:cs="Arial"/>
                <w:sz w:val="18"/>
                <w:szCs w:val="18"/>
              </w:rPr>
            </w:pPr>
            <w:r w:rsidRPr="005A546E">
              <w:rPr>
                <w:rFonts w:ascii="Arial" w:hAnsi="Arial" w:cs="Arial"/>
                <w:sz w:val="18"/>
                <w:szCs w:val="18"/>
              </w:rPr>
              <w:t>448</w:t>
            </w:r>
          </w:p>
        </w:tc>
        <w:tc>
          <w:tcPr>
            <w:tcW w:w="1276" w:type="dxa"/>
            <w:tcBorders>
              <w:top w:val="nil"/>
              <w:bottom w:val="single" w:sz="4" w:space="0" w:color="auto"/>
            </w:tcBorders>
            <w:shd w:val="clear" w:color="auto" w:fill="auto"/>
          </w:tcPr>
          <w:p w14:paraId="002A1222" w14:textId="5E8C2417" w:rsidR="00A44D27" w:rsidRPr="005A546E" w:rsidRDefault="005104D3" w:rsidP="00A44D27">
            <w:pPr>
              <w:spacing w:after="0" w:line="240" w:lineRule="auto"/>
              <w:ind w:left="-40" w:right="-72"/>
              <w:jc w:val="right"/>
              <w:rPr>
                <w:rFonts w:ascii="Arial" w:hAnsi="Arial" w:cs="Arial"/>
                <w:sz w:val="18"/>
                <w:lang w:val="en-GB" w:bidi="th-TH"/>
              </w:rPr>
            </w:pPr>
            <w:r w:rsidRPr="005A546E">
              <w:rPr>
                <w:rFonts w:ascii="Arial" w:hAnsi="Arial" w:cs="Arial"/>
                <w:sz w:val="18"/>
                <w:lang w:val="en-GB" w:bidi="th-TH"/>
              </w:rPr>
              <w:t>-</w:t>
            </w:r>
          </w:p>
        </w:tc>
        <w:tc>
          <w:tcPr>
            <w:tcW w:w="1276" w:type="dxa"/>
            <w:tcBorders>
              <w:top w:val="nil"/>
              <w:bottom w:val="single" w:sz="4" w:space="0" w:color="auto"/>
            </w:tcBorders>
            <w:shd w:val="clear" w:color="auto" w:fill="FAFAFA"/>
            <w:vAlign w:val="bottom"/>
          </w:tcPr>
          <w:p w14:paraId="690650F5" w14:textId="282959EB" w:rsidR="00A44D27" w:rsidRPr="005A546E" w:rsidRDefault="00345A28" w:rsidP="00A44D27">
            <w:pPr>
              <w:spacing w:after="0" w:line="240" w:lineRule="auto"/>
              <w:ind w:left="-40" w:right="-72"/>
              <w:jc w:val="right"/>
              <w:rPr>
                <w:rFonts w:ascii="Arial" w:hAnsi="Arial" w:cs="Arial"/>
                <w:sz w:val="18"/>
                <w:szCs w:val="18"/>
              </w:rPr>
            </w:pPr>
            <w:r w:rsidRPr="005A546E">
              <w:rPr>
                <w:rFonts w:ascii="Arial" w:hAnsi="Arial" w:cs="Arial"/>
                <w:sz w:val="18"/>
                <w:szCs w:val="18"/>
              </w:rPr>
              <w:t>448</w:t>
            </w:r>
          </w:p>
        </w:tc>
        <w:tc>
          <w:tcPr>
            <w:tcW w:w="1250" w:type="dxa"/>
            <w:tcBorders>
              <w:top w:val="nil"/>
              <w:bottom w:val="single" w:sz="4" w:space="0" w:color="auto"/>
            </w:tcBorders>
            <w:shd w:val="clear" w:color="auto" w:fill="auto"/>
            <w:vAlign w:val="bottom"/>
          </w:tcPr>
          <w:p w14:paraId="325CAB98" w14:textId="41516657" w:rsidR="00A44D27" w:rsidRPr="005A546E" w:rsidRDefault="005104D3" w:rsidP="00A44D27">
            <w:pPr>
              <w:spacing w:after="0" w:line="240" w:lineRule="auto"/>
              <w:ind w:left="-40" w:right="-72"/>
              <w:jc w:val="right"/>
              <w:rPr>
                <w:rFonts w:ascii="Arial" w:hAnsi="Arial" w:cs="Arial"/>
                <w:sz w:val="18"/>
                <w:szCs w:val="18"/>
                <w:lang w:bidi="th-TH"/>
              </w:rPr>
            </w:pPr>
            <w:r w:rsidRPr="005A546E">
              <w:rPr>
                <w:rFonts w:ascii="Arial" w:hAnsi="Arial" w:cs="Arial"/>
                <w:sz w:val="18"/>
                <w:szCs w:val="18"/>
                <w:lang w:bidi="th-TH"/>
              </w:rPr>
              <w:t>-</w:t>
            </w:r>
          </w:p>
        </w:tc>
      </w:tr>
      <w:tr w:rsidR="00A44D27" w:rsidRPr="005A546E" w14:paraId="5131EC1E" w14:textId="77777777" w:rsidTr="00FD72AD">
        <w:tc>
          <w:tcPr>
            <w:tcW w:w="3683" w:type="dxa"/>
            <w:tcBorders>
              <w:top w:val="nil"/>
              <w:bottom w:val="nil"/>
            </w:tcBorders>
            <w:shd w:val="clear" w:color="auto" w:fill="auto"/>
          </w:tcPr>
          <w:p w14:paraId="49EADC80" w14:textId="19A1447B" w:rsidR="00A44D27" w:rsidRPr="005A546E" w:rsidRDefault="00A44D27" w:rsidP="00A44D27">
            <w:pPr>
              <w:spacing w:after="0" w:line="240" w:lineRule="auto"/>
              <w:ind w:left="-101" w:right="-72"/>
              <w:rPr>
                <w:rFonts w:ascii="Arial" w:hAnsi="Arial" w:cs="Arial"/>
                <w:sz w:val="18"/>
                <w:szCs w:val="18"/>
              </w:rPr>
            </w:pPr>
          </w:p>
        </w:tc>
        <w:tc>
          <w:tcPr>
            <w:tcW w:w="1417" w:type="dxa"/>
            <w:tcBorders>
              <w:top w:val="single" w:sz="4" w:space="0" w:color="auto"/>
              <w:bottom w:val="nil"/>
            </w:tcBorders>
            <w:shd w:val="clear" w:color="auto" w:fill="FAFAFA"/>
          </w:tcPr>
          <w:p w14:paraId="521A0546" w14:textId="77777777" w:rsidR="00A44D27" w:rsidRPr="005A546E" w:rsidRDefault="00A44D27" w:rsidP="00A44D27">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4B49220D" w14:textId="36E566B0" w:rsidR="00A44D27" w:rsidRPr="005A546E" w:rsidRDefault="00A44D27" w:rsidP="00A44D27">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vAlign w:val="bottom"/>
          </w:tcPr>
          <w:p w14:paraId="4FAC1B79" w14:textId="77777777" w:rsidR="00A44D27" w:rsidRPr="005A546E" w:rsidRDefault="00A44D27" w:rsidP="00A44D27">
            <w:pPr>
              <w:spacing w:after="0" w:line="240" w:lineRule="auto"/>
              <w:ind w:left="-40" w:right="-72"/>
              <w:jc w:val="right"/>
              <w:rPr>
                <w:rFonts w:ascii="Arial" w:hAnsi="Arial" w:cs="Arial"/>
                <w:sz w:val="18"/>
                <w:szCs w:val="18"/>
              </w:rPr>
            </w:pPr>
          </w:p>
        </w:tc>
        <w:tc>
          <w:tcPr>
            <w:tcW w:w="1250" w:type="dxa"/>
            <w:tcBorders>
              <w:top w:val="single" w:sz="4" w:space="0" w:color="auto"/>
              <w:bottom w:val="nil"/>
            </w:tcBorders>
            <w:shd w:val="clear" w:color="auto" w:fill="auto"/>
            <w:vAlign w:val="bottom"/>
          </w:tcPr>
          <w:p w14:paraId="18A6C721" w14:textId="2B354D5B" w:rsidR="00A44D27" w:rsidRPr="005A546E" w:rsidRDefault="00A44D27" w:rsidP="00A44D27">
            <w:pPr>
              <w:spacing w:after="0" w:line="240" w:lineRule="auto"/>
              <w:ind w:left="-40" w:right="-72"/>
              <w:jc w:val="right"/>
              <w:rPr>
                <w:rFonts w:ascii="Arial" w:hAnsi="Arial" w:cs="Arial"/>
                <w:sz w:val="18"/>
                <w:szCs w:val="18"/>
              </w:rPr>
            </w:pPr>
          </w:p>
        </w:tc>
      </w:tr>
      <w:tr w:rsidR="00C5155E" w:rsidRPr="005A546E" w14:paraId="214F647D" w14:textId="77777777" w:rsidTr="00FD72AD">
        <w:tc>
          <w:tcPr>
            <w:tcW w:w="3683" w:type="dxa"/>
            <w:tcBorders>
              <w:top w:val="nil"/>
              <w:bottom w:val="nil"/>
            </w:tcBorders>
            <w:shd w:val="clear" w:color="auto" w:fill="auto"/>
          </w:tcPr>
          <w:p w14:paraId="52A11EDA" w14:textId="77777777" w:rsidR="00C5155E" w:rsidRPr="005A546E" w:rsidRDefault="00C5155E" w:rsidP="00A44D27">
            <w:pPr>
              <w:spacing w:after="0" w:line="240" w:lineRule="auto"/>
              <w:ind w:left="-101" w:right="-72"/>
              <w:rPr>
                <w:rFonts w:ascii="Arial" w:hAnsi="Arial" w:cs="Arial"/>
                <w:sz w:val="18"/>
                <w:szCs w:val="18"/>
              </w:rPr>
            </w:pPr>
          </w:p>
        </w:tc>
        <w:tc>
          <w:tcPr>
            <w:tcW w:w="1417" w:type="dxa"/>
            <w:tcBorders>
              <w:top w:val="nil"/>
              <w:bottom w:val="nil"/>
            </w:tcBorders>
            <w:shd w:val="clear" w:color="auto" w:fill="FAFAFA"/>
          </w:tcPr>
          <w:p w14:paraId="0A296D5C" w14:textId="1016D648" w:rsidR="00C5155E" w:rsidRPr="005A546E" w:rsidRDefault="00345A28" w:rsidP="00A44D27">
            <w:pPr>
              <w:spacing w:after="0" w:line="240" w:lineRule="auto"/>
              <w:ind w:left="-40" w:right="-72"/>
              <w:jc w:val="right"/>
              <w:rPr>
                <w:rFonts w:ascii="Arial" w:hAnsi="Arial" w:cs="Arial"/>
                <w:sz w:val="18"/>
                <w:szCs w:val="18"/>
              </w:rPr>
            </w:pPr>
            <w:r w:rsidRPr="005A546E">
              <w:rPr>
                <w:rFonts w:ascii="Arial" w:hAnsi="Arial" w:cs="Arial"/>
                <w:sz w:val="18"/>
                <w:szCs w:val="18"/>
              </w:rPr>
              <w:t>1,289</w:t>
            </w:r>
          </w:p>
        </w:tc>
        <w:tc>
          <w:tcPr>
            <w:tcW w:w="1276" w:type="dxa"/>
            <w:tcBorders>
              <w:top w:val="nil"/>
              <w:bottom w:val="nil"/>
            </w:tcBorders>
            <w:shd w:val="clear" w:color="auto" w:fill="auto"/>
          </w:tcPr>
          <w:p w14:paraId="725525EE" w14:textId="2D3B19A3" w:rsidR="00C5155E" w:rsidRPr="005A546E" w:rsidRDefault="00345A28" w:rsidP="00A44D27">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276" w:type="dxa"/>
            <w:tcBorders>
              <w:top w:val="nil"/>
              <w:bottom w:val="nil"/>
            </w:tcBorders>
            <w:shd w:val="clear" w:color="auto" w:fill="FAFAFA"/>
            <w:vAlign w:val="bottom"/>
          </w:tcPr>
          <w:p w14:paraId="479D0E8D" w14:textId="52D19346" w:rsidR="00C5155E" w:rsidRPr="005A546E" w:rsidRDefault="00345A28" w:rsidP="00A44D27">
            <w:pPr>
              <w:spacing w:after="0" w:line="240" w:lineRule="auto"/>
              <w:ind w:left="-40" w:right="-72"/>
              <w:jc w:val="right"/>
              <w:rPr>
                <w:rFonts w:ascii="Arial" w:hAnsi="Arial" w:cs="Arial"/>
                <w:sz w:val="18"/>
                <w:szCs w:val="18"/>
              </w:rPr>
            </w:pPr>
            <w:r w:rsidRPr="005A546E">
              <w:rPr>
                <w:rFonts w:ascii="Arial" w:hAnsi="Arial" w:cs="Arial"/>
                <w:sz w:val="18"/>
                <w:szCs w:val="18"/>
              </w:rPr>
              <w:t>1,289</w:t>
            </w:r>
          </w:p>
        </w:tc>
        <w:tc>
          <w:tcPr>
            <w:tcW w:w="1250" w:type="dxa"/>
            <w:tcBorders>
              <w:top w:val="nil"/>
              <w:bottom w:val="nil"/>
            </w:tcBorders>
            <w:shd w:val="clear" w:color="auto" w:fill="auto"/>
            <w:vAlign w:val="bottom"/>
          </w:tcPr>
          <w:p w14:paraId="6F44110F" w14:textId="4F53438D" w:rsidR="00C5155E" w:rsidRPr="005A546E" w:rsidRDefault="00345A28" w:rsidP="00A44D27">
            <w:pPr>
              <w:spacing w:after="0" w:line="240" w:lineRule="auto"/>
              <w:ind w:left="-40" w:right="-72"/>
              <w:jc w:val="right"/>
              <w:rPr>
                <w:rFonts w:ascii="Arial" w:hAnsi="Arial" w:cs="Arial"/>
                <w:sz w:val="18"/>
                <w:szCs w:val="18"/>
              </w:rPr>
            </w:pPr>
            <w:r w:rsidRPr="005A546E">
              <w:rPr>
                <w:rFonts w:ascii="Arial" w:hAnsi="Arial" w:cs="Arial"/>
                <w:sz w:val="18"/>
                <w:szCs w:val="18"/>
              </w:rPr>
              <w:t>-</w:t>
            </w:r>
          </w:p>
        </w:tc>
      </w:tr>
      <w:tr w:rsidR="00C5155E" w:rsidRPr="005A546E" w14:paraId="5419BC66" w14:textId="77777777" w:rsidTr="00FD72AD">
        <w:tc>
          <w:tcPr>
            <w:tcW w:w="3683" w:type="dxa"/>
            <w:tcBorders>
              <w:top w:val="nil"/>
              <w:bottom w:val="nil"/>
            </w:tcBorders>
            <w:shd w:val="clear" w:color="auto" w:fill="auto"/>
          </w:tcPr>
          <w:p w14:paraId="010942FD" w14:textId="77777777" w:rsidR="00C5155E" w:rsidRPr="005A546E" w:rsidRDefault="00C5155E" w:rsidP="00A44D27">
            <w:pPr>
              <w:spacing w:after="0" w:line="240" w:lineRule="auto"/>
              <w:ind w:left="-101" w:right="-72"/>
              <w:rPr>
                <w:rFonts w:ascii="Arial" w:hAnsi="Arial" w:cs="Arial"/>
                <w:sz w:val="18"/>
                <w:szCs w:val="18"/>
              </w:rPr>
            </w:pPr>
          </w:p>
        </w:tc>
        <w:tc>
          <w:tcPr>
            <w:tcW w:w="1417" w:type="dxa"/>
            <w:tcBorders>
              <w:top w:val="single" w:sz="4" w:space="0" w:color="auto"/>
              <w:bottom w:val="nil"/>
            </w:tcBorders>
            <w:shd w:val="clear" w:color="auto" w:fill="FAFAFA"/>
          </w:tcPr>
          <w:p w14:paraId="5B5BA2D9" w14:textId="77777777" w:rsidR="00C5155E" w:rsidRPr="005A546E" w:rsidRDefault="00C5155E" w:rsidP="00A44D27">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65834ED9" w14:textId="77777777" w:rsidR="00C5155E" w:rsidRPr="005A546E" w:rsidRDefault="00C5155E" w:rsidP="00A44D27">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vAlign w:val="bottom"/>
          </w:tcPr>
          <w:p w14:paraId="7974D556" w14:textId="77777777" w:rsidR="00C5155E" w:rsidRPr="005A546E" w:rsidRDefault="00C5155E" w:rsidP="00A44D27">
            <w:pPr>
              <w:spacing w:after="0" w:line="240" w:lineRule="auto"/>
              <w:ind w:left="-40" w:right="-72"/>
              <w:jc w:val="right"/>
              <w:rPr>
                <w:rFonts w:ascii="Arial" w:hAnsi="Arial" w:cs="Arial"/>
                <w:sz w:val="18"/>
                <w:szCs w:val="18"/>
              </w:rPr>
            </w:pPr>
          </w:p>
        </w:tc>
        <w:tc>
          <w:tcPr>
            <w:tcW w:w="1250" w:type="dxa"/>
            <w:tcBorders>
              <w:top w:val="single" w:sz="4" w:space="0" w:color="auto"/>
              <w:bottom w:val="nil"/>
            </w:tcBorders>
            <w:shd w:val="clear" w:color="auto" w:fill="auto"/>
            <w:vAlign w:val="bottom"/>
          </w:tcPr>
          <w:p w14:paraId="122943C6" w14:textId="77777777" w:rsidR="00C5155E" w:rsidRPr="005A546E" w:rsidRDefault="00C5155E" w:rsidP="00A44D27">
            <w:pPr>
              <w:spacing w:after="0" w:line="240" w:lineRule="auto"/>
              <w:ind w:left="-40" w:right="-72"/>
              <w:jc w:val="right"/>
              <w:rPr>
                <w:rFonts w:ascii="Arial" w:hAnsi="Arial" w:cs="Arial"/>
                <w:sz w:val="18"/>
                <w:szCs w:val="18"/>
              </w:rPr>
            </w:pPr>
          </w:p>
        </w:tc>
      </w:tr>
      <w:tr w:rsidR="003C479C" w:rsidRPr="005A546E" w14:paraId="4E96D966" w14:textId="77777777" w:rsidTr="00FD72AD">
        <w:tc>
          <w:tcPr>
            <w:tcW w:w="3683" w:type="dxa"/>
            <w:tcBorders>
              <w:top w:val="nil"/>
              <w:bottom w:val="nil"/>
            </w:tcBorders>
            <w:shd w:val="clear" w:color="auto" w:fill="auto"/>
          </w:tcPr>
          <w:p w14:paraId="2F2882B3" w14:textId="4E45154B" w:rsidR="003C479C" w:rsidRPr="005A546E" w:rsidRDefault="003C479C" w:rsidP="003C479C">
            <w:pPr>
              <w:spacing w:after="0" w:line="240" w:lineRule="auto"/>
              <w:ind w:left="-101" w:right="-72"/>
              <w:rPr>
                <w:rFonts w:ascii="Arial" w:hAnsi="Arial" w:cs="Arial"/>
                <w:sz w:val="18"/>
                <w:szCs w:val="18"/>
              </w:rPr>
            </w:pPr>
            <w:r w:rsidRPr="005A546E">
              <w:rPr>
                <w:rFonts w:ascii="Arial" w:hAnsi="Arial" w:cs="Arial"/>
                <w:b/>
                <w:bCs/>
                <w:sz w:val="18"/>
                <w:szCs w:val="18"/>
              </w:rPr>
              <w:t>Interest income</w:t>
            </w:r>
          </w:p>
        </w:tc>
        <w:tc>
          <w:tcPr>
            <w:tcW w:w="1417" w:type="dxa"/>
            <w:tcBorders>
              <w:top w:val="nil"/>
              <w:bottom w:val="nil"/>
            </w:tcBorders>
            <w:shd w:val="clear" w:color="auto" w:fill="FAFAFA"/>
          </w:tcPr>
          <w:p w14:paraId="402AC9B8" w14:textId="77777777" w:rsidR="003C479C" w:rsidRPr="005A546E" w:rsidRDefault="003C479C" w:rsidP="003C479C">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448976A1" w14:textId="77777777" w:rsidR="003C479C" w:rsidRPr="005A546E" w:rsidRDefault="003C479C" w:rsidP="003C479C">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FAFAFA"/>
          </w:tcPr>
          <w:p w14:paraId="6898CFB5" w14:textId="77777777" w:rsidR="003C479C" w:rsidRPr="005A546E" w:rsidRDefault="003C479C" w:rsidP="003C479C">
            <w:pPr>
              <w:spacing w:after="0" w:line="240" w:lineRule="auto"/>
              <w:ind w:left="-40" w:right="-72"/>
              <w:jc w:val="right"/>
              <w:rPr>
                <w:rFonts w:ascii="Arial" w:hAnsi="Arial" w:cs="Arial"/>
                <w:sz w:val="18"/>
                <w:szCs w:val="18"/>
              </w:rPr>
            </w:pPr>
          </w:p>
        </w:tc>
        <w:tc>
          <w:tcPr>
            <w:tcW w:w="1250" w:type="dxa"/>
            <w:tcBorders>
              <w:top w:val="nil"/>
              <w:bottom w:val="nil"/>
            </w:tcBorders>
            <w:shd w:val="clear" w:color="auto" w:fill="auto"/>
          </w:tcPr>
          <w:p w14:paraId="49654F0F" w14:textId="77777777" w:rsidR="003C479C" w:rsidRPr="005A546E" w:rsidRDefault="003C479C" w:rsidP="003C479C">
            <w:pPr>
              <w:spacing w:after="0" w:line="240" w:lineRule="auto"/>
              <w:ind w:left="-40" w:right="-72"/>
              <w:jc w:val="right"/>
              <w:rPr>
                <w:rFonts w:ascii="Arial" w:hAnsi="Arial" w:cs="Arial"/>
                <w:sz w:val="18"/>
                <w:szCs w:val="18"/>
              </w:rPr>
            </w:pPr>
          </w:p>
        </w:tc>
      </w:tr>
      <w:tr w:rsidR="00AE3BCD" w:rsidRPr="005A546E" w14:paraId="634A78A3" w14:textId="77777777" w:rsidTr="00FD72AD">
        <w:tc>
          <w:tcPr>
            <w:tcW w:w="3683" w:type="dxa"/>
            <w:tcBorders>
              <w:top w:val="nil"/>
              <w:bottom w:val="nil"/>
            </w:tcBorders>
            <w:shd w:val="clear" w:color="auto" w:fill="auto"/>
          </w:tcPr>
          <w:p w14:paraId="3BDC92FD" w14:textId="4B4EAEA5" w:rsidR="00AE3BCD" w:rsidRPr="005A546E" w:rsidRDefault="00AE3BCD" w:rsidP="00AE3BCD">
            <w:pPr>
              <w:spacing w:after="0" w:line="240" w:lineRule="auto"/>
              <w:ind w:left="-101" w:right="-72"/>
              <w:rPr>
                <w:rFonts w:ascii="Arial" w:hAnsi="Arial" w:cs="Arial"/>
                <w:sz w:val="18"/>
                <w:szCs w:val="18"/>
              </w:rPr>
            </w:pPr>
            <w:r w:rsidRPr="005A546E">
              <w:rPr>
                <w:rFonts w:ascii="Arial" w:hAnsi="Arial" w:cs="Arial"/>
                <w:sz w:val="18"/>
                <w:szCs w:val="18"/>
              </w:rPr>
              <w:t>Subsidiary</w:t>
            </w:r>
          </w:p>
        </w:tc>
        <w:tc>
          <w:tcPr>
            <w:tcW w:w="1417" w:type="dxa"/>
            <w:tcBorders>
              <w:top w:val="nil"/>
              <w:bottom w:val="nil"/>
            </w:tcBorders>
            <w:shd w:val="clear" w:color="auto" w:fill="FAFAFA"/>
          </w:tcPr>
          <w:p w14:paraId="17FFB8A0" w14:textId="6FFFDBCD" w:rsidR="00AE3BCD" w:rsidRPr="005A546E" w:rsidRDefault="00E02D53" w:rsidP="00AE3BCD">
            <w:pPr>
              <w:spacing w:after="0" w:line="240" w:lineRule="auto"/>
              <w:ind w:left="-40" w:right="-72"/>
              <w:jc w:val="right"/>
              <w:rPr>
                <w:rFonts w:ascii="Arial" w:hAnsi="Arial" w:cs="Arial"/>
                <w:sz w:val="18"/>
                <w:szCs w:val="18"/>
              </w:rPr>
            </w:pPr>
            <w:r w:rsidRPr="005A546E">
              <w:rPr>
                <w:rFonts w:ascii="Arial" w:hAnsi="Arial" w:cs="Arial"/>
                <w:sz w:val="18"/>
                <w:szCs w:val="18"/>
              </w:rPr>
              <w:t xml:space="preserve">-   </w:t>
            </w:r>
          </w:p>
        </w:tc>
        <w:tc>
          <w:tcPr>
            <w:tcW w:w="1276" w:type="dxa"/>
            <w:tcBorders>
              <w:top w:val="nil"/>
              <w:bottom w:val="nil"/>
            </w:tcBorders>
            <w:shd w:val="clear" w:color="auto" w:fill="auto"/>
          </w:tcPr>
          <w:p w14:paraId="485A8BE5" w14:textId="19340722" w:rsidR="00AE3BCD" w:rsidRPr="005A546E" w:rsidRDefault="00AE3BCD" w:rsidP="00AE3BCD">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276" w:type="dxa"/>
            <w:tcBorders>
              <w:top w:val="nil"/>
              <w:bottom w:val="nil"/>
            </w:tcBorders>
            <w:shd w:val="clear" w:color="auto" w:fill="FAFAFA"/>
          </w:tcPr>
          <w:p w14:paraId="54B5ABC1" w14:textId="5762D49E" w:rsidR="00AE3BCD" w:rsidRPr="005A546E" w:rsidRDefault="00E02D53" w:rsidP="00AE3BCD">
            <w:pPr>
              <w:spacing w:after="0" w:line="240" w:lineRule="auto"/>
              <w:ind w:left="-40" w:right="-72"/>
              <w:jc w:val="right"/>
              <w:rPr>
                <w:rFonts w:ascii="Arial" w:hAnsi="Arial" w:cs="Arial"/>
                <w:sz w:val="18"/>
                <w:szCs w:val="18"/>
              </w:rPr>
            </w:pPr>
            <w:r w:rsidRPr="005A546E">
              <w:rPr>
                <w:rFonts w:ascii="Arial" w:hAnsi="Arial" w:cs="Arial"/>
                <w:sz w:val="18"/>
                <w:szCs w:val="18"/>
              </w:rPr>
              <w:t>20,047</w:t>
            </w:r>
          </w:p>
        </w:tc>
        <w:tc>
          <w:tcPr>
            <w:tcW w:w="1250" w:type="dxa"/>
            <w:tcBorders>
              <w:top w:val="nil"/>
              <w:bottom w:val="nil"/>
            </w:tcBorders>
            <w:shd w:val="clear" w:color="auto" w:fill="auto"/>
          </w:tcPr>
          <w:p w14:paraId="588AE39A" w14:textId="0375F5E9" w:rsidR="00AE3BCD" w:rsidRPr="005A546E" w:rsidRDefault="00AE3BCD" w:rsidP="00AE3BCD">
            <w:pPr>
              <w:spacing w:after="0" w:line="240" w:lineRule="auto"/>
              <w:ind w:left="-40" w:right="-72"/>
              <w:jc w:val="right"/>
              <w:rPr>
                <w:rFonts w:ascii="Arial" w:hAnsi="Arial" w:cs="Arial"/>
                <w:sz w:val="18"/>
                <w:szCs w:val="18"/>
              </w:rPr>
            </w:pPr>
            <w:r w:rsidRPr="005A546E">
              <w:rPr>
                <w:rFonts w:ascii="Arial" w:hAnsi="Arial" w:cs="Arial"/>
                <w:sz w:val="18"/>
                <w:szCs w:val="18"/>
              </w:rPr>
              <w:t>19,278</w:t>
            </w:r>
          </w:p>
        </w:tc>
      </w:tr>
      <w:tr w:rsidR="00AE3BCD" w:rsidRPr="005A546E" w14:paraId="5C0E2D59" w14:textId="77777777" w:rsidTr="00FD72AD">
        <w:tc>
          <w:tcPr>
            <w:tcW w:w="3683" w:type="dxa"/>
            <w:tcBorders>
              <w:top w:val="nil"/>
              <w:bottom w:val="nil"/>
            </w:tcBorders>
            <w:shd w:val="clear" w:color="auto" w:fill="auto"/>
          </w:tcPr>
          <w:p w14:paraId="39203B2E" w14:textId="770B9B3B" w:rsidR="00AE3BCD" w:rsidRPr="005A546E" w:rsidRDefault="00AE3BCD" w:rsidP="00AE3BCD">
            <w:pPr>
              <w:spacing w:after="0" w:line="240" w:lineRule="auto"/>
              <w:ind w:left="-101" w:right="-72"/>
              <w:rPr>
                <w:rFonts w:ascii="Arial" w:hAnsi="Arial" w:cs="Arial"/>
                <w:sz w:val="18"/>
                <w:szCs w:val="18"/>
              </w:rPr>
            </w:pPr>
            <w:r w:rsidRPr="005A546E">
              <w:rPr>
                <w:rFonts w:ascii="Arial" w:hAnsi="Arial" w:cs="Arial"/>
                <w:sz w:val="18"/>
                <w:szCs w:val="18"/>
              </w:rPr>
              <w:t>Joint venture</w:t>
            </w:r>
          </w:p>
        </w:tc>
        <w:tc>
          <w:tcPr>
            <w:tcW w:w="1417" w:type="dxa"/>
            <w:tcBorders>
              <w:top w:val="nil"/>
              <w:bottom w:val="single" w:sz="4" w:space="0" w:color="auto"/>
            </w:tcBorders>
            <w:shd w:val="clear" w:color="auto" w:fill="FAFAFA"/>
          </w:tcPr>
          <w:p w14:paraId="248B2862" w14:textId="6C00825B" w:rsidR="00AE3BCD" w:rsidRPr="005A546E" w:rsidRDefault="00E02D53" w:rsidP="00AE3BCD">
            <w:pPr>
              <w:spacing w:after="0" w:line="240" w:lineRule="auto"/>
              <w:ind w:left="-40" w:right="-72"/>
              <w:jc w:val="right"/>
              <w:rPr>
                <w:rFonts w:ascii="Arial" w:hAnsi="Arial" w:cs="Arial"/>
                <w:sz w:val="18"/>
                <w:szCs w:val="18"/>
              </w:rPr>
            </w:pPr>
            <w:r w:rsidRPr="005A546E">
              <w:rPr>
                <w:rFonts w:ascii="Arial" w:hAnsi="Arial" w:cs="Arial"/>
                <w:sz w:val="18"/>
                <w:szCs w:val="18"/>
              </w:rPr>
              <w:t>10,841</w:t>
            </w:r>
          </w:p>
        </w:tc>
        <w:tc>
          <w:tcPr>
            <w:tcW w:w="1276" w:type="dxa"/>
            <w:tcBorders>
              <w:top w:val="nil"/>
              <w:bottom w:val="single" w:sz="4" w:space="0" w:color="auto"/>
            </w:tcBorders>
            <w:shd w:val="clear" w:color="auto" w:fill="auto"/>
          </w:tcPr>
          <w:p w14:paraId="0998F4D2" w14:textId="5F67AF4E" w:rsidR="00AE3BCD" w:rsidRPr="005A546E" w:rsidRDefault="00AE3BCD" w:rsidP="00AE3BCD">
            <w:pPr>
              <w:spacing w:after="0" w:line="240" w:lineRule="auto"/>
              <w:ind w:left="-40" w:right="-72"/>
              <w:jc w:val="right"/>
              <w:rPr>
                <w:rFonts w:ascii="Arial" w:hAnsi="Arial" w:cs="Arial"/>
                <w:sz w:val="18"/>
                <w:szCs w:val="18"/>
              </w:rPr>
            </w:pPr>
            <w:r w:rsidRPr="005A546E">
              <w:rPr>
                <w:rFonts w:ascii="Arial" w:hAnsi="Arial" w:cs="Arial"/>
                <w:sz w:val="18"/>
                <w:szCs w:val="18"/>
              </w:rPr>
              <w:t>9,665</w:t>
            </w:r>
          </w:p>
        </w:tc>
        <w:tc>
          <w:tcPr>
            <w:tcW w:w="1276" w:type="dxa"/>
            <w:tcBorders>
              <w:top w:val="nil"/>
              <w:bottom w:val="single" w:sz="4" w:space="0" w:color="auto"/>
            </w:tcBorders>
            <w:shd w:val="clear" w:color="auto" w:fill="FAFAFA"/>
          </w:tcPr>
          <w:p w14:paraId="4BF4DF20" w14:textId="0F2C536D" w:rsidR="00AE3BCD" w:rsidRPr="005A546E" w:rsidRDefault="00E02D53" w:rsidP="00AE3BCD">
            <w:pPr>
              <w:spacing w:after="0" w:line="240" w:lineRule="auto"/>
              <w:ind w:left="-40" w:right="-72"/>
              <w:jc w:val="right"/>
              <w:rPr>
                <w:rFonts w:ascii="Arial" w:hAnsi="Arial" w:cs="Arial"/>
                <w:sz w:val="18"/>
                <w:szCs w:val="18"/>
              </w:rPr>
            </w:pPr>
            <w:r w:rsidRPr="005A546E">
              <w:rPr>
                <w:rFonts w:ascii="Arial" w:hAnsi="Arial" w:cs="Arial"/>
                <w:sz w:val="18"/>
                <w:szCs w:val="18"/>
              </w:rPr>
              <w:t>10,841</w:t>
            </w:r>
          </w:p>
        </w:tc>
        <w:tc>
          <w:tcPr>
            <w:tcW w:w="1250" w:type="dxa"/>
            <w:tcBorders>
              <w:top w:val="nil"/>
              <w:bottom w:val="single" w:sz="4" w:space="0" w:color="auto"/>
            </w:tcBorders>
            <w:shd w:val="clear" w:color="auto" w:fill="auto"/>
          </w:tcPr>
          <w:p w14:paraId="0C20A95E" w14:textId="1D34B799" w:rsidR="00AE3BCD" w:rsidRPr="005A546E" w:rsidRDefault="00AE3BCD" w:rsidP="00AE3BCD">
            <w:pPr>
              <w:spacing w:after="0" w:line="240" w:lineRule="auto"/>
              <w:ind w:left="-40" w:right="-72"/>
              <w:jc w:val="right"/>
              <w:rPr>
                <w:rFonts w:ascii="Arial" w:hAnsi="Arial" w:cs="Arial"/>
                <w:sz w:val="18"/>
                <w:szCs w:val="18"/>
              </w:rPr>
            </w:pPr>
            <w:r w:rsidRPr="005A546E">
              <w:rPr>
                <w:rFonts w:ascii="Arial" w:hAnsi="Arial" w:cs="Arial"/>
                <w:sz w:val="18"/>
                <w:szCs w:val="18"/>
              </w:rPr>
              <w:t>9,665</w:t>
            </w:r>
          </w:p>
        </w:tc>
      </w:tr>
      <w:tr w:rsidR="00AE3BCD" w:rsidRPr="005A546E" w14:paraId="7758A273" w14:textId="77777777" w:rsidTr="00FD72AD">
        <w:tc>
          <w:tcPr>
            <w:tcW w:w="3683" w:type="dxa"/>
            <w:tcBorders>
              <w:top w:val="nil"/>
              <w:bottom w:val="nil"/>
            </w:tcBorders>
            <w:shd w:val="clear" w:color="auto" w:fill="auto"/>
          </w:tcPr>
          <w:p w14:paraId="50D85A4A" w14:textId="77777777" w:rsidR="00AE3BCD" w:rsidRPr="005A546E" w:rsidRDefault="00AE3BCD" w:rsidP="00AE3BCD">
            <w:pPr>
              <w:spacing w:after="0" w:line="240" w:lineRule="auto"/>
              <w:ind w:left="-101" w:right="-72"/>
              <w:rPr>
                <w:rFonts w:ascii="Arial" w:hAnsi="Arial" w:cs="Arial"/>
                <w:sz w:val="18"/>
                <w:szCs w:val="18"/>
              </w:rPr>
            </w:pPr>
          </w:p>
        </w:tc>
        <w:tc>
          <w:tcPr>
            <w:tcW w:w="1417" w:type="dxa"/>
            <w:tcBorders>
              <w:top w:val="single" w:sz="4" w:space="0" w:color="auto"/>
              <w:bottom w:val="nil"/>
            </w:tcBorders>
            <w:shd w:val="clear" w:color="auto" w:fill="FAFAFA"/>
          </w:tcPr>
          <w:p w14:paraId="170C99BC" w14:textId="77777777" w:rsidR="00AE3BCD" w:rsidRPr="005A546E"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59727466" w14:textId="77777777" w:rsidR="00AE3BCD" w:rsidRPr="005A546E"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16E84240" w14:textId="77777777" w:rsidR="00AE3BCD" w:rsidRPr="005A546E" w:rsidRDefault="00AE3BCD" w:rsidP="00AE3BCD">
            <w:pPr>
              <w:spacing w:after="0" w:line="240" w:lineRule="auto"/>
              <w:ind w:left="-40" w:right="-72"/>
              <w:jc w:val="right"/>
              <w:rPr>
                <w:rFonts w:ascii="Arial" w:hAnsi="Arial" w:cs="Arial"/>
                <w:sz w:val="18"/>
                <w:szCs w:val="18"/>
              </w:rPr>
            </w:pPr>
          </w:p>
        </w:tc>
        <w:tc>
          <w:tcPr>
            <w:tcW w:w="1250" w:type="dxa"/>
            <w:tcBorders>
              <w:top w:val="single" w:sz="4" w:space="0" w:color="auto"/>
              <w:bottom w:val="nil"/>
            </w:tcBorders>
            <w:shd w:val="clear" w:color="auto" w:fill="auto"/>
          </w:tcPr>
          <w:p w14:paraId="674258E1" w14:textId="77777777" w:rsidR="00AE3BCD" w:rsidRPr="005A546E" w:rsidRDefault="00AE3BCD" w:rsidP="00AE3BCD">
            <w:pPr>
              <w:spacing w:after="0" w:line="240" w:lineRule="auto"/>
              <w:ind w:left="-40" w:right="-72"/>
              <w:jc w:val="right"/>
              <w:rPr>
                <w:rFonts w:ascii="Arial" w:hAnsi="Arial" w:cs="Arial"/>
                <w:sz w:val="18"/>
                <w:szCs w:val="18"/>
              </w:rPr>
            </w:pPr>
          </w:p>
        </w:tc>
      </w:tr>
      <w:tr w:rsidR="00AE3BCD" w:rsidRPr="005A546E" w14:paraId="6682AA0D" w14:textId="77777777" w:rsidTr="00FD72AD">
        <w:tc>
          <w:tcPr>
            <w:tcW w:w="3683" w:type="dxa"/>
            <w:tcBorders>
              <w:top w:val="nil"/>
              <w:bottom w:val="nil"/>
            </w:tcBorders>
            <w:shd w:val="clear" w:color="auto" w:fill="auto"/>
          </w:tcPr>
          <w:p w14:paraId="177FC34C" w14:textId="77777777" w:rsidR="00AE3BCD" w:rsidRPr="005A546E" w:rsidRDefault="00AE3BCD" w:rsidP="00AE3BCD">
            <w:pPr>
              <w:spacing w:after="0" w:line="240" w:lineRule="auto"/>
              <w:ind w:left="-101" w:right="-72"/>
              <w:rPr>
                <w:rFonts w:ascii="Arial" w:hAnsi="Arial" w:cs="Arial"/>
                <w:sz w:val="18"/>
                <w:szCs w:val="18"/>
              </w:rPr>
            </w:pPr>
          </w:p>
        </w:tc>
        <w:tc>
          <w:tcPr>
            <w:tcW w:w="1417" w:type="dxa"/>
            <w:tcBorders>
              <w:top w:val="nil"/>
              <w:bottom w:val="nil"/>
            </w:tcBorders>
            <w:shd w:val="clear" w:color="auto" w:fill="FAFAFA"/>
          </w:tcPr>
          <w:p w14:paraId="1B73FF05" w14:textId="643BA9A8" w:rsidR="00AE3BCD" w:rsidRPr="005A546E" w:rsidRDefault="00E02D53" w:rsidP="00AE3BCD">
            <w:pPr>
              <w:spacing w:after="0" w:line="240" w:lineRule="auto"/>
              <w:ind w:left="-40" w:right="-72"/>
              <w:jc w:val="right"/>
              <w:rPr>
                <w:rFonts w:ascii="Arial" w:hAnsi="Arial" w:cs="Arial"/>
                <w:sz w:val="18"/>
                <w:szCs w:val="18"/>
              </w:rPr>
            </w:pPr>
            <w:r w:rsidRPr="005A546E">
              <w:rPr>
                <w:rFonts w:ascii="Arial" w:hAnsi="Arial" w:cs="Arial"/>
                <w:sz w:val="18"/>
                <w:szCs w:val="18"/>
              </w:rPr>
              <w:t>10,841</w:t>
            </w:r>
          </w:p>
        </w:tc>
        <w:tc>
          <w:tcPr>
            <w:tcW w:w="1276" w:type="dxa"/>
            <w:tcBorders>
              <w:top w:val="nil"/>
              <w:bottom w:val="nil"/>
            </w:tcBorders>
            <w:shd w:val="clear" w:color="auto" w:fill="auto"/>
          </w:tcPr>
          <w:p w14:paraId="4C0B3670" w14:textId="0A743B02" w:rsidR="00AE3BCD" w:rsidRPr="005A546E" w:rsidRDefault="00AE3BCD" w:rsidP="00AE3BCD">
            <w:pPr>
              <w:spacing w:after="0" w:line="240" w:lineRule="auto"/>
              <w:ind w:left="-40" w:right="-72"/>
              <w:jc w:val="right"/>
              <w:rPr>
                <w:rFonts w:ascii="Arial" w:hAnsi="Arial" w:cs="Arial"/>
                <w:sz w:val="18"/>
                <w:szCs w:val="18"/>
              </w:rPr>
            </w:pPr>
            <w:r w:rsidRPr="005A546E">
              <w:rPr>
                <w:rFonts w:ascii="Arial" w:hAnsi="Arial" w:cs="Arial"/>
                <w:sz w:val="18"/>
                <w:szCs w:val="18"/>
              </w:rPr>
              <w:t>9,665</w:t>
            </w:r>
          </w:p>
        </w:tc>
        <w:tc>
          <w:tcPr>
            <w:tcW w:w="1276" w:type="dxa"/>
            <w:tcBorders>
              <w:top w:val="nil"/>
              <w:bottom w:val="nil"/>
            </w:tcBorders>
            <w:shd w:val="clear" w:color="auto" w:fill="FAFAFA"/>
          </w:tcPr>
          <w:p w14:paraId="6534356F" w14:textId="34BEF261" w:rsidR="00AE3BCD" w:rsidRPr="005A546E" w:rsidRDefault="00E02D53" w:rsidP="00AE3BCD">
            <w:pPr>
              <w:spacing w:after="0" w:line="240" w:lineRule="auto"/>
              <w:ind w:left="-40" w:right="-72"/>
              <w:jc w:val="right"/>
              <w:rPr>
                <w:rFonts w:ascii="Arial" w:hAnsi="Arial" w:cs="Arial"/>
                <w:sz w:val="18"/>
                <w:szCs w:val="18"/>
              </w:rPr>
            </w:pPr>
            <w:r w:rsidRPr="005A546E">
              <w:rPr>
                <w:rFonts w:ascii="Arial" w:hAnsi="Arial" w:cs="Arial"/>
                <w:sz w:val="18"/>
                <w:szCs w:val="18"/>
              </w:rPr>
              <w:t>30,888</w:t>
            </w:r>
          </w:p>
        </w:tc>
        <w:tc>
          <w:tcPr>
            <w:tcW w:w="1250" w:type="dxa"/>
            <w:tcBorders>
              <w:top w:val="nil"/>
              <w:bottom w:val="nil"/>
            </w:tcBorders>
            <w:shd w:val="clear" w:color="auto" w:fill="auto"/>
          </w:tcPr>
          <w:p w14:paraId="1EF2DFDB" w14:textId="657F7C7E" w:rsidR="00AE3BCD" w:rsidRPr="005A546E" w:rsidRDefault="00AE3BCD" w:rsidP="00AE3BCD">
            <w:pPr>
              <w:spacing w:after="0" w:line="240" w:lineRule="auto"/>
              <w:ind w:left="-40" w:right="-72"/>
              <w:jc w:val="right"/>
              <w:rPr>
                <w:rFonts w:ascii="Arial" w:hAnsi="Arial" w:cs="Arial"/>
                <w:sz w:val="18"/>
                <w:szCs w:val="18"/>
              </w:rPr>
            </w:pPr>
            <w:r w:rsidRPr="005A546E">
              <w:rPr>
                <w:rFonts w:ascii="Arial" w:hAnsi="Arial" w:cs="Arial"/>
                <w:sz w:val="18"/>
                <w:szCs w:val="18"/>
                <w:lang w:bidi="th-TH"/>
              </w:rPr>
              <w:t>28,943</w:t>
            </w:r>
          </w:p>
        </w:tc>
      </w:tr>
      <w:tr w:rsidR="00AE3BCD" w:rsidRPr="005A546E" w14:paraId="16696782" w14:textId="77777777" w:rsidTr="00FD72AD">
        <w:tc>
          <w:tcPr>
            <w:tcW w:w="3683" w:type="dxa"/>
            <w:tcBorders>
              <w:top w:val="nil"/>
              <w:bottom w:val="nil"/>
            </w:tcBorders>
            <w:shd w:val="clear" w:color="auto" w:fill="auto"/>
          </w:tcPr>
          <w:p w14:paraId="32A39CF0" w14:textId="77777777" w:rsidR="00AE3BCD" w:rsidRPr="005A546E" w:rsidRDefault="00AE3BCD" w:rsidP="00AE3BCD">
            <w:pPr>
              <w:spacing w:after="0" w:line="240" w:lineRule="auto"/>
              <w:ind w:left="-101" w:right="-72"/>
              <w:rPr>
                <w:rFonts w:ascii="Arial" w:hAnsi="Arial" w:cs="Arial"/>
                <w:sz w:val="18"/>
                <w:szCs w:val="18"/>
              </w:rPr>
            </w:pPr>
          </w:p>
        </w:tc>
        <w:tc>
          <w:tcPr>
            <w:tcW w:w="1417" w:type="dxa"/>
            <w:tcBorders>
              <w:top w:val="single" w:sz="4" w:space="0" w:color="auto"/>
              <w:bottom w:val="nil"/>
            </w:tcBorders>
            <w:shd w:val="clear" w:color="auto" w:fill="FAFAFA"/>
          </w:tcPr>
          <w:p w14:paraId="49C8821F" w14:textId="77777777" w:rsidR="00AE3BCD" w:rsidRPr="005A546E"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2C34BE6C" w14:textId="77777777" w:rsidR="00AE3BCD" w:rsidRPr="005A546E"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vAlign w:val="bottom"/>
          </w:tcPr>
          <w:p w14:paraId="7E7A02EE" w14:textId="77777777" w:rsidR="00AE3BCD" w:rsidRPr="005A546E" w:rsidRDefault="00AE3BCD" w:rsidP="00AE3BCD">
            <w:pPr>
              <w:spacing w:after="0" w:line="240" w:lineRule="auto"/>
              <w:ind w:left="-40" w:right="-72"/>
              <w:jc w:val="right"/>
              <w:rPr>
                <w:rFonts w:ascii="Arial" w:hAnsi="Arial" w:cs="Arial"/>
                <w:sz w:val="18"/>
                <w:szCs w:val="18"/>
              </w:rPr>
            </w:pPr>
          </w:p>
        </w:tc>
        <w:tc>
          <w:tcPr>
            <w:tcW w:w="1250" w:type="dxa"/>
            <w:tcBorders>
              <w:top w:val="single" w:sz="4" w:space="0" w:color="auto"/>
              <w:bottom w:val="nil"/>
            </w:tcBorders>
            <w:shd w:val="clear" w:color="auto" w:fill="auto"/>
            <w:vAlign w:val="bottom"/>
          </w:tcPr>
          <w:p w14:paraId="29CF7287" w14:textId="77777777" w:rsidR="00AE3BCD" w:rsidRPr="005A546E" w:rsidRDefault="00AE3BCD" w:rsidP="00AE3BCD">
            <w:pPr>
              <w:spacing w:after="0" w:line="240" w:lineRule="auto"/>
              <w:ind w:left="-40" w:right="-72"/>
              <w:jc w:val="right"/>
              <w:rPr>
                <w:rFonts w:ascii="Arial" w:hAnsi="Arial" w:cs="Arial"/>
                <w:sz w:val="18"/>
                <w:szCs w:val="18"/>
              </w:rPr>
            </w:pPr>
          </w:p>
        </w:tc>
      </w:tr>
      <w:tr w:rsidR="00AE3BCD" w:rsidRPr="005A546E" w14:paraId="70B93C82" w14:textId="77777777" w:rsidTr="00FD72AD">
        <w:tc>
          <w:tcPr>
            <w:tcW w:w="3683" w:type="dxa"/>
            <w:tcBorders>
              <w:top w:val="nil"/>
              <w:bottom w:val="nil"/>
            </w:tcBorders>
            <w:shd w:val="clear" w:color="auto" w:fill="auto"/>
          </w:tcPr>
          <w:p w14:paraId="1610572E" w14:textId="3C7C764B" w:rsidR="00AE3BCD" w:rsidRPr="005A546E" w:rsidRDefault="00AE3BCD" w:rsidP="00AE3BCD">
            <w:pPr>
              <w:spacing w:after="0" w:line="240" w:lineRule="auto"/>
              <w:ind w:left="-101" w:right="-72"/>
              <w:rPr>
                <w:rFonts w:ascii="Arial" w:hAnsi="Arial" w:cs="Arial"/>
                <w:b/>
                <w:bCs/>
                <w:sz w:val="18"/>
                <w:szCs w:val="18"/>
              </w:rPr>
            </w:pPr>
            <w:r w:rsidRPr="005A546E">
              <w:rPr>
                <w:rFonts w:ascii="Arial" w:hAnsi="Arial" w:cs="Arial"/>
                <w:b/>
                <w:bCs/>
                <w:sz w:val="18"/>
                <w:szCs w:val="18"/>
              </w:rPr>
              <w:t>Other income</w:t>
            </w:r>
          </w:p>
        </w:tc>
        <w:tc>
          <w:tcPr>
            <w:tcW w:w="1417" w:type="dxa"/>
            <w:tcBorders>
              <w:top w:val="nil"/>
              <w:bottom w:val="nil"/>
            </w:tcBorders>
            <w:shd w:val="clear" w:color="auto" w:fill="FAFAFA"/>
          </w:tcPr>
          <w:p w14:paraId="0BED3969" w14:textId="77777777" w:rsidR="00AE3BCD" w:rsidRPr="005A546E" w:rsidRDefault="00AE3BCD"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26C01F61" w14:textId="77777777" w:rsidR="00AE3BCD" w:rsidRPr="005A546E" w:rsidRDefault="00AE3BCD"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FAFAFA"/>
          </w:tcPr>
          <w:p w14:paraId="3380827D" w14:textId="77777777" w:rsidR="00AE3BCD" w:rsidRPr="005A546E" w:rsidRDefault="00AE3BCD" w:rsidP="00AE3BCD">
            <w:pPr>
              <w:spacing w:after="0" w:line="240" w:lineRule="auto"/>
              <w:ind w:left="-40" w:right="-72"/>
              <w:jc w:val="right"/>
              <w:rPr>
                <w:rFonts w:ascii="Arial" w:hAnsi="Arial" w:cs="Arial"/>
                <w:sz w:val="18"/>
                <w:szCs w:val="18"/>
              </w:rPr>
            </w:pPr>
          </w:p>
        </w:tc>
        <w:tc>
          <w:tcPr>
            <w:tcW w:w="1250" w:type="dxa"/>
            <w:tcBorders>
              <w:top w:val="nil"/>
              <w:bottom w:val="nil"/>
            </w:tcBorders>
            <w:shd w:val="clear" w:color="auto" w:fill="auto"/>
          </w:tcPr>
          <w:p w14:paraId="641ABC5E" w14:textId="77777777" w:rsidR="00AE3BCD" w:rsidRPr="005A546E" w:rsidRDefault="00AE3BCD" w:rsidP="00AE3BCD">
            <w:pPr>
              <w:spacing w:after="0" w:line="240" w:lineRule="auto"/>
              <w:ind w:left="-40" w:right="-72"/>
              <w:jc w:val="right"/>
              <w:rPr>
                <w:rFonts w:ascii="Arial" w:hAnsi="Arial" w:cs="Arial"/>
                <w:sz w:val="18"/>
                <w:szCs w:val="18"/>
              </w:rPr>
            </w:pPr>
          </w:p>
        </w:tc>
      </w:tr>
      <w:tr w:rsidR="00DE5965" w:rsidRPr="005A546E" w14:paraId="628AE04B" w14:textId="77777777" w:rsidTr="00FD72AD">
        <w:tc>
          <w:tcPr>
            <w:tcW w:w="3683" w:type="dxa"/>
            <w:tcBorders>
              <w:top w:val="nil"/>
              <w:bottom w:val="nil"/>
            </w:tcBorders>
            <w:shd w:val="clear" w:color="auto" w:fill="auto"/>
          </w:tcPr>
          <w:p w14:paraId="053D4DB5" w14:textId="14AD47D7" w:rsidR="00DE5965" w:rsidRPr="005A546E" w:rsidRDefault="00DE5965" w:rsidP="00AE3BCD">
            <w:pPr>
              <w:spacing w:after="0" w:line="240" w:lineRule="auto"/>
              <w:ind w:left="-101" w:right="-72"/>
              <w:rPr>
                <w:rFonts w:ascii="Arial" w:hAnsi="Arial" w:cs="Arial"/>
                <w:sz w:val="18"/>
                <w:szCs w:val="18"/>
              </w:rPr>
            </w:pPr>
            <w:r w:rsidRPr="005A546E">
              <w:rPr>
                <w:rFonts w:ascii="Arial" w:hAnsi="Arial" w:cs="Arial"/>
                <w:sz w:val="18"/>
                <w:szCs w:val="18"/>
              </w:rPr>
              <w:t>Parent company</w:t>
            </w:r>
          </w:p>
        </w:tc>
        <w:tc>
          <w:tcPr>
            <w:tcW w:w="1417" w:type="dxa"/>
            <w:tcBorders>
              <w:top w:val="nil"/>
              <w:bottom w:val="nil"/>
            </w:tcBorders>
            <w:shd w:val="clear" w:color="auto" w:fill="FAFAFA"/>
          </w:tcPr>
          <w:p w14:paraId="1BDACD22" w14:textId="49581215" w:rsidR="00DE5965" w:rsidRPr="005A546E" w:rsidRDefault="00DE5965" w:rsidP="00AE3BCD">
            <w:pPr>
              <w:spacing w:after="0" w:line="240" w:lineRule="auto"/>
              <w:ind w:left="-40" w:right="-72"/>
              <w:jc w:val="right"/>
              <w:rPr>
                <w:rFonts w:ascii="Arial" w:hAnsi="Arial" w:cs="Arial"/>
                <w:sz w:val="18"/>
                <w:lang w:val="en-GB" w:bidi="th-TH"/>
              </w:rPr>
            </w:pPr>
            <w:r w:rsidRPr="005A546E">
              <w:rPr>
                <w:rFonts w:ascii="Arial" w:hAnsi="Arial" w:cs="Arial"/>
                <w:sz w:val="18"/>
                <w:lang w:val="en-GB" w:bidi="th-TH"/>
              </w:rPr>
              <w:t>16</w:t>
            </w:r>
          </w:p>
        </w:tc>
        <w:tc>
          <w:tcPr>
            <w:tcW w:w="1276" w:type="dxa"/>
            <w:tcBorders>
              <w:top w:val="nil"/>
              <w:bottom w:val="nil"/>
            </w:tcBorders>
            <w:shd w:val="clear" w:color="auto" w:fill="auto"/>
          </w:tcPr>
          <w:p w14:paraId="33FC438E" w14:textId="7C42C1F4" w:rsidR="00DE5965" w:rsidRPr="005A546E" w:rsidRDefault="00DE5965" w:rsidP="00AE3BCD">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276" w:type="dxa"/>
            <w:tcBorders>
              <w:top w:val="nil"/>
              <w:bottom w:val="nil"/>
            </w:tcBorders>
            <w:shd w:val="clear" w:color="auto" w:fill="FAFAFA"/>
          </w:tcPr>
          <w:p w14:paraId="6FB86CE2" w14:textId="2F584A83" w:rsidR="00DE5965" w:rsidRPr="005A546E" w:rsidRDefault="00DE5965" w:rsidP="00AE3BCD">
            <w:pPr>
              <w:spacing w:after="0" w:line="240" w:lineRule="auto"/>
              <w:ind w:left="-40" w:right="-72"/>
              <w:jc w:val="right"/>
              <w:rPr>
                <w:rFonts w:ascii="Arial" w:hAnsi="Arial" w:cs="Arial"/>
                <w:sz w:val="18"/>
                <w:szCs w:val="18"/>
              </w:rPr>
            </w:pPr>
            <w:r w:rsidRPr="005A546E">
              <w:rPr>
                <w:rFonts w:ascii="Arial" w:hAnsi="Arial" w:cs="Arial"/>
                <w:sz w:val="18"/>
                <w:szCs w:val="18"/>
              </w:rPr>
              <w:t>16</w:t>
            </w:r>
          </w:p>
        </w:tc>
        <w:tc>
          <w:tcPr>
            <w:tcW w:w="1250" w:type="dxa"/>
            <w:tcBorders>
              <w:top w:val="nil"/>
              <w:bottom w:val="nil"/>
            </w:tcBorders>
            <w:shd w:val="clear" w:color="auto" w:fill="auto"/>
          </w:tcPr>
          <w:p w14:paraId="11361330" w14:textId="692F406E" w:rsidR="00DE5965" w:rsidRPr="005A546E" w:rsidRDefault="00DE5965" w:rsidP="00AE3BCD">
            <w:pPr>
              <w:spacing w:after="0" w:line="240" w:lineRule="auto"/>
              <w:ind w:left="-40" w:right="-72"/>
              <w:jc w:val="right"/>
              <w:rPr>
                <w:rFonts w:ascii="Arial" w:hAnsi="Arial" w:cs="Arial"/>
                <w:sz w:val="18"/>
                <w:szCs w:val="18"/>
              </w:rPr>
            </w:pPr>
            <w:r w:rsidRPr="005A546E">
              <w:rPr>
                <w:rFonts w:ascii="Arial" w:hAnsi="Arial" w:cs="Arial"/>
                <w:sz w:val="18"/>
                <w:szCs w:val="18"/>
              </w:rPr>
              <w:t>-</w:t>
            </w:r>
          </w:p>
        </w:tc>
      </w:tr>
      <w:tr w:rsidR="00AE3BCD" w:rsidRPr="005A546E" w14:paraId="594A8C67" w14:textId="77777777" w:rsidTr="00FD72AD">
        <w:tc>
          <w:tcPr>
            <w:tcW w:w="3683" w:type="dxa"/>
            <w:tcBorders>
              <w:top w:val="nil"/>
              <w:bottom w:val="nil"/>
            </w:tcBorders>
            <w:shd w:val="clear" w:color="auto" w:fill="auto"/>
          </w:tcPr>
          <w:p w14:paraId="0D5349AE" w14:textId="14BF2DEE" w:rsidR="00AE3BCD" w:rsidRPr="005A546E" w:rsidRDefault="00AE3BCD" w:rsidP="00AE3BCD">
            <w:pPr>
              <w:spacing w:after="0" w:line="240" w:lineRule="auto"/>
              <w:ind w:left="-101" w:right="-72"/>
              <w:rPr>
                <w:rFonts w:ascii="Arial" w:hAnsi="Arial" w:cs="Arial"/>
                <w:sz w:val="18"/>
                <w:szCs w:val="18"/>
              </w:rPr>
            </w:pPr>
            <w:r w:rsidRPr="005A546E">
              <w:rPr>
                <w:rFonts w:ascii="Arial" w:hAnsi="Arial" w:cs="Arial"/>
                <w:sz w:val="18"/>
                <w:szCs w:val="18"/>
              </w:rPr>
              <w:t>Related party</w:t>
            </w:r>
          </w:p>
        </w:tc>
        <w:tc>
          <w:tcPr>
            <w:tcW w:w="1417" w:type="dxa"/>
            <w:tcBorders>
              <w:top w:val="nil"/>
              <w:bottom w:val="single" w:sz="4" w:space="0" w:color="auto"/>
            </w:tcBorders>
            <w:shd w:val="clear" w:color="auto" w:fill="FAFAFA"/>
          </w:tcPr>
          <w:p w14:paraId="4F3E54D4" w14:textId="6C0D1398" w:rsidR="00AE3BCD" w:rsidRPr="005A546E" w:rsidRDefault="00E44858" w:rsidP="00AE3BCD">
            <w:pPr>
              <w:spacing w:after="0" w:line="240" w:lineRule="auto"/>
              <w:ind w:left="-40" w:right="-72"/>
              <w:jc w:val="right"/>
              <w:rPr>
                <w:rFonts w:ascii="Arial" w:hAnsi="Arial" w:cs="Arial"/>
                <w:sz w:val="18"/>
                <w:szCs w:val="18"/>
              </w:rPr>
            </w:pPr>
            <w:r w:rsidRPr="005A546E">
              <w:rPr>
                <w:rFonts w:ascii="Arial" w:hAnsi="Arial" w:cs="Arial"/>
                <w:sz w:val="18"/>
                <w:szCs w:val="18"/>
              </w:rPr>
              <w:t>6</w:t>
            </w:r>
          </w:p>
        </w:tc>
        <w:tc>
          <w:tcPr>
            <w:tcW w:w="1276" w:type="dxa"/>
            <w:tcBorders>
              <w:top w:val="nil"/>
              <w:bottom w:val="single" w:sz="4" w:space="0" w:color="auto"/>
            </w:tcBorders>
            <w:shd w:val="clear" w:color="auto" w:fill="auto"/>
          </w:tcPr>
          <w:p w14:paraId="254920D5" w14:textId="26095C86" w:rsidR="00AE3BCD" w:rsidRPr="005A546E" w:rsidRDefault="00E02D53" w:rsidP="00AE3BCD">
            <w:pPr>
              <w:spacing w:after="0" w:line="240" w:lineRule="auto"/>
              <w:ind w:left="-40" w:right="-72"/>
              <w:jc w:val="right"/>
              <w:rPr>
                <w:rFonts w:ascii="Arial" w:hAnsi="Arial" w:cs="Arial"/>
                <w:sz w:val="18"/>
                <w:lang w:val="en-GB" w:bidi="th-TH"/>
              </w:rPr>
            </w:pPr>
            <w:r w:rsidRPr="005A546E">
              <w:rPr>
                <w:rFonts w:ascii="Arial" w:hAnsi="Arial" w:cs="Arial"/>
                <w:sz w:val="18"/>
                <w:lang w:val="en-GB" w:bidi="th-TH"/>
              </w:rPr>
              <w:t>-</w:t>
            </w:r>
          </w:p>
        </w:tc>
        <w:tc>
          <w:tcPr>
            <w:tcW w:w="1276" w:type="dxa"/>
            <w:tcBorders>
              <w:top w:val="nil"/>
              <w:bottom w:val="single" w:sz="4" w:space="0" w:color="auto"/>
            </w:tcBorders>
            <w:shd w:val="clear" w:color="auto" w:fill="FAFAFA"/>
            <w:vAlign w:val="bottom"/>
          </w:tcPr>
          <w:p w14:paraId="017D60BA" w14:textId="22CFA129" w:rsidR="00AE3BCD" w:rsidRPr="005A546E" w:rsidRDefault="00E02D53" w:rsidP="00AE3BCD">
            <w:pPr>
              <w:spacing w:after="0" w:line="240" w:lineRule="auto"/>
              <w:ind w:left="-40" w:right="-72"/>
              <w:jc w:val="right"/>
              <w:rPr>
                <w:rFonts w:ascii="Arial" w:hAnsi="Arial" w:cs="Arial"/>
                <w:sz w:val="18"/>
                <w:szCs w:val="18"/>
              </w:rPr>
            </w:pPr>
            <w:r w:rsidRPr="005A546E">
              <w:rPr>
                <w:rFonts w:ascii="Arial" w:hAnsi="Arial" w:cs="Arial"/>
                <w:sz w:val="18"/>
                <w:szCs w:val="18"/>
              </w:rPr>
              <w:t>4</w:t>
            </w:r>
          </w:p>
        </w:tc>
        <w:tc>
          <w:tcPr>
            <w:tcW w:w="1250" w:type="dxa"/>
            <w:tcBorders>
              <w:top w:val="nil"/>
              <w:bottom w:val="single" w:sz="4" w:space="0" w:color="auto"/>
            </w:tcBorders>
            <w:shd w:val="clear" w:color="auto" w:fill="auto"/>
            <w:vAlign w:val="bottom"/>
          </w:tcPr>
          <w:p w14:paraId="41F46EC6" w14:textId="126677EA" w:rsidR="00AE3BCD" w:rsidRPr="005A546E" w:rsidRDefault="00E02D53" w:rsidP="00AE3BCD">
            <w:pPr>
              <w:spacing w:after="0" w:line="240" w:lineRule="auto"/>
              <w:ind w:left="-40" w:right="-72"/>
              <w:jc w:val="right"/>
              <w:rPr>
                <w:rFonts w:ascii="Arial" w:hAnsi="Arial" w:cs="Arial"/>
                <w:sz w:val="18"/>
                <w:szCs w:val="18"/>
                <w:lang w:bidi="th-TH"/>
              </w:rPr>
            </w:pPr>
            <w:r w:rsidRPr="005A546E">
              <w:rPr>
                <w:rFonts w:ascii="Arial" w:hAnsi="Arial" w:cs="Arial"/>
                <w:sz w:val="18"/>
                <w:szCs w:val="18"/>
                <w:lang w:bidi="th-TH"/>
              </w:rPr>
              <w:t>-</w:t>
            </w:r>
          </w:p>
        </w:tc>
      </w:tr>
      <w:tr w:rsidR="00DE5965" w:rsidRPr="005A546E" w14:paraId="569B333B" w14:textId="77777777" w:rsidTr="00FD72AD">
        <w:tc>
          <w:tcPr>
            <w:tcW w:w="3683" w:type="dxa"/>
            <w:tcBorders>
              <w:top w:val="nil"/>
              <w:bottom w:val="nil"/>
            </w:tcBorders>
            <w:shd w:val="clear" w:color="auto" w:fill="auto"/>
          </w:tcPr>
          <w:p w14:paraId="0BE2F9E5" w14:textId="77777777" w:rsidR="00DE5965" w:rsidRPr="005A546E" w:rsidRDefault="00DE5965" w:rsidP="00AE3BCD">
            <w:pPr>
              <w:spacing w:after="0" w:line="240" w:lineRule="auto"/>
              <w:ind w:left="-101" w:right="-72"/>
              <w:rPr>
                <w:rFonts w:ascii="Arial" w:hAnsi="Arial" w:cs="Arial"/>
                <w:sz w:val="18"/>
                <w:szCs w:val="18"/>
              </w:rPr>
            </w:pPr>
          </w:p>
        </w:tc>
        <w:tc>
          <w:tcPr>
            <w:tcW w:w="1417" w:type="dxa"/>
            <w:tcBorders>
              <w:top w:val="nil"/>
              <w:bottom w:val="nil"/>
            </w:tcBorders>
            <w:shd w:val="clear" w:color="auto" w:fill="FAFAFA"/>
          </w:tcPr>
          <w:p w14:paraId="1D99776C" w14:textId="77777777" w:rsidR="00DE5965" w:rsidRPr="005A546E" w:rsidRDefault="00DE5965"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23872AAD" w14:textId="77777777" w:rsidR="00DE5965" w:rsidRPr="005A546E" w:rsidRDefault="00DE5965" w:rsidP="00AE3BCD">
            <w:pPr>
              <w:spacing w:after="0" w:line="240" w:lineRule="auto"/>
              <w:ind w:left="-40" w:right="-72"/>
              <w:jc w:val="right"/>
              <w:rPr>
                <w:rFonts w:ascii="Arial" w:hAnsi="Arial" w:cs="Arial"/>
                <w:sz w:val="18"/>
                <w:lang w:val="en-GB" w:bidi="th-TH"/>
              </w:rPr>
            </w:pPr>
          </w:p>
        </w:tc>
        <w:tc>
          <w:tcPr>
            <w:tcW w:w="1276" w:type="dxa"/>
            <w:tcBorders>
              <w:top w:val="nil"/>
              <w:bottom w:val="nil"/>
            </w:tcBorders>
            <w:shd w:val="clear" w:color="auto" w:fill="FAFAFA"/>
            <w:vAlign w:val="bottom"/>
          </w:tcPr>
          <w:p w14:paraId="137CEA6B" w14:textId="77777777" w:rsidR="00DE5965" w:rsidRPr="005A546E" w:rsidRDefault="00DE5965" w:rsidP="00AE3BCD">
            <w:pPr>
              <w:spacing w:after="0" w:line="240" w:lineRule="auto"/>
              <w:ind w:left="-40" w:right="-72"/>
              <w:jc w:val="right"/>
              <w:rPr>
                <w:rFonts w:ascii="Arial" w:hAnsi="Arial" w:cs="Arial"/>
                <w:sz w:val="18"/>
                <w:szCs w:val="18"/>
              </w:rPr>
            </w:pPr>
          </w:p>
        </w:tc>
        <w:tc>
          <w:tcPr>
            <w:tcW w:w="1250" w:type="dxa"/>
            <w:tcBorders>
              <w:top w:val="nil"/>
              <w:bottom w:val="nil"/>
            </w:tcBorders>
            <w:shd w:val="clear" w:color="auto" w:fill="auto"/>
            <w:vAlign w:val="bottom"/>
          </w:tcPr>
          <w:p w14:paraId="3A39CDDC" w14:textId="77777777" w:rsidR="00DE5965" w:rsidRPr="005A546E" w:rsidRDefault="00DE5965" w:rsidP="00AE3BCD">
            <w:pPr>
              <w:spacing w:after="0" w:line="240" w:lineRule="auto"/>
              <w:ind w:left="-40" w:right="-72"/>
              <w:jc w:val="right"/>
              <w:rPr>
                <w:rFonts w:ascii="Arial" w:hAnsi="Arial" w:cs="Arial"/>
                <w:sz w:val="18"/>
                <w:szCs w:val="18"/>
                <w:lang w:bidi="th-TH"/>
              </w:rPr>
            </w:pPr>
          </w:p>
        </w:tc>
      </w:tr>
      <w:tr w:rsidR="00DE5965" w:rsidRPr="005A546E" w14:paraId="0BBF889C" w14:textId="77777777" w:rsidTr="00FD72AD">
        <w:tc>
          <w:tcPr>
            <w:tcW w:w="3683" w:type="dxa"/>
            <w:tcBorders>
              <w:top w:val="nil"/>
              <w:bottom w:val="nil"/>
            </w:tcBorders>
            <w:shd w:val="clear" w:color="auto" w:fill="auto"/>
          </w:tcPr>
          <w:p w14:paraId="0F240C37" w14:textId="77777777" w:rsidR="00DE5965" w:rsidRPr="005A546E" w:rsidRDefault="00DE5965" w:rsidP="00AE3BCD">
            <w:pPr>
              <w:spacing w:after="0" w:line="240" w:lineRule="auto"/>
              <w:ind w:left="-101" w:right="-72"/>
              <w:rPr>
                <w:rFonts w:ascii="Arial" w:hAnsi="Arial" w:cs="Arial"/>
                <w:sz w:val="18"/>
                <w:szCs w:val="18"/>
              </w:rPr>
            </w:pPr>
          </w:p>
        </w:tc>
        <w:tc>
          <w:tcPr>
            <w:tcW w:w="1417" w:type="dxa"/>
            <w:tcBorders>
              <w:top w:val="nil"/>
              <w:bottom w:val="single" w:sz="4" w:space="0" w:color="auto"/>
            </w:tcBorders>
            <w:shd w:val="clear" w:color="auto" w:fill="FAFAFA"/>
          </w:tcPr>
          <w:p w14:paraId="74F56030" w14:textId="6E8452EA" w:rsidR="00DE5965" w:rsidRPr="005A546E" w:rsidRDefault="00DE5965" w:rsidP="00AE3BCD">
            <w:pPr>
              <w:spacing w:after="0" w:line="240" w:lineRule="auto"/>
              <w:ind w:left="-40" w:right="-72"/>
              <w:jc w:val="right"/>
              <w:rPr>
                <w:rFonts w:ascii="Arial" w:hAnsi="Arial" w:cs="Arial"/>
                <w:sz w:val="18"/>
                <w:szCs w:val="18"/>
              </w:rPr>
            </w:pPr>
            <w:r w:rsidRPr="005A546E">
              <w:rPr>
                <w:rFonts w:ascii="Arial" w:hAnsi="Arial" w:cs="Arial"/>
                <w:sz w:val="18"/>
                <w:szCs w:val="18"/>
              </w:rPr>
              <w:t>2</w:t>
            </w:r>
            <w:r w:rsidR="00E44858" w:rsidRPr="005A546E">
              <w:rPr>
                <w:rFonts w:ascii="Arial" w:hAnsi="Arial" w:cs="Arial"/>
                <w:sz w:val="18"/>
                <w:szCs w:val="18"/>
              </w:rPr>
              <w:t>2</w:t>
            </w:r>
          </w:p>
        </w:tc>
        <w:tc>
          <w:tcPr>
            <w:tcW w:w="1276" w:type="dxa"/>
            <w:tcBorders>
              <w:top w:val="nil"/>
              <w:bottom w:val="single" w:sz="4" w:space="0" w:color="auto"/>
            </w:tcBorders>
            <w:shd w:val="clear" w:color="auto" w:fill="auto"/>
          </w:tcPr>
          <w:p w14:paraId="047809DA" w14:textId="59A80CCA" w:rsidR="00DE5965" w:rsidRPr="005A546E" w:rsidRDefault="00DE5965" w:rsidP="00AE3BCD">
            <w:pPr>
              <w:spacing w:after="0" w:line="240" w:lineRule="auto"/>
              <w:ind w:left="-40" w:right="-72"/>
              <w:jc w:val="right"/>
              <w:rPr>
                <w:rFonts w:ascii="Arial" w:hAnsi="Arial" w:cs="Arial"/>
                <w:sz w:val="18"/>
                <w:lang w:val="en-GB" w:bidi="th-TH"/>
              </w:rPr>
            </w:pPr>
            <w:r w:rsidRPr="005A546E">
              <w:rPr>
                <w:rFonts w:ascii="Arial" w:hAnsi="Arial" w:cs="Arial"/>
                <w:sz w:val="18"/>
                <w:lang w:val="en-GB" w:bidi="th-TH"/>
              </w:rPr>
              <w:t>-</w:t>
            </w:r>
          </w:p>
        </w:tc>
        <w:tc>
          <w:tcPr>
            <w:tcW w:w="1276" w:type="dxa"/>
            <w:tcBorders>
              <w:top w:val="nil"/>
              <w:bottom w:val="single" w:sz="4" w:space="0" w:color="auto"/>
            </w:tcBorders>
            <w:shd w:val="clear" w:color="auto" w:fill="FAFAFA"/>
            <w:vAlign w:val="bottom"/>
          </w:tcPr>
          <w:p w14:paraId="0C1E9FC7" w14:textId="3EF1B48B" w:rsidR="00DE5965" w:rsidRPr="005A546E" w:rsidRDefault="00DE5965" w:rsidP="00AE3BCD">
            <w:pPr>
              <w:spacing w:after="0" w:line="240" w:lineRule="auto"/>
              <w:ind w:left="-40" w:right="-72"/>
              <w:jc w:val="right"/>
              <w:rPr>
                <w:rFonts w:ascii="Arial" w:hAnsi="Arial" w:cs="Arial"/>
                <w:sz w:val="18"/>
                <w:szCs w:val="18"/>
              </w:rPr>
            </w:pPr>
            <w:r w:rsidRPr="005A546E">
              <w:rPr>
                <w:rFonts w:ascii="Arial" w:hAnsi="Arial" w:cs="Arial"/>
                <w:sz w:val="18"/>
                <w:szCs w:val="18"/>
              </w:rPr>
              <w:t>20</w:t>
            </w:r>
          </w:p>
        </w:tc>
        <w:tc>
          <w:tcPr>
            <w:tcW w:w="1250" w:type="dxa"/>
            <w:tcBorders>
              <w:top w:val="nil"/>
              <w:bottom w:val="single" w:sz="4" w:space="0" w:color="auto"/>
            </w:tcBorders>
            <w:shd w:val="clear" w:color="auto" w:fill="auto"/>
            <w:vAlign w:val="bottom"/>
          </w:tcPr>
          <w:p w14:paraId="0DE455E2" w14:textId="1EFF887D" w:rsidR="00DE5965" w:rsidRPr="005A546E" w:rsidRDefault="00DE5965" w:rsidP="00AE3BCD">
            <w:pPr>
              <w:spacing w:after="0" w:line="240" w:lineRule="auto"/>
              <w:ind w:left="-40" w:right="-72"/>
              <w:jc w:val="right"/>
              <w:rPr>
                <w:rFonts w:ascii="Arial" w:hAnsi="Arial" w:cs="Arial"/>
                <w:sz w:val="18"/>
                <w:szCs w:val="18"/>
                <w:lang w:bidi="th-TH"/>
              </w:rPr>
            </w:pPr>
            <w:r w:rsidRPr="005A546E">
              <w:rPr>
                <w:rFonts w:ascii="Arial" w:hAnsi="Arial" w:cs="Arial"/>
                <w:sz w:val="18"/>
                <w:szCs w:val="18"/>
                <w:lang w:bidi="th-TH"/>
              </w:rPr>
              <w:t>-</w:t>
            </w:r>
          </w:p>
        </w:tc>
      </w:tr>
      <w:tr w:rsidR="00AE3BCD" w:rsidRPr="005A546E" w14:paraId="331ECD76" w14:textId="77777777" w:rsidTr="00FD72AD">
        <w:tc>
          <w:tcPr>
            <w:tcW w:w="3683" w:type="dxa"/>
            <w:tcBorders>
              <w:top w:val="nil"/>
              <w:bottom w:val="nil"/>
            </w:tcBorders>
            <w:shd w:val="clear" w:color="auto" w:fill="auto"/>
          </w:tcPr>
          <w:p w14:paraId="1BF934FF" w14:textId="77777777" w:rsidR="00AE3BCD" w:rsidRPr="005A546E" w:rsidRDefault="00AE3BCD" w:rsidP="00AE3BCD">
            <w:pPr>
              <w:spacing w:after="0" w:line="240" w:lineRule="auto"/>
              <w:ind w:left="-101" w:right="-72"/>
              <w:rPr>
                <w:rFonts w:ascii="Arial" w:hAnsi="Arial" w:cs="Arial"/>
                <w:sz w:val="18"/>
                <w:szCs w:val="18"/>
              </w:rPr>
            </w:pPr>
          </w:p>
        </w:tc>
        <w:tc>
          <w:tcPr>
            <w:tcW w:w="1417" w:type="dxa"/>
            <w:tcBorders>
              <w:top w:val="single" w:sz="4" w:space="0" w:color="auto"/>
              <w:bottom w:val="nil"/>
            </w:tcBorders>
            <w:shd w:val="clear" w:color="auto" w:fill="FAFAFA"/>
          </w:tcPr>
          <w:p w14:paraId="4272CB7D" w14:textId="77777777" w:rsidR="00AE3BCD" w:rsidRPr="005A546E"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48F564BC" w14:textId="77777777" w:rsidR="00AE3BCD" w:rsidRPr="005A546E"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vAlign w:val="bottom"/>
          </w:tcPr>
          <w:p w14:paraId="09265079" w14:textId="77777777" w:rsidR="00AE3BCD" w:rsidRPr="005A546E" w:rsidRDefault="00AE3BCD" w:rsidP="00AE3BCD">
            <w:pPr>
              <w:spacing w:after="0" w:line="240" w:lineRule="auto"/>
              <w:ind w:left="-40" w:right="-72"/>
              <w:jc w:val="right"/>
              <w:rPr>
                <w:rFonts w:ascii="Arial" w:hAnsi="Arial" w:cs="Arial"/>
                <w:sz w:val="18"/>
                <w:szCs w:val="18"/>
              </w:rPr>
            </w:pPr>
          </w:p>
        </w:tc>
        <w:tc>
          <w:tcPr>
            <w:tcW w:w="1250" w:type="dxa"/>
            <w:tcBorders>
              <w:top w:val="single" w:sz="4" w:space="0" w:color="auto"/>
              <w:bottom w:val="nil"/>
            </w:tcBorders>
            <w:shd w:val="clear" w:color="auto" w:fill="auto"/>
            <w:vAlign w:val="bottom"/>
          </w:tcPr>
          <w:p w14:paraId="1DE9F312" w14:textId="77777777" w:rsidR="00AE3BCD" w:rsidRPr="005A546E" w:rsidRDefault="00AE3BCD" w:rsidP="00AE3BCD">
            <w:pPr>
              <w:spacing w:after="0" w:line="240" w:lineRule="auto"/>
              <w:ind w:left="-40" w:right="-72"/>
              <w:jc w:val="right"/>
              <w:rPr>
                <w:rFonts w:ascii="Arial" w:hAnsi="Arial" w:cs="Arial"/>
                <w:sz w:val="18"/>
                <w:szCs w:val="18"/>
              </w:rPr>
            </w:pPr>
          </w:p>
        </w:tc>
      </w:tr>
      <w:tr w:rsidR="00AE3BCD" w:rsidRPr="005A546E" w14:paraId="3D12FE39" w14:textId="77777777" w:rsidTr="00FD72AD">
        <w:tc>
          <w:tcPr>
            <w:tcW w:w="3683" w:type="dxa"/>
            <w:tcBorders>
              <w:top w:val="nil"/>
              <w:bottom w:val="nil"/>
            </w:tcBorders>
            <w:shd w:val="clear" w:color="auto" w:fill="auto"/>
          </w:tcPr>
          <w:p w14:paraId="3089C988" w14:textId="72AA0A05" w:rsidR="00AE3BCD" w:rsidRPr="005A546E" w:rsidRDefault="00AE3BCD" w:rsidP="00AE3BCD">
            <w:pPr>
              <w:spacing w:after="0" w:line="240" w:lineRule="auto"/>
              <w:ind w:left="-101" w:right="-72"/>
              <w:rPr>
                <w:rFonts w:ascii="Arial" w:hAnsi="Arial" w:cs="Arial"/>
                <w:b/>
                <w:bCs/>
                <w:sz w:val="18"/>
                <w:szCs w:val="18"/>
              </w:rPr>
            </w:pPr>
            <w:r w:rsidRPr="005A546E">
              <w:rPr>
                <w:rFonts w:ascii="Arial" w:hAnsi="Arial" w:cs="Arial"/>
                <w:b/>
                <w:bCs/>
                <w:sz w:val="18"/>
                <w:szCs w:val="18"/>
              </w:rPr>
              <w:t>Interest expenses</w:t>
            </w:r>
          </w:p>
        </w:tc>
        <w:tc>
          <w:tcPr>
            <w:tcW w:w="1417" w:type="dxa"/>
            <w:tcBorders>
              <w:top w:val="nil"/>
              <w:bottom w:val="nil"/>
            </w:tcBorders>
            <w:shd w:val="clear" w:color="auto" w:fill="FAFAFA"/>
          </w:tcPr>
          <w:p w14:paraId="31053754" w14:textId="77777777" w:rsidR="00AE3BCD" w:rsidRPr="005A546E" w:rsidRDefault="00AE3BCD"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302871F3" w14:textId="77777777" w:rsidR="00AE3BCD" w:rsidRPr="005A546E" w:rsidRDefault="00AE3BCD"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FAFAFA"/>
          </w:tcPr>
          <w:p w14:paraId="1AA8485A" w14:textId="77777777" w:rsidR="00AE3BCD" w:rsidRPr="005A546E" w:rsidRDefault="00AE3BCD" w:rsidP="00AE3BCD">
            <w:pPr>
              <w:spacing w:after="0" w:line="240" w:lineRule="auto"/>
              <w:ind w:left="-40" w:right="-72"/>
              <w:jc w:val="right"/>
              <w:rPr>
                <w:rFonts w:ascii="Arial" w:hAnsi="Arial" w:cs="Arial"/>
                <w:sz w:val="18"/>
                <w:szCs w:val="18"/>
              </w:rPr>
            </w:pPr>
          </w:p>
        </w:tc>
        <w:tc>
          <w:tcPr>
            <w:tcW w:w="1250" w:type="dxa"/>
            <w:tcBorders>
              <w:top w:val="nil"/>
              <w:bottom w:val="nil"/>
            </w:tcBorders>
            <w:shd w:val="clear" w:color="auto" w:fill="auto"/>
          </w:tcPr>
          <w:p w14:paraId="44EC6CB4" w14:textId="77777777" w:rsidR="00AE3BCD" w:rsidRPr="005A546E" w:rsidRDefault="00AE3BCD" w:rsidP="00AE3BCD">
            <w:pPr>
              <w:spacing w:after="0" w:line="240" w:lineRule="auto"/>
              <w:ind w:left="-40" w:right="-72"/>
              <w:jc w:val="right"/>
              <w:rPr>
                <w:rFonts w:ascii="Arial" w:hAnsi="Arial" w:cs="Arial"/>
                <w:sz w:val="18"/>
                <w:szCs w:val="18"/>
              </w:rPr>
            </w:pPr>
          </w:p>
        </w:tc>
      </w:tr>
      <w:tr w:rsidR="00AE3BCD" w:rsidRPr="005A546E" w14:paraId="695011F1" w14:textId="77777777" w:rsidTr="00FD72AD">
        <w:tc>
          <w:tcPr>
            <w:tcW w:w="3683" w:type="dxa"/>
            <w:tcBorders>
              <w:top w:val="nil"/>
              <w:bottom w:val="nil"/>
            </w:tcBorders>
            <w:shd w:val="clear" w:color="auto" w:fill="auto"/>
          </w:tcPr>
          <w:p w14:paraId="1CAF9977" w14:textId="00C387BE" w:rsidR="00AE3BCD" w:rsidRPr="005A546E" w:rsidRDefault="00AE3BCD" w:rsidP="00AE3BCD">
            <w:pPr>
              <w:spacing w:after="0" w:line="240" w:lineRule="auto"/>
              <w:ind w:left="-101" w:right="-72"/>
              <w:rPr>
                <w:rFonts w:ascii="Arial" w:hAnsi="Arial" w:cs="Arial"/>
                <w:sz w:val="18"/>
                <w:szCs w:val="18"/>
              </w:rPr>
            </w:pPr>
            <w:r w:rsidRPr="005A546E">
              <w:rPr>
                <w:rFonts w:ascii="Arial" w:hAnsi="Arial" w:cs="Arial"/>
                <w:sz w:val="18"/>
                <w:szCs w:val="18"/>
              </w:rPr>
              <w:t>Parent company</w:t>
            </w:r>
          </w:p>
        </w:tc>
        <w:tc>
          <w:tcPr>
            <w:tcW w:w="1417" w:type="dxa"/>
            <w:tcBorders>
              <w:top w:val="nil"/>
              <w:bottom w:val="nil"/>
            </w:tcBorders>
            <w:shd w:val="clear" w:color="auto" w:fill="FAFAFA"/>
          </w:tcPr>
          <w:p w14:paraId="179F2C05" w14:textId="37B98F7F" w:rsidR="00AE3BCD" w:rsidRPr="005A546E" w:rsidRDefault="00BE77DA" w:rsidP="00AE3BCD">
            <w:pPr>
              <w:spacing w:after="0" w:line="240" w:lineRule="auto"/>
              <w:ind w:left="-40" w:right="-72"/>
              <w:jc w:val="right"/>
              <w:rPr>
                <w:rFonts w:ascii="Arial" w:hAnsi="Arial" w:cs="Arial"/>
                <w:sz w:val="18"/>
                <w:szCs w:val="18"/>
              </w:rPr>
            </w:pPr>
            <w:r w:rsidRPr="005A546E">
              <w:rPr>
                <w:rFonts w:ascii="Arial" w:hAnsi="Arial" w:cs="Arial"/>
                <w:sz w:val="18"/>
                <w:szCs w:val="18"/>
              </w:rPr>
              <w:t>9,042</w:t>
            </w:r>
          </w:p>
        </w:tc>
        <w:tc>
          <w:tcPr>
            <w:tcW w:w="1276" w:type="dxa"/>
            <w:tcBorders>
              <w:top w:val="nil"/>
              <w:bottom w:val="nil"/>
            </w:tcBorders>
            <w:shd w:val="clear" w:color="auto" w:fill="auto"/>
          </w:tcPr>
          <w:p w14:paraId="506881B9" w14:textId="73AD1303" w:rsidR="00AE3BCD" w:rsidRPr="005A546E" w:rsidRDefault="00AE3BCD" w:rsidP="00AE3BCD">
            <w:pPr>
              <w:spacing w:after="0" w:line="240" w:lineRule="auto"/>
              <w:ind w:left="-40" w:right="-72"/>
              <w:jc w:val="right"/>
              <w:rPr>
                <w:rFonts w:ascii="Arial" w:hAnsi="Arial" w:cs="Arial"/>
                <w:sz w:val="18"/>
                <w:szCs w:val="18"/>
              </w:rPr>
            </w:pPr>
            <w:r w:rsidRPr="005A546E">
              <w:rPr>
                <w:rFonts w:ascii="Arial" w:hAnsi="Arial" w:cs="Arial"/>
                <w:sz w:val="18"/>
                <w:szCs w:val="18"/>
              </w:rPr>
              <w:t>7,712</w:t>
            </w:r>
          </w:p>
        </w:tc>
        <w:tc>
          <w:tcPr>
            <w:tcW w:w="1276" w:type="dxa"/>
            <w:tcBorders>
              <w:top w:val="nil"/>
              <w:bottom w:val="nil"/>
            </w:tcBorders>
            <w:shd w:val="clear" w:color="auto" w:fill="FAFAFA"/>
          </w:tcPr>
          <w:p w14:paraId="5445821A" w14:textId="4BA25414" w:rsidR="00AE3BCD" w:rsidRPr="005A546E" w:rsidRDefault="00BE77DA" w:rsidP="00AE3BCD">
            <w:pPr>
              <w:spacing w:after="0" w:line="240" w:lineRule="auto"/>
              <w:ind w:left="-40" w:right="-72"/>
              <w:jc w:val="right"/>
              <w:rPr>
                <w:rFonts w:ascii="Arial" w:hAnsi="Arial" w:cs="Arial"/>
                <w:sz w:val="18"/>
                <w:szCs w:val="18"/>
              </w:rPr>
            </w:pPr>
            <w:r w:rsidRPr="005A546E">
              <w:rPr>
                <w:rFonts w:ascii="Arial" w:hAnsi="Arial" w:cs="Arial"/>
                <w:sz w:val="18"/>
                <w:szCs w:val="18"/>
              </w:rPr>
              <w:t>9,042</w:t>
            </w:r>
          </w:p>
        </w:tc>
        <w:tc>
          <w:tcPr>
            <w:tcW w:w="1250" w:type="dxa"/>
            <w:tcBorders>
              <w:top w:val="nil"/>
              <w:bottom w:val="nil"/>
            </w:tcBorders>
            <w:shd w:val="clear" w:color="auto" w:fill="auto"/>
          </w:tcPr>
          <w:p w14:paraId="099D0EDE" w14:textId="3215024E" w:rsidR="00AE3BCD" w:rsidRPr="005A546E" w:rsidRDefault="00AE3BCD" w:rsidP="00AE3BCD">
            <w:pPr>
              <w:spacing w:after="0" w:line="240" w:lineRule="auto"/>
              <w:ind w:left="-40" w:right="-72"/>
              <w:jc w:val="right"/>
              <w:rPr>
                <w:rFonts w:ascii="Arial" w:hAnsi="Arial" w:cs="Arial"/>
                <w:sz w:val="18"/>
                <w:szCs w:val="18"/>
                <w:lang w:bidi="th-TH"/>
              </w:rPr>
            </w:pPr>
            <w:r w:rsidRPr="005A546E">
              <w:rPr>
                <w:rFonts w:ascii="Arial" w:hAnsi="Arial" w:cs="Arial"/>
                <w:sz w:val="18"/>
                <w:szCs w:val="18"/>
              </w:rPr>
              <w:t>7,712</w:t>
            </w:r>
          </w:p>
        </w:tc>
      </w:tr>
      <w:tr w:rsidR="00AE3BCD" w:rsidRPr="005A546E" w14:paraId="5BE0B152" w14:textId="77777777" w:rsidTr="00FD72AD">
        <w:tc>
          <w:tcPr>
            <w:tcW w:w="3683" w:type="dxa"/>
            <w:tcBorders>
              <w:top w:val="nil"/>
              <w:bottom w:val="nil"/>
            </w:tcBorders>
            <w:shd w:val="clear" w:color="auto" w:fill="auto"/>
          </w:tcPr>
          <w:p w14:paraId="3FCD4CB4" w14:textId="79FDA641" w:rsidR="00AE3BCD" w:rsidRPr="005A546E" w:rsidRDefault="00AE3BCD" w:rsidP="00AE3BCD">
            <w:pPr>
              <w:spacing w:after="0" w:line="240" w:lineRule="auto"/>
              <w:ind w:left="-101" w:right="-72"/>
              <w:rPr>
                <w:rFonts w:ascii="Arial" w:hAnsi="Arial" w:cs="Arial"/>
                <w:sz w:val="18"/>
                <w:szCs w:val="18"/>
              </w:rPr>
            </w:pPr>
            <w:r w:rsidRPr="005A546E">
              <w:rPr>
                <w:rFonts w:ascii="Arial" w:hAnsi="Arial" w:cs="Arial"/>
                <w:sz w:val="18"/>
                <w:szCs w:val="18"/>
              </w:rPr>
              <w:t>Related party</w:t>
            </w:r>
          </w:p>
        </w:tc>
        <w:tc>
          <w:tcPr>
            <w:tcW w:w="1417" w:type="dxa"/>
            <w:tcBorders>
              <w:top w:val="nil"/>
              <w:bottom w:val="single" w:sz="4" w:space="0" w:color="auto"/>
            </w:tcBorders>
            <w:shd w:val="clear" w:color="auto" w:fill="FAFAFA"/>
          </w:tcPr>
          <w:p w14:paraId="42045C6C" w14:textId="1FF91953" w:rsidR="00AE3BCD" w:rsidRPr="005A546E" w:rsidRDefault="00E02D53" w:rsidP="00AE3BCD">
            <w:pPr>
              <w:spacing w:after="0" w:line="240" w:lineRule="auto"/>
              <w:ind w:left="-40" w:right="-72"/>
              <w:jc w:val="right"/>
              <w:rPr>
                <w:rFonts w:ascii="Arial" w:hAnsi="Arial" w:cs="Arial"/>
                <w:sz w:val="18"/>
                <w:szCs w:val="18"/>
              </w:rPr>
            </w:pPr>
            <w:r w:rsidRPr="005A546E">
              <w:rPr>
                <w:rFonts w:ascii="Arial" w:hAnsi="Arial" w:cs="Arial"/>
                <w:sz w:val="18"/>
                <w:szCs w:val="18"/>
              </w:rPr>
              <w:t>80</w:t>
            </w:r>
          </w:p>
        </w:tc>
        <w:tc>
          <w:tcPr>
            <w:tcW w:w="1276" w:type="dxa"/>
            <w:tcBorders>
              <w:top w:val="nil"/>
              <w:bottom w:val="single" w:sz="4" w:space="0" w:color="auto"/>
            </w:tcBorders>
            <w:shd w:val="clear" w:color="auto" w:fill="auto"/>
          </w:tcPr>
          <w:p w14:paraId="3C5A7C91" w14:textId="5E9599A0" w:rsidR="00AE3BCD" w:rsidRPr="005A546E" w:rsidRDefault="00AE3BCD" w:rsidP="00AE3BCD">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276" w:type="dxa"/>
            <w:tcBorders>
              <w:top w:val="nil"/>
              <w:bottom w:val="single" w:sz="4" w:space="0" w:color="auto"/>
            </w:tcBorders>
            <w:shd w:val="clear" w:color="auto" w:fill="FAFAFA"/>
          </w:tcPr>
          <w:p w14:paraId="76699EA3" w14:textId="7F75184F" w:rsidR="00AE3BCD" w:rsidRPr="005A546E" w:rsidRDefault="00E02D53" w:rsidP="00AE3BCD">
            <w:pPr>
              <w:spacing w:after="0" w:line="240" w:lineRule="auto"/>
              <w:ind w:left="-40" w:right="-72"/>
              <w:jc w:val="right"/>
              <w:rPr>
                <w:rFonts w:ascii="Arial" w:hAnsi="Arial" w:cs="Arial"/>
                <w:sz w:val="18"/>
                <w:szCs w:val="18"/>
              </w:rPr>
            </w:pPr>
            <w:r w:rsidRPr="005A546E">
              <w:rPr>
                <w:rFonts w:ascii="Arial" w:hAnsi="Arial" w:cs="Arial"/>
                <w:sz w:val="18"/>
                <w:szCs w:val="18"/>
              </w:rPr>
              <w:t>80</w:t>
            </w:r>
          </w:p>
        </w:tc>
        <w:tc>
          <w:tcPr>
            <w:tcW w:w="1250" w:type="dxa"/>
            <w:tcBorders>
              <w:top w:val="nil"/>
              <w:bottom w:val="single" w:sz="4" w:space="0" w:color="auto"/>
            </w:tcBorders>
            <w:shd w:val="clear" w:color="auto" w:fill="auto"/>
            <w:vAlign w:val="bottom"/>
          </w:tcPr>
          <w:p w14:paraId="4CF7DCDC" w14:textId="2C33694E" w:rsidR="00AE3BCD" w:rsidRPr="005A546E" w:rsidRDefault="00AE3BCD" w:rsidP="00AE3BCD">
            <w:pPr>
              <w:spacing w:after="0" w:line="240" w:lineRule="auto"/>
              <w:ind w:left="-40" w:right="-72"/>
              <w:jc w:val="right"/>
              <w:rPr>
                <w:rFonts w:ascii="Arial" w:hAnsi="Arial" w:cs="Arial"/>
                <w:sz w:val="18"/>
                <w:szCs w:val="18"/>
              </w:rPr>
            </w:pPr>
            <w:r w:rsidRPr="005A546E">
              <w:rPr>
                <w:rFonts w:ascii="Arial" w:hAnsi="Arial" w:cs="Arial"/>
                <w:sz w:val="18"/>
                <w:szCs w:val="18"/>
              </w:rPr>
              <w:t>-</w:t>
            </w:r>
          </w:p>
        </w:tc>
      </w:tr>
      <w:tr w:rsidR="00AE3BCD" w:rsidRPr="005A546E" w14:paraId="69CE66A5" w14:textId="77777777" w:rsidTr="00FD72AD">
        <w:trPr>
          <w:trHeight w:val="58"/>
        </w:trPr>
        <w:tc>
          <w:tcPr>
            <w:tcW w:w="3683" w:type="dxa"/>
            <w:tcBorders>
              <w:top w:val="nil"/>
              <w:bottom w:val="nil"/>
            </w:tcBorders>
            <w:shd w:val="clear" w:color="auto" w:fill="auto"/>
          </w:tcPr>
          <w:p w14:paraId="55FF88FB" w14:textId="77777777" w:rsidR="00AE3BCD" w:rsidRPr="005A546E" w:rsidRDefault="00AE3BCD" w:rsidP="00AE3BCD">
            <w:pPr>
              <w:spacing w:after="0" w:line="240" w:lineRule="auto"/>
              <w:ind w:left="-101" w:right="-72"/>
              <w:rPr>
                <w:rFonts w:ascii="Arial" w:hAnsi="Arial" w:cs="Arial"/>
                <w:sz w:val="18"/>
                <w:szCs w:val="18"/>
              </w:rPr>
            </w:pPr>
          </w:p>
        </w:tc>
        <w:tc>
          <w:tcPr>
            <w:tcW w:w="1417" w:type="dxa"/>
            <w:tcBorders>
              <w:top w:val="single" w:sz="4" w:space="0" w:color="auto"/>
              <w:bottom w:val="nil"/>
            </w:tcBorders>
            <w:shd w:val="clear" w:color="auto" w:fill="FAFAFA"/>
          </w:tcPr>
          <w:p w14:paraId="4736D821" w14:textId="77777777" w:rsidR="00AE3BCD" w:rsidRPr="005A546E"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1E0E46C0" w14:textId="77777777" w:rsidR="00AE3BCD" w:rsidRPr="005A546E"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24BD08A5" w14:textId="77777777" w:rsidR="00AE3BCD" w:rsidRPr="005A546E" w:rsidRDefault="00AE3BCD" w:rsidP="00AE3BCD">
            <w:pPr>
              <w:spacing w:after="0" w:line="240" w:lineRule="auto"/>
              <w:ind w:left="-40" w:right="-72"/>
              <w:jc w:val="right"/>
              <w:rPr>
                <w:rFonts w:ascii="Arial" w:hAnsi="Arial" w:cs="Arial"/>
                <w:sz w:val="18"/>
                <w:szCs w:val="18"/>
              </w:rPr>
            </w:pPr>
          </w:p>
        </w:tc>
        <w:tc>
          <w:tcPr>
            <w:tcW w:w="1250" w:type="dxa"/>
            <w:tcBorders>
              <w:top w:val="single" w:sz="4" w:space="0" w:color="auto"/>
              <w:bottom w:val="nil"/>
            </w:tcBorders>
            <w:shd w:val="clear" w:color="auto" w:fill="auto"/>
          </w:tcPr>
          <w:p w14:paraId="03017411" w14:textId="77777777" w:rsidR="00AE3BCD" w:rsidRPr="005A546E" w:rsidRDefault="00AE3BCD" w:rsidP="00AE3BCD">
            <w:pPr>
              <w:spacing w:after="0" w:line="240" w:lineRule="auto"/>
              <w:ind w:left="-40" w:right="-72"/>
              <w:jc w:val="right"/>
              <w:rPr>
                <w:rFonts w:ascii="Arial" w:hAnsi="Arial" w:cs="Arial"/>
                <w:sz w:val="18"/>
                <w:szCs w:val="18"/>
              </w:rPr>
            </w:pPr>
          </w:p>
        </w:tc>
      </w:tr>
      <w:tr w:rsidR="00AE3BCD" w:rsidRPr="005A546E" w14:paraId="39D5C004" w14:textId="77777777" w:rsidTr="00FD72AD">
        <w:tc>
          <w:tcPr>
            <w:tcW w:w="3683" w:type="dxa"/>
            <w:tcBorders>
              <w:top w:val="nil"/>
              <w:bottom w:val="nil"/>
            </w:tcBorders>
            <w:shd w:val="clear" w:color="auto" w:fill="auto"/>
          </w:tcPr>
          <w:p w14:paraId="2E44CA2C" w14:textId="77777777" w:rsidR="00AE3BCD" w:rsidRPr="005A546E" w:rsidRDefault="00AE3BCD" w:rsidP="00AE3BCD">
            <w:pPr>
              <w:spacing w:after="0" w:line="240" w:lineRule="auto"/>
              <w:ind w:left="-101" w:right="-72"/>
              <w:rPr>
                <w:rFonts w:ascii="Arial" w:hAnsi="Arial" w:cs="Arial"/>
                <w:b/>
                <w:bCs/>
                <w:sz w:val="18"/>
                <w:szCs w:val="18"/>
              </w:rPr>
            </w:pPr>
          </w:p>
        </w:tc>
        <w:tc>
          <w:tcPr>
            <w:tcW w:w="1417" w:type="dxa"/>
            <w:tcBorders>
              <w:top w:val="nil"/>
              <w:bottom w:val="single" w:sz="4" w:space="0" w:color="auto"/>
            </w:tcBorders>
            <w:shd w:val="clear" w:color="auto" w:fill="FAFAFA"/>
          </w:tcPr>
          <w:p w14:paraId="200CB8A0" w14:textId="11B94788" w:rsidR="00AE3BCD" w:rsidRPr="005A546E" w:rsidRDefault="00BE77DA" w:rsidP="00AE3BCD">
            <w:pPr>
              <w:spacing w:after="0" w:line="240" w:lineRule="auto"/>
              <w:ind w:left="-40" w:right="-72"/>
              <w:jc w:val="right"/>
              <w:rPr>
                <w:rFonts w:ascii="Arial" w:hAnsi="Arial" w:cs="Arial"/>
                <w:sz w:val="18"/>
                <w:szCs w:val="18"/>
              </w:rPr>
            </w:pPr>
            <w:r w:rsidRPr="005A546E">
              <w:rPr>
                <w:rFonts w:ascii="Arial" w:hAnsi="Arial" w:cs="Arial"/>
                <w:sz w:val="18"/>
                <w:szCs w:val="18"/>
              </w:rPr>
              <w:t>9,122</w:t>
            </w:r>
          </w:p>
        </w:tc>
        <w:tc>
          <w:tcPr>
            <w:tcW w:w="1276" w:type="dxa"/>
            <w:tcBorders>
              <w:top w:val="nil"/>
              <w:bottom w:val="single" w:sz="4" w:space="0" w:color="auto"/>
            </w:tcBorders>
            <w:shd w:val="clear" w:color="auto" w:fill="auto"/>
          </w:tcPr>
          <w:p w14:paraId="2313A646" w14:textId="2BF7A763" w:rsidR="00AE3BCD" w:rsidRPr="005A546E" w:rsidRDefault="00AE3BCD" w:rsidP="00AE3BCD">
            <w:pPr>
              <w:spacing w:after="0" w:line="240" w:lineRule="auto"/>
              <w:ind w:left="-40" w:right="-72"/>
              <w:jc w:val="right"/>
              <w:rPr>
                <w:rFonts w:ascii="Arial" w:hAnsi="Arial" w:cs="Arial"/>
                <w:sz w:val="18"/>
                <w:szCs w:val="18"/>
              </w:rPr>
            </w:pPr>
            <w:r w:rsidRPr="005A546E">
              <w:rPr>
                <w:rFonts w:ascii="Arial" w:hAnsi="Arial" w:cs="Arial"/>
                <w:sz w:val="18"/>
                <w:szCs w:val="18"/>
              </w:rPr>
              <w:t>7,712</w:t>
            </w:r>
          </w:p>
        </w:tc>
        <w:tc>
          <w:tcPr>
            <w:tcW w:w="1276" w:type="dxa"/>
            <w:tcBorders>
              <w:top w:val="nil"/>
              <w:bottom w:val="single" w:sz="4" w:space="0" w:color="auto"/>
            </w:tcBorders>
            <w:shd w:val="clear" w:color="auto" w:fill="FAFAFA"/>
          </w:tcPr>
          <w:p w14:paraId="43DE7E3B" w14:textId="043FCD82" w:rsidR="00AE3BCD" w:rsidRPr="005A546E" w:rsidRDefault="00BE77DA" w:rsidP="00AE3BCD">
            <w:pPr>
              <w:spacing w:after="0" w:line="240" w:lineRule="auto"/>
              <w:ind w:left="-40" w:right="-72"/>
              <w:jc w:val="right"/>
              <w:rPr>
                <w:rFonts w:ascii="Arial" w:hAnsi="Arial" w:cs="Arial"/>
                <w:sz w:val="18"/>
                <w:szCs w:val="18"/>
              </w:rPr>
            </w:pPr>
            <w:r w:rsidRPr="005A546E">
              <w:rPr>
                <w:rFonts w:ascii="Arial" w:hAnsi="Arial" w:cs="Arial"/>
                <w:sz w:val="18"/>
                <w:szCs w:val="18"/>
              </w:rPr>
              <w:t>9,122</w:t>
            </w:r>
          </w:p>
        </w:tc>
        <w:tc>
          <w:tcPr>
            <w:tcW w:w="1250" w:type="dxa"/>
            <w:tcBorders>
              <w:top w:val="nil"/>
              <w:bottom w:val="single" w:sz="4" w:space="0" w:color="auto"/>
            </w:tcBorders>
            <w:shd w:val="clear" w:color="auto" w:fill="auto"/>
          </w:tcPr>
          <w:p w14:paraId="499D7D1E" w14:textId="56DD563B" w:rsidR="00AE3BCD" w:rsidRPr="005A546E" w:rsidRDefault="00AE3BCD" w:rsidP="00AE3BCD">
            <w:pPr>
              <w:spacing w:after="0" w:line="240" w:lineRule="auto"/>
              <w:ind w:left="-40" w:right="-72"/>
              <w:jc w:val="right"/>
              <w:rPr>
                <w:rFonts w:ascii="Arial" w:hAnsi="Arial" w:cs="Arial"/>
                <w:sz w:val="18"/>
                <w:szCs w:val="18"/>
              </w:rPr>
            </w:pPr>
            <w:r w:rsidRPr="005A546E">
              <w:rPr>
                <w:rFonts w:ascii="Arial" w:hAnsi="Arial" w:cs="Arial"/>
                <w:sz w:val="18"/>
                <w:szCs w:val="18"/>
              </w:rPr>
              <w:t>7,712</w:t>
            </w:r>
          </w:p>
        </w:tc>
      </w:tr>
      <w:tr w:rsidR="00B93222" w:rsidRPr="005A546E" w14:paraId="653AB4A6" w14:textId="77777777" w:rsidTr="00FD72AD">
        <w:tc>
          <w:tcPr>
            <w:tcW w:w="3683" w:type="dxa"/>
            <w:tcBorders>
              <w:top w:val="nil"/>
              <w:bottom w:val="nil"/>
            </w:tcBorders>
            <w:shd w:val="clear" w:color="auto" w:fill="auto"/>
          </w:tcPr>
          <w:p w14:paraId="0EACA105" w14:textId="3B866346" w:rsidR="00B93222" w:rsidRPr="005A546E" w:rsidRDefault="00B93222" w:rsidP="00AE3BCD">
            <w:pPr>
              <w:spacing w:after="0" w:line="240" w:lineRule="auto"/>
              <w:ind w:left="-101" w:right="-72"/>
              <w:rPr>
                <w:rFonts w:ascii="Arial" w:hAnsi="Arial" w:cs="Arial"/>
                <w:b/>
                <w:bCs/>
                <w:sz w:val="18"/>
                <w:szCs w:val="18"/>
              </w:rPr>
            </w:pPr>
          </w:p>
        </w:tc>
        <w:tc>
          <w:tcPr>
            <w:tcW w:w="1417" w:type="dxa"/>
            <w:tcBorders>
              <w:top w:val="nil"/>
              <w:bottom w:val="nil"/>
            </w:tcBorders>
            <w:shd w:val="clear" w:color="auto" w:fill="FAFAFA"/>
          </w:tcPr>
          <w:p w14:paraId="0FA9E74E" w14:textId="77777777" w:rsidR="00B93222" w:rsidRPr="005A546E" w:rsidRDefault="00B93222"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041B4E71" w14:textId="77777777" w:rsidR="00B93222" w:rsidRPr="005A546E" w:rsidRDefault="00B93222"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FAFAFA"/>
          </w:tcPr>
          <w:p w14:paraId="269CF3E2" w14:textId="77777777" w:rsidR="00B93222" w:rsidRPr="005A546E" w:rsidRDefault="00B93222" w:rsidP="00AE3BCD">
            <w:pPr>
              <w:spacing w:after="0" w:line="240" w:lineRule="auto"/>
              <w:ind w:left="-40" w:right="-72"/>
              <w:jc w:val="right"/>
              <w:rPr>
                <w:rFonts w:ascii="Arial" w:hAnsi="Arial" w:cs="Arial"/>
                <w:sz w:val="18"/>
                <w:szCs w:val="18"/>
              </w:rPr>
            </w:pPr>
          </w:p>
        </w:tc>
        <w:tc>
          <w:tcPr>
            <w:tcW w:w="1250" w:type="dxa"/>
            <w:tcBorders>
              <w:top w:val="nil"/>
              <w:bottom w:val="nil"/>
            </w:tcBorders>
            <w:shd w:val="clear" w:color="auto" w:fill="auto"/>
          </w:tcPr>
          <w:p w14:paraId="6E44ECBB" w14:textId="77777777" w:rsidR="00B93222" w:rsidRPr="005A546E" w:rsidRDefault="00B93222" w:rsidP="00AE3BCD">
            <w:pPr>
              <w:spacing w:after="0" w:line="240" w:lineRule="auto"/>
              <w:ind w:left="-40" w:right="-72"/>
              <w:jc w:val="right"/>
              <w:rPr>
                <w:rFonts w:ascii="Arial" w:hAnsi="Arial" w:cs="Arial"/>
                <w:sz w:val="18"/>
                <w:szCs w:val="18"/>
              </w:rPr>
            </w:pPr>
          </w:p>
        </w:tc>
      </w:tr>
      <w:tr w:rsidR="009968FB" w:rsidRPr="005A546E" w14:paraId="695C2D18" w14:textId="77777777" w:rsidTr="00FD72AD">
        <w:tc>
          <w:tcPr>
            <w:tcW w:w="3683" w:type="dxa"/>
            <w:tcBorders>
              <w:top w:val="nil"/>
              <w:bottom w:val="nil"/>
            </w:tcBorders>
            <w:shd w:val="clear" w:color="auto" w:fill="auto"/>
          </w:tcPr>
          <w:p w14:paraId="6B2E8302" w14:textId="76F108C1" w:rsidR="009968FB" w:rsidRPr="005A546E" w:rsidRDefault="00525E49" w:rsidP="009968FB">
            <w:pPr>
              <w:spacing w:after="0" w:line="240" w:lineRule="auto"/>
              <w:ind w:left="-101" w:right="-72"/>
              <w:rPr>
                <w:rFonts w:ascii="Arial" w:hAnsi="Arial" w:cs="Arial"/>
                <w:b/>
                <w:bCs/>
                <w:sz w:val="18"/>
                <w:szCs w:val="18"/>
              </w:rPr>
            </w:pPr>
            <w:r w:rsidRPr="005A546E">
              <w:rPr>
                <w:rFonts w:ascii="Arial" w:hAnsi="Arial" w:cs="Arial"/>
                <w:b/>
                <w:bCs/>
                <w:sz w:val="18"/>
                <w:szCs w:val="18"/>
              </w:rPr>
              <w:t>Purchase of</w:t>
            </w:r>
            <w:r w:rsidR="00C40434">
              <w:rPr>
                <w:rFonts w:ascii="Arial" w:hAnsi="Arial" w:cs="Arial"/>
                <w:b/>
                <w:bCs/>
                <w:sz w:val="18"/>
                <w:szCs w:val="18"/>
              </w:rPr>
              <w:t xml:space="preserve"> building and</w:t>
            </w:r>
            <w:r w:rsidRPr="005A546E">
              <w:rPr>
                <w:rFonts w:ascii="Arial" w:hAnsi="Arial" w:cs="Arial"/>
                <w:b/>
                <w:bCs/>
                <w:sz w:val="18"/>
                <w:szCs w:val="18"/>
              </w:rPr>
              <w:t xml:space="preserve"> equipment</w:t>
            </w:r>
          </w:p>
        </w:tc>
        <w:tc>
          <w:tcPr>
            <w:tcW w:w="1417" w:type="dxa"/>
            <w:tcBorders>
              <w:top w:val="nil"/>
              <w:bottom w:val="nil"/>
            </w:tcBorders>
            <w:shd w:val="clear" w:color="auto" w:fill="FAFAFA"/>
          </w:tcPr>
          <w:p w14:paraId="7264C8BA" w14:textId="77777777" w:rsidR="009968FB" w:rsidRPr="005A546E" w:rsidRDefault="009968FB" w:rsidP="009968FB">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1F758215" w14:textId="77777777" w:rsidR="009968FB" w:rsidRPr="005A546E" w:rsidRDefault="009968FB" w:rsidP="009968FB">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FAFAFA"/>
          </w:tcPr>
          <w:p w14:paraId="7A0C1281" w14:textId="77777777" w:rsidR="009968FB" w:rsidRPr="005A546E" w:rsidRDefault="009968FB" w:rsidP="009968FB">
            <w:pPr>
              <w:spacing w:after="0" w:line="240" w:lineRule="auto"/>
              <w:ind w:left="-40" w:right="-72"/>
              <w:jc w:val="right"/>
              <w:rPr>
                <w:rFonts w:ascii="Arial" w:hAnsi="Arial" w:cs="Arial"/>
                <w:sz w:val="18"/>
                <w:szCs w:val="18"/>
              </w:rPr>
            </w:pPr>
          </w:p>
        </w:tc>
        <w:tc>
          <w:tcPr>
            <w:tcW w:w="1250" w:type="dxa"/>
            <w:tcBorders>
              <w:top w:val="nil"/>
              <w:bottom w:val="nil"/>
            </w:tcBorders>
            <w:shd w:val="clear" w:color="auto" w:fill="auto"/>
          </w:tcPr>
          <w:p w14:paraId="3C2EC584" w14:textId="77777777" w:rsidR="009968FB" w:rsidRPr="005A546E" w:rsidRDefault="009968FB" w:rsidP="009968FB">
            <w:pPr>
              <w:spacing w:after="0" w:line="240" w:lineRule="auto"/>
              <w:ind w:left="-40" w:right="-72"/>
              <w:jc w:val="right"/>
              <w:rPr>
                <w:rFonts w:ascii="Arial" w:hAnsi="Arial" w:cs="Arial"/>
                <w:sz w:val="18"/>
                <w:szCs w:val="18"/>
              </w:rPr>
            </w:pPr>
          </w:p>
        </w:tc>
      </w:tr>
      <w:tr w:rsidR="009968FB" w:rsidRPr="005A546E" w14:paraId="3975D8CE" w14:textId="77777777" w:rsidTr="00FD72AD">
        <w:tc>
          <w:tcPr>
            <w:tcW w:w="3683" w:type="dxa"/>
            <w:tcBorders>
              <w:top w:val="nil"/>
              <w:bottom w:val="nil"/>
            </w:tcBorders>
            <w:shd w:val="clear" w:color="auto" w:fill="auto"/>
          </w:tcPr>
          <w:p w14:paraId="2CC4667E" w14:textId="790B3C83" w:rsidR="009968FB" w:rsidRPr="005A546E" w:rsidRDefault="009968FB" w:rsidP="009968FB">
            <w:pPr>
              <w:spacing w:after="0" w:line="240" w:lineRule="auto"/>
              <w:ind w:left="-101" w:right="-72"/>
              <w:rPr>
                <w:rFonts w:ascii="Arial" w:hAnsi="Arial" w:cs="Arial"/>
                <w:b/>
                <w:bCs/>
                <w:sz w:val="18"/>
                <w:szCs w:val="18"/>
              </w:rPr>
            </w:pPr>
            <w:r w:rsidRPr="005A546E">
              <w:rPr>
                <w:rFonts w:ascii="Arial" w:hAnsi="Arial" w:cs="Arial"/>
                <w:sz w:val="18"/>
                <w:szCs w:val="18"/>
              </w:rPr>
              <w:t>Related party</w:t>
            </w:r>
          </w:p>
        </w:tc>
        <w:tc>
          <w:tcPr>
            <w:tcW w:w="1417" w:type="dxa"/>
            <w:tcBorders>
              <w:top w:val="nil"/>
              <w:bottom w:val="nil"/>
            </w:tcBorders>
            <w:shd w:val="clear" w:color="auto" w:fill="FAFAFA"/>
          </w:tcPr>
          <w:p w14:paraId="059CB310" w14:textId="69D18DE7" w:rsidR="009968FB" w:rsidRPr="005A546E" w:rsidRDefault="00B93222" w:rsidP="009968FB">
            <w:pPr>
              <w:spacing w:after="0" w:line="240" w:lineRule="auto"/>
              <w:ind w:left="-40" w:right="-72"/>
              <w:jc w:val="right"/>
              <w:rPr>
                <w:rFonts w:ascii="Arial" w:hAnsi="Arial" w:cs="Arial"/>
                <w:sz w:val="18"/>
                <w:szCs w:val="18"/>
              </w:rPr>
            </w:pPr>
            <w:r w:rsidRPr="005A546E">
              <w:rPr>
                <w:rFonts w:ascii="Arial" w:hAnsi="Arial" w:cs="Arial"/>
                <w:sz w:val="18"/>
                <w:szCs w:val="18"/>
              </w:rPr>
              <w:t>1,074</w:t>
            </w:r>
          </w:p>
        </w:tc>
        <w:tc>
          <w:tcPr>
            <w:tcW w:w="1276" w:type="dxa"/>
            <w:tcBorders>
              <w:top w:val="nil"/>
              <w:bottom w:val="nil"/>
            </w:tcBorders>
            <w:shd w:val="clear" w:color="auto" w:fill="auto"/>
          </w:tcPr>
          <w:p w14:paraId="678E24A2" w14:textId="2C60205B" w:rsidR="009968FB" w:rsidRPr="005A546E" w:rsidRDefault="00B93222" w:rsidP="009968FB">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276" w:type="dxa"/>
            <w:tcBorders>
              <w:top w:val="nil"/>
              <w:bottom w:val="nil"/>
            </w:tcBorders>
            <w:shd w:val="clear" w:color="auto" w:fill="FAFAFA"/>
          </w:tcPr>
          <w:p w14:paraId="5320410E" w14:textId="4F95440A" w:rsidR="009968FB" w:rsidRPr="005A546E" w:rsidRDefault="00B93222" w:rsidP="009968FB">
            <w:pPr>
              <w:spacing w:after="0" w:line="240" w:lineRule="auto"/>
              <w:ind w:left="-40" w:right="-72"/>
              <w:jc w:val="right"/>
              <w:rPr>
                <w:rFonts w:ascii="Arial" w:hAnsi="Arial" w:cs="Arial"/>
                <w:sz w:val="18"/>
                <w:szCs w:val="18"/>
              </w:rPr>
            </w:pPr>
            <w:r w:rsidRPr="005A546E">
              <w:rPr>
                <w:rFonts w:ascii="Arial" w:hAnsi="Arial" w:cs="Arial"/>
                <w:sz w:val="18"/>
                <w:szCs w:val="18"/>
              </w:rPr>
              <w:t>1,074</w:t>
            </w:r>
          </w:p>
        </w:tc>
        <w:tc>
          <w:tcPr>
            <w:tcW w:w="1250" w:type="dxa"/>
            <w:tcBorders>
              <w:top w:val="nil"/>
              <w:bottom w:val="nil"/>
            </w:tcBorders>
            <w:shd w:val="clear" w:color="auto" w:fill="auto"/>
          </w:tcPr>
          <w:p w14:paraId="176C86A3" w14:textId="7EC61A6C" w:rsidR="009968FB" w:rsidRPr="005A546E" w:rsidRDefault="00B93222" w:rsidP="009968FB">
            <w:pPr>
              <w:spacing w:after="0" w:line="240" w:lineRule="auto"/>
              <w:ind w:left="-40" w:right="-72"/>
              <w:jc w:val="right"/>
              <w:rPr>
                <w:rFonts w:ascii="Arial" w:hAnsi="Arial" w:cs="Arial"/>
                <w:sz w:val="18"/>
                <w:szCs w:val="18"/>
              </w:rPr>
            </w:pPr>
            <w:r w:rsidRPr="005A546E">
              <w:rPr>
                <w:rFonts w:ascii="Arial" w:hAnsi="Arial" w:cs="Arial"/>
                <w:sz w:val="18"/>
                <w:szCs w:val="18"/>
              </w:rPr>
              <w:t>-</w:t>
            </w:r>
          </w:p>
        </w:tc>
      </w:tr>
      <w:tr w:rsidR="009968FB" w:rsidRPr="005A546E" w14:paraId="36B4937C" w14:textId="77777777" w:rsidTr="00FD72AD">
        <w:tc>
          <w:tcPr>
            <w:tcW w:w="3683" w:type="dxa"/>
            <w:tcBorders>
              <w:top w:val="nil"/>
              <w:bottom w:val="nil"/>
            </w:tcBorders>
            <w:shd w:val="clear" w:color="auto" w:fill="auto"/>
          </w:tcPr>
          <w:p w14:paraId="3226F18C" w14:textId="77777777" w:rsidR="009968FB" w:rsidRPr="005A546E" w:rsidRDefault="009968FB" w:rsidP="009968FB">
            <w:pPr>
              <w:spacing w:after="0" w:line="240" w:lineRule="auto"/>
              <w:ind w:left="-101" w:right="-72"/>
              <w:rPr>
                <w:rFonts w:ascii="Arial" w:hAnsi="Arial" w:cs="Arial"/>
                <w:sz w:val="18"/>
                <w:szCs w:val="18"/>
              </w:rPr>
            </w:pPr>
          </w:p>
        </w:tc>
        <w:tc>
          <w:tcPr>
            <w:tcW w:w="1417" w:type="dxa"/>
            <w:tcBorders>
              <w:top w:val="single" w:sz="4" w:space="0" w:color="auto"/>
              <w:bottom w:val="nil"/>
            </w:tcBorders>
            <w:shd w:val="clear" w:color="auto" w:fill="FAFAFA"/>
          </w:tcPr>
          <w:p w14:paraId="1B0D4873" w14:textId="77777777" w:rsidR="009968FB" w:rsidRPr="005A546E" w:rsidRDefault="009968FB" w:rsidP="009968FB">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67A12D48" w14:textId="77777777" w:rsidR="009968FB" w:rsidRPr="005A546E" w:rsidRDefault="009968FB" w:rsidP="009968FB">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2D530444" w14:textId="77777777" w:rsidR="009968FB" w:rsidRPr="005A546E" w:rsidRDefault="009968FB" w:rsidP="009968FB">
            <w:pPr>
              <w:spacing w:after="0" w:line="240" w:lineRule="auto"/>
              <w:ind w:left="-40" w:right="-72"/>
              <w:jc w:val="right"/>
              <w:rPr>
                <w:rFonts w:ascii="Arial" w:hAnsi="Arial" w:cs="Arial"/>
                <w:sz w:val="18"/>
                <w:szCs w:val="18"/>
              </w:rPr>
            </w:pPr>
          </w:p>
        </w:tc>
        <w:tc>
          <w:tcPr>
            <w:tcW w:w="1250" w:type="dxa"/>
            <w:tcBorders>
              <w:top w:val="single" w:sz="4" w:space="0" w:color="auto"/>
              <w:bottom w:val="nil"/>
            </w:tcBorders>
            <w:shd w:val="clear" w:color="auto" w:fill="auto"/>
          </w:tcPr>
          <w:p w14:paraId="64D767C3" w14:textId="77777777" w:rsidR="009968FB" w:rsidRPr="005A546E" w:rsidRDefault="009968FB" w:rsidP="009968FB">
            <w:pPr>
              <w:spacing w:after="0" w:line="240" w:lineRule="auto"/>
              <w:ind w:left="-40" w:right="-72"/>
              <w:jc w:val="right"/>
              <w:rPr>
                <w:rFonts w:ascii="Arial" w:hAnsi="Arial" w:cs="Arial"/>
                <w:sz w:val="18"/>
                <w:szCs w:val="18"/>
              </w:rPr>
            </w:pPr>
          </w:p>
        </w:tc>
      </w:tr>
      <w:tr w:rsidR="009968FB" w:rsidRPr="005A546E" w14:paraId="4BE236D3" w14:textId="77777777" w:rsidTr="00FD72AD">
        <w:tc>
          <w:tcPr>
            <w:tcW w:w="3683" w:type="dxa"/>
            <w:tcBorders>
              <w:top w:val="nil"/>
              <w:bottom w:val="nil"/>
            </w:tcBorders>
            <w:shd w:val="clear" w:color="auto" w:fill="auto"/>
          </w:tcPr>
          <w:p w14:paraId="058D1B30" w14:textId="3527E17B" w:rsidR="009968FB" w:rsidRPr="005A546E" w:rsidRDefault="009968FB" w:rsidP="009968FB">
            <w:pPr>
              <w:spacing w:after="0" w:line="240" w:lineRule="auto"/>
              <w:ind w:left="-101" w:right="-72"/>
              <w:rPr>
                <w:rFonts w:ascii="Arial" w:hAnsi="Arial" w:cs="Arial"/>
                <w:sz w:val="18"/>
                <w:szCs w:val="18"/>
              </w:rPr>
            </w:pPr>
            <w:r w:rsidRPr="005A546E">
              <w:rPr>
                <w:rFonts w:ascii="Arial" w:hAnsi="Arial" w:cs="Arial"/>
                <w:b/>
                <w:bCs/>
                <w:sz w:val="18"/>
                <w:szCs w:val="18"/>
              </w:rPr>
              <w:t xml:space="preserve">Service fee </w:t>
            </w:r>
          </w:p>
        </w:tc>
        <w:tc>
          <w:tcPr>
            <w:tcW w:w="1417" w:type="dxa"/>
            <w:tcBorders>
              <w:top w:val="nil"/>
              <w:bottom w:val="nil"/>
            </w:tcBorders>
            <w:shd w:val="clear" w:color="auto" w:fill="FAFAFA"/>
          </w:tcPr>
          <w:p w14:paraId="1158BF4E" w14:textId="7F5832C3" w:rsidR="009968FB" w:rsidRPr="005A546E" w:rsidRDefault="009968FB" w:rsidP="009968FB">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14AFD606" w14:textId="75A05507" w:rsidR="009968FB" w:rsidRPr="005A546E" w:rsidRDefault="009968FB" w:rsidP="009968FB">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FAFAFA"/>
          </w:tcPr>
          <w:p w14:paraId="38B270FB" w14:textId="3B1BA498" w:rsidR="009968FB" w:rsidRPr="005A546E" w:rsidRDefault="009968FB" w:rsidP="009968FB">
            <w:pPr>
              <w:spacing w:after="0" w:line="240" w:lineRule="auto"/>
              <w:ind w:left="-40" w:right="-72"/>
              <w:jc w:val="right"/>
              <w:rPr>
                <w:rFonts w:ascii="Arial" w:hAnsi="Arial" w:cs="Arial"/>
                <w:sz w:val="18"/>
                <w:szCs w:val="18"/>
              </w:rPr>
            </w:pPr>
          </w:p>
        </w:tc>
        <w:tc>
          <w:tcPr>
            <w:tcW w:w="1250" w:type="dxa"/>
            <w:tcBorders>
              <w:top w:val="nil"/>
              <w:bottom w:val="nil"/>
            </w:tcBorders>
            <w:shd w:val="clear" w:color="auto" w:fill="auto"/>
          </w:tcPr>
          <w:p w14:paraId="30A52DFE" w14:textId="2E863A4E" w:rsidR="009968FB" w:rsidRPr="005A546E" w:rsidRDefault="009968FB" w:rsidP="009968FB">
            <w:pPr>
              <w:spacing w:after="0" w:line="240" w:lineRule="auto"/>
              <w:ind w:left="-40" w:right="-72"/>
              <w:jc w:val="right"/>
              <w:rPr>
                <w:rFonts w:ascii="Arial" w:hAnsi="Arial" w:cs="Arial"/>
                <w:sz w:val="18"/>
                <w:szCs w:val="18"/>
              </w:rPr>
            </w:pPr>
          </w:p>
        </w:tc>
      </w:tr>
      <w:tr w:rsidR="009968FB" w:rsidRPr="005A546E" w14:paraId="6215FC3E" w14:textId="77777777" w:rsidTr="00FD72AD">
        <w:tc>
          <w:tcPr>
            <w:tcW w:w="3683" w:type="dxa"/>
            <w:tcBorders>
              <w:top w:val="nil"/>
              <w:bottom w:val="nil"/>
            </w:tcBorders>
            <w:shd w:val="clear" w:color="auto" w:fill="auto"/>
          </w:tcPr>
          <w:p w14:paraId="03AADA66" w14:textId="007AC592" w:rsidR="009968FB" w:rsidRPr="005A546E" w:rsidRDefault="009968FB" w:rsidP="009968FB">
            <w:pPr>
              <w:spacing w:after="0" w:line="240" w:lineRule="auto"/>
              <w:ind w:left="-101" w:right="-72"/>
              <w:rPr>
                <w:rFonts w:ascii="Arial" w:hAnsi="Arial" w:cs="Arial"/>
                <w:b/>
                <w:bCs/>
                <w:sz w:val="18"/>
                <w:szCs w:val="18"/>
              </w:rPr>
            </w:pPr>
            <w:r w:rsidRPr="005A546E">
              <w:rPr>
                <w:rFonts w:ascii="Arial" w:hAnsi="Arial" w:cs="Arial"/>
                <w:sz w:val="18"/>
                <w:szCs w:val="18"/>
              </w:rPr>
              <w:t>Related party</w:t>
            </w:r>
          </w:p>
        </w:tc>
        <w:tc>
          <w:tcPr>
            <w:tcW w:w="1417" w:type="dxa"/>
            <w:tcBorders>
              <w:top w:val="nil"/>
              <w:bottom w:val="single" w:sz="4" w:space="0" w:color="auto"/>
            </w:tcBorders>
            <w:shd w:val="clear" w:color="auto" w:fill="FAFAFA"/>
          </w:tcPr>
          <w:p w14:paraId="4C893AD1" w14:textId="50664B01" w:rsidR="009968FB" w:rsidRPr="005A546E" w:rsidRDefault="00525E49" w:rsidP="009968FB">
            <w:pPr>
              <w:spacing w:after="0" w:line="240" w:lineRule="auto"/>
              <w:ind w:left="-40" w:right="-72"/>
              <w:jc w:val="right"/>
              <w:rPr>
                <w:rFonts w:ascii="Arial" w:hAnsi="Arial" w:cs="Arial"/>
                <w:sz w:val="18"/>
                <w:szCs w:val="18"/>
              </w:rPr>
            </w:pPr>
            <w:r w:rsidRPr="005A546E">
              <w:rPr>
                <w:rFonts w:ascii="Arial" w:hAnsi="Arial" w:cs="Arial"/>
                <w:sz w:val="18"/>
                <w:szCs w:val="18"/>
              </w:rPr>
              <w:t>75</w:t>
            </w:r>
          </w:p>
        </w:tc>
        <w:tc>
          <w:tcPr>
            <w:tcW w:w="1276" w:type="dxa"/>
            <w:tcBorders>
              <w:top w:val="nil"/>
              <w:bottom w:val="single" w:sz="4" w:space="0" w:color="auto"/>
            </w:tcBorders>
            <w:shd w:val="clear" w:color="auto" w:fill="auto"/>
          </w:tcPr>
          <w:p w14:paraId="47A253DE" w14:textId="6E7AEB29" w:rsidR="009968FB" w:rsidRPr="005A546E" w:rsidRDefault="00525E49" w:rsidP="009968FB">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276" w:type="dxa"/>
            <w:tcBorders>
              <w:top w:val="nil"/>
              <w:bottom w:val="single" w:sz="4" w:space="0" w:color="auto"/>
            </w:tcBorders>
            <w:shd w:val="clear" w:color="auto" w:fill="FAFAFA"/>
          </w:tcPr>
          <w:p w14:paraId="397853B9" w14:textId="1803AD2E" w:rsidR="009968FB" w:rsidRPr="005A546E" w:rsidRDefault="00525E49" w:rsidP="009968FB">
            <w:pPr>
              <w:spacing w:after="0" w:line="240" w:lineRule="auto"/>
              <w:ind w:left="-40" w:right="-72"/>
              <w:jc w:val="right"/>
              <w:rPr>
                <w:rFonts w:ascii="Arial" w:hAnsi="Arial" w:cs="Arial"/>
                <w:sz w:val="18"/>
                <w:szCs w:val="18"/>
              </w:rPr>
            </w:pPr>
            <w:r w:rsidRPr="005A546E">
              <w:rPr>
                <w:rFonts w:ascii="Arial" w:hAnsi="Arial" w:cs="Arial"/>
                <w:sz w:val="18"/>
                <w:szCs w:val="18"/>
              </w:rPr>
              <w:t>75</w:t>
            </w:r>
          </w:p>
        </w:tc>
        <w:tc>
          <w:tcPr>
            <w:tcW w:w="1250" w:type="dxa"/>
            <w:tcBorders>
              <w:top w:val="nil"/>
              <w:bottom w:val="single" w:sz="4" w:space="0" w:color="auto"/>
            </w:tcBorders>
            <w:shd w:val="clear" w:color="auto" w:fill="auto"/>
          </w:tcPr>
          <w:p w14:paraId="5830C582" w14:textId="60178B8F" w:rsidR="009968FB" w:rsidRPr="005A546E" w:rsidRDefault="00525E49" w:rsidP="009968FB">
            <w:pPr>
              <w:spacing w:after="0" w:line="240" w:lineRule="auto"/>
              <w:ind w:left="-40" w:right="-72"/>
              <w:jc w:val="right"/>
              <w:rPr>
                <w:rFonts w:ascii="Arial" w:hAnsi="Arial" w:cs="Arial"/>
                <w:sz w:val="18"/>
                <w:szCs w:val="18"/>
              </w:rPr>
            </w:pPr>
            <w:r w:rsidRPr="005A546E">
              <w:rPr>
                <w:rFonts w:ascii="Arial" w:hAnsi="Arial" w:cs="Arial"/>
                <w:sz w:val="18"/>
                <w:szCs w:val="18"/>
              </w:rPr>
              <w:t>-</w:t>
            </w:r>
          </w:p>
        </w:tc>
      </w:tr>
    </w:tbl>
    <w:p w14:paraId="08EA0B01" w14:textId="19D10923" w:rsidR="0092516A" w:rsidRPr="005A546E" w:rsidRDefault="0092516A" w:rsidP="00B93222">
      <w:pPr>
        <w:rPr>
          <w:rFonts w:ascii="Arial" w:eastAsia="Arial Unicode MS" w:hAnsi="Arial" w:cs="Arial"/>
          <w:sz w:val="18"/>
          <w:szCs w:val="18"/>
          <w:lang w:bidi="th-TH"/>
        </w:rPr>
      </w:pPr>
      <w:r w:rsidRPr="005A546E">
        <w:rPr>
          <w:rFonts w:ascii="Arial" w:eastAsia="Arial Unicode MS" w:hAnsi="Arial" w:cs="Arial"/>
          <w:sz w:val="18"/>
          <w:szCs w:val="18"/>
          <w:lang w:bidi="th-TH"/>
        </w:rPr>
        <w:br w:type="page"/>
      </w:r>
    </w:p>
    <w:p w14:paraId="035845E1" w14:textId="77777777" w:rsidR="00A01F18" w:rsidRPr="00E23176" w:rsidRDefault="00A01F18" w:rsidP="0092516A">
      <w:pPr>
        <w:spacing w:after="0"/>
        <w:rPr>
          <w:rFonts w:ascii="Arial" w:eastAsia="Arial Unicode MS" w:hAnsi="Arial" w:cs="Arial"/>
          <w:sz w:val="18"/>
          <w:szCs w:val="18"/>
          <w:lang w:bidi="th-TH"/>
        </w:rPr>
      </w:pPr>
    </w:p>
    <w:tbl>
      <w:tblPr>
        <w:tblW w:w="8903" w:type="dxa"/>
        <w:tblInd w:w="570" w:type="dxa"/>
        <w:tblBorders>
          <w:top w:val="single" w:sz="4" w:space="0" w:color="auto"/>
          <w:bottom w:val="single" w:sz="4" w:space="0" w:color="auto"/>
        </w:tblBorders>
        <w:tblLayout w:type="fixed"/>
        <w:tblLook w:val="04A0" w:firstRow="1" w:lastRow="0" w:firstColumn="1" w:lastColumn="0" w:noHBand="0" w:noVBand="1"/>
      </w:tblPr>
      <w:tblGrid>
        <w:gridCol w:w="3658"/>
        <w:gridCol w:w="1417"/>
        <w:gridCol w:w="1276"/>
        <w:gridCol w:w="1276"/>
        <w:gridCol w:w="1276"/>
      </w:tblGrid>
      <w:tr w:rsidR="00AE3BCD" w:rsidRPr="00E23176" w14:paraId="3E9DBECF" w14:textId="77777777" w:rsidTr="00AE3BCD">
        <w:tc>
          <w:tcPr>
            <w:tcW w:w="3658" w:type="dxa"/>
            <w:tcBorders>
              <w:top w:val="nil"/>
              <w:bottom w:val="nil"/>
            </w:tcBorders>
            <w:shd w:val="clear" w:color="auto" w:fill="auto"/>
          </w:tcPr>
          <w:p w14:paraId="2AA20F91" w14:textId="77777777" w:rsidR="00AE3BCD" w:rsidRPr="00E23176" w:rsidRDefault="00AE3BCD" w:rsidP="00AE3BCD">
            <w:pPr>
              <w:spacing w:after="0" w:line="240" w:lineRule="auto"/>
              <w:ind w:left="-101"/>
              <w:jc w:val="both"/>
              <w:rPr>
                <w:rFonts w:ascii="Arial" w:hAnsi="Arial" w:cs="Arial"/>
                <w:b/>
                <w:bCs/>
                <w:sz w:val="18"/>
                <w:szCs w:val="18"/>
              </w:rPr>
            </w:pPr>
          </w:p>
        </w:tc>
        <w:tc>
          <w:tcPr>
            <w:tcW w:w="2693" w:type="dxa"/>
            <w:gridSpan w:val="2"/>
            <w:tcBorders>
              <w:top w:val="single" w:sz="4" w:space="0" w:color="auto"/>
              <w:bottom w:val="nil"/>
            </w:tcBorders>
            <w:shd w:val="clear" w:color="auto" w:fill="auto"/>
            <w:hideMark/>
          </w:tcPr>
          <w:p w14:paraId="263C0126" w14:textId="77777777" w:rsidR="00AE3BCD" w:rsidRPr="00E23176" w:rsidRDefault="00AE3BCD" w:rsidP="00AE3BCD">
            <w:pPr>
              <w:spacing w:after="0" w:line="240" w:lineRule="auto"/>
              <w:ind w:left="-40" w:right="-72"/>
              <w:jc w:val="center"/>
              <w:rPr>
                <w:rFonts w:ascii="Arial" w:hAnsi="Arial" w:cs="Arial"/>
                <w:b/>
                <w:bCs/>
                <w:sz w:val="18"/>
                <w:szCs w:val="18"/>
              </w:rPr>
            </w:pPr>
            <w:r w:rsidRPr="00E23176">
              <w:rPr>
                <w:rFonts w:ascii="Arial" w:hAnsi="Arial" w:cs="Arial"/>
                <w:b/>
                <w:bCs/>
                <w:sz w:val="18"/>
                <w:szCs w:val="18"/>
              </w:rPr>
              <w:t>Consolidated</w:t>
            </w:r>
          </w:p>
        </w:tc>
        <w:tc>
          <w:tcPr>
            <w:tcW w:w="2552" w:type="dxa"/>
            <w:gridSpan w:val="2"/>
            <w:tcBorders>
              <w:top w:val="single" w:sz="4" w:space="0" w:color="auto"/>
              <w:bottom w:val="nil"/>
            </w:tcBorders>
            <w:shd w:val="clear" w:color="auto" w:fill="auto"/>
            <w:hideMark/>
          </w:tcPr>
          <w:p w14:paraId="6704CF9E" w14:textId="77777777" w:rsidR="00AE3BCD" w:rsidRPr="00E23176" w:rsidRDefault="00AE3BCD" w:rsidP="00AE3BCD">
            <w:pPr>
              <w:spacing w:after="0" w:line="240" w:lineRule="auto"/>
              <w:ind w:left="-40" w:right="-72"/>
              <w:jc w:val="center"/>
              <w:rPr>
                <w:rFonts w:ascii="Arial" w:hAnsi="Arial" w:cs="Arial"/>
                <w:b/>
                <w:bCs/>
                <w:sz w:val="18"/>
                <w:szCs w:val="18"/>
              </w:rPr>
            </w:pPr>
            <w:r w:rsidRPr="00E23176">
              <w:rPr>
                <w:rFonts w:ascii="Arial" w:hAnsi="Arial" w:cs="Arial"/>
                <w:b/>
                <w:bCs/>
                <w:sz w:val="18"/>
                <w:szCs w:val="18"/>
              </w:rPr>
              <w:t>Separate</w:t>
            </w:r>
          </w:p>
        </w:tc>
      </w:tr>
      <w:tr w:rsidR="00AE3BCD" w:rsidRPr="00E23176" w14:paraId="677B3701" w14:textId="77777777" w:rsidTr="00AE3BCD">
        <w:tc>
          <w:tcPr>
            <w:tcW w:w="3658" w:type="dxa"/>
            <w:tcBorders>
              <w:top w:val="nil"/>
              <w:bottom w:val="nil"/>
            </w:tcBorders>
            <w:shd w:val="clear" w:color="auto" w:fill="auto"/>
          </w:tcPr>
          <w:p w14:paraId="44ADDFF1" w14:textId="77777777" w:rsidR="00AE3BCD" w:rsidRPr="00E23176" w:rsidRDefault="00AE3BCD" w:rsidP="00AE3BCD">
            <w:pPr>
              <w:spacing w:after="0" w:line="240" w:lineRule="auto"/>
              <w:ind w:left="-101"/>
              <w:jc w:val="both"/>
              <w:rPr>
                <w:rFonts w:ascii="Arial" w:hAnsi="Arial" w:cs="Arial"/>
                <w:b/>
                <w:bCs/>
                <w:sz w:val="18"/>
                <w:szCs w:val="18"/>
              </w:rPr>
            </w:pPr>
          </w:p>
        </w:tc>
        <w:tc>
          <w:tcPr>
            <w:tcW w:w="2693" w:type="dxa"/>
            <w:gridSpan w:val="2"/>
            <w:tcBorders>
              <w:top w:val="nil"/>
              <w:bottom w:val="single" w:sz="4" w:space="0" w:color="auto"/>
            </w:tcBorders>
            <w:shd w:val="clear" w:color="auto" w:fill="auto"/>
          </w:tcPr>
          <w:p w14:paraId="5D750B19" w14:textId="77777777" w:rsidR="00AE3BCD" w:rsidRPr="00E23176" w:rsidRDefault="00AE3BCD" w:rsidP="00AE3BCD">
            <w:pPr>
              <w:spacing w:after="0" w:line="240" w:lineRule="auto"/>
              <w:ind w:left="-40" w:right="-72"/>
              <w:jc w:val="center"/>
              <w:rPr>
                <w:rFonts w:ascii="Arial" w:hAnsi="Arial" w:cs="Arial"/>
                <w:b/>
                <w:bCs/>
                <w:sz w:val="18"/>
                <w:szCs w:val="18"/>
              </w:rPr>
            </w:pPr>
            <w:r w:rsidRPr="00E23176">
              <w:rPr>
                <w:rFonts w:ascii="Arial" w:hAnsi="Arial" w:cs="Arial"/>
                <w:b/>
                <w:bCs/>
                <w:sz w:val="18"/>
                <w:szCs w:val="18"/>
              </w:rPr>
              <w:t>financial information</w:t>
            </w:r>
          </w:p>
        </w:tc>
        <w:tc>
          <w:tcPr>
            <w:tcW w:w="2552" w:type="dxa"/>
            <w:gridSpan w:val="2"/>
            <w:tcBorders>
              <w:top w:val="nil"/>
              <w:bottom w:val="single" w:sz="4" w:space="0" w:color="auto"/>
            </w:tcBorders>
            <w:shd w:val="clear" w:color="auto" w:fill="auto"/>
          </w:tcPr>
          <w:p w14:paraId="6E37A328" w14:textId="77777777" w:rsidR="00AE3BCD" w:rsidRPr="00E23176" w:rsidRDefault="00AE3BCD" w:rsidP="00AE3BCD">
            <w:pPr>
              <w:spacing w:after="0" w:line="240" w:lineRule="auto"/>
              <w:ind w:left="-40" w:right="-72"/>
              <w:jc w:val="center"/>
              <w:rPr>
                <w:rFonts w:ascii="Arial" w:hAnsi="Arial" w:cs="Arial"/>
                <w:b/>
                <w:bCs/>
                <w:sz w:val="18"/>
                <w:szCs w:val="18"/>
              </w:rPr>
            </w:pPr>
            <w:r w:rsidRPr="00E23176">
              <w:rPr>
                <w:rFonts w:ascii="Arial" w:hAnsi="Arial" w:cs="Arial"/>
                <w:b/>
                <w:bCs/>
                <w:sz w:val="18"/>
                <w:szCs w:val="18"/>
              </w:rPr>
              <w:t>financial information</w:t>
            </w:r>
          </w:p>
        </w:tc>
      </w:tr>
      <w:tr w:rsidR="00AE3BCD" w:rsidRPr="00E23176" w14:paraId="502F2A60" w14:textId="77777777" w:rsidTr="00AE3BCD">
        <w:tc>
          <w:tcPr>
            <w:tcW w:w="3658" w:type="dxa"/>
            <w:tcBorders>
              <w:top w:val="nil"/>
              <w:bottom w:val="nil"/>
            </w:tcBorders>
            <w:shd w:val="clear" w:color="auto" w:fill="auto"/>
          </w:tcPr>
          <w:p w14:paraId="7CFA1CC4" w14:textId="0E64C395" w:rsidR="00AE3BCD" w:rsidRPr="00E23176" w:rsidRDefault="00AE3BCD" w:rsidP="00AE3BCD">
            <w:pPr>
              <w:spacing w:after="0" w:line="240" w:lineRule="auto"/>
              <w:ind w:left="-101"/>
              <w:jc w:val="both"/>
              <w:rPr>
                <w:rFonts w:ascii="Arial" w:hAnsi="Arial" w:cs="Arial"/>
                <w:b/>
                <w:bCs/>
                <w:sz w:val="18"/>
                <w:szCs w:val="18"/>
              </w:rPr>
            </w:pPr>
          </w:p>
        </w:tc>
        <w:tc>
          <w:tcPr>
            <w:tcW w:w="1417" w:type="dxa"/>
            <w:tcBorders>
              <w:top w:val="single" w:sz="4" w:space="0" w:color="auto"/>
              <w:bottom w:val="nil"/>
            </w:tcBorders>
            <w:shd w:val="clear" w:color="auto" w:fill="auto"/>
            <w:hideMark/>
          </w:tcPr>
          <w:p w14:paraId="222E91A0" w14:textId="165AD301" w:rsidR="00AE3BCD" w:rsidRPr="00E23176" w:rsidRDefault="00AE3BCD" w:rsidP="00AE3BCD">
            <w:pPr>
              <w:spacing w:after="0" w:line="240" w:lineRule="auto"/>
              <w:ind w:left="-40" w:right="-72"/>
              <w:jc w:val="right"/>
              <w:rPr>
                <w:rFonts w:ascii="Arial" w:hAnsi="Arial" w:cs="Arial"/>
                <w:b/>
                <w:bCs/>
                <w:sz w:val="18"/>
                <w:szCs w:val="18"/>
              </w:rPr>
            </w:pPr>
            <w:r w:rsidRPr="00E23176">
              <w:rPr>
                <w:rFonts w:ascii="Arial" w:hAnsi="Arial" w:cs="Arial"/>
                <w:b/>
                <w:bCs/>
                <w:sz w:val="18"/>
                <w:szCs w:val="18"/>
              </w:rPr>
              <w:t>2021</w:t>
            </w:r>
          </w:p>
        </w:tc>
        <w:tc>
          <w:tcPr>
            <w:tcW w:w="1276" w:type="dxa"/>
            <w:tcBorders>
              <w:top w:val="single" w:sz="4" w:space="0" w:color="auto"/>
              <w:bottom w:val="nil"/>
            </w:tcBorders>
            <w:shd w:val="clear" w:color="auto" w:fill="auto"/>
            <w:hideMark/>
          </w:tcPr>
          <w:p w14:paraId="6F957BDE" w14:textId="618E8DF8" w:rsidR="00AE3BCD" w:rsidRPr="00E23176" w:rsidRDefault="00AE3BCD" w:rsidP="00AE3BCD">
            <w:pPr>
              <w:spacing w:after="0" w:line="240" w:lineRule="auto"/>
              <w:ind w:left="-40" w:right="-72"/>
              <w:jc w:val="right"/>
              <w:rPr>
                <w:rFonts w:ascii="Arial" w:hAnsi="Arial" w:cs="Arial"/>
                <w:b/>
                <w:bCs/>
                <w:sz w:val="18"/>
                <w:szCs w:val="18"/>
              </w:rPr>
            </w:pPr>
            <w:r w:rsidRPr="00E23176">
              <w:rPr>
                <w:rFonts w:ascii="Arial" w:hAnsi="Arial" w:cs="Arial"/>
                <w:b/>
                <w:bCs/>
                <w:sz w:val="18"/>
                <w:szCs w:val="18"/>
              </w:rPr>
              <w:t>2020</w:t>
            </w:r>
          </w:p>
        </w:tc>
        <w:tc>
          <w:tcPr>
            <w:tcW w:w="1276" w:type="dxa"/>
            <w:tcBorders>
              <w:top w:val="single" w:sz="4" w:space="0" w:color="auto"/>
              <w:bottom w:val="nil"/>
            </w:tcBorders>
            <w:shd w:val="clear" w:color="auto" w:fill="auto"/>
            <w:hideMark/>
          </w:tcPr>
          <w:p w14:paraId="54BDDE32" w14:textId="77F51364" w:rsidR="00AE3BCD" w:rsidRPr="00E23176" w:rsidRDefault="00AE3BCD" w:rsidP="00AE3BCD">
            <w:pPr>
              <w:spacing w:after="0" w:line="240" w:lineRule="auto"/>
              <w:ind w:left="-40" w:right="-72"/>
              <w:jc w:val="right"/>
              <w:rPr>
                <w:rFonts w:ascii="Arial" w:hAnsi="Arial" w:cs="Arial"/>
                <w:b/>
                <w:bCs/>
                <w:sz w:val="18"/>
                <w:szCs w:val="18"/>
              </w:rPr>
            </w:pPr>
            <w:r w:rsidRPr="00E23176">
              <w:rPr>
                <w:rFonts w:ascii="Arial" w:hAnsi="Arial" w:cs="Arial"/>
                <w:b/>
                <w:bCs/>
                <w:sz w:val="18"/>
                <w:szCs w:val="18"/>
              </w:rPr>
              <w:t>2021</w:t>
            </w:r>
          </w:p>
        </w:tc>
        <w:tc>
          <w:tcPr>
            <w:tcW w:w="1276" w:type="dxa"/>
            <w:tcBorders>
              <w:top w:val="single" w:sz="4" w:space="0" w:color="auto"/>
              <w:bottom w:val="nil"/>
            </w:tcBorders>
            <w:shd w:val="clear" w:color="auto" w:fill="auto"/>
            <w:hideMark/>
          </w:tcPr>
          <w:p w14:paraId="13020965" w14:textId="668E5115" w:rsidR="00AE3BCD" w:rsidRPr="00E23176" w:rsidRDefault="00AE3BCD" w:rsidP="00AE3BCD">
            <w:pPr>
              <w:spacing w:after="0" w:line="240" w:lineRule="auto"/>
              <w:ind w:left="-40" w:right="-72"/>
              <w:jc w:val="right"/>
              <w:rPr>
                <w:rFonts w:ascii="Arial" w:hAnsi="Arial" w:cs="Arial"/>
                <w:b/>
                <w:bCs/>
                <w:sz w:val="18"/>
                <w:szCs w:val="18"/>
              </w:rPr>
            </w:pPr>
            <w:r w:rsidRPr="00E23176">
              <w:rPr>
                <w:rFonts w:ascii="Arial" w:hAnsi="Arial" w:cs="Arial"/>
                <w:b/>
                <w:bCs/>
                <w:sz w:val="18"/>
                <w:szCs w:val="18"/>
              </w:rPr>
              <w:t>2020</w:t>
            </w:r>
          </w:p>
        </w:tc>
      </w:tr>
      <w:tr w:rsidR="00AE3BCD" w:rsidRPr="00E23176" w14:paraId="751DCC52" w14:textId="77777777" w:rsidTr="001E26BF">
        <w:tc>
          <w:tcPr>
            <w:tcW w:w="3658" w:type="dxa"/>
            <w:tcBorders>
              <w:top w:val="nil"/>
              <w:bottom w:val="nil"/>
            </w:tcBorders>
            <w:shd w:val="clear" w:color="auto" w:fill="auto"/>
            <w:vAlign w:val="bottom"/>
          </w:tcPr>
          <w:p w14:paraId="3C79980A" w14:textId="4AAFE127" w:rsidR="00AE3BCD" w:rsidRPr="00E23176" w:rsidRDefault="001E26BF" w:rsidP="00AE3BCD">
            <w:pPr>
              <w:spacing w:after="0" w:line="240" w:lineRule="auto"/>
              <w:ind w:left="-101"/>
              <w:jc w:val="both"/>
              <w:rPr>
                <w:rFonts w:ascii="Arial" w:hAnsi="Arial" w:cs="Arial"/>
                <w:b/>
                <w:bCs/>
                <w:sz w:val="18"/>
                <w:szCs w:val="18"/>
              </w:rPr>
            </w:pPr>
            <w:r w:rsidRPr="00E23176">
              <w:rPr>
                <w:rFonts w:ascii="Arial" w:hAnsi="Arial" w:cs="Arial"/>
                <w:b/>
                <w:bCs/>
                <w:sz w:val="18"/>
                <w:szCs w:val="18"/>
              </w:rPr>
              <w:t>For the six-month period ended 30 June</w:t>
            </w:r>
          </w:p>
        </w:tc>
        <w:tc>
          <w:tcPr>
            <w:tcW w:w="1417" w:type="dxa"/>
            <w:tcBorders>
              <w:top w:val="nil"/>
              <w:bottom w:val="single" w:sz="4" w:space="0" w:color="auto"/>
            </w:tcBorders>
            <w:shd w:val="clear" w:color="auto" w:fill="auto"/>
            <w:vAlign w:val="bottom"/>
          </w:tcPr>
          <w:p w14:paraId="1FCA9871" w14:textId="77777777" w:rsidR="00AE3BCD" w:rsidRPr="00E23176" w:rsidRDefault="00AE3BCD" w:rsidP="00AE3BCD">
            <w:pPr>
              <w:spacing w:after="0" w:line="240" w:lineRule="auto"/>
              <w:ind w:left="-40" w:right="-72"/>
              <w:jc w:val="right"/>
              <w:rPr>
                <w:rFonts w:ascii="Arial" w:hAnsi="Arial" w:cs="Arial"/>
                <w:b/>
                <w:bCs/>
                <w:spacing w:val="-6"/>
                <w:sz w:val="18"/>
                <w:szCs w:val="18"/>
              </w:rPr>
            </w:pPr>
            <w:r w:rsidRPr="00E23176">
              <w:rPr>
                <w:rFonts w:ascii="Arial" w:hAnsi="Arial" w:cs="Arial"/>
                <w:b/>
                <w:bCs/>
                <w:spacing w:val="-6"/>
                <w:sz w:val="18"/>
                <w:szCs w:val="18"/>
              </w:rPr>
              <w:t>Thousand</w:t>
            </w:r>
          </w:p>
          <w:p w14:paraId="3A46F49A" w14:textId="77777777" w:rsidR="00AE3BCD" w:rsidRPr="00E23176" w:rsidRDefault="00AE3BCD" w:rsidP="00AE3BCD">
            <w:pPr>
              <w:spacing w:after="0" w:line="240" w:lineRule="auto"/>
              <w:ind w:left="-40" w:right="-72"/>
              <w:jc w:val="right"/>
              <w:rPr>
                <w:rFonts w:ascii="Arial" w:hAnsi="Arial" w:cs="Arial"/>
                <w:b/>
                <w:bCs/>
                <w:sz w:val="18"/>
                <w:szCs w:val="18"/>
              </w:rPr>
            </w:pPr>
            <w:r w:rsidRPr="00E23176">
              <w:rPr>
                <w:rFonts w:ascii="Arial" w:hAnsi="Arial" w:cs="Arial"/>
                <w:b/>
                <w:bCs/>
                <w:spacing w:val="-6"/>
                <w:sz w:val="18"/>
                <w:szCs w:val="18"/>
              </w:rPr>
              <w:t xml:space="preserve"> Baht</w:t>
            </w:r>
          </w:p>
        </w:tc>
        <w:tc>
          <w:tcPr>
            <w:tcW w:w="1276" w:type="dxa"/>
            <w:tcBorders>
              <w:top w:val="nil"/>
              <w:bottom w:val="single" w:sz="4" w:space="0" w:color="auto"/>
            </w:tcBorders>
            <w:shd w:val="clear" w:color="auto" w:fill="auto"/>
            <w:vAlign w:val="bottom"/>
          </w:tcPr>
          <w:p w14:paraId="4F2291B5" w14:textId="77777777" w:rsidR="00AE3BCD" w:rsidRPr="00E23176" w:rsidRDefault="00AE3BCD" w:rsidP="00AE3BCD">
            <w:pPr>
              <w:spacing w:after="0" w:line="240" w:lineRule="auto"/>
              <w:ind w:left="-40" w:right="-72"/>
              <w:jc w:val="right"/>
              <w:rPr>
                <w:rFonts w:ascii="Arial" w:hAnsi="Arial" w:cs="Arial"/>
                <w:b/>
                <w:bCs/>
                <w:sz w:val="18"/>
                <w:szCs w:val="18"/>
              </w:rPr>
            </w:pPr>
            <w:r w:rsidRPr="00E23176">
              <w:rPr>
                <w:rFonts w:ascii="Arial" w:hAnsi="Arial" w:cs="Arial"/>
                <w:b/>
                <w:bCs/>
                <w:spacing w:val="-6"/>
                <w:sz w:val="18"/>
                <w:szCs w:val="18"/>
              </w:rPr>
              <w:t>Thousand Baht</w:t>
            </w:r>
          </w:p>
        </w:tc>
        <w:tc>
          <w:tcPr>
            <w:tcW w:w="1276" w:type="dxa"/>
            <w:tcBorders>
              <w:top w:val="nil"/>
              <w:bottom w:val="single" w:sz="4" w:space="0" w:color="auto"/>
            </w:tcBorders>
            <w:shd w:val="clear" w:color="auto" w:fill="auto"/>
            <w:vAlign w:val="bottom"/>
          </w:tcPr>
          <w:p w14:paraId="7C3CBDD1" w14:textId="77777777" w:rsidR="00AE3BCD" w:rsidRPr="00E23176" w:rsidRDefault="00AE3BCD" w:rsidP="00AE3BCD">
            <w:pPr>
              <w:spacing w:after="0" w:line="240" w:lineRule="auto"/>
              <w:ind w:left="-40" w:right="-72"/>
              <w:jc w:val="right"/>
              <w:rPr>
                <w:rFonts w:ascii="Arial" w:hAnsi="Arial" w:cs="Arial"/>
                <w:b/>
                <w:bCs/>
                <w:sz w:val="18"/>
                <w:szCs w:val="18"/>
              </w:rPr>
            </w:pPr>
            <w:r w:rsidRPr="00E23176">
              <w:rPr>
                <w:rFonts w:ascii="Arial" w:hAnsi="Arial" w:cs="Arial"/>
                <w:b/>
                <w:bCs/>
                <w:spacing w:val="-6"/>
                <w:sz w:val="18"/>
                <w:szCs w:val="18"/>
              </w:rPr>
              <w:t>Thousand Baht</w:t>
            </w:r>
          </w:p>
        </w:tc>
        <w:tc>
          <w:tcPr>
            <w:tcW w:w="1276" w:type="dxa"/>
            <w:tcBorders>
              <w:top w:val="nil"/>
              <w:bottom w:val="single" w:sz="4" w:space="0" w:color="auto"/>
            </w:tcBorders>
            <w:shd w:val="clear" w:color="auto" w:fill="auto"/>
            <w:vAlign w:val="bottom"/>
          </w:tcPr>
          <w:p w14:paraId="414AFECD" w14:textId="77777777" w:rsidR="00AE3BCD" w:rsidRPr="00E23176" w:rsidRDefault="00AE3BCD" w:rsidP="00AE3BCD">
            <w:pPr>
              <w:spacing w:after="0" w:line="240" w:lineRule="auto"/>
              <w:ind w:left="-40" w:right="-72"/>
              <w:jc w:val="right"/>
              <w:rPr>
                <w:rFonts w:ascii="Arial" w:hAnsi="Arial" w:cs="Arial"/>
                <w:b/>
                <w:bCs/>
                <w:sz w:val="18"/>
                <w:szCs w:val="18"/>
              </w:rPr>
            </w:pPr>
            <w:r w:rsidRPr="00E23176">
              <w:rPr>
                <w:rFonts w:ascii="Arial" w:hAnsi="Arial" w:cs="Arial"/>
                <w:b/>
                <w:bCs/>
                <w:spacing w:val="-6"/>
                <w:sz w:val="18"/>
                <w:szCs w:val="18"/>
              </w:rPr>
              <w:t>Thousand Baht</w:t>
            </w:r>
          </w:p>
        </w:tc>
      </w:tr>
      <w:tr w:rsidR="00AE3BCD" w:rsidRPr="00E23176" w14:paraId="1D5A9DF5" w14:textId="77777777" w:rsidTr="00AE3BCD">
        <w:tc>
          <w:tcPr>
            <w:tcW w:w="3658" w:type="dxa"/>
            <w:tcBorders>
              <w:top w:val="nil"/>
              <w:bottom w:val="nil"/>
            </w:tcBorders>
            <w:shd w:val="clear" w:color="auto" w:fill="auto"/>
          </w:tcPr>
          <w:p w14:paraId="13345B6E" w14:textId="77777777" w:rsidR="00AE3BCD" w:rsidRPr="00E23176" w:rsidRDefault="00AE3BCD" w:rsidP="00AE3BCD">
            <w:pPr>
              <w:spacing w:after="0" w:line="240" w:lineRule="auto"/>
              <w:ind w:left="-101" w:right="-72"/>
              <w:rPr>
                <w:rFonts w:ascii="Arial" w:hAnsi="Arial" w:cs="Arial"/>
                <w:b/>
                <w:bCs/>
                <w:sz w:val="18"/>
                <w:szCs w:val="18"/>
              </w:rPr>
            </w:pPr>
          </w:p>
        </w:tc>
        <w:tc>
          <w:tcPr>
            <w:tcW w:w="1417" w:type="dxa"/>
            <w:tcBorders>
              <w:top w:val="single" w:sz="4" w:space="0" w:color="auto"/>
              <w:bottom w:val="nil"/>
            </w:tcBorders>
            <w:shd w:val="clear" w:color="auto" w:fill="FAFAFA"/>
          </w:tcPr>
          <w:p w14:paraId="5AA44554"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6B049476"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29C050C1"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51E6C684" w14:textId="77777777" w:rsidR="00AE3BCD" w:rsidRPr="00E23176" w:rsidRDefault="00AE3BCD" w:rsidP="00AE3BCD">
            <w:pPr>
              <w:spacing w:after="0" w:line="240" w:lineRule="auto"/>
              <w:ind w:left="-40" w:right="-72"/>
              <w:jc w:val="right"/>
              <w:rPr>
                <w:rFonts w:ascii="Arial" w:hAnsi="Arial" w:cs="Arial"/>
                <w:sz w:val="18"/>
                <w:szCs w:val="18"/>
              </w:rPr>
            </w:pPr>
          </w:p>
        </w:tc>
      </w:tr>
      <w:tr w:rsidR="00AE3BCD" w:rsidRPr="00E23176" w14:paraId="07D04887" w14:textId="77777777" w:rsidTr="00AE3BCD">
        <w:tc>
          <w:tcPr>
            <w:tcW w:w="3658" w:type="dxa"/>
            <w:tcBorders>
              <w:top w:val="nil"/>
              <w:bottom w:val="nil"/>
            </w:tcBorders>
            <w:shd w:val="clear" w:color="auto" w:fill="auto"/>
          </w:tcPr>
          <w:p w14:paraId="67897F98" w14:textId="6CC56556" w:rsidR="00AE3BCD" w:rsidRPr="00E23176" w:rsidRDefault="008D7105" w:rsidP="00AE3BCD">
            <w:pPr>
              <w:spacing w:after="0" w:line="240" w:lineRule="auto"/>
              <w:ind w:left="-101" w:right="-72"/>
              <w:rPr>
                <w:rFonts w:ascii="Arial" w:hAnsi="Arial" w:cs="Arial"/>
                <w:b/>
                <w:bCs/>
                <w:sz w:val="18"/>
                <w:szCs w:val="18"/>
              </w:rPr>
            </w:pPr>
            <w:r w:rsidRPr="00E23176">
              <w:rPr>
                <w:rFonts w:ascii="Arial" w:hAnsi="Arial" w:cs="Arial"/>
                <w:b/>
                <w:bCs/>
                <w:sz w:val="18"/>
                <w:szCs w:val="18"/>
              </w:rPr>
              <w:t>Rental and service income</w:t>
            </w:r>
          </w:p>
        </w:tc>
        <w:tc>
          <w:tcPr>
            <w:tcW w:w="1417" w:type="dxa"/>
            <w:tcBorders>
              <w:top w:val="nil"/>
              <w:bottom w:val="nil"/>
            </w:tcBorders>
            <w:shd w:val="clear" w:color="auto" w:fill="FAFAFA"/>
          </w:tcPr>
          <w:p w14:paraId="20F0D8E4"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52BD612B"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FAFAFA"/>
          </w:tcPr>
          <w:p w14:paraId="46458D41"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7548E042" w14:textId="77777777" w:rsidR="00AE3BCD" w:rsidRPr="00E23176" w:rsidRDefault="00AE3BCD" w:rsidP="00AE3BCD">
            <w:pPr>
              <w:spacing w:after="0" w:line="240" w:lineRule="auto"/>
              <w:ind w:left="-40" w:right="-72"/>
              <w:jc w:val="right"/>
              <w:rPr>
                <w:rFonts w:ascii="Arial" w:hAnsi="Arial" w:cs="Arial"/>
                <w:sz w:val="18"/>
                <w:szCs w:val="18"/>
              </w:rPr>
            </w:pPr>
          </w:p>
        </w:tc>
      </w:tr>
      <w:tr w:rsidR="00C5155E" w:rsidRPr="00E23176" w14:paraId="58FE2E8F" w14:textId="77777777" w:rsidTr="00AE3BCD">
        <w:tc>
          <w:tcPr>
            <w:tcW w:w="3658" w:type="dxa"/>
            <w:tcBorders>
              <w:top w:val="nil"/>
              <w:bottom w:val="nil"/>
            </w:tcBorders>
            <w:shd w:val="clear" w:color="auto" w:fill="auto"/>
          </w:tcPr>
          <w:p w14:paraId="03590E0E" w14:textId="2A4D0116" w:rsidR="00C5155E" w:rsidRPr="00E23176" w:rsidRDefault="00C5155E" w:rsidP="00AE3BCD">
            <w:pPr>
              <w:spacing w:after="0" w:line="240" w:lineRule="auto"/>
              <w:ind w:left="-101" w:right="-72"/>
              <w:rPr>
                <w:rFonts w:ascii="Arial" w:hAnsi="Arial" w:cs="Arial"/>
                <w:b/>
                <w:bCs/>
                <w:sz w:val="18"/>
                <w:szCs w:val="18"/>
              </w:rPr>
            </w:pPr>
            <w:r w:rsidRPr="00E23176">
              <w:rPr>
                <w:rFonts w:ascii="Arial" w:hAnsi="Arial" w:cs="Arial"/>
                <w:sz w:val="18"/>
                <w:szCs w:val="18"/>
              </w:rPr>
              <w:t>Parent company</w:t>
            </w:r>
          </w:p>
        </w:tc>
        <w:tc>
          <w:tcPr>
            <w:tcW w:w="1417" w:type="dxa"/>
            <w:tcBorders>
              <w:top w:val="nil"/>
              <w:bottom w:val="nil"/>
            </w:tcBorders>
            <w:shd w:val="clear" w:color="auto" w:fill="FAFAFA"/>
          </w:tcPr>
          <w:p w14:paraId="0A7CE377" w14:textId="6D1EFFF9" w:rsidR="00C5155E" w:rsidRPr="00E23176" w:rsidRDefault="00345A28" w:rsidP="00AE3BCD">
            <w:pPr>
              <w:spacing w:after="0" w:line="240" w:lineRule="auto"/>
              <w:ind w:left="-40" w:right="-72"/>
              <w:jc w:val="right"/>
              <w:rPr>
                <w:rFonts w:ascii="Arial" w:hAnsi="Arial" w:cs="Arial"/>
                <w:sz w:val="18"/>
                <w:szCs w:val="18"/>
              </w:rPr>
            </w:pPr>
            <w:r w:rsidRPr="00E23176">
              <w:rPr>
                <w:rFonts w:ascii="Arial" w:hAnsi="Arial" w:cs="Arial"/>
                <w:sz w:val="18"/>
                <w:szCs w:val="18"/>
              </w:rPr>
              <w:t>841</w:t>
            </w:r>
          </w:p>
        </w:tc>
        <w:tc>
          <w:tcPr>
            <w:tcW w:w="1276" w:type="dxa"/>
            <w:tcBorders>
              <w:top w:val="nil"/>
              <w:bottom w:val="nil"/>
            </w:tcBorders>
            <w:shd w:val="clear" w:color="auto" w:fill="auto"/>
          </w:tcPr>
          <w:p w14:paraId="742EFE6E" w14:textId="4B78D77D" w:rsidR="00C5155E" w:rsidRPr="00E23176" w:rsidRDefault="00345A28" w:rsidP="00AE3BCD">
            <w:pPr>
              <w:spacing w:after="0" w:line="240" w:lineRule="auto"/>
              <w:ind w:left="-40" w:right="-72"/>
              <w:jc w:val="right"/>
              <w:rPr>
                <w:rFonts w:ascii="Arial" w:hAnsi="Arial" w:cs="Arial"/>
                <w:sz w:val="18"/>
                <w:szCs w:val="18"/>
              </w:rPr>
            </w:pPr>
            <w:r w:rsidRPr="00E23176">
              <w:rPr>
                <w:rFonts w:ascii="Arial" w:hAnsi="Arial" w:cs="Arial"/>
                <w:sz w:val="18"/>
                <w:szCs w:val="18"/>
              </w:rPr>
              <w:t>-</w:t>
            </w:r>
          </w:p>
        </w:tc>
        <w:tc>
          <w:tcPr>
            <w:tcW w:w="1276" w:type="dxa"/>
            <w:tcBorders>
              <w:top w:val="nil"/>
              <w:bottom w:val="nil"/>
            </w:tcBorders>
            <w:shd w:val="clear" w:color="auto" w:fill="FAFAFA"/>
          </w:tcPr>
          <w:p w14:paraId="49E3B6A0" w14:textId="2B2A74A6" w:rsidR="00C5155E" w:rsidRPr="00E23176" w:rsidRDefault="00345A28" w:rsidP="00AE3BCD">
            <w:pPr>
              <w:spacing w:after="0" w:line="240" w:lineRule="auto"/>
              <w:ind w:left="-40" w:right="-72"/>
              <w:jc w:val="right"/>
              <w:rPr>
                <w:rFonts w:ascii="Arial" w:hAnsi="Arial" w:cs="Arial"/>
                <w:sz w:val="18"/>
                <w:szCs w:val="18"/>
              </w:rPr>
            </w:pPr>
            <w:r w:rsidRPr="00E23176">
              <w:rPr>
                <w:rFonts w:ascii="Arial" w:hAnsi="Arial" w:cs="Arial"/>
                <w:sz w:val="18"/>
                <w:szCs w:val="18"/>
              </w:rPr>
              <w:t>841</w:t>
            </w:r>
          </w:p>
        </w:tc>
        <w:tc>
          <w:tcPr>
            <w:tcW w:w="1276" w:type="dxa"/>
            <w:tcBorders>
              <w:top w:val="nil"/>
              <w:bottom w:val="nil"/>
            </w:tcBorders>
            <w:shd w:val="clear" w:color="auto" w:fill="auto"/>
          </w:tcPr>
          <w:p w14:paraId="3FE1EAEC" w14:textId="75EFA9E1" w:rsidR="00C5155E" w:rsidRPr="00E23176" w:rsidRDefault="00345A28" w:rsidP="00AE3BCD">
            <w:pPr>
              <w:spacing w:after="0" w:line="240" w:lineRule="auto"/>
              <w:ind w:left="-40" w:right="-72"/>
              <w:jc w:val="right"/>
              <w:rPr>
                <w:rFonts w:ascii="Arial" w:hAnsi="Arial" w:cs="Arial"/>
                <w:sz w:val="18"/>
                <w:szCs w:val="18"/>
              </w:rPr>
            </w:pPr>
            <w:r w:rsidRPr="00E23176">
              <w:rPr>
                <w:rFonts w:ascii="Arial" w:hAnsi="Arial" w:cs="Arial"/>
                <w:sz w:val="18"/>
                <w:szCs w:val="18"/>
              </w:rPr>
              <w:t>-</w:t>
            </w:r>
          </w:p>
        </w:tc>
      </w:tr>
      <w:tr w:rsidR="00AE3BCD" w:rsidRPr="00E23176" w14:paraId="53D5467E" w14:textId="77777777" w:rsidTr="00AE3BCD">
        <w:tc>
          <w:tcPr>
            <w:tcW w:w="3658" w:type="dxa"/>
            <w:tcBorders>
              <w:top w:val="nil"/>
              <w:bottom w:val="nil"/>
            </w:tcBorders>
            <w:shd w:val="clear" w:color="auto" w:fill="auto"/>
          </w:tcPr>
          <w:p w14:paraId="5C7B22F5" w14:textId="40842E2B" w:rsidR="00AE3BCD" w:rsidRPr="00E23176" w:rsidRDefault="00AE3BCD" w:rsidP="00AE3BCD">
            <w:pPr>
              <w:spacing w:after="0" w:line="240" w:lineRule="auto"/>
              <w:ind w:left="-101" w:right="-72"/>
              <w:rPr>
                <w:rFonts w:ascii="Arial" w:hAnsi="Arial" w:cs="Arial"/>
                <w:sz w:val="18"/>
                <w:szCs w:val="18"/>
              </w:rPr>
            </w:pPr>
            <w:r w:rsidRPr="00E23176">
              <w:rPr>
                <w:rFonts w:ascii="Arial" w:hAnsi="Arial" w:cs="Arial"/>
                <w:sz w:val="18"/>
                <w:szCs w:val="18"/>
              </w:rPr>
              <w:t>Related part</w:t>
            </w:r>
            <w:r w:rsidR="00135535" w:rsidRPr="00E23176">
              <w:rPr>
                <w:rFonts w:ascii="Arial" w:hAnsi="Arial" w:cs="Arial"/>
                <w:sz w:val="18"/>
                <w:szCs w:val="18"/>
              </w:rPr>
              <w:t>ies</w:t>
            </w:r>
          </w:p>
        </w:tc>
        <w:tc>
          <w:tcPr>
            <w:tcW w:w="1417" w:type="dxa"/>
            <w:tcBorders>
              <w:top w:val="nil"/>
              <w:bottom w:val="single" w:sz="4" w:space="0" w:color="auto"/>
            </w:tcBorders>
            <w:shd w:val="clear" w:color="auto" w:fill="FAFAFA"/>
          </w:tcPr>
          <w:p w14:paraId="7AF8E884" w14:textId="1E26A446" w:rsidR="00AE3BCD" w:rsidRPr="00E23176" w:rsidRDefault="00345A28" w:rsidP="00AE3BCD">
            <w:pPr>
              <w:spacing w:after="0" w:line="240" w:lineRule="auto"/>
              <w:ind w:left="-40" w:right="-72"/>
              <w:jc w:val="right"/>
              <w:rPr>
                <w:rFonts w:ascii="Arial" w:hAnsi="Arial" w:cs="Arial"/>
                <w:sz w:val="18"/>
                <w:szCs w:val="18"/>
              </w:rPr>
            </w:pPr>
            <w:r w:rsidRPr="00E23176">
              <w:rPr>
                <w:rFonts w:ascii="Arial" w:hAnsi="Arial" w:cs="Arial"/>
                <w:sz w:val="18"/>
                <w:szCs w:val="18"/>
              </w:rPr>
              <w:t>595</w:t>
            </w:r>
          </w:p>
        </w:tc>
        <w:tc>
          <w:tcPr>
            <w:tcW w:w="1276" w:type="dxa"/>
            <w:tcBorders>
              <w:top w:val="nil"/>
              <w:bottom w:val="single" w:sz="4" w:space="0" w:color="auto"/>
            </w:tcBorders>
            <w:shd w:val="clear" w:color="auto" w:fill="auto"/>
          </w:tcPr>
          <w:p w14:paraId="39FD1627" w14:textId="5B75D80A" w:rsidR="00AE3BCD" w:rsidRPr="00E23176" w:rsidRDefault="00AE3BCD" w:rsidP="00AE3BCD">
            <w:pPr>
              <w:spacing w:after="0" w:line="240" w:lineRule="auto"/>
              <w:ind w:left="-40" w:right="-72"/>
              <w:jc w:val="right"/>
              <w:rPr>
                <w:rFonts w:ascii="Arial" w:hAnsi="Arial" w:cs="Arial"/>
                <w:sz w:val="18"/>
                <w:szCs w:val="18"/>
              </w:rPr>
            </w:pPr>
            <w:r w:rsidRPr="00E23176">
              <w:rPr>
                <w:rFonts w:ascii="Arial" w:hAnsi="Arial" w:cs="Arial"/>
                <w:sz w:val="18"/>
                <w:szCs w:val="18"/>
              </w:rPr>
              <w:t>-</w:t>
            </w:r>
          </w:p>
        </w:tc>
        <w:tc>
          <w:tcPr>
            <w:tcW w:w="1276" w:type="dxa"/>
            <w:tcBorders>
              <w:top w:val="nil"/>
              <w:bottom w:val="single" w:sz="4" w:space="0" w:color="auto"/>
            </w:tcBorders>
            <w:shd w:val="clear" w:color="auto" w:fill="FAFAFA"/>
          </w:tcPr>
          <w:p w14:paraId="3D4795EF" w14:textId="2F436B53" w:rsidR="00AE3BCD" w:rsidRPr="00E23176" w:rsidRDefault="00345A28" w:rsidP="00AE3BCD">
            <w:pPr>
              <w:spacing w:after="0" w:line="240" w:lineRule="auto"/>
              <w:ind w:left="-40" w:right="-72"/>
              <w:jc w:val="right"/>
              <w:rPr>
                <w:rFonts w:ascii="Arial" w:hAnsi="Arial" w:cs="Arial"/>
                <w:sz w:val="18"/>
                <w:szCs w:val="18"/>
              </w:rPr>
            </w:pPr>
            <w:r w:rsidRPr="00E23176">
              <w:rPr>
                <w:rFonts w:ascii="Arial" w:hAnsi="Arial" w:cs="Arial"/>
                <w:sz w:val="18"/>
                <w:szCs w:val="18"/>
              </w:rPr>
              <w:t>595</w:t>
            </w:r>
          </w:p>
        </w:tc>
        <w:tc>
          <w:tcPr>
            <w:tcW w:w="1276" w:type="dxa"/>
            <w:tcBorders>
              <w:top w:val="nil"/>
              <w:bottom w:val="single" w:sz="4" w:space="0" w:color="auto"/>
            </w:tcBorders>
            <w:shd w:val="clear" w:color="auto" w:fill="auto"/>
          </w:tcPr>
          <w:p w14:paraId="7E4FBB66" w14:textId="52EDE926" w:rsidR="00AE3BCD" w:rsidRPr="00E23176" w:rsidRDefault="00AE3BCD" w:rsidP="00AE3BCD">
            <w:pPr>
              <w:spacing w:after="0" w:line="240" w:lineRule="auto"/>
              <w:ind w:left="-40" w:right="-72"/>
              <w:jc w:val="right"/>
              <w:rPr>
                <w:rFonts w:ascii="Arial" w:hAnsi="Arial" w:cs="Arial"/>
                <w:sz w:val="18"/>
                <w:szCs w:val="18"/>
              </w:rPr>
            </w:pPr>
            <w:r w:rsidRPr="00E23176">
              <w:rPr>
                <w:rFonts w:ascii="Arial" w:hAnsi="Arial" w:cs="Arial"/>
                <w:sz w:val="18"/>
                <w:szCs w:val="18"/>
              </w:rPr>
              <w:t>-</w:t>
            </w:r>
          </w:p>
        </w:tc>
      </w:tr>
      <w:tr w:rsidR="00C5155E" w:rsidRPr="00E23176" w14:paraId="416DAABB" w14:textId="77777777" w:rsidTr="00C5155E">
        <w:tc>
          <w:tcPr>
            <w:tcW w:w="3658" w:type="dxa"/>
            <w:tcBorders>
              <w:top w:val="nil"/>
              <w:bottom w:val="nil"/>
            </w:tcBorders>
            <w:shd w:val="clear" w:color="auto" w:fill="auto"/>
          </w:tcPr>
          <w:p w14:paraId="170360ED" w14:textId="77777777" w:rsidR="00C5155E" w:rsidRPr="00E23176" w:rsidRDefault="00C5155E" w:rsidP="00AE3BCD">
            <w:pPr>
              <w:spacing w:after="0" w:line="240" w:lineRule="auto"/>
              <w:ind w:left="-101" w:right="-72"/>
              <w:rPr>
                <w:rFonts w:ascii="Arial" w:hAnsi="Arial" w:cs="Arial"/>
                <w:sz w:val="18"/>
                <w:szCs w:val="18"/>
              </w:rPr>
            </w:pPr>
          </w:p>
        </w:tc>
        <w:tc>
          <w:tcPr>
            <w:tcW w:w="1417" w:type="dxa"/>
            <w:tcBorders>
              <w:top w:val="nil"/>
              <w:bottom w:val="nil"/>
            </w:tcBorders>
            <w:shd w:val="clear" w:color="auto" w:fill="FAFAFA"/>
          </w:tcPr>
          <w:p w14:paraId="77AA1A6B" w14:textId="77777777" w:rsidR="00C5155E" w:rsidRPr="00E23176" w:rsidRDefault="00C5155E"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53C46F29" w14:textId="77777777" w:rsidR="00C5155E" w:rsidRPr="00E23176" w:rsidRDefault="00C5155E"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FAFAFA"/>
          </w:tcPr>
          <w:p w14:paraId="31E94E23" w14:textId="77777777" w:rsidR="00C5155E" w:rsidRPr="00E23176" w:rsidRDefault="00C5155E"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5E67712D" w14:textId="77777777" w:rsidR="00C5155E" w:rsidRPr="00E23176" w:rsidRDefault="00C5155E" w:rsidP="00AE3BCD">
            <w:pPr>
              <w:spacing w:after="0" w:line="240" w:lineRule="auto"/>
              <w:ind w:left="-40" w:right="-72"/>
              <w:jc w:val="right"/>
              <w:rPr>
                <w:rFonts w:ascii="Arial" w:hAnsi="Arial" w:cs="Arial"/>
                <w:sz w:val="18"/>
                <w:szCs w:val="18"/>
              </w:rPr>
            </w:pPr>
          </w:p>
        </w:tc>
      </w:tr>
      <w:tr w:rsidR="00C5155E" w:rsidRPr="00E23176" w14:paraId="01602BE2" w14:textId="77777777" w:rsidTr="00C5155E">
        <w:tc>
          <w:tcPr>
            <w:tcW w:w="3658" w:type="dxa"/>
            <w:tcBorders>
              <w:top w:val="nil"/>
              <w:bottom w:val="nil"/>
            </w:tcBorders>
            <w:shd w:val="clear" w:color="auto" w:fill="auto"/>
          </w:tcPr>
          <w:p w14:paraId="5FCA4F91" w14:textId="77777777" w:rsidR="00C5155E" w:rsidRPr="00E23176" w:rsidRDefault="00C5155E" w:rsidP="00AE3BCD">
            <w:pPr>
              <w:spacing w:after="0" w:line="240" w:lineRule="auto"/>
              <w:ind w:left="-101" w:right="-72"/>
              <w:rPr>
                <w:rFonts w:ascii="Arial" w:hAnsi="Arial" w:cs="Arial"/>
                <w:sz w:val="18"/>
                <w:szCs w:val="18"/>
              </w:rPr>
            </w:pPr>
          </w:p>
        </w:tc>
        <w:tc>
          <w:tcPr>
            <w:tcW w:w="1417" w:type="dxa"/>
            <w:tcBorders>
              <w:top w:val="nil"/>
              <w:bottom w:val="single" w:sz="4" w:space="0" w:color="auto"/>
            </w:tcBorders>
            <w:shd w:val="clear" w:color="auto" w:fill="FAFAFA"/>
          </w:tcPr>
          <w:p w14:paraId="6F5B5539" w14:textId="7AA22C70" w:rsidR="00C5155E" w:rsidRPr="00E23176" w:rsidRDefault="00345A28" w:rsidP="00AE3BCD">
            <w:pPr>
              <w:spacing w:after="0" w:line="240" w:lineRule="auto"/>
              <w:ind w:left="-40" w:right="-72"/>
              <w:jc w:val="right"/>
              <w:rPr>
                <w:rFonts w:ascii="Arial" w:hAnsi="Arial" w:cs="Arial"/>
                <w:sz w:val="18"/>
                <w:szCs w:val="18"/>
              </w:rPr>
            </w:pPr>
            <w:r w:rsidRPr="00E23176">
              <w:rPr>
                <w:rFonts w:ascii="Arial" w:hAnsi="Arial" w:cs="Arial"/>
                <w:sz w:val="18"/>
                <w:szCs w:val="18"/>
              </w:rPr>
              <w:t>1,436</w:t>
            </w:r>
          </w:p>
        </w:tc>
        <w:tc>
          <w:tcPr>
            <w:tcW w:w="1276" w:type="dxa"/>
            <w:tcBorders>
              <w:top w:val="nil"/>
              <w:bottom w:val="single" w:sz="4" w:space="0" w:color="auto"/>
            </w:tcBorders>
            <w:shd w:val="clear" w:color="auto" w:fill="auto"/>
          </w:tcPr>
          <w:p w14:paraId="1DE16CF6" w14:textId="3A0682CA" w:rsidR="00C5155E" w:rsidRPr="00E23176" w:rsidRDefault="00345A28" w:rsidP="00AE3BCD">
            <w:pPr>
              <w:spacing w:after="0" w:line="240" w:lineRule="auto"/>
              <w:ind w:left="-40" w:right="-72"/>
              <w:jc w:val="right"/>
              <w:rPr>
                <w:rFonts w:ascii="Arial" w:hAnsi="Arial" w:cs="Arial"/>
                <w:sz w:val="18"/>
                <w:szCs w:val="18"/>
              </w:rPr>
            </w:pPr>
            <w:r w:rsidRPr="00E23176">
              <w:rPr>
                <w:rFonts w:ascii="Arial" w:hAnsi="Arial" w:cs="Arial"/>
                <w:sz w:val="18"/>
                <w:szCs w:val="18"/>
              </w:rPr>
              <w:t>-</w:t>
            </w:r>
          </w:p>
        </w:tc>
        <w:tc>
          <w:tcPr>
            <w:tcW w:w="1276" w:type="dxa"/>
            <w:tcBorders>
              <w:top w:val="nil"/>
              <w:bottom w:val="single" w:sz="4" w:space="0" w:color="auto"/>
            </w:tcBorders>
            <w:shd w:val="clear" w:color="auto" w:fill="FAFAFA"/>
          </w:tcPr>
          <w:p w14:paraId="6C1DD994" w14:textId="08F7C84C" w:rsidR="00C5155E" w:rsidRPr="00E23176" w:rsidRDefault="00345A28" w:rsidP="00AE3BCD">
            <w:pPr>
              <w:spacing w:after="0" w:line="240" w:lineRule="auto"/>
              <w:ind w:left="-40" w:right="-72"/>
              <w:jc w:val="right"/>
              <w:rPr>
                <w:rFonts w:ascii="Arial" w:hAnsi="Arial" w:cs="Arial"/>
                <w:sz w:val="18"/>
                <w:szCs w:val="18"/>
              </w:rPr>
            </w:pPr>
            <w:r w:rsidRPr="00E23176">
              <w:rPr>
                <w:rFonts w:ascii="Arial" w:hAnsi="Arial" w:cs="Arial"/>
                <w:sz w:val="18"/>
                <w:szCs w:val="18"/>
              </w:rPr>
              <w:t>1,436</w:t>
            </w:r>
          </w:p>
        </w:tc>
        <w:tc>
          <w:tcPr>
            <w:tcW w:w="1276" w:type="dxa"/>
            <w:tcBorders>
              <w:top w:val="nil"/>
              <w:bottom w:val="single" w:sz="4" w:space="0" w:color="auto"/>
            </w:tcBorders>
            <w:shd w:val="clear" w:color="auto" w:fill="auto"/>
          </w:tcPr>
          <w:p w14:paraId="5030F628" w14:textId="24CBD065" w:rsidR="00C5155E" w:rsidRPr="00E23176" w:rsidRDefault="00345A28" w:rsidP="00AE3BCD">
            <w:pPr>
              <w:spacing w:after="0" w:line="240" w:lineRule="auto"/>
              <w:ind w:left="-40" w:right="-72"/>
              <w:jc w:val="right"/>
              <w:rPr>
                <w:rFonts w:ascii="Arial" w:hAnsi="Arial" w:cs="Arial"/>
                <w:sz w:val="18"/>
                <w:szCs w:val="18"/>
              </w:rPr>
            </w:pPr>
            <w:r w:rsidRPr="00E23176">
              <w:rPr>
                <w:rFonts w:ascii="Arial" w:hAnsi="Arial" w:cs="Arial"/>
                <w:sz w:val="18"/>
                <w:szCs w:val="18"/>
              </w:rPr>
              <w:t>-</w:t>
            </w:r>
          </w:p>
        </w:tc>
      </w:tr>
      <w:tr w:rsidR="00AE3BCD" w:rsidRPr="00E23176" w14:paraId="0D7206F3" w14:textId="77777777" w:rsidTr="00C5155E">
        <w:tc>
          <w:tcPr>
            <w:tcW w:w="3658" w:type="dxa"/>
            <w:tcBorders>
              <w:top w:val="nil"/>
              <w:bottom w:val="nil"/>
            </w:tcBorders>
            <w:shd w:val="clear" w:color="auto" w:fill="auto"/>
          </w:tcPr>
          <w:p w14:paraId="37FE3527" w14:textId="77777777" w:rsidR="00AE3BCD" w:rsidRPr="00E23176" w:rsidRDefault="00AE3BCD" w:rsidP="00AE3BCD">
            <w:pPr>
              <w:spacing w:after="0" w:line="240" w:lineRule="auto"/>
              <w:ind w:left="-101" w:right="-72"/>
              <w:rPr>
                <w:rFonts w:ascii="Arial" w:hAnsi="Arial" w:cs="Arial"/>
                <w:sz w:val="18"/>
                <w:szCs w:val="18"/>
              </w:rPr>
            </w:pPr>
          </w:p>
        </w:tc>
        <w:tc>
          <w:tcPr>
            <w:tcW w:w="1417" w:type="dxa"/>
            <w:tcBorders>
              <w:top w:val="single" w:sz="4" w:space="0" w:color="auto"/>
              <w:bottom w:val="nil"/>
            </w:tcBorders>
            <w:shd w:val="clear" w:color="auto" w:fill="FAFAFA"/>
          </w:tcPr>
          <w:p w14:paraId="2E49E9CB"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649AD54E"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22F5F2E5"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507401B3" w14:textId="77777777" w:rsidR="00AE3BCD" w:rsidRPr="00E23176" w:rsidRDefault="00AE3BCD" w:rsidP="00AE3BCD">
            <w:pPr>
              <w:spacing w:after="0" w:line="240" w:lineRule="auto"/>
              <w:ind w:left="-40" w:right="-72"/>
              <w:jc w:val="right"/>
              <w:rPr>
                <w:rFonts w:ascii="Arial" w:hAnsi="Arial" w:cs="Arial"/>
                <w:sz w:val="18"/>
                <w:szCs w:val="18"/>
              </w:rPr>
            </w:pPr>
          </w:p>
        </w:tc>
      </w:tr>
      <w:tr w:rsidR="00AE3BCD" w:rsidRPr="00E23176" w14:paraId="5A6D82CA" w14:textId="77777777" w:rsidTr="00AE3BCD">
        <w:tc>
          <w:tcPr>
            <w:tcW w:w="3658" w:type="dxa"/>
            <w:tcBorders>
              <w:top w:val="nil"/>
              <w:bottom w:val="nil"/>
            </w:tcBorders>
            <w:shd w:val="clear" w:color="auto" w:fill="auto"/>
          </w:tcPr>
          <w:p w14:paraId="6A81405D" w14:textId="77777777" w:rsidR="00AE3BCD" w:rsidRPr="00E23176" w:rsidRDefault="00AE3BCD" w:rsidP="00AE3BCD">
            <w:pPr>
              <w:spacing w:after="0" w:line="240" w:lineRule="auto"/>
              <w:ind w:left="-101" w:right="-72"/>
              <w:rPr>
                <w:rFonts w:ascii="Arial" w:hAnsi="Arial" w:cs="Arial"/>
                <w:b/>
                <w:bCs/>
                <w:sz w:val="18"/>
                <w:szCs w:val="18"/>
              </w:rPr>
            </w:pPr>
            <w:r w:rsidRPr="00E23176">
              <w:rPr>
                <w:rFonts w:ascii="Arial" w:hAnsi="Arial" w:cs="Arial"/>
                <w:b/>
                <w:bCs/>
                <w:sz w:val="18"/>
                <w:szCs w:val="18"/>
              </w:rPr>
              <w:t>Interest income</w:t>
            </w:r>
          </w:p>
        </w:tc>
        <w:tc>
          <w:tcPr>
            <w:tcW w:w="1417" w:type="dxa"/>
            <w:tcBorders>
              <w:top w:val="nil"/>
              <w:bottom w:val="nil"/>
            </w:tcBorders>
            <w:shd w:val="clear" w:color="auto" w:fill="FAFAFA"/>
          </w:tcPr>
          <w:p w14:paraId="7B8F1070"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3A76A507"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FAFAFA"/>
          </w:tcPr>
          <w:p w14:paraId="74A5DF9F"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1A80CE0D" w14:textId="77777777" w:rsidR="00AE3BCD" w:rsidRPr="00E23176" w:rsidRDefault="00AE3BCD" w:rsidP="00AE3BCD">
            <w:pPr>
              <w:spacing w:after="0" w:line="240" w:lineRule="auto"/>
              <w:ind w:left="-40" w:right="-72"/>
              <w:jc w:val="right"/>
              <w:rPr>
                <w:rFonts w:ascii="Arial" w:hAnsi="Arial" w:cs="Arial"/>
                <w:sz w:val="18"/>
                <w:szCs w:val="18"/>
              </w:rPr>
            </w:pPr>
          </w:p>
        </w:tc>
      </w:tr>
      <w:tr w:rsidR="00AE3BCD" w:rsidRPr="00E23176" w14:paraId="6F0EA6D1" w14:textId="77777777" w:rsidTr="00AE3BCD">
        <w:tc>
          <w:tcPr>
            <w:tcW w:w="3658" w:type="dxa"/>
            <w:tcBorders>
              <w:top w:val="nil"/>
              <w:bottom w:val="nil"/>
            </w:tcBorders>
            <w:shd w:val="clear" w:color="auto" w:fill="auto"/>
          </w:tcPr>
          <w:p w14:paraId="363F76D2" w14:textId="77777777" w:rsidR="00AE3BCD" w:rsidRPr="00E23176" w:rsidRDefault="00AE3BCD" w:rsidP="00AE3BCD">
            <w:pPr>
              <w:spacing w:after="0" w:line="240" w:lineRule="auto"/>
              <w:ind w:left="-101" w:right="-72"/>
              <w:rPr>
                <w:rFonts w:ascii="Arial" w:hAnsi="Arial" w:cs="Arial"/>
                <w:sz w:val="18"/>
                <w:szCs w:val="18"/>
              </w:rPr>
            </w:pPr>
            <w:r w:rsidRPr="00E23176">
              <w:rPr>
                <w:rFonts w:ascii="Arial" w:hAnsi="Arial" w:cs="Arial"/>
                <w:sz w:val="18"/>
                <w:szCs w:val="18"/>
              </w:rPr>
              <w:t>Subsidiary</w:t>
            </w:r>
          </w:p>
        </w:tc>
        <w:tc>
          <w:tcPr>
            <w:tcW w:w="1417" w:type="dxa"/>
            <w:tcBorders>
              <w:top w:val="nil"/>
              <w:bottom w:val="nil"/>
            </w:tcBorders>
            <w:shd w:val="clear" w:color="auto" w:fill="FAFAFA"/>
          </w:tcPr>
          <w:p w14:paraId="3BBE1E4C" w14:textId="51733240" w:rsidR="00AE3BCD" w:rsidRPr="00E23176" w:rsidRDefault="000B0252" w:rsidP="00AE3BCD">
            <w:pPr>
              <w:spacing w:after="0" w:line="240" w:lineRule="auto"/>
              <w:ind w:left="-40" w:right="-72"/>
              <w:jc w:val="right"/>
              <w:rPr>
                <w:rFonts w:ascii="Arial" w:hAnsi="Arial" w:cs="Arial"/>
                <w:sz w:val="18"/>
                <w:szCs w:val="18"/>
              </w:rPr>
            </w:pPr>
            <w:r w:rsidRPr="00E23176">
              <w:rPr>
                <w:rFonts w:ascii="Arial" w:hAnsi="Arial" w:cs="Arial"/>
                <w:sz w:val="18"/>
                <w:szCs w:val="18"/>
              </w:rPr>
              <w:t>-</w:t>
            </w:r>
          </w:p>
        </w:tc>
        <w:tc>
          <w:tcPr>
            <w:tcW w:w="1276" w:type="dxa"/>
            <w:tcBorders>
              <w:top w:val="nil"/>
              <w:bottom w:val="nil"/>
            </w:tcBorders>
            <w:shd w:val="clear" w:color="auto" w:fill="auto"/>
          </w:tcPr>
          <w:p w14:paraId="079D1272" w14:textId="30928D43" w:rsidR="00AE3BCD" w:rsidRPr="00E23176" w:rsidRDefault="00AE3BCD" w:rsidP="00AE3BCD">
            <w:pPr>
              <w:spacing w:after="0" w:line="240" w:lineRule="auto"/>
              <w:ind w:left="-40" w:right="-72"/>
              <w:jc w:val="right"/>
              <w:rPr>
                <w:rFonts w:ascii="Arial" w:hAnsi="Arial" w:cs="Arial"/>
                <w:sz w:val="18"/>
                <w:szCs w:val="18"/>
              </w:rPr>
            </w:pPr>
            <w:r w:rsidRPr="00E23176">
              <w:rPr>
                <w:rFonts w:ascii="Arial" w:hAnsi="Arial" w:cs="Arial"/>
                <w:sz w:val="18"/>
                <w:szCs w:val="18"/>
              </w:rPr>
              <w:t>-</w:t>
            </w:r>
          </w:p>
        </w:tc>
        <w:tc>
          <w:tcPr>
            <w:tcW w:w="1276" w:type="dxa"/>
            <w:tcBorders>
              <w:top w:val="nil"/>
              <w:bottom w:val="nil"/>
            </w:tcBorders>
            <w:shd w:val="clear" w:color="auto" w:fill="FAFAFA"/>
          </w:tcPr>
          <w:p w14:paraId="2FD941CF" w14:textId="4E5A133D" w:rsidR="00AE3BCD" w:rsidRPr="00E23176" w:rsidRDefault="000B0252" w:rsidP="00AE3BCD">
            <w:pPr>
              <w:spacing w:after="0" w:line="240" w:lineRule="auto"/>
              <w:ind w:left="-40" w:right="-72"/>
              <w:jc w:val="right"/>
              <w:rPr>
                <w:rFonts w:ascii="Arial" w:hAnsi="Arial" w:cs="Arial"/>
                <w:sz w:val="18"/>
                <w:szCs w:val="18"/>
              </w:rPr>
            </w:pPr>
            <w:r w:rsidRPr="00E23176">
              <w:rPr>
                <w:rFonts w:ascii="Arial" w:hAnsi="Arial" w:cs="Arial"/>
                <w:sz w:val="18"/>
                <w:szCs w:val="18"/>
              </w:rPr>
              <w:t>39,816</w:t>
            </w:r>
          </w:p>
        </w:tc>
        <w:tc>
          <w:tcPr>
            <w:tcW w:w="1276" w:type="dxa"/>
            <w:tcBorders>
              <w:top w:val="nil"/>
              <w:bottom w:val="nil"/>
            </w:tcBorders>
            <w:shd w:val="clear" w:color="auto" w:fill="auto"/>
          </w:tcPr>
          <w:p w14:paraId="3CBE63FD" w14:textId="5F638B05" w:rsidR="00AE3BCD" w:rsidRPr="00E23176" w:rsidRDefault="00AE3BCD" w:rsidP="00AE3BCD">
            <w:pPr>
              <w:spacing w:after="0" w:line="240" w:lineRule="auto"/>
              <w:ind w:left="-40" w:right="-72"/>
              <w:jc w:val="right"/>
              <w:rPr>
                <w:rFonts w:ascii="Arial" w:hAnsi="Arial" w:cs="Arial"/>
                <w:sz w:val="18"/>
                <w:szCs w:val="18"/>
                <w:lang w:bidi="th-TH"/>
              </w:rPr>
            </w:pPr>
            <w:r w:rsidRPr="00E23176">
              <w:rPr>
                <w:rFonts w:ascii="Arial" w:hAnsi="Arial" w:cs="Arial"/>
                <w:sz w:val="18"/>
                <w:szCs w:val="18"/>
              </w:rPr>
              <w:t>38,556</w:t>
            </w:r>
          </w:p>
        </w:tc>
      </w:tr>
      <w:tr w:rsidR="00AE3BCD" w:rsidRPr="00E23176" w14:paraId="1E2FB2EA" w14:textId="77777777" w:rsidTr="00AE3BCD">
        <w:tc>
          <w:tcPr>
            <w:tcW w:w="3658" w:type="dxa"/>
            <w:tcBorders>
              <w:top w:val="nil"/>
              <w:bottom w:val="nil"/>
            </w:tcBorders>
            <w:shd w:val="clear" w:color="auto" w:fill="auto"/>
          </w:tcPr>
          <w:p w14:paraId="20228BD3" w14:textId="77777777" w:rsidR="00AE3BCD" w:rsidRPr="00E23176" w:rsidRDefault="00AE3BCD" w:rsidP="00AE3BCD">
            <w:pPr>
              <w:spacing w:after="0" w:line="240" w:lineRule="auto"/>
              <w:ind w:left="-101" w:right="-72"/>
              <w:rPr>
                <w:rFonts w:ascii="Arial" w:hAnsi="Arial" w:cs="Arial"/>
                <w:sz w:val="18"/>
                <w:szCs w:val="18"/>
              </w:rPr>
            </w:pPr>
            <w:r w:rsidRPr="00E23176">
              <w:rPr>
                <w:rFonts w:ascii="Arial" w:hAnsi="Arial" w:cs="Arial"/>
                <w:sz w:val="18"/>
                <w:szCs w:val="18"/>
              </w:rPr>
              <w:t>Joint venture</w:t>
            </w:r>
          </w:p>
        </w:tc>
        <w:tc>
          <w:tcPr>
            <w:tcW w:w="1417" w:type="dxa"/>
            <w:tcBorders>
              <w:top w:val="nil"/>
              <w:bottom w:val="single" w:sz="4" w:space="0" w:color="auto"/>
            </w:tcBorders>
            <w:shd w:val="clear" w:color="auto" w:fill="FAFAFA"/>
          </w:tcPr>
          <w:p w14:paraId="685AE6B5" w14:textId="7125C7E9" w:rsidR="00AE3BCD" w:rsidRPr="00E23176" w:rsidRDefault="000B0252" w:rsidP="00AE3BCD">
            <w:pPr>
              <w:spacing w:after="0" w:line="240" w:lineRule="auto"/>
              <w:ind w:left="-40" w:right="-72"/>
              <w:jc w:val="right"/>
              <w:rPr>
                <w:rFonts w:ascii="Arial" w:hAnsi="Arial" w:cs="Arial"/>
                <w:sz w:val="18"/>
                <w:szCs w:val="18"/>
              </w:rPr>
            </w:pPr>
            <w:r w:rsidRPr="00E23176">
              <w:rPr>
                <w:rFonts w:ascii="Arial" w:hAnsi="Arial" w:cs="Arial"/>
                <w:sz w:val="18"/>
                <w:szCs w:val="18"/>
              </w:rPr>
              <w:t>21,441</w:t>
            </w:r>
          </w:p>
        </w:tc>
        <w:tc>
          <w:tcPr>
            <w:tcW w:w="1276" w:type="dxa"/>
            <w:tcBorders>
              <w:top w:val="nil"/>
              <w:bottom w:val="single" w:sz="4" w:space="0" w:color="auto"/>
            </w:tcBorders>
            <w:shd w:val="clear" w:color="auto" w:fill="auto"/>
          </w:tcPr>
          <w:p w14:paraId="02518B6B" w14:textId="08D931D6" w:rsidR="00AE3BCD" w:rsidRPr="00E23176" w:rsidRDefault="00AE3BCD" w:rsidP="00AE3BCD">
            <w:pPr>
              <w:spacing w:after="0" w:line="240" w:lineRule="auto"/>
              <w:ind w:left="-40" w:right="-72"/>
              <w:jc w:val="right"/>
              <w:rPr>
                <w:rFonts w:ascii="Arial" w:hAnsi="Arial" w:cs="Arial"/>
                <w:sz w:val="18"/>
                <w:szCs w:val="18"/>
              </w:rPr>
            </w:pPr>
            <w:r w:rsidRPr="00E23176">
              <w:rPr>
                <w:rFonts w:ascii="Arial" w:hAnsi="Arial" w:cs="Arial"/>
                <w:sz w:val="18"/>
                <w:szCs w:val="18"/>
              </w:rPr>
              <w:t>19,069</w:t>
            </w:r>
          </w:p>
        </w:tc>
        <w:tc>
          <w:tcPr>
            <w:tcW w:w="1276" w:type="dxa"/>
            <w:tcBorders>
              <w:top w:val="nil"/>
              <w:bottom w:val="single" w:sz="4" w:space="0" w:color="auto"/>
            </w:tcBorders>
            <w:shd w:val="clear" w:color="auto" w:fill="FAFAFA"/>
          </w:tcPr>
          <w:p w14:paraId="0D5E3D4C" w14:textId="3E92069D" w:rsidR="00AE3BCD" w:rsidRPr="00E23176" w:rsidRDefault="000B0252" w:rsidP="00AE3BCD">
            <w:pPr>
              <w:spacing w:after="0" w:line="240" w:lineRule="auto"/>
              <w:ind w:left="-40" w:right="-72"/>
              <w:jc w:val="right"/>
              <w:rPr>
                <w:rFonts w:ascii="Arial" w:hAnsi="Arial" w:cs="Arial"/>
                <w:sz w:val="18"/>
                <w:szCs w:val="18"/>
              </w:rPr>
            </w:pPr>
            <w:r w:rsidRPr="00E23176">
              <w:rPr>
                <w:rFonts w:ascii="Arial" w:hAnsi="Arial" w:cs="Arial"/>
                <w:sz w:val="18"/>
                <w:szCs w:val="18"/>
              </w:rPr>
              <w:t>21,441</w:t>
            </w:r>
          </w:p>
        </w:tc>
        <w:tc>
          <w:tcPr>
            <w:tcW w:w="1276" w:type="dxa"/>
            <w:tcBorders>
              <w:top w:val="nil"/>
              <w:bottom w:val="single" w:sz="4" w:space="0" w:color="auto"/>
            </w:tcBorders>
            <w:shd w:val="clear" w:color="auto" w:fill="auto"/>
          </w:tcPr>
          <w:p w14:paraId="736253A4" w14:textId="7AF7B841" w:rsidR="00AE3BCD" w:rsidRPr="00E23176" w:rsidRDefault="00AE3BCD" w:rsidP="00AE3BCD">
            <w:pPr>
              <w:spacing w:after="0" w:line="240" w:lineRule="auto"/>
              <w:ind w:left="-40" w:right="-72"/>
              <w:jc w:val="right"/>
              <w:rPr>
                <w:rFonts w:ascii="Arial" w:hAnsi="Arial" w:cs="Arial"/>
                <w:sz w:val="18"/>
                <w:szCs w:val="18"/>
              </w:rPr>
            </w:pPr>
            <w:r w:rsidRPr="00E23176">
              <w:rPr>
                <w:rFonts w:ascii="Arial" w:hAnsi="Arial" w:cs="Arial"/>
                <w:sz w:val="18"/>
                <w:szCs w:val="18"/>
              </w:rPr>
              <w:t>19,069</w:t>
            </w:r>
          </w:p>
        </w:tc>
      </w:tr>
      <w:tr w:rsidR="00AE3BCD" w:rsidRPr="00E23176" w14:paraId="65707B5F" w14:textId="77777777" w:rsidTr="00AE3BCD">
        <w:trPr>
          <w:trHeight w:val="64"/>
        </w:trPr>
        <w:tc>
          <w:tcPr>
            <w:tcW w:w="3658" w:type="dxa"/>
            <w:tcBorders>
              <w:top w:val="nil"/>
              <w:bottom w:val="nil"/>
            </w:tcBorders>
            <w:shd w:val="clear" w:color="auto" w:fill="auto"/>
          </w:tcPr>
          <w:p w14:paraId="26EF8A0F" w14:textId="77777777" w:rsidR="00AE3BCD" w:rsidRPr="00E23176" w:rsidRDefault="00AE3BCD" w:rsidP="00AE3BCD">
            <w:pPr>
              <w:spacing w:after="0" w:line="240" w:lineRule="auto"/>
              <w:ind w:left="-101" w:right="-72"/>
              <w:rPr>
                <w:rFonts w:ascii="Arial" w:hAnsi="Arial" w:cs="Arial"/>
                <w:sz w:val="18"/>
                <w:szCs w:val="18"/>
              </w:rPr>
            </w:pPr>
          </w:p>
        </w:tc>
        <w:tc>
          <w:tcPr>
            <w:tcW w:w="1417" w:type="dxa"/>
            <w:tcBorders>
              <w:top w:val="single" w:sz="4" w:space="0" w:color="auto"/>
              <w:bottom w:val="nil"/>
            </w:tcBorders>
            <w:shd w:val="clear" w:color="auto" w:fill="FAFAFA"/>
          </w:tcPr>
          <w:p w14:paraId="4E902D20"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0C201000"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45128EA4"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73F6FDB8" w14:textId="77777777" w:rsidR="00AE3BCD" w:rsidRPr="00E23176" w:rsidRDefault="00AE3BCD" w:rsidP="00AE3BCD">
            <w:pPr>
              <w:spacing w:after="0" w:line="240" w:lineRule="auto"/>
              <w:ind w:left="-40" w:right="-72"/>
              <w:jc w:val="right"/>
              <w:rPr>
                <w:rFonts w:ascii="Arial" w:hAnsi="Arial" w:cs="Arial"/>
                <w:sz w:val="18"/>
                <w:szCs w:val="18"/>
              </w:rPr>
            </w:pPr>
          </w:p>
        </w:tc>
      </w:tr>
      <w:tr w:rsidR="00AE3BCD" w:rsidRPr="00E23176" w14:paraId="262D13BC" w14:textId="77777777" w:rsidTr="00AE3BCD">
        <w:tc>
          <w:tcPr>
            <w:tcW w:w="3658" w:type="dxa"/>
            <w:tcBorders>
              <w:top w:val="nil"/>
              <w:bottom w:val="nil"/>
            </w:tcBorders>
            <w:shd w:val="clear" w:color="auto" w:fill="auto"/>
          </w:tcPr>
          <w:p w14:paraId="2739CB59" w14:textId="77777777" w:rsidR="00AE3BCD" w:rsidRPr="00E23176" w:rsidRDefault="00AE3BCD" w:rsidP="00AE3BCD">
            <w:pPr>
              <w:spacing w:after="0" w:line="240" w:lineRule="auto"/>
              <w:ind w:left="-101" w:right="-72"/>
              <w:rPr>
                <w:rFonts w:ascii="Arial" w:hAnsi="Arial" w:cs="Arial"/>
                <w:b/>
                <w:bCs/>
                <w:sz w:val="18"/>
                <w:szCs w:val="18"/>
              </w:rPr>
            </w:pPr>
          </w:p>
        </w:tc>
        <w:tc>
          <w:tcPr>
            <w:tcW w:w="1417" w:type="dxa"/>
            <w:tcBorders>
              <w:top w:val="nil"/>
              <w:bottom w:val="single" w:sz="4" w:space="0" w:color="auto"/>
            </w:tcBorders>
            <w:shd w:val="clear" w:color="auto" w:fill="FAFAFA"/>
          </w:tcPr>
          <w:p w14:paraId="6F3AD505" w14:textId="2E31C7CB" w:rsidR="00AE3BCD" w:rsidRPr="00E23176" w:rsidRDefault="000B0252" w:rsidP="00AE3BCD">
            <w:pPr>
              <w:spacing w:after="0" w:line="240" w:lineRule="auto"/>
              <w:ind w:left="-40" w:right="-72"/>
              <w:jc w:val="right"/>
              <w:rPr>
                <w:rFonts w:ascii="Arial" w:hAnsi="Arial" w:cs="Arial"/>
                <w:sz w:val="18"/>
                <w:szCs w:val="18"/>
              </w:rPr>
            </w:pPr>
            <w:r w:rsidRPr="00E23176">
              <w:rPr>
                <w:rFonts w:ascii="Arial" w:hAnsi="Arial" w:cs="Arial"/>
                <w:sz w:val="18"/>
                <w:szCs w:val="18"/>
              </w:rPr>
              <w:t>21,441</w:t>
            </w:r>
          </w:p>
        </w:tc>
        <w:tc>
          <w:tcPr>
            <w:tcW w:w="1276" w:type="dxa"/>
            <w:tcBorders>
              <w:top w:val="nil"/>
              <w:bottom w:val="single" w:sz="4" w:space="0" w:color="auto"/>
            </w:tcBorders>
            <w:shd w:val="clear" w:color="auto" w:fill="auto"/>
          </w:tcPr>
          <w:p w14:paraId="3F0B09CB" w14:textId="6099FBC6" w:rsidR="00AE3BCD" w:rsidRPr="00E23176" w:rsidRDefault="00AE3BCD" w:rsidP="00AE3BCD">
            <w:pPr>
              <w:spacing w:after="0" w:line="240" w:lineRule="auto"/>
              <w:ind w:left="-40" w:right="-72"/>
              <w:jc w:val="right"/>
              <w:rPr>
                <w:rFonts w:ascii="Arial" w:hAnsi="Arial" w:cs="Arial"/>
                <w:sz w:val="18"/>
                <w:szCs w:val="18"/>
              </w:rPr>
            </w:pPr>
            <w:r w:rsidRPr="00E23176">
              <w:rPr>
                <w:rFonts w:ascii="Arial" w:hAnsi="Arial" w:cs="Arial"/>
                <w:sz w:val="18"/>
                <w:szCs w:val="18"/>
              </w:rPr>
              <w:t>19,069</w:t>
            </w:r>
          </w:p>
        </w:tc>
        <w:tc>
          <w:tcPr>
            <w:tcW w:w="1276" w:type="dxa"/>
            <w:tcBorders>
              <w:top w:val="nil"/>
              <w:bottom w:val="single" w:sz="4" w:space="0" w:color="auto"/>
            </w:tcBorders>
            <w:shd w:val="clear" w:color="auto" w:fill="FAFAFA"/>
          </w:tcPr>
          <w:p w14:paraId="258376A8" w14:textId="1251611A" w:rsidR="00AE3BCD" w:rsidRPr="00E23176" w:rsidRDefault="000B0252" w:rsidP="00AE3BCD">
            <w:pPr>
              <w:spacing w:after="0" w:line="240" w:lineRule="auto"/>
              <w:ind w:left="-40" w:right="-72"/>
              <w:jc w:val="right"/>
              <w:rPr>
                <w:rFonts w:ascii="Arial" w:hAnsi="Arial" w:cs="Arial"/>
                <w:sz w:val="18"/>
                <w:szCs w:val="18"/>
                <w:lang w:bidi="th-TH"/>
              </w:rPr>
            </w:pPr>
            <w:r w:rsidRPr="00E23176">
              <w:rPr>
                <w:rFonts w:ascii="Arial" w:hAnsi="Arial" w:cs="Arial"/>
                <w:sz w:val="18"/>
                <w:szCs w:val="18"/>
                <w:lang w:bidi="th-TH"/>
              </w:rPr>
              <w:t>61,257</w:t>
            </w:r>
          </w:p>
        </w:tc>
        <w:tc>
          <w:tcPr>
            <w:tcW w:w="1276" w:type="dxa"/>
            <w:tcBorders>
              <w:top w:val="nil"/>
              <w:bottom w:val="single" w:sz="4" w:space="0" w:color="auto"/>
            </w:tcBorders>
            <w:shd w:val="clear" w:color="auto" w:fill="auto"/>
          </w:tcPr>
          <w:p w14:paraId="3F6BD091" w14:textId="1A41452F" w:rsidR="00AE3BCD" w:rsidRPr="00E23176" w:rsidRDefault="00AE3BCD" w:rsidP="00AE3BCD">
            <w:pPr>
              <w:spacing w:after="0" w:line="240" w:lineRule="auto"/>
              <w:ind w:left="-40" w:right="-72"/>
              <w:jc w:val="right"/>
              <w:rPr>
                <w:rFonts w:ascii="Arial" w:hAnsi="Arial" w:cs="Arial"/>
                <w:sz w:val="18"/>
                <w:szCs w:val="18"/>
              </w:rPr>
            </w:pPr>
            <w:r w:rsidRPr="00E23176">
              <w:rPr>
                <w:rFonts w:ascii="Arial" w:hAnsi="Arial" w:cs="Arial"/>
                <w:sz w:val="18"/>
                <w:szCs w:val="18"/>
                <w:lang w:bidi="th-TH"/>
              </w:rPr>
              <w:t>57,625</w:t>
            </w:r>
          </w:p>
        </w:tc>
      </w:tr>
      <w:tr w:rsidR="00AE3BCD" w:rsidRPr="00E23176" w14:paraId="0A52B68B" w14:textId="77777777" w:rsidTr="00AE3BCD">
        <w:tc>
          <w:tcPr>
            <w:tcW w:w="3658" w:type="dxa"/>
            <w:tcBorders>
              <w:top w:val="nil"/>
              <w:bottom w:val="nil"/>
            </w:tcBorders>
            <w:shd w:val="clear" w:color="auto" w:fill="auto"/>
          </w:tcPr>
          <w:p w14:paraId="2A5ACA98" w14:textId="77777777" w:rsidR="00AE3BCD" w:rsidRPr="00E23176" w:rsidRDefault="00AE3BCD" w:rsidP="00AE3BCD">
            <w:pPr>
              <w:spacing w:after="0" w:line="240" w:lineRule="auto"/>
              <w:ind w:left="-101" w:right="-72"/>
              <w:rPr>
                <w:rFonts w:ascii="Arial" w:hAnsi="Arial" w:cs="Arial"/>
                <w:b/>
                <w:bCs/>
                <w:sz w:val="18"/>
                <w:szCs w:val="18"/>
              </w:rPr>
            </w:pPr>
          </w:p>
        </w:tc>
        <w:tc>
          <w:tcPr>
            <w:tcW w:w="1417" w:type="dxa"/>
            <w:tcBorders>
              <w:top w:val="single" w:sz="4" w:space="0" w:color="auto"/>
              <w:bottom w:val="nil"/>
            </w:tcBorders>
            <w:shd w:val="clear" w:color="auto" w:fill="FAFAFA"/>
          </w:tcPr>
          <w:p w14:paraId="781B0501"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3F9BE4C2"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5AA3C7CF"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5835282A" w14:textId="77777777" w:rsidR="00AE3BCD" w:rsidRPr="00E23176" w:rsidRDefault="00AE3BCD" w:rsidP="00AE3BCD">
            <w:pPr>
              <w:spacing w:after="0" w:line="240" w:lineRule="auto"/>
              <w:ind w:left="-40" w:right="-72"/>
              <w:jc w:val="right"/>
              <w:rPr>
                <w:rFonts w:ascii="Arial" w:hAnsi="Arial" w:cs="Arial"/>
                <w:sz w:val="18"/>
                <w:szCs w:val="18"/>
              </w:rPr>
            </w:pPr>
          </w:p>
        </w:tc>
      </w:tr>
      <w:tr w:rsidR="000B0252" w:rsidRPr="00E23176" w14:paraId="66A4D46E" w14:textId="77777777" w:rsidTr="009968FB">
        <w:tc>
          <w:tcPr>
            <w:tcW w:w="3658" w:type="dxa"/>
            <w:tcBorders>
              <w:top w:val="nil"/>
              <w:bottom w:val="nil"/>
            </w:tcBorders>
            <w:shd w:val="clear" w:color="auto" w:fill="auto"/>
          </w:tcPr>
          <w:p w14:paraId="4B5371AF" w14:textId="7961671B" w:rsidR="000B0252" w:rsidRPr="00E23176" w:rsidRDefault="000B0252" w:rsidP="009968FB">
            <w:pPr>
              <w:spacing w:after="0" w:line="240" w:lineRule="auto"/>
              <w:ind w:left="-101" w:right="-72"/>
              <w:rPr>
                <w:rFonts w:ascii="Arial" w:hAnsi="Arial" w:cs="Arial"/>
                <w:b/>
                <w:bCs/>
                <w:sz w:val="18"/>
                <w:szCs w:val="18"/>
              </w:rPr>
            </w:pPr>
            <w:r w:rsidRPr="00E23176">
              <w:rPr>
                <w:rFonts w:ascii="Arial" w:hAnsi="Arial" w:cs="Arial"/>
                <w:b/>
                <w:bCs/>
                <w:sz w:val="18"/>
                <w:szCs w:val="18"/>
              </w:rPr>
              <w:t>Other income</w:t>
            </w:r>
          </w:p>
        </w:tc>
        <w:tc>
          <w:tcPr>
            <w:tcW w:w="1417" w:type="dxa"/>
            <w:tcBorders>
              <w:top w:val="nil"/>
              <w:bottom w:val="nil"/>
            </w:tcBorders>
            <w:shd w:val="clear" w:color="auto" w:fill="FAFAFA"/>
          </w:tcPr>
          <w:p w14:paraId="5B3D17B8" w14:textId="77777777" w:rsidR="000B0252" w:rsidRPr="00E23176" w:rsidRDefault="000B0252" w:rsidP="009968FB">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51C3E32E" w14:textId="77777777" w:rsidR="000B0252" w:rsidRPr="00E23176" w:rsidRDefault="000B0252" w:rsidP="009968FB">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FAFAFA"/>
          </w:tcPr>
          <w:p w14:paraId="62EF46C8" w14:textId="77777777" w:rsidR="000B0252" w:rsidRPr="00E23176" w:rsidRDefault="000B0252" w:rsidP="009968FB">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107B5627" w14:textId="77777777" w:rsidR="000B0252" w:rsidRPr="00E23176" w:rsidRDefault="000B0252" w:rsidP="009968FB">
            <w:pPr>
              <w:spacing w:after="0" w:line="240" w:lineRule="auto"/>
              <w:ind w:left="-40" w:right="-72"/>
              <w:jc w:val="right"/>
              <w:rPr>
                <w:rFonts w:ascii="Arial" w:hAnsi="Arial" w:cs="Arial"/>
                <w:sz w:val="18"/>
                <w:szCs w:val="18"/>
              </w:rPr>
            </w:pPr>
          </w:p>
        </w:tc>
      </w:tr>
      <w:tr w:rsidR="00DE5965" w:rsidRPr="00E23176" w14:paraId="1EEE757C" w14:textId="77777777" w:rsidTr="009968FB">
        <w:tc>
          <w:tcPr>
            <w:tcW w:w="3658" w:type="dxa"/>
            <w:tcBorders>
              <w:top w:val="nil"/>
              <w:bottom w:val="nil"/>
            </w:tcBorders>
            <w:shd w:val="clear" w:color="auto" w:fill="auto"/>
          </w:tcPr>
          <w:p w14:paraId="50DA3C26" w14:textId="4DA75306" w:rsidR="00DE5965" w:rsidRPr="00E23176" w:rsidRDefault="00DE5965" w:rsidP="009968FB">
            <w:pPr>
              <w:spacing w:after="0" w:line="240" w:lineRule="auto"/>
              <w:ind w:left="-101" w:right="-72"/>
              <w:rPr>
                <w:rFonts w:ascii="Arial" w:hAnsi="Arial" w:cs="Arial"/>
                <w:sz w:val="18"/>
                <w:szCs w:val="18"/>
              </w:rPr>
            </w:pPr>
            <w:r w:rsidRPr="00E23176">
              <w:rPr>
                <w:rFonts w:ascii="Arial" w:hAnsi="Arial" w:cs="Arial"/>
                <w:sz w:val="18"/>
                <w:szCs w:val="18"/>
              </w:rPr>
              <w:t>Parent company</w:t>
            </w:r>
          </w:p>
        </w:tc>
        <w:tc>
          <w:tcPr>
            <w:tcW w:w="1417" w:type="dxa"/>
            <w:tcBorders>
              <w:top w:val="nil"/>
              <w:bottom w:val="nil"/>
            </w:tcBorders>
            <w:shd w:val="clear" w:color="auto" w:fill="FAFAFA"/>
          </w:tcPr>
          <w:p w14:paraId="5F426F9F" w14:textId="69CB7E9D" w:rsidR="00DE5965" w:rsidRPr="00E23176" w:rsidRDefault="00DE5965" w:rsidP="009968FB">
            <w:pPr>
              <w:spacing w:after="0" w:line="240" w:lineRule="auto"/>
              <w:ind w:left="-40" w:right="-72"/>
              <w:jc w:val="right"/>
              <w:rPr>
                <w:rFonts w:ascii="Arial" w:hAnsi="Arial" w:cs="Arial"/>
                <w:sz w:val="18"/>
                <w:szCs w:val="18"/>
              </w:rPr>
            </w:pPr>
            <w:r w:rsidRPr="00E23176">
              <w:rPr>
                <w:rFonts w:ascii="Arial" w:hAnsi="Arial" w:cs="Arial"/>
                <w:sz w:val="18"/>
                <w:szCs w:val="18"/>
              </w:rPr>
              <w:t>16</w:t>
            </w:r>
          </w:p>
        </w:tc>
        <w:tc>
          <w:tcPr>
            <w:tcW w:w="1276" w:type="dxa"/>
            <w:tcBorders>
              <w:top w:val="nil"/>
              <w:bottom w:val="nil"/>
            </w:tcBorders>
            <w:shd w:val="clear" w:color="auto" w:fill="auto"/>
          </w:tcPr>
          <w:p w14:paraId="12C0FD3B" w14:textId="3EC52D8B" w:rsidR="00DE5965" w:rsidRPr="00E23176" w:rsidRDefault="00DE5965" w:rsidP="009968FB">
            <w:pPr>
              <w:spacing w:after="0" w:line="240" w:lineRule="auto"/>
              <w:ind w:left="-40" w:right="-72"/>
              <w:jc w:val="right"/>
              <w:rPr>
                <w:rFonts w:ascii="Arial" w:hAnsi="Arial" w:cs="Arial"/>
                <w:sz w:val="18"/>
                <w:szCs w:val="18"/>
              </w:rPr>
            </w:pPr>
            <w:r w:rsidRPr="00E23176">
              <w:rPr>
                <w:rFonts w:ascii="Arial" w:hAnsi="Arial" w:cs="Arial"/>
                <w:sz w:val="18"/>
                <w:szCs w:val="18"/>
              </w:rPr>
              <w:t>-</w:t>
            </w:r>
          </w:p>
        </w:tc>
        <w:tc>
          <w:tcPr>
            <w:tcW w:w="1276" w:type="dxa"/>
            <w:tcBorders>
              <w:top w:val="nil"/>
              <w:bottom w:val="nil"/>
            </w:tcBorders>
            <w:shd w:val="clear" w:color="auto" w:fill="FAFAFA"/>
          </w:tcPr>
          <w:p w14:paraId="10BF8B71" w14:textId="63EE4304" w:rsidR="00DE5965" w:rsidRPr="00E23176" w:rsidRDefault="00DE5965" w:rsidP="009968FB">
            <w:pPr>
              <w:spacing w:after="0" w:line="240" w:lineRule="auto"/>
              <w:ind w:left="-40" w:right="-72"/>
              <w:jc w:val="right"/>
              <w:rPr>
                <w:rFonts w:ascii="Arial" w:hAnsi="Arial" w:cs="Arial"/>
                <w:sz w:val="18"/>
                <w:szCs w:val="18"/>
              </w:rPr>
            </w:pPr>
            <w:r w:rsidRPr="00E23176">
              <w:rPr>
                <w:rFonts w:ascii="Arial" w:hAnsi="Arial" w:cs="Arial"/>
                <w:sz w:val="18"/>
                <w:szCs w:val="18"/>
              </w:rPr>
              <w:t>16</w:t>
            </w:r>
          </w:p>
        </w:tc>
        <w:tc>
          <w:tcPr>
            <w:tcW w:w="1276" w:type="dxa"/>
            <w:tcBorders>
              <w:top w:val="nil"/>
              <w:bottom w:val="nil"/>
            </w:tcBorders>
            <w:shd w:val="clear" w:color="auto" w:fill="auto"/>
          </w:tcPr>
          <w:p w14:paraId="1F551AB6" w14:textId="468DE005" w:rsidR="00DE5965" w:rsidRPr="00E23176" w:rsidRDefault="00DE5965" w:rsidP="009968FB">
            <w:pPr>
              <w:spacing w:after="0" w:line="240" w:lineRule="auto"/>
              <w:ind w:left="-40" w:right="-72"/>
              <w:jc w:val="right"/>
              <w:rPr>
                <w:rFonts w:ascii="Arial" w:hAnsi="Arial" w:cs="Arial"/>
                <w:sz w:val="18"/>
                <w:szCs w:val="18"/>
              </w:rPr>
            </w:pPr>
            <w:r w:rsidRPr="00E23176">
              <w:rPr>
                <w:rFonts w:ascii="Arial" w:hAnsi="Arial" w:cs="Arial"/>
                <w:sz w:val="18"/>
                <w:szCs w:val="18"/>
              </w:rPr>
              <w:t>-</w:t>
            </w:r>
          </w:p>
        </w:tc>
      </w:tr>
      <w:tr w:rsidR="000B0252" w:rsidRPr="00E23176" w14:paraId="1025DFC1" w14:textId="77777777" w:rsidTr="009968FB">
        <w:tc>
          <w:tcPr>
            <w:tcW w:w="3658" w:type="dxa"/>
            <w:tcBorders>
              <w:top w:val="nil"/>
              <w:bottom w:val="nil"/>
            </w:tcBorders>
            <w:shd w:val="clear" w:color="auto" w:fill="auto"/>
          </w:tcPr>
          <w:p w14:paraId="5C767DFD" w14:textId="6A2443DB" w:rsidR="000B0252" w:rsidRPr="00E23176" w:rsidRDefault="000B0252" w:rsidP="009968FB">
            <w:pPr>
              <w:spacing w:after="0" w:line="240" w:lineRule="auto"/>
              <w:ind w:left="-101" w:right="-72"/>
              <w:rPr>
                <w:rFonts w:ascii="Arial" w:hAnsi="Arial" w:cs="Arial"/>
                <w:sz w:val="18"/>
                <w:szCs w:val="18"/>
              </w:rPr>
            </w:pPr>
            <w:r w:rsidRPr="00E23176">
              <w:rPr>
                <w:rFonts w:ascii="Arial" w:hAnsi="Arial" w:cs="Arial"/>
                <w:sz w:val="18"/>
                <w:szCs w:val="18"/>
              </w:rPr>
              <w:t>Related party</w:t>
            </w:r>
          </w:p>
        </w:tc>
        <w:tc>
          <w:tcPr>
            <w:tcW w:w="1417" w:type="dxa"/>
            <w:tcBorders>
              <w:top w:val="nil"/>
              <w:bottom w:val="single" w:sz="4" w:space="0" w:color="auto"/>
            </w:tcBorders>
            <w:shd w:val="clear" w:color="auto" w:fill="FAFAFA"/>
          </w:tcPr>
          <w:p w14:paraId="48CC40AE" w14:textId="3EE4C1F4" w:rsidR="000B0252" w:rsidRPr="00E23176" w:rsidRDefault="00525E49" w:rsidP="009968FB">
            <w:pPr>
              <w:spacing w:after="0" w:line="240" w:lineRule="auto"/>
              <w:ind w:left="-40" w:right="-72"/>
              <w:jc w:val="right"/>
              <w:rPr>
                <w:rFonts w:ascii="Arial" w:hAnsi="Arial" w:cs="Arial"/>
                <w:sz w:val="18"/>
                <w:szCs w:val="18"/>
              </w:rPr>
            </w:pPr>
            <w:r w:rsidRPr="00E23176">
              <w:rPr>
                <w:rFonts w:ascii="Arial" w:hAnsi="Arial" w:cs="Arial"/>
                <w:sz w:val="18"/>
                <w:szCs w:val="18"/>
              </w:rPr>
              <w:t>17</w:t>
            </w:r>
            <w:r w:rsidR="00E44858" w:rsidRPr="00E23176">
              <w:rPr>
                <w:rFonts w:ascii="Arial" w:hAnsi="Arial" w:cs="Arial"/>
                <w:sz w:val="18"/>
                <w:szCs w:val="18"/>
              </w:rPr>
              <w:t>6</w:t>
            </w:r>
          </w:p>
        </w:tc>
        <w:tc>
          <w:tcPr>
            <w:tcW w:w="1276" w:type="dxa"/>
            <w:tcBorders>
              <w:top w:val="nil"/>
              <w:bottom w:val="single" w:sz="4" w:space="0" w:color="auto"/>
            </w:tcBorders>
            <w:shd w:val="clear" w:color="auto" w:fill="auto"/>
          </w:tcPr>
          <w:p w14:paraId="5EDA3105" w14:textId="15ECEC96" w:rsidR="000B0252" w:rsidRPr="00E23176" w:rsidRDefault="000B0252" w:rsidP="009968FB">
            <w:pPr>
              <w:spacing w:after="0" w:line="240" w:lineRule="auto"/>
              <w:ind w:left="-40" w:right="-72"/>
              <w:jc w:val="right"/>
              <w:rPr>
                <w:rFonts w:ascii="Arial" w:hAnsi="Arial" w:cs="Arial"/>
                <w:sz w:val="18"/>
                <w:szCs w:val="18"/>
              </w:rPr>
            </w:pPr>
            <w:r w:rsidRPr="00E23176">
              <w:rPr>
                <w:rFonts w:ascii="Arial" w:hAnsi="Arial" w:cs="Arial"/>
                <w:sz w:val="18"/>
                <w:szCs w:val="18"/>
              </w:rPr>
              <w:t>-</w:t>
            </w:r>
          </w:p>
        </w:tc>
        <w:tc>
          <w:tcPr>
            <w:tcW w:w="1276" w:type="dxa"/>
            <w:tcBorders>
              <w:top w:val="nil"/>
              <w:bottom w:val="single" w:sz="4" w:space="0" w:color="auto"/>
            </w:tcBorders>
            <w:shd w:val="clear" w:color="auto" w:fill="FAFAFA"/>
          </w:tcPr>
          <w:p w14:paraId="7397768A" w14:textId="20941940" w:rsidR="000B0252" w:rsidRPr="00E23176" w:rsidRDefault="00525E49" w:rsidP="009968FB">
            <w:pPr>
              <w:spacing w:after="0" w:line="240" w:lineRule="auto"/>
              <w:ind w:left="-40" w:right="-72"/>
              <w:jc w:val="right"/>
              <w:rPr>
                <w:rFonts w:ascii="Arial" w:hAnsi="Arial" w:cs="Arial"/>
                <w:sz w:val="18"/>
                <w:szCs w:val="18"/>
              </w:rPr>
            </w:pPr>
            <w:r w:rsidRPr="00E23176">
              <w:rPr>
                <w:rFonts w:ascii="Arial" w:hAnsi="Arial" w:cs="Arial"/>
                <w:sz w:val="18"/>
                <w:szCs w:val="18"/>
              </w:rPr>
              <w:t>170</w:t>
            </w:r>
          </w:p>
        </w:tc>
        <w:tc>
          <w:tcPr>
            <w:tcW w:w="1276" w:type="dxa"/>
            <w:tcBorders>
              <w:top w:val="nil"/>
              <w:bottom w:val="single" w:sz="4" w:space="0" w:color="auto"/>
            </w:tcBorders>
            <w:shd w:val="clear" w:color="auto" w:fill="auto"/>
          </w:tcPr>
          <w:p w14:paraId="14AB714A" w14:textId="5D06D198" w:rsidR="000B0252" w:rsidRPr="00E23176" w:rsidRDefault="000B0252" w:rsidP="009968FB">
            <w:pPr>
              <w:spacing w:after="0" w:line="240" w:lineRule="auto"/>
              <w:ind w:left="-40" w:right="-72"/>
              <w:jc w:val="right"/>
              <w:rPr>
                <w:rFonts w:ascii="Arial" w:hAnsi="Arial" w:cs="Arial"/>
                <w:sz w:val="18"/>
                <w:szCs w:val="18"/>
              </w:rPr>
            </w:pPr>
            <w:r w:rsidRPr="00E23176">
              <w:rPr>
                <w:rFonts w:ascii="Arial" w:hAnsi="Arial" w:cs="Arial"/>
                <w:sz w:val="18"/>
                <w:szCs w:val="18"/>
              </w:rPr>
              <w:t>-</w:t>
            </w:r>
          </w:p>
        </w:tc>
      </w:tr>
      <w:tr w:rsidR="00DE5965" w:rsidRPr="00E23176" w14:paraId="4DDE4873" w14:textId="77777777" w:rsidTr="00DE5965">
        <w:tc>
          <w:tcPr>
            <w:tcW w:w="3658" w:type="dxa"/>
            <w:tcBorders>
              <w:top w:val="nil"/>
              <w:bottom w:val="nil"/>
            </w:tcBorders>
            <w:shd w:val="clear" w:color="auto" w:fill="auto"/>
          </w:tcPr>
          <w:p w14:paraId="5C41AE85" w14:textId="77777777" w:rsidR="00DE5965" w:rsidRPr="00E23176" w:rsidRDefault="00DE5965" w:rsidP="009968FB">
            <w:pPr>
              <w:spacing w:after="0" w:line="240" w:lineRule="auto"/>
              <w:ind w:left="-101" w:right="-72"/>
              <w:rPr>
                <w:rFonts w:ascii="Arial" w:hAnsi="Arial" w:cs="Arial"/>
                <w:sz w:val="18"/>
                <w:szCs w:val="18"/>
              </w:rPr>
            </w:pPr>
          </w:p>
        </w:tc>
        <w:tc>
          <w:tcPr>
            <w:tcW w:w="1417" w:type="dxa"/>
            <w:tcBorders>
              <w:top w:val="nil"/>
              <w:bottom w:val="nil"/>
            </w:tcBorders>
            <w:shd w:val="clear" w:color="auto" w:fill="FAFAFA"/>
          </w:tcPr>
          <w:p w14:paraId="5ED0FE88" w14:textId="77777777" w:rsidR="00DE5965" w:rsidRPr="00E23176" w:rsidRDefault="00DE5965" w:rsidP="009968FB">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12C18C90" w14:textId="77777777" w:rsidR="00DE5965" w:rsidRPr="00E23176" w:rsidRDefault="00DE5965" w:rsidP="009968FB">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FAFAFA"/>
          </w:tcPr>
          <w:p w14:paraId="263A2C08" w14:textId="77777777" w:rsidR="00DE5965" w:rsidRPr="00E23176" w:rsidRDefault="00DE5965" w:rsidP="009968FB">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20B7FFD5" w14:textId="77777777" w:rsidR="00DE5965" w:rsidRPr="00E23176" w:rsidRDefault="00DE5965" w:rsidP="009968FB">
            <w:pPr>
              <w:spacing w:after="0" w:line="240" w:lineRule="auto"/>
              <w:ind w:left="-40" w:right="-72"/>
              <w:jc w:val="right"/>
              <w:rPr>
                <w:rFonts w:ascii="Arial" w:hAnsi="Arial" w:cs="Arial"/>
                <w:sz w:val="18"/>
                <w:szCs w:val="18"/>
              </w:rPr>
            </w:pPr>
          </w:p>
        </w:tc>
      </w:tr>
      <w:tr w:rsidR="00DE5965" w:rsidRPr="00E23176" w14:paraId="0527D605" w14:textId="77777777" w:rsidTr="00DE5965">
        <w:tc>
          <w:tcPr>
            <w:tcW w:w="3658" w:type="dxa"/>
            <w:tcBorders>
              <w:top w:val="nil"/>
              <w:bottom w:val="nil"/>
            </w:tcBorders>
            <w:shd w:val="clear" w:color="auto" w:fill="auto"/>
          </w:tcPr>
          <w:p w14:paraId="65321E7A" w14:textId="77777777" w:rsidR="00DE5965" w:rsidRPr="00E23176" w:rsidRDefault="00DE5965" w:rsidP="009968FB">
            <w:pPr>
              <w:spacing w:after="0" w:line="240" w:lineRule="auto"/>
              <w:ind w:left="-101" w:right="-72"/>
              <w:rPr>
                <w:rFonts w:ascii="Arial" w:hAnsi="Arial" w:cs="Arial"/>
                <w:sz w:val="18"/>
                <w:szCs w:val="18"/>
              </w:rPr>
            </w:pPr>
          </w:p>
        </w:tc>
        <w:tc>
          <w:tcPr>
            <w:tcW w:w="1417" w:type="dxa"/>
            <w:tcBorders>
              <w:top w:val="nil"/>
              <w:bottom w:val="single" w:sz="4" w:space="0" w:color="auto"/>
            </w:tcBorders>
            <w:shd w:val="clear" w:color="auto" w:fill="FAFAFA"/>
          </w:tcPr>
          <w:p w14:paraId="4EC812B9" w14:textId="6AC757C4" w:rsidR="00DE5965" w:rsidRPr="00E23176" w:rsidRDefault="00DE5965" w:rsidP="009968FB">
            <w:pPr>
              <w:spacing w:after="0" w:line="240" w:lineRule="auto"/>
              <w:ind w:left="-40" w:right="-72"/>
              <w:jc w:val="right"/>
              <w:rPr>
                <w:rFonts w:ascii="Arial" w:hAnsi="Arial" w:cs="Arial"/>
                <w:sz w:val="18"/>
                <w:szCs w:val="18"/>
              </w:rPr>
            </w:pPr>
            <w:r w:rsidRPr="00E23176">
              <w:rPr>
                <w:rFonts w:ascii="Arial" w:hAnsi="Arial" w:cs="Arial"/>
                <w:sz w:val="18"/>
                <w:szCs w:val="18"/>
              </w:rPr>
              <w:t>1</w:t>
            </w:r>
            <w:r w:rsidR="00E44858" w:rsidRPr="00E23176">
              <w:rPr>
                <w:rFonts w:ascii="Arial" w:hAnsi="Arial" w:cs="Arial"/>
                <w:sz w:val="18"/>
                <w:szCs w:val="18"/>
              </w:rPr>
              <w:t>92</w:t>
            </w:r>
          </w:p>
        </w:tc>
        <w:tc>
          <w:tcPr>
            <w:tcW w:w="1276" w:type="dxa"/>
            <w:tcBorders>
              <w:top w:val="nil"/>
              <w:bottom w:val="single" w:sz="4" w:space="0" w:color="auto"/>
            </w:tcBorders>
            <w:shd w:val="clear" w:color="auto" w:fill="auto"/>
          </w:tcPr>
          <w:p w14:paraId="6C832C54" w14:textId="3F8E9BF0" w:rsidR="00DE5965" w:rsidRPr="00E23176" w:rsidRDefault="00DE5965" w:rsidP="009968FB">
            <w:pPr>
              <w:spacing w:after="0" w:line="240" w:lineRule="auto"/>
              <w:ind w:left="-40" w:right="-72"/>
              <w:jc w:val="right"/>
              <w:rPr>
                <w:rFonts w:ascii="Arial" w:hAnsi="Arial" w:cs="Arial"/>
                <w:sz w:val="18"/>
                <w:szCs w:val="18"/>
              </w:rPr>
            </w:pPr>
            <w:r w:rsidRPr="00E23176">
              <w:rPr>
                <w:rFonts w:ascii="Arial" w:hAnsi="Arial" w:cs="Arial"/>
                <w:sz w:val="18"/>
                <w:szCs w:val="18"/>
              </w:rPr>
              <w:t>-</w:t>
            </w:r>
          </w:p>
        </w:tc>
        <w:tc>
          <w:tcPr>
            <w:tcW w:w="1276" w:type="dxa"/>
            <w:tcBorders>
              <w:top w:val="nil"/>
              <w:bottom w:val="single" w:sz="4" w:space="0" w:color="auto"/>
            </w:tcBorders>
            <w:shd w:val="clear" w:color="auto" w:fill="FAFAFA"/>
          </w:tcPr>
          <w:p w14:paraId="7F488CA5" w14:textId="03873827" w:rsidR="00DE5965" w:rsidRPr="00E23176" w:rsidRDefault="00DE5965" w:rsidP="009968FB">
            <w:pPr>
              <w:spacing w:after="0" w:line="240" w:lineRule="auto"/>
              <w:ind w:left="-40" w:right="-72"/>
              <w:jc w:val="right"/>
              <w:rPr>
                <w:rFonts w:ascii="Arial" w:hAnsi="Arial" w:cs="Arial"/>
                <w:sz w:val="18"/>
                <w:szCs w:val="18"/>
              </w:rPr>
            </w:pPr>
            <w:r w:rsidRPr="00E23176">
              <w:rPr>
                <w:rFonts w:ascii="Arial" w:hAnsi="Arial" w:cs="Arial"/>
                <w:sz w:val="18"/>
                <w:szCs w:val="18"/>
              </w:rPr>
              <w:t>186</w:t>
            </w:r>
          </w:p>
        </w:tc>
        <w:tc>
          <w:tcPr>
            <w:tcW w:w="1276" w:type="dxa"/>
            <w:tcBorders>
              <w:top w:val="nil"/>
              <w:bottom w:val="single" w:sz="4" w:space="0" w:color="auto"/>
            </w:tcBorders>
            <w:shd w:val="clear" w:color="auto" w:fill="auto"/>
          </w:tcPr>
          <w:p w14:paraId="1D489925" w14:textId="7581E72A" w:rsidR="00DE5965" w:rsidRPr="00E23176" w:rsidRDefault="00DE5965" w:rsidP="009968FB">
            <w:pPr>
              <w:spacing w:after="0" w:line="240" w:lineRule="auto"/>
              <w:ind w:left="-40" w:right="-72"/>
              <w:jc w:val="right"/>
              <w:rPr>
                <w:rFonts w:ascii="Arial" w:hAnsi="Arial" w:cs="Arial"/>
                <w:sz w:val="18"/>
                <w:szCs w:val="18"/>
              </w:rPr>
            </w:pPr>
            <w:r w:rsidRPr="00E23176">
              <w:rPr>
                <w:rFonts w:ascii="Arial" w:hAnsi="Arial" w:cs="Arial"/>
                <w:sz w:val="18"/>
                <w:szCs w:val="18"/>
              </w:rPr>
              <w:t>-</w:t>
            </w:r>
          </w:p>
        </w:tc>
      </w:tr>
      <w:tr w:rsidR="000B0252" w:rsidRPr="00E23176" w14:paraId="50E1D3CD" w14:textId="77777777" w:rsidTr="00DE5965">
        <w:tc>
          <w:tcPr>
            <w:tcW w:w="3658" w:type="dxa"/>
            <w:tcBorders>
              <w:top w:val="nil"/>
              <w:bottom w:val="nil"/>
            </w:tcBorders>
            <w:shd w:val="clear" w:color="auto" w:fill="auto"/>
          </w:tcPr>
          <w:p w14:paraId="399B7632" w14:textId="77777777" w:rsidR="000B0252" w:rsidRPr="00E23176" w:rsidRDefault="000B0252" w:rsidP="00AE3BCD">
            <w:pPr>
              <w:spacing w:after="0" w:line="240" w:lineRule="auto"/>
              <w:ind w:left="-101" w:right="-72"/>
              <w:rPr>
                <w:rFonts w:ascii="Arial" w:hAnsi="Arial" w:cs="Arial"/>
                <w:b/>
                <w:bCs/>
                <w:sz w:val="18"/>
                <w:szCs w:val="18"/>
              </w:rPr>
            </w:pPr>
          </w:p>
        </w:tc>
        <w:tc>
          <w:tcPr>
            <w:tcW w:w="1417" w:type="dxa"/>
            <w:tcBorders>
              <w:top w:val="single" w:sz="4" w:space="0" w:color="auto"/>
              <w:bottom w:val="nil"/>
            </w:tcBorders>
            <w:shd w:val="clear" w:color="auto" w:fill="FAFAFA"/>
          </w:tcPr>
          <w:p w14:paraId="1C12406C" w14:textId="77777777" w:rsidR="000B0252" w:rsidRPr="00E23176" w:rsidRDefault="000B0252"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033E2410" w14:textId="77777777" w:rsidR="000B0252" w:rsidRPr="00E23176" w:rsidRDefault="000B0252"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01FA2F77" w14:textId="77777777" w:rsidR="000B0252" w:rsidRPr="00E23176" w:rsidRDefault="000B0252"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75FB9DCE" w14:textId="77777777" w:rsidR="000B0252" w:rsidRPr="00E23176" w:rsidRDefault="000B0252" w:rsidP="00AE3BCD">
            <w:pPr>
              <w:spacing w:after="0" w:line="240" w:lineRule="auto"/>
              <w:ind w:left="-40" w:right="-72"/>
              <w:jc w:val="right"/>
              <w:rPr>
                <w:rFonts w:ascii="Arial" w:hAnsi="Arial" w:cs="Arial"/>
                <w:sz w:val="18"/>
                <w:szCs w:val="18"/>
              </w:rPr>
            </w:pPr>
          </w:p>
        </w:tc>
      </w:tr>
      <w:tr w:rsidR="00AE3BCD" w:rsidRPr="00E23176" w14:paraId="48BDD326" w14:textId="77777777" w:rsidTr="00AE3BCD">
        <w:tc>
          <w:tcPr>
            <w:tcW w:w="3658" w:type="dxa"/>
            <w:tcBorders>
              <w:top w:val="nil"/>
              <w:bottom w:val="nil"/>
            </w:tcBorders>
            <w:shd w:val="clear" w:color="auto" w:fill="auto"/>
          </w:tcPr>
          <w:p w14:paraId="22319976" w14:textId="77777777" w:rsidR="00AE3BCD" w:rsidRPr="00E23176" w:rsidRDefault="00AE3BCD" w:rsidP="00AE3BCD">
            <w:pPr>
              <w:spacing w:after="0" w:line="240" w:lineRule="auto"/>
              <w:ind w:left="-101" w:right="-72"/>
              <w:rPr>
                <w:rFonts w:ascii="Arial" w:hAnsi="Arial" w:cs="Arial"/>
                <w:b/>
                <w:bCs/>
                <w:sz w:val="18"/>
                <w:szCs w:val="18"/>
              </w:rPr>
            </w:pPr>
            <w:r w:rsidRPr="00E23176">
              <w:rPr>
                <w:rFonts w:ascii="Arial" w:hAnsi="Arial" w:cs="Arial"/>
                <w:b/>
                <w:bCs/>
                <w:sz w:val="18"/>
                <w:szCs w:val="18"/>
              </w:rPr>
              <w:t>Interest expenses</w:t>
            </w:r>
          </w:p>
        </w:tc>
        <w:tc>
          <w:tcPr>
            <w:tcW w:w="1417" w:type="dxa"/>
            <w:tcBorders>
              <w:top w:val="nil"/>
              <w:bottom w:val="nil"/>
            </w:tcBorders>
            <w:shd w:val="clear" w:color="auto" w:fill="FAFAFA"/>
          </w:tcPr>
          <w:p w14:paraId="63D908B9"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18309EA4"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FAFAFA"/>
          </w:tcPr>
          <w:p w14:paraId="1C42AF9B"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45577F5C" w14:textId="77777777" w:rsidR="00AE3BCD" w:rsidRPr="00E23176" w:rsidRDefault="00AE3BCD" w:rsidP="00AE3BCD">
            <w:pPr>
              <w:spacing w:after="0" w:line="240" w:lineRule="auto"/>
              <w:ind w:left="-40" w:right="-72"/>
              <w:jc w:val="right"/>
              <w:rPr>
                <w:rFonts w:ascii="Arial" w:hAnsi="Arial" w:cs="Arial"/>
                <w:sz w:val="18"/>
                <w:szCs w:val="18"/>
              </w:rPr>
            </w:pPr>
          </w:p>
        </w:tc>
      </w:tr>
      <w:tr w:rsidR="00AE3BCD" w:rsidRPr="00E23176" w14:paraId="0E31EF5C" w14:textId="77777777" w:rsidTr="00525E49">
        <w:tc>
          <w:tcPr>
            <w:tcW w:w="3658" w:type="dxa"/>
            <w:tcBorders>
              <w:top w:val="nil"/>
              <w:bottom w:val="nil"/>
            </w:tcBorders>
            <w:shd w:val="clear" w:color="auto" w:fill="auto"/>
          </w:tcPr>
          <w:p w14:paraId="355A33C5" w14:textId="77777777" w:rsidR="00AE3BCD" w:rsidRPr="00E23176" w:rsidRDefault="00AE3BCD" w:rsidP="00AE3BCD">
            <w:pPr>
              <w:spacing w:after="0" w:line="240" w:lineRule="auto"/>
              <w:ind w:left="-101" w:right="-72"/>
              <w:rPr>
                <w:rFonts w:ascii="Arial" w:hAnsi="Arial" w:cs="Arial"/>
                <w:sz w:val="18"/>
                <w:szCs w:val="18"/>
              </w:rPr>
            </w:pPr>
            <w:r w:rsidRPr="00E23176">
              <w:rPr>
                <w:rFonts w:ascii="Arial" w:hAnsi="Arial" w:cs="Arial"/>
                <w:sz w:val="18"/>
                <w:szCs w:val="18"/>
              </w:rPr>
              <w:t>Parent company</w:t>
            </w:r>
          </w:p>
        </w:tc>
        <w:tc>
          <w:tcPr>
            <w:tcW w:w="1417" w:type="dxa"/>
            <w:tcBorders>
              <w:top w:val="nil"/>
              <w:bottom w:val="nil"/>
            </w:tcBorders>
            <w:shd w:val="clear" w:color="auto" w:fill="FAFAFA"/>
          </w:tcPr>
          <w:p w14:paraId="6080D3AC" w14:textId="055F08F4" w:rsidR="00AE3BCD" w:rsidRPr="00E23176" w:rsidRDefault="00BE77DA" w:rsidP="00AE3BCD">
            <w:pPr>
              <w:spacing w:after="0" w:line="240" w:lineRule="auto"/>
              <w:ind w:left="-40" w:right="-72"/>
              <w:jc w:val="right"/>
              <w:rPr>
                <w:rFonts w:ascii="Arial" w:hAnsi="Arial" w:cs="Arial"/>
                <w:sz w:val="18"/>
                <w:szCs w:val="18"/>
              </w:rPr>
            </w:pPr>
            <w:r w:rsidRPr="00E23176">
              <w:rPr>
                <w:rFonts w:ascii="Arial" w:hAnsi="Arial" w:cs="Arial"/>
                <w:sz w:val="18"/>
                <w:szCs w:val="18"/>
              </w:rPr>
              <w:t>17,808</w:t>
            </w:r>
          </w:p>
        </w:tc>
        <w:tc>
          <w:tcPr>
            <w:tcW w:w="1276" w:type="dxa"/>
            <w:tcBorders>
              <w:top w:val="nil"/>
              <w:bottom w:val="nil"/>
            </w:tcBorders>
            <w:shd w:val="clear" w:color="auto" w:fill="auto"/>
          </w:tcPr>
          <w:p w14:paraId="494555C9" w14:textId="6A686ECF" w:rsidR="00AE3BCD" w:rsidRPr="00E23176" w:rsidRDefault="00AE3BCD" w:rsidP="00AE3BCD">
            <w:pPr>
              <w:spacing w:after="0" w:line="240" w:lineRule="auto"/>
              <w:ind w:left="-40" w:right="-72"/>
              <w:jc w:val="right"/>
              <w:rPr>
                <w:rFonts w:ascii="Arial" w:hAnsi="Arial" w:cs="Arial"/>
                <w:sz w:val="18"/>
                <w:szCs w:val="18"/>
              </w:rPr>
            </w:pPr>
            <w:r w:rsidRPr="00E23176">
              <w:rPr>
                <w:rFonts w:ascii="Arial" w:hAnsi="Arial" w:cs="Arial"/>
                <w:sz w:val="18"/>
                <w:szCs w:val="18"/>
              </w:rPr>
              <w:t>15,273</w:t>
            </w:r>
          </w:p>
        </w:tc>
        <w:tc>
          <w:tcPr>
            <w:tcW w:w="1276" w:type="dxa"/>
            <w:tcBorders>
              <w:top w:val="nil"/>
              <w:bottom w:val="nil"/>
            </w:tcBorders>
            <w:shd w:val="clear" w:color="auto" w:fill="FAFAFA"/>
          </w:tcPr>
          <w:p w14:paraId="03F8D3DE" w14:textId="0C95BD65" w:rsidR="00AE3BCD" w:rsidRPr="00E23176" w:rsidRDefault="00BE77DA" w:rsidP="00AE3BCD">
            <w:pPr>
              <w:spacing w:after="0" w:line="240" w:lineRule="auto"/>
              <w:ind w:left="-40" w:right="-72"/>
              <w:jc w:val="right"/>
              <w:rPr>
                <w:rFonts w:ascii="Arial" w:hAnsi="Arial" w:cs="Arial"/>
                <w:sz w:val="18"/>
                <w:szCs w:val="18"/>
              </w:rPr>
            </w:pPr>
            <w:r w:rsidRPr="00E23176">
              <w:rPr>
                <w:rFonts w:ascii="Arial" w:hAnsi="Arial" w:cs="Arial"/>
                <w:sz w:val="18"/>
                <w:szCs w:val="18"/>
              </w:rPr>
              <w:t>17,808</w:t>
            </w:r>
          </w:p>
        </w:tc>
        <w:tc>
          <w:tcPr>
            <w:tcW w:w="1276" w:type="dxa"/>
            <w:tcBorders>
              <w:top w:val="nil"/>
              <w:bottom w:val="nil"/>
            </w:tcBorders>
            <w:shd w:val="clear" w:color="auto" w:fill="auto"/>
          </w:tcPr>
          <w:p w14:paraId="7BE4A8F0" w14:textId="359A234E" w:rsidR="00AE3BCD" w:rsidRPr="00E23176" w:rsidRDefault="00AE3BCD" w:rsidP="00AE3BCD">
            <w:pPr>
              <w:spacing w:after="0" w:line="240" w:lineRule="auto"/>
              <w:ind w:left="-40" w:right="-72"/>
              <w:jc w:val="right"/>
              <w:rPr>
                <w:rFonts w:ascii="Arial" w:hAnsi="Arial" w:cs="Arial"/>
                <w:sz w:val="18"/>
                <w:szCs w:val="18"/>
              </w:rPr>
            </w:pPr>
            <w:r w:rsidRPr="00E23176">
              <w:rPr>
                <w:rFonts w:ascii="Arial" w:hAnsi="Arial" w:cs="Arial"/>
                <w:sz w:val="18"/>
                <w:szCs w:val="18"/>
              </w:rPr>
              <w:t>15,273</w:t>
            </w:r>
          </w:p>
        </w:tc>
      </w:tr>
      <w:tr w:rsidR="000B0252" w:rsidRPr="00E23176" w14:paraId="3798946F" w14:textId="77777777" w:rsidTr="00525E49">
        <w:tc>
          <w:tcPr>
            <w:tcW w:w="3658" w:type="dxa"/>
            <w:tcBorders>
              <w:top w:val="nil"/>
              <w:bottom w:val="nil"/>
            </w:tcBorders>
            <w:shd w:val="clear" w:color="auto" w:fill="auto"/>
          </w:tcPr>
          <w:p w14:paraId="19CD3847" w14:textId="23EB5673" w:rsidR="000B0252" w:rsidRPr="00E23176" w:rsidRDefault="000B0252" w:rsidP="00AE3BCD">
            <w:pPr>
              <w:spacing w:after="0" w:line="240" w:lineRule="auto"/>
              <w:ind w:left="-101" w:right="-72"/>
              <w:rPr>
                <w:rFonts w:ascii="Arial" w:hAnsi="Arial" w:cs="Arial"/>
                <w:sz w:val="18"/>
                <w:szCs w:val="18"/>
              </w:rPr>
            </w:pPr>
            <w:r w:rsidRPr="00E23176">
              <w:rPr>
                <w:rFonts w:ascii="Arial" w:hAnsi="Arial" w:cs="Arial"/>
                <w:sz w:val="18"/>
                <w:szCs w:val="18"/>
              </w:rPr>
              <w:t>Related party</w:t>
            </w:r>
          </w:p>
        </w:tc>
        <w:tc>
          <w:tcPr>
            <w:tcW w:w="1417" w:type="dxa"/>
            <w:tcBorders>
              <w:top w:val="nil"/>
              <w:bottom w:val="single" w:sz="4" w:space="0" w:color="auto"/>
            </w:tcBorders>
            <w:shd w:val="clear" w:color="auto" w:fill="FAFAFA"/>
          </w:tcPr>
          <w:p w14:paraId="70F4C4EC" w14:textId="5E82D8EA" w:rsidR="000B0252" w:rsidRPr="00E23176" w:rsidRDefault="000B0252" w:rsidP="00AE3BCD">
            <w:pPr>
              <w:spacing w:after="0" w:line="240" w:lineRule="auto"/>
              <w:ind w:left="-40" w:right="-72"/>
              <w:jc w:val="right"/>
              <w:rPr>
                <w:rFonts w:ascii="Arial" w:hAnsi="Arial" w:cs="Arial"/>
                <w:sz w:val="18"/>
                <w:szCs w:val="18"/>
              </w:rPr>
            </w:pPr>
            <w:r w:rsidRPr="00E23176">
              <w:rPr>
                <w:rFonts w:ascii="Arial" w:hAnsi="Arial" w:cs="Arial"/>
                <w:sz w:val="18"/>
                <w:szCs w:val="18"/>
              </w:rPr>
              <w:t>159</w:t>
            </w:r>
          </w:p>
        </w:tc>
        <w:tc>
          <w:tcPr>
            <w:tcW w:w="1276" w:type="dxa"/>
            <w:tcBorders>
              <w:top w:val="nil"/>
              <w:bottom w:val="single" w:sz="4" w:space="0" w:color="auto"/>
            </w:tcBorders>
            <w:shd w:val="clear" w:color="auto" w:fill="auto"/>
          </w:tcPr>
          <w:p w14:paraId="7933765C" w14:textId="6C64FCB3" w:rsidR="000B0252" w:rsidRPr="00E23176" w:rsidRDefault="000B0252" w:rsidP="00AE3BCD">
            <w:pPr>
              <w:spacing w:after="0" w:line="240" w:lineRule="auto"/>
              <w:ind w:left="-40" w:right="-72"/>
              <w:jc w:val="right"/>
              <w:rPr>
                <w:rFonts w:ascii="Arial" w:hAnsi="Arial" w:cs="Arial"/>
                <w:sz w:val="18"/>
                <w:szCs w:val="18"/>
              </w:rPr>
            </w:pPr>
            <w:r w:rsidRPr="00E23176">
              <w:rPr>
                <w:rFonts w:ascii="Arial" w:hAnsi="Arial" w:cs="Arial"/>
                <w:sz w:val="18"/>
                <w:szCs w:val="18"/>
              </w:rPr>
              <w:t>-</w:t>
            </w:r>
          </w:p>
        </w:tc>
        <w:tc>
          <w:tcPr>
            <w:tcW w:w="1276" w:type="dxa"/>
            <w:tcBorders>
              <w:top w:val="nil"/>
              <w:bottom w:val="single" w:sz="4" w:space="0" w:color="auto"/>
            </w:tcBorders>
            <w:shd w:val="clear" w:color="auto" w:fill="FAFAFA"/>
          </w:tcPr>
          <w:p w14:paraId="4650A587" w14:textId="2DBEED65" w:rsidR="000B0252" w:rsidRPr="00E23176" w:rsidRDefault="000B0252" w:rsidP="00AE3BCD">
            <w:pPr>
              <w:spacing w:after="0" w:line="240" w:lineRule="auto"/>
              <w:ind w:left="-40" w:right="-72"/>
              <w:jc w:val="right"/>
              <w:rPr>
                <w:rFonts w:ascii="Arial" w:hAnsi="Arial" w:cs="Arial"/>
                <w:sz w:val="18"/>
                <w:szCs w:val="18"/>
              </w:rPr>
            </w:pPr>
            <w:r w:rsidRPr="00E23176">
              <w:rPr>
                <w:rFonts w:ascii="Arial" w:hAnsi="Arial" w:cs="Arial"/>
                <w:sz w:val="18"/>
                <w:szCs w:val="18"/>
              </w:rPr>
              <w:t>159</w:t>
            </w:r>
          </w:p>
        </w:tc>
        <w:tc>
          <w:tcPr>
            <w:tcW w:w="1276" w:type="dxa"/>
            <w:tcBorders>
              <w:top w:val="nil"/>
              <w:bottom w:val="single" w:sz="4" w:space="0" w:color="auto"/>
            </w:tcBorders>
            <w:shd w:val="clear" w:color="auto" w:fill="auto"/>
          </w:tcPr>
          <w:p w14:paraId="1EEAFA7F" w14:textId="793F3E7C" w:rsidR="000B0252" w:rsidRPr="00E23176" w:rsidRDefault="000B0252" w:rsidP="00AE3BCD">
            <w:pPr>
              <w:spacing w:after="0" w:line="240" w:lineRule="auto"/>
              <w:ind w:left="-40" w:right="-72"/>
              <w:jc w:val="right"/>
              <w:rPr>
                <w:rFonts w:ascii="Arial" w:hAnsi="Arial" w:cs="Arial"/>
                <w:sz w:val="18"/>
                <w:szCs w:val="18"/>
              </w:rPr>
            </w:pPr>
            <w:r w:rsidRPr="00E23176">
              <w:rPr>
                <w:rFonts w:ascii="Arial" w:hAnsi="Arial" w:cs="Arial"/>
                <w:sz w:val="18"/>
                <w:szCs w:val="18"/>
              </w:rPr>
              <w:t>-</w:t>
            </w:r>
          </w:p>
        </w:tc>
      </w:tr>
      <w:tr w:rsidR="00525E49" w:rsidRPr="00E23176" w14:paraId="0D0E8AFA" w14:textId="77777777" w:rsidTr="00525E49">
        <w:tc>
          <w:tcPr>
            <w:tcW w:w="3658" w:type="dxa"/>
            <w:tcBorders>
              <w:top w:val="nil"/>
              <w:bottom w:val="nil"/>
            </w:tcBorders>
            <w:shd w:val="clear" w:color="auto" w:fill="auto"/>
          </w:tcPr>
          <w:p w14:paraId="41C19540" w14:textId="77777777" w:rsidR="00525E49" w:rsidRPr="00E23176" w:rsidRDefault="00525E49" w:rsidP="00AE3BCD">
            <w:pPr>
              <w:spacing w:after="0" w:line="240" w:lineRule="auto"/>
              <w:ind w:left="-101" w:right="-72"/>
              <w:rPr>
                <w:rFonts w:ascii="Arial" w:hAnsi="Arial" w:cs="Arial"/>
                <w:sz w:val="18"/>
                <w:szCs w:val="18"/>
              </w:rPr>
            </w:pPr>
          </w:p>
        </w:tc>
        <w:tc>
          <w:tcPr>
            <w:tcW w:w="1417" w:type="dxa"/>
            <w:tcBorders>
              <w:top w:val="single" w:sz="4" w:space="0" w:color="auto"/>
              <w:bottom w:val="nil"/>
            </w:tcBorders>
            <w:shd w:val="clear" w:color="auto" w:fill="FAFAFA"/>
          </w:tcPr>
          <w:p w14:paraId="3A878401" w14:textId="77777777" w:rsidR="00525E49" w:rsidRPr="00E23176" w:rsidRDefault="00525E49"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7BDFE656" w14:textId="77777777" w:rsidR="00525E49" w:rsidRPr="00E23176" w:rsidRDefault="00525E49"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5794787D" w14:textId="77777777" w:rsidR="00525E49" w:rsidRPr="00E23176" w:rsidRDefault="00525E49"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75DF2800" w14:textId="77777777" w:rsidR="00525E49" w:rsidRPr="00E23176" w:rsidRDefault="00525E49" w:rsidP="00AE3BCD">
            <w:pPr>
              <w:spacing w:after="0" w:line="240" w:lineRule="auto"/>
              <w:ind w:left="-40" w:right="-72"/>
              <w:jc w:val="right"/>
              <w:rPr>
                <w:rFonts w:ascii="Arial" w:hAnsi="Arial" w:cs="Arial"/>
                <w:sz w:val="18"/>
                <w:szCs w:val="18"/>
              </w:rPr>
            </w:pPr>
          </w:p>
        </w:tc>
      </w:tr>
      <w:tr w:rsidR="000B0252" w:rsidRPr="00E23176" w14:paraId="2288CC90" w14:textId="77777777" w:rsidTr="00525E49">
        <w:tc>
          <w:tcPr>
            <w:tcW w:w="3658" w:type="dxa"/>
            <w:tcBorders>
              <w:top w:val="nil"/>
              <w:bottom w:val="nil"/>
            </w:tcBorders>
            <w:shd w:val="clear" w:color="auto" w:fill="auto"/>
          </w:tcPr>
          <w:p w14:paraId="7BB9BAB4" w14:textId="77777777" w:rsidR="000B0252" w:rsidRPr="00E23176" w:rsidRDefault="000B0252" w:rsidP="00AE3BCD">
            <w:pPr>
              <w:spacing w:after="0" w:line="240" w:lineRule="auto"/>
              <w:ind w:left="-101" w:right="-72"/>
              <w:rPr>
                <w:rFonts w:ascii="Arial" w:hAnsi="Arial" w:cs="Arial"/>
                <w:sz w:val="18"/>
                <w:szCs w:val="18"/>
              </w:rPr>
            </w:pPr>
          </w:p>
        </w:tc>
        <w:tc>
          <w:tcPr>
            <w:tcW w:w="1417" w:type="dxa"/>
            <w:tcBorders>
              <w:top w:val="nil"/>
              <w:bottom w:val="single" w:sz="4" w:space="0" w:color="auto"/>
            </w:tcBorders>
            <w:shd w:val="clear" w:color="auto" w:fill="FAFAFA"/>
          </w:tcPr>
          <w:p w14:paraId="1F3C9629" w14:textId="27655E42" w:rsidR="000B0252" w:rsidRPr="00E23176" w:rsidRDefault="00BE77DA" w:rsidP="00AE3BCD">
            <w:pPr>
              <w:spacing w:after="0" w:line="240" w:lineRule="auto"/>
              <w:ind w:left="-40" w:right="-72"/>
              <w:jc w:val="right"/>
              <w:rPr>
                <w:rFonts w:ascii="Arial" w:hAnsi="Arial" w:cs="Arial"/>
                <w:sz w:val="18"/>
                <w:szCs w:val="18"/>
              </w:rPr>
            </w:pPr>
            <w:r w:rsidRPr="00E23176">
              <w:rPr>
                <w:rFonts w:ascii="Arial" w:hAnsi="Arial" w:cs="Arial"/>
                <w:sz w:val="18"/>
                <w:szCs w:val="18"/>
              </w:rPr>
              <w:t>17,967</w:t>
            </w:r>
          </w:p>
        </w:tc>
        <w:tc>
          <w:tcPr>
            <w:tcW w:w="1276" w:type="dxa"/>
            <w:tcBorders>
              <w:top w:val="nil"/>
              <w:bottom w:val="single" w:sz="4" w:space="0" w:color="auto"/>
            </w:tcBorders>
            <w:shd w:val="clear" w:color="auto" w:fill="auto"/>
          </w:tcPr>
          <w:p w14:paraId="725965A7" w14:textId="10A7FC73" w:rsidR="000B0252" w:rsidRPr="00E23176" w:rsidRDefault="000B0252" w:rsidP="00AE3BCD">
            <w:pPr>
              <w:spacing w:after="0" w:line="240" w:lineRule="auto"/>
              <w:ind w:left="-40" w:right="-72"/>
              <w:jc w:val="right"/>
              <w:rPr>
                <w:rFonts w:ascii="Arial" w:hAnsi="Arial" w:cs="Arial"/>
                <w:sz w:val="18"/>
                <w:szCs w:val="18"/>
              </w:rPr>
            </w:pPr>
            <w:r w:rsidRPr="00E23176">
              <w:rPr>
                <w:rFonts w:ascii="Arial" w:hAnsi="Arial" w:cs="Arial"/>
                <w:sz w:val="18"/>
                <w:szCs w:val="18"/>
              </w:rPr>
              <w:t>15,273</w:t>
            </w:r>
          </w:p>
        </w:tc>
        <w:tc>
          <w:tcPr>
            <w:tcW w:w="1276" w:type="dxa"/>
            <w:tcBorders>
              <w:top w:val="nil"/>
              <w:bottom w:val="single" w:sz="4" w:space="0" w:color="auto"/>
            </w:tcBorders>
            <w:shd w:val="clear" w:color="auto" w:fill="FAFAFA"/>
          </w:tcPr>
          <w:p w14:paraId="6A9DB1CC" w14:textId="7DA4532D" w:rsidR="000B0252" w:rsidRPr="00E23176" w:rsidRDefault="00BE77DA" w:rsidP="00AE3BCD">
            <w:pPr>
              <w:spacing w:after="0" w:line="240" w:lineRule="auto"/>
              <w:ind w:left="-40" w:right="-72"/>
              <w:jc w:val="right"/>
              <w:rPr>
                <w:rFonts w:ascii="Arial" w:hAnsi="Arial" w:cs="Arial"/>
                <w:sz w:val="18"/>
                <w:szCs w:val="18"/>
              </w:rPr>
            </w:pPr>
            <w:r w:rsidRPr="00E23176">
              <w:rPr>
                <w:rFonts w:ascii="Arial" w:hAnsi="Arial" w:cs="Arial"/>
                <w:sz w:val="18"/>
                <w:szCs w:val="18"/>
              </w:rPr>
              <w:t>17,967</w:t>
            </w:r>
          </w:p>
        </w:tc>
        <w:tc>
          <w:tcPr>
            <w:tcW w:w="1276" w:type="dxa"/>
            <w:tcBorders>
              <w:top w:val="nil"/>
              <w:bottom w:val="single" w:sz="4" w:space="0" w:color="auto"/>
            </w:tcBorders>
            <w:shd w:val="clear" w:color="auto" w:fill="auto"/>
          </w:tcPr>
          <w:p w14:paraId="3EBAE24F" w14:textId="2CF27450" w:rsidR="000B0252" w:rsidRPr="00E23176" w:rsidRDefault="000B0252" w:rsidP="00AE3BCD">
            <w:pPr>
              <w:spacing w:after="0" w:line="240" w:lineRule="auto"/>
              <w:ind w:left="-40" w:right="-72"/>
              <w:jc w:val="right"/>
              <w:rPr>
                <w:rFonts w:ascii="Arial" w:hAnsi="Arial" w:cs="Arial"/>
                <w:sz w:val="18"/>
                <w:szCs w:val="18"/>
              </w:rPr>
            </w:pPr>
            <w:r w:rsidRPr="00E23176">
              <w:rPr>
                <w:rFonts w:ascii="Arial" w:hAnsi="Arial" w:cs="Arial"/>
                <w:sz w:val="18"/>
                <w:szCs w:val="18"/>
              </w:rPr>
              <w:t>15,273</w:t>
            </w:r>
          </w:p>
        </w:tc>
      </w:tr>
      <w:tr w:rsidR="00AE3BCD" w:rsidRPr="00E23176" w14:paraId="7237DADC" w14:textId="77777777" w:rsidTr="00AE3BCD">
        <w:tc>
          <w:tcPr>
            <w:tcW w:w="3658" w:type="dxa"/>
            <w:tcBorders>
              <w:top w:val="nil"/>
              <w:bottom w:val="nil"/>
            </w:tcBorders>
            <w:shd w:val="clear" w:color="auto" w:fill="auto"/>
          </w:tcPr>
          <w:p w14:paraId="2CB84CC1" w14:textId="77777777" w:rsidR="00AE3BCD" w:rsidRPr="00E23176" w:rsidRDefault="00AE3BCD" w:rsidP="00AE3BCD">
            <w:pPr>
              <w:spacing w:after="0" w:line="240" w:lineRule="auto"/>
              <w:ind w:left="-101" w:right="-72"/>
              <w:rPr>
                <w:rFonts w:ascii="Arial" w:hAnsi="Arial" w:cs="Arial"/>
                <w:sz w:val="18"/>
                <w:szCs w:val="18"/>
              </w:rPr>
            </w:pPr>
          </w:p>
        </w:tc>
        <w:tc>
          <w:tcPr>
            <w:tcW w:w="1417" w:type="dxa"/>
            <w:tcBorders>
              <w:top w:val="single" w:sz="4" w:space="0" w:color="auto"/>
              <w:bottom w:val="nil"/>
            </w:tcBorders>
            <w:shd w:val="clear" w:color="auto" w:fill="FAFAFA"/>
          </w:tcPr>
          <w:p w14:paraId="356541A9"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0894B70E" w14:textId="77777777" w:rsidR="00AE3BCD" w:rsidRPr="00E23176" w:rsidRDefault="00AE3BCD" w:rsidP="00AE3BCD">
            <w:pPr>
              <w:spacing w:after="0" w:line="240" w:lineRule="auto"/>
              <w:ind w:left="-40" w:right="-72"/>
              <w:jc w:val="right"/>
              <w:rPr>
                <w:rFonts w:ascii="Arial" w:eastAsia="Arial Unicode MS" w:hAnsi="Arial" w:cs="Arial"/>
                <w:sz w:val="18"/>
                <w:szCs w:val="18"/>
              </w:rPr>
            </w:pPr>
          </w:p>
        </w:tc>
        <w:tc>
          <w:tcPr>
            <w:tcW w:w="1276" w:type="dxa"/>
            <w:tcBorders>
              <w:top w:val="single" w:sz="4" w:space="0" w:color="auto"/>
              <w:bottom w:val="nil"/>
            </w:tcBorders>
            <w:shd w:val="clear" w:color="auto" w:fill="FAFAFA"/>
          </w:tcPr>
          <w:p w14:paraId="4C3F5293"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344FBDF9" w14:textId="77777777" w:rsidR="00AE3BCD" w:rsidRPr="00E23176" w:rsidRDefault="00AE3BCD" w:rsidP="00AE3BCD">
            <w:pPr>
              <w:spacing w:after="0" w:line="240" w:lineRule="auto"/>
              <w:ind w:left="-40" w:right="-72"/>
              <w:jc w:val="right"/>
              <w:rPr>
                <w:rFonts w:ascii="Arial" w:eastAsia="Arial Unicode MS" w:hAnsi="Arial" w:cs="Arial"/>
                <w:sz w:val="18"/>
                <w:szCs w:val="18"/>
              </w:rPr>
            </w:pPr>
          </w:p>
        </w:tc>
      </w:tr>
      <w:tr w:rsidR="00AE3BCD" w:rsidRPr="00E23176" w14:paraId="1B4111A4" w14:textId="77777777" w:rsidTr="009968FB">
        <w:tc>
          <w:tcPr>
            <w:tcW w:w="3658" w:type="dxa"/>
            <w:tcBorders>
              <w:top w:val="nil"/>
              <w:bottom w:val="nil"/>
            </w:tcBorders>
            <w:shd w:val="clear" w:color="auto" w:fill="auto"/>
          </w:tcPr>
          <w:p w14:paraId="63D42F38" w14:textId="0D97A531" w:rsidR="00AE3BCD" w:rsidRPr="00E23176" w:rsidRDefault="00AE3BCD" w:rsidP="00AE3BCD">
            <w:pPr>
              <w:spacing w:after="0" w:line="240" w:lineRule="auto"/>
              <w:ind w:left="-101" w:right="-72"/>
              <w:rPr>
                <w:rFonts w:ascii="Arial" w:hAnsi="Arial" w:cs="Arial"/>
                <w:b/>
                <w:bCs/>
                <w:sz w:val="18"/>
                <w:szCs w:val="18"/>
              </w:rPr>
            </w:pPr>
            <w:r w:rsidRPr="00E23176">
              <w:rPr>
                <w:rFonts w:ascii="Arial" w:hAnsi="Arial" w:cs="Arial"/>
                <w:b/>
                <w:bCs/>
                <w:sz w:val="18"/>
                <w:szCs w:val="18"/>
              </w:rPr>
              <w:t xml:space="preserve">Purchase of </w:t>
            </w:r>
            <w:r w:rsidR="0065058C" w:rsidRPr="00E23176">
              <w:rPr>
                <w:rFonts w:ascii="Arial" w:hAnsi="Arial" w:cs="Arial"/>
                <w:b/>
                <w:bCs/>
                <w:sz w:val="18"/>
                <w:szCs w:val="18"/>
              </w:rPr>
              <w:t xml:space="preserve">building and </w:t>
            </w:r>
            <w:r w:rsidRPr="00E23176">
              <w:rPr>
                <w:rFonts w:ascii="Arial" w:hAnsi="Arial" w:cs="Arial"/>
                <w:b/>
                <w:bCs/>
                <w:sz w:val="18"/>
                <w:szCs w:val="18"/>
              </w:rPr>
              <w:t>equipment</w:t>
            </w:r>
          </w:p>
        </w:tc>
        <w:tc>
          <w:tcPr>
            <w:tcW w:w="1417" w:type="dxa"/>
            <w:tcBorders>
              <w:top w:val="nil"/>
              <w:bottom w:val="nil"/>
            </w:tcBorders>
            <w:shd w:val="clear" w:color="auto" w:fill="FAFAFA"/>
          </w:tcPr>
          <w:p w14:paraId="5E245693"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331A4070" w14:textId="77777777" w:rsidR="00AE3BCD" w:rsidRPr="00E23176" w:rsidRDefault="00AE3BCD" w:rsidP="00AE3BCD">
            <w:pPr>
              <w:spacing w:after="0" w:line="240" w:lineRule="auto"/>
              <w:ind w:left="-40" w:right="-72"/>
              <w:jc w:val="right"/>
              <w:rPr>
                <w:rFonts w:ascii="Arial" w:eastAsia="Arial Unicode MS" w:hAnsi="Arial" w:cs="Arial"/>
                <w:sz w:val="18"/>
                <w:szCs w:val="18"/>
              </w:rPr>
            </w:pPr>
          </w:p>
        </w:tc>
        <w:tc>
          <w:tcPr>
            <w:tcW w:w="1276" w:type="dxa"/>
            <w:tcBorders>
              <w:top w:val="nil"/>
              <w:bottom w:val="nil"/>
            </w:tcBorders>
            <w:shd w:val="clear" w:color="auto" w:fill="FAFAFA"/>
          </w:tcPr>
          <w:p w14:paraId="1126C5E8" w14:textId="77777777" w:rsidR="00AE3BCD" w:rsidRPr="00E23176" w:rsidRDefault="00AE3BCD"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1783181F" w14:textId="77777777" w:rsidR="00AE3BCD" w:rsidRPr="00E23176" w:rsidRDefault="00AE3BCD" w:rsidP="00AE3BCD">
            <w:pPr>
              <w:spacing w:after="0" w:line="240" w:lineRule="auto"/>
              <w:ind w:left="-40" w:right="-72"/>
              <w:jc w:val="right"/>
              <w:rPr>
                <w:rFonts w:ascii="Arial" w:eastAsia="Arial Unicode MS" w:hAnsi="Arial" w:cs="Arial"/>
                <w:sz w:val="18"/>
                <w:szCs w:val="18"/>
              </w:rPr>
            </w:pPr>
          </w:p>
        </w:tc>
      </w:tr>
      <w:tr w:rsidR="00AE3BCD" w:rsidRPr="00E23176" w14:paraId="45F1538D" w14:textId="77777777" w:rsidTr="009968FB">
        <w:tc>
          <w:tcPr>
            <w:tcW w:w="3658" w:type="dxa"/>
            <w:tcBorders>
              <w:top w:val="nil"/>
              <w:bottom w:val="nil"/>
            </w:tcBorders>
            <w:shd w:val="clear" w:color="auto" w:fill="auto"/>
          </w:tcPr>
          <w:p w14:paraId="2A4E72C8" w14:textId="77777777" w:rsidR="00AE3BCD" w:rsidRPr="00E23176" w:rsidRDefault="00AE3BCD" w:rsidP="00AE3BCD">
            <w:pPr>
              <w:spacing w:after="0" w:line="240" w:lineRule="auto"/>
              <w:ind w:left="-101" w:right="-72"/>
              <w:rPr>
                <w:rFonts w:ascii="Arial" w:hAnsi="Arial" w:cs="Arial"/>
                <w:sz w:val="18"/>
                <w:szCs w:val="18"/>
              </w:rPr>
            </w:pPr>
            <w:r w:rsidRPr="00E23176">
              <w:rPr>
                <w:rFonts w:ascii="Arial" w:hAnsi="Arial" w:cs="Arial"/>
                <w:sz w:val="18"/>
                <w:szCs w:val="18"/>
              </w:rPr>
              <w:t>Related party</w:t>
            </w:r>
          </w:p>
        </w:tc>
        <w:tc>
          <w:tcPr>
            <w:tcW w:w="1417" w:type="dxa"/>
            <w:tcBorders>
              <w:top w:val="nil"/>
              <w:bottom w:val="single" w:sz="4" w:space="0" w:color="auto"/>
            </w:tcBorders>
            <w:shd w:val="clear" w:color="auto" w:fill="FAFAFA"/>
          </w:tcPr>
          <w:p w14:paraId="1E9630F5" w14:textId="446EF5F3" w:rsidR="00AE3BCD" w:rsidRPr="00E23176" w:rsidRDefault="00525E49" w:rsidP="00AE3BCD">
            <w:pPr>
              <w:spacing w:after="0" w:line="240" w:lineRule="auto"/>
              <w:ind w:left="-40" w:right="-72"/>
              <w:jc w:val="right"/>
              <w:rPr>
                <w:rFonts w:ascii="Arial" w:hAnsi="Arial" w:cs="Arial"/>
                <w:sz w:val="18"/>
                <w:szCs w:val="18"/>
              </w:rPr>
            </w:pPr>
            <w:r w:rsidRPr="00E23176">
              <w:rPr>
                <w:rFonts w:ascii="Arial" w:hAnsi="Arial" w:cs="Arial"/>
                <w:sz w:val="18"/>
                <w:szCs w:val="18"/>
              </w:rPr>
              <w:t>1,074</w:t>
            </w:r>
          </w:p>
        </w:tc>
        <w:tc>
          <w:tcPr>
            <w:tcW w:w="1276" w:type="dxa"/>
            <w:tcBorders>
              <w:top w:val="nil"/>
              <w:bottom w:val="single" w:sz="4" w:space="0" w:color="auto"/>
            </w:tcBorders>
            <w:shd w:val="clear" w:color="auto" w:fill="auto"/>
          </w:tcPr>
          <w:p w14:paraId="02E0F9BB" w14:textId="139E8C52" w:rsidR="00AE3BCD" w:rsidRPr="00E23176" w:rsidRDefault="00AE3BCD" w:rsidP="00AE3BCD">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w:t>
            </w:r>
          </w:p>
        </w:tc>
        <w:tc>
          <w:tcPr>
            <w:tcW w:w="1276" w:type="dxa"/>
            <w:tcBorders>
              <w:top w:val="nil"/>
              <w:bottom w:val="single" w:sz="4" w:space="0" w:color="auto"/>
            </w:tcBorders>
            <w:shd w:val="clear" w:color="auto" w:fill="FAFAFA"/>
          </w:tcPr>
          <w:p w14:paraId="0BD91C6E" w14:textId="3A3205EE" w:rsidR="00AE3BCD" w:rsidRPr="00E23176" w:rsidRDefault="00525E49" w:rsidP="00AE3BCD">
            <w:pPr>
              <w:spacing w:after="0" w:line="240" w:lineRule="auto"/>
              <w:ind w:left="-40" w:right="-72"/>
              <w:jc w:val="right"/>
              <w:rPr>
                <w:rFonts w:ascii="Arial" w:hAnsi="Arial" w:cs="Arial"/>
                <w:sz w:val="18"/>
                <w:szCs w:val="18"/>
              </w:rPr>
            </w:pPr>
            <w:r w:rsidRPr="00E23176">
              <w:rPr>
                <w:rFonts w:ascii="Arial" w:hAnsi="Arial" w:cs="Arial"/>
                <w:sz w:val="18"/>
                <w:szCs w:val="18"/>
              </w:rPr>
              <w:t>1,074</w:t>
            </w:r>
          </w:p>
        </w:tc>
        <w:tc>
          <w:tcPr>
            <w:tcW w:w="1276" w:type="dxa"/>
            <w:tcBorders>
              <w:top w:val="nil"/>
              <w:bottom w:val="single" w:sz="4" w:space="0" w:color="auto"/>
            </w:tcBorders>
            <w:shd w:val="clear" w:color="auto" w:fill="auto"/>
          </w:tcPr>
          <w:p w14:paraId="232462DC" w14:textId="4479D8AA" w:rsidR="00AE3BCD" w:rsidRPr="00E23176" w:rsidRDefault="00AE3BCD" w:rsidP="00AE3BCD">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w:t>
            </w:r>
          </w:p>
        </w:tc>
      </w:tr>
      <w:tr w:rsidR="009968FB" w:rsidRPr="00E23176" w14:paraId="6797AC78" w14:textId="77777777" w:rsidTr="009968FB">
        <w:tc>
          <w:tcPr>
            <w:tcW w:w="3658" w:type="dxa"/>
            <w:tcBorders>
              <w:top w:val="nil"/>
              <w:bottom w:val="nil"/>
            </w:tcBorders>
            <w:shd w:val="clear" w:color="auto" w:fill="auto"/>
          </w:tcPr>
          <w:p w14:paraId="4174950A" w14:textId="77777777" w:rsidR="009968FB" w:rsidRPr="00E23176" w:rsidRDefault="009968FB" w:rsidP="00AE3BCD">
            <w:pPr>
              <w:spacing w:after="0" w:line="240" w:lineRule="auto"/>
              <w:ind w:left="-101" w:right="-72"/>
              <w:rPr>
                <w:rFonts w:ascii="Arial" w:hAnsi="Arial" w:cs="Arial"/>
                <w:sz w:val="18"/>
                <w:szCs w:val="18"/>
              </w:rPr>
            </w:pPr>
          </w:p>
        </w:tc>
        <w:tc>
          <w:tcPr>
            <w:tcW w:w="1417" w:type="dxa"/>
            <w:tcBorders>
              <w:top w:val="single" w:sz="4" w:space="0" w:color="auto"/>
              <w:bottom w:val="nil"/>
            </w:tcBorders>
            <w:shd w:val="clear" w:color="auto" w:fill="FAFAFA"/>
          </w:tcPr>
          <w:p w14:paraId="30866B0A" w14:textId="77777777" w:rsidR="009968FB" w:rsidRPr="00E23176" w:rsidRDefault="009968FB"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2FC52045" w14:textId="77777777" w:rsidR="009968FB" w:rsidRPr="00E23176" w:rsidRDefault="009968FB" w:rsidP="00AE3BCD">
            <w:pPr>
              <w:spacing w:after="0" w:line="240" w:lineRule="auto"/>
              <w:ind w:left="-40" w:right="-72"/>
              <w:jc w:val="right"/>
              <w:rPr>
                <w:rFonts w:ascii="Arial" w:eastAsia="Arial Unicode MS" w:hAnsi="Arial" w:cs="Arial"/>
                <w:sz w:val="18"/>
                <w:szCs w:val="18"/>
              </w:rPr>
            </w:pPr>
          </w:p>
        </w:tc>
        <w:tc>
          <w:tcPr>
            <w:tcW w:w="1276" w:type="dxa"/>
            <w:tcBorders>
              <w:top w:val="single" w:sz="4" w:space="0" w:color="auto"/>
              <w:bottom w:val="nil"/>
            </w:tcBorders>
            <w:shd w:val="clear" w:color="auto" w:fill="FAFAFA"/>
          </w:tcPr>
          <w:p w14:paraId="3873D567" w14:textId="77777777" w:rsidR="009968FB" w:rsidRPr="00E23176" w:rsidRDefault="009968FB" w:rsidP="00AE3BCD">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4ECE9E31" w14:textId="77777777" w:rsidR="009968FB" w:rsidRPr="00E23176" w:rsidRDefault="009968FB" w:rsidP="00AE3BCD">
            <w:pPr>
              <w:spacing w:after="0" w:line="240" w:lineRule="auto"/>
              <w:ind w:left="-40" w:right="-72"/>
              <w:jc w:val="right"/>
              <w:rPr>
                <w:rFonts w:ascii="Arial" w:eastAsia="Arial Unicode MS" w:hAnsi="Arial" w:cs="Arial"/>
                <w:sz w:val="18"/>
                <w:szCs w:val="18"/>
              </w:rPr>
            </w:pPr>
          </w:p>
        </w:tc>
      </w:tr>
      <w:tr w:rsidR="009968FB" w:rsidRPr="00E23176" w14:paraId="031B01DD" w14:textId="77777777" w:rsidTr="009968FB">
        <w:tc>
          <w:tcPr>
            <w:tcW w:w="3658" w:type="dxa"/>
            <w:tcBorders>
              <w:top w:val="nil"/>
              <w:bottom w:val="nil"/>
            </w:tcBorders>
            <w:shd w:val="clear" w:color="auto" w:fill="auto"/>
          </w:tcPr>
          <w:p w14:paraId="02E82645" w14:textId="1D886EAC" w:rsidR="009968FB" w:rsidRPr="00E23176" w:rsidRDefault="009968FB" w:rsidP="00AE3BCD">
            <w:pPr>
              <w:spacing w:after="0" w:line="240" w:lineRule="auto"/>
              <w:ind w:left="-101" w:right="-72"/>
              <w:rPr>
                <w:rFonts w:ascii="Arial" w:hAnsi="Arial" w:cs="Arial"/>
                <w:b/>
                <w:bCs/>
                <w:sz w:val="18"/>
                <w:szCs w:val="18"/>
              </w:rPr>
            </w:pPr>
            <w:r w:rsidRPr="00E23176">
              <w:rPr>
                <w:rFonts w:ascii="Arial" w:hAnsi="Arial" w:cs="Arial"/>
                <w:b/>
                <w:bCs/>
                <w:sz w:val="18"/>
                <w:szCs w:val="18"/>
              </w:rPr>
              <w:t>Service fee</w:t>
            </w:r>
          </w:p>
        </w:tc>
        <w:tc>
          <w:tcPr>
            <w:tcW w:w="1417" w:type="dxa"/>
            <w:tcBorders>
              <w:top w:val="nil"/>
              <w:bottom w:val="nil"/>
            </w:tcBorders>
            <w:shd w:val="clear" w:color="auto" w:fill="FAFAFA"/>
          </w:tcPr>
          <w:p w14:paraId="1F10DD44" w14:textId="77777777" w:rsidR="009968FB" w:rsidRPr="00E23176" w:rsidRDefault="009968FB"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65053605" w14:textId="77777777" w:rsidR="009968FB" w:rsidRPr="00E23176" w:rsidRDefault="009968FB" w:rsidP="00AE3BCD">
            <w:pPr>
              <w:spacing w:after="0" w:line="240" w:lineRule="auto"/>
              <w:ind w:left="-40" w:right="-72"/>
              <w:jc w:val="right"/>
              <w:rPr>
                <w:rFonts w:ascii="Arial" w:eastAsia="Arial Unicode MS" w:hAnsi="Arial" w:cs="Arial"/>
                <w:sz w:val="18"/>
                <w:szCs w:val="18"/>
              </w:rPr>
            </w:pPr>
          </w:p>
        </w:tc>
        <w:tc>
          <w:tcPr>
            <w:tcW w:w="1276" w:type="dxa"/>
            <w:tcBorders>
              <w:top w:val="nil"/>
              <w:bottom w:val="nil"/>
            </w:tcBorders>
            <w:shd w:val="clear" w:color="auto" w:fill="FAFAFA"/>
          </w:tcPr>
          <w:p w14:paraId="13F65721" w14:textId="77777777" w:rsidR="009968FB" w:rsidRPr="00E23176" w:rsidRDefault="009968FB" w:rsidP="00AE3BCD">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6C794362" w14:textId="77777777" w:rsidR="009968FB" w:rsidRPr="00E23176" w:rsidRDefault="009968FB" w:rsidP="00AE3BCD">
            <w:pPr>
              <w:spacing w:after="0" w:line="240" w:lineRule="auto"/>
              <w:ind w:left="-40" w:right="-72"/>
              <w:jc w:val="right"/>
              <w:rPr>
                <w:rFonts w:ascii="Arial" w:eastAsia="Arial Unicode MS" w:hAnsi="Arial" w:cs="Arial"/>
                <w:sz w:val="18"/>
                <w:szCs w:val="18"/>
              </w:rPr>
            </w:pPr>
          </w:p>
        </w:tc>
      </w:tr>
      <w:tr w:rsidR="009968FB" w:rsidRPr="00E23176" w14:paraId="3E56EA31" w14:textId="77777777" w:rsidTr="009968FB">
        <w:tc>
          <w:tcPr>
            <w:tcW w:w="3658" w:type="dxa"/>
            <w:tcBorders>
              <w:top w:val="nil"/>
              <w:bottom w:val="nil"/>
            </w:tcBorders>
            <w:shd w:val="clear" w:color="auto" w:fill="auto"/>
          </w:tcPr>
          <w:p w14:paraId="66B1B8C5" w14:textId="1D4D7E54" w:rsidR="009968FB" w:rsidRPr="00E23176" w:rsidRDefault="009968FB" w:rsidP="00AE3BCD">
            <w:pPr>
              <w:spacing w:after="0" w:line="240" w:lineRule="auto"/>
              <w:ind w:left="-101" w:right="-72"/>
              <w:rPr>
                <w:rFonts w:ascii="Arial" w:hAnsi="Arial" w:cs="Arial"/>
                <w:sz w:val="18"/>
                <w:szCs w:val="18"/>
              </w:rPr>
            </w:pPr>
            <w:r w:rsidRPr="00E23176">
              <w:rPr>
                <w:rFonts w:ascii="Arial" w:hAnsi="Arial" w:cs="Arial"/>
                <w:sz w:val="18"/>
                <w:szCs w:val="18"/>
              </w:rPr>
              <w:t>Related party</w:t>
            </w:r>
          </w:p>
        </w:tc>
        <w:tc>
          <w:tcPr>
            <w:tcW w:w="1417" w:type="dxa"/>
            <w:tcBorders>
              <w:top w:val="nil"/>
              <w:bottom w:val="single" w:sz="4" w:space="0" w:color="auto"/>
            </w:tcBorders>
            <w:shd w:val="clear" w:color="auto" w:fill="FAFAFA"/>
          </w:tcPr>
          <w:p w14:paraId="4B0A53F4" w14:textId="53547C3B" w:rsidR="009968FB" w:rsidRPr="00E23176" w:rsidRDefault="00B93222" w:rsidP="00AE3BCD">
            <w:pPr>
              <w:spacing w:after="0" w:line="240" w:lineRule="auto"/>
              <w:ind w:left="-40" w:right="-72"/>
              <w:jc w:val="right"/>
              <w:rPr>
                <w:rFonts w:ascii="Arial" w:hAnsi="Arial" w:cs="Arial"/>
                <w:sz w:val="18"/>
                <w:szCs w:val="18"/>
              </w:rPr>
            </w:pPr>
            <w:r w:rsidRPr="00E23176">
              <w:rPr>
                <w:rFonts w:ascii="Arial" w:hAnsi="Arial" w:cs="Arial"/>
                <w:sz w:val="18"/>
                <w:szCs w:val="18"/>
              </w:rPr>
              <w:t>564</w:t>
            </w:r>
          </w:p>
        </w:tc>
        <w:tc>
          <w:tcPr>
            <w:tcW w:w="1276" w:type="dxa"/>
            <w:tcBorders>
              <w:top w:val="nil"/>
              <w:bottom w:val="single" w:sz="4" w:space="0" w:color="auto"/>
            </w:tcBorders>
            <w:shd w:val="clear" w:color="auto" w:fill="auto"/>
          </w:tcPr>
          <w:p w14:paraId="6643912E" w14:textId="6B2EC12B" w:rsidR="009968FB" w:rsidRPr="00E23176" w:rsidRDefault="00B93222" w:rsidP="00AE3BCD">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w:t>
            </w:r>
          </w:p>
        </w:tc>
        <w:tc>
          <w:tcPr>
            <w:tcW w:w="1276" w:type="dxa"/>
            <w:tcBorders>
              <w:top w:val="nil"/>
              <w:bottom w:val="single" w:sz="4" w:space="0" w:color="auto"/>
            </w:tcBorders>
            <w:shd w:val="clear" w:color="auto" w:fill="FAFAFA"/>
          </w:tcPr>
          <w:p w14:paraId="49256DDF" w14:textId="57B65289" w:rsidR="009968FB" w:rsidRPr="00E23176" w:rsidRDefault="00B93222" w:rsidP="00AE3BCD">
            <w:pPr>
              <w:spacing w:after="0" w:line="240" w:lineRule="auto"/>
              <w:ind w:left="-40" w:right="-72"/>
              <w:jc w:val="right"/>
              <w:rPr>
                <w:rFonts w:ascii="Arial" w:hAnsi="Arial" w:cs="Arial"/>
                <w:sz w:val="18"/>
                <w:szCs w:val="18"/>
              </w:rPr>
            </w:pPr>
            <w:r w:rsidRPr="00E23176">
              <w:rPr>
                <w:rFonts w:ascii="Arial" w:hAnsi="Arial" w:cs="Arial"/>
                <w:sz w:val="18"/>
                <w:szCs w:val="18"/>
              </w:rPr>
              <w:t>564</w:t>
            </w:r>
          </w:p>
        </w:tc>
        <w:tc>
          <w:tcPr>
            <w:tcW w:w="1276" w:type="dxa"/>
            <w:tcBorders>
              <w:top w:val="nil"/>
              <w:bottom w:val="single" w:sz="4" w:space="0" w:color="auto"/>
            </w:tcBorders>
            <w:shd w:val="clear" w:color="auto" w:fill="auto"/>
          </w:tcPr>
          <w:p w14:paraId="3BF4EDE3" w14:textId="08893AF9" w:rsidR="009968FB" w:rsidRPr="00E23176" w:rsidRDefault="00B93222" w:rsidP="00AE3BCD">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w:t>
            </w:r>
          </w:p>
        </w:tc>
      </w:tr>
    </w:tbl>
    <w:p w14:paraId="0B96936A" w14:textId="77777777" w:rsidR="00AE3BCD" w:rsidRPr="00E23176" w:rsidRDefault="00AE3BCD" w:rsidP="001F1B16">
      <w:pPr>
        <w:spacing w:after="0" w:line="240" w:lineRule="auto"/>
        <w:ind w:left="540"/>
        <w:jc w:val="both"/>
        <w:rPr>
          <w:rFonts w:ascii="Arial" w:eastAsia="Arial Unicode MS" w:hAnsi="Arial" w:cs="Arial"/>
          <w:sz w:val="18"/>
          <w:szCs w:val="18"/>
          <w:lang w:bidi="th-TH"/>
        </w:rPr>
      </w:pPr>
    </w:p>
    <w:p w14:paraId="1A765058" w14:textId="11B1DA31" w:rsidR="001F1B16" w:rsidRPr="00E23176" w:rsidRDefault="001F1B16" w:rsidP="001F1B16">
      <w:pPr>
        <w:spacing w:after="0" w:line="240" w:lineRule="auto"/>
        <w:ind w:left="540"/>
        <w:jc w:val="both"/>
        <w:rPr>
          <w:rFonts w:ascii="Arial" w:eastAsia="Arial Unicode MS" w:hAnsi="Arial" w:cs="Arial"/>
          <w:sz w:val="18"/>
          <w:szCs w:val="18"/>
          <w:lang w:val="en-GB" w:bidi="th-TH"/>
        </w:rPr>
      </w:pPr>
      <w:r w:rsidRPr="00E23176">
        <w:rPr>
          <w:rFonts w:ascii="Arial" w:eastAsia="Arial Unicode MS" w:hAnsi="Arial" w:cs="Arial"/>
          <w:sz w:val="18"/>
          <w:szCs w:val="18"/>
          <w:lang w:bidi="th-TH"/>
        </w:rPr>
        <w:t xml:space="preserve">The </w:t>
      </w:r>
      <w:r w:rsidRPr="00E23176">
        <w:rPr>
          <w:rFonts w:ascii="Arial" w:eastAsia="Arial Unicode MS" w:hAnsi="Arial" w:cs="Arial"/>
          <w:sz w:val="18"/>
          <w:szCs w:val="18"/>
          <w:lang w:val="en-GB" w:bidi="th-TH"/>
        </w:rPr>
        <w:t>Company</w:t>
      </w:r>
      <w:r w:rsidRPr="00E23176">
        <w:rPr>
          <w:rFonts w:ascii="Arial" w:eastAsia="Arial Unicode MS" w:hAnsi="Arial" w:cs="Arial"/>
          <w:sz w:val="18"/>
          <w:szCs w:val="18"/>
          <w:lang w:bidi="th-TH"/>
        </w:rPr>
        <w:t xml:space="preserve"> </w:t>
      </w:r>
      <w:r w:rsidR="00CE15C0" w:rsidRPr="00E23176">
        <w:rPr>
          <w:rFonts w:ascii="Arial" w:eastAsia="Arial Unicode MS" w:hAnsi="Arial" w:cs="Arial"/>
          <w:sz w:val="18"/>
          <w:szCs w:val="18"/>
          <w:lang w:bidi="th-TH"/>
        </w:rPr>
        <w:t>entered into rental</w:t>
      </w:r>
      <w:r w:rsidRPr="00E23176">
        <w:rPr>
          <w:rFonts w:ascii="Arial" w:eastAsia="Arial Unicode MS" w:hAnsi="Arial" w:cs="Arial"/>
          <w:sz w:val="18"/>
          <w:szCs w:val="18"/>
          <w:lang w:bidi="th-TH"/>
        </w:rPr>
        <w:t xml:space="preserve"> agreement</w:t>
      </w:r>
      <w:r w:rsidR="002E3277" w:rsidRPr="00E23176">
        <w:rPr>
          <w:rFonts w:ascii="Arial" w:eastAsia="Arial Unicode MS" w:hAnsi="Arial" w:cs="Arial"/>
          <w:sz w:val="18"/>
          <w:szCs w:val="18"/>
          <w:lang w:bidi="th-TH"/>
        </w:rPr>
        <w:t>s</w:t>
      </w:r>
      <w:r w:rsidRPr="00E23176">
        <w:rPr>
          <w:rFonts w:ascii="Arial" w:eastAsia="Arial Unicode MS" w:hAnsi="Arial" w:cs="Arial"/>
          <w:sz w:val="18"/>
          <w:szCs w:val="18"/>
          <w:lang w:bidi="th-TH"/>
        </w:rPr>
        <w:t xml:space="preserve"> </w:t>
      </w:r>
      <w:r w:rsidR="00CE15C0" w:rsidRPr="00E23176">
        <w:rPr>
          <w:rFonts w:ascii="Arial" w:eastAsia="Arial Unicode MS" w:hAnsi="Arial" w:cs="Arial"/>
          <w:sz w:val="18"/>
          <w:szCs w:val="18"/>
          <w:lang w:bidi="th-TH"/>
        </w:rPr>
        <w:t xml:space="preserve">of space in the shopping mall </w:t>
      </w:r>
      <w:r w:rsidR="006D6810" w:rsidRPr="00E23176">
        <w:rPr>
          <w:rFonts w:ascii="Arial" w:eastAsia="Arial Unicode MS" w:hAnsi="Arial" w:cs="Arial"/>
          <w:sz w:val="18"/>
          <w:szCs w:val="18"/>
          <w:lang w:bidi="th-TH"/>
        </w:rPr>
        <w:t xml:space="preserve">with </w:t>
      </w:r>
      <w:r w:rsidR="005D644E" w:rsidRPr="00E23176">
        <w:rPr>
          <w:rFonts w:ascii="Arial" w:eastAsia="Arial Unicode MS" w:hAnsi="Arial" w:cs="Arial"/>
          <w:sz w:val="18"/>
          <w:szCs w:val="18"/>
          <w:lang w:bidi="th-TH"/>
        </w:rPr>
        <w:t xml:space="preserve">a </w:t>
      </w:r>
      <w:r w:rsidR="00AB2EF1" w:rsidRPr="00E23176">
        <w:rPr>
          <w:rFonts w:ascii="Arial" w:eastAsia="Arial Unicode MS" w:hAnsi="Arial" w:cs="Arial"/>
          <w:sz w:val="18"/>
          <w:szCs w:val="18"/>
          <w:lang w:bidi="th-TH"/>
        </w:rPr>
        <w:t xml:space="preserve">parent company and </w:t>
      </w:r>
      <w:r w:rsidR="006D6810" w:rsidRPr="00E23176">
        <w:rPr>
          <w:rFonts w:ascii="Arial" w:eastAsia="Arial Unicode MS" w:hAnsi="Arial" w:cs="Arial"/>
          <w:sz w:val="18"/>
          <w:szCs w:val="18"/>
          <w:lang w:bidi="th-TH"/>
        </w:rPr>
        <w:t>related part</w:t>
      </w:r>
      <w:r w:rsidR="00AB2EF1" w:rsidRPr="00E23176">
        <w:rPr>
          <w:rFonts w:ascii="Arial" w:eastAsia="Arial Unicode MS" w:hAnsi="Arial" w:cs="Arial"/>
          <w:sz w:val="18"/>
          <w:szCs w:val="18"/>
          <w:lang w:bidi="th-TH"/>
        </w:rPr>
        <w:t>ies</w:t>
      </w:r>
      <w:r w:rsidR="006D6810" w:rsidRPr="00E23176">
        <w:rPr>
          <w:rFonts w:ascii="Arial" w:eastAsia="Arial Unicode MS" w:hAnsi="Arial" w:cs="Arial"/>
          <w:sz w:val="18"/>
          <w:szCs w:val="18"/>
          <w:lang w:bidi="th-TH"/>
        </w:rPr>
        <w:t xml:space="preserve"> </w:t>
      </w:r>
      <w:r w:rsidR="00CE15C0" w:rsidRPr="00E23176">
        <w:rPr>
          <w:rFonts w:ascii="Arial" w:eastAsia="Arial Unicode MS" w:hAnsi="Arial" w:cs="Arial"/>
          <w:sz w:val="18"/>
          <w:szCs w:val="18"/>
          <w:lang w:bidi="th-TH"/>
        </w:rPr>
        <w:t xml:space="preserve">at total annual rental </w:t>
      </w:r>
      <w:r w:rsidR="00930DA7" w:rsidRPr="00E23176">
        <w:rPr>
          <w:rFonts w:ascii="Arial" w:eastAsia="Arial Unicode MS" w:hAnsi="Arial" w:cs="Arial"/>
          <w:sz w:val="18"/>
          <w:szCs w:val="18"/>
          <w:lang w:bidi="th-TH"/>
        </w:rPr>
        <w:t xml:space="preserve">rate </w:t>
      </w:r>
      <w:r w:rsidR="006D6810" w:rsidRPr="00E23176">
        <w:rPr>
          <w:rFonts w:ascii="Arial" w:eastAsia="Arial Unicode MS" w:hAnsi="Arial" w:cs="Arial"/>
          <w:sz w:val="18"/>
          <w:szCs w:val="18"/>
          <w:lang w:val="en-GB" w:bidi="th-TH"/>
        </w:rPr>
        <w:t xml:space="preserve">of Baht </w:t>
      </w:r>
      <w:r w:rsidR="00E44858" w:rsidRPr="00E23176">
        <w:rPr>
          <w:rFonts w:ascii="Arial" w:eastAsia="Arial Unicode MS" w:hAnsi="Arial" w:cs="Arial"/>
          <w:sz w:val="18"/>
          <w:szCs w:val="18"/>
          <w:lang w:val="en-GB" w:bidi="th-TH"/>
        </w:rPr>
        <w:t>7.18</w:t>
      </w:r>
      <w:r w:rsidR="006D6810" w:rsidRPr="00E23176">
        <w:rPr>
          <w:rFonts w:ascii="Arial" w:eastAsia="Arial Unicode MS" w:hAnsi="Arial" w:cs="Arial"/>
          <w:sz w:val="18"/>
          <w:szCs w:val="18"/>
          <w:lang w:val="en-GB" w:bidi="th-TH"/>
        </w:rPr>
        <w:t xml:space="preserve"> million. </w:t>
      </w:r>
      <w:r w:rsidR="00CE15C0" w:rsidRPr="00E23176">
        <w:rPr>
          <w:rFonts w:ascii="Arial" w:eastAsia="Arial Unicode MS" w:hAnsi="Arial" w:cs="Arial"/>
          <w:sz w:val="18"/>
          <w:szCs w:val="18"/>
          <w:lang w:val="en-GB" w:bidi="th-TH"/>
        </w:rPr>
        <w:t xml:space="preserve">The lease term is </w:t>
      </w:r>
      <w:r w:rsidR="006D6810" w:rsidRPr="00E23176">
        <w:rPr>
          <w:rFonts w:ascii="Arial" w:eastAsia="Arial Unicode MS" w:hAnsi="Arial" w:cs="Arial"/>
          <w:sz w:val="18"/>
          <w:szCs w:val="18"/>
          <w:lang w:val="en-GB" w:bidi="th-TH"/>
        </w:rPr>
        <w:t>3 years</w:t>
      </w:r>
      <w:r w:rsidR="00821512" w:rsidRPr="00E23176">
        <w:rPr>
          <w:rFonts w:ascii="Arial" w:eastAsia="Arial Unicode MS" w:hAnsi="Arial" w:cs="Arial"/>
          <w:sz w:val="18"/>
          <w:szCs w:val="18"/>
          <w:lang w:val="en-GB" w:bidi="th-TH"/>
        </w:rPr>
        <w:t xml:space="preserve">. </w:t>
      </w:r>
      <w:r w:rsidR="00CE15C0" w:rsidRPr="00E23176">
        <w:rPr>
          <w:rFonts w:ascii="Arial" w:eastAsia="Arial Unicode MS" w:hAnsi="Arial" w:cs="Arial"/>
          <w:sz w:val="18"/>
          <w:szCs w:val="18"/>
          <w:lang w:val="en-GB" w:bidi="th-TH"/>
        </w:rPr>
        <w:t xml:space="preserve">These leases are renewable by giving the lessor a </w:t>
      </w:r>
      <w:r w:rsidR="00CE15C0" w:rsidRPr="00E23176">
        <w:rPr>
          <w:rFonts w:ascii="Arial" w:eastAsia="Arial Unicode MS" w:hAnsi="Arial" w:cs="Arial"/>
          <w:spacing w:val="-4"/>
          <w:sz w:val="18"/>
          <w:szCs w:val="18"/>
          <w:lang w:val="en-GB" w:bidi="th-TH"/>
        </w:rPr>
        <w:t>notice within 3 months prior to expiry of the agreement.</w:t>
      </w:r>
      <w:r w:rsidR="00821512" w:rsidRPr="00E23176">
        <w:rPr>
          <w:rFonts w:ascii="Arial" w:eastAsia="Arial Unicode MS" w:hAnsi="Arial" w:cs="Arial"/>
          <w:spacing w:val="-4"/>
          <w:sz w:val="18"/>
          <w:szCs w:val="18"/>
          <w:lang w:val="en-GB" w:bidi="th-TH"/>
        </w:rPr>
        <w:t xml:space="preserve"> The rent</w:t>
      </w:r>
      <w:r w:rsidR="002C2DDD" w:rsidRPr="00E23176">
        <w:rPr>
          <w:rFonts w:ascii="Arial" w:eastAsia="Arial Unicode MS" w:hAnsi="Arial" w:cs="Arial"/>
          <w:spacing w:val="-4"/>
          <w:sz w:val="18"/>
          <w:szCs w:val="18"/>
          <w:lang w:val="en-GB" w:bidi="th-TH"/>
        </w:rPr>
        <w:t>al rate</w:t>
      </w:r>
      <w:r w:rsidR="00821512" w:rsidRPr="00E23176">
        <w:rPr>
          <w:rFonts w:ascii="Arial" w:eastAsia="Arial Unicode MS" w:hAnsi="Arial" w:cs="Arial"/>
          <w:spacing w:val="-4"/>
          <w:sz w:val="18"/>
          <w:szCs w:val="18"/>
          <w:lang w:val="en-GB" w:bidi="th-TH"/>
        </w:rPr>
        <w:t xml:space="preserve"> will be increased </w:t>
      </w:r>
      <w:r w:rsidR="00CE15C0" w:rsidRPr="00E23176">
        <w:rPr>
          <w:rFonts w:ascii="Arial" w:eastAsia="Arial Unicode MS" w:hAnsi="Arial" w:cs="Arial"/>
          <w:spacing w:val="-4"/>
          <w:sz w:val="18"/>
          <w:szCs w:val="18"/>
          <w:lang w:val="en-GB" w:bidi="th-TH"/>
        </w:rPr>
        <w:t xml:space="preserve">by 12.50% </w:t>
      </w:r>
      <w:r w:rsidR="00821512" w:rsidRPr="00E23176">
        <w:rPr>
          <w:rFonts w:ascii="Arial" w:eastAsia="Arial Unicode MS" w:hAnsi="Arial" w:cs="Arial"/>
          <w:spacing w:val="-4"/>
          <w:sz w:val="18"/>
          <w:szCs w:val="18"/>
          <w:lang w:val="en-GB" w:bidi="th-TH"/>
        </w:rPr>
        <w:t xml:space="preserve">from the </w:t>
      </w:r>
      <w:r w:rsidR="00B13656" w:rsidRPr="00E23176">
        <w:rPr>
          <w:rFonts w:ascii="Arial" w:eastAsia="Arial Unicode MS" w:hAnsi="Arial" w:cs="Arial"/>
          <w:spacing w:val="-4"/>
          <w:sz w:val="18"/>
          <w:szCs w:val="18"/>
          <w:lang w:val="en-GB" w:bidi="th-TH"/>
        </w:rPr>
        <w:t>third-year</w:t>
      </w:r>
      <w:r w:rsidR="00821512" w:rsidRPr="00E23176">
        <w:rPr>
          <w:rFonts w:ascii="Arial" w:eastAsia="Arial Unicode MS" w:hAnsi="Arial" w:cs="Arial"/>
          <w:sz w:val="18"/>
          <w:szCs w:val="18"/>
          <w:lang w:val="en-GB" w:bidi="th-TH"/>
        </w:rPr>
        <w:t xml:space="preserve"> rent</w:t>
      </w:r>
      <w:r w:rsidR="00CE15C0" w:rsidRPr="00E23176">
        <w:rPr>
          <w:rFonts w:ascii="Arial" w:eastAsia="Arial Unicode MS" w:hAnsi="Arial" w:cs="Arial"/>
          <w:sz w:val="18"/>
          <w:szCs w:val="18"/>
          <w:lang w:val="en-GB" w:bidi="th-TH"/>
        </w:rPr>
        <w:t>al rate</w:t>
      </w:r>
      <w:r w:rsidR="00821512" w:rsidRPr="00E23176">
        <w:rPr>
          <w:rFonts w:ascii="Arial" w:eastAsia="Arial Unicode MS" w:hAnsi="Arial" w:cs="Arial"/>
          <w:sz w:val="18"/>
          <w:szCs w:val="18"/>
          <w:lang w:val="en-GB" w:bidi="th-TH"/>
        </w:rPr>
        <w:t>.</w:t>
      </w:r>
    </w:p>
    <w:p w14:paraId="16CCA818" w14:textId="44595804" w:rsidR="005D644E" w:rsidRPr="00E23176" w:rsidRDefault="005D644E" w:rsidP="001F1B16">
      <w:pPr>
        <w:spacing w:after="0" w:line="240" w:lineRule="auto"/>
        <w:ind w:left="540"/>
        <w:jc w:val="both"/>
        <w:rPr>
          <w:rFonts w:ascii="Arial" w:eastAsia="Arial Unicode MS" w:hAnsi="Arial" w:cs="Arial"/>
          <w:sz w:val="18"/>
          <w:szCs w:val="18"/>
          <w:lang w:val="en-GB" w:bidi="th-TH"/>
        </w:rPr>
      </w:pPr>
    </w:p>
    <w:p w14:paraId="3675AA8E" w14:textId="15D32D6F" w:rsidR="005D644E" w:rsidRPr="00E23176" w:rsidRDefault="005D644E" w:rsidP="005D644E">
      <w:pPr>
        <w:spacing w:after="0" w:line="240" w:lineRule="auto"/>
        <w:ind w:left="540"/>
        <w:jc w:val="both"/>
        <w:rPr>
          <w:rFonts w:ascii="Arial" w:eastAsia="Arial Unicode MS" w:hAnsi="Arial" w:cs="Arial"/>
          <w:sz w:val="18"/>
          <w:szCs w:val="18"/>
          <w:cs/>
          <w:lang w:val="en-GB" w:bidi="th-TH"/>
        </w:rPr>
      </w:pPr>
      <w:r w:rsidRPr="00E23176">
        <w:rPr>
          <w:rFonts w:ascii="Arial" w:eastAsia="Arial Unicode MS" w:hAnsi="Arial" w:cs="Arial"/>
          <w:sz w:val="18"/>
          <w:szCs w:val="18"/>
          <w:lang w:bidi="th-TH"/>
        </w:rPr>
        <w:t xml:space="preserve">The </w:t>
      </w:r>
      <w:r w:rsidRPr="00E23176">
        <w:rPr>
          <w:rFonts w:ascii="Arial" w:eastAsia="Arial Unicode MS" w:hAnsi="Arial" w:cs="Arial"/>
          <w:sz w:val="18"/>
          <w:szCs w:val="18"/>
          <w:lang w:val="en-GB" w:bidi="th-TH"/>
        </w:rPr>
        <w:t>Company</w:t>
      </w:r>
      <w:r w:rsidRPr="00E23176">
        <w:rPr>
          <w:rFonts w:ascii="Arial" w:eastAsia="Arial Unicode MS" w:hAnsi="Arial" w:cs="Arial"/>
          <w:sz w:val="18"/>
          <w:szCs w:val="18"/>
          <w:lang w:bidi="th-TH"/>
        </w:rPr>
        <w:t xml:space="preserve"> entered into land </w:t>
      </w:r>
      <w:r w:rsidRPr="00E23176">
        <w:rPr>
          <w:rFonts w:ascii="Arial" w:eastAsia="Arial Unicode MS" w:hAnsi="Arial" w:cs="Arial"/>
          <w:sz w:val="18"/>
          <w:szCs w:val="18"/>
          <w:lang w:val="en-GB" w:bidi="th-TH"/>
        </w:rPr>
        <w:t>lease</w:t>
      </w:r>
      <w:r w:rsidRPr="00E23176">
        <w:rPr>
          <w:rFonts w:ascii="Arial" w:eastAsia="Arial Unicode MS" w:hAnsi="Arial" w:cs="Arial"/>
          <w:sz w:val="18"/>
          <w:szCs w:val="18"/>
          <w:lang w:bidi="th-TH"/>
        </w:rPr>
        <w:t xml:space="preserve"> agreements with a parent company at total annual rental rate </w:t>
      </w:r>
      <w:r w:rsidRPr="00E23176">
        <w:rPr>
          <w:rFonts w:ascii="Arial" w:eastAsia="Arial Unicode MS" w:hAnsi="Arial" w:cs="Arial"/>
          <w:sz w:val="18"/>
          <w:szCs w:val="18"/>
          <w:lang w:val="en-GB" w:bidi="th-TH"/>
        </w:rPr>
        <w:t xml:space="preserve">of Baht </w:t>
      </w:r>
      <w:r w:rsidR="00E23176" w:rsidRPr="00E23176">
        <w:rPr>
          <w:rFonts w:ascii="Arial" w:eastAsia="Arial Unicode MS" w:hAnsi="Arial" w:cs="Arial"/>
          <w:sz w:val="18"/>
          <w:szCs w:val="18"/>
          <w:lang w:val="en-GB" w:bidi="th-TH"/>
        </w:rPr>
        <w:br/>
      </w:r>
      <w:r w:rsidR="00990556" w:rsidRPr="00E23176">
        <w:rPr>
          <w:rFonts w:ascii="Arial" w:eastAsia="Arial Unicode MS" w:hAnsi="Arial" w:cs="Arial"/>
          <w:sz w:val="18"/>
          <w:szCs w:val="18"/>
          <w:lang w:val="en-GB" w:bidi="th-TH"/>
        </w:rPr>
        <w:t>0.32</w:t>
      </w:r>
      <w:r w:rsidRPr="00E23176">
        <w:rPr>
          <w:rFonts w:ascii="Arial" w:eastAsia="Arial Unicode MS" w:hAnsi="Arial" w:cs="Arial"/>
          <w:sz w:val="18"/>
          <w:szCs w:val="18"/>
          <w:lang w:val="en-GB" w:bidi="th-TH"/>
        </w:rPr>
        <w:t xml:space="preserve"> million. The lease term is 3 years. These leases are renewable by giving the lessor a </w:t>
      </w:r>
      <w:r w:rsidRPr="00E23176">
        <w:rPr>
          <w:rFonts w:ascii="Arial" w:eastAsia="Arial Unicode MS" w:hAnsi="Arial" w:cs="Arial"/>
          <w:spacing w:val="-4"/>
          <w:sz w:val="18"/>
          <w:szCs w:val="18"/>
          <w:lang w:val="en-GB" w:bidi="th-TH"/>
        </w:rPr>
        <w:t xml:space="preserve">notice within </w:t>
      </w:r>
      <w:r w:rsidR="00990556" w:rsidRPr="00E23176">
        <w:rPr>
          <w:rFonts w:ascii="Arial" w:eastAsia="Arial Unicode MS" w:hAnsi="Arial" w:cs="Arial"/>
          <w:spacing w:val="-4"/>
          <w:sz w:val="18"/>
          <w:szCs w:val="18"/>
          <w:lang w:val="en-GB" w:bidi="th-TH"/>
        </w:rPr>
        <w:t>1</w:t>
      </w:r>
      <w:r w:rsidRPr="00E23176">
        <w:rPr>
          <w:rFonts w:ascii="Arial" w:eastAsia="Arial Unicode MS" w:hAnsi="Arial" w:cs="Arial"/>
          <w:spacing w:val="-4"/>
          <w:sz w:val="18"/>
          <w:szCs w:val="18"/>
          <w:lang w:val="en-GB" w:bidi="th-TH"/>
        </w:rPr>
        <w:t xml:space="preserve"> month prior to expiry of the agreement. The rental rate will be increased by 5% </w:t>
      </w:r>
      <w:r w:rsidR="00990556" w:rsidRPr="00E23176">
        <w:rPr>
          <w:rFonts w:ascii="Arial" w:eastAsia="Arial Unicode MS" w:hAnsi="Arial" w:cs="Arial"/>
          <w:spacing w:val="-4"/>
          <w:sz w:val="18"/>
          <w:szCs w:val="18"/>
          <w:lang w:val="en-GB" w:bidi="th-TH"/>
        </w:rPr>
        <w:t>in every 5 years</w:t>
      </w:r>
      <w:r w:rsidRPr="00E23176">
        <w:rPr>
          <w:rFonts w:ascii="Arial" w:eastAsia="Arial Unicode MS" w:hAnsi="Arial" w:cs="Arial"/>
          <w:sz w:val="18"/>
          <w:szCs w:val="18"/>
          <w:lang w:val="en-GB" w:bidi="th-TH"/>
        </w:rPr>
        <w:t>.</w:t>
      </w:r>
    </w:p>
    <w:p w14:paraId="32926D3E" w14:textId="77777777" w:rsidR="005D644E" w:rsidRPr="00E23176" w:rsidRDefault="005D644E" w:rsidP="001F1B16">
      <w:pPr>
        <w:spacing w:after="0" w:line="240" w:lineRule="auto"/>
        <w:ind w:left="540"/>
        <w:jc w:val="both"/>
        <w:rPr>
          <w:rFonts w:ascii="Arial" w:eastAsia="Arial Unicode MS" w:hAnsi="Arial" w:cs="Arial"/>
          <w:sz w:val="18"/>
          <w:szCs w:val="18"/>
          <w:cs/>
          <w:lang w:val="en-GB" w:bidi="th-TH"/>
        </w:rPr>
      </w:pPr>
    </w:p>
    <w:p w14:paraId="278F5CBC" w14:textId="1B904960" w:rsidR="00431E90" w:rsidRPr="00E23176" w:rsidRDefault="00431E90" w:rsidP="00B35022">
      <w:pPr>
        <w:spacing w:after="0" w:line="240" w:lineRule="auto"/>
        <w:ind w:left="540" w:hanging="540"/>
        <w:jc w:val="both"/>
        <w:rPr>
          <w:rFonts w:ascii="Arial" w:eastAsia="Arial Unicode MS" w:hAnsi="Arial" w:cs="Arial"/>
          <w:b/>
          <w:bCs/>
          <w:color w:val="D04A02"/>
          <w:sz w:val="18"/>
          <w:szCs w:val="18"/>
          <w:lang w:bidi="th-TH"/>
        </w:rPr>
      </w:pPr>
      <w:r w:rsidRPr="00E23176">
        <w:rPr>
          <w:rFonts w:ascii="Arial" w:eastAsia="Arial Unicode MS" w:hAnsi="Arial" w:cs="Arial"/>
          <w:b/>
          <w:bCs/>
          <w:color w:val="D04A02"/>
          <w:sz w:val="18"/>
          <w:szCs w:val="18"/>
          <w:lang w:bidi="th-TH"/>
        </w:rPr>
        <w:br w:type="page"/>
      </w:r>
    </w:p>
    <w:p w14:paraId="095BA58B" w14:textId="77777777" w:rsidR="003C479C" w:rsidRPr="005A546E" w:rsidRDefault="003C479C" w:rsidP="00B35022">
      <w:pPr>
        <w:spacing w:after="0" w:line="240" w:lineRule="auto"/>
        <w:ind w:left="540" w:hanging="540"/>
        <w:jc w:val="both"/>
        <w:rPr>
          <w:rFonts w:ascii="Arial" w:eastAsia="Arial Unicode MS" w:hAnsi="Arial" w:cs="Arial"/>
          <w:b/>
          <w:bCs/>
          <w:color w:val="D04A02"/>
          <w:sz w:val="18"/>
          <w:szCs w:val="18"/>
          <w:lang w:bidi="th-TH"/>
        </w:rPr>
      </w:pPr>
    </w:p>
    <w:p w14:paraId="6A2DB4BE" w14:textId="1F20E11C" w:rsidR="00376FD1" w:rsidRPr="005A546E" w:rsidRDefault="00412ECE" w:rsidP="00E23176">
      <w:pPr>
        <w:tabs>
          <w:tab w:val="left" w:pos="540"/>
        </w:tabs>
        <w:spacing w:after="0" w:line="240" w:lineRule="auto"/>
        <w:ind w:left="540" w:hanging="540"/>
        <w:jc w:val="both"/>
        <w:rPr>
          <w:rFonts w:ascii="Arial" w:eastAsia="Arial Unicode MS" w:hAnsi="Arial" w:cs="Arial"/>
          <w:b/>
          <w:bCs/>
          <w:color w:val="D04A02"/>
          <w:sz w:val="18"/>
          <w:szCs w:val="18"/>
          <w:lang w:bidi="th-TH"/>
        </w:rPr>
      </w:pPr>
      <w:r w:rsidRPr="005A546E">
        <w:rPr>
          <w:rFonts w:ascii="Arial" w:eastAsia="Arial Unicode MS" w:hAnsi="Arial" w:cs="Arial"/>
          <w:b/>
          <w:bCs/>
          <w:color w:val="D04A02"/>
          <w:sz w:val="18"/>
          <w:szCs w:val="18"/>
          <w:lang w:bidi="th-TH"/>
        </w:rPr>
        <w:t>1</w:t>
      </w:r>
      <w:r w:rsidR="00BA6919" w:rsidRPr="005A546E">
        <w:rPr>
          <w:rFonts w:ascii="Arial" w:eastAsia="Arial Unicode MS" w:hAnsi="Arial" w:cs="Arial"/>
          <w:b/>
          <w:bCs/>
          <w:color w:val="D04A02"/>
          <w:sz w:val="18"/>
          <w:szCs w:val="18"/>
          <w:lang w:bidi="th-TH"/>
        </w:rPr>
        <w:t>4</w:t>
      </w:r>
      <w:r w:rsidRPr="005A546E">
        <w:rPr>
          <w:rFonts w:ascii="Arial" w:eastAsia="Arial Unicode MS" w:hAnsi="Arial" w:cs="Arial"/>
          <w:b/>
          <w:bCs/>
          <w:color w:val="D04A02"/>
          <w:sz w:val="18"/>
          <w:szCs w:val="18"/>
          <w:lang w:bidi="th-TH"/>
        </w:rPr>
        <w:t>.3</w:t>
      </w:r>
      <w:r w:rsidR="00CF20CA" w:rsidRPr="005A546E">
        <w:rPr>
          <w:rFonts w:ascii="Arial" w:eastAsia="Arial Unicode MS" w:hAnsi="Arial" w:cs="Arial"/>
          <w:b/>
          <w:bCs/>
          <w:color w:val="D04A02"/>
          <w:sz w:val="18"/>
          <w:szCs w:val="18"/>
          <w:lang w:bidi="th-TH"/>
        </w:rPr>
        <w:tab/>
      </w:r>
      <w:r w:rsidRPr="005A546E">
        <w:rPr>
          <w:rFonts w:ascii="Arial" w:eastAsia="Arial Unicode MS" w:hAnsi="Arial" w:cs="Arial"/>
          <w:b/>
          <w:bCs/>
          <w:color w:val="D04A02"/>
          <w:sz w:val="18"/>
          <w:szCs w:val="18"/>
          <w:lang w:bidi="th-TH"/>
        </w:rPr>
        <w:t xml:space="preserve">Outstanding balances </w:t>
      </w:r>
      <w:r w:rsidR="00A3078E" w:rsidRPr="005A546E">
        <w:rPr>
          <w:rFonts w:ascii="Arial" w:eastAsia="Arial Unicode MS" w:hAnsi="Arial" w:cs="Arial"/>
          <w:b/>
          <w:bCs/>
          <w:color w:val="D04A02"/>
          <w:sz w:val="18"/>
          <w:szCs w:val="18"/>
          <w:lang w:bidi="th-TH"/>
        </w:rPr>
        <w:t>in relation to</w:t>
      </w:r>
      <w:r w:rsidR="00A3078E" w:rsidRPr="005A546E">
        <w:rPr>
          <w:rFonts w:ascii="Arial" w:eastAsia="Arial Unicode MS" w:hAnsi="Arial" w:cs="Arial"/>
          <w:spacing w:val="-2"/>
          <w:sz w:val="18"/>
          <w:szCs w:val="18"/>
          <w:lang w:bidi="th-TH"/>
        </w:rPr>
        <w:t xml:space="preserve"> </w:t>
      </w:r>
      <w:r w:rsidR="00A3078E" w:rsidRPr="005A546E">
        <w:rPr>
          <w:rFonts w:ascii="Arial" w:eastAsia="Arial Unicode MS" w:hAnsi="Arial" w:cs="Arial"/>
          <w:b/>
          <w:bCs/>
          <w:color w:val="D04A02"/>
          <w:sz w:val="18"/>
          <w:szCs w:val="18"/>
          <w:lang w:bidi="th-TH"/>
        </w:rPr>
        <w:t>transactions with related parties</w:t>
      </w:r>
    </w:p>
    <w:p w14:paraId="3C6E6F0A" w14:textId="77777777" w:rsidR="00E23176" w:rsidRDefault="00E23176" w:rsidP="00B35022">
      <w:pPr>
        <w:spacing w:after="0" w:line="240" w:lineRule="auto"/>
        <w:ind w:left="540"/>
        <w:jc w:val="both"/>
        <w:rPr>
          <w:rFonts w:ascii="Arial" w:eastAsia="Arial Unicode MS" w:hAnsi="Arial" w:cs="Arial"/>
          <w:spacing w:val="-2"/>
          <w:sz w:val="18"/>
          <w:szCs w:val="18"/>
          <w:lang w:bidi="th-TH"/>
        </w:rPr>
      </w:pPr>
    </w:p>
    <w:p w14:paraId="7EF013FD" w14:textId="15F39381" w:rsidR="007A2C2A" w:rsidRPr="005A546E" w:rsidRDefault="00376FD1" w:rsidP="00B35022">
      <w:pPr>
        <w:spacing w:after="0" w:line="240" w:lineRule="auto"/>
        <w:ind w:left="540"/>
        <w:jc w:val="both"/>
        <w:rPr>
          <w:rFonts w:ascii="Arial" w:eastAsia="Arial Unicode MS" w:hAnsi="Arial" w:cs="Arial"/>
          <w:spacing w:val="-2"/>
          <w:sz w:val="18"/>
          <w:szCs w:val="18"/>
          <w:lang w:bidi="th-TH"/>
        </w:rPr>
      </w:pPr>
      <w:r w:rsidRPr="005A546E">
        <w:rPr>
          <w:rFonts w:ascii="Arial" w:eastAsia="Arial Unicode MS" w:hAnsi="Arial" w:cs="Arial"/>
          <w:spacing w:val="-2"/>
          <w:sz w:val="18"/>
          <w:szCs w:val="18"/>
          <w:lang w:bidi="th-TH"/>
        </w:rPr>
        <w:t>The outstanding</w:t>
      </w:r>
      <w:r w:rsidR="0092493E" w:rsidRPr="005A546E">
        <w:rPr>
          <w:rFonts w:ascii="Arial" w:eastAsia="Arial Unicode MS" w:hAnsi="Arial" w:cs="Arial"/>
          <w:spacing w:val="-2"/>
          <w:sz w:val="18"/>
          <w:szCs w:val="18"/>
          <w:lang w:bidi="th-TH"/>
        </w:rPr>
        <w:t xml:space="preserve"> balances</w:t>
      </w:r>
      <w:r w:rsidRPr="005A546E">
        <w:rPr>
          <w:rFonts w:ascii="Arial" w:eastAsia="Arial Unicode MS" w:hAnsi="Arial" w:cs="Arial"/>
          <w:spacing w:val="-2"/>
          <w:sz w:val="18"/>
          <w:szCs w:val="18"/>
          <w:lang w:bidi="th-TH"/>
        </w:rPr>
        <w:t xml:space="preserve"> </w:t>
      </w:r>
      <w:r w:rsidR="00390B33" w:rsidRPr="005A546E">
        <w:rPr>
          <w:rFonts w:ascii="Arial" w:eastAsia="Arial Unicode MS" w:hAnsi="Arial" w:cs="Arial"/>
          <w:spacing w:val="-2"/>
          <w:sz w:val="18"/>
          <w:szCs w:val="18"/>
          <w:lang w:bidi="th-TH"/>
        </w:rPr>
        <w:t xml:space="preserve">as </w:t>
      </w:r>
      <w:r w:rsidRPr="005A546E">
        <w:rPr>
          <w:rFonts w:ascii="Arial" w:eastAsia="Arial Unicode MS" w:hAnsi="Arial" w:cs="Arial"/>
          <w:spacing w:val="-2"/>
          <w:sz w:val="18"/>
          <w:szCs w:val="18"/>
          <w:lang w:bidi="th-TH"/>
        </w:rPr>
        <w:t xml:space="preserve">at </w:t>
      </w:r>
      <w:r w:rsidR="00AE3BCD" w:rsidRPr="005A546E">
        <w:rPr>
          <w:rFonts w:ascii="Arial" w:eastAsia="Arial Unicode MS" w:hAnsi="Arial" w:cs="Arial"/>
          <w:spacing w:val="-2"/>
          <w:sz w:val="18"/>
          <w:szCs w:val="18"/>
          <w:lang w:bidi="th-TH"/>
        </w:rPr>
        <w:t xml:space="preserve">30 June </w:t>
      </w:r>
      <w:r w:rsidR="002C1E83" w:rsidRPr="005A546E">
        <w:rPr>
          <w:rFonts w:ascii="Arial" w:eastAsia="Arial Unicode MS" w:hAnsi="Arial" w:cs="Arial"/>
          <w:spacing w:val="-2"/>
          <w:sz w:val="18"/>
          <w:szCs w:val="18"/>
          <w:lang w:bidi="th-TH"/>
        </w:rPr>
        <w:t>202</w:t>
      </w:r>
      <w:r w:rsidR="003D3DAA" w:rsidRPr="005A546E">
        <w:rPr>
          <w:rFonts w:ascii="Arial" w:eastAsia="Arial Unicode MS" w:hAnsi="Arial" w:cs="Arial"/>
          <w:spacing w:val="-2"/>
          <w:sz w:val="18"/>
          <w:szCs w:val="18"/>
          <w:lang w:bidi="th-TH"/>
        </w:rPr>
        <w:t>1</w:t>
      </w:r>
      <w:r w:rsidR="002C1E83" w:rsidRPr="005A546E">
        <w:rPr>
          <w:rFonts w:ascii="Arial" w:eastAsia="Arial Unicode MS" w:hAnsi="Arial" w:cs="Arial"/>
          <w:spacing w:val="-2"/>
          <w:sz w:val="18"/>
          <w:szCs w:val="18"/>
          <w:lang w:bidi="th-TH"/>
        </w:rPr>
        <w:t xml:space="preserve"> and 31 December 20</w:t>
      </w:r>
      <w:r w:rsidR="003D3DAA" w:rsidRPr="005A546E">
        <w:rPr>
          <w:rFonts w:ascii="Arial" w:eastAsia="Arial Unicode MS" w:hAnsi="Arial" w:cs="Arial"/>
          <w:spacing w:val="-2"/>
          <w:sz w:val="18"/>
          <w:szCs w:val="18"/>
          <w:lang w:bidi="th-TH"/>
        </w:rPr>
        <w:t>20</w:t>
      </w:r>
      <w:r w:rsidRPr="005A546E">
        <w:rPr>
          <w:rFonts w:ascii="Arial" w:eastAsia="Arial Unicode MS" w:hAnsi="Arial" w:cs="Arial"/>
          <w:spacing w:val="-2"/>
          <w:sz w:val="18"/>
          <w:szCs w:val="18"/>
          <w:lang w:bidi="th-TH"/>
        </w:rPr>
        <w:t xml:space="preserve"> </w:t>
      </w:r>
      <w:r w:rsidR="00A3078E" w:rsidRPr="005A546E">
        <w:rPr>
          <w:rFonts w:ascii="Arial" w:eastAsia="Arial Unicode MS" w:hAnsi="Arial" w:cs="Arial"/>
          <w:spacing w:val="-2"/>
          <w:sz w:val="18"/>
          <w:szCs w:val="18"/>
          <w:lang w:bidi="th-TH"/>
        </w:rPr>
        <w:t>in relation to transactions with related parties are as follows:</w:t>
      </w:r>
    </w:p>
    <w:p w14:paraId="4224CE4A" w14:textId="77777777" w:rsidR="00A3078E" w:rsidRPr="005A546E" w:rsidRDefault="00A3078E" w:rsidP="00B35022">
      <w:pPr>
        <w:spacing w:after="0" w:line="240" w:lineRule="auto"/>
        <w:ind w:left="540"/>
        <w:jc w:val="both"/>
        <w:rPr>
          <w:rFonts w:ascii="Arial" w:eastAsia="Arial Unicode MS" w:hAnsi="Arial" w:cs="Arial"/>
          <w:sz w:val="18"/>
          <w:szCs w:val="18"/>
          <w:lang w:val="en-GB" w:bidi="th-TH"/>
        </w:rPr>
      </w:pPr>
    </w:p>
    <w:tbl>
      <w:tblPr>
        <w:tblW w:w="8914" w:type="dxa"/>
        <w:tblInd w:w="540" w:type="dxa"/>
        <w:tblBorders>
          <w:top w:val="single" w:sz="4" w:space="0" w:color="auto"/>
          <w:bottom w:val="single" w:sz="4" w:space="0" w:color="auto"/>
        </w:tblBorders>
        <w:tblLayout w:type="fixed"/>
        <w:tblLook w:val="04A0" w:firstRow="1" w:lastRow="0" w:firstColumn="1" w:lastColumn="0" w:noHBand="0" w:noVBand="1"/>
      </w:tblPr>
      <w:tblGrid>
        <w:gridCol w:w="3154"/>
        <w:gridCol w:w="1440"/>
        <w:gridCol w:w="1440"/>
        <w:gridCol w:w="1440"/>
        <w:gridCol w:w="1440"/>
      </w:tblGrid>
      <w:tr w:rsidR="00F76000" w:rsidRPr="005A546E" w14:paraId="59E056D4" w14:textId="77777777" w:rsidTr="00A01F18">
        <w:tc>
          <w:tcPr>
            <w:tcW w:w="3154" w:type="dxa"/>
            <w:tcBorders>
              <w:top w:val="nil"/>
              <w:bottom w:val="nil"/>
            </w:tcBorders>
            <w:shd w:val="clear" w:color="auto" w:fill="auto"/>
          </w:tcPr>
          <w:p w14:paraId="4A2CE0A5" w14:textId="77777777" w:rsidR="00F76000" w:rsidRPr="005A546E" w:rsidRDefault="00F76000" w:rsidP="00F76000">
            <w:pPr>
              <w:spacing w:after="0" w:line="240" w:lineRule="auto"/>
              <w:ind w:left="-101"/>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095BFB8C" w14:textId="46787533" w:rsidR="00F76000" w:rsidRPr="005A546E" w:rsidRDefault="00F76000" w:rsidP="00E05B02">
            <w:pPr>
              <w:spacing w:after="0" w:line="240" w:lineRule="auto"/>
              <w:ind w:left="-40" w:right="-72"/>
              <w:jc w:val="center"/>
              <w:rPr>
                <w:rFonts w:ascii="Arial" w:hAnsi="Arial" w:cs="Arial"/>
                <w:b/>
                <w:bCs/>
                <w:sz w:val="18"/>
                <w:szCs w:val="18"/>
              </w:rPr>
            </w:pPr>
            <w:r w:rsidRPr="005A546E">
              <w:rPr>
                <w:rFonts w:ascii="Arial" w:hAnsi="Arial" w:cs="Arial"/>
                <w:b/>
                <w:bCs/>
                <w:sz w:val="18"/>
                <w:szCs w:val="18"/>
              </w:rPr>
              <w:t>Consolidated</w:t>
            </w:r>
          </w:p>
        </w:tc>
        <w:tc>
          <w:tcPr>
            <w:tcW w:w="2880" w:type="dxa"/>
            <w:gridSpan w:val="2"/>
            <w:tcBorders>
              <w:top w:val="single" w:sz="4" w:space="0" w:color="auto"/>
              <w:bottom w:val="nil"/>
            </w:tcBorders>
            <w:shd w:val="clear" w:color="auto" w:fill="auto"/>
            <w:hideMark/>
          </w:tcPr>
          <w:p w14:paraId="7F6B7E7C" w14:textId="1576AEFE" w:rsidR="00F76000" w:rsidRPr="005A546E" w:rsidRDefault="00F76000" w:rsidP="00F76000">
            <w:pPr>
              <w:spacing w:after="0" w:line="240" w:lineRule="auto"/>
              <w:ind w:left="-40" w:right="-72"/>
              <w:jc w:val="center"/>
              <w:rPr>
                <w:rFonts w:ascii="Arial" w:hAnsi="Arial" w:cs="Arial"/>
                <w:b/>
                <w:bCs/>
                <w:sz w:val="18"/>
                <w:szCs w:val="18"/>
              </w:rPr>
            </w:pPr>
            <w:r w:rsidRPr="005A546E">
              <w:rPr>
                <w:rFonts w:ascii="Arial" w:hAnsi="Arial" w:cs="Arial"/>
                <w:b/>
                <w:bCs/>
                <w:sz w:val="18"/>
                <w:szCs w:val="18"/>
              </w:rPr>
              <w:t>Separate</w:t>
            </w:r>
          </w:p>
        </w:tc>
      </w:tr>
      <w:tr w:rsidR="00F76000" w:rsidRPr="005A546E" w14:paraId="6417B756" w14:textId="77777777" w:rsidTr="00A01F18">
        <w:tc>
          <w:tcPr>
            <w:tcW w:w="3154" w:type="dxa"/>
            <w:tcBorders>
              <w:top w:val="nil"/>
              <w:bottom w:val="nil"/>
            </w:tcBorders>
            <w:shd w:val="clear" w:color="auto" w:fill="auto"/>
          </w:tcPr>
          <w:p w14:paraId="1E7CE276" w14:textId="77777777" w:rsidR="00F76000" w:rsidRPr="005A546E" w:rsidRDefault="00F76000" w:rsidP="00F76000">
            <w:pPr>
              <w:spacing w:after="0" w:line="240" w:lineRule="auto"/>
              <w:ind w:left="-101"/>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38089572" w14:textId="05240DD5" w:rsidR="00F76000" w:rsidRPr="005A546E" w:rsidRDefault="00F76000" w:rsidP="00F76000">
            <w:pPr>
              <w:spacing w:after="0" w:line="240" w:lineRule="auto"/>
              <w:ind w:left="-40" w:right="-72"/>
              <w:jc w:val="center"/>
              <w:rPr>
                <w:rFonts w:ascii="Arial" w:hAnsi="Arial" w:cs="Arial"/>
                <w:b/>
                <w:bCs/>
                <w:sz w:val="18"/>
                <w:szCs w:val="18"/>
              </w:rPr>
            </w:pPr>
            <w:r w:rsidRPr="005A546E">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tcPr>
          <w:p w14:paraId="3C5A0251" w14:textId="533369C3" w:rsidR="00F76000" w:rsidRPr="005A546E" w:rsidRDefault="00F76000" w:rsidP="00F76000">
            <w:pPr>
              <w:spacing w:after="0" w:line="240" w:lineRule="auto"/>
              <w:ind w:left="-40" w:right="-72"/>
              <w:jc w:val="center"/>
              <w:rPr>
                <w:rFonts w:ascii="Arial" w:hAnsi="Arial" w:cs="Arial"/>
                <w:b/>
                <w:bCs/>
                <w:sz w:val="18"/>
                <w:szCs w:val="18"/>
              </w:rPr>
            </w:pPr>
            <w:r w:rsidRPr="005A546E">
              <w:rPr>
                <w:rFonts w:ascii="Arial" w:hAnsi="Arial" w:cs="Arial"/>
                <w:b/>
                <w:bCs/>
                <w:sz w:val="18"/>
                <w:szCs w:val="18"/>
              </w:rPr>
              <w:t>financial information</w:t>
            </w:r>
          </w:p>
        </w:tc>
      </w:tr>
      <w:tr w:rsidR="00F76000" w:rsidRPr="005A546E" w14:paraId="276DE821" w14:textId="77777777" w:rsidTr="00A01F18">
        <w:tc>
          <w:tcPr>
            <w:tcW w:w="3154" w:type="dxa"/>
            <w:tcBorders>
              <w:top w:val="nil"/>
              <w:bottom w:val="nil"/>
            </w:tcBorders>
            <w:shd w:val="clear" w:color="auto" w:fill="auto"/>
          </w:tcPr>
          <w:p w14:paraId="0E6FDF8E" w14:textId="77777777" w:rsidR="00F76000" w:rsidRPr="005A546E" w:rsidRDefault="00F76000" w:rsidP="00F76000">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auto"/>
            <w:hideMark/>
          </w:tcPr>
          <w:p w14:paraId="4623EB40" w14:textId="582312B1" w:rsidR="00F76000" w:rsidRPr="005A546E" w:rsidRDefault="00F76000" w:rsidP="00F76000">
            <w:pPr>
              <w:spacing w:after="0" w:line="240" w:lineRule="auto"/>
              <w:ind w:left="-40" w:right="-72"/>
              <w:jc w:val="right"/>
              <w:rPr>
                <w:rFonts w:ascii="Arial" w:hAnsi="Arial" w:cs="Arial"/>
                <w:b/>
                <w:bCs/>
                <w:sz w:val="18"/>
                <w:szCs w:val="18"/>
              </w:rPr>
            </w:pPr>
            <w:r w:rsidRPr="005A546E">
              <w:rPr>
                <w:rFonts w:ascii="Arial" w:hAnsi="Arial" w:cs="Arial"/>
                <w:b/>
                <w:bCs/>
                <w:sz w:val="18"/>
                <w:szCs w:val="18"/>
              </w:rPr>
              <w:t>Unaudited</w:t>
            </w:r>
          </w:p>
        </w:tc>
        <w:tc>
          <w:tcPr>
            <w:tcW w:w="1440" w:type="dxa"/>
            <w:tcBorders>
              <w:top w:val="single" w:sz="4" w:space="0" w:color="auto"/>
              <w:bottom w:val="nil"/>
            </w:tcBorders>
            <w:shd w:val="clear" w:color="auto" w:fill="auto"/>
            <w:hideMark/>
          </w:tcPr>
          <w:p w14:paraId="359E1246" w14:textId="56A136AE" w:rsidR="00F76000" w:rsidRPr="005A546E" w:rsidRDefault="00F76000" w:rsidP="00F76000">
            <w:pPr>
              <w:spacing w:after="0" w:line="240" w:lineRule="auto"/>
              <w:ind w:left="-40" w:right="-72"/>
              <w:jc w:val="right"/>
              <w:rPr>
                <w:rFonts w:ascii="Arial" w:hAnsi="Arial" w:cs="Arial"/>
                <w:b/>
                <w:bCs/>
                <w:sz w:val="18"/>
                <w:szCs w:val="18"/>
              </w:rPr>
            </w:pPr>
            <w:r w:rsidRPr="005A546E">
              <w:rPr>
                <w:rFonts w:ascii="Arial" w:hAnsi="Arial" w:cs="Arial"/>
                <w:b/>
                <w:bCs/>
                <w:sz w:val="18"/>
                <w:szCs w:val="18"/>
              </w:rPr>
              <w:t>Audited</w:t>
            </w:r>
          </w:p>
        </w:tc>
        <w:tc>
          <w:tcPr>
            <w:tcW w:w="1440" w:type="dxa"/>
            <w:tcBorders>
              <w:top w:val="single" w:sz="4" w:space="0" w:color="auto"/>
              <w:bottom w:val="nil"/>
            </w:tcBorders>
            <w:shd w:val="clear" w:color="auto" w:fill="auto"/>
            <w:hideMark/>
          </w:tcPr>
          <w:p w14:paraId="559D6FAC" w14:textId="1618FD19" w:rsidR="00F76000" w:rsidRPr="005A546E" w:rsidRDefault="00F76000" w:rsidP="00F76000">
            <w:pPr>
              <w:spacing w:after="0" w:line="240" w:lineRule="auto"/>
              <w:ind w:left="-40" w:right="-72"/>
              <w:jc w:val="right"/>
              <w:rPr>
                <w:rFonts w:ascii="Arial" w:hAnsi="Arial" w:cs="Arial"/>
                <w:b/>
                <w:bCs/>
                <w:sz w:val="18"/>
                <w:szCs w:val="18"/>
              </w:rPr>
            </w:pPr>
            <w:r w:rsidRPr="005A546E">
              <w:rPr>
                <w:rFonts w:ascii="Arial" w:hAnsi="Arial" w:cs="Arial"/>
                <w:b/>
                <w:bCs/>
                <w:sz w:val="18"/>
                <w:szCs w:val="18"/>
              </w:rPr>
              <w:t>Unaudited</w:t>
            </w:r>
          </w:p>
        </w:tc>
        <w:tc>
          <w:tcPr>
            <w:tcW w:w="1440" w:type="dxa"/>
            <w:tcBorders>
              <w:top w:val="single" w:sz="4" w:space="0" w:color="auto"/>
              <w:bottom w:val="nil"/>
            </w:tcBorders>
            <w:shd w:val="clear" w:color="auto" w:fill="auto"/>
            <w:hideMark/>
          </w:tcPr>
          <w:p w14:paraId="7B19CA2C" w14:textId="73914A89" w:rsidR="00F76000" w:rsidRPr="005A546E" w:rsidRDefault="00F76000" w:rsidP="00F76000">
            <w:pPr>
              <w:spacing w:after="0" w:line="240" w:lineRule="auto"/>
              <w:ind w:left="-40" w:right="-72"/>
              <w:jc w:val="right"/>
              <w:rPr>
                <w:rFonts w:ascii="Arial" w:hAnsi="Arial" w:cs="Arial"/>
                <w:b/>
                <w:bCs/>
                <w:sz w:val="18"/>
                <w:szCs w:val="18"/>
              </w:rPr>
            </w:pPr>
            <w:r w:rsidRPr="005A546E">
              <w:rPr>
                <w:rFonts w:ascii="Arial" w:hAnsi="Arial" w:cs="Arial"/>
                <w:b/>
                <w:bCs/>
                <w:sz w:val="18"/>
                <w:szCs w:val="18"/>
              </w:rPr>
              <w:t>Audited</w:t>
            </w:r>
          </w:p>
        </w:tc>
      </w:tr>
      <w:tr w:rsidR="00D169D3" w:rsidRPr="005A546E" w14:paraId="1655DB83" w14:textId="77777777" w:rsidTr="00A01F18">
        <w:tc>
          <w:tcPr>
            <w:tcW w:w="3154" w:type="dxa"/>
            <w:tcBorders>
              <w:top w:val="nil"/>
              <w:bottom w:val="nil"/>
            </w:tcBorders>
            <w:shd w:val="clear" w:color="auto" w:fill="auto"/>
          </w:tcPr>
          <w:p w14:paraId="00F3F441" w14:textId="77777777" w:rsidR="00D169D3" w:rsidRPr="005A546E" w:rsidRDefault="00D169D3" w:rsidP="00D169D3">
            <w:pPr>
              <w:spacing w:after="0" w:line="240" w:lineRule="auto"/>
              <w:ind w:left="-101"/>
              <w:jc w:val="both"/>
              <w:rPr>
                <w:rFonts w:ascii="Arial" w:hAnsi="Arial" w:cs="Arial"/>
                <w:sz w:val="18"/>
                <w:szCs w:val="18"/>
              </w:rPr>
            </w:pPr>
          </w:p>
        </w:tc>
        <w:tc>
          <w:tcPr>
            <w:tcW w:w="1440" w:type="dxa"/>
            <w:tcBorders>
              <w:top w:val="nil"/>
              <w:bottom w:val="nil"/>
            </w:tcBorders>
            <w:shd w:val="clear" w:color="auto" w:fill="auto"/>
          </w:tcPr>
          <w:p w14:paraId="29EE0AE7" w14:textId="79A4ED8F" w:rsidR="00D169D3" w:rsidRPr="005A546E" w:rsidRDefault="00AE3BCD" w:rsidP="00D169D3">
            <w:pPr>
              <w:spacing w:after="0" w:line="240" w:lineRule="auto"/>
              <w:ind w:left="-40" w:right="-72"/>
              <w:jc w:val="right"/>
              <w:rPr>
                <w:rFonts w:ascii="Arial" w:hAnsi="Arial" w:cs="Arial"/>
                <w:b/>
                <w:bCs/>
                <w:sz w:val="18"/>
                <w:szCs w:val="18"/>
              </w:rPr>
            </w:pPr>
            <w:r w:rsidRPr="005A546E">
              <w:rPr>
                <w:rFonts w:ascii="Arial" w:hAnsi="Arial" w:cs="Arial"/>
                <w:b/>
                <w:bCs/>
                <w:sz w:val="18"/>
                <w:szCs w:val="18"/>
              </w:rPr>
              <w:t>30 June</w:t>
            </w:r>
          </w:p>
        </w:tc>
        <w:tc>
          <w:tcPr>
            <w:tcW w:w="1440" w:type="dxa"/>
            <w:tcBorders>
              <w:top w:val="nil"/>
              <w:bottom w:val="nil"/>
            </w:tcBorders>
            <w:shd w:val="clear" w:color="auto" w:fill="auto"/>
          </w:tcPr>
          <w:p w14:paraId="2C24F69E" w14:textId="145EF18D" w:rsidR="00D169D3" w:rsidRPr="005A546E" w:rsidRDefault="00D169D3" w:rsidP="00D169D3">
            <w:pPr>
              <w:spacing w:after="0" w:line="240" w:lineRule="auto"/>
              <w:ind w:left="-40" w:right="-72"/>
              <w:jc w:val="right"/>
              <w:rPr>
                <w:rFonts w:ascii="Arial" w:hAnsi="Arial" w:cs="Arial"/>
                <w:b/>
                <w:bCs/>
                <w:sz w:val="18"/>
                <w:szCs w:val="18"/>
              </w:rPr>
            </w:pPr>
            <w:r w:rsidRPr="005A546E">
              <w:rPr>
                <w:rFonts w:ascii="Arial" w:hAnsi="Arial" w:cs="Arial"/>
                <w:b/>
                <w:bCs/>
                <w:sz w:val="18"/>
                <w:szCs w:val="18"/>
              </w:rPr>
              <w:t>31 December</w:t>
            </w:r>
          </w:p>
        </w:tc>
        <w:tc>
          <w:tcPr>
            <w:tcW w:w="1440" w:type="dxa"/>
            <w:tcBorders>
              <w:top w:val="nil"/>
              <w:bottom w:val="nil"/>
            </w:tcBorders>
            <w:shd w:val="clear" w:color="auto" w:fill="auto"/>
          </w:tcPr>
          <w:p w14:paraId="2115E14E" w14:textId="7FF338DA" w:rsidR="00D169D3" w:rsidRPr="005A546E" w:rsidRDefault="00AE3BCD" w:rsidP="00D169D3">
            <w:pPr>
              <w:spacing w:after="0" w:line="240" w:lineRule="auto"/>
              <w:ind w:left="-40" w:right="-72"/>
              <w:jc w:val="right"/>
              <w:rPr>
                <w:rFonts w:ascii="Arial" w:hAnsi="Arial" w:cs="Arial"/>
                <w:b/>
                <w:bCs/>
                <w:sz w:val="18"/>
                <w:szCs w:val="18"/>
              </w:rPr>
            </w:pPr>
            <w:r w:rsidRPr="005A546E">
              <w:rPr>
                <w:rFonts w:ascii="Arial" w:hAnsi="Arial" w:cs="Arial"/>
                <w:b/>
                <w:bCs/>
                <w:sz w:val="18"/>
                <w:szCs w:val="18"/>
              </w:rPr>
              <w:t>30 June</w:t>
            </w:r>
          </w:p>
        </w:tc>
        <w:tc>
          <w:tcPr>
            <w:tcW w:w="1440" w:type="dxa"/>
            <w:tcBorders>
              <w:top w:val="nil"/>
              <w:bottom w:val="nil"/>
            </w:tcBorders>
            <w:shd w:val="clear" w:color="auto" w:fill="auto"/>
          </w:tcPr>
          <w:p w14:paraId="5F713D9F" w14:textId="273925F7" w:rsidR="00D169D3" w:rsidRPr="005A546E" w:rsidRDefault="00D169D3" w:rsidP="00D169D3">
            <w:pPr>
              <w:spacing w:after="0" w:line="240" w:lineRule="auto"/>
              <w:ind w:left="-40" w:right="-72"/>
              <w:jc w:val="right"/>
              <w:rPr>
                <w:rFonts w:ascii="Arial" w:hAnsi="Arial" w:cs="Arial"/>
                <w:b/>
                <w:bCs/>
                <w:sz w:val="18"/>
                <w:szCs w:val="18"/>
              </w:rPr>
            </w:pPr>
            <w:r w:rsidRPr="005A546E">
              <w:rPr>
                <w:rFonts w:ascii="Arial" w:hAnsi="Arial" w:cs="Arial"/>
                <w:b/>
                <w:bCs/>
                <w:sz w:val="18"/>
                <w:szCs w:val="18"/>
              </w:rPr>
              <w:t>31 December</w:t>
            </w:r>
          </w:p>
        </w:tc>
      </w:tr>
      <w:tr w:rsidR="003D3DAA" w:rsidRPr="005A546E" w14:paraId="6FC47128" w14:textId="77777777" w:rsidTr="00A01F18">
        <w:tc>
          <w:tcPr>
            <w:tcW w:w="3154" w:type="dxa"/>
            <w:tcBorders>
              <w:top w:val="nil"/>
              <w:bottom w:val="nil"/>
            </w:tcBorders>
            <w:shd w:val="clear" w:color="auto" w:fill="auto"/>
          </w:tcPr>
          <w:p w14:paraId="6A52F230" w14:textId="77777777" w:rsidR="003D3DAA" w:rsidRPr="005A546E" w:rsidRDefault="003D3DAA" w:rsidP="003D3DAA">
            <w:pPr>
              <w:spacing w:after="0" w:line="240" w:lineRule="auto"/>
              <w:ind w:left="-101"/>
              <w:jc w:val="both"/>
              <w:rPr>
                <w:rFonts w:ascii="Arial" w:hAnsi="Arial" w:cs="Arial"/>
                <w:sz w:val="18"/>
                <w:szCs w:val="18"/>
              </w:rPr>
            </w:pPr>
          </w:p>
        </w:tc>
        <w:tc>
          <w:tcPr>
            <w:tcW w:w="1440" w:type="dxa"/>
            <w:tcBorders>
              <w:top w:val="nil"/>
              <w:bottom w:val="nil"/>
            </w:tcBorders>
            <w:shd w:val="clear" w:color="auto" w:fill="auto"/>
          </w:tcPr>
          <w:p w14:paraId="0B220CBC" w14:textId="30924137" w:rsidR="003D3DAA" w:rsidRPr="005A546E" w:rsidRDefault="003D3DAA" w:rsidP="003D3DAA">
            <w:pPr>
              <w:spacing w:after="0" w:line="240" w:lineRule="auto"/>
              <w:ind w:left="-40" w:right="-72"/>
              <w:jc w:val="right"/>
              <w:rPr>
                <w:rFonts w:ascii="Arial" w:hAnsi="Arial" w:cs="Arial"/>
                <w:b/>
                <w:bCs/>
                <w:sz w:val="18"/>
                <w:szCs w:val="18"/>
              </w:rPr>
            </w:pPr>
            <w:r w:rsidRPr="005A546E">
              <w:rPr>
                <w:rFonts w:ascii="Arial" w:hAnsi="Arial" w:cs="Arial"/>
                <w:b/>
                <w:bCs/>
                <w:sz w:val="18"/>
                <w:szCs w:val="18"/>
              </w:rPr>
              <w:t>2021</w:t>
            </w:r>
          </w:p>
        </w:tc>
        <w:tc>
          <w:tcPr>
            <w:tcW w:w="1440" w:type="dxa"/>
            <w:tcBorders>
              <w:top w:val="nil"/>
              <w:bottom w:val="nil"/>
            </w:tcBorders>
            <w:shd w:val="clear" w:color="auto" w:fill="auto"/>
          </w:tcPr>
          <w:p w14:paraId="344F2DFD" w14:textId="50A3CEAE" w:rsidR="003D3DAA" w:rsidRPr="005A546E" w:rsidRDefault="003D3DAA" w:rsidP="003D3DAA">
            <w:pPr>
              <w:spacing w:after="0" w:line="240" w:lineRule="auto"/>
              <w:ind w:left="-40" w:right="-72"/>
              <w:jc w:val="right"/>
              <w:rPr>
                <w:rFonts w:ascii="Arial" w:hAnsi="Arial" w:cs="Arial"/>
                <w:b/>
                <w:bCs/>
                <w:sz w:val="18"/>
                <w:szCs w:val="18"/>
              </w:rPr>
            </w:pPr>
            <w:r w:rsidRPr="005A546E">
              <w:rPr>
                <w:rFonts w:ascii="Arial" w:hAnsi="Arial" w:cs="Arial"/>
                <w:b/>
                <w:bCs/>
                <w:sz w:val="18"/>
                <w:szCs w:val="18"/>
              </w:rPr>
              <w:t>2020</w:t>
            </w:r>
          </w:p>
        </w:tc>
        <w:tc>
          <w:tcPr>
            <w:tcW w:w="1440" w:type="dxa"/>
            <w:tcBorders>
              <w:top w:val="nil"/>
              <w:bottom w:val="nil"/>
            </w:tcBorders>
            <w:shd w:val="clear" w:color="auto" w:fill="auto"/>
          </w:tcPr>
          <w:p w14:paraId="5CA40465" w14:textId="76B34CDF" w:rsidR="003D3DAA" w:rsidRPr="005A546E" w:rsidRDefault="003D3DAA" w:rsidP="003D3DAA">
            <w:pPr>
              <w:spacing w:after="0" w:line="240" w:lineRule="auto"/>
              <w:ind w:left="-40" w:right="-72"/>
              <w:jc w:val="right"/>
              <w:rPr>
                <w:rFonts w:ascii="Arial" w:hAnsi="Arial" w:cs="Arial"/>
                <w:b/>
                <w:bCs/>
                <w:sz w:val="18"/>
                <w:szCs w:val="18"/>
              </w:rPr>
            </w:pPr>
            <w:r w:rsidRPr="005A546E">
              <w:rPr>
                <w:rFonts w:ascii="Arial" w:hAnsi="Arial" w:cs="Arial"/>
                <w:b/>
                <w:bCs/>
                <w:sz w:val="18"/>
                <w:szCs w:val="18"/>
              </w:rPr>
              <w:t>2021</w:t>
            </w:r>
          </w:p>
        </w:tc>
        <w:tc>
          <w:tcPr>
            <w:tcW w:w="1440" w:type="dxa"/>
            <w:tcBorders>
              <w:top w:val="nil"/>
              <w:bottom w:val="nil"/>
            </w:tcBorders>
            <w:shd w:val="clear" w:color="auto" w:fill="auto"/>
          </w:tcPr>
          <w:p w14:paraId="1B498D75" w14:textId="259C9062" w:rsidR="003D3DAA" w:rsidRPr="005A546E" w:rsidRDefault="003D3DAA" w:rsidP="003D3DAA">
            <w:pPr>
              <w:spacing w:after="0" w:line="240" w:lineRule="auto"/>
              <w:ind w:left="-40" w:right="-72"/>
              <w:jc w:val="right"/>
              <w:rPr>
                <w:rFonts w:ascii="Arial" w:hAnsi="Arial" w:cs="Arial"/>
                <w:b/>
                <w:bCs/>
                <w:sz w:val="18"/>
                <w:szCs w:val="18"/>
              </w:rPr>
            </w:pPr>
            <w:r w:rsidRPr="005A546E">
              <w:rPr>
                <w:rFonts w:ascii="Arial" w:hAnsi="Arial" w:cs="Arial"/>
                <w:b/>
                <w:bCs/>
                <w:sz w:val="18"/>
                <w:szCs w:val="18"/>
              </w:rPr>
              <w:t>2020</w:t>
            </w:r>
          </w:p>
        </w:tc>
      </w:tr>
      <w:tr w:rsidR="003D3DAA" w:rsidRPr="005A546E" w14:paraId="6CEB8914" w14:textId="77777777" w:rsidTr="00A01F18">
        <w:tc>
          <w:tcPr>
            <w:tcW w:w="3154" w:type="dxa"/>
            <w:tcBorders>
              <w:top w:val="nil"/>
              <w:bottom w:val="nil"/>
            </w:tcBorders>
            <w:shd w:val="clear" w:color="auto" w:fill="auto"/>
          </w:tcPr>
          <w:p w14:paraId="4E5B1807" w14:textId="77777777" w:rsidR="003D3DAA" w:rsidRPr="005A546E" w:rsidRDefault="003D3DAA" w:rsidP="003D3DAA">
            <w:pPr>
              <w:spacing w:after="0" w:line="240" w:lineRule="auto"/>
              <w:ind w:left="-101"/>
              <w:jc w:val="both"/>
              <w:rPr>
                <w:rFonts w:ascii="Arial" w:hAnsi="Arial" w:cs="Arial"/>
                <w:sz w:val="18"/>
                <w:szCs w:val="18"/>
              </w:rPr>
            </w:pPr>
          </w:p>
        </w:tc>
        <w:tc>
          <w:tcPr>
            <w:tcW w:w="1440" w:type="dxa"/>
            <w:tcBorders>
              <w:top w:val="nil"/>
              <w:bottom w:val="single" w:sz="4" w:space="0" w:color="auto"/>
            </w:tcBorders>
            <w:shd w:val="clear" w:color="auto" w:fill="auto"/>
          </w:tcPr>
          <w:p w14:paraId="17B5A62D" w14:textId="30A7159E" w:rsidR="003D3DAA" w:rsidRPr="005A546E" w:rsidRDefault="003D3DAA" w:rsidP="003D3DAA">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c>
          <w:tcPr>
            <w:tcW w:w="1440" w:type="dxa"/>
            <w:tcBorders>
              <w:top w:val="nil"/>
              <w:bottom w:val="single" w:sz="4" w:space="0" w:color="auto"/>
            </w:tcBorders>
            <w:shd w:val="clear" w:color="auto" w:fill="auto"/>
          </w:tcPr>
          <w:p w14:paraId="2EB4D9D3" w14:textId="183B8A32" w:rsidR="003D3DAA" w:rsidRPr="005A546E" w:rsidRDefault="003D3DAA" w:rsidP="003D3DAA">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c>
          <w:tcPr>
            <w:tcW w:w="1440" w:type="dxa"/>
            <w:tcBorders>
              <w:top w:val="nil"/>
              <w:bottom w:val="single" w:sz="4" w:space="0" w:color="auto"/>
            </w:tcBorders>
            <w:shd w:val="clear" w:color="auto" w:fill="auto"/>
          </w:tcPr>
          <w:p w14:paraId="6B154672" w14:textId="616E373E" w:rsidR="003D3DAA" w:rsidRPr="005A546E" w:rsidRDefault="003D3DAA" w:rsidP="003D3DAA">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c>
          <w:tcPr>
            <w:tcW w:w="1440" w:type="dxa"/>
            <w:tcBorders>
              <w:top w:val="nil"/>
              <w:bottom w:val="single" w:sz="4" w:space="0" w:color="auto"/>
            </w:tcBorders>
            <w:shd w:val="clear" w:color="auto" w:fill="auto"/>
          </w:tcPr>
          <w:p w14:paraId="2A3C789B" w14:textId="23515C92" w:rsidR="003D3DAA" w:rsidRPr="005A546E" w:rsidRDefault="003D3DAA" w:rsidP="003D3DAA">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r>
      <w:tr w:rsidR="003D3DAA" w:rsidRPr="005A546E" w14:paraId="695F216B" w14:textId="77777777" w:rsidTr="00160FB3">
        <w:tc>
          <w:tcPr>
            <w:tcW w:w="3154" w:type="dxa"/>
            <w:tcBorders>
              <w:top w:val="nil"/>
              <w:bottom w:val="nil"/>
            </w:tcBorders>
            <w:shd w:val="clear" w:color="auto" w:fill="auto"/>
            <w:hideMark/>
          </w:tcPr>
          <w:p w14:paraId="1A923930" w14:textId="77777777" w:rsidR="003D3DAA" w:rsidRPr="005A546E" w:rsidRDefault="003D3DAA" w:rsidP="003D3DAA">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FAFAFA"/>
          </w:tcPr>
          <w:p w14:paraId="76A8A12E" w14:textId="77777777" w:rsidR="003D3DAA" w:rsidRPr="005A546E" w:rsidRDefault="003D3DAA" w:rsidP="003D3DA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E3C4B23" w14:textId="77777777" w:rsidR="003D3DAA" w:rsidRPr="005A546E" w:rsidRDefault="003D3DAA" w:rsidP="003D3DA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2A1B4712" w14:textId="77777777" w:rsidR="003D3DAA" w:rsidRPr="005A546E" w:rsidRDefault="003D3DAA" w:rsidP="003D3DA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738250B5" w14:textId="77777777" w:rsidR="003D3DAA" w:rsidRPr="005A546E" w:rsidRDefault="003D3DAA" w:rsidP="003D3DAA">
            <w:pPr>
              <w:spacing w:after="0" w:line="240" w:lineRule="auto"/>
              <w:ind w:left="-40" w:right="-72"/>
              <w:jc w:val="right"/>
              <w:rPr>
                <w:rFonts w:ascii="Arial" w:hAnsi="Arial" w:cs="Arial"/>
                <w:sz w:val="18"/>
                <w:szCs w:val="18"/>
              </w:rPr>
            </w:pPr>
          </w:p>
        </w:tc>
      </w:tr>
      <w:tr w:rsidR="003D3DAA" w:rsidRPr="005A546E" w14:paraId="5E20B562" w14:textId="77777777" w:rsidTr="00160FB3">
        <w:tc>
          <w:tcPr>
            <w:tcW w:w="3154" w:type="dxa"/>
            <w:tcBorders>
              <w:top w:val="nil"/>
              <w:bottom w:val="nil"/>
            </w:tcBorders>
            <w:shd w:val="clear" w:color="auto" w:fill="auto"/>
          </w:tcPr>
          <w:p w14:paraId="0191F4D8" w14:textId="4BDC135F" w:rsidR="003D3DAA" w:rsidRPr="005A546E" w:rsidRDefault="00A9672E" w:rsidP="003D3DAA">
            <w:pPr>
              <w:spacing w:after="0" w:line="240" w:lineRule="auto"/>
              <w:ind w:left="-101" w:right="-72"/>
              <w:rPr>
                <w:rFonts w:ascii="Arial" w:hAnsi="Arial" w:cs="Arial"/>
                <w:sz w:val="18"/>
                <w:szCs w:val="18"/>
              </w:rPr>
            </w:pPr>
            <w:r w:rsidRPr="005A546E">
              <w:rPr>
                <w:rFonts w:ascii="Arial" w:hAnsi="Arial" w:cs="Arial"/>
                <w:b/>
                <w:bCs/>
                <w:sz w:val="18"/>
                <w:szCs w:val="18"/>
              </w:rPr>
              <w:t>Trade receivables</w:t>
            </w:r>
          </w:p>
        </w:tc>
        <w:tc>
          <w:tcPr>
            <w:tcW w:w="1440" w:type="dxa"/>
            <w:tcBorders>
              <w:top w:val="nil"/>
              <w:bottom w:val="nil"/>
            </w:tcBorders>
            <w:shd w:val="clear" w:color="auto" w:fill="FAFAFA"/>
          </w:tcPr>
          <w:p w14:paraId="576AB651" w14:textId="4BC2D90D" w:rsidR="003D3DAA" w:rsidRPr="005A546E" w:rsidRDefault="003D3DAA" w:rsidP="003D3DAA">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33E135F1" w14:textId="781153A5" w:rsidR="003D3DAA" w:rsidRPr="005A546E" w:rsidRDefault="003D3DAA" w:rsidP="003D3DAA">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tcPr>
          <w:p w14:paraId="61DF2ECC" w14:textId="3189370A" w:rsidR="003D3DAA" w:rsidRPr="005A546E" w:rsidRDefault="003D3DAA" w:rsidP="003D3DAA">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4A13368E" w14:textId="4A5B744B" w:rsidR="003D3DAA" w:rsidRPr="005A546E" w:rsidRDefault="003D3DAA" w:rsidP="003D3DAA">
            <w:pPr>
              <w:spacing w:after="0" w:line="240" w:lineRule="auto"/>
              <w:ind w:left="-40" w:right="-72"/>
              <w:jc w:val="right"/>
              <w:rPr>
                <w:rFonts w:ascii="Arial" w:hAnsi="Arial" w:cs="Arial"/>
                <w:sz w:val="18"/>
                <w:szCs w:val="18"/>
              </w:rPr>
            </w:pPr>
          </w:p>
        </w:tc>
      </w:tr>
      <w:tr w:rsidR="005A28C7" w:rsidRPr="005A546E" w14:paraId="44DB7E8B" w14:textId="77777777" w:rsidTr="00160FB3">
        <w:tc>
          <w:tcPr>
            <w:tcW w:w="3154" w:type="dxa"/>
            <w:tcBorders>
              <w:top w:val="nil"/>
              <w:bottom w:val="nil"/>
            </w:tcBorders>
            <w:shd w:val="clear" w:color="auto" w:fill="auto"/>
          </w:tcPr>
          <w:p w14:paraId="03AC033F" w14:textId="17011C56" w:rsidR="005A28C7" w:rsidRPr="005A546E" w:rsidRDefault="005A28C7" w:rsidP="003D3DAA">
            <w:pPr>
              <w:spacing w:after="0" w:line="240" w:lineRule="auto"/>
              <w:ind w:left="-101" w:right="-72"/>
              <w:rPr>
                <w:rFonts w:ascii="Arial" w:hAnsi="Arial" w:cs="Arial"/>
                <w:b/>
                <w:bCs/>
                <w:sz w:val="18"/>
                <w:szCs w:val="18"/>
              </w:rPr>
            </w:pPr>
            <w:r w:rsidRPr="005A546E">
              <w:rPr>
                <w:rFonts w:ascii="Arial" w:hAnsi="Arial" w:cs="Arial"/>
                <w:sz w:val="18"/>
                <w:szCs w:val="18"/>
              </w:rPr>
              <w:t>Parent company</w:t>
            </w:r>
          </w:p>
        </w:tc>
        <w:tc>
          <w:tcPr>
            <w:tcW w:w="1440" w:type="dxa"/>
            <w:tcBorders>
              <w:top w:val="nil"/>
              <w:bottom w:val="nil"/>
            </w:tcBorders>
            <w:shd w:val="clear" w:color="auto" w:fill="FAFAFA"/>
          </w:tcPr>
          <w:p w14:paraId="79053FDB" w14:textId="7BEB44B0" w:rsidR="005A28C7" w:rsidRPr="005A546E" w:rsidRDefault="005A28C7" w:rsidP="003D3DAA">
            <w:pPr>
              <w:spacing w:after="0" w:line="240" w:lineRule="auto"/>
              <w:ind w:left="-40" w:right="-72"/>
              <w:jc w:val="right"/>
              <w:rPr>
                <w:rFonts w:ascii="Arial" w:hAnsi="Arial" w:cs="Arial"/>
                <w:sz w:val="18"/>
                <w:szCs w:val="18"/>
              </w:rPr>
            </w:pPr>
            <w:r w:rsidRPr="005A546E">
              <w:rPr>
                <w:rFonts w:ascii="Arial" w:hAnsi="Arial" w:cs="Arial"/>
                <w:sz w:val="18"/>
                <w:szCs w:val="18"/>
              </w:rPr>
              <w:t>102</w:t>
            </w:r>
          </w:p>
        </w:tc>
        <w:tc>
          <w:tcPr>
            <w:tcW w:w="1440" w:type="dxa"/>
            <w:tcBorders>
              <w:top w:val="nil"/>
              <w:bottom w:val="nil"/>
            </w:tcBorders>
            <w:shd w:val="clear" w:color="auto" w:fill="auto"/>
          </w:tcPr>
          <w:p w14:paraId="596FA8B2" w14:textId="178E9BAF" w:rsidR="005A28C7" w:rsidRPr="005A546E" w:rsidRDefault="007D6510" w:rsidP="003D3DAA">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440" w:type="dxa"/>
            <w:tcBorders>
              <w:top w:val="nil"/>
              <w:bottom w:val="nil"/>
            </w:tcBorders>
            <w:shd w:val="clear" w:color="auto" w:fill="FAFAFA"/>
          </w:tcPr>
          <w:p w14:paraId="2BA7A37C" w14:textId="17335811" w:rsidR="005A28C7" w:rsidRPr="005A546E" w:rsidRDefault="005A28C7" w:rsidP="003D3DAA">
            <w:pPr>
              <w:spacing w:after="0" w:line="240" w:lineRule="auto"/>
              <w:ind w:left="-40" w:right="-72"/>
              <w:jc w:val="right"/>
              <w:rPr>
                <w:rFonts w:ascii="Arial" w:hAnsi="Arial" w:cs="Arial"/>
                <w:sz w:val="18"/>
                <w:szCs w:val="18"/>
              </w:rPr>
            </w:pPr>
            <w:r w:rsidRPr="005A546E">
              <w:rPr>
                <w:rFonts w:ascii="Arial" w:hAnsi="Arial" w:cs="Arial"/>
                <w:sz w:val="18"/>
                <w:szCs w:val="18"/>
              </w:rPr>
              <w:t>102</w:t>
            </w:r>
          </w:p>
        </w:tc>
        <w:tc>
          <w:tcPr>
            <w:tcW w:w="1440" w:type="dxa"/>
            <w:tcBorders>
              <w:top w:val="nil"/>
              <w:bottom w:val="nil"/>
            </w:tcBorders>
            <w:shd w:val="clear" w:color="auto" w:fill="auto"/>
          </w:tcPr>
          <w:p w14:paraId="59379853" w14:textId="54F738D4" w:rsidR="005A28C7" w:rsidRPr="005A546E" w:rsidRDefault="007D6510" w:rsidP="003D3DAA">
            <w:pPr>
              <w:spacing w:after="0" w:line="240" w:lineRule="auto"/>
              <w:ind w:left="-40" w:right="-72"/>
              <w:jc w:val="right"/>
              <w:rPr>
                <w:rFonts w:ascii="Arial" w:hAnsi="Arial" w:cs="Arial"/>
                <w:sz w:val="18"/>
                <w:szCs w:val="18"/>
              </w:rPr>
            </w:pPr>
            <w:r w:rsidRPr="005A546E">
              <w:rPr>
                <w:rFonts w:ascii="Arial" w:hAnsi="Arial" w:cs="Arial"/>
                <w:sz w:val="18"/>
                <w:szCs w:val="18"/>
              </w:rPr>
              <w:t>-</w:t>
            </w:r>
          </w:p>
        </w:tc>
      </w:tr>
      <w:tr w:rsidR="003D3DAA" w:rsidRPr="005A546E" w14:paraId="3FE64887" w14:textId="77777777" w:rsidTr="00160FB3">
        <w:tc>
          <w:tcPr>
            <w:tcW w:w="3154" w:type="dxa"/>
            <w:tcBorders>
              <w:top w:val="nil"/>
              <w:bottom w:val="nil"/>
            </w:tcBorders>
            <w:shd w:val="clear" w:color="auto" w:fill="auto"/>
          </w:tcPr>
          <w:p w14:paraId="2555E51C" w14:textId="689CBB20" w:rsidR="003D3DAA" w:rsidRPr="005A546E" w:rsidRDefault="003D3DAA" w:rsidP="003D3DAA">
            <w:pPr>
              <w:spacing w:after="0" w:line="240" w:lineRule="auto"/>
              <w:ind w:left="-101" w:right="-72"/>
              <w:rPr>
                <w:rFonts w:ascii="Arial" w:hAnsi="Arial" w:cs="Arial"/>
                <w:sz w:val="18"/>
                <w:szCs w:val="18"/>
              </w:rPr>
            </w:pPr>
            <w:r w:rsidRPr="005A546E">
              <w:rPr>
                <w:rFonts w:ascii="Arial" w:hAnsi="Arial" w:cs="Arial"/>
                <w:sz w:val="18"/>
                <w:szCs w:val="18"/>
              </w:rPr>
              <w:t>Related part</w:t>
            </w:r>
            <w:r w:rsidR="003E03C6" w:rsidRPr="005A546E">
              <w:rPr>
                <w:rFonts w:ascii="Arial" w:hAnsi="Arial" w:cs="Arial"/>
                <w:sz w:val="18"/>
                <w:szCs w:val="18"/>
              </w:rPr>
              <w:t>ies</w:t>
            </w:r>
          </w:p>
        </w:tc>
        <w:tc>
          <w:tcPr>
            <w:tcW w:w="1440" w:type="dxa"/>
            <w:tcBorders>
              <w:top w:val="nil"/>
              <w:bottom w:val="single" w:sz="4" w:space="0" w:color="auto"/>
            </w:tcBorders>
            <w:shd w:val="clear" w:color="auto" w:fill="FAFAFA"/>
            <w:vAlign w:val="bottom"/>
          </w:tcPr>
          <w:p w14:paraId="0A04B63F" w14:textId="11AD8E85" w:rsidR="003D3DAA" w:rsidRPr="005A546E" w:rsidRDefault="005A28C7" w:rsidP="003D3DAA">
            <w:pPr>
              <w:spacing w:after="0" w:line="240" w:lineRule="auto"/>
              <w:ind w:left="-40" w:right="-72"/>
              <w:jc w:val="right"/>
              <w:rPr>
                <w:rFonts w:ascii="Arial" w:hAnsi="Arial" w:cs="Arial"/>
                <w:sz w:val="18"/>
                <w:szCs w:val="18"/>
                <w:lang w:val="en-GB" w:bidi="th-TH"/>
              </w:rPr>
            </w:pPr>
            <w:r w:rsidRPr="005A546E">
              <w:rPr>
                <w:rFonts w:ascii="Arial" w:hAnsi="Arial" w:cs="Arial"/>
                <w:sz w:val="18"/>
                <w:szCs w:val="18"/>
                <w:lang w:val="en-GB" w:bidi="th-TH"/>
              </w:rPr>
              <w:t>46</w:t>
            </w:r>
          </w:p>
        </w:tc>
        <w:tc>
          <w:tcPr>
            <w:tcW w:w="1440" w:type="dxa"/>
            <w:tcBorders>
              <w:top w:val="nil"/>
              <w:bottom w:val="single" w:sz="4" w:space="0" w:color="auto"/>
            </w:tcBorders>
            <w:shd w:val="clear" w:color="auto" w:fill="auto"/>
            <w:vAlign w:val="bottom"/>
          </w:tcPr>
          <w:p w14:paraId="5B559510" w14:textId="4EFE240C" w:rsidR="003D3DAA" w:rsidRPr="005A546E" w:rsidRDefault="00364214" w:rsidP="003D3DAA">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440" w:type="dxa"/>
            <w:tcBorders>
              <w:top w:val="nil"/>
              <w:bottom w:val="single" w:sz="4" w:space="0" w:color="auto"/>
            </w:tcBorders>
            <w:shd w:val="clear" w:color="auto" w:fill="FAFAFA"/>
            <w:vAlign w:val="bottom"/>
          </w:tcPr>
          <w:p w14:paraId="44B82745" w14:textId="1308B1F4" w:rsidR="003D3DAA" w:rsidRPr="005A546E" w:rsidRDefault="005A28C7" w:rsidP="003D3DAA">
            <w:pPr>
              <w:spacing w:after="0" w:line="240" w:lineRule="auto"/>
              <w:ind w:left="-40" w:right="-72"/>
              <w:jc w:val="right"/>
              <w:rPr>
                <w:rFonts w:ascii="Arial" w:hAnsi="Arial" w:cs="Arial"/>
                <w:sz w:val="18"/>
                <w:szCs w:val="18"/>
              </w:rPr>
            </w:pPr>
            <w:r w:rsidRPr="005A546E">
              <w:rPr>
                <w:rFonts w:ascii="Arial" w:hAnsi="Arial" w:cs="Arial"/>
                <w:sz w:val="18"/>
                <w:szCs w:val="18"/>
              </w:rPr>
              <w:t>46</w:t>
            </w:r>
          </w:p>
        </w:tc>
        <w:tc>
          <w:tcPr>
            <w:tcW w:w="1440" w:type="dxa"/>
            <w:tcBorders>
              <w:top w:val="nil"/>
              <w:bottom w:val="single" w:sz="4" w:space="0" w:color="auto"/>
            </w:tcBorders>
            <w:shd w:val="clear" w:color="auto" w:fill="auto"/>
            <w:vAlign w:val="bottom"/>
          </w:tcPr>
          <w:p w14:paraId="6509B15E" w14:textId="06B9B46F" w:rsidR="003D3DAA" w:rsidRPr="005A546E" w:rsidRDefault="00364214" w:rsidP="003D3DAA">
            <w:pPr>
              <w:spacing w:after="0" w:line="240" w:lineRule="auto"/>
              <w:ind w:left="-40" w:right="-72"/>
              <w:jc w:val="right"/>
              <w:rPr>
                <w:rFonts w:ascii="Arial" w:hAnsi="Arial" w:cs="Arial"/>
                <w:sz w:val="18"/>
                <w:szCs w:val="18"/>
              </w:rPr>
            </w:pPr>
            <w:r w:rsidRPr="005A546E">
              <w:rPr>
                <w:rFonts w:ascii="Arial" w:hAnsi="Arial" w:cs="Arial"/>
                <w:sz w:val="18"/>
                <w:szCs w:val="18"/>
              </w:rPr>
              <w:t>-</w:t>
            </w:r>
          </w:p>
        </w:tc>
      </w:tr>
      <w:tr w:rsidR="005A28C7" w:rsidRPr="005A546E" w14:paraId="411EF645" w14:textId="77777777" w:rsidTr="00431E90">
        <w:tc>
          <w:tcPr>
            <w:tcW w:w="3154" w:type="dxa"/>
            <w:tcBorders>
              <w:top w:val="nil"/>
              <w:bottom w:val="nil"/>
            </w:tcBorders>
            <w:shd w:val="clear" w:color="auto" w:fill="auto"/>
          </w:tcPr>
          <w:p w14:paraId="3B33BC0D" w14:textId="77777777" w:rsidR="005A28C7" w:rsidRPr="005A546E" w:rsidRDefault="005A28C7" w:rsidP="003D3DAA">
            <w:pPr>
              <w:spacing w:after="0" w:line="240" w:lineRule="auto"/>
              <w:ind w:left="-101" w:right="-72"/>
              <w:rPr>
                <w:rFonts w:ascii="Arial" w:hAnsi="Arial" w:cs="Arial"/>
                <w:sz w:val="18"/>
                <w:szCs w:val="18"/>
              </w:rPr>
            </w:pPr>
          </w:p>
        </w:tc>
        <w:tc>
          <w:tcPr>
            <w:tcW w:w="1440" w:type="dxa"/>
            <w:tcBorders>
              <w:top w:val="nil"/>
              <w:bottom w:val="nil"/>
            </w:tcBorders>
            <w:shd w:val="clear" w:color="auto" w:fill="FAFAFA"/>
            <w:vAlign w:val="bottom"/>
          </w:tcPr>
          <w:p w14:paraId="4AC20BF9" w14:textId="77777777" w:rsidR="005A28C7" w:rsidRPr="005A546E" w:rsidRDefault="005A28C7" w:rsidP="003D3DAA">
            <w:pPr>
              <w:spacing w:after="0" w:line="240" w:lineRule="auto"/>
              <w:ind w:left="-40" w:right="-72"/>
              <w:jc w:val="right"/>
              <w:rPr>
                <w:rFonts w:ascii="Arial" w:hAnsi="Arial" w:cs="Arial"/>
                <w:sz w:val="18"/>
                <w:szCs w:val="18"/>
                <w:lang w:val="en-GB" w:bidi="th-TH"/>
              </w:rPr>
            </w:pPr>
          </w:p>
        </w:tc>
        <w:tc>
          <w:tcPr>
            <w:tcW w:w="1440" w:type="dxa"/>
            <w:tcBorders>
              <w:top w:val="nil"/>
              <w:bottom w:val="nil"/>
            </w:tcBorders>
            <w:shd w:val="clear" w:color="auto" w:fill="auto"/>
            <w:vAlign w:val="bottom"/>
          </w:tcPr>
          <w:p w14:paraId="115233B7" w14:textId="77777777" w:rsidR="005A28C7" w:rsidRPr="005A546E" w:rsidRDefault="005A28C7" w:rsidP="003D3DAA">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vAlign w:val="bottom"/>
          </w:tcPr>
          <w:p w14:paraId="1996A84F" w14:textId="77777777" w:rsidR="005A28C7" w:rsidRPr="005A546E" w:rsidRDefault="005A28C7" w:rsidP="003D3DAA">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bottom"/>
          </w:tcPr>
          <w:p w14:paraId="43C39459" w14:textId="77777777" w:rsidR="005A28C7" w:rsidRPr="005A546E" w:rsidRDefault="005A28C7" w:rsidP="003D3DAA">
            <w:pPr>
              <w:spacing w:after="0" w:line="240" w:lineRule="auto"/>
              <w:ind w:left="-40" w:right="-72"/>
              <w:jc w:val="right"/>
              <w:rPr>
                <w:rFonts w:ascii="Arial" w:hAnsi="Arial" w:cs="Arial"/>
                <w:sz w:val="18"/>
                <w:szCs w:val="18"/>
              </w:rPr>
            </w:pPr>
          </w:p>
        </w:tc>
      </w:tr>
      <w:tr w:rsidR="005A28C7" w:rsidRPr="005A546E" w14:paraId="1109CF75" w14:textId="77777777" w:rsidTr="00431E90">
        <w:tc>
          <w:tcPr>
            <w:tcW w:w="3154" w:type="dxa"/>
            <w:tcBorders>
              <w:top w:val="nil"/>
              <w:bottom w:val="nil"/>
            </w:tcBorders>
            <w:shd w:val="clear" w:color="auto" w:fill="auto"/>
          </w:tcPr>
          <w:p w14:paraId="04628A78" w14:textId="77777777" w:rsidR="005A28C7" w:rsidRPr="005A546E" w:rsidRDefault="005A28C7" w:rsidP="003D3DAA">
            <w:pPr>
              <w:spacing w:after="0" w:line="240" w:lineRule="auto"/>
              <w:ind w:left="-101" w:right="-72"/>
              <w:rPr>
                <w:rFonts w:ascii="Arial" w:hAnsi="Arial" w:cs="Arial"/>
                <w:sz w:val="18"/>
                <w:szCs w:val="18"/>
              </w:rPr>
            </w:pPr>
          </w:p>
        </w:tc>
        <w:tc>
          <w:tcPr>
            <w:tcW w:w="1440" w:type="dxa"/>
            <w:tcBorders>
              <w:top w:val="nil"/>
              <w:bottom w:val="single" w:sz="4" w:space="0" w:color="auto"/>
            </w:tcBorders>
            <w:shd w:val="clear" w:color="auto" w:fill="FAFAFA"/>
            <w:vAlign w:val="bottom"/>
          </w:tcPr>
          <w:p w14:paraId="5366DFE8" w14:textId="5D460D33" w:rsidR="005A28C7" w:rsidRPr="005A546E" w:rsidRDefault="005A28C7" w:rsidP="003D3DAA">
            <w:pPr>
              <w:spacing w:after="0" w:line="240" w:lineRule="auto"/>
              <w:ind w:left="-40" w:right="-72"/>
              <w:jc w:val="right"/>
              <w:rPr>
                <w:rFonts w:ascii="Arial" w:hAnsi="Arial" w:cs="Arial"/>
                <w:sz w:val="18"/>
                <w:szCs w:val="18"/>
                <w:lang w:val="en-GB" w:bidi="th-TH"/>
              </w:rPr>
            </w:pPr>
            <w:r w:rsidRPr="005A546E">
              <w:rPr>
                <w:rFonts w:ascii="Arial" w:hAnsi="Arial" w:cs="Arial"/>
                <w:sz w:val="18"/>
                <w:szCs w:val="18"/>
                <w:lang w:val="en-GB" w:bidi="th-TH"/>
              </w:rPr>
              <w:t>148</w:t>
            </w:r>
          </w:p>
        </w:tc>
        <w:tc>
          <w:tcPr>
            <w:tcW w:w="1440" w:type="dxa"/>
            <w:tcBorders>
              <w:top w:val="nil"/>
              <w:bottom w:val="single" w:sz="4" w:space="0" w:color="auto"/>
            </w:tcBorders>
            <w:shd w:val="clear" w:color="auto" w:fill="auto"/>
            <w:vAlign w:val="bottom"/>
          </w:tcPr>
          <w:p w14:paraId="2CA8979B" w14:textId="27C6309C" w:rsidR="005A28C7" w:rsidRPr="005A546E" w:rsidRDefault="005A28C7" w:rsidP="003D3DAA">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440" w:type="dxa"/>
            <w:tcBorders>
              <w:top w:val="nil"/>
              <w:bottom w:val="single" w:sz="4" w:space="0" w:color="auto"/>
            </w:tcBorders>
            <w:shd w:val="clear" w:color="auto" w:fill="FAFAFA"/>
            <w:vAlign w:val="bottom"/>
          </w:tcPr>
          <w:p w14:paraId="5ACCE45B" w14:textId="6375557C" w:rsidR="005A28C7" w:rsidRPr="005A546E" w:rsidRDefault="005A28C7" w:rsidP="003D3DAA">
            <w:pPr>
              <w:spacing w:after="0" w:line="240" w:lineRule="auto"/>
              <w:ind w:left="-40" w:right="-72"/>
              <w:jc w:val="right"/>
              <w:rPr>
                <w:rFonts w:ascii="Arial" w:hAnsi="Arial" w:cs="Arial"/>
                <w:sz w:val="18"/>
                <w:szCs w:val="18"/>
              </w:rPr>
            </w:pPr>
            <w:r w:rsidRPr="005A546E">
              <w:rPr>
                <w:rFonts w:ascii="Arial" w:hAnsi="Arial" w:cs="Arial"/>
                <w:sz w:val="18"/>
                <w:szCs w:val="18"/>
                <w:lang w:val="en-GB" w:bidi="th-TH"/>
              </w:rPr>
              <w:t>148</w:t>
            </w:r>
          </w:p>
        </w:tc>
        <w:tc>
          <w:tcPr>
            <w:tcW w:w="1440" w:type="dxa"/>
            <w:tcBorders>
              <w:top w:val="nil"/>
              <w:bottom w:val="single" w:sz="4" w:space="0" w:color="auto"/>
            </w:tcBorders>
            <w:shd w:val="clear" w:color="auto" w:fill="auto"/>
            <w:vAlign w:val="bottom"/>
          </w:tcPr>
          <w:p w14:paraId="0161691B" w14:textId="79439F7E" w:rsidR="005A28C7" w:rsidRPr="005A546E" w:rsidRDefault="005A28C7" w:rsidP="003D3DAA">
            <w:pPr>
              <w:spacing w:after="0" w:line="240" w:lineRule="auto"/>
              <w:ind w:left="-40" w:right="-72"/>
              <w:jc w:val="right"/>
              <w:rPr>
                <w:rFonts w:ascii="Arial" w:hAnsi="Arial" w:cs="Arial"/>
                <w:sz w:val="18"/>
                <w:szCs w:val="18"/>
              </w:rPr>
            </w:pPr>
            <w:r w:rsidRPr="005A546E">
              <w:rPr>
                <w:rFonts w:ascii="Arial" w:hAnsi="Arial" w:cs="Arial"/>
                <w:sz w:val="18"/>
                <w:szCs w:val="18"/>
              </w:rPr>
              <w:t>-</w:t>
            </w:r>
          </w:p>
        </w:tc>
      </w:tr>
      <w:tr w:rsidR="00431E90" w:rsidRPr="005A546E" w14:paraId="22D94853" w14:textId="77777777" w:rsidTr="00431E90">
        <w:tc>
          <w:tcPr>
            <w:tcW w:w="3154" w:type="dxa"/>
            <w:tcBorders>
              <w:top w:val="nil"/>
              <w:bottom w:val="nil"/>
            </w:tcBorders>
            <w:shd w:val="clear" w:color="auto" w:fill="auto"/>
          </w:tcPr>
          <w:p w14:paraId="54C6690A" w14:textId="77777777" w:rsidR="00431E90" w:rsidRPr="005A546E" w:rsidRDefault="00431E90" w:rsidP="003D3DAA">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5AB88F54" w14:textId="77777777" w:rsidR="00431E90" w:rsidRPr="005A546E" w:rsidRDefault="00431E90" w:rsidP="003D3DAA">
            <w:pPr>
              <w:spacing w:after="0" w:line="240" w:lineRule="auto"/>
              <w:ind w:left="-40" w:right="-72"/>
              <w:jc w:val="right"/>
              <w:rPr>
                <w:rFonts w:ascii="Arial" w:hAnsi="Arial" w:cs="Arial"/>
                <w:sz w:val="18"/>
                <w:szCs w:val="18"/>
                <w:lang w:val="en-GB" w:bidi="th-TH"/>
              </w:rPr>
            </w:pPr>
          </w:p>
        </w:tc>
        <w:tc>
          <w:tcPr>
            <w:tcW w:w="1440" w:type="dxa"/>
            <w:tcBorders>
              <w:top w:val="single" w:sz="4" w:space="0" w:color="auto"/>
              <w:bottom w:val="nil"/>
            </w:tcBorders>
            <w:shd w:val="clear" w:color="auto" w:fill="auto"/>
            <w:vAlign w:val="bottom"/>
          </w:tcPr>
          <w:p w14:paraId="755F7C87" w14:textId="77777777" w:rsidR="00431E90" w:rsidRPr="005A546E" w:rsidRDefault="00431E90" w:rsidP="003D3DA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6B394046" w14:textId="77777777" w:rsidR="00431E90" w:rsidRPr="005A546E" w:rsidRDefault="00431E90" w:rsidP="003D3DAA">
            <w:pPr>
              <w:spacing w:after="0" w:line="240" w:lineRule="auto"/>
              <w:ind w:left="-40" w:right="-72"/>
              <w:jc w:val="right"/>
              <w:rPr>
                <w:rFonts w:ascii="Arial" w:hAnsi="Arial" w:cs="Arial"/>
                <w:sz w:val="18"/>
                <w:szCs w:val="18"/>
                <w:lang w:val="en-GB" w:bidi="th-TH"/>
              </w:rPr>
            </w:pPr>
          </w:p>
        </w:tc>
        <w:tc>
          <w:tcPr>
            <w:tcW w:w="1440" w:type="dxa"/>
            <w:tcBorders>
              <w:top w:val="single" w:sz="4" w:space="0" w:color="auto"/>
              <w:bottom w:val="nil"/>
            </w:tcBorders>
            <w:shd w:val="clear" w:color="auto" w:fill="auto"/>
            <w:vAlign w:val="bottom"/>
          </w:tcPr>
          <w:p w14:paraId="0E63B9BD" w14:textId="77777777" w:rsidR="00431E90" w:rsidRPr="005A546E" w:rsidRDefault="00431E90" w:rsidP="003D3DAA">
            <w:pPr>
              <w:spacing w:after="0" w:line="240" w:lineRule="auto"/>
              <w:ind w:left="-40" w:right="-72"/>
              <w:jc w:val="right"/>
              <w:rPr>
                <w:rFonts w:ascii="Arial" w:hAnsi="Arial" w:cs="Arial"/>
                <w:sz w:val="18"/>
                <w:szCs w:val="18"/>
              </w:rPr>
            </w:pPr>
          </w:p>
        </w:tc>
      </w:tr>
      <w:tr w:rsidR="003D3DAA" w:rsidRPr="005A546E" w14:paraId="3BC91920" w14:textId="77777777" w:rsidTr="00431E90">
        <w:tc>
          <w:tcPr>
            <w:tcW w:w="3154" w:type="dxa"/>
            <w:tcBorders>
              <w:top w:val="nil"/>
              <w:bottom w:val="nil"/>
            </w:tcBorders>
            <w:shd w:val="clear" w:color="auto" w:fill="auto"/>
          </w:tcPr>
          <w:p w14:paraId="480457A5" w14:textId="56C7E9E6" w:rsidR="003D3DAA" w:rsidRPr="00EE3741" w:rsidRDefault="00B9270A" w:rsidP="003D3DAA">
            <w:pPr>
              <w:spacing w:after="0" w:line="240" w:lineRule="auto"/>
              <w:ind w:left="-101" w:right="-72"/>
              <w:rPr>
                <w:rFonts w:ascii="Arial" w:hAnsi="Arial" w:cs="Browallia New"/>
                <w:sz w:val="18"/>
                <w:lang w:val="en-GB" w:bidi="th-TH"/>
              </w:rPr>
            </w:pPr>
            <w:r w:rsidRPr="005A546E">
              <w:rPr>
                <w:rFonts w:ascii="Arial" w:hAnsi="Arial" w:cs="Arial"/>
                <w:b/>
                <w:bCs/>
                <w:sz w:val="18"/>
                <w:szCs w:val="18"/>
              </w:rPr>
              <w:t xml:space="preserve">Loans to </w:t>
            </w:r>
            <w:r w:rsidR="00EE3741">
              <w:rPr>
                <w:rFonts w:ascii="Arial" w:hAnsi="Arial" w:cs="Browallia New"/>
                <w:b/>
                <w:bCs/>
                <w:sz w:val="18"/>
                <w:lang w:val="en-GB" w:bidi="th-TH"/>
              </w:rPr>
              <w:t>related parties, net</w:t>
            </w:r>
          </w:p>
        </w:tc>
        <w:tc>
          <w:tcPr>
            <w:tcW w:w="1440" w:type="dxa"/>
            <w:tcBorders>
              <w:top w:val="nil"/>
              <w:bottom w:val="nil"/>
            </w:tcBorders>
            <w:shd w:val="clear" w:color="auto" w:fill="FAFAFA"/>
          </w:tcPr>
          <w:p w14:paraId="69A33AFE" w14:textId="77777777" w:rsidR="003D3DAA" w:rsidRPr="005A546E" w:rsidRDefault="003D3DAA" w:rsidP="003D3DAA">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361B0B40" w14:textId="77777777" w:rsidR="003D3DAA" w:rsidRPr="005A546E" w:rsidRDefault="003D3DAA" w:rsidP="003D3DAA">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tcPr>
          <w:p w14:paraId="468B5C15" w14:textId="77777777" w:rsidR="003D3DAA" w:rsidRPr="005A546E" w:rsidRDefault="003D3DAA" w:rsidP="003D3DAA">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6B58768E" w14:textId="77777777" w:rsidR="003D3DAA" w:rsidRPr="005A546E" w:rsidRDefault="003D3DAA" w:rsidP="003D3DAA">
            <w:pPr>
              <w:spacing w:after="0" w:line="240" w:lineRule="auto"/>
              <w:ind w:left="-40" w:right="-72"/>
              <w:jc w:val="right"/>
              <w:rPr>
                <w:rFonts w:ascii="Arial" w:hAnsi="Arial" w:cs="Arial"/>
                <w:sz w:val="18"/>
                <w:szCs w:val="18"/>
              </w:rPr>
            </w:pPr>
          </w:p>
        </w:tc>
      </w:tr>
      <w:tr w:rsidR="003D3DAA" w:rsidRPr="005A546E" w14:paraId="75D76AC7" w14:textId="77777777" w:rsidTr="00160FB3">
        <w:tc>
          <w:tcPr>
            <w:tcW w:w="3154" w:type="dxa"/>
            <w:tcBorders>
              <w:top w:val="nil"/>
              <w:bottom w:val="nil"/>
            </w:tcBorders>
            <w:shd w:val="clear" w:color="auto" w:fill="auto"/>
          </w:tcPr>
          <w:p w14:paraId="7BE9F547" w14:textId="64283C37" w:rsidR="003D3DAA" w:rsidRPr="005A546E" w:rsidRDefault="003D3DAA" w:rsidP="003D3DAA">
            <w:pPr>
              <w:spacing w:after="0" w:line="240" w:lineRule="auto"/>
              <w:ind w:left="-101" w:right="-72"/>
              <w:rPr>
                <w:rFonts w:ascii="Arial" w:hAnsi="Arial" w:cs="Arial"/>
                <w:b/>
                <w:bCs/>
                <w:sz w:val="18"/>
                <w:szCs w:val="18"/>
              </w:rPr>
            </w:pPr>
            <w:r w:rsidRPr="005A546E">
              <w:rPr>
                <w:rFonts w:ascii="Arial" w:hAnsi="Arial" w:cs="Arial"/>
                <w:sz w:val="18"/>
                <w:szCs w:val="18"/>
              </w:rPr>
              <w:t>Subsidiary</w:t>
            </w:r>
          </w:p>
        </w:tc>
        <w:tc>
          <w:tcPr>
            <w:tcW w:w="1440" w:type="dxa"/>
            <w:tcBorders>
              <w:top w:val="nil"/>
              <w:bottom w:val="nil"/>
            </w:tcBorders>
            <w:shd w:val="clear" w:color="auto" w:fill="FAFAFA"/>
            <w:vAlign w:val="bottom"/>
          </w:tcPr>
          <w:p w14:paraId="59739E7A" w14:textId="30FD9B61" w:rsidR="003D3DAA" w:rsidRPr="005A546E" w:rsidRDefault="00B265A1" w:rsidP="003D3DAA">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440" w:type="dxa"/>
            <w:tcBorders>
              <w:top w:val="nil"/>
              <w:bottom w:val="nil"/>
            </w:tcBorders>
            <w:shd w:val="clear" w:color="auto" w:fill="auto"/>
            <w:vAlign w:val="bottom"/>
          </w:tcPr>
          <w:p w14:paraId="4393878F" w14:textId="6F5A96FB" w:rsidR="003D3DAA" w:rsidRPr="005A546E" w:rsidRDefault="00364214" w:rsidP="003D3DAA">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440" w:type="dxa"/>
            <w:tcBorders>
              <w:top w:val="nil"/>
              <w:bottom w:val="nil"/>
            </w:tcBorders>
            <w:shd w:val="clear" w:color="auto" w:fill="FAFAFA"/>
            <w:vAlign w:val="bottom"/>
          </w:tcPr>
          <w:p w14:paraId="0DC45F9B" w14:textId="6CD914FE" w:rsidR="003D3DAA" w:rsidRPr="005A546E" w:rsidRDefault="00B265A1" w:rsidP="003D3DAA">
            <w:pPr>
              <w:spacing w:after="0" w:line="240" w:lineRule="auto"/>
              <w:ind w:left="-40" w:right="-72"/>
              <w:jc w:val="right"/>
              <w:rPr>
                <w:rFonts w:ascii="Arial" w:hAnsi="Arial" w:cs="Arial"/>
                <w:sz w:val="18"/>
                <w:szCs w:val="18"/>
              </w:rPr>
            </w:pPr>
            <w:r w:rsidRPr="005A546E">
              <w:rPr>
                <w:rFonts w:ascii="Arial" w:hAnsi="Arial" w:cs="Arial"/>
                <w:sz w:val="18"/>
                <w:szCs w:val="18"/>
              </w:rPr>
              <w:t>1,680,873</w:t>
            </w:r>
          </w:p>
        </w:tc>
        <w:tc>
          <w:tcPr>
            <w:tcW w:w="1440" w:type="dxa"/>
            <w:tcBorders>
              <w:top w:val="nil"/>
              <w:bottom w:val="nil"/>
            </w:tcBorders>
            <w:shd w:val="clear" w:color="auto" w:fill="auto"/>
            <w:vAlign w:val="bottom"/>
          </w:tcPr>
          <w:p w14:paraId="41946AF1" w14:textId="5BFDCE9E" w:rsidR="003D3DAA" w:rsidRPr="005A546E" w:rsidRDefault="00B9270A" w:rsidP="003D3DAA">
            <w:pPr>
              <w:spacing w:after="0" w:line="240" w:lineRule="auto"/>
              <w:ind w:left="-40" w:right="-72"/>
              <w:jc w:val="right"/>
              <w:rPr>
                <w:rFonts w:ascii="Arial" w:hAnsi="Arial" w:cs="Arial"/>
                <w:sz w:val="18"/>
                <w:szCs w:val="18"/>
              </w:rPr>
            </w:pPr>
            <w:r w:rsidRPr="005A546E">
              <w:rPr>
                <w:rFonts w:ascii="Arial" w:hAnsi="Arial" w:cs="Arial"/>
                <w:sz w:val="18"/>
                <w:szCs w:val="18"/>
              </w:rPr>
              <w:t>1,633,670</w:t>
            </w:r>
          </w:p>
        </w:tc>
      </w:tr>
      <w:tr w:rsidR="003D3DAA" w:rsidRPr="005A546E" w14:paraId="10172A54" w14:textId="77777777" w:rsidTr="00160FB3">
        <w:tc>
          <w:tcPr>
            <w:tcW w:w="3154" w:type="dxa"/>
            <w:tcBorders>
              <w:top w:val="nil"/>
              <w:bottom w:val="nil"/>
            </w:tcBorders>
            <w:shd w:val="clear" w:color="auto" w:fill="auto"/>
          </w:tcPr>
          <w:p w14:paraId="5169D7A0" w14:textId="63BF99ED" w:rsidR="003D3DAA" w:rsidRPr="005A546E" w:rsidRDefault="003D3DAA" w:rsidP="003D3DAA">
            <w:pPr>
              <w:spacing w:after="0" w:line="240" w:lineRule="auto"/>
              <w:ind w:left="-101" w:right="-72"/>
              <w:rPr>
                <w:rFonts w:ascii="Arial" w:hAnsi="Arial" w:cs="Arial"/>
                <w:sz w:val="18"/>
                <w:szCs w:val="18"/>
              </w:rPr>
            </w:pPr>
            <w:r w:rsidRPr="005A546E">
              <w:rPr>
                <w:rFonts w:ascii="Arial" w:hAnsi="Arial" w:cs="Arial"/>
                <w:sz w:val="18"/>
                <w:szCs w:val="18"/>
              </w:rPr>
              <w:t>Joint venture</w:t>
            </w:r>
          </w:p>
        </w:tc>
        <w:tc>
          <w:tcPr>
            <w:tcW w:w="1440" w:type="dxa"/>
            <w:tcBorders>
              <w:top w:val="nil"/>
              <w:bottom w:val="single" w:sz="4" w:space="0" w:color="auto"/>
            </w:tcBorders>
            <w:shd w:val="clear" w:color="auto" w:fill="FAFAFA"/>
            <w:vAlign w:val="bottom"/>
          </w:tcPr>
          <w:p w14:paraId="6482037E" w14:textId="1C3FAF58" w:rsidR="003D3DAA" w:rsidRPr="005A546E" w:rsidRDefault="00B265A1" w:rsidP="003D3DAA">
            <w:pPr>
              <w:spacing w:after="0" w:line="240" w:lineRule="auto"/>
              <w:ind w:left="-40" w:right="-72"/>
              <w:jc w:val="right"/>
              <w:rPr>
                <w:rFonts w:ascii="Arial" w:hAnsi="Arial" w:cs="Arial"/>
                <w:sz w:val="18"/>
                <w:szCs w:val="18"/>
              </w:rPr>
            </w:pPr>
            <w:r w:rsidRPr="005A546E">
              <w:rPr>
                <w:rFonts w:ascii="Arial" w:hAnsi="Arial" w:cs="Arial"/>
                <w:sz w:val="18"/>
                <w:szCs w:val="18"/>
              </w:rPr>
              <w:t>222,</w:t>
            </w:r>
            <w:r w:rsidR="00E44858" w:rsidRPr="005A546E">
              <w:rPr>
                <w:rFonts w:ascii="Arial" w:hAnsi="Arial" w:cs="Arial"/>
                <w:sz w:val="18"/>
                <w:szCs w:val="18"/>
              </w:rPr>
              <w:t>385</w:t>
            </w:r>
          </w:p>
        </w:tc>
        <w:tc>
          <w:tcPr>
            <w:tcW w:w="1440" w:type="dxa"/>
            <w:tcBorders>
              <w:top w:val="nil"/>
              <w:bottom w:val="single" w:sz="4" w:space="0" w:color="auto"/>
            </w:tcBorders>
            <w:shd w:val="clear" w:color="auto" w:fill="auto"/>
            <w:vAlign w:val="bottom"/>
          </w:tcPr>
          <w:p w14:paraId="6ACCE7F7" w14:textId="2A6F519D" w:rsidR="003D3DAA" w:rsidRPr="005A546E" w:rsidRDefault="00B9270A" w:rsidP="003D3DAA">
            <w:pPr>
              <w:spacing w:after="0" w:line="240" w:lineRule="auto"/>
              <w:ind w:left="-40" w:right="-72"/>
              <w:jc w:val="right"/>
              <w:rPr>
                <w:rFonts w:ascii="Arial" w:hAnsi="Arial" w:cs="Arial"/>
                <w:sz w:val="18"/>
                <w:szCs w:val="18"/>
              </w:rPr>
            </w:pPr>
            <w:r w:rsidRPr="005A546E">
              <w:rPr>
                <w:rFonts w:ascii="Arial" w:hAnsi="Arial" w:cs="Arial"/>
                <w:sz w:val="18"/>
                <w:szCs w:val="18"/>
              </w:rPr>
              <w:t>218,750</w:t>
            </w:r>
          </w:p>
        </w:tc>
        <w:tc>
          <w:tcPr>
            <w:tcW w:w="1440" w:type="dxa"/>
            <w:tcBorders>
              <w:top w:val="nil"/>
              <w:bottom w:val="single" w:sz="4" w:space="0" w:color="auto"/>
            </w:tcBorders>
            <w:shd w:val="clear" w:color="auto" w:fill="FAFAFA"/>
            <w:vAlign w:val="bottom"/>
          </w:tcPr>
          <w:p w14:paraId="51EBDDD9" w14:textId="41AD7AC6" w:rsidR="003D3DAA" w:rsidRPr="005A546E" w:rsidRDefault="00B265A1" w:rsidP="003D3DAA">
            <w:pPr>
              <w:spacing w:after="0" w:line="240" w:lineRule="auto"/>
              <w:ind w:left="-40" w:right="-72"/>
              <w:jc w:val="right"/>
              <w:rPr>
                <w:rFonts w:ascii="Arial" w:hAnsi="Arial" w:cs="Arial"/>
                <w:sz w:val="18"/>
                <w:szCs w:val="18"/>
              </w:rPr>
            </w:pPr>
            <w:r w:rsidRPr="005A546E">
              <w:rPr>
                <w:rFonts w:ascii="Arial" w:hAnsi="Arial" w:cs="Arial"/>
                <w:sz w:val="18"/>
                <w:szCs w:val="18"/>
              </w:rPr>
              <w:t>237,610</w:t>
            </w:r>
          </w:p>
        </w:tc>
        <w:tc>
          <w:tcPr>
            <w:tcW w:w="1440" w:type="dxa"/>
            <w:tcBorders>
              <w:top w:val="nil"/>
              <w:bottom w:val="single" w:sz="4" w:space="0" w:color="auto"/>
            </w:tcBorders>
            <w:shd w:val="clear" w:color="auto" w:fill="auto"/>
            <w:vAlign w:val="bottom"/>
          </w:tcPr>
          <w:p w14:paraId="60AAB60E" w14:textId="2E978789" w:rsidR="003D3DAA" w:rsidRPr="005A546E" w:rsidRDefault="00B9270A" w:rsidP="003D3DAA">
            <w:pPr>
              <w:spacing w:after="0" w:line="240" w:lineRule="auto"/>
              <w:ind w:left="-40" w:right="-72"/>
              <w:jc w:val="right"/>
              <w:rPr>
                <w:rFonts w:ascii="Arial" w:hAnsi="Arial" w:cs="Arial"/>
                <w:sz w:val="18"/>
                <w:szCs w:val="18"/>
              </w:rPr>
            </w:pPr>
            <w:r w:rsidRPr="005A546E">
              <w:rPr>
                <w:rFonts w:ascii="Arial" w:hAnsi="Arial" w:cs="Arial"/>
                <w:sz w:val="18"/>
                <w:szCs w:val="18"/>
              </w:rPr>
              <w:t>218,750</w:t>
            </w:r>
          </w:p>
        </w:tc>
      </w:tr>
      <w:tr w:rsidR="003D3DAA" w:rsidRPr="005A546E" w14:paraId="6092A829" w14:textId="77777777" w:rsidTr="00160FB3">
        <w:tc>
          <w:tcPr>
            <w:tcW w:w="3154" w:type="dxa"/>
            <w:tcBorders>
              <w:top w:val="nil"/>
              <w:bottom w:val="nil"/>
            </w:tcBorders>
            <w:shd w:val="clear" w:color="auto" w:fill="auto"/>
            <w:hideMark/>
          </w:tcPr>
          <w:p w14:paraId="16FA9B92" w14:textId="77777777" w:rsidR="003D3DAA" w:rsidRPr="005A546E" w:rsidRDefault="003D3DAA" w:rsidP="003D3DAA">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FAFAFA"/>
          </w:tcPr>
          <w:p w14:paraId="272EF008" w14:textId="77777777" w:rsidR="003D3DAA" w:rsidRPr="005A546E" w:rsidRDefault="003D3DAA" w:rsidP="003D3DA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4EBB1B07" w14:textId="77777777" w:rsidR="003D3DAA" w:rsidRPr="005A546E" w:rsidRDefault="003D3DAA" w:rsidP="003D3DA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7B08B740" w14:textId="77777777" w:rsidR="003D3DAA" w:rsidRPr="005A546E" w:rsidRDefault="003D3DAA" w:rsidP="003D3DA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186B1F0B" w14:textId="77777777" w:rsidR="003D3DAA" w:rsidRPr="005A546E" w:rsidRDefault="003D3DAA" w:rsidP="003D3DAA">
            <w:pPr>
              <w:spacing w:after="0" w:line="240" w:lineRule="auto"/>
              <w:ind w:left="-40" w:right="-72"/>
              <w:jc w:val="right"/>
              <w:rPr>
                <w:rFonts w:ascii="Arial" w:hAnsi="Arial" w:cs="Arial"/>
                <w:sz w:val="18"/>
                <w:szCs w:val="18"/>
              </w:rPr>
            </w:pPr>
          </w:p>
        </w:tc>
      </w:tr>
      <w:tr w:rsidR="003D3DAA" w:rsidRPr="005A546E" w14:paraId="146DF511" w14:textId="77777777" w:rsidTr="00160FB3">
        <w:tc>
          <w:tcPr>
            <w:tcW w:w="3154" w:type="dxa"/>
            <w:tcBorders>
              <w:top w:val="nil"/>
              <w:bottom w:val="nil"/>
            </w:tcBorders>
            <w:shd w:val="clear" w:color="auto" w:fill="auto"/>
          </w:tcPr>
          <w:p w14:paraId="44347B29" w14:textId="77777777" w:rsidR="003D3DAA" w:rsidRPr="005A546E" w:rsidRDefault="003D3DAA" w:rsidP="003D3DAA">
            <w:pPr>
              <w:spacing w:after="0" w:line="240" w:lineRule="auto"/>
              <w:ind w:left="-101" w:right="-72"/>
              <w:rPr>
                <w:rFonts w:ascii="Arial" w:hAnsi="Arial" w:cs="Arial"/>
                <w:sz w:val="18"/>
                <w:szCs w:val="18"/>
              </w:rPr>
            </w:pPr>
          </w:p>
        </w:tc>
        <w:tc>
          <w:tcPr>
            <w:tcW w:w="1440" w:type="dxa"/>
            <w:tcBorders>
              <w:top w:val="nil"/>
              <w:bottom w:val="single" w:sz="4" w:space="0" w:color="auto"/>
            </w:tcBorders>
            <w:shd w:val="clear" w:color="auto" w:fill="FAFAFA"/>
            <w:vAlign w:val="bottom"/>
          </w:tcPr>
          <w:p w14:paraId="2C659E13" w14:textId="6D750911" w:rsidR="003D3DAA" w:rsidRPr="005A546E" w:rsidRDefault="00B265A1" w:rsidP="003D3DAA">
            <w:pPr>
              <w:spacing w:after="0" w:line="240" w:lineRule="auto"/>
              <w:ind w:left="-40" w:right="-72"/>
              <w:jc w:val="right"/>
              <w:rPr>
                <w:rFonts w:ascii="Arial" w:hAnsi="Arial" w:cs="Arial"/>
                <w:sz w:val="18"/>
                <w:szCs w:val="18"/>
              </w:rPr>
            </w:pPr>
            <w:r w:rsidRPr="005A546E">
              <w:rPr>
                <w:rFonts w:ascii="Arial" w:hAnsi="Arial" w:cs="Arial"/>
                <w:sz w:val="18"/>
                <w:szCs w:val="18"/>
              </w:rPr>
              <w:t>222,</w:t>
            </w:r>
            <w:r w:rsidR="00E44858" w:rsidRPr="005A546E">
              <w:rPr>
                <w:rFonts w:ascii="Arial" w:hAnsi="Arial" w:cs="Arial"/>
                <w:sz w:val="18"/>
                <w:szCs w:val="18"/>
              </w:rPr>
              <w:t>385</w:t>
            </w:r>
          </w:p>
        </w:tc>
        <w:tc>
          <w:tcPr>
            <w:tcW w:w="1440" w:type="dxa"/>
            <w:tcBorders>
              <w:top w:val="nil"/>
              <w:bottom w:val="single" w:sz="4" w:space="0" w:color="auto"/>
            </w:tcBorders>
            <w:shd w:val="clear" w:color="auto" w:fill="auto"/>
            <w:vAlign w:val="bottom"/>
          </w:tcPr>
          <w:p w14:paraId="516E11FF" w14:textId="2E0171A6" w:rsidR="003D3DAA" w:rsidRPr="005A546E" w:rsidRDefault="00A9672E" w:rsidP="003D3DAA">
            <w:pPr>
              <w:spacing w:after="0" w:line="240" w:lineRule="auto"/>
              <w:ind w:left="-40" w:right="-72"/>
              <w:jc w:val="right"/>
              <w:rPr>
                <w:rFonts w:ascii="Arial" w:hAnsi="Arial" w:cs="Arial"/>
                <w:sz w:val="18"/>
                <w:szCs w:val="18"/>
              </w:rPr>
            </w:pPr>
            <w:r w:rsidRPr="005A546E">
              <w:rPr>
                <w:rFonts w:ascii="Arial" w:hAnsi="Arial" w:cs="Arial"/>
                <w:sz w:val="18"/>
                <w:szCs w:val="18"/>
              </w:rPr>
              <w:t>218,750</w:t>
            </w:r>
          </w:p>
        </w:tc>
        <w:tc>
          <w:tcPr>
            <w:tcW w:w="1440" w:type="dxa"/>
            <w:tcBorders>
              <w:top w:val="nil"/>
              <w:bottom w:val="single" w:sz="4" w:space="0" w:color="auto"/>
            </w:tcBorders>
            <w:shd w:val="clear" w:color="auto" w:fill="FAFAFA"/>
            <w:vAlign w:val="bottom"/>
          </w:tcPr>
          <w:p w14:paraId="06B54E57" w14:textId="4DAC3A0D" w:rsidR="003D3DAA" w:rsidRPr="005A546E" w:rsidRDefault="00B265A1" w:rsidP="003D3DAA">
            <w:pPr>
              <w:spacing w:after="0" w:line="240" w:lineRule="auto"/>
              <w:ind w:left="-40" w:right="-72"/>
              <w:jc w:val="right"/>
              <w:rPr>
                <w:rFonts w:ascii="Arial" w:hAnsi="Arial" w:cs="Arial"/>
                <w:sz w:val="18"/>
                <w:szCs w:val="18"/>
              </w:rPr>
            </w:pPr>
            <w:r w:rsidRPr="005A546E">
              <w:rPr>
                <w:rFonts w:ascii="Arial" w:hAnsi="Arial" w:cs="Arial"/>
                <w:sz w:val="18"/>
                <w:szCs w:val="18"/>
              </w:rPr>
              <w:t>1,918,483</w:t>
            </w:r>
          </w:p>
        </w:tc>
        <w:tc>
          <w:tcPr>
            <w:tcW w:w="1440" w:type="dxa"/>
            <w:tcBorders>
              <w:top w:val="nil"/>
              <w:bottom w:val="single" w:sz="4" w:space="0" w:color="auto"/>
            </w:tcBorders>
            <w:shd w:val="clear" w:color="auto" w:fill="auto"/>
            <w:vAlign w:val="bottom"/>
          </w:tcPr>
          <w:p w14:paraId="748B05E4" w14:textId="7C1383DC" w:rsidR="003D3DAA" w:rsidRPr="005A546E" w:rsidRDefault="00A9672E" w:rsidP="003D3DAA">
            <w:pPr>
              <w:spacing w:after="0" w:line="240" w:lineRule="auto"/>
              <w:ind w:left="-40" w:right="-72"/>
              <w:jc w:val="right"/>
              <w:rPr>
                <w:rFonts w:ascii="Arial" w:hAnsi="Arial" w:cs="Arial"/>
                <w:sz w:val="18"/>
                <w:szCs w:val="18"/>
              </w:rPr>
            </w:pPr>
            <w:r w:rsidRPr="005A546E">
              <w:rPr>
                <w:rFonts w:ascii="Arial" w:hAnsi="Arial" w:cs="Arial"/>
                <w:sz w:val="18"/>
                <w:szCs w:val="18"/>
              </w:rPr>
              <w:t>1,852,420</w:t>
            </w:r>
          </w:p>
        </w:tc>
      </w:tr>
      <w:tr w:rsidR="003D3DAA" w:rsidRPr="005A546E" w14:paraId="272E9408" w14:textId="77777777" w:rsidTr="00160FB3">
        <w:tc>
          <w:tcPr>
            <w:tcW w:w="3154" w:type="dxa"/>
            <w:tcBorders>
              <w:top w:val="nil"/>
              <w:bottom w:val="nil"/>
            </w:tcBorders>
            <w:shd w:val="clear" w:color="auto" w:fill="auto"/>
          </w:tcPr>
          <w:p w14:paraId="35DC15DE" w14:textId="77777777" w:rsidR="003D3DAA" w:rsidRPr="005A546E" w:rsidRDefault="003D3DAA" w:rsidP="003D3DAA">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tcPr>
          <w:p w14:paraId="573FA629" w14:textId="77777777" w:rsidR="003D3DAA" w:rsidRPr="005A546E" w:rsidRDefault="003D3DAA" w:rsidP="003D3DA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FD65BCB" w14:textId="77777777" w:rsidR="003D3DAA" w:rsidRPr="005A546E" w:rsidRDefault="003D3DAA" w:rsidP="003D3DA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1D8C5FFA" w14:textId="77777777" w:rsidR="003D3DAA" w:rsidRPr="005A546E" w:rsidRDefault="003D3DAA" w:rsidP="003D3DA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2D4ABC82" w14:textId="77777777" w:rsidR="003D3DAA" w:rsidRPr="005A546E" w:rsidRDefault="003D3DAA" w:rsidP="003D3DAA">
            <w:pPr>
              <w:spacing w:after="0" w:line="240" w:lineRule="auto"/>
              <w:ind w:left="-40" w:right="-72"/>
              <w:jc w:val="right"/>
              <w:rPr>
                <w:rFonts w:ascii="Arial" w:hAnsi="Arial" w:cs="Arial"/>
                <w:sz w:val="18"/>
                <w:szCs w:val="18"/>
              </w:rPr>
            </w:pPr>
          </w:p>
        </w:tc>
      </w:tr>
      <w:tr w:rsidR="00A44D27" w:rsidRPr="005A546E" w14:paraId="17059721" w14:textId="77777777" w:rsidTr="00160FB3">
        <w:tc>
          <w:tcPr>
            <w:tcW w:w="3154" w:type="dxa"/>
            <w:tcBorders>
              <w:top w:val="nil"/>
              <w:bottom w:val="nil"/>
            </w:tcBorders>
            <w:shd w:val="clear" w:color="auto" w:fill="auto"/>
          </w:tcPr>
          <w:p w14:paraId="2941DC38" w14:textId="112CADCC" w:rsidR="00A44D27" w:rsidRPr="005A546E" w:rsidRDefault="00A9672E" w:rsidP="00A44D27">
            <w:pPr>
              <w:spacing w:after="0" w:line="240" w:lineRule="auto"/>
              <w:ind w:left="-101" w:right="-72"/>
              <w:rPr>
                <w:rFonts w:ascii="Arial" w:hAnsi="Arial" w:cs="Arial"/>
                <w:sz w:val="18"/>
                <w:szCs w:val="18"/>
              </w:rPr>
            </w:pPr>
            <w:r w:rsidRPr="005A546E">
              <w:rPr>
                <w:rFonts w:ascii="Arial" w:hAnsi="Arial" w:cs="Arial"/>
                <w:b/>
                <w:bCs/>
                <w:sz w:val="18"/>
                <w:szCs w:val="18"/>
              </w:rPr>
              <w:t>Other payables</w:t>
            </w:r>
          </w:p>
        </w:tc>
        <w:tc>
          <w:tcPr>
            <w:tcW w:w="1440" w:type="dxa"/>
            <w:tcBorders>
              <w:top w:val="nil"/>
              <w:bottom w:val="nil"/>
            </w:tcBorders>
            <w:shd w:val="clear" w:color="auto" w:fill="FAFAFA"/>
          </w:tcPr>
          <w:p w14:paraId="5EAA1CFE" w14:textId="77777777" w:rsidR="00A44D27" w:rsidRPr="005A546E" w:rsidRDefault="00A44D27" w:rsidP="00A44D27">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3F273582" w14:textId="77777777" w:rsidR="00A44D27" w:rsidRPr="005A546E" w:rsidRDefault="00A44D27" w:rsidP="00A44D27">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tcPr>
          <w:p w14:paraId="5E3C9205" w14:textId="77777777" w:rsidR="00A44D27" w:rsidRPr="005A546E" w:rsidRDefault="00A44D27" w:rsidP="00A44D27">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54BAA2D5" w14:textId="77777777" w:rsidR="00A44D27" w:rsidRPr="005A546E" w:rsidRDefault="00A44D27" w:rsidP="00A44D27">
            <w:pPr>
              <w:spacing w:after="0" w:line="240" w:lineRule="auto"/>
              <w:ind w:left="-40" w:right="-72"/>
              <w:jc w:val="right"/>
              <w:rPr>
                <w:rFonts w:ascii="Arial" w:hAnsi="Arial" w:cs="Arial"/>
                <w:sz w:val="18"/>
                <w:szCs w:val="18"/>
              </w:rPr>
            </w:pPr>
          </w:p>
        </w:tc>
      </w:tr>
      <w:tr w:rsidR="00766AB5" w:rsidRPr="005A546E" w14:paraId="687AA472" w14:textId="77777777" w:rsidTr="00160FB3">
        <w:tc>
          <w:tcPr>
            <w:tcW w:w="3154" w:type="dxa"/>
            <w:tcBorders>
              <w:top w:val="nil"/>
              <w:bottom w:val="nil"/>
            </w:tcBorders>
            <w:shd w:val="clear" w:color="auto" w:fill="auto"/>
          </w:tcPr>
          <w:p w14:paraId="62EB914D" w14:textId="7DC7C665" w:rsidR="00766AB5" w:rsidRPr="005A546E" w:rsidRDefault="00766AB5" w:rsidP="00766AB5">
            <w:pPr>
              <w:spacing w:after="0" w:line="240" w:lineRule="auto"/>
              <w:ind w:left="-101" w:right="-72"/>
              <w:rPr>
                <w:rFonts w:ascii="Arial" w:hAnsi="Arial" w:cs="Arial"/>
                <w:sz w:val="18"/>
                <w:szCs w:val="18"/>
              </w:rPr>
            </w:pPr>
            <w:r w:rsidRPr="005A546E">
              <w:rPr>
                <w:rFonts w:ascii="Arial" w:hAnsi="Arial" w:cs="Arial"/>
                <w:sz w:val="18"/>
                <w:szCs w:val="18"/>
              </w:rPr>
              <w:t>Related party</w:t>
            </w:r>
          </w:p>
        </w:tc>
        <w:tc>
          <w:tcPr>
            <w:tcW w:w="1440" w:type="dxa"/>
            <w:tcBorders>
              <w:top w:val="nil"/>
              <w:bottom w:val="single" w:sz="4" w:space="0" w:color="auto"/>
            </w:tcBorders>
            <w:shd w:val="clear" w:color="auto" w:fill="FAFAFA"/>
            <w:vAlign w:val="bottom"/>
          </w:tcPr>
          <w:p w14:paraId="0232347B" w14:textId="46BA0B2E" w:rsidR="00766AB5" w:rsidRPr="005A546E" w:rsidRDefault="00B055C7" w:rsidP="00766AB5">
            <w:pPr>
              <w:spacing w:after="0" w:line="240" w:lineRule="auto"/>
              <w:ind w:left="-40" w:right="-72"/>
              <w:jc w:val="right"/>
              <w:rPr>
                <w:rFonts w:ascii="Arial" w:hAnsi="Arial" w:cs="Arial"/>
                <w:sz w:val="18"/>
                <w:szCs w:val="18"/>
                <w:lang w:val="en-GB"/>
              </w:rPr>
            </w:pPr>
            <w:r w:rsidRPr="005A546E">
              <w:rPr>
                <w:rFonts w:ascii="Arial" w:hAnsi="Arial" w:cs="Arial"/>
                <w:sz w:val="18"/>
                <w:szCs w:val="18"/>
              </w:rPr>
              <w:t>1,604</w:t>
            </w:r>
          </w:p>
        </w:tc>
        <w:tc>
          <w:tcPr>
            <w:tcW w:w="1440" w:type="dxa"/>
            <w:tcBorders>
              <w:top w:val="nil"/>
              <w:bottom w:val="single" w:sz="4" w:space="0" w:color="auto"/>
            </w:tcBorders>
            <w:shd w:val="clear" w:color="auto" w:fill="auto"/>
            <w:vAlign w:val="bottom"/>
          </w:tcPr>
          <w:p w14:paraId="5B140FAD" w14:textId="1035CA16" w:rsidR="00766AB5" w:rsidRPr="005A546E" w:rsidRDefault="00766AB5" w:rsidP="00766AB5">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440" w:type="dxa"/>
            <w:tcBorders>
              <w:top w:val="nil"/>
              <w:bottom w:val="single" w:sz="4" w:space="0" w:color="auto"/>
            </w:tcBorders>
            <w:shd w:val="clear" w:color="auto" w:fill="FAFAFA"/>
            <w:vAlign w:val="bottom"/>
          </w:tcPr>
          <w:p w14:paraId="2BAA3425" w14:textId="03435A39" w:rsidR="00766AB5" w:rsidRPr="005A546E" w:rsidRDefault="00B055C7" w:rsidP="00766AB5">
            <w:pPr>
              <w:spacing w:after="0" w:line="240" w:lineRule="auto"/>
              <w:ind w:left="-40" w:right="-72"/>
              <w:jc w:val="right"/>
              <w:rPr>
                <w:rFonts w:ascii="Arial" w:hAnsi="Arial" w:cs="Arial"/>
                <w:sz w:val="18"/>
                <w:szCs w:val="18"/>
              </w:rPr>
            </w:pPr>
            <w:r w:rsidRPr="005A546E">
              <w:rPr>
                <w:rFonts w:ascii="Arial" w:hAnsi="Arial" w:cs="Arial"/>
                <w:sz w:val="18"/>
                <w:szCs w:val="18"/>
              </w:rPr>
              <w:t>1,604</w:t>
            </w:r>
          </w:p>
        </w:tc>
        <w:tc>
          <w:tcPr>
            <w:tcW w:w="1440" w:type="dxa"/>
            <w:tcBorders>
              <w:top w:val="nil"/>
              <w:bottom w:val="single" w:sz="4" w:space="0" w:color="auto"/>
            </w:tcBorders>
            <w:shd w:val="clear" w:color="auto" w:fill="auto"/>
            <w:vAlign w:val="bottom"/>
          </w:tcPr>
          <w:p w14:paraId="3B9F472F" w14:textId="2692429D" w:rsidR="00766AB5" w:rsidRPr="005A546E" w:rsidRDefault="00766AB5" w:rsidP="00766AB5">
            <w:pPr>
              <w:spacing w:after="0" w:line="240" w:lineRule="auto"/>
              <w:ind w:left="-40" w:right="-72"/>
              <w:jc w:val="right"/>
              <w:rPr>
                <w:rFonts w:ascii="Arial" w:hAnsi="Arial" w:cs="Arial"/>
                <w:sz w:val="18"/>
                <w:szCs w:val="18"/>
              </w:rPr>
            </w:pPr>
            <w:r w:rsidRPr="005A546E">
              <w:rPr>
                <w:rFonts w:ascii="Arial" w:hAnsi="Arial" w:cs="Arial"/>
                <w:sz w:val="18"/>
                <w:szCs w:val="18"/>
              </w:rPr>
              <w:t>-</w:t>
            </w:r>
          </w:p>
        </w:tc>
      </w:tr>
      <w:tr w:rsidR="00A44D27" w:rsidRPr="005A546E" w14:paraId="5BE77E77" w14:textId="77777777" w:rsidTr="00160FB3">
        <w:tc>
          <w:tcPr>
            <w:tcW w:w="3154" w:type="dxa"/>
            <w:tcBorders>
              <w:top w:val="nil"/>
              <w:bottom w:val="nil"/>
            </w:tcBorders>
            <w:shd w:val="clear" w:color="auto" w:fill="auto"/>
            <w:hideMark/>
          </w:tcPr>
          <w:p w14:paraId="4403A977" w14:textId="77777777" w:rsidR="00A44D27" w:rsidRPr="005A546E" w:rsidRDefault="00A44D27" w:rsidP="00A44D27">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FAFAFA"/>
          </w:tcPr>
          <w:p w14:paraId="5B892454" w14:textId="77777777" w:rsidR="00A44D27" w:rsidRPr="005A546E" w:rsidRDefault="00A44D27" w:rsidP="00A44D27">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7438C26" w14:textId="77777777" w:rsidR="00A44D27" w:rsidRPr="005A546E" w:rsidRDefault="00A44D27" w:rsidP="00A44D27">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35645B48" w14:textId="77777777" w:rsidR="00A44D27" w:rsidRPr="005A546E" w:rsidRDefault="00A44D27" w:rsidP="00A44D27">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660EABF3" w14:textId="77777777" w:rsidR="00A44D27" w:rsidRPr="005A546E" w:rsidRDefault="00A44D27" w:rsidP="00A44D27">
            <w:pPr>
              <w:spacing w:after="0" w:line="240" w:lineRule="auto"/>
              <w:ind w:left="-40" w:right="-72"/>
              <w:jc w:val="right"/>
              <w:rPr>
                <w:rFonts w:ascii="Arial" w:hAnsi="Arial" w:cs="Arial"/>
                <w:sz w:val="18"/>
                <w:szCs w:val="18"/>
              </w:rPr>
            </w:pPr>
          </w:p>
        </w:tc>
      </w:tr>
      <w:tr w:rsidR="00766AB5" w:rsidRPr="005A546E" w14:paraId="4DFCDFC8" w14:textId="77777777" w:rsidTr="00160FB3">
        <w:tc>
          <w:tcPr>
            <w:tcW w:w="3154" w:type="dxa"/>
            <w:tcBorders>
              <w:top w:val="nil"/>
              <w:bottom w:val="nil"/>
            </w:tcBorders>
            <w:shd w:val="clear" w:color="auto" w:fill="auto"/>
          </w:tcPr>
          <w:p w14:paraId="535C332E" w14:textId="54F04BEA" w:rsidR="00766AB5" w:rsidRPr="005A546E" w:rsidRDefault="002C2DDD" w:rsidP="00A44D27">
            <w:pPr>
              <w:spacing w:after="0" w:line="240" w:lineRule="auto"/>
              <w:ind w:left="-101" w:right="-72"/>
              <w:rPr>
                <w:rFonts w:ascii="Arial" w:hAnsi="Arial" w:cs="Arial"/>
                <w:b/>
                <w:bCs/>
                <w:sz w:val="18"/>
                <w:szCs w:val="18"/>
              </w:rPr>
            </w:pPr>
            <w:r w:rsidRPr="005A546E">
              <w:rPr>
                <w:rFonts w:ascii="Arial" w:hAnsi="Arial" w:cs="Arial"/>
                <w:b/>
                <w:bCs/>
                <w:sz w:val="18"/>
                <w:szCs w:val="18"/>
              </w:rPr>
              <w:t>Rental d</w:t>
            </w:r>
            <w:r w:rsidR="00766AB5" w:rsidRPr="005A546E">
              <w:rPr>
                <w:rFonts w:ascii="Arial" w:hAnsi="Arial" w:cs="Arial"/>
                <w:b/>
                <w:bCs/>
                <w:sz w:val="18"/>
                <w:szCs w:val="18"/>
              </w:rPr>
              <w:t>eposit</w:t>
            </w:r>
            <w:r w:rsidRPr="005A546E">
              <w:rPr>
                <w:rFonts w:ascii="Arial" w:hAnsi="Arial" w:cs="Arial"/>
                <w:b/>
                <w:bCs/>
                <w:sz w:val="18"/>
                <w:szCs w:val="18"/>
              </w:rPr>
              <w:t>s</w:t>
            </w:r>
          </w:p>
        </w:tc>
        <w:tc>
          <w:tcPr>
            <w:tcW w:w="1440" w:type="dxa"/>
            <w:tcBorders>
              <w:top w:val="nil"/>
              <w:bottom w:val="nil"/>
            </w:tcBorders>
            <w:shd w:val="clear" w:color="auto" w:fill="FAFAFA"/>
            <w:vAlign w:val="bottom"/>
          </w:tcPr>
          <w:p w14:paraId="13246061" w14:textId="77777777" w:rsidR="00766AB5" w:rsidRPr="005A546E" w:rsidRDefault="00766AB5" w:rsidP="00A44D27">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bottom"/>
          </w:tcPr>
          <w:p w14:paraId="75921598" w14:textId="77777777" w:rsidR="00766AB5" w:rsidRPr="005A546E" w:rsidRDefault="00766AB5" w:rsidP="00A44D27">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vAlign w:val="bottom"/>
          </w:tcPr>
          <w:p w14:paraId="00535671" w14:textId="77777777" w:rsidR="00766AB5" w:rsidRPr="005A546E" w:rsidRDefault="00766AB5" w:rsidP="00A44D27">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bottom"/>
          </w:tcPr>
          <w:p w14:paraId="1827E806" w14:textId="77777777" w:rsidR="00766AB5" w:rsidRPr="005A546E" w:rsidRDefault="00766AB5" w:rsidP="00A44D27">
            <w:pPr>
              <w:spacing w:after="0" w:line="240" w:lineRule="auto"/>
              <w:ind w:left="-40" w:right="-72"/>
              <w:jc w:val="right"/>
              <w:rPr>
                <w:rFonts w:ascii="Arial" w:hAnsi="Arial" w:cs="Arial"/>
                <w:sz w:val="18"/>
                <w:szCs w:val="18"/>
              </w:rPr>
            </w:pPr>
          </w:p>
        </w:tc>
      </w:tr>
      <w:tr w:rsidR="00766AB5" w:rsidRPr="005A546E" w14:paraId="5D7C53B7" w14:textId="77777777" w:rsidTr="00160FB3">
        <w:tc>
          <w:tcPr>
            <w:tcW w:w="3154" w:type="dxa"/>
            <w:tcBorders>
              <w:top w:val="nil"/>
              <w:bottom w:val="nil"/>
            </w:tcBorders>
            <w:shd w:val="clear" w:color="auto" w:fill="auto"/>
          </w:tcPr>
          <w:p w14:paraId="2B8311C4" w14:textId="615EF7CE" w:rsidR="00766AB5" w:rsidRPr="005A546E" w:rsidRDefault="00766AB5" w:rsidP="00766AB5">
            <w:pPr>
              <w:spacing w:after="0" w:line="240" w:lineRule="auto"/>
              <w:ind w:left="-101" w:right="-72"/>
              <w:rPr>
                <w:rFonts w:ascii="Arial" w:hAnsi="Arial" w:cs="Arial"/>
                <w:sz w:val="18"/>
                <w:szCs w:val="18"/>
              </w:rPr>
            </w:pPr>
            <w:r w:rsidRPr="005A546E">
              <w:rPr>
                <w:rFonts w:ascii="Arial" w:hAnsi="Arial" w:cs="Arial"/>
                <w:sz w:val="18"/>
                <w:szCs w:val="18"/>
              </w:rPr>
              <w:t>Parent company</w:t>
            </w:r>
          </w:p>
        </w:tc>
        <w:tc>
          <w:tcPr>
            <w:tcW w:w="1440" w:type="dxa"/>
            <w:tcBorders>
              <w:top w:val="nil"/>
              <w:bottom w:val="nil"/>
            </w:tcBorders>
            <w:shd w:val="clear" w:color="auto" w:fill="FAFAFA"/>
          </w:tcPr>
          <w:p w14:paraId="5E4D6404" w14:textId="7FDC9896" w:rsidR="00766AB5" w:rsidRPr="005A546E" w:rsidRDefault="00B265A1" w:rsidP="00766AB5">
            <w:pPr>
              <w:spacing w:after="0" w:line="240" w:lineRule="auto"/>
              <w:ind w:left="-40" w:right="-72"/>
              <w:jc w:val="right"/>
              <w:rPr>
                <w:rFonts w:ascii="Arial" w:hAnsi="Arial" w:cs="Arial"/>
                <w:sz w:val="18"/>
                <w:szCs w:val="18"/>
              </w:rPr>
            </w:pPr>
            <w:r w:rsidRPr="005A546E">
              <w:rPr>
                <w:rFonts w:ascii="Arial" w:hAnsi="Arial" w:cs="Arial"/>
                <w:sz w:val="18"/>
                <w:szCs w:val="18"/>
              </w:rPr>
              <w:t>3,283</w:t>
            </w:r>
          </w:p>
        </w:tc>
        <w:tc>
          <w:tcPr>
            <w:tcW w:w="1440" w:type="dxa"/>
            <w:tcBorders>
              <w:top w:val="nil"/>
              <w:bottom w:val="nil"/>
            </w:tcBorders>
            <w:shd w:val="clear" w:color="auto" w:fill="auto"/>
          </w:tcPr>
          <w:p w14:paraId="5A02E929" w14:textId="1BF6D832" w:rsidR="00766AB5" w:rsidRPr="005A546E" w:rsidRDefault="00766AB5" w:rsidP="00766AB5">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440" w:type="dxa"/>
            <w:tcBorders>
              <w:top w:val="nil"/>
              <w:bottom w:val="nil"/>
            </w:tcBorders>
            <w:shd w:val="clear" w:color="auto" w:fill="FAFAFA"/>
          </w:tcPr>
          <w:p w14:paraId="3CB79F77" w14:textId="6AC4416E" w:rsidR="00766AB5" w:rsidRPr="005A546E" w:rsidRDefault="00B265A1" w:rsidP="00766AB5">
            <w:pPr>
              <w:spacing w:after="0" w:line="240" w:lineRule="auto"/>
              <w:ind w:left="-40" w:right="-72"/>
              <w:jc w:val="right"/>
              <w:rPr>
                <w:rFonts w:ascii="Arial" w:hAnsi="Arial" w:cs="Arial"/>
                <w:sz w:val="18"/>
                <w:szCs w:val="18"/>
              </w:rPr>
            </w:pPr>
            <w:r w:rsidRPr="005A546E">
              <w:rPr>
                <w:rFonts w:ascii="Arial" w:hAnsi="Arial" w:cs="Arial"/>
                <w:sz w:val="18"/>
                <w:szCs w:val="18"/>
              </w:rPr>
              <w:t>3,283</w:t>
            </w:r>
          </w:p>
        </w:tc>
        <w:tc>
          <w:tcPr>
            <w:tcW w:w="1440" w:type="dxa"/>
            <w:tcBorders>
              <w:top w:val="nil"/>
              <w:bottom w:val="nil"/>
            </w:tcBorders>
            <w:shd w:val="clear" w:color="auto" w:fill="auto"/>
          </w:tcPr>
          <w:p w14:paraId="6B6D5C57" w14:textId="278E37D3" w:rsidR="00766AB5" w:rsidRPr="005A546E" w:rsidRDefault="00766AB5" w:rsidP="00766AB5">
            <w:pPr>
              <w:spacing w:after="0" w:line="240" w:lineRule="auto"/>
              <w:ind w:left="-40" w:right="-72"/>
              <w:jc w:val="right"/>
              <w:rPr>
                <w:rFonts w:ascii="Arial" w:hAnsi="Arial" w:cs="Arial"/>
                <w:sz w:val="18"/>
                <w:szCs w:val="18"/>
              </w:rPr>
            </w:pPr>
            <w:r w:rsidRPr="005A546E">
              <w:rPr>
                <w:rFonts w:ascii="Arial" w:hAnsi="Arial" w:cs="Arial"/>
                <w:sz w:val="18"/>
                <w:szCs w:val="18"/>
              </w:rPr>
              <w:t>-</w:t>
            </w:r>
          </w:p>
        </w:tc>
      </w:tr>
      <w:tr w:rsidR="00766AB5" w:rsidRPr="005A546E" w14:paraId="42716929" w14:textId="77777777" w:rsidTr="00160FB3">
        <w:tc>
          <w:tcPr>
            <w:tcW w:w="3154" w:type="dxa"/>
            <w:tcBorders>
              <w:top w:val="nil"/>
              <w:bottom w:val="nil"/>
            </w:tcBorders>
            <w:shd w:val="clear" w:color="auto" w:fill="auto"/>
          </w:tcPr>
          <w:p w14:paraId="51B04230" w14:textId="4282655F" w:rsidR="00766AB5" w:rsidRPr="005A546E" w:rsidRDefault="00766AB5" w:rsidP="00766AB5">
            <w:pPr>
              <w:spacing w:after="0" w:line="240" w:lineRule="auto"/>
              <w:ind w:left="-101" w:right="-72"/>
              <w:rPr>
                <w:rFonts w:ascii="Arial" w:hAnsi="Arial" w:cs="Arial"/>
                <w:sz w:val="18"/>
                <w:szCs w:val="18"/>
              </w:rPr>
            </w:pPr>
            <w:r w:rsidRPr="005A546E">
              <w:rPr>
                <w:rFonts w:ascii="Arial" w:hAnsi="Arial" w:cs="Arial"/>
                <w:sz w:val="18"/>
                <w:szCs w:val="18"/>
              </w:rPr>
              <w:t>Related part</w:t>
            </w:r>
            <w:r w:rsidR="003E03C6" w:rsidRPr="005A546E">
              <w:rPr>
                <w:rFonts w:ascii="Arial" w:hAnsi="Arial" w:cs="Arial"/>
                <w:sz w:val="18"/>
                <w:szCs w:val="18"/>
              </w:rPr>
              <w:t>ies</w:t>
            </w:r>
          </w:p>
        </w:tc>
        <w:tc>
          <w:tcPr>
            <w:tcW w:w="1440" w:type="dxa"/>
            <w:tcBorders>
              <w:top w:val="nil"/>
              <w:bottom w:val="single" w:sz="4" w:space="0" w:color="auto"/>
            </w:tcBorders>
            <w:shd w:val="clear" w:color="auto" w:fill="FAFAFA"/>
            <w:vAlign w:val="bottom"/>
          </w:tcPr>
          <w:p w14:paraId="71E813A9" w14:textId="562A2280" w:rsidR="00766AB5" w:rsidRPr="005A546E" w:rsidRDefault="00B265A1" w:rsidP="00766AB5">
            <w:pPr>
              <w:spacing w:after="0" w:line="240" w:lineRule="auto"/>
              <w:ind w:left="-40" w:right="-72"/>
              <w:jc w:val="right"/>
              <w:rPr>
                <w:rFonts w:ascii="Arial" w:hAnsi="Arial" w:cs="Arial"/>
                <w:sz w:val="18"/>
                <w:szCs w:val="18"/>
              </w:rPr>
            </w:pPr>
            <w:r w:rsidRPr="005A546E">
              <w:rPr>
                <w:rFonts w:ascii="Arial" w:hAnsi="Arial" w:cs="Arial"/>
                <w:sz w:val="18"/>
                <w:szCs w:val="18"/>
              </w:rPr>
              <w:t>1,099</w:t>
            </w:r>
          </w:p>
        </w:tc>
        <w:tc>
          <w:tcPr>
            <w:tcW w:w="1440" w:type="dxa"/>
            <w:tcBorders>
              <w:top w:val="nil"/>
              <w:bottom w:val="single" w:sz="4" w:space="0" w:color="auto"/>
            </w:tcBorders>
            <w:shd w:val="clear" w:color="auto" w:fill="auto"/>
            <w:vAlign w:val="bottom"/>
          </w:tcPr>
          <w:p w14:paraId="6F472DA2" w14:textId="4F053C57" w:rsidR="00766AB5" w:rsidRPr="005A546E" w:rsidRDefault="00766AB5" w:rsidP="00766AB5">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440" w:type="dxa"/>
            <w:tcBorders>
              <w:top w:val="nil"/>
              <w:bottom w:val="single" w:sz="4" w:space="0" w:color="auto"/>
            </w:tcBorders>
            <w:shd w:val="clear" w:color="auto" w:fill="FAFAFA"/>
            <w:vAlign w:val="bottom"/>
          </w:tcPr>
          <w:p w14:paraId="18AE87C8" w14:textId="39DDAFCD" w:rsidR="00766AB5" w:rsidRPr="005A546E" w:rsidRDefault="00B265A1" w:rsidP="00766AB5">
            <w:pPr>
              <w:spacing w:after="0" w:line="240" w:lineRule="auto"/>
              <w:ind w:left="-40" w:right="-72"/>
              <w:jc w:val="right"/>
              <w:rPr>
                <w:rFonts w:ascii="Arial" w:hAnsi="Arial" w:cs="Arial"/>
                <w:sz w:val="18"/>
                <w:szCs w:val="18"/>
              </w:rPr>
            </w:pPr>
            <w:r w:rsidRPr="005A546E">
              <w:rPr>
                <w:rFonts w:ascii="Arial" w:hAnsi="Arial" w:cs="Arial"/>
                <w:sz w:val="18"/>
                <w:szCs w:val="18"/>
              </w:rPr>
              <w:t>1,099</w:t>
            </w:r>
          </w:p>
        </w:tc>
        <w:tc>
          <w:tcPr>
            <w:tcW w:w="1440" w:type="dxa"/>
            <w:tcBorders>
              <w:top w:val="nil"/>
              <w:bottom w:val="single" w:sz="4" w:space="0" w:color="auto"/>
            </w:tcBorders>
            <w:shd w:val="clear" w:color="auto" w:fill="auto"/>
            <w:vAlign w:val="bottom"/>
          </w:tcPr>
          <w:p w14:paraId="7A9BB4BB" w14:textId="26FA4160" w:rsidR="00766AB5" w:rsidRPr="005A546E" w:rsidRDefault="00766AB5" w:rsidP="00766AB5">
            <w:pPr>
              <w:spacing w:after="0" w:line="240" w:lineRule="auto"/>
              <w:ind w:left="-40" w:right="-72"/>
              <w:jc w:val="right"/>
              <w:rPr>
                <w:rFonts w:ascii="Arial" w:hAnsi="Arial" w:cs="Arial"/>
                <w:sz w:val="18"/>
                <w:szCs w:val="18"/>
              </w:rPr>
            </w:pPr>
            <w:r w:rsidRPr="005A546E">
              <w:rPr>
                <w:rFonts w:ascii="Arial" w:hAnsi="Arial" w:cs="Arial"/>
                <w:sz w:val="18"/>
                <w:szCs w:val="18"/>
              </w:rPr>
              <w:t>-</w:t>
            </w:r>
          </w:p>
        </w:tc>
      </w:tr>
      <w:tr w:rsidR="00766AB5" w:rsidRPr="005A546E" w14:paraId="0DA1D1BB" w14:textId="77777777" w:rsidTr="00160FB3">
        <w:tc>
          <w:tcPr>
            <w:tcW w:w="3154" w:type="dxa"/>
            <w:tcBorders>
              <w:top w:val="nil"/>
              <w:bottom w:val="nil"/>
            </w:tcBorders>
            <w:shd w:val="clear" w:color="auto" w:fill="auto"/>
          </w:tcPr>
          <w:p w14:paraId="02E35CFB" w14:textId="7811A33E" w:rsidR="00766AB5" w:rsidRPr="005A546E" w:rsidRDefault="00766AB5" w:rsidP="00766AB5">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tcPr>
          <w:p w14:paraId="6772B4DD" w14:textId="77777777" w:rsidR="00766AB5" w:rsidRPr="005A546E" w:rsidRDefault="00766AB5" w:rsidP="00766AB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6917E85" w14:textId="77777777" w:rsidR="00766AB5" w:rsidRPr="005A546E" w:rsidRDefault="00766AB5" w:rsidP="00766AB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06AF84F1" w14:textId="77777777" w:rsidR="00766AB5" w:rsidRPr="005A546E" w:rsidRDefault="00766AB5" w:rsidP="00766AB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168BD61D" w14:textId="77777777" w:rsidR="00766AB5" w:rsidRPr="005A546E" w:rsidRDefault="00766AB5" w:rsidP="00766AB5">
            <w:pPr>
              <w:spacing w:after="0" w:line="240" w:lineRule="auto"/>
              <w:ind w:left="-40" w:right="-72"/>
              <w:jc w:val="right"/>
              <w:rPr>
                <w:rFonts w:ascii="Arial" w:hAnsi="Arial" w:cs="Arial"/>
                <w:sz w:val="18"/>
                <w:szCs w:val="18"/>
              </w:rPr>
            </w:pPr>
          </w:p>
        </w:tc>
      </w:tr>
      <w:tr w:rsidR="00766AB5" w:rsidRPr="005A546E" w14:paraId="75B64D73" w14:textId="77777777" w:rsidTr="00160FB3">
        <w:tc>
          <w:tcPr>
            <w:tcW w:w="3154" w:type="dxa"/>
            <w:tcBorders>
              <w:top w:val="nil"/>
              <w:bottom w:val="nil"/>
            </w:tcBorders>
            <w:shd w:val="clear" w:color="auto" w:fill="auto"/>
          </w:tcPr>
          <w:p w14:paraId="32663477" w14:textId="77777777" w:rsidR="00766AB5" w:rsidRPr="005A546E" w:rsidRDefault="00766AB5" w:rsidP="00766AB5">
            <w:pPr>
              <w:spacing w:after="0" w:line="240" w:lineRule="auto"/>
              <w:ind w:left="-101" w:right="-72"/>
              <w:rPr>
                <w:rFonts w:ascii="Arial" w:hAnsi="Arial" w:cs="Arial"/>
                <w:sz w:val="18"/>
                <w:szCs w:val="18"/>
              </w:rPr>
            </w:pPr>
          </w:p>
        </w:tc>
        <w:tc>
          <w:tcPr>
            <w:tcW w:w="1440" w:type="dxa"/>
            <w:tcBorders>
              <w:top w:val="nil"/>
              <w:bottom w:val="single" w:sz="4" w:space="0" w:color="auto"/>
            </w:tcBorders>
            <w:shd w:val="clear" w:color="auto" w:fill="FAFAFA"/>
            <w:vAlign w:val="bottom"/>
          </w:tcPr>
          <w:p w14:paraId="15F797F1" w14:textId="13F7D784" w:rsidR="00766AB5" w:rsidRPr="005A546E" w:rsidRDefault="00B265A1" w:rsidP="00766AB5">
            <w:pPr>
              <w:spacing w:after="0" w:line="240" w:lineRule="auto"/>
              <w:ind w:left="-40" w:right="-72"/>
              <w:jc w:val="right"/>
              <w:rPr>
                <w:rFonts w:ascii="Arial" w:hAnsi="Arial" w:cs="Arial"/>
                <w:sz w:val="18"/>
                <w:szCs w:val="18"/>
              </w:rPr>
            </w:pPr>
            <w:r w:rsidRPr="005A546E">
              <w:rPr>
                <w:rFonts w:ascii="Arial" w:hAnsi="Arial" w:cs="Arial"/>
                <w:sz w:val="18"/>
                <w:szCs w:val="18"/>
              </w:rPr>
              <w:t>4,382</w:t>
            </w:r>
          </w:p>
        </w:tc>
        <w:tc>
          <w:tcPr>
            <w:tcW w:w="1440" w:type="dxa"/>
            <w:tcBorders>
              <w:top w:val="nil"/>
              <w:bottom w:val="single" w:sz="4" w:space="0" w:color="auto"/>
            </w:tcBorders>
            <w:shd w:val="clear" w:color="auto" w:fill="auto"/>
            <w:vAlign w:val="bottom"/>
          </w:tcPr>
          <w:p w14:paraId="568CC2CE" w14:textId="52B433DD" w:rsidR="00766AB5" w:rsidRPr="005A546E" w:rsidRDefault="00766AB5" w:rsidP="00766AB5">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440" w:type="dxa"/>
            <w:tcBorders>
              <w:top w:val="nil"/>
              <w:bottom w:val="single" w:sz="4" w:space="0" w:color="auto"/>
            </w:tcBorders>
            <w:shd w:val="clear" w:color="auto" w:fill="FAFAFA"/>
            <w:vAlign w:val="bottom"/>
          </w:tcPr>
          <w:p w14:paraId="711A32E6" w14:textId="38770CBE" w:rsidR="00766AB5" w:rsidRPr="005A546E" w:rsidRDefault="00B265A1" w:rsidP="00766AB5">
            <w:pPr>
              <w:spacing w:after="0" w:line="240" w:lineRule="auto"/>
              <w:ind w:left="-40" w:right="-72"/>
              <w:jc w:val="right"/>
              <w:rPr>
                <w:rFonts w:ascii="Arial" w:hAnsi="Arial" w:cs="Arial"/>
                <w:sz w:val="18"/>
                <w:szCs w:val="18"/>
              </w:rPr>
            </w:pPr>
            <w:r w:rsidRPr="005A546E">
              <w:rPr>
                <w:rFonts w:ascii="Arial" w:hAnsi="Arial" w:cs="Arial"/>
                <w:sz w:val="18"/>
                <w:szCs w:val="18"/>
              </w:rPr>
              <w:t>4,382</w:t>
            </w:r>
          </w:p>
        </w:tc>
        <w:tc>
          <w:tcPr>
            <w:tcW w:w="1440" w:type="dxa"/>
            <w:tcBorders>
              <w:top w:val="nil"/>
              <w:bottom w:val="single" w:sz="4" w:space="0" w:color="auto"/>
            </w:tcBorders>
            <w:shd w:val="clear" w:color="auto" w:fill="auto"/>
            <w:vAlign w:val="bottom"/>
          </w:tcPr>
          <w:p w14:paraId="151F8822" w14:textId="5689A007" w:rsidR="00766AB5" w:rsidRPr="005A546E" w:rsidRDefault="00766AB5" w:rsidP="00766AB5">
            <w:pPr>
              <w:spacing w:after="0" w:line="240" w:lineRule="auto"/>
              <w:ind w:left="-40" w:right="-72"/>
              <w:jc w:val="right"/>
              <w:rPr>
                <w:rFonts w:ascii="Arial" w:hAnsi="Arial" w:cs="Arial"/>
                <w:sz w:val="18"/>
                <w:szCs w:val="18"/>
              </w:rPr>
            </w:pPr>
            <w:r w:rsidRPr="005A546E">
              <w:rPr>
                <w:rFonts w:ascii="Arial" w:hAnsi="Arial" w:cs="Arial"/>
                <w:sz w:val="18"/>
                <w:szCs w:val="18"/>
              </w:rPr>
              <w:t>-</w:t>
            </w:r>
          </w:p>
        </w:tc>
      </w:tr>
      <w:tr w:rsidR="00766AB5" w:rsidRPr="005A546E" w14:paraId="543E1371" w14:textId="77777777" w:rsidTr="00160FB3">
        <w:tc>
          <w:tcPr>
            <w:tcW w:w="3154" w:type="dxa"/>
            <w:tcBorders>
              <w:top w:val="nil"/>
              <w:bottom w:val="nil"/>
            </w:tcBorders>
            <w:shd w:val="clear" w:color="auto" w:fill="auto"/>
          </w:tcPr>
          <w:p w14:paraId="50AF4102" w14:textId="77777777" w:rsidR="00766AB5" w:rsidRPr="005A546E" w:rsidRDefault="00766AB5" w:rsidP="00766AB5">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6E5DD82B" w14:textId="77777777" w:rsidR="00766AB5" w:rsidRPr="005A546E" w:rsidRDefault="00766AB5" w:rsidP="00766AB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213ADFC9" w14:textId="77777777" w:rsidR="00766AB5" w:rsidRPr="005A546E" w:rsidRDefault="00766AB5" w:rsidP="00766AB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6AA7E6BA" w14:textId="77777777" w:rsidR="00766AB5" w:rsidRPr="005A546E" w:rsidRDefault="00766AB5" w:rsidP="00766AB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464B5D10" w14:textId="77777777" w:rsidR="00766AB5" w:rsidRPr="005A546E" w:rsidRDefault="00766AB5" w:rsidP="00766AB5">
            <w:pPr>
              <w:spacing w:after="0" w:line="240" w:lineRule="auto"/>
              <w:ind w:left="-40" w:right="-72"/>
              <w:jc w:val="right"/>
              <w:rPr>
                <w:rFonts w:ascii="Arial" w:hAnsi="Arial" w:cs="Arial"/>
                <w:sz w:val="18"/>
                <w:szCs w:val="18"/>
              </w:rPr>
            </w:pPr>
          </w:p>
        </w:tc>
      </w:tr>
      <w:tr w:rsidR="00766AB5" w:rsidRPr="005A546E" w14:paraId="6441B02C" w14:textId="77777777" w:rsidTr="00160FB3">
        <w:tc>
          <w:tcPr>
            <w:tcW w:w="3154" w:type="dxa"/>
            <w:tcBorders>
              <w:top w:val="nil"/>
              <w:bottom w:val="nil"/>
            </w:tcBorders>
            <w:shd w:val="clear" w:color="auto" w:fill="auto"/>
          </w:tcPr>
          <w:p w14:paraId="73F8F807" w14:textId="7847ACC5" w:rsidR="00766AB5" w:rsidRPr="006866B5" w:rsidRDefault="00A9672E" w:rsidP="00766AB5">
            <w:pPr>
              <w:spacing w:after="0" w:line="240" w:lineRule="auto"/>
              <w:ind w:left="-101" w:right="-72"/>
              <w:rPr>
                <w:rFonts w:ascii="Arial" w:hAnsi="Arial" w:cs="Browallia New"/>
                <w:sz w:val="18"/>
                <w:lang w:val="en-GB" w:bidi="th-TH"/>
              </w:rPr>
            </w:pPr>
            <w:r w:rsidRPr="005A546E">
              <w:rPr>
                <w:rFonts w:ascii="Arial" w:hAnsi="Arial" w:cs="Arial"/>
                <w:b/>
                <w:bCs/>
                <w:sz w:val="18"/>
                <w:szCs w:val="18"/>
              </w:rPr>
              <w:t xml:space="preserve">Borrowings from </w:t>
            </w:r>
            <w:r w:rsidR="006866B5">
              <w:rPr>
                <w:rFonts w:ascii="Arial" w:hAnsi="Arial" w:cs="Browallia New"/>
                <w:b/>
                <w:bCs/>
                <w:sz w:val="18"/>
                <w:lang w:val="en-GB" w:bidi="th-TH"/>
              </w:rPr>
              <w:t>related parties</w:t>
            </w:r>
          </w:p>
        </w:tc>
        <w:tc>
          <w:tcPr>
            <w:tcW w:w="1440" w:type="dxa"/>
            <w:tcBorders>
              <w:top w:val="nil"/>
              <w:bottom w:val="nil"/>
            </w:tcBorders>
            <w:shd w:val="clear" w:color="auto" w:fill="FAFAFA"/>
          </w:tcPr>
          <w:p w14:paraId="31501A42" w14:textId="77777777" w:rsidR="00766AB5" w:rsidRPr="005A546E" w:rsidRDefault="00766AB5" w:rsidP="00766AB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690C173D" w14:textId="77777777" w:rsidR="00766AB5" w:rsidRPr="005A546E" w:rsidRDefault="00766AB5" w:rsidP="00766AB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tcPr>
          <w:p w14:paraId="0FE46105" w14:textId="77777777" w:rsidR="00766AB5" w:rsidRPr="005A546E" w:rsidRDefault="00766AB5" w:rsidP="00766AB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476AB8D5" w14:textId="77777777" w:rsidR="00766AB5" w:rsidRPr="005A546E" w:rsidRDefault="00766AB5" w:rsidP="00766AB5">
            <w:pPr>
              <w:spacing w:after="0" w:line="240" w:lineRule="auto"/>
              <w:ind w:left="-40" w:right="-72"/>
              <w:jc w:val="right"/>
              <w:rPr>
                <w:rFonts w:ascii="Arial" w:hAnsi="Arial" w:cs="Arial"/>
                <w:sz w:val="18"/>
                <w:szCs w:val="18"/>
              </w:rPr>
            </w:pPr>
          </w:p>
        </w:tc>
      </w:tr>
      <w:tr w:rsidR="00766AB5" w:rsidRPr="005A546E" w14:paraId="2913278C" w14:textId="77777777" w:rsidTr="00160FB3">
        <w:tc>
          <w:tcPr>
            <w:tcW w:w="3154" w:type="dxa"/>
            <w:tcBorders>
              <w:top w:val="nil"/>
              <w:bottom w:val="nil"/>
            </w:tcBorders>
            <w:shd w:val="clear" w:color="auto" w:fill="auto"/>
          </w:tcPr>
          <w:p w14:paraId="1557207E" w14:textId="5EE0E938" w:rsidR="00766AB5" w:rsidRPr="005A546E" w:rsidRDefault="00766AB5" w:rsidP="00766AB5">
            <w:pPr>
              <w:spacing w:after="0" w:line="240" w:lineRule="auto"/>
              <w:ind w:left="-101" w:right="-72"/>
              <w:rPr>
                <w:rFonts w:ascii="Arial" w:hAnsi="Arial" w:cs="Arial"/>
                <w:b/>
                <w:bCs/>
                <w:sz w:val="18"/>
                <w:szCs w:val="18"/>
              </w:rPr>
            </w:pPr>
            <w:r w:rsidRPr="005A546E">
              <w:rPr>
                <w:rFonts w:ascii="Arial" w:hAnsi="Arial" w:cs="Arial"/>
                <w:sz w:val="18"/>
                <w:szCs w:val="18"/>
              </w:rPr>
              <w:t>Parent company</w:t>
            </w:r>
          </w:p>
        </w:tc>
        <w:tc>
          <w:tcPr>
            <w:tcW w:w="1440" w:type="dxa"/>
            <w:tcBorders>
              <w:top w:val="nil"/>
              <w:bottom w:val="nil"/>
            </w:tcBorders>
            <w:shd w:val="clear" w:color="auto" w:fill="FAFAFA"/>
            <w:vAlign w:val="bottom"/>
          </w:tcPr>
          <w:p w14:paraId="4A864941" w14:textId="60CD669A" w:rsidR="00766AB5" w:rsidRPr="005A546E" w:rsidRDefault="00B265A1" w:rsidP="00766AB5">
            <w:pPr>
              <w:spacing w:after="0" w:line="240" w:lineRule="auto"/>
              <w:ind w:left="-40" w:right="-72"/>
              <w:jc w:val="right"/>
              <w:rPr>
                <w:rFonts w:ascii="Arial" w:hAnsi="Arial" w:cs="Arial"/>
                <w:sz w:val="18"/>
                <w:szCs w:val="18"/>
              </w:rPr>
            </w:pPr>
            <w:r w:rsidRPr="005A546E">
              <w:rPr>
                <w:rFonts w:ascii="Arial" w:hAnsi="Arial" w:cs="Arial"/>
                <w:sz w:val="18"/>
                <w:szCs w:val="18"/>
              </w:rPr>
              <w:t>670,540</w:t>
            </w:r>
          </w:p>
        </w:tc>
        <w:tc>
          <w:tcPr>
            <w:tcW w:w="1440" w:type="dxa"/>
            <w:tcBorders>
              <w:top w:val="nil"/>
              <w:bottom w:val="nil"/>
            </w:tcBorders>
            <w:shd w:val="clear" w:color="auto" w:fill="auto"/>
            <w:vAlign w:val="bottom"/>
          </w:tcPr>
          <w:p w14:paraId="1CB52765" w14:textId="337EC88C" w:rsidR="00766AB5" w:rsidRPr="005A546E" w:rsidRDefault="00A9672E" w:rsidP="00766AB5">
            <w:pPr>
              <w:spacing w:after="0" w:line="240" w:lineRule="auto"/>
              <w:ind w:left="-40" w:right="-72"/>
              <w:jc w:val="right"/>
              <w:rPr>
                <w:rFonts w:ascii="Arial" w:hAnsi="Arial" w:cs="Arial"/>
                <w:sz w:val="18"/>
                <w:szCs w:val="18"/>
              </w:rPr>
            </w:pPr>
            <w:r w:rsidRPr="005A546E">
              <w:rPr>
                <w:rFonts w:ascii="Arial" w:hAnsi="Arial" w:cs="Arial"/>
                <w:sz w:val="18"/>
                <w:szCs w:val="18"/>
              </w:rPr>
              <w:t>632,256</w:t>
            </w:r>
          </w:p>
        </w:tc>
        <w:tc>
          <w:tcPr>
            <w:tcW w:w="1440" w:type="dxa"/>
            <w:tcBorders>
              <w:top w:val="nil"/>
              <w:bottom w:val="nil"/>
            </w:tcBorders>
            <w:shd w:val="clear" w:color="auto" w:fill="FAFAFA"/>
            <w:vAlign w:val="bottom"/>
          </w:tcPr>
          <w:p w14:paraId="6CB50CEE" w14:textId="7D5D0FD5" w:rsidR="00766AB5" w:rsidRPr="005A546E" w:rsidRDefault="00B265A1" w:rsidP="00766AB5">
            <w:pPr>
              <w:spacing w:after="0" w:line="240" w:lineRule="auto"/>
              <w:ind w:left="-40" w:right="-72"/>
              <w:jc w:val="right"/>
              <w:rPr>
                <w:rFonts w:ascii="Arial" w:hAnsi="Arial" w:cs="Arial"/>
                <w:sz w:val="18"/>
                <w:szCs w:val="18"/>
              </w:rPr>
            </w:pPr>
            <w:r w:rsidRPr="005A546E">
              <w:rPr>
                <w:rFonts w:ascii="Arial" w:hAnsi="Arial" w:cs="Arial"/>
                <w:sz w:val="18"/>
                <w:szCs w:val="18"/>
              </w:rPr>
              <w:t>670,540</w:t>
            </w:r>
          </w:p>
        </w:tc>
        <w:tc>
          <w:tcPr>
            <w:tcW w:w="1440" w:type="dxa"/>
            <w:tcBorders>
              <w:top w:val="nil"/>
              <w:bottom w:val="nil"/>
            </w:tcBorders>
            <w:shd w:val="clear" w:color="auto" w:fill="auto"/>
            <w:vAlign w:val="bottom"/>
          </w:tcPr>
          <w:p w14:paraId="78BDEBFC" w14:textId="09D50C69" w:rsidR="00766AB5" w:rsidRPr="005A546E" w:rsidRDefault="00A9672E" w:rsidP="00766AB5">
            <w:pPr>
              <w:spacing w:after="0" w:line="240" w:lineRule="auto"/>
              <w:ind w:left="-40" w:right="-72"/>
              <w:jc w:val="right"/>
              <w:rPr>
                <w:rFonts w:ascii="Arial" w:hAnsi="Arial" w:cs="Arial"/>
                <w:sz w:val="18"/>
                <w:szCs w:val="18"/>
              </w:rPr>
            </w:pPr>
            <w:r w:rsidRPr="005A546E">
              <w:rPr>
                <w:rFonts w:ascii="Arial" w:hAnsi="Arial" w:cs="Arial"/>
                <w:sz w:val="18"/>
                <w:szCs w:val="18"/>
              </w:rPr>
              <w:t>632,256</w:t>
            </w:r>
          </w:p>
        </w:tc>
      </w:tr>
      <w:tr w:rsidR="00766AB5" w:rsidRPr="005A546E" w14:paraId="1EE96471" w14:textId="77777777" w:rsidTr="00160FB3">
        <w:tc>
          <w:tcPr>
            <w:tcW w:w="3154" w:type="dxa"/>
            <w:tcBorders>
              <w:top w:val="nil"/>
              <w:bottom w:val="nil"/>
            </w:tcBorders>
            <w:shd w:val="clear" w:color="auto" w:fill="auto"/>
          </w:tcPr>
          <w:p w14:paraId="49D39541" w14:textId="310DC347" w:rsidR="00766AB5" w:rsidRPr="005A546E" w:rsidRDefault="00766AB5" w:rsidP="00766AB5">
            <w:pPr>
              <w:spacing w:after="0" w:line="240" w:lineRule="auto"/>
              <w:ind w:left="-101" w:right="-72"/>
              <w:rPr>
                <w:rFonts w:ascii="Arial" w:hAnsi="Arial" w:cs="Arial"/>
                <w:sz w:val="18"/>
                <w:szCs w:val="18"/>
              </w:rPr>
            </w:pPr>
            <w:r w:rsidRPr="005A546E">
              <w:rPr>
                <w:rFonts w:ascii="Arial" w:hAnsi="Arial" w:cs="Arial"/>
                <w:sz w:val="18"/>
                <w:szCs w:val="18"/>
              </w:rPr>
              <w:t>Related party</w:t>
            </w:r>
          </w:p>
        </w:tc>
        <w:tc>
          <w:tcPr>
            <w:tcW w:w="1440" w:type="dxa"/>
            <w:tcBorders>
              <w:top w:val="nil"/>
              <w:bottom w:val="single" w:sz="4" w:space="0" w:color="auto"/>
            </w:tcBorders>
            <w:shd w:val="clear" w:color="auto" w:fill="FAFAFA"/>
            <w:vAlign w:val="bottom"/>
          </w:tcPr>
          <w:p w14:paraId="5511B082" w14:textId="5EB9895B" w:rsidR="00766AB5" w:rsidRPr="005A546E" w:rsidRDefault="00B265A1" w:rsidP="00766AB5">
            <w:pPr>
              <w:spacing w:after="0" w:line="240" w:lineRule="auto"/>
              <w:ind w:left="-40" w:right="-72"/>
              <w:jc w:val="right"/>
              <w:rPr>
                <w:rFonts w:ascii="Arial" w:hAnsi="Arial" w:cs="Arial"/>
                <w:sz w:val="18"/>
                <w:szCs w:val="18"/>
              </w:rPr>
            </w:pPr>
            <w:r w:rsidRPr="005A546E">
              <w:rPr>
                <w:rFonts w:ascii="Arial" w:hAnsi="Arial" w:cs="Arial"/>
                <w:sz w:val="18"/>
                <w:szCs w:val="18"/>
              </w:rPr>
              <w:t>5,302</w:t>
            </w:r>
          </w:p>
        </w:tc>
        <w:tc>
          <w:tcPr>
            <w:tcW w:w="1440" w:type="dxa"/>
            <w:tcBorders>
              <w:top w:val="nil"/>
              <w:bottom w:val="single" w:sz="4" w:space="0" w:color="auto"/>
            </w:tcBorders>
            <w:shd w:val="clear" w:color="auto" w:fill="auto"/>
            <w:vAlign w:val="bottom"/>
          </w:tcPr>
          <w:p w14:paraId="22AD5986" w14:textId="073B29C9" w:rsidR="00766AB5" w:rsidRPr="005A546E" w:rsidRDefault="00A9672E" w:rsidP="00766AB5">
            <w:pPr>
              <w:spacing w:after="0" w:line="240" w:lineRule="auto"/>
              <w:ind w:left="-40" w:right="-72"/>
              <w:jc w:val="right"/>
              <w:rPr>
                <w:rFonts w:ascii="Arial" w:hAnsi="Arial" w:cs="Arial"/>
                <w:sz w:val="18"/>
                <w:szCs w:val="18"/>
              </w:rPr>
            </w:pPr>
            <w:r w:rsidRPr="005A546E">
              <w:rPr>
                <w:rFonts w:ascii="Arial" w:hAnsi="Arial" w:cs="Arial"/>
                <w:sz w:val="18"/>
                <w:szCs w:val="18"/>
              </w:rPr>
              <w:t>5,</w:t>
            </w:r>
            <w:r w:rsidR="00766AB5" w:rsidRPr="005A546E">
              <w:rPr>
                <w:rFonts w:ascii="Arial" w:hAnsi="Arial" w:cs="Arial"/>
                <w:sz w:val="18"/>
                <w:szCs w:val="18"/>
              </w:rPr>
              <w:t>143</w:t>
            </w:r>
          </w:p>
        </w:tc>
        <w:tc>
          <w:tcPr>
            <w:tcW w:w="1440" w:type="dxa"/>
            <w:tcBorders>
              <w:top w:val="nil"/>
              <w:bottom w:val="single" w:sz="4" w:space="0" w:color="auto"/>
            </w:tcBorders>
            <w:shd w:val="clear" w:color="auto" w:fill="FAFAFA"/>
            <w:vAlign w:val="bottom"/>
          </w:tcPr>
          <w:p w14:paraId="6F502B8A" w14:textId="433212FC" w:rsidR="00766AB5" w:rsidRPr="005A546E" w:rsidRDefault="00B265A1" w:rsidP="00766AB5">
            <w:pPr>
              <w:spacing w:after="0" w:line="240" w:lineRule="auto"/>
              <w:ind w:left="-40" w:right="-72"/>
              <w:jc w:val="right"/>
              <w:rPr>
                <w:rFonts w:ascii="Arial" w:hAnsi="Arial" w:cs="Arial"/>
                <w:sz w:val="18"/>
                <w:szCs w:val="18"/>
              </w:rPr>
            </w:pPr>
            <w:r w:rsidRPr="005A546E">
              <w:rPr>
                <w:rFonts w:ascii="Arial" w:hAnsi="Arial" w:cs="Arial"/>
                <w:sz w:val="18"/>
                <w:szCs w:val="18"/>
              </w:rPr>
              <w:t>5,302</w:t>
            </w:r>
          </w:p>
        </w:tc>
        <w:tc>
          <w:tcPr>
            <w:tcW w:w="1440" w:type="dxa"/>
            <w:tcBorders>
              <w:top w:val="nil"/>
              <w:bottom w:val="single" w:sz="4" w:space="0" w:color="auto"/>
            </w:tcBorders>
            <w:shd w:val="clear" w:color="auto" w:fill="auto"/>
            <w:vAlign w:val="bottom"/>
          </w:tcPr>
          <w:p w14:paraId="71A3405F" w14:textId="44844C7A" w:rsidR="00766AB5" w:rsidRPr="005A546E" w:rsidRDefault="00A9672E" w:rsidP="00766AB5">
            <w:pPr>
              <w:spacing w:after="0" w:line="240" w:lineRule="auto"/>
              <w:ind w:left="-40" w:right="-72"/>
              <w:jc w:val="right"/>
              <w:rPr>
                <w:rFonts w:ascii="Arial" w:hAnsi="Arial" w:cs="Arial"/>
                <w:sz w:val="18"/>
                <w:szCs w:val="18"/>
              </w:rPr>
            </w:pPr>
            <w:r w:rsidRPr="005A546E">
              <w:rPr>
                <w:rFonts w:ascii="Arial" w:hAnsi="Arial" w:cs="Arial"/>
                <w:sz w:val="18"/>
                <w:szCs w:val="18"/>
              </w:rPr>
              <w:t>5,</w:t>
            </w:r>
            <w:r w:rsidR="00766AB5" w:rsidRPr="005A546E">
              <w:rPr>
                <w:rFonts w:ascii="Arial" w:hAnsi="Arial" w:cs="Arial"/>
                <w:sz w:val="18"/>
                <w:szCs w:val="18"/>
              </w:rPr>
              <w:t>143</w:t>
            </w:r>
          </w:p>
        </w:tc>
      </w:tr>
      <w:tr w:rsidR="00766AB5" w:rsidRPr="005A546E" w14:paraId="2A052EB2" w14:textId="77777777" w:rsidTr="007565AE">
        <w:tc>
          <w:tcPr>
            <w:tcW w:w="3154" w:type="dxa"/>
            <w:tcBorders>
              <w:top w:val="nil"/>
              <w:bottom w:val="nil"/>
            </w:tcBorders>
            <w:shd w:val="clear" w:color="auto" w:fill="auto"/>
          </w:tcPr>
          <w:p w14:paraId="0DC95721" w14:textId="77777777" w:rsidR="00766AB5" w:rsidRPr="005A546E" w:rsidRDefault="00766AB5" w:rsidP="00766AB5">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00204929" w14:textId="478E3067" w:rsidR="00766AB5" w:rsidRPr="005A546E" w:rsidRDefault="00766AB5" w:rsidP="00766AB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71A357E6" w14:textId="405CEA1D" w:rsidR="00766AB5" w:rsidRPr="005A546E" w:rsidRDefault="00766AB5" w:rsidP="00766AB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227000A1" w14:textId="045EB546" w:rsidR="00766AB5" w:rsidRPr="005A546E" w:rsidRDefault="00766AB5" w:rsidP="00766AB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3DD4DBE8" w14:textId="2B44AAF1" w:rsidR="00766AB5" w:rsidRPr="005A546E" w:rsidRDefault="00766AB5" w:rsidP="00766AB5">
            <w:pPr>
              <w:spacing w:after="0" w:line="240" w:lineRule="auto"/>
              <w:ind w:left="-40" w:right="-72"/>
              <w:jc w:val="right"/>
              <w:rPr>
                <w:rFonts w:ascii="Arial" w:hAnsi="Arial" w:cs="Arial"/>
                <w:sz w:val="18"/>
                <w:szCs w:val="18"/>
              </w:rPr>
            </w:pPr>
          </w:p>
        </w:tc>
      </w:tr>
      <w:tr w:rsidR="00766AB5" w:rsidRPr="005A546E" w14:paraId="448C4E6B" w14:textId="77777777" w:rsidTr="007565AE">
        <w:tc>
          <w:tcPr>
            <w:tcW w:w="3154" w:type="dxa"/>
            <w:tcBorders>
              <w:top w:val="nil"/>
              <w:bottom w:val="nil"/>
            </w:tcBorders>
            <w:shd w:val="clear" w:color="auto" w:fill="auto"/>
          </w:tcPr>
          <w:p w14:paraId="2712CD69" w14:textId="77777777" w:rsidR="00766AB5" w:rsidRPr="005A546E" w:rsidRDefault="00766AB5" w:rsidP="00766AB5">
            <w:pPr>
              <w:spacing w:after="0" w:line="240" w:lineRule="auto"/>
              <w:ind w:left="-101" w:right="-72"/>
              <w:rPr>
                <w:rFonts w:ascii="Arial" w:hAnsi="Arial" w:cs="Arial"/>
                <w:sz w:val="18"/>
                <w:szCs w:val="18"/>
              </w:rPr>
            </w:pPr>
          </w:p>
        </w:tc>
        <w:tc>
          <w:tcPr>
            <w:tcW w:w="1440" w:type="dxa"/>
            <w:tcBorders>
              <w:top w:val="nil"/>
              <w:bottom w:val="single" w:sz="4" w:space="0" w:color="auto"/>
            </w:tcBorders>
            <w:shd w:val="clear" w:color="auto" w:fill="FAFAFA"/>
            <w:vAlign w:val="bottom"/>
          </w:tcPr>
          <w:p w14:paraId="175EF18A" w14:textId="431BBA67" w:rsidR="00766AB5" w:rsidRPr="005A546E" w:rsidRDefault="00B265A1" w:rsidP="00766AB5">
            <w:pPr>
              <w:spacing w:after="0" w:line="240" w:lineRule="auto"/>
              <w:ind w:left="-40" w:right="-72"/>
              <w:jc w:val="right"/>
              <w:rPr>
                <w:rFonts w:ascii="Arial" w:hAnsi="Arial" w:cs="Arial"/>
                <w:sz w:val="18"/>
                <w:szCs w:val="18"/>
              </w:rPr>
            </w:pPr>
            <w:r w:rsidRPr="005A546E">
              <w:rPr>
                <w:rFonts w:ascii="Arial" w:hAnsi="Arial" w:cs="Arial"/>
                <w:sz w:val="18"/>
                <w:szCs w:val="18"/>
              </w:rPr>
              <w:t>675,842</w:t>
            </w:r>
          </w:p>
        </w:tc>
        <w:tc>
          <w:tcPr>
            <w:tcW w:w="1440" w:type="dxa"/>
            <w:tcBorders>
              <w:top w:val="nil"/>
              <w:bottom w:val="single" w:sz="4" w:space="0" w:color="auto"/>
            </w:tcBorders>
            <w:shd w:val="clear" w:color="auto" w:fill="auto"/>
            <w:vAlign w:val="bottom"/>
          </w:tcPr>
          <w:p w14:paraId="3064FE0C" w14:textId="4BD5EC65" w:rsidR="00766AB5" w:rsidRPr="005A546E" w:rsidRDefault="00A9672E" w:rsidP="00766AB5">
            <w:pPr>
              <w:spacing w:after="0" w:line="240" w:lineRule="auto"/>
              <w:ind w:left="-40" w:right="-72"/>
              <w:jc w:val="right"/>
              <w:rPr>
                <w:rFonts w:ascii="Arial" w:hAnsi="Arial" w:cs="Arial"/>
                <w:sz w:val="18"/>
                <w:szCs w:val="18"/>
              </w:rPr>
            </w:pPr>
            <w:r w:rsidRPr="005A546E">
              <w:rPr>
                <w:rFonts w:ascii="Arial" w:hAnsi="Arial" w:cs="Arial"/>
                <w:sz w:val="18"/>
                <w:szCs w:val="18"/>
              </w:rPr>
              <w:t>637,399</w:t>
            </w:r>
          </w:p>
        </w:tc>
        <w:tc>
          <w:tcPr>
            <w:tcW w:w="1440" w:type="dxa"/>
            <w:tcBorders>
              <w:top w:val="nil"/>
              <w:bottom w:val="single" w:sz="4" w:space="0" w:color="auto"/>
            </w:tcBorders>
            <w:shd w:val="clear" w:color="auto" w:fill="FAFAFA"/>
            <w:vAlign w:val="bottom"/>
          </w:tcPr>
          <w:p w14:paraId="2D72CDB4" w14:textId="44A92A8D" w:rsidR="00766AB5" w:rsidRPr="005A546E" w:rsidRDefault="00B265A1" w:rsidP="00766AB5">
            <w:pPr>
              <w:spacing w:after="0" w:line="240" w:lineRule="auto"/>
              <w:ind w:left="-40" w:right="-72"/>
              <w:jc w:val="right"/>
              <w:rPr>
                <w:rFonts w:ascii="Arial" w:hAnsi="Arial" w:cs="Arial"/>
                <w:sz w:val="18"/>
                <w:szCs w:val="18"/>
              </w:rPr>
            </w:pPr>
            <w:r w:rsidRPr="005A546E">
              <w:rPr>
                <w:rFonts w:ascii="Arial" w:hAnsi="Arial" w:cs="Arial"/>
                <w:sz w:val="18"/>
                <w:szCs w:val="18"/>
              </w:rPr>
              <w:t>675,842</w:t>
            </w:r>
          </w:p>
        </w:tc>
        <w:tc>
          <w:tcPr>
            <w:tcW w:w="1440" w:type="dxa"/>
            <w:tcBorders>
              <w:top w:val="nil"/>
              <w:bottom w:val="single" w:sz="4" w:space="0" w:color="auto"/>
            </w:tcBorders>
            <w:shd w:val="clear" w:color="auto" w:fill="auto"/>
            <w:vAlign w:val="bottom"/>
          </w:tcPr>
          <w:p w14:paraId="284A46D6" w14:textId="00F9B6BD" w:rsidR="00766AB5" w:rsidRPr="005A546E" w:rsidRDefault="00A9672E" w:rsidP="00766AB5">
            <w:pPr>
              <w:spacing w:after="0" w:line="240" w:lineRule="auto"/>
              <w:ind w:left="-40" w:right="-72"/>
              <w:jc w:val="right"/>
              <w:rPr>
                <w:rFonts w:ascii="Arial" w:hAnsi="Arial" w:cs="Arial"/>
                <w:sz w:val="18"/>
                <w:szCs w:val="18"/>
              </w:rPr>
            </w:pPr>
            <w:r w:rsidRPr="005A546E">
              <w:rPr>
                <w:rFonts w:ascii="Arial" w:hAnsi="Arial" w:cs="Arial"/>
                <w:sz w:val="18"/>
                <w:szCs w:val="18"/>
              </w:rPr>
              <w:t>637,399</w:t>
            </w:r>
          </w:p>
        </w:tc>
      </w:tr>
      <w:tr w:rsidR="007565AE" w:rsidRPr="005A546E" w14:paraId="18A07826" w14:textId="77777777" w:rsidTr="00BC4E9F">
        <w:tc>
          <w:tcPr>
            <w:tcW w:w="3154" w:type="dxa"/>
            <w:tcBorders>
              <w:top w:val="nil"/>
              <w:bottom w:val="nil"/>
            </w:tcBorders>
            <w:shd w:val="clear" w:color="auto" w:fill="auto"/>
          </w:tcPr>
          <w:p w14:paraId="7C135072" w14:textId="77777777" w:rsidR="007565AE" w:rsidRPr="005A546E" w:rsidRDefault="007565AE" w:rsidP="00766AB5">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0C0213DB" w14:textId="77777777" w:rsidR="007565AE" w:rsidRPr="005A546E" w:rsidRDefault="007565AE" w:rsidP="00766AB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46C080DD" w14:textId="77777777" w:rsidR="007565AE" w:rsidRPr="005A546E" w:rsidRDefault="007565AE" w:rsidP="00766AB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621C82FD" w14:textId="77777777" w:rsidR="007565AE" w:rsidRPr="005A546E" w:rsidRDefault="007565AE" w:rsidP="00766AB5">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7ADA028B" w14:textId="77777777" w:rsidR="007565AE" w:rsidRPr="005A546E" w:rsidRDefault="007565AE" w:rsidP="00766AB5">
            <w:pPr>
              <w:spacing w:after="0" w:line="240" w:lineRule="auto"/>
              <w:ind w:left="-40" w:right="-72"/>
              <w:jc w:val="right"/>
              <w:rPr>
                <w:rFonts w:ascii="Arial" w:hAnsi="Arial" w:cs="Arial"/>
                <w:sz w:val="18"/>
                <w:szCs w:val="18"/>
              </w:rPr>
            </w:pPr>
          </w:p>
        </w:tc>
      </w:tr>
      <w:tr w:rsidR="00BC4E9F" w:rsidRPr="005A546E" w14:paraId="08335BEA" w14:textId="77777777" w:rsidTr="00BC4E9F">
        <w:tc>
          <w:tcPr>
            <w:tcW w:w="3154" w:type="dxa"/>
            <w:tcBorders>
              <w:top w:val="nil"/>
              <w:bottom w:val="nil"/>
            </w:tcBorders>
            <w:shd w:val="clear" w:color="auto" w:fill="auto"/>
          </w:tcPr>
          <w:p w14:paraId="1B9553BE" w14:textId="38C93352" w:rsidR="00BC4E9F" w:rsidRPr="005A546E" w:rsidRDefault="00BC4E9F" w:rsidP="00766AB5">
            <w:pPr>
              <w:spacing w:after="0" w:line="240" w:lineRule="auto"/>
              <w:ind w:left="-101" w:right="-72"/>
              <w:rPr>
                <w:rFonts w:ascii="Arial" w:hAnsi="Arial" w:cs="Arial"/>
                <w:b/>
                <w:bCs/>
                <w:sz w:val="18"/>
                <w:szCs w:val="18"/>
              </w:rPr>
            </w:pPr>
            <w:r w:rsidRPr="005A546E">
              <w:rPr>
                <w:rFonts w:ascii="Arial" w:hAnsi="Arial" w:cs="Arial"/>
                <w:b/>
                <w:bCs/>
                <w:sz w:val="18"/>
                <w:szCs w:val="18"/>
              </w:rPr>
              <w:t>Lease liabilities</w:t>
            </w:r>
          </w:p>
        </w:tc>
        <w:tc>
          <w:tcPr>
            <w:tcW w:w="1440" w:type="dxa"/>
            <w:tcBorders>
              <w:top w:val="nil"/>
              <w:bottom w:val="nil"/>
            </w:tcBorders>
            <w:shd w:val="clear" w:color="auto" w:fill="FAFAFA"/>
            <w:vAlign w:val="bottom"/>
          </w:tcPr>
          <w:p w14:paraId="4ABA5718" w14:textId="77777777" w:rsidR="00BC4E9F" w:rsidRPr="005A546E" w:rsidRDefault="00BC4E9F" w:rsidP="00766AB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bottom"/>
          </w:tcPr>
          <w:p w14:paraId="69AC20F6" w14:textId="77777777" w:rsidR="00BC4E9F" w:rsidRPr="005A546E" w:rsidRDefault="00BC4E9F" w:rsidP="00766AB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vAlign w:val="bottom"/>
          </w:tcPr>
          <w:p w14:paraId="0B797721" w14:textId="77777777" w:rsidR="00BC4E9F" w:rsidRPr="005A546E" w:rsidRDefault="00BC4E9F" w:rsidP="00766AB5">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vAlign w:val="bottom"/>
          </w:tcPr>
          <w:p w14:paraId="4DDBE6D5" w14:textId="77777777" w:rsidR="00BC4E9F" w:rsidRPr="005A546E" w:rsidRDefault="00BC4E9F" w:rsidP="00766AB5">
            <w:pPr>
              <w:spacing w:after="0" w:line="240" w:lineRule="auto"/>
              <w:ind w:left="-40" w:right="-72"/>
              <w:jc w:val="right"/>
              <w:rPr>
                <w:rFonts w:ascii="Arial" w:hAnsi="Arial" w:cs="Arial"/>
                <w:sz w:val="18"/>
                <w:szCs w:val="18"/>
              </w:rPr>
            </w:pPr>
          </w:p>
        </w:tc>
      </w:tr>
      <w:tr w:rsidR="007565AE" w:rsidRPr="005A546E" w14:paraId="026BC939" w14:textId="77777777" w:rsidTr="00561125">
        <w:trPr>
          <w:trHeight w:val="97"/>
        </w:trPr>
        <w:tc>
          <w:tcPr>
            <w:tcW w:w="3154" w:type="dxa"/>
            <w:tcBorders>
              <w:top w:val="nil"/>
              <w:bottom w:val="nil"/>
            </w:tcBorders>
            <w:shd w:val="clear" w:color="auto" w:fill="auto"/>
          </w:tcPr>
          <w:p w14:paraId="5E379CD8" w14:textId="5980B208" w:rsidR="007565AE" w:rsidRPr="005A546E" w:rsidRDefault="00BC4E9F" w:rsidP="00766AB5">
            <w:pPr>
              <w:spacing w:after="0" w:line="240" w:lineRule="auto"/>
              <w:ind w:left="-101" w:right="-72"/>
              <w:rPr>
                <w:rFonts w:ascii="Arial" w:hAnsi="Arial" w:cs="Arial"/>
                <w:sz w:val="18"/>
                <w:szCs w:val="18"/>
              </w:rPr>
            </w:pPr>
            <w:r w:rsidRPr="005A546E">
              <w:rPr>
                <w:rFonts w:ascii="Arial" w:hAnsi="Arial" w:cs="Arial"/>
                <w:sz w:val="18"/>
                <w:szCs w:val="18"/>
              </w:rPr>
              <w:t>Parent company</w:t>
            </w:r>
          </w:p>
        </w:tc>
        <w:tc>
          <w:tcPr>
            <w:tcW w:w="1440" w:type="dxa"/>
            <w:tcBorders>
              <w:top w:val="nil"/>
              <w:bottom w:val="single" w:sz="4" w:space="0" w:color="auto"/>
            </w:tcBorders>
            <w:shd w:val="clear" w:color="auto" w:fill="FAFAFA"/>
            <w:vAlign w:val="bottom"/>
          </w:tcPr>
          <w:p w14:paraId="1688E0DD" w14:textId="388905FE" w:rsidR="007565AE" w:rsidRPr="005A546E" w:rsidRDefault="00DC3A86" w:rsidP="00766AB5">
            <w:pPr>
              <w:spacing w:after="0" w:line="240" w:lineRule="auto"/>
              <w:ind w:left="-40" w:right="-72"/>
              <w:jc w:val="right"/>
              <w:rPr>
                <w:rFonts w:ascii="Arial" w:hAnsi="Arial" w:cs="Arial"/>
                <w:sz w:val="18"/>
                <w:szCs w:val="18"/>
              </w:rPr>
            </w:pPr>
            <w:r w:rsidRPr="005A546E">
              <w:rPr>
                <w:rFonts w:ascii="Arial" w:hAnsi="Arial" w:cs="Arial"/>
                <w:sz w:val="18"/>
                <w:szCs w:val="18"/>
              </w:rPr>
              <w:t>5,784</w:t>
            </w:r>
          </w:p>
        </w:tc>
        <w:tc>
          <w:tcPr>
            <w:tcW w:w="1440" w:type="dxa"/>
            <w:tcBorders>
              <w:top w:val="nil"/>
              <w:bottom w:val="single" w:sz="4" w:space="0" w:color="auto"/>
            </w:tcBorders>
            <w:shd w:val="clear" w:color="auto" w:fill="auto"/>
            <w:vAlign w:val="bottom"/>
          </w:tcPr>
          <w:p w14:paraId="1C274253" w14:textId="360EC805" w:rsidR="007565AE" w:rsidRPr="005A546E" w:rsidRDefault="00DC3A86" w:rsidP="00766AB5">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440" w:type="dxa"/>
            <w:tcBorders>
              <w:top w:val="nil"/>
              <w:bottom w:val="single" w:sz="4" w:space="0" w:color="auto"/>
            </w:tcBorders>
            <w:shd w:val="clear" w:color="auto" w:fill="FAFAFA"/>
            <w:vAlign w:val="bottom"/>
          </w:tcPr>
          <w:p w14:paraId="29281AEF" w14:textId="0753D493" w:rsidR="007565AE" w:rsidRPr="005A546E" w:rsidRDefault="00DC3A86" w:rsidP="00766AB5">
            <w:pPr>
              <w:spacing w:after="0" w:line="240" w:lineRule="auto"/>
              <w:ind w:left="-40" w:right="-72"/>
              <w:jc w:val="right"/>
              <w:rPr>
                <w:rFonts w:ascii="Arial" w:hAnsi="Arial" w:cs="Arial"/>
                <w:sz w:val="18"/>
                <w:szCs w:val="18"/>
              </w:rPr>
            </w:pPr>
            <w:r w:rsidRPr="005A546E">
              <w:rPr>
                <w:rFonts w:ascii="Arial" w:hAnsi="Arial" w:cs="Arial"/>
                <w:sz w:val="18"/>
                <w:szCs w:val="18"/>
              </w:rPr>
              <w:t>5,784</w:t>
            </w:r>
          </w:p>
        </w:tc>
        <w:tc>
          <w:tcPr>
            <w:tcW w:w="1440" w:type="dxa"/>
            <w:tcBorders>
              <w:top w:val="nil"/>
              <w:bottom w:val="single" w:sz="4" w:space="0" w:color="auto"/>
            </w:tcBorders>
            <w:shd w:val="clear" w:color="auto" w:fill="auto"/>
            <w:vAlign w:val="bottom"/>
          </w:tcPr>
          <w:p w14:paraId="029DFFD2" w14:textId="701C3FA1" w:rsidR="007565AE" w:rsidRPr="005A546E" w:rsidRDefault="00DC3A86" w:rsidP="00766AB5">
            <w:pPr>
              <w:spacing w:after="0" w:line="240" w:lineRule="auto"/>
              <w:ind w:left="-40" w:right="-72"/>
              <w:jc w:val="right"/>
              <w:rPr>
                <w:rFonts w:ascii="Arial" w:hAnsi="Arial" w:cs="Arial"/>
                <w:sz w:val="18"/>
                <w:szCs w:val="18"/>
              </w:rPr>
            </w:pPr>
            <w:r w:rsidRPr="005A546E">
              <w:rPr>
                <w:rFonts w:ascii="Arial" w:hAnsi="Arial" w:cs="Arial"/>
                <w:sz w:val="18"/>
                <w:szCs w:val="18"/>
              </w:rPr>
              <w:t>-</w:t>
            </w:r>
          </w:p>
        </w:tc>
      </w:tr>
    </w:tbl>
    <w:p w14:paraId="4DF2BAA1" w14:textId="72CD085B" w:rsidR="00882494" w:rsidRPr="005A546E" w:rsidRDefault="00882494" w:rsidP="009F0DD0">
      <w:pPr>
        <w:tabs>
          <w:tab w:val="left" w:pos="567"/>
        </w:tabs>
        <w:spacing w:after="0" w:line="240" w:lineRule="auto"/>
        <w:jc w:val="thaiDistribute"/>
        <w:rPr>
          <w:rFonts w:ascii="Arial" w:eastAsia="Arial Unicode MS" w:hAnsi="Arial" w:cs="Arial"/>
          <w:sz w:val="18"/>
          <w:szCs w:val="18"/>
          <w:lang w:bidi="th-TH"/>
        </w:rPr>
      </w:pPr>
    </w:p>
    <w:p w14:paraId="3EC67C20" w14:textId="6A326652" w:rsidR="00C34B62" w:rsidRPr="005A546E" w:rsidRDefault="00C34B62" w:rsidP="009F0DD0">
      <w:pPr>
        <w:tabs>
          <w:tab w:val="left" w:pos="567"/>
        </w:tabs>
        <w:spacing w:after="0" w:line="240" w:lineRule="auto"/>
        <w:jc w:val="thaiDistribute"/>
        <w:rPr>
          <w:rFonts w:ascii="Arial" w:eastAsia="Arial Unicode MS" w:hAnsi="Arial" w:cs="Arial"/>
          <w:sz w:val="18"/>
          <w:szCs w:val="18"/>
          <w:lang w:bidi="th-TH"/>
        </w:rPr>
      </w:pPr>
      <w:r w:rsidRPr="005A546E">
        <w:rPr>
          <w:rFonts w:ascii="Arial" w:eastAsia="Arial Unicode MS" w:hAnsi="Arial" w:cs="Arial"/>
          <w:sz w:val="18"/>
          <w:szCs w:val="18"/>
          <w:lang w:bidi="th-TH"/>
        </w:rPr>
        <w:br w:type="page"/>
      </w:r>
    </w:p>
    <w:p w14:paraId="2A8C57EB" w14:textId="77777777" w:rsidR="00FD72AD" w:rsidRPr="005A546E" w:rsidRDefault="00FD72AD" w:rsidP="009F0DD0">
      <w:pPr>
        <w:tabs>
          <w:tab w:val="left" w:pos="567"/>
        </w:tabs>
        <w:spacing w:after="0" w:line="240" w:lineRule="auto"/>
        <w:jc w:val="thaiDistribute"/>
        <w:rPr>
          <w:rFonts w:ascii="Arial" w:eastAsia="Arial Unicode MS" w:hAnsi="Arial" w:cs="Arial"/>
          <w:sz w:val="18"/>
          <w:szCs w:val="18"/>
          <w:lang w:bidi="th-TH"/>
        </w:rPr>
      </w:pPr>
    </w:p>
    <w:p w14:paraId="7E8365DD" w14:textId="0CA11907" w:rsidR="003A7925" w:rsidRPr="005A546E" w:rsidRDefault="003A7925" w:rsidP="003A7925">
      <w:pPr>
        <w:spacing w:after="0" w:line="240" w:lineRule="auto"/>
        <w:ind w:left="540" w:hanging="540"/>
        <w:jc w:val="both"/>
        <w:rPr>
          <w:rFonts w:ascii="Arial" w:eastAsia="Arial Unicode MS" w:hAnsi="Arial" w:cs="Arial"/>
          <w:b/>
          <w:bCs/>
          <w:color w:val="D04A02"/>
          <w:sz w:val="18"/>
          <w:szCs w:val="18"/>
          <w:lang w:bidi="th-TH"/>
        </w:rPr>
      </w:pPr>
      <w:r w:rsidRPr="005A546E">
        <w:rPr>
          <w:rFonts w:ascii="Arial" w:eastAsia="Arial Unicode MS" w:hAnsi="Arial" w:cs="Arial"/>
          <w:b/>
          <w:bCs/>
          <w:color w:val="D04A02"/>
          <w:sz w:val="18"/>
          <w:szCs w:val="18"/>
          <w:lang w:bidi="th-TH"/>
        </w:rPr>
        <w:t>1</w:t>
      </w:r>
      <w:r w:rsidR="00BA6919" w:rsidRPr="005A546E">
        <w:rPr>
          <w:rFonts w:ascii="Arial" w:eastAsia="Arial Unicode MS" w:hAnsi="Arial" w:cs="Arial"/>
          <w:b/>
          <w:bCs/>
          <w:color w:val="D04A02"/>
          <w:sz w:val="18"/>
          <w:szCs w:val="18"/>
          <w:lang w:bidi="th-TH"/>
        </w:rPr>
        <w:t>4</w:t>
      </w:r>
      <w:r w:rsidRPr="005A546E">
        <w:rPr>
          <w:rFonts w:ascii="Arial" w:eastAsia="Arial Unicode MS" w:hAnsi="Arial" w:cs="Arial"/>
          <w:b/>
          <w:bCs/>
          <w:color w:val="D04A02"/>
          <w:sz w:val="18"/>
          <w:szCs w:val="18"/>
          <w:lang w:bidi="th-TH"/>
        </w:rPr>
        <w:t>.</w:t>
      </w:r>
      <w:r w:rsidR="00A44D27" w:rsidRPr="005A546E">
        <w:rPr>
          <w:rFonts w:ascii="Arial" w:eastAsia="Arial Unicode MS" w:hAnsi="Arial" w:cs="Arial"/>
          <w:b/>
          <w:bCs/>
          <w:color w:val="D04A02"/>
          <w:sz w:val="18"/>
          <w:szCs w:val="18"/>
          <w:lang w:bidi="th-TH"/>
        </w:rPr>
        <w:t>4</w:t>
      </w:r>
      <w:r w:rsidRPr="005A546E">
        <w:rPr>
          <w:rFonts w:ascii="Arial" w:eastAsia="Arial Unicode MS" w:hAnsi="Arial" w:cs="Arial"/>
          <w:b/>
          <w:bCs/>
          <w:color w:val="D04A02"/>
          <w:sz w:val="18"/>
          <w:szCs w:val="18"/>
          <w:lang w:bidi="th-TH"/>
        </w:rPr>
        <w:tab/>
        <w:t>Loans to related part</w:t>
      </w:r>
      <w:r w:rsidR="00236A54" w:rsidRPr="005A546E">
        <w:rPr>
          <w:rFonts w:ascii="Arial" w:eastAsia="Arial Unicode MS" w:hAnsi="Arial" w:cs="Arial"/>
          <w:b/>
          <w:bCs/>
          <w:color w:val="D04A02"/>
          <w:sz w:val="18"/>
          <w:szCs w:val="18"/>
          <w:lang w:bidi="th-TH"/>
        </w:rPr>
        <w:t>ies</w:t>
      </w:r>
      <w:r w:rsidRPr="005A546E">
        <w:rPr>
          <w:rFonts w:ascii="Arial" w:eastAsia="Arial Unicode MS" w:hAnsi="Arial" w:cs="Arial"/>
          <w:b/>
          <w:bCs/>
          <w:color w:val="D04A02"/>
          <w:sz w:val="18"/>
          <w:szCs w:val="18"/>
          <w:lang w:bidi="th-TH"/>
        </w:rPr>
        <w:t>, net</w:t>
      </w:r>
    </w:p>
    <w:p w14:paraId="68A30736" w14:textId="77777777" w:rsidR="00213439" w:rsidRPr="005A546E" w:rsidRDefault="00213439" w:rsidP="003A7925">
      <w:pPr>
        <w:spacing w:after="0" w:line="240" w:lineRule="auto"/>
        <w:ind w:left="540"/>
        <w:jc w:val="both"/>
        <w:rPr>
          <w:rFonts w:ascii="Arial" w:eastAsia="Arial Unicode MS" w:hAnsi="Arial" w:cs="Arial"/>
          <w:sz w:val="18"/>
          <w:szCs w:val="18"/>
          <w:lang w:bidi="th-TH"/>
        </w:rPr>
      </w:pPr>
    </w:p>
    <w:p w14:paraId="4C073687" w14:textId="190CEC03" w:rsidR="00213439" w:rsidRPr="005A546E" w:rsidRDefault="004C35F8" w:rsidP="003A7925">
      <w:pPr>
        <w:spacing w:after="0" w:line="240" w:lineRule="auto"/>
        <w:ind w:left="540"/>
        <w:jc w:val="thaiDistribute"/>
        <w:rPr>
          <w:rFonts w:ascii="Arial" w:hAnsi="Arial" w:cs="Arial"/>
          <w:sz w:val="18"/>
          <w:szCs w:val="18"/>
        </w:rPr>
      </w:pPr>
      <w:r w:rsidRPr="005A546E">
        <w:rPr>
          <w:rFonts w:ascii="Arial" w:hAnsi="Arial" w:cs="Arial"/>
          <w:sz w:val="18"/>
          <w:szCs w:val="18"/>
        </w:rPr>
        <w:t xml:space="preserve">Loans to related parties </w:t>
      </w:r>
      <w:r w:rsidR="00A3078E" w:rsidRPr="005A546E">
        <w:rPr>
          <w:rFonts w:ascii="Arial" w:hAnsi="Arial" w:cs="Arial"/>
          <w:sz w:val="18"/>
          <w:szCs w:val="18"/>
        </w:rPr>
        <w:t>are</w:t>
      </w:r>
      <w:r w:rsidRPr="005A546E">
        <w:rPr>
          <w:rFonts w:ascii="Arial" w:hAnsi="Arial" w:cs="Arial"/>
          <w:sz w:val="18"/>
          <w:szCs w:val="18"/>
        </w:rPr>
        <w:t xml:space="preserve"> as follow</w:t>
      </w:r>
      <w:r w:rsidR="001A7F78" w:rsidRPr="005A546E">
        <w:rPr>
          <w:rFonts w:ascii="Arial" w:hAnsi="Arial" w:cs="Arial"/>
          <w:sz w:val="18"/>
          <w:szCs w:val="18"/>
        </w:rPr>
        <w:t>s</w:t>
      </w:r>
      <w:r w:rsidRPr="005A546E">
        <w:rPr>
          <w:rFonts w:ascii="Arial" w:hAnsi="Arial" w:cs="Arial"/>
          <w:sz w:val="18"/>
          <w:szCs w:val="18"/>
        </w:rPr>
        <w:t>:</w:t>
      </w:r>
    </w:p>
    <w:p w14:paraId="0EC57BDB" w14:textId="77777777" w:rsidR="004C35F8" w:rsidRPr="005A546E" w:rsidRDefault="004C35F8" w:rsidP="003A7925">
      <w:pPr>
        <w:spacing w:after="0" w:line="240" w:lineRule="auto"/>
        <w:ind w:left="540"/>
        <w:jc w:val="thaiDistribute"/>
        <w:rPr>
          <w:rFonts w:ascii="Arial" w:eastAsia="Arial Unicode MS" w:hAnsi="Arial" w:cs="Arial"/>
          <w:sz w:val="18"/>
          <w:szCs w:val="18"/>
          <w:lang w:bidi="th-TH"/>
        </w:rPr>
      </w:pPr>
    </w:p>
    <w:tbl>
      <w:tblPr>
        <w:tblW w:w="8910" w:type="dxa"/>
        <w:tblInd w:w="540" w:type="dxa"/>
        <w:tblBorders>
          <w:top w:val="single" w:sz="4" w:space="0" w:color="auto"/>
          <w:bottom w:val="single" w:sz="4" w:space="0" w:color="auto"/>
        </w:tblBorders>
        <w:tblLayout w:type="fixed"/>
        <w:tblLook w:val="04A0" w:firstRow="1" w:lastRow="0" w:firstColumn="1" w:lastColumn="0" w:noHBand="0" w:noVBand="1"/>
      </w:tblPr>
      <w:tblGrid>
        <w:gridCol w:w="3150"/>
        <w:gridCol w:w="1440"/>
        <w:gridCol w:w="1440"/>
        <w:gridCol w:w="1440"/>
        <w:gridCol w:w="1440"/>
      </w:tblGrid>
      <w:tr w:rsidR="00213439" w:rsidRPr="005A546E" w14:paraId="4AEB1F4B" w14:textId="77777777" w:rsidTr="00BC6170">
        <w:tc>
          <w:tcPr>
            <w:tcW w:w="3150" w:type="dxa"/>
            <w:tcBorders>
              <w:top w:val="nil"/>
              <w:bottom w:val="nil"/>
            </w:tcBorders>
            <w:shd w:val="clear" w:color="auto" w:fill="auto"/>
          </w:tcPr>
          <w:p w14:paraId="56F79A4A" w14:textId="77777777" w:rsidR="00213439" w:rsidRPr="005A546E" w:rsidRDefault="00213439" w:rsidP="00BC6170">
            <w:pPr>
              <w:spacing w:after="0" w:line="240" w:lineRule="auto"/>
              <w:ind w:left="-101"/>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73E6FE11" w14:textId="77777777" w:rsidR="00213439" w:rsidRPr="005A546E" w:rsidRDefault="00213439" w:rsidP="00BC6170">
            <w:pPr>
              <w:spacing w:after="0" w:line="240" w:lineRule="auto"/>
              <w:ind w:left="-40" w:right="-72"/>
              <w:jc w:val="center"/>
              <w:rPr>
                <w:rFonts w:ascii="Arial" w:hAnsi="Arial" w:cs="Arial"/>
                <w:b/>
                <w:bCs/>
                <w:sz w:val="18"/>
                <w:szCs w:val="18"/>
              </w:rPr>
            </w:pPr>
            <w:r w:rsidRPr="005A546E">
              <w:rPr>
                <w:rFonts w:ascii="Arial" w:hAnsi="Arial" w:cs="Arial"/>
                <w:b/>
                <w:bCs/>
                <w:sz w:val="18"/>
                <w:szCs w:val="18"/>
              </w:rPr>
              <w:t>Consolidated</w:t>
            </w:r>
          </w:p>
        </w:tc>
        <w:tc>
          <w:tcPr>
            <w:tcW w:w="2880" w:type="dxa"/>
            <w:gridSpan w:val="2"/>
            <w:tcBorders>
              <w:top w:val="single" w:sz="4" w:space="0" w:color="auto"/>
              <w:bottom w:val="nil"/>
            </w:tcBorders>
            <w:shd w:val="clear" w:color="auto" w:fill="auto"/>
            <w:hideMark/>
          </w:tcPr>
          <w:p w14:paraId="7FADD5AC" w14:textId="77777777" w:rsidR="00213439" w:rsidRPr="005A546E" w:rsidRDefault="00213439" w:rsidP="00BC6170">
            <w:pPr>
              <w:spacing w:after="0" w:line="240" w:lineRule="auto"/>
              <w:ind w:left="-40" w:right="-72"/>
              <w:jc w:val="center"/>
              <w:rPr>
                <w:rFonts w:ascii="Arial" w:hAnsi="Arial" w:cs="Arial"/>
                <w:b/>
                <w:bCs/>
                <w:sz w:val="18"/>
                <w:szCs w:val="18"/>
              </w:rPr>
            </w:pPr>
            <w:r w:rsidRPr="005A546E">
              <w:rPr>
                <w:rFonts w:ascii="Arial" w:hAnsi="Arial" w:cs="Arial"/>
                <w:b/>
                <w:bCs/>
                <w:sz w:val="18"/>
                <w:szCs w:val="18"/>
              </w:rPr>
              <w:t>Separate</w:t>
            </w:r>
          </w:p>
        </w:tc>
      </w:tr>
      <w:tr w:rsidR="00213439" w:rsidRPr="005A546E" w14:paraId="52359C43" w14:textId="77777777" w:rsidTr="00BC6170">
        <w:tc>
          <w:tcPr>
            <w:tcW w:w="3150" w:type="dxa"/>
            <w:tcBorders>
              <w:top w:val="nil"/>
              <w:bottom w:val="nil"/>
            </w:tcBorders>
            <w:shd w:val="clear" w:color="auto" w:fill="auto"/>
          </w:tcPr>
          <w:p w14:paraId="391C6B2B" w14:textId="77777777" w:rsidR="00213439" w:rsidRPr="005A546E" w:rsidRDefault="00213439" w:rsidP="00BC6170">
            <w:pPr>
              <w:spacing w:after="0" w:line="240" w:lineRule="auto"/>
              <w:ind w:left="-101"/>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1248322E" w14:textId="77777777" w:rsidR="00213439" w:rsidRPr="005A546E" w:rsidRDefault="00213439" w:rsidP="00BC6170">
            <w:pPr>
              <w:spacing w:after="0" w:line="240" w:lineRule="auto"/>
              <w:ind w:left="-40" w:right="-72"/>
              <w:jc w:val="center"/>
              <w:rPr>
                <w:rFonts w:ascii="Arial" w:hAnsi="Arial" w:cs="Arial"/>
                <w:b/>
                <w:bCs/>
                <w:sz w:val="18"/>
                <w:szCs w:val="18"/>
              </w:rPr>
            </w:pPr>
            <w:r w:rsidRPr="005A546E">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tcPr>
          <w:p w14:paraId="76B9D537" w14:textId="77777777" w:rsidR="00213439" w:rsidRPr="005A546E" w:rsidRDefault="00213439" w:rsidP="00BC6170">
            <w:pPr>
              <w:spacing w:after="0" w:line="240" w:lineRule="auto"/>
              <w:ind w:left="-40" w:right="-72"/>
              <w:jc w:val="center"/>
              <w:rPr>
                <w:rFonts w:ascii="Arial" w:hAnsi="Arial" w:cs="Arial"/>
                <w:b/>
                <w:bCs/>
                <w:sz w:val="18"/>
                <w:szCs w:val="18"/>
              </w:rPr>
            </w:pPr>
            <w:r w:rsidRPr="005A546E">
              <w:rPr>
                <w:rFonts w:ascii="Arial" w:hAnsi="Arial" w:cs="Arial"/>
                <w:b/>
                <w:bCs/>
                <w:sz w:val="18"/>
                <w:szCs w:val="18"/>
              </w:rPr>
              <w:t>financial information</w:t>
            </w:r>
          </w:p>
        </w:tc>
      </w:tr>
      <w:tr w:rsidR="00213439" w:rsidRPr="005A546E" w14:paraId="32401E38" w14:textId="77777777" w:rsidTr="00BC6170">
        <w:tc>
          <w:tcPr>
            <w:tcW w:w="3150" w:type="dxa"/>
            <w:tcBorders>
              <w:top w:val="nil"/>
              <w:bottom w:val="nil"/>
            </w:tcBorders>
            <w:shd w:val="clear" w:color="auto" w:fill="auto"/>
          </w:tcPr>
          <w:p w14:paraId="6DB884CA" w14:textId="77777777" w:rsidR="00213439" w:rsidRPr="005A546E" w:rsidRDefault="00213439" w:rsidP="00BC6170">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auto"/>
            <w:hideMark/>
          </w:tcPr>
          <w:p w14:paraId="5ACB1A0A" w14:textId="77777777" w:rsidR="00213439" w:rsidRPr="005A546E" w:rsidRDefault="00213439" w:rsidP="00BC6170">
            <w:pPr>
              <w:spacing w:after="0" w:line="240" w:lineRule="auto"/>
              <w:ind w:left="-40" w:right="-72"/>
              <w:jc w:val="right"/>
              <w:rPr>
                <w:rFonts w:ascii="Arial" w:hAnsi="Arial" w:cs="Arial"/>
                <w:b/>
                <w:bCs/>
                <w:sz w:val="18"/>
                <w:szCs w:val="18"/>
              </w:rPr>
            </w:pPr>
            <w:r w:rsidRPr="005A546E">
              <w:rPr>
                <w:rFonts w:ascii="Arial" w:hAnsi="Arial" w:cs="Arial"/>
                <w:b/>
                <w:bCs/>
                <w:sz w:val="18"/>
                <w:szCs w:val="18"/>
              </w:rPr>
              <w:t>Unaudited</w:t>
            </w:r>
          </w:p>
        </w:tc>
        <w:tc>
          <w:tcPr>
            <w:tcW w:w="1440" w:type="dxa"/>
            <w:tcBorders>
              <w:top w:val="single" w:sz="4" w:space="0" w:color="auto"/>
              <w:bottom w:val="nil"/>
            </w:tcBorders>
            <w:shd w:val="clear" w:color="auto" w:fill="auto"/>
            <w:hideMark/>
          </w:tcPr>
          <w:p w14:paraId="3CB2D7C3" w14:textId="77777777" w:rsidR="00213439" w:rsidRPr="005A546E" w:rsidRDefault="00213439" w:rsidP="00BC6170">
            <w:pPr>
              <w:spacing w:after="0" w:line="240" w:lineRule="auto"/>
              <w:ind w:left="-40" w:right="-72"/>
              <w:jc w:val="right"/>
              <w:rPr>
                <w:rFonts w:ascii="Arial" w:hAnsi="Arial" w:cs="Arial"/>
                <w:b/>
                <w:bCs/>
                <w:sz w:val="18"/>
                <w:szCs w:val="18"/>
              </w:rPr>
            </w:pPr>
            <w:r w:rsidRPr="005A546E">
              <w:rPr>
                <w:rFonts w:ascii="Arial" w:hAnsi="Arial" w:cs="Arial"/>
                <w:b/>
                <w:bCs/>
                <w:sz w:val="18"/>
                <w:szCs w:val="18"/>
              </w:rPr>
              <w:t>Audited</w:t>
            </w:r>
          </w:p>
        </w:tc>
        <w:tc>
          <w:tcPr>
            <w:tcW w:w="1440" w:type="dxa"/>
            <w:tcBorders>
              <w:top w:val="single" w:sz="4" w:space="0" w:color="auto"/>
              <w:bottom w:val="nil"/>
            </w:tcBorders>
            <w:shd w:val="clear" w:color="auto" w:fill="auto"/>
            <w:hideMark/>
          </w:tcPr>
          <w:p w14:paraId="340C1D6C" w14:textId="77777777" w:rsidR="00213439" w:rsidRPr="005A546E" w:rsidRDefault="00213439" w:rsidP="00BC6170">
            <w:pPr>
              <w:spacing w:after="0" w:line="240" w:lineRule="auto"/>
              <w:ind w:left="-40" w:right="-72"/>
              <w:jc w:val="right"/>
              <w:rPr>
                <w:rFonts w:ascii="Arial" w:hAnsi="Arial" w:cs="Arial"/>
                <w:b/>
                <w:bCs/>
                <w:sz w:val="18"/>
                <w:szCs w:val="18"/>
              </w:rPr>
            </w:pPr>
            <w:r w:rsidRPr="005A546E">
              <w:rPr>
                <w:rFonts w:ascii="Arial" w:hAnsi="Arial" w:cs="Arial"/>
                <w:b/>
                <w:bCs/>
                <w:sz w:val="18"/>
                <w:szCs w:val="18"/>
              </w:rPr>
              <w:t>Unaudited</w:t>
            </w:r>
          </w:p>
        </w:tc>
        <w:tc>
          <w:tcPr>
            <w:tcW w:w="1440" w:type="dxa"/>
            <w:tcBorders>
              <w:top w:val="single" w:sz="4" w:space="0" w:color="auto"/>
              <w:bottom w:val="nil"/>
            </w:tcBorders>
            <w:shd w:val="clear" w:color="auto" w:fill="auto"/>
            <w:hideMark/>
          </w:tcPr>
          <w:p w14:paraId="4FD179F2" w14:textId="77777777" w:rsidR="00213439" w:rsidRPr="005A546E" w:rsidRDefault="00213439" w:rsidP="00BC6170">
            <w:pPr>
              <w:spacing w:after="0" w:line="240" w:lineRule="auto"/>
              <w:ind w:left="-40" w:right="-72"/>
              <w:jc w:val="right"/>
              <w:rPr>
                <w:rFonts w:ascii="Arial" w:hAnsi="Arial" w:cs="Arial"/>
                <w:b/>
                <w:bCs/>
                <w:sz w:val="18"/>
                <w:szCs w:val="18"/>
              </w:rPr>
            </w:pPr>
            <w:r w:rsidRPr="005A546E">
              <w:rPr>
                <w:rFonts w:ascii="Arial" w:hAnsi="Arial" w:cs="Arial"/>
                <w:b/>
                <w:bCs/>
                <w:sz w:val="18"/>
                <w:szCs w:val="18"/>
              </w:rPr>
              <w:t>Audited</w:t>
            </w:r>
          </w:p>
        </w:tc>
      </w:tr>
      <w:tr w:rsidR="00213439" w:rsidRPr="005A546E" w14:paraId="3CFD84BA" w14:textId="77777777" w:rsidTr="00BC6170">
        <w:tc>
          <w:tcPr>
            <w:tcW w:w="3150" w:type="dxa"/>
            <w:tcBorders>
              <w:top w:val="nil"/>
              <w:bottom w:val="nil"/>
            </w:tcBorders>
            <w:shd w:val="clear" w:color="auto" w:fill="auto"/>
          </w:tcPr>
          <w:p w14:paraId="60D413FF" w14:textId="77777777" w:rsidR="00213439" w:rsidRPr="005A546E" w:rsidRDefault="00213439" w:rsidP="00BC6170">
            <w:pPr>
              <w:spacing w:after="0" w:line="240" w:lineRule="auto"/>
              <w:ind w:left="-101"/>
              <w:jc w:val="both"/>
              <w:rPr>
                <w:rFonts w:ascii="Arial" w:hAnsi="Arial" w:cs="Arial"/>
                <w:sz w:val="18"/>
                <w:szCs w:val="18"/>
              </w:rPr>
            </w:pPr>
          </w:p>
        </w:tc>
        <w:tc>
          <w:tcPr>
            <w:tcW w:w="1440" w:type="dxa"/>
            <w:tcBorders>
              <w:top w:val="nil"/>
              <w:bottom w:val="nil"/>
            </w:tcBorders>
            <w:shd w:val="clear" w:color="auto" w:fill="auto"/>
          </w:tcPr>
          <w:p w14:paraId="43100CAE" w14:textId="7C08C36B" w:rsidR="00213439" w:rsidRPr="005A546E" w:rsidRDefault="00AE3BCD" w:rsidP="00BC6170">
            <w:pPr>
              <w:spacing w:after="0" w:line="240" w:lineRule="auto"/>
              <w:ind w:left="-40" w:right="-72"/>
              <w:jc w:val="right"/>
              <w:rPr>
                <w:rFonts w:ascii="Arial" w:hAnsi="Arial" w:cs="Arial"/>
                <w:b/>
                <w:bCs/>
                <w:sz w:val="18"/>
                <w:szCs w:val="18"/>
              </w:rPr>
            </w:pPr>
            <w:r w:rsidRPr="005A546E">
              <w:rPr>
                <w:rFonts w:ascii="Arial" w:hAnsi="Arial" w:cs="Arial"/>
                <w:b/>
                <w:bCs/>
                <w:sz w:val="18"/>
                <w:szCs w:val="18"/>
              </w:rPr>
              <w:t>30 June</w:t>
            </w:r>
          </w:p>
        </w:tc>
        <w:tc>
          <w:tcPr>
            <w:tcW w:w="1440" w:type="dxa"/>
            <w:tcBorders>
              <w:top w:val="nil"/>
              <w:bottom w:val="nil"/>
            </w:tcBorders>
            <w:shd w:val="clear" w:color="auto" w:fill="auto"/>
          </w:tcPr>
          <w:p w14:paraId="59C35064" w14:textId="77777777" w:rsidR="00213439" w:rsidRPr="005A546E" w:rsidRDefault="00213439" w:rsidP="00BC6170">
            <w:pPr>
              <w:spacing w:after="0" w:line="240" w:lineRule="auto"/>
              <w:ind w:left="-40" w:right="-72"/>
              <w:jc w:val="right"/>
              <w:rPr>
                <w:rFonts w:ascii="Arial" w:hAnsi="Arial" w:cs="Arial"/>
                <w:b/>
                <w:bCs/>
                <w:sz w:val="18"/>
                <w:szCs w:val="18"/>
              </w:rPr>
            </w:pPr>
            <w:r w:rsidRPr="005A546E">
              <w:rPr>
                <w:rFonts w:ascii="Arial" w:hAnsi="Arial" w:cs="Arial"/>
                <w:b/>
                <w:bCs/>
                <w:sz w:val="18"/>
                <w:szCs w:val="18"/>
              </w:rPr>
              <w:t>31 December</w:t>
            </w:r>
          </w:p>
        </w:tc>
        <w:tc>
          <w:tcPr>
            <w:tcW w:w="1440" w:type="dxa"/>
            <w:tcBorders>
              <w:top w:val="nil"/>
              <w:bottom w:val="nil"/>
            </w:tcBorders>
            <w:shd w:val="clear" w:color="auto" w:fill="auto"/>
          </w:tcPr>
          <w:p w14:paraId="34EFFCB9" w14:textId="1B515015" w:rsidR="00213439" w:rsidRPr="005A546E" w:rsidRDefault="00AE3BCD" w:rsidP="00BC6170">
            <w:pPr>
              <w:spacing w:after="0" w:line="240" w:lineRule="auto"/>
              <w:ind w:left="-40" w:right="-72"/>
              <w:jc w:val="right"/>
              <w:rPr>
                <w:rFonts w:ascii="Arial" w:hAnsi="Arial" w:cs="Arial"/>
                <w:b/>
                <w:bCs/>
                <w:sz w:val="18"/>
                <w:szCs w:val="18"/>
              </w:rPr>
            </w:pPr>
            <w:r w:rsidRPr="005A546E">
              <w:rPr>
                <w:rFonts w:ascii="Arial" w:hAnsi="Arial" w:cs="Arial"/>
                <w:b/>
                <w:bCs/>
                <w:sz w:val="18"/>
                <w:szCs w:val="18"/>
              </w:rPr>
              <w:t>30 June</w:t>
            </w:r>
          </w:p>
        </w:tc>
        <w:tc>
          <w:tcPr>
            <w:tcW w:w="1440" w:type="dxa"/>
            <w:tcBorders>
              <w:top w:val="nil"/>
              <w:bottom w:val="nil"/>
            </w:tcBorders>
            <w:shd w:val="clear" w:color="auto" w:fill="auto"/>
          </w:tcPr>
          <w:p w14:paraId="75BF0A5D" w14:textId="77777777" w:rsidR="00213439" w:rsidRPr="005A546E" w:rsidRDefault="00213439" w:rsidP="00BC6170">
            <w:pPr>
              <w:spacing w:after="0" w:line="240" w:lineRule="auto"/>
              <w:ind w:left="-40" w:right="-72"/>
              <w:jc w:val="right"/>
              <w:rPr>
                <w:rFonts w:ascii="Arial" w:hAnsi="Arial" w:cs="Arial"/>
                <w:b/>
                <w:bCs/>
                <w:sz w:val="18"/>
                <w:szCs w:val="18"/>
              </w:rPr>
            </w:pPr>
            <w:r w:rsidRPr="005A546E">
              <w:rPr>
                <w:rFonts w:ascii="Arial" w:hAnsi="Arial" w:cs="Arial"/>
                <w:b/>
                <w:bCs/>
                <w:sz w:val="18"/>
                <w:szCs w:val="18"/>
              </w:rPr>
              <w:t>31 December</w:t>
            </w:r>
          </w:p>
        </w:tc>
      </w:tr>
      <w:tr w:rsidR="00213439" w:rsidRPr="005A546E" w14:paraId="1318846E" w14:textId="77777777" w:rsidTr="00BC6170">
        <w:tc>
          <w:tcPr>
            <w:tcW w:w="3150" w:type="dxa"/>
            <w:tcBorders>
              <w:top w:val="nil"/>
              <w:bottom w:val="nil"/>
            </w:tcBorders>
            <w:shd w:val="clear" w:color="auto" w:fill="auto"/>
          </w:tcPr>
          <w:p w14:paraId="64D99F9F" w14:textId="77777777" w:rsidR="00213439" w:rsidRPr="005A546E" w:rsidRDefault="00213439" w:rsidP="00BC6170">
            <w:pPr>
              <w:spacing w:after="0" w:line="240" w:lineRule="auto"/>
              <w:ind w:left="-101"/>
              <w:jc w:val="both"/>
              <w:rPr>
                <w:rFonts w:ascii="Arial" w:hAnsi="Arial" w:cs="Arial"/>
                <w:sz w:val="18"/>
                <w:szCs w:val="18"/>
              </w:rPr>
            </w:pPr>
          </w:p>
        </w:tc>
        <w:tc>
          <w:tcPr>
            <w:tcW w:w="1440" w:type="dxa"/>
            <w:tcBorders>
              <w:top w:val="nil"/>
              <w:bottom w:val="nil"/>
            </w:tcBorders>
            <w:shd w:val="clear" w:color="auto" w:fill="auto"/>
          </w:tcPr>
          <w:p w14:paraId="0BCD7E9E" w14:textId="77777777" w:rsidR="00213439" w:rsidRPr="005A546E" w:rsidRDefault="00213439" w:rsidP="00BC6170">
            <w:pPr>
              <w:spacing w:after="0" w:line="240" w:lineRule="auto"/>
              <w:ind w:left="-40" w:right="-72"/>
              <w:jc w:val="right"/>
              <w:rPr>
                <w:rFonts w:ascii="Arial" w:hAnsi="Arial" w:cs="Arial"/>
                <w:b/>
                <w:bCs/>
                <w:sz w:val="18"/>
                <w:szCs w:val="18"/>
              </w:rPr>
            </w:pPr>
            <w:r w:rsidRPr="005A546E">
              <w:rPr>
                <w:rFonts w:ascii="Arial" w:hAnsi="Arial" w:cs="Arial"/>
                <w:b/>
                <w:bCs/>
                <w:sz w:val="18"/>
                <w:szCs w:val="18"/>
              </w:rPr>
              <w:t>2021</w:t>
            </w:r>
          </w:p>
        </w:tc>
        <w:tc>
          <w:tcPr>
            <w:tcW w:w="1440" w:type="dxa"/>
            <w:tcBorders>
              <w:top w:val="nil"/>
              <w:bottom w:val="nil"/>
            </w:tcBorders>
            <w:shd w:val="clear" w:color="auto" w:fill="auto"/>
          </w:tcPr>
          <w:p w14:paraId="657F1D6E" w14:textId="77777777" w:rsidR="00213439" w:rsidRPr="005A546E" w:rsidRDefault="00213439" w:rsidP="00BC6170">
            <w:pPr>
              <w:spacing w:after="0" w:line="240" w:lineRule="auto"/>
              <w:ind w:left="-40" w:right="-72"/>
              <w:jc w:val="right"/>
              <w:rPr>
                <w:rFonts w:ascii="Arial" w:hAnsi="Arial" w:cs="Arial"/>
                <w:b/>
                <w:bCs/>
                <w:sz w:val="18"/>
                <w:szCs w:val="18"/>
              </w:rPr>
            </w:pPr>
            <w:r w:rsidRPr="005A546E">
              <w:rPr>
                <w:rFonts w:ascii="Arial" w:hAnsi="Arial" w:cs="Arial"/>
                <w:b/>
                <w:bCs/>
                <w:sz w:val="18"/>
                <w:szCs w:val="18"/>
              </w:rPr>
              <w:t>2020</w:t>
            </w:r>
          </w:p>
        </w:tc>
        <w:tc>
          <w:tcPr>
            <w:tcW w:w="1440" w:type="dxa"/>
            <w:tcBorders>
              <w:top w:val="nil"/>
              <w:bottom w:val="nil"/>
            </w:tcBorders>
            <w:shd w:val="clear" w:color="auto" w:fill="auto"/>
          </w:tcPr>
          <w:p w14:paraId="58990157" w14:textId="77777777" w:rsidR="00213439" w:rsidRPr="005A546E" w:rsidRDefault="00213439" w:rsidP="00BC6170">
            <w:pPr>
              <w:spacing w:after="0" w:line="240" w:lineRule="auto"/>
              <w:ind w:left="-40" w:right="-72"/>
              <w:jc w:val="right"/>
              <w:rPr>
                <w:rFonts w:ascii="Arial" w:hAnsi="Arial" w:cs="Arial"/>
                <w:b/>
                <w:bCs/>
                <w:sz w:val="18"/>
                <w:szCs w:val="18"/>
              </w:rPr>
            </w:pPr>
            <w:r w:rsidRPr="005A546E">
              <w:rPr>
                <w:rFonts w:ascii="Arial" w:hAnsi="Arial" w:cs="Arial"/>
                <w:b/>
                <w:bCs/>
                <w:sz w:val="18"/>
                <w:szCs w:val="18"/>
              </w:rPr>
              <w:t>2021</w:t>
            </w:r>
          </w:p>
        </w:tc>
        <w:tc>
          <w:tcPr>
            <w:tcW w:w="1440" w:type="dxa"/>
            <w:tcBorders>
              <w:top w:val="nil"/>
              <w:bottom w:val="nil"/>
            </w:tcBorders>
            <w:shd w:val="clear" w:color="auto" w:fill="auto"/>
          </w:tcPr>
          <w:p w14:paraId="00D55488" w14:textId="77777777" w:rsidR="00213439" w:rsidRPr="005A546E" w:rsidRDefault="00213439" w:rsidP="00BC6170">
            <w:pPr>
              <w:spacing w:after="0" w:line="240" w:lineRule="auto"/>
              <w:ind w:left="-40" w:right="-72"/>
              <w:jc w:val="right"/>
              <w:rPr>
                <w:rFonts w:ascii="Arial" w:hAnsi="Arial" w:cs="Arial"/>
                <w:b/>
                <w:bCs/>
                <w:sz w:val="18"/>
                <w:szCs w:val="18"/>
              </w:rPr>
            </w:pPr>
            <w:r w:rsidRPr="005A546E">
              <w:rPr>
                <w:rFonts w:ascii="Arial" w:hAnsi="Arial" w:cs="Arial"/>
                <w:b/>
                <w:bCs/>
                <w:sz w:val="18"/>
                <w:szCs w:val="18"/>
              </w:rPr>
              <w:t>2020</w:t>
            </w:r>
          </w:p>
        </w:tc>
      </w:tr>
      <w:tr w:rsidR="00213439" w:rsidRPr="005A546E" w14:paraId="7A4F043B" w14:textId="77777777" w:rsidTr="00BC6170">
        <w:tc>
          <w:tcPr>
            <w:tcW w:w="3150" w:type="dxa"/>
            <w:tcBorders>
              <w:top w:val="nil"/>
              <w:bottom w:val="nil"/>
            </w:tcBorders>
            <w:shd w:val="clear" w:color="auto" w:fill="auto"/>
          </w:tcPr>
          <w:p w14:paraId="2E9D2B15" w14:textId="77777777" w:rsidR="00213439" w:rsidRPr="005A546E" w:rsidRDefault="00213439" w:rsidP="00BC6170">
            <w:pPr>
              <w:spacing w:after="0" w:line="240" w:lineRule="auto"/>
              <w:ind w:left="-101"/>
              <w:jc w:val="both"/>
              <w:rPr>
                <w:rFonts w:ascii="Arial" w:hAnsi="Arial" w:cs="Arial"/>
                <w:sz w:val="18"/>
                <w:szCs w:val="18"/>
              </w:rPr>
            </w:pPr>
          </w:p>
        </w:tc>
        <w:tc>
          <w:tcPr>
            <w:tcW w:w="1440" w:type="dxa"/>
            <w:tcBorders>
              <w:top w:val="nil"/>
              <w:bottom w:val="single" w:sz="4" w:space="0" w:color="auto"/>
            </w:tcBorders>
            <w:shd w:val="clear" w:color="auto" w:fill="auto"/>
          </w:tcPr>
          <w:p w14:paraId="5E8A8FAB" w14:textId="77777777" w:rsidR="00213439" w:rsidRPr="005A546E" w:rsidRDefault="00213439" w:rsidP="00BC6170">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c>
          <w:tcPr>
            <w:tcW w:w="1440" w:type="dxa"/>
            <w:tcBorders>
              <w:top w:val="nil"/>
              <w:bottom w:val="single" w:sz="4" w:space="0" w:color="auto"/>
            </w:tcBorders>
            <w:shd w:val="clear" w:color="auto" w:fill="auto"/>
          </w:tcPr>
          <w:p w14:paraId="04B67CD0" w14:textId="77777777" w:rsidR="00213439" w:rsidRPr="005A546E" w:rsidRDefault="00213439" w:rsidP="00BC6170">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c>
          <w:tcPr>
            <w:tcW w:w="1440" w:type="dxa"/>
            <w:tcBorders>
              <w:top w:val="nil"/>
              <w:bottom w:val="single" w:sz="4" w:space="0" w:color="auto"/>
            </w:tcBorders>
            <w:shd w:val="clear" w:color="auto" w:fill="auto"/>
          </w:tcPr>
          <w:p w14:paraId="67DEDFB9" w14:textId="77777777" w:rsidR="00213439" w:rsidRPr="005A546E" w:rsidRDefault="00213439" w:rsidP="00BC6170">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c>
          <w:tcPr>
            <w:tcW w:w="1440" w:type="dxa"/>
            <w:tcBorders>
              <w:top w:val="nil"/>
              <w:bottom w:val="single" w:sz="4" w:space="0" w:color="auto"/>
            </w:tcBorders>
            <w:shd w:val="clear" w:color="auto" w:fill="auto"/>
          </w:tcPr>
          <w:p w14:paraId="6C39A3D5" w14:textId="77777777" w:rsidR="00213439" w:rsidRPr="005A546E" w:rsidRDefault="00213439" w:rsidP="00BC6170">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r>
      <w:tr w:rsidR="00213439" w:rsidRPr="005A546E" w14:paraId="7CA8D76B" w14:textId="77777777" w:rsidTr="00BC6170">
        <w:tc>
          <w:tcPr>
            <w:tcW w:w="3150" w:type="dxa"/>
            <w:tcBorders>
              <w:top w:val="nil"/>
              <w:bottom w:val="nil"/>
            </w:tcBorders>
            <w:shd w:val="clear" w:color="auto" w:fill="auto"/>
            <w:hideMark/>
          </w:tcPr>
          <w:p w14:paraId="44625454" w14:textId="77777777" w:rsidR="00213439" w:rsidRPr="005A546E" w:rsidRDefault="00213439" w:rsidP="00BC6170">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FAFAFA"/>
          </w:tcPr>
          <w:p w14:paraId="0B49EEF7" w14:textId="77777777" w:rsidR="00213439" w:rsidRPr="005A546E" w:rsidRDefault="00213439" w:rsidP="00BC6170">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2E61220B" w14:textId="77777777" w:rsidR="00213439" w:rsidRPr="005A546E" w:rsidRDefault="00213439" w:rsidP="00BC6170">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5F63CF32" w14:textId="77777777" w:rsidR="00213439" w:rsidRPr="005A546E" w:rsidRDefault="00213439" w:rsidP="00BC6170">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13108AC8" w14:textId="77777777" w:rsidR="00213439" w:rsidRPr="005A546E" w:rsidRDefault="00213439" w:rsidP="00BC6170">
            <w:pPr>
              <w:spacing w:after="0" w:line="240" w:lineRule="auto"/>
              <w:ind w:left="-40" w:right="-72"/>
              <w:jc w:val="right"/>
              <w:rPr>
                <w:rFonts w:ascii="Arial" w:hAnsi="Arial" w:cs="Arial"/>
                <w:sz w:val="18"/>
                <w:szCs w:val="18"/>
              </w:rPr>
            </w:pPr>
          </w:p>
        </w:tc>
      </w:tr>
      <w:tr w:rsidR="00213439" w:rsidRPr="005A546E" w14:paraId="5E0FDBA8" w14:textId="77777777" w:rsidTr="00213439">
        <w:tc>
          <w:tcPr>
            <w:tcW w:w="3150" w:type="dxa"/>
            <w:tcBorders>
              <w:top w:val="nil"/>
              <w:bottom w:val="nil"/>
            </w:tcBorders>
            <w:shd w:val="clear" w:color="auto" w:fill="auto"/>
          </w:tcPr>
          <w:p w14:paraId="745D2FFC" w14:textId="16B7DBF3" w:rsidR="00213439" w:rsidRPr="005A546E" w:rsidRDefault="00213439" w:rsidP="00213439">
            <w:pPr>
              <w:spacing w:after="0" w:line="240" w:lineRule="auto"/>
              <w:ind w:left="-101" w:right="-72"/>
              <w:rPr>
                <w:rFonts w:ascii="Arial" w:hAnsi="Arial" w:cs="Arial"/>
                <w:sz w:val="18"/>
                <w:szCs w:val="18"/>
              </w:rPr>
            </w:pPr>
            <w:r w:rsidRPr="005A546E">
              <w:rPr>
                <w:rFonts w:ascii="Arial" w:hAnsi="Arial" w:cs="Arial"/>
                <w:b/>
                <w:bCs/>
                <w:sz w:val="18"/>
                <w:szCs w:val="18"/>
              </w:rPr>
              <w:t xml:space="preserve">Loans to </w:t>
            </w:r>
            <w:r w:rsidR="003F4C8F" w:rsidRPr="005A546E">
              <w:rPr>
                <w:rFonts w:ascii="Arial" w:hAnsi="Arial" w:cs="Arial"/>
                <w:b/>
                <w:bCs/>
                <w:sz w:val="18"/>
                <w:szCs w:val="18"/>
              </w:rPr>
              <w:t>(</w:t>
            </w:r>
            <w:r w:rsidR="004C35F8" w:rsidRPr="005A546E">
              <w:rPr>
                <w:rFonts w:ascii="Arial" w:hAnsi="Arial" w:cs="Arial"/>
                <w:b/>
                <w:bCs/>
                <w:sz w:val="18"/>
                <w:szCs w:val="18"/>
              </w:rPr>
              <w:t>Princip</w:t>
            </w:r>
            <w:r w:rsidR="00947E4D" w:rsidRPr="005A546E">
              <w:rPr>
                <w:rFonts w:ascii="Arial" w:hAnsi="Arial" w:cs="Arial"/>
                <w:b/>
                <w:bCs/>
                <w:sz w:val="18"/>
                <w:szCs w:val="18"/>
              </w:rPr>
              <w:t>le</w:t>
            </w:r>
            <w:r w:rsidR="003F4C8F" w:rsidRPr="005A546E">
              <w:rPr>
                <w:rFonts w:ascii="Arial" w:hAnsi="Arial" w:cs="Arial"/>
                <w:b/>
                <w:bCs/>
                <w:sz w:val="18"/>
                <w:szCs w:val="18"/>
              </w:rPr>
              <w:t>):</w:t>
            </w:r>
          </w:p>
        </w:tc>
        <w:tc>
          <w:tcPr>
            <w:tcW w:w="1440" w:type="dxa"/>
            <w:tcBorders>
              <w:top w:val="nil"/>
              <w:bottom w:val="nil"/>
            </w:tcBorders>
            <w:shd w:val="clear" w:color="auto" w:fill="FAFAFA"/>
          </w:tcPr>
          <w:p w14:paraId="3606CA2A"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3D866B39"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tcPr>
          <w:p w14:paraId="68CC4BDC"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0087352E" w14:textId="77777777" w:rsidR="00213439" w:rsidRPr="005A546E" w:rsidRDefault="00213439" w:rsidP="00213439">
            <w:pPr>
              <w:spacing w:after="0" w:line="240" w:lineRule="auto"/>
              <w:ind w:left="-40" w:right="-72"/>
              <w:jc w:val="right"/>
              <w:rPr>
                <w:rFonts w:ascii="Arial" w:hAnsi="Arial" w:cs="Arial"/>
                <w:sz w:val="18"/>
                <w:szCs w:val="18"/>
              </w:rPr>
            </w:pPr>
          </w:p>
        </w:tc>
      </w:tr>
      <w:tr w:rsidR="00213439" w:rsidRPr="005A546E" w14:paraId="2593BA7D" w14:textId="77777777" w:rsidTr="00213439">
        <w:tc>
          <w:tcPr>
            <w:tcW w:w="3150" w:type="dxa"/>
            <w:tcBorders>
              <w:top w:val="nil"/>
              <w:bottom w:val="nil"/>
            </w:tcBorders>
            <w:shd w:val="clear" w:color="auto" w:fill="auto"/>
          </w:tcPr>
          <w:p w14:paraId="216AB3D8" w14:textId="1C3A61B4" w:rsidR="00213439" w:rsidRPr="005A546E" w:rsidRDefault="00213439" w:rsidP="00213439">
            <w:pPr>
              <w:spacing w:after="0" w:line="240" w:lineRule="auto"/>
              <w:ind w:left="-101" w:right="-72"/>
              <w:rPr>
                <w:rFonts w:ascii="Arial" w:hAnsi="Arial" w:cs="Arial"/>
                <w:sz w:val="18"/>
                <w:szCs w:val="18"/>
              </w:rPr>
            </w:pPr>
            <w:r w:rsidRPr="005A546E">
              <w:rPr>
                <w:rFonts w:ascii="Arial" w:hAnsi="Arial" w:cs="Arial"/>
                <w:sz w:val="18"/>
                <w:szCs w:val="18"/>
              </w:rPr>
              <w:t>Subsidiary</w:t>
            </w:r>
          </w:p>
        </w:tc>
        <w:tc>
          <w:tcPr>
            <w:tcW w:w="1440" w:type="dxa"/>
            <w:tcBorders>
              <w:top w:val="nil"/>
              <w:bottom w:val="nil"/>
            </w:tcBorders>
            <w:shd w:val="clear" w:color="auto" w:fill="FAFAFA"/>
            <w:vAlign w:val="bottom"/>
          </w:tcPr>
          <w:p w14:paraId="1582356C" w14:textId="69D7368C" w:rsidR="00213439" w:rsidRPr="005A546E" w:rsidRDefault="00747161" w:rsidP="00213439">
            <w:pPr>
              <w:spacing w:after="0" w:line="240" w:lineRule="auto"/>
              <w:ind w:left="-40" w:right="-72"/>
              <w:jc w:val="right"/>
              <w:rPr>
                <w:rFonts w:ascii="Arial" w:hAnsi="Arial" w:cs="Arial"/>
                <w:sz w:val="18"/>
                <w:szCs w:val="18"/>
                <w:lang w:val="en-GB" w:bidi="th-TH"/>
              </w:rPr>
            </w:pPr>
            <w:r w:rsidRPr="005A546E">
              <w:rPr>
                <w:rFonts w:ascii="Arial" w:hAnsi="Arial" w:cs="Arial"/>
                <w:sz w:val="18"/>
                <w:szCs w:val="18"/>
                <w:lang w:val="en-GB" w:bidi="th-TH"/>
              </w:rPr>
              <w:t>-</w:t>
            </w:r>
          </w:p>
        </w:tc>
        <w:tc>
          <w:tcPr>
            <w:tcW w:w="1440" w:type="dxa"/>
            <w:tcBorders>
              <w:top w:val="nil"/>
              <w:bottom w:val="nil"/>
            </w:tcBorders>
            <w:shd w:val="clear" w:color="auto" w:fill="auto"/>
            <w:vAlign w:val="bottom"/>
          </w:tcPr>
          <w:p w14:paraId="3F481C71" w14:textId="77777777" w:rsidR="00213439" w:rsidRPr="005A546E" w:rsidRDefault="00213439" w:rsidP="00213439">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440" w:type="dxa"/>
            <w:tcBorders>
              <w:top w:val="nil"/>
              <w:bottom w:val="nil"/>
            </w:tcBorders>
            <w:shd w:val="clear" w:color="auto" w:fill="FAFAFA"/>
            <w:vAlign w:val="bottom"/>
          </w:tcPr>
          <w:p w14:paraId="4C77FB55" w14:textId="16049C00" w:rsidR="00213439" w:rsidRPr="005A546E" w:rsidRDefault="00747161" w:rsidP="00213439">
            <w:pPr>
              <w:spacing w:after="0" w:line="240" w:lineRule="auto"/>
              <w:ind w:left="-40" w:right="-72"/>
              <w:jc w:val="right"/>
              <w:rPr>
                <w:rFonts w:ascii="Arial" w:hAnsi="Arial" w:cs="Arial"/>
                <w:sz w:val="18"/>
                <w:szCs w:val="18"/>
              </w:rPr>
            </w:pPr>
            <w:r w:rsidRPr="005A546E">
              <w:rPr>
                <w:rFonts w:ascii="Arial" w:hAnsi="Arial" w:cs="Arial"/>
                <w:sz w:val="18"/>
                <w:szCs w:val="18"/>
              </w:rPr>
              <w:t>1,254,192</w:t>
            </w:r>
          </w:p>
        </w:tc>
        <w:tc>
          <w:tcPr>
            <w:tcW w:w="1440" w:type="dxa"/>
            <w:tcBorders>
              <w:top w:val="nil"/>
              <w:bottom w:val="nil"/>
            </w:tcBorders>
            <w:shd w:val="clear" w:color="auto" w:fill="auto"/>
            <w:vAlign w:val="bottom"/>
          </w:tcPr>
          <w:p w14:paraId="31F1D561" w14:textId="207B4787" w:rsidR="00213439" w:rsidRPr="005A546E" w:rsidRDefault="00213439" w:rsidP="00213439">
            <w:pPr>
              <w:spacing w:after="0" w:line="240" w:lineRule="auto"/>
              <w:ind w:left="-40" w:right="-72"/>
              <w:jc w:val="right"/>
              <w:rPr>
                <w:rFonts w:ascii="Arial" w:hAnsi="Arial" w:cs="Arial"/>
                <w:sz w:val="18"/>
                <w:szCs w:val="18"/>
              </w:rPr>
            </w:pPr>
            <w:r w:rsidRPr="005A546E">
              <w:rPr>
                <w:rFonts w:ascii="Arial" w:hAnsi="Arial" w:cs="Arial"/>
                <w:sz w:val="18"/>
                <w:szCs w:val="18"/>
              </w:rPr>
              <w:t>1,246,492</w:t>
            </w:r>
          </w:p>
        </w:tc>
      </w:tr>
      <w:tr w:rsidR="00213439" w:rsidRPr="005A546E" w14:paraId="2A955A6E" w14:textId="77777777" w:rsidTr="00213439">
        <w:tc>
          <w:tcPr>
            <w:tcW w:w="3150" w:type="dxa"/>
            <w:tcBorders>
              <w:top w:val="nil"/>
              <w:bottom w:val="nil"/>
            </w:tcBorders>
            <w:shd w:val="clear" w:color="auto" w:fill="auto"/>
          </w:tcPr>
          <w:p w14:paraId="2F66157E" w14:textId="06C2F9C1" w:rsidR="00213439" w:rsidRPr="005A546E" w:rsidRDefault="00213439" w:rsidP="00213439">
            <w:pPr>
              <w:spacing w:after="0" w:line="240" w:lineRule="auto"/>
              <w:ind w:left="-101" w:right="-72"/>
              <w:rPr>
                <w:rFonts w:ascii="Arial" w:hAnsi="Arial" w:cs="Arial"/>
                <w:sz w:val="18"/>
                <w:szCs w:val="18"/>
              </w:rPr>
            </w:pPr>
            <w:r w:rsidRPr="005A546E">
              <w:rPr>
                <w:rFonts w:ascii="Arial" w:hAnsi="Arial" w:cs="Arial"/>
                <w:sz w:val="18"/>
                <w:szCs w:val="18"/>
              </w:rPr>
              <w:t>Joint venture</w:t>
            </w:r>
          </w:p>
        </w:tc>
        <w:tc>
          <w:tcPr>
            <w:tcW w:w="1440" w:type="dxa"/>
            <w:tcBorders>
              <w:top w:val="nil"/>
              <w:bottom w:val="nil"/>
            </w:tcBorders>
            <w:shd w:val="clear" w:color="auto" w:fill="FAFAFA"/>
          </w:tcPr>
          <w:p w14:paraId="7A535292" w14:textId="6DEFBB38" w:rsidR="00213439" w:rsidRPr="005A546E" w:rsidRDefault="00747161" w:rsidP="00213439">
            <w:pPr>
              <w:spacing w:after="0" w:line="240" w:lineRule="auto"/>
              <w:ind w:left="-40" w:right="-72"/>
              <w:jc w:val="right"/>
              <w:rPr>
                <w:rFonts w:ascii="Arial" w:hAnsi="Arial" w:cs="Arial"/>
                <w:sz w:val="18"/>
                <w:szCs w:val="18"/>
              </w:rPr>
            </w:pPr>
            <w:r w:rsidRPr="005A546E">
              <w:rPr>
                <w:rFonts w:ascii="Arial" w:hAnsi="Arial" w:cs="Arial"/>
                <w:sz w:val="18"/>
                <w:szCs w:val="18"/>
              </w:rPr>
              <w:t>574,339</w:t>
            </w:r>
          </w:p>
        </w:tc>
        <w:tc>
          <w:tcPr>
            <w:tcW w:w="1440" w:type="dxa"/>
            <w:tcBorders>
              <w:top w:val="nil"/>
              <w:bottom w:val="nil"/>
            </w:tcBorders>
            <w:shd w:val="clear" w:color="auto" w:fill="auto"/>
          </w:tcPr>
          <w:p w14:paraId="69939609" w14:textId="0DA8FF6E" w:rsidR="00213439" w:rsidRPr="005A546E" w:rsidRDefault="00213439" w:rsidP="00213439">
            <w:pPr>
              <w:spacing w:after="0" w:line="240" w:lineRule="auto"/>
              <w:ind w:left="-40" w:right="-72"/>
              <w:jc w:val="right"/>
              <w:rPr>
                <w:rFonts w:ascii="Arial" w:hAnsi="Arial" w:cs="Arial"/>
                <w:sz w:val="18"/>
                <w:szCs w:val="18"/>
              </w:rPr>
            </w:pPr>
            <w:r w:rsidRPr="005A546E">
              <w:rPr>
                <w:rFonts w:ascii="Arial" w:hAnsi="Arial" w:cs="Arial"/>
                <w:sz w:val="18"/>
                <w:szCs w:val="18"/>
              </w:rPr>
              <w:t>554,438</w:t>
            </w:r>
          </w:p>
        </w:tc>
        <w:tc>
          <w:tcPr>
            <w:tcW w:w="1440" w:type="dxa"/>
            <w:tcBorders>
              <w:top w:val="nil"/>
              <w:bottom w:val="nil"/>
            </w:tcBorders>
            <w:shd w:val="clear" w:color="auto" w:fill="FAFAFA"/>
          </w:tcPr>
          <w:p w14:paraId="5DEFBFCB" w14:textId="3F137E0B" w:rsidR="00213439" w:rsidRPr="005A546E" w:rsidRDefault="00747161" w:rsidP="00213439">
            <w:pPr>
              <w:spacing w:after="0" w:line="240" w:lineRule="auto"/>
              <w:ind w:left="-40" w:right="-72"/>
              <w:jc w:val="right"/>
              <w:rPr>
                <w:rFonts w:ascii="Arial" w:hAnsi="Arial" w:cs="Arial"/>
                <w:sz w:val="18"/>
                <w:szCs w:val="18"/>
              </w:rPr>
            </w:pPr>
            <w:r w:rsidRPr="005A546E">
              <w:rPr>
                <w:rFonts w:ascii="Arial" w:hAnsi="Arial" w:cs="Arial"/>
                <w:sz w:val="18"/>
                <w:szCs w:val="18"/>
              </w:rPr>
              <w:t>574,339</w:t>
            </w:r>
          </w:p>
        </w:tc>
        <w:tc>
          <w:tcPr>
            <w:tcW w:w="1440" w:type="dxa"/>
            <w:tcBorders>
              <w:top w:val="nil"/>
              <w:bottom w:val="nil"/>
            </w:tcBorders>
            <w:shd w:val="clear" w:color="auto" w:fill="auto"/>
          </w:tcPr>
          <w:p w14:paraId="519DB77F" w14:textId="23E0D1D2" w:rsidR="00213439" w:rsidRPr="005A546E" w:rsidRDefault="00213439" w:rsidP="00213439">
            <w:pPr>
              <w:spacing w:after="0" w:line="240" w:lineRule="auto"/>
              <w:ind w:left="-40" w:right="-72"/>
              <w:jc w:val="right"/>
              <w:rPr>
                <w:rFonts w:ascii="Arial" w:hAnsi="Arial" w:cs="Arial"/>
                <w:sz w:val="18"/>
                <w:szCs w:val="18"/>
              </w:rPr>
            </w:pPr>
            <w:r w:rsidRPr="005A546E">
              <w:rPr>
                <w:rFonts w:ascii="Arial" w:hAnsi="Arial" w:cs="Arial"/>
                <w:sz w:val="18"/>
                <w:szCs w:val="18"/>
              </w:rPr>
              <w:t>554,438</w:t>
            </w:r>
          </w:p>
        </w:tc>
      </w:tr>
      <w:tr w:rsidR="00213439" w:rsidRPr="005A546E" w14:paraId="218F401A" w14:textId="77777777" w:rsidTr="00213439">
        <w:tc>
          <w:tcPr>
            <w:tcW w:w="3150" w:type="dxa"/>
            <w:tcBorders>
              <w:top w:val="nil"/>
              <w:bottom w:val="nil"/>
            </w:tcBorders>
            <w:shd w:val="clear" w:color="auto" w:fill="auto"/>
          </w:tcPr>
          <w:p w14:paraId="279DDDE4" w14:textId="77777777" w:rsidR="00213439" w:rsidRPr="005A546E" w:rsidRDefault="00213439" w:rsidP="00213439">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tcPr>
          <w:p w14:paraId="6E562970"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7A809952"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3286C91D"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77DE2DC8" w14:textId="77777777" w:rsidR="00213439" w:rsidRPr="005A546E" w:rsidRDefault="00213439" w:rsidP="00213439">
            <w:pPr>
              <w:spacing w:after="0" w:line="240" w:lineRule="auto"/>
              <w:ind w:left="-40" w:right="-72"/>
              <w:jc w:val="right"/>
              <w:rPr>
                <w:rFonts w:ascii="Arial" w:hAnsi="Arial" w:cs="Arial"/>
                <w:sz w:val="18"/>
                <w:szCs w:val="18"/>
              </w:rPr>
            </w:pPr>
          </w:p>
        </w:tc>
      </w:tr>
      <w:tr w:rsidR="00213439" w:rsidRPr="005A546E" w14:paraId="5B47BE6C" w14:textId="77777777" w:rsidTr="00213439">
        <w:tc>
          <w:tcPr>
            <w:tcW w:w="3150" w:type="dxa"/>
            <w:tcBorders>
              <w:top w:val="nil"/>
              <w:bottom w:val="nil"/>
            </w:tcBorders>
            <w:shd w:val="clear" w:color="auto" w:fill="auto"/>
          </w:tcPr>
          <w:p w14:paraId="74D80F91" w14:textId="77777777" w:rsidR="00213439" w:rsidRPr="005A546E" w:rsidRDefault="00213439" w:rsidP="00213439">
            <w:pPr>
              <w:spacing w:after="0" w:line="240" w:lineRule="auto"/>
              <w:ind w:left="-101" w:right="-72"/>
              <w:rPr>
                <w:rFonts w:ascii="Arial" w:hAnsi="Arial" w:cs="Arial"/>
                <w:sz w:val="18"/>
                <w:szCs w:val="18"/>
              </w:rPr>
            </w:pPr>
          </w:p>
        </w:tc>
        <w:tc>
          <w:tcPr>
            <w:tcW w:w="1440" w:type="dxa"/>
            <w:tcBorders>
              <w:top w:val="nil"/>
              <w:bottom w:val="nil"/>
            </w:tcBorders>
            <w:shd w:val="clear" w:color="auto" w:fill="FAFAFA"/>
          </w:tcPr>
          <w:p w14:paraId="1FDA3419" w14:textId="7EAE0C22" w:rsidR="00213439" w:rsidRPr="005A546E" w:rsidRDefault="00747161" w:rsidP="00213439">
            <w:pPr>
              <w:spacing w:after="0" w:line="240" w:lineRule="auto"/>
              <w:ind w:left="-40" w:right="-72"/>
              <w:jc w:val="right"/>
              <w:rPr>
                <w:rFonts w:ascii="Arial" w:hAnsi="Arial" w:cs="Arial"/>
                <w:sz w:val="18"/>
                <w:szCs w:val="18"/>
              </w:rPr>
            </w:pPr>
            <w:r w:rsidRPr="005A546E">
              <w:rPr>
                <w:rFonts w:ascii="Arial" w:hAnsi="Arial" w:cs="Arial"/>
                <w:sz w:val="18"/>
                <w:szCs w:val="18"/>
              </w:rPr>
              <w:t>574,339</w:t>
            </w:r>
          </w:p>
        </w:tc>
        <w:tc>
          <w:tcPr>
            <w:tcW w:w="1440" w:type="dxa"/>
            <w:tcBorders>
              <w:top w:val="nil"/>
              <w:bottom w:val="nil"/>
            </w:tcBorders>
            <w:shd w:val="clear" w:color="auto" w:fill="auto"/>
          </w:tcPr>
          <w:p w14:paraId="110D77D4" w14:textId="0B206421" w:rsidR="00213439" w:rsidRPr="005A546E" w:rsidRDefault="00213439" w:rsidP="00213439">
            <w:pPr>
              <w:spacing w:after="0" w:line="240" w:lineRule="auto"/>
              <w:ind w:left="-40" w:right="-72"/>
              <w:jc w:val="right"/>
              <w:rPr>
                <w:rFonts w:ascii="Arial" w:hAnsi="Arial" w:cs="Arial"/>
                <w:sz w:val="18"/>
                <w:szCs w:val="18"/>
              </w:rPr>
            </w:pPr>
            <w:r w:rsidRPr="005A546E">
              <w:rPr>
                <w:rFonts w:ascii="Arial" w:hAnsi="Arial" w:cs="Arial"/>
                <w:sz w:val="18"/>
                <w:szCs w:val="18"/>
              </w:rPr>
              <w:t>554,438</w:t>
            </w:r>
          </w:p>
        </w:tc>
        <w:tc>
          <w:tcPr>
            <w:tcW w:w="1440" w:type="dxa"/>
            <w:tcBorders>
              <w:top w:val="nil"/>
              <w:bottom w:val="nil"/>
            </w:tcBorders>
            <w:shd w:val="clear" w:color="auto" w:fill="FAFAFA"/>
          </w:tcPr>
          <w:p w14:paraId="4CBAC433" w14:textId="58522CB5" w:rsidR="00213439" w:rsidRPr="005A546E" w:rsidRDefault="00747161" w:rsidP="00213439">
            <w:pPr>
              <w:spacing w:after="0" w:line="240" w:lineRule="auto"/>
              <w:ind w:left="-40" w:right="-72"/>
              <w:jc w:val="right"/>
              <w:rPr>
                <w:rFonts w:ascii="Arial" w:hAnsi="Arial" w:cs="Arial"/>
                <w:sz w:val="18"/>
                <w:szCs w:val="18"/>
              </w:rPr>
            </w:pPr>
            <w:r w:rsidRPr="005A546E">
              <w:rPr>
                <w:rFonts w:ascii="Arial" w:hAnsi="Arial" w:cs="Arial"/>
                <w:sz w:val="18"/>
                <w:szCs w:val="18"/>
              </w:rPr>
              <w:t>1,828,531</w:t>
            </w:r>
          </w:p>
        </w:tc>
        <w:tc>
          <w:tcPr>
            <w:tcW w:w="1440" w:type="dxa"/>
            <w:tcBorders>
              <w:top w:val="nil"/>
              <w:bottom w:val="nil"/>
            </w:tcBorders>
            <w:shd w:val="clear" w:color="auto" w:fill="auto"/>
          </w:tcPr>
          <w:p w14:paraId="3405BD9B" w14:textId="64514D77" w:rsidR="00213439" w:rsidRPr="005A546E" w:rsidRDefault="00213439" w:rsidP="00213439">
            <w:pPr>
              <w:spacing w:after="0" w:line="240" w:lineRule="auto"/>
              <w:ind w:left="-40" w:right="-72"/>
              <w:jc w:val="right"/>
              <w:rPr>
                <w:rFonts w:ascii="Arial" w:hAnsi="Arial" w:cs="Arial"/>
                <w:sz w:val="18"/>
                <w:szCs w:val="18"/>
              </w:rPr>
            </w:pPr>
            <w:r w:rsidRPr="005A546E">
              <w:rPr>
                <w:rFonts w:ascii="Arial" w:hAnsi="Arial" w:cs="Arial"/>
                <w:sz w:val="18"/>
                <w:szCs w:val="18"/>
              </w:rPr>
              <w:t>1,800,930</w:t>
            </w:r>
          </w:p>
        </w:tc>
      </w:tr>
      <w:tr w:rsidR="00213439" w:rsidRPr="005A546E" w14:paraId="5B33423C" w14:textId="77777777" w:rsidTr="00BC6170">
        <w:tc>
          <w:tcPr>
            <w:tcW w:w="3150" w:type="dxa"/>
            <w:tcBorders>
              <w:top w:val="nil"/>
              <w:bottom w:val="nil"/>
            </w:tcBorders>
            <w:shd w:val="clear" w:color="auto" w:fill="auto"/>
          </w:tcPr>
          <w:p w14:paraId="18A22396" w14:textId="77777777" w:rsidR="00213439" w:rsidRPr="005A546E" w:rsidRDefault="00213439" w:rsidP="00213439">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tcPr>
          <w:p w14:paraId="1F3BE738"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58220BE2"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2D2ED450"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7893DA86" w14:textId="77777777" w:rsidR="00213439" w:rsidRPr="005A546E" w:rsidRDefault="00213439" w:rsidP="00213439">
            <w:pPr>
              <w:spacing w:after="0" w:line="240" w:lineRule="auto"/>
              <w:ind w:left="-40" w:right="-72"/>
              <w:jc w:val="right"/>
              <w:rPr>
                <w:rFonts w:ascii="Arial" w:hAnsi="Arial" w:cs="Arial"/>
                <w:sz w:val="18"/>
                <w:szCs w:val="18"/>
              </w:rPr>
            </w:pPr>
          </w:p>
        </w:tc>
      </w:tr>
      <w:tr w:rsidR="00213439" w:rsidRPr="005A546E" w14:paraId="5D14B768" w14:textId="77777777" w:rsidTr="00BC6170">
        <w:tc>
          <w:tcPr>
            <w:tcW w:w="3150" w:type="dxa"/>
            <w:tcBorders>
              <w:top w:val="nil"/>
              <w:bottom w:val="nil"/>
            </w:tcBorders>
            <w:shd w:val="clear" w:color="auto" w:fill="auto"/>
          </w:tcPr>
          <w:p w14:paraId="3EBAF8E4" w14:textId="13BD9BD0" w:rsidR="00213439" w:rsidRPr="005A546E" w:rsidRDefault="003F4C8F" w:rsidP="00213439">
            <w:pPr>
              <w:spacing w:after="0" w:line="240" w:lineRule="auto"/>
              <w:ind w:left="-101" w:right="-72"/>
              <w:rPr>
                <w:rFonts w:ascii="Arial" w:hAnsi="Arial" w:cs="Arial"/>
                <w:sz w:val="18"/>
                <w:szCs w:val="18"/>
              </w:rPr>
            </w:pPr>
            <w:r w:rsidRPr="005A546E">
              <w:rPr>
                <w:rFonts w:ascii="Arial" w:hAnsi="Arial" w:cs="Arial"/>
                <w:b/>
                <w:bCs/>
                <w:sz w:val="18"/>
                <w:szCs w:val="18"/>
              </w:rPr>
              <w:t>Accrued interest income:</w:t>
            </w:r>
          </w:p>
        </w:tc>
        <w:tc>
          <w:tcPr>
            <w:tcW w:w="1440" w:type="dxa"/>
            <w:tcBorders>
              <w:top w:val="nil"/>
              <w:bottom w:val="nil"/>
            </w:tcBorders>
            <w:shd w:val="clear" w:color="auto" w:fill="FAFAFA"/>
          </w:tcPr>
          <w:p w14:paraId="25EB0EE2"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45A6B597"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tcPr>
          <w:p w14:paraId="27913241"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0841BDA2" w14:textId="77777777" w:rsidR="00213439" w:rsidRPr="005A546E" w:rsidRDefault="00213439" w:rsidP="00213439">
            <w:pPr>
              <w:spacing w:after="0" w:line="240" w:lineRule="auto"/>
              <w:ind w:left="-40" w:right="-72"/>
              <w:jc w:val="right"/>
              <w:rPr>
                <w:rFonts w:ascii="Arial" w:hAnsi="Arial" w:cs="Arial"/>
                <w:sz w:val="18"/>
                <w:szCs w:val="18"/>
              </w:rPr>
            </w:pPr>
          </w:p>
        </w:tc>
      </w:tr>
      <w:tr w:rsidR="00213439" w:rsidRPr="005A546E" w14:paraId="2F34B50C" w14:textId="77777777" w:rsidTr="00BC6170">
        <w:tc>
          <w:tcPr>
            <w:tcW w:w="3150" w:type="dxa"/>
            <w:tcBorders>
              <w:top w:val="nil"/>
              <w:bottom w:val="nil"/>
            </w:tcBorders>
            <w:shd w:val="clear" w:color="auto" w:fill="auto"/>
          </w:tcPr>
          <w:p w14:paraId="7ECCFC86" w14:textId="77777777" w:rsidR="00213439" w:rsidRPr="005A546E" w:rsidRDefault="00213439" w:rsidP="00213439">
            <w:pPr>
              <w:spacing w:after="0" w:line="240" w:lineRule="auto"/>
              <w:ind w:left="-101" w:right="-72"/>
              <w:rPr>
                <w:rFonts w:ascii="Arial" w:hAnsi="Arial" w:cs="Arial"/>
                <w:b/>
                <w:bCs/>
                <w:sz w:val="18"/>
                <w:szCs w:val="18"/>
              </w:rPr>
            </w:pPr>
            <w:r w:rsidRPr="005A546E">
              <w:rPr>
                <w:rFonts w:ascii="Arial" w:hAnsi="Arial" w:cs="Arial"/>
                <w:sz w:val="18"/>
                <w:szCs w:val="18"/>
              </w:rPr>
              <w:t>Subsidiary</w:t>
            </w:r>
          </w:p>
        </w:tc>
        <w:tc>
          <w:tcPr>
            <w:tcW w:w="1440" w:type="dxa"/>
            <w:tcBorders>
              <w:top w:val="nil"/>
              <w:bottom w:val="nil"/>
            </w:tcBorders>
            <w:shd w:val="clear" w:color="auto" w:fill="FAFAFA"/>
            <w:vAlign w:val="bottom"/>
          </w:tcPr>
          <w:p w14:paraId="1900A887" w14:textId="0F595FFE" w:rsidR="00213439" w:rsidRPr="005A546E" w:rsidRDefault="00AC6C41" w:rsidP="00213439">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440" w:type="dxa"/>
            <w:tcBorders>
              <w:top w:val="nil"/>
              <w:bottom w:val="nil"/>
            </w:tcBorders>
            <w:shd w:val="clear" w:color="auto" w:fill="auto"/>
            <w:vAlign w:val="bottom"/>
          </w:tcPr>
          <w:p w14:paraId="494E02A8" w14:textId="39D8F215" w:rsidR="00213439" w:rsidRPr="005A546E" w:rsidRDefault="003F4C8F" w:rsidP="00213439">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440" w:type="dxa"/>
            <w:tcBorders>
              <w:top w:val="nil"/>
              <w:bottom w:val="nil"/>
            </w:tcBorders>
            <w:shd w:val="clear" w:color="auto" w:fill="FAFAFA"/>
            <w:vAlign w:val="bottom"/>
          </w:tcPr>
          <w:p w14:paraId="50C8C909" w14:textId="4B0BDBCE" w:rsidR="00213439" w:rsidRPr="005A546E" w:rsidRDefault="00747161" w:rsidP="00213439">
            <w:pPr>
              <w:spacing w:after="0" w:line="240" w:lineRule="auto"/>
              <w:ind w:left="-40" w:right="-72"/>
              <w:jc w:val="right"/>
              <w:rPr>
                <w:rFonts w:ascii="Arial" w:hAnsi="Arial" w:cs="Arial"/>
                <w:sz w:val="18"/>
                <w:szCs w:val="18"/>
              </w:rPr>
            </w:pPr>
            <w:r w:rsidRPr="005A546E">
              <w:rPr>
                <w:rFonts w:ascii="Arial" w:hAnsi="Arial" w:cs="Arial"/>
                <w:sz w:val="18"/>
                <w:szCs w:val="18"/>
              </w:rPr>
              <w:t>487,115</w:t>
            </w:r>
          </w:p>
        </w:tc>
        <w:tc>
          <w:tcPr>
            <w:tcW w:w="1440" w:type="dxa"/>
            <w:tcBorders>
              <w:top w:val="nil"/>
              <w:bottom w:val="nil"/>
            </w:tcBorders>
            <w:shd w:val="clear" w:color="auto" w:fill="auto"/>
            <w:vAlign w:val="bottom"/>
          </w:tcPr>
          <w:p w14:paraId="41D54E96" w14:textId="128928BD" w:rsidR="00213439" w:rsidRPr="005A546E" w:rsidRDefault="003F4C8F" w:rsidP="00213439">
            <w:pPr>
              <w:spacing w:after="0" w:line="240" w:lineRule="auto"/>
              <w:ind w:left="-40" w:right="-72"/>
              <w:jc w:val="right"/>
              <w:rPr>
                <w:rFonts w:ascii="Arial" w:hAnsi="Arial" w:cs="Arial"/>
                <w:sz w:val="18"/>
                <w:szCs w:val="18"/>
              </w:rPr>
            </w:pPr>
            <w:r w:rsidRPr="005A546E">
              <w:rPr>
                <w:rFonts w:ascii="Arial" w:hAnsi="Arial" w:cs="Arial"/>
                <w:sz w:val="18"/>
                <w:szCs w:val="18"/>
              </w:rPr>
              <w:t>447,300</w:t>
            </w:r>
          </w:p>
        </w:tc>
      </w:tr>
      <w:tr w:rsidR="00213439" w:rsidRPr="005A546E" w14:paraId="0D1D10B6" w14:textId="77777777" w:rsidTr="00BC6170">
        <w:tc>
          <w:tcPr>
            <w:tcW w:w="3150" w:type="dxa"/>
            <w:tcBorders>
              <w:top w:val="nil"/>
              <w:bottom w:val="nil"/>
            </w:tcBorders>
            <w:shd w:val="clear" w:color="auto" w:fill="auto"/>
          </w:tcPr>
          <w:p w14:paraId="14125E0F" w14:textId="77777777" w:rsidR="00213439" w:rsidRPr="005A546E" w:rsidRDefault="00213439" w:rsidP="00213439">
            <w:pPr>
              <w:spacing w:after="0" w:line="240" w:lineRule="auto"/>
              <w:ind w:left="-101" w:right="-72"/>
              <w:rPr>
                <w:rFonts w:ascii="Arial" w:hAnsi="Arial" w:cs="Arial"/>
                <w:sz w:val="18"/>
                <w:szCs w:val="18"/>
              </w:rPr>
            </w:pPr>
            <w:r w:rsidRPr="005A546E">
              <w:rPr>
                <w:rFonts w:ascii="Arial" w:hAnsi="Arial" w:cs="Arial"/>
                <w:sz w:val="18"/>
                <w:szCs w:val="18"/>
              </w:rPr>
              <w:t>Joint venture</w:t>
            </w:r>
          </w:p>
        </w:tc>
        <w:tc>
          <w:tcPr>
            <w:tcW w:w="1440" w:type="dxa"/>
            <w:tcBorders>
              <w:top w:val="nil"/>
              <w:bottom w:val="single" w:sz="4" w:space="0" w:color="auto"/>
            </w:tcBorders>
            <w:shd w:val="clear" w:color="auto" w:fill="FAFAFA"/>
            <w:vAlign w:val="bottom"/>
          </w:tcPr>
          <w:p w14:paraId="1FAF30FB" w14:textId="70FC5441" w:rsidR="00213439" w:rsidRPr="005A546E" w:rsidRDefault="00747161" w:rsidP="00213439">
            <w:pPr>
              <w:spacing w:after="0" w:line="240" w:lineRule="auto"/>
              <w:ind w:left="-40" w:right="-72"/>
              <w:jc w:val="right"/>
              <w:rPr>
                <w:rFonts w:ascii="Arial" w:hAnsi="Arial" w:cs="Arial"/>
                <w:sz w:val="18"/>
                <w:szCs w:val="18"/>
              </w:rPr>
            </w:pPr>
            <w:r w:rsidRPr="005A546E">
              <w:rPr>
                <w:rFonts w:ascii="Arial" w:hAnsi="Arial" w:cs="Arial"/>
                <w:sz w:val="18"/>
                <w:szCs w:val="18"/>
              </w:rPr>
              <w:t>20,518</w:t>
            </w:r>
          </w:p>
        </w:tc>
        <w:tc>
          <w:tcPr>
            <w:tcW w:w="1440" w:type="dxa"/>
            <w:tcBorders>
              <w:top w:val="nil"/>
              <w:bottom w:val="single" w:sz="4" w:space="0" w:color="auto"/>
            </w:tcBorders>
            <w:shd w:val="clear" w:color="auto" w:fill="auto"/>
            <w:vAlign w:val="bottom"/>
          </w:tcPr>
          <w:p w14:paraId="1EF6C442" w14:textId="69F65855" w:rsidR="00213439" w:rsidRPr="005A546E" w:rsidRDefault="003F4C8F" w:rsidP="00213439">
            <w:pPr>
              <w:spacing w:after="0" w:line="240" w:lineRule="auto"/>
              <w:ind w:left="-40" w:right="-72"/>
              <w:jc w:val="right"/>
              <w:rPr>
                <w:rFonts w:ascii="Arial" w:hAnsi="Arial" w:cs="Arial"/>
                <w:sz w:val="18"/>
                <w:szCs w:val="18"/>
              </w:rPr>
            </w:pPr>
            <w:r w:rsidRPr="005A546E">
              <w:rPr>
                <w:rFonts w:ascii="Arial" w:hAnsi="Arial" w:cs="Arial"/>
                <w:sz w:val="18"/>
                <w:szCs w:val="18"/>
              </w:rPr>
              <w:t>21,352</w:t>
            </w:r>
          </w:p>
        </w:tc>
        <w:tc>
          <w:tcPr>
            <w:tcW w:w="1440" w:type="dxa"/>
            <w:tcBorders>
              <w:top w:val="nil"/>
              <w:bottom w:val="single" w:sz="4" w:space="0" w:color="auto"/>
            </w:tcBorders>
            <w:shd w:val="clear" w:color="auto" w:fill="FAFAFA"/>
            <w:vAlign w:val="bottom"/>
          </w:tcPr>
          <w:p w14:paraId="7BD3DEDB" w14:textId="73D23278" w:rsidR="00213439" w:rsidRPr="005A546E" w:rsidRDefault="00747161" w:rsidP="00213439">
            <w:pPr>
              <w:spacing w:after="0" w:line="240" w:lineRule="auto"/>
              <w:ind w:left="-40" w:right="-72"/>
              <w:jc w:val="right"/>
              <w:rPr>
                <w:rFonts w:ascii="Arial" w:hAnsi="Arial" w:cs="Arial"/>
                <w:sz w:val="18"/>
                <w:szCs w:val="18"/>
              </w:rPr>
            </w:pPr>
            <w:r w:rsidRPr="005A546E">
              <w:rPr>
                <w:rFonts w:ascii="Arial" w:hAnsi="Arial" w:cs="Arial"/>
                <w:sz w:val="18"/>
                <w:szCs w:val="18"/>
              </w:rPr>
              <w:t>20,518</w:t>
            </w:r>
          </w:p>
        </w:tc>
        <w:tc>
          <w:tcPr>
            <w:tcW w:w="1440" w:type="dxa"/>
            <w:tcBorders>
              <w:top w:val="nil"/>
              <w:bottom w:val="single" w:sz="4" w:space="0" w:color="auto"/>
            </w:tcBorders>
            <w:shd w:val="clear" w:color="auto" w:fill="auto"/>
            <w:vAlign w:val="bottom"/>
          </w:tcPr>
          <w:p w14:paraId="0A197152" w14:textId="36EF0B4E" w:rsidR="00213439" w:rsidRPr="005A546E" w:rsidRDefault="003F4C8F" w:rsidP="00213439">
            <w:pPr>
              <w:spacing w:after="0" w:line="240" w:lineRule="auto"/>
              <w:ind w:left="-40" w:right="-72"/>
              <w:jc w:val="right"/>
              <w:rPr>
                <w:rFonts w:ascii="Arial" w:hAnsi="Arial" w:cs="Arial"/>
                <w:sz w:val="18"/>
                <w:szCs w:val="18"/>
              </w:rPr>
            </w:pPr>
            <w:r w:rsidRPr="005A546E">
              <w:rPr>
                <w:rFonts w:ascii="Arial" w:hAnsi="Arial" w:cs="Arial"/>
                <w:sz w:val="18"/>
                <w:szCs w:val="18"/>
              </w:rPr>
              <w:t>21,352</w:t>
            </w:r>
          </w:p>
        </w:tc>
      </w:tr>
      <w:tr w:rsidR="00213439" w:rsidRPr="005A546E" w14:paraId="6A4CD62B" w14:textId="77777777" w:rsidTr="00BC6170">
        <w:tc>
          <w:tcPr>
            <w:tcW w:w="3150" w:type="dxa"/>
            <w:tcBorders>
              <w:top w:val="nil"/>
              <w:bottom w:val="nil"/>
            </w:tcBorders>
            <w:shd w:val="clear" w:color="auto" w:fill="auto"/>
            <w:hideMark/>
          </w:tcPr>
          <w:p w14:paraId="2F16D941" w14:textId="77777777" w:rsidR="00213439" w:rsidRPr="005A546E" w:rsidRDefault="00213439" w:rsidP="00213439">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FAFAFA"/>
          </w:tcPr>
          <w:p w14:paraId="1A9962DD"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0972805F"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08B365F3"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655ADFE9" w14:textId="77777777" w:rsidR="00213439" w:rsidRPr="005A546E" w:rsidRDefault="00213439" w:rsidP="00213439">
            <w:pPr>
              <w:spacing w:after="0" w:line="240" w:lineRule="auto"/>
              <w:ind w:left="-40" w:right="-72"/>
              <w:jc w:val="right"/>
              <w:rPr>
                <w:rFonts w:ascii="Arial" w:hAnsi="Arial" w:cs="Arial"/>
                <w:sz w:val="18"/>
                <w:szCs w:val="18"/>
              </w:rPr>
            </w:pPr>
          </w:p>
        </w:tc>
      </w:tr>
      <w:tr w:rsidR="00213439" w:rsidRPr="005A546E" w14:paraId="1EB661A2" w14:textId="77777777" w:rsidTr="00BC6170">
        <w:tc>
          <w:tcPr>
            <w:tcW w:w="3150" w:type="dxa"/>
            <w:tcBorders>
              <w:top w:val="nil"/>
              <w:bottom w:val="nil"/>
            </w:tcBorders>
            <w:shd w:val="clear" w:color="auto" w:fill="auto"/>
          </w:tcPr>
          <w:p w14:paraId="20C11860" w14:textId="77777777" w:rsidR="00213439" w:rsidRPr="005A546E" w:rsidRDefault="00213439" w:rsidP="00213439">
            <w:pPr>
              <w:spacing w:after="0" w:line="240" w:lineRule="auto"/>
              <w:ind w:left="-101" w:right="-72"/>
              <w:rPr>
                <w:rFonts w:ascii="Arial" w:hAnsi="Arial" w:cs="Arial"/>
                <w:sz w:val="18"/>
                <w:szCs w:val="18"/>
              </w:rPr>
            </w:pPr>
          </w:p>
        </w:tc>
        <w:tc>
          <w:tcPr>
            <w:tcW w:w="1440" w:type="dxa"/>
            <w:tcBorders>
              <w:top w:val="nil"/>
              <w:bottom w:val="single" w:sz="4" w:space="0" w:color="auto"/>
            </w:tcBorders>
            <w:shd w:val="clear" w:color="auto" w:fill="FAFAFA"/>
            <w:vAlign w:val="bottom"/>
          </w:tcPr>
          <w:p w14:paraId="2AD0CBCE" w14:textId="7AC9D10F" w:rsidR="00213439" w:rsidRPr="005A546E" w:rsidRDefault="00747161" w:rsidP="00213439">
            <w:pPr>
              <w:spacing w:after="0" w:line="240" w:lineRule="auto"/>
              <w:ind w:left="-40" w:right="-72"/>
              <w:jc w:val="right"/>
              <w:rPr>
                <w:rFonts w:ascii="Arial" w:hAnsi="Arial" w:cs="Arial"/>
                <w:sz w:val="18"/>
                <w:szCs w:val="18"/>
              </w:rPr>
            </w:pPr>
            <w:r w:rsidRPr="005A546E">
              <w:rPr>
                <w:rFonts w:ascii="Arial" w:hAnsi="Arial" w:cs="Arial"/>
                <w:sz w:val="18"/>
                <w:szCs w:val="18"/>
              </w:rPr>
              <w:t>20,518</w:t>
            </w:r>
          </w:p>
        </w:tc>
        <w:tc>
          <w:tcPr>
            <w:tcW w:w="1440" w:type="dxa"/>
            <w:tcBorders>
              <w:top w:val="nil"/>
              <w:bottom w:val="single" w:sz="4" w:space="0" w:color="auto"/>
            </w:tcBorders>
            <w:shd w:val="clear" w:color="auto" w:fill="auto"/>
            <w:vAlign w:val="bottom"/>
          </w:tcPr>
          <w:p w14:paraId="272768C4" w14:textId="4E8307BA" w:rsidR="00213439" w:rsidRPr="005A546E" w:rsidRDefault="003F4C8F" w:rsidP="00213439">
            <w:pPr>
              <w:spacing w:after="0" w:line="240" w:lineRule="auto"/>
              <w:ind w:left="-40" w:right="-72"/>
              <w:jc w:val="right"/>
              <w:rPr>
                <w:rFonts w:ascii="Arial" w:hAnsi="Arial" w:cs="Arial"/>
                <w:sz w:val="18"/>
                <w:szCs w:val="18"/>
              </w:rPr>
            </w:pPr>
            <w:r w:rsidRPr="005A546E">
              <w:rPr>
                <w:rFonts w:ascii="Arial" w:hAnsi="Arial" w:cs="Arial"/>
                <w:sz w:val="18"/>
                <w:szCs w:val="18"/>
              </w:rPr>
              <w:t>21,352</w:t>
            </w:r>
          </w:p>
        </w:tc>
        <w:tc>
          <w:tcPr>
            <w:tcW w:w="1440" w:type="dxa"/>
            <w:tcBorders>
              <w:top w:val="nil"/>
              <w:bottom w:val="single" w:sz="4" w:space="0" w:color="auto"/>
            </w:tcBorders>
            <w:shd w:val="clear" w:color="auto" w:fill="FAFAFA"/>
            <w:vAlign w:val="bottom"/>
          </w:tcPr>
          <w:p w14:paraId="2DEAF342" w14:textId="25887631" w:rsidR="00213439" w:rsidRPr="005A546E" w:rsidRDefault="00747161" w:rsidP="00213439">
            <w:pPr>
              <w:spacing w:after="0" w:line="240" w:lineRule="auto"/>
              <w:ind w:left="-40" w:right="-72"/>
              <w:jc w:val="right"/>
              <w:rPr>
                <w:rFonts w:ascii="Arial" w:hAnsi="Arial" w:cs="Arial"/>
                <w:sz w:val="18"/>
                <w:szCs w:val="18"/>
              </w:rPr>
            </w:pPr>
            <w:r w:rsidRPr="005A546E">
              <w:rPr>
                <w:rFonts w:ascii="Arial" w:hAnsi="Arial" w:cs="Arial"/>
                <w:sz w:val="18"/>
                <w:szCs w:val="18"/>
              </w:rPr>
              <w:t>507,633</w:t>
            </w:r>
          </w:p>
        </w:tc>
        <w:tc>
          <w:tcPr>
            <w:tcW w:w="1440" w:type="dxa"/>
            <w:tcBorders>
              <w:top w:val="nil"/>
              <w:bottom w:val="single" w:sz="4" w:space="0" w:color="auto"/>
            </w:tcBorders>
            <w:shd w:val="clear" w:color="auto" w:fill="auto"/>
            <w:vAlign w:val="bottom"/>
          </w:tcPr>
          <w:p w14:paraId="2982EC77" w14:textId="73C2D2ED" w:rsidR="00213439" w:rsidRPr="005A546E" w:rsidRDefault="003F4C8F" w:rsidP="00213439">
            <w:pPr>
              <w:spacing w:after="0" w:line="240" w:lineRule="auto"/>
              <w:ind w:left="-40" w:right="-72"/>
              <w:jc w:val="right"/>
              <w:rPr>
                <w:rFonts w:ascii="Arial" w:hAnsi="Arial" w:cs="Arial"/>
                <w:sz w:val="18"/>
                <w:szCs w:val="18"/>
              </w:rPr>
            </w:pPr>
            <w:r w:rsidRPr="005A546E">
              <w:rPr>
                <w:rFonts w:ascii="Arial" w:hAnsi="Arial" w:cs="Arial"/>
                <w:sz w:val="18"/>
                <w:szCs w:val="18"/>
              </w:rPr>
              <w:t>468,652</w:t>
            </w:r>
          </w:p>
        </w:tc>
      </w:tr>
      <w:tr w:rsidR="00213439" w:rsidRPr="005A546E" w14:paraId="46C8697D" w14:textId="77777777" w:rsidTr="00BC6170">
        <w:tc>
          <w:tcPr>
            <w:tcW w:w="3150" w:type="dxa"/>
            <w:tcBorders>
              <w:top w:val="nil"/>
              <w:bottom w:val="nil"/>
            </w:tcBorders>
            <w:shd w:val="clear" w:color="auto" w:fill="auto"/>
          </w:tcPr>
          <w:p w14:paraId="55CC3381" w14:textId="77777777" w:rsidR="00213439" w:rsidRPr="005A546E" w:rsidRDefault="00213439" w:rsidP="00213439">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tcPr>
          <w:p w14:paraId="15E0C9C9"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6BA9E967"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706BF5E6"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78C55E87" w14:textId="77777777" w:rsidR="00213439" w:rsidRPr="005A546E" w:rsidRDefault="00213439" w:rsidP="00213439">
            <w:pPr>
              <w:spacing w:after="0" w:line="240" w:lineRule="auto"/>
              <w:ind w:left="-40" w:right="-72"/>
              <w:jc w:val="right"/>
              <w:rPr>
                <w:rFonts w:ascii="Arial" w:hAnsi="Arial" w:cs="Arial"/>
                <w:sz w:val="18"/>
                <w:szCs w:val="18"/>
              </w:rPr>
            </w:pPr>
          </w:p>
        </w:tc>
      </w:tr>
      <w:tr w:rsidR="003F4C8F" w:rsidRPr="005A546E" w14:paraId="49738B4B" w14:textId="77777777" w:rsidTr="007D6510">
        <w:tc>
          <w:tcPr>
            <w:tcW w:w="3150" w:type="dxa"/>
            <w:tcBorders>
              <w:top w:val="nil"/>
              <w:bottom w:val="nil"/>
            </w:tcBorders>
            <w:shd w:val="clear" w:color="auto" w:fill="auto"/>
          </w:tcPr>
          <w:p w14:paraId="29EC8295" w14:textId="2623022A" w:rsidR="004C35F8" w:rsidRPr="005A546E" w:rsidRDefault="003F4C8F" w:rsidP="003F4C8F">
            <w:pPr>
              <w:spacing w:after="0" w:line="240" w:lineRule="auto"/>
              <w:ind w:left="-101" w:right="-72"/>
              <w:rPr>
                <w:rFonts w:ascii="Arial" w:hAnsi="Arial" w:cs="Arial"/>
                <w:sz w:val="18"/>
                <w:szCs w:val="18"/>
              </w:rPr>
            </w:pPr>
            <w:r w:rsidRPr="005A546E">
              <w:rPr>
                <w:rFonts w:ascii="Arial" w:hAnsi="Arial" w:cs="Arial"/>
                <w:sz w:val="18"/>
                <w:szCs w:val="18"/>
                <w:u w:val="single"/>
              </w:rPr>
              <w:t>Less</w:t>
            </w:r>
            <w:r w:rsidRPr="005A546E">
              <w:rPr>
                <w:rFonts w:ascii="Arial" w:hAnsi="Arial" w:cs="Arial"/>
                <w:sz w:val="18"/>
                <w:szCs w:val="18"/>
              </w:rPr>
              <w:t xml:space="preserve">  </w:t>
            </w:r>
            <w:r w:rsidR="009356C6">
              <w:rPr>
                <w:rFonts w:ascii="Arial" w:hAnsi="Arial" w:cs="Arial"/>
                <w:sz w:val="18"/>
                <w:szCs w:val="18"/>
              </w:rPr>
              <w:t>C</w:t>
            </w:r>
            <w:r w:rsidR="009356C6" w:rsidRPr="005A546E">
              <w:rPr>
                <w:rFonts w:ascii="Arial" w:hAnsi="Arial" w:cs="Arial"/>
                <w:sz w:val="18"/>
                <w:szCs w:val="18"/>
              </w:rPr>
              <w:t xml:space="preserve">umulative </w:t>
            </w:r>
            <w:r w:rsidR="009356C6">
              <w:rPr>
                <w:rFonts w:ascii="Arial" w:hAnsi="Arial" w:cs="Arial"/>
                <w:sz w:val="18"/>
                <w:szCs w:val="18"/>
              </w:rPr>
              <w:t>s</w:t>
            </w:r>
            <w:r w:rsidRPr="005A546E">
              <w:rPr>
                <w:rFonts w:ascii="Arial" w:hAnsi="Arial" w:cs="Arial"/>
                <w:sz w:val="18"/>
                <w:szCs w:val="18"/>
              </w:rPr>
              <w:t>hare of loss on the</w:t>
            </w:r>
          </w:p>
          <w:p w14:paraId="1183B169" w14:textId="1D72BEB7" w:rsidR="003F4C8F" w:rsidRPr="005A546E" w:rsidRDefault="004C35F8" w:rsidP="00D848C8">
            <w:pPr>
              <w:spacing w:after="0" w:line="240" w:lineRule="auto"/>
              <w:ind w:left="383" w:right="-72"/>
              <w:rPr>
                <w:rFonts w:ascii="Arial" w:hAnsi="Arial" w:cs="Arial"/>
                <w:sz w:val="18"/>
                <w:szCs w:val="18"/>
              </w:rPr>
            </w:pPr>
            <w:r w:rsidRPr="005A546E">
              <w:rPr>
                <w:rFonts w:ascii="Arial" w:hAnsi="Arial" w:cs="Arial"/>
                <w:sz w:val="18"/>
                <w:szCs w:val="18"/>
              </w:rPr>
              <w:t xml:space="preserve">   </w:t>
            </w:r>
            <w:r w:rsidR="003F4C8F" w:rsidRPr="005A546E">
              <w:rPr>
                <w:rFonts w:ascii="Arial" w:hAnsi="Arial" w:cs="Arial"/>
                <w:sz w:val="18"/>
                <w:szCs w:val="18"/>
              </w:rPr>
              <w:t xml:space="preserve">investment in joint venture </w:t>
            </w:r>
          </w:p>
        </w:tc>
        <w:tc>
          <w:tcPr>
            <w:tcW w:w="1440" w:type="dxa"/>
            <w:tcBorders>
              <w:top w:val="nil"/>
              <w:bottom w:val="nil"/>
            </w:tcBorders>
            <w:shd w:val="clear" w:color="auto" w:fill="FAFAFA"/>
          </w:tcPr>
          <w:p w14:paraId="1AA052E1" w14:textId="77777777" w:rsidR="00747161" w:rsidRPr="005A546E" w:rsidRDefault="00747161" w:rsidP="003F4C8F">
            <w:pPr>
              <w:spacing w:after="0" w:line="240" w:lineRule="auto"/>
              <w:ind w:left="-40" w:right="-72"/>
              <w:jc w:val="right"/>
              <w:rPr>
                <w:rFonts w:ascii="Arial" w:hAnsi="Arial" w:cs="Arial"/>
                <w:sz w:val="18"/>
                <w:szCs w:val="18"/>
              </w:rPr>
            </w:pPr>
          </w:p>
          <w:p w14:paraId="0439CA30" w14:textId="61A2F2F9" w:rsidR="003F4C8F" w:rsidRPr="005A546E" w:rsidRDefault="001F4298" w:rsidP="003F4C8F">
            <w:pPr>
              <w:spacing w:after="0" w:line="240" w:lineRule="auto"/>
              <w:ind w:left="-40" w:right="-72"/>
              <w:jc w:val="right"/>
              <w:rPr>
                <w:rFonts w:ascii="Arial" w:hAnsi="Arial" w:cs="Arial"/>
                <w:sz w:val="18"/>
                <w:szCs w:val="18"/>
              </w:rPr>
            </w:pPr>
            <w:r w:rsidRPr="005A546E">
              <w:rPr>
                <w:rFonts w:ascii="Arial" w:hAnsi="Arial" w:cs="Arial"/>
                <w:sz w:val="18"/>
                <w:szCs w:val="18"/>
              </w:rPr>
              <w:t>(364,476)</w:t>
            </w:r>
          </w:p>
        </w:tc>
        <w:tc>
          <w:tcPr>
            <w:tcW w:w="1440" w:type="dxa"/>
            <w:tcBorders>
              <w:top w:val="nil"/>
              <w:bottom w:val="nil"/>
            </w:tcBorders>
            <w:shd w:val="clear" w:color="auto" w:fill="auto"/>
          </w:tcPr>
          <w:p w14:paraId="60009934" w14:textId="77777777" w:rsidR="004C35F8" w:rsidRPr="005A546E" w:rsidRDefault="004C35F8" w:rsidP="003F4C8F">
            <w:pPr>
              <w:spacing w:after="0" w:line="240" w:lineRule="auto"/>
              <w:ind w:left="-40" w:right="-72"/>
              <w:jc w:val="right"/>
              <w:rPr>
                <w:rFonts w:ascii="Arial" w:hAnsi="Arial" w:cs="Arial"/>
                <w:sz w:val="18"/>
                <w:szCs w:val="18"/>
              </w:rPr>
            </w:pPr>
          </w:p>
          <w:p w14:paraId="380E3A07" w14:textId="0887E248" w:rsidR="003F4C8F" w:rsidRPr="005A546E" w:rsidRDefault="004C35F8" w:rsidP="003F4C8F">
            <w:pPr>
              <w:spacing w:after="0" w:line="240" w:lineRule="auto"/>
              <w:ind w:left="-40" w:right="-72"/>
              <w:jc w:val="right"/>
              <w:rPr>
                <w:rFonts w:ascii="Arial" w:hAnsi="Arial" w:cs="Arial"/>
                <w:sz w:val="18"/>
                <w:szCs w:val="18"/>
              </w:rPr>
            </w:pPr>
            <w:r w:rsidRPr="005A546E">
              <w:rPr>
                <w:rFonts w:ascii="Arial" w:hAnsi="Arial" w:cs="Arial"/>
                <w:sz w:val="18"/>
                <w:szCs w:val="18"/>
              </w:rPr>
              <w:t>(348,990)</w:t>
            </w:r>
          </w:p>
        </w:tc>
        <w:tc>
          <w:tcPr>
            <w:tcW w:w="1440" w:type="dxa"/>
            <w:tcBorders>
              <w:top w:val="nil"/>
              <w:bottom w:val="nil"/>
            </w:tcBorders>
            <w:shd w:val="clear" w:color="auto" w:fill="FAFAFA"/>
            <w:vAlign w:val="bottom"/>
          </w:tcPr>
          <w:p w14:paraId="14D4E6ED" w14:textId="504C3B5F" w:rsidR="003F4C8F" w:rsidRPr="005A546E" w:rsidRDefault="007D6510" w:rsidP="003F4C8F">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440" w:type="dxa"/>
            <w:tcBorders>
              <w:top w:val="nil"/>
              <w:bottom w:val="nil"/>
            </w:tcBorders>
            <w:shd w:val="clear" w:color="auto" w:fill="auto"/>
            <w:vAlign w:val="bottom"/>
          </w:tcPr>
          <w:p w14:paraId="3E43F2C8" w14:textId="77777777" w:rsidR="004C35F8" w:rsidRPr="005A546E" w:rsidRDefault="004C35F8" w:rsidP="003F4C8F">
            <w:pPr>
              <w:spacing w:after="0" w:line="240" w:lineRule="auto"/>
              <w:ind w:left="-40" w:right="-72"/>
              <w:jc w:val="right"/>
              <w:rPr>
                <w:rFonts w:ascii="Arial" w:hAnsi="Arial" w:cs="Arial"/>
                <w:sz w:val="18"/>
                <w:szCs w:val="18"/>
              </w:rPr>
            </w:pPr>
          </w:p>
          <w:p w14:paraId="46ABD768" w14:textId="046F5607" w:rsidR="003F4C8F" w:rsidRPr="005A546E" w:rsidRDefault="004C35F8" w:rsidP="003F4C8F">
            <w:pPr>
              <w:spacing w:after="0" w:line="240" w:lineRule="auto"/>
              <w:ind w:left="-40" w:right="-72"/>
              <w:jc w:val="right"/>
              <w:rPr>
                <w:rFonts w:ascii="Arial" w:hAnsi="Arial" w:cs="Arial"/>
                <w:sz w:val="18"/>
                <w:szCs w:val="18"/>
              </w:rPr>
            </w:pPr>
            <w:r w:rsidRPr="005A546E">
              <w:rPr>
                <w:rFonts w:ascii="Arial" w:hAnsi="Arial" w:cs="Arial"/>
                <w:sz w:val="18"/>
                <w:szCs w:val="18"/>
              </w:rPr>
              <w:t>-</w:t>
            </w:r>
          </w:p>
        </w:tc>
      </w:tr>
      <w:tr w:rsidR="003F4C8F" w:rsidRPr="005A546E" w14:paraId="4BAB2391" w14:textId="77777777" w:rsidTr="00BC6170">
        <w:tc>
          <w:tcPr>
            <w:tcW w:w="3150" w:type="dxa"/>
            <w:tcBorders>
              <w:top w:val="nil"/>
              <w:bottom w:val="nil"/>
            </w:tcBorders>
            <w:shd w:val="clear" w:color="auto" w:fill="auto"/>
          </w:tcPr>
          <w:p w14:paraId="70B3A644" w14:textId="1CBEBCBE" w:rsidR="003F4C8F" w:rsidRPr="005A546E" w:rsidRDefault="003F4C8F" w:rsidP="003F4C8F">
            <w:pPr>
              <w:spacing w:after="0" w:line="240" w:lineRule="auto"/>
              <w:ind w:left="-101" w:right="-72"/>
              <w:rPr>
                <w:rFonts w:ascii="Arial" w:hAnsi="Arial" w:cs="Arial"/>
                <w:sz w:val="18"/>
                <w:szCs w:val="18"/>
              </w:rPr>
            </w:pPr>
            <w:r w:rsidRPr="005A546E">
              <w:rPr>
                <w:rFonts w:ascii="Arial" w:hAnsi="Arial" w:cs="Arial"/>
                <w:sz w:val="18"/>
                <w:szCs w:val="18"/>
                <w:u w:val="single"/>
              </w:rPr>
              <w:t>Less</w:t>
            </w:r>
            <w:r w:rsidRPr="005A546E">
              <w:rPr>
                <w:rFonts w:ascii="Arial" w:hAnsi="Arial" w:cs="Arial"/>
                <w:sz w:val="18"/>
                <w:szCs w:val="18"/>
              </w:rPr>
              <w:t xml:space="preserve">  Provision for impairment</w:t>
            </w:r>
          </w:p>
        </w:tc>
        <w:tc>
          <w:tcPr>
            <w:tcW w:w="1440" w:type="dxa"/>
            <w:tcBorders>
              <w:top w:val="nil"/>
              <w:bottom w:val="single" w:sz="4" w:space="0" w:color="auto"/>
            </w:tcBorders>
            <w:shd w:val="clear" w:color="auto" w:fill="FAFAFA"/>
            <w:vAlign w:val="bottom"/>
          </w:tcPr>
          <w:p w14:paraId="36FE7FBB" w14:textId="0B2F5C41" w:rsidR="003F4C8F" w:rsidRPr="005A546E" w:rsidRDefault="001F4298" w:rsidP="003F4C8F">
            <w:pPr>
              <w:spacing w:after="0" w:line="240" w:lineRule="auto"/>
              <w:ind w:left="-40" w:right="-72"/>
              <w:jc w:val="right"/>
              <w:rPr>
                <w:rFonts w:ascii="Arial" w:hAnsi="Arial" w:cs="Arial"/>
                <w:sz w:val="18"/>
                <w:szCs w:val="18"/>
              </w:rPr>
            </w:pPr>
            <w:r w:rsidRPr="005A546E">
              <w:rPr>
                <w:rFonts w:ascii="Arial" w:hAnsi="Arial" w:cs="Arial"/>
                <w:sz w:val="18"/>
                <w:szCs w:val="18"/>
              </w:rPr>
              <w:t>(7,996)</w:t>
            </w:r>
          </w:p>
        </w:tc>
        <w:tc>
          <w:tcPr>
            <w:tcW w:w="1440" w:type="dxa"/>
            <w:tcBorders>
              <w:top w:val="nil"/>
              <w:bottom w:val="single" w:sz="4" w:space="0" w:color="auto"/>
            </w:tcBorders>
            <w:shd w:val="clear" w:color="auto" w:fill="auto"/>
            <w:vAlign w:val="bottom"/>
          </w:tcPr>
          <w:p w14:paraId="5C76FAAE" w14:textId="33077D57" w:rsidR="003F4C8F" w:rsidRPr="005A546E" w:rsidRDefault="004C35F8" w:rsidP="003F4C8F">
            <w:pPr>
              <w:spacing w:after="0" w:line="240" w:lineRule="auto"/>
              <w:ind w:left="-40" w:right="-72"/>
              <w:jc w:val="right"/>
              <w:rPr>
                <w:rFonts w:ascii="Arial" w:hAnsi="Arial" w:cs="Arial"/>
                <w:sz w:val="18"/>
                <w:szCs w:val="18"/>
              </w:rPr>
            </w:pPr>
            <w:r w:rsidRPr="005A546E">
              <w:rPr>
                <w:rFonts w:ascii="Arial" w:hAnsi="Arial" w:cs="Arial"/>
                <w:sz w:val="18"/>
                <w:szCs w:val="18"/>
              </w:rPr>
              <w:t>(8,050)</w:t>
            </w:r>
          </w:p>
        </w:tc>
        <w:tc>
          <w:tcPr>
            <w:tcW w:w="1440" w:type="dxa"/>
            <w:tcBorders>
              <w:top w:val="nil"/>
              <w:bottom w:val="single" w:sz="4" w:space="0" w:color="auto"/>
            </w:tcBorders>
            <w:shd w:val="clear" w:color="auto" w:fill="FAFAFA"/>
            <w:vAlign w:val="bottom"/>
          </w:tcPr>
          <w:p w14:paraId="5B7BC591" w14:textId="377E1EF6" w:rsidR="003F4C8F" w:rsidRPr="005A546E" w:rsidRDefault="00747161" w:rsidP="003F4C8F">
            <w:pPr>
              <w:spacing w:after="0" w:line="240" w:lineRule="auto"/>
              <w:ind w:left="-40" w:right="-72"/>
              <w:jc w:val="right"/>
              <w:rPr>
                <w:rFonts w:ascii="Arial" w:hAnsi="Arial" w:cs="Arial"/>
                <w:sz w:val="18"/>
                <w:szCs w:val="18"/>
              </w:rPr>
            </w:pPr>
            <w:r w:rsidRPr="005A546E">
              <w:rPr>
                <w:rFonts w:ascii="Arial" w:hAnsi="Arial" w:cs="Arial"/>
                <w:sz w:val="18"/>
                <w:szCs w:val="18"/>
              </w:rPr>
              <w:t>(417,681)</w:t>
            </w:r>
          </w:p>
        </w:tc>
        <w:tc>
          <w:tcPr>
            <w:tcW w:w="1440" w:type="dxa"/>
            <w:tcBorders>
              <w:top w:val="nil"/>
              <w:bottom w:val="single" w:sz="4" w:space="0" w:color="auto"/>
            </w:tcBorders>
            <w:shd w:val="clear" w:color="auto" w:fill="auto"/>
            <w:vAlign w:val="bottom"/>
          </w:tcPr>
          <w:p w14:paraId="36573C25" w14:textId="5F2320FD" w:rsidR="003F4C8F" w:rsidRPr="005A546E" w:rsidRDefault="004C35F8" w:rsidP="003F4C8F">
            <w:pPr>
              <w:spacing w:after="0" w:line="240" w:lineRule="auto"/>
              <w:ind w:left="-40" w:right="-72"/>
              <w:jc w:val="right"/>
              <w:rPr>
                <w:rFonts w:ascii="Arial" w:hAnsi="Arial" w:cs="Arial"/>
                <w:sz w:val="18"/>
                <w:szCs w:val="18"/>
              </w:rPr>
            </w:pPr>
            <w:r w:rsidRPr="005A546E">
              <w:rPr>
                <w:rFonts w:ascii="Arial" w:hAnsi="Arial" w:cs="Arial"/>
                <w:sz w:val="18"/>
                <w:szCs w:val="18"/>
              </w:rPr>
              <w:t>(417,162)</w:t>
            </w:r>
          </w:p>
        </w:tc>
      </w:tr>
      <w:tr w:rsidR="00213439" w:rsidRPr="005A546E" w14:paraId="1B07064F" w14:textId="77777777" w:rsidTr="00BC6170">
        <w:tc>
          <w:tcPr>
            <w:tcW w:w="3150" w:type="dxa"/>
            <w:tcBorders>
              <w:top w:val="nil"/>
              <w:bottom w:val="nil"/>
            </w:tcBorders>
            <w:shd w:val="clear" w:color="auto" w:fill="auto"/>
            <w:hideMark/>
          </w:tcPr>
          <w:p w14:paraId="7F80607E" w14:textId="77777777" w:rsidR="00213439" w:rsidRPr="005A546E" w:rsidRDefault="00213439" w:rsidP="00213439">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FAFAFA"/>
          </w:tcPr>
          <w:p w14:paraId="7B02B469"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1D01D0D"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17F74DC6" w14:textId="77777777" w:rsidR="00213439" w:rsidRPr="005A546E" w:rsidRDefault="00213439" w:rsidP="00213439">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056F5470" w14:textId="77777777" w:rsidR="00213439" w:rsidRPr="005A546E" w:rsidRDefault="00213439" w:rsidP="00213439">
            <w:pPr>
              <w:spacing w:after="0" w:line="240" w:lineRule="auto"/>
              <w:ind w:left="-40" w:right="-72"/>
              <w:jc w:val="right"/>
              <w:rPr>
                <w:rFonts w:ascii="Arial" w:hAnsi="Arial" w:cs="Arial"/>
                <w:sz w:val="18"/>
                <w:szCs w:val="18"/>
              </w:rPr>
            </w:pPr>
          </w:p>
        </w:tc>
      </w:tr>
      <w:tr w:rsidR="00213439" w:rsidRPr="005A546E" w14:paraId="6BB152F9" w14:textId="77777777" w:rsidTr="00BC6170">
        <w:tc>
          <w:tcPr>
            <w:tcW w:w="3150" w:type="dxa"/>
            <w:tcBorders>
              <w:top w:val="nil"/>
              <w:bottom w:val="nil"/>
            </w:tcBorders>
            <w:shd w:val="clear" w:color="auto" w:fill="auto"/>
          </w:tcPr>
          <w:p w14:paraId="7789D252" w14:textId="1EB6F5C9" w:rsidR="00213439" w:rsidRPr="001053D2" w:rsidRDefault="003F4C8F" w:rsidP="00213439">
            <w:pPr>
              <w:spacing w:after="0" w:line="240" w:lineRule="auto"/>
              <w:ind w:left="-101" w:right="-72"/>
              <w:rPr>
                <w:rFonts w:ascii="Arial" w:hAnsi="Arial" w:cs="Arial"/>
                <w:b/>
                <w:bCs/>
                <w:sz w:val="18"/>
                <w:szCs w:val="18"/>
              </w:rPr>
            </w:pPr>
            <w:r w:rsidRPr="001053D2">
              <w:rPr>
                <w:rFonts w:ascii="Arial" w:hAnsi="Arial" w:cs="Arial"/>
                <w:b/>
                <w:bCs/>
                <w:sz w:val="18"/>
                <w:szCs w:val="18"/>
              </w:rPr>
              <w:t>Loans to related parties, net</w:t>
            </w:r>
          </w:p>
        </w:tc>
        <w:tc>
          <w:tcPr>
            <w:tcW w:w="1440" w:type="dxa"/>
            <w:tcBorders>
              <w:top w:val="nil"/>
              <w:bottom w:val="single" w:sz="4" w:space="0" w:color="auto"/>
            </w:tcBorders>
            <w:shd w:val="clear" w:color="auto" w:fill="FAFAFA"/>
            <w:vAlign w:val="bottom"/>
          </w:tcPr>
          <w:p w14:paraId="7D569AE2" w14:textId="672FEE77" w:rsidR="00213439" w:rsidRPr="001053D2" w:rsidRDefault="001F4298" w:rsidP="00213439">
            <w:pPr>
              <w:spacing w:after="0" w:line="240" w:lineRule="auto"/>
              <w:ind w:left="-40" w:right="-72"/>
              <w:jc w:val="right"/>
              <w:rPr>
                <w:rFonts w:ascii="Arial" w:hAnsi="Arial" w:cs="Arial"/>
                <w:b/>
                <w:bCs/>
                <w:sz w:val="18"/>
                <w:szCs w:val="18"/>
              </w:rPr>
            </w:pPr>
            <w:r w:rsidRPr="001053D2">
              <w:rPr>
                <w:rFonts w:ascii="Arial" w:hAnsi="Arial" w:cs="Arial"/>
                <w:b/>
                <w:bCs/>
                <w:sz w:val="18"/>
                <w:szCs w:val="18"/>
              </w:rPr>
              <w:t>222,385</w:t>
            </w:r>
          </w:p>
        </w:tc>
        <w:tc>
          <w:tcPr>
            <w:tcW w:w="1440" w:type="dxa"/>
            <w:tcBorders>
              <w:top w:val="nil"/>
              <w:bottom w:val="single" w:sz="4" w:space="0" w:color="auto"/>
            </w:tcBorders>
            <w:shd w:val="clear" w:color="auto" w:fill="auto"/>
            <w:vAlign w:val="bottom"/>
          </w:tcPr>
          <w:p w14:paraId="7E80BD1E" w14:textId="0DBA6AB5" w:rsidR="00213439" w:rsidRPr="001053D2" w:rsidRDefault="004C35F8" w:rsidP="00213439">
            <w:pPr>
              <w:spacing w:after="0" w:line="240" w:lineRule="auto"/>
              <w:ind w:left="-40" w:right="-72"/>
              <w:jc w:val="right"/>
              <w:rPr>
                <w:rFonts w:ascii="Arial" w:hAnsi="Arial" w:cs="Arial"/>
                <w:b/>
                <w:bCs/>
                <w:sz w:val="18"/>
                <w:szCs w:val="18"/>
              </w:rPr>
            </w:pPr>
            <w:r w:rsidRPr="001053D2">
              <w:rPr>
                <w:rFonts w:ascii="Arial" w:hAnsi="Arial" w:cs="Arial"/>
                <w:b/>
                <w:bCs/>
                <w:sz w:val="18"/>
                <w:szCs w:val="18"/>
              </w:rPr>
              <w:t>218,750</w:t>
            </w:r>
          </w:p>
        </w:tc>
        <w:tc>
          <w:tcPr>
            <w:tcW w:w="1440" w:type="dxa"/>
            <w:tcBorders>
              <w:top w:val="nil"/>
              <w:bottom w:val="single" w:sz="4" w:space="0" w:color="auto"/>
            </w:tcBorders>
            <w:shd w:val="clear" w:color="auto" w:fill="FAFAFA"/>
            <w:vAlign w:val="bottom"/>
          </w:tcPr>
          <w:p w14:paraId="2BE43331" w14:textId="68DA5E9D" w:rsidR="00213439" w:rsidRPr="001053D2" w:rsidRDefault="00747161" w:rsidP="00213439">
            <w:pPr>
              <w:spacing w:after="0" w:line="240" w:lineRule="auto"/>
              <w:ind w:left="-40" w:right="-72"/>
              <w:jc w:val="right"/>
              <w:rPr>
                <w:rFonts w:ascii="Arial" w:hAnsi="Arial" w:cs="Arial"/>
                <w:b/>
                <w:bCs/>
                <w:sz w:val="18"/>
                <w:szCs w:val="18"/>
              </w:rPr>
            </w:pPr>
            <w:r w:rsidRPr="001053D2">
              <w:rPr>
                <w:rFonts w:ascii="Arial" w:hAnsi="Arial" w:cs="Arial"/>
                <w:b/>
                <w:bCs/>
                <w:sz w:val="18"/>
                <w:szCs w:val="18"/>
              </w:rPr>
              <w:t>1,918,483</w:t>
            </w:r>
          </w:p>
        </w:tc>
        <w:tc>
          <w:tcPr>
            <w:tcW w:w="1440" w:type="dxa"/>
            <w:tcBorders>
              <w:top w:val="nil"/>
              <w:bottom w:val="single" w:sz="4" w:space="0" w:color="auto"/>
            </w:tcBorders>
            <w:shd w:val="clear" w:color="auto" w:fill="auto"/>
            <w:vAlign w:val="bottom"/>
          </w:tcPr>
          <w:p w14:paraId="6C8CAC0D" w14:textId="4BFB6E84" w:rsidR="00213439" w:rsidRPr="001053D2" w:rsidRDefault="004C35F8" w:rsidP="00213439">
            <w:pPr>
              <w:spacing w:after="0" w:line="240" w:lineRule="auto"/>
              <w:ind w:left="-40" w:right="-72"/>
              <w:jc w:val="right"/>
              <w:rPr>
                <w:rFonts w:ascii="Arial" w:hAnsi="Arial" w:cs="Arial"/>
                <w:b/>
                <w:bCs/>
                <w:sz w:val="18"/>
                <w:szCs w:val="18"/>
              </w:rPr>
            </w:pPr>
            <w:r w:rsidRPr="001053D2">
              <w:rPr>
                <w:rFonts w:ascii="Arial" w:hAnsi="Arial" w:cs="Arial"/>
                <w:b/>
                <w:bCs/>
                <w:sz w:val="18"/>
                <w:szCs w:val="18"/>
              </w:rPr>
              <w:t>1,852,420</w:t>
            </w:r>
          </w:p>
        </w:tc>
      </w:tr>
    </w:tbl>
    <w:p w14:paraId="6D226CD7" w14:textId="77777777" w:rsidR="00677F6F" w:rsidRPr="005A546E" w:rsidRDefault="00677F6F" w:rsidP="003A7925">
      <w:pPr>
        <w:spacing w:after="0" w:line="240" w:lineRule="auto"/>
        <w:ind w:left="540"/>
        <w:jc w:val="thaiDistribute"/>
        <w:rPr>
          <w:rFonts w:ascii="Arial" w:eastAsia="Arial Unicode MS" w:hAnsi="Arial" w:cs="Arial"/>
          <w:sz w:val="18"/>
          <w:szCs w:val="18"/>
          <w:lang w:bidi="th-TH"/>
        </w:rPr>
      </w:pPr>
    </w:p>
    <w:p w14:paraId="05493D93" w14:textId="4986A2C4" w:rsidR="003A7925" w:rsidRPr="005A546E" w:rsidRDefault="003A7925" w:rsidP="003A7925">
      <w:pPr>
        <w:spacing w:after="0" w:line="240" w:lineRule="auto"/>
        <w:ind w:left="540"/>
        <w:jc w:val="thaiDistribute"/>
        <w:rPr>
          <w:rFonts w:ascii="Arial" w:eastAsia="Arial Unicode MS" w:hAnsi="Arial" w:cs="Arial"/>
          <w:sz w:val="18"/>
          <w:szCs w:val="18"/>
          <w:lang w:bidi="th-TH"/>
        </w:rPr>
      </w:pPr>
      <w:r w:rsidRPr="005A546E">
        <w:rPr>
          <w:rFonts w:ascii="Arial" w:eastAsia="Arial Unicode MS" w:hAnsi="Arial" w:cs="Arial"/>
          <w:sz w:val="18"/>
          <w:szCs w:val="18"/>
          <w:lang w:bidi="th-TH"/>
        </w:rPr>
        <w:t>The movements of loans to related part</w:t>
      </w:r>
      <w:r w:rsidR="00236A54" w:rsidRPr="005A546E">
        <w:rPr>
          <w:rFonts w:ascii="Arial" w:eastAsia="Arial Unicode MS" w:hAnsi="Arial" w:cs="Arial"/>
          <w:sz w:val="18"/>
          <w:szCs w:val="18"/>
          <w:lang w:bidi="th-TH"/>
        </w:rPr>
        <w:t>ies</w:t>
      </w:r>
      <w:r w:rsidRPr="005A546E">
        <w:rPr>
          <w:rFonts w:ascii="Arial" w:eastAsia="Arial Unicode MS" w:hAnsi="Arial" w:cs="Arial"/>
          <w:sz w:val="18"/>
          <w:szCs w:val="18"/>
          <w:lang w:bidi="th-TH"/>
        </w:rPr>
        <w:t xml:space="preserve"> for the </w:t>
      </w:r>
      <w:r w:rsidR="00AE3BCD" w:rsidRPr="005A546E">
        <w:rPr>
          <w:rFonts w:ascii="Arial" w:eastAsia="Arial Unicode MS" w:hAnsi="Arial" w:cs="Arial"/>
          <w:sz w:val="18"/>
          <w:szCs w:val="18"/>
          <w:lang w:bidi="th-TH"/>
        </w:rPr>
        <w:t>six</w:t>
      </w:r>
      <w:r w:rsidR="00357348" w:rsidRPr="005A546E">
        <w:rPr>
          <w:rFonts w:ascii="Arial" w:eastAsia="Arial Unicode MS" w:hAnsi="Arial" w:cs="Arial"/>
          <w:sz w:val="18"/>
          <w:szCs w:val="18"/>
          <w:lang w:bidi="th-TH"/>
        </w:rPr>
        <w:t>-month</w:t>
      </w:r>
      <w:r w:rsidRPr="005A546E">
        <w:rPr>
          <w:rFonts w:ascii="Arial" w:eastAsia="Arial Unicode MS" w:hAnsi="Arial" w:cs="Arial"/>
          <w:sz w:val="18"/>
          <w:szCs w:val="18"/>
          <w:lang w:bidi="th-TH"/>
        </w:rPr>
        <w:t xml:space="preserve"> period ended </w:t>
      </w:r>
      <w:r w:rsidR="00AE3BCD" w:rsidRPr="005A546E">
        <w:rPr>
          <w:rFonts w:ascii="Arial" w:eastAsia="Arial Unicode MS" w:hAnsi="Arial" w:cs="Arial"/>
          <w:sz w:val="18"/>
          <w:szCs w:val="18"/>
          <w:lang w:bidi="th-TH"/>
        </w:rPr>
        <w:t>30 June</w:t>
      </w:r>
      <w:r w:rsidRPr="005A546E">
        <w:rPr>
          <w:rFonts w:ascii="Arial" w:eastAsia="Arial Unicode MS" w:hAnsi="Arial" w:cs="Arial"/>
          <w:sz w:val="18"/>
          <w:szCs w:val="18"/>
          <w:lang w:bidi="th-TH"/>
        </w:rPr>
        <w:t xml:space="preserve"> 202</w:t>
      </w:r>
      <w:r w:rsidR="003D3DAA" w:rsidRPr="005A546E">
        <w:rPr>
          <w:rFonts w:ascii="Arial" w:eastAsia="Arial Unicode MS" w:hAnsi="Arial" w:cs="Arial"/>
          <w:sz w:val="18"/>
          <w:szCs w:val="18"/>
          <w:lang w:bidi="th-TH"/>
        </w:rPr>
        <w:t>1</w:t>
      </w:r>
      <w:r w:rsidRPr="005A546E">
        <w:rPr>
          <w:rFonts w:ascii="Arial" w:eastAsia="Arial Unicode MS" w:hAnsi="Arial" w:cs="Arial"/>
          <w:sz w:val="18"/>
          <w:szCs w:val="18"/>
          <w:lang w:bidi="th-TH"/>
        </w:rPr>
        <w:t xml:space="preserve"> are as follows:</w:t>
      </w:r>
    </w:p>
    <w:p w14:paraId="65CBE4B3" w14:textId="77777777" w:rsidR="003A7925" w:rsidRPr="005A546E" w:rsidRDefault="003A7925" w:rsidP="003A7925">
      <w:pPr>
        <w:spacing w:after="0" w:line="240" w:lineRule="auto"/>
        <w:ind w:left="540"/>
        <w:jc w:val="both"/>
        <w:rPr>
          <w:rFonts w:ascii="Arial" w:eastAsia="Arial Unicode MS" w:hAnsi="Arial" w:cs="Arial"/>
          <w:sz w:val="18"/>
          <w:szCs w:val="18"/>
          <w:lang w:bidi="th-TH"/>
        </w:rPr>
      </w:pPr>
    </w:p>
    <w:tbl>
      <w:tblPr>
        <w:tblW w:w="9061" w:type="dxa"/>
        <w:tblInd w:w="405" w:type="dxa"/>
        <w:tblBorders>
          <w:top w:val="single" w:sz="4" w:space="0" w:color="auto"/>
          <w:bottom w:val="single" w:sz="4" w:space="0" w:color="auto"/>
        </w:tblBorders>
        <w:tblLook w:val="04A0" w:firstRow="1" w:lastRow="0" w:firstColumn="1" w:lastColumn="0" w:noHBand="0" w:noVBand="1"/>
      </w:tblPr>
      <w:tblGrid>
        <w:gridCol w:w="5659"/>
        <w:gridCol w:w="1701"/>
        <w:gridCol w:w="1701"/>
      </w:tblGrid>
      <w:tr w:rsidR="005E34AE" w:rsidRPr="005A546E" w14:paraId="2DF2C4CF" w14:textId="77777777" w:rsidTr="00E05B02">
        <w:tc>
          <w:tcPr>
            <w:tcW w:w="5659" w:type="dxa"/>
            <w:tcBorders>
              <w:top w:val="nil"/>
              <w:bottom w:val="nil"/>
            </w:tcBorders>
            <w:shd w:val="clear" w:color="auto" w:fill="auto"/>
          </w:tcPr>
          <w:p w14:paraId="5A119EFC" w14:textId="77777777" w:rsidR="003427B9" w:rsidRPr="005A546E" w:rsidRDefault="003427B9" w:rsidP="003427B9">
            <w:pPr>
              <w:spacing w:after="0" w:line="240" w:lineRule="auto"/>
              <w:ind w:left="22" w:right="-72"/>
              <w:rPr>
                <w:rFonts w:ascii="Arial" w:hAnsi="Arial" w:cs="Arial"/>
                <w:sz w:val="18"/>
                <w:szCs w:val="18"/>
              </w:rPr>
            </w:pPr>
          </w:p>
        </w:tc>
        <w:tc>
          <w:tcPr>
            <w:tcW w:w="1701" w:type="dxa"/>
            <w:tcBorders>
              <w:top w:val="single" w:sz="4" w:space="0" w:color="auto"/>
              <w:bottom w:val="nil"/>
            </w:tcBorders>
            <w:shd w:val="clear" w:color="auto" w:fill="auto"/>
            <w:hideMark/>
          </w:tcPr>
          <w:p w14:paraId="1FEAE93A" w14:textId="2F9BB354" w:rsidR="003427B9" w:rsidRPr="005A546E" w:rsidRDefault="003427B9" w:rsidP="003427B9">
            <w:pPr>
              <w:spacing w:after="0" w:line="240" w:lineRule="auto"/>
              <w:ind w:left="-40" w:right="-72"/>
              <w:jc w:val="right"/>
              <w:rPr>
                <w:rFonts w:ascii="Arial" w:hAnsi="Arial" w:cs="Arial"/>
                <w:b/>
                <w:bCs/>
                <w:spacing w:val="-2"/>
                <w:sz w:val="18"/>
                <w:szCs w:val="18"/>
              </w:rPr>
            </w:pPr>
            <w:r w:rsidRPr="005A546E">
              <w:rPr>
                <w:rFonts w:ascii="Arial" w:hAnsi="Arial" w:cs="Arial"/>
                <w:b/>
                <w:bCs/>
                <w:sz w:val="18"/>
                <w:szCs w:val="18"/>
              </w:rPr>
              <w:t xml:space="preserve">Consolidated </w:t>
            </w:r>
          </w:p>
        </w:tc>
        <w:tc>
          <w:tcPr>
            <w:tcW w:w="1701" w:type="dxa"/>
            <w:tcBorders>
              <w:top w:val="single" w:sz="4" w:space="0" w:color="auto"/>
              <w:bottom w:val="nil"/>
            </w:tcBorders>
            <w:shd w:val="clear" w:color="auto" w:fill="auto"/>
          </w:tcPr>
          <w:p w14:paraId="76CCE825" w14:textId="1AE5F52A" w:rsidR="003427B9" w:rsidRPr="005A546E" w:rsidRDefault="003427B9" w:rsidP="003427B9">
            <w:pPr>
              <w:spacing w:after="0" w:line="240" w:lineRule="auto"/>
              <w:ind w:left="-40" w:right="-72"/>
              <w:jc w:val="right"/>
              <w:rPr>
                <w:rFonts w:ascii="Arial" w:hAnsi="Arial" w:cs="Arial"/>
                <w:b/>
                <w:bCs/>
                <w:sz w:val="18"/>
                <w:szCs w:val="18"/>
              </w:rPr>
            </w:pPr>
            <w:r w:rsidRPr="005A546E">
              <w:rPr>
                <w:rFonts w:ascii="Arial" w:hAnsi="Arial" w:cs="Arial"/>
                <w:b/>
                <w:bCs/>
                <w:sz w:val="18"/>
                <w:szCs w:val="18"/>
              </w:rPr>
              <w:t>Separate</w:t>
            </w:r>
          </w:p>
        </w:tc>
      </w:tr>
      <w:tr w:rsidR="005E34AE" w:rsidRPr="005A546E" w14:paraId="78C0388B" w14:textId="77777777" w:rsidTr="00E05B02">
        <w:tc>
          <w:tcPr>
            <w:tcW w:w="5659" w:type="dxa"/>
            <w:tcBorders>
              <w:top w:val="nil"/>
              <w:bottom w:val="nil"/>
            </w:tcBorders>
            <w:shd w:val="clear" w:color="auto" w:fill="auto"/>
          </w:tcPr>
          <w:p w14:paraId="55750C4B" w14:textId="77777777" w:rsidR="003427B9" w:rsidRPr="005A546E" w:rsidRDefault="003427B9" w:rsidP="003427B9">
            <w:pPr>
              <w:spacing w:after="0" w:line="240" w:lineRule="auto"/>
              <w:ind w:left="22" w:right="-72"/>
              <w:rPr>
                <w:rFonts w:ascii="Arial" w:hAnsi="Arial" w:cs="Arial"/>
                <w:sz w:val="18"/>
                <w:szCs w:val="18"/>
              </w:rPr>
            </w:pPr>
          </w:p>
        </w:tc>
        <w:tc>
          <w:tcPr>
            <w:tcW w:w="1701" w:type="dxa"/>
            <w:tcBorders>
              <w:top w:val="nil"/>
              <w:bottom w:val="nil"/>
            </w:tcBorders>
            <w:shd w:val="clear" w:color="auto" w:fill="auto"/>
          </w:tcPr>
          <w:p w14:paraId="066583F3" w14:textId="751196DD" w:rsidR="003427B9" w:rsidRPr="005A546E" w:rsidRDefault="003427B9" w:rsidP="003427B9">
            <w:pPr>
              <w:spacing w:after="0" w:line="240" w:lineRule="auto"/>
              <w:ind w:left="-40" w:right="-72"/>
              <w:jc w:val="right"/>
              <w:rPr>
                <w:rFonts w:ascii="Arial" w:hAnsi="Arial" w:cs="Arial"/>
                <w:b/>
                <w:bCs/>
                <w:sz w:val="18"/>
                <w:szCs w:val="18"/>
              </w:rPr>
            </w:pPr>
            <w:r w:rsidRPr="005A546E">
              <w:rPr>
                <w:rFonts w:ascii="Arial" w:hAnsi="Arial" w:cs="Arial"/>
                <w:b/>
                <w:bCs/>
                <w:sz w:val="18"/>
                <w:szCs w:val="18"/>
              </w:rPr>
              <w:t xml:space="preserve">financial </w:t>
            </w:r>
          </w:p>
        </w:tc>
        <w:tc>
          <w:tcPr>
            <w:tcW w:w="1701" w:type="dxa"/>
            <w:tcBorders>
              <w:top w:val="nil"/>
              <w:bottom w:val="nil"/>
            </w:tcBorders>
            <w:shd w:val="clear" w:color="auto" w:fill="auto"/>
          </w:tcPr>
          <w:p w14:paraId="7F83A790" w14:textId="1F9461B2" w:rsidR="003427B9" w:rsidRPr="005A546E" w:rsidRDefault="003427B9" w:rsidP="003427B9">
            <w:pPr>
              <w:spacing w:after="0" w:line="240" w:lineRule="auto"/>
              <w:ind w:left="-40" w:right="-72"/>
              <w:jc w:val="right"/>
              <w:rPr>
                <w:rFonts w:ascii="Arial" w:hAnsi="Arial" w:cs="Arial"/>
                <w:b/>
                <w:bCs/>
                <w:sz w:val="18"/>
                <w:szCs w:val="18"/>
              </w:rPr>
            </w:pPr>
            <w:r w:rsidRPr="005A546E">
              <w:rPr>
                <w:rFonts w:ascii="Arial" w:hAnsi="Arial" w:cs="Arial"/>
                <w:b/>
                <w:bCs/>
                <w:sz w:val="18"/>
                <w:szCs w:val="18"/>
              </w:rPr>
              <w:t xml:space="preserve">financial </w:t>
            </w:r>
          </w:p>
        </w:tc>
      </w:tr>
      <w:tr w:rsidR="005E34AE" w:rsidRPr="005A546E" w14:paraId="3EF9421C" w14:textId="77777777" w:rsidTr="00E05B02">
        <w:tc>
          <w:tcPr>
            <w:tcW w:w="5659" w:type="dxa"/>
            <w:tcBorders>
              <w:top w:val="nil"/>
              <w:bottom w:val="nil"/>
            </w:tcBorders>
            <w:shd w:val="clear" w:color="auto" w:fill="auto"/>
          </w:tcPr>
          <w:p w14:paraId="18893CA9" w14:textId="77777777" w:rsidR="003427B9" w:rsidRPr="005A546E" w:rsidRDefault="003427B9" w:rsidP="003427B9">
            <w:pPr>
              <w:spacing w:after="0" w:line="240" w:lineRule="auto"/>
              <w:ind w:left="22" w:right="-72"/>
              <w:rPr>
                <w:rFonts w:ascii="Arial" w:hAnsi="Arial" w:cs="Arial"/>
                <w:sz w:val="18"/>
                <w:szCs w:val="18"/>
              </w:rPr>
            </w:pPr>
          </w:p>
        </w:tc>
        <w:tc>
          <w:tcPr>
            <w:tcW w:w="1701" w:type="dxa"/>
            <w:tcBorders>
              <w:top w:val="nil"/>
              <w:bottom w:val="nil"/>
            </w:tcBorders>
            <w:shd w:val="clear" w:color="auto" w:fill="auto"/>
          </w:tcPr>
          <w:p w14:paraId="63E8D8F0" w14:textId="1A74A011" w:rsidR="003427B9" w:rsidRPr="005A546E" w:rsidRDefault="003427B9" w:rsidP="003427B9">
            <w:pPr>
              <w:spacing w:after="0" w:line="240" w:lineRule="auto"/>
              <w:ind w:left="-40" w:right="-72"/>
              <w:jc w:val="right"/>
              <w:rPr>
                <w:rFonts w:ascii="Arial" w:hAnsi="Arial" w:cs="Arial"/>
                <w:b/>
                <w:bCs/>
                <w:sz w:val="18"/>
                <w:szCs w:val="18"/>
              </w:rPr>
            </w:pPr>
            <w:r w:rsidRPr="005A546E">
              <w:rPr>
                <w:rFonts w:ascii="Arial" w:hAnsi="Arial" w:cs="Arial"/>
                <w:b/>
                <w:bCs/>
                <w:sz w:val="18"/>
                <w:szCs w:val="18"/>
              </w:rPr>
              <w:t>information</w:t>
            </w:r>
          </w:p>
        </w:tc>
        <w:tc>
          <w:tcPr>
            <w:tcW w:w="1701" w:type="dxa"/>
            <w:tcBorders>
              <w:top w:val="nil"/>
              <w:bottom w:val="nil"/>
            </w:tcBorders>
            <w:shd w:val="clear" w:color="auto" w:fill="auto"/>
          </w:tcPr>
          <w:p w14:paraId="76D75C35" w14:textId="072D5AB6" w:rsidR="003427B9" w:rsidRPr="005A546E" w:rsidRDefault="003427B9" w:rsidP="003427B9">
            <w:pPr>
              <w:spacing w:after="0" w:line="240" w:lineRule="auto"/>
              <w:ind w:left="-40" w:right="-72"/>
              <w:jc w:val="right"/>
              <w:rPr>
                <w:rFonts w:ascii="Arial" w:hAnsi="Arial" w:cs="Arial"/>
                <w:b/>
                <w:bCs/>
                <w:sz w:val="18"/>
                <w:szCs w:val="18"/>
              </w:rPr>
            </w:pPr>
            <w:r w:rsidRPr="005A546E">
              <w:rPr>
                <w:rFonts w:ascii="Arial" w:hAnsi="Arial" w:cs="Arial"/>
                <w:b/>
                <w:bCs/>
                <w:sz w:val="18"/>
                <w:szCs w:val="18"/>
              </w:rPr>
              <w:t>information</w:t>
            </w:r>
          </w:p>
        </w:tc>
      </w:tr>
      <w:tr w:rsidR="005E34AE" w:rsidRPr="005A546E" w14:paraId="3DD1CA13" w14:textId="77777777" w:rsidTr="00E05B02">
        <w:tc>
          <w:tcPr>
            <w:tcW w:w="5659" w:type="dxa"/>
            <w:tcBorders>
              <w:top w:val="nil"/>
              <w:bottom w:val="nil"/>
            </w:tcBorders>
            <w:shd w:val="clear" w:color="auto" w:fill="auto"/>
          </w:tcPr>
          <w:p w14:paraId="1CB9EFB5" w14:textId="77777777" w:rsidR="003427B9" w:rsidRPr="005A546E" w:rsidRDefault="003427B9" w:rsidP="003427B9">
            <w:pPr>
              <w:spacing w:after="0" w:line="240" w:lineRule="auto"/>
              <w:ind w:left="22" w:right="-72"/>
              <w:rPr>
                <w:rFonts w:ascii="Arial" w:hAnsi="Arial" w:cs="Arial"/>
                <w:sz w:val="18"/>
                <w:szCs w:val="18"/>
              </w:rPr>
            </w:pPr>
          </w:p>
        </w:tc>
        <w:tc>
          <w:tcPr>
            <w:tcW w:w="1701" w:type="dxa"/>
            <w:tcBorders>
              <w:top w:val="nil"/>
              <w:bottom w:val="single" w:sz="4" w:space="0" w:color="auto"/>
            </w:tcBorders>
            <w:shd w:val="clear" w:color="auto" w:fill="auto"/>
          </w:tcPr>
          <w:p w14:paraId="242DAA6D" w14:textId="41EEA77E" w:rsidR="003427B9" w:rsidRPr="005A546E" w:rsidRDefault="00C72262" w:rsidP="003427B9">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c>
          <w:tcPr>
            <w:tcW w:w="1701" w:type="dxa"/>
            <w:tcBorders>
              <w:top w:val="nil"/>
              <w:bottom w:val="single" w:sz="4" w:space="0" w:color="auto"/>
            </w:tcBorders>
            <w:shd w:val="clear" w:color="auto" w:fill="auto"/>
          </w:tcPr>
          <w:p w14:paraId="06EFEFDE" w14:textId="3C9A69DE" w:rsidR="003427B9" w:rsidRPr="005A546E" w:rsidRDefault="00C72262" w:rsidP="003427B9">
            <w:pPr>
              <w:spacing w:after="0" w:line="240" w:lineRule="auto"/>
              <w:ind w:left="-40" w:right="-72"/>
              <w:jc w:val="right"/>
              <w:rPr>
                <w:rFonts w:ascii="Arial" w:hAnsi="Arial" w:cs="Arial"/>
                <w:b/>
                <w:bCs/>
                <w:sz w:val="18"/>
                <w:szCs w:val="18"/>
              </w:rPr>
            </w:pPr>
            <w:r w:rsidRPr="005A546E">
              <w:rPr>
                <w:rFonts w:ascii="Arial" w:hAnsi="Arial" w:cs="Arial"/>
                <w:b/>
                <w:bCs/>
                <w:sz w:val="18"/>
                <w:szCs w:val="18"/>
              </w:rPr>
              <w:t>Thousand Baht</w:t>
            </w:r>
          </w:p>
        </w:tc>
      </w:tr>
      <w:tr w:rsidR="005E34AE" w:rsidRPr="005A546E" w14:paraId="2DC71DFC" w14:textId="77777777" w:rsidTr="00E05B02">
        <w:tc>
          <w:tcPr>
            <w:tcW w:w="5659" w:type="dxa"/>
            <w:tcBorders>
              <w:top w:val="nil"/>
              <w:bottom w:val="nil"/>
            </w:tcBorders>
            <w:shd w:val="clear" w:color="auto" w:fill="auto"/>
          </w:tcPr>
          <w:p w14:paraId="014628CE" w14:textId="77777777" w:rsidR="003A7925" w:rsidRPr="005A546E" w:rsidRDefault="003A7925" w:rsidP="00CE1EA6">
            <w:pPr>
              <w:spacing w:after="0" w:line="240" w:lineRule="auto"/>
              <w:ind w:left="22" w:right="-72"/>
              <w:rPr>
                <w:rFonts w:ascii="Arial" w:hAnsi="Arial" w:cs="Arial"/>
                <w:sz w:val="18"/>
                <w:szCs w:val="18"/>
              </w:rPr>
            </w:pPr>
          </w:p>
        </w:tc>
        <w:tc>
          <w:tcPr>
            <w:tcW w:w="1701" w:type="dxa"/>
            <w:tcBorders>
              <w:top w:val="single" w:sz="4" w:space="0" w:color="auto"/>
              <w:bottom w:val="nil"/>
            </w:tcBorders>
            <w:shd w:val="clear" w:color="auto" w:fill="FAFAFA"/>
          </w:tcPr>
          <w:p w14:paraId="7B98277F" w14:textId="77777777" w:rsidR="003A7925" w:rsidRPr="005A546E" w:rsidRDefault="003A7925" w:rsidP="00CE1EA6">
            <w:pPr>
              <w:spacing w:after="0" w:line="240" w:lineRule="auto"/>
              <w:ind w:left="-40" w:right="-72"/>
              <w:jc w:val="right"/>
              <w:rPr>
                <w:rFonts w:ascii="Arial" w:hAnsi="Arial" w:cs="Arial"/>
                <w:sz w:val="18"/>
                <w:szCs w:val="18"/>
              </w:rPr>
            </w:pPr>
          </w:p>
        </w:tc>
        <w:tc>
          <w:tcPr>
            <w:tcW w:w="1701" w:type="dxa"/>
            <w:tcBorders>
              <w:top w:val="single" w:sz="4" w:space="0" w:color="auto"/>
              <w:bottom w:val="nil"/>
            </w:tcBorders>
            <w:shd w:val="clear" w:color="auto" w:fill="FAFAFA"/>
          </w:tcPr>
          <w:p w14:paraId="173029FA" w14:textId="77777777" w:rsidR="003A7925" w:rsidRPr="005A546E" w:rsidRDefault="003A7925" w:rsidP="00CE1EA6">
            <w:pPr>
              <w:spacing w:after="0" w:line="240" w:lineRule="auto"/>
              <w:ind w:left="-40" w:right="-72"/>
              <w:jc w:val="right"/>
              <w:rPr>
                <w:rFonts w:ascii="Arial" w:hAnsi="Arial" w:cs="Arial"/>
                <w:sz w:val="18"/>
                <w:szCs w:val="18"/>
              </w:rPr>
            </w:pPr>
          </w:p>
        </w:tc>
      </w:tr>
      <w:tr w:rsidR="005E34AE" w:rsidRPr="005A546E" w14:paraId="59A44411" w14:textId="77777777" w:rsidTr="003D74F4">
        <w:tc>
          <w:tcPr>
            <w:tcW w:w="5659" w:type="dxa"/>
            <w:tcBorders>
              <w:top w:val="nil"/>
              <w:bottom w:val="nil"/>
            </w:tcBorders>
            <w:shd w:val="clear" w:color="auto" w:fill="auto"/>
          </w:tcPr>
          <w:p w14:paraId="4AD60EEF" w14:textId="56BBCE2C" w:rsidR="005A00B4" w:rsidRPr="005A546E" w:rsidRDefault="005A00B4" w:rsidP="005A00B4">
            <w:pPr>
              <w:spacing w:after="0" w:line="240" w:lineRule="auto"/>
              <w:ind w:left="22" w:right="-72"/>
              <w:rPr>
                <w:rFonts w:ascii="Arial" w:hAnsi="Arial" w:cs="Arial"/>
                <w:sz w:val="18"/>
                <w:szCs w:val="18"/>
              </w:rPr>
            </w:pPr>
            <w:r w:rsidRPr="005A546E">
              <w:rPr>
                <w:rFonts w:ascii="Arial" w:hAnsi="Arial" w:cs="Arial"/>
                <w:sz w:val="18"/>
                <w:szCs w:val="18"/>
              </w:rPr>
              <w:t>Opening net book value</w:t>
            </w:r>
          </w:p>
        </w:tc>
        <w:tc>
          <w:tcPr>
            <w:tcW w:w="1701" w:type="dxa"/>
            <w:tcBorders>
              <w:top w:val="nil"/>
              <w:bottom w:val="nil"/>
            </w:tcBorders>
            <w:shd w:val="clear" w:color="auto" w:fill="FAFAFA"/>
          </w:tcPr>
          <w:p w14:paraId="1107BE1E" w14:textId="2693F9B7" w:rsidR="005A00B4" w:rsidRPr="005A546E" w:rsidRDefault="005933F0" w:rsidP="005A00B4">
            <w:pPr>
              <w:spacing w:after="0" w:line="240" w:lineRule="auto"/>
              <w:ind w:left="-40" w:right="-72"/>
              <w:jc w:val="right"/>
              <w:rPr>
                <w:rFonts w:ascii="Arial" w:hAnsi="Arial" w:cs="Arial"/>
                <w:sz w:val="18"/>
                <w:szCs w:val="18"/>
              </w:rPr>
            </w:pPr>
            <w:r w:rsidRPr="005A546E">
              <w:rPr>
                <w:rFonts w:ascii="Arial" w:hAnsi="Arial" w:cs="Arial"/>
                <w:sz w:val="18"/>
                <w:szCs w:val="18"/>
              </w:rPr>
              <w:t>218,750</w:t>
            </w:r>
          </w:p>
        </w:tc>
        <w:tc>
          <w:tcPr>
            <w:tcW w:w="1701" w:type="dxa"/>
            <w:tcBorders>
              <w:top w:val="nil"/>
              <w:bottom w:val="nil"/>
            </w:tcBorders>
            <w:shd w:val="clear" w:color="auto" w:fill="FAFAFA"/>
          </w:tcPr>
          <w:p w14:paraId="71154FD3" w14:textId="74BB7D98" w:rsidR="005A00B4" w:rsidRPr="005A546E" w:rsidRDefault="005933F0" w:rsidP="005A00B4">
            <w:pPr>
              <w:spacing w:after="0" w:line="240" w:lineRule="auto"/>
              <w:ind w:left="-40" w:right="-72"/>
              <w:jc w:val="right"/>
              <w:rPr>
                <w:rFonts w:ascii="Arial" w:hAnsi="Arial" w:cs="Arial"/>
                <w:sz w:val="18"/>
                <w:szCs w:val="18"/>
              </w:rPr>
            </w:pPr>
            <w:r w:rsidRPr="005A546E">
              <w:rPr>
                <w:rFonts w:ascii="Arial" w:hAnsi="Arial" w:cs="Arial"/>
                <w:sz w:val="18"/>
                <w:szCs w:val="18"/>
              </w:rPr>
              <w:t>1,852,420</w:t>
            </w:r>
          </w:p>
        </w:tc>
      </w:tr>
      <w:tr w:rsidR="005E34AE" w:rsidRPr="005A546E" w14:paraId="78D31E14" w14:textId="77777777" w:rsidTr="003D74F4">
        <w:tc>
          <w:tcPr>
            <w:tcW w:w="5659" w:type="dxa"/>
            <w:tcBorders>
              <w:top w:val="nil"/>
              <w:bottom w:val="nil"/>
            </w:tcBorders>
            <w:shd w:val="clear" w:color="auto" w:fill="auto"/>
          </w:tcPr>
          <w:p w14:paraId="495828BB" w14:textId="0CB6D5AB" w:rsidR="005A00B4" w:rsidRPr="005A546E" w:rsidRDefault="001A25A2" w:rsidP="005A00B4">
            <w:pPr>
              <w:spacing w:after="0" w:line="240" w:lineRule="auto"/>
              <w:ind w:left="22" w:right="-72"/>
              <w:rPr>
                <w:rFonts w:ascii="Arial" w:hAnsi="Arial" w:cs="Arial"/>
                <w:sz w:val="18"/>
                <w:szCs w:val="18"/>
              </w:rPr>
            </w:pPr>
            <w:r w:rsidRPr="005A546E">
              <w:rPr>
                <w:rFonts w:ascii="Arial" w:hAnsi="Arial" w:cs="Arial"/>
                <w:sz w:val="18"/>
                <w:szCs w:val="18"/>
              </w:rPr>
              <w:t>Loans advanced</w:t>
            </w:r>
            <w:r w:rsidR="005A00B4" w:rsidRPr="005A546E">
              <w:rPr>
                <w:rFonts w:ascii="Arial" w:hAnsi="Arial" w:cs="Arial"/>
                <w:sz w:val="18"/>
                <w:szCs w:val="18"/>
              </w:rPr>
              <w:t xml:space="preserve"> during the period</w:t>
            </w:r>
          </w:p>
        </w:tc>
        <w:tc>
          <w:tcPr>
            <w:tcW w:w="1701" w:type="dxa"/>
            <w:tcBorders>
              <w:top w:val="nil"/>
              <w:bottom w:val="nil"/>
            </w:tcBorders>
            <w:shd w:val="clear" w:color="auto" w:fill="FAFAFA"/>
            <w:vAlign w:val="bottom"/>
          </w:tcPr>
          <w:p w14:paraId="561F61C7" w14:textId="66CA1E7C" w:rsidR="005A00B4" w:rsidRPr="005A546E" w:rsidRDefault="00BF4FFA" w:rsidP="005A00B4">
            <w:pPr>
              <w:spacing w:after="0" w:line="240" w:lineRule="auto"/>
              <w:ind w:left="-40" w:right="-72"/>
              <w:jc w:val="right"/>
              <w:rPr>
                <w:rFonts w:ascii="Arial" w:hAnsi="Arial" w:cs="Arial"/>
                <w:sz w:val="18"/>
                <w:szCs w:val="18"/>
              </w:rPr>
            </w:pPr>
            <w:r w:rsidRPr="005A546E">
              <w:rPr>
                <w:rFonts w:ascii="Arial" w:hAnsi="Arial" w:cs="Arial"/>
                <w:sz w:val="18"/>
                <w:szCs w:val="18"/>
              </w:rPr>
              <w:t>-</w:t>
            </w:r>
          </w:p>
        </w:tc>
        <w:tc>
          <w:tcPr>
            <w:tcW w:w="1701" w:type="dxa"/>
            <w:tcBorders>
              <w:top w:val="nil"/>
              <w:bottom w:val="nil"/>
            </w:tcBorders>
            <w:shd w:val="clear" w:color="auto" w:fill="FAFAFA"/>
          </w:tcPr>
          <w:p w14:paraId="0CF6F2F3" w14:textId="1A6065FF" w:rsidR="005A00B4" w:rsidRPr="005A546E" w:rsidRDefault="005933F0" w:rsidP="005A00B4">
            <w:pPr>
              <w:spacing w:after="0" w:line="240" w:lineRule="auto"/>
              <w:ind w:left="-40" w:right="-72"/>
              <w:jc w:val="right"/>
              <w:rPr>
                <w:rFonts w:ascii="Arial" w:hAnsi="Arial" w:cs="Arial"/>
                <w:sz w:val="18"/>
                <w:szCs w:val="18"/>
              </w:rPr>
            </w:pPr>
            <w:r w:rsidRPr="005A546E">
              <w:rPr>
                <w:rFonts w:ascii="Arial" w:hAnsi="Arial" w:cs="Arial"/>
                <w:sz w:val="18"/>
                <w:szCs w:val="18"/>
              </w:rPr>
              <w:t>7,700</w:t>
            </w:r>
          </w:p>
        </w:tc>
      </w:tr>
      <w:tr w:rsidR="005A00B4" w:rsidRPr="005A546E" w14:paraId="7234EA61" w14:textId="77777777" w:rsidTr="003D74F4">
        <w:tc>
          <w:tcPr>
            <w:tcW w:w="5659" w:type="dxa"/>
            <w:tcBorders>
              <w:top w:val="nil"/>
              <w:bottom w:val="nil"/>
            </w:tcBorders>
            <w:shd w:val="clear" w:color="auto" w:fill="auto"/>
          </w:tcPr>
          <w:p w14:paraId="029294BE" w14:textId="521B0DBA" w:rsidR="005A00B4" w:rsidRPr="005A546E" w:rsidRDefault="003D74F4" w:rsidP="005A00B4">
            <w:pPr>
              <w:spacing w:after="0" w:line="240" w:lineRule="auto"/>
              <w:ind w:left="22" w:right="-72"/>
              <w:rPr>
                <w:rFonts w:ascii="Arial" w:hAnsi="Arial" w:cs="Arial"/>
                <w:sz w:val="18"/>
                <w:szCs w:val="18"/>
              </w:rPr>
            </w:pPr>
            <w:r w:rsidRPr="005A546E">
              <w:rPr>
                <w:rFonts w:ascii="Arial" w:hAnsi="Arial" w:cs="Arial"/>
                <w:sz w:val="18"/>
                <w:szCs w:val="18"/>
              </w:rPr>
              <w:t xml:space="preserve">Accrued interest </w:t>
            </w:r>
            <w:r w:rsidR="001A25A2" w:rsidRPr="005A546E">
              <w:rPr>
                <w:rFonts w:ascii="Arial" w:hAnsi="Arial" w:cs="Arial"/>
                <w:sz w:val="18"/>
                <w:szCs w:val="18"/>
              </w:rPr>
              <w:t>repayment received</w:t>
            </w:r>
          </w:p>
        </w:tc>
        <w:tc>
          <w:tcPr>
            <w:tcW w:w="1701" w:type="dxa"/>
            <w:tcBorders>
              <w:top w:val="nil"/>
              <w:bottom w:val="nil"/>
            </w:tcBorders>
            <w:shd w:val="clear" w:color="auto" w:fill="FAFAFA"/>
            <w:vAlign w:val="bottom"/>
          </w:tcPr>
          <w:p w14:paraId="4C60FA17" w14:textId="4BFB204A" w:rsidR="005A00B4" w:rsidRPr="005A546E" w:rsidRDefault="005933F0" w:rsidP="005A00B4">
            <w:pPr>
              <w:spacing w:after="0" w:line="240" w:lineRule="auto"/>
              <w:ind w:left="-40" w:right="-72"/>
              <w:jc w:val="right"/>
              <w:rPr>
                <w:rFonts w:ascii="Arial" w:hAnsi="Arial" w:cs="Arial"/>
                <w:sz w:val="18"/>
                <w:szCs w:val="18"/>
                <w:lang w:val="en-GB"/>
              </w:rPr>
            </w:pPr>
            <w:r w:rsidRPr="005A546E">
              <w:rPr>
                <w:rFonts w:ascii="Arial" w:hAnsi="Arial" w:cs="Arial"/>
                <w:sz w:val="18"/>
                <w:szCs w:val="18"/>
                <w:lang w:val="en-GB"/>
              </w:rPr>
              <w:t>(2,374)</w:t>
            </w:r>
          </w:p>
        </w:tc>
        <w:tc>
          <w:tcPr>
            <w:tcW w:w="1701" w:type="dxa"/>
            <w:tcBorders>
              <w:top w:val="nil"/>
              <w:bottom w:val="nil"/>
            </w:tcBorders>
            <w:shd w:val="clear" w:color="auto" w:fill="FAFAFA"/>
          </w:tcPr>
          <w:p w14:paraId="3F671F9F" w14:textId="3AC3EE77" w:rsidR="005A00B4" w:rsidRPr="005A546E" w:rsidRDefault="005933F0" w:rsidP="005A00B4">
            <w:pPr>
              <w:spacing w:after="0" w:line="240" w:lineRule="auto"/>
              <w:ind w:left="-40" w:right="-72"/>
              <w:jc w:val="right"/>
              <w:rPr>
                <w:rFonts w:ascii="Arial" w:hAnsi="Arial" w:cs="Arial"/>
                <w:sz w:val="18"/>
                <w:szCs w:val="18"/>
              </w:rPr>
            </w:pPr>
            <w:r w:rsidRPr="005A546E">
              <w:rPr>
                <w:rFonts w:ascii="Arial" w:hAnsi="Arial" w:cs="Arial"/>
                <w:sz w:val="18"/>
                <w:szCs w:val="18"/>
              </w:rPr>
              <w:t>(2,374)</w:t>
            </w:r>
          </w:p>
        </w:tc>
      </w:tr>
      <w:tr w:rsidR="005A00B4" w:rsidRPr="005A546E" w14:paraId="5CEF7094" w14:textId="77777777" w:rsidTr="003D74F4">
        <w:tc>
          <w:tcPr>
            <w:tcW w:w="5659" w:type="dxa"/>
            <w:tcBorders>
              <w:top w:val="nil"/>
              <w:bottom w:val="nil"/>
            </w:tcBorders>
            <w:shd w:val="clear" w:color="auto" w:fill="auto"/>
          </w:tcPr>
          <w:p w14:paraId="01FF42F0" w14:textId="77777777" w:rsidR="005A00B4" w:rsidRPr="005A546E" w:rsidRDefault="005A00B4" w:rsidP="005A00B4">
            <w:pPr>
              <w:spacing w:after="0" w:line="240" w:lineRule="auto"/>
              <w:ind w:left="22" w:right="-72"/>
              <w:rPr>
                <w:rFonts w:ascii="Arial" w:hAnsi="Arial" w:cs="Arial"/>
                <w:sz w:val="18"/>
                <w:szCs w:val="18"/>
              </w:rPr>
            </w:pPr>
            <w:r w:rsidRPr="005A546E">
              <w:rPr>
                <w:rFonts w:ascii="Arial" w:hAnsi="Arial" w:cs="Arial"/>
                <w:sz w:val="18"/>
                <w:szCs w:val="18"/>
              </w:rPr>
              <w:t>Interest income</w:t>
            </w:r>
          </w:p>
        </w:tc>
        <w:tc>
          <w:tcPr>
            <w:tcW w:w="1701" w:type="dxa"/>
            <w:tcBorders>
              <w:top w:val="nil"/>
              <w:bottom w:val="nil"/>
            </w:tcBorders>
            <w:shd w:val="clear" w:color="auto" w:fill="FAFAFA"/>
          </w:tcPr>
          <w:p w14:paraId="38B79202" w14:textId="30249A37" w:rsidR="005A00B4" w:rsidRPr="005A546E" w:rsidRDefault="005933F0" w:rsidP="005A00B4">
            <w:pPr>
              <w:spacing w:after="0" w:line="240" w:lineRule="auto"/>
              <w:ind w:left="-40" w:right="-72"/>
              <w:jc w:val="right"/>
              <w:rPr>
                <w:rFonts w:ascii="Arial" w:hAnsi="Arial" w:cs="Arial"/>
                <w:sz w:val="18"/>
                <w:szCs w:val="18"/>
              </w:rPr>
            </w:pPr>
            <w:r w:rsidRPr="005A546E">
              <w:rPr>
                <w:rFonts w:ascii="Arial" w:hAnsi="Arial" w:cs="Arial"/>
                <w:sz w:val="18"/>
                <w:szCs w:val="18"/>
              </w:rPr>
              <w:t>21,441</w:t>
            </w:r>
          </w:p>
        </w:tc>
        <w:tc>
          <w:tcPr>
            <w:tcW w:w="1701" w:type="dxa"/>
            <w:tcBorders>
              <w:top w:val="nil"/>
              <w:bottom w:val="nil"/>
            </w:tcBorders>
            <w:shd w:val="clear" w:color="auto" w:fill="FAFAFA"/>
          </w:tcPr>
          <w:p w14:paraId="75691FA2" w14:textId="589223C5" w:rsidR="005A00B4" w:rsidRPr="005A546E" w:rsidRDefault="005933F0" w:rsidP="005A00B4">
            <w:pPr>
              <w:spacing w:after="0" w:line="240" w:lineRule="auto"/>
              <w:ind w:left="-40" w:right="-72"/>
              <w:jc w:val="right"/>
              <w:rPr>
                <w:rFonts w:ascii="Arial" w:hAnsi="Arial" w:cs="Arial"/>
                <w:sz w:val="18"/>
                <w:szCs w:val="18"/>
              </w:rPr>
            </w:pPr>
            <w:r w:rsidRPr="005A546E">
              <w:rPr>
                <w:rFonts w:ascii="Arial" w:hAnsi="Arial" w:cs="Arial"/>
                <w:sz w:val="18"/>
                <w:szCs w:val="18"/>
              </w:rPr>
              <w:t>61,257</w:t>
            </w:r>
          </w:p>
        </w:tc>
      </w:tr>
      <w:tr w:rsidR="005A00B4" w:rsidRPr="005A546E" w14:paraId="2459B869" w14:textId="77777777" w:rsidTr="003D74F4">
        <w:tc>
          <w:tcPr>
            <w:tcW w:w="5659" w:type="dxa"/>
            <w:tcBorders>
              <w:top w:val="nil"/>
              <w:bottom w:val="nil"/>
            </w:tcBorders>
            <w:shd w:val="clear" w:color="auto" w:fill="auto"/>
          </w:tcPr>
          <w:p w14:paraId="12D7E705" w14:textId="6A8CCC73" w:rsidR="005A00B4" w:rsidRPr="005A546E" w:rsidRDefault="005A00B4" w:rsidP="005A00B4">
            <w:pPr>
              <w:spacing w:after="0" w:line="240" w:lineRule="auto"/>
              <w:ind w:left="22" w:right="-72"/>
              <w:rPr>
                <w:rFonts w:ascii="Arial" w:hAnsi="Arial" w:cs="Arial"/>
                <w:sz w:val="18"/>
                <w:szCs w:val="18"/>
              </w:rPr>
            </w:pPr>
            <w:r w:rsidRPr="005A546E">
              <w:rPr>
                <w:rFonts w:ascii="Arial" w:hAnsi="Arial" w:cs="Arial"/>
                <w:sz w:val="18"/>
                <w:szCs w:val="18"/>
              </w:rPr>
              <w:t xml:space="preserve">Share of loss from equity in a joint venture (Note </w:t>
            </w:r>
            <w:r w:rsidR="00F766B8" w:rsidRPr="005A546E">
              <w:rPr>
                <w:rFonts w:ascii="Arial" w:hAnsi="Arial" w:cs="Arial"/>
                <w:sz w:val="18"/>
                <w:szCs w:val="18"/>
              </w:rPr>
              <w:t>9</w:t>
            </w:r>
            <w:r w:rsidRPr="005A546E">
              <w:rPr>
                <w:rFonts w:ascii="Arial" w:hAnsi="Arial" w:cs="Arial"/>
                <w:sz w:val="18"/>
                <w:szCs w:val="18"/>
              </w:rPr>
              <w:t>)</w:t>
            </w:r>
          </w:p>
        </w:tc>
        <w:tc>
          <w:tcPr>
            <w:tcW w:w="1701" w:type="dxa"/>
            <w:tcBorders>
              <w:top w:val="nil"/>
              <w:bottom w:val="nil"/>
            </w:tcBorders>
            <w:shd w:val="clear" w:color="auto" w:fill="FAFAFA"/>
          </w:tcPr>
          <w:p w14:paraId="7FC65BE4" w14:textId="5004C001" w:rsidR="005A00B4" w:rsidRPr="005A546E" w:rsidRDefault="005933F0" w:rsidP="005A00B4">
            <w:pPr>
              <w:spacing w:after="0" w:line="240" w:lineRule="auto"/>
              <w:ind w:left="-40" w:right="-72"/>
              <w:jc w:val="right"/>
              <w:rPr>
                <w:rFonts w:ascii="Arial" w:hAnsi="Arial" w:cs="Arial"/>
                <w:sz w:val="18"/>
                <w:szCs w:val="18"/>
              </w:rPr>
            </w:pPr>
            <w:r w:rsidRPr="005A546E">
              <w:rPr>
                <w:rFonts w:ascii="Arial" w:hAnsi="Arial" w:cs="Arial"/>
                <w:sz w:val="18"/>
                <w:szCs w:val="18"/>
              </w:rPr>
              <w:t>(15,4</w:t>
            </w:r>
            <w:r w:rsidR="00E44858" w:rsidRPr="005A546E">
              <w:rPr>
                <w:rFonts w:ascii="Arial" w:hAnsi="Arial" w:cs="Arial"/>
                <w:sz w:val="18"/>
                <w:szCs w:val="18"/>
              </w:rPr>
              <w:t>8</w:t>
            </w:r>
            <w:r w:rsidRPr="005A546E">
              <w:rPr>
                <w:rFonts w:ascii="Arial" w:hAnsi="Arial" w:cs="Arial"/>
                <w:sz w:val="18"/>
                <w:szCs w:val="18"/>
              </w:rPr>
              <w:t>6)</w:t>
            </w:r>
          </w:p>
        </w:tc>
        <w:tc>
          <w:tcPr>
            <w:tcW w:w="1701" w:type="dxa"/>
            <w:tcBorders>
              <w:top w:val="nil"/>
              <w:bottom w:val="nil"/>
            </w:tcBorders>
            <w:shd w:val="clear" w:color="auto" w:fill="FAFAFA"/>
          </w:tcPr>
          <w:p w14:paraId="77C0390E" w14:textId="4A2DDF99" w:rsidR="005A00B4" w:rsidRPr="005A546E" w:rsidRDefault="005933F0" w:rsidP="005A00B4">
            <w:pPr>
              <w:spacing w:after="0" w:line="240" w:lineRule="auto"/>
              <w:ind w:left="-40" w:right="-72"/>
              <w:jc w:val="right"/>
              <w:rPr>
                <w:rFonts w:ascii="Arial" w:hAnsi="Arial" w:cs="Arial"/>
                <w:sz w:val="18"/>
                <w:lang w:val="en-GB" w:bidi="th-TH"/>
              </w:rPr>
            </w:pPr>
            <w:r w:rsidRPr="005A546E">
              <w:rPr>
                <w:rFonts w:ascii="Arial" w:hAnsi="Arial" w:cs="Arial"/>
                <w:sz w:val="18"/>
                <w:lang w:val="en-GB" w:bidi="th-TH"/>
              </w:rPr>
              <w:t>-</w:t>
            </w:r>
          </w:p>
        </w:tc>
      </w:tr>
      <w:tr w:rsidR="005A00B4" w:rsidRPr="005A546E" w14:paraId="41BC2791" w14:textId="77777777" w:rsidTr="003D74F4">
        <w:tc>
          <w:tcPr>
            <w:tcW w:w="5659" w:type="dxa"/>
            <w:tcBorders>
              <w:top w:val="nil"/>
              <w:bottom w:val="nil"/>
            </w:tcBorders>
            <w:shd w:val="clear" w:color="auto" w:fill="auto"/>
          </w:tcPr>
          <w:p w14:paraId="21046465" w14:textId="613B81D1" w:rsidR="005A00B4" w:rsidRPr="005A546E" w:rsidRDefault="00492CCD" w:rsidP="005A00B4">
            <w:pPr>
              <w:spacing w:after="0" w:line="240" w:lineRule="auto"/>
              <w:ind w:left="22" w:right="-72"/>
              <w:rPr>
                <w:rFonts w:ascii="Arial" w:hAnsi="Arial" w:cs="Arial"/>
                <w:sz w:val="18"/>
                <w:szCs w:val="18"/>
              </w:rPr>
            </w:pPr>
            <w:r w:rsidRPr="005A546E">
              <w:rPr>
                <w:rFonts w:ascii="Arial" w:hAnsi="Arial" w:cs="Arial"/>
                <w:sz w:val="18"/>
                <w:szCs w:val="18"/>
              </w:rPr>
              <w:t>(</w:t>
            </w:r>
            <w:r w:rsidR="005A00B4" w:rsidRPr="005A546E">
              <w:rPr>
                <w:rFonts w:ascii="Arial" w:hAnsi="Arial" w:cs="Arial"/>
                <w:sz w:val="18"/>
                <w:szCs w:val="18"/>
              </w:rPr>
              <w:t>Provision for impairment</w:t>
            </w:r>
            <w:r w:rsidRPr="005A546E">
              <w:rPr>
                <w:rFonts w:ascii="Arial" w:hAnsi="Arial" w:cs="Arial"/>
                <w:sz w:val="18"/>
                <w:szCs w:val="18"/>
              </w:rPr>
              <w:t>) reversal</w:t>
            </w:r>
          </w:p>
        </w:tc>
        <w:tc>
          <w:tcPr>
            <w:tcW w:w="1701" w:type="dxa"/>
            <w:tcBorders>
              <w:top w:val="nil"/>
              <w:bottom w:val="nil"/>
            </w:tcBorders>
            <w:shd w:val="clear" w:color="auto" w:fill="FAFAFA"/>
          </w:tcPr>
          <w:p w14:paraId="408C3EC6" w14:textId="09199C19" w:rsidR="005A00B4" w:rsidRPr="005A546E" w:rsidRDefault="005933F0" w:rsidP="005A00B4">
            <w:pPr>
              <w:spacing w:after="0" w:line="240" w:lineRule="auto"/>
              <w:ind w:left="-40" w:right="-72"/>
              <w:jc w:val="right"/>
              <w:rPr>
                <w:rFonts w:ascii="Arial" w:hAnsi="Arial" w:cs="Arial"/>
                <w:sz w:val="18"/>
                <w:szCs w:val="18"/>
              </w:rPr>
            </w:pPr>
            <w:r w:rsidRPr="005A546E">
              <w:rPr>
                <w:rFonts w:ascii="Arial" w:hAnsi="Arial" w:cs="Arial"/>
                <w:sz w:val="18"/>
                <w:szCs w:val="18"/>
              </w:rPr>
              <w:t>5</w:t>
            </w:r>
            <w:r w:rsidR="00E44858" w:rsidRPr="005A546E">
              <w:rPr>
                <w:rFonts w:ascii="Arial" w:hAnsi="Arial" w:cs="Arial"/>
                <w:sz w:val="18"/>
                <w:szCs w:val="18"/>
              </w:rPr>
              <w:t>4</w:t>
            </w:r>
          </w:p>
        </w:tc>
        <w:tc>
          <w:tcPr>
            <w:tcW w:w="1701" w:type="dxa"/>
            <w:tcBorders>
              <w:top w:val="nil"/>
              <w:bottom w:val="nil"/>
            </w:tcBorders>
            <w:shd w:val="clear" w:color="auto" w:fill="FAFAFA"/>
          </w:tcPr>
          <w:p w14:paraId="5F5101BA" w14:textId="3B4E750C" w:rsidR="005A00B4" w:rsidRPr="005A546E" w:rsidRDefault="005933F0" w:rsidP="005A00B4">
            <w:pPr>
              <w:spacing w:after="0" w:line="240" w:lineRule="auto"/>
              <w:ind w:left="-40" w:right="-72"/>
              <w:jc w:val="right"/>
              <w:rPr>
                <w:rFonts w:ascii="Arial" w:hAnsi="Arial" w:cs="Arial"/>
                <w:sz w:val="18"/>
                <w:szCs w:val="18"/>
                <w:cs/>
                <w:lang w:bidi="th-TH"/>
              </w:rPr>
            </w:pPr>
            <w:r w:rsidRPr="005A546E">
              <w:rPr>
                <w:rFonts w:ascii="Arial" w:hAnsi="Arial" w:cs="Arial"/>
                <w:sz w:val="18"/>
                <w:szCs w:val="18"/>
                <w:lang w:bidi="th-TH"/>
              </w:rPr>
              <w:t>(520)</w:t>
            </w:r>
          </w:p>
        </w:tc>
      </w:tr>
      <w:tr w:rsidR="0098215F" w:rsidRPr="005A546E" w14:paraId="3F6780EC" w14:textId="77777777" w:rsidTr="003D74F4">
        <w:tc>
          <w:tcPr>
            <w:tcW w:w="5659" w:type="dxa"/>
            <w:tcBorders>
              <w:top w:val="nil"/>
              <w:bottom w:val="nil"/>
            </w:tcBorders>
            <w:shd w:val="clear" w:color="auto" w:fill="auto"/>
          </w:tcPr>
          <w:p w14:paraId="6A46CE33" w14:textId="77777777" w:rsidR="0098215F" w:rsidRPr="005A546E" w:rsidRDefault="0098215F" w:rsidP="0098215F">
            <w:pPr>
              <w:spacing w:after="0" w:line="240" w:lineRule="auto"/>
              <w:ind w:left="22" w:right="-72"/>
              <w:rPr>
                <w:rFonts w:ascii="Arial" w:hAnsi="Arial" w:cs="Arial"/>
                <w:sz w:val="18"/>
                <w:szCs w:val="18"/>
              </w:rPr>
            </w:pPr>
          </w:p>
        </w:tc>
        <w:tc>
          <w:tcPr>
            <w:tcW w:w="1701" w:type="dxa"/>
            <w:tcBorders>
              <w:top w:val="single" w:sz="4" w:space="0" w:color="auto"/>
              <w:bottom w:val="nil"/>
            </w:tcBorders>
            <w:shd w:val="clear" w:color="auto" w:fill="FAFAFA"/>
          </w:tcPr>
          <w:p w14:paraId="39616347" w14:textId="77777777" w:rsidR="0098215F" w:rsidRPr="005A546E" w:rsidRDefault="0098215F" w:rsidP="0098215F">
            <w:pPr>
              <w:spacing w:after="0" w:line="240" w:lineRule="auto"/>
              <w:ind w:left="-40" w:right="-72"/>
              <w:jc w:val="right"/>
              <w:rPr>
                <w:rFonts w:ascii="Arial" w:hAnsi="Arial" w:cs="Arial"/>
                <w:sz w:val="18"/>
                <w:szCs w:val="18"/>
              </w:rPr>
            </w:pPr>
          </w:p>
        </w:tc>
        <w:tc>
          <w:tcPr>
            <w:tcW w:w="1701" w:type="dxa"/>
            <w:tcBorders>
              <w:top w:val="single" w:sz="4" w:space="0" w:color="auto"/>
              <w:bottom w:val="nil"/>
            </w:tcBorders>
            <w:shd w:val="clear" w:color="auto" w:fill="FAFAFA"/>
          </w:tcPr>
          <w:p w14:paraId="682A7215" w14:textId="77777777" w:rsidR="0098215F" w:rsidRPr="005A546E" w:rsidRDefault="0098215F" w:rsidP="0098215F">
            <w:pPr>
              <w:spacing w:after="0" w:line="240" w:lineRule="auto"/>
              <w:ind w:left="-40" w:right="-72"/>
              <w:jc w:val="right"/>
              <w:rPr>
                <w:rFonts w:ascii="Arial" w:hAnsi="Arial" w:cs="Arial"/>
                <w:sz w:val="18"/>
                <w:szCs w:val="18"/>
              </w:rPr>
            </w:pPr>
          </w:p>
        </w:tc>
      </w:tr>
      <w:tr w:rsidR="0098215F" w:rsidRPr="005A546E" w14:paraId="44D80FA0" w14:textId="77777777" w:rsidTr="00E05B02">
        <w:trPr>
          <w:trHeight w:val="83"/>
        </w:trPr>
        <w:tc>
          <w:tcPr>
            <w:tcW w:w="5659" w:type="dxa"/>
            <w:tcBorders>
              <w:top w:val="nil"/>
              <w:bottom w:val="nil"/>
            </w:tcBorders>
            <w:shd w:val="clear" w:color="auto" w:fill="auto"/>
          </w:tcPr>
          <w:p w14:paraId="00C9A9CA" w14:textId="2AADF6FD" w:rsidR="0098215F" w:rsidRPr="001053D2" w:rsidRDefault="0098215F" w:rsidP="0098215F">
            <w:pPr>
              <w:spacing w:after="0" w:line="240" w:lineRule="auto"/>
              <w:ind w:left="22" w:right="-72"/>
              <w:rPr>
                <w:rFonts w:ascii="Arial" w:hAnsi="Arial" w:cs="Arial"/>
                <w:b/>
                <w:bCs/>
                <w:sz w:val="18"/>
                <w:szCs w:val="18"/>
              </w:rPr>
            </w:pPr>
            <w:r w:rsidRPr="001053D2">
              <w:rPr>
                <w:rFonts w:ascii="Arial" w:hAnsi="Arial" w:cs="Arial"/>
                <w:b/>
                <w:bCs/>
                <w:sz w:val="18"/>
                <w:szCs w:val="18"/>
              </w:rPr>
              <w:t>Closing net book value</w:t>
            </w:r>
          </w:p>
        </w:tc>
        <w:tc>
          <w:tcPr>
            <w:tcW w:w="1701" w:type="dxa"/>
            <w:tcBorders>
              <w:top w:val="nil"/>
              <w:bottom w:val="single" w:sz="4" w:space="0" w:color="auto"/>
            </w:tcBorders>
            <w:shd w:val="clear" w:color="auto" w:fill="FAFAFA"/>
          </w:tcPr>
          <w:p w14:paraId="53836BDF" w14:textId="38ABF28E" w:rsidR="0098215F" w:rsidRPr="001053D2" w:rsidRDefault="005933F0" w:rsidP="0098215F">
            <w:pPr>
              <w:spacing w:after="0" w:line="240" w:lineRule="auto"/>
              <w:ind w:left="-40" w:right="-72"/>
              <w:jc w:val="right"/>
              <w:rPr>
                <w:rFonts w:ascii="Arial" w:hAnsi="Arial" w:cs="Arial"/>
                <w:b/>
                <w:bCs/>
                <w:sz w:val="18"/>
                <w:szCs w:val="18"/>
              </w:rPr>
            </w:pPr>
            <w:r w:rsidRPr="001053D2">
              <w:rPr>
                <w:rFonts w:ascii="Arial" w:hAnsi="Arial" w:cs="Arial"/>
                <w:b/>
                <w:bCs/>
                <w:sz w:val="18"/>
                <w:szCs w:val="18"/>
              </w:rPr>
              <w:t>222,</w:t>
            </w:r>
            <w:r w:rsidR="00E44858" w:rsidRPr="001053D2">
              <w:rPr>
                <w:rFonts w:ascii="Arial" w:hAnsi="Arial" w:cs="Arial"/>
                <w:b/>
                <w:bCs/>
                <w:sz w:val="18"/>
                <w:szCs w:val="18"/>
              </w:rPr>
              <w:t>385</w:t>
            </w:r>
          </w:p>
        </w:tc>
        <w:tc>
          <w:tcPr>
            <w:tcW w:w="1701" w:type="dxa"/>
            <w:tcBorders>
              <w:top w:val="nil"/>
              <w:bottom w:val="single" w:sz="4" w:space="0" w:color="auto"/>
            </w:tcBorders>
            <w:shd w:val="clear" w:color="auto" w:fill="FAFAFA"/>
          </w:tcPr>
          <w:p w14:paraId="73CE1A68" w14:textId="1A7D0B79" w:rsidR="0098215F" w:rsidRPr="001053D2" w:rsidRDefault="005933F0" w:rsidP="0098215F">
            <w:pPr>
              <w:spacing w:after="0" w:line="240" w:lineRule="auto"/>
              <w:ind w:left="-40" w:right="-72"/>
              <w:jc w:val="right"/>
              <w:rPr>
                <w:rFonts w:ascii="Arial" w:hAnsi="Arial" w:cs="Arial"/>
                <w:b/>
                <w:bCs/>
                <w:sz w:val="18"/>
                <w:szCs w:val="18"/>
              </w:rPr>
            </w:pPr>
            <w:r w:rsidRPr="001053D2">
              <w:rPr>
                <w:rFonts w:ascii="Arial" w:hAnsi="Arial" w:cs="Arial"/>
                <w:b/>
                <w:bCs/>
                <w:sz w:val="18"/>
                <w:szCs w:val="18"/>
              </w:rPr>
              <w:t>1,918,483</w:t>
            </w:r>
          </w:p>
        </w:tc>
      </w:tr>
    </w:tbl>
    <w:p w14:paraId="3DEEF3F6" w14:textId="3BC59342" w:rsidR="00A517F4" w:rsidRPr="005A546E" w:rsidRDefault="00A517F4" w:rsidP="003A7925">
      <w:pPr>
        <w:spacing w:after="0" w:line="240" w:lineRule="auto"/>
        <w:ind w:left="540"/>
        <w:jc w:val="thaiDistribute"/>
        <w:rPr>
          <w:rFonts w:ascii="Arial" w:eastAsia="Arial Unicode MS" w:hAnsi="Arial" w:cs="Arial"/>
          <w:b/>
          <w:bCs/>
          <w:sz w:val="18"/>
          <w:szCs w:val="18"/>
          <w:lang w:bidi="th-TH"/>
        </w:rPr>
      </w:pPr>
    </w:p>
    <w:p w14:paraId="69C967B0" w14:textId="2B383994" w:rsidR="00236A54" w:rsidRPr="005A546E" w:rsidRDefault="00236A54" w:rsidP="00236A54">
      <w:pPr>
        <w:spacing w:after="0" w:line="240" w:lineRule="auto"/>
        <w:ind w:left="540"/>
        <w:jc w:val="thaiDistribute"/>
        <w:rPr>
          <w:rFonts w:ascii="Arial" w:eastAsia="Arial Unicode MS" w:hAnsi="Arial" w:cs="Arial"/>
          <w:spacing w:val="-4"/>
          <w:sz w:val="18"/>
          <w:szCs w:val="18"/>
          <w:lang w:val="en-GB" w:bidi="th-TH"/>
        </w:rPr>
      </w:pPr>
      <w:r w:rsidRPr="005A546E">
        <w:rPr>
          <w:rFonts w:ascii="Arial" w:eastAsia="Arial Unicode MS" w:hAnsi="Arial" w:cs="Arial"/>
          <w:spacing w:val="-4"/>
          <w:sz w:val="18"/>
          <w:szCs w:val="18"/>
          <w:lang w:val="en-GB" w:bidi="th-TH"/>
        </w:rPr>
        <w:t xml:space="preserve">The loans to related parties </w:t>
      </w:r>
      <w:r w:rsidR="006228AC" w:rsidRPr="005A546E">
        <w:rPr>
          <w:rFonts w:ascii="Arial" w:eastAsia="Arial Unicode MS" w:hAnsi="Arial" w:cs="Arial"/>
          <w:spacing w:val="-4"/>
          <w:sz w:val="18"/>
          <w:szCs w:val="18"/>
          <w:lang w:val="en-GB" w:bidi="th-TH"/>
        </w:rPr>
        <w:t>comprise</w:t>
      </w:r>
      <w:r w:rsidRPr="005A546E">
        <w:rPr>
          <w:rFonts w:ascii="Arial" w:eastAsia="Arial Unicode MS" w:hAnsi="Arial" w:cs="Arial"/>
          <w:spacing w:val="-4"/>
          <w:sz w:val="18"/>
          <w:szCs w:val="18"/>
          <w:lang w:val="en-GB" w:bidi="th-TH"/>
        </w:rPr>
        <w:t xml:space="preserve"> loans to </w:t>
      </w:r>
      <w:r w:rsidR="002A0DA4" w:rsidRPr="005A546E">
        <w:rPr>
          <w:rFonts w:ascii="Arial" w:eastAsia="Arial Unicode MS" w:hAnsi="Arial" w:cs="Arial"/>
          <w:spacing w:val="-4"/>
          <w:sz w:val="18"/>
          <w:szCs w:val="18"/>
          <w:lang w:val="en-GB" w:bidi="th-TH"/>
        </w:rPr>
        <w:t xml:space="preserve">a </w:t>
      </w:r>
      <w:r w:rsidRPr="005A546E">
        <w:rPr>
          <w:rFonts w:ascii="Arial" w:eastAsia="Arial Unicode MS" w:hAnsi="Arial" w:cs="Arial"/>
          <w:spacing w:val="-4"/>
          <w:sz w:val="18"/>
          <w:szCs w:val="18"/>
          <w:lang w:val="en-GB" w:bidi="th-TH"/>
        </w:rPr>
        <w:t>subsidiary and loans to</w:t>
      </w:r>
      <w:r w:rsidR="002A0DA4" w:rsidRPr="005A546E">
        <w:rPr>
          <w:rFonts w:ascii="Arial" w:eastAsia="Arial Unicode MS" w:hAnsi="Arial" w:cs="Arial"/>
          <w:spacing w:val="-4"/>
          <w:sz w:val="18"/>
          <w:szCs w:val="18"/>
          <w:lang w:val="en-GB" w:bidi="th-TH"/>
        </w:rPr>
        <w:t xml:space="preserve"> a</w:t>
      </w:r>
      <w:r w:rsidRPr="005A546E">
        <w:rPr>
          <w:rFonts w:ascii="Arial" w:eastAsia="Arial Unicode MS" w:hAnsi="Arial" w:cs="Arial"/>
          <w:spacing w:val="-4"/>
          <w:sz w:val="18"/>
          <w:szCs w:val="18"/>
          <w:lang w:val="en-GB" w:bidi="th-TH"/>
        </w:rPr>
        <w:t xml:space="preserve"> joint venture</w:t>
      </w:r>
      <w:r w:rsidR="001F1B16" w:rsidRPr="005A546E">
        <w:rPr>
          <w:rFonts w:ascii="Arial" w:eastAsia="Arial Unicode MS" w:hAnsi="Arial" w:cs="Arial"/>
          <w:spacing w:val="-4"/>
          <w:sz w:val="18"/>
          <w:szCs w:val="18"/>
          <w:lang w:val="en-GB" w:bidi="th-TH"/>
        </w:rPr>
        <w:t xml:space="preserve"> which were made on commercial terms and conditions.</w:t>
      </w:r>
    </w:p>
    <w:p w14:paraId="692BFCFD" w14:textId="77777777" w:rsidR="00236A54" w:rsidRPr="005A546E" w:rsidRDefault="00236A54" w:rsidP="00236A54">
      <w:pPr>
        <w:spacing w:after="0" w:line="240" w:lineRule="auto"/>
        <w:ind w:left="540"/>
        <w:jc w:val="thaiDistribute"/>
        <w:rPr>
          <w:rFonts w:ascii="Arial" w:eastAsia="Arial Unicode MS" w:hAnsi="Arial" w:cs="Arial"/>
          <w:spacing w:val="-4"/>
          <w:sz w:val="18"/>
          <w:szCs w:val="18"/>
          <w:lang w:bidi="th-TH"/>
        </w:rPr>
      </w:pPr>
    </w:p>
    <w:p w14:paraId="5E34CFE3" w14:textId="63B50EC7" w:rsidR="004A394C" w:rsidRPr="005A546E" w:rsidRDefault="00236A54" w:rsidP="00236A54">
      <w:pPr>
        <w:spacing w:after="0" w:line="240" w:lineRule="auto"/>
        <w:ind w:left="540"/>
        <w:jc w:val="thaiDistribute"/>
        <w:rPr>
          <w:rFonts w:ascii="Arial" w:eastAsia="Arial Unicode MS" w:hAnsi="Arial" w:cs="Arial"/>
          <w:sz w:val="18"/>
          <w:szCs w:val="18"/>
          <w:lang w:bidi="th-TH"/>
        </w:rPr>
      </w:pPr>
      <w:r w:rsidRPr="005A546E">
        <w:rPr>
          <w:rFonts w:ascii="Arial" w:eastAsia="Arial Unicode MS" w:hAnsi="Arial" w:cs="Arial"/>
          <w:spacing w:val="-4"/>
          <w:sz w:val="18"/>
          <w:szCs w:val="18"/>
          <w:lang w:bidi="th-TH"/>
        </w:rPr>
        <w:t>The loans to subsidiary were made without collateral</w:t>
      </w:r>
      <w:r w:rsidRPr="005A546E">
        <w:rPr>
          <w:rFonts w:ascii="Arial" w:eastAsia="Arial Unicode MS" w:hAnsi="Arial" w:cs="Arial"/>
          <w:sz w:val="18"/>
          <w:szCs w:val="18"/>
          <w:lang w:bidi="th-TH"/>
        </w:rPr>
        <w:t xml:space="preserve"> and due at call. The loan</w:t>
      </w:r>
      <w:r w:rsidR="005972CE" w:rsidRPr="005A546E">
        <w:rPr>
          <w:rFonts w:ascii="Arial" w:eastAsia="Arial Unicode MS" w:hAnsi="Arial" w:cs="Arial"/>
          <w:sz w:val="18"/>
          <w:szCs w:val="18"/>
          <w:lang w:bidi="th-TH"/>
        </w:rPr>
        <w:t>s</w:t>
      </w:r>
      <w:r w:rsidRPr="005A546E">
        <w:rPr>
          <w:rFonts w:ascii="Arial" w:eastAsia="Arial Unicode MS" w:hAnsi="Arial" w:cs="Arial"/>
          <w:sz w:val="18"/>
          <w:szCs w:val="18"/>
          <w:lang w:bidi="th-TH"/>
        </w:rPr>
        <w:t xml:space="preserve"> bear interest at the rate of </w:t>
      </w:r>
      <w:r w:rsidR="00540DE9" w:rsidRPr="005A546E">
        <w:rPr>
          <w:rFonts w:ascii="Arial" w:eastAsia="Arial Unicode MS" w:hAnsi="Arial" w:cs="Arial"/>
          <w:sz w:val="18"/>
          <w:szCs w:val="18"/>
          <w:lang w:bidi="th-TH"/>
        </w:rPr>
        <w:t>6.426</w:t>
      </w:r>
      <w:r w:rsidRPr="005A546E">
        <w:rPr>
          <w:rFonts w:ascii="Arial" w:eastAsia="Arial Unicode MS" w:hAnsi="Arial" w:cs="Arial"/>
          <w:sz w:val="18"/>
          <w:szCs w:val="18"/>
          <w:lang w:bidi="th-TH"/>
        </w:rPr>
        <w:t xml:space="preserve">% </w:t>
      </w:r>
      <w:r w:rsidRPr="00E23176">
        <w:rPr>
          <w:rFonts w:ascii="Arial" w:eastAsia="Arial Unicode MS" w:hAnsi="Arial" w:cs="Arial"/>
          <w:spacing w:val="-4"/>
          <w:sz w:val="18"/>
          <w:szCs w:val="18"/>
          <w:lang w:bidi="th-TH"/>
        </w:rPr>
        <w:t>per annum.</w:t>
      </w:r>
      <w:r w:rsidR="006228AC" w:rsidRPr="00E23176">
        <w:rPr>
          <w:rFonts w:ascii="Arial" w:eastAsia="Arial Unicode MS" w:hAnsi="Arial" w:cs="Arial"/>
          <w:spacing w:val="-4"/>
          <w:sz w:val="18"/>
          <w:szCs w:val="18"/>
          <w:cs/>
          <w:lang w:bidi="th-TH"/>
        </w:rPr>
        <w:t xml:space="preserve"> </w:t>
      </w:r>
      <w:r w:rsidR="004A394C" w:rsidRPr="00E23176">
        <w:rPr>
          <w:rFonts w:ascii="Arial" w:eastAsia="Arial Unicode MS" w:hAnsi="Arial" w:cs="Arial"/>
          <w:spacing w:val="-4"/>
          <w:sz w:val="18"/>
          <w:szCs w:val="18"/>
          <w:lang w:bidi="th-TH"/>
        </w:rPr>
        <w:t xml:space="preserve">For </w:t>
      </w:r>
      <w:r w:rsidR="00C7519F" w:rsidRPr="00E23176">
        <w:rPr>
          <w:rFonts w:ascii="Arial" w:eastAsia="Arial Unicode MS" w:hAnsi="Arial" w:cs="Arial"/>
          <w:spacing w:val="-4"/>
          <w:sz w:val="18"/>
          <w:szCs w:val="18"/>
          <w:lang w:bidi="th-TH"/>
        </w:rPr>
        <w:t>the current interim period</w:t>
      </w:r>
      <w:r w:rsidR="004A394C" w:rsidRPr="00E23176">
        <w:rPr>
          <w:rFonts w:ascii="Arial" w:eastAsia="Arial Unicode MS" w:hAnsi="Arial" w:cs="Arial"/>
          <w:spacing w:val="-4"/>
          <w:sz w:val="18"/>
          <w:szCs w:val="18"/>
          <w:lang w:bidi="th-TH"/>
        </w:rPr>
        <w:t xml:space="preserve">, the Company recorded </w:t>
      </w:r>
      <w:r w:rsidR="00260A62" w:rsidRPr="00E23176">
        <w:rPr>
          <w:rFonts w:ascii="Arial" w:eastAsia="Arial Unicode MS" w:hAnsi="Arial" w:cs="Arial"/>
          <w:spacing w:val="-4"/>
          <w:sz w:val="18"/>
          <w:szCs w:val="18"/>
          <w:lang w:bidi="th-TH"/>
        </w:rPr>
        <w:t>impairment loss</w:t>
      </w:r>
      <w:r w:rsidR="009356C6" w:rsidRPr="00E23176">
        <w:rPr>
          <w:rFonts w:ascii="Arial" w:eastAsia="Arial Unicode MS" w:hAnsi="Arial" w:cs="Arial"/>
          <w:spacing w:val="-4"/>
          <w:sz w:val="18"/>
          <w:szCs w:val="18"/>
          <w:lang w:bidi="th-TH"/>
        </w:rPr>
        <w:t xml:space="preserve"> at</w:t>
      </w:r>
      <w:r w:rsidR="007F7C70" w:rsidRPr="00E23176">
        <w:rPr>
          <w:rFonts w:ascii="Arial" w:eastAsia="Arial Unicode MS" w:hAnsi="Arial" w:cs="Arial"/>
          <w:spacing w:val="-4"/>
          <w:sz w:val="18"/>
          <w:szCs w:val="18"/>
          <w:lang w:bidi="th-TH"/>
        </w:rPr>
        <w:t xml:space="preserve"> the amount of</w:t>
      </w:r>
      <w:r w:rsidR="004A394C" w:rsidRPr="00E23176">
        <w:rPr>
          <w:rFonts w:ascii="Arial" w:eastAsia="Arial Unicode MS" w:hAnsi="Arial" w:cs="Arial"/>
          <w:spacing w:val="-4"/>
          <w:sz w:val="18"/>
          <w:szCs w:val="18"/>
          <w:lang w:bidi="th-TH"/>
        </w:rPr>
        <w:t xml:space="preserve"> Baht </w:t>
      </w:r>
      <w:r w:rsidR="00D15D91" w:rsidRPr="00E23176">
        <w:rPr>
          <w:rFonts w:ascii="Arial" w:eastAsia="Arial Unicode MS" w:hAnsi="Arial" w:cs="Arial"/>
          <w:spacing w:val="-4"/>
          <w:sz w:val="18"/>
          <w:szCs w:val="18"/>
          <w:lang w:bidi="th-TH"/>
        </w:rPr>
        <w:t xml:space="preserve">0.31 </w:t>
      </w:r>
      <w:r w:rsidR="00D15D91" w:rsidRPr="00E23176">
        <w:rPr>
          <w:rFonts w:ascii="Arial" w:hAnsi="Arial" w:cs="Arial"/>
          <w:spacing w:val="-4"/>
          <w:sz w:val="18"/>
          <w:lang w:val="en-GB" w:bidi="th-TH"/>
        </w:rPr>
        <w:t>million</w:t>
      </w:r>
      <w:r w:rsidR="00D15D91" w:rsidRPr="005A546E">
        <w:rPr>
          <w:rFonts w:ascii="Arial" w:eastAsia="Arial Unicode MS" w:hAnsi="Arial" w:cs="Arial"/>
          <w:sz w:val="18"/>
          <w:szCs w:val="18"/>
          <w:lang w:bidi="th-TH"/>
        </w:rPr>
        <w:t xml:space="preserve"> </w:t>
      </w:r>
      <w:r w:rsidR="004A394C" w:rsidRPr="005A546E">
        <w:rPr>
          <w:rFonts w:ascii="Arial" w:eastAsia="Arial Unicode MS" w:hAnsi="Arial" w:cs="Arial"/>
          <w:sz w:val="18"/>
          <w:szCs w:val="18"/>
          <w:lang w:bidi="th-TH"/>
        </w:rPr>
        <w:t>(</w:t>
      </w:r>
      <w:r w:rsidR="00446F7B" w:rsidRPr="005A546E">
        <w:rPr>
          <w:rFonts w:ascii="Arial" w:eastAsia="Arial Unicode MS" w:hAnsi="Arial" w:cs="Arial"/>
          <w:sz w:val="18"/>
          <w:szCs w:val="18"/>
          <w:lang w:bidi="th-TH"/>
        </w:rPr>
        <w:t>2</w:t>
      </w:r>
      <w:r w:rsidR="004A394C" w:rsidRPr="005A546E">
        <w:rPr>
          <w:rFonts w:ascii="Arial" w:eastAsia="Arial Unicode MS" w:hAnsi="Arial" w:cs="Arial"/>
          <w:sz w:val="18"/>
          <w:szCs w:val="18"/>
          <w:lang w:bidi="th-TH"/>
        </w:rPr>
        <w:t xml:space="preserve">020: Baht </w:t>
      </w:r>
      <w:r w:rsidR="00D15D91" w:rsidRPr="005A546E">
        <w:rPr>
          <w:rFonts w:ascii="Arial" w:hAnsi="Arial" w:cs="Arial"/>
          <w:sz w:val="18"/>
          <w:lang w:val="en-GB" w:bidi="th-TH"/>
        </w:rPr>
        <w:t>15.34 million</w:t>
      </w:r>
      <w:r w:rsidR="004A394C" w:rsidRPr="005A546E">
        <w:rPr>
          <w:rFonts w:ascii="Arial" w:eastAsia="Arial Unicode MS" w:hAnsi="Arial" w:cs="Arial"/>
          <w:sz w:val="18"/>
          <w:szCs w:val="18"/>
          <w:lang w:bidi="th-TH"/>
        </w:rPr>
        <w:t>).</w:t>
      </w:r>
    </w:p>
    <w:p w14:paraId="233B7582" w14:textId="77777777" w:rsidR="00236A54" w:rsidRPr="005A546E" w:rsidRDefault="00236A54" w:rsidP="003A7925">
      <w:pPr>
        <w:spacing w:after="0" w:line="240" w:lineRule="auto"/>
        <w:ind w:left="540"/>
        <w:jc w:val="thaiDistribute"/>
        <w:rPr>
          <w:rFonts w:ascii="Arial" w:eastAsia="Arial Unicode MS" w:hAnsi="Arial" w:cs="Arial"/>
          <w:sz w:val="18"/>
          <w:szCs w:val="18"/>
          <w:lang w:bidi="th-TH"/>
        </w:rPr>
      </w:pPr>
    </w:p>
    <w:p w14:paraId="399200BD" w14:textId="759DD14C" w:rsidR="00A44D27" w:rsidRPr="005A546E" w:rsidRDefault="003A7925" w:rsidP="009E4C28">
      <w:pPr>
        <w:spacing w:after="0" w:line="240" w:lineRule="auto"/>
        <w:ind w:left="540"/>
        <w:jc w:val="thaiDistribute"/>
        <w:rPr>
          <w:rFonts w:ascii="Arial" w:hAnsi="Arial" w:cs="Arial"/>
          <w:sz w:val="18"/>
          <w:szCs w:val="18"/>
        </w:rPr>
      </w:pPr>
      <w:r w:rsidRPr="005A546E">
        <w:rPr>
          <w:rFonts w:ascii="Arial" w:eastAsia="Arial Unicode MS" w:hAnsi="Arial" w:cs="Arial"/>
          <w:sz w:val="18"/>
          <w:szCs w:val="18"/>
          <w:lang w:bidi="th-TH"/>
        </w:rPr>
        <w:t xml:space="preserve">The loans to </w:t>
      </w:r>
      <w:r w:rsidR="00236A54" w:rsidRPr="005A546E">
        <w:rPr>
          <w:rFonts w:ascii="Arial" w:eastAsia="Arial Unicode MS" w:hAnsi="Arial" w:cs="Arial"/>
          <w:sz w:val="18"/>
          <w:szCs w:val="18"/>
          <w:lang w:bidi="th-TH"/>
        </w:rPr>
        <w:t>joint venture</w:t>
      </w:r>
      <w:r w:rsidRPr="005A546E">
        <w:rPr>
          <w:rFonts w:ascii="Arial" w:eastAsia="Arial Unicode MS" w:hAnsi="Arial" w:cs="Arial"/>
          <w:sz w:val="18"/>
          <w:szCs w:val="18"/>
          <w:lang w:bidi="th-TH"/>
        </w:rPr>
        <w:t xml:space="preserve"> were made without collateral. The loans are due within 1 year and </w:t>
      </w:r>
      <w:r w:rsidR="003427B9" w:rsidRPr="005A546E">
        <w:rPr>
          <w:rFonts w:ascii="Arial" w:eastAsia="Arial Unicode MS" w:hAnsi="Arial" w:cs="Arial"/>
          <w:sz w:val="18"/>
          <w:szCs w:val="18"/>
          <w:lang w:bidi="th-TH"/>
        </w:rPr>
        <w:t>bear</w:t>
      </w:r>
      <w:r w:rsidRPr="005A546E">
        <w:rPr>
          <w:rFonts w:ascii="Arial" w:eastAsia="Arial Unicode MS" w:hAnsi="Arial" w:cs="Arial"/>
          <w:sz w:val="18"/>
          <w:szCs w:val="18"/>
          <w:lang w:bidi="th-TH"/>
        </w:rPr>
        <w:t xml:space="preserve"> interest</w:t>
      </w:r>
      <w:r w:rsidR="003427B9" w:rsidRPr="005A546E">
        <w:rPr>
          <w:rFonts w:ascii="Arial" w:eastAsia="Arial Unicode MS" w:hAnsi="Arial" w:cs="Arial"/>
          <w:sz w:val="18"/>
          <w:szCs w:val="18"/>
          <w:lang w:bidi="th-TH"/>
        </w:rPr>
        <w:t xml:space="preserve"> </w:t>
      </w:r>
      <w:r w:rsidR="00003F82" w:rsidRPr="005A546E">
        <w:rPr>
          <w:rFonts w:ascii="Arial" w:eastAsia="Arial Unicode MS" w:hAnsi="Arial" w:cs="Arial"/>
          <w:sz w:val="18"/>
          <w:szCs w:val="18"/>
          <w:lang w:bidi="th-TH"/>
        </w:rPr>
        <w:t xml:space="preserve">at the </w:t>
      </w:r>
      <w:r w:rsidR="003427B9" w:rsidRPr="005A546E">
        <w:rPr>
          <w:rFonts w:ascii="Arial" w:eastAsia="Arial Unicode MS" w:hAnsi="Arial" w:cs="Arial"/>
          <w:sz w:val="18"/>
          <w:szCs w:val="18"/>
          <w:lang w:bidi="th-TH"/>
        </w:rPr>
        <w:t>rate</w:t>
      </w:r>
      <w:r w:rsidR="00003F82" w:rsidRPr="005A546E">
        <w:rPr>
          <w:rFonts w:ascii="Arial" w:eastAsia="Arial Unicode MS" w:hAnsi="Arial" w:cs="Arial"/>
          <w:sz w:val="18"/>
          <w:szCs w:val="18"/>
          <w:lang w:bidi="th-TH"/>
        </w:rPr>
        <w:t>s</w:t>
      </w:r>
      <w:r w:rsidR="003427B9" w:rsidRPr="005A546E">
        <w:rPr>
          <w:rFonts w:ascii="Arial" w:eastAsia="Arial Unicode MS" w:hAnsi="Arial" w:cs="Arial"/>
          <w:sz w:val="18"/>
          <w:szCs w:val="18"/>
          <w:lang w:bidi="th-TH"/>
        </w:rPr>
        <w:t xml:space="preserve"> of</w:t>
      </w:r>
      <w:r w:rsidR="00A44D27" w:rsidRPr="005A546E">
        <w:rPr>
          <w:rFonts w:ascii="Arial" w:eastAsia="Arial Unicode MS" w:hAnsi="Arial" w:cs="Arial"/>
          <w:sz w:val="18"/>
          <w:szCs w:val="18"/>
          <w:lang w:bidi="th-TH"/>
        </w:rPr>
        <w:t xml:space="preserve"> </w:t>
      </w:r>
      <w:r w:rsidR="00C96518" w:rsidRPr="005A546E">
        <w:rPr>
          <w:rFonts w:ascii="Arial" w:eastAsia="Arial Unicode MS" w:hAnsi="Arial" w:cs="Arial"/>
          <w:sz w:val="18"/>
          <w:szCs w:val="18"/>
          <w:lang w:bidi="th-TH"/>
        </w:rPr>
        <w:t>6.75</w:t>
      </w:r>
      <w:r w:rsidR="00851512" w:rsidRPr="005A546E">
        <w:rPr>
          <w:rFonts w:ascii="Arial" w:eastAsia="Arial Unicode MS" w:hAnsi="Arial" w:cs="Arial"/>
          <w:sz w:val="18"/>
          <w:szCs w:val="18"/>
          <w:lang w:bidi="th-TH"/>
        </w:rPr>
        <w:t>%</w:t>
      </w:r>
      <w:r w:rsidRPr="005A546E">
        <w:rPr>
          <w:rFonts w:ascii="Arial" w:hAnsi="Arial" w:cs="Arial"/>
          <w:sz w:val="18"/>
          <w:szCs w:val="18"/>
        </w:rPr>
        <w:t xml:space="preserve"> and </w:t>
      </w:r>
      <w:r w:rsidR="00C96518" w:rsidRPr="005A546E">
        <w:rPr>
          <w:rFonts w:ascii="Arial" w:eastAsia="Arial Unicode MS" w:hAnsi="Arial" w:cs="Arial"/>
          <w:sz w:val="18"/>
          <w:szCs w:val="18"/>
          <w:lang w:bidi="th-TH"/>
        </w:rPr>
        <w:t>15.95</w:t>
      </w:r>
      <w:r w:rsidR="00851512" w:rsidRPr="005A546E">
        <w:rPr>
          <w:rFonts w:ascii="Arial" w:hAnsi="Arial" w:cs="Arial"/>
          <w:sz w:val="18"/>
          <w:szCs w:val="18"/>
        </w:rPr>
        <w:t>%</w:t>
      </w:r>
      <w:r w:rsidR="003427B9" w:rsidRPr="005A546E">
        <w:rPr>
          <w:rFonts w:ascii="Arial" w:hAnsi="Arial" w:cs="Arial"/>
          <w:sz w:val="18"/>
          <w:szCs w:val="18"/>
        </w:rPr>
        <w:t xml:space="preserve"> per annum</w:t>
      </w:r>
      <w:r w:rsidR="006228AC" w:rsidRPr="005A546E">
        <w:rPr>
          <w:rFonts w:ascii="Arial" w:hAnsi="Arial" w:cs="Arial"/>
          <w:sz w:val="18"/>
          <w:szCs w:val="18"/>
        </w:rPr>
        <w:t>.</w:t>
      </w:r>
      <w:r w:rsidR="003427B9" w:rsidRPr="005A546E">
        <w:rPr>
          <w:rFonts w:ascii="Arial" w:hAnsi="Arial" w:cs="Arial"/>
          <w:sz w:val="18"/>
          <w:szCs w:val="18"/>
        </w:rPr>
        <w:t xml:space="preserve"> </w:t>
      </w:r>
      <w:r w:rsidR="004908B7" w:rsidRPr="005A546E">
        <w:rPr>
          <w:rFonts w:ascii="Arial" w:hAnsi="Arial" w:cs="Arial"/>
          <w:sz w:val="18"/>
          <w:szCs w:val="18"/>
        </w:rPr>
        <w:t xml:space="preserve">For the current </w:t>
      </w:r>
      <w:r w:rsidR="009356C6">
        <w:rPr>
          <w:rFonts w:ascii="Arial" w:hAnsi="Arial" w:cs="Arial"/>
          <w:sz w:val="18"/>
          <w:szCs w:val="18"/>
        </w:rPr>
        <w:t xml:space="preserve">interim </w:t>
      </w:r>
      <w:r w:rsidR="004908B7" w:rsidRPr="005A546E">
        <w:rPr>
          <w:rFonts w:ascii="Arial" w:hAnsi="Arial" w:cs="Arial"/>
          <w:sz w:val="18"/>
          <w:szCs w:val="18"/>
        </w:rPr>
        <w:t xml:space="preserve">period, the Company </w:t>
      </w:r>
      <w:r w:rsidR="00204119" w:rsidRPr="005A546E">
        <w:rPr>
          <w:rFonts w:ascii="Arial" w:hAnsi="Arial" w:cs="Arial"/>
          <w:sz w:val="18"/>
          <w:szCs w:val="18"/>
        </w:rPr>
        <w:t>recognised</w:t>
      </w:r>
      <w:r w:rsidR="004908B7" w:rsidRPr="005A546E">
        <w:rPr>
          <w:rFonts w:ascii="Arial" w:hAnsi="Arial" w:cs="Arial"/>
          <w:sz w:val="18"/>
          <w:szCs w:val="18"/>
        </w:rPr>
        <w:t xml:space="preserve"> </w:t>
      </w:r>
      <w:r w:rsidR="00260A62">
        <w:rPr>
          <w:rFonts w:ascii="Arial" w:hAnsi="Arial" w:cs="Arial"/>
          <w:sz w:val="18"/>
          <w:lang w:val="en-GB" w:bidi="th-TH"/>
        </w:rPr>
        <w:t>impairment loss</w:t>
      </w:r>
      <w:r w:rsidR="004908B7" w:rsidRPr="005A546E">
        <w:rPr>
          <w:rFonts w:ascii="Arial" w:hAnsi="Arial" w:cs="Arial"/>
          <w:sz w:val="18"/>
          <w:szCs w:val="18"/>
        </w:rPr>
        <w:t xml:space="preserve"> </w:t>
      </w:r>
      <w:r w:rsidR="007F7C70" w:rsidRPr="005A546E">
        <w:rPr>
          <w:rFonts w:ascii="Arial" w:eastAsia="Arial Unicode MS" w:hAnsi="Arial" w:cs="Arial"/>
          <w:sz w:val="18"/>
          <w:szCs w:val="18"/>
          <w:lang w:bidi="th-TH"/>
        </w:rPr>
        <w:t xml:space="preserve">of </w:t>
      </w:r>
      <w:r w:rsidR="004908B7" w:rsidRPr="005A546E">
        <w:rPr>
          <w:rFonts w:ascii="Arial" w:hAnsi="Arial" w:cs="Arial"/>
          <w:sz w:val="18"/>
          <w:szCs w:val="18"/>
        </w:rPr>
        <w:t xml:space="preserve">Baht </w:t>
      </w:r>
      <w:r w:rsidR="00D15D91" w:rsidRPr="005A546E">
        <w:rPr>
          <w:rFonts w:ascii="Arial" w:hAnsi="Arial" w:cs="Arial"/>
          <w:sz w:val="18"/>
          <w:szCs w:val="18"/>
        </w:rPr>
        <w:t>0.2</w:t>
      </w:r>
      <w:r w:rsidR="00E44858" w:rsidRPr="005A546E">
        <w:rPr>
          <w:rFonts w:ascii="Arial" w:hAnsi="Arial" w:cs="Arial"/>
          <w:sz w:val="18"/>
          <w:szCs w:val="18"/>
        </w:rPr>
        <w:t>1</w:t>
      </w:r>
      <w:r w:rsidR="00D15D91" w:rsidRPr="005A546E">
        <w:rPr>
          <w:rFonts w:ascii="Arial" w:hAnsi="Arial" w:cs="Arial"/>
          <w:sz w:val="18"/>
          <w:szCs w:val="18"/>
        </w:rPr>
        <w:t xml:space="preserve"> </w:t>
      </w:r>
      <w:r w:rsidR="00D15D91" w:rsidRPr="005A546E">
        <w:rPr>
          <w:rFonts w:ascii="Arial" w:hAnsi="Arial" w:cs="Arial"/>
          <w:sz w:val="18"/>
          <w:lang w:val="en-GB" w:bidi="th-TH"/>
        </w:rPr>
        <w:t>million</w:t>
      </w:r>
      <w:r w:rsidR="00D15D91" w:rsidRPr="005A546E">
        <w:rPr>
          <w:rFonts w:ascii="Arial" w:hAnsi="Arial" w:cs="Arial"/>
          <w:sz w:val="18"/>
          <w:szCs w:val="18"/>
        </w:rPr>
        <w:t xml:space="preserve"> </w:t>
      </w:r>
      <w:r w:rsidR="00332F94" w:rsidRPr="005A546E">
        <w:rPr>
          <w:rFonts w:ascii="Arial" w:hAnsi="Arial" w:cs="Arial"/>
          <w:sz w:val="18"/>
          <w:szCs w:val="18"/>
        </w:rPr>
        <w:t>(2020: Baht</w:t>
      </w:r>
      <w:r w:rsidR="00D15D91" w:rsidRPr="005A546E">
        <w:rPr>
          <w:rFonts w:ascii="Arial" w:hAnsi="Arial" w:cs="Arial"/>
          <w:sz w:val="18"/>
          <w:lang w:val="en-GB" w:bidi="th-TH"/>
        </w:rPr>
        <w:t xml:space="preserve"> 342.66 million</w:t>
      </w:r>
      <w:r w:rsidR="00332F94" w:rsidRPr="005A546E">
        <w:rPr>
          <w:rFonts w:ascii="Arial" w:hAnsi="Arial" w:cs="Arial"/>
          <w:sz w:val="18"/>
          <w:szCs w:val="18"/>
        </w:rPr>
        <w:t xml:space="preserve">) </w:t>
      </w:r>
      <w:r w:rsidR="00D146AC" w:rsidRPr="005A546E">
        <w:rPr>
          <w:rFonts w:ascii="Arial" w:hAnsi="Arial" w:cs="Arial"/>
          <w:sz w:val="18"/>
          <w:szCs w:val="18"/>
        </w:rPr>
        <w:t xml:space="preserve">in the separate financial information and reversed provision for impairment </w:t>
      </w:r>
      <w:r w:rsidR="007F7C70" w:rsidRPr="005A546E">
        <w:rPr>
          <w:rFonts w:ascii="Arial" w:eastAsia="Arial Unicode MS" w:hAnsi="Arial" w:cs="Arial"/>
          <w:sz w:val="18"/>
          <w:szCs w:val="18"/>
          <w:lang w:bidi="th-TH"/>
        </w:rPr>
        <w:t>of</w:t>
      </w:r>
      <w:r w:rsidR="00D146AC" w:rsidRPr="005A546E">
        <w:rPr>
          <w:rFonts w:ascii="Arial" w:hAnsi="Arial" w:cs="Arial"/>
          <w:sz w:val="18"/>
          <w:szCs w:val="18"/>
        </w:rPr>
        <w:t xml:space="preserve"> Baht </w:t>
      </w:r>
      <w:r w:rsidR="00D15D91" w:rsidRPr="005A546E">
        <w:rPr>
          <w:rFonts w:ascii="Arial" w:hAnsi="Arial" w:cs="Arial"/>
          <w:sz w:val="18"/>
          <w:lang w:val="en-GB" w:bidi="th-TH"/>
        </w:rPr>
        <w:t>0.05 million</w:t>
      </w:r>
      <w:r w:rsidR="00D15D91" w:rsidRPr="005A546E">
        <w:rPr>
          <w:rFonts w:ascii="Arial" w:hAnsi="Arial" w:cs="Arial"/>
          <w:sz w:val="18"/>
          <w:szCs w:val="18"/>
        </w:rPr>
        <w:t xml:space="preserve"> </w:t>
      </w:r>
      <w:r w:rsidR="00332F94" w:rsidRPr="005A546E">
        <w:rPr>
          <w:rFonts w:ascii="Arial" w:hAnsi="Arial" w:cs="Arial"/>
          <w:sz w:val="18"/>
          <w:szCs w:val="18"/>
        </w:rPr>
        <w:t>(2020: recognised loss of Baht</w:t>
      </w:r>
      <w:r w:rsidR="00EE474D" w:rsidRPr="005A546E">
        <w:rPr>
          <w:rFonts w:ascii="Arial" w:hAnsi="Arial" w:cs="Arial"/>
          <w:sz w:val="18"/>
          <w:szCs w:val="18"/>
        </w:rPr>
        <w:t xml:space="preserve"> </w:t>
      </w:r>
      <w:r w:rsidR="00D15D91" w:rsidRPr="005A546E">
        <w:rPr>
          <w:rFonts w:ascii="Arial" w:hAnsi="Arial" w:cs="Arial"/>
          <w:sz w:val="18"/>
          <w:lang w:val="en-GB" w:bidi="th-TH"/>
        </w:rPr>
        <w:t>0.21 million</w:t>
      </w:r>
      <w:r w:rsidR="00332F94" w:rsidRPr="005A546E">
        <w:rPr>
          <w:rFonts w:ascii="Arial" w:hAnsi="Arial" w:cs="Arial"/>
          <w:sz w:val="18"/>
          <w:szCs w:val="18"/>
        </w:rPr>
        <w:t xml:space="preserve">) </w:t>
      </w:r>
      <w:r w:rsidR="00D146AC" w:rsidRPr="005A546E">
        <w:rPr>
          <w:rFonts w:ascii="Arial" w:hAnsi="Arial" w:cs="Arial"/>
          <w:sz w:val="18"/>
          <w:szCs w:val="18"/>
        </w:rPr>
        <w:t>in</w:t>
      </w:r>
      <w:r w:rsidR="002E3277">
        <w:rPr>
          <w:rFonts w:ascii="Arial" w:hAnsi="Arial" w:cs="Arial"/>
          <w:sz w:val="18"/>
          <w:szCs w:val="18"/>
        </w:rPr>
        <w:t xml:space="preserve"> the</w:t>
      </w:r>
      <w:r w:rsidR="00D146AC" w:rsidRPr="005A546E">
        <w:rPr>
          <w:rFonts w:ascii="Arial" w:hAnsi="Arial" w:cs="Arial"/>
          <w:sz w:val="18"/>
          <w:szCs w:val="18"/>
        </w:rPr>
        <w:t xml:space="preserve"> consolidated</w:t>
      </w:r>
      <w:r w:rsidR="001053D2">
        <w:rPr>
          <w:rFonts w:ascii="Arial" w:hAnsi="Arial" w:cs="Arial"/>
          <w:sz w:val="18"/>
          <w:szCs w:val="18"/>
        </w:rPr>
        <w:t xml:space="preserve"> interim</w:t>
      </w:r>
      <w:r w:rsidR="00D146AC" w:rsidRPr="005A546E">
        <w:rPr>
          <w:rFonts w:ascii="Arial" w:hAnsi="Arial" w:cs="Arial"/>
          <w:sz w:val="18"/>
          <w:szCs w:val="18"/>
        </w:rPr>
        <w:t xml:space="preserve"> financial information</w:t>
      </w:r>
      <w:r w:rsidR="004908B7" w:rsidRPr="005A546E">
        <w:rPr>
          <w:rFonts w:ascii="Arial" w:hAnsi="Arial" w:cs="Arial"/>
          <w:sz w:val="18"/>
          <w:szCs w:val="18"/>
        </w:rPr>
        <w:t>.</w:t>
      </w:r>
    </w:p>
    <w:p w14:paraId="220213E8" w14:textId="77777777" w:rsidR="004A394C" w:rsidRPr="005A546E" w:rsidRDefault="004A394C" w:rsidP="009E4C28">
      <w:pPr>
        <w:spacing w:after="0" w:line="240" w:lineRule="auto"/>
        <w:ind w:left="540"/>
        <w:jc w:val="thaiDistribute"/>
        <w:rPr>
          <w:rFonts w:ascii="Arial" w:hAnsi="Arial" w:cs="Arial"/>
          <w:sz w:val="18"/>
          <w:szCs w:val="18"/>
        </w:rPr>
      </w:pPr>
    </w:p>
    <w:p w14:paraId="79900428" w14:textId="477EB562" w:rsidR="004908B7" w:rsidRPr="005A546E" w:rsidRDefault="00F14268" w:rsidP="00A44D27">
      <w:pPr>
        <w:spacing w:after="0" w:line="240" w:lineRule="auto"/>
        <w:ind w:left="540"/>
        <w:jc w:val="thaiDistribute"/>
        <w:rPr>
          <w:rFonts w:ascii="Arial" w:hAnsi="Arial" w:cs="Arial"/>
          <w:sz w:val="18"/>
          <w:lang w:val="en-GB" w:bidi="th-TH"/>
        </w:rPr>
      </w:pPr>
      <w:r w:rsidRPr="005A546E">
        <w:rPr>
          <w:rFonts w:ascii="Arial" w:hAnsi="Arial" w:cs="Arial"/>
          <w:sz w:val="18"/>
          <w:szCs w:val="18"/>
        </w:rPr>
        <w:t xml:space="preserve">During the interim period ended </w:t>
      </w:r>
      <w:r w:rsidR="00D848C8" w:rsidRPr="005A546E">
        <w:rPr>
          <w:rFonts w:ascii="Arial" w:hAnsi="Arial" w:cs="Arial"/>
          <w:sz w:val="18"/>
          <w:szCs w:val="18"/>
        </w:rPr>
        <w:t>30 June</w:t>
      </w:r>
      <w:r w:rsidRPr="005A546E">
        <w:rPr>
          <w:rFonts w:ascii="Arial" w:hAnsi="Arial" w:cs="Arial"/>
          <w:sz w:val="18"/>
          <w:szCs w:val="18"/>
        </w:rPr>
        <w:t xml:space="preserve"> 202</w:t>
      </w:r>
      <w:r w:rsidR="003D3DAA" w:rsidRPr="005A546E">
        <w:rPr>
          <w:rFonts w:ascii="Arial" w:hAnsi="Arial" w:cs="Arial"/>
          <w:sz w:val="18"/>
          <w:szCs w:val="18"/>
        </w:rPr>
        <w:t>1</w:t>
      </w:r>
      <w:r w:rsidRPr="005A546E">
        <w:rPr>
          <w:rFonts w:ascii="Arial" w:hAnsi="Arial" w:cs="Arial"/>
          <w:sz w:val="18"/>
          <w:szCs w:val="18"/>
        </w:rPr>
        <w:t xml:space="preserve">, the loans to </w:t>
      </w:r>
      <w:r w:rsidR="006228AC" w:rsidRPr="005A546E">
        <w:rPr>
          <w:rFonts w:ascii="Arial" w:hAnsi="Arial" w:cs="Arial"/>
          <w:sz w:val="18"/>
          <w:lang w:val="en-GB" w:bidi="th-TH"/>
        </w:rPr>
        <w:t>joint venture</w:t>
      </w:r>
      <w:r w:rsidRPr="005A546E">
        <w:rPr>
          <w:rFonts w:ascii="Arial" w:hAnsi="Arial" w:cs="Arial"/>
          <w:sz w:val="18"/>
          <w:szCs w:val="18"/>
        </w:rPr>
        <w:t xml:space="preserve"> were </w:t>
      </w:r>
      <w:r w:rsidR="006228AC" w:rsidRPr="005A546E">
        <w:rPr>
          <w:rFonts w:ascii="Arial" w:hAnsi="Arial" w:cs="Arial"/>
          <w:sz w:val="18"/>
          <w:szCs w:val="18"/>
        </w:rPr>
        <w:t>rolled over</w:t>
      </w:r>
      <w:r w:rsidRPr="005A546E">
        <w:rPr>
          <w:rFonts w:ascii="Arial" w:hAnsi="Arial" w:cs="Arial"/>
          <w:sz w:val="18"/>
          <w:szCs w:val="18"/>
        </w:rPr>
        <w:t xml:space="preserve"> </w:t>
      </w:r>
      <w:r w:rsidR="00B7104C">
        <w:rPr>
          <w:rFonts w:ascii="Arial" w:hAnsi="Arial" w:cs="Arial"/>
          <w:sz w:val="18"/>
          <w:szCs w:val="18"/>
        </w:rPr>
        <w:t>at</w:t>
      </w:r>
      <w:r w:rsidRPr="005A546E">
        <w:rPr>
          <w:rFonts w:ascii="Arial" w:hAnsi="Arial" w:cs="Arial"/>
          <w:sz w:val="18"/>
          <w:szCs w:val="18"/>
        </w:rPr>
        <w:t xml:space="preserve"> </w:t>
      </w:r>
      <w:r w:rsidR="006228AC" w:rsidRPr="005A546E">
        <w:rPr>
          <w:rFonts w:ascii="Arial" w:hAnsi="Arial" w:cs="Arial"/>
          <w:sz w:val="18"/>
          <w:szCs w:val="18"/>
        </w:rPr>
        <w:t xml:space="preserve">the </w:t>
      </w:r>
      <w:r w:rsidRPr="005A546E">
        <w:rPr>
          <w:rFonts w:ascii="Arial" w:hAnsi="Arial" w:cs="Arial"/>
          <w:sz w:val="18"/>
          <w:szCs w:val="18"/>
        </w:rPr>
        <w:t>amount of Baht</w:t>
      </w:r>
      <w:r w:rsidR="00A44D27" w:rsidRPr="005A546E">
        <w:rPr>
          <w:rFonts w:ascii="Arial" w:hAnsi="Arial" w:cs="Arial"/>
          <w:sz w:val="18"/>
          <w:szCs w:val="18"/>
        </w:rPr>
        <w:t xml:space="preserve"> </w:t>
      </w:r>
      <w:r w:rsidR="00D848C8" w:rsidRPr="005A546E">
        <w:rPr>
          <w:rFonts w:ascii="Arial" w:hAnsi="Arial" w:cs="Arial"/>
          <w:sz w:val="18"/>
          <w:szCs w:val="18"/>
        </w:rPr>
        <w:br/>
      </w:r>
      <w:r w:rsidR="00C96518" w:rsidRPr="005A546E">
        <w:rPr>
          <w:rFonts w:ascii="Arial" w:hAnsi="Arial" w:cs="Arial"/>
          <w:sz w:val="18"/>
          <w:szCs w:val="18"/>
        </w:rPr>
        <w:t>330</w:t>
      </w:r>
      <w:r w:rsidRPr="005A546E">
        <w:rPr>
          <w:rFonts w:ascii="Arial" w:hAnsi="Arial" w:cs="Arial"/>
          <w:sz w:val="18"/>
          <w:szCs w:val="18"/>
        </w:rPr>
        <w:t xml:space="preserve"> million</w:t>
      </w:r>
      <w:r w:rsidRPr="005A546E">
        <w:rPr>
          <w:rFonts w:ascii="Arial" w:hAnsi="Arial" w:cs="Arial"/>
          <w:sz w:val="18"/>
          <w:lang w:val="en-GB" w:bidi="th-TH"/>
        </w:rPr>
        <w:t>.</w:t>
      </w:r>
      <w:r w:rsidR="006228AC" w:rsidRPr="005A546E">
        <w:rPr>
          <w:rFonts w:ascii="Arial" w:hAnsi="Arial" w:cs="Arial"/>
          <w:sz w:val="18"/>
          <w:lang w:val="en-GB" w:bidi="th-TH"/>
        </w:rPr>
        <w:t xml:space="preserve"> </w:t>
      </w:r>
      <w:r w:rsidR="009338F4" w:rsidRPr="005A546E">
        <w:rPr>
          <w:rFonts w:ascii="Arial" w:hAnsi="Arial" w:cs="Arial"/>
          <w:sz w:val="18"/>
          <w:lang w:val="en-GB" w:bidi="th-TH"/>
        </w:rPr>
        <w:t xml:space="preserve">Moreover, the joint venture made repayment of accrued interest income by issuing additional promissory notes to the Group </w:t>
      </w:r>
      <w:r w:rsidR="00882494" w:rsidRPr="005A546E">
        <w:rPr>
          <w:rFonts w:ascii="Arial" w:hAnsi="Arial" w:cs="Arial"/>
          <w:sz w:val="18"/>
          <w:lang w:val="en-GB" w:bidi="th-TH"/>
        </w:rPr>
        <w:t xml:space="preserve">with a total principle amount of </w:t>
      </w:r>
      <w:r w:rsidR="009E4C28" w:rsidRPr="005A546E">
        <w:rPr>
          <w:rFonts w:ascii="Arial" w:hAnsi="Arial" w:cs="Arial"/>
          <w:sz w:val="18"/>
          <w:lang w:val="en-GB" w:bidi="th-TH"/>
        </w:rPr>
        <w:t xml:space="preserve">Baht </w:t>
      </w:r>
      <w:r w:rsidR="00C96518" w:rsidRPr="005A546E">
        <w:rPr>
          <w:rFonts w:ascii="Arial" w:hAnsi="Arial" w:cs="Arial"/>
          <w:sz w:val="18"/>
          <w:lang w:val="en-GB" w:bidi="th-TH"/>
        </w:rPr>
        <w:t>19.9</w:t>
      </w:r>
      <w:r w:rsidR="00B7104C">
        <w:rPr>
          <w:rFonts w:ascii="Arial" w:hAnsi="Arial" w:cs="Arial"/>
          <w:sz w:val="18"/>
          <w:lang w:val="en-GB" w:bidi="th-TH"/>
        </w:rPr>
        <w:t>0</w:t>
      </w:r>
      <w:r w:rsidR="009E4C28" w:rsidRPr="005A546E">
        <w:rPr>
          <w:rFonts w:ascii="Arial" w:hAnsi="Arial" w:cs="Arial"/>
          <w:sz w:val="18"/>
          <w:lang w:val="en-GB" w:bidi="th-TH"/>
        </w:rPr>
        <w:t xml:space="preserve"> million</w:t>
      </w:r>
      <w:r w:rsidR="00882494" w:rsidRPr="005A546E">
        <w:rPr>
          <w:rFonts w:ascii="Arial" w:hAnsi="Arial" w:cs="Arial"/>
          <w:sz w:val="18"/>
          <w:lang w:val="en-GB" w:bidi="th-TH"/>
        </w:rPr>
        <w:t xml:space="preserve">. </w:t>
      </w:r>
      <w:r w:rsidR="00A255AB" w:rsidRPr="005A546E">
        <w:rPr>
          <w:rFonts w:ascii="Arial" w:hAnsi="Arial" w:cs="Arial"/>
          <w:sz w:val="18"/>
          <w:lang w:val="en-GB" w:bidi="th-TH"/>
        </w:rPr>
        <w:t xml:space="preserve">The loans are due within 1 year and bear interest at the rate </w:t>
      </w:r>
      <w:r w:rsidR="009E4C28" w:rsidRPr="005A546E">
        <w:rPr>
          <w:rFonts w:ascii="Arial" w:hAnsi="Arial" w:cs="Arial"/>
          <w:sz w:val="18"/>
          <w:lang w:val="en-GB" w:bidi="th-TH"/>
        </w:rPr>
        <w:t xml:space="preserve">of </w:t>
      </w:r>
      <w:r w:rsidR="00C96518" w:rsidRPr="005A546E">
        <w:rPr>
          <w:rFonts w:ascii="Arial" w:hAnsi="Arial" w:cs="Arial"/>
          <w:sz w:val="18"/>
          <w:lang w:val="en-GB" w:bidi="th-TH"/>
        </w:rPr>
        <w:t>6.75</w:t>
      </w:r>
      <w:r w:rsidR="009E4C28" w:rsidRPr="005A546E">
        <w:rPr>
          <w:rFonts w:ascii="Arial" w:hAnsi="Arial" w:cs="Arial"/>
          <w:sz w:val="18"/>
          <w:lang w:val="en-GB" w:bidi="th-TH"/>
        </w:rPr>
        <w:t>% per</w:t>
      </w:r>
      <w:r w:rsidR="00CD4ABB" w:rsidRPr="005A546E">
        <w:rPr>
          <w:rFonts w:ascii="Arial" w:hAnsi="Arial" w:cs="Arial"/>
          <w:sz w:val="18"/>
          <w:lang w:val="en-GB" w:bidi="th-TH"/>
        </w:rPr>
        <w:t xml:space="preserve"> annum</w:t>
      </w:r>
      <w:r w:rsidR="00A255AB" w:rsidRPr="005A546E">
        <w:rPr>
          <w:rFonts w:ascii="Arial" w:hAnsi="Arial" w:cs="Arial"/>
          <w:sz w:val="18"/>
          <w:lang w:val="en-GB" w:bidi="th-TH"/>
        </w:rPr>
        <w:t>.</w:t>
      </w:r>
    </w:p>
    <w:p w14:paraId="00A2AC77" w14:textId="3AB7135C" w:rsidR="00C34B62" w:rsidRPr="005A546E" w:rsidRDefault="00C34B62" w:rsidP="00A44D27">
      <w:pPr>
        <w:spacing w:after="0" w:line="240" w:lineRule="auto"/>
        <w:ind w:left="540"/>
        <w:jc w:val="thaiDistribute"/>
        <w:rPr>
          <w:rFonts w:ascii="Arial" w:hAnsi="Arial" w:cs="Arial"/>
          <w:sz w:val="18"/>
          <w:lang w:val="en-GB" w:bidi="th-TH"/>
        </w:rPr>
      </w:pPr>
      <w:r w:rsidRPr="005A546E">
        <w:rPr>
          <w:rFonts w:ascii="Arial" w:hAnsi="Arial" w:cs="Arial"/>
          <w:sz w:val="18"/>
          <w:lang w:val="en-GB" w:bidi="th-TH"/>
        </w:rPr>
        <w:br w:type="page"/>
      </w:r>
    </w:p>
    <w:p w14:paraId="1C6E7FB3" w14:textId="77777777" w:rsidR="004908B7" w:rsidRPr="00E23176" w:rsidRDefault="004908B7" w:rsidP="00A44D27">
      <w:pPr>
        <w:spacing w:after="0" w:line="240" w:lineRule="auto"/>
        <w:ind w:left="540"/>
        <w:jc w:val="thaiDistribute"/>
        <w:rPr>
          <w:rFonts w:ascii="Arial" w:hAnsi="Arial" w:cs="Arial"/>
          <w:sz w:val="18"/>
          <w:szCs w:val="18"/>
          <w:lang w:val="en-GB" w:bidi="th-TH"/>
        </w:rPr>
      </w:pPr>
    </w:p>
    <w:p w14:paraId="0F3DC0C2" w14:textId="7451D21E" w:rsidR="00A44D27" w:rsidRPr="00E23176" w:rsidRDefault="00F14268" w:rsidP="00A44D27">
      <w:pPr>
        <w:spacing w:after="0" w:line="240" w:lineRule="auto"/>
        <w:ind w:left="540"/>
        <w:jc w:val="thaiDistribute"/>
        <w:rPr>
          <w:rFonts w:ascii="Arial" w:eastAsia="Arial Unicode MS" w:hAnsi="Arial" w:cs="Arial"/>
          <w:sz w:val="18"/>
          <w:szCs w:val="18"/>
          <w:lang w:bidi="th-TH"/>
        </w:rPr>
      </w:pPr>
      <w:r w:rsidRPr="00E23176">
        <w:rPr>
          <w:rFonts w:ascii="Arial" w:hAnsi="Arial" w:cs="Arial"/>
          <w:sz w:val="18"/>
          <w:szCs w:val="18"/>
        </w:rPr>
        <w:t>T</w:t>
      </w:r>
      <w:r w:rsidR="003A7925" w:rsidRPr="00E23176">
        <w:rPr>
          <w:rFonts w:ascii="Arial" w:eastAsia="Arial Unicode MS" w:hAnsi="Arial" w:cs="Arial"/>
          <w:sz w:val="18"/>
          <w:szCs w:val="18"/>
          <w:lang w:bidi="th-TH"/>
        </w:rPr>
        <w:t xml:space="preserve">he settlement </w:t>
      </w:r>
      <w:r w:rsidRPr="00E23176">
        <w:rPr>
          <w:rFonts w:ascii="Arial" w:eastAsia="Arial Unicode MS" w:hAnsi="Arial" w:cs="Arial"/>
          <w:sz w:val="18"/>
          <w:szCs w:val="18"/>
          <w:lang w:bidi="th-TH"/>
        </w:rPr>
        <w:t xml:space="preserve">of these loans to </w:t>
      </w:r>
      <w:r w:rsidR="004908B7" w:rsidRPr="00E23176">
        <w:rPr>
          <w:rFonts w:ascii="Arial" w:eastAsia="Arial Unicode MS" w:hAnsi="Arial" w:cs="Arial"/>
          <w:sz w:val="18"/>
          <w:szCs w:val="18"/>
          <w:lang w:bidi="th-TH"/>
        </w:rPr>
        <w:t xml:space="preserve">subsidiary and </w:t>
      </w:r>
      <w:r w:rsidR="006228AC" w:rsidRPr="00E23176">
        <w:rPr>
          <w:rFonts w:ascii="Arial" w:eastAsia="Arial Unicode MS" w:hAnsi="Arial" w:cs="Arial"/>
          <w:sz w:val="18"/>
          <w:szCs w:val="18"/>
          <w:lang w:bidi="th-TH"/>
        </w:rPr>
        <w:t>joint venture</w:t>
      </w:r>
      <w:r w:rsidRPr="00E23176">
        <w:rPr>
          <w:rFonts w:ascii="Arial" w:eastAsia="Arial Unicode MS" w:hAnsi="Arial" w:cs="Arial"/>
          <w:sz w:val="18"/>
          <w:szCs w:val="18"/>
          <w:lang w:bidi="th-TH"/>
        </w:rPr>
        <w:t xml:space="preserve"> </w:t>
      </w:r>
      <w:r w:rsidR="004908B7" w:rsidRPr="00E23176">
        <w:rPr>
          <w:rFonts w:ascii="Arial" w:eastAsia="Arial Unicode MS" w:hAnsi="Arial" w:cs="Arial"/>
          <w:sz w:val="18"/>
          <w:szCs w:val="18"/>
          <w:lang w:bidi="th-TH"/>
        </w:rPr>
        <w:t>are</w:t>
      </w:r>
      <w:r w:rsidR="003A7925" w:rsidRPr="00E23176">
        <w:rPr>
          <w:rFonts w:ascii="Arial" w:eastAsia="Arial Unicode MS" w:hAnsi="Arial" w:cs="Arial"/>
          <w:sz w:val="18"/>
          <w:szCs w:val="18"/>
          <w:lang w:bidi="th-TH"/>
        </w:rPr>
        <w:t xml:space="preserve"> not planned to occur in the foreseeable future. Therefore, the Group classified </w:t>
      </w:r>
      <w:r w:rsidR="003427B9" w:rsidRPr="00E23176">
        <w:rPr>
          <w:rFonts w:ascii="Arial" w:eastAsia="Arial Unicode MS" w:hAnsi="Arial" w:cs="Arial"/>
          <w:sz w:val="18"/>
          <w:szCs w:val="18"/>
          <w:lang w:bidi="th-TH"/>
        </w:rPr>
        <w:t>the</w:t>
      </w:r>
      <w:r w:rsidR="00B7104C" w:rsidRPr="00E23176">
        <w:rPr>
          <w:rFonts w:ascii="Arial" w:eastAsia="Arial Unicode MS" w:hAnsi="Arial" w:cs="Arial"/>
          <w:sz w:val="18"/>
          <w:szCs w:val="18"/>
          <w:lang w:bidi="th-TH"/>
        </w:rPr>
        <w:t>se</w:t>
      </w:r>
      <w:r w:rsidR="003427B9" w:rsidRPr="00E23176">
        <w:rPr>
          <w:rFonts w:ascii="Arial" w:eastAsia="Arial Unicode MS" w:hAnsi="Arial" w:cs="Arial"/>
          <w:sz w:val="18"/>
          <w:szCs w:val="18"/>
          <w:lang w:bidi="th-TH"/>
        </w:rPr>
        <w:t xml:space="preserve"> </w:t>
      </w:r>
      <w:r w:rsidR="003A7925" w:rsidRPr="00E23176">
        <w:rPr>
          <w:rFonts w:ascii="Arial" w:eastAsia="Arial Unicode MS" w:hAnsi="Arial" w:cs="Arial"/>
          <w:sz w:val="18"/>
          <w:szCs w:val="18"/>
          <w:lang w:bidi="th-TH"/>
        </w:rPr>
        <w:t>loans t</w:t>
      </w:r>
      <w:r w:rsidR="005972CE" w:rsidRPr="00E23176">
        <w:rPr>
          <w:rFonts w:ascii="Arial" w:eastAsia="Arial Unicode MS" w:hAnsi="Arial" w:cs="Arial"/>
          <w:spacing w:val="-4"/>
          <w:sz w:val="18"/>
          <w:szCs w:val="18"/>
          <w:lang w:val="en-GB" w:bidi="th-TH"/>
        </w:rPr>
        <w:t>o related parties</w:t>
      </w:r>
      <w:r w:rsidR="005972CE" w:rsidRPr="00E23176">
        <w:rPr>
          <w:rFonts w:ascii="Arial" w:eastAsia="Arial Unicode MS" w:hAnsi="Arial" w:cs="Arial"/>
          <w:sz w:val="18"/>
          <w:szCs w:val="18"/>
          <w:lang w:bidi="th-TH"/>
        </w:rPr>
        <w:t xml:space="preserve"> </w:t>
      </w:r>
      <w:r w:rsidR="003A7925" w:rsidRPr="00E23176">
        <w:rPr>
          <w:rFonts w:ascii="Arial" w:eastAsia="Arial Unicode MS" w:hAnsi="Arial" w:cs="Arial"/>
          <w:sz w:val="18"/>
          <w:szCs w:val="18"/>
          <w:lang w:bidi="th-TH"/>
        </w:rPr>
        <w:t>as non-current assets</w:t>
      </w:r>
      <w:r w:rsidR="00B7104C" w:rsidRPr="00E23176">
        <w:rPr>
          <w:rFonts w:ascii="Arial" w:eastAsia="Arial Unicode MS" w:hAnsi="Arial" w:cs="Arial"/>
          <w:sz w:val="18"/>
          <w:szCs w:val="18"/>
          <w:lang w:bidi="th-TH"/>
        </w:rPr>
        <w:t xml:space="preserve"> in the statement of financial position.</w:t>
      </w:r>
      <w:r w:rsidR="003A7925" w:rsidRPr="00E23176">
        <w:rPr>
          <w:rFonts w:ascii="Arial" w:eastAsia="Arial Unicode MS" w:hAnsi="Arial" w:cs="Arial"/>
          <w:sz w:val="18"/>
          <w:szCs w:val="18"/>
          <w:lang w:bidi="th-TH"/>
        </w:rPr>
        <w:t xml:space="preserve"> </w:t>
      </w:r>
    </w:p>
    <w:p w14:paraId="0EAF1CE3" w14:textId="77777777" w:rsidR="00F33F07" w:rsidRPr="00E23176" w:rsidRDefault="00F33F07" w:rsidP="00A44D27">
      <w:pPr>
        <w:spacing w:after="0" w:line="240" w:lineRule="auto"/>
        <w:ind w:left="540"/>
        <w:jc w:val="thaiDistribute"/>
        <w:rPr>
          <w:rFonts w:ascii="Arial" w:eastAsia="Arial Unicode MS" w:hAnsi="Arial" w:cs="Arial"/>
          <w:sz w:val="18"/>
          <w:szCs w:val="18"/>
          <w:lang w:bidi="th-TH"/>
        </w:rPr>
      </w:pPr>
    </w:p>
    <w:p w14:paraId="04CB5747" w14:textId="32E8703A" w:rsidR="003A7925" w:rsidRPr="00E23176" w:rsidRDefault="00B7104C" w:rsidP="00A44D27">
      <w:pPr>
        <w:spacing w:after="0" w:line="240" w:lineRule="auto"/>
        <w:ind w:left="540"/>
        <w:jc w:val="thaiDistribute"/>
        <w:rPr>
          <w:rFonts w:ascii="Arial" w:hAnsi="Arial" w:cs="Arial"/>
          <w:sz w:val="18"/>
          <w:szCs w:val="18"/>
          <w:lang w:val="en-GB" w:bidi="th-TH"/>
        </w:rPr>
      </w:pPr>
      <w:r w:rsidRPr="00E23176">
        <w:rPr>
          <w:rFonts w:ascii="Arial" w:eastAsia="Arial Unicode MS" w:hAnsi="Arial" w:cs="Arial"/>
          <w:sz w:val="18"/>
          <w:szCs w:val="18"/>
          <w:lang w:bidi="th-TH"/>
        </w:rPr>
        <w:t>The l</w:t>
      </w:r>
      <w:r w:rsidR="007265E8" w:rsidRPr="00E23176">
        <w:rPr>
          <w:rFonts w:ascii="Arial" w:eastAsia="Arial Unicode MS" w:hAnsi="Arial" w:cs="Arial"/>
          <w:sz w:val="18"/>
          <w:szCs w:val="18"/>
          <w:lang w:bidi="th-TH"/>
        </w:rPr>
        <w:t>oans to</w:t>
      </w:r>
      <w:r w:rsidRPr="00E23176">
        <w:rPr>
          <w:rFonts w:ascii="Arial" w:eastAsia="Arial Unicode MS" w:hAnsi="Arial" w:cs="Arial"/>
          <w:sz w:val="18"/>
          <w:szCs w:val="18"/>
          <w:lang w:bidi="th-TH"/>
        </w:rPr>
        <w:t xml:space="preserve"> </w:t>
      </w:r>
      <w:r w:rsidR="007265E8" w:rsidRPr="00E23176">
        <w:rPr>
          <w:rFonts w:ascii="Arial" w:eastAsia="Arial Unicode MS" w:hAnsi="Arial" w:cs="Arial"/>
          <w:sz w:val="18"/>
          <w:szCs w:val="18"/>
          <w:lang w:bidi="th-TH"/>
        </w:rPr>
        <w:t>joint venture included in l</w:t>
      </w:r>
      <w:r w:rsidR="003A7925" w:rsidRPr="00E23176">
        <w:rPr>
          <w:rFonts w:ascii="Arial" w:eastAsia="Arial Unicode MS" w:hAnsi="Arial" w:cs="Arial"/>
          <w:sz w:val="18"/>
          <w:szCs w:val="18"/>
          <w:lang w:bidi="th-TH"/>
        </w:rPr>
        <w:t>oans to related part</w:t>
      </w:r>
      <w:r w:rsidR="00236A54" w:rsidRPr="00E23176">
        <w:rPr>
          <w:rFonts w:ascii="Arial" w:eastAsia="Arial Unicode MS" w:hAnsi="Arial" w:cs="Arial"/>
          <w:sz w:val="18"/>
          <w:szCs w:val="18"/>
          <w:lang w:bidi="th-TH"/>
        </w:rPr>
        <w:t>ies</w:t>
      </w:r>
      <w:r w:rsidR="003A7925" w:rsidRPr="00E23176">
        <w:rPr>
          <w:rFonts w:ascii="Arial" w:eastAsia="Arial Unicode MS" w:hAnsi="Arial" w:cs="Arial"/>
          <w:sz w:val="18"/>
          <w:szCs w:val="18"/>
          <w:lang w:bidi="th-TH"/>
        </w:rPr>
        <w:t xml:space="preserve"> in the consolidated financial information </w:t>
      </w:r>
      <w:r w:rsidR="009707CF" w:rsidRPr="00E23176">
        <w:rPr>
          <w:rFonts w:ascii="Arial" w:eastAsia="Arial Unicode MS" w:hAnsi="Arial" w:cs="Arial"/>
          <w:sz w:val="18"/>
          <w:szCs w:val="18"/>
          <w:lang w:bidi="th-TH"/>
        </w:rPr>
        <w:t>are</w:t>
      </w:r>
      <w:r w:rsidR="007265E8" w:rsidRPr="00E23176">
        <w:rPr>
          <w:rFonts w:ascii="Arial" w:eastAsia="Arial Unicode MS" w:hAnsi="Arial" w:cs="Arial"/>
          <w:sz w:val="18"/>
          <w:szCs w:val="18"/>
          <w:lang w:bidi="th-TH"/>
        </w:rPr>
        <w:t xml:space="preserve"> </w:t>
      </w:r>
      <w:r w:rsidR="003A7925" w:rsidRPr="00E23176">
        <w:rPr>
          <w:rFonts w:ascii="Arial" w:eastAsia="Arial Unicode MS" w:hAnsi="Arial" w:cs="Arial"/>
          <w:sz w:val="18"/>
          <w:szCs w:val="18"/>
          <w:lang w:bidi="th-TH"/>
        </w:rPr>
        <w:t>present</w:t>
      </w:r>
      <w:r w:rsidR="007265E8" w:rsidRPr="00E23176">
        <w:rPr>
          <w:rFonts w:ascii="Arial" w:eastAsia="Arial Unicode MS" w:hAnsi="Arial" w:cs="Arial"/>
          <w:sz w:val="18"/>
          <w:szCs w:val="18"/>
          <w:lang w:bidi="th-TH"/>
        </w:rPr>
        <w:t>ed</w:t>
      </w:r>
      <w:r w:rsidR="003A7925" w:rsidRPr="00E23176">
        <w:rPr>
          <w:rFonts w:ascii="Arial" w:eastAsia="Arial Unicode MS" w:hAnsi="Arial" w:cs="Arial"/>
          <w:sz w:val="18"/>
          <w:szCs w:val="18"/>
          <w:lang w:bidi="th-TH"/>
        </w:rPr>
        <w:t xml:space="preserve"> net with cumulative loss exceeding the investment in joint venture as follows:</w:t>
      </w:r>
    </w:p>
    <w:p w14:paraId="07DFE922" w14:textId="77777777" w:rsidR="003A7925" w:rsidRPr="00E23176" w:rsidRDefault="003A7925" w:rsidP="003A7925">
      <w:pPr>
        <w:spacing w:after="0" w:line="240" w:lineRule="auto"/>
        <w:ind w:left="540"/>
        <w:jc w:val="both"/>
        <w:rPr>
          <w:rFonts w:ascii="Arial" w:eastAsia="Arial Unicode MS" w:hAnsi="Arial" w:cs="Arial"/>
          <w:sz w:val="18"/>
          <w:szCs w:val="18"/>
          <w:lang w:bidi="th-TH"/>
        </w:rPr>
      </w:pPr>
    </w:p>
    <w:tbl>
      <w:tblPr>
        <w:tblW w:w="9059" w:type="dxa"/>
        <w:tblInd w:w="405" w:type="dxa"/>
        <w:tblBorders>
          <w:top w:val="single" w:sz="4" w:space="0" w:color="auto"/>
          <w:bottom w:val="single" w:sz="4" w:space="0" w:color="auto"/>
        </w:tblBorders>
        <w:tblLook w:val="04A0" w:firstRow="1" w:lastRow="0" w:firstColumn="1" w:lastColumn="0" w:noHBand="0" w:noVBand="1"/>
      </w:tblPr>
      <w:tblGrid>
        <w:gridCol w:w="5674"/>
        <w:gridCol w:w="1701"/>
        <w:gridCol w:w="1684"/>
      </w:tblGrid>
      <w:tr w:rsidR="003A7925" w:rsidRPr="00E23176" w14:paraId="4CC4084C" w14:textId="77777777" w:rsidTr="00A01F18">
        <w:tc>
          <w:tcPr>
            <w:tcW w:w="5674" w:type="dxa"/>
            <w:tcBorders>
              <w:top w:val="nil"/>
              <w:bottom w:val="nil"/>
            </w:tcBorders>
            <w:shd w:val="clear" w:color="auto" w:fill="auto"/>
          </w:tcPr>
          <w:p w14:paraId="67733F63" w14:textId="77777777" w:rsidR="003A7925" w:rsidRPr="00E23176" w:rsidRDefault="003A7925" w:rsidP="009919D2">
            <w:pPr>
              <w:spacing w:after="0" w:line="240" w:lineRule="auto"/>
              <w:ind w:right="-72"/>
              <w:rPr>
                <w:rFonts w:ascii="Arial" w:hAnsi="Arial" w:cs="Arial"/>
                <w:sz w:val="18"/>
                <w:szCs w:val="18"/>
              </w:rPr>
            </w:pPr>
          </w:p>
        </w:tc>
        <w:tc>
          <w:tcPr>
            <w:tcW w:w="3385" w:type="dxa"/>
            <w:gridSpan w:val="2"/>
            <w:tcBorders>
              <w:top w:val="single" w:sz="4" w:space="0" w:color="auto"/>
              <w:bottom w:val="nil"/>
            </w:tcBorders>
            <w:shd w:val="clear" w:color="auto" w:fill="auto"/>
            <w:hideMark/>
          </w:tcPr>
          <w:p w14:paraId="631C3903" w14:textId="3F247EFD" w:rsidR="003A7925" w:rsidRPr="00E23176" w:rsidRDefault="003A7925" w:rsidP="009919D2">
            <w:pPr>
              <w:spacing w:after="0" w:line="240" w:lineRule="auto"/>
              <w:ind w:left="-40" w:right="-72"/>
              <w:jc w:val="center"/>
              <w:rPr>
                <w:rFonts w:ascii="Arial" w:hAnsi="Arial" w:cs="Arial"/>
                <w:b/>
                <w:bCs/>
                <w:sz w:val="18"/>
                <w:szCs w:val="18"/>
              </w:rPr>
            </w:pPr>
            <w:r w:rsidRPr="00E23176">
              <w:rPr>
                <w:rFonts w:ascii="Arial" w:hAnsi="Arial" w:cs="Arial"/>
                <w:b/>
                <w:bCs/>
                <w:sz w:val="18"/>
                <w:szCs w:val="18"/>
              </w:rPr>
              <w:t xml:space="preserve">Consolidated </w:t>
            </w:r>
          </w:p>
        </w:tc>
      </w:tr>
      <w:tr w:rsidR="00987AC5" w:rsidRPr="00E23176" w14:paraId="73533CBC" w14:textId="77777777" w:rsidTr="00A01F18">
        <w:tc>
          <w:tcPr>
            <w:tcW w:w="5674" w:type="dxa"/>
            <w:tcBorders>
              <w:top w:val="nil"/>
              <w:bottom w:val="nil"/>
            </w:tcBorders>
            <w:shd w:val="clear" w:color="auto" w:fill="auto"/>
          </w:tcPr>
          <w:p w14:paraId="48E5131A" w14:textId="77777777" w:rsidR="00987AC5" w:rsidRPr="00E23176" w:rsidRDefault="00987AC5" w:rsidP="00CE1EA6">
            <w:pPr>
              <w:spacing w:after="0" w:line="240" w:lineRule="auto"/>
              <w:ind w:left="22" w:right="-72"/>
              <w:rPr>
                <w:rFonts w:ascii="Arial" w:hAnsi="Arial" w:cs="Arial"/>
                <w:sz w:val="18"/>
                <w:szCs w:val="18"/>
              </w:rPr>
            </w:pPr>
          </w:p>
        </w:tc>
        <w:tc>
          <w:tcPr>
            <w:tcW w:w="3385" w:type="dxa"/>
            <w:gridSpan w:val="2"/>
            <w:tcBorders>
              <w:top w:val="nil"/>
              <w:bottom w:val="single" w:sz="4" w:space="0" w:color="auto"/>
            </w:tcBorders>
            <w:shd w:val="clear" w:color="auto" w:fill="auto"/>
          </w:tcPr>
          <w:p w14:paraId="171A9F05" w14:textId="0A7D161F" w:rsidR="00987AC5" w:rsidRPr="00E23176" w:rsidRDefault="009919D2" w:rsidP="00CE1EA6">
            <w:pPr>
              <w:spacing w:after="0" w:line="240" w:lineRule="auto"/>
              <w:ind w:left="-40" w:right="-72"/>
              <w:jc w:val="center"/>
              <w:rPr>
                <w:rFonts w:ascii="Arial" w:hAnsi="Arial" w:cs="Arial"/>
                <w:b/>
                <w:bCs/>
                <w:sz w:val="18"/>
                <w:szCs w:val="18"/>
              </w:rPr>
            </w:pPr>
            <w:r w:rsidRPr="00E23176">
              <w:rPr>
                <w:rFonts w:ascii="Arial" w:hAnsi="Arial" w:cs="Arial"/>
                <w:b/>
                <w:bCs/>
                <w:sz w:val="18"/>
                <w:szCs w:val="18"/>
              </w:rPr>
              <w:t>financial information</w:t>
            </w:r>
          </w:p>
        </w:tc>
      </w:tr>
      <w:tr w:rsidR="000B5DBB" w:rsidRPr="00E23176" w14:paraId="2B8717FF" w14:textId="77777777" w:rsidTr="00A01F18">
        <w:tc>
          <w:tcPr>
            <w:tcW w:w="5674" w:type="dxa"/>
            <w:tcBorders>
              <w:top w:val="nil"/>
              <w:bottom w:val="nil"/>
            </w:tcBorders>
            <w:shd w:val="clear" w:color="auto" w:fill="auto"/>
          </w:tcPr>
          <w:p w14:paraId="177F2E25" w14:textId="77777777" w:rsidR="000B5DBB" w:rsidRPr="00E23176" w:rsidRDefault="000B5DBB" w:rsidP="000B5DBB">
            <w:pPr>
              <w:spacing w:after="0" w:line="240" w:lineRule="auto"/>
              <w:ind w:left="22" w:right="-72"/>
              <w:rPr>
                <w:rFonts w:ascii="Arial" w:hAnsi="Arial" w:cs="Arial"/>
                <w:sz w:val="18"/>
                <w:szCs w:val="18"/>
              </w:rPr>
            </w:pPr>
          </w:p>
        </w:tc>
        <w:tc>
          <w:tcPr>
            <w:tcW w:w="1701" w:type="dxa"/>
            <w:tcBorders>
              <w:top w:val="single" w:sz="4" w:space="0" w:color="auto"/>
              <w:bottom w:val="nil"/>
            </w:tcBorders>
            <w:shd w:val="clear" w:color="auto" w:fill="auto"/>
            <w:hideMark/>
          </w:tcPr>
          <w:p w14:paraId="6148265E" w14:textId="5275DDF1" w:rsidR="000B5DBB" w:rsidRPr="00E23176" w:rsidRDefault="000B5DBB" w:rsidP="000B5DBB">
            <w:pPr>
              <w:spacing w:after="0" w:line="240" w:lineRule="auto"/>
              <w:ind w:left="-40" w:right="-72"/>
              <w:jc w:val="right"/>
              <w:rPr>
                <w:rFonts w:ascii="Arial" w:hAnsi="Arial" w:cs="Arial"/>
                <w:b/>
                <w:bCs/>
                <w:sz w:val="18"/>
                <w:szCs w:val="18"/>
              </w:rPr>
            </w:pPr>
            <w:r w:rsidRPr="00E23176">
              <w:rPr>
                <w:rFonts w:ascii="Arial" w:hAnsi="Arial" w:cs="Arial"/>
                <w:b/>
                <w:bCs/>
                <w:sz w:val="18"/>
                <w:szCs w:val="18"/>
              </w:rPr>
              <w:t>Unaudited</w:t>
            </w:r>
          </w:p>
        </w:tc>
        <w:tc>
          <w:tcPr>
            <w:tcW w:w="1684" w:type="dxa"/>
            <w:tcBorders>
              <w:top w:val="single" w:sz="4" w:space="0" w:color="auto"/>
              <w:bottom w:val="nil"/>
            </w:tcBorders>
            <w:shd w:val="clear" w:color="auto" w:fill="auto"/>
          </w:tcPr>
          <w:p w14:paraId="23D13265" w14:textId="676E008C" w:rsidR="000B5DBB" w:rsidRPr="00E23176" w:rsidRDefault="000B5DBB" w:rsidP="000B5DBB">
            <w:pPr>
              <w:spacing w:after="0" w:line="240" w:lineRule="auto"/>
              <w:ind w:left="-40" w:right="-72"/>
              <w:jc w:val="right"/>
              <w:rPr>
                <w:rFonts w:ascii="Arial" w:hAnsi="Arial" w:cs="Arial"/>
                <w:b/>
                <w:bCs/>
                <w:sz w:val="18"/>
                <w:szCs w:val="18"/>
              </w:rPr>
            </w:pPr>
            <w:r w:rsidRPr="00E23176">
              <w:rPr>
                <w:rFonts w:ascii="Arial" w:hAnsi="Arial" w:cs="Arial"/>
                <w:b/>
                <w:bCs/>
                <w:sz w:val="18"/>
                <w:szCs w:val="18"/>
              </w:rPr>
              <w:t>Audited</w:t>
            </w:r>
          </w:p>
        </w:tc>
      </w:tr>
      <w:tr w:rsidR="000B5DBB" w:rsidRPr="00E23176" w14:paraId="131BE5C0" w14:textId="77777777" w:rsidTr="00A01F18">
        <w:tc>
          <w:tcPr>
            <w:tcW w:w="5674" w:type="dxa"/>
            <w:tcBorders>
              <w:top w:val="nil"/>
              <w:bottom w:val="nil"/>
            </w:tcBorders>
            <w:shd w:val="clear" w:color="auto" w:fill="auto"/>
          </w:tcPr>
          <w:p w14:paraId="34D05090" w14:textId="77777777" w:rsidR="000B5DBB" w:rsidRPr="00E23176" w:rsidRDefault="000B5DBB" w:rsidP="000B5DBB">
            <w:pPr>
              <w:spacing w:after="0" w:line="240" w:lineRule="auto"/>
              <w:ind w:left="22" w:right="-72"/>
              <w:rPr>
                <w:rFonts w:ascii="Arial" w:hAnsi="Arial" w:cs="Arial"/>
                <w:sz w:val="18"/>
                <w:szCs w:val="18"/>
              </w:rPr>
            </w:pPr>
          </w:p>
        </w:tc>
        <w:tc>
          <w:tcPr>
            <w:tcW w:w="1701" w:type="dxa"/>
            <w:tcBorders>
              <w:top w:val="nil"/>
              <w:bottom w:val="nil"/>
            </w:tcBorders>
            <w:shd w:val="clear" w:color="auto" w:fill="auto"/>
          </w:tcPr>
          <w:p w14:paraId="36AF6341" w14:textId="244068BB" w:rsidR="000B5DBB" w:rsidRPr="00E23176" w:rsidRDefault="00D848C8" w:rsidP="000B5DBB">
            <w:pPr>
              <w:spacing w:after="0" w:line="240" w:lineRule="auto"/>
              <w:ind w:left="-40" w:right="-72"/>
              <w:jc w:val="right"/>
              <w:rPr>
                <w:rFonts w:ascii="Arial" w:hAnsi="Arial" w:cs="Arial"/>
                <w:b/>
                <w:bCs/>
                <w:sz w:val="18"/>
                <w:szCs w:val="18"/>
              </w:rPr>
            </w:pPr>
            <w:r w:rsidRPr="00E23176">
              <w:rPr>
                <w:rFonts w:ascii="Arial" w:hAnsi="Arial" w:cs="Arial"/>
                <w:b/>
                <w:bCs/>
                <w:sz w:val="18"/>
                <w:szCs w:val="18"/>
              </w:rPr>
              <w:t>30 June</w:t>
            </w:r>
          </w:p>
        </w:tc>
        <w:tc>
          <w:tcPr>
            <w:tcW w:w="1684" w:type="dxa"/>
            <w:tcBorders>
              <w:top w:val="nil"/>
              <w:bottom w:val="nil"/>
            </w:tcBorders>
            <w:shd w:val="clear" w:color="auto" w:fill="auto"/>
          </w:tcPr>
          <w:p w14:paraId="017F7E46" w14:textId="6BF932A3" w:rsidR="000B5DBB" w:rsidRPr="00E23176" w:rsidRDefault="000B5DBB" w:rsidP="000B5DBB">
            <w:pPr>
              <w:spacing w:after="0" w:line="240" w:lineRule="auto"/>
              <w:ind w:left="-40" w:right="-72"/>
              <w:jc w:val="right"/>
              <w:rPr>
                <w:rFonts w:ascii="Arial" w:hAnsi="Arial" w:cs="Arial"/>
                <w:b/>
                <w:bCs/>
                <w:sz w:val="18"/>
                <w:szCs w:val="18"/>
              </w:rPr>
            </w:pPr>
            <w:r w:rsidRPr="00E23176">
              <w:rPr>
                <w:rFonts w:ascii="Arial" w:hAnsi="Arial" w:cs="Arial"/>
                <w:b/>
                <w:bCs/>
                <w:sz w:val="18"/>
                <w:szCs w:val="18"/>
              </w:rPr>
              <w:t>31 December</w:t>
            </w:r>
          </w:p>
        </w:tc>
      </w:tr>
      <w:tr w:rsidR="000B5DBB" w:rsidRPr="00E23176" w14:paraId="4B9227B5" w14:textId="77777777" w:rsidTr="00A01F18">
        <w:tc>
          <w:tcPr>
            <w:tcW w:w="5674" w:type="dxa"/>
            <w:tcBorders>
              <w:top w:val="nil"/>
              <w:bottom w:val="nil"/>
            </w:tcBorders>
            <w:shd w:val="clear" w:color="auto" w:fill="auto"/>
          </w:tcPr>
          <w:p w14:paraId="730428A9" w14:textId="77777777" w:rsidR="000B5DBB" w:rsidRPr="00E23176" w:rsidRDefault="000B5DBB" w:rsidP="000B5DBB">
            <w:pPr>
              <w:spacing w:after="0" w:line="240" w:lineRule="auto"/>
              <w:ind w:left="22" w:right="-72"/>
              <w:rPr>
                <w:rFonts w:ascii="Arial" w:hAnsi="Arial" w:cs="Arial"/>
                <w:sz w:val="18"/>
                <w:szCs w:val="18"/>
              </w:rPr>
            </w:pPr>
          </w:p>
        </w:tc>
        <w:tc>
          <w:tcPr>
            <w:tcW w:w="1701" w:type="dxa"/>
            <w:tcBorders>
              <w:top w:val="nil"/>
              <w:bottom w:val="nil"/>
            </w:tcBorders>
            <w:shd w:val="clear" w:color="auto" w:fill="auto"/>
          </w:tcPr>
          <w:p w14:paraId="0198C679" w14:textId="13C903EE" w:rsidR="000B5DBB" w:rsidRPr="00E23176" w:rsidRDefault="000B5DBB" w:rsidP="000B5DBB">
            <w:pPr>
              <w:spacing w:after="0" w:line="240" w:lineRule="auto"/>
              <w:ind w:left="-40" w:right="-72"/>
              <w:jc w:val="right"/>
              <w:rPr>
                <w:rFonts w:ascii="Arial" w:hAnsi="Arial" w:cs="Arial"/>
                <w:b/>
                <w:bCs/>
                <w:sz w:val="18"/>
                <w:szCs w:val="18"/>
              </w:rPr>
            </w:pPr>
            <w:r w:rsidRPr="00E23176">
              <w:rPr>
                <w:rFonts w:ascii="Arial" w:hAnsi="Arial" w:cs="Arial"/>
                <w:b/>
                <w:bCs/>
                <w:sz w:val="18"/>
                <w:szCs w:val="18"/>
              </w:rPr>
              <w:t>202</w:t>
            </w:r>
            <w:r w:rsidR="003D3DAA" w:rsidRPr="00E23176">
              <w:rPr>
                <w:rFonts w:ascii="Arial" w:hAnsi="Arial" w:cs="Arial"/>
                <w:b/>
                <w:bCs/>
                <w:sz w:val="18"/>
                <w:szCs w:val="18"/>
              </w:rPr>
              <w:t>1</w:t>
            </w:r>
          </w:p>
        </w:tc>
        <w:tc>
          <w:tcPr>
            <w:tcW w:w="1684" w:type="dxa"/>
            <w:tcBorders>
              <w:top w:val="nil"/>
              <w:bottom w:val="nil"/>
            </w:tcBorders>
            <w:shd w:val="clear" w:color="auto" w:fill="auto"/>
          </w:tcPr>
          <w:p w14:paraId="5D02B2CC" w14:textId="76EA2CBB" w:rsidR="000B5DBB" w:rsidRPr="00E23176" w:rsidRDefault="000B5DBB" w:rsidP="000B5DBB">
            <w:pPr>
              <w:spacing w:after="0" w:line="240" w:lineRule="auto"/>
              <w:ind w:left="-40" w:right="-72"/>
              <w:jc w:val="right"/>
              <w:rPr>
                <w:rFonts w:ascii="Arial" w:hAnsi="Arial" w:cs="Arial"/>
                <w:b/>
                <w:bCs/>
                <w:sz w:val="18"/>
                <w:szCs w:val="18"/>
              </w:rPr>
            </w:pPr>
            <w:r w:rsidRPr="00E23176">
              <w:rPr>
                <w:rFonts w:ascii="Arial" w:hAnsi="Arial" w:cs="Arial"/>
                <w:b/>
                <w:bCs/>
                <w:sz w:val="18"/>
                <w:szCs w:val="18"/>
              </w:rPr>
              <w:t>20</w:t>
            </w:r>
            <w:r w:rsidR="003D3DAA" w:rsidRPr="00E23176">
              <w:rPr>
                <w:rFonts w:ascii="Arial" w:hAnsi="Arial" w:cs="Arial"/>
                <w:b/>
                <w:bCs/>
                <w:sz w:val="18"/>
                <w:szCs w:val="18"/>
              </w:rPr>
              <w:t>20</w:t>
            </w:r>
          </w:p>
        </w:tc>
      </w:tr>
      <w:tr w:rsidR="000B5DBB" w:rsidRPr="00E23176" w14:paraId="594B2603" w14:textId="77777777" w:rsidTr="00A01F18">
        <w:tc>
          <w:tcPr>
            <w:tcW w:w="5674" w:type="dxa"/>
            <w:tcBorders>
              <w:top w:val="nil"/>
              <w:bottom w:val="nil"/>
            </w:tcBorders>
            <w:shd w:val="clear" w:color="auto" w:fill="auto"/>
          </w:tcPr>
          <w:p w14:paraId="78B05A2A" w14:textId="77777777" w:rsidR="000B5DBB" w:rsidRPr="00E23176" w:rsidRDefault="000B5DBB" w:rsidP="000B5DBB">
            <w:pPr>
              <w:spacing w:after="0" w:line="240" w:lineRule="auto"/>
              <w:ind w:left="22" w:right="-72"/>
              <w:rPr>
                <w:rFonts w:ascii="Arial" w:hAnsi="Arial" w:cs="Arial"/>
                <w:sz w:val="18"/>
                <w:szCs w:val="18"/>
              </w:rPr>
            </w:pPr>
          </w:p>
        </w:tc>
        <w:tc>
          <w:tcPr>
            <w:tcW w:w="1701" w:type="dxa"/>
            <w:tcBorders>
              <w:top w:val="nil"/>
              <w:bottom w:val="single" w:sz="4" w:space="0" w:color="auto"/>
            </w:tcBorders>
            <w:shd w:val="clear" w:color="auto" w:fill="auto"/>
          </w:tcPr>
          <w:p w14:paraId="207FF6DE" w14:textId="3F49A1C1" w:rsidR="000B5DBB" w:rsidRPr="00E23176" w:rsidRDefault="00C72262" w:rsidP="000B5DBB">
            <w:pPr>
              <w:spacing w:after="0" w:line="240" w:lineRule="auto"/>
              <w:ind w:left="-40" w:right="-72"/>
              <w:jc w:val="right"/>
              <w:rPr>
                <w:rFonts w:ascii="Arial" w:hAnsi="Arial" w:cs="Arial"/>
                <w:b/>
                <w:bCs/>
                <w:sz w:val="18"/>
                <w:szCs w:val="18"/>
              </w:rPr>
            </w:pPr>
            <w:r w:rsidRPr="00E23176">
              <w:rPr>
                <w:rFonts w:ascii="Arial" w:hAnsi="Arial" w:cs="Arial"/>
                <w:b/>
                <w:bCs/>
                <w:sz w:val="18"/>
                <w:szCs w:val="18"/>
              </w:rPr>
              <w:t>Thousand Baht</w:t>
            </w:r>
          </w:p>
        </w:tc>
        <w:tc>
          <w:tcPr>
            <w:tcW w:w="1684" w:type="dxa"/>
            <w:tcBorders>
              <w:top w:val="nil"/>
              <w:bottom w:val="single" w:sz="4" w:space="0" w:color="auto"/>
            </w:tcBorders>
            <w:shd w:val="clear" w:color="auto" w:fill="auto"/>
          </w:tcPr>
          <w:p w14:paraId="682E74FE" w14:textId="5898D8B1" w:rsidR="000B5DBB" w:rsidRPr="00E23176" w:rsidRDefault="00C72262" w:rsidP="000B5DBB">
            <w:pPr>
              <w:spacing w:after="0" w:line="240" w:lineRule="auto"/>
              <w:ind w:left="-40" w:right="-72"/>
              <w:jc w:val="right"/>
              <w:rPr>
                <w:rFonts w:ascii="Arial" w:hAnsi="Arial" w:cs="Arial"/>
                <w:b/>
                <w:bCs/>
                <w:sz w:val="18"/>
                <w:szCs w:val="18"/>
              </w:rPr>
            </w:pPr>
            <w:r w:rsidRPr="00E23176">
              <w:rPr>
                <w:rFonts w:ascii="Arial" w:hAnsi="Arial" w:cs="Arial"/>
                <w:b/>
                <w:bCs/>
                <w:sz w:val="18"/>
                <w:szCs w:val="18"/>
              </w:rPr>
              <w:t>Thousand Baht</w:t>
            </w:r>
          </w:p>
        </w:tc>
      </w:tr>
      <w:tr w:rsidR="003A7925" w:rsidRPr="00E23176" w14:paraId="05D4DE16" w14:textId="77777777" w:rsidTr="00A01F18">
        <w:trPr>
          <w:trHeight w:val="239"/>
        </w:trPr>
        <w:tc>
          <w:tcPr>
            <w:tcW w:w="5674" w:type="dxa"/>
            <w:tcBorders>
              <w:top w:val="nil"/>
              <w:bottom w:val="nil"/>
            </w:tcBorders>
            <w:shd w:val="clear" w:color="auto" w:fill="auto"/>
          </w:tcPr>
          <w:p w14:paraId="32FE36F4" w14:textId="77777777" w:rsidR="003A7925" w:rsidRPr="00E23176" w:rsidRDefault="003A7925" w:rsidP="00CE1EA6">
            <w:pPr>
              <w:spacing w:after="0" w:line="240" w:lineRule="auto"/>
              <w:ind w:left="22" w:right="-72"/>
              <w:rPr>
                <w:rFonts w:ascii="Arial" w:hAnsi="Arial" w:cs="Arial"/>
                <w:sz w:val="18"/>
                <w:szCs w:val="18"/>
              </w:rPr>
            </w:pPr>
          </w:p>
        </w:tc>
        <w:tc>
          <w:tcPr>
            <w:tcW w:w="1701" w:type="dxa"/>
            <w:tcBorders>
              <w:top w:val="single" w:sz="4" w:space="0" w:color="auto"/>
              <w:bottom w:val="nil"/>
            </w:tcBorders>
            <w:shd w:val="clear" w:color="auto" w:fill="FAFAFA"/>
          </w:tcPr>
          <w:p w14:paraId="5D8EFDC3" w14:textId="77777777" w:rsidR="003A7925" w:rsidRPr="00E23176" w:rsidRDefault="003A7925" w:rsidP="00CE1EA6">
            <w:pPr>
              <w:spacing w:after="0" w:line="240" w:lineRule="auto"/>
              <w:ind w:left="-40" w:right="-72"/>
              <w:jc w:val="right"/>
              <w:rPr>
                <w:rFonts w:ascii="Arial" w:hAnsi="Arial" w:cs="Arial"/>
                <w:sz w:val="18"/>
                <w:szCs w:val="18"/>
              </w:rPr>
            </w:pPr>
          </w:p>
        </w:tc>
        <w:tc>
          <w:tcPr>
            <w:tcW w:w="1684" w:type="dxa"/>
            <w:tcBorders>
              <w:top w:val="single" w:sz="4" w:space="0" w:color="auto"/>
              <w:bottom w:val="nil"/>
            </w:tcBorders>
            <w:shd w:val="clear" w:color="auto" w:fill="auto"/>
          </w:tcPr>
          <w:p w14:paraId="51AA1AD9" w14:textId="77777777" w:rsidR="003A7925" w:rsidRPr="00E23176" w:rsidRDefault="003A7925" w:rsidP="00CE1EA6">
            <w:pPr>
              <w:spacing w:after="0" w:line="240" w:lineRule="auto"/>
              <w:ind w:left="-40" w:right="-72"/>
              <w:jc w:val="right"/>
              <w:rPr>
                <w:rFonts w:ascii="Arial" w:hAnsi="Arial" w:cs="Arial"/>
                <w:sz w:val="18"/>
                <w:szCs w:val="18"/>
              </w:rPr>
            </w:pPr>
          </w:p>
        </w:tc>
      </w:tr>
      <w:tr w:rsidR="003A7925" w:rsidRPr="00E23176" w14:paraId="30FE762C" w14:textId="77777777" w:rsidTr="00A01F18">
        <w:tc>
          <w:tcPr>
            <w:tcW w:w="5674" w:type="dxa"/>
            <w:tcBorders>
              <w:top w:val="nil"/>
              <w:bottom w:val="nil"/>
            </w:tcBorders>
            <w:shd w:val="clear" w:color="auto" w:fill="auto"/>
          </w:tcPr>
          <w:p w14:paraId="5258B102" w14:textId="1AA7CCAF" w:rsidR="003A7925" w:rsidRPr="00E23176" w:rsidRDefault="003A7925" w:rsidP="00CE1EA6">
            <w:pPr>
              <w:spacing w:after="0" w:line="240" w:lineRule="auto"/>
              <w:ind w:left="22" w:right="-72"/>
              <w:rPr>
                <w:rFonts w:ascii="Arial" w:hAnsi="Arial" w:cs="Arial"/>
                <w:sz w:val="18"/>
                <w:szCs w:val="18"/>
              </w:rPr>
            </w:pPr>
            <w:r w:rsidRPr="00E23176">
              <w:rPr>
                <w:rFonts w:ascii="Arial" w:hAnsi="Arial" w:cs="Arial"/>
                <w:sz w:val="18"/>
                <w:szCs w:val="18"/>
              </w:rPr>
              <w:t>Loans to related part</w:t>
            </w:r>
            <w:r w:rsidR="00236A54" w:rsidRPr="00E23176">
              <w:rPr>
                <w:rFonts w:ascii="Arial" w:hAnsi="Arial" w:cs="Arial"/>
                <w:sz w:val="18"/>
                <w:szCs w:val="18"/>
              </w:rPr>
              <w:t>ies</w:t>
            </w:r>
            <w:r w:rsidR="004908B7" w:rsidRPr="00E23176">
              <w:rPr>
                <w:rFonts w:ascii="Arial" w:hAnsi="Arial" w:cs="Arial"/>
                <w:sz w:val="18"/>
                <w:szCs w:val="18"/>
              </w:rPr>
              <w:t xml:space="preserve"> (</w:t>
            </w:r>
            <w:r w:rsidR="004908B7" w:rsidRPr="00E23176">
              <w:rPr>
                <w:rFonts w:ascii="Arial" w:eastAsia="Arial Unicode MS" w:hAnsi="Arial" w:cs="Arial"/>
                <w:sz w:val="18"/>
                <w:szCs w:val="18"/>
                <w:lang w:bidi="th-TH"/>
              </w:rPr>
              <w:t>joint venture)</w:t>
            </w:r>
          </w:p>
        </w:tc>
        <w:tc>
          <w:tcPr>
            <w:tcW w:w="1701" w:type="dxa"/>
            <w:tcBorders>
              <w:top w:val="nil"/>
              <w:bottom w:val="nil"/>
            </w:tcBorders>
            <w:shd w:val="clear" w:color="auto" w:fill="FAFAFA"/>
          </w:tcPr>
          <w:p w14:paraId="2F8B6A5A" w14:textId="0F2D59DF" w:rsidR="003A7925" w:rsidRPr="00E23176" w:rsidRDefault="00540DE9" w:rsidP="00CE1EA6">
            <w:pPr>
              <w:spacing w:after="0" w:line="240" w:lineRule="auto"/>
              <w:ind w:left="-40" w:right="-72"/>
              <w:jc w:val="right"/>
              <w:rPr>
                <w:rFonts w:ascii="Arial" w:hAnsi="Arial" w:cs="Arial"/>
                <w:sz w:val="18"/>
                <w:szCs w:val="18"/>
              </w:rPr>
            </w:pPr>
            <w:r w:rsidRPr="00E23176">
              <w:rPr>
                <w:rFonts w:ascii="Arial" w:hAnsi="Arial" w:cs="Arial"/>
                <w:sz w:val="18"/>
                <w:szCs w:val="18"/>
              </w:rPr>
              <w:t>594,857</w:t>
            </w:r>
          </w:p>
        </w:tc>
        <w:tc>
          <w:tcPr>
            <w:tcW w:w="1684" w:type="dxa"/>
            <w:tcBorders>
              <w:top w:val="nil"/>
              <w:bottom w:val="nil"/>
            </w:tcBorders>
            <w:shd w:val="clear" w:color="auto" w:fill="auto"/>
          </w:tcPr>
          <w:p w14:paraId="127BC342" w14:textId="2E08DEF0" w:rsidR="003A7925" w:rsidRPr="00E23176" w:rsidRDefault="00A44D27" w:rsidP="00CE1EA6">
            <w:pPr>
              <w:spacing w:after="0" w:line="240" w:lineRule="auto"/>
              <w:ind w:left="-40" w:right="-72"/>
              <w:jc w:val="right"/>
              <w:rPr>
                <w:rFonts w:ascii="Arial" w:hAnsi="Arial" w:cs="Arial"/>
                <w:sz w:val="18"/>
                <w:szCs w:val="18"/>
              </w:rPr>
            </w:pPr>
            <w:r w:rsidRPr="00E23176">
              <w:rPr>
                <w:rFonts w:ascii="Arial" w:hAnsi="Arial" w:cs="Arial"/>
                <w:sz w:val="18"/>
                <w:szCs w:val="18"/>
              </w:rPr>
              <w:t>575,79</w:t>
            </w:r>
            <w:r w:rsidR="00073D73" w:rsidRPr="00E23176">
              <w:rPr>
                <w:rFonts w:ascii="Arial" w:hAnsi="Arial" w:cs="Arial"/>
                <w:sz w:val="18"/>
                <w:szCs w:val="18"/>
              </w:rPr>
              <w:t>0</w:t>
            </w:r>
          </w:p>
        </w:tc>
      </w:tr>
      <w:tr w:rsidR="003A7925" w:rsidRPr="00E23176" w14:paraId="11B3CE69" w14:textId="77777777" w:rsidTr="00A01F18">
        <w:tc>
          <w:tcPr>
            <w:tcW w:w="5674" w:type="dxa"/>
            <w:tcBorders>
              <w:top w:val="nil"/>
              <w:bottom w:val="nil"/>
            </w:tcBorders>
            <w:shd w:val="clear" w:color="auto" w:fill="auto"/>
          </w:tcPr>
          <w:p w14:paraId="2D083C7E" w14:textId="64FBCC28" w:rsidR="003A7925" w:rsidRPr="00E23176" w:rsidRDefault="003A7925" w:rsidP="00CE1EA6">
            <w:pPr>
              <w:spacing w:after="0" w:line="240" w:lineRule="auto"/>
              <w:ind w:left="22" w:right="-72"/>
              <w:rPr>
                <w:rFonts w:ascii="Arial" w:hAnsi="Arial" w:cs="Arial"/>
                <w:sz w:val="18"/>
                <w:szCs w:val="18"/>
              </w:rPr>
            </w:pPr>
            <w:r w:rsidRPr="00E23176">
              <w:rPr>
                <w:rFonts w:ascii="Arial" w:hAnsi="Arial" w:cs="Arial"/>
                <w:sz w:val="18"/>
                <w:szCs w:val="18"/>
                <w:u w:val="single"/>
              </w:rPr>
              <w:t>Less</w:t>
            </w:r>
            <w:r w:rsidRPr="00E23176">
              <w:rPr>
                <w:rFonts w:ascii="Arial" w:hAnsi="Arial" w:cs="Arial"/>
                <w:sz w:val="18"/>
                <w:szCs w:val="18"/>
              </w:rPr>
              <w:t xml:space="preserve">  </w:t>
            </w:r>
            <w:r w:rsidR="007E6D25" w:rsidRPr="00E23176">
              <w:rPr>
                <w:rFonts w:ascii="Arial" w:hAnsi="Arial" w:cs="Arial"/>
                <w:sz w:val="18"/>
                <w:szCs w:val="18"/>
              </w:rPr>
              <w:t>Cumulative s</w:t>
            </w:r>
            <w:r w:rsidRPr="00E23176">
              <w:rPr>
                <w:rFonts w:ascii="Arial" w:hAnsi="Arial" w:cs="Arial"/>
                <w:sz w:val="18"/>
                <w:szCs w:val="18"/>
              </w:rPr>
              <w:t xml:space="preserve">hare of loss exceeding </w:t>
            </w:r>
          </w:p>
        </w:tc>
        <w:tc>
          <w:tcPr>
            <w:tcW w:w="1701" w:type="dxa"/>
            <w:tcBorders>
              <w:top w:val="nil"/>
              <w:bottom w:val="nil"/>
            </w:tcBorders>
            <w:shd w:val="clear" w:color="auto" w:fill="FAFAFA"/>
          </w:tcPr>
          <w:p w14:paraId="300584B1" w14:textId="26F7839B" w:rsidR="003A7925" w:rsidRPr="00E23176" w:rsidRDefault="003A7925" w:rsidP="00CE1EA6">
            <w:pPr>
              <w:spacing w:after="0" w:line="240" w:lineRule="auto"/>
              <w:ind w:left="-40" w:right="-72"/>
              <w:jc w:val="right"/>
              <w:rPr>
                <w:rFonts w:ascii="Arial" w:hAnsi="Arial" w:cs="Arial"/>
                <w:sz w:val="18"/>
                <w:szCs w:val="18"/>
              </w:rPr>
            </w:pPr>
          </w:p>
        </w:tc>
        <w:tc>
          <w:tcPr>
            <w:tcW w:w="1684" w:type="dxa"/>
            <w:tcBorders>
              <w:top w:val="nil"/>
              <w:bottom w:val="nil"/>
            </w:tcBorders>
            <w:shd w:val="clear" w:color="auto" w:fill="auto"/>
          </w:tcPr>
          <w:p w14:paraId="5EC048C0" w14:textId="10E04829" w:rsidR="003A7925" w:rsidRPr="00E23176" w:rsidRDefault="003A7925" w:rsidP="00CE1EA6">
            <w:pPr>
              <w:spacing w:after="0" w:line="240" w:lineRule="auto"/>
              <w:ind w:left="-40" w:right="-72"/>
              <w:jc w:val="right"/>
              <w:rPr>
                <w:rFonts w:ascii="Arial" w:hAnsi="Arial" w:cs="Arial"/>
                <w:sz w:val="18"/>
                <w:szCs w:val="18"/>
              </w:rPr>
            </w:pPr>
          </w:p>
        </w:tc>
      </w:tr>
      <w:tr w:rsidR="003A7925" w:rsidRPr="00E23176" w14:paraId="2AF4908E" w14:textId="77777777" w:rsidTr="00A01F18">
        <w:tc>
          <w:tcPr>
            <w:tcW w:w="5674" w:type="dxa"/>
            <w:tcBorders>
              <w:top w:val="nil"/>
              <w:bottom w:val="nil"/>
            </w:tcBorders>
            <w:shd w:val="clear" w:color="auto" w:fill="auto"/>
          </w:tcPr>
          <w:p w14:paraId="3A0251C2" w14:textId="4233EC2D" w:rsidR="003A7925" w:rsidRPr="00E23176" w:rsidRDefault="003A7925" w:rsidP="00CE1EA6">
            <w:pPr>
              <w:spacing w:after="0" w:line="240" w:lineRule="auto"/>
              <w:ind w:left="22" w:right="-72"/>
              <w:rPr>
                <w:rFonts w:ascii="Arial" w:hAnsi="Arial" w:cs="Arial"/>
                <w:sz w:val="18"/>
                <w:szCs w:val="18"/>
              </w:rPr>
            </w:pPr>
            <w:r w:rsidRPr="00E23176">
              <w:rPr>
                <w:rFonts w:ascii="Arial" w:hAnsi="Arial" w:cs="Arial"/>
                <w:sz w:val="18"/>
                <w:szCs w:val="18"/>
              </w:rPr>
              <w:t xml:space="preserve">             </w:t>
            </w:r>
            <w:r w:rsidR="000B5DBB" w:rsidRPr="00E23176">
              <w:rPr>
                <w:rFonts w:ascii="Arial" w:hAnsi="Arial" w:cs="Arial"/>
                <w:sz w:val="18"/>
                <w:szCs w:val="18"/>
              </w:rPr>
              <w:t xml:space="preserve">investment </w:t>
            </w:r>
            <w:r w:rsidRPr="00E23176">
              <w:rPr>
                <w:rFonts w:ascii="Arial" w:hAnsi="Arial" w:cs="Arial"/>
                <w:sz w:val="18"/>
                <w:szCs w:val="18"/>
              </w:rPr>
              <w:t xml:space="preserve">in joint venture (Note </w:t>
            </w:r>
            <w:r w:rsidR="00F766B8" w:rsidRPr="00E23176">
              <w:rPr>
                <w:rFonts w:ascii="Arial" w:hAnsi="Arial" w:cs="Arial"/>
                <w:sz w:val="18"/>
                <w:szCs w:val="18"/>
              </w:rPr>
              <w:t>9</w:t>
            </w:r>
            <w:r w:rsidRPr="00E23176">
              <w:rPr>
                <w:rFonts w:ascii="Arial" w:hAnsi="Arial" w:cs="Arial"/>
                <w:sz w:val="18"/>
                <w:szCs w:val="18"/>
              </w:rPr>
              <w:t>)</w:t>
            </w:r>
          </w:p>
        </w:tc>
        <w:tc>
          <w:tcPr>
            <w:tcW w:w="1701" w:type="dxa"/>
            <w:tcBorders>
              <w:top w:val="nil"/>
              <w:bottom w:val="nil"/>
            </w:tcBorders>
            <w:shd w:val="clear" w:color="auto" w:fill="FAFAFA"/>
            <w:vAlign w:val="bottom"/>
          </w:tcPr>
          <w:p w14:paraId="0607617D" w14:textId="2683390A" w:rsidR="003A7925" w:rsidRPr="00E23176" w:rsidRDefault="00540DE9" w:rsidP="00CE1EA6">
            <w:pPr>
              <w:spacing w:after="0" w:line="240" w:lineRule="auto"/>
              <w:ind w:left="-40" w:right="-72"/>
              <w:jc w:val="right"/>
              <w:rPr>
                <w:rFonts w:ascii="Arial" w:hAnsi="Arial" w:cs="Arial"/>
                <w:sz w:val="18"/>
                <w:szCs w:val="18"/>
              </w:rPr>
            </w:pPr>
            <w:r w:rsidRPr="00E23176">
              <w:rPr>
                <w:rFonts w:ascii="Arial" w:hAnsi="Arial" w:cs="Arial"/>
                <w:sz w:val="18"/>
                <w:szCs w:val="18"/>
              </w:rPr>
              <w:t>(364,4</w:t>
            </w:r>
            <w:r w:rsidR="00E44858" w:rsidRPr="00E23176">
              <w:rPr>
                <w:rFonts w:ascii="Arial" w:hAnsi="Arial" w:cs="Arial"/>
                <w:sz w:val="18"/>
                <w:szCs w:val="18"/>
              </w:rPr>
              <w:t>7</w:t>
            </w:r>
            <w:r w:rsidRPr="00E23176">
              <w:rPr>
                <w:rFonts w:ascii="Arial" w:hAnsi="Arial" w:cs="Arial"/>
                <w:sz w:val="18"/>
                <w:szCs w:val="18"/>
              </w:rPr>
              <w:t>6)</w:t>
            </w:r>
          </w:p>
        </w:tc>
        <w:tc>
          <w:tcPr>
            <w:tcW w:w="1684" w:type="dxa"/>
            <w:tcBorders>
              <w:top w:val="nil"/>
              <w:bottom w:val="nil"/>
            </w:tcBorders>
            <w:shd w:val="clear" w:color="auto" w:fill="auto"/>
          </w:tcPr>
          <w:p w14:paraId="64339C00" w14:textId="284B0635" w:rsidR="003A7925" w:rsidRPr="00E23176" w:rsidRDefault="00A44D27" w:rsidP="00CE1EA6">
            <w:pPr>
              <w:spacing w:after="0" w:line="240" w:lineRule="auto"/>
              <w:ind w:left="-40" w:right="-72"/>
              <w:jc w:val="right"/>
              <w:rPr>
                <w:rFonts w:ascii="Arial" w:hAnsi="Arial" w:cs="Arial"/>
                <w:sz w:val="18"/>
                <w:szCs w:val="18"/>
              </w:rPr>
            </w:pPr>
            <w:r w:rsidRPr="00E23176">
              <w:rPr>
                <w:rFonts w:ascii="Arial" w:hAnsi="Arial" w:cs="Arial"/>
                <w:sz w:val="18"/>
                <w:szCs w:val="18"/>
              </w:rPr>
              <w:t>(348,990)</w:t>
            </w:r>
          </w:p>
        </w:tc>
      </w:tr>
      <w:tr w:rsidR="003A7925" w:rsidRPr="00E23176" w14:paraId="160761FF" w14:textId="77777777" w:rsidTr="00A01F18">
        <w:tc>
          <w:tcPr>
            <w:tcW w:w="5674" w:type="dxa"/>
            <w:tcBorders>
              <w:top w:val="nil"/>
              <w:bottom w:val="nil"/>
            </w:tcBorders>
            <w:shd w:val="clear" w:color="auto" w:fill="auto"/>
          </w:tcPr>
          <w:p w14:paraId="035A684A" w14:textId="15EA3248" w:rsidR="003A7925" w:rsidRPr="00E23176" w:rsidRDefault="003A7925" w:rsidP="00CE1EA6">
            <w:pPr>
              <w:spacing w:after="0" w:line="240" w:lineRule="auto"/>
              <w:ind w:left="22" w:right="-72"/>
              <w:rPr>
                <w:rFonts w:ascii="Arial" w:hAnsi="Arial" w:cs="Arial"/>
                <w:sz w:val="18"/>
                <w:szCs w:val="18"/>
              </w:rPr>
            </w:pPr>
            <w:r w:rsidRPr="00E23176">
              <w:rPr>
                <w:rFonts w:ascii="Arial" w:hAnsi="Arial" w:cs="Arial"/>
                <w:sz w:val="18"/>
                <w:szCs w:val="18"/>
                <w:u w:val="single"/>
              </w:rPr>
              <w:t>Less</w:t>
            </w:r>
            <w:r w:rsidRPr="00E23176">
              <w:rPr>
                <w:rFonts w:ascii="Arial" w:hAnsi="Arial" w:cs="Arial"/>
                <w:sz w:val="18"/>
                <w:szCs w:val="18"/>
              </w:rPr>
              <w:t xml:space="preserve">  </w:t>
            </w:r>
            <w:r w:rsidR="000B5DBB" w:rsidRPr="00E23176">
              <w:rPr>
                <w:rFonts w:ascii="Arial" w:hAnsi="Arial" w:cs="Arial"/>
                <w:sz w:val="18"/>
                <w:szCs w:val="18"/>
              </w:rPr>
              <w:t>Provision for impairment</w:t>
            </w:r>
          </w:p>
        </w:tc>
        <w:tc>
          <w:tcPr>
            <w:tcW w:w="1701" w:type="dxa"/>
            <w:tcBorders>
              <w:top w:val="nil"/>
              <w:bottom w:val="single" w:sz="4" w:space="0" w:color="auto"/>
            </w:tcBorders>
            <w:shd w:val="clear" w:color="auto" w:fill="FAFAFA"/>
            <w:vAlign w:val="bottom"/>
          </w:tcPr>
          <w:p w14:paraId="3E5F840C" w14:textId="3260AF65" w:rsidR="003A7925" w:rsidRPr="00E23176" w:rsidRDefault="00540DE9" w:rsidP="00CE1EA6">
            <w:pPr>
              <w:spacing w:after="0" w:line="240" w:lineRule="auto"/>
              <w:ind w:left="-40" w:right="-72"/>
              <w:jc w:val="right"/>
              <w:rPr>
                <w:rFonts w:ascii="Arial" w:hAnsi="Arial" w:cs="Arial"/>
                <w:sz w:val="18"/>
                <w:szCs w:val="18"/>
              </w:rPr>
            </w:pPr>
            <w:r w:rsidRPr="00E23176">
              <w:rPr>
                <w:rFonts w:ascii="Arial" w:hAnsi="Arial" w:cs="Arial"/>
                <w:sz w:val="18"/>
                <w:szCs w:val="18"/>
              </w:rPr>
              <w:t>(7,99</w:t>
            </w:r>
            <w:r w:rsidR="00E44858" w:rsidRPr="00E23176">
              <w:rPr>
                <w:rFonts w:ascii="Arial" w:hAnsi="Arial" w:cs="Arial"/>
                <w:sz w:val="18"/>
                <w:szCs w:val="18"/>
              </w:rPr>
              <w:t>6</w:t>
            </w:r>
            <w:r w:rsidRPr="00E23176">
              <w:rPr>
                <w:rFonts w:ascii="Arial" w:hAnsi="Arial" w:cs="Arial"/>
                <w:sz w:val="18"/>
                <w:szCs w:val="18"/>
              </w:rPr>
              <w:t>)</w:t>
            </w:r>
          </w:p>
        </w:tc>
        <w:tc>
          <w:tcPr>
            <w:tcW w:w="1684" w:type="dxa"/>
            <w:tcBorders>
              <w:top w:val="nil"/>
              <w:bottom w:val="single" w:sz="4" w:space="0" w:color="auto"/>
            </w:tcBorders>
            <w:shd w:val="clear" w:color="auto" w:fill="auto"/>
          </w:tcPr>
          <w:p w14:paraId="71599DCB" w14:textId="1B66A3ED" w:rsidR="003A7925" w:rsidRPr="00E23176" w:rsidRDefault="00A44D27" w:rsidP="00CE1EA6">
            <w:pPr>
              <w:spacing w:after="0" w:line="240" w:lineRule="auto"/>
              <w:ind w:left="-40" w:right="-72"/>
              <w:jc w:val="right"/>
              <w:rPr>
                <w:rFonts w:ascii="Arial" w:hAnsi="Arial" w:cs="Arial"/>
                <w:sz w:val="18"/>
                <w:szCs w:val="18"/>
              </w:rPr>
            </w:pPr>
            <w:r w:rsidRPr="00E23176">
              <w:rPr>
                <w:rFonts w:ascii="Arial" w:hAnsi="Arial" w:cs="Arial"/>
                <w:sz w:val="18"/>
                <w:szCs w:val="18"/>
              </w:rPr>
              <w:t>(8,050)</w:t>
            </w:r>
          </w:p>
        </w:tc>
      </w:tr>
      <w:tr w:rsidR="003A7925" w:rsidRPr="00E23176" w14:paraId="75FC5622" w14:textId="77777777" w:rsidTr="00A01F18">
        <w:trPr>
          <w:trHeight w:val="139"/>
        </w:trPr>
        <w:tc>
          <w:tcPr>
            <w:tcW w:w="5674" w:type="dxa"/>
            <w:tcBorders>
              <w:top w:val="nil"/>
              <w:bottom w:val="nil"/>
            </w:tcBorders>
            <w:shd w:val="clear" w:color="auto" w:fill="auto"/>
          </w:tcPr>
          <w:p w14:paraId="344720D2" w14:textId="77777777" w:rsidR="003A7925" w:rsidRPr="00E23176" w:rsidRDefault="003A7925" w:rsidP="00CE1EA6">
            <w:pPr>
              <w:spacing w:after="0" w:line="240" w:lineRule="auto"/>
              <w:ind w:left="22" w:right="-72"/>
              <w:rPr>
                <w:rFonts w:ascii="Arial" w:hAnsi="Arial" w:cs="Arial"/>
                <w:sz w:val="18"/>
                <w:szCs w:val="18"/>
                <w:u w:val="single"/>
              </w:rPr>
            </w:pPr>
          </w:p>
        </w:tc>
        <w:tc>
          <w:tcPr>
            <w:tcW w:w="1701" w:type="dxa"/>
            <w:tcBorders>
              <w:top w:val="single" w:sz="4" w:space="0" w:color="auto"/>
              <w:bottom w:val="nil"/>
            </w:tcBorders>
            <w:shd w:val="clear" w:color="auto" w:fill="FAFAFA"/>
          </w:tcPr>
          <w:p w14:paraId="27C2E012" w14:textId="77777777" w:rsidR="003A7925" w:rsidRPr="00E23176" w:rsidRDefault="003A7925" w:rsidP="00CE1EA6">
            <w:pPr>
              <w:spacing w:after="0" w:line="240" w:lineRule="auto"/>
              <w:ind w:left="-40" w:right="-72"/>
              <w:jc w:val="right"/>
              <w:rPr>
                <w:rFonts w:ascii="Arial" w:hAnsi="Arial" w:cs="Arial"/>
                <w:sz w:val="18"/>
                <w:szCs w:val="18"/>
              </w:rPr>
            </w:pPr>
          </w:p>
        </w:tc>
        <w:tc>
          <w:tcPr>
            <w:tcW w:w="1684" w:type="dxa"/>
            <w:tcBorders>
              <w:top w:val="single" w:sz="4" w:space="0" w:color="auto"/>
              <w:bottom w:val="nil"/>
            </w:tcBorders>
            <w:shd w:val="clear" w:color="auto" w:fill="auto"/>
          </w:tcPr>
          <w:p w14:paraId="7A1AECD3" w14:textId="77777777" w:rsidR="003A7925" w:rsidRPr="00E23176" w:rsidRDefault="003A7925" w:rsidP="00CE1EA6">
            <w:pPr>
              <w:spacing w:after="0" w:line="240" w:lineRule="auto"/>
              <w:ind w:left="-40" w:right="-72"/>
              <w:jc w:val="right"/>
              <w:rPr>
                <w:rFonts w:ascii="Arial" w:hAnsi="Arial" w:cs="Arial"/>
                <w:sz w:val="18"/>
                <w:szCs w:val="18"/>
              </w:rPr>
            </w:pPr>
          </w:p>
        </w:tc>
      </w:tr>
      <w:tr w:rsidR="003A7925" w:rsidRPr="00E23176" w14:paraId="197CE202" w14:textId="77777777" w:rsidTr="00A01F18">
        <w:trPr>
          <w:trHeight w:val="165"/>
        </w:trPr>
        <w:tc>
          <w:tcPr>
            <w:tcW w:w="5674" w:type="dxa"/>
            <w:tcBorders>
              <w:top w:val="nil"/>
              <w:bottom w:val="nil"/>
            </w:tcBorders>
            <w:shd w:val="clear" w:color="auto" w:fill="auto"/>
          </w:tcPr>
          <w:p w14:paraId="6C813D60" w14:textId="1EBB6E1E" w:rsidR="003A7925" w:rsidRPr="00E23176" w:rsidRDefault="003A7925" w:rsidP="00CE1EA6">
            <w:pPr>
              <w:spacing w:after="0" w:line="240" w:lineRule="auto"/>
              <w:ind w:left="22" w:right="-72"/>
              <w:rPr>
                <w:rFonts w:ascii="Arial" w:hAnsi="Arial" w:cs="Arial"/>
                <w:b/>
                <w:bCs/>
                <w:sz w:val="18"/>
                <w:szCs w:val="18"/>
                <w:u w:val="single"/>
              </w:rPr>
            </w:pPr>
            <w:r w:rsidRPr="00E23176">
              <w:rPr>
                <w:rFonts w:ascii="Arial" w:hAnsi="Arial" w:cs="Arial"/>
                <w:b/>
                <w:bCs/>
                <w:sz w:val="18"/>
                <w:szCs w:val="18"/>
              </w:rPr>
              <w:t>Loans to related part</w:t>
            </w:r>
            <w:r w:rsidR="00236A54" w:rsidRPr="00E23176">
              <w:rPr>
                <w:rFonts w:ascii="Arial" w:hAnsi="Arial" w:cs="Arial"/>
                <w:b/>
                <w:bCs/>
                <w:sz w:val="18"/>
                <w:szCs w:val="18"/>
              </w:rPr>
              <w:t>ies</w:t>
            </w:r>
            <w:r w:rsidR="004908B7" w:rsidRPr="00E23176">
              <w:rPr>
                <w:rFonts w:ascii="Arial" w:hAnsi="Arial" w:cs="Arial"/>
                <w:b/>
                <w:bCs/>
                <w:sz w:val="18"/>
                <w:szCs w:val="18"/>
              </w:rPr>
              <w:t xml:space="preserve"> (</w:t>
            </w:r>
            <w:r w:rsidR="004908B7" w:rsidRPr="00E23176">
              <w:rPr>
                <w:rFonts w:ascii="Arial" w:eastAsia="Arial Unicode MS" w:hAnsi="Arial" w:cs="Arial"/>
                <w:b/>
                <w:bCs/>
                <w:sz w:val="18"/>
                <w:szCs w:val="18"/>
                <w:lang w:bidi="th-TH"/>
              </w:rPr>
              <w:t>joint venture)</w:t>
            </w:r>
            <w:r w:rsidRPr="00E23176">
              <w:rPr>
                <w:rFonts w:ascii="Arial" w:hAnsi="Arial" w:cs="Arial"/>
                <w:b/>
                <w:bCs/>
                <w:sz w:val="18"/>
                <w:szCs w:val="18"/>
              </w:rPr>
              <w:t>, net</w:t>
            </w:r>
          </w:p>
        </w:tc>
        <w:tc>
          <w:tcPr>
            <w:tcW w:w="1701" w:type="dxa"/>
            <w:tcBorders>
              <w:top w:val="nil"/>
              <w:bottom w:val="single" w:sz="4" w:space="0" w:color="auto"/>
            </w:tcBorders>
            <w:shd w:val="clear" w:color="auto" w:fill="FAFAFA"/>
          </w:tcPr>
          <w:p w14:paraId="351C82CA" w14:textId="6613E657" w:rsidR="003A7925" w:rsidRPr="00E23176" w:rsidRDefault="00540DE9" w:rsidP="00CE1EA6">
            <w:pPr>
              <w:spacing w:after="0" w:line="240" w:lineRule="auto"/>
              <w:ind w:left="-40" w:right="-72"/>
              <w:jc w:val="right"/>
              <w:rPr>
                <w:rFonts w:ascii="Arial" w:hAnsi="Arial" w:cs="Arial"/>
                <w:b/>
                <w:bCs/>
                <w:sz w:val="18"/>
                <w:szCs w:val="18"/>
              </w:rPr>
            </w:pPr>
            <w:r w:rsidRPr="00E23176">
              <w:rPr>
                <w:rFonts w:ascii="Arial" w:hAnsi="Arial" w:cs="Arial"/>
                <w:b/>
                <w:bCs/>
                <w:sz w:val="18"/>
                <w:szCs w:val="18"/>
              </w:rPr>
              <w:t>222,</w:t>
            </w:r>
            <w:r w:rsidR="00E44858" w:rsidRPr="00E23176">
              <w:rPr>
                <w:rFonts w:ascii="Arial" w:hAnsi="Arial" w:cs="Arial"/>
                <w:b/>
                <w:bCs/>
                <w:sz w:val="18"/>
                <w:szCs w:val="18"/>
              </w:rPr>
              <w:t>385</w:t>
            </w:r>
          </w:p>
        </w:tc>
        <w:tc>
          <w:tcPr>
            <w:tcW w:w="1684" w:type="dxa"/>
            <w:tcBorders>
              <w:top w:val="nil"/>
              <w:bottom w:val="single" w:sz="4" w:space="0" w:color="auto"/>
            </w:tcBorders>
            <w:shd w:val="clear" w:color="auto" w:fill="auto"/>
          </w:tcPr>
          <w:p w14:paraId="21D23D0D" w14:textId="0ADC4AA8" w:rsidR="003A7925" w:rsidRPr="00E23176" w:rsidRDefault="00A44D27" w:rsidP="00CE1EA6">
            <w:pPr>
              <w:spacing w:after="0" w:line="240" w:lineRule="auto"/>
              <w:ind w:left="-40" w:right="-72"/>
              <w:jc w:val="right"/>
              <w:rPr>
                <w:rFonts w:ascii="Arial" w:hAnsi="Arial" w:cs="Arial"/>
                <w:b/>
                <w:bCs/>
                <w:sz w:val="18"/>
                <w:szCs w:val="18"/>
              </w:rPr>
            </w:pPr>
            <w:r w:rsidRPr="00E23176">
              <w:rPr>
                <w:rFonts w:ascii="Arial" w:hAnsi="Arial" w:cs="Arial"/>
                <w:b/>
                <w:bCs/>
                <w:sz w:val="18"/>
                <w:szCs w:val="18"/>
              </w:rPr>
              <w:t>218,750</w:t>
            </w:r>
          </w:p>
        </w:tc>
      </w:tr>
    </w:tbl>
    <w:p w14:paraId="3EF6685F" w14:textId="77777777" w:rsidR="00152880" w:rsidRPr="00E23176" w:rsidRDefault="00152880" w:rsidP="00E23176">
      <w:pPr>
        <w:spacing w:after="0" w:line="240" w:lineRule="auto"/>
        <w:ind w:left="540"/>
        <w:jc w:val="both"/>
        <w:rPr>
          <w:rFonts w:ascii="Arial" w:eastAsia="Arial Unicode MS" w:hAnsi="Arial" w:cs="Arial"/>
          <w:sz w:val="18"/>
          <w:szCs w:val="18"/>
          <w:lang w:bidi="th-TH"/>
        </w:rPr>
      </w:pPr>
    </w:p>
    <w:p w14:paraId="34C84F7A" w14:textId="788F88BB" w:rsidR="00FE2541" w:rsidRPr="00E23176" w:rsidRDefault="00FE2541" w:rsidP="00FE2541">
      <w:pPr>
        <w:spacing w:after="0" w:line="240" w:lineRule="auto"/>
        <w:ind w:left="540" w:hanging="540"/>
        <w:jc w:val="both"/>
        <w:rPr>
          <w:rFonts w:ascii="Arial" w:eastAsia="Arial Unicode MS" w:hAnsi="Arial" w:cs="Arial"/>
          <w:b/>
          <w:bCs/>
          <w:color w:val="D04A02"/>
          <w:sz w:val="18"/>
          <w:szCs w:val="18"/>
          <w:lang w:val="en-GB" w:bidi="th-TH"/>
        </w:rPr>
      </w:pPr>
      <w:r w:rsidRPr="00E23176">
        <w:rPr>
          <w:rFonts w:ascii="Arial" w:eastAsia="Arial Unicode MS" w:hAnsi="Arial" w:cs="Arial"/>
          <w:b/>
          <w:bCs/>
          <w:color w:val="D04A02"/>
          <w:sz w:val="18"/>
          <w:szCs w:val="18"/>
          <w:lang w:bidi="th-TH"/>
        </w:rPr>
        <w:t>1</w:t>
      </w:r>
      <w:r w:rsidR="00BA6919" w:rsidRPr="00E23176">
        <w:rPr>
          <w:rFonts w:ascii="Arial" w:eastAsia="Arial Unicode MS" w:hAnsi="Arial" w:cs="Arial"/>
          <w:b/>
          <w:bCs/>
          <w:color w:val="D04A02"/>
          <w:sz w:val="18"/>
          <w:szCs w:val="18"/>
          <w:lang w:bidi="th-TH"/>
        </w:rPr>
        <w:t>4</w:t>
      </w:r>
      <w:r w:rsidRPr="00E23176">
        <w:rPr>
          <w:rFonts w:ascii="Arial" w:eastAsia="Arial Unicode MS" w:hAnsi="Arial" w:cs="Arial"/>
          <w:b/>
          <w:bCs/>
          <w:color w:val="D04A02"/>
          <w:sz w:val="18"/>
          <w:szCs w:val="18"/>
          <w:lang w:bidi="th-TH"/>
        </w:rPr>
        <w:t>.</w:t>
      </w:r>
      <w:r w:rsidR="00A44D27" w:rsidRPr="00E23176">
        <w:rPr>
          <w:rFonts w:ascii="Arial" w:eastAsia="Arial Unicode MS" w:hAnsi="Arial" w:cs="Arial"/>
          <w:b/>
          <w:bCs/>
          <w:color w:val="D04A02"/>
          <w:sz w:val="18"/>
          <w:szCs w:val="18"/>
          <w:lang w:bidi="th-TH"/>
        </w:rPr>
        <w:t>5</w:t>
      </w:r>
      <w:r w:rsidRPr="00E23176">
        <w:rPr>
          <w:rFonts w:ascii="Arial" w:eastAsia="Arial Unicode MS" w:hAnsi="Arial" w:cs="Arial"/>
          <w:b/>
          <w:bCs/>
          <w:color w:val="D04A02"/>
          <w:sz w:val="18"/>
          <w:szCs w:val="18"/>
          <w:lang w:bidi="th-TH"/>
        </w:rPr>
        <w:tab/>
        <w:t>Short-term borrowings from a related party</w:t>
      </w:r>
    </w:p>
    <w:p w14:paraId="039DCF05" w14:textId="77777777" w:rsidR="00FE2541" w:rsidRPr="00E23176" w:rsidRDefault="00FE2541" w:rsidP="00FE2541">
      <w:pPr>
        <w:spacing w:after="0" w:line="240" w:lineRule="auto"/>
        <w:ind w:left="540"/>
        <w:jc w:val="both"/>
        <w:rPr>
          <w:rFonts w:ascii="Arial" w:eastAsia="Arial Unicode MS" w:hAnsi="Arial" w:cs="Arial"/>
          <w:sz w:val="18"/>
          <w:szCs w:val="18"/>
          <w:lang w:bidi="th-TH"/>
        </w:rPr>
      </w:pPr>
    </w:p>
    <w:p w14:paraId="02AE9446" w14:textId="02295948" w:rsidR="001A7F78" w:rsidRPr="00E23176" w:rsidRDefault="001A7F78" w:rsidP="001A7F78">
      <w:pPr>
        <w:spacing w:after="0" w:line="240" w:lineRule="auto"/>
        <w:ind w:left="540"/>
        <w:jc w:val="thaiDistribute"/>
        <w:rPr>
          <w:rFonts w:ascii="Arial" w:hAnsi="Arial" w:cs="Arial"/>
          <w:sz w:val="18"/>
          <w:szCs w:val="18"/>
        </w:rPr>
      </w:pPr>
      <w:r w:rsidRPr="00E23176">
        <w:rPr>
          <w:rFonts w:ascii="Arial" w:hAnsi="Arial" w:cs="Arial"/>
          <w:sz w:val="18"/>
          <w:szCs w:val="18"/>
        </w:rPr>
        <w:t xml:space="preserve">Short-term borrowings from a related party </w:t>
      </w:r>
      <w:r w:rsidR="00A3078E" w:rsidRPr="00E23176">
        <w:rPr>
          <w:rFonts w:ascii="Arial" w:hAnsi="Arial" w:cs="Arial"/>
          <w:sz w:val="18"/>
          <w:szCs w:val="18"/>
        </w:rPr>
        <w:t>are</w:t>
      </w:r>
      <w:r w:rsidRPr="00E23176">
        <w:rPr>
          <w:rFonts w:ascii="Arial" w:hAnsi="Arial" w:cs="Arial"/>
          <w:sz w:val="18"/>
          <w:szCs w:val="18"/>
        </w:rPr>
        <w:t xml:space="preserve"> as follows:</w:t>
      </w:r>
    </w:p>
    <w:p w14:paraId="7E7AE2D8" w14:textId="77777777" w:rsidR="001A7F78" w:rsidRPr="00E23176" w:rsidRDefault="001A7F78" w:rsidP="001A7F78">
      <w:pPr>
        <w:spacing w:after="0" w:line="240" w:lineRule="auto"/>
        <w:ind w:left="540"/>
        <w:jc w:val="thaiDistribute"/>
        <w:rPr>
          <w:rFonts w:ascii="Arial" w:eastAsia="Arial Unicode MS" w:hAnsi="Arial" w:cs="Arial"/>
          <w:sz w:val="18"/>
          <w:szCs w:val="18"/>
          <w:lang w:bidi="th-TH"/>
        </w:rPr>
      </w:pPr>
    </w:p>
    <w:tbl>
      <w:tblPr>
        <w:tblW w:w="8910" w:type="dxa"/>
        <w:tblInd w:w="540" w:type="dxa"/>
        <w:tblBorders>
          <w:top w:val="single" w:sz="4" w:space="0" w:color="auto"/>
          <w:bottom w:val="single" w:sz="4" w:space="0" w:color="auto"/>
        </w:tblBorders>
        <w:tblLayout w:type="fixed"/>
        <w:tblLook w:val="04A0" w:firstRow="1" w:lastRow="0" w:firstColumn="1" w:lastColumn="0" w:noHBand="0" w:noVBand="1"/>
      </w:tblPr>
      <w:tblGrid>
        <w:gridCol w:w="3150"/>
        <w:gridCol w:w="1440"/>
        <w:gridCol w:w="1440"/>
        <w:gridCol w:w="1440"/>
        <w:gridCol w:w="1440"/>
      </w:tblGrid>
      <w:tr w:rsidR="001A7F78" w:rsidRPr="00E23176" w14:paraId="2D45D49C" w14:textId="77777777" w:rsidTr="00BC6170">
        <w:tc>
          <w:tcPr>
            <w:tcW w:w="3150" w:type="dxa"/>
            <w:tcBorders>
              <w:top w:val="nil"/>
              <w:bottom w:val="nil"/>
            </w:tcBorders>
            <w:shd w:val="clear" w:color="auto" w:fill="auto"/>
          </w:tcPr>
          <w:p w14:paraId="4B5D791F" w14:textId="77777777" w:rsidR="001A7F78" w:rsidRPr="00E23176" w:rsidRDefault="001A7F78" w:rsidP="00BC6170">
            <w:pPr>
              <w:spacing w:after="0" w:line="240" w:lineRule="auto"/>
              <w:ind w:left="-101"/>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5BFC8662" w14:textId="77777777" w:rsidR="001A7F78" w:rsidRPr="00E23176" w:rsidRDefault="001A7F78" w:rsidP="00BC6170">
            <w:pPr>
              <w:spacing w:after="0" w:line="240" w:lineRule="auto"/>
              <w:ind w:left="-40" w:right="-72"/>
              <w:jc w:val="center"/>
              <w:rPr>
                <w:rFonts w:ascii="Arial" w:hAnsi="Arial" w:cs="Arial"/>
                <w:b/>
                <w:bCs/>
                <w:sz w:val="18"/>
                <w:szCs w:val="18"/>
              </w:rPr>
            </w:pPr>
            <w:r w:rsidRPr="00E23176">
              <w:rPr>
                <w:rFonts w:ascii="Arial" w:hAnsi="Arial" w:cs="Arial"/>
                <w:b/>
                <w:bCs/>
                <w:sz w:val="18"/>
                <w:szCs w:val="18"/>
              </w:rPr>
              <w:t>Consolidated</w:t>
            </w:r>
          </w:p>
        </w:tc>
        <w:tc>
          <w:tcPr>
            <w:tcW w:w="2880" w:type="dxa"/>
            <w:gridSpan w:val="2"/>
            <w:tcBorders>
              <w:top w:val="single" w:sz="4" w:space="0" w:color="auto"/>
              <w:bottom w:val="nil"/>
            </w:tcBorders>
            <w:shd w:val="clear" w:color="auto" w:fill="auto"/>
            <w:hideMark/>
          </w:tcPr>
          <w:p w14:paraId="01BC3B91" w14:textId="77777777" w:rsidR="001A7F78" w:rsidRPr="00E23176" w:rsidRDefault="001A7F78" w:rsidP="00BC6170">
            <w:pPr>
              <w:spacing w:after="0" w:line="240" w:lineRule="auto"/>
              <w:ind w:left="-40" w:right="-72"/>
              <w:jc w:val="center"/>
              <w:rPr>
                <w:rFonts w:ascii="Arial" w:hAnsi="Arial" w:cs="Arial"/>
                <w:b/>
                <w:bCs/>
                <w:sz w:val="18"/>
                <w:szCs w:val="18"/>
              </w:rPr>
            </w:pPr>
            <w:r w:rsidRPr="00E23176">
              <w:rPr>
                <w:rFonts w:ascii="Arial" w:hAnsi="Arial" w:cs="Arial"/>
                <w:b/>
                <w:bCs/>
                <w:sz w:val="18"/>
                <w:szCs w:val="18"/>
              </w:rPr>
              <w:t>Separate</w:t>
            </w:r>
          </w:p>
        </w:tc>
      </w:tr>
      <w:tr w:rsidR="001A7F78" w:rsidRPr="00E23176" w14:paraId="5D8F60A5" w14:textId="77777777" w:rsidTr="00BC6170">
        <w:tc>
          <w:tcPr>
            <w:tcW w:w="3150" w:type="dxa"/>
            <w:tcBorders>
              <w:top w:val="nil"/>
              <w:bottom w:val="nil"/>
            </w:tcBorders>
            <w:shd w:val="clear" w:color="auto" w:fill="auto"/>
          </w:tcPr>
          <w:p w14:paraId="6AFA4195" w14:textId="77777777" w:rsidR="001A7F78" w:rsidRPr="00E23176" w:rsidRDefault="001A7F78" w:rsidP="00BC6170">
            <w:pPr>
              <w:spacing w:after="0" w:line="240" w:lineRule="auto"/>
              <w:ind w:left="-101"/>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1DB2EAF7" w14:textId="77777777" w:rsidR="001A7F78" w:rsidRPr="00E23176" w:rsidRDefault="001A7F78" w:rsidP="00BC6170">
            <w:pPr>
              <w:spacing w:after="0" w:line="240" w:lineRule="auto"/>
              <w:ind w:left="-40" w:right="-72"/>
              <w:jc w:val="center"/>
              <w:rPr>
                <w:rFonts w:ascii="Arial" w:hAnsi="Arial" w:cs="Arial"/>
                <w:b/>
                <w:bCs/>
                <w:sz w:val="18"/>
                <w:szCs w:val="18"/>
              </w:rPr>
            </w:pPr>
            <w:r w:rsidRPr="00E23176">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tcPr>
          <w:p w14:paraId="73ECC6B1" w14:textId="77777777" w:rsidR="001A7F78" w:rsidRPr="00E23176" w:rsidRDefault="001A7F78" w:rsidP="00BC6170">
            <w:pPr>
              <w:spacing w:after="0" w:line="240" w:lineRule="auto"/>
              <w:ind w:left="-40" w:right="-72"/>
              <w:jc w:val="center"/>
              <w:rPr>
                <w:rFonts w:ascii="Arial" w:hAnsi="Arial" w:cs="Arial"/>
                <w:b/>
                <w:bCs/>
                <w:sz w:val="18"/>
                <w:szCs w:val="18"/>
              </w:rPr>
            </w:pPr>
            <w:r w:rsidRPr="00E23176">
              <w:rPr>
                <w:rFonts w:ascii="Arial" w:hAnsi="Arial" w:cs="Arial"/>
                <w:b/>
                <w:bCs/>
                <w:sz w:val="18"/>
                <w:szCs w:val="18"/>
              </w:rPr>
              <w:t>financial information</w:t>
            </w:r>
          </w:p>
        </w:tc>
      </w:tr>
      <w:tr w:rsidR="001A7F78" w:rsidRPr="00E23176" w14:paraId="471B3F9E" w14:textId="77777777" w:rsidTr="00BC6170">
        <w:tc>
          <w:tcPr>
            <w:tcW w:w="3150" w:type="dxa"/>
            <w:tcBorders>
              <w:top w:val="nil"/>
              <w:bottom w:val="nil"/>
            </w:tcBorders>
            <w:shd w:val="clear" w:color="auto" w:fill="auto"/>
          </w:tcPr>
          <w:p w14:paraId="607B8CF4" w14:textId="77777777" w:rsidR="001A7F78" w:rsidRPr="00E23176" w:rsidRDefault="001A7F78" w:rsidP="00BC6170">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auto"/>
            <w:hideMark/>
          </w:tcPr>
          <w:p w14:paraId="7EDB65DF" w14:textId="77777777" w:rsidR="001A7F78" w:rsidRPr="00E23176" w:rsidRDefault="001A7F78"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Unaudited</w:t>
            </w:r>
          </w:p>
        </w:tc>
        <w:tc>
          <w:tcPr>
            <w:tcW w:w="1440" w:type="dxa"/>
            <w:tcBorders>
              <w:top w:val="single" w:sz="4" w:space="0" w:color="auto"/>
              <w:bottom w:val="nil"/>
            </w:tcBorders>
            <w:shd w:val="clear" w:color="auto" w:fill="auto"/>
            <w:hideMark/>
          </w:tcPr>
          <w:p w14:paraId="41E0182B" w14:textId="77777777" w:rsidR="001A7F78" w:rsidRPr="00E23176" w:rsidRDefault="001A7F78"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Audited</w:t>
            </w:r>
          </w:p>
        </w:tc>
        <w:tc>
          <w:tcPr>
            <w:tcW w:w="1440" w:type="dxa"/>
            <w:tcBorders>
              <w:top w:val="single" w:sz="4" w:space="0" w:color="auto"/>
              <w:bottom w:val="nil"/>
            </w:tcBorders>
            <w:shd w:val="clear" w:color="auto" w:fill="auto"/>
            <w:hideMark/>
          </w:tcPr>
          <w:p w14:paraId="4D0C02B6" w14:textId="77777777" w:rsidR="001A7F78" w:rsidRPr="00E23176" w:rsidRDefault="001A7F78"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Unaudited</w:t>
            </w:r>
          </w:p>
        </w:tc>
        <w:tc>
          <w:tcPr>
            <w:tcW w:w="1440" w:type="dxa"/>
            <w:tcBorders>
              <w:top w:val="single" w:sz="4" w:space="0" w:color="auto"/>
              <w:bottom w:val="nil"/>
            </w:tcBorders>
            <w:shd w:val="clear" w:color="auto" w:fill="auto"/>
            <w:hideMark/>
          </w:tcPr>
          <w:p w14:paraId="60D0D8D5" w14:textId="77777777" w:rsidR="001A7F78" w:rsidRPr="00E23176" w:rsidRDefault="001A7F78"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Audited</w:t>
            </w:r>
          </w:p>
        </w:tc>
      </w:tr>
      <w:tr w:rsidR="001A7F78" w:rsidRPr="00E23176" w14:paraId="1335E653" w14:textId="77777777" w:rsidTr="00BC6170">
        <w:tc>
          <w:tcPr>
            <w:tcW w:w="3150" w:type="dxa"/>
            <w:tcBorders>
              <w:top w:val="nil"/>
              <w:bottom w:val="nil"/>
            </w:tcBorders>
            <w:shd w:val="clear" w:color="auto" w:fill="auto"/>
          </w:tcPr>
          <w:p w14:paraId="7B645AE0" w14:textId="77777777" w:rsidR="001A7F78" w:rsidRPr="00E23176" w:rsidRDefault="001A7F78" w:rsidP="00BC6170">
            <w:pPr>
              <w:spacing w:after="0" w:line="240" w:lineRule="auto"/>
              <w:ind w:left="-101"/>
              <w:jc w:val="both"/>
              <w:rPr>
                <w:rFonts w:ascii="Arial" w:hAnsi="Arial" w:cs="Arial"/>
                <w:sz w:val="18"/>
                <w:szCs w:val="18"/>
              </w:rPr>
            </w:pPr>
          </w:p>
        </w:tc>
        <w:tc>
          <w:tcPr>
            <w:tcW w:w="1440" w:type="dxa"/>
            <w:tcBorders>
              <w:top w:val="nil"/>
              <w:bottom w:val="nil"/>
            </w:tcBorders>
            <w:shd w:val="clear" w:color="auto" w:fill="auto"/>
          </w:tcPr>
          <w:p w14:paraId="53FF3258" w14:textId="668CA913" w:rsidR="001A7F78" w:rsidRPr="00E23176" w:rsidRDefault="00F33F07"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30 June</w:t>
            </w:r>
          </w:p>
        </w:tc>
        <w:tc>
          <w:tcPr>
            <w:tcW w:w="1440" w:type="dxa"/>
            <w:tcBorders>
              <w:top w:val="nil"/>
              <w:bottom w:val="nil"/>
            </w:tcBorders>
            <w:shd w:val="clear" w:color="auto" w:fill="auto"/>
          </w:tcPr>
          <w:p w14:paraId="003B3443" w14:textId="77777777" w:rsidR="001A7F78" w:rsidRPr="00E23176" w:rsidRDefault="001A7F78"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31 December</w:t>
            </w:r>
          </w:p>
        </w:tc>
        <w:tc>
          <w:tcPr>
            <w:tcW w:w="1440" w:type="dxa"/>
            <w:tcBorders>
              <w:top w:val="nil"/>
              <w:bottom w:val="nil"/>
            </w:tcBorders>
            <w:shd w:val="clear" w:color="auto" w:fill="auto"/>
          </w:tcPr>
          <w:p w14:paraId="7A509D18" w14:textId="3C7837EA" w:rsidR="001A7F78" w:rsidRPr="00E23176" w:rsidRDefault="00F33F07"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30 June</w:t>
            </w:r>
          </w:p>
        </w:tc>
        <w:tc>
          <w:tcPr>
            <w:tcW w:w="1440" w:type="dxa"/>
            <w:tcBorders>
              <w:top w:val="nil"/>
              <w:bottom w:val="nil"/>
            </w:tcBorders>
            <w:shd w:val="clear" w:color="auto" w:fill="auto"/>
          </w:tcPr>
          <w:p w14:paraId="01A788C0" w14:textId="77777777" w:rsidR="001A7F78" w:rsidRPr="00E23176" w:rsidRDefault="001A7F78"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31 December</w:t>
            </w:r>
          </w:p>
        </w:tc>
      </w:tr>
      <w:tr w:rsidR="001A7F78" w:rsidRPr="00E23176" w14:paraId="392B548E" w14:textId="77777777" w:rsidTr="00BC6170">
        <w:tc>
          <w:tcPr>
            <w:tcW w:w="3150" w:type="dxa"/>
            <w:tcBorders>
              <w:top w:val="nil"/>
              <w:bottom w:val="nil"/>
            </w:tcBorders>
            <w:shd w:val="clear" w:color="auto" w:fill="auto"/>
          </w:tcPr>
          <w:p w14:paraId="15D1B6F4" w14:textId="77777777" w:rsidR="001A7F78" w:rsidRPr="00E23176" w:rsidRDefault="001A7F78" w:rsidP="00BC6170">
            <w:pPr>
              <w:spacing w:after="0" w:line="240" w:lineRule="auto"/>
              <w:ind w:left="-101"/>
              <w:jc w:val="both"/>
              <w:rPr>
                <w:rFonts w:ascii="Arial" w:hAnsi="Arial" w:cs="Arial"/>
                <w:sz w:val="18"/>
                <w:szCs w:val="18"/>
              </w:rPr>
            </w:pPr>
          </w:p>
        </w:tc>
        <w:tc>
          <w:tcPr>
            <w:tcW w:w="1440" w:type="dxa"/>
            <w:tcBorders>
              <w:top w:val="nil"/>
              <w:bottom w:val="nil"/>
            </w:tcBorders>
            <w:shd w:val="clear" w:color="auto" w:fill="auto"/>
          </w:tcPr>
          <w:p w14:paraId="2964617B" w14:textId="77777777" w:rsidR="001A7F78" w:rsidRPr="00E23176" w:rsidRDefault="001A7F78"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2021</w:t>
            </w:r>
          </w:p>
        </w:tc>
        <w:tc>
          <w:tcPr>
            <w:tcW w:w="1440" w:type="dxa"/>
            <w:tcBorders>
              <w:top w:val="nil"/>
              <w:bottom w:val="nil"/>
            </w:tcBorders>
            <w:shd w:val="clear" w:color="auto" w:fill="auto"/>
          </w:tcPr>
          <w:p w14:paraId="0AFC7BAC" w14:textId="77777777" w:rsidR="001A7F78" w:rsidRPr="00E23176" w:rsidRDefault="001A7F78"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2020</w:t>
            </w:r>
          </w:p>
        </w:tc>
        <w:tc>
          <w:tcPr>
            <w:tcW w:w="1440" w:type="dxa"/>
            <w:tcBorders>
              <w:top w:val="nil"/>
              <w:bottom w:val="nil"/>
            </w:tcBorders>
            <w:shd w:val="clear" w:color="auto" w:fill="auto"/>
          </w:tcPr>
          <w:p w14:paraId="1321385C" w14:textId="77777777" w:rsidR="001A7F78" w:rsidRPr="00E23176" w:rsidRDefault="001A7F78"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2021</w:t>
            </w:r>
          </w:p>
        </w:tc>
        <w:tc>
          <w:tcPr>
            <w:tcW w:w="1440" w:type="dxa"/>
            <w:tcBorders>
              <w:top w:val="nil"/>
              <w:bottom w:val="nil"/>
            </w:tcBorders>
            <w:shd w:val="clear" w:color="auto" w:fill="auto"/>
          </w:tcPr>
          <w:p w14:paraId="7C7BEC76" w14:textId="77777777" w:rsidR="001A7F78" w:rsidRPr="00E23176" w:rsidRDefault="001A7F78"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2020</w:t>
            </w:r>
          </w:p>
        </w:tc>
      </w:tr>
      <w:tr w:rsidR="001A7F78" w:rsidRPr="00E23176" w14:paraId="732CB2B0" w14:textId="77777777" w:rsidTr="00BC6170">
        <w:tc>
          <w:tcPr>
            <w:tcW w:w="3150" w:type="dxa"/>
            <w:tcBorders>
              <w:top w:val="nil"/>
              <w:bottom w:val="nil"/>
            </w:tcBorders>
            <w:shd w:val="clear" w:color="auto" w:fill="auto"/>
          </w:tcPr>
          <w:p w14:paraId="4E579A2F" w14:textId="77777777" w:rsidR="001A7F78" w:rsidRPr="00E23176" w:rsidRDefault="001A7F78" w:rsidP="00BC6170">
            <w:pPr>
              <w:spacing w:after="0" w:line="240" w:lineRule="auto"/>
              <w:ind w:left="-101"/>
              <w:jc w:val="both"/>
              <w:rPr>
                <w:rFonts w:ascii="Arial" w:hAnsi="Arial" w:cs="Arial"/>
                <w:sz w:val="18"/>
                <w:szCs w:val="18"/>
              </w:rPr>
            </w:pPr>
          </w:p>
        </w:tc>
        <w:tc>
          <w:tcPr>
            <w:tcW w:w="1440" w:type="dxa"/>
            <w:tcBorders>
              <w:top w:val="nil"/>
              <w:bottom w:val="single" w:sz="4" w:space="0" w:color="auto"/>
            </w:tcBorders>
            <w:shd w:val="clear" w:color="auto" w:fill="auto"/>
          </w:tcPr>
          <w:p w14:paraId="11C2EBAC" w14:textId="77777777" w:rsidR="001A7F78" w:rsidRPr="00E23176" w:rsidRDefault="001A7F78"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Thousand Baht</w:t>
            </w:r>
          </w:p>
        </w:tc>
        <w:tc>
          <w:tcPr>
            <w:tcW w:w="1440" w:type="dxa"/>
            <w:tcBorders>
              <w:top w:val="nil"/>
              <w:bottom w:val="single" w:sz="4" w:space="0" w:color="auto"/>
            </w:tcBorders>
            <w:shd w:val="clear" w:color="auto" w:fill="auto"/>
          </w:tcPr>
          <w:p w14:paraId="7DD7DCDA" w14:textId="77777777" w:rsidR="001A7F78" w:rsidRPr="00E23176" w:rsidRDefault="001A7F78"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Thousand Baht</w:t>
            </w:r>
          </w:p>
        </w:tc>
        <w:tc>
          <w:tcPr>
            <w:tcW w:w="1440" w:type="dxa"/>
            <w:tcBorders>
              <w:top w:val="nil"/>
              <w:bottom w:val="single" w:sz="4" w:space="0" w:color="auto"/>
            </w:tcBorders>
            <w:shd w:val="clear" w:color="auto" w:fill="auto"/>
          </w:tcPr>
          <w:p w14:paraId="5D40A050" w14:textId="77777777" w:rsidR="001A7F78" w:rsidRPr="00E23176" w:rsidRDefault="001A7F78"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Thousand Baht</w:t>
            </w:r>
          </w:p>
        </w:tc>
        <w:tc>
          <w:tcPr>
            <w:tcW w:w="1440" w:type="dxa"/>
            <w:tcBorders>
              <w:top w:val="nil"/>
              <w:bottom w:val="single" w:sz="4" w:space="0" w:color="auto"/>
            </w:tcBorders>
            <w:shd w:val="clear" w:color="auto" w:fill="auto"/>
          </w:tcPr>
          <w:p w14:paraId="1353067D" w14:textId="77777777" w:rsidR="001A7F78" w:rsidRPr="00E23176" w:rsidRDefault="001A7F78"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Thousand Baht</w:t>
            </w:r>
          </w:p>
        </w:tc>
      </w:tr>
      <w:tr w:rsidR="001A7F78" w:rsidRPr="00E23176" w14:paraId="7FCD0EBA" w14:textId="77777777" w:rsidTr="00BC6170">
        <w:tc>
          <w:tcPr>
            <w:tcW w:w="3150" w:type="dxa"/>
            <w:tcBorders>
              <w:top w:val="nil"/>
              <w:bottom w:val="nil"/>
            </w:tcBorders>
            <w:shd w:val="clear" w:color="auto" w:fill="auto"/>
            <w:hideMark/>
          </w:tcPr>
          <w:p w14:paraId="14CFFC81" w14:textId="77777777" w:rsidR="001A7F78" w:rsidRPr="00E23176" w:rsidRDefault="001A7F78" w:rsidP="00BC6170">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FAFAFA"/>
          </w:tcPr>
          <w:p w14:paraId="0A16B05E" w14:textId="77777777" w:rsidR="001A7F78" w:rsidRPr="00E23176" w:rsidRDefault="001A7F78" w:rsidP="00BC6170">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2378AEE9" w14:textId="77777777" w:rsidR="001A7F78" w:rsidRPr="00E23176" w:rsidRDefault="001A7F78" w:rsidP="00BC6170">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67DAF34A" w14:textId="77777777" w:rsidR="001A7F78" w:rsidRPr="00E23176" w:rsidRDefault="001A7F78" w:rsidP="00BC6170">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55B44522" w14:textId="77777777" w:rsidR="001A7F78" w:rsidRPr="00E23176" w:rsidRDefault="001A7F78" w:rsidP="00BC6170">
            <w:pPr>
              <w:spacing w:after="0" w:line="240" w:lineRule="auto"/>
              <w:ind w:left="-40" w:right="-72"/>
              <w:jc w:val="right"/>
              <w:rPr>
                <w:rFonts w:ascii="Arial" w:hAnsi="Arial" w:cs="Arial"/>
                <w:sz w:val="18"/>
                <w:szCs w:val="18"/>
              </w:rPr>
            </w:pPr>
          </w:p>
        </w:tc>
      </w:tr>
      <w:tr w:rsidR="001A7F78" w:rsidRPr="00E23176" w14:paraId="77157CC9" w14:textId="77777777" w:rsidTr="00BC6170">
        <w:tc>
          <w:tcPr>
            <w:tcW w:w="3150" w:type="dxa"/>
            <w:tcBorders>
              <w:top w:val="nil"/>
              <w:bottom w:val="nil"/>
            </w:tcBorders>
            <w:shd w:val="clear" w:color="auto" w:fill="auto"/>
          </w:tcPr>
          <w:p w14:paraId="394C6CF4" w14:textId="5A39552B" w:rsidR="001A7F78" w:rsidRPr="00E23176" w:rsidRDefault="001A7F78" w:rsidP="00BC6170">
            <w:pPr>
              <w:spacing w:after="0" w:line="240" w:lineRule="auto"/>
              <w:ind w:left="-101" w:right="-72"/>
              <w:rPr>
                <w:rFonts w:ascii="Arial" w:hAnsi="Arial" w:cs="Arial"/>
                <w:sz w:val="18"/>
                <w:szCs w:val="18"/>
              </w:rPr>
            </w:pPr>
            <w:r w:rsidRPr="00E23176">
              <w:rPr>
                <w:rFonts w:ascii="Arial" w:hAnsi="Arial" w:cs="Arial"/>
                <w:sz w:val="18"/>
                <w:szCs w:val="18"/>
              </w:rPr>
              <w:t>Princip</w:t>
            </w:r>
            <w:r w:rsidR="00947E4D" w:rsidRPr="00E23176">
              <w:rPr>
                <w:rFonts w:ascii="Arial" w:hAnsi="Arial" w:cs="Arial"/>
                <w:sz w:val="18"/>
                <w:szCs w:val="18"/>
              </w:rPr>
              <w:t>le</w:t>
            </w:r>
            <w:r w:rsidRPr="00E23176">
              <w:rPr>
                <w:rFonts w:ascii="Arial" w:hAnsi="Arial" w:cs="Arial"/>
                <w:sz w:val="18"/>
                <w:szCs w:val="18"/>
              </w:rPr>
              <w:t>s</w:t>
            </w:r>
          </w:p>
        </w:tc>
        <w:tc>
          <w:tcPr>
            <w:tcW w:w="1440" w:type="dxa"/>
            <w:tcBorders>
              <w:top w:val="nil"/>
              <w:bottom w:val="nil"/>
            </w:tcBorders>
            <w:shd w:val="clear" w:color="auto" w:fill="FAFAFA"/>
            <w:vAlign w:val="bottom"/>
          </w:tcPr>
          <w:p w14:paraId="43FC9E16" w14:textId="18FAB072" w:rsidR="001A7F78" w:rsidRPr="00E23176" w:rsidRDefault="00540DE9" w:rsidP="00BC6170">
            <w:pPr>
              <w:spacing w:after="0" w:line="240" w:lineRule="auto"/>
              <w:ind w:left="-40" w:right="-72"/>
              <w:jc w:val="right"/>
              <w:rPr>
                <w:rFonts w:ascii="Arial" w:hAnsi="Arial" w:cs="Arial"/>
                <w:sz w:val="18"/>
                <w:szCs w:val="18"/>
                <w:lang w:val="en-GB" w:bidi="th-TH"/>
              </w:rPr>
            </w:pPr>
            <w:r w:rsidRPr="00E23176">
              <w:rPr>
                <w:rFonts w:ascii="Arial" w:hAnsi="Arial" w:cs="Arial"/>
                <w:sz w:val="18"/>
                <w:szCs w:val="18"/>
                <w:lang w:val="en-GB" w:bidi="th-TH"/>
              </w:rPr>
              <w:t>5,000</w:t>
            </w:r>
          </w:p>
        </w:tc>
        <w:tc>
          <w:tcPr>
            <w:tcW w:w="1440" w:type="dxa"/>
            <w:tcBorders>
              <w:top w:val="nil"/>
              <w:bottom w:val="nil"/>
            </w:tcBorders>
            <w:shd w:val="clear" w:color="auto" w:fill="auto"/>
            <w:vAlign w:val="bottom"/>
          </w:tcPr>
          <w:p w14:paraId="4D499CD7" w14:textId="66388570" w:rsidR="001A7F78" w:rsidRPr="00E23176" w:rsidRDefault="001A7F78" w:rsidP="00BC6170">
            <w:pPr>
              <w:spacing w:after="0" w:line="240" w:lineRule="auto"/>
              <w:ind w:left="-40" w:right="-72"/>
              <w:jc w:val="right"/>
              <w:rPr>
                <w:rFonts w:ascii="Arial" w:hAnsi="Arial" w:cs="Arial"/>
                <w:sz w:val="18"/>
                <w:szCs w:val="18"/>
              </w:rPr>
            </w:pPr>
            <w:r w:rsidRPr="00E23176">
              <w:rPr>
                <w:rFonts w:ascii="Arial" w:hAnsi="Arial" w:cs="Arial"/>
                <w:sz w:val="18"/>
                <w:szCs w:val="18"/>
              </w:rPr>
              <w:t>5,000</w:t>
            </w:r>
          </w:p>
        </w:tc>
        <w:tc>
          <w:tcPr>
            <w:tcW w:w="1440" w:type="dxa"/>
            <w:tcBorders>
              <w:top w:val="nil"/>
              <w:bottom w:val="nil"/>
            </w:tcBorders>
            <w:shd w:val="clear" w:color="auto" w:fill="FAFAFA"/>
            <w:vAlign w:val="bottom"/>
          </w:tcPr>
          <w:p w14:paraId="1C12BEB2" w14:textId="11426D39" w:rsidR="001A7F78" w:rsidRPr="00E23176" w:rsidRDefault="00540DE9" w:rsidP="00BC6170">
            <w:pPr>
              <w:spacing w:after="0" w:line="240" w:lineRule="auto"/>
              <w:ind w:left="-40" w:right="-72"/>
              <w:jc w:val="right"/>
              <w:rPr>
                <w:rFonts w:ascii="Arial" w:hAnsi="Arial" w:cs="Arial"/>
                <w:sz w:val="18"/>
                <w:szCs w:val="18"/>
              </w:rPr>
            </w:pPr>
            <w:r w:rsidRPr="00E23176">
              <w:rPr>
                <w:rFonts w:ascii="Arial" w:hAnsi="Arial" w:cs="Arial"/>
                <w:sz w:val="18"/>
                <w:szCs w:val="18"/>
              </w:rPr>
              <w:t>5,000</w:t>
            </w:r>
          </w:p>
        </w:tc>
        <w:tc>
          <w:tcPr>
            <w:tcW w:w="1440" w:type="dxa"/>
            <w:tcBorders>
              <w:top w:val="nil"/>
              <w:bottom w:val="nil"/>
            </w:tcBorders>
            <w:shd w:val="clear" w:color="auto" w:fill="auto"/>
            <w:vAlign w:val="bottom"/>
          </w:tcPr>
          <w:p w14:paraId="162A7D4C" w14:textId="7EF1D3D3" w:rsidR="001A7F78" w:rsidRPr="00E23176" w:rsidRDefault="001A7F78" w:rsidP="00BC6170">
            <w:pPr>
              <w:spacing w:after="0" w:line="240" w:lineRule="auto"/>
              <w:ind w:left="-40" w:right="-72"/>
              <w:jc w:val="right"/>
              <w:rPr>
                <w:rFonts w:ascii="Arial" w:hAnsi="Arial" w:cs="Arial"/>
                <w:sz w:val="18"/>
                <w:szCs w:val="18"/>
              </w:rPr>
            </w:pPr>
            <w:r w:rsidRPr="00E23176">
              <w:rPr>
                <w:rFonts w:ascii="Arial" w:hAnsi="Arial" w:cs="Arial"/>
                <w:sz w:val="18"/>
                <w:szCs w:val="18"/>
              </w:rPr>
              <w:t>5,000</w:t>
            </w:r>
          </w:p>
        </w:tc>
      </w:tr>
      <w:tr w:rsidR="001A7F78" w:rsidRPr="00E23176" w14:paraId="3E1FF235" w14:textId="77777777" w:rsidTr="00BC6170">
        <w:tc>
          <w:tcPr>
            <w:tcW w:w="3150" w:type="dxa"/>
            <w:tcBorders>
              <w:top w:val="nil"/>
              <w:bottom w:val="nil"/>
            </w:tcBorders>
            <w:shd w:val="clear" w:color="auto" w:fill="auto"/>
          </w:tcPr>
          <w:p w14:paraId="0E61235C" w14:textId="309626E2" w:rsidR="001A7F78" w:rsidRPr="00E23176" w:rsidRDefault="0088679C" w:rsidP="00BC6170">
            <w:pPr>
              <w:spacing w:after="0" w:line="240" w:lineRule="auto"/>
              <w:ind w:left="-101" w:right="-72"/>
              <w:rPr>
                <w:rFonts w:ascii="Arial" w:hAnsi="Arial" w:cs="Arial"/>
                <w:sz w:val="18"/>
                <w:szCs w:val="18"/>
              </w:rPr>
            </w:pPr>
            <w:r w:rsidRPr="00E23176">
              <w:rPr>
                <w:rFonts w:ascii="Arial" w:hAnsi="Arial" w:cs="Arial"/>
                <w:sz w:val="18"/>
                <w:szCs w:val="18"/>
              </w:rPr>
              <w:t>Accrued interest expenses</w:t>
            </w:r>
          </w:p>
        </w:tc>
        <w:tc>
          <w:tcPr>
            <w:tcW w:w="1440" w:type="dxa"/>
            <w:tcBorders>
              <w:top w:val="nil"/>
              <w:bottom w:val="nil"/>
            </w:tcBorders>
            <w:shd w:val="clear" w:color="auto" w:fill="FAFAFA"/>
          </w:tcPr>
          <w:p w14:paraId="3F96291C" w14:textId="068135DF" w:rsidR="001A7F78" w:rsidRPr="00E23176" w:rsidRDefault="00540DE9" w:rsidP="00BC6170">
            <w:pPr>
              <w:spacing w:after="0" w:line="240" w:lineRule="auto"/>
              <w:ind w:left="-40" w:right="-72"/>
              <w:jc w:val="right"/>
              <w:rPr>
                <w:rFonts w:ascii="Arial" w:hAnsi="Arial" w:cs="Arial"/>
                <w:sz w:val="18"/>
                <w:szCs w:val="18"/>
              </w:rPr>
            </w:pPr>
            <w:r w:rsidRPr="00E23176">
              <w:rPr>
                <w:rFonts w:ascii="Arial" w:hAnsi="Arial" w:cs="Arial"/>
                <w:sz w:val="18"/>
                <w:szCs w:val="18"/>
              </w:rPr>
              <w:t>302</w:t>
            </w:r>
          </w:p>
        </w:tc>
        <w:tc>
          <w:tcPr>
            <w:tcW w:w="1440" w:type="dxa"/>
            <w:tcBorders>
              <w:top w:val="nil"/>
              <w:bottom w:val="nil"/>
            </w:tcBorders>
            <w:shd w:val="clear" w:color="auto" w:fill="auto"/>
          </w:tcPr>
          <w:p w14:paraId="7EB3E2D9" w14:textId="0D7AB844" w:rsidR="001A7F78" w:rsidRPr="00E23176" w:rsidRDefault="001A7F78" w:rsidP="00BC6170">
            <w:pPr>
              <w:spacing w:after="0" w:line="240" w:lineRule="auto"/>
              <w:ind w:left="-40" w:right="-72"/>
              <w:jc w:val="right"/>
              <w:rPr>
                <w:rFonts w:ascii="Arial" w:hAnsi="Arial" w:cs="Arial"/>
                <w:sz w:val="18"/>
                <w:szCs w:val="18"/>
              </w:rPr>
            </w:pPr>
            <w:r w:rsidRPr="00E23176">
              <w:rPr>
                <w:rFonts w:ascii="Arial" w:hAnsi="Arial" w:cs="Arial"/>
                <w:sz w:val="18"/>
                <w:szCs w:val="18"/>
              </w:rPr>
              <w:t>143</w:t>
            </w:r>
          </w:p>
        </w:tc>
        <w:tc>
          <w:tcPr>
            <w:tcW w:w="1440" w:type="dxa"/>
            <w:tcBorders>
              <w:top w:val="nil"/>
              <w:bottom w:val="nil"/>
            </w:tcBorders>
            <w:shd w:val="clear" w:color="auto" w:fill="FAFAFA"/>
          </w:tcPr>
          <w:p w14:paraId="56128A34" w14:textId="2715A799" w:rsidR="001A7F78" w:rsidRPr="00E23176" w:rsidRDefault="00540DE9" w:rsidP="00BC6170">
            <w:pPr>
              <w:spacing w:after="0" w:line="240" w:lineRule="auto"/>
              <w:ind w:left="-40" w:right="-72"/>
              <w:jc w:val="right"/>
              <w:rPr>
                <w:rFonts w:ascii="Arial" w:hAnsi="Arial" w:cs="Arial"/>
                <w:sz w:val="18"/>
                <w:szCs w:val="18"/>
              </w:rPr>
            </w:pPr>
            <w:r w:rsidRPr="00E23176">
              <w:rPr>
                <w:rFonts w:ascii="Arial" w:hAnsi="Arial" w:cs="Arial"/>
                <w:sz w:val="18"/>
                <w:szCs w:val="18"/>
              </w:rPr>
              <w:t>302</w:t>
            </w:r>
          </w:p>
        </w:tc>
        <w:tc>
          <w:tcPr>
            <w:tcW w:w="1440" w:type="dxa"/>
            <w:tcBorders>
              <w:top w:val="nil"/>
              <w:bottom w:val="nil"/>
            </w:tcBorders>
            <w:shd w:val="clear" w:color="auto" w:fill="auto"/>
          </w:tcPr>
          <w:p w14:paraId="204CD1F9" w14:textId="39FC7A42" w:rsidR="001A7F78" w:rsidRPr="00E23176" w:rsidRDefault="001A7F78" w:rsidP="00BC6170">
            <w:pPr>
              <w:spacing w:after="0" w:line="240" w:lineRule="auto"/>
              <w:ind w:left="-40" w:right="-72"/>
              <w:jc w:val="right"/>
              <w:rPr>
                <w:rFonts w:ascii="Arial" w:hAnsi="Arial" w:cs="Arial"/>
                <w:sz w:val="18"/>
                <w:szCs w:val="18"/>
              </w:rPr>
            </w:pPr>
            <w:r w:rsidRPr="00E23176">
              <w:rPr>
                <w:rFonts w:ascii="Arial" w:hAnsi="Arial" w:cs="Arial"/>
                <w:sz w:val="18"/>
                <w:szCs w:val="18"/>
              </w:rPr>
              <w:t>143</w:t>
            </w:r>
          </w:p>
        </w:tc>
      </w:tr>
      <w:tr w:rsidR="001A7F78" w:rsidRPr="00E23176" w14:paraId="6B86031A" w14:textId="77777777" w:rsidTr="001A7F78">
        <w:tc>
          <w:tcPr>
            <w:tcW w:w="3150" w:type="dxa"/>
            <w:tcBorders>
              <w:top w:val="nil"/>
              <w:bottom w:val="nil"/>
            </w:tcBorders>
            <w:shd w:val="clear" w:color="auto" w:fill="auto"/>
          </w:tcPr>
          <w:p w14:paraId="6A9BB04C" w14:textId="77777777" w:rsidR="001A7F78" w:rsidRPr="00E23176" w:rsidRDefault="001A7F78" w:rsidP="00BC6170">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tcPr>
          <w:p w14:paraId="71C733AA" w14:textId="77777777" w:rsidR="001A7F78" w:rsidRPr="00E23176" w:rsidRDefault="001A7F78" w:rsidP="00BC6170">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0215FBB8" w14:textId="77777777" w:rsidR="001A7F78" w:rsidRPr="00E23176" w:rsidRDefault="001A7F78" w:rsidP="00BC6170">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2066782B" w14:textId="77777777" w:rsidR="001A7F78" w:rsidRPr="00E23176" w:rsidRDefault="001A7F78" w:rsidP="00BC6170">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161CD78D" w14:textId="77777777" w:rsidR="001A7F78" w:rsidRPr="00E23176" w:rsidRDefault="001A7F78" w:rsidP="00BC6170">
            <w:pPr>
              <w:spacing w:after="0" w:line="240" w:lineRule="auto"/>
              <w:ind w:left="-40" w:right="-72"/>
              <w:jc w:val="right"/>
              <w:rPr>
                <w:rFonts w:ascii="Arial" w:hAnsi="Arial" w:cs="Arial"/>
                <w:sz w:val="18"/>
                <w:szCs w:val="18"/>
              </w:rPr>
            </w:pPr>
          </w:p>
        </w:tc>
      </w:tr>
      <w:tr w:rsidR="001A7F78" w:rsidRPr="00E23176" w14:paraId="3747201A" w14:textId="77777777" w:rsidTr="001A7F78">
        <w:tc>
          <w:tcPr>
            <w:tcW w:w="3150" w:type="dxa"/>
            <w:tcBorders>
              <w:top w:val="nil"/>
              <w:bottom w:val="nil"/>
            </w:tcBorders>
            <w:shd w:val="clear" w:color="auto" w:fill="auto"/>
          </w:tcPr>
          <w:p w14:paraId="0F31F635" w14:textId="48AA5136" w:rsidR="001A7F78" w:rsidRPr="00E23176" w:rsidRDefault="001A7F78" w:rsidP="00BC6170">
            <w:pPr>
              <w:spacing w:after="0" w:line="240" w:lineRule="auto"/>
              <w:ind w:left="-101" w:right="-72"/>
              <w:rPr>
                <w:rFonts w:ascii="Arial" w:hAnsi="Arial" w:cs="Arial"/>
                <w:b/>
                <w:bCs/>
                <w:sz w:val="18"/>
                <w:szCs w:val="18"/>
              </w:rPr>
            </w:pPr>
            <w:r w:rsidRPr="00E23176">
              <w:rPr>
                <w:rFonts w:ascii="Arial" w:hAnsi="Arial" w:cs="Arial"/>
                <w:b/>
                <w:bCs/>
                <w:sz w:val="18"/>
                <w:szCs w:val="18"/>
              </w:rPr>
              <w:t>Total</w:t>
            </w:r>
          </w:p>
        </w:tc>
        <w:tc>
          <w:tcPr>
            <w:tcW w:w="1440" w:type="dxa"/>
            <w:tcBorders>
              <w:top w:val="nil"/>
              <w:bottom w:val="single" w:sz="4" w:space="0" w:color="auto"/>
            </w:tcBorders>
            <w:shd w:val="clear" w:color="auto" w:fill="FAFAFA"/>
          </w:tcPr>
          <w:p w14:paraId="0ABF092D" w14:textId="77658930" w:rsidR="001A7F78" w:rsidRPr="00E23176" w:rsidRDefault="00540DE9"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5,302</w:t>
            </w:r>
          </w:p>
        </w:tc>
        <w:tc>
          <w:tcPr>
            <w:tcW w:w="1440" w:type="dxa"/>
            <w:tcBorders>
              <w:top w:val="nil"/>
              <w:bottom w:val="single" w:sz="4" w:space="0" w:color="auto"/>
            </w:tcBorders>
            <w:shd w:val="clear" w:color="auto" w:fill="auto"/>
          </w:tcPr>
          <w:p w14:paraId="5DCFC67B" w14:textId="1339C115" w:rsidR="001A7F78" w:rsidRPr="00E23176" w:rsidRDefault="001A7F78"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5,143</w:t>
            </w:r>
          </w:p>
        </w:tc>
        <w:tc>
          <w:tcPr>
            <w:tcW w:w="1440" w:type="dxa"/>
            <w:tcBorders>
              <w:top w:val="nil"/>
              <w:bottom w:val="single" w:sz="4" w:space="0" w:color="auto"/>
            </w:tcBorders>
            <w:shd w:val="clear" w:color="auto" w:fill="FAFAFA"/>
          </w:tcPr>
          <w:p w14:paraId="06FE534D" w14:textId="3A101097" w:rsidR="001A7F78" w:rsidRPr="00E23176" w:rsidRDefault="00540DE9"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5,302</w:t>
            </w:r>
          </w:p>
        </w:tc>
        <w:tc>
          <w:tcPr>
            <w:tcW w:w="1440" w:type="dxa"/>
            <w:tcBorders>
              <w:top w:val="nil"/>
              <w:bottom w:val="single" w:sz="4" w:space="0" w:color="auto"/>
            </w:tcBorders>
            <w:shd w:val="clear" w:color="auto" w:fill="auto"/>
          </w:tcPr>
          <w:p w14:paraId="65CE52B0" w14:textId="04F6C47A" w:rsidR="001A7F78" w:rsidRPr="00E23176" w:rsidRDefault="001A7F78"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5,143</w:t>
            </w:r>
          </w:p>
        </w:tc>
      </w:tr>
    </w:tbl>
    <w:p w14:paraId="48E01EAB" w14:textId="77777777" w:rsidR="00E23176" w:rsidRPr="00E23176" w:rsidRDefault="00E23176" w:rsidP="00FE2541">
      <w:pPr>
        <w:spacing w:after="0" w:line="240" w:lineRule="auto"/>
        <w:ind w:left="540"/>
        <w:jc w:val="thaiDistribute"/>
        <w:rPr>
          <w:rFonts w:ascii="Arial" w:eastAsia="Arial Unicode MS" w:hAnsi="Arial" w:cs="Arial"/>
          <w:sz w:val="18"/>
          <w:szCs w:val="18"/>
          <w:lang w:bidi="th-TH"/>
        </w:rPr>
      </w:pPr>
    </w:p>
    <w:p w14:paraId="581BA22C" w14:textId="0497A6A1" w:rsidR="00FE2541" w:rsidRPr="00E23176" w:rsidRDefault="00FE2541" w:rsidP="00FE2541">
      <w:pPr>
        <w:spacing w:after="0" w:line="240" w:lineRule="auto"/>
        <w:ind w:left="540"/>
        <w:jc w:val="thaiDistribute"/>
        <w:rPr>
          <w:rFonts w:ascii="Arial" w:eastAsia="Arial Unicode MS" w:hAnsi="Arial" w:cs="Arial"/>
          <w:b/>
          <w:bCs/>
          <w:sz w:val="18"/>
          <w:szCs w:val="18"/>
          <w:lang w:bidi="th-TH"/>
        </w:rPr>
      </w:pPr>
      <w:r w:rsidRPr="00E23176">
        <w:rPr>
          <w:rFonts w:ascii="Arial" w:eastAsia="Arial Unicode MS" w:hAnsi="Arial" w:cs="Arial"/>
          <w:sz w:val="18"/>
          <w:szCs w:val="18"/>
          <w:lang w:bidi="th-TH"/>
        </w:rPr>
        <w:t xml:space="preserve">The movements of </w:t>
      </w:r>
      <w:r w:rsidR="002E3277" w:rsidRPr="00E23176">
        <w:rPr>
          <w:rFonts w:ascii="Arial" w:eastAsia="Arial Unicode MS" w:hAnsi="Arial" w:cs="Arial"/>
          <w:sz w:val="18"/>
          <w:szCs w:val="18"/>
          <w:lang w:bidi="th-TH"/>
        </w:rPr>
        <w:t xml:space="preserve">short-term </w:t>
      </w:r>
      <w:r w:rsidRPr="00E23176">
        <w:rPr>
          <w:rFonts w:ascii="Arial" w:eastAsia="Arial Unicode MS" w:hAnsi="Arial" w:cs="Arial"/>
          <w:sz w:val="18"/>
          <w:szCs w:val="18"/>
          <w:lang w:bidi="th-TH"/>
        </w:rPr>
        <w:t xml:space="preserve">borrowings from a related party for the </w:t>
      </w:r>
      <w:r w:rsidR="00F33F07" w:rsidRPr="00E23176">
        <w:rPr>
          <w:rFonts w:ascii="Arial" w:eastAsia="Arial Unicode MS" w:hAnsi="Arial" w:cs="Arial"/>
          <w:sz w:val="18"/>
          <w:szCs w:val="18"/>
          <w:lang w:val="en-GB" w:bidi="th-TH"/>
        </w:rPr>
        <w:t>six</w:t>
      </w:r>
      <w:r w:rsidR="00357348" w:rsidRPr="00E23176">
        <w:rPr>
          <w:rFonts w:ascii="Arial" w:eastAsia="Arial Unicode MS" w:hAnsi="Arial" w:cs="Arial"/>
          <w:sz w:val="18"/>
          <w:szCs w:val="18"/>
          <w:lang w:val="en-GB" w:bidi="th-TH"/>
        </w:rPr>
        <w:t>-month</w:t>
      </w:r>
      <w:r w:rsidRPr="00E23176">
        <w:rPr>
          <w:rFonts w:ascii="Arial" w:eastAsia="Arial Unicode MS" w:hAnsi="Arial" w:cs="Arial"/>
          <w:sz w:val="18"/>
          <w:szCs w:val="18"/>
          <w:lang w:bidi="th-TH"/>
        </w:rPr>
        <w:t xml:space="preserve"> period ended </w:t>
      </w:r>
      <w:r w:rsidR="00F33F07" w:rsidRPr="00E23176">
        <w:rPr>
          <w:rFonts w:ascii="Arial" w:hAnsi="Arial" w:cs="Arial"/>
          <w:sz w:val="18"/>
          <w:szCs w:val="18"/>
        </w:rPr>
        <w:t>30 June</w:t>
      </w:r>
      <w:r w:rsidR="00F33F07" w:rsidRPr="00E23176">
        <w:rPr>
          <w:rFonts w:ascii="Arial" w:eastAsia="Arial Unicode MS" w:hAnsi="Arial" w:cs="Arial"/>
          <w:sz w:val="18"/>
          <w:szCs w:val="18"/>
          <w:lang w:bidi="th-TH"/>
        </w:rPr>
        <w:t xml:space="preserve"> </w:t>
      </w:r>
      <w:r w:rsidRPr="00E23176">
        <w:rPr>
          <w:rFonts w:ascii="Arial" w:eastAsia="Arial Unicode MS" w:hAnsi="Arial" w:cs="Arial"/>
          <w:sz w:val="18"/>
          <w:szCs w:val="18"/>
          <w:lang w:bidi="th-TH"/>
        </w:rPr>
        <w:t>202</w:t>
      </w:r>
      <w:r w:rsidR="00851512" w:rsidRPr="00E23176">
        <w:rPr>
          <w:rFonts w:ascii="Arial" w:eastAsia="Arial Unicode MS" w:hAnsi="Arial" w:cs="Arial"/>
          <w:sz w:val="18"/>
          <w:szCs w:val="18"/>
          <w:lang w:bidi="th-TH"/>
        </w:rPr>
        <w:t>1</w:t>
      </w:r>
      <w:r w:rsidRPr="00E23176">
        <w:rPr>
          <w:rFonts w:ascii="Arial" w:eastAsia="Arial Unicode MS" w:hAnsi="Arial" w:cs="Arial"/>
          <w:sz w:val="18"/>
          <w:szCs w:val="18"/>
          <w:lang w:bidi="th-TH"/>
        </w:rPr>
        <w:t xml:space="preserve"> are as follows:</w:t>
      </w:r>
    </w:p>
    <w:p w14:paraId="37294408" w14:textId="77777777" w:rsidR="00FE2541" w:rsidRPr="00E23176" w:rsidRDefault="00FE2541" w:rsidP="00FE2541">
      <w:pPr>
        <w:spacing w:after="0" w:line="240" w:lineRule="auto"/>
        <w:ind w:left="540"/>
        <w:jc w:val="both"/>
        <w:rPr>
          <w:rFonts w:ascii="Arial" w:eastAsia="Arial Unicode MS" w:hAnsi="Arial" w:cs="Arial"/>
          <w:sz w:val="18"/>
          <w:szCs w:val="18"/>
          <w:lang w:bidi="th-TH"/>
        </w:rPr>
      </w:pPr>
    </w:p>
    <w:tbl>
      <w:tblPr>
        <w:tblW w:w="9045" w:type="dxa"/>
        <w:tblInd w:w="423" w:type="dxa"/>
        <w:tblBorders>
          <w:top w:val="single" w:sz="4" w:space="0" w:color="auto"/>
          <w:bottom w:val="single" w:sz="4" w:space="0" w:color="auto"/>
        </w:tblBorders>
        <w:tblLook w:val="04A0" w:firstRow="1" w:lastRow="0" w:firstColumn="1" w:lastColumn="0" w:noHBand="0" w:noVBand="1"/>
      </w:tblPr>
      <w:tblGrid>
        <w:gridCol w:w="7232"/>
        <w:gridCol w:w="1813"/>
      </w:tblGrid>
      <w:tr w:rsidR="00FE2541" w:rsidRPr="00E23176" w14:paraId="24A7CFCA" w14:textId="77777777" w:rsidTr="00E23176">
        <w:trPr>
          <w:trHeight w:val="20"/>
        </w:trPr>
        <w:tc>
          <w:tcPr>
            <w:tcW w:w="7232" w:type="dxa"/>
            <w:tcBorders>
              <w:top w:val="nil"/>
              <w:bottom w:val="nil"/>
            </w:tcBorders>
            <w:shd w:val="clear" w:color="auto" w:fill="auto"/>
            <w:vAlign w:val="bottom"/>
          </w:tcPr>
          <w:p w14:paraId="4523BCC6" w14:textId="77777777" w:rsidR="00FE2541" w:rsidRPr="00E23176" w:rsidRDefault="00FE2541" w:rsidP="008D0E35">
            <w:pPr>
              <w:spacing w:after="0" w:line="240" w:lineRule="auto"/>
              <w:ind w:left="10" w:right="-72"/>
              <w:rPr>
                <w:rFonts w:ascii="Arial" w:hAnsi="Arial" w:cs="Arial"/>
                <w:sz w:val="18"/>
                <w:szCs w:val="18"/>
              </w:rPr>
            </w:pPr>
          </w:p>
          <w:p w14:paraId="070DD7EB" w14:textId="77777777" w:rsidR="00FE2541" w:rsidRPr="00E23176" w:rsidRDefault="00FE2541" w:rsidP="008D0E35">
            <w:pPr>
              <w:spacing w:after="0" w:line="240" w:lineRule="auto"/>
              <w:ind w:left="10" w:right="-72"/>
              <w:rPr>
                <w:rFonts w:ascii="Arial" w:hAnsi="Arial" w:cs="Arial"/>
                <w:sz w:val="18"/>
                <w:szCs w:val="18"/>
              </w:rPr>
            </w:pPr>
          </w:p>
        </w:tc>
        <w:tc>
          <w:tcPr>
            <w:tcW w:w="1813" w:type="dxa"/>
            <w:tcBorders>
              <w:top w:val="single" w:sz="4" w:space="0" w:color="auto"/>
              <w:bottom w:val="nil"/>
            </w:tcBorders>
            <w:shd w:val="clear" w:color="auto" w:fill="auto"/>
            <w:vAlign w:val="bottom"/>
          </w:tcPr>
          <w:p w14:paraId="3920F9A2" w14:textId="77777777" w:rsidR="00FE2541" w:rsidRPr="00E23176" w:rsidRDefault="00FE2541" w:rsidP="008D0E35">
            <w:pPr>
              <w:spacing w:after="0" w:line="240" w:lineRule="auto"/>
              <w:ind w:left="-40" w:right="-72"/>
              <w:jc w:val="right"/>
              <w:rPr>
                <w:rFonts w:ascii="Arial" w:hAnsi="Arial" w:cs="Arial"/>
                <w:b/>
                <w:bCs/>
                <w:sz w:val="18"/>
                <w:szCs w:val="18"/>
              </w:rPr>
            </w:pPr>
            <w:r w:rsidRPr="00E23176">
              <w:rPr>
                <w:rFonts w:ascii="Arial" w:hAnsi="Arial" w:cs="Arial"/>
                <w:b/>
                <w:bCs/>
                <w:sz w:val="18"/>
                <w:szCs w:val="18"/>
              </w:rPr>
              <w:t xml:space="preserve">Consolidated </w:t>
            </w:r>
          </w:p>
          <w:p w14:paraId="41159C96" w14:textId="2A181B2B" w:rsidR="00FE2541" w:rsidRPr="00E23176" w:rsidRDefault="00FE2541" w:rsidP="008D0E35">
            <w:pPr>
              <w:spacing w:after="0" w:line="240" w:lineRule="auto"/>
              <w:ind w:left="-40" w:right="-72"/>
              <w:jc w:val="right"/>
              <w:rPr>
                <w:rFonts w:ascii="Arial" w:hAnsi="Arial" w:cs="Arial"/>
                <w:b/>
                <w:bCs/>
                <w:sz w:val="18"/>
                <w:szCs w:val="18"/>
              </w:rPr>
            </w:pPr>
            <w:r w:rsidRPr="00E23176">
              <w:rPr>
                <w:rFonts w:ascii="Arial" w:hAnsi="Arial" w:cs="Arial"/>
                <w:b/>
                <w:bCs/>
                <w:sz w:val="18"/>
                <w:szCs w:val="18"/>
              </w:rPr>
              <w:t xml:space="preserve">and </w:t>
            </w:r>
            <w:r w:rsidR="00C125E3" w:rsidRPr="00E23176">
              <w:rPr>
                <w:rFonts w:ascii="Arial" w:hAnsi="Arial" w:cs="Arial"/>
                <w:b/>
                <w:bCs/>
                <w:sz w:val="18"/>
                <w:szCs w:val="18"/>
              </w:rPr>
              <w:t>s</w:t>
            </w:r>
            <w:r w:rsidRPr="00E23176">
              <w:rPr>
                <w:rFonts w:ascii="Arial" w:hAnsi="Arial" w:cs="Arial"/>
                <w:b/>
                <w:bCs/>
                <w:sz w:val="18"/>
                <w:szCs w:val="18"/>
              </w:rPr>
              <w:t>eparate</w:t>
            </w:r>
          </w:p>
          <w:p w14:paraId="7524ED12" w14:textId="77777777" w:rsidR="00FE2541" w:rsidRPr="00E23176" w:rsidRDefault="00FE2541" w:rsidP="008D0E35">
            <w:pPr>
              <w:spacing w:after="0" w:line="240" w:lineRule="auto"/>
              <w:ind w:left="-40" w:right="-72"/>
              <w:jc w:val="right"/>
              <w:rPr>
                <w:rFonts w:ascii="Arial" w:hAnsi="Arial" w:cs="Arial"/>
                <w:b/>
                <w:bCs/>
                <w:sz w:val="18"/>
                <w:szCs w:val="18"/>
              </w:rPr>
            </w:pPr>
            <w:r w:rsidRPr="00E23176">
              <w:rPr>
                <w:rFonts w:ascii="Arial" w:hAnsi="Arial" w:cs="Arial"/>
                <w:b/>
                <w:bCs/>
                <w:spacing w:val="-2"/>
                <w:sz w:val="18"/>
                <w:szCs w:val="18"/>
              </w:rPr>
              <w:t>financial information</w:t>
            </w:r>
          </w:p>
        </w:tc>
      </w:tr>
      <w:tr w:rsidR="00FE2541" w:rsidRPr="00E23176" w14:paraId="1A99FB27" w14:textId="77777777" w:rsidTr="00E23176">
        <w:trPr>
          <w:trHeight w:val="20"/>
        </w:trPr>
        <w:tc>
          <w:tcPr>
            <w:tcW w:w="7232" w:type="dxa"/>
            <w:tcBorders>
              <w:top w:val="nil"/>
              <w:bottom w:val="nil"/>
            </w:tcBorders>
            <w:shd w:val="clear" w:color="auto" w:fill="auto"/>
            <w:vAlign w:val="bottom"/>
          </w:tcPr>
          <w:p w14:paraId="54DB42C9" w14:textId="77777777" w:rsidR="00FE2541" w:rsidRPr="00E23176" w:rsidRDefault="00FE2541" w:rsidP="008D0E35">
            <w:pPr>
              <w:spacing w:after="0" w:line="240" w:lineRule="auto"/>
              <w:ind w:left="10" w:right="-72"/>
              <w:rPr>
                <w:rFonts w:ascii="Arial" w:hAnsi="Arial" w:cs="Arial"/>
                <w:sz w:val="18"/>
                <w:szCs w:val="18"/>
              </w:rPr>
            </w:pPr>
          </w:p>
        </w:tc>
        <w:tc>
          <w:tcPr>
            <w:tcW w:w="1813" w:type="dxa"/>
            <w:tcBorders>
              <w:top w:val="nil"/>
              <w:bottom w:val="single" w:sz="4" w:space="0" w:color="auto"/>
            </w:tcBorders>
            <w:shd w:val="clear" w:color="auto" w:fill="auto"/>
            <w:vAlign w:val="bottom"/>
          </w:tcPr>
          <w:p w14:paraId="7A9E0104" w14:textId="77777777" w:rsidR="00FE2541" w:rsidRPr="00E23176" w:rsidRDefault="00FE2541" w:rsidP="008D0E35">
            <w:pPr>
              <w:spacing w:after="0" w:line="240" w:lineRule="auto"/>
              <w:ind w:left="-40" w:right="-72"/>
              <w:jc w:val="right"/>
              <w:rPr>
                <w:rFonts w:ascii="Arial" w:hAnsi="Arial" w:cs="Arial"/>
                <w:b/>
                <w:bCs/>
                <w:sz w:val="18"/>
                <w:szCs w:val="18"/>
              </w:rPr>
            </w:pPr>
            <w:r w:rsidRPr="00E23176">
              <w:rPr>
                <w:rFonts w:ascii="Arial" w:hAnsi="Arial" w:cs="Arial"/>
                <w:b/>
                <w:bCs/>
                <w:sz w:val="18"/>
                <w:szCs w:val="18"/>
              </w:rPr>
              <w:t>Thousand Baht</w:t>
            </w:r>
          </w:p>
        </w:tc>
      </w:tr>
      <w:tr w:rsidR="00FE2541" w:rsidRPr="00E23176" w14:paraId="048382F1" w14:textId="77777777" w:rsidTr="00E23176">
        <w:trPr>
          <w:trHeight w:val="20"/>
        </w:trPr>
        <w:tc>
          <w:tcPr>
            <w:tcW w:w="7232" w:type="dxa"/>
            <w:tcBorders>
              <w:top w:val="nil"/>
              <w:bottom w:val="nil"/>
            </w:tcBorders>
            <w:shd w:val="clear" w:color="auto" w:fill="auto"/>
            <w:vAlign w:val="bottom"/>
          </w:tcPr>
          <w:p w14:paraId="2044D505" w14:textId="77777777" w:rsidR="00FE2541" w:rsidRPr="00E23176" w:rsidRDefault="00FE2541" w:rsidP="008D0E35">
            <w:pPr>
              <w:spacing w:after="0" w:line="240" w:lineRule="auto"/>
              <w:ind w:left="10" w:right="-72"/>
              <w:rPr>
                <w:rFonts w:ascii="Arial" w:hAnsi="Arial" w:cs="Arial"/>
                <w:sz w:val="18"/>
                <w:szCs w:val="18"/>
              </w:rPr>
            </w:pPr>
          </w:p>
        </w:tc>
        <w:tc>
          <w:tcPr>
            <w:tcW w:w="1813" w:type="dxa"/>
            <w:tcBorders>
              <w:top w:val="single" w:sz="4" w:space="0" w:color="auto"/>
              <w:bottom w:val="nil"/>
            </w:tcBorders>
            <w:shd w:val="clear" w:color="auto" w:fill="FAFAFA"/>
            <w:vAlign w:val="bottom"/>
          </w:tcPr>
          <w:p w14:paraId="0BACF018" w14:textId="77777777" w:rsidR="00FE2541" w:rsidRPr="00E23176" w:rsidRDefault="00FE2541" w:rsidP="008D0E35">
            <w:pPr>
              <w:spacing w:after="0" w:line="240" w:lineRule="auto"/>
              <w:ind w:left="-40" w:right="-72"/>
              <w:jc w:val="right"/>
              <w:rPr>
                <w:rFonts w:ascii="Arial" w:hAnsi="Arial" w:cs="Arial"/>
                <w:sz w:val="18"/>
                <w:szCs w:val="18"/>
              </w:rPr>
            </w:pPr>
          </w:p>
        </w:tc>
      </w:tr>
      <w:tr w:rsidR="00FE2541" w:rsidRPr="00E23176" w14:paraId="03CFEAD4" w14:textId="77777777" w:rsidTr="00E23176">
        <w:trPr>
          <w:trHeight w:val="20"/>
        </w:trPr>
        <w:tc>
          <w:tcPr>
            <w:tcW w:w="7232" w:type="dxa"/>
            <w:tcBorders>
              <w:top w:val="nil"/>
              <w:bottom w:val="nil"/>
            </w:tcBorders>
            <w:shd w:val="clear" w:color="auto" w:fill="auto"/>
            <w:vAlign w:val="bottom"/>
          </w:tcPr>
          <w:p w14:paraId="44431032" w14:textId="77777777" w:rsidR="00FE2541" w:rsidRPr="00E23176" w:rsidRDefault="00FE2541" w:rsidP="008D0E35">
            <w:pPr>
              <w:spacing w:after="0" w:line="240" w:lineRule="auto"/>
              <w:ind w:left="10" w:right="-72"/>
              <w:rPr>
                <w:rFonts w:ascii="Arial" w:hAnsi="Arial" w:cs="Arial"/>
                <w:sz w:val="18"/>
                <w:szCs w:val="18"/>
              </w:rPr>
            </w:pPr>
            <w:r w:rsidRPr="00E23176">
              <w:rPr>
                <w:rFonts w:ascii="Arial" w:hAnsi="Arial" w:cs="Arial"/>
                <w:sz w:val="18"/>
                <w:szCs w:val="18"/>
              </w:rPr>
              <w:t>Opening book value</w:t>
            </w:r>
          </w:p>
        </w:tc>
        <w:tc>
          <w:tcPr>
            <w:tcW w:w="1813" w:type="dxa"/>
            <w:tcBorders>
              <w:top w:val="nil"/>
              <w:bottom w:val="nil"/>
            </w:tcBorders>
            <w:shd w:val="clear" w:color="auto" w:fill="FAFAFA"/>
            <w:vAlign w:val="bottom"/>
          </w:tcPr>
          <w:p w14:paraId="5BD1344A" w14:textId="06E5BD65" w:rsidR="00FE2541" w:rsidRPr="00E23176" w:rsidRDefault="00540DE9" w:rsidP="008D0E35">
            <w:pPr>
              <w:spacing w:after="0" w:line="240" w:lineRule="auto"/>
              <w:ind w:left="-40" w:right="-72"/>
              <w:jc w:val="right"/>
              <w:rPr>
                <w:rFonts w:ascii="Arial" w:hAnsi="Arial" w:cs="Arial"/>
                <w:sz w:val="18"/>
                <w:szCs w:val="18"/>
              </w:rPr>
            </w:pPr>
            <w:r w:rsidRPr="00E23176">
              <w:rPr>
                <w:rFonts w:ascii="Arial" w:hAnsi="Arial" w:cs="Arial"/>
                <w:sz w:val="18"/>
                <w:szCs w:val="18"/>
              </w:rPr>
              <w:t>5,143</w:t>
            </w:r>
          </w:p>
        </w:tc>
      </w:tr>
      <w:tr w:rsidR="00FE2541" w:rsidRPr="00E23176" w14:paraId="2CFB8BE1" w14:textId="77777777" w:rsidTr="00E23176">
        <w:trPr>
          <w:trHeight w:val="20"/>
        </w:trPr>
        <w:tc>
          <w:tcPr>
            <w:tcW w:w="7232" w:type="dxa"/>
            <w:tcBorders>
              <w:top w:val="nil"/>
              <w:bottom w:val="nil"/>
            </w:tcBorders>
            <w:shd w:val="clear" w:color="auto" w:fill="auto"/>
            <w:vAlign w:val="bottom"/>
          </w:tcPr>
          <w:p w14:paraId="4A8F9696" w14:textId="1C6C4629" w:rsidR="006D1258" w:rsidRPr="00E23176" w:rsidRDefault="0024458E" w:rsidP="006D1258">
            <w:pPr>
              <w:spacing w:after="0" w:line="240" w:lineRule="auto"/>
              <w:ind w:left="10" w:right="-72"/>
              <w:rPr>
                <w:rFonts w:ascii="Arial" w:hAnsi="Arial" w:cs="Arial"/>
                <w:sz w:val="18"/>
                <w:szCs w:val="18"/>
              </w:rPr>
            </w:pPr>
            <w:r w:rsidRPr="00E23176">
              <w:rPr>
                <w:rFonts w:ascii="Arial" w:hAnsi="Arial" w:cs="Arial"/>
                <w:sz w:val="18"/>
                <w:szCs w:val="18"/>
              </w:rPr>
              <w:t>I</w:t>
            </w:r>
            <w:r w:rsidR="00FE2541" w:rsidRPr="00E23176">
              <w:rPr>
                <w:rFonts w:ascii="Arial" w:hAnsi="Arial" w:cs="Arial"/>
                <w:sz w:val="18"/>
                <w:szCs w:val="18"/>
              </w:rPr>
              <w:t>nterest expenses</w:t>
            </w:r>
          </w:p>
        </w:tc>
        <w:tc>
          <w:tcPr>
            <w:tcW w:w="1813" w:type="dxa"/>
            <w:tcBorders>
              <w:top w:val="nil"/>
              <w:bottom w:val="single" w:sz="4" w:space="0" w:color="auto"/>
            </w:tcBorders>
            <w:shd w:val="clear" w:color="auto" w:fill="FAFAFA"/>
            <w:vAlign w:val="bottom"/>
          </w:tcPr>
          <w:p w14:paraId="0190D9AE" w14:textId="7EC2E6E3" w:rsidR="00FE2541" w:rsidRPr="00E23176" w:rsidRDefault="00540DE9" w:rsidP="006D1258">
            <w:pPr>
              <w:spacing w:after="0" w:line="240" w:lineRule="auto"/>
              <w:ind w:left="-40" w:right="-72"/>
              <w:jc w:val="right"/>
              <w:rPr>
                <w:rFonts w:ascii="Arial" w:hAnsi="Arial" w:cs="Arial"/>
                <w:sz w:val="18"/>
                <w:szCs w:val="18"/>
              </w:rPr>
            </w:pPr>
            <w:r w:rsidRPr="00E23176">
              <w:rPr>
                <w:rFonts w:ascii="Arial" w:hAnsi="Arial" w:cs="Arial"/>
                <w:sz w:val="18"/>
                <w:szCs w:val="18"/>
              </w:rPr>
              <w:t>159</w:t>
            </w:r>
          </w:p>
        </w:tc>
      </w:tr>
      <w:tr w:rsidR="00FE2541" w:rsidRPr="00E23176" w14:paraId="249BE75E" w14:textId="77777777" w:rsidTr="00E23176">
        <w:trPr>
          <w:trHeight w:val="20"/>
        </w:trPr>
        <w:tc>
          <w:tcPr>
            <w:tcW w:w="7232" w:type="dxa"/>
            <w:tcBorders>
              <w:top w:val="nil"/>
              <w:bottom w:val="nil"/>
            </w:tcBorders>
            <w:shd w:val="clear" w:color="auto" w:fill="auto"/>
            <w:vAlign w:val="bottom"/>
          </w:tcPr>
          <w:p w14:paraId="4931FBE6" w14:textId="77777777" w:rsidR="00FE2541" w:rsidRPr="00E23176" w:rsidRDefault="00FE2541" w:rsidP="006739DA">
            <w:pPr>
              <w:spacing w:after="0" w:line="240" w:lineRule="auto"/>
              <w:ind w:left="10" w:right="-72"/>
              <w:rPr>
                <w:rFonts w:ascii="Arial" w:hAnsi="Arial" w:cs="Arial"/>
                <w:sz w:val="18"/>
                <w:szCs w:val="18"/>
              </w:rPr>
            </w:pPr>
          </w:p>
        </w:tc>
        <w:tc>
          <w:tcPr>
            <w:tcW w:w="1813" w:type="dxa"/>
            <w:tcBorders>
              <w:top w:val="single" w:sz="4" w:space="0" w:color="auto"/>
              <w:bottom w:val="nil"/>
            </w:tcBorders>
            <w:shd w:val="clear" w:color="auto" w:fill="FAFAFA"/>
            <w:vAlign w:val="bottom"/>
          </w:tcPr>
          <w:p w14:paraId="1D997EA3" w14:textId="77777777" w:rsidR="00FE2541" w:rsidRPr="00E23176" w:rsidRDefault="00FE2541" w:rsidP="006739DA">
            <w:pPr>
              <w:spacing w:after="0" w:line="240" w:lineRule="auto"/>
              <w:ind w:left="-40" w:right="-72"/>
              <w:jc w:val="right"/>
              <w:rPr>
                <w:rFonts w:ascii="Arial" w:hAnsi="Arial" w:cs="Arial"/>
                <w:sz w:val="18"/>
                <w:szCs w:val="18"/>
              </w:rPr>
            </w:pPr>
          </w:p>
        </w:tc>
      </w:tr>
      <w:tr w:rsidR="00FE2541" w:rsidRPr="00E23176" w14:paraId="6704D6E1" w14:textId="77777777" w:rsidTr="00E23176">
        <w:trPr>
          <w:trHeight w:val="20"/>
        </w:trPr>
        <w:tc>
          <w:tcPr>
            <w:tcW w:w="7232" w:type="dxa"/>
            <w:tcBorders>
              <w:top w:val="nil"/>
              <w:bottom w:val="nil"/>
            </w:tcBorders>
            <w:shd w:val="clear" w:color="auto" w:fill="auto"/>
            <w:vAlign w:val="bottom"/>
          </w:tcPr>
          <w:p w14:paraId="0C07C4D0" w14:textId="77777777" w:rsidR="00FE2541" w:rsidRPr="00E23176" w:rsidRDefault="00FE2541" w:rsidP="008D0E35">
            <w:pPr>
              <w:spacing w:after="0" w:line="240" w:lineRule="auto"/>
              <w:ind w:left="10" w:right="-72"/>
              <w:rPr>
                <w:rFonts w:ascii="Arial" w:hAnsi="Arial" w:cs="Arial"/>
                <w:b/>
                <w:bCs/>
                <w:sz w:val="18"/>
                <w:szCs w:val="18"/>
              </w:rPr>
            </w:pPr>
            <w:r w:rsidRPr="00E23176">
              <w:rPr>
                <w:rFonts w:ascii="Arial" w:hAnsi="Arial" w:cs="Arial"/>
                <w:b/>
                <w:bCs/>
                <w:sz w:val="18"/>
                <w:szCs w:val="18"/>
              </w:rPr>
              <w:t>Closing book value</w:t>
            </w:r>
          </w:p>
        </w:tc>
        <w:tc>
          <w:tcPr>
            <w:tcW w:w="1813" w:type="dxa"/>
            <w:tcBorders>
              <w:top w:val="nil"/>
              <w:bottom w:val="single" w:sz="4" w:space="0" w:color="auto"/>
            </w:tcBorders>
            <w:shd w:val="clear" w:color="auto" w:fill="FAFAFA"/>
            <w:vAlign w:val="bottom"/>
          </w:tcPr>
          <w:p w14:paraId="211613DD" w14:textId="2346F3BA" w:rsidR="00FE2541" w:rsidRPr="00E23176" w:rsidRDefault="00540DE9" w:rsidP="008D0E35">
            <w:pPr>
              <w:spacing w:after="0" w:line="240" w:lineRule="auto"/>
              <w:ind w:left="-40" w:right="-72"/>
              <w:jc w:val="right"/>
              <w:rPr>
                <w:rFonts w:ascii="Arial" w:hAnsi="Arial" w:cs="Arial"/>
                <w:b/>
                <w:bCs/>
                <w:sz w:val="18"/>
                <w:szCs w:val="18"/>
              </w:rPr>
            </w:pPr>
            <w:r w:rsidRPr="00E23176">
              <w:rPr>
                <w:rFonts w:ascii="Arial" w:hAnsi="Arial" w:cs="Arial"/>
                <w:b/>
                <w:bCs/>
                <w:sz w:val="18"/>
                <w:szCs w:val="18"/>
              </w:rPr>
              <w:t>5,302</w:t>
            </w:r>
          </w:p>
        </w:tc>
      </w:tr>
    </w:tbl>
    <w:p w14:paraId="3FB46E86" w14:textId="77777777" w:rsidR="00FE2541" w:rsidRPr="00E23176" w:rsidRDefault="00FE2541" w:rsidP="00FE2541">
      <w:pPr>
        <w:spacing w:after="0" w:line="240" w:lineRule="auto"/>
        <w:ind w:left="540"/>
        <w:jc w:val="both"/>
        <w:rPr>
          <w:rFonts w:ascii="Arial" w:eastAsia="Arial Unicode MS" w:hAnsi="Arial" w:cs="Arial"/>
          <w:b/>
          <w:bCs/>
          <w:sz w:val="18"/>
          <w:szCs w:val="18"/>
          <w:lang w:bidi="th-TH"/>
        </w:rPr>
      </w:pPr>
    </w:p>
    <w:p w14:paraId="0800DD08" w14:textId="3F29E34D" w:rsidR="00FE2541" w:rsidRDefault="00F94BA4" w:rsidP="00FE2541">
      <w:pPr>
        <w:spacing w:after="0" w:line="240" w:lineRule="auto"/>
        <w:ind w:left="540"/>
        <w:jc w:val="thaiDistribute"/>
        <w:rPr>
          <w:rFonts w:ascii="Arial" w:eastAsia="Arial Unicode MS" w:hAnsi="Arial" w:cs="Arial"/>
          <w:sz w:val="18"/>
          <w:szCs w:val="18"/>
          <w:lang w:bidi="th-TH"/>
        </w:rPr>
      </w:pPr>
      <w:r w:rsidRPr="00E23176">
        <w:rPr>
          <w:rFonts w:ascii="Arial" w:eastAsia="Arial Unicode MS" w:hAnsi="Arial" w:cs="Arial"/>
          <w:spacing w:val="-4"/>
          <w:sz w:val="18"/>
          <w:szCs w:val="18"/>
          <w:lang w:bidi="th-TH"/>
        </w:rPr>
        <w:t xml:space="preserve">Short-term borrowings from a related party are </w:t>
      </w:r>
      <w:r w:rsidR="00FE2541" w:rsidRPr="00E23176">
        <w:rPr>
          <w:rFonts w:ascii="Arial" w:eastAsia="Arial Unicode MS" w:hAnsi="Arial" w:cs="Arial"/>
          <w:spacing w:val="-4"/>
          <w:sz w:val="18"/>
          <w:szCs w:val="18"/>
          <w:lang w:bidi="th-TH"/>
        </w:rPr>
        <w:t xml:space="preserve">borrowings </w:t>
      </w:r>
      <w:r w:rsidRPr="00E23176">
        <w:rPr>
          <w:rFonts w:ascii="Arial" w:eastAsia="Arial Unicode MS" w:hAnsi="Arial" w:cs="Arial"/>
          <w:spacing w:val="-4"/>
          <w:sz w:val="18"/>
          <w:szCs w:val="18"/>
          <w:lang w:bidi="th-TH"/>
        </w:rPr>
        <w:t xml:space="preserve">from a related party which </w:t>
      </w:r>
      <w:r w:rsidR="00FE2541" w:rsidRPr="00E23176">
        <w:rPr>
          <w:rFonts w:ascii="Arial" w:eastAsia="Arial Unicode MS" w:hAnsi="Arial" w:cs="Arial"/>
          <w:spacing w:val="-4"/>
          <w:sz w:val="18"/>
          <w:szCs w:val="18"/>
          <w:lang w:bidi="th-TH"/>
        </w:rPr>
        <w:t xml:space="preserve">were </w:t>
      </w:r>
      <w:r w:rsidRPr="00E23176">
        <w:rPr>
          <w:rFonts w:ascii="Arial" w:eastAsia="Arial Unicode MS" w:hAnsi="Arial" w:cs="Arial"/>
          <w:spacing w:val="-4"/>
          <w:sz w:val="18"/>
          <w:szCs w:val="18"/>
          <w:lang w:bidi="th-TH"/>
        </w:rPr>
        <w:t xml:space="preserve">made </w:t>
      </w:r>
      <w:r w:rsidR="00FE2541" w:rsidRPr="00E23176">
        <w:rPr>
          <w:rFonts w:ascii="Arial" w:eastAsia="Arial Unicode MS" w:hAnsi="Arial" w:cs="Arial"/>
          <w:spacing w:val="-4"/>
          <w:sz w:val="18"/>
          <w:szCs w:val="18"/>
          <w:lang w:bidi="th-TH"/>
        </w:rPr>
        <w:t>without collateral.</w:t>
      </w:r>
      <w:r w:rsidR="00FE2541" w:rsidRPr="00E23176">
        <w:rPr>
          <w:rFonts w:ascii="Arial" w:eastAsia="Arial Unicode MS" w:hAnsi="Arial" w:cs="Arial"/>
          <w:sz w:val="18"/>
          <w:szCs w:val="18"/>
          <w:lang w:bidi="th-TH"/>
        </w:rPr>
        <w:t xml:space="preserve"> The borrowings are due for repayment at call</w:t>
      </w:r>
      <w:r w:rsidR="00385B10" w:rsidRPr="00E23176">
        <w:rPr>
          <w:rFonts w:ascii="Arial" w:eastAsia="Arial Unicode MS" w:hAnsi="Arial" w:cs="Arial"/>
          <w:sz w:val="18"/>
          <w:szCs w:val="18"/>
          <w:lang w:bidi="th-TH"/>
        </w:rPr>
        <w:t xml:space="preserve"> and bear interest at the rate of 6.426% per annum</w:t>
      </w:r>
      <w:r w:rsidR="00FE2541" w:rsidRPr="00E23176">
        <w:rPr>
          <w:rFonts w:ascii="Arial" w:eastAsia="Arial Unicode MS" w:hAnsi="Arial" w:cs="Arial"/>
          <w:sz w:val="18"/>
          <w:szCs w:val="18"/>
          <w:lang w:bidi="th-TH"/>
        </w:rPr>
        <w:t>.</w:t>
      </w:r>
      <w:r w:rsidRPr="00E23176">
        <w:rPr>
          <w:rFonts w:ascii="Arial" w:eastAsia="Arial Unicode MS" w:hAnsi="Arial" w:cs="Arial"/>
          <w:sz w:val="18"/>
          <w:szCs w:val="18"/>
          <w:lang w:bidi="th-TH"/>
        </w:rPr>
        <w:t xml:space="preserve"> The </w:t>
      </w:r>
      <w:r w:rsidR="002E3277" w:rsidRPr="00E23176">
        <w:rPr>
          <w:rFonts w:ascii="Arial" w:eastAsia="Arial Unicode MS" w:hAnsi="Arial" w:cs="Arial"/>
          <w:sz w:val="18"/>
          <w:szCs w:val="18"/>
          <w:lang w:bidi="th-TH"/>
        </w:rPr>
        <w:t>b</w:t>
      </w:r>
      <w:r w:rsidRPr="00E23176">
        <w:rPr>
          <w:rFonts w:ascii="Arial" w:eastAsia="Arial Unicode MS" w:hAnsi="Arial" w:cs="Arial"/>
          <w:sz w:val="18"/>
          <w:szCs w:val="18"/>
          <w:lang w:bidi="th-TH"/>
        </w:rPr>
        <w:t>orrowing</w:t>
      </w:r>
      <w:r w:rsidR="00385B10" w:rsidRPr="00E23176">
        <w:rPr>
          <w:rFonts w:ascii="Arial" w:eastAsia="Arial Unicode MS" w:hAnsi="Arial" w:cs="Arial"/>
          <w:sz w:val="18"/>
          <w:szCs w:val="18"/>
          <w:lang w:bidi="th-TH"/>
        </w:rPr>
        <w:t>s</w:t>
      </w:r>
      <w:r w:rsidRPr="00E23176">
        <w:rPr>
          <w:rFonts w:ascii="Arial" w:eastAsia="Arial Unicode MS" w:hAnsi="Arial" w:cs="Arial"/>
          <w:sz w:val="18"/>
          <w:szCs w:val="18"/>
          <w:lang w:bidi="th-TH"/>
        </w:rPr>
        <w:t xml:space="preserve"> were made on normal commercial terms and conditions.</w:t>
      </w:r>
    </w:p>
    <w:p w14:paraId="4501D112" w14:textId="77777777" w:rsidR="00E23176" w:rsidRPr="00E23176" w:rsidRDefault="00E23176" w:rsidP="00FE2541">
      <w:pPr>
        <w:spacing w:after="0" w:line="240" w:lineRule="auto"/>
        <w:ind w:left="540"/>
        <w:jc w:val="thaiDistribute"/>
        <w:rPr>
          <w:rFonts w:ascii="Arial" w:eastAsia="Arial Unicode MS" w:hAnsi="Arial" w:cs="Arial"/>
          <w:sz w:val="18"/>
          <w:szCs w:val="18"/>
          <w:lang w:bidi="th-TH"/>
        </w:rPr>
      </w:pPr>
    </w:p>
    <w:p w14:paraId="5E765E64" w14:textId="185C50B8" w:rsidR="00152880" w:rsidRPr="00E23176" w:rsidRDefault="00152880" w:rsidP="00FE2541">
      <w:pPr>
        <w:spacing w:after="0" w:line="240" w:lineRule="auto"/>
        <w:ind w:left="540"/>
        <w:jc w:val="thaiDistribute"/>
        <w:rPr>
          <w:rFonts w:ascii="Arial" w:eastAsia="Arial Unicode MS" w:hAnsi="Arial" w:cs="Arial"/>
          <w:sz w:val="18"/>
          <w:szCs w:val="18"/>
          <w:lang w:bidi="th-TH"/>
        </w:rPr>
      </w:pPr>
    </w:p>
    <w:p w14:paraId="289163CF" w14:textId="088B1A53" w:rsidR="00C34B62" w:rsidRPr="00E23176" w:rsidRDefault="00C34B62" w:rsidP="00FE2541">
      <w:pPr>
        <w:spacing w:after="0" w:line="240" w:lineRule="auto"/>
        <w:ind w:left="540"/>
        <w:jc w:val="thaiDistribute"/>
        <w:rPr>
          <w:rFonts w:ascii="Arial" w:eastAsia="Arial Unicode MS" w:hAnsi="Arial" w:cs="Arial"/>
          <w:sz w:val="18"/>
          <w:szCs w:val="18"/>
          <w:lang w:bidi="th-TH"/>
        </w:rPr>
      </w:pPr>
      <w:r w:rsidRPr="00E23176">
        <w:rPr>
          <w:rFonts w:ascii="Arial" w:eastAsia="Arial Unicode MS" w:hAnsi="Arial" w:cs="Arial"/>
          <w:sz w:val="18"/>
          <w:szCs w:val="18"/>
          <w:lang w:bidi="th-TH"/>
        </w:rPr>
        <w:br w:type="page"/>
      </w:r>
    </w:p>
    <w:p w14:paraId="5B7D8571" w14:textId="77777777" w:rsidR="00FB403D" w:rsidRPr="00E23176" w:rsidRDefault="00FB403D" w:rsidP="00FE2541">
      <w:pPr>
        <w:spacing w:after="0" w:line="240" w:lineRule="auto"/>
        <w:ind w:left="540"/>
        <w:jc w:val="thaiDistribute"/>
        <w:rPr>
          <w:rFonts w:ascii="Arial" w:eastAsia="Arial Unicode MS" w:hAnsi="Arial" w:cs="Arial"/>
          <w:sz w:val="18"/>
          <w:szCs w:val="18"/>
          <w:lang w:bidi="th-TH"/>
        </w:rPr>
      </w:pPr>
    </w:p>
    <w:p w14:paraId="32E2B579" w14:textId="307AE9FE" w:rsidR="003A7925" w:rsidRPr="00E23176" w:rsidRDefault="003A7925" w:rsidP="003A7925">
      <w:pPr>
        <w:spacing w:after="0" w:line="240" w:lineRule="auto"/>
        <w:ind w:left="540" w:hanging="540"/>
        <w:jc w:val="both"/>
        <w:rPr>
          <w:rFonts w:ascii="Arial" w:eastAsia="Arial Unicode MS" w:hAnsi="Arial" w:cs="Arial"/>
          <w:b/>
          <w:bCs/>
          <w:color w:val="D04A02"/>
          <w:sz w:val="18"/>
          <w:szCs w:val="18"/>
          <w:lang w:bidi="th-TH"/>
        </w:rPr>
      </w:pPr>
      <w:r w:rsidRPr="00E23176">
        <w:rPr>
          <w:rFonts w:ascii="Arial" w:eastAsia="Arial Unicode MS" w:hAnsi="Arial" w:cs="Arial"/>
          <w:b/>
          <w:bCs/>
          <w:color w:val="D04A02"/>
          <w:sz w:val="18"/>
          <w:szCs w:val="18"/>
          <w:lang w:bidi="th-TH"/>
        </w:rPr>
        <w:t>1</w:t>
      </w:r>
      <w:r w:rsidR="00BA6919" w:rsidRPr="00E23176">
        <w:rPr>
          <w:rFonts w:ascii="Arial" w:eastAsia="Arial Unicode MS" w:hAnsi="Arial" w:cs="Arial"/>
          <w:b/>
          <w:bCs/>
          <w:color w:val="D04A02"/>
          <w:sz w:val="18"/>
          <w:szCs w:val="18"/>
          <w:lang w:bidi="th-TH"/>
        </w:rPr>
        <w:t>4</w:t>
      </w:r>
      <w:r w:rsidRPr="00E23176">
        <w:rPr>
          <w:rFonts w:ascii="Arial" w:eastAsia="Arial Unicode MS" w:hAnsi="Arial" w:cs="Arial"/>
          <w:b/>
          <w:bCs/>
          <w:color w:val="D04A02"/>
          <w:sz w:val="18"/>
          <w:szCs w:val="18"/>
          <w:lang w:bidi="th-TH"/>
        </w:rPr>
        <w:t>.</w:t>
      </w:r>
      <w:r w:rsidR="00F93818" w:rsidRPr="00E23176">
        <w:rPr>
          <w:rFonts w:ascii="Arial" w:eastAsia="Arial Unicode MS" w:hAnsi="Arial" w:cs="Arial"/>
          <w:b/>
          <w:bCs/>
          <w:color w:val="D04A02"/>
          <w:sz w:val="18"/>
          <w:szCs w:val="18"/>
          <w:lang w:bidi="th-TH"/>
        </w:rPr>
        <w:t>6</w:t>
      </w:r>
      <w:r w:rsidRPr="00E23176">
        <w:rPr>
          <w:rFonts w:ascii="Arial" w:eastAsia="Arial Unicode MS" w:hAnsi="Arial" w:cs="Arial"/>
          <w:b/>
          <w:bCs/>
          <w:color w:val="D04A02"/>
          <w:sz w:val="18"/>
          <w:szCs w:val="18"/>
          <w:lang w:bidi="th-TH"/>
        </w:rPr>
        <w:tab/>
      </w:r>
      <w:r w:rsidR="007A7C54" w:rsidRPr="00E23176">
        <w:rPr>
          <w:rFonts w:ascii="Arial" w:eastAsia="Arial Unicode MS" w:hAnsi="Arial" w:cs="Arial"/>
          <w:b/>
          <w:bCs/>
          <w:color w:val="D04A02"/>
          <w:sz w:val="18"/>
          <w:szCs w:val="18"/>
          <w:lang w:bidi="th-TH"/>
        </w:rPr>
        <w:t>Long-term b</w:t>
      </w:r>
      <w:r w:rsidRPr="00E23176">
        <w:rPr>
          <w:rFonts w:ascii="Arial" w:eastAsia="Arial Unicode MS" w:hAnsi="Arial" w:cs="Arial"/>
          <w:b/>
          <w:bCs/>
          <w:color w:val="D04A02"/>
          <w:sz w:val="18"/>
          <w:szCs w:val="18"/>
          <w:lang w:bidi="th-TH"/>
        </w:rPr>
        <w:t>orrowings from a related party</w:t>
      </w:r>
    </w:p>
    <w:p w14:paraId="3E58C27E" w14:textId="77777777" w:rsidR="003A7925" w:rsidRPr="00E23176" w:rsidRDefault="003A7925" w:rsidP="003A7925">
      <w:pPr>
        <w:spacing w:after="0" w:line="240" w:lineRule="auto"/>
        <w:ind w:left="540"/>
        <w:jc w:val="both"/>
        <w:rPr>
          <w:rFonts w:ascii="Arial" w:eastAsia="Arial Unicode MS" w:hAnsi="Arial" w:cs="Arial"/>
          <w:sz w:val="18"/>
          <w:szCs w:val="18"/>
          <w:lang w:bidi="th-TH"/>
        </w:rPr>
      </w:pPr>
    </w:p>
    <w:p w14:paraId="16547A24" w14:textId="786AC5FC" w:rsidR="00F94BA4" w:rsidRPr="00E23176" w:rsidRDefault="007A7C54" w:rsidP="00F94BA4">
      <w:pPr>
        <w:spacing w:after="0" w:line="240" w:lineRule="auto"/>
        <w:ind w:left="540"/>
        <w:jc w:val="thaiDistribute"/>
        <w:rPr>
          <w:rFonts w:ascii="Arial" w:hAnsi="Arial" w:cs="Arial"/>
          <w:sz w:val="18"/>
          <w:szCs w:val="18"/>
        </w:rPr>
      </w:pPr>
      <w:r w:rsidRPr="00E23176">
        <w:rPr>
          <w:rFonts w:ascii="Arial" w:hAnsi="Arial" w:cs="Arial"/>
          <w:sz w:val="18"/>
          <w:szCs w:val="18"/>
        </w:rPr>
        <w:t>Long-term b</w:t>
      </w:r>
      <w:r w:rsidR="00F94BA4" w:rsidRPr="00E23176">
        <w:rPr>
          <w:rFonts w:ascii="Arial" w:hAnsi="Arial" w:cs="Arial"/>
          <w:sz w:val="18"/>
          <w:szCs w:val="18"/>
        </w:rPr>
        <w:t xml:space="preserve">orrowings from a related party </w:t>
      </w:r>
      <w:r w:rsidR="00A3078E" w:rsidRPr="00E23176">
        <w:rPr>
          <w:rFonts w:ascii="Arial" w:hAnsi="Arial" w:cs="Arial"/>
          <w:sz w:val="18"/>
          <w:szCs w:val="18"/>
        </w:rPr>
        <w:t>are</w:t>
      </w:r>
      <w:r w:rsidR="00F94BA4" w:rsidRPr="00E23176">
        <w:rPr>
          <w:rFonts w:ascii="Arial" w:hAnsi="Arial" w:cs="Arial"/>
          <w:sz w:val="18"/>
          <w:szCs w:val="18"/>
        </w:rPr>
        <w:t xml:space="preserve"> as follows:</w:t>
      </w:r>
    </w:p>
    <w:p w14:paraId="41DE853B" w14:textId="77777777" w:rsidR="00F94BA4" w:rsidRPr="00E23176" w:rsidRDefault="00F94BA4" w:rsidP="00F94BA4">
      <w:pPr>
        <w:spacing w:after="0" w:line="240" w:lineRule="auto"/>
        <w:ind w:left="540"/>
        <w:jc w:val="thaiDistribute"/>
        <w:rPr>
          <w:rFonts w:ascii="Arial" w:eastAsia="Arial Unicode MS" w:hAnsi="Arial" w:cs="Arial"/>
          <w:sz w:val="18"/>
          <w:szCs w:val="18"/>
          <w:lang w:bidi="th-TH"/>
        </w:rPr>
      </w:pPr>
    </w:p>
    <w:tbl>
      <w:tblPr>
        <w:tblW w:w="8910" w:type="dxa"/>
        <w:tblInd w:w="540" w:type="dxa"/>
        <w:tblBorders>
          <w:top w:val="single" w:sz="4" w:space="0" w:color="auto"/>
          <w:bottom w:val="single" w:sz="4" w:space="0" w:color="auto"/>
        </w:tblBorders>
        <w:tblLayout w:type="fixed"/>
        <w:tblLook w:val="04A0" w:firstRow="1" w:lastRow="0" w:firstColumn="1" w:lastColumn="0" w:noHBand="0" w:noVBand="1"/>
      </w:tblPr>
      <w:tblGrid>
        <w:gridCol w:w="3150"/>
        <w:gridCol w:w="1440"/>
        <w:gridCol w:w="1440"/>
        <w:gridCol w:w="1440"/>
        <w:gridCol w:w="1440"/>
      </w:tblGrid>
      <w:tr w:rsidR="00F94BA4" w:rsidRPr="00E23176" w14:paraId="0433EDFE" w14:textId="77777777" w:rsidTr="00BC6170">
        <w:tc>
          <w:tcPr>
            <w:tcW w:w="3150" w:type="dxa"/>
            <w:tcBorders>
              <w:top w:val="nil"/>
              <w:bottom w:val="nil"/>
            </w:tcBorders>
            <w:shd w:val="clear" w:color="auto" w:fill="auto"/>
          </w:tcPr>
          <w:p w14:paraId="10A9ED39" w14:textId="77777777" w:rsidR="00F94BA4" w:rsidRPr="00E23176" w:rsidRDefault="00F94BA4" w:rsidP="00BC6170">
            <w:pPr>
              <w:spacing w:after="0" w:line="240" w:lineRule="auto"/>
              <w:ind w:left="-101"/>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61FE4D71" w14:textId="77777777" w:rsidR="00F94BA4" w:rsidRPr="00E23176" w:rsidRDefault="00F94BA4" w:rsidP="00BC6170">
            <w:pPr>
              <w:spacing w:after="0" w:line="240" w:lineRule="auto"/>
              <w:ind w:left="-40" w:right="-72"/>
              <w:jc w:val="center"/>
              <w:rPr>
                <w:rFonts w:ascii="Arial" w:hAnsi="Arial" w:cs="Arial"/>
                <w:b/>
                <w:bCs/>
                <w:sz w:val="18"/>
                <w:szCs w:val="18"/>
              </w:rPr>
            </w:pPr>
            <w:r w:rsidRPr="00E23176">
              <w:rPr>
                <w:rFonts w:ascii="Arial" w:hAnsi="Arial" w:cs="Arial"/>
                <w:b/>
                <w:bCs/>
                <w:sz w:val="18"/>
                <w:szCs w:val="18"/>
              </w:rPr>
              <w:t>Consolidated</w:t>
            </w:r>
          </w:p>
        </w:tc>
        <w:tc>
          <w:tcPr>
            <w:tcW w:w="2880" w:type="dxa"/>
            <w:gridSpan w:val="2"/>
            <w:tcBorders>
              <w:top w:val="single" w:sz="4" w:space="0" w:color="auto"/>
              <w:bottom w:val="nil"/>
            </w:tcBorders>
            <w:shd w:val="clear" w:color="auto" w:fill="auto"/>
            <w:hideMark/>
          </w:tcPr>
          <w:p w14:paraId="73EDC88E" w14:textId="77777777" w:rsidR="00F94BA4" w:rsidRPr="00E23176" w:rsidRDefault="00F94BA4" w:rsidP="00BC6170">
            <w:pPr>
              <w:spacing w:after="0" w:line="240" w:lineRule="auto"/>
              <w:ind w:left="-40" w:right="-72"/>
              <w:jc w:val="center"/>
              <w:rPr>
                <w:rFonts w:ascii="Arial" w:hAnsi="Arial" w:cs="Arial"/>
                <w:b/>
                <w:bCs/>
                <w:sz w:val="18"/>
                <w:szCs w:val="18"/>
              </w:rPr>
            </w:pPr>
            <w:r w:rsidRPr="00E23176">
              <w:rPr>
                <w:rFonts w:ascii="Arial" w:hAnsi="Arial" w:cs="Arial"/>
                <w:b/>
                <w:bCs/>
                <w:sz w:val="18"/>
                <w:szCs w:val="18"/>
              </w:rPr>
              <w:t>Separate</w:t>
            </w:r>
          </w:p>
        </w:tc>
      </w:tr>
      <w:tr w:rsidR="00F94BA4" w:rsidRPr="00E23176" w14:paraId="26AD7809" w14:textId="77777777" w:rsidTr="00BC6170">
        <w:tc>
          <w:tcPr>
            <w:tcW w:w="3150" w:type="dxa"/>
            <w:tcBorders>
              <w:top w:val="nil"/>
              <w:bottom w:val="nil"/>
            </w:tcBorders>
            <w:shd w:val="clear" w:color="auto" w:fill="auto"/>
          </w:tcPr>
          <w:p w14:paraId="573DED3B" w14:textId="77777777" w:rsidR="00F94BA4" w:rsidRPr="00E23176" w:rsidRDefault="00F94BA4" w:rsidP="00BC6170">
            <w:pPr>
              <w:spacing w:after="0" w:line="240" w:lineRule="auto"/>
              <w:ind w:left="-101"/>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7DC2E6F7" w14:textId="77777777" w:rsidR="00F94BA4" w:rsidRPr="00E23176" w:rsidRDefault="00F94BA4" w:rsidP="00BC6170">
            <w:pPr>
              <w:spacing w:after="0" w:line="240" w:lineRule="auto"/>
              <w:ind w:left="-40" w:right="-72"/>
              <w:jc w:val="center"/>
              <w:rPr>
                <w:rFonts w:ascii="Arial" w:hAnsi="Arial" w:cs="Arial"/>
                <w:b/>
                <w:bCs/>
                <w:sz w:val="18"/>
                <w:szCs w:val="18"/>
              </w:rPr>
            </w:pPr>
            <w:r w:rsidRPr="00E23176">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tcPr>
          <w:p w14:paraId="39239F92" w14:textId="77777777" w:rsidR="00F94BA4" w:rsidRPr="00E23176" w:rsidRDefault="00F94BA4" w:rsidP="00BC6170">
            <w:pPr>
              <w:spacing w:after="0" w:line="240" w:lineRule="auto"/>
              <w:ind w:left="-40" w:right="-72"/>
              <w:jc w:val="center"/>
              <w:rPr>
                <w:rFonts w:ascii="Arial" w:hAnsi="Arial" w:cs="Arial"/>
                <w:b/>
                <w:bCs/>
                <w:sz w:val="18"/>
                <w:szCs w:val="18"/>
              </w:rPr>
            </w:pPr>
            <w:r w:rsidRPr="00E23176">
              <w:rPr>
                <w:rFonts w:ascii="Arial" w:hAnsi="Arial" w:cs="Arial"/>
                <w:b/>
                <w:bCs/>
                <w:sz w:val="18"/>
                <w:szCs w:val="18"/>
              </w:rPr>
              <w:t>financial information</w:t>
            </w:r>
          </w:p>
        </w:tc>
      </w:tr>
      <w:tr w:rsidR="00F94BA4" w:rsidRPr="00E23176" w14:paraId="1CC85E37" w14:textId="77777777" w:rsidTr="00BC6170">
        <w:tc>
          <w:tcPr>
            <w:tcW w:w="3150" w:type="dxa"/>
            <w:tcBorders>
              <w:top w:val="nil"/>
              <w:bottom w:val="nil"/>
            </w:tcBorders>
            <w:shd w:val="clear" w:color="auto" w:fill="auto"/>
          </w:tcPr>
          <w:p w14:paraId="67E2BC7F" w14:textId="77777777" w:rsidR="00F94BA4" w:rsidRPr="00E23176" w:rsidRDefault="00F94BA4" w:rsidP="00BC6170">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auto"/>
            <w:hideMark/>
          </w:tcPr>
          <w:p w14:paraId="00663C11" w14:textId="77777777" w:rsidR="00F94BA4" w:rsidRPr="00E23176" w:rsidRDefault="00F94BA4"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Unaudited</w:t>
            </w:r>
          </w:p>
        </w:tc>
        <w:tc>
          <w:tcPr>
            <w:tcW w:w="1440" w:type="dxa"/>
            <w:tcBorders>
              <w:top w:val="single" w:sz="4" w:space="0" w:color="auto"/>
              <w:bottom w:val="nil"/>
            </w:tcBorders>
            <w:shd w:val="clear" w:color="auto" w:fill="auto"/>
            <w:hideMark/>
          </w:tcPr>
          <w:p w14:paraId="6D1B092D" w14:textId="77777777" w:rsidR="00F94BA4" w:rsidRPr="00E23176" w:rsidRDefault="00F94BA4"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Audited</w:t>
            </w:r>
          </w:p>
        </w:tc>
        <w:tc>
          <w:tcPr>
            <w:tcW w:w="1440" w:type="dxa"/>
            <w:tcBorders>
              <w:top w:val="single" w:sz="4" w:space="0" w:color="auto"/>
              <w:bottom w:val="nil"/>
            </w:tcBorders>
            <w:shd w:val="clear" w:color="auto" w:fill="auto"/>
            <w:hideMark/>
          </w:tcPr>
          <w:p w14:paraId="413BFB9C" w14:textId="77777777" w:rsidR="00F94BA4" w:rsidRPr="00E23176" w:rsidRDefault="00F94BA4"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Unaudited</w:t>
            </w:r>
          </w:p>
        </w:tc>
        <w:tc>
          <w:tcPr>
            <w:tcW w:w="1440" w:type="dxa"/>
            <w:tcBorders>
              <w:top w:val="single" w:sz="4" w:space="0" w:color="auto"/>
              <w:bottom w:val="nil"/>
            </w:tcBorders>
            <w:shd w:val="clear" w:color="auto" w:fill="auto"/>
            <w:hideMark/>
          </w:tcPr>
          <w:p w14:paraId="35306611" w14:textId="77777777" w:rsidR="00F94BA4" w:rsidRPr="00E23176" w:rsidRDefault="00F94BA4"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Audited</w:t>
            </w:r>
          </w:p>
        </w:tc>
      </w:tr>
      <w:tr w:rsidR="00F94BA4" w:rsidRPr="00E23176" w14:paraId="67272FB0" w14:textId="77777777" w:rsidTr="00BC6170">
        <w:tc>
          <w:tcPr>
            <w:tcW w:w="3150" w:type="dxa"/>
            <w:tcBorders>
              <w:top w:val="nil"/>
              <w:bottom w:val="nil"/>
            </w:tcBorders>
            <w:shd w:val="clear" w:color="auto" w:fill="auto"/>
          </w:tcPr>
          <w:p w14:paraId="4DD314C2" w14:textId="77777777" w:rsidR="00F94BA4" w:rsidRPr="00E23176" w:rsidRDefault="00F94BA4" w:rsidP="00BC6170">
            <w:pPr>
              <w:spacing w:after="0" w:line="240" w:lineRule="auto"/>
              <w:ind w:left="-101"/>
              <w:jc w:val="both"/>
              <w:rPr>
                <w:rFonts w:ascii="Arial" w:hAnsi="Arial" w:cs="Arial"/>
                <w:sz w:val="18"/>
                <w:szCs w:val="18"/>
              </w:rPr>
            </w:pPr>
          </w:p>
        </w:tc>
        <w:tc>
          <w:tcPr>
            <w:tcW w:w="1440" w:type="dxa"/>
            <w:tcBorders>
              <w:top w:val="nil"/>
              <w:bottom w:val="nil"/>
            </w:tcBorders>
            <w:shd w:val="clear" w:color="auto" w:fill="auto"/>
          </w:tcPr>
          <w:p w14:paraId="35D039D5" w14:textId="0C57D6EB" w:rsidR="00F94BA4" w:rsidRPr="00E23176" w:rsidRDefault="002512AE"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30 June</w:t>
            </w:r>
          </w:p>
        </w:tc>
        <w:tc>
          <w:tcPr>
            <w:tcW w:w="1440" w:type="dxa"/>
            <w:tcBorders>
              <w:top w:val="nil"/>
              <w:bottom w:val="nil"/>
            </w:tcBorders>
            <w:shd w:val="clear" w:color="auto" w:fill="auto"/>
          </w:tcPr>
          <w:p w14:paraId="104774AD" w14:textId="77777777" w:rsidR="00F94BA4" w:rsidRPr="00E23176" w:rsidRDefault="00F94BA4"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31 December</w:t>
            </w:r>
          </w:p>
        </w:tc>
        <w:tc>
          <w:tcPr>
            <w:tcW w:w="1440" w:type="dxa"/>
            <w:tcBorders>
              <w:top w:val="nil"/>
              <w:bottom w:val="nil"/>
            </w:tcBorders>
            <w:shd w:val="clear" w:color="auto" w:fill="auto"/>
          </w:tcPr>
          <w:p w14:paraId="2053D197" w14:textId="4CB67976" w:rsidR="00F94BA4" w:rsidRPr="00E23176" w:rsidRDefault="002512AE"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30 June</w:t>
            </w:r>
          </w:p>
        </w:tc>
        <w:tc>
          <w:tcPr>
            <w:tcW w:w="1440" w:type="dxa"/>
            <w:tcBorders>
              <w:top w:val="nil"/>
              <w:bottom w:val="nil"/>
            </w:tcBorders>
            <w:shd w:val="clear" w:color="auto" w:fill="auto"/>
          </w:tcPr>
          <w:p w14:paraId="4A9C3EEF" w14:textId="77777777" w:rsidR="00F94BA4" w:rsidRPr="00E23176" w:rsidRDefault="00F94BA4"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31 December</w:t>
            </w:r>
          </w:p>
        </w:tc>
      </w:tr>
      <w:tr w:rsidR="00F94BA4" w:rsidRPr="00E23176" w14:paraId="167526D8" w14:textId="77777777" w:rsidTr="00BC6170">
        <w:tc>
          <w:tcPr>
            <w:tcW w:w="3150" w:type="dxa"/>
            <w:tcBorders>
              <w:top w:val="nil"/>
              <w:bottom w:val="nil"/>
            </w:tcBorders>
            <w:shd w:val="clear" w:color="auto" w:fill="auto"/>
          </w:tcPr>
          <w:p w14:paraId="655D5D1C" w14:textId="77777777" w:rsidR="00F94BA4" w:rsidRPr="00E23176" w:rsidRDefault="00F94BA4" w:rsidP="00BC6170">
            <w:pPr>
              <w:spacing w:after="0" w:line="240" w:lineRule="auto"/>
              <w:ind w:left="-101"/>
              <w:jc w:val="both"/>
              <w:rPr>
                <w:rFonts w:ascii="Arial" w:hAnsi="Arial" w:cs="Arial"/>
                <w:sz w:val="18"/>
                <w:szCs w:val="18"/>
              </w:rPr>
            </w:pPr>
          </w:p>
        </w:tc>
        <w:tc>
          <w:tcPr>
            <w:tcW w:w="1440" w:type="dxa"/>
            <w:tcBorders>
              <w:top w:val="nil"/>
              <w:bottom w:val="nil"/>
            </w:tcBorders>
            <w:shd w:val="clear" w:color="auto" w:fill="auto"/>
          </w:tcPr>
          <w:p w14:paraId="49C9E3C6" w14:textId="77777777" w:rsidR="00F94BA4" w:rsidRPr="00E23176" w:rsidRDefault="00F94BA4"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2021</w:t>
            </w:r>
          </w:p>
        </w:tc>
        <w:tc>
          <w:tcPr>
            <w:tcW w:w="1440" w:type="dxa"/>
            <w:tcBorders>
              <w:top w:val="nil"/>
              <w:bottom w:val="nil"/>
            </w:tcBorders>
            <w:shd w:val="clear" w:color="auto" w:fill="auto"/>
          </w:tcPr>
          <w:p w14:paraId="6133EC48" w14:textId="77777777" w:rsidR="00F94BA4" w:rsidRPr="00E23176" w:rsidRDefault="00F94BA4"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2020</w:t>
            </w:r>
          </w:p>
        </w:tc>
        <w:tc>
          <w:tcPr>
            <w:tcW w:w="1440" w:type="dxa"/>
            <w:tcBorders>
              <w:top w:val="nil"/>
              <w:bottom w:val="nil"/>
            </w:tcBorders>
            <w:shd w:val="clear" w:color="auto" w:fill="auto"/>
          </w:tcPr>
          <w:p w14:paraId="1FFC7FB1" w14:textId="77777777" w:rsidR="00F94BA4" w:rsidRPr="00E23176" w:rsidRDefault="00F94BA4"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2021</w:t>
            </w:r>
          </w:p>
        </w:tc>
        <w:tc>
          <w:tcPr>
            <w:tcW w:w="1440" w:type="dxa"/>
            <w:tcBorders>
              <w:top w:val="nil"/>
              <w:bottom w:val="nil"/>
            </w:tcBorders>
            <w:shd w:val="clear" w:color="auto" w:fill="auto"/>
          </w:tcPr>
          <w:p w14:paraId="34BB749B" w14:textId="77777777" w:rsidR="00F94BA4" w:rsidRPr="00E23176" w:rsidRDefault="00F94BA4"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2020</w:t>
            </w:r>
          </w:p>
        </w:tc>
      </w:tr>
      <w:tr w:rsidR="00F94BA4" w:rsidRPr="00E23176" w14:paraId="7EE90046" w14:textId="77777777" w:rsidTr="00BC6170">
        <w:tc>
          <w:tcPr>
            <w:tcW w:w="3150" w:type="dxa"/>
            <w:tcBorders>
              <w:top w:val="nil"/>
              <w:bottom w:val="nil"/>
            </w:tcBorders>
            <w:shd w:val="clear" w:color="auto" w:fill="auto"/>
          </w:tcPr>
          <w:p w14:paraId="275FD95A" w14:textId="77777777" w:rsidR="00F94BA4" w:rsidRPr="00E23176" w:rsidRDefault="00F94BA4" w:rsidP="00BC6170">
            <w:pPr>
              <w:spacing w:after="0" w:line="240" w:lineRule="auto"/>
              <w:ind w:left="-101"/>
              <w:jc w:val="both"/>
              <w:rPr>
                <w:rFonts w:ascii="Arial" w:hAnsi="Arial" w:cs="Arial"/>
                <w:sz w:val="18"/>
                <w:szCs w:val="18"/>
              </w:rPr>
            </w:pPr>
          </w:p>
        </w:tc>
        <w:tc>
          <w:tcPr>
            <w:tcW w:w="1440" w:type="dxa"/>
            <w:tcBorders>
              <w:top w:val="nil"/>
              <w:bottom w:val="single" w:sz="4" w:space="0" w:color="auto"/>
            </w:tcBorders>
            <w:shd w:val="clear" w:color="auto" w:fill="auto"/>
          </w:tcPr>
          <w:p w14:paraId="232223F8" w14:textId="77777777" w:rsidR="00F94BA4" w:rsidRPr="00E23176" w:rsidRDefault="00F94BA4"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Thousand Baht</w:t>
            </w:r>
          </w:p>
        </w:tc>
        <w:tc>
          <w:tcPr>
            <w:tcW w:w="1440" w:type="dxa"/>
            <w:tcBorders>
              <w:top w:val="nil"/>
              <w:bottom w:val="single" w:sz="4" w:space="0" w:color="auto"/>
            </w:tcBorders>
            <w:shd w:val="clear" w:color="auto" w:fill="auto"/>
          </w:tcPr>
          <w:p w14:paraId="6FCAA580" w14:textId="77777777" w:rsidR="00F94BA4" w:rsidRPr="00E23176" w:rsidRDefault="00F94BA4"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Thousand Baht</w:t>
            </w:r>
          </w:p>
        </w:tc>
        <w:tc>
          <w:tcPr>
            <w:tcW w:w="1440" w:type="dxa"/>
            <w:tcBorders>
              <w:top w:val="nil"/>
              <w:bottom w:val="single" w:sz="4" w:space="0" w:color="auto"/>
            </w:tcBorders>
            <w:shd w:val="clear" w:color="auto" w:fill="auto"/>
          </w:tcPr>
          <w:p w14:paraId="4C3C197C" w14:textId="77777777" w:rsidR="00F94BA4" w:rsidRPr="00E23176" w:rsidRDefault="00F94BA4"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Thousand Baht</w:t>
            </w:r>
          </w:p>
        </w:tc>
        <w:tc>
          <w:tcPr>
            <w:tcW w:w="1440" w:type="dxa"/>
            <w:tcBorders>
              <w:top w:val="nil"/>
              <w:bottom w:val="single" w:sz="4" w:space="0" w:color="auto"/>
            </w:tcBorders>
            <w:shd w:val="clear" w:color="auto" w:fill="auto"/>
          </w:tcPr>
          <w:p w14:paraId="38AA78CC" w14:textId="77777777" w:rsidR="00F94BA4" w:rsidRPr="00E23176" w:rsidRDefault="00F94BA4"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Thousand Baht</w:t>
            </w:r>
          </w:p>
        </w:tc>
      </w:tr>
      <w:tr w:rsidR="00F94BA4" w:rsidRPr="00E23176" w14:paraId="0CB0EAC8" w14:textId="77777777" w:rsidTr="00BC6170">
        <w:tc>
          <w:tcPr>
            <w:tcW w:w="3150" w:type="dxa"/>
            <w:tcBorders>
              <w:top w:val="nil"/>
              <w:bottom w:val="nil"/>
            </w:tcBorders>
            <w:shd w:val="clear" w:color="auto" w:fill="auto"/>
            <w:hideMark/>
          </w:tcPr>
          <w:p w14:paraId="4BBC7949" w14:textId="77777777" w:rsidR="00F94BA4" w:rsidRPr="00E23176" w:rsidRDefault="00F94BA4" w:rsidP="00BC6170">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FAFAFA"/>
          </w:tcPr>
          <w:p w14:paraId="1885C91A" w14:textId="77777777" w:rsidR="00F94BA4" w:rsidRPr="00E23176" w:rsidRDefault="00F94BA4" w:rsidP="00BC6170">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5F80AD48" w14:textId="77777777" w:rsidR="00F94BA4" w:rsidRPr="00E23176" w:rsidRDefault="00F94BA4" w:rsidP="00BC6170">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66847DE4" w14:textId="77777777" w:rsidR="00F94BA4" w:rsidRPr="00E23176" w:rsidRDefault="00F94BA4" w:rsidP="00BC6170">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03DE92C3" w14:textId="77777777" w:rsidR="00F94BA4" w:rsidRPr="00E23176" w:rsidRDefault="00F94BA4" w:rsidP="00BC6170">
            <w:pPr>
              <w:spacing w:after="0" w:line="240" w:lineRule="auto"/>
              <w:ind w:left="-40" w:right="-72"/>
              <w:jc w:val="right"/>
              <w:rPr>
                <w:rFonts w:ascii="Arial" w:hAnsi="Arial" w:cs="Arial"/>
                <w:sz w:val="18"/>
                <w:szCs w:val="18"/>
              </w:rPr>
            </w:pPr>
          </w:p>
        </w:tc>
      </w:tr>
      <w:tr w:rsidR="00F94BA4" w:rsidRPr="00E23176" w14:paraId="1C690877" w14:textId="77777777" w:rsidTr="00BC6170">
        <w:tc>
          <w:tcPr>
            <w:tcW w:w="3150" w:type="dxa"/>
            <w:tcBorders>
              <w:top w:val="nil"/>
              <w:bottom w:val="nil"/>
            </w:tcBorders>
            <w:shd w:val="clear" w:color="auto" w:fill="auto"/>
          </w:tcPr>
          <w:p w14:paraId="7A2BA703" w14:textId="17C3BA8E" w:rsidR="00F94BA4" w:rsidRPr="00E23176" w:rsidRDefault="00F94BA4" w:rsidP="00BC6170">
            <w:pPr>
              <w:spacing w:after="0" w:line="240" w:lineRule="auto"/>
              <w:ind w:left="-101" w:right="-72"/>
              <w:rPr>
                <w:rFonts w:ascii="Arial" w:hAnsi="Arial" w:cs="Arial"/>
                <w:sz w:val="18"/>
                <w:szCs w:val="18"/>
              </w:rPr>
            </w:pPr>
            <w:r w:rsidRPr="00E23176">
              <w:rPr>
                <w:rFonts w:ascii="Arial" w:hAnsi="Arial" w:cs="Arial"/>
                <w:sz w:val="18"/>
                <w:szCs w:val="18"/>
              </w:rPr>
              <w:t>Princip</w:t>
            </w:r>
            <w:r w:rsidR="00947E4D" w:rsidRPr="00E23176">
              <w:rPr>
                <w:rFonts w:ascii="Arial" w:hAnsi="Arial" w:cs="Arial"/>
                <w:sz w:val="18"/>
                <w:szCs w:val="18"/>
              </w:rPr>
              <w:t>le</w:t>
            </w:r>
            <w:r w:rsidRPr="00E23176">
              <w:rPr>
                <w:rFonts w:ascii="Arial" w:hAnsi="Arial" w:cs="Arial"/>
                <w:sz w:val="18"/>
                <w:szCs w:val="18"/>
              </w:rPr>
              <w:t>s</w:t>
            </w:r>
          </w:p>
        </w:tc>
        <w:tc>
          <w:tcPr>
            <w:tcW w:w="1440" w:type="dxa"/>
            <w:tcBorders>
              <w:top w:val="nil"/>
              <w:bottom w:val="nil"/>
            </w:tcBorders>
            <w:shd w:val="clear" w:color="auto" w:fill="FAFAFA"/>
            <w:vAlign w:val="bottom"/>
          </w:tcPr>
          <w:p w14:paraId="77B30C4E" w14:textId="36AFEE97" w:rsidR="00F94BA4" w:rsidRPr="00E23176" w:rsidRDefault="00540DE9" w:rsidP="00BC6170">
            <w:pPr>
              <w:spacing w:after="0" w:line="240" w:lineRule="auto"/>
              <w:ind w:left="-40" w:right="-72"/>
              <w:jc w:val="right"/>
              <w:rPr>
                <w:rFonts w:ascii="Arial" w:hAnsi="Arial" w:cs="Arial"/>
                <w:sz w:val="18"/>
                <w:szCs w:val="18"/>
                <w:lang w:val="en-GB" w:bidi="th-TH"/>
              </w:rPr>
            </w:pPr>
            <w:r w:rsidRPr="00E23176">
              <w:rPr>
                <w:rFonts w:ascii="Arial" w:hAnsi="Arial" w:cs="Arial"/>
                <w:sz w:val="18"/>
                <w:szCs w:val="18"/>
                <w:lang w:val="en-GB" w:bidi="th-TH"/>
              </w:rPr>
              <w:t>570,500</w:t>
            </w:r>
          </w:p>
        </w:tc>
        <w:tc>
          <w:tcPr>
            <w:tcW w:w="1440" w:type="dxa"/>
            <w:tcBorders>
              <w:top w:val="nil"/>
              <w:bottom w:val="nil"/>
            </w:tcBorders>
            <w:shd w:val="clear" w:color="auto" w:fill="auto"/>
            <w:vAlign w:val="bottom"/>
          </w:tcPr>
          <w:p w14:paraId="2AEC1408" w14:textId="0CA97106" w:rsidR="00F94BA4" w:rsidRPr="00E23176" w:rsidRDefault="00C828AB" w:rsidP="00BC6170">
            <w:pPr>
              <w:spacing w:after="0" w:line="240" w:lineRule="auto"/>
              <w:ind w:left="-40" w:right="-72"/>
              <w:jc w:val="right"/>
              <w:rPr>
                <w:rFonts w:ascii="Arial" w:hAnsi="Arial" w:cs="Arial"/>
                <w:sz w:val="18"/>
                <w:szCs w:val="18"/>
              </w:rPr>
            </w:pPr>
            <w:r w:rsidRPr="00E23176">
              <w:rPr>
                <w:rFonts w:ascii="Arial" w:hAnsi="Arial" w:cs="Arial"/>
                <w:sz w:val="18"/>
                <w:szCs w:val="18"/>
              </w:rPr>
              <w:t>550,000</w:t>
            </w:r>
          </w:p>
        </w:tc>
        <w:tc>
          <w:tcPr>
            <w:tcW w:w="1440" w:type="dxa"/>
            <w:tcBorders>
              <w:top w:val="nil"/>
              <w:bottom w:val="nil"/>
            </w:tcBorders>
            <w:shd w:val="clear" w:color="auto" w:fill="FAFAFA"/>
            <w:vAlign w:val="bottom"/>
          </w:tcPr>
          <w:p w14:paraId="3DC94EF3" w14:textId="72B6CEA5" w:rsidR="00F94BA4" w:rsidRPr="00E23176" w:rsidRDefault="00540DE9" w:rsidP="00BC6170">
            <w:pPr>
              <w:spacing w:after="0" w:line="240" w:lineRule="auto"/>
              <w:ind w:left="-40" w:right="-72"/>
              <w:jc w:val="right"/>
              <w:rPr>
                <w:rFonts w:ascii="Arial" w:hAnsi="Arial" w:cs="Arial"/>
                <w:sz w:val="18"/>
                <w:szCs w:val="18"/>
              </w:rPr>
            </w:pPr>
            <w:r w:rsidRPr="00E23176">
              <w:rPr>
                <w:rFonts w:ascii="Arial" w:hAnsi="Arial" w:cs="Arial"/>
                <w:sz w:val="18"/>
                <w:szCs w:val="18"/>
              </w:rPr>
              <w:t>570,500</w:t>
            </w:r>
          </w:p>
        </w:tc>
        <w:tc>
          <w:tcPr>
            <w:tcW w:w="1440" w:type="dxa"/>
            <w:tcBorders>
              <w:top w:val="nil"/>
              <w:bottom w:val="nil"/>
            </w:tcBorders>
            <w:shd w:val="clear" w:color="auto" w:fill="auto"/>
            <w:vAlign w:val="bottom"/>
          </w:tcPr>
          <w:p w14:paraId="6EE68429" w14:textId="3632F347" w:rsidR="00F94BA4" w:rsidRPr="00E23176" w:rsidRDefault="00C828AB" w:rsidP="00BC6170">
            <w:pPr>
              <w:spacing w:after="0" w:line="240" w:lineRule="auto"/>
              <w:ind w:left="-40" w:right="-72"/>
              <w:jc w:val="right"/>
              <w:rPr>
                <w:rFonts w:ascii="Arial" w:hAnsi="Arial" w:cs="Arial"/>
                <w:sz w:val="18"/>
                <w:szCs w:val="18"/>
              </w:rPr>
            </w:pPr>
            <w:r w:rsidRPr="00E23176">
              <w:rPr>
                <w:rFonts w:ascii="Arial" w:hAnsi="Arial" w:cs="Arial"/>
                <w:sz w:val="18"/>
                <w:szCs w:val="18"/>
              </w:rPr>
              <w:t>55</w:t>
            </w:r>
            <w:r w:rsidR="00F55D3F" w:rsidRPr="00E23176">
              <w:rPr>
                <w:rFonts w:ascii="Arial" w:hAnsi="Arial" w:cs="Arial"/>
                <w:sz w:val="18"/>
                <w:szCs w:val="18"/>
              </w:rPr>
              <w:t>0</w:t>
            </w:r>
            <w:r w:rsidRPr="00E23176">
              <w:rPr>
                <w:rFonts w:ascii="Arial" w:hAnsi="Arial" w:cs="Arial"/>
                <w:sz w:val="18"/>
                <w:szCs w:val="18"/>
              </w:rPr>
              <w:t>,000</w:t>
            </w:r>
          </w:p>
        </w:tc>
      </w:tr>
      <w:tr w:rsidR="00F94BA4" w:rsidRPr="00E23176" w14:paraId="58E52C0B" w14:textId="77777777" w:rsidTr="00BC6170">
        <w:tc>
          <w:tcPr>
            <w:tcW w:w="3150" w:type="dxa"/>
            <w:tcBorders>
              <w:top w:val="nil"/>
              <w:bottom w:val="nil"/>
            </w:tcBorders>
            <w:shd w:val="clear" w:color="auto" w:fill="auto"/>
          </w:tcPr>
          <w:p w14:paraId="0476828B" w14:textId="171E4863" w:rsidR="00F94BA4" w:rsidRPr="00E23176" w:rsidRDefault="0088679C" w:rsidP="00BC6170">
            <w:pPr>
              <w:spacing w:after="0" w:line="240" w:lineRule="auto"/>
              <w:ind w:left="-101" w:right="-72"/>
              <w:rPr>
                <w:rFonts w:ascii="Arial" w:hAnsi="Arial" w:cs="Arial"/>
                <w:sz w:val="18"/>
                <w:szCs w:val="18"/>
              </w:rPr>
            </w:pPr>
            <w:r w:rsidRPr="00E23176">
              <w:rPr>
                <w:rFonts w:ascii="Arial" w:hAnsi="Arial" w:cs="Arial"/>
                <w:sz w:val="18"/>
                <w:szCs w:val="18"/>
              </w:rPr>
              <w:t>Accrued interest expenses</w:t>
            </w:r>
          </w:p>
        </w:tc>
        <w:tc>
          <w:tcPr>
            <w:tcW w:w="1440" w:type="dxa"/>
            <w:tcBorders>
              <w:top w:val="nil"/>
              <w:bottom w:val="nil"/>
            </w:tcBorders>
            <w:shd w:val="clear" w:color="auto" w:fill="FAFAFA"/>
          </w:tcPr>
          <w:p w14:paraId="517AC2A5" w14:textId="74625A66" w:rsidR="00F94BA4" w:rsidRPr="00E23176" w:rsidRDefault="00540DE9" w:rsidP="00BC6170">
            <w:pPr>
              <w:spacing w:after="0" w:line="240" w:lineRule="auto"/>
              <w:ind w:left="-40" w:right="-72"/>
              <w:jc w:val="right"/>
              <w:rPr>
                <w:rFonts w:ascii="Arial" w:hAnsi="Arial" w:cs="Arial"/>
                <w:sz w:val="18"/>
                <w:szCs w:val="18"/>
              </w:rPr>
            </w:pPr>
            <w:r w:rsidRPr="00E23176">
              <w:rPr>
                <w:rFonts w:ascii="Arial" w:hAnsi="Arial" w:cs="Arial"/>
                <w:sz w:val="18"/>
                <w:szCs w:val="18"/>
              </w:rPr>
              <w:t>100,040</w:t>
            </w:r>
          </w:p>
        </w:tc>
        <w:tc>
          <w:tcPr>
            <w:tcW w:w="1440" w:type="dxa"/>
            <w:tcBorders>
              <w:top w:val="nil"/>
              <w:bottom w:val="nil"/>
            </w:tcBorders>
            <w:shd w:val="clear" w:color="auto" w:fill="auto"/>
          </w:tcPr>
          <w:p w14:paraId="6D8A1DF6" w14:textId="158A81E2" w:rsidR="00F94BA4" w:rsidRPr="00E23176" w:rsidRDefault="00C828AB" w:rsidP="00BC6170">
            <w:pPr>
              <w:spacing w:after="0" w:line="240" w:lineRule="auto"/>
              <w:ind w:left="-40" w:right="-72"/>
              <w:jc w:val="right"/>
              <w:rPr>
                <w:rFonts w:ascii="Arial" w:hAnsi="Arial" w:cs="Arial"/>
                <w:sz w:val="18"/>
                <w:szCs w:val="18"/>
              </w:rPr>
            </w:pPr>
            <w:r w:rsidRPr="00E23176">
              <w:rPr>
                <w:rFonts w:ascii="Arial" w:hAnsi="Arial" w:cs="Arial"/>
                <w:sz w:val="18"/>
                <w:szCs w:val="18"/>
              </w:rPr>
              <w:t>82,256</w:t>
            </w:r>
          </w:p>
        </w:tc>
        <w:tc>
          <w:tcPr>
            <w:tcW w:w="1440" w:type="dxa"/>
            <w:tcBorders>
              <w:top w:val="nil"/>
              <w:bottom w:val="nil"/>
            </w:tcBorders>
            <w:shd w:val="clear" w:color="auto" w:fill="FAFAFA"/>
          </w:tcPr>
          <w:p w14:paraId="66AC6764" w14:textId="055EDF96" w:rsidR="00F94BA4" w:rsidRPr="00E23176" w:rsidRDefault="00540DE9" w:rsidP="00BC6170">
            <w:pPr>
              <w:spacing w:after="0" w:line="240" w:lineRule="auto"/>
              <w:ind w:left="-40" w:right="-72"/>
              <w:jc w:val="right"/>
              <w:rPr>
                <w:rFonts w:ascii="Arial" w:hAnsi="Arial" w:cs="Arial"/>
                <w:sz w:val="18"/>
                <w:szCs w:val="18"/>
              </w:rPr>
            </w:pPr>
            <w:r w:rsidRPr="00E23176">
              <w:rPr>
                <w:rFonts w:ascii="Arial" w:hAnsi="Arial" w:cs="Arial"/>
                <w:sz w:val="18"/>
                <w:szCs w:val="18"/>
              </w:rPr>
              <w:t>100,040</w:t>
            </w:r>
          </w:p>
        </w:tc>
        <w:tc>
          <w:tcPr>
            <w:tcW w:w="1440" w:type="dxa"/>
            <w:tcBorders>
              <w:top w:val="nil"/>
              <w:bottom w:val="nil"/>
            </w:tcBorders>
            <w:shd w:val="clear" w:color="auto" w:fill="auto"/>
          </w:tcPr>
          <w:p w14:paraId="7F075F6F" w14:textId="1D5494C7" w:rsidR="00F94BA4" w:rsidRPr="00E23176" w:rsidRDefault="00C828AB" w:rsidP="00BC6170">
            <w:pPr>
              <w:spacing w:after="0" w:line="240" w:lineRule="auto"/>
              <w:ind w:left="-40" w:right="-72"/>
              <w:jc w:val="right"/>
              <w:rPr>
                <w:rFonts w:ascii="Arial" w:hAnsi="Arial" w:cs="Arial"/>
                <w:sz w:val="18"/>
                <w:szCs w:val="18"/>
              </w:rPr>
            </w:pPr>
            <w:r w:rsidRPr="00E23176">
              <w:rPr>
                <w:rFonts w:ascii="Arial" w:hAnsi="Arial" w:cs="Arial"/>
                <w:sz w:val="18"/>
                <w:szCs w:val="18"/>
              </w:rPr>
              <w:t>82,256</w:t>
            </w:r>
          </w:p>
        </w:tc>
      </w:tr>
      <w:tr w:rsidR="00F94BA4" w:rsidRPr="00E23176" w14:paraId="758D3FF9" w14:textId="77777777" w:rsidTr="00BC6170">
        <w:tc>
          <w:tcPr>
            <w:tcW w:w="3150" w:type="dxa"/>
            <w:tcBorders>
              <w:top w:val="nil"/>
              <w:bottom w:val="nil"/>
            </w:tcBorders>
            <w:shd w:val="clear" w:color="auto" w:fill="auto"/>
          </w:tcPr>
          <w:p w14:paraId="6AD7929C" w14:textId="77777777" w:rsidR="00F94BA4" w:rsidRPr="00E23176" w:rsidRDefault="00F94BA4" w:rsidP="00BC6170">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tcPr>
          <w:p w14:paraId="6B206B19" w14:textId="77777777" w:rsidR="00F94BA4" w:rsidRPr="00E23176" w:rsidRDefault="00F94BA4" w:rsidP="00BC6170">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55B984CF" w14:textId="77777777" w:rsidR="00F94BA4" w:rsidRPr="00E23176" w:rsidRDefault="00F94BA4" w:rsidP="00BC6170">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4928D43D" w14:textId="77777777" w:rsidR="00F94BA4" w:rsidRPr="00E23176" w:rsidRDefault="00F94BA4" w:rsidP="00BC6170">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E62F63C" w14:textId="77777777" w:rsidR="00F94BA4" w:rsidRPr="00E23176" w:rsidRDefault="00F94BA4" w:rsidP="00BC6170">
            <w:pPr>
              <w:spacing w:after="0" w:line="240" w:lineRule="auto"/>
              <w:ind w:left="-40" w:right="-72"/>
              <w:jc w:val="right"/>
              <w:rPr>
                <w:rFonts w:ascii="Arial" w:hAnsi="Arial" w:cs="Arial"/>
                <w:sz w:val="18"/>
                <w:szCs w:val="18"/>
              </w:rPr>
            </w:pPr>
          </w:p>
        </w:tc>
      </w:tr>
      <w:tr w:rsidR="00F94BA4" w:rsidRPr="00E23176" w14:paraId="7D104A7A" w14:textId="77777777" w:rsidTr="00B72061">
        <w:trPr>
          <w:trHeight w:val="74"/>
        </w:trPr>
        <w:tc>
          <w:tcPr>
            <w:tcW w:w="3150" w:type="dxa"/>
            <w:tcBorders>
              <w:top w:val="nil"/>
              <w:bottom w:val="nil"/>
            </w:tcBorders>
            <w:shd w:val="clear" w:color="auto" w:fill="auto"/>
          </w:tcPr>
          <w:p w14:paraId="46DC2E0A" w14:textId="77777777" w:rsidR="00F94BA4" w:rsidRPr="00E23176" w:rsidRDefault="00F94BA4" w:rsidP="00BC6170">
            <w:pPr>
              <w:spacing w:after="0" w:line="240" w:lineRule="auto"/>
              <w:ind w:left="-101" w:right="-72"/>
              <w:rPr>
                <w:rFonts w:ascii="Arial" w:hAnsi="Arial" w:cs="Arial"/>
                <w:b/>
                <w:bCs/>
                <w:sz w:val="18"/>
                <w:szCs w:val="18"/>
              </w:rPr>
            </w:pPr>
            <w:r w:rsidRPr="00E23176">
              <w:rPr>
                <w:rFonts w:ascii="Arial" w:hAnsi="Arial" w:cs="Arial"/>
                <w:b/>
                <w:bCs/>
                <w:sz w:val="18"/>
                <w:szCs w:val="18"/>
              </w:rPr>
              <w:t>Total</w:t>
            </w:r>
          </w:p>
        </w:tc>
        <w:tc>
          <w:tcPr>
            <w:tcW w:w="1440" w:type="dxa"/>
            <w:tcBorders>
              <w:top w:val="nil"/>
              <w:bottom w:val="single" w:sz="4" w:space="0" w:color="auto"/>
            </w:tcBorders>
            <w:shd w:val="clear" w:color="auto" w:fill="FAFAFA"/>
          </w:tcPr>
          <w:p w14:paraId="07DF15C5" w14:textId="5440176D" w:rsidR="00F94BA4" w:rsidRPr="00E23176" w:rsidRDefault="00540DE9"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670,540</w:t>
            </w:r>
          </w:p>
        </w:tc>
        <w:tc>
          <w:tcPr>
            <w:tcW w:w="1440" w:type="dxa"/>
            <w:tcBorders>
              <w:top w:val="nil"/>
              <w:bottom w:val="single" w:sz="4" w:space="0" w:color="auto"/>
            </w:tcBorders>
            <w:shd w:val="clear" w:color="auto" w:fill="auto"/>
          </w:tcPr>
          <w:p w14:paraId="1452DBC5" w14:textId="3A7DF28A" w:rsidR="00F94BA4" w:rsidRPr="00E23176" w:rsidRDefault="00C828AB"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632,256</w:t>
            </w:r>
          </w:p>
        </w:tc>
        <w:tc>
          <w:tcPr>
            <w:tcW w:w="1440" w:type="dxa"/>
            <w:tcBorders>
              <w:top w:val="nil"/>
              <w:bottom w:val="single" w:sz="4" w:space="0" w:color="auto"/>
            </w:tcBorders>
            <w:shd w:val="clear" w:color="auto" w:fill="FAFAFA"/>
          </w:tcPr>
          <w:p w14:paraId="49C5C6B1" w14:textId="1E41245E" w:rsidR="00F94BA4" w:rsidRPr="00E23176" w:rsidRDefault="00540DE9" w:rsidP="00540DE9">
            <w:pPr>
              <w:spacing w:after="0" w:line="240" w:lineRule="auto"/>
              <w:ind w:left="-40" w:right="-72"/>
              <w:jc w:val="right"/>
              <w:rPr>
                <w:rFonts w:ascii="Arial" w:hAnsi="Arial" w:cs="Arial"/>
                <w:b/>
                <w:bCs/>
                <w:sz w:val="18"/>
                <w:szCs w:val="18"/>
                <w:cs/>
                <w:lang w:val="en-GB" w:bidi="th-TH"/>
              </w:rPr>
            </w:pPr>
            <w:r w:rsidRPr="00E23176">
              <w:rPr>
                <w:rFonts w:ascii="Arial" w:hAnsi="Arial" w:cs="Arial"/>
                <w:b/>
                <w:bCs/>
                <w:sz w:val="18"/>
                <w:szCs w:val="18"/>
                <w:lang w:val="en-GB" w:bidi="th-TH"/>
              </w:rPr>
              <w:t>670,540</w:t>
            </w:r>
          </w:p>
        </w:tc>
        <w:tc>
          <w:tcPr>
            <w:tcW w:w="1440" w:type="dxa"/>
            <w:tcBorders>
              <w:top w:val="nil"/>
              <w:bottom w:val="single" w:sz="4" w:space="0" w:color="auto"/>
            </w:tcBorders>
            <w:shd w:val="clear" w:color="auto" w:fill="auto"/>
          </w:tcPr>
          <w:p w14:paraId="436461FF" w14:textId="1AD90824" w:rsidR="00F94BA4" w:rsidRPr="00E23176" w:rsidRDefault="00C828AB" w:rsidP="00BC6170">
            <w:pPr>
              <w:spacing w:after="0" w:line="240" w:lineRule="auto"/>
              <w:ind w:left="-40" w:right="-72"/>
              <w:jc w:val="right"/>
              <w:rPr>
                <w:rFonts w:ascii="Arial" w:hAnsi="Arial" w:cs="Arial"/>
                <w:b/>
                <w:bCs/>
                <w:sz w:val="18"/>
                <w:szCs w:val="18"/>
              </w:rPr>
            </w:pPr>
            <w:r w:rsidRPr="00E23176">
              <w:rPr>
                <w:rFonts w:ascii="Arial" w:hAnsi="Arial" w:cs="Arial"/>
                <w:b/>
                <w:bCs/>
                <w:sz w:val="18"/>
                <w:szCs w:val="18"/>
              </w:rPr>
              <w:t>632,256</w:t>
            </w:r>
          </w:p>
        </w:tc>
      </w:tr>
    </w:tbl>
    <w:p w14:paraId="1BBCDF45" w14:textId="77777777" w:rsidR="00F94BA4" w:rsidRPr="00E23176" w:rsidRDefault="00F94BA4" w:rsidP="003A7925">
      <w:pPr>
        <w:spacing w:after="0" w:line="240" w:lineRule="auto"/>
        <w:ind w:left="540"/>
        <w:jc w:val="thaiDistribute"/>
        <w:rPr>
          <w:rFonts w:ascii="Arial" w:eastAsia="Arial Unicode MS" w:hAnsi="Arial" w:cs="Arial"/>
          <w:sz w:val="18"/>
          <w:szCs w:val="18"/>
          <w:lang w:bidi="th-TH"/>
        </w:rPr>
      </w:pPr>
    </w:p>
    <w:p w14:paraId="6E2A25F3" w14:textId="37DE9148" w:rsidR="003A7925" w:rsidRPr="00E23176" w:rsidRDefault="003A7925" w:rsidP="003A7925">
      <w:pPr>
        <w:spacing w:after="0" w:line="240" w:lineRule="auto"/>
        <w:ind w:left="540"/>
        <w:jc w:val="thaiDistribute"/>
        <w:rPr>
          <w:rFonts w:ascii="Arial" w:eastAsia="Arial Unicode MS" w:hAnsi="Arial" w:cs="Arial"/>
          <w:b/>
          <w:bCs/>
          <w:spacing w:val="-6"/>
          <w:sz w:val="18"/>
          <w:szCs w:val="18"/>
          <w:lang w:bidi="th-TH"/>
        </w:rPr>
      </w:pPr>
      <w:r w:rsidRPr="00E23176">
        <w:rPr>
          <w:rFonts w:ascii="Arial" w:eastAsia="Arial Unicode MS" w:hAnsi="Arial" w:cs="Arial"/>
          <w:spacing w:val="-6"/>
          <w:sz w:val="18"/>
          <w:szCs w:val="18"/>
          <w:lang w:bidi="th-TH"/>
        </w:rPr>
        <w:t xml:space="preserve">The movements of </w:t>
      </w:r>
      <w:r w:rsidR="007A7C54" w:rsidRPr="00E23176">
        <w:rPr>
          <w:rFonts w:ascii="Arial" w:eastAsia="Arial Unicode MS" w:hAnsi="Arial" w:cs="Arial"/>
          <w:spacing w:val="-6"/>
          <w:sz w:val="18"/>
          <w:szCs w:val="18"/>
          <w:lang w:bidi="th-TH"/>
        </w:rPr>
        <w:t xml:space="preserve">long-term </w:t>
      </w:r>
      <w:r w:rsidRPr="00E23176">
        <w:rPr>
          <w:rFonts w:ascii="Arial" w:eastAsia="Arial Unicode MS" w:hAnsi="Arial" w:cs="Arial"/>
          <w:spacing w:val="-6"/>
          <w:sz w:val="18"/>
          <w:szCs w:val="18"/>
          <w:lang w:bidi="th-TH"/>
        </w:rPr>
        <w:t xml:space="preserve">borrowings from a related party for the </w:t>
      </w:r>
      <w:r w:rsidR="00B72061" w:rsidRPr="00E23176">
        <w:rPr>
          <w:rFonts w:ascii="Arial" w:eastAsia="Arial Unicode MS" w:hAnsi="Arial" w:cs="Arial"/>
          <w:spacing w:val="-6"/>
          <w:sz w:val="18"/>
          <w:szCs w:val="18"/>
          <w:lang w:val="en-GB" w:bidi="th-TH"/>
        </w:rPr>
        <w:t>six</w:t>
      </w:r>
      <w:r w:rsidR="00357348" w:rsidRPr="00E23176">
        <w:rPr>
          <w:rFonts w:ascii="Arial" w:eastAsia="Arial Unicode MS" w:hAnsi="Arial" w:cs="Arial"/>
          <w:spacing w:val="-6"/>
          <w:sz w:val="18"/>
          <w:szCs w:val="18"/>
          <w:lang w:val="en-GB" w:bidi="th-TH"/>
        </w:rPr>
        <w:t>-month</w:t>
      </w:r>
      <w:r w:rsidRPr="00E23176">
        <w:rPr>
          <w:rFonts w:ascii="Arial" w:eastAsia="Arial Unicode MS" w:hAnsi="Arial" w:cs="Arial"/>
          <w:spacing w:val="-6"/>
          <w:sz w:val="18"/>
          <w:szCs w:val="18"/>
          <w:lang w:bidi="th-TH"/>
        </w:rPr>
        <w:t xml:space="preserve"> period ended </w:t>
      </w:r>
      <w:r w:rsidR="00B72061" w:rsidRPr="00E23176">
        <w:rPr>
          <w:rFonts w:ascii="Arial" w:hAnsi="Arial" w:cs="Arial"/>
          <w:spacing w:val="-6"/>
          <w:sz w:val="18"/>
          <w:szCs w:val="18"/>
        </w:rPr>
        <w:t>30 June</w:t>
      </w:r>
      <w:r w:rsidR="00B72061" w:rsidRPr="00E23176">
        <w:rPr>
          <w:rFonts w:ascii="Arial" w:eastAsia="Arial Unicode MS" w:hAnsi="Arial" w:cs="Arial"/>
          <w:spacing w:val="-6"/>
          <w:sz w:val="18"/>
          <w:szCs w:val="18"/>
          <w:lang w:bidi="th-TH"/>
        </w:rPr>
        <w:t xml:space="preserve"> </w:t>
      </w:r>
      <w:r w:rsidRPr="00E23176">
        <w:rPr>
          <w:rFonts w:ascii="Arial" w:eastAsia="Arial Unicode MS" w:hAnsi="Arial" w:cs="Arial"/>
          <w:spacing w:val="-6"/>
          <w:sz w:val="18"/>
          <w:szCs w:val="18"/>
          <w:lang w:bidi="th-TH"/>
        </w:rPr>
        <w:t>202</w:t>
      </w:r>
      <w:r w:rsidR="003D3DAA" w:rsidRPr="00E23176">
        <w:rPr>
          <w:rFonts w:ascii="Arial" w:eastAsia="Arial Unicode MS" w:hAnsi="Arial" w:cs="Arial"/>
          <w:spacing w:val="-6"/>
          <w:sz w:val="18"/>
          <w:szCs w:val="18"/>
          <w:lang w:bidi="th-TH"/>
        </w:rPr>
        <w:t>1</w:t>
      </w:r>
      <w:r w:rsidRPr="00E23176">
        <w:rPr>
          <w:rFonts w:ascii="Arial" w:eastAsia="Arial Unicode MS" w:hAnsi="Arial" w:cs="Arial"/>
          <w:spacing w:val="-6"/>
          <w:sz w:val="18"/>
          <w:szCs w:val="18"/>
          <w:lang w:bidi="th-TH"/>
        </w:rPr>
        <w:t xml:space="preserve"> are as follows:</w:t>
      </w:r>
    </w:p>
    <w:p w14:paraId="61FED4BC" w14:textId="77777777" w:rsidR="003A7925" w:rsidRPr="00E23176" w:rsidRDefault="003A7925" w:rsidP="003A7925">
      <w:pPr>
        <w:spacing w:after="0" w:line="240" w:lineRule="auto"/>
        <w:ind w:left="540"/>
        <w:jc w:val="both"/>
        <w:rPr>
          <w:rFonts w:ascii="Arial" w:eastAsia="Arial Unicode MS" w:hAnsi="Arial" w:cs="Arial"/>
          <w:sz w:val="18"/>
          <w:szCs w:val="18"/>
          <w:lang w:bidi="th-TH"/>
        </w:rPr>
      </w:pPr>
    </w:p>
    <w:tbl>
      <w:tblPr>
        <w:tblW w:w="9045" w:type="dxa"/>
        <w:tblInd w:w="423" w:type="dxa"/>
        <w:tblBorders>
          <w:top w:val="single" w:sz="4" w:space="0" w:color="auto"/>
          <w:bottom w:val="single" w:sz="4" w:space="0" w:color="auto"/>
        </w:tblBorders>
        <w:tblLook w:val="04A0" w:firstRow="1" w:lastRow="0" w:firstColumn="1" w:lastColumn="0" w:noHBand="0" w:noVBand="1"/>
      </w:tblPr>
      <w:tblGrid>
        <w:gridCol w:w="7232"/>
        <w:gridCol w:w="1813"/>
      </w:tblGrid>
      <w:tr w:rsidR="003A7925" w:rsidRPr="00E23176" w14:paraId="3AC2CBAA" w14:textId="77777777" w:rsidTr="00E23176">
        <w:trPr>
          <w:trHeight w:val="20"/>
        </w:trPr>
        <w:tc>
          <w:tcPr>
            <w:tcW w:w="7232" w:type="dxa"/>
            <w:tcBorders>
              <w:top w:val="nil"/>
              <w:bottom w:val="nil"/>
            </w:tcBorders>
            <w:shd w:val="clear" w:color="auto" w:fill="auto"/>
            <w:vAlign w:val="bottom"/>
          </w:tcPr>
          <w:p w14:paraId="08341B13" w14:textId="77777777" w:rsidR="003A7925" w:rsidRPr="00E23176" w:rsidRDefault="003A7925" w:rsidP="00CE1EA6">
            <w:pPr>
              <w:spacing w:after="0" w:line="240" w:lineRule="auto"/>
              <w:ind w:left="10" w:right="-72"/>
              <w:rPr>
                <w:rFonts w:ascii="Arial" w:hAnsi="Arial" w:cs="Arial"/>
                <w:sz w:val="18"/>
                <w:szCs w:val="18"/>
              </w:rPr>
            </w:pPr>
          </w:p>
          <w:p w14:paraId="51FF5529" w14:textId="77777777" w:rsidR="003A7925" w:rsidRPr="00E23176" w:rsidRDefault="003A7925" w:rsidP="00CE1EA6">
            <w:pPr>
              <w:spacing w:after="0" w:line="240" w:lineRule="auto"/>
              <w:ind w:left="10" w:right="-72"/>
              <w:rPr>
                <w:rFonts w:ascii="Arial" w:hAnsi="Arial" w:cs="Arial"/>
                <w:sz w:val="18"/>
                <w:szCs w:val="18"/>
              </w:rPr>
            </w:pPr>
          </w:p>
        </w:tc>
        <w:tc>
          <w:tcPr>
            <w:tcW w:w="1813" w:type="dxa"/>
            <w:tcBorders>
              <w:top w:val="single" w:sz="4" w:space="0" w:color="auto"/>
              <w:bottom w:val="nil"/>
            </w:tcBorders>
            <w:shd w:val="clear" w:color="auto" w:fill="auto"/>
            <w:vAlign w:val="bottom"/>
          </w:tcPr>
          <w:p w14:paraId="331645CA" w14:textId="77777777" w:rsidR="00BE1F2D" w:rsidRPr="00E23176" w:rsidRDefault="003A7925" w:rsidP="00003F82">
            <w:pPr>
              <w:spacing w:after="0" w:line="240" w:lineRule="auto"/>
              <w:ind w:left="-40" w:right="-72"/>
              <w:jc w:val="right"/>
              <w:rPr>
                <w:rFonts w:ascii="Arial" w:hAnsi="Arial" w:cs="Arial"/>
                <w:b/>
                <w:bCs/>
                <w:sz w:val="18"/>
                <w:szCs w:val="18"/>
              </w:rPr>
            </w:pPr>
            <w:r w:rsidRPr="00E23176">
              <w:rPr>
                <w:rFonts w:ascii="Arial" w:hAnsi="Arial" w:cs="Arial"/>
                <w:b/>
                <w:bCs/>
                <w:sz w:val="18"/>
                <w:szCs w:val="18"/>
              </w:rPr>
              <w:t xml:space="preserve">Consolidated </w:t>
            </w:r>
          </w:p>
          <w:p w14:paraId="4B72D4A5" w14:textId="5E9F24ED" w:rsidR="003A7925" w:rsidRPr="00E23176" w:rsidRDefault="003A7925" w:rsidP="00003F82">
            <w:pPr>
              <w:spacing w:after="0" w:line="240" w:lineRule="auto"/>
              <w:ind w:left="-40" w:right="-72"/>
              <w:jc w:val="right"/>
              <w:rPr>
                <w:rFonts w:ascii="Arial" w:hAnsi="Arial" w:cs="Arial"/>
                <w:b/>
                <w:bCs/>
                <w:sz w:val="18"/>
                <w:szCs w:val="18"/>
              </w:rPr>
            </w:pPr>
            <w:r w:rsidRPr="00E23176">
              <w:rPr>
                <w:rFonts w:ascii="Arial" w:hAnsi="Arial" w:cs="Arial"/>
                <w:b/>
                <w:bCs/>
                <w:sz w:val="18"/>
                <w:szCs w:val="18"/>
              </w:rPr>
              <w:t xml:space="preserve">and </w:t>
            </w:r>
            <w:r w:rsidR="00385B10" w:rsidRPr="00E23176">
              <w:rPr>
                <w:rFonts w:ascii="Arial" w:hAnsi="Arial" w:cs="Arial"/>
                <w:b/>
                <w:bCs/>
                <w:sz w:val="18"/>
                <w:szCs w:val="18"/>
              </w:rPr>
              <w:t>s</w:t>
            </w:r>
            <w:r w:rsidRPr="00E23176">
              <w:rPr>
                <w:rFonts w:ascii="Arial" w:hAnsi="Arial" w:cs="Arial"/>
                <w:b/>
                <w:bCs/>
                <w:sz w:val="18"/>
                <w:szCs w:val="18"/>
              </w:rPr>
              <w:t>eparate</w:t>
            </w:r>
          </w:p>
          <w:p w14:paraId="0F54941D" w14:textId="77777777" w:rsidR="003A7925" w:rsidRPr="00E23176" w:rsidRDefault="003A7925" w:rsidP="00003F82">
            <w:pPr>
              <w:spacing w:after="0" w:line="240" w:lineRule="auto"/>
              <w:ind w:left="-40" w:right="-72"/>
              <w:jc w:val="right"/>
              <w:rPr>
                <w:rFonts w:ascii="Arial" w:hAnsi="Arial" w:cs="Arial"/>
                <w:b/>
                <w:bCs/>
                <w:sz w:val="18"/>
                <w:szCs w:val="18"/>
              </w:rPr>
            </w:pPr>
            <w:r w:rsidRPr="00E23176">
              <w:rPr>
                <w:rFonts w:ascii="Arial" w:hAnsi="Arial" w:cs="Arial"/>
                <w:b/>
                <w:bCs/>
                <w:spacing w:val="-2"/>
                <w:sz w:val="18"/>
                <w:szCs w:val="18"/>
              </w:rPr>
              <w:t>financial information</w:t>
            </w:r>
          </w:p>
        </w:tc>
      </w:tr>
      <w:tr w:rsidR="003A7925" w:rsidRPr="00E23176" w14:paraId="05AC77E7" w14:textId="77777777" w:rsidTr="00E23176">
        <w:trPr>
          <w:trHeight w:val="20"/>
        </w:trPr>
        <w:tc>
          <w:tcPr>
            <w:tcW w:w="7232" w:type="dxa"/>
            <w:tcBorders>
              <w:top w:val="nil"/>
              <w:bottom w:val="nil"/>
            </w:tcBorders>
            <w:shd w:val="clear" w:color="auto" w:fill="auto"/>
            <w:vAlign w:val="bottom"/>
          </w:tcPr>
          <w:p w14:paraId="5E0C1C43" w14:textId="77777777" w:rsidR="003A7925" w:rsidRPr="00E23176" w:rsidRDefault="003A7925" w:rsidP="00CE1EA6">
            <w:pPr>
              <w:spacing w:after="0" w:line="240" w:lineRule="auto"/>
              <w:ind w:left="10" w:right="-72"/>
              <w:rPr>
                <w:rFonts w:ascii="Arial" w:hAnsi="Arial" w:cs="Arial"/>
                <w:sz w:val="18"/>
                <w:szCs w:val="18"/>
              </w:rPr>
            </w:pPr>
          </w:p>
        </w:tc>
        <w:tc>
          <w:tcPr>
            <w:tcW w:w="1813" w:type="dxa"/>
            <w:tcBorders>
              <w:top w:val="nil"/>
              <w:bottom w:val="single" w:sz="4" w:space="0" w:color="auto"/>
            </w:tcBorders>
            <w:shd w:val="clear" w:color="auto" w:fill="auto"/>
            <w:vAlign w:val="bottom"/>
          </w:tcPr>
          <w:p w14:paraId="11A51893" w14:textId="5FFCF00B" w:rsidR="003A7925" w:rsidRPr="00E23176" w:rsidRDefault="00C72262" w:rsidP="00003F82">
            <w:pPr>
              <w:spacing w:after="0" w:line="240" w:lineRule="auto"/>
              <w:ind w:left="-40" w:right="-72"/>
              <w:jc w:val="right"/>
              <w:rPr>
                <w:rFonts w:ascii="Arial" w:hAnsi="Arial" w:cs="Arial"/>
                <w:b/>
                <w:bCs/>
                <w:sz w:val="18"/>
                <w:szCs w:val="18"/>
              </w:rPr>
            </w:pPr>
            <w:r w:rsidRPr="00E23176">
              <w:rPr>
                <w:rFonts w:ascii="Arial" w:hAnsi="Arial" w:cs="Arial"/>
                <w:b/>
                <w:bCs/>
                <w:sz w:val="18"/>
                <w:szCs w:val="18"/>
              </w:rPr>
              <w:t>Thousand Baht</w:t>
            </w:r>
          </w:p>
        </w:tc>
      </w:tr>
      <w:tr w:rsidR="003A7925" w:rsidRPr="00E23176" w14:paraId="44B73F94" w14:textId="77777777" w:rsidTr="00E23176">
        <w:trPr>
          <w:trHeight w:val="20"/>
        </w:trPr>
        <w:tc>
          <w:tcPr>
            <w:tcW w:w="7232" w:type="dxa"/>
            <w:tcBorders>
              <w:top w:val="nil"/>
              <w:bottom w:val="nil"/>
            </w:tcBorders>
            <w:shd w:val="clear" w:color="auto" w:fill="auto"/>
            <w:vAlign w:val="bottom"/>
          </w:tcPr>
          <w:p w14:paraId="44808ABF" w14:textId="77777777" w:rsidR="003A7925" w:rsidRPr="00E23176" w:rsidRDefault="003A7925" w:rsidP="00CE1EA6">
            <w:pPr>
              <w:spacing w:after="0" w:line="240" w:lineRule="auto"/>
              <w:ind w:left="10" w:right="-72"/>
              <w:rPr>
                <w:rFonts w:ascii="Arial" w:hAnsi="Arial" w:cs="Arial"/>
                <w:sz w:val="18"/>
                <w:szCs w:val="18"/>
              </w:rPr>
            </w:pPr>
          </w:p>
        </w:tc>
        <w:tc>
          <w:tcPr>
            <w:tcW w:w="1813" w:type="dxa"/>
            <w:tcBorders>
              <w:top w:val="single" w:sz="4" w:space="0" w:color="auto"/>
              <w:bottom w:val="nil"/>
            </w:tcBorders>
            <w:shd w:val="clear" w:color="auto" w:fill="FAFAFA"/>
            <w:vAlign w:val="bottom"/>
          </w:tcPr>
          <w:p w14:paraId="12579336" w14:textId="77777777" w:rsidR="003A7925" w:rsidRPr="00E23176" w:rsidRDefault="003A7925" w:rsidP="00CE1EA6">
            <w:pPr>
              <w:spacing w:after="0" w:line="240" w:lineRule="auto"/>
              <w:ind w:left="-40" w:right="-72"/>
              <w:jc w:val="right"/>
              <w:rPr>
                <w:rFonts w:ascii="Arial" w:hAnsi="Arial" w:cs="Arial"/>
                <w:sz w:val="18"/>
                <w:szCs w:val="18"/>
              </w:rPr>
            </w:pPr>
          </w:p>
        </w:tc>
      </w:tr>
      <w:tr w:rsidR="003A7925" w:rsidRPr="00E23176" w14:paraId="08545A92" w14:textId="77777777" w:rsidTr="00E23176">
        <w:trPr>
          <w:trHeight w:val="20"/>
        </w:trPr>
        <w:tc>
          <w:tcPr>
            <w:tcW w:w="7232" w:type="dxa"/>
            <w:tcBorders>
              <w:top w:val="nil"/>
              <w:bottom w:val="nil"/>
            </w:tcBorders>
            <w:shd w:val="clear" w:color="auto" w:fill="auto"/>
            <w:vAlign w:val="bottom"/>
          </w:tcPr>
          <w:p w14:paraId="450EFD1D" w14:textId="77777777" w:rsidR="003A7925" w:rsidRPr="00E23176" w:rsidRDefault="003A7925" w:rsidP="00CE1EA6">
            <w:pPr>
              <w:spacing w:after="0" w:line="240" w:lineRule="auto"/>
              <w:ind w:left="10" w:right="-72"/>
              <w:rPr>
                <w:rFonts w:ascii="Arial" w:hAnsi="Arial" w:cs="Arial"/>
                <w:sz w:val="18"/>
                <w:szCs w:val="18"/>
              </w:rPr>
            </w:pPr>
            <w:r w:rsidRPr="00E23176">
              <w:rPr>
                <w:rFonts w:ascii="Arial" w:hAnsi="Arial" w:cs="Arial"/>
                <w:sz w:val="18"/>
                <w:szCs w:val="18"/>
              </w:rPr>
              <w:t>Opening book value</w:t>
            </w:r>
          </w:p>
        </w:tc>
        <w:tc>
          <w:tcPr>
            <w:tcW w:w="1813" w:type="dxa"/>
            <w:tcBorders>
              <w:top w:val="nil"/>
              <w:bottom w:val="nil"/>
            </w:tcBorders>
            <w:shd w:val="clear" w:color="auto" w:fill="FAFAFA"/>
            <w:vAlign w:val="bottom"/>
          </w:tcPr>
          <w:p w14:paraId="6B110E09" w14:textId="02491AD2" w:rsidR="003A7925" w:rsidRPr="00E23176" w:rsidRDefault="00773C49" w:rsidP="00CE1EA6">
            <w:pPr>
              <w:spacing w:after="0" w:line="240" w:lineRule="auto"/>
              <w:ind w:left="-40" w:right="-72"/>
              <w:jc w:val="right"/>
              <w:rPr>
                <w:rFonts w:ascii="Arial" w:hAnsi="Arial" w:cs="Arial"/>
                <w:sz w:val="18"/>
                <w:szCs w:val="18"/>
              </w:rPr>
            </w:pPr>
            <w:r w:rsidRPr="00E23176">
              <w:rPr>
                <w:rFonts w:ascii="Arial" w:hAnsi="Arial" w:cs="Arial"/>
                <w:sz w:val="18"/>
                <w:szCs w:val="18"/>
              </w:rPr>
              <w:t>632,256</w:t>
            </w:r>
          </w:p>
        </w:tc>
      </w:tr>
      <w:tr w:rsidR="003A7925" w:rsidRPr="00E23176" w14:paraId="48E3CFF8" w14:textId="77777777" w:rsidTr="00E23176">
        <w:trPr>
          <w:trHeight w:val="20"/>
        </w:trPr>
        <w:tc>
          <w:tcPr>
            <w:tcW w:w="7232" w:type="dxa"/>
            <w:tcBorders>
              <w:top w:val="nil"/>
              <w:bottom w:val="nil"/>
            </w:tcBorders>
            <w:shd w:val="clear" w:color="auto" w:fill="auto"/>
            <w:vAlign w:val="bottom"/>
          </w:tcPr>
          <w:p w14:paraId="30724789" w14:textId="710AA2D8" w:rsidR="003A7925" w:rsidRPr="00E23176" w:rsidRDefault="00365054" w:rsidP="00CE1EA6">
            <w:pPr>
              <w:spacing w:after="0" w:line="240" w:lineRule="auto"/>
              <w:ind w:left="10" w:right="-72"/>
              <w:rPr>
                <w:rFonts w:ascii="Arial" w:hAnsi="Arial" w:cs="Arial"/>
                <w:sz w:val="18"/>
                <w:szCs w:val="18"/>
              </w:rPr>
            </w:pPr>
            <w:r w:rsidRPr="00E23176">
              <w:rPr>
                <w:rFonts w:ascii="Arial" w:hAnsi="Arial" w:cs="Arial"/>
                <w:sz w:val="18"/>
                <w:szCs w:val="18"/>
              </w:rPr>
              <w:t>Loans received during the period</w:t>
            </w:r>
          </w:p>
        </w:tc>
        <w:tc>
          <w:tcPr>
            <w:tcW w:w="1813" w:type="dxa"/>
            <w:tcBorders>
              <w:top w:val="nil"/>
              <w:bottom w:val="nil"/>
            </w:tcBorders>
            <w:shd w:val="clear" w:color="auto" w:fill="FAFAFA"/>
            <w:vAlign w:val="bottom"/>
          </w:tcPr>
          <w:p w14:paraId="2B2F1921" w14:textId="08EEDDDA" w:rsidR="003A7925" w:rsidRPr="00E23176" w:rsidRDefault="00773C49" w:rsidP="00CE1EA6">
            <w:pPr>
              <w:spacing w:after="0" w:line="240" w:lineRule="auto"/>
              <w:ind w:left="-40" w:right="-72"/>
              <w:jc w:val="right"/>
              <w:rPr>
                <w:rFonts w:ascii="Arial" w:hAnsi="Arial" w:cs="Arial"/>
                <w:sz w:val="18"/>
                <w:szCs w:val="18"/>
              </w:rPr>
            </w:pPr>
            <w:r w:rsidRPr="00E23176">
              <w:rPr>
                <w:rFonts w:ascii="Arial" w:hAnsi="Arial" w:cs="Arial"/>
                <w:sz w:val="18"/>
                <w:szCs w:val="18"/>
              </w:rPr>
              <w:t>20,500</w:t>
            </w:r>
          </w:p>
        </w:tc>
      </w:tr>
      <w:tr w:rsidR="003A7925" w:rsidRPr="00E23176" w14:paraId="22EFC21F" w14:textId="77777777" w:rsidTr="00E23176">
        <w:trPr>
          <w:trHeight w:val="20"/>
        </w:trPr>
        <w:tc>
          <w:tcPr>
            <w:tcW w:w="7232" w:type="dxa"/>
            <w:tcBorders>
              <w:top w:val="nil"/>
              <w:bottom w:val="nil"/>
            </w:tcBorders>
            <w:shd w:val="clear" w:color="auto" w:fill="auto"/>
            <w:vAlign w:val="bottom"/>
          </w:tcPr>
          <w:p w14:paraId="66AE33C9" w14:textId="77777777" w:rsidR="003A7925" w:rsidRPr="00E23176" w:rsidRDefault="003A7925" w:rsidP="00CE1EA6">
            <w:pPr>
              <w:spacing w:after="0" w:line="240" w:lineRule="auto"/>
              <w:ind w:left="10" w:right="-72"/>
              <w:rPr>
                <w:rFonts w:ascii="Arial" w:hAnsi="Arial" w:cs="Arial"/>
                <w:sz w:val="18"/>
                <w:szCs w:val="18"/>
              </w:rPr>
            </w:pPr>
            <w:r w:rsidRPr="00E23176">
              <w:rPr>
                <w:rFonts w:ascii="Arial" w:hAnsi="Arial" w:cs="Arial"/>
                <w:sz w:val="18"/>
                <w:szCs w:val="18"/>
              </w:rPr>
              <w:t>Interest expenses</w:t>
            </w:r>
          </w:p>
        </w:tc>
        <w:tc>
          <w:tcPr>
            <w:tcW w:w="1813" w:type="dxa"/>
            <w:tcBorders>
              <w:top w:val="nil"/>
              <w:bottom w:val="single" w:sz="4" w:space="0" w:color="auto"/>
            </w:tcBorders>
            <w:shd w:val="clear" w:color="auto" w:fill="FAFAFA"/>
            <w:vAlign w:val="bottom"/>
          </w:tcPr>
          <w:p w14:paraId="440585EE" w14:textId="3F851F6E" w:rsidR="003A7925" w:rsidRPr="00E23176" w:rsidRDefault="00773C49" w:rsidP="00CE1EA6">
            <w:pPr>
              <w:spacing w:after="0" w:line="240" w:lineRule="auto"/>
              <w:ind w:left="-40" w:right="-72"/>
              <w:jc w:val="right"/>
              <w:rPr>
                <w:rFonts w:ascii="Arial" w:hAnsi="Arial" w:cs="Arial"/>
                <w:sz w:val="18"/>
                <w:szCs w:val="18"/>
              </w:rPr>
            </w:pPr>
            <w:r w:rsidRPr="00E23176">
              <w:rPr>
                <w:rFonts w:ascii="Arial" w:hAnsi="Arial" w:cs="Arial"/>
                <w:sz w:val="18"/>
                <w:szCs w:val="18"/>
              </w:rPr>
              <w:t>17,784</w:t>
            </w:r>
          </w:p>
        </w:tc>
      </w:tr>
      <w:tr w:rsidR="003A7925" w:rsidRPr="00E23176" w14:paraId="01A75A33" w14:textId="77777777" w:rsidTr="00E23176">
        <w:trPr>
          <w:trHeight w:val="20"/>
        </w:trPr>
        <w:tc>
          <w:tcPr>
            <w:tcW w:w="7232" w:type="dxa"/>
            <w:tcBorders>
              <w:top w:val="nil"/>
              <w:bottom w:val="nil"/>
            </w:tcBorders>
            <w:shd w:val="clear" w:color="auto" w:fill="auto"/>
            <w:vAlign w:val="bottom"/>
          </w:tcPr>
          <w:p w14:paraId="62F6DDC0" w14:textId="77777777" w:rsidR="003A7925" w:rsidRPr="00E23176" w:rsidRDefault="003A7925" w:rsidP="00CE1EA6">
            <w:pPr>
              <w:spacing w:after="0" w:line="240" w:lineRule="auto"/>
              <w:ind w:left="10" w:right="-72"/>
              <w:rPr>
                <w:rFonts w:ascii="Arial" w:hAnsi="Arial" w:cs="Arial"/>
                <w:sz w:val="18"/>
                <w:szCs w:val="18"/>
              </w:rPr>
            </w:pPr>
          </w:p>
        </w:tc>
        <w:tc>
          <w:tcPr>
            <w:tcW w:w="1813" w:type="dxa"/>
            <w:tcBorders>
              <w:top w:val="single" w:sz="4" w:space="0" w:color="auto"/>
              <w:bottom w:val="nil"/>
            </w:tcBorders>
            <w:shd w:val="clear" w:color="auto" w:fill="FAFAFA"/>
            <w:vAlign w:val="bottom"/>
          </w:tcPr>
          <w:p w14:paraId="33A5FB52" w14:textId="77777777" w:rsidR="003A7925" w:rsidRPr="00E23176" w:rsidRDefault="003A7925" w:rsidP="00CE1EA6">
            <w:pPr>
              <w:spacing w:after="0" w:line="240" w:lineRule="auto"/>
              <w:ind w:left="-40" w:right="-72"/>
              <w:jc w:val="right"/>
              <w:rPr>
                <w:rFonts w:ascii="Arial" w:hAnsi="Arial" w:cs="Arial"/>
                <w:sz w:val="18"/>
                <w:szCs w:val="18"/>
              </w:rPr>
            </w:pPr>
          </w:p>
        </w:tc>
      </w:tr>
      <w:tr w:rsidR="003A7925" w:rsidRPr="00E23176" w14:paraId="0ACE50BB" w14:textId="77777777" w:rsidTr="00E23176">
        <w:trPr>
          <w:trHeight w:val="20"/>
        </w:trPr>
        <w:tc>
          <w:tcPr>
            <w:tcW w:w="7232" w:type="dxa"/>
            <w:tcBorders>
              <w:top w:val="nil"/>
              <w:bottom w:val="nil"/>
            </w:tcBorders>
            <w:shd w:val="clear" w:color="auto" w:fill="auto"/>
            <w:vAlign w:val="bottom"/>
          </w:tcPr>
          <w:p w14:paraId="0C3C0F1A" w14:textId="77777777" w:rsidR="003A7925" w:rsidRPr="00E23176" w:rsidRDefault="003A7925" w:rsidP="00CE1EA6">
            <w:pPr>
              <w:spacing w:after="0" w:line="240" w:lineRule="auto"/>
              <w:ind w:left="10" w:right="-72"/>
              <w:rPr>
                <w:rFonts w:ascii="Arial" w:hAnsi="Arial" w:cs="Arial"/>
                <w:b/>
                <w:bCs/>
                <w:sz w:val="18"/>
                <w:szCs w:val="18"/>
              </w:rPr>
            </w:pPr>
            <w:r w:rsidRPr="00E23176">
              <w:rPr>
                <w:rFonts w:ascii="Arial" w:hAnsi="Arial" w:cs="Arial"/>
                <w:b/>
                <w:bCs/>
                <w:sz w:val="18"/>
                <w:szCs w:val="18"/>
              </w:rPr>
              <w:t>Closing book value</w:t>
            </w:r>
          </w:p>
        </w:tc>
        <w:tc>
          <w:tcPr>
            <w:tcW w:w="1813" w:type="dxa"/>
            <w:tcBorders>
              <w:top w:val="nil"/>
              <w:bottom w:val="single" w:sz="4" w:space="0" w:color="auto"/>
            </w:tcBorders>
            <w:shd w:val="clear" w:color="auto" w:fill="FAFAFA"/>
            <w:vAlign w:val="bottom"/>
          </w:tcPr>
          <w:p w14:paraId="771C113D" w14:textId="74E997F6" w:rsidR="003A7925" w:rsidRPr="00E23176" w:rsidRDefault="00773C49" w:rsidP="00CE1EA6">
            <w:pPr>
              <w:spacing w:after="0" w:line="240" w:lineRule="auto"/>
              <w:ind w:left="-40" w:right="-72"/>
              <w:jc w:val="right"/>
              <w:rPr>
                <w:rFonts w:ascii="Arial" w:hAnsi="Arial" w:cs="Arial"/>
                <w:b/>
                <w:bCs/>
                <w:sz w:val="18"/>
                <w:szCs w:val="18"/>
              </w:rPr>
            </w:pPr>
            <w:r w:rsidRPr="00E23176">
              <w:rPr>
                <w:rFonts w:ascii="Arial" w:hAnsi="Arial" w:cs="Arial"/>
                <w:b/>
                <w:bCs/>
                <w:sz w:val="18"/>
                <w:szCs w:val="18"/>
              </w:rPr>
              <w:t>670,540</w:t>
            </w:r>
          </w:p>
        </w:tc>
      </w:tr>
    </w:tbl>
    <w:p w14:paraId="694D765B" w14:textId="77777777" w:rsidR="00136F89" w:rsidRPr="00E23176" w:rsidRDefault="00136F89" w:rsidP="003A7925">
      <w:pPr>
        <w:spacing w:after="0" w:line="240" w:lineRule="auto"/>
        <w:ind w:left="540"/>
        <w:jc w:val="thaiDistribute"/>
        <w:rPr>
          <w:rFonts w:ascii="Arial" w:eastAsia="Arial Unicode MS" w:hAnsi="Arial" w:cs="Arial"/>
          <w:sz w:val="18"/>
          <w:szCs w:val="18"/>
          <w:lang w:bidi="th-TH"/>
        </w:rPr>
      </w:pPr>
    </w:p>
    <w:p w14:paraId="7FF4E3A0" w14:textId="0C2B3C6F" w:rsidR="003A7925" w:rsidRPr="00E23176" w:rsidRDefault="00C828AB" w:rsidP="003A7925">
      <w:pPr>
        <w:spacing w:after="0" w:line="240" w:lineRule="auto"/>
        <w:ind w:left="540"/>
        <w:jc w:val="thaiDistribute"/>
        <w:rPr>
          <w:rFonts w:ascii="Arial" w:eastAsia="Arial Unicode MS" w:hAnsi="Arial" w:cs="Arial"/>
          <w:sz w:val="18"/>
          <w:szCs w:val="18"/>
          <w:lang w:bidi="th-TH"/>
        </w:rPr>
      </w:pPr>
      <w:r w:rsidRPr="00E23176">
        <w:rPr>
          <w:rFonts w:ascii="Arial" w:eastAsia="Arial Unicode MS" w:hAnsi="Arial" w:cs="Arial"/>
          <w:sz w:val="18"/>
          <w:szCs w:val="18"/>
          <w:lang w:bidi="th-TH"/>
        </w:rPr>
        <w:t>As of 31</w:t>
      </w:r>
      <w:r w:rsidR="00C7519F" w:rsidRPr="00E23176">
        <w:rPr>
          <w:rFonts w:ascii="Arial" w:eastAsia="Arial Unicode MS" w:hAnsi="Arial" w:cs="Arial"/>
          <w:sz w:val="18"/>
          <w:szCs w:val="18"/>
          <w:lang w:val="en-GB" w:bidi="th-TH"/>
        </w:rPr>
        <w:t xml:space="preserve"> December</w:t>
      </w:r>
      <w:r w:rsidRPr="00E23176">
        <w:rPr>
          <w:rFonts w:ascii="Arial" w:eastAsia="Arial Unicode MS" w:hAnsi="Arial" w:cs="Arial"/>
          <w:sz w:val="18"/>
          <w:szCs w:val="18"/>
          <w:lang w:bidi="th-TH"/>
        </w:rPr>
        <w:t xml:space="preserve"> 202</w:t>
      </w:r>
      <w:r w:rsidR="00C7519F" w:rsidRPr="00E23176">
        <w:rPr>
          <w:rFonts w:ascii="Arial" w:eastAsia="Arial Unicode MS" w:hAnsi="Arial" w:cs="Arial"/>
          <w:sz w:val="18"/>
          <w:szCs w:val="18"/>
          <w:lang w:bidi="th-TH"/>
        </w:rPr>
        <w:t>0</w:t>
      </w:r>
      <w:r w:rsidRPr="00E23176">
        <w:rPr>
          <w:rFonts w:ascii="Arial" w:eastAsia="Arial Unicode MS" w:hAnsi="Arial" w:cs="Arial"/>
          <w:sz w:val="18"/>
          <w:szCs w:val="18"/>
          <w:lang w:bidi="th-TH"/>
        </w:rPr>
        <w:t>, the</w:t>
      </w:r>
      <w:r w:rsidR="003A7925" w:rsidRPr="00E23176">
        <w:rPr>
          <w:rFonts w:ascii="Arial" w:eastAsia="Arial Unicode MS" w:hAnsi="Arial" w:cs="Arial"/>
          <w:sz w:val="18"/>
          <w:szCs w:val="18"/>
          <w:lang w:bidi="th-TH"/>
        </w:rPr>
        <w:t xml:space="preserve"> </w:t>
      </w:r>
      <w:r w:rsidR="002E3277" w:rsidRPr="00E23176">
        <w:rPr>
          <w:rFonts w:ascii="Arial" w:eastAsia="Arial Unicode MS" w:hAnsi="Arial" w:cs="Arial"/>
          <w:sz w:val="18"/>
          <w:szCs w:val="18"/>
          <w:lang w:bidi="th-TH"/>
        </w:rPr>
        <w:t xml:space="preserve">long-term </w:t>
      </w:r>
      <w:r w:rsidR="003A7925" w:rsidRPr="00E23176">
        <w:rPr>
          <w:rFonts w:ascii="Arial" w:eastAsia="Arial Unicode MS" w:hAnsi="Arial" w:cs="Arial"/>
          <w:sz w:val="18"/>
          <w:szCs w:val="18"/>
          <w:lang w:bidi="th-TH"/>
        </w:rPr>
        <w:t xml:space="preserve">borrowings from a related party </w:t>
      </w:r>
      <w:r w:rsidR="00D3411B" w:rsidRPr="00E23176">
        <w:rPr>
          <w:rFonts w:ascii="Arial" w:eastAsia="Arial Unicode MS" w:hAnsi="Arial" w:cs="Arial"/>
          <w:sz w:val="18"/>
          <w:szCs w:val="18"/>
          <w:lang w:val="en-GB" w:bidi="th-TH"/>
        </w:rPr>
        <w:t>was unsecured</w:t>
      </w:r>
      <w:r w:rsidR="003936BC" w:rsidRPr="00E23176">
        <w:rPr>
          <w:rFonts w:ascii="Arial" w:eastAsia="Arial Unicode MS" w:hAnsi="Arial" w:cs="Arial"/>
          <w:sz w:val="18"/>
          <w:szCs w:val="18"/>
          <w:lang w:val="en-GB" w:bidi="th-TH"/>
        </w:rPr>
        <w:t xml:space="preserve"> borrowings from a parent company</w:t>
      </w:r>
      <w:r w:rsidR="0038609B" w:rsidRPr="00E23176">
        <w:rPr>
          <w:rFonts w:ascii="Arial" w:eastAsia="Arial Unicode MS" w:hAnsi="Arial" w:cs="Arial"/>
          <w:sz w:val="18"/>
          <w:szCs w:val="18"/>
          <w:lang w:val="en-GB" w:bidi="th-TH"/>
        </w:rPr>
        <w:t>.</w:t>
      </w:r>
      <w:r w:rsidR="003A7925" w:rsidRPr="00E23176">
        <w:rPr>
          <w:rFonts w:ascii="Arial" w:eastAsia="Arial Unicode MS" w:hAnsi="Arial" w:cs="Arial"/>
          <w:sz w:val="18"/>
          <w:szCs w:val="18"/>
          <w:lang w:bidi="th-TH"/>
        </w:rPr>
        <w:t xml:space="preserve"> The </w:t>
      </w:r>
      <w:r w:rsidR="00024084" w:rsidRPr="00E23176">
        <w:rPr>
          <w:rFonts w:ascii="Arial" w:eastAsia="Arial Unicode MS" w:hAnsi="Arial" w:cs="Arial"/>
          <w:sz w:val="18"/>
          <w:szCs w:val="18"/>
          <w:lang w:bidi="th-TH"/>
        </w:rPr>
        <w:t>borrowings</w:t>
      </w:r>
      <w:r w:rsidR="003A7925" w:rsidRPr="00E23176">
        <w:rPr>
          <w:rFonts w:ascii="Arial" w:eastAsia="Arial Unicode MS" w:hAnsi="Arial" w:cs="Arial"/>
          <w:sz w:val="18"/>
          <w:szCs w:val="18"/>
          <w:lang w:bidi="th-TH"/>
        </w:rPr>
        <w:t xml:space="preserve"> </w:t>
      </w:r>
      <w:r w:rsidR="00003F82" w:rsidRPr="00E23176">
        <w:rPr>
          <w:rFonts w:ascii="Arial" w:eastAsia="Arial Unicode MS" w:hAnsi="Arial" w:cs="Arial"/>
          <w:sz w:val="18"/>
          <w:szCs w:val="18"/>
          <w:lang w:bidi="th-TH"/>
        </w:rPr>
        <w:t xml:space="preserve">bear </w:t>
      </w:r>
      <w:r w:rsidR="003A7925" w:rsidRPr="00E23176">
        <w:rPr>
          <w:rFonts w:ascii="Arial" w:eastAsia="Arial Unicode MS" w:hAnsi="Arial" w:cs="Arial"/>
          <w:sz w:val="18"/>
          <w:szCs w:val="18"/>
          <w:lang w:bidi="th-TH"/>
        </w:rPr>
        <w:t xml:space="preserve">interest at </w:t>
      </w:r>
      <w:r w:rsidR="00003F82" w:rsidRPr="00E23176">
        <w:rPr>
          <w:rFonts w:ascii="Arial" w:eastAsia="Arial Unicode MS" w:hAnsi="Arial" w:cs="Arial"/>
          <w:sz w:val="18"/>
          <w:szCs w:val="18"/>
          <w:lang w:bidi="th-TH"/>
        </w:rPr>
        <w:t>the rate</w:t>
      </w:r>
      <w:r w:rsidR="00313D23" w:rsidRPr="00E23176">
        <w:rPr>
          <w:rFonts w:ascii="Arial" w:eastAsia="Arial Unicode MS" w:hAnsi="Arial" w:cs="Arial"/>
          <w:sz w:val="18"/>
          <w:szCs w:val="18"/>
          <w:lang w:bidi="th-TH"/>
        </w:rPr>
        <w:t>s</w:t>
      </w:r>
      <w:r w:rsidR="00003F82" w:rsidRPr="00E23176">
        <w:rPr>
          <w:rFonts w:ascii="Arial" w:eastAsia="Arial Unicode MS" w:hAnsi="Arial" w:cs="Arial"/>
          <w:sz w:val="18"/>
          <w:szCs w:val="18"/>
          <w:lang w:bidi="th-TH"/>
        </w:rPr>
        <w:t xml:space="preserve"> of</w:t>
      </w:r>
      <w:r w:rsidR="007C0773" w:rsidRPr="00E23176">
        <w:rPr>
          <w:rFonts w:ascii="Arial" w:eastAsia="Arial Unicode MS" w:hAnsi="Arial" w:cs="Arial"/>
          <w:sz w:val="18"/>
          <w:szCs w:val="18"/>
          <w:lang w:bidi="th-TH"/>
        </w:rPr>
        <w:t xml:space="preserve"> 6.426</w:t>
      </w:r>
      <w:r w:rsidR="003A7925" w:rsidRPr="00E23176">
        <w:rPr>
          <w:rFonts w:ascii="Arial" w:eastAsia="Arial Unicode MS" w:hAnsi="Arial" w:cs="Arial"/>
          <w:sz w:val="18"/>
          <w:szCs w:val="18"/>
          <w:lang w:bidi="th-TH"/>
        </w:rPr>
        <w:t>%</w:t>
      </w:r>
      <w:r w:rsidR="00003F82" w:rsidRPr="00E23176">
        <w:rPr>
          <w:rFonts w:ascii="Arial" w:eastAsia="Arial Unicode MS" w:hAnsi="Arial" w:cs="Arial"/>
          <w:sz w:val="18"/>
          <w:szCs w:val="18"/>
          <w:lang w:bidi="th-TH"/>
        </w:rPr>
        <w:t xml:space="preserve"> per annum </w:t>
      </w:r>
      <w:r w:rsidR="003A7925" w:rsidRPr="00E23176">
        <w:rPr>
          <w:rFonts w:ascii="Arial" w:eastAsia="Arial Unicode MS" w:hAnsi="Arial" w:cs="Arial"/>
          <w:sz w:val="18"/>
          <w:szCs w:val="18"/>
          <w:lang w:bidi="th-TH"/>
        </w:rPr>
        <w:t xml:space="preserve">and </w:t>
      </w:r>
      <w:r w:rsidR="0070395E" w:rsidRPr="00E23176">
        <w:rPr>
          <w:rFonts w:ascii="Arial" w:eastAsia="Arial Unicode MS" w:hAnsi="Arial" w:cs="Arial"/>
          <w:sz w:val="18"/>
          <w:szCs w:val="18"/>
          <w:lang w:val="en-GB" w:bidi="th-TH"/>
        </w:rPr>
        <w:t>are</w:t>
      </w:r>
      <w:r w:rsidR="007D47AA" w:rsidRPr="00E23176">
        <w:rPr>
          <w:rFonts w:ascii="Arial" w:eastAsia="Arial Unicode MS" w:hAnsi="Arial" w:cs="Arial"/>
          <w:sz w:val="18"/>
          <w:szCs w:val="18"/>
          <w:lang w:bidi="th-TH"/>
        </w:rPr>
        <w:t xml:space="preserve"> due at call.</w:t>
      </w:r>
    </w:p>
    <w:p w14:paraId="29B4788A" w14:textId="77777777" w:rsidR="00255873" w:rsidRPr="00E23176" w:rsidRDefault="00255873" w:rsidP="003A7925">
      <w:pPr>
        <w:spacing w:after="0" w:line="240" w:lineRule="auto"/>
        <w:ind w:left="540"/>
        <w:jc w:val="thaiDistribute"/>
        <w:rPr>
          <w:rFonts w:ascii="Arial" w:hAnsi="Arial" w:cs="Arial"/>
          <w:sz w:val="18"/>
          <w:szCs w:val="18"/>
        </w:rPr>
      </w:pPr>
    </w:p>
    <w:p w14:paraId="74C1DB4A" w14:textId="7A1106E5" w:rsidR="00513BA8" w:rsidRPr="00E23176" w:rsidRDefault="00F14268" w:rsidP="003A7925">
      <w:pPr>
        <w:spacing w:after="0" w:line="240" w:lineRule="auto"/>
        <w:ind w:left="540"/>
        <w:jc w:val="thaiDistribute"/>
        <w:rPr>
          <w:rFonts w:ascii="Arial" w:eastAsia="Arial Unicode MS" w:hAnsi="Arial" w:cs="Arial"/>
          <w:sz w:val="18"/>
          <w:szCs w:val="18"/>
          <w:lang w:bidi="th-TH"/>
        </w:rPr>
      </w:pPr>
      <w:r w:rsidRPr="00E23176">
        <w:rPr>
          <w:rFonts w:ascii="Arial" w:hAnsi="Arial" w:cs="Arial"/>
          <w:sz w:val="18"/>
          <w:szCs w:val="18"/>
        </w:rPr>
        <w:t xml:space="preserve">During the interim period ended </w:t>
      </w:r>
      <w:r w:rsidR="00B72061" w:rsidRPr="00E23176">
        <w:rPr>
          <w:rFonts w:ascii="Arial" w:hAnsi="Arial" w:cs="Arial"/>
          <w:sz w:val="18"/>
          <w:szCs w:val="18"/>
        </w:rPr>
        <w:t>30 June</w:t>
      </w:r>
      <w:r w:rsidR="00B72061" w:rsidRPr="00E23176">
        <w:rPr>
          <w:rFonts w:ascii="Arial" w:eastAsia="Arial Unicode MS" w:hAnsi="Arial" w:cs="Arial"/>
          <w:sz w:val="18"/>
          <w:szCs w:val="18"/>
          <w:lang w:bidi="th-TH"/>
        </w:rPr>
        <w:t xml:space="preserve"> </w:t>
      </w:r>
      <w:r w:rsidRPr="00E23176">
        <w:rPr>
          <w:rFonts w:ascii="Arial" w:hAnsi="Arial" w:cs="Arial"/>
          <w:sz w:val="18"/>
          <w:szCs w:val="18"/>
        </w:rPr>
        <w:t>202</w:t>
      </w:r>
      <w:r w:rsidR="003D3DAA" w:rsidRPr="00E23176">
        <w:rPr>
          <w:rFonts w:ascii="Arial" w:hAnsi="Arial" w:cs="Arial"/>
          <w:sz w:val="18"/>
          <w:szCs w:val="18"/>
        </w:rPr>
        <w:t>1</w:t>
      </w:r>
      <w:r w:rsidRPr="00E23176">
        <w:rPr>
          <w:rFonts w:ascii="Arial" w:hAnsi="Arial" w:cs="Arial"/>
          <w:sz w:val="18"/>
          <w:szCs w:val="18"/>
        </w:rPr>
        <w:t xml:space="preserve">, the Group </w:t>
      </w:r>
      <w:r w:rsidR="00996C9D" w:rsidRPr="00E23176">
        <w:rPr>
          <w:rFonts w:ascii="Arial" w:hAnsi="Arial" w:cs="Arial"/>
          <w:sz w:val="18"/>
          <w:szCs w:val="18"/>
        </w:rPr>
        <w:t xml:space="preserve">canceled </w:t>
      </w:r>
      <w:r w:rsidR="00365054" w:rsidRPr="00E23176">
        <w:rPr>
          <w:rFonts w:ascii="Arial" w:hAnsi="Arial" w:cs="Arial"/>
          <w:sz w:val="18"/>
          <w:szCs w:val="18"/>
        </w:rPr>
        <w:t>old</w:t>
      </w:r>
      <w:r w:rsidR="00996C9D" w:rsidRPr="00E23176">
        <w:rPr>
          <w:rFonts w:ascii="Arial" w:hAnsi="Arial" w:cs="Arial"/>
          <w:sz w:val="18"/>
          <w:szCs w:val="18"/>
        </w:rPr>
        <w:t xml:space="preserve"> promissory notes and </w:t>
      </w:r>
      <w:r w:rsidRPr="00E23176">
        <w:rPr>
          <w:rFonts w:ascii="Arial" w:hAnsi="Arial" w:cs="Arial"/>
          <w:sz w:val="18"/>
          <w:szCs w:val="18"/>
        </w:rPr>
        <w:t xml:space="preserve">issued </w:t>
      </w:r>
      <w:r w:rsidR="00996C9D" w:rsidRPr="00E23176">
        <w:rPr>
          <w:rFonts w:ascii="Arial" w:hAnsi="Arial" w:cs="Arial"/>
          <w:sz w:val="18"/>
          <w:szCs w:val="18"/>
        </w:rPr>
        <w:t>the new</w:t>
      </w:r>
      <w:r w:rsidRPr="00E23176">
        <w:rPr>
          <w:rFonts w:ascii="Arial" w:hAnsi="Arial" w:cs="Arial"/>
          <w:sz w:val="18"/>
          <w:szCs w:val="18"/>
        </w:rPr>
        <w:t xml:space="preserve"> promissory notes to a parent company with </w:t>
      </w:r>
      <w:r w:rsidR="00C57F3B" w:rsidRPr="00E23176">
        <w:rPr>
          <w:rFonts w:ascii="Arial" w:hAnsi="Arial" w:cs="Arial"/>
          <w:sz w:val="18"/>
          <w:szCs w:val="18"/>
          <w:lang w:val="en-GB" w:bidi="th-TH"/>
        </w:rPr>
        <w:t xml:space="preserve">a total </w:t>
      </w:r>
      <w:r w:rsidR="00024084" w:rsidRPr="00E23176">
        <w:rPr>
          <w:rFonts w:ascii="Arial" w:hAnsi="Arial" w:cs="Arial"/>
          <w:sz w:val="18"/>
          <w:szCs w:val="18"/>
        </w:rPr>
        <w:t xml:space="preserve">principle amount of Baht </w:t>
      </w:r>
      <w:r w:rsidR="00085200" w:rsidRPr="00E23176">
        <w:rPr>
          <w:rFonts w:ascii="Arial" w:hAnsi="Arial" w:cs="Arial"/>
          <w:sz w:val="18"/>
          <w:szCs w:val="18"/>
        </w:rPr>
        <w:t xml:space="preserve">632.26 </w:t>
      </w:r>
      <w:r w:rsidR="00024084" w:rsidRPr="00E23176">
        <w:rPr>
          <w:rFonts w:ascii="Arial" w:hAnsi="Arial" w:cs="Arial"/>
          <w:sz w:val="18"/>
          <w:szCs w:val="18"/>
        </w:rPr>
        <w:t>million.</w:t>
      </w:r>
      <w:r w:rsidR="007D47AA" w:rsidRPr="00E23176">
        <w:rPr>
          <w:rFonts w:ascii="Arial" w:hAnsi="Arial" w:cs="Arial"/>
          <w:sz w:val="18"/>
          <w:szCs w:val="18"/>
        </w:rPr>
        <w:t xml:space="preserve"> In addition, the Group issued additional promissory notes to the parent company with a total principle amount of Baht </w:t>
      </w:r>
      <w:r w:rsidR="00085200" w:rsidRPr="00E23176">
        <w:rPr>
          <w:rFonts w:ascii="Arial" w:hAnsi="Arial" w:cs="Arial"/>
          <w:sz w:val="18"/>
          <w:szCs w:val="18"/>
        </w:rPr>
        <w:t>20.5</w:t>
      </w:r>
      <w:r w:rsidR="00365054" w:rsidRPr="00E23176">
        <w:rPr>
          <w:rFonts w:ascii="Arial" w:hAnsi="Arial" w:cs="Arial"/>
          <w:sz w:val="18"/>
          <w:szCs w:val="18"/>
        </w:rPr>
        <w:t>0</w:t>
      </w:r>
      <w:r w:rsidR="007D47AA" w:rsidRPr="00E23176">
        <w:rPr>
          <w:rFonts w:ascii="Arial" w:hAnsi="Arial" w:cs="Arial"/>
          <w:sz w:val="18"/>
          <w:szCs w:val="18"/>
        </w:rPr>
        <w:t xml:space="preserve"> million. </w:t>
      </w:r>
      <w:r w:rsidR="00024084" w:rsidRPr="00E23176">
        <w:rPr>
          <w:rFonts w:ascii="Arial" w:hAnsi="Arial" w:cs="Arial"/>
          <w:sz w:val="18"/>
          <w:szCs w:val="18"/>
        </w:rPr>
        <w:t xml:space="preserve"> </w:t>
      </w:r>
      <w:r w:rsidR="0052057B" w:rsidRPr="00E23176">
        <w:rPr>
          <w:rFonts w:ascii="Arial" w:hAnsi="Arial" w:cs="Arial"/>
          <w:sz w:val="18"/>
          <w:szCs w:val="18"/>
        </w:rPr>
        <w:t>These promissory notes</w:t>
      </w:r>
      <w:r w:rsidR="00024084" w:rsidRPr="00E23176">
        <w:rPr>
          <w:rFonts w:ascii="Arial" w:eastAsia="Arial Unicode MS" w:hAnsi="Arial" w:cs="Arial"/>
          <w:sz w:val="18"/>
          <w:szCs w:val="18"/>
          <w:lang w:bidi="th-TH"/>
        </w:rPr>
        <w:t xml:space="preserve"> bear interest at the rate</w:t>
      </w:r>
      <w:r w:rsidR="00313D23" w:rsidRPr="00E23176">
        <w:rPr>
          <w:rFonts w:ascii="Arial" w:eastAsia="Arial Unicode MS" w:hAnsi="Arial" w:cs="Arial"/>
          <w:sz w:val="18"/>
          <w:szCs w:val="18"/>
          <w:lang w:bidi="th-TH"/>
        </w:rPr>
        <w:t>s</w:t>
      </w:r>
      <w:r w:rsidR="00024084" w:rsidRPr="00E23176">
        <w:rPr>
          <w:rFonts w:ascii="Arial" w:eastAsia="Arial Unicode MS" w:hAnsi="Arial" w:cs="Arial"/>
          <w:sz w:val="18"/>
          <w:szCs w:val="18"/>
          <w:lang w:bidi="th-TH"/>
        </w:rPr>
        <w:t xml:space="preserve"> of</w:t>
      </w:r>
      <w:r w:rsidR="007C0773" w:rsidRPr="00E23176">
        <w:rPr>
          <w:rFonts w:ascii="Arial" w:eastAsia="Arial Unicode MS" w:hAnsi="Arial" w:cs="Arial"/>
          <w:sz w:val="18"/>
          <w:szCs w:val="18"/>
          <w:lang w:bidi="th-TH"/>
        </w:rPr>
        <w:t xml:space="preserve"> </w:t>
      </w:r>
      <w:r w:rsidR="00085200" w:rsidRPr="00E23176">
        <w:rPr>
          <w:rFonts w:ascii="Arial" w:eastAsia="Arial Unicode MS" w:hAnsi="Arial" w:cs="Arial"/>
          <w:sz w:val="18"/>
          <w:szCs w:val="18"/>
          <w:lang w:bidi="th-TH"/>
        </w:rPr>
        <w:t>6.426</w:t>
      </w:r>
      <w:r w:rsidR="00024084" w:rsidRPr="00E23176">
        <w:rPr>
          <w:rFonts w:ascii="Arial" w:eastAsia="Arial Unicode MS" w:hAnsi="Arial" w:cs="Arial"/>
          <w:sz w:val="18"/>
          <w:szCs w:val="18"/>
          <w:lang w:bidi="th-TH"/>
        </w:rPr>
        <w:t xml:space="preserve">% per annum and </w:t>
      </w:r>
      <w:r w:rsidR="0070395E" w:rsidRPr="00E23176">
        <w:rPr>
          <w:rFonts w:ascii="Arial" w:eastAsia="Arial Unicode MS" w:hAnsi="Arial" w:cs="Arial"/>
          <w:sz w:val="18"/>
          <w:szCs w:val="18"/>
          <w:lang w:val="en-GB" w:bidi="th-TH"/>
        </w:rPr>
        <w:t xml:space="preserve">are </w:t>
      </w:r>
      <w:r w:rsidR="0070395E" w:rsidRPr="00E23176">
        <w:rPr>
          <w:rFonts w:ascii="Arial" w:eastAsia="Arial Unicode MS" w:hAnsi="Arial" w:cs="Arial"/>
          <w:sz w:val="18"/>
          <w:szCs w:val="18"/>
          <w:lang w:bidi="th-TH"/>
        </w:rPr>
        <w:t>repayable in 2024</w:t>
      </w:r>
      <w:r w:rsidR="007D47AA" w:rsidRPr="00E23176">
        <w:rPr>
          <w:rFonts w:ascii="Arial" w:eastAsia="Arial Unicode MS" w:hAnsi="Arial" w:cs="Arial"/>
          <w:sz w:val="18"/>
          <w:szCs w:val="18"/>
          <w:lang w:bidi="th-TH"/>
        </w:rPr>
        <w:t>.</w:t>
      </w:r>
    </w:p>
    <w:p w14:paraId="586C7818" w14:textId="62A35972" w:rsidR="00555ED1" w:rsidRPr="00E23176" w:rsidRDefault="00555ED1" w:rsidP="003D2369">
      <w:pPr>
        <w:spacing w:after="0" w:line="240" w:lineRule="auto"/>
        <w:ind w:left="540"/>
        <w:jc w:val="thaiDistribute"/>
        <w:rPr>
          <w:rFonts w:ascii="Arial" w:eastAsia="Arial Unicode MS" w:hAnsi="Arial" w:cs="Arial"/>
          <w:sz w:val="18"/>
          <w:szCs w:val="18"/>
          <w:lang w:val="en-GB" w:bidi="th-TH"/>
        </w:rPr>
      </w:pPr>
    </w:p>
    <w:p w14:paraId="49350A42" w14:textId="311D4C9E" w:rsidR="00376FD1" w:rsidRPr="00E23176" w:rsidRDefault="00412ECE" w:rsidP="002A6DC2">
      <w:pPr>
        <w:spacing w:after="0" w:line="240" w:lineRule="auto"/>
        <w:ind w:left="540" w:hanging="540"/>
        <w:jc w:val="both"/>
        <w:rPr>
          <w:rFonts w:ascii="Arial" w:eastAsia="Arial Unicode MS" w:hAnsi="Arial" w:cs="Arial"/>
          <w:b/>
          <w:bCs/>
          <w:color w:val="D04A02"/>
          <w:sz w:val="18"/>
          <w:szCs w:val="18"/>
          <w:lang w:bidi="th-TH"/>
        </w:rPr>
      </w:pPr>
      <w:r w:rsidRPr="00E23176">
        <w:rPr>
          <w:rFonts w:ascii="Arial" w:eastAsia="Arial Unicode MS" w:hAnsi="Arial" w:cs="Arial"/>
          <w:b/>
          <w:bCs/>
          <w:color w:val="D04A02"/>
          <w:sz w:val="18"/>
          <w:szCs w:val="18"/>
          <w:lang w:bidi="th-TH"/>
        </w:rPr>
        <w:t>1</w:t>
      </w:r>
      <w:r w:rsidR="00BA6919" w:rsidRPr="00E23176">
        <w:rPr>
          <w:rFonts w:ascii="Arial" w:eastAsia="Arial Unicode MS" w:hAnsi="Arial" w:cs="Arial"/>
          <w:b/>
          <w:bCs/>
          <w:color w:val="D04A02"/>
          <w:sz w:val="18"/>
          <w:szCs w:val="18"/>
          <w:lang w:bidi="th-TH"/>
        </w:rPr>
        <w:t>4</w:t>
      </w:r>
      <w:r w:rsidRPr="00E23176">
        <w:rPr>
          <w:rFonts w:ascii="Arial" w:eastAsia="Arial Unicode MS" w:hAnsi="Arial" w:cs="Arial"/>
          <w:b/>
          <w:bCs/>
          <w:color w:val="D04A02"/>
          <w:sz w:val="18"/>
          <w:szCs w:val="18"/>
          <w:lang w:bidi="th-TH"/>
        </w:rPr>
        <w:t>.</w:t>
      </w:r>
      <w:r w:rsidR="00F93818" w:rsidRPr="00E23176">
        <w:rPr>
          <w:rFonts w:ascii="Arial" w:eastAsia="Arial Unicode MS" w:hAnsi="Arial" w:cs="Arial"/>
          <w:b/>
          <w:bCs/>
          <w:color w:val="D04A02"/>
          <w:sz w:val="18"/>
          <w:szCs w:val="18"/>
          <w:lang w:bidi="th-TH"/>
        </w:rPr>
        <w:t>7</w:t>
      </w:r>
      <w:r w:rsidRPr="00E23176">
        <w:rPr>
          <w:rFonts w:ascii="Arial" w:eastAsia="Arial Unicode MS" w:hAnsi="Arial" w:cs="Arial"/>
          <w:b/>
          <w:bCs/>
          <w:color w:val="D04A02"/>
          <w:sz w:val="18"/>
          <w:szCs w:val="18"/>
          <w:lang w:bidi="th-TH"/>
        </w:rPr>
        <w:tab/>
      </w:r>
      <w:r w:rsidR="00376FD1" w:rsidRPr="00E23176">
        <w:rPr>
          <w:rFonts w:ascii="Arial" w:eastAsia="Arial Unicode MS" w:hAnsi="Arial" w:cs="Arial"/>
          <w:b/>
          <w:bCs/>
          <w:color w:val="D04A02"/>
          <w:sz w:val="18"/>
          <w:szCs w:val="18"/>
          <w:lang w:bidi="th-TH"/>
        </w:rPr>
        <w:t>Key management</w:t>
      </w:r>
      <w:r w:rsidR="00003F82" w:rsidRPr="00E23176">
        <w:rPr>
          <w:rFonts w:ascii="Arial" w:eastAsia="Arial Unicode MS" w:hAnsi="Arial" w:cs="Arial"/>
          <w:b/>
          <w:bCs/>
          <w:color w:val="D04A02"/>
          <w:sz w:val="18"/>
          <w:szCs w:val="18"/>
          <w:lang w:bidi="th-TH"/>
        </w:rPr>
        <w:t>’s</w:t>
      </w:r>
      <w:r w:rsidR="00376FD1" w:rsidRPr="00E23176">
        <w:rPr>
          <w:rFonts w:ascii="Arial" w:eastAsia="Arial Unicode MS" w:hAnsi="Arial" w:cs="Arial"/>
          <w:b/>
          <w:bCs/>
          <w:color w:val="D04A02"/>
          <w:sz w:val="18"/>
          <w:szCs w:val="18"/>
          <w:lang w:bidi="th-TH"/>
        </w:rPr>
        <w:t xml:space="preserve"> </w:t>
      </w:r>
      <w:r w:rsidR="00003F82" w:rsidRPr="00E23176">
        <w:rPr>
          <w:rFonts w:ascii="Arial" w:eastAsia="Arial Unicode MS" w:hAnsi="Arial" w:cs="Arial"/>
          <w:b/>
          <w:bCs/>
          <w:color w:val="D04A02"/>
          <w:sz w:val="18"/>
          <w:szCs w:val="18"/>
          <w:lang w:bidi="th-TH"/>
        </w:rPr>
        <w:t>remunerations</w:t>
      </w:r>
    </w:p>
    <w:p w14:paraId="12D75089" w14:textId="62D29B51" w:rsidR="00376FD1" w:rsidRPr="00E23176" w:rsidRDefault="00376FD1" w:rsidP="00A53325">
      <w:pPr>
        <w:spacing w:after="0" w:line="240" w:lineRule="auto"/>
        <w:ind w:left="540"/>
        <w:jc w:val="both"/>
        <w:rPr>
          <w:rFonts w:ascii="Arial" w:eastAsia="Arial Unicode MS" w:hAnsi="Arial" w:cs="Arial"/>
          <w:sz w:val="18"/>
          <w:szCs w:val="18"/>
          <w:lang w:bidi="th-TH"/>
        </w:rPr>
      </w:pPr>
    </w:p>
    <w:p w14:paraId="5AF62C06" w14:textId="1C857FD3" w:rsidR="006D507A" w:rsidRPr="00E23176" w:rsidRDefault="00376FD1" w:rsidP="00A53325">
      <w:pPr>
        <w:spacing w:after="0" w:line="240" w:lineRule="auto"/>
        <w:ind w:left="540"/>
        <w:jc w:val="thaiDistribute"/>
        <w:rPr>
          <w:rFonts w:ascii="Arial" w:eastAsia="Arial Unicode MS" w:hAnsi="Arial" w:cs="Arial"/>
          <w:b/>
          <w:bCs/>
          <w:sz w:val="18"/>
          <w:szCs w:val="18"/>
          <w:lang w:bidi="th-TH"/>
        </w:rPr>
      </w:pPr>
      <w:r w:rsidRPr="00E23176">
        <w:rPr>
          <w:rFonts w:ascii="Arial" w:eastAsia="Arial Unicode MS" w:hAnsi="Arial" w:cs="Arial"/>
          <w:spacing w:val="-8"/>
          <w:sz w:val="18"/>
          <w:szCs w:val="18"/>
          <w:lang w:bidi="th-TH"/>
        </w:rPr>
        <w:t>Key management</w:t>
      </w:r>
      <w:r w:rsidR="007D47AA" w:rsidRPr="00E23176">
        <w:rPr>
          <w:rFonts w:ascii="Arial" w:eastAsia="Arial Unicode MS" w:hAnsi="Arial" w:cs="Arial"/>
          <w:spacing w:val="-8"/>
          <w:sz w:val="18"/>
          <w:szCs w:val="18"/>
          <w:lang w:bidi="th-TH"/>
        </w:rPr>
        <w:t xml:space="preserve"> of the Company and its subsidiary</w:t>
      </w:r>
      <w:r w:rsidRPr="00E23176">
        <w:rPr>
          <w:rFonts w:ascii="Arial" w:eastAsia="Arial Unicode MS" w:hAnsi="Arial" w:cs="Arial"/>
          <w:spacing w:val="-8"/>
          <w:sz w:val="18"/>
          <w:szCs w:val="18"/>
          <w:lang w:bidi="th-TH"/>
        </w:rPr>
        <w:t xml:space="preserve"> include</w:t>
      </w:r>
      <w:r w:rsidR="005A4985" w:rsidRPr="00E23176">
        <w:rPr>
          <w:rFonts w:ascii="Arial" w:eastAsia="Arial Unicode MS" w:hAnsi="Arial" w:cs="Arial"/>
          <w:spacing w:val="-8"/>
          <w:sz w:val="18"/>
          <w:szCs w:val="18"/>
          <w:lang w:bidi="th-TH"/>
        </w:rPr>
        <w:t>s</w:t>
      </w:r>
      <w:r w:rsidRPr="00E23176">
        <w:rPr>
          <w:rFonts w:ascii="Arial" w:eastAsia="Arial Unicode MS" w:hAnsi="Arial" w:cs="Arial"/>
          <w:spacing w:val="-8"/>
          <w:sz w:val="18"/>
          <w:szCs w:val="18"/>
          <w:lang w:bidi="th-TH"/>
        </w:rPr>
        <w:t xml:space="preserve"> </w:t>
      </w:r>
      <w:r w:rsidR="00B12345" w:rsidRPr="00E23176">
        <w:rPr>
          <w:rFonts w:ascii="Arial" w:hAnsi="Arial" w:cs="Arial"/>
          <w:spacing w:val="-8"/>
          <w:sz w:val="18"/>
          <w:szCs w:val="18"/>
        </w:rPr>
        <w:t>directors (executive and non-executive)</w:t>
      </w:r>
      <w:r w:rsidR="00811090" w:rsidRPr="00E23176">
        <w:rPr>
          <w:rFonts w:ascii="Arial" w:hAnsi="Arial" w:cs="Arial"/>
          <w:spacing w:val="-8"/>
          <w:sz w:val="18"/>
          <w:szCs w:val="18"/>
        </w:rPr>
        <w:t>, members of the executive committee</w:t>
      </w:r>
      <w:r w:rsidRPr="00E23176">
        <w:rPr>
          <w:rFonts w:ascii="Arial" w:eastAsia="Arial Unicode MS" w:hAnsi="Arial" w:cs="Arial"/>
          <w:spacing w:val="-8"/>
          <w:sz w:val="18"/>
          <w:szCs w:val="18"/>
          <w:lang w:bidi="th-TH"/>
        </w:rPr>
        <w:t>. The compensation</w:t>
      </w:r>
      <w:r w:rsidRPr="00E23176">
        <w:rPr>
          <w:rFonts w:ascii="Arial" w:eastAsia="Arial Unicode MS" w:hAnsi="Arial" w:cs="Arial"/>
          <w:spacing w:val="-4"/>
          <w:sz w:val="18"/>
          <w:szCs w:val="18"/>
          <w:lang w:bidi="th-TH"/>
        </w:rPr>
        <w:t xml:space="preserve"> paid or payable to key management </w:t>
      </w:r>
      <w:r w:rsidR="006D507A" w:rsidRPr="00E23176">
        <w:rPr>
          <w:rFonts w:ascii="Arial" w:eastAsia="Arial Unicode MS" w:hAnsi="Arial" w:cs="Arial"/>
          <w:spacing w:val="-4"/>
          <w:sz w:val="18"/>
          <w:szCs w:val="18"/>
          <w:lang w:bidi="th-TH"/>
        </w:rPr>
        <w:t>for</w:t>
      </w:r>
      <w:r w:rsidR="00A02E6F" w:rsidRPr="00E23176">
        <w:rPr>
          <w:rFonts w:ascii="Arial" w:eastAsia="Arial Unicode MS" w:hAnsi="Arial" w:cs="Arial"/>
          <w:spacing w:val="-4"/>
          <w:sz w:val="18"/>
          <w:szCs w:val="18"/>
          <w:lang w:val="en-GB" w:bidi="th-TH"/>
        </w:rPr>
        <w:t xml:space="preserve"> the three-month and </w:t>
      </w:r>
      <w:r w:rsidR="00B72061" w:rsidRPr="00E23176">
        <w:rPr>
          <w:rFonts w:ascii="Arial" w:eastAsia="Arial Unicode MS" w:hAnsi="Arial" w:cs="Arial"/>
          <w:spacing w:val="-4"/>
          <w:sz w:val="18"/>
          <w:szCs w:val="18"/>
          <w:lang w:bidi="th-TH"/>
        </w:rPr>
        <w:t>six</w:t>
      </w:r>
      <w:r w:rsidR="00B12345" w:rsidRPr="00E23176">
        <w:rPr>
          <w:rFonts w:ascii="Arial" w:eastAsia="Arial Unicode MS" w:hAnsi="Arial" w:cs="Arial"/>
          <w:spacing w:val="-4"/>
          <w:sz w:val="18"/>
          <w:szCs w:val="18"/>
          <w:lang w:bidi="th-TH"/>
        </w:rPr>
        <w:t>-month</w:t>
      </w:r>
      <w:r w:rsidR="00BB6491" w:rsidRPr="00E23176">
        <w:rPr>
          <w:rFonts w:ascii="Arial" w:eastAsia="Arial Unicode MS" w:hAnsi="Arial" w:cs="Arial"/>
          <w:spacing w:val="-4"/>
          <w:sz w:val="18"/>
          <w:szCs w:val="18"/>
          <w:lang w:bidi="th-TH"/>
        </w:rPr>
        <w:t xml:space="preserve"> </w:t>
      </w:r>
      <w:r w:rsidR="006D507A" w:rsidRPr="00E23176">
        <w:rPr>
          <w:rFonts w:ascii="Arial" w:eastAsia="Arial Unicode MS" w:hAnsi="Arial" w:cs="Arial"/>
          <w:sz w:val="18"/>
          <w:szCs w:val="18"/>
          <w:lang w:bidi="th-TH"/>
        </w:rPr>
        <w:t>period</w:t>
      </w:r>
      <w:r w:rsidR="00F62BA4" w:rsidRPr="00E23176">
        <w:rPr>
          <w:rFonts w:ascii="Arial" w:eastAsia="Arial Unicode MS" w:hAnsi="Arial" w:cs="Arial"/>
          <w:sz w:val="18"/>
          <w:szCs w:val="18"/>
          <w:lang w:bidi="th-TH"/>
        </w:rPr>
        <w:t>s</w:t>
      </w:r>
      <w:r w:rsidR="006D507A" w:rsidRPr="00E23176">
        <w:rPr>
          <w:rFonts w:ascii="Arial" w:eastAsia="Arial Unicode MS" w:hAnsi="Arial" w:cs="Arial"/>
          <w:sz w:val="18"/>
          <w:szCs w:val="18"/>
          <w:lang w:bidi="th-TH"/>
        </w:rPr>
        <w:t xml:space="preserve"> ended </w:t>
      </w:r>
      <w:r w:rsidR="00B72061" w:rsidRPr="00E23176">
        <w:rPr>
          <w:rFonts w:ascii="Arial" w:eastAsia="Arial Unicode MS" w:hAnsi="Arial" w:cs="Arial"/>
          <w:sz w:val="18"/>
          <w:szCs w:val="18"/>
          <w:lang w:bidi="th-TH"/>
        </w:rPr>
        <w:t>30 June</w:t>
      </w:r>
      <w:r w:rsidR="00B12345" w:rsidRPr="00E23176">
        <w:rPr>
          <w:rFonts w:ascii="Arial" w:eastAsia="Arial Unicode MS" w:hAnsi="Arial" w:cs="Arial"/>
          <w:sz w:val="18"/>
          <w:szCs w:val="18"/>
          <w:lang w:bidi="th-TH"/>
        </w:rPr>
        <w:t xml:space="preserve"> 20</w:t>
      </w:r>
      <w:r w:rsidR="005F432C" w:rsidRPr="00E23176">
        <w:rPr>
          <w:rFonts w:ascii="Arial" w:eastAsia="Arial Unicode MS" w:hAnsi="Arial" w:cs="Arial"/>
          <w:sz w:val="18"/>
          <w:szCs w:val="18"/>
          <w:lang w:bidi="th-TH"/>
        </w:rPr>
        <w:t>2</w:t>
      </w:r>
      <w:r w:rsidR="003D3DAA" w:rsidRPr="00E23176">
        <w:rPr>
          <w:rFonts w:ascii="Arial" w:eastAsia="Arial Unicode MS" w:hAnsi="Arial" w:cs="Arial"/>
          <w:sz w:val="18"/>
          <w:szCs w:val="18"/>
          <w:lang w:bidi="th-TH"/>
        </w:rPr>
        <w:t>1</w:t>
      </w:r>
      <w:r w:rsidR="006D507A" w:rsidRPr="00E23176">
        <w:rPr>
          <w:rFonts w:ascii="Arial" w:eastAsia="Arial Unicode MS" w:hAnsi="Arial" w:cs="Arial"/>
          <w:sz w:val="18"/>
          <w:szCs w:val="18"/>
          <w:lang w:bidi="th-TH"/>
        </w:rPr>
        <w:t xml:space="preserve"> </w:t>
      </w:r>
      <w:r w:rsidR="00B12345" w:rsidRPr="00E23176">
        <w:rPr>
          <w:rFonts w:ascii="Arial" w:eastAsia="Arial Unicode MS" w:hAnsi="Arial" w:cs="Arial"/>
          <w:sz w:val="18"/>
          <w:szCs w:val="18"/>
          <w:lang w:bidi="th-TH"/>
        </w:rPr>
        <w:t>and 20</w:t>
      </w:r>
      <w:r w:rsidR="003D3DAA" w:rsidRPr="00E23176">
        <w:rPr>
          <w:rFonts w:ascii="Arial" w:eastAsia="Arial Unicode MS" w:hAnsi="Arial" w:cs="Arial"/>
          <w:sz w:val="18"/>
          <w:szCs w:val="18"/>
          <w:lang w:bidi="th-TH"/>
        </w:rPr>
        <w:t>20</w:t>
      </w:r>
      <w:r w:rsidR="006D507A" w:rsidRPr="00E23176">
        <w:rPr>
          <w:rFonts w:ascii="Arial" w:eastAsia="Arial Unicode MS" w:hAnsi="Arial" w:cs="Arial"/>
          <w:sz w:val="18"/>
          <w:szCs w:val="18"/>
          <w:lang w:bidi="th-TH"/>
        </w:rPr>
        <w:t xml:space="preserve"> are as follows:</w:t>
      </w:r>
    </w:p>
    <w:p w14:paraId="3C1A5A64" w14:textId="77777777" w:rsidR="00A322BC" w:rsidRPr="00E23176" w:rsidRDefault="00A322BC" w:rsidP="00A53325">
      <w:pPr>
        <w:spacing w:after="0" w:line="240" w:lineRule="auto"/>
        <w:ind w:left="540"/>
        <w:jc w:val="both"/>
        <w:rPr>
          <w:rFonts w:ascii="Arial" w:eastAsia="Arial Unicode MS" w:hAnsi="Arial" w:cs="Arial"/>
          <w:sz w:val="18"/>
          <w:szCs w:val="18"/>
          <w:lang w:bidi="th-TH"/>
        </w:rPr>
      </w:pPr>
    </w:p>
    <w:tbl>
      <w:tblPr>
        <w:tblW w:w="8919" w:type="dxa"/>
        <w:tblInd w:w="540" w:type="dxa"/>
        <w:tblBorders>
          <w:top w:val="single" w:sz="4" w:space="0" w:color="auto"/>
          <w:bottom w:val="single" w:sz="4" w:space="0" w:color="auto"/>
        </w:tblBorders>
        <w:tblLayout w:type="fixed"/>
        <w:tblLook w:val="04A0" w:firstRow="1" w:lastRow="0" w:firstColumn="1" w:lastColumn="0" w:noHBand="0" w:noVBand="1"/>
      </w:tblPr>
      <w:tblGrid>
        <w:gridCol w:w="3870"/>
        <w:gridCol w:w="1269"/>
        <w:gridCol w:w="1278"/>
        <w:gridCol w:w="1260"/>
        <w:gridCol w:w="1242"/>
      </w:tblGrid>
      <w:tr w:rsidR="00003F82" w:rsidRPr="00E23176" w14:paraId="06B1E09C" w14:textId="77777777" w:rsidTr="007E4939">
        <w:tc>
          <w:tcPr>
            <w:tcW w:w="3870" w:type="dxa"/>
            <w:tcBorders>
              <w:top w:val="nil"/>
              <w:bottom w:val="nil"/>
            </w:tcBorders>
            <w:shd w:val="clear" w:color="auto" w:fill="auto"/>
          </w:tcPr>
          <w:p w14:paraId="4AB1807C" w14:textId="77777777" w:rsidR="00003F82" w:rsidRPr="00E23176" w:rsidRDefault="00003F82" w:rsidP="00003F82">
            <w:pPr>
              <w:spacing w:after="0" w:line="240" w:lineRule="auto"/>
              <w:ind w:left="-101"/>
              <w:jc w:val="both"/>
              <w:rPr>
                <w:rFonts w:ascii="Arial" w:hAnsi="Arial" w:cs="Arial"/>
                <w:sz w:val="18"/>
                <w:szCs w:val="18"/>
              </w:rPr>
            </w:pPr>
          </w:p>
        </w:tc>
        <w:tc>
          <w:tcPr>
            <w:tcW w:w="2547" w:type="dxa"/>
            <w:gridSpan w:val="2"/>
            <w:tcBorders>
              <w:top w:val="single" w:sz="4" w:space="0" w:color="auto"/>
              <w:bottom w:val="nil"/>
            </w:tcBorders>
            <w:shd w:val="clear" w:color="auto" w:fill="auto"/>
            <w:hideMark/>
          </w:tcPr>
          <w:p w14:paraId="52F8F30C" w14:textId="0904D888" w:rsidR="00003F82" w:rsidRPr="00E23176" w:rsidRDefault="00003F82" w:rsidP="00E05B02">
            <w:pPr>
              <w:spacing w:after="0" w:line="240" w:lineRule="auto"/>
              <w:ind w:left="-40" w:right="-72"/>
              <w:jc w:val="center"/>
              <w:rPr>
                <w:rFonts w:ascii="Arial" w:hAnsi="Arial" w:cs="Arial"/>
                <w:b/>
                <w:bCs/>
                <w:sz w:val="18"/>
                <w:szCs w:val="18"/>
              </w:rPr>
            </w:pPr>
            <w:r w:rsidRPr="00E23176">
              <w:rPr>
                <w:rFonts w:ascii="Arial" w:hAnsi="Arial" w:cs="Arial"/>
                <w:b/>
                <w:bCs/>
                <w:sz w:val="18"/>
                <w:szCs w:val="18"/>
              </w:rPr>
              <w:t>Consolidated</w:t>
            </w:r>
          </w:p>
        </w:tc>
        <w:tc>
          <w:tcPr>
            <w:tcW w:w="2502" w:type="dxa"/>
            <w:gridSpan w:val="2"/>
            <w:tcBorders>
              <w:top w:val="single" w:sz="4" w:space="0" w:color="auto"/>
              <w:bottom w:val="nil"/>
            </w:tcBorders>
            <w:shd w:val="clear" w:color="auto" w:fill="auto"/>
            <w:hideMark/>
          </w:tcPr>
          <w:p w14:paraId="5AC3055E" w14:textId="1BA78DCB" w:rsidR="00003F82" w:rsidRPr="00E23176" w:rsidRDefault="00003F82" w:rsidP="00003F82">
            <w:pPr>
              <w:spacing w:after="0" w:line="240" w:lineRule="auto"/>
              <w:ind w:left="-40" w:right="-72"/>
              <w:jc w:val="center"/>
              <w:rPr>
                <w:rFonts w:ascii="Arial" w:hAnsi="Arial" w:cs="Arial"/>
                <w:b/>
                <w:bCs/>
                <w:sz w:val="18"/>
                <w:szCs w:val="18"/>
              </w:rPr>
            </w:pPr>
            <w:r w:rsidRPr="00E23176">
              <w:rPr>
                <w:rFonts w:ascii="Arial" w:hAnsi="Arial" w:cs="Arial"/>
                <w:b/>
                <w:bCs/>
                <w:sz w:val="18"/>
                <w:szCs w:val="18"/>
              </w:rPr>
              <w:t>Separate</w:t>
            </w:r>
          </w:p>
        </w:tc>
      </w:tr>
      <w:tr w:rsidR="00003F82" w:rsidRPr="00E23176" w14:paraId="54FEA092" w14:textId="77777777" w:rsidTr="007E4939">
        <w:tc>
          <w:tcPr>
            <w:tcW w:w="3870" w:type="dxa"/>
            <w:tcBorders>
              <w:top w:val="nil"/>
              <w:bottom w:val="nil"/>
            </w:tcBorders>
            <w:shd w:val="clear" w:color="auto" w:fill="auto"/>
          </w:tcPr>
          <w:p w14:paraId="261AD546" w14:textId="77777777" w:rsidR="00003F82" w:rsidRPr="00E23176" w:rsidRDefault="00003F82" w:rsidP="00003F82">
            <w:pPr>
              <w:spacing w:after="0" w:line="240" w:lineRule="auto"/>
              <w:ind w:left="-101"/>
              <w:jc w:val="both"/>
              <w:rPr>
                <w:rFonts w:ascii="Arial" w:hAnsi="Arial" w:cs="Arial"/>
                <w:sz w:val="18"/>
                <w:szCs w:val="18"/>
              </w:rPr>
            </w:pPr>
          </w:p>
        </w:tc>
        <w:tc>
          <w:tcPr>
            <w:tcW w:w="2547" w:type="dxa"/>
            <w:gridSpan w:val="2"/>
            <w:tcBorders>
              <w:top w:val="nil"/>
              <w:bottom w:val="single" w:sz="4" w:space="0" w:color="auto"/>
            </w:tcBorders>
            <w:shd w:val="clear" w:color="auto" w:fill="auto"/>
          </w:tcPr>
          <w:p w14:paraId="6E74B545" w14:textId="05F75E25" w:rsidR="00003F82" w:rsidRPr="00E23176" w:rsidRDefault="00003F82" w:rsidP="00003F82">
            <w:pPr>
              <w:spacing w:after="0" w:line="240" w:lineRule="auto"/>
              <w:ind w:left="-40" w:right="-72"/>
              <w:jc w:val="center"/>
              <w:rPr>
                <w:rFonts w:ascii="Arial" w:hAnsi="Arial" w:cs="Arial"/>
                <w:b/>
                <w:bCs/>
                <w:sz w:val="18"/>
                <w:szCs w:val="18"/>
              </w:rPr>
            </w:pPr>
            <w:r w:rsidRPr="00E23176">
              <w:rPr>
                <w:rFonts w:ascii="Arial" w:hAnsi="Arial" w:cs="Arial"/>
                <w:b/>
                <w:bCs/>
                <w:sz w:val="18"/>
                <w:szCs w:val="18"/>
              </w:rPr>
              <w:t>financial information</w:t>
            </w:r>
          </w:p>
        </w:tc>
        <w:tc>
          <w:tcPr>
            <w:tcW w:w="2502" w:type="dxa"/>
            <w:gridSpan w:val="2"/>
            <w:tcBorders>
              <w:top w:val="nil"/>
              <w:bottom w:val="single" w:sz="4" w:space="0" w:color="auto"/>
            </w:tcBorders>
            <w:shd w:val="clear" w:color="auto" w:fill="auto"/>
          </w:tcPr>
          <w:p w14:paraId="0E5B05EA" w14:textId="7DE36A29" w:rsidR="00003F82" w:rsidRPr="00E23176" w:rsidRDefault="00003F82" w:rsidP="00003F82">
            <w:pPr>
              <w:spacing w:after="0" w:line="240" w:lineRule="auto"/>
              <w:ind w:left="-40" w:right="-72"/>
              <w:jc w:val="center"/>
              <w:rPr>
                <w:rFonts w:ascii="Arial" w:hAnsi="Arial" w:cs="Arial"/>
                <w:b/>
                <w:bCs/>
                <w:sz w:val="18"/>
                <w:szCs w:val="18"/>
              </w:rPr>
            </w:pPr>
            <w:r w:rsidRPr="00E23176">
              <w:rPr>
                <w:rFonts w:ascii="Arial" w:hAnsi="Arial" w:cs="Arial"/>
                <w:b/>
                <w:bCs/>
                <w:sz w:val="18"/>
                <w:szCs w:val="18"/>
              </w:rPr>
              <w:t>financial information</w:t>
            </w:r>
          </w:p>
        </w:tc>
      </w:tr>
      <w:tr w:rsidR="007E4939" w:rsidRPr="00E23176" w14:paraId="053693B5" w14:textId="77777777" w:rsidTr="007E4939">
        <w:tc>
          <w:tcPr>
            <w:tcW w:w="3870" w:type="dxa"/>
            <w:tcBorders>
              <w:top w:val="nil"/>
              <w:bottom w:val="nil"/>
            </w:tcBorders>
            <w:shd w:val="clear" w:color="auto" w:fill="auto"/>
          </w:tcPr>
          <w:p w14:paraId="71028501" w14:textId="0893FF13" w:rsidR="007E4939" w:rsidRPr="00E23176" w:rsidRDefault="007E4939" w:rsidP="007E4939">
            <w:pPr>
              <w:spacing w:after="0" w:line="240" w:lineRule="auto"/>
              <w:ind w:left="-101"/>
              <w:jc w:val="both"/>
              <w:rPr>
                <w:rFonts w:ascii="Arial" w:hAnsi="Arial" w:cs="Arial"/>
                <w:b/>
                <w:bCs/>
                <w:spacing w:val="-8"/>
                <w:sz w:val="18"/>
                <w:szCs w:val="18"/>
              </w:rPr>
            </w:pPr>
          </w:p>
        </w:tc>
        <w:tc>
          <w:tcPr>
            <w:tcW w:w="1269" w:type="dxa"/>
            <w:tcBorders>
              <w:top w:val="single" w:sz="4" w:space="0" w:color="auto"/>
              <w:bottom w:val="nil"/>
            </w:tcBorders>
            <w:shd w:val="clear" w:color="auto" w:fill="auto"/>
            <w:hideMark/>
          </w:tcPr>
          <w:p w14:paraId="5F5E8DD5" w14:textId="529FAD84" w:rsidR="007E4939" w:rsidRPr="00E23176" w:rsidRDefault="007E4939" w:rsidP="007E4939">
            <w:pPr>
              <w:spacing w:after="0" w:line="240" w:lineRule="auto"/>
              <w:ind w:left="-40" w:right="-72"/>
              <w:jc w:val="right"/>
              <w:rPr>
                <w:rFonts w:ascii="Arial" w:hAnsi="Arial" w:cs="Arial"/>
                <w:b/>
                <w:bCs/>
                <w:sz w:val="18"/>
                <w:szCs w:val="18"/>
              </w:rPr>
            </w:pPr>
            <w:r w:rsidRPr="00E23176">
              <w:rPr>
                <w:rFonts w:ascii="Arial" w:hAnsi="Arial" w:cs="Arial"/>
                <w:b/>
                <w:bCs/>
                <w:sz w:val="18"/>
                <w:szCs w:val="18"/>
              </w:rPr>
              <w:t>2021</w:t>
            </w:r>
          </w:p>
        </w:tc>
        <w:tc>
          <w:tcPr>
            <w:tcW w:w="1278" w:type="dxa"/>
            <w:tcBorders>
              <w:top w:val="single" w:sz="4" w:space="0" w:color="auto"/>
              <w:bottom w:val="nil"/>
            </w:tcBorders>
            <w:shd w:val="clear" w:color="auto" w:fill="auto"/>
            <w:hideMark/>
          </w:tcPr>
          <w:p w14:paraId="06EE8257" w14:textId="51562558" w:rsidR="007E4939" w:rsidRPr="00E23176" w:rsidRDefault="007E4939" w:rsidP="007E4939">
            <w:pPr>
              <w:spacing w:after="0" w:line="240" w:lineRule="auto"/>
              <w:ind w:left="-40" w:right="-72"/>
              <w:jc w:val="right"/>
              <w:rPr>
                <w:rFonts w:ascii="Arial" w:hAnsi="Arial" w:cs="Arial"/>
                <w:b/>
                <w:bCs/>
                <w:sz w:val="18"/>
                <w:szCs w:val="18"/>
              </w:rPr>
            </w:pPr>
            <w:r w:rsidRPr="00E23176">
              <w:rPr>
                <w:rFonts w:ascii="Arial" w:hAnsi="Arial" w:cs="Arial"/>
                <w:b/>
                <w:bCs/>
                <w:sz w:val="18"/>
                <w:szCs w:val="18"/>
              </w:rPr>
              <w:t>2020</w:t>
            </w:r>
          </w:p>
        </w:tc>
        <w:tc>
          <w:tcPr>
            <w:tcW w:w="1260" w:type="dxa"/>
            <w:tcBorders>
              <w:top w:val="single" w:sz="4" w:space="0" w:color="auto"/>
              <w:bottom w:val="nil"/>
            </w:tcBorders>
            <w:shd w:val="clear" w:color="auto" w:fill="auto"/>
            <w:hideMark/>
          </w:tcPr>
          <w:p w14:paraId="728698FC" w14:textId="623E851E" w:rsidR="007E4939" w:rsidRPr="00E23176" w:rsidRDefault="007E4939" w:rsidP="007E4939">
            <w:pPr>
              <w:spacing w:after="0" w:line="240" w:lineRule="auto"/>
              <w:ind w:left="-40" w:right="-72"/>
              <w:jc w:val="right"/>
              <w:rPr>
                <w:rFonts w:ascii="Arial" w:hAnsi="Arial" w:cs="Arial"/>
                <w:b/>
                <w:bCs/>
                <w:sz w:val="18"/>
                <w:szCs w:val="18"/>
              </w:rPr>
            </w:pPr>
            <w:r w:rsidRPr="00E23176">
              <w:rPr>
                <w:rFonts w:ascii="Arial" w:hAnsi="Arial" w:cs="Arial"/>
                <w:b/>
                <w:bCs/>
                <w:sz w:val="18"/>
                <w:szCs w:val="18"/>
              </w:rPr>
              <w:t>2021</w:t>
            </w:r>
          </w:p>
        </w:tc>
        <w:tc>
          <w:tcPr>
            <w:tcW w:w="1242" w:type="dxa"/>
            <w:tcBorders>
              <w:top w:val="single" w:sz="4" w:space="0" w:color="auto"/>
              <w:bottom w:val="nil"/>
            </w:tcBorders>
            <w:shd w:val="clear" w:color="auto" w:fill="auto"/>
            <w:hideMark/>
          </w:tcPr>
          <w:p w14:paraId="37F3209A" w14:textId="2853AA4A" w:rsidR="007E4939" w:rsidRPr="00E23176" w:rsidRDefault="007E4939" w:rsidP="007E4939">
            <w:pPr>
              <w:spacing w:after="0" w:line="240" w:lineRule="auto"/>
              <w:ind w:left="-40" w:right="-72"/>
              <w:jc w:val="right"/>
              <w:rPr>
                <w:rFonts w:ascii="Arial" w:hAnsi="Arial" w:cs="Arial"/>
                <w:b/>
                <w:bCs/>
                <w:sz w:val="18"/>
                <w:szCs w:val="18"/>
              </w:rPr>
            </w:pPr>
            <w:r w:rsidRPr="00E23176">
              <w:rPr>
                <w:rFonts w:ascii="Arial" w:hAnsi="Arial" w:cs="Arial"/>
                <w:b/>
                <w:bCs/>
                <w:sz w:val="18"/>
                <w:szCs w:val="18"/>
              </w:rPr>
              <w:t>2020</w:t>
            </w:r>
          </w:p>
        </w:tc>
      </w:tr>
      <w:tr w:rsidR="007E4939" w:rsidRPr="00E23176" w14:paraId="4074E6F8" w14:textId="77777777" w:rsidTr="00A02E6F">
        <w:tc>
          <w:tcPr>
            <w:tcW w:w="3870" w:type="dxa"/>
            <w:tcBorders>
              <w:top w:val="nil"/>
              <w:bottom w:val="nil"/>
            </w:tcBorders>
            <w:shd w:val="clear" w:color="auto" w:fill="auto"/>
            <w:vAlign w:val="bottom"/>
          </w:tcPr>
          <w:p w14:paraId="19CD3F7A" w14:textId="61CA21E4" w:rsidR="007E4939" w:rsidRPr="00E23176" w:rsidRDefault="00A02E6F" w:rsidP="007E4939">
            <w:pPr>
              <w:spacing w:after="0" w:line="240" w:lineRule="auto"/>
              <w:ind w:left="-101"/>
              <w:jc w:val="both"/>
              <w:rPr>
                <w:rFonts w:ascii="Arial" w:hAnsi="Arial" w:cs="Arial"/>
                <w:b/>
                <w:bCs/>
                <w:sz w:val="18"/>
                <w:szCs w:val="18"/>
              </w:rPr>
            </w:pPr>
            <w:r w:rsidRPr="00E23176">
              <w:rPr>
                <w:rFonts w:ascii="Arial" w:hAnsi="Arial" w:cs="Arial"/>
                <w:b/>
                <w:bCs/>
                <w:sz w:val="18"/>
                <w:szCs w:val="18"/>
              </w:rPr>
              <w:t>For the three-month period ended 30 June</w:t>
            </w:r>
          </w:p>
        </w:tc>
        <w:tc>
          <w:tcPr>
            <w:tcW w:w="1269" w:type="dxa"/>
            <w:tcBorders>
              <w:top w:val="nil"/>
              <w:bottom w:val="single" w:sz="4" w:space="0" w:color="auto"/>
            </w:tcBorders>
            <w:shd w:val="clear" w:color="auto" w:fill="auto"/>
            <w:vAlign w:val="bottom"/>
            <w:hideMark/>
          </w:tcPr>
          <w:p w14:paraId="572D9975" w14:textId="77777777" w:rsidR="007E4939" w:rsidRPr="00E23176" w:rsidRDefault="007E4939" w:rsidP="007E4939">
            <w:pPr>
              <w:spacing w:after="0" w:line="240" w:lineRule="auto"/>
              <w:ind w:left="-120" w:right="-72"/>
              <w:jc w:val="right"/>
              <w:rPr>
                <w:rFonts w:ascii="Arial" w:hAnsi="Arial" w:cs="Arial"/>
                <w:b/>
                <w:bCs/>
                <w:spacing w:val="-6"/>
                <w:sz w:val="18"/>
                <w:szCs w:val="18"/>
              </w:rPr>
            </w:pPr>
            <w:r w:rsidRPr="00E23176">
              <w:rPr>
                <w:rFonts w:ascii="Arial" w:hAnsi="Arial" w:cs="Arial"/>
                <w:b/>
                <w:bCs/>
                <w:spacing w:val="-6"/>
                <w:sz w:val="18"/>
                <w:szCs w:val="18"/>
              </w:rPr>
              <w:t xml:space="preserve">Thousand </w:t>
            </w:r>
          </w:p>
          <w:p w14:paraId="7208F20D" w14:textId="138B0438" w:rsidR="007E4939" w:rsidRPr="00E23176" w:rsidRDefault="007E4939" w:rsidP="007E4939">
            <w:pPr>
              <w:spacing w:after="0" w:line="240" w:lineRule="auto"/>
              <w:ind w:left="-120" w:right="-72"/>
              <w:jc w:val="right"/>
              <w:rPr>
                <w:rFonts w:ascii="Arial" w:hAnsi="Arial" w:cs="Arial"/>
                <w:b/>
                <w:bCs/>
                <w:sz w:val="18"/>
                <w:szCs w:val="18"/>
              </w:rPr>
            </w:pPr>
            <w:r w:rsidRPr="00E23176">
              <w:rPr>
                <w:rFonts w:ascii="Arial" w:hAnsi="Arial" w:cs="Arial"/>
                <w:b/>
                <w:bCs/>
                <w:spacing w:val="-6"/>
                <w:sz w:val="18"/>
                <w:szCs w:val="18"/>
              </w:rPr>
              <w:t>Baht</w:t>
            </w:r>
          </w:p>
        </w:tc>
        <w:tc>
          <w:tcPr>
            <w:tcW w:w="1278" w:type="dxa"/>
            <w:tcBorders>
              <w:top w:val="nil"/>
              <w:bottom w:val="single" w:sz="4" w:space="0" w:color="auto"/>
            </w:tcBorders>
            <w:shd w:val="clear" w:color="auto" w:fill="auto"/>
            <w:vAlign w:val="bottom"/>
            <w:hideMark/>
          </w:tcPr>
          <w:p w14:paraId="3A8EA6DC" w14:textId="77777777" w:rsidR="007E4939" w:rsidRPr="00E23176" w:rsidRDefault="007E4939" w:rsidP="007E4939">
            <w:pPr>
              <w:spacing w:after="0" w:line="240" w:lineRule="auto"/>
              <w:ind w:left="-261" w:right="-72"/>
              <w:jc w:val="right"/>
              <w:rPr>
                <w:rFonts w:ascii="Arial" w:hAnsi="Arial" w:cs="Arial"/>
                <w:b/>
                <w:bCs/>
                <w:spacing w:val="-6"/>
                <w:sz w:val="18"/>
                <w:szCs w:val="18"/>
              </w:rPr>
            </w:pPr>
            <w:r w:rsidRPr="00E23176">
              <w:rPr>
                <w:rFonts w:ascii="Arial" w:hAnsi="Arial" w:cs="Arial"/>
                <w:b/>
                <w:bCs/>
                <w:spacing w:val="-6"/>
                <w:sz w:val="18"/>
                <w:szCs w:val="18"/>
              </w:rPr>
              <w:t xml:space="preserve">Thousand </w:t>
            </w:r>
          </w:p>
          <w:p w14:paraId="5C3AC88B" w14:textId="0B64F16D" w:rsidR="007E4939" w:rsidRPr="00E23176" w:rsidRDefault="007E4939" w:rsidP="007E4939">
            <w:pPr>
              <w:spacing w:after="0" w:line="240" w:lineRule="auto"/>
              <w:ind w:left="-261" w:right="-72"/>
              <w:jc w:val="right"/>
              <w:rPr>
                <w:rFonts w:ascii="Arial" w:hAnsi="Arial" w:cs="Arial"/>
                <w:b/>
                <w:bCs/>
                <w:sz w:val="18"/>
                <w:szCs w:val="18"/>
              </w:rPr>
            </w:pPr>
            <w:r w:rsidRPr="00E23176">
              <w:rPr>
                <w:rFonts w:ascii="Arial" w:hAnsi="Arial" w:cs="Arial"/>
                <w:b/>
                <w:bCs/>
                <w:spacing w:val="-6"/>
                <w:sz w:val="18"/>
                <w:szCs w:val="18"/>
              </w:rPr>
              <w:t>Baht</w:t>
            </w:r>
          </w:p>
        </w:tc>
        <w:tc>
          <w:tcPr>
            <w:tcW w:w="1260" w:type="dxa"/>
            <w:tcBorders>
              <w:top w:val="nil"/>
              <w:bottom w:val="single" w:sz="4" w:space="0" w:color="auto"/>
            </w:tcBorders>
            <w:shd w:val="clear" w:color="auto" w:fill="auto"/>
            <w:vAlign w:val="bottom"/>
            <w:hideMark/>
          </w:tcPr>
          <w:p w14:paraId="695E104C" w14:textId="77777777" w:rsidR="007E4939" w:rsidRPr="00E23176" w:rsidRDefault="007E4939" w:rsidP="007E4939">
            <w:pPr>
              <w:spacing w:after="0" w:line="240" w:lineRule="auto"/>
              <w:ind w:left="-261" w:right="-72"/>
              <w:jc w:val="right"/>
              <w:rPr>
                <w:rFonts w:ascii="Arial" w:hAnsi="Arial" w:cs="Arial"/>
                <w:b/>
                <w:bCs/>
                <w:spacing w:val="-6"/>
                <w:sz w:val="18"/>
                <w:szCs w:val="18"/>
              </w:rPr>
            </w:pPr>
            <w:r w:rsidRPr="00E23176">
              <w:rPr>
                <w:rFonts w:ascii="Arial" w:hAnsi="Arial" w:cs="Arial"/>
                <w:b/>
                <w:bCs/>
                <w:spacing w:val="-6"/>
                <w:sz w:val="18"/>
                <w:szCs w:val="18"/>
              </w:rPr>
              <w:t xml:space="preserve">Thousand </w:t>
            </w:r>
          </w:p>
          <w:p w14:paraId="562C6505" w14:textId="0DA40B9C" w:rsidR="007E4939" w:rsidRPr="00E23176" w:rsidRDefault="007E4939" w:rsidP="007E4939">
            <w:pPr>
              <w:spacing w:after="0" w:line="240" w:lineRule="auto"/>
              <w:ind w:left="-261" w:right="-72"/>
              <w:jc w:val="right"/>
              <w:rPr>
                <w:rFonts w:ascii="Arial" w:hAnsi="Arial" w:cs="Arial"/>
                <w:b/>
                <w:bCs/>
                <w:sz w:val="18"/>
                <w:szCs w:val="18"/>
              </w:rPr>
            </w:pPr>
            <w:r w:rsidRPr="00E23176">
              <w:rPr>
                <w:rFonts w:ascii="Arial" w:hAnsi="Arial" w:cs="Arial"/>
                <w:b/>
                <w:bCs/>
                <w:spacing w:val="-6"/>
                <w:sz w:val="18"/>
                <w:szCs w:val="18"/>
              </w:rPr>
              <w:t>Baht</w:t>
            </w:r>
          </w:p>
        </w:tc>
        <w:tc>
          <w:tcPr>
            <w:tcW w:w="1242" w:type="dxa"/>
            <w:tcBorders>
              <w:top w:val="nil"/>
              <w:bottom w:val="single" w:sz="4" w:space="0" w:color="auto"/>
            </w:tcBorders>
            <w:shd w:val="clear" w:color="auto" w:fill="auto"/>
            <w:vAlign w:val="bottom"/>
            <w:hideMark/>
          </w:tcPr>
          <w:p w14:paraId="2DBAEBDE" w14:textId="77777777" w:rsidR="007E4939" w:rsidRPr="00E23176" w:rsidRDefault="007E4939" w:rsidP="007E4939">
            <w:pPr>
              <w:spacing w:after="0" w:line="240" w:lineRule="auto"/>
              <w:ind w:left="-260" w:right="-72"/>
              <w:jc w:val="right"/>
              <w:rPr>
                <w:rFonts w:ascii="Arial" w:hAnsi="Arial" w:cs="Arial"/>
                <w:b/>
                <w:bCs/>
                <w:spacing w:val="-6"/>
                <w:sz w:val="18"/>
                <w:szCs w:val="18"/>
              </w:rPr>
            </w:pPr>
            <w:r w:rsidRPr="00E23176">
              <w:rPr>
                <w:rFonts w:ascii="Arial" w:hAnsi="Arial" w:cs="Arial"/>
                <w:b/>
                <w:bCs/>
                <w:spacing w:val="-6"/>
                <w:sz w:val="18"/>
                <w:szCs w:val="18"/>
              </w:rPr>
              <w:t xml:space="preserve">Thousand </w:t>
            </w:r>
          </w:p>
          <w:p w14:paraId="002C5992" w14:textId="58A42F64" w:rsidR="007E4939" w:rsidRPr="00E23176" w:rsidRDefault="007E4939" w:rsidP="007E4939">
            <w:pPr>
              <w:spacing w:after="0" w:line="240" w:lineRule="auto"/>
              <w:ind w:left="-260" w:right="-72"/>
              <w:jc w:val="right"/>
              <w:rPr>
                <w:rFonts w:ascii="Arial" w:hAnsi="Arial" w:cs="Arial"/>
                <w:b/>
                <w:bCs/>
                <w:sz w:val="18"/>
                <w:szCs w:val="18"/>
              </w:rPr>
            </w:pPr>
            <w:r w:rsidRPr="00E23176">
              <w:rPr>
                <w:rFonts w:ascii="Arial" w:hAnsi="Arial" w:cs="Arial"/>
                <w:b/>
                <w:bCs/>
                <w:spacing w:val="-6"/>
                <w:sz w:val="18"/>
                <w:szCs w:val="18"/>
              </w:rPr>
              <w:t>Baht</w:t>
            </w:r>
          </w:p>
        </w:tc>
      </w:tr>
      <w:tr w:rsidR="007E4939" w:rsidRPr="00E23176" w14:paraId="166D17BC" w14:textId="77777777" w:rsidTr="007E4939">
        <w:tc>
          <w:tcPr>
            <w:tcW w:w="3870" w:type="dxa"/>
            <w:tcBorders>
              <w:top w:val="nil"/>
              <w:bottom w:val="nil"/>
            </w:tcBorders>
            <w:shd w:val="clear" w:color="auto" w:fill="auto"/>
            <w:hideMark/>
          </w:tcPr>
          <w:p w14:paraId="5FCD8306" w14:textId="77777777" w:rsidR="007E4939" w:rsidRPr="00E23176" w:rsidRDefault="007E4939" w:rsidP="007E4939">
            <w:pPr>
              <w:spacing w:after="0" w:line="240" w:lineRule="auto"/>
              <w:ind w:left="-101"/>
              <w:jc w:val="both"/>
              <w:rPr>
                <w:rFonts w:ascii="Arial" w:hAnsi="Arial" w:cs="Arial"/>
                <w:sz w:val="18"/>
                <w:szCs w:val="18"/>
              </w:rPr>
            </w:pPr>
          </w:p>
        </w:tc>
        <w:tc>
          <w:tcPr>
            <w:tcW w:w="1269" w:type="dxa"/>
            <w:tcBorders>
              <w:top w:val="single" w:sz="4" w:space="0" w:color="auto"/>
              <w:bottom w:val="nil"/>
            </w:tcBorders>
            <w:shd w:val="clear" w:color="auto" w:fill="FAFAFA"/>
          </w:tcPr>
          <w:p w14:paraId="6A28579E" w14:textId="77777777" w:rsidR="007E4939" w:rsidRPr="00E23176" w:rsidRDefault="007E4939" w:rsidP="007E4939">
            <w:pPr>
              <w:spacing w:after="0" w:line="240" w:lineRule="auto"/>
              <w:ind w:left="-40" w:right="-72"/>
              <w:jc w:val="right"/>
              <w:rPr>
                <w:rFonts w:ascii="Arial" w:hAnsi="Arial" w:cs="Arial"/>
                <w:sz w:val="18"/>
                <w:szCs w:val="18"/>
              </w:rPr>
            </w:pPr>
          </w:p>
        </w:tc>
        <w:tc>
          <w:tcPr>
            <w:tcW w:w="1278" w:type="dxa"/>
            <w:tcBorders>
              <w:top w:val="single" w:sz="4" w:space="0" w:color="auto"/>
              <w:bottom w:val="nil"/>
            </w:tcBorders>
            <w:shd w:val="clear" w:color="auto" w:fill="auto"/>
          </w:tcPr>
          <w:p w14:paraId="28B62B75" w14:textId="77777777" w:rsidR="007E4939" w:rsidRPr="00E23176" w:rsidRDefault="007E4939" w:rsidP="007E4939">
            <w:pPr>
              <w:spacing w:after="0" w:line="240" w:lineRule="auto"/>
              <w:ind w:left="-40" w:right="-72"/>
              <w:jc w:val="right"/>
              <w:rPr>
                <w:rFonts w:ascii="Arial" w:hAnsi="Arial" w:cs="Arial"/>
                <w:sz w:val="18"/>
                <w:szCs w:val="18"/>
              </w:rPr>
            </w:pPr>
          </w:p>
        </w:tc>
        <w:tc>
          <w:tcPr>
            <w:tcW w:w="1260" w:type="dxa"/>
            <w:tcBorders>
              <w:top w:val="single" w:sz="4" w:space="0" w:color="auto"/>
              <w:bottom w:val="nil"/>
            </w:tcBorders>
            <w:shd w:val="clear" w:color="auto" w:fill="FAFAFA"/>
          </w:tcPr>
          <w:p w14:paraId="6FADDFEC" w14:textId="77777777" w:rsidR="007E4939" w:rsidRPr="00E23176" w:rsidRDefault="007E4939" w:rsidP="007E4939">
            <w:pPr>
              <w:spacing w:after="0" w:line="240" w:lineRule="auto"/>
              <w:ind w:left="-40" w:right="-72"/>
              <w:jc w:val="right"/>
              <w:rPr>
                <w:rFonts w:ascii="Arial" w:hAnsi="Arial" w:cs="Arial"/>
                <w:sz w:val="18"/>
                <w:szCs w:val="18"/>
              </w:rPr>
            </w:pPr>
          </w:p>
        </w:tc>
        <w:tc>
          <w:tcPr>
            <w:tcW w:w="1242" w:type="dxa"/>
            <w:tcBorders>
              <w:top w:val="single" w:sz="4" w:space="0" w:color="auto"/>
              <w:bottom w:val="nil"/>
            </w:tcBorders>
            <w:shd w:val="clear" w:color="auto" w:fill="auto"/>
          </w:tcPr>
          <w:p w14:paraId="7C745851" w14:textId="77777777" w:rsidR="007E4939" w:rsidRPr="00E23176" w:rsidRDefault="007E4939" w:rsidP="007E4939">
            <w:pPr>
              <w:spacing w:after="0" w:line="240" w:lineRule="auto"/>
              <w:ind w:left="-40" w:right="-72"/>
              <w:jc w:val="right"/>
              <w:rPr>
                <w:rFonts w:ascii="Arial" w:hAnsi="Arial" w:cs="Arial"/>
                <w:sz w:val="18"/>
                <w:szCs w:val="18"/>
              </w:rPr>
            </w:pPr>
          </w:p>
        </w:tc>
      </w:tr>
      <w:tr w:rsidR="007E4939" w:rsidRPr="00E23176" w14:paraId="383C6577" w14:textId="77777777" w:rsidTr="007E4939">
        <w:trPr>
          <w:trHeight w:val="83"/>
        </w:trPr>
        <w:tc>
          <w:tcPr>
            <w:tcW w:w="3870" w:type="dxa"/>
            <w:tcBorders>
              <w:top w:val="nil"/>
              <w:bottom w:val="nil"/>
            </w:tcBorders>
            <w:shd w:val="clear" w:color="auto" w:fill="auto"/>
          </w:tcPr>
          <w:p w14:paraId="16D5084A" w14:textId="2EA0E863" w:rsidR="007E4939" w:rsidRPr="00E23176" w:rsidRDefault="007E4939" w:rsidP="007E4939">
            <w:pPr>
              <w:spacing w:after="0" w:line="240" w:lineRule="auto"/>
              <w:ind w:left="-101" w:right="-72"/>
              <w:rPr>
                <w:rFonts w:ascii="Arial" w:hAnsi="Arial" w:cs="Arial"/>
                <w:sz w:val="18"/>
                <w:szCs w:val="18"/>
              </w:rPr>
            </w:pPr>
            <w:r w:rsidRPr="00E23176">
              <w:rPr>
                <w:rFonts w:ascii="Arial" w:hAnsi="Arial" w:cs="Arial"/>
                <w:sz w:val="18"/>
                <w:szCs w:val="18"/>
              </w:rPr>
              <w:t xml:space="preserve">Salary and other short-term </w:t>
            </w:r>
            <w:r w:rsidRPr="00E23176">
              <w:rPr>
                <w:rFonts w:ascii="Arial" w:eastAsia="Arial Unicode MS" w:hAnsi="Arial" w:cs="Arial"/>
                <w:sz w:val="18"/>
                <w:szCs w:val="18"/>
              </w:rPr>
              <w:t>benefits</w:t>
            </w:r>
          </w:p>
        </w:tc>
        <w:tc>
          <w:tcPr>
            <w:tcW w:w="1269" w:type="dxa"/>
            <w:tcBorders>
              <w:top w:val="nil"/>
              <w:bottom w:val="nil"/>
            </w:tcBorders>
            <w:shd w:val="clear" w:color="auto" w:fill="FAFAFA"/>
            <w:vAlign w:val="center"/>
          </w:tcPr>
          <w:p w14:paraId="05ABAED7" w14:textId="6CA224AD" w:rsidR="007E4939" w:rsidRPr="00E23176" w:rsidRDefault="00FE146D" w:rsidP="007E4939">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3,099</w:t>
            </w:r>
          </w:p>
        </w:tc>
        <w:tc>
          <w:tcPr>
            <w:tcW w:w="1278" w:type="dxa"/>
            <w:tcBorders>
              <w:top w:val="nil"/>
              <w:bottom w:val="nil"/>
            </w:tcBorders>
            <w:shd w:val="clear" w:color="auto" w:fill="auto"/>
            <w:vAlign w:val="center"/>
          </w:tcPr>
          <w:p w14:paraId="265F2B2D" w14:textId="20F3F1D5" w:rsidR="007E4939" w:rsidRPr="00E23176" w:rsidRDefault="007E4939" w:rsidP="007E4939">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3,678</w:t>
            </w:r>
          </w:p>
        </w:tc>
        <w:tc>
          <w:tcPr>
            <w:tcW w:w="1260" w:type="dxa"/>
            <w:tcBorders>
              <w:top w:val="nil"/>
              <w:bottom w:val="nil"/>
            </w:tcBorders>
            <w:shd w:val="clear" w:color="auto" w:fill="FAFAFA"/>
          </w:tcPr>
          <w:p w14:paraId="2C081240" w14:textId="3351A0FF" w:rsidR="007E4939" w:rsidRPr="00E23176" w:rsidRDefault="00FE146D" w:rsidP="007E4939">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3,099</w:t>
            </w:r>
          </w:p>
        </w:tc>
        <w:tc>
          <w:tcPr>
            <w:tcW w:w="1242" w:type="dxa"/>
            <w:tcBorders>
              <w:top w:val="nil"/>
              <w:bottom w:val="nil"/>
            </w:tcBorders>
            <w:shd w:val="clear" w:color="auto" w:fill="auto"/>
            <w:vAlign w:val="bottom"/>
          </w:tcPr>
          <w:p w14:paraId="4CB0DDDE" w14:textId="6600AC0A" w:rsidR="007E4939" w:rsidRPr="00E23176" w:rsidRDefault="007E4939" w:rsidP="007E4939">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3,678</w:t>
            </w:r>
          </w:p>
        </w:tc>
      </w:tr>
      <w:tr w:rsidR="007E4939" w:rsidRPr="00E23176" w14:paraId="08C4D92E" w14:textId="77777777" w:rsidTr="007E4939">
        <w:trPr>
          <w:trHeight w:val="83"/>
        </w:trPr>
        <w:tc>
          <w:tcPr>
            <w:tcW w:w="3870" w:type="dxa"/>
            <w:tcBorders>
              <w:top w:val="nil"/>
              <w:bottom w:val="nil"/>
            </w:tcBorders>
            <w:shd w:val="clear" w:color="auto" w:fill="auto"/>
          </w:tcPr>
          <w:p w14:paraId="769AA1D6" w14:textId="5CCCB5C0" w:rsidR="007E4939" w:rsidRPr="00E23176" w:rsidRDefault="007E4939" w:rsidP="007E4939">
            <w:pPr>
              <w:spacing w:after="0" w:line="240" w:lineRule="auto"/>
              <w:ind w:left="-101" w:right="-72"/>
              <w:rPr>
                <w:rFonts w:ascii="Arial" w:hAnsi="Arial" w:cs="Arial"/>
                <w:sz w:val="18"/>
                <w:szCs w:val="18"/>
              </w:rPr>
            </w:pPr>
            <w:r w:rsidRPr="00E23176">
              <w:rPr>
                <w:rFonts w:ascii="Arial" w:hAnsi="Arial" w:cs="Arial"/>
                <w:sz w:val="18"/>
                <w:szCs w:val="18"/>
              </w:rPr>
              <w:t>Post-employment benefits</w:t>
            </w:r>
          </w:p>
        </w:tc>
        <w:tc>
          <w:tcPr>
            <w:tcW w:w="1269" w:type="dxa"/>
            <w:tcBorders>
              <w:top w:val="nil"/>
              <w:bottom w:val="nil"/>
            </w:tcBorders>
            <w:shd w:val="clear" w:color="auto" w:fill="FAFAFA"/>
            <w:vAlign w:val="center"/>
          </w:tcPr>
          <w:p w14:paraId="253F7BD7" w14:textId="72E96433" w:rsidR="007E4939" w:rsidRPr="00E23176" w:rsidRDefault="00FE146D" w:rsidP="007E4939">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169</w:t>
            </w:r>
          </w:p>
        </w:tc>
        <w:tc>
          <w:tcPr>
            <w:tcW w:w="1278" w:type="dxa"/>
            <w:tcBorders>
              <w:top w:val="nil"/>
              <w:bottom w:val="nil"/>
            </w:tcBorders>
            <w:shd w:val="clear" w:color="auto" w:fill="auto"/>
            <w:vAlign w:val="center"/>
          </w:tcPr>
          <w:p w14:paraId="0F7EAC91" w14:textId="2FF8E54A" w:rsidR="007E4939" w:rsidRPr="00E23176" w:rsidRDefault="00FE146D" w:rsidP="007E4939">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w:t>
            </w:r>
          </w:p>
        </w:tc>
        <w:tc>
          <w:tcPr>
            <w:tcW w:w="1260" w:type="dxa"/>
            <w:tcBorders>
              <w:top w:val="nil"/>
              <w:bottom w:val="nil"/>
            </w:tcBorders>
            <w:shd w:val="clear" w:color="auto" w:fill="FAFAFA"/>
          </w:tcPr>
          <w:p w14:paraId="09AEF8C4" w14:textId="62DF6A2B" w:rsidR="007E4939" w:rsidRPr="00E23176" w:rsidRDefault="00FE146D" w:rsidP="007E4939">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169</w:t>
            </w:r>
          </w:p>
        </w:tc>
        <w:tc>
          <w:tcPr>
            <w:tcW w:w="1242" w:type="dxa"/>
            <w:tcBorders>
              <w:top w:val="nil"/>
              <w:bottom w:val="nil"/>
            </w:tcBorders>
            <w:shd w:val="clear" w:color="auto" w:fill="auto"/>
            <w:vAlign w:val="bottom"/>
          </w:tcPr>
          <w:p w14:paraId="188A32A0" w14:textId="7A811069" w:rsidR="007E4939" w:rsidRPr="00E23176" w:rsidRDefault="00FE146D" w:rsidP="007E4939">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w:t>
            </w:r>
          </w:p>
        </w:tc>
      </w:tr>
      <w:tr w:rsidR="007E4939" w:rsidRPr="00E23176" w14:paraId="57BA6A9D" w14:textId="77777777" w:rsidTr="007E4939">
        <w:trPr>
          <w:trHeight w:val="58"/>
        </w:trPr>
        <w:tc>
          <w:tcPr>
            <w:tcW w:w="3870" w:type="dxa"/>
            <w:tcBorders>
              <w:top w:val="nil"/>
              <w:bottom w:val="nil"/>
            </w:tcBorders>
            <w:shd w:val="clear" w:color="auto" w:fill="auto"/>
          </w:tcPr>
          <w:p w14:paraId="1C8EAE2A" w14:textId="77777777" w:rsidR="007E4939" w:rsidRPr="00E23176" w:rsidRDefault="007E4939" w:rsidP="007E4939">
            <w:pPr>
              <w:spacing w:after="0" w:line="240" w:lineRule="auto"/>
              <w:ind w:left="-101" w:right="-72"/>
              <w:rPr>
                <w:rFonts w:ascii="Arial" w:hAnsi="Arial" w:cs="Arial"/>
                <w:sz w:val="18"/>
                <w:szCs w:val="18"/>
              </w:rPr>
            </w:pPr>
          </w:p>
        </w:tc>
        <w:tc>
          <w:tcPr>
            <w:tcW w:w="1269" w:type="dxa"/>
            <w:tcBorders>
              <w:top w:val="single" w:sz="4" w:space="0" w:color="auto"/>
              <w:bottom w:val="nil"/>
            </w:tcBorders>
            <w:shd w:val="clear" w:color="auto" w:fill="FAFAFA"/>
          </w:tcPr>
          <w:p w14:paraId="28BC43A5" w14:textId="77777777" w:rsidR="007E4939" w:rsidRPr="00E23176" w:rsidRDefault="007E4939" w:rsidP="007E4939">
            <w:pPr>
              <w:spacing w:after="0" w:line="240" w:lineRule="auto"/>
              <w:ind w:left="-40" w:right="-72"/>
              <w:jc w:val="right"/>
              <w:rPr>
                <w:rFonts w:ascii="Arial" w:eastAsia="Arial Unicode MS" w:hAnsi="Arial" w:cs="Arial"/>
                <w:sz w:val="18"/>
                <w:szCs w:val="18"/>
              </w:rPr>
            </w:pPr>
          </w:p>
        </w:tc>
        <w:tc>
          <w:tcPr>
            <w:tcW w:w="1278" w:type="dxa"/>
            <w:tcBorders>
              <w:top w:val="single" w:sz="4" w:space="0" w:color="auto"/>
              <w:bottom w:val="nil"/>
            </w:tcBorders>
            <w:shd w:val="clear" w:color="auto" w:fill="auto"/>
          </w:tcPr>
          <w:p w14:paraId="597BE83B" w14:textId="77777777" w:rsidR="007E4939" w:rsidRPr="00E23176" w:rsidRDefault="007E4939" w:rsidP="007E4939">
            <w:pPr>
              <w:spacing w:after="0" w:line="240" w:lineRule="auto"/>
              <w:ind w:left="-40" w:right="-72"/>
              <w:jc w:val="right"/>
              <w:rPr>
                <w:rFonts w:ascii="Arial" w:eastAsia="Arial Unicode MS" w:hAnsi="Arial" w:cs="Arial"/>
                <w:sz w:val="18"/>
                <w:szCs w:val="18"/>
              </w:rPr>
            </w:pPr>
          </w:p>
        </w:tc>
        <w:tc>
          <w:tcPr>
            <w:tcW w:w="1260" w:type="dxa"/>
            <w:tcBorders>
              <w:top w:val="single" w:sz="4" w:space="0" w:color="auto"/>
              <w:bottom w:val="nil"/>
            </w:tcBorders>
            <w:shd w:val="clear" w:color="auto" w:fill="FAFAFA"/>
          </w:tcPr>
          <w:p w14:paraId="018910BB" w14:textId="77777777" w:rsidR="007E4939" w:rsidRPr="00E23176" w:rsidRDefault="007E4939" w:rsidP="007E4939">
            <w:pPr>
              <w:spacing w:after="0" w:line="240" w:lineRule="auto"/>
              <w:ind w:left="-40" w:right="-72"/>
              <w:jc w:val="right"/>
              <w:rPr>
                <w:rFonts w:ascii="Arial" w:eastAsia="Arial Unicode MS" w:hAnsi="Arial" w:cs="Arial"/>
                <w:sz w:val="18"/>
                <w:szCs w:val="18"/>
              </w:rPr>
            </w:pPr>
          </w:p>
        </w:tc>
        <w:tc>
          <w:tcPr>
            <w:tcW w:w="1242" w:type="dxa"/>
            <w:tcBorders>
              <w:top w:val="single" w:sz="4" w:space="0" w:color="auto"/>
              <w:bottom w:val="nil"/>
            </w:tcBorders>
            <w:shd w:val="clear" w:color="auto" w:fill="auto"/>
          </w:tcPr>
          <w:p w14:paraId="02537BA0" w14:textId="77777777" w:rsidR="007E4939" w:rsidRPr="00E23176" w:rsidRDefault="007E4939" w:rsidP="007E4939">
            <w:pPr>
              <w:spacing w:after="0" w:line="240" w:lineRule="auto"/>
              <w:ind w:left="-40" w:right="-72"/>
              <w:jc w:val="right"/>
              <w:rPr>
                <w:rFonts w:ascii="Arial" w:eastAsia="Arial Unicode MS" w:hAnsi="Arial" w:cs="Arial"/>
                <w:sz w:val="18"/>
                <w:szCs w:val="18"/>
              </w:rPr>
            </w:pPr>
          </w:p>
        </w:tc>
      </w:tr>
      <w:tr w:rsidR="007E4939" w:rsidRPr="00E23176" w14:paraId="32D152F0" w14:textId="77777777" w:rsidTr="007E4939">
        <w:tc>
          <w:tcPr>
            <w:tcW w:w="3870" w:type="dxa"/>
            <w:tcBorders>
              <w:top w:val="nil"/>
              <w:bottom w:val="nil"/>
            </w:tcBorders>
            <w:shd w:val="clear" w:color="auto" w:fill="auto"/>
          </w:tcPr>
          <w:p w14:paraId="379B8069" w14:textId="1105FDFC" w:rsidR="007E4939" w:rsidRPr="00E23176" w:rsidRDefault="007E4939" w:rsidP="007E4939">
            <w:pPr>
              <w:spacing w:after="0" w:line="240" w:lineRule="auto"/>
              <w:ind w:left="-101" w:right="-72"/>
              <w:rPr>
                <w:rFonts w:ascii="Arial" w:hAnsi="Arial" w:cs="Arial"/>
                <w:b/>
                <w:bCs/>
                <w:sz w:val="18"/>
                <w:szCs w:val="18"/>
              </w:rPr>
            </w:pPr>
            <w:r w:rsidRPr="00E23176">
              <w:rPr>
                <w:rFonts w:ascii="Arial" w:hAnsi="Arial" w:cs="Arial"/>
                <w:b/>
                <w:bCs/>
                <w:sz w:val="18"/>
                <w:szCs w:val="18"/>
              </w:rPr>
              <w:t>Total</w:t>
            </w:r>
          </w:p>
        </w:tc>
        <w:tc>
          <w:tcPr>
            <w:tcW w:w="1269" w:type="dxa"/>
            <w:tcBorders>
              <w:top w:val="nil"/>
              <w:bottom w:val="single" w:sz="4" w:space="0" w:color="auto"/>
            </w:tcBorders>
            <w:shd w:val="clear" w:color="auto" w:fill="FAFAFA"/>
            <w:vAlign w:val="center"/>
          </w:tcPr>
          <w:p w14:paraId="6399FE87" w14:textId="09A48EDB" w:rsidR="007E4939" w:rsidRPr="00E23176" w:rsidRDefault="00FE146D" w:rsidP="007E4939">
            <w:pPr>
              <w:spacing w:after="0" w:line="240" w:lineRule="auto"/>
              <w:ind w:left="-40" w:right="-72"/>
              <w:jc w:val="right"/>
              <w:rPr>
                <w:rFonts w:ascii="Arial" w:eastAsia="Arial Unicode MS" w:hAnsi="Arial" w:cs="Arial"/>
                <w:b/>
                <w:bCs/>
                <w:sz w:val="18"/>
                <w:szCs w:val="18"/>
              </w:rPr>
            </w:pPr>
            <w:r w:rsidRPr="00E23176">
              <w:rPr>
                <w:rFonts w:ascii="Arial" w:eastAsia="Arial Unicode MS" w:hAnsi="Arial" w:cs="Arial"/>
                <w:b/>
                <w:bCs/>
                <w:sz w:val="18"/>
                <w:szCs w:val="18"/>
              </w:rPr>
              <w:t>3,268</w:t>
            </w:r>
          </w:p>
        </w:tc>
        <w:tc>
          <w:tcPr>
            <w:tcW w:w="1278" w:type="dxa"/>
            <w:tcBorders>
              <w:top w:val="nil"/>
              <w:bottom w:val="single" w:sz="4" w:space="0" w:color="auto"/>
            </w:tcBorders>
            <w:shd w:val="clear" w:color="auto" w:fill="auto"/>
            <w:vAlign w:val="center"/>
          </w:tcPr>
          <w:p w14:paraId="25C67EB3" w14:textId="174FC1FD" w:rsidR="007E4939" w:rsidRPr="00E23176" w:rsidRDefault="007E4939" w:rsidP="007E4939">
            <w:pPr>
              <w:spacing w:after="0" w:line="240" w:lineRule="auto"/>
              <w:ind w:left="-40" w:right="-72"/>
              <w:jc w:val="right"/>
              <w:rPr>
                <w:rFonts w:ascii="Arial" w:eastAsia="Arial Unicode MS" w:hAnsi="Arial" w:cs="Arial"/>
                <w:b/>
                <w:bCs/>
                <w:sz w:val="18"/>
                <w:szCs w:val="18"/>
              </w:rPr>
            </w:pPr>
            <w:r w:rsidRPr="00E23176">
              <w:rPr>
                <w:rFonts w:ascii="Arial" w:eastAsia="Arial Unicode MS" w:hAnsi="Arial" w:cs="Arial"/>
                <w:b/>
                <w:bCs/>
                <w:sz w:val="18"/>
                <w:szCs w:val="18"/>
              </w:rPr>
              <w:t>3,678</w:t>
            </w:r>
          </w:p>
        </w:tc>
        <w:tc>
          <w:tcPr>
            <w:tcW w:w="1260" w:type="dxa"/>
            <w:tcBorders>
              <w:top w:val="nil"/>
              <w:bottom w:val="single" w:sz="4" w:space="0" w:color="auto"/>
            </w:tcBorders>
            <w:shd w:val="clear" w:color="auto" w:fill="FAFAFA"/>
          </w:tcPr>
          <w:p w14:paraId="4AF763F5" w14:textId="038A291A" w:rsidR="007E4939" w:rsidRPr="00E23176" w:rsidRDefault="00FE146D" w:rsidP="007E4939">
            <w:pPr>
              <w:spacing w:after="0" w:line="240" w:lineRule="auto"/>
              <w:ind w:left="-40" w:right="-72"/>
              <w:jc w:val="right"/>
              <w:rPr>
                <w:rFonts w:ascii="Arial" w:eastAsia="Arial Unicode MS" w:hAnsi="Arial" w:cs="Arial"/>
                <w:b/>
                <w:bCs/>
                <w:sz w:val="18"/>
                <w:szCs w:val="18"/>
              </w:rPr>
            </w:pPr>
            <w:r w:rsidRPr="00E23176">
              <w:rPr>
                <w:rFonts w:ascii="Arial" w:eastAsia="Arial Unicode MS" w:hAnsi="Arial" w:cs="Arial"/>
                <w:b/>
                <w:bCs/>
                <w:sz w:val="18"/>
                <w:szCs w:val="18"/>
              </w:rPr>
              <w:t>3,268</w:t>
            </w:r>
          </w:p>
        </w:tc>
        <w:tc>
          <w:tcPr>
            <w:tcW w:w="1242" w:type="dxa"/>
            <w:tcBorders>
              <w:top w:val="nil"/>
              <w:bottom w:val="single" w:sz="4" w:space="0" w:color="auto"/>
            </w:tcBorders>
            <w:shd w:val="clear" w:color="auto" w:fill="auto"/>
            <w:vAlign w:val="center"/>
          </w:tcPr>
          <w:p w14:paraId="0FC27A0F" w14:textId="2F60C8B2" w:rsidR="007E4939" w:rsidRPr="00E23176" w:rsidRDefault="007E4939" w:rsidP="007E4939">
            <w:pPr>
              <w:spacing w:after="0" w:line="240" w:lineRule="auto"/>
              <w:ind w:left="-40" w:right="-72"/>
              <w:jc w:val="right"/>
              <w:rPr>
                <w:rFonts w:ascii="Arial" w:eastAsia="Arial Unicode MS" w:hAnsi="Arial" w:cs="Arial"/>
                <w:b/>
                <w:bCs/>
                <w:sz w:val="18"/>
                <w:szCs w:val="18"/>
              </w:rPr>
            </w:pPr>
            <w:r w:rsidRPr="00E23176">
              <w:rPr>
                <w:rFonts w:ascii="Arial" w:eastAsia="Arial Unicode MS" w:hAnsi="Arial" w:cs="Arial"/>
                <w:b/>
                <w:bCs/>
                <w:sz w:val="18"/>
                <w:szCs w:val="18"/>
              </w:rPr>
              <w:t>3,678</w:t>
            </w:r>
          </w:p>
        </w:tc>
      </w:tr>
    </w:tbl>
    <w:p w14:paraId="7FAD4A81" w14:textId="7105FA1C" w:rsidR="00555ED1" w:rsidRPr="00E23176" w:rsidRDefault="00555ED1" w:rsidP="00F654FB">
      <w:pPr>
        <w:spacing w:after="0" w:line="240" w:lineRule="auto"/>
        <w:ind w:left="540"/>
        <w:jc w:val="both"/>
        <w:rPr>
          <w:rFonts w:ascii="Arial" w:eastAsia="Arial Unicode MS" w:hAnsi="Arial" w:cs="Arial"/>
          <w:sz w:val="18"/>
          <w:szCs w:val="18"/>
          <w:lang w:bidi="th-TH"/>
        </w:rPr>
      </w:pPr>
    </w:p>
    <w:tbl>
      <w:tblPr>
        <w:tblW w:w="8910" w:type="dxa"/>
        <w:tblInd w:w="540" w:type="dxa"/>
        <w:tblBorders>
          <w:top w:val="single" w:sz="4" w:space="0" w:color="auto"/>
          <w:bottom w:val="single" w:sz="4" w:space="0" w:color="auto"/>
        </w:tblBorders>
        <w:tblLayout w:type="fixed"/>
        <w:tblLook w:val="04A0" w:firstRow="1" w:lastRow="0" w:firstColumn="1" w:lastColumn="0" w:noHBand="0" w:noVBand="1"/>
      </w:tblPr>
      <w:tblGrid>
        <w:gridCol w:w="3870"/>
        <w:gridCol w:w="1276"/>
        <w:gridCol w:w="1275"/>
        <w:gridCol w:w="1276"/>
        <w:gridCol w:w="1213"/>
      </w:tblGrid>
      <w:tr w:rsidR="007E4939" w:rsidRPr="00E23176" w14:paraId="2C37275D" w14:textId="77777777" w:rsidTr="009968FB">
        <w:tc>
          <w:tcPr>
            <w:tcW w:w="3870" w:type="dxa"/>
            <w:tcBorders>
              <w:top w:val="nil"/>
              <w:bottom w:val="nil"/>
            </w:tcBorders>
            <w:shd w:val="clear" w:color="auto" w:fill="auto"/>
          </w:tcPr>
          <w:p w14:paraId="1745C1DB" w14:textId="77777777" w:rsidR="007E4939" w:rsidRPr="00E23176" w:rsidRDefault="007E4939" w:rsidP="009968FB">
            <w:pPr>
              <w:spacing w:after="0" w:line="240" w:lineRule="auto"/>
              <w:ind w:left="-101"/>
              <w:jc w:val="both"/>
              <w:rPr>
                <w:rFonts w:ascii="Arial" w:hAnsi="Arial" w:cs="Arial"/>
                <w:sz w:val="18"/>
                <w:szCs w:val="18"/>
              </w:rPr>
            </w:pPr>
          </w:p>
        </w:tc>
        <w:tc>
          <w:tcPr>
            <w:tcW w:w="2551" w:type="dxa"/>
            <w:gridSpan w:val="2"/>
            <w:tcBorders>
              <w:top w:val="single" w:sz="4" w:space="0" w:color="auto"/>
              <w:bottom w:val="nil"/>
            </w:tcBorders>
            <w:shd w:val="clear" w:color="auto" w:fill="auto"/>
            <w:hideMark/>
          </w:tcPr>
          <w:p w14:paraId="6A2ABD28" w14:textId="77777777" w:rsidR="007E4939" w:rsidRPr="00E23176" w:rsidRDefault="007E4939" w:rsidP="009968FB">
            <w:pPr>
              <w:spacing w:after="0" w:line="240" w:lineRule="auto"/>
              <w:ind w:left="-40" w:right="-72"/>
              <w:jc w:val="center"/>
              <w:rPr>
                <w:rFonts w:ascii="Arial" w:hAnsi="Arial" w:cs="Arial"/>
                <w:b/>
                <w:bCs/>
                <w:sz w:val="18"/>
                <w:szCs w:val="18"/>
              </w:rPr>
            </w:pPr>
            <w:r w:rsidRPr="00E23176">
              <w:rPr>
                <w:rFonts w:ascii="Arial" w:hAnsi="Arial" w:cs="Arial"/>
                <w:b/>
                <w:bCs/>
                <w:sz w:val="18"/>
                <w:szCs w:val="18"/>
              </w:rPr>
              <w:t>Consolidated</w:t>
            </w:r>
          </w:p>
        </w:tc>
        <w:tc>
          <w:tcPr>
            <w:tcW w:w="2489" w:type="dxa"/>
            <w:gridSpan w:val="2"/>
            <w:tcBorders>
              <w:top w:val="single" w:sz="4" w:space="0" w:color="auto"/>
              <w:bottom w:val="nil"/>
            </w:tcBorders>
            <w:shd w:val="clear" w:color="auto" w:fill="auto"/>
            <w:hideMark/>
          </w:tcPr>
          <w:p w14:paraId="04A79621" w14:textId="77777777" w:rsidR="007E4939" w:rsidRPr="00E23176" w:rsidRDefault="007E4939" w:rsidP="009968FB">
            <w:pPr>
              <w:spacing w:after="0" w:line="240" w:lineRule="auto"/>
              <w:ind w:left="-40" w:right="-72"/>
              <w:jc w:val="center"/>
              <w:rPr>
                <w:rFonts w:ascii="Arial" w:hAnsi="Arial" w:cs="Arial"/>
                <w:b/>
                <w:bCs/>
                <w:sz w:val="18"/>
                <w:szCs w:val="18"/>
              </w:rPr>
            </w:pPr>
            <w:r w:rsidRPr="00E23176">
              <w:rPr>
                <w:rFonts w:ascii="Arial" w:hAnsi="Arial" w:cs="Arial"/>
                <w:b/>
                <w:bCs/>
                <w:sz w:val="18"/>
                <w:szCs w:val="18"/>
              </w:rPr>
              <w:t>Separate</w:t>
            </w:r>
          </w:p>
        </w:tc>
      </w:tr>
      <w:tr w:rsidR="007E4939" w:rsidRPr="00E23176" w14:paraId="13A8E30A" w14:textId="77777777" w:rsidTr="00C25C70">
        <w:trPr>
          <w:trHeight w:val="80"/>
        </w:trPr>
        <w:tc>
          <w:tcPr>
            <w:tcW w:w="3870" w:type="dxa"/>
            <w:tcBorders>
              <w:top w:val="nil"/>
              <w:bottom w:val="nil"/>
            </w:tcBorders>
            <w:shd w:val="clear" w:color="auto" w:fill="auto"/>
          </w:tcPr>
          <w:p w14:paraId="5AEDD72D" w14:textId="77777777" w:rsidR="007E4939" w:rsidRPr="00E23176" w:rsidRDefault="007E4939" w:rsidP="009968FB">
            <w:pPr>
              <w:spacing w:after="0" w:line="240" w:lineRule="auto"/>
              <w:ind w:left="-101"/>
              <w:jc w:val="both"/>
              <w:rPr>
                <w:rFonts w:ascii="Arial" w:hAnsi="Arial" w:cs="Arial"/>
                <w:sz w:val="18"/>
                <w:szCs w:val="18"/>
              </w:rPr>
            </w:pPr>
          </w:p>
        </w:tc>
        <w:tc>
          <w:tcPr>
            <w:tcW w:w="2551" w:type="dxa"/>
            <w:gridSpan w:val="2"/>
            <w:tcBorders>
              <w:top w:val="nil"/>
              <w:bottom w:val="single" w:sz="4" w:space="0" w:color="auto"/>
            </w:tcBorders>
            <w:shd w:val="clear" w:color="auto" w:fill="auto"/>
          </w:tcPr>
          <w:p w14:paraId="7164C29F" w14:textId="77777777" w:rsidR="007E4939" w:rsidRPr="00E23176" w:rsidRDefault="007E4939" w:rsidP="009968FB">
            <w:pPr>
              <w:spacing w:after="0" w:line="240" w:lineRule="auto"/>
              <w:ind w:left="-40" w:right="-72"/>
              <w:jc w:val="center"/>
              <w:rPr>
                <w:rFonts w:ascii="Arial" w:hAnsi="Arial" w:cs="Arial"/>
                <w:b/>
                <w:bCs/>
                <w:sz w:val="18"/>
                <w:szCs w:val="18"/>
              </w:rPr>
            </w:pPr>
            <w:r w:rsidRPr="00E23176">
              <w:rPr>
                <w:rFonts w:ascii="Arial" w:hAnsi="Arial" w:cs="Arial"/>
                <w:b/>
                <w:bCs/>
                <w:sz w:val="18"/>
                <w:szCs w:val="18"/>
              </w:rPr>
              <w:t>financial information</w:t>
            </w:r>
          </w:p>
        </w:tc>
        <w:tc>
          <w:tcPr>
            <w:tcW w:w="2489" w:type="dxa"/>
            <w:gridSpan w:val="2"/>
            <w:tcBorders>
              <w:top w:val="nil"/>
              <w:bottom w:val="single" w:sz="4" w:space="0" w:color="auto"/>
            </w:tcBorders>
            <w:shd w:val="clear" w:color="auto" w:fill="auto"/>
          </w:tcPr>
          <w:p w14:paraId="418B2F78" w14:textId="77777777" w:rsidR="007E4939" w:rsidRPr="00E23176" w:rsidRDefault="007E4939" w:rsidP="009968FB">
            <w:pPr>
              <w:spacing w:after="0" w:line="240" w:lineRule="auto"/>
              <w:ind w:left="-40" w:right="-72"/>
              <w:jc w:val="center"/>
              <w:rPr>
                <w:rFonts w:ascii="Arial" w:hAnsi="Arial" w:cs="Arial"/>
                <w:b/>
                <w:bCs/>
                <w:sz w:val="18"/>
                <w:szCs w:val="18"/>
              </w:rPr>
            </w:pPr>
            <w:r w:rsidRPr="00E23176">
              <w:rPr>
                <w:rFonts w:ascii="Arial" w:hAnsi="Arial" w:cs="Arial"/>
                <w:b/>
                <w:bCs/>
                <w:sz w:val="18"/>
                <w:szCs w:val="18"/>
              </w:rPr>
              <w:t>financial information</w:t>
            </w:r>
          </w:p>
        </w:tc>
      </w:tr>
      <w:tr w:rsidR="007E4939" w:rsidRPr="00E23176" w14:paraId="6C00E01D" w14:textId="77777777" w:rsidTr="009968FB">
        <w:tc>
          <w:tcPr>
            <w:tcW w:w="3870" w:type="dxa"/>
            <w:tcBorders>
              <w:top w:val="nil"/>
              <w:bottom w:val="nil"/>
            </w:tcBorders>
            <w:shd w:val="clear" w:color="auto" w:fill="auto"/>
          </w:tcPr>
          <w:p w14:paraId="511AC54F" w14:textId="060DFCAF" w:rsidR="007E4939" w:rsidRPr="00E23176" w:rsidRDefault="007E4939" w:rsidP="007E4939">
            <w:pPr>
              <w:spacing w:after="0" w:line="240" w:lineRule="auto"/>
              <w:ind w:left="-101"/>
              <w:jc w:val="both"/>
              <w:rPr>
                <w:rFonts w:ascii="Arial" w:hAnsi="Arial" w:cs="Arial"/>
                <w:b/>
                <w:bCs/>
                <w:sz w:val="18"/>
                <w:szCs w:val="18"/>
              </w:rPr>
            </w:pPr>
          </w:p>
        </w:tc>
        <w:tc>
          <w:tcPr>
            <w:tcW w:w="1276" w:type="dxa"/>
            <w:tcBorders>
              <w:top w:val="single" w:sz="4" w:space="0" w:color="auto"/>
              <w:bottom w:val="nil"/>
            </w:tcBorders>
            <w:shd w:val="clear" w:color="auto" w:fill="auto"/>
            <w:hideMark/>
          </w:tcPr>
          <w:p w14:paraId="0B1036E7" w14:textId="7D63C2A5" w:rsidR="007E4939" w:rsidRPr="00E23176" w:rsidRDefault="007E4939" w:rsidP="007E4939">
            <w:pPr>
              <w:spacing w:after="0" w:line="240" w:lineRule="auto"/>
              <w:ind w:left="-40" w:right="-72"/>
              <w:jc w:val="right"/>
              <w:rPr>
                <w:rFonts w:ascii="Arial" w:hAnsi="Arial" w:cs="Arial"/>
                <w:b/>
                <w:bCs/>
                <w:sz w:val="18"/>
                <w:szCs w:val="18"/>
              </w:rPr>
            </w:pPr>
            <w:r w:rsidRPr="00E23176">
              <w:rPr>
                <w:rFonts w:ascii="Arial" w:hAnsi="Arial" w:cs="Arial"/>
                <w:b/>
                <w:bCs/>
                <w:sz w:val="18"/>
                <w:szCs w:val="18"/>
              </w:rPr>
              <w:t>2021</w:t>
            </w:r>
          </w:p>
        </w:tc>
        <w:tc>
          <w:tcPr>
            <w:tcW w:w="1275" w:type="dxa"/>
            <w:tcBorders>
              <w:top w:val="single" w:sz="4" w:space="0" w:color="auto"/>
              <w:bottom w:val="nil"/>
            </w:tcBorders>
            <w:shd w:val="clear" w:color="auto" w:fill="auto"/>
            <w:hideMark/>
          </w:tcPr>
          <w:p w14:paraId="0816EF2C" w14:textId="6A716FDB" w:rsidR="007E4939" w:rsidRPr="00E23176" w:rsidRDefault="007E4939" w:rsidP="007E4939">
            <w:pPr>
              <w:spacing w:after="0" w:line="240" w:lineRule="auto"/>
              <w:ind w:left="-40" w:right="-72"/>
              <w:jc w:val="right"/>
              <w:rPr>
                <w:rFonts w:ascii="Arial" w:hAnsi="Arial" w:cs="Arial"/>
                <w:b/>
                <w:bCs/>
                <w:sz w:val="18"/>
                <w:szCs w:val="18"/>
              </w:rPr>
            </w:pPr>
            <w:r w:rsidRPr="00E23176">
              <w:rPr>
                <w:rFonts w:ascii="Arial" w:hAnsi="Arial" w:cs="Arial"/>
                <w:b/>
                <w:bCs/>
                <w:sz w:val="18"/>
                <w:szCs w:val="18"/>
              </w:rPr>
              <w:t>2020</w:t>
            </w:r>
          </w:p>
        </w:tc>
        <w:tc>
          <w:tcPr>
            <w:tcW w:w="1276" w:type="dxa"/>
            <w:tcBorders>
              <w:top w:val="single" w:sz="4" w:space="0" w:color="auto"/>
              <w:bottom w:val="nil"/>
            </w:tcBorders>
            <w:shd w:val="clear" w:color="auto" w:fill="auto"/>
            <w:hideMark/>
          </w:tcPr>
          <w:p w14:paraId="72E227C0" w14:textId="69906D41" w:rsidR="007E4939" w:rsidRPr="00E23176" w:rsidRDefault="007E4939" w:rsidP="007E4939">
            <w:pPr>
              <w:spacing w:after="0" w:line="240" w:lineRule="auto"/>
              <w:ind w:left="-40" w:right="-72"/>
              <w:jc w:val="right"/>
              <w:rPr>
                <w:rFonts w:ascii="Arial" w:hAnsi="Arial" w:cs="Arial"/>
                <w:b/>
                <w:bCs/>
                <w:sz w:val="18"/>
                <w:szCs w:val="18"/>
              </w:rPr>
            </w:pPr>
            <w:r w:rsidRPr="00E23176">
              <w:rPr>
                <w:rFonts w:ascii="Arial" w:hAnsi="Arial" w:cs="Arial"/>
                <w:b/>
                <w:bCs/>
                <w:sz w:val="18"/>
                <w:szCs w:val="18"/>
              </w:rPr>
              <w:t>2021</w:t>
            </w:r>
          </w:p>
        </w:tc>
        <w:tc>
          <w:tcPr>
            <w:tcW w:w="1213" w:type="dxa"/>
            <w:tcBorders>
              <w:top w:val="single" w:sz="4" w:space="0" w:color="auto"/>
              <w:bottom w:val="nil"/>
            </w:tcBorders>
            <w:shd w:val="clear" w:color="auto" w:fill="auto"/>
            <w:hideMark/>
          </w:tcPr>
          <w:p w14:paraId="691BD680" w14:textId="23F4944C" w:rsidR="007E4939" w:rsidRPr="00E23176" w:rsidRDefault="007E4939" w:rsidP="007E4939">
            <w:pPr>
              <w:spacing w:after="0" w:line="240" w:lineRule="auto"/>
              <w:ind w:left="-40" w:right="-72"/>
              <w:jc w:val="right"/>
              <w:rPr>
                <w:rFonts w:ascii="Arial" w:hAnsi="Arial" w:cs="Arial"/>
                <w:b/>
                <w:bCs/>
                <w:sz w:val="18"/>
                <w:szCs w:val="18"/>
              </w:rPr>
            </w:pPr>
            <w:r w:rsidRPr="00E23176">
              <w:rPr>
                <w:rFonts w:ascii="Arial" w:hAnsi="Arial" w:cs="Arial"/>
                <w:b/>
                <w:bCs/>
                <w:sz w:val="18"/>
                <w:szCs w:val="18"/>
              </w:rPr>
              <w:t>2020</w:t>
            </w:r>
          </w:p>
        </w:tc>
      </w:tr>
      <w:tr w:rsidR="007E4939" w:rsidRPr="00E23176" w14:paraId="2CB04AE4" w14:textId="77777777" w:rsidTr="00C25C70">
        <w:tc>
          <w:tcPr>
            <w:tcW w:w="3870" w:type="dxa"/>
            <w:tcBorders>
              <w:top w:val="nil"/>
              <w:bottom w:val="nil"/>
            </w:tcBorders>
            <w:shd w:val="clear" w:color="auto" w:fill="auto"/>
            <w:vAlign w:val="bottom"/>
          </w:tcPr>
          <w:p w14:paraId="78A29CC9" w14:textId="4848CA29" w:rsidR="007E4939" w:rsidRPr="00E23176" w:rsidRDefault="00C25C70" w:rsidP="009968FB">
            <w:pPr>
              <w:spacing w:after="0" w:line="240" w:lineRule="auto"/>
              <w:ind w:left="-101"/>
              <w:jc w:val="both"/>
              <w:rPr>
                <w:rFonts w:ascii="Arial" w:hAnsi="Arial" w:cs="Arial"/>
                <w:b/>
                <w:bCs/>
                <w:sz w:val="18"/>
                <w:szCs w:val="18"/>
              </w:rPr>
            </w:pPr>
            <w:r w:rsidRPr="00E23176">
              <w:rPr>
                <w:rFonts w:ascii="Arial" w:hAnsi="Arial" w:cs="Arial"/>
                <w:b/>
                <w:bCs/>
                <w:sz w:val="18"/>
                <w:szCs w:val="18"/>
              </w:rPr>
              <w:t>For the six-month period ended 30 June</w:t>
            </w:r>
          </w:p>
        </w:tc>
        <w:tc>
          <w:tcPr>
            <w:tcW w:w="1276" w:type="dxa"/>
            <w:tcBorders>
              <w:top w:val="nil"/>
              <w:bottom w:val="single" w:sz="4" w:space="0" w:color="auto"/>
            </w:tcBorders>
            <w:shd w:val="clear" w:color="auto" w:fill="auto"/>
            <w:vAlign w:val="bottom"/>
            <w:hideMark/>
          </w:tcPr>
          <w:p w14:paraId="1165CCB9" w14:textId="77777777" w:rsidR="007E4939" w:rsidRPr="00E23176" w:rsidRDefault="007E4939" w:rsidP="009968FB">
            <w:pPr>
              <w:spacing w:after="0" w:line="240" w:lineRule="auto"/>
              <w:ind w:left="-40" w:right="-72"/>
              <w:jc w:val="right"/>
              <w:rPr>
                <w:rFonts w:ascii="Arial" w:hAnsi="Arial" w:cs="Arial"/>
                <w:b/>
                <w:bCs/>
                <w:sz w:val="18"/>
                <w:szCs w:val="18"/>
              </w:rPr>
            </w:pPr>
            <w:r w:rsidRPr="00E23176">
              <w:rPr>
                <w:rFonts w:ascii="Arial" w:hAnsi="Arial" w:cs="Arial"/>
                <w:b/>
                <w:bCs/>
                <w:spacing w:val="-6"/>
                <w:sz w:val="18"/>
                <w:szCs w:val="18"/>
              </w:rPr>
              <w:t>Thousand Baht</w:t>
            </w:r>
          </w:p>
        </w:tc>
        <w:tc>
          <w:tcPr>
            <w:tcW w:w="1275" w:type="dxa"/>
            <w:tcBorders>
              <w:top w:val="nil"/>
              <w:bottom w:val="single" w:sz="4" w:space="0" w:color="auto"/>
            </w:tcBorders>
            <w:shd w:val="clear" w:color="auto" w:fill="auto"/>
            <w:vAlign w:val="bottom"/>
            <w:hideMark/>
          </w:tcPr>
          <w:p w14:paraId="096B98DF" w14:textId="77777777" w:rsidR="007E4939" w:rsidRPr="00E23176" w:rsidRDefault="007E4939" w:rsidP="009968FB">
            <w:pPr>
              <w:spacing w:after="0" w:line="240" w:lineRule="auto"/>
              <w:ind w:left="-40" w:right="-72"/>
              <w:jc w:val="right"/>
              <w:rPr>
                <w:rFonts w:ascii="Arial" w:hAnsi="Arial" w:cs="Arial"/>
                <w:b/>
                <w:bCs/>
                <w:sz w:val="18"/>
                <w:szCs w:val="18"/>
              </w:rPr>
            </w:pPr>
            <w:r w:rsidRPr="00E23176">
              <w:rPr>
                <w:rFonts w:ascii="Arial" w:hAnsi="Arial" w:cs="Arial"/>
                <w:b/>
                <w:bCs/>
                <w:spacing w:val="-6"/>
                <w:sz w:val="18"/>
                <w:szCs w:val="18"/>
              </w:rPr>
              <w:t>Thousand Baht</w:t>
            </w:r>
          </w:p>
        </w:tc>
        <w:tc>
          <w:tcPr>
            <w:tcW w:w="1276" w:type="dxa"/>
            <w:tcBorders>
              <w:top w:val="nil"/>
              <w:bottom w:val="single" w:sz="4" w:space="0" w:color="auto"/>
            </w:tcBorders>
            <w:shd w:val="clear" w:color="auto" w:fill="auto"/>
            <w:vAlign w:val="bottom"/>
            <w:hideMark/>
          </w:tcPr>
          <w:p w14:paraId="7FD4574F" w14:textId="77777777" w:rsidR="007E4939" w:rsidRPr="00E23176" w:rsidRDefault="007E4939" w:rsidP="009968FB">
            <w:pPr>
              <w:spacing w:after="0" w:line="240" w:lineRule="auto"/>
              <w:ind w:left="-40" w:right="-72"/>
              <w:jc w:val="right"/>
              <w:rPr>
                <w:rFonts w:ascii="Arial" w:hAnsi="Arial" w:cs="Arial"/>
                <w:b/>
                <w:bCs/>
                <w:sz w:val="18"/>
                <w:szCs w:val="18"/>
              </w:rPr>
            </w:pPr>
            <w:r w:rsidRPr="00E23176">
              <w:rPr>
                <w:rFonts w:ascii="Arial" w:hAnsi="Arial" w:cs="Arial"/>
                <w:b/>
                <w:bCs/>
                <w:spacing w:val="-6"/>
                <w:sz w:val="18"/>
                <w:szCs w:val="18"/>
              </w:rPr>
              <w:t>Thousand Baht</w:t>
            </w:r>
          </w:p>
        </w:tc>
        <w:tc>
          <w:tcPr>
            <w:tcW w:w="1213" w:type="dxa"/>
            <w:tcBorders>
              <w:top w:val="nil"/>
              <w:bottom w:val="single" w:sz="4" w:space="0" w:color="auto"/>
            </w:tcBorders>
            <w:shd w:val="clear" w:color="auto" w:fill="auto"/>
            <w:vAlign w:val="bottom"/>
            <w:hideMark/>
          </w:tcPr>
          <w:p w14:paraId="102669AA" w14:textId="77777777" w:rsidR="007E4939" w:rsidRPr="00E23176" w:rsidRDefault="007E4939" w:rsidP="009968FB">
            <w:pPr>
              <w:spacing w:after="0" w:line="240" w:lineRule="auto"/>
              <w:ind w:left="-40" w:right="-72"/>
              <w:jc w:val="right"/>
              <w:rPr>
                <w:rFonts w:ascii="Arial" w:hAnsi="Arial" w:cs="Arial"/>
                <w:b/>
                <w:bCs/>
                <w:sz w:val="18"/>
                <w:szCs w:val="18"/>
              </w:rPr>
            </w:pPr>
            <w:r w:rsidRPr="00E23176">
              <w:rPr>
                <w:rFonts w:ascii="Arial" w:hAnsi="Arial" w:cs="Arial"/>
                <w:b/>
                <w:bCs/>
                <w:spacing w:val="-6"/>
                <w:sz w:val="18"/>
                <w:szCs w:val="18"/>
              </w:rPr>
              <w:t>Thousand Baht</w:t>
            </w:r>
          </w:p>
        </w:tc>
      </w:tr>
      <w:tr w:rsidR="007E4939" w:rsidRPr="00E23176" w14:paraId="75873D66" w14:textId="77777777" w:rsidTr="007E4939">
        <w:trPr>
          <w:trHeight w:val="64"/>
        </w:trPr>
        <w:tc>
          <w:tcPr>
            <w:tcW w:w="3870" w:type="dxa"/>
            <w:tcBorders>
              <w:top w:val="nil"/>
              <w:bottom w:val="nil"/>
            </w:tcBorders>
            <w:shd w:val="clear" w:color="auto" w:fill="auto"/>
            <w:hideMark/>
          </w:tcPr>
          <w:p w14:paraId="0235E626" w14:textId="77777777" w:rsidR="007E4939" w:rsidRPr="00E23176" w:rsidRDefault="007E4939" w:rsidP="009968FB">
            <w:pPr>
              <w:spacing w:after="0" w:line="240" w:lineRule="auto"/>
              <w:ind w:left="-101"/>
              <w:jc w:val="both"/>
              <w:rPr>
                <w:rFonts w:ascii="Arial" w:hAnsi="Arial" w:cs="Arial"/>
                <w:sz w:val="18"/>
                <w:szCs w:val="18"/>
              </w:rPr>
            </w:pPr>
          </w:p>
        </w:tc>
        <w:tc>
          <w:tcPr>
            <w:tcW w:w="1276" w:type="dxa"/>
            <w:tcBorders>
              <w:top w:val="single" w:sz="4" w:space="0" w:color="auto"/>
              <w:bottom w:val="nil"/>
            </w:tcBorders>
            <w:shd w:val="clear" w:color="auto" w:fill="FAFAFA"/>
          </w:tcPr>
          <w:p w14:paraId="68CAE0B2" w14:textId="77777777" w:rsidR="007E4939" w:rsidRPr="00E23176" w:rsidRDefault="007E4939" w:rsidP="009968FB">
            <w:pPr>
              <w:spacing w:after="0" w:line="240" w:lineRule="auto"/>
              <w:ind w:left="-40" w:right="-72"/>
              <w:jc w:val="right"/>
              <w:rPr>
                <w:rFonts w:ascii="Arial" w:hAnsi="Arial" w:cs="Arial"/>
                <w:sz w:val="18"/>
                <w:szCs w:val="18"/>
              </w:rPr>
            </w:pPr>
          </w:p>
        </w:tc>
        <w:tc>
          <w:tcPr>
            <w:tcW w:w="1275" w:type="dxa"/>
            <w:tcBorders>
              <w:top w:val="single" w:sz="4" w:space="0" w:color="auto"/>
              <w:bottom w:val="nil"/>
            </w:tcBorders>
            <w:shd w:val="clear" w:color="auto" w:fill="auto"/>
          </w:tcPr>
          <w:p w14:paraId="4A1B02E7" w14:textId="77777777" w:rsidR="007E4939" w:rsidRPr="00E23176" w:rsidRDefault="007E4939" w:rsidP="009968FB">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094B3A87" w14:textId="77777777" w:rsidR="007E4939" w:rsidRPr="00E23176" w:rsidRDefault="007E4939" w:rsidP="009968FB">
            <w:pPr>
              <w:spacing w:after="0" w:line="240" w:lineRule="auto"/>
              <w:ind w:left="-40" w:right="-72"/>
              <w:jc w:val="right"/>
              <w:rPr>
                <w:rFonts w:ascii="Arial" w:hAnsi="Arial" w:cs="Arial"/>
                <w:sz w:val="18"/>
                <w:szCs w:val="18"/>
              </w:rPr>
            </w:pPr>
          </w:p>
        </w:tc>
        <w:tc>
          <w:tcPr>
            <w:tcW w:w="1213" w:type="dxa"/>
            <w:tcBorders>
              <w:top w:val="single" w:sz="4" w:space="0" w:color="auto"/>
              <w:bottom w:val="nil"/>
            </w:tcBorders>
            <w:shd w:val="clear" w:color="auto" w:fill="auto"/>
          </w:tcPr>
          <w:p w14:paraId="26110205" w14:textId="77777777" w:rsidR="007E4939" w:rsidRPr="00E23176" w:rsidRDefault="007E4939" w:rsidP="009968FB">
            <w:pPr>
              <w:spacing w:after="0" w:line="240" w:lineRule="auto"/>
              <w:ind w:left="-40" w:right="-72"/>
              <w:jc w:val="right"/>
              <w:rPr>
                <w:rFonts w:ascii="Arial" w:hAnsi="Arial" w:cs="Arial"/>
                <w:sz w:val="18"/>
                <w:szCs w:val="18"/>
              </w:rPr>
            </w:pPr>
          </w:p>
        </w:tc>
      </w:tr>
      <w:tr w:rsidR="007E4939" w:rsidRPr="00E23176" w14:paraId="2BD89D26" w14:textId="77777777" w:rsidTr="009968FB">
        <w:trPr>
          <w:trHeight w:val="83"/>
        </w:trPr>
        <w:tc>
          <w:tcPr>
            <w:tcW w:w="3870" w:type="dxa"/>
            <w:tcBorders>
              <w:top w:val="nil"/>
              <w:bottom w:val="nil"/>
            </w:tcBorders>
            <w:shd w:val="clear" w:color="auto" w:fill="auto"/>
          </w:tcPr>
          <w:p w14:paraId="604B6C1C" w14:textId="77777777" w:rsidR="007E4939" w:rsidRPr="00E23176" w:rsidRDefault="007E4939" w:rsidP="007E4939">
            <w:pPr>
              <w:spacing w:after="0" w:line="240" w:lineRule="auto"/>
              <w:ind w:left="-101" w:right="-72"/>
              <w:rPr>
                <w:rFonts w:ascii="Arial" w:hAnsi="Arial" w:cs="Arial"/>
                <w:sz w:val="18"/>
                <w:szCs w:val="18"/>
              </w:rPr>
            </w:pPr>
            <w:r w:rsidRPr="00E23176">
              <w:rPr>
                <w:rFonts w:ascii="Arial" w:hAnsi="Arial" w:cs="Arial"/>
                <w:sz w:val="18"/>
                <w:szCs w:val="18"/>
              </w:rPr>
              <w:t xml:space="preserve">Salary and other short-term </w:t>
            </w:r>
            <w:r w:rsidRPr="00E23176">
              <w:rPr>
                <w:rFonts w:ascii="Arial" w:eastAsia="Arial Unicode MS" w:hAnsi="Arial" w:cs="Arial"/>
                <w:sz w:val="18"/>
                <w:szCs w:val="18"/>
              </w:rPr>
              <w:t>benefits</w:t>
            </w:r>
          </w:p>
        </w:tc>
        <w:tc>
          <w:tcPr>
            <w:tcW w:w="1276" w:type="dxa"/>
            <w:tcBorders>
              <w:top w:val="nil"/>
              <w:bottom w:val="nil"/>
            </w:tcBorders>
            <w:shd w:val="clear" w:color="auto" w:fill="FAFAFA"/>
            <w:vAlign w:val="center"/>
          </w:tcPr>
          <w:p w14:paraId="487F6A54" w14:textId="706C2078" w:rsidR="007E4939" w:rsidRPr="00E23176" w:rsidRDefault="00FE146D" w:rsidP="007E4939">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6,833</w:t>
            </w:r>
          </w:p>
        </w:tc>
        <w:tc>
          <w:tcPr>
            <w:tcW w:w="1275" w:type="dxa"/>
            <w:tcBorders>
              <w:top w:val="nil"/>
              <w:bottom w:val="nil"/>
            </w:tcBorders>
            <w:shd w:val="clear" w:color="auto" w:fill="auto"/>
            <w:vAlign w:val="center"/>
          </w:tcPr>
          <w:p w14:paraId="5B1EF187" w14:textId="51CC400E" w:rsidR="007E4939" w:rsidRPr="00E23176" w:rsidRDefault="007E4939" w:rsidP="007E4939">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7,854</w:t>
            </w:r>
          </w:p>
        </w:tc>
        <w:tc>
          <w:tcPr>
            <w:tcW w:w="1276" w:type="dxa"/>
            <w:tcBorders>
              <w:top w:val="nil"/>
              <w:bottom w:val="nil"/>
            </w:tcBorders>
            <w:shd w:val="clear" w:color="auto" w:fill="FAFAFA"/>
            <w:vAlign w:val="bottom"/>
          </w:tcPr>
          <w:p w14:paraId="4D24C027" w14:textId="7A6F665F" w:rsidR="007E4939" w:rsidRPr="00E23176" w:rsidRDefault="00FE146D" w:rsidP="007E4939">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6,833</w:t>
            </w:r>
          </w:p>
        </w:tc>
        <w:tc>
          <w:tcPr>
            <w:tcW w:w="1213" w:type="dxa"/>
            <w:tcBorders>
              <w:top w:val="nil"/>
              <w:bottom w:val="nil"/>
            </w:tcBorders>
            <w:shd w:val="clear" w:color="auto" w:fill="auto"/>
            <w:vAlign w:val="bottom"/>
          </w:tcPr>
          <w:p w14:paraId="15EC7887" w14:textId="0617049C" w:rsidR="007E4939" w:rsidRPr="00E23176" w:rsidRDefault="007E4939" w:rsidP="007E4939">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7,854</w:t>
            </w:r>
          </w:p>
        </w:tc>
      </w:tr>
      <w:tr w:rsidR="00FE146D" w:rsidRPr="00E23176" w14:paraId="5CC0B709" w14:textId="77777777" w:rsidTr="004D48CD">
        <w:trPr>
          <w:trHeight w:val="83"/>
        </w:trPr>
        <w:tc>
          <w:tcPr>
            <w:tcW w:w="3870" w:type="dxa"/>
            <w:tcBorders>
              <w:top w:val="nil"/>
              <w:bottom w:val="nil"/>
            </w:tcBorders>
            <w:shd w:val="clear" w:color="auto" w:fill="auto"/>
          </w:tcPr>
          <w:p w14:paraId="089E9512" w14:textId="33AE4494" w:rsidR="00FE146D" w:rsidRPr="00E23176" w:rsidRDefault="00FE146D" w:rsidP="00FE146D">
            <w:pPr>
              <w:spacing w:after="0" w:line="240" w:lineRule="auto"/>
              <w:ind w:left="-101" w:right="-72"/>
              <w:rPr>
                <w:rFonts w:ascii="Arial" w:hAnsi="Arial" w:cs="Arial"/>
                <w:sz w:val="18"/>
                <w:szCs w:val="18"/>
              </w:rPr>
            </w:pPr>
            <w:r w:rsidRPr="00E23176">
              <w:rPr>
                <w:rFonts w:ascii="Arial" w:hAnsi="Arial" w:cs="Arial"/>
                <w:sz w:val="18"/>
                <w:szCs w:val="18"/>
              </w:rPr>
              <w:t>Post-employment benefits</w:t>
            </w:r>
          </w:p>
        </w:tc>
        <w:tc>
          <w:tcPr>
            <w:tcW w:w="1276" w:type="dxa"/>
            <w:tcBorders>
              <w:top w:val="nil"/>
              <w:bottom w:val="nil"/>
            </w:tcBorders>
            <w:shd w:val="clear" w:color="auto" w:fill="FAFAFA"/>
            <w:vAlign w:val="center"/>
          </w:tcPr>
          <w:p w14:paraId="46C982F8" w14:textId="77DC50CA" w:rsidR="00FE146D" w:rsidRPr="00E23176" w:rsidRDefault="00FE146D" w:rsidP="00FE146D">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338</w:t>
            </w:r>
          </w:p>
        </w:tc>
        <w:tc>
          <w:tcPr>
            <w:tcW w:w="1275" w:type="dxa"/>
            <w:tcBorders>
              <w:top w:val="nil"/>
              <w:bottom w:val="nil"/>
            </w:tcBorders>
            <w:shd w:val="clear" w:color="auto" w:fill="auto"/>
            <w:vAlign w:val="center"/>
          </w:tcPr>
          <w:p w14:paraId="3BB23D1C" w14:textId="1FA7753C" w:rsidR="00FE146D" w:rsidRPr="00E23176" w:rsidRDefault="00FE146D" w:rsidP="00FE146D">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w:t>
            </w:r>
          </w:p>
        </w:tc>
        <w:tc>
          <w:tcPr>
            <w:tcW w:w="1276" w:type="dxa"/>
            <w:tcBorders>
              <w:top w:val="nil"/>
              <w:bottom w:val="nil"/>
            </w:tcBorders>
            <w:shd w:val="clear" w:color="auto" w:fill="FAFAFA"/>
          </w:tcPr>
          <w:p w14:paraId="3FDF2CEB" w14:textId="12C9C464" w:rsidR="00FE146D" w:rsidRPr="00E23176" w:rsidRDefault="00FE146D" w:rsidP="00FE146D">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338</w:t>
            </w:r>
          </w:p>
        </w:tc>
        <w:tc>
          <w:tcPr>
            <w:tcW w:w="1213" w:type="dxa"/>
            <w:tcBorders>
              <w:top w:val="nil"/>
              <w:bottom w:val="nil"/>
            </w:tcBorders>
            <w:shd w:val="clear" w:color="auto" w:fill="auto"/>
            <w:vAlign w:val="bottom"/>
          </w:tcPr>
          <w:p w14:paraId="6FCB13BA" w14:textId="75AC6477" w:rsidR="00FE146D" w:rsidRPr="00E23176" w:rsidRDefault="00FE146D" w:rsidP="00FE146D">
            <w:pPr>
              <w:spacing w:after="0" w:line="240" w:lineRule="auto"/>
              <w:ind w:left="-40" w:right="-72"/>
              <w:jc w:val="right"/>
              <w:rPr>
                <w:rFonts w:ascii="Arial" w:eastAsia="Arial Unicode MS" w:hAnsi="Arial" w:cs="Arial"/>
                <w:sz w:val="18"/>
                <w:szCs w:val="18"/>
              </w:rPr>
            </w:pPr>
            <w:r w:rsidRPr="00E23176">
              <w:rPr>
                <w:rFonts w:ascii="Arial" w:eastAsia="Arial Unicode MS" w:hAnsi="Arial" w:cs="Arial"/>
                <w:sz w:val="18"/>
                <w:szCs w:val="18"/>
              </w:rPr>
              <w:t>-</w:t>
            </w:r>
          </w:p>
        </w:tc>
      </w:tr>
      <w:tr w:rsidR="00FE146D" w:rsidRPr="00E23176" w14:paraId="72D7E9E1" w14:textId="77777777" w:rsidTr="009968FB">
        <w:tc>
          <w:tcPr>
            <w:tcW w:w="3870" w:type="dxa"/>
            <w:tcBorders>
              <w:top w:val="nil"/>
              <w:bottom w:val="nil"/>
            </w:tcBorders>
            <w:shd w:val="clear" w:color="auto" w:fill="auto"/>
          </w:tcPr>
          <w:p w14:paraId="301186EF" w14:textId="77777777" w:rsidR="00FE146D" w:rsidRPr="00E23176" w:rsidRDefault="00FE146D" w:rsidP="00FE146D">
            <w:pPr>
              <w:spacing w:after="0" w:line="240" w:lineRule="auto"/>
              <w:ind w:left="-101" w:right="-72"/>
              <w:rPr>
                <w:rFonts w:ascii="Arial" w:hAnsi="Arial" w:cs="Arial"/>
                <w:sz w:val="18"/>
                <w:szCs w:val="18"/>
              </w:rPr>
            </w:pPr>
          </w:p>
        </w:tc>
        <w:tc>
          <w:tcPr>
            <w:tcW w:w="1276" w:type="dxa"/>
            <w:tcBorders>
              <w:top w:val="single" w:sz="4" w:space="0" w:color="auto"/>
              <w:bottom w:val="nil"/>
            </w:tcBorders>
            <w:shd w:val="clear" w:color="auto" w:fill="FAFAFA"/>
          </w:tcPr>
          <w:p w14:paraId="2B724748" w14:textId="77777777" w:rsidR="00FE146D" w:rsidRPr="00E23176" w:rsidRDefault="00FE146D" w:rsidP="00FE146D">
            <w:pPr>
              <w:spacing w:after="0" w:line="240" w:lineRule="auto"/>
              <w:ind w:left="-40" w:right="-72"/>
              <w:jc w:val="right"/>
              <w:rPr>
                <w:rFonts w:ascii="Arial" w:eastAsia="Arial Unicode MS" w:hAnsi="Arial" w:cs="Arial"/>
                <w:sz w:val="18"/>
                <w:szCs w:val="18"/>
              </w:rPr>
            </w:pPr>
          </w:p>
        </w:tc>
        <w:tc>
          <w:tcPr>
            <w:tcW w:w="1275" w:type="dxa"/>
            <w:tcBorders>
              <w:top w:val="single" w:sz="4" w:space="0" w:color="auto"/>
              <w:bottom w:val="nil"/>
            </w:tcBorders>
            <w:shd w:val="clear" w:color="auto" w:fill="auto"/>
          </w:tcPr>
          <w:p w14:paraId="5A25616F" w14:textId="77777777" w:rsidR="00FE146D" w:rsidRPr="00E23176" w:rsidRDefault="00FE146D" w:rsidP="00FE146D">
            <w:pPr>
              <w:spacing w:after="0" w:line="240" w:lineRule="auto"/>
              <w:ind w:left="-40" w:right="-72"/>
              <w:jc w:val="right"/>
              <w:rPr>
                <w:rFonts w:ascii="Arial" w:eastAsia="Arial Unicode MS" w:hAnsi="Arial" w:cs="Arial"/>
                <w:sz w:val="18"/>
                <w:szCs w:val="18"/>
              </w:rPr>
            </w:pPr>
          </w:p>
        </w:tc>
        <w:tc>
          <w:tcPr>
            <w:tcW w:w="1276" w:type="dxa"/>
            <w:tcBorders>
              <w:top w:val="single" w:sz="4" w:space="0" w:color="auto"/>
              <w:bottom w:val="nil"/>
            </w:tcBorders>
            <w:shd w:val="clear" w:color="auto" w:fill="FAFAFA"/>
          </w:tcPr>
          <w:p w14:paraId="6717B5B7" w14:textId="77777777" w:rsidR="00FE146D" w:rsidRPr="00E23176" w:rsidRDefault="00FE146D" w:rsidP="00FE146D">
            <w:pPr>
              <w:spacing w:after="0" w:line="240" w:lineRule="auto"/>
              <w:ind w:left="-40" w:right="-72"/>
              <w:jc w:val="right"/>
              <w:rPr>
                <w:rFonts w:ascii="Arial" w:eastAsia="Arial Unicode MS" w:hAnsi="Arial" w:cs="Arial"/>
                <w:sz w:val="18"/>
                <w:szCs w:val="18"/>
              </w:rPr>
            </w:pPr>
          </w:p>
        </w:tc>
        <w:tc>
          <w:tcPr>
            <w:tcW w:w="1213" w:type="dxa"/>
            <w:tcBorders>
              <w:top w:val="single" w:sz="4" w:space="0" w:color="auto"/>
              <w:bottom w:val="nil"/>
            </w:tcBorders>
            <w:shd w:val="clear" w:color="auto" w:fill="auto"/>
          </w:tcPr>
          <w:p w14:paraId="13A317E2" w14:textId="77777777" w:rsidR="00FE146D" w:rsidRPr="00E23176" w:rsidRDefault="00FE146D" w:rsidP="00FE146D">
            <w:pPr>
              <w:spacing w:after="0" w:line="240" w:lineRule="auto"/>
              <w:ind w:left="-40" w:right="-72"/>
              <w:jc w:val="right"/>
              <w:rPr>
                <w:rFonts w:ascii="Arial" w:eastAsia="Arial Unicode MS" w:hAnsi="Arial" w:cs="Arial"/>
                <w:sz w:val="18"/>
                <w:szCs w:val="18"/>
              </w:rPr>
            </w:pPr>
          </w:p>
        </w:tc>
      </w:tr>
      <w:tr w:rsidR="00FE146D" w:rsidRPr="00E23176" w14:paraId="6A5C0BE0" w14:textId="77777777" w:rsidTr="009968FB">
        <w:tc>
          <w:tcPr>
            <w:tcW w:w="3870" w:type="dxa"/>
            <w:tcBorders>
              <w:top w:val="nil"/>
              <w:bottom w:val="nil"/>
            </w:tcBorders>
            <w:shd w:val="clear" w:color="auto" w:fill="auto"/>
          </w:tcPr>
          <w:p w14:paraId="60344017" w14:textId="7589336C" w:rsidR="00FE146D" w:rsidRPr="00E23176" w:rsidRDefault="00FE146D" w:rsidP="00FE146D">
            <w:pPr>
              <w:spacing w:after="0" w:line="240" w:lineRule="auto"/>
              <w:ind w:left="-101" w:right="-72"/>
              <w:rPr>
                <w:rFonts w:ascii="Arial" w:hAnsi="Arial" w:cs="Arial"/>
                <w:b/>
                <w:bCs/>
                <w:sz w:val="18"/>
                <w:szCs w:val="18"/>
              </w:rPr>
            </w:pPr>
            <w:r w:rsidRPr="00E23176">
              <w:rPr>
                <w:rFonts w:ascii="Arial" w:hAnsi="Arial" w:cs="Arial"/>
                <w:b/>
                <w:bCs/>
                <w:sz w:val="18"/>
                <w:szCs w:val="18"/>
              </w:rPr>
              <w:t>Total</w:t>
            </w:r>
          </w:p>
        </w:tc>
        <w:tc>
          <w:tcPr>
            <w:tcW w:w="1276" w:type="dxa"/>
            <w:tcBorders>
              <w:top w:val="nil"/>
              <w:bottom w:val="single" w:sz="4" w:space="0" w:color="auto"/>
            </w:tcBorders>
            <w:shd w:val="clear" w:color="auto" w:fill="FAFAFA"/>
            <w:vAlign w:val="center"/>
          </w:tcPr>
          <w:p w14:paraId="4F8BAD2A" w14:textId="24E8E171" w:rsidR="00FE146D" w:rsidRPr="00E23176" w:rsidRDefault="00FE146D" w:rsidP="00FE146D">
            <w:pPr>
              <w:spacing w:after="0" w:line="240" w:lineRule="auto"/>
              <w:ind w:left="-40" w:right="-72"/>
              <w:jc w:val="right"/>
              <w:rPr>
                <w:rFonts w:ascii="Arial" w:eastAsia="Arial Unicode MS" w:hAnsi="Arial" w:cs="Arial"/>
                <w:b/>
                <w:bCs/>
                <w:sz w:val="18"/>
                <w:szCs w:val="18"/>
              </w:rPr>
            </w:pPr>
            <w:r w:rsidRPr="00E23176">
              <w:rPr>
                <w:rFonts w:ascii="Arial" w:eastAsia="Arial Unicode MS" w:hAnsi="Arial" w:cs="Arial"/>
                <w:b/>
                <w:bCs/>
                <w:sz w:val="18"/>
                <w:szCs w:val="18"/>
              </w:rPr>
              <w:t>7,171</w:t>
            </w:r>
          </w:p>
        </w:tc>
        <w:tc>
          <w:tcPr>
            <w:tcW w:w="1275" w:type="dxa"/>
            <w:tcBorders>
              <w:top w:val="nil"/>
              <w:bottom w:val="single" w:sz="4" w:space="0" w:color="auto"/>
            </w:tcBorders>
            <w:shd w:val="clear" w:color="auto" w:fill="auto"/>
            <w:vAlign w:val="center"/>
          </w:tcPr>
          <w:p w14:paraId="3C7EF2EF" w14:textId="6F365C97" w:rsidR="00FE146D" w:rsidRPr="00E23176" w:rsidRDefault="00FE146D" w:rsidP="00FE146D">
            <w:pPr>
              <w:spacing w:after="0" w:line="240" w:lineRule="auto"/>
              <w:ind w:left="-40" w:right="-72"/>
              <w:jc w:val="right"/>
              <w:rPr>
                <w:rFonts w:ascii="Arial" w:eastAsia="Arial Unicode MS" w:hAnsi="Arial" w:cs="Arial"/>
                <w:b/>
                <w:bCs/>
                <w:sz w:val="18"/>
                <w:szCs w:val="18"/>
              </w:rPr>
            </w:pPr>
            <w:r w:rsidRPr="00E23176">
              <w:rPr>
                <w:rFonts w:ascii="Arial" w:eastAsia="Arial Unicode MS" w:hAnsi="Arial" w:cs="Arial"/>
                <w:b/>
                <w:bCs/>
                <w:sz w:val="18"/>
                <w:szCs w:val="18"/>
              </w:rPr>
              <w:t>7,854</w:t>
            </w:r>
          </w:p>
        </w:tc>
        <w:tc>
          <w:tcPr>
            <w:tcW w:w="1276" w:type="dxa"/>
            <w:tcBorders>
              <w:top w:val="nil"/>
              <w:bottom w:val="single" w:sz="4" w:space="0" w:color="auto"/>
            </w:tcBorders>
            <w:shd w:val="clear" w:color="auto" w:fill="FAFAFA"/>
            <w:vAlign w:val="center"/>
          </w:tcPr>
          <w:p w14:paraId="6D3A8A05" w14:textId="4FAFF5EE" w:rsidR="00FE146D" w:rsidRPr="00E23176" w:rsidRDefault="00FE146D" w:rsidP="00FE146D">
            <w:pPr>
              <w:spacing w:after="0" w:line="240" w:lineRule="auto"/>
              <w:ind w:left="-40" w:right="-72"/>
              <w:jc w:val="right"/>
              <w:rPr>
                <w:rFonts w:ascii="Arial" w:eastAsia="Arial Unicode MS" w:hAnsi="Arial" w:cs="Arial"/>
                <w:b/>
                <w:bCs/>
                <w:sz w:val="18"/>
                <w:szCs w:val="18"/>
              </w:rPr>
            </w:pPr>
            <w:r w:rsidRPr="00E23176">
              <w:rPr>
                <w:rFonts w:ascii="Arial" w:eastAsia="Arial Unicode MS" w:hAnsi="Arial" w:cs="Arial"/>
                <w:b/>
                <w:bCs/>
                <w:sz w:val="18"/>
                <w:szCs w:val="18"/>
              </w:rPr>
              <w:t>7,171</w:t>
            </w:r>
          </w:p>
        </w:tc>
        <w:tc>
          <w:tcPr>
            <w:tcW w:w="1213" w:type="dxa"/>
            <w:tcBorders>
              <w:top w:val="nil"/>
              <w:bottom w:val="single" w:sz="4" w:space="0" w:color="auto"/>
            </w:tcBorders>
            <w:shd w:val="clear" w:color="auto" w:fill="auto"/>
            <w:vAlign w:val="center"/>
          </w:tcPr>
          <w:p w14:paraId="79CDE1CA" w14:textId="141D8C20" w:rsidR="00FE146D" w:rsidRPr="00E23176" w:rsidRDefault="00FE146D" w:rsidP="00FE146D">
            <w:pPr>
              <w:spacing w:after="0" w:line="240" w:lineRule="auto"/>
              <w:ind w:left="-40" w:right="-72"/>
              <w:jc w:val="right"/>
              <w:rPr>
                <w:rFonts w:ascii="Arial" w:eastAsia="Arial Unicode MS" w:hAnsi="Arial" w:cs="Arial"/>
                <w:b/>
                <w:bCs/>
                <w:sz w:val="18"/>
                <w:szCs w:val="18"/>
              </w:rPr>
            </w:pPr>
            <w:r w:rsidRPr="00E23176">
              <w:rPr>
                <w:rFonts w:ascii="Arial" w:eastAsia="Arial Unicode MS" w:hAnsi="Arial" w:cs="Arial"/>
                <w:b/>
                <w:bCs/>
                <w:sz w:val="18"/>
                <w:szCs w:val="18"/>
              </w:rPr>
              <w:t>7,854</w:t>
            </w:r>
          </w:p>
        </w:tc>
      </w:tr>
    </w:tbl>
    <w:p w14:paraId="1A37246A" w14:textId="77777777" w:rsidR="00E23176" w:rsidRPr="00E23176" w:rsidRDefault="00E23176" w:rsidP="00E23176">
      <w:pPr>
        <w:spacing w:after="0" w:line="240" w:lineRule="auto"/>
        <w:jc w:val="both"/>
        <w:rPr>
          <w:rFonts w:ascii="Arial" w:eastAsia="Arial Unicode MS" w:hAnsi="Arial" w:cs="Arial"/>
          <w:sz w:val="18"/>
          <w:szCs w:val="18"/>
          <w:lang w:bidi="th-TH"/>
        </w:rPr>
      </w:pPr>
      <w:r w:rsidRPr="00E23176">
        <w:rPr>
          <w:rFonts w:ascii="Arial" w:eastAsia="Arial Unicode MS" w:hAnsi="Arial" w:cs="Arial"/>
          <w:sz w:val="18"/>
          <w:szCs w:val="18"/>
          <w:lang w:bidi="th-TH"/>
        </w:rPr>
        <w:br w:type="page"/>
      </w:r>
    </w:p>
    <w:p w14:paraId="34432467" w14:textId="77777777" w:rsidR="000D5BF4" w:rsidRPr="005A546E" w:rsidRDefault="000D5BF4" w:rsidP="00E23176">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0D5BF4" w:rsidRPr="005A546E" w14:paraId="56B9461B" w14:textId="77777777" w:rsidTr="00D378EC">
        <w:trPr>
          <w:trHeight w:val="386"/>
        </w:trPr>
        <w:tc>
          <w:tcPr>
            <w:tcW w:w="9464" w:type="dxa"/>
            <w:shd w:val="clear" w:color="auto" w:fill="FFA543"/>
            <w:vAlign w:val="center"/>
          </w:tcPr>
          <w:p w14:paraId="76708C0A" w14:textId="4753DA69" w:rsidR="000D5BF4" w:rsidRPr="005A546E" w:rsidRDefault="000D5BF4" w:rsidP="00D378EC">
            <w:pPr>
              <w:tabs>
                <w:tab w:val="left" w:pos="432"/>
              </w:tabs>
              <w:rPr>
                <w:rFonts w:ascii="Arial" w:eastAsia="Arial Unicode MS" w:hAnsi="Arial" w:cs="Arial"/>
                <w:b/>
                <w:bCs/>
                <w:color w:val="FFFFFF" w:themeColor="background1"/>
                <w:sz w:val="18"/>
                <w:szCs w:val="18"/>
                <w:cs/>
                <w:lang w:val="en-GB" w:bidi="th-TH"/>
              </w:rPr>
            </w:pPr>
            <w:r w:rsidRPr="005A546E">
              <w:rPr>
                <w:rFonts w:ascii="Arial" w:eastAsia="Arial Unicode MS" w:hAnsi="Arial" w:cs="Arial"/>
                <w:b/>
                <w:bCs/>
                <w:color w:val="FFFFFF" w:themeColor="background1"/>
                <w:sz w:val="18"/>
                <w:szCs w:val="18"/>
                <w:lang w:val="en-GB" w:bidi="th-TH"/>
              </w:rPr>
              <w:t>1</w:t>
            </w:r>
            <w:r w:rsidR="00BA6919" w:rsidRPr="005A546E">
              <w:rPr>
                <w:rFonts w:ascii="Arial" w:eastAsia="Arial Unicode MS" w:hAnsi="Arial" w:cs="Arial"/>
                <w:b/>
                <w:bCs/>
                <w:color w:val="FFFFFF" w:themeColor="background1"/>
                <w:sz w:val="18"/>
                <w:szCs w:val="18"/>
                <w:lang w:val="en-GB" w:bidi="th-TH"/>
              </w:rPr>
              <w:t>5</w:t>
            </w:r>
            <w:r w:rsidRPr="005A546E">
              <w:rPr>
                <w:rFonts w:ascii="Arial" w:eastAsia="Arial Unicode MS" w:hAnsi="Arial" w:cs="Arial"/>
                <w:b/>
                <w:bCs/>
                <w:color w:val="FFFFFF" w:themeColor="background1"/>
                <w:sz w:val="18"/>
                <w:szCs w:val="18"/>
                <w:lang w:val="en-GB" w:bidi="th-TH"/>
              </w:rPr>
              <w:tab/>
              <w:t xml:space="preserve">Events occurring after the reporting date </w:t>
            </w:r>
          </w:p>
        </w:tc>
      </w:tr>
    </w:tbl>
    <w:p w14:paraId="22084D1C" w14:textId="3382F893" w:rsidR="00E23176" w:rsidRDefault="00E23176" w:rsidP="00E23176">
      <w:pPr>
        <w:spacing w:after="0" w:line="240" w:lineRule="auto"/>
        <w:jc w:val="both"/>
        <w:rPr>
          <w:rFonts w:ascii="Arial" w:eastAsia="Arial Unicode MS" w:hAnsi="Arial" w:cs="Arial"/>
          <w:color w:val="222222"/>
          <w:sz w:val="18"/>
          <w:szCs w:val="18"/>
          <w:lang w:val="en-GB" w:eastAsia="en-GB" w:bidi="th-TH"/>
        </w:rPr>
      </w:pPr>
    </w:p>
    <w:p w14:paraId="738D1F72" w14:textId="1B763CD4" w:rsidR="000D5BF4" w:rsidRDefault="005A546E" w:rsidP="00E23176">
      <w:pPr>
        <w:spacing w:after="0" w:line="240" w:lineRule="auto"/>
        <w:jc w:val="both"/>
        <w:rPr>
          <w:rFonts w:ascii="Arial" w:hAnsi="Arial" w:cs="Arial"/>
          <w:sz w:val="18"/>
          <w:szCs w:val="18"/>
        </w:rPr>
      </w:pPr>
      <w:r w:rsidRPr="005A546E">
        <w:rPr>
          <w:rFonts w:ascii="Arial" w:hAnsi="Arial" w:cs="Arial"/>
          <w:sz w:val="18"/>
          <w:szCs w:val="18"/>
        </w:rPr>
        <w:t>On 1 July 2021, the Company</w:t>
      </w:r>
      <w:r w:rsidR="00AE2713">
        <w:rPr>
          <w:rFonts w:ascii="Arial" w:hAnsi="Arial" w:cs="Arial"/>
          <w:sz w:val="18"/>
          <w:szCs w:val="18"/>
        </w:rPr>
        <w:t xml:space="preserve"> and its subsidiary</w:t>
      </w:r>
      <w:r w:rsidRPr="005A546E">
        <w:rPr>
          <w:rFonts w:ascii="Arial" w:hAnsi="Arial" w:cs="Arial"/>
          <w:sz w:val="18"/>
          <w:szCs w:val="18"/>
        </w:rPr>
        <w:t xml:space="preserve"> completed registration with the Department of Business Development, </w:t>
      </w:r>
      <w:r w:rsidRPr="00E23176">
        <w:rPr>
          <w:rFonts w:ascii="Arial" w:hAnsi="Arial" w:cs="Arial"/>
          <w:spacing w:val="-4"/>
          <w:sz w:val="18"/>
          <w:szCs w:val="18"/>
        </w:rPr>
        <w:t xml:space="preserve">the Ministry of Commerce </w:t>
      </w:r>
      <w:r w:rsidR="00A847A4" w:rsidRPr="00E23176">
        <w:rPr>
          <w:rFonts w:ascii="Arial" w:hAnsi="Arial" w:cs="Arial"/>
          <w:spacing w:val="-4"/>
          <w:sz w:val="18"/>
          <w:szCs w:val="18"/>
        </w:rPr>
        <w:t>to officially change</w:t>
      </w:r>
      <w:r w:rsidRPr="00E23176">
        <w:rPr>
          <w:rFonts w:ascii="Arial" w:hAnsi="Arial" w:cs="Arial"/>
          <w:spacing w:val="-4"/>
          <w:sz w:val="18"/>
          <w:szCs w:val="18"/>
        </w:rPr>
        <w:t xml:space="preserve"> the Company’s office address from </w:t>
      </w:r>
      <w:r w:rsidR="00AE2713" w:rsidRPr="00E23176">
        <w:rPr>
          <w:rFonts w:ascii="Arial" w:hAnsi="Arial" w:cs="Arial"/>
          <w:spacing w:val="-4"/>
          <w:sz w:val="18"/>
          <w:szCs w:val="18"/>
        </w:rPr>
        <w:t xml:space="preserve">No. </w:t>
      </w:r>
      <w:r w:rsidRPr="00E23176">
        <w:rPr>
          <w:rFonts w:ascii="Arial" w:hAnsi="Arial" w:cs="Arial"/>
          <w:spacing w:val="-4"/>
          <w:sz w:val="18"/>
          <w:szCs w:val="18"/>
        </w:rPr>
        <w:t xml:space="preserve">100/1 Vorasombat Building </w:t>
      </w:r>
      <w:r w:rsidR="00AE2713" w:rsidRPr="00E23176">
        <w:rPr>
          <w:rFonts w:ascii="Arial" w:hAnsi="Arial" w:cs="Arial"/>
          <w:spacing w:val="-4"/>
          <w:sz w:val="18"/>
          <w:szCs w:val="18"/>
        </w:rPr>
        <w:t>17</w:t>
      </w:r>
      <w:r w:rsidR="00AE2713" w:rsidRPr="00E23176">
        <w:rPr>
          <w:rFonts w:ascii="Arial" w:hAnsi="Arial" w:cs="Arial"/>
          <w:spacing w:val="-4"/>
          <w:sz w:val="18"/>
          <w:szCs w:val="18"/>
          <w:vertAlign w:val="superscript"/>
        </w:rPr>
        <w:t>th</w:t>
      </w:r>
      <w:r w:rsidRPr="00E23176">
        <w:rPr>
          <w:rFonts w:ascii="Arial" w:hAnsi="Arial" w:cs="Arial"/>
          <w:spacing w:val="-4"/>
          <w:sz w:val="18"/>
          <w:szCs w:val="18"/>
        </w:rPr>
        <w:t xml:space="preserve"> Floor.</w:t>
      </w:r>
      <w:r w:rsidRPr="005A546E">
        <w:rPr>
          <w:rFonts w:ascii="Arial" w:hAnsi="Arial" w:cs="Arial"/>
          <w:sz w:val="18"/>
          <w:szCs w:val="18"/>
        </w:rPr>
        <w:t xml:space="preserve"> Rama IX Road., </w:t>
      </w:r>
      <w:r w:rsidRPr="000D7B01">
        <w:rPr>
          <w:rFonts w:ascii="Arial" w:hAnsi="Arial" w:cs="Arial"/>
          <w:spacing w:val="-6"/>
          <w:sz w:val="18"/>
          <w:szCs w:val="18"/>
        </w:rPr>
        <w:t xml:space="preserve">Huay Kwang, Bangkok to the Company’s </w:t>
      </w:r>
      <w:r w:rsidR="00A847A4">
        <w:rPr>
          <w:rFonts w:ascii="Arial" w:hAnsi="Arial" w:cs="Arial"/>
          <w:spacing w:val="-6"/>
          <w:sz w:val="18"/>
          <w:szCs w:val="18"/>
        </w:rPr>
        <w:t xml:space="preserve">new </w:t>
      </w:r>
      <w:r w:rsidRPr="000D7B01">
        <w:rPr>
          <w:rFonts w:ascii="Arial" w:hAnsi="Arial" w:cs="Arial"/>
          <w:spacing w:val="-6"/>
          <w:sz w:val="18"/>
          <w:szCs w:val="18"/>
        </w:rPr>
        <w:t>registered office</w:t>
      </w:r>
      <w:r w:rsidR="00A847A4">
        <w:rPr>
          <w:rFonts w:ascii="Arial" w:hAnsi="Arial" w:cs="Arial"/>
          <w:spacing w:val="-6"/>
          <w:sz w:val="18"/>
          <w:szCs w:val="18"/>
        </w:rPr>
        <w:t xml:space="preserve"> </w:t>
      </w:r>
      <w:r w:rsidRPr="000D7B01">
        <w:rPr>
          <w:rFonts w:ascii="Arial" w:hAnsi="Arial" w:cs="Arial"/>
          <w:spacing w:val="-6"/>
          <w:sz w:val="18"/>
          <w:szCs w:val="18"/>
        </w:rPr>
        <w:t xml:space="preserve">at </w:t>
      </w:r>
      <w:r w:rsidR="00AE2713">
        <w:rPr>
          <w:rFonts w:ascii="Arial" w:hAnsi="Arial" w:cs="Arial"/>
          <w:spacing w:val="-6"/>
          <w:sz w:val="18"/>
          <w:szCs w:val="18"/>
        </w:rPr>
        <w:t xml:space="preserve">No. </w:t>
      </w:r>
      <w:r w:rsidRPr="000D7B01">
        <w:rPr>
          <w:rFonts w:ascii="Arial" w:hAnsi="Arial" w:cs="Arial"/>
          <w:spacing w:val="-6"/>
          <w:sz w:val="18"/>
          <w:szCs w:val="18"/>
        </w:rPr>
        <w:t>212/3 Metro Town, Unit D2-03</w:t>
      </w:r>
      <w:r w:rsidRPr="005A546E">
        <w:rPr>
          <w:rFonts w:ascii="Arial" w:hAnsi="Arial" w:cs="Arial"/>
          <w:sz w:val="18"/>
          <w:szCs w:val="18"/>
        </w:rPr>
        <w:t>, 2</w:t>
      </w:r>
      <w:r w:rsidR="00AE2713" w:rsidRPr="00AE2713">
        <w:rPr>
          <w:rFonts w:ascii="Arial" w:hAnsi="Arial" w:cs="Arial"/>
          <w:sz w:val="18"/>
          <w:szCs w:val="18"/>
          <w:vertAlign w:val="superscript"/>
        </w:rPr>
        <w:t>nd</w:t>
      </w:r>
      <w:r w:rsidRPr="005A546E">
        <w:rPr>
          <w:rFonts w:ascii="Arial" w:hAnsi="Arial" w:cs="Arial"/>
          <w:sz w:val="18"/>
          <w:szCs w:val="18"/>
        </w:rPr>
        <w:t xml:space="preserve"> Floor Kanlapraphruek Road, Bang Wa, Phasi Charoen, Bangkok. The Company </w:t>
      </w:r>
      <w:r w:rsidR="00EA650E">
        <w:rPr>
          <w:rFonts w:ascii="Arial" w:hAnsi="Arial" w:cs="Arial"/>
          <w:sz w:val="18"/>
          <w:szCs w:val="18"/>
        </w:rPr>
        <w:t xml:space="preserve">and its subsidiary </w:t>
      </w:r>
      <w:r w:rsidRPr="005A546E">
        <w:rPr>
          <w:rFonts w:ascii="Arial" w:hAnsi="Arial" w:cs="Arial"/>
          <w:sz w:val="18"/>
          <w:szCs w:val="18"/>
        </w:rPr>
        <w:t>obtained approval from the Revenue Department on 15 June 2021.</w:t>
      </w:r>
    </w:p>
    <w:p w14:paraId="124114FE" w14:textId="65CF190E" w:rsidR="00FC7826" w:rsidRDefault="00FC7826" w:rsidP="00E23176">
      <w:pPr>
        <w:spacing w:after="0" w:line="240" w:lineRule="auto"/>
        <w:jc w:val="both"/>
        <w:rPr>
          <w:rFonts w:ascii="Arial" w:hAnsi="Arial" w:cs="Arial"/>
          <w:sz w:val="18"/>
          <w:szCs w:val="18"/>
        </w:rPr>
      </w:pPr>
    </w:p>
    <w:p w14:paraId="2D7E05FD" w14:textId="6ABE9C65" w:rsidR="004209D6" w:rsidRPr="004209D6" w:rsidRDefault="004209D6" w:rsidP="00E23176">
      <w:pPr>
        <w:spacing w:after="0" w:line="240" w:lineRule="auto"/>
        <w:jc w:val="both"/>
        <w:rPr>
          <w:rFonts w:ascii="Arial" w:eastAsia="Arial Unicode MS" w:hAnsi="Arial" w:cs="Arial"/>
          <w:sz w:val="18"/>
          <w:szCs w:val="18"/>
          <w:cs/>
          <w:lang w:val="en-GB" w:bidi="th-TH"/>
        </w:rPr>
      </w:pPr>
      <w:r w:rsidRPr="00E23176">
        <w:rPr>
          <w:rFonts w:ascii="Arial" w:eastAsia="Arial Unicode MS" w:hAnsi="Arial" w:cs="Arial"/>
          <w:spacing w:val="-4"/>
          <w:sz w:val="18"/>
          <w:szCs w:val="18"/>
          <w:lang w:val="en-GB" w:bidi="th-TH"/>
        </w:rPr>
        <w:t>On 9 July 2021, the Group used the land where its shopping centre is located, which has a book value of Baht 123.96 million,</w:t>
      </w:r>
      <w:r w:rsidRPr="004209D6">
        <w:rPr>
          <w:rFonts w:ascii="Arial" w:eastAsia="Arial Unicode MS" w:hAnsi="Arial" w:cs="Arial"/>
          <w:sz w:val="18"/>
          <w:szCs w:val="18"/>
          <w:lang w:val="en-GB" w:bidi="th-TH"/>
        </w:rPr>
        <w:t xml:space="preserve"> as collateral for a Baht 60</w:t>
      </w:r>
      <w:r w:rsidR="0084277F">
        <w:rPr>
          <w:rFonts w:ascii="Arial" w:eastAsia="Arial Unicode MS" w:hAnsi="Arial" w:cs="Arial"/>
          <w:sz w:val="18"/>
          <w:szCs w:val="18"/>
          <w:lang w:val="en-GB" w:bidi="th-TH"/>
        </w:rPr>
        <w:t xml:space="preserve"> </w:t>
      </w:r>
      <w:r w:rsidRPr="004209D6">
        <w:rPr>
          <w:rFonts w:ascii="Arial" w:eastAsia="Arial Unicode MS" w:hAnsi="Arial" w:cs="Arial"/>
          <w:sz w:val="18"/>
          <w:szCs w:val="18"/>
          <w:lang w:val="en-GB" w:bidi="th-TH"/>
        </w:rPr>
        <w:t>m</w:t>
      </w:r>
      <w:r w:rsidR="0084277F">
        <w:rPr>
          <w:rFonts w:ascii="Arial" w:eastAsia="Arial Unicode MS" w:hAnsi="Arial" w:cs="Arial"/>
          <w:sz w:val="18"/>
          <w:szCs w:val="18"/>
          <w:lang w:val="en-GB" w:bidi="th-TH"/>
        </w:rPr>
        <w:t>illion</w:t>
      </w:r>
      <w:r w:rsidRPr="004209D6">
        <w:rPr>
          <w:rFonts w:ascii="Arial" w:eastAsia="Arial Unicode MS" w:hAnsi="Arial" w:cs="Arial"/>
          <w:sz w:val="18"/>
          <w:szCs w:val="18"/>
          <w:lang w:val="en-GB" w:bidi="th-TH"/>
        </w:rPr>
        <w:t xml:space="preserve"> </w:t>
      </w:r>
      <w:r w:rsidR="00340982">
        <w:rPr>
          <w:rFonts w:ascii="Arial" w:eastAsia="Arial Unicode MS" w:hAnsi="Arial" w:cs="Arial"/>
          <w:sz w:val="18"/>
          <w:szCs w:val="18"/>
          <w:lang w:val="en-GB" w:bidi="th-TH"/>
        </w:rPr>
        <w:t>borrowings</w:t>
      </w:r>
      <w:r w:rsidRPr="004209D6">
        <w:rPr>
          <w:rFonts w:ascii="Arial" w:eastAsia="Arial Unicode MS" w:hAnsi="Arial" w:cs="Arial"/>
          <w:sz w:val="18"/>
          <w:szCs w:val="18"/>
          <w:lang w:val="en-GB" w:bidi="th-TH"/>
        </w:rPr>
        <w:t xml:space="preserve"> from </w:t>
      </w:r>
      <w:r w:rsidR="00340982">
        <w:rPr>
          <w:rFonts w:ascii="Arial" w:eastAsia="Arial Unicode MS" w:hAnsi="Arial" w:cs="Arial"/>
          <w:sz w:val="18"/>
          <w:szCs w:val="18"/>
          <w:lang w:val="en-GB" w:bidi="th-TH"/>
        </w:rPr>
        <w:t>a third party</w:t>
      </w:r>
      <w:r w:rsidRPr="004209D6">
        <w:rPr>
          <w:rFonts w:ascii="Arial" w:eastAsia="Arial Unicode MS" w:hAnsi="Arial" w:cs="Arial"/>
          <w:sz w:val="18"/>
          <w:szCs w:val="18"/>
          <w:lang w:val="en-GB" w:bidi="th-TH"/>
        </w:rPr>
        <w:t xml:space="preserve">. The </w:t>
      </w:r>
      <w:r w:rsidR="00340982">
        <w:rPr>
          <w:rFonts w:ascii="Arial" w:eastAsia="Arial Unicode MS" w:hAnsi="Arial" w:cs="Arial"/>
          <w:sz w:val="18"/>
          <w:szCs w:val="18"/>
          <w:lang w:val="en-GB" w:bidi="th-TH"/>
        </w:rPr>
        <w:t>borrowing</w:t>
      </w:r>
      <w:r w:rsidRPr="004209D6">
        <w:rPr>
          <w:rFonts w:ascii="Arial" w:eastAsia="Arial Unicode MS" w:hAnsi="Arial" w:cs="Arial"/>
          <w:sz w:val="18"/>
          <w:szCs w:val="18"/>
          <w:lang w:val="en-GB" w:bidi="th-TH"/>
        </w:rPr>
        <w:t xml:space="preserve"> has a 15% interest rate and must be repaid within one year.</w:t>
      </w:r>
    </w:p>
    <w:p w14:paraId="5B624C5D" w14:textId="6518731C" w:rsidR="000A77DA" w:rsidRPr="005A546E" w:rsidRDefault="000A77DA" w:rsidP="00E23176">
      <w:pPr>
        <w:spacing w:after="0" w:line="240" w:lineRule="auto"/>
        <w:jc w:val="both"/>
        <w:rPr>
          <w:rFonts w:ascii="Arial" w:eastAsia="Arial Unicode MS" w:hAnsi="Arial" w:cs="Arial"/>
          <w:color w:val="222222"/>
          <w:sz w:val="18"/>
          <w:szCs w:val="18"/>
          <w:lang w:val="en-GB" w:eastAsia="en-GB" w:bidi="th-TH"/>
        </w:rPr>
      </w:pPr>
    </w:p>
    <w:p w14:paraId="264D16CD" w14:textId="37A81C26" w:rsidR="000D5BF4" w:rsidRDefault="00A847A4" w:rsidP="00E23176">
      <w:pPr>
        <w:spacing w:after="0" w:line="240" w:lineRule="auto"/>
        <w:jc w:val="both"/>
        <w:rPr>
          <w:rFonts w:ascii="Arial" w:eastAsia="Arial Unicode MS" w:hAnsi="Arial" w:cs="Arial"/>
          <w:color w:val="222222"/>
          <w:sz w:val="18"/>
          <w:szCs w:val="18"/>
          <w:lang w:val="en-GB" w:eastAsia="en-GB" w:bidi="th-TH"/>
        </w:rPr>
      </w:pPr>
      <w:r w:rsidRPr="005A546E">
        <w:rPr>
          <w:rFonts w:ascii="Arial" w:eastAsia="Arial Unicode MS" w:hAnsi="Arial" w:cs="Arial"/>
          <w:color w:val="222222"/>
          <w:sz w:val="18"/>
          <w:szCs w:val="18"/>
          <w:lang w:val="en-GB" w:eastAsia="en-GB" w:bidi="th-TH"/>
        </w:rPr>
        <w:t xml:space="preserve">On 27 July 2021, the Stock Exchange of Thailand (SET) Board of Governors resolved to delist the Company's ordinary shares from listed securities </w:t>
      </w:r>
      <w:bookmarkStart w:id="12" w:name="_Hlk78909669"/>
      <w:r>
        <w:rPr>
          <w:rFonts w:ascii="Arial" w:eastAsia="Arial Unicode MS" w:hAnsi="Arial" w:cs="Arial"/>
          <w:color w:val="222222"/>
          <w:sz w:val="18"/>
          <w:szCs w:val="18"/>
          <w:lang w:val="en-GB" w:eastAsia="en-GB" w:bidi="th-TH"/>
        </w:rPr>
        <w:t>(</w:t>
      </w:r>
      <w:r w:rsidRPr="005A546E">
        <w:rPr>
          <w:rFonts w:ascii="Arial" w:eastAsia="Arial Unicode MS" w:hAnsi="Arial" w:cs="Arial"/>
          <w:color w:val="222222"/>
          <w:sz w:val="18"/>
          <w:szCs w:val="18"/>
          <w:lang w:val="en-GB" w:eastAsia="en-GB" w:bidi="th-TH"/>
        </w:rPr>
        <w:t>effective from 18 August 2021</w:t>
      </w:r>
      <w:r>
        <w:rPr>
          <w:rFonts w:ascii="Arial" w:eastAsia="Arial Unicode MS" w:hAnsi="Arial" w:cs="Arial"/>
          <w:color w:val="222222"/>
          <w:sz w:val="18"/>
          <w:szCs w:val="18"/>
          <w:lang w:val="en-GB" w:eastAsia="en-GB" w:bidi="th-TH"/>
        </w:rPr>
        <w:t>)</w:t>
      </w:r>
      <w:r w:rsidRPr="005A546E">
        <w:rPr>
          <w:rFonts w:ascii="Arial" w:eastAsia="Arial Unicode MS" w:hAnsi="Arial" w:cs="Arial"/>
          <w:color w:val="222222"/>
          <w:sz w:val="18"/>
          <w:szCs w:val="18"/>
          <w:lang w:val="en-GB" w:eastAsia="en-GB" w:bidi="th-TH"/>
        </w:rPr>
        <w:t xml:space="preserve">. </w:t>
      </w:r>
      <w:bookmarkEnd w:id="12"/>
      <w:r w:rsidRPr="005A546E">
        <w:rPr>
          <w:rFonts w:ascii="Arial" w:eastAsia="Arial Unicode MS" w:hAnsi="Arial" w:cs="Arial"/>
          <w:color w:val="222222"/>
          <w:sz w:val="18"/>
          <w:szCs w:val="18"/>
          <w:lang w:val="en-GB" w:eastAsia="en-GB" w:bidi="th-TH"/>
        </w:rPr>
        <w:t xml:space="preserve">This is because the Company </w:t>
      </w:r>
      <w:r>
        <w:rPr>
          <w:rFonts w:ascii="Arial" w:eastAsia="Arial Unicode MS" w:hAnsi="Arial" w:cs="Arial"/>
          <w:color w:val="222222"/>
          <w:sz w:val="18"/>
          <w:szCs w:val="18"/>
          <w:lang w:val="en-GB" w:eastAsia="en-GB" w:bidi="th-TH"/>
        </w:rPr>
        <w:t>could not</w:t>
      </w:r>
      <w:r w:rsidRPr="005A546E">
        <w:rPr>
          <w:rFonts w:ascii="Arial" w:eastAsia="Arial Unicode MS" w:hAnsi="Arial" w:cs="Arial"/>
          <w:color w:val="222222"/>
          <w:sz w:val="18"/>
          <w:szCs w:val="18"/>
          <w:lang w:val="en-GB" w:eastAsia="en-GB" w:bidi="th-TH"/>
        </w:rPr>
        <w:t xml:space="preserve"> repossess qualifications to resume trading within the period specified by the SET. The Company's ordinary shares will be open</w:t>
      </w:r>
      <w:r w:rsidR="0045052F">
        <w:rPr>
          <w:rFonts w:ascii="Arial" w:eastAsia="Arial Unicode MS" w:hAnsi="Arial" w:cs="Arial"/>
          <w:color w:val="222222"/>
          <w:sz w:val="18"/>
          <w:szCs w:val="18"/>
          <w:lang w:val="en-GB" w:eastAsia="en-GB" w:bidi="th-TH"/>
        </w:rPr>
        <w:t>ed</w:t>
      </w:r>
      <w:r w:rsidRPr="005A546E">
        <w:rPr>
          <w:rFonts w:ascii="Arial" w:eastAsia="Arial Unicode MS" w:hAnsi="Arial" w:cs="Arial"/>
          <w:color w:val="222222"/>
          <w:sz w:val="18"/>
          <w:szCs w:val="18"/>
          <w:lang w:val="en-GB" w:eastAsia="en-GB" w:bidi="th-TH"/>
        </w:rPr>
        <w:t xml:space="preserve"> for trade for seven business days</w:t>
      </w:r>
      <w:r>
        <w:rPr>
          <w:rFonts w:ascii="Arial" w:eastAsia="Arial Unicode MS" w:hAnsi="Arial" w:cs="Arial"/>
          <w:color w:val="222222"/>
          <w:sz w:val="18"/>
          <w:szCs w:val="18"/>
          <w:lang w:val="en-GB" w:eastAsia="en-GB" w:bidi="th-TH"/>
        </w:rPr>
        <w:t xml:space="preserve"> (</w:t>
      </w:r>
      <w:r w:rsidRPr="005A546E">
        <w:rPr>
          <w:rFonts w:ascii="Arial" w:eastAsia="Arial Unicode MS" w:hAnsi="Arial" w:cs="Arial"/>
          <w:color w:val="222222"/>
          <w:sz w:val="18"/>
          <w:szCs w:val="18"/>
          <w:lang w:val="en-GB" w:eastAsia="en-GB" w:bidi="th-TH"/>
        </w:rPr>
        <w:t>between 6 and 17 August 2021</w:t>
      </w:r>
      <w:r>
        <w:rPr>
          <w:rFonts w:ascii="Arial" w:eastAsia="Arial Unicode MS" w:hAnsi="Arial" w:cs="Arial"/>
          <w:color w:val="222222"/>
          <w:sz w:val="18"/>
          <w:szCs w:val="18"/>
          <w:lang w:val="en-GB" w:eastAsia="en-GB" w:bidi="th-TH"/>
        </w:rPr>
        <w:t>)</w:t>
      </w:r>
      <w:r w:rsidRPr="005A546E">
        <w:rPr>
          <w:rFonts w:ascii="Arial" w:eastAsia="Arial Unicode MS" w:hAnsi="Arial" w:cs="Arial"/>
          <w:color w:val="222222"/>
          <w:sz w:val="18"/>
          <w:szCs w:val="18"/>
          <w:lang w:val="en-GB" w:eastAsia="en-GB" w:bidi="th-TH"/>
        </w:rPr>
        <w:t xml:space="preserve"> </w:t>
      </w:r>
      <w:r>
        <w:rPr>
          <w:rFonts w:ascii="Arial" w:eastAsia="Arial Unicode MS" w:hAnsi="Arial" w:cs="Arial"/>
          <w:color w:val="222222"/>
          <w:sz w:val="18"/>
          <w:szCs w:val="18"/>
          <w:lang w:val="en-GB" w:eastAsia="en-GB" w:bidi="th-TH"/>
        </w:rPr>
        <w:t>before</w:t>
      </w:r>
      <w:r w:rsidRPr="005A546E">
        <w:rPr>
          <w:rFonts w:ascii="Arial" w:eastAsia="Arial Unicode MS" w:hAnsi="Arial" w:cs="Arial"/>
          <w:color w:val="222222"/>
          <w:sz w:val="18"/>
          <w:szCs w:val="18"/>
          <w:lang w:val="en-GB" w:eastAsia="en-GB" w:bidi="th-TH"/>
        </w:rPr>
        <w:t xml:space="preserve"> the shares </w:t>
      </w:r>
      <w:r>
        <w:rPr>
          <w:rFonts w:ascii="Arial" w:eastAsia="Arial Unicode MS" w:hAnsi="Arial" w:cs="Arial"/>
          <w:color w:val="222222"/>
          <w:sz w:val="18"/>
          <w:szCs w:val="18"/>
          <w:lang w:val="en-GB" w:eastAsia="en-GB" w:bidi="th-TH"/>
        </w:rPr>
        <w:t xml:space="preserve">are </w:t>
      </w:r>
      <w:r w:rsidRPr="005A546E">
        <w:rPr>
          <w:rFonts w:ascii="Arial" w:eastAsia="Arial Unicode MS" w:hAnsi="Arial" w:cs="Arial"/>
          <w:color w:val="222222"/>
          <w:sz w:val="18"/>
          <w:szCs w:val="18"/>
          <w:lang w:val="en-GB" w:eastAsia="en-GB" w:bidi="th-TH"/>
        </w:rPr>
        <w:t>delisted</w:t>
      </w:r>
      <w:r>
        <w:rPr>
          <w:rFonts w:ascii="Arial" w:eastAsia="Arial Unicode MS" w:hAnsi="Arial" w:cs="Arial"/>
          <w:color w:val="222222"/>
          <w:sz w:val="18"/>
          <w:szCs w:val="18"/>
          <w:lang w:val="en-GB" w:eastAsia="en-GB" w:bidi="th-TH"/>
        </w:rPr>
        <w:t>.</w:t>
      </w:r>
    </w:p>
    <w:p w14:paraId="474CB073" w14:textId="641A1307" w:rsidR="00FC7826" w:rsidRDefault="00FC7826" w:rsidP="00E23176">
      <w:pPr>
        <w:spacing w:after="0" w:line="240" w:lineRule="auto"/>
        <w:jc w:val="both"/>
        <w:rPr>
          <w:rFonts w:ascii="Arial" w:eastAsia="Arial Unicode MS" w:hAnsi="Arial" w:cs="Arial"/>
          <w:color w:val="222222"/>
          <w:sz w:val="18"/>
          <w:szCs w:val="18"/>
          <w:lang w:val="en-GB" w:eastAsia="en-GB" w:bidi="th-TH"/>
        </w:rPr>
      </w:pPr>
    </w:p>
    <w:p w14:paraId="385DAE11" w14:textId="4CFB0961" w:rsidR="004209D6" w:rsidRDefault="004209D6" w:rsidP="00E23176">
      <w:pPr>
        <w:spacing w:after="0" w:line="240" w:lineRule="auto"/>
        <w:jc w:val="both"/>
        <w:rPr>
          <w:rFonts w:ascii="Arial" w:hAnsi="Arial" w:cs="Arial"/>
          <w:sz w:val="18"/>
          <w:szCs w:val="18"/>
          <w:lang w:val="en-GB"/>
        </w:rPr>
      </w:pPr>
      <w:r w:rsidRPr="004209D6">
        <w:rPr>
          <w:rFonts w:ascii="Arial" w:hAnsi="Arial" w:cs="Arial"/>
          <w:sz w:val="18"/>
          <w:szCs w:val="18"/>
          <w:lang w:val="en-GB"/>
        </w:rPr>
        <w:t xml:space="preserve">On 27 July 2021, the Group's subsidiary was granted a rent concession by the lessor as a direct result of the COVID-19 pandemic. The rate is 50% of the annual rental fee, or approximately Baht 21.18 million, which was originally due on </w:t>
      </w:r>
      <w:r w:rsidR="00E23176">
        <w:rPr>
          <w:rFonts w:ascii="Arial" w:hAnsi="Arial" w:cs="Arial"/>
          <w:sz w:val="18"/>
          <w:szCs w:val="18"/>
          <w:lang w:val="en-GB"/>
        </w:rPr>
        <w:br/>
      </w:r>
      <w:r w:rsidRPr="004209D6">
        <w:rPr>
          <w:rFonts w:ascii="Arial" w:hAnsi="Arial" w:cs="Arial"/>
          <w:sz w:val="18"/>
          <w:szCs w:val="18"/>
          <w:lang w:val="en-GB"/>
        </w:rPr>
        <w:t>15 January 2021. The Group has applied a waiver in accordance with Thai Financial Reporting Standard 16 Leases and has chosen to recognise the reduction of Baht 21.04</w:t>
      </w:r>
      <w:r w:rsidR="002E27C8">
        <w:rPr>
          <w:rFonts w:ascii="Arial" w:hAnsi="Arial" w:cs="Arial"/>
          <w:sz w:val="18"/>
          <w:szCs w:val="18"/>
          <w:lang w:val="en-GB"/>
        </w:rPr>
        <w:t xml:space="preserve"> </w:t>
      </w:r>
      <w:r w:rsidRPr="004209D6">
        <w:rPr>
          <w:rFonts w:ascii="Arial" w:hAnsi="Arial" w:cs="Arial"/>
          <w:sz w:val="18"/>
          <w:szCs w:val="18"/>
          <w:lang w:val="en-GB"/>
        </w:rPr>
        <w:t>m</w:t>
      </w:r>
      <w:r w:rsidR="002E27C8">
        <w:rPr>
          <w:rFonts w:ascii="Arial" w:hAnsi="Arial" w:cs="Arial"/>
          <w:sz w:val="18"/>
          <w:szCs w:val="18"/>
          <w:lang w:val="en-GB"/>
        </w:rPr>
        <w:t>illion</w:t>
      </w:r>
      <w:r w:rsidRPr="004209D6">
        <w:rPr>
          <w:rFonts w:ascii="Arial" w:hAnsi="Arial" w:cs="Arial"/>
          <w:sz w:val="18"/>
          <w:szCs w:val="18"/>
          <w:lang w:val="en-GB"/>
        </w:rPr>
        <w:t xml:space="preserve"> in lease payments in profit and loss for the interim period ended 30 September 2021.</w:t>
      </w:r>
    </w:p>
    <w:p w14:paraId="55A3AB00" w14:textId="02E3F3E6" w:rsidR="00E23176" w:rsidRDefault="00E23176" w:rsidP="00E23176">
      <w:pPr>
        <w:spacing w:after="0" w:line="240" w:lineRule="auto"/>
        <w:jc w:val="both"/>
        <w:rPr>
          <w:rFonts w:ascii="Arial" w:hAnsi="Arial" w:cs="Arial"/>
          <w:sz w:val="18"/>
          <w:szCs w:val="18"/>
          <w:lang w:val="en-GB"/>
        </w:rPr>
      </w:pPr>
    </w:p>
    <w:p w14:paraId="7E106A4F" w14:textId="77777777" w:rsidR="00E23176" w:rsidRPr="004209D6" w:rsidRDefault="00E23176" w:rsidP="00E23176">
      <w:pPr>
        <w:spacing w:after="0" w:line="240" w:lineRule="auto"/>
        <w:jc w:val="both"/>
        <w:rPr>
          <w:rFonts w:ascii="Arial" w:hAnsi="Arial" w:cs="Arial"/>
          <w:sz w:val="18"/>
          <w:szCs w:val="18"/>
          <w:lang w:val="en-GB"/>
        </w:rPr>
      </w:pPr>
    </w:p>
    <w:p w14:paraId="15AA8E2F" w14:textId="77777777" w:rsidR="00330425" w:rsidRPr="00A847A4" w:rsidRDefault="00330425" w:rsidP="00E23176">
      <w:pPr>
        <w:spacing w:after="0" w:line="240" w:lineRule="auto"/>
        <w:jc w:val="both"/>
        <w:rPr>
          <w:rFonts w:ascii="Arial" w:eastAsia="Arial Unicode MS" w:hAnsi="Arial" w:cs="Arial"/>
          <w:color w:val="222222"/>
          <w:sz w:val="18"/>
          <w:szCs w:val="18"/>
          <w:lang w:val="en-GB" w:eastAsia="en-GB" w:bidi="th-TH"/>
        </w:rPr>
      </w:pPr>
    </w:p>
    <w:sectPr w:rsidR="00330425" w:rsidRPr="00A847A4" w:rsidSect="00E23176">
      <w:headerReference w:type="default" r:id="rId8"/>
      <w:footerReference w:type="default" r:id="rId9"/>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CDC7B" w14:textId="77777777" w:rsidR="00330425" w:rsidRDefault="00330425" w:rsidP="00481735">
      <w:pPr>
        <w:spacing w:after="0" w:line="240" w:lineRule="auto"/>
      </w:pPr>
      <w:r>
        <w:separator/>
      </w:r>
    </w:p>
  </w:endnote>
  <w:endnote w:type="continuationSeparator" w:id="0">
    <w:p w14:paraId="7562B9CB" w14:textId="77777777" w:rsidR="00330425" w:rsidRDefault="00330425"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055898465"/>
      <w:docPartObj>
        <w:docPartGallery w:val="Page Numbers (Bottom of Page)"/>
        <w:docPartUnique/>
      </w:docPartObj>
    </w:sdtPr>
    <w:sdtEndPr>
      <w:rPr>
        <w:noProof/>
        <w:sz w:val="18"/>
        <w:szCs w:val="18"/>
      </w:rPr>
    </w:sdtEndPr>
    <w:sdtContent>
      <w:p w14:paraId="7060B5EC" w14:textId="6597AB2A" w:rsidR="00330425" w:rsidRPr="009A7029" w:rsidRDefault="00330425" w:rsidP="004E7510">
        <w:pPr>
          <w:pStyle w:val="Footer"/>
          <w:pBdr>
            <w:top w:val="single" w:sz="8" w:space="1" w:color="auto"/>
          </w:pBdr>
          <w:jc w:val="right"/>
          <w:rPr>
            <w:rFonts w:ascii="Arial" w:hAnsi="Arial" w:cs="Arial"/>
            <w:sz w:val="18"/>
            <w:szCs w:val="18"/>
          </w:rPr>
        </w:pPr>
        <w:r w:rsidRPr="009A7029">
          <w:rPr>
            <w:rFonts w:ascii="Arial" w:hAnsi="Arial" w:cs="Arial"/>
            <w:sz w:val="18"/>
            <w:szCs w:val="18"/>
          </w:rPr>
          <w:fldChar w:fldCharType="begin"/>
        </w:r>
        <w:r w:rsidRPr="009A7029">
          <w:rPr>
            <w:rFonts w:ascii="Arial" w:hAnsi="Arial" w:cs="Arial"/>
            <w:sz w:val="18"/>
            <w:szCs w:val="18"/>
          </w:rPr>
          <w:instrText xml:space="preserve"> PAGE   \* MERGEFORMAT </w:instrText>
        </w:r>
        <w:r w:rsidRPr="009A7029">
          <w:rPr>
            <w:rFonts w:ascii="Arial" w:hAnsi="Arial" w:cs="Arial"/>
            <w:sz w:val="18"/>
            <w:szCs w:val="18"/>
          </w:rPr>
          <w:fldChar w:fldCharType="separate"/>
        </w:r>
        <w:r w:rsidRPr="009A7029">
          <w:rPr>
            <w:rFonts w:ascii="Arial" w:hAnsi="Arial" w:cs="Arial"/>
            <w:noProof/>
            <w:sz w:val="18"/>
            <w:szCs w:val="18"/>
          </w:rPr>
          <w:t>16</w:t>
        </w:r>
        <w:r w:rsidRPr="009A702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5F26B" w14:textId="77777777" w:rsidR="00330425" w:rsidRDefault="00330425" w:rsidP="00481735">
      <w:pPr>
        <w:spacing w:after="0" w:line="240" w:lineRule="auto"/>
      </w:pPr>
      <w:r>
        <w:separator/>
      </w:r>
    </w:p>
  </w:footnote>
  <w:footnote w:type="continuationSeparator" w:id="0">
    <w:p w14:paraId="500BE5F8" w14:textId="77777777" w:rsidR="00330425" w:rsidRDefault="00330425"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E130" w14:textId="7BC56529" w:rsidR="00330425" w:rsidRPr="006B6C8B" w:rsidRDefault="00330425" w:rsidP="004E7510">
    <w:pPr>
      <w:pStyle w:val="Header"/>
      <w:pBdr>
        <w:bottom w:val="single" w:sz="8" w:space="1" w:color="auto"/>
      </w:pBdr>
      <w:rPr>
        <w:rFonts w:ascii="Arial" w:hAnsi="Arial" w:cs="Arial"/>
        <w:b/>
        <w:bCs/>
        <w:sz w:val="18"/>
        <w:szCs w:val="18"/>
        <w:lang w:val="en-GB" w:bidi="th-TH"/>
      </w:rPr>
    </w:pPr>
    <w:r w:rsidRPr="006B6C8B">
      <w:rPr>
        <w:rFonts w:ascii="Arial" w:eastAsia="Arial Unicode MS" w:hAnsi="Arial" w:cs="Arial"/>
        <w:b/>
        <w:bCs/>
        <w:noProof/>
        <w:sz w:val="18"/>
        <w:szCs w:val="18"/>
        <w:lang w:bidi="th-TH"/>
      </w:rPr>
      <w:t>We Retail Public Company Limited</w:t>
    </w:r>
  </w:p>
  <w:p w14:paraId="63DBA9A1" w14:textId="4FE31AAA" w:rsidR="00330425" w:rsidRPr="006B6C8B" w:rsidRDefault="00330425" w:rsidP="004E7510">
    <w:pPr>
      <w:pStyle w:val="Header"/>
      <w:pBdr>
        <w:bottom w:val="single" w:sz="8" w:space="1" w:color="auto"/>
      </w:pBdr>
      <w:rPr>
        <w:rFonts w:ascii="Arial" w:hAnsi="Arial" w:cs="Arial"/>
        <w:b/>
        <w:bCs/>
        <w:sz w:val="18"/>
        <w:szCs w:val="18"/>
        <w:lang w:val="en-GB" w:bidi="th-TH"/>
      </w:rPr>
    </w:pPr>
    <w:r w:rsidRPr="006B6C8B">
      <w:rPr>
        <w:rFonts w:ascii="Arial" w:hAnsi="Arial" w:cs="Arial"/>
        <w:b/>
        <w:bCs/>
        <w:sz w:val="18"/>
        <w:szCs w:val="18"/>
        <w:lang w:val="en-GB" w:bidi="th-TH"/>
      </w:rPr>
      <w:t xml:space="preserve">Condensed </w:t>
    </w:r>
    <w:r>
      <w:rPr>
        <w:rFonts w:ascii="Arial" w:hAnsi="Arial" w:cs="Arial"/>
        <w:b/>
        <w:bCs/>
        <w:sz w:val="18"/>
        <w:szCs w:val="18"/>
        <w:lang w:val="en-GB" w:bidi="th-TH"/>
      </w:rPr>
      <w:t>N</w:t>
    </w:r>
    <w:r w:rsidRPr="006B6C8B">
      <w:rPr>
        <w:rFonts w:ascii="Arial" w:hAnsi="Arial" w:cs="Arial"/>
        <w:b/>
        <w:bCs/>
        <w:sz w:val="18"/>
        <w:szCs w:val="18"/>
        <w:lang w:val="en-GB" w:bidi="th-TH"/>
      </w:rPr>
      <w:t>otes</w:t>
    </w:r>
    <w:r w:rsidRPr="006B6C8B">
      <w:rPr>
        <w:rFonts w:ascii="Arial" w:hAnsi="Arial" w:cs="Arial"/>
        <w:b/>
        <w:bCs/>
        <w:sz w:val="20"/>
        <w:szCs w:val="20"/>
        <w:lang w:val="en-GB" w:bidi="th-TH"/>
      </w:rPr>
      <w:t xml:space="preserve"> </w:t>
    </w:r>
    <w:r w:rsidRPr="006B6C8B">
      <w:rPr>
        <w:rFonts w:ascii="Arial" w:hAnsi="Arial" w:cs="Arial"/>
        <w:b/>
        <w:bCs/>
        <w:sz w:val="18"/>
        <w:szCs w:val="18"/>
        <w:lang w:val="en-GB" w:bidi="th-TH"/>
      </w:rPr>
      <w:t xml:space="preserve">to the </w:t>
    </w:r>
    <w:r>
      <w:rPr>
        <w:rFonts w:ascii="Arial" w:hAnsi="Arial" w:cs="Arial"/>
        <w:b/>
        <w:bCs/>
        <w:sz w:val="18"/>
        <w:szCs w:val="18"/>
        <w:lang w:val="en-GB" w:bidi="th-TH"/>
      </w:rPr>
      <w:t>I</w:t>
    </w:r>
    <w:r w:rsidRPr="006B6C8B">
      <w:rPr>
        <w:rFonts w:ascii="Arial" w:hAnsi="Arial" w:cs="Arial"/>
        <w:b/>
        <w:bCs/>
        <w:sz w:val="18"/>
        <w:szCs w:val="18"/>
        <w:lang w:val="en-GB" w:bidi="th-TH"/>
      </w:rPr>
      <w:t xml:space="preserve">nterim </w:t>
    </w:r>
    <w:r>
      <w:rPr>
        <w:rFonts w:ascii="Arial" w:hAnsi="Arial" w:cs="Arial"/>
        <w:b/>
        <w:bCs/>
        <w:sz w:val="18"/>
        <w:szCs w:val="18"/>
        <w:lang w:val="en-GB" w:bidi="th-TH"/>
      </w:rPr>
      <w:t>F</w:t>
    </w:r>
    <w:r w:rsidRPr="006B6C8B">
      <w:rPr>
        <w:rFonts w:ascii="Arial" w:hAnsi="Arial" w:cs="Arial"/>
        <w:b/>
        <w:bCs/>
        <w:sz w:val="18"/>
        <w:szCs w:val="18"/>
        <w:lang w:val="en-GB" w:bidi="th-TH"/>
      </w:rPr>
      <w:t xml:space="preserve">inancial </w:t>
    </w:r>
    <w:r>
      <w:rPr>
        <w:rFonts w:ascii="Arial" w:hAnsi="Arial" w:cs="Arial"/>
        <w:b/>
        <w:bCs/>
        <w:sz w:val="18"/>
        <w:szCs w:val="18"/>
        <w:lang w:val="en-GB" w:bidi="th-TH"/>
      </w:rPr>
      <w:t>I</w:t>
    </w:r>
    <w:r w:rsidRPr="006B6C8B">
      <w:rPr>
        <w:rFonts w:ascii="Arial" w:hAnsi="Arial" w:cs="Arial"/>
        <w:b/>
        <w:bCs/>
        <w:sz w:val="18"/>
        <w:szCs w:val="18"/>
        <w:lang w:val="en-GB" w:bidi="th-TH"/>
      </w:rPr>
      <w:t>nformation</w:t>
    </w:r>
    <w:r>
      <w:rPr>
        <w:rFonts w:ascii="Arial" w:hAnsi="Arial" w:cs="Arial"/>
        <w:b/>
        <w:bCs/>
        <w:sz w:val="18"/>
        <w:szCs w:val="18"/>
        <w:lang w:val="en-GB" w:bidi="th-TH"/>
      </w:rPr>
      <w:t xml:space="preserve"> </w:t>
    </w:r>
    <w:r w:rsidRPr="00A949C5">
      <w:rPr>
        <w:rFonts w:ascii="Arial" w:hAnsi="Arial" w:cs="Arial"/>
        <w:b/>
        <w:bCs/>
        <w:sz w:val="18"/>
        <w:szCs w:val="18"/>
        <w:lang w:val="en-GB"/>
      </w:rPr>
      <w:t>(Unaudited)</w:t>
    </w:r>
  </w:p>
  <w:p w14:paraId="7D07725B" w14:textId="0278AFCD" w:rsidR="00330425" w:rsidRPr="006B6C8B" w:rsidRDefault="00330425" w:rsidP="004E7510">
    <w:pPr>
      <w:pStyle w:val="Header"/>
      <w:pBdr>
        <w:bottom w:val="single" w:sz="8" w:space="1" w:color="auto"/>
      </w:pBdr>
      <w:rPr>
        <w:rFonts w:ascii="Arial" w:hAnsi="Arial" w:cs="Arial"/>
        <w:b/>
        <w:bCs/>
        <w:sz w:val="18"/>
        <w:szCs w:val="18"/>
        <w:lang w:val="en-GB" w:bidi="th-TH"/>
      </w:rPr>
    </w:pPr>
    <w:r w:rsidRPr="006B6C8B">
      <w:rPr>
        <w:rFonts w:ascii="Arial" w:hAnsi="Arial" w:cs="Arial"/>
        <w:b/>
        <w:bCs/>
        <w:sz w:val="18"/>
        <w:szCs w:val="18"/>
        <w:lang w:val="en-GB" w:bidi="th-TH"/>
      </w:rPr>
      <w:t xml:space="preserve">For the interim period </w:t>
    </w:r>
    <w:r w:rsidRPr="005E34AE">
      <w:rPr>
        <w:rFonts w:ascii="Arial" w:hAnsi="Arial" w:cs="Arial"/>
        <w:b/>
        <w:bCs/>
        <w:sz w:val="18"/>
        <w:szCs w:val="18"/>
        <w:lang w:val="en-GB" w:bidi="th-TH"/>
      </w:rPr>
      <w:t>ended</w:t>
    </w:r>
    <w:r w:rsidRPr="005E34AE">
      <w:rPr>
        <w:rFonts w:ascii="Arial" w:hAnsi="Arial" w:cs="Arial"/>
        <w:b/>
        <w:bCs/>
        <w:sz w:val="18"/>
        <w:szCs w:val="18"/>
        <w:cs/>
        <w:lang w:val="en-GB" w:bidi="th-TH"/>
      </w:rPr>
      <w:t xml:space="preserve"> </w:t>
    </w:r>
    <w:r>
      <w:rPr>
        <w:rFonts w:ascii="Arial" w:hAnsi="Arial"/>
        <w:b/>
        <w:bCs/>
        <w:sz w:val="18"/>
        <w:szCs w:val="18"/>
        <w:lang w:bidi="th-TH"/>
      </w:rPr>
      <w:t>30 June</w:t>
    </w:r>
    <w:r w:rsidRPr="005E34AE">
      <w:rPr>
        <w:rFonts w:ascii="Arial" w:hAnsi="Arial"/>
        <w:b/>
        <w:bCs/>
        <w:sz w:val="18"/>
        <w:szCs w:val="18"/>
        <w:lang w:bidi="th-TH"/>
      </w:rPr>
      <w:t xml:space="preserve"> 202</w:t>
    </w:r>
    <w:r>
      <w:rPr>
        <w:rFonts w:ascii="Arial" w:hAnsi="Arial"/>
        <w:b/>
        <w:bCs/>
        <w:sz w:val="18"/>
        <w:szCs w:val="18"/>
        <w:lang w:bidi="th-TH"/>
      </w:rPr>
      <w:t>1</w:t>
    </w:r>
  </w:p>
  <w:p w14:paraId="6F051D6C" w14:textId="77777777" w:rsidR="00330425" w:rsidRPr="007D1CDF" w:rsidRDefault="00330425" w:rsidP="004E7510">
    <w:pPr>
      <w:pStyle w:val="Header"/>
      <w:rPr>
        <w:rFonts w:ascii="Arial" w:hAnsi="Arial" w:cs="Arial"/>
        <w:b/>
        <w:bCs/>
        <w:sz w:val="20"/>
        <w:szCs w:val="20"/>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5F30FC"/>
    <w:multiLevelType w:val="hybridMultilevel"/>
    <w:tmpl w:val="BFD8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B7B9F"/>
    <w:multiLevelType w:val="hybridMultilevel"/>
    <w:tmpl w:val="A6E8B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10578"/>
    <w:multiLevelType w:val="hybridMultilevel"/>
    <w:tmpl w:val="1318D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F105BA"/>
    <w:multiLevelType w:val="hybridMultilevel"/>
    <w:tmpl w:val="C924025C"/>
    <w:lvl w:ilvl="0" w:tplc="38F0A8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E277A8"/>
    <w:multiLevelType w:val="hybridMultilevel"/>
    <w:tmpl w:val="173A5482"/>
    <w:lvl w:ilvl="0" w:tplc="8B02506A">
      <w:start w:val="1"/>
      <w:numFmt w:val="bullet"/>
      <w:lvlText w:val=""/>
      <w:lvlJc w:val="left"/>
      <w:pPr>
        <w:ind w:left="2345" w:hanging="360"/>
      </w:pPr>
      <w:rPr>
        <w:rFonts w:ascii="Symbol" w:hAnsi="Symbol" w:hint="default"/>
        <w:sz w:val="16"/>
        <w:szCs w:val="1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CC1F42"/>
    <w:multiLevelType w:val="hybridMultilevel"/>
    <w:tmpl w:val="4EE40E5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9365C4"/>
    <w:multiLevelType w:val="hybridMultilevel"/>
    <w:tmpl w:val="40CAD388"/>
    <w:lvl w:ilvl="0" w:tplc="9D4A8552">
      <w:start w:val="4"/>
      <w:numFmt w:val="decimal"/>
      <w:lvlText w:val="%1"/>
      <w:lvlJc w:val="left"/>
      <w:pPr>
        <w:ind w:left="720" w:hanging="360"/>
      </w:pPr>
      <w:rPr>
        <w:rFonts w:hint="default"/>
        <w:color w:val="D0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070ECF"/>
    <w:multiLevelType w:val="hybridMultilevel"/>
    <w:tmpl w:val="5D8ADCF8"/>
    <w:lvl w:ilvl="0" w:tplc="539CF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7D63D7"/>
    <w:multiLevelType w:val="hybridMultilevel"/>
    <w:tmpl w:val="F528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35004A"/>
    <w:multiLevelType w:val="hybridMultilevel"/>
    <w:tmpl w:val="374CE5CC"/>
    <w:lvl w:ilvl="0" w:tplc="F118C8F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B770AA"/>
    <w:multiLevelType w:val="hybridMultilevel"/>
    <w:tmpl w:val="713EB94A"/>
    <w:lvl w:ilvl="0" w:tplc="F374628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2DC5FBB"/>
    <w:multiLevelType w:val="hybridMultilevel"/>
    <w:tmpl w:val="F986166A"/>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FB0F30"/>
    <w:multiLevelType w:val="hybridMultilevel"/>
    <w:tmpl w:val="B9546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1" w15:restartNumberingAfterBreak="0">
    <w:nsid w:val="35E848B4"/>
    <w:multiLevelType w:val="hybridMultilevel"/>
    <w:tmpl w:val="5AE8F7E0"/>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086284"/>
    <w:multiLevelType w:val="hybridMultilevel"/>
    <w:tmpl w:val="BF1C2CB4"/>
    <w:lvl w:ilvl="0" w:tplc="FA10C84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34713C"/>
    <w:multiLevelType w:val="hybridMultilevel"/>
    <w:tmpl w:val="B1C2D836"/>
    <w:lvl w:ilvl="0" w:tplc="4A667D16">
      <w:start w:val="1"/>
      <w:numFmt w:val="bullet"/>
      <w:lvlText w:val=""/>
      <w:lvlJc w:val="left"/>
      <w:pPr>
        <w:ind w:left="720" w:hanging="360"/>
      </w:pPr>
      <w:rPr>
        <w:rFonts w:ascii="Symbol" w:hAnsi="Symbol" w:hint="default"/>
        <w:sz w:val="16"/>
        <w:szCs w:val="16"/>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A4F3867"/>
    <w:multiLevelType w:val="hybridMultilevel"/>
    <w:tmpl w:val="F6024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B3F2514"/>
    <w:multiLevelType w:val="hybridMultilevel"/>
    <w:tmpl w:val="3188AE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797FDE"/>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F9A2C91"/>
    <w:multiLevelType w:val="multilevel"/>
    <w:tmpl w:val="AFE21B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2B434FB"/>
    <w:multiLevelType w:val="hybridMultilevel"/>
    <w:tmpl w:val="6D14F666"/>
    <w:lvl w:ilvl="0" w:tplc="CBB45C60">
      <w:start w:val="7"/>
      <w:numFmt w:val="bullet"/>
      <w:lvlText w:val="-"/>
      <w:lvlJc w:val="left"/>
      <w:pPr>
        <w:ind w:left="720" w:hanging="360"/>
      </w:pPr>
      <w:rPr>
        <w:rFonts w:ascii="Segoe UI" w:eastAsiaTheme="minorHAns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F5715C"/>
    <w:multiLevelType w:val="hybridMultilevel"/>
    <w:tmpl w:val="A678CB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FD5424"/>
    <w:multiLevelType w:val="hybridMultilevel"/>
    <w:tmpl w:val="6262A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4B8E3C59"/>
    <w:multiLevelType w:val="hybridMultilevel"/>
    <w:tmpl w:val="A86CCB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E06648"/>
    <w:multiLevelType w:val="hybridMultilevel"/>
    <w:tmpl w:val="501A4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4D2798"/>
    <w:multiLevelType w:val="hybridMultilevel"/>
    <w:tmpl w:val="6CC8D6A0"/>
    <w:lvl w:ilvl="0" w:tplc="7D6401A4">
      <w:start w:val="2"/>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E355D5"/>
    <w:multiLevelType w:val="hybridMultilevel"/>
    <w:tmpl w:val="64A8F616"/>
    <w:lvl w:ilvl="0" w:tplc="48C8A844">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5AA1ACD"/>
    <w:multiLevelType w:val="hybridMultilevel"/>
    <w:tmpl w:val="63DC5EB4"/>
    <w:lvl w:ilvl="0" w:tplc="5BD2FCA8">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41" w15:restartNumberingAfterBreak="0">
    <w:nsid w:val="611D665F"/>
    <w:multiLevelType w:val="hybridMultilevel"/>
    <w:tmpl w:val="2B803C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63EF1166"/>
    <w:multiLevelType w:val="hybridMultilevel"/>
    <w:tmpl w:val="687E0F22"/>
    <w:lvl w:ilvl="0" w:tplc="67ACAAD6">
      <w:start w:val="1"/>
      <w:numFmt w:val="lowerLetter"/>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44" w15:restartNumberingAfterBreak="0">
    <w:nsid w:val="6894516F"/>
    <w:multiLevelType w:val="hybridMultilevel"/>
    <w:tmpl w:val="8182EED8"/>
    <w:lvl w:ilvl="0" w:tplc="C8D8AF2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45" w15:restartNumberingAfterBreak="0">
    <w:nsid w:val="69011743"/>
    <w:multiLevelType w:val="hybridMultilevel"/>
    <w:tmpl w:val="4E92C6A0"/>
    <w:lvl w:ilvl="0" w:tplc="147E763C">
      <w:start w:val="1"/>
      <w:numFmt w:val="bullet"/>
      <w:lvlText w:val="-"/>
      <w:lvlJc w:val="left"/>
      <w:pPr>
        <w:ind w:left="1287" w:hanging="360"/>
      </w:pPr>
      <w:rPr>
        <w:rFonts w:ascii="Angsana New" w:eastAsia="MS Mincho"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6AB323DE"/>
    <w:multiLevelType w:val="hybridMultilevel"/>
    <w:tmpl w:val="99AE0EFA"/>
    <w:lvl w:ilvl="0" w:tplc="BC7A41B2">
      <w:start w:val="1"/>
      <w:numFmt w:val="bullet"/>
      <w:lvlText w:val="-"/>
      <w:lvlJc w:val="left"/>
      <w:pPr>
        <w:ind w:left="259" w:hanging="360"/>
      </w:pPr>
      <w:rPr>
        <w:rFonts w:ascii="Arial" w:eastAsiaTheme="minorHAnsi"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47"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48"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6DBA4269"/>
    <w:multiLevelType w:val="hybridMultilevel"/>
    <w:tmpl w:val="0A2470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FB13BA"/>
    <w:multiLevelType w:val="hybridMultilevel"/>
    <w:tmpl w:val="F7087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050D61"/>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0DB57C5"/>
    <w:multiLevelType w:val="hybridMultilevel"/>
    <w:tmpl w:val="62C8290A"/>
    <w:lvl w:ilvl="0" w:tplc="E5801D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2C675F4"/>
    <w:multiLevelType w:val="multilevel"/>
    <w:tmpl w:val="AFE21B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5144CD1"/>
    <w:multiLevelType w:val="hybridMultilevel"/>
    <w:tmpl w:val="395CCC24"/>
    <w:lvl w:ilvl="0" w:tplc="04090017">
      <w:start w:val="2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B161B2"/>
    <w:multiLevelType w:val="hybridMultilevel"/>
    <w:tmpl w:val="659EE4FC"/>
    <w:lvl w:ilvl="0" w:tplc="04090005">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57" w15:restartNumberingAfterBreak="0">
    <w:nsid w:val="7681069D"/>
    <w:multiLevelType w:val="hybridMultilevel"/>
    <w:tmpl w:val="FEFE22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F659A"/>
    <w:multiLevelType w:val="hybridMultilevel"/>
    <w:tmpl w:val="48208564"/>
    <w:lvl w:ilvl="0" w:tplc="8070C3E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A7A655A"/>
    <w:multiLevelType w:val="hybridMultilevel"/>
    <w:tmpl w:val="69E4E8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C8125DE"/>
    <w:multiLevelType w:val="hybridMultilevel"/>
    <w:tmpl w:val="DB70F6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8"/>
  </w:num>
  <w:num w:numId="2">
    <w:abstractNumId w:val="16"/>
  </w:num>
  <w:num w:numId="3">
    <w:abstractNumId w:val="48"/>
  </w:num>
  <w:num w:numId="4">
    <w:abstractNumId w:val="49"/>
  </w:num>
  <w:num w:numId="5">
    <w:abstractNumId w:val="4"/>
  </w:num>
  <w:num w:numId="6">
    <w:abstractNumId w:val="51"/>
  </w:num>
  <w:num w:numId="7">
    <w:abstractNumId w:val="53"/>
  </w:num>
  <w:num w:numId="8">
    <w:abstractNumId w:val="32"/>
  </w:num>
  <w:num w:numId="9">
    <w:abstractNumId w:val="20"/>
  </w:num>
  <w:num w:numId="10">
    <w:abstractNumId w:val="44"/>
  </w:num>
  <w:num w:numId="11">
    <w:abstractNumId w:val="43"/>
  </w:num>
  <w:num w:numId="12">
    <w:abstractNumId w:val="6"/>
  </w:num>
  <w:num w:numId="13">
    <w:abstractNumId w:val="30"/>
  </w:num>
  <w:num w:numId="14">
    <w:abstractNumId w:val="22"/>
  </w:num>
  <w:num w:numId="15">
    <w:abstractNumId w:val="24"/>
  </w:num>
  <w:num w:numId="16">
    <w:abstractNumId w:val="36"/>
  </w:num>
  <w:num w:numId="17">
    <w:abstractNumId w:val="17"/>
  </w:num>
  <w:num w:numId="18">
    <w:abstractNumId w:val="54"/>
  </w:num>
  <w:num w:numId="19">
    <w:abstractNumId w:val="0"/>
  </w:num>
  <w:num w:numId="20">
    <w:abstractNumId w:val="5"/>
  </w:num>
  <w:num w:numId="21">
    <w:abstractNumId w:val="1"/>
  </w:num>
  <w:num w:numId="22">
    <w:abstractNumId w:val="60"/>
  </w:num>
  <w:num w:numId="23">
    <w:abstractNumId w:val="2"/>
  </w:num>
  <w:num w:numId="24">
    <w:abstractNumId w:val="15"/>
  </w:num>
  <w:num w:numId="25">
    <w:abstractNumId w:val="50"/>
  </w:num>
  <w:num w:numId="26">
    <w:abstractNumId w:val="25"/>
  </w:num>
  <w:num w:numId="27">
    <w:abstractNumId w:val="37"/>
  </w:num>
  <w:num w:numId="28">
    <w:abstractNumId w:val="12"/>
  </w:num>
  <w:num w:numId="29">
    <w:abstractNumId w:val="19"/>
  </w:num>
  <w:num w:numId="30">
    <w:abstractNumId w:val="41"/>
  </w:num>
  <w:num w:numId="31">
    <w:abstractNumId w:val="57"/>
  </w:num>
  <w:num w:numId="32">
    <w:abstractNumId w:val="59"/>
  </w:num>
  <w:num w:numId="33">
    <w:abstractNumId w:val="14"/>
  </w:num>
  <w:num w:numId="34">
    <w:abstractNumId w:val="27"/>
  </w:num>
  <w:num w:numId="35">
    <w:abstractNumId w:val="38"/>
  </w:num>
  <w:num w:numId="36">
    <w:abstractNumId w:val="13"/>
  </w:num>
  <w:num w:numId="37">
    <w:abstractNumId w:val="55"/>
  </w:num>
  <w:num w:numId="38">
    <w:abstractNumId w:val="58"/>
  </w:num>
  <w:num w:numId="39">
    <w:abstractNumId w:val="31"/>
  </w:num>
  <w:num w:numId="40">
    <w:abstractNumId w:val="52"/>
  </w:num>
  <w:num w:numId="41">
    <w:abstractNumId w:val="21"/>
  </w:num>
  <w:num w:numId="42">
    <w:abstractNumId w:val="18"/>
  </w:num>
  <w:num w:numId="43">
    <w:abstractNumId w:val="47"/>
  </w:num>
  <w:num w:numId="44">
    <w:abstractNumId w:val="7"/>
  </w:num>
  <w:num w:numId="45">
    <w:abstractNumId w:val="42"/>
  </w:num>
  <w:num w:numId="46">
    <w:abstractNumId w:val="35"/>
  </w:num>
  <w:num w:numId="47">
    <w:abstractNumId w:val="3"/>
  </w:num>
  <w:num w:numId="48">
    <w:abstractNumId w:val="40"/>
  </w:num>
  <w:num w:numId="49">
    <w:abstractNumId w:val="10"/>
  </w:num>
  <w:num w:numId="50">
    <w:abstractNumId w:val="45"/>
  </w:num>
  <w:num w:numId="51">
    <w:abstractNumId w:val="34"/>
  </w:num>
  <w:num w:numId="52">
    <w:abstractNumId w:val="29"/>
  </w:num>
  <w:num w:numId="53">
    <w:abstractNumId w:val="9"/>
  </w:num>
  <w:num w:numId="54">
    <w:abstractNumId w:val="56"/>
  </w:num>
  <w:num w:numId="55">
    <w:abstractNumId w:val="26"/>
  </w:num>
  <w:num w:numId="56">
    <w:abstractNumId w:val="11"/>
  </w:num>
  <w:num w:numId="57">
    <w:abstractNumId w:val="46"/>
  </w:num>
  <w:num w:numId="58">
    <w:abstractNumId w:val="39"/>
  </w:num>
  <w:num w:numId="59">
    <w:abstractNumId w:val="23"/>
  </w:num>
  <w:num w:numId="60">
    <w:abstractNumId w:val="8"/>
  </w:num>
  <w:num w:numId="6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defaultTabStop w:val="720"/>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F0E"/>
    <w:rsid w:val="000021F1"/>
    <w:rsid w:val="000030B7"/>
    <w:rsid w:val="00003C2E"/>
    <w:rsid w:val="00003F82"/>
    <w:rsid w:val="000051C2"/>
    <w:rsid w:val="0000527E"/>
    <w:rsid w:val="00005659"/>
    <w:rsid w:val="00005986"/>
    <w:rsid w:val="00005A5E"/>
    <w:rsid w:val="00010570"/>
    <w:rsid w:val="00011B9D"/>
    <w:rsid w:val="00012027"/>
    <w:rsid w:val="0001241A"/>
    <w:rsid w:val="00014D9C"/>
    <w:rsid w:val="0001523B"/>
    <w:rsid w:val="00020AAB"/>
    <w:rsid w:val="00020D47"/>
    <w:rsid w:val="00023C58"/>
    <w:rsid w:val="00024084"/>
    <w:rsid w:val="00024D4A"/>
    <w:rsid w:val="00025337"/>
    <w:rsid w:val="0002552C"/>
    <w:rsid w:val="00026A65"/>
    <w:rsid w:val="00026CA0"/>
    <w:rsid w:val="000278D7"/>
    <w:rsid w:val="000353FA"/>
    <w:rsid w:val="00035642"/>
    <w:rsid w:val="00036795"/>
    <w:rsid w:val="00037F8D"/>
    <w:rsid w:val="00041ADF"/>
    <w:rsid w:val="00044E99"/>
    <w:rsid w:val="00044F63"/>
    <w:rsid w:val="00047283"/>
    <w:rsid w:val="00047476"/>
    <w:rsid w:val="00053926"/>
    <w:rsid w:val="00054569"/>
    <w:rsid w:val="00054747"/>
    <w:rsid w:val="00056A57"/>
    <w:rsid w:val="00056F58"/>
    <w:rsid w:val="00056FDF"/>
    <w:rsid w:val="00057BF3"/>
    <w:rsid w:val="0006185A"/>
    <w:rsid w:val="00061D47"/>
    <w:rsid w:val="00062632"/>
    <w:rsid w:val="0006279B"/>
    <w:rsid w:val="0006437A"/>
    <w:rsid w:val="00071008"/>
    <w:rsid w:val="00073D73"/>
    <w:rsid w:val="00075F06"/>
    <w:rsid w:val="0007664C"/>
    <w:rsid w:val="00077A38"/>
    <w:rsid w:val="00080EA4"/>
    <w:rsid w:val="000814E5"/>
    <w:rsid w:val="00082088"/>
    <w:rsid w:val="00083566"/>
    <w:rsid w:val="000846C2"/>
    <w:rsid w:val="00085200"/>
    <w:rsid w:val="00085838"/>
    <w:rsid w:val="000859CC"/>
    <w:rsid w:val="00086CF9"/>
    <w:rsid w:val="00086E5A"/>
    <w:rsid w:val="00087FF6"/>
    <w:rsid w:val="00093EE6"/>
    <w:rsid w:val="000977A3"/>
    <w:rsid w:val="000A0F5A"/>
    <w:rsid w:val="000A1195"/>
    <w:rsid w:val="000A1631"/>
    <w:rsid w:val="000A2743"/>
    <w:rsid w:val="000A3C92"/>
    <w:rsid w:val="000A4C82"/>
    <w:rsid w:val="000A58AB"/>
    <w:rsid w:val="000A5BFC"/>
    <w:rsid w:val="000A6F32"/>
    <w:rsid w:val="000A77DA"/>
    <w:rsid w:val="000A7AEB"/>
    <w:rsid w:val="000B0252"/>
    <w:rsid w:val="000B191E"/>
    <w:rsid w:val="000B2C1A"/>
    <w:rsid w:val="000B4EB3"/>
    <w:rsid w:val="000B5DBB"/>
    <w:rsid w:val="000B5E5A"/>
    <w:rsid w:val="000B7559"/>
    <w:rsid w:val="000C2448"/>
    <w:rsid w:val="000C265C"/>
    <w:rsid w:val="000C3C20"/>
    <w:rsid w:val="000C4615"/>
    <w:rsid w:val="000C53E9"/>
    <w:rsid w:val="000C7510"/>
    <w:rsid w:val="000C7FA8"/>
    <w:rsid w:val="000D3DCA"/>
    <w:rsid w:val="000D5BF4"/>
    <w:rsid w:val="000D6CAC"/>
    <w:rsid w:val="000D7330"/>
    <w:rsid w:val="000D74A2"/>
    <w:rsid w:val="000D7B01"/>
    <w:rsid w:val="000D7F6F"/>
    <w:rsid w:val="000E07C0"/>
    <w:rsid w:val="000E2437"/>
    <w:rsid w:val="000E3C8A"/>
    <w:rsid w:val="000E4B9F"/>
    <w:rsid w:val="000E5333"/>
    <w:rsid w:val="000F1C66"/>
    <w:rsid w:val="000F21CF"/>
    <w:rsid w:val="000F267A"/>
    <w:rsid w:val="000F26A7"/>
    <w:rsid w:val="000F2BEE"/>
    <w:rsid w:val="000F3752"/>
    <w:rsid w:val="000F4865"/>
    <w:rsid w:val="000F584E"/>
    <w:rsid w:val="000F7E5E"/>
    <w:rsid w:val="00100A68"/>
    <w:rsid w:val="0010120C"/>
    <w:rsid w:val="0010197B"/>
    <w:rsid w:val="001028BC"/>
    <w:rsid w:val="0010397B"/>
    <w:rsid w:val="001053D2"/>
    <w:rsid w:val="00106FA4"/>
    <w:rsid w:val="0011087D"/>
    <w:rsid w:val="00112E66"/>
    <w:rsid w:val="0011520D"/>
    <w:rsid w:val="0011596A"/>
    <w:rsid w:val="0011683E"/>
    <w:rsid w:val="001169B7"/>
    <w:rsid w:val="00121736"/>
    <w:rsid w:val="00122332"/>
    <w:rsid w:val="0012311D"/>
    <w:rsid w:val="00124723"/>
    <w:rsid w:val="001301A2"/>
    <w:rsid w:val="00135535"/>
    <w:rsid w:val="001356C3"/>
    <w:rsid w:val="00136AC2"/>
    <w:rsid w:val="00136F19"/>
    <w:rsid w:val="00136F58"/>
    <w:rsid w:val="00136F89"/>
    <w:rsid w:val="0013710A"/>
    <w:rsid w:val="00141B75"/>
    <w:rsid w:val="00142160"/>
    <w:rsid w:val="00142B12"/>
    <w:rsid w:val="00142EAB"/>
    <w:rsid w:val="00143A5C"/>
    <w:rsid w:val="00144887"/>
    <w:rsid w:val="001456F6"/>
    <w:rsid w:val="00146BC6"/>
    <w:rsid w:val="00147197"/>
    <w:rsid w:val="001502B1"/>
    <w:rsid w:val="00150F69"/>
    <w:rsid w:val="00152880"/>
    <w:rsid w:val="00152F29"/>
    <w:rsid w:val="0015517F"/>
    <w:rsid w:val="00156720"/>
    <w:rsid w:val="00157D01"/>
    <w:rsid w:val="00160722"/>
    <w:rsid w:val="00160FB3"/>
    <w:rsid w:val="00161524"/>
    <w:rsid w:val="00163DFD"/>
    <w:rsid w:val="001667C2"/>
    <w:rsid w:val="00166BEA"/>
    <w:rsid w:val="00166EDB"/>
    <w:rsid w:val="001672DA"/>
    <w:rsid w:val="00167FB6"/>
    <w:rsid w:val="00172195"/>
    <w:rsid w:val="00172B33"/>
    <w:rsid w:val="0017548C"/>
    <w:rsid w:val="00177FE6"/>
    <w:rsid w:val="00180667"/>
    <w:rsid w:val="0018297C"/>
    <w:rsid w:val="00184BFB"/>
    <w:rsid w:val="001850AE"/>
    <w:rsid w:val="00191061"/>
    <w:rsid w:val="00193471"/>
    <w:rsid w:val="0019428E"/>
    <w:rsid w:val="00194BED"/>
    <w:rsid w:val="00195791"/>
    <w:rsid w:val="001A03DF"/>
    <w:rsid w:val="001A047F"/>
    <w:rsid w:val="001A174C"/>
    <w:rsid w:val="001A1B1D"/>
    <w:rsid w:val="001A25A2"/>
    <w:rsid w:val="001A39BD"/>
    <w:rsid w:val="001A3BEB"/>
    <w:rsid w:val="001A4A59"/>
    <w:rsid w:val="001A531F"/>
    <w:rsid w:val="001A554C"/>
    <w:rsid w:val="001A5ED4"/>
    <w:rsid w:val="001A5F71"/>
    <w:rsid w:val="001A7F78"/>
    <w:rsid w:val="001B1BA4"/>
    <w:rsid w:val="001B2E77"/>
    <w:rsid w:val="001B3EB3"/>
    <w:rsid w:val="001B46A7"/>
    <w:rsid w:val="001B730D"/>
    <w:rsid w:val="001C1D3E"/>
    <w:rsid w:val="001C3B52"/>
    <w:rsid w:val="001C4446"/>
    <w:rsid w:val="001C5D71"/>
    <w:rsid w:val="001C65EB"/>
    <w:rsid w:val="001C6EA4"/>
    <w:rsid w:val="001D1182"/>
    <w:rsid w:val="001D1BF8"/>
    <w:rsid w:val="001D1CA5"/>
    <w:rsid w:val="001D2306"/>
    <w:rsid w:val="001D33D7"/>
    <w:rsid w:val="001D434A"/>
    <w:rsid w:val="001D6BF9"/>
    <w:rsid w:val="001D782F"/>
    <w:rsid w:val="001E088E"/>
    <w:rsid w:val="001E26BF"/>
    <w:rsid w:val="001E300C"/>
    <w:rsid w:val="001E3A25"/>
    <w:rsid w:val="001E5139"/>
    <w:rsid w:val="001E592D"/>
    <w:rsid w:val="001E6F4D"/>
    <w:rsid w:val="001F01C7"/>
    <w:rsid w:val="001F0981"/>
    <w:rsid w:val="001F0BE8"/>
    <w:rsid w:val="001F1B16"/>
    <w:rsid w:val="001F25AB"/>
    <w:rsid w:val="001F37CB"/>
    <w:rsid w:val="001F3E3A"/>
    <w:rsid w:val="001F4298"/>
    <w:rsid w:val="001F5348"/>
    <w:rsid w:val="001F6753"/>
    <w:rsid w:val="001F6929"/>
    <w:rsid w:val="001F724D"/>
    <w:rsid w:val="001F74DD"/>
    <w:rsid w:val="002006F7"/>
    <w:rsid w:val="00201B4D"/>
    <w:rsid w:val="00203B53"/>
    <w:rsid w:val="00204091"/>
    <w:rsid w:val="002040D8"/>
    <w:rsid w:val="00204119"/>
    <w:rsid w:val="00213439"/>
    <w:rsid w:val="002135C6"/>
    <w:rsid w:val="00214A97"/>
    <w:rsid w:val="00214E04"/>
    <w:rsid w:val="00214F64"/>
    <w:rsid w:val="00222222"/>
    <w:rsid w:val="002237D1"/>
    <w:rsid w:val="002238EB"/>
    <w:rsid w:val="00223FE1"/>
    <w:rsid w:val="00226F3A"/>
    <w:rsid w:val="00227113"/>
    <w:rsid w:val="00232E48"/>
    <w:rsid w:val="0023349A"/>
    <w:rsid w:val="00234A6E"/>
    <w:rsid w:val="00236A54"/>
    <w:rsid w:val="002370C1"/>
    <w:rsid w:val="002405B0"/>
    <w:rsid w:val="00241031"/>
    <w:rsid w:val="00241230"/>
    <w:rsid w:val="002415D4"/>
    <w:rsid w:val="002431E7"/>
    <w:rsid w:val="0024395F"/>
    <w:rsid w:val="0024458E"/>
    <w:rsid w:val="00244F36"/>
    <w:rsid w:val="00244F71"/>
    <w:rsid w:val="00246F17"/>
    <w:rsid w:val="00247040"/>
    <w:rsid w:val="002500DE"/>
    <w:rsid w:val="002512AE"/>
    <w:rsid w:val="002533C9"/>
    <w:rsid w:val="00253776"/>
    <w:rsid w:val="002548A8"/>
    <w:rsid w:val="00254BB3"/>
    <w:rsid w:val="0025585F"/>
    <w:rsid w:val="00255873"/>
    <w:rsid w:val="00260A62"/>
    <w:rsid w:val="00261629"/>
    <w:rsid w:val="002622DB"/>
    <w:rsid w:val="0026457E"/>
    <w:rsid w:val="00264F8C"/>
    <w:rsid w:val="00266504"/>
    <w:rsid w:val="00267DEC"/>
    <w:rsid w:val="00270BC9"/>
    <w:rsid w:val="00274789"/>
    <w:rsid w:val="0027774D"/>
    <w:rsid w:val="002806DA"/>
    <w:rsid w:val="0028112B"/>
    <w:rsid w:val="00281ADB"/>
    <w:rsid w:val="00284FBD"/>
    <w:rsid w:val="002861DA"/>
    <w:rsid w:val="0028640B"/>
    <w:rsid w:val="0029035A"/>
    <w:rsid w:val="00290BCB"/>
    <w:rsid w:val="00293B59"/>
    <w:rsid w:val="00294817"/>
    <w:rsid w:val="002960F5"/>
    <w:rsid w:val="00297DB9"/>
    <w:rsid w:val="002A0DA4"/>
    <w:rsid w:val="002A2481"/>
    <w:rsid w:val="002A33CD"/>
    <w:rsid w:val="002A4184"/>
    <w:rsid w:val="002A6DC2"/>
    <w:rsid w:val="002A6FC6"/>
    <w:rsid w:val="002B11E2"/>
    <w:rsid w:val="002B29E6"/>
    <w:rsid w:val="002B346C"/>
    <w:rsid w:val="002B4527"/>
    <w:rsid w:val="002B62C9"/>
    <w:rsid w:val="002B6E18"/>
    <w:rsid w:val="002C14F0"/>
    <w:rsid w:val="002C1E83"/>
    <w:rsid w:val="002C2DDD"/>
    <w:rsid w:val="002C2EA5"/>
    <w:rsid w:val="002C41AB"/>
    <w:rsid w:val="002C6235"/>
    <w:rsid w:val="002C6D1C"/>
    <w:rsid w:val="002C7065"/>
    <w:rsid w:val="002C751D"/>
    <w:rsid w:val="002D00A5"/>
    <w:rsid w:val="002D09C6"/>
    <w:rsid w:val="002D117B"/>
    <w:rsid w:val="002D2664"/>
    <w:rsid w:val="002D3838"/>
    <w:rsid w:val="002D5025"/>
    <w:rsid w:val="002D57C8"/>
    <w:rsid w:val="002E0C66"/>
    <w:rsid w:val="002E27C8"/>
    <w:rsid w:val="002E3277"/>
    <w:rsid w:val="002E3C98"/>
    <w:rsid w:val="002E440D"/>
    <w:rsid w:val="002E441C"/>
    <w:rsid w:val="002E45F8"/>
    <w:rsid w:val="002E4698"/>
    <w:rsid w:val="002E4A07"/>
    <w:rsid w:val="002E6617"/>
    <w:rsid w:val="002E76BF"/>
    <w:rsid w:val="002F45E9"/>
    <w:rsid w:val="002F67F3"/>
    <w:rsid w:val="003000EB"/>
    <w:rsid w:val="00300109"/>
    <w:rsid w:val="0030250E"/>
    <w:rsid w:val="00303912"/>
    <w:rsid w:val="003044D6"/>
    <w:rsid w:val="00304647"/>
    <w:rsid w:val="00305019"/>
    <w:rsid w:val="0030534C"/>
    <w:rsid w:val="003055AB"/>
    <w:rsid w:val="00305A2F"/>
    <w:rsid w:val="00306908"/>
    <w:rsid w:val="00307260"/>
    <w:rsid w:val="003108E1"/>
    <w:rsid w:val="00313AB4"/>
    <w:rsid w:val="00313D23"/>
    <w:rsid w:val="00316137"/>
    <w:rsid w:val="00316FBD"/>
    <w:rsid w:val="0031724A"/>
    <w:rsid w:val="00317962"/>
    <w:rsid w:val="00322657"/>
    <w:rsid w:val="003229E1"/>
    <w:rsid w:val="003270F5"/>
    <w:rsid w:val="00327134"/>
    <w:rsid w:val="00330425"/>
    <w:rsid w:val="003307C9"/>
    <w:rsid w:val="00330C0B"/>
    <w:rsid w:val="003313CB"/>
    <w:rsid w:val="003319A5"/>
    <w:rsid w:val="00332F94"/>
    <w:rsid w:val="003332E4"/>
    <w:rsid w:val="0033666C"/>
    <w:rsid w:val="00340982"/>
    <w:rsid w:val="00341A64"/>
    <w:rsid w:val="0034265A"/>
    <w:rsid w:val="003427B9"/>
    <w:rsid w:val="00345A28"/>
    <w:rsid w:val="00345C49"/>
    <w:rsid w:val="00346A38"/>
    <w:rsid w:val="0035126C"/>
    <w:rsid w:val="003514D1"/>
    <w:rsid w:val="003528BB"/>
    <w:rsid w:val="00353A37"/>
    <w:rsid w:val="003547B4"/>
    <w:rsid w:val="00354B52"/>
    <w:rsid w:val="00356AD2"/>
    <w:rsid w:val="00357348"/>
    <w:rsid w:val="00363241"/>
    <w:rsid w:val="00364214"/>
    <w:rsid w:val="00364949"/>
    <w:rsid w:val="00364E25"/>
    <w:rsid w:val="00365054"/>
    <w:rsid w:val="003661AE"/>
    <w:rsid w:val="00366694"/>
    <w:rsid w:val="00367DE1"/>
    <w:rsid w:val="00370BCC"/>
    <w:rsid w:val="003711DF"/>
    <w:rsid w:val="00372A0A"/>
    <w:rsid w:val="00373400"/>
    <w:rsid w:val="00373A55"/>
    <w:rsid w:val="00374A2A"/>
    <w:rsid w:val="00375768"/>
    <w:rsid w:val="00376DC6"/>
    <w:rsid w:val="00376FD1"/>
    <w:rsid w:val="003808BC"/>
    <w:rsid w:val="003825CD"/>
    <w:rsid w:val="0038344D"/>
    <w:rsid w:val="003846A7"/>
    <w:rsid w:val="00385B10"/>
    <w:rsid w:val="00385DD7"/>
    <w:rsid w:val="0038609B"/>
    <w:rsid w:val="00390B33"/>
    <w:rsid w:val="00391947"/>
    <w:rsid w:val="00391AB8"/>
    <w:rsid w:val="003923EF"/>
    <w:rsid w:val="003936BC"/>
    <w:rsid w:val="003955A6"/>
    <w:rsid w:val="00397CC7"/>
    <w:rsid w:val="003A0090"/>
    <w:rsid w:val="003A34B9"/>
    <w:rsid w:val="003A7925"/>
    <w:rsid w:val="003B3977"/>
    <w:rsid w:val="003B3D1B"/>
    <w:rsid w:val="003B5393"/>
    <w:rsid w:val="003C0FB0"/>
    <w:rsid w:val="003C1835"/>
    <w:rsid w:val="003C2877"/>
    <w:rsid w:val="003C3215"/>
    <w:rsid w:val="003C348B"/>
    <w:rsid w:val="003C3BF7"/>
    <w:rsid w:val="003C43E0"/>
    <w:rsid w:val="003C479C"/>
    <w:rsid w:val="003C5475"/>
    <w:rsid w:val="003C6B51"/>
    <w:rsid w:val="003C7697"/>
    <w:rsid w:val="003C78AB"/>
    <w:rsid w:val="003D0BBB"/>
    <w:rsid w:val="003D101B"/>
    <w:rsid w:val="003D134E"/>
    <w:rsid w:val="003D2369"/>
    <w:rsid w:val="003D2A44"/>
    <w:rsid w:val="003D2E37"/>
    <w:rsid w:val="003D3DAA"/>
    <w:rsid w:val="003D62D0"/>
    <w:rsid w:val="003D74F4"/>
    <w:rsid w:val="003E03C6"/>
    <w:rsid w:val="003E0414"/>
    <w:rsid w:val="003E0808"/>
    <w:rsid w:val="003E1730"/>
    <w:rsid w:val="003E1D61"/>
    <w:rsid w:val="003E1D89"/>
    <w:rsid w:val="003E2A01"/>
    <w:rsid w:val="003E3AB3"/>
    <w:rsid w:val="003E6221"/>
    <w:rsid w:val="003E652F"/>
    <w:rsid w:val="003E67AE"/>
    <w:rsid w:val="003E6D07"/>
    <w:rsid w:val="003F00A7"/>
    <w:rsid w:val="003F4C8F"/>
    <w:rsid w:val="003F5ED1"/>
    <w:rsid w:val="003F76A1"/>
    <w:rsid w:val="003F7ADF"/>
    <w:rsid w:val="00401660"/>
    <w:rsid w:val="004034F8"/>
    <w:rsid w:val="00407935"/>
    <w:rsid w:val="00407F80"/>
    <w:rsid w:val="004119AB"/>
    <w:rsid w:val="004126AA"/>
    <w:rsid w:val="00412ECE"/>
    <w:rsid w:val="004159DD"/>
    <w:rsid w:val="00417C27"/>
    <w:rsid w:val="004209D6"/>
    <w:rsid w:val="00423FCA"/>
    <w:rsid w:val="0042647D"/>
    <w:rsid w:val="00427572"/>
    <w:rsid w:val="00430DD5"/>
    <w:rsid w:val="00431804"/>
    <w:rsid w:val="0043186E"/>
    <w:rsid w:val="00431DEA"/>
    <w:rsid w:val="00431E90"/>
    <w:rsid w:val="00433284"/>
    <w:rsid w:val="00433DDD"/>
    <w:rsid w:val="00434DE2"/>
    <w:rsid w:val="00440072"/>
    <w:rsid w:val="00441A36"/>
    <w:rsid w:val="004427A5"/>
    <w:rsid w:val="004430D3"/>
    <w:rsid w:val="00445603"/>
    <w:rsid w:val="00446F7B"/>
    <w:rsid w:val="004473CE"/>
    <w:rsid w:val="0045052F"/>
    <w:rsid w:val="00453FF8"/>
    <w:rsid w:val="00456653"/>
    <w:rsid w:val="0046005C"/>
    <w:rsid w:val="004613CE"/>
    <w:rsid w:val="004617FA"/>
    <w:rsid w:val="00462807"/>
    <w:rsid w:val="00462D36"/>
    <w:rsid w:val="004636D3"/>
    <w:rsid w:val="004645C5"/>
    <w:rsid w:val="00464CA1"/>
    <w:rsid w:val="004665A8"/>
    <w:rsid w:val="004759F7"/>
    <w:rsid w:val="00475CE6"/>
    <w:rsid w:val="0048011F"/>
    <w:rsid w:val="004806F4"/>
    <w:rsid w:val="00481735"/>
    <w:rsid w:val="0048353A"/>
    <w:rsid w:val="00483979"/>
    <w:rsid w:val="0049086B"/>
    <w:rsid w:val="004908B7"/>
    <w:rsid w:val="00490AC0"/>
    <w:rsid w:val="00492CCD"/>
    <w:rsid w:val="00493072"/>
    <w:rsid w:val="004937FA"/>
    <w:rsid w:val="00493C7C"/>
    <w:rsid w:val="00493E17"/>
    <w:rsid w:val="00495C90"/>
    <w:rsid w:val="00496A16"/>
    <w:rsid w:val="0049708C"/>
    <w:rsid w:val="00497153"/>
    <w:rsid w:val="0049741E"/>
    <w:rsid w:val="00497E54"/>
    <w:rsid w:val="004A038F"/>
    <w:rsid w:val="004A06D1"/>
    <w:rsid w:val="004A0A75"/>
    <w:rsid w:val="004A20FE"/>
    <w:rsid w:val="004A219D"/>
    <w:rsid w:val="004A394C"/>
    <w:rsid w:val="004A52CB"/>
    <w:rsid w:val="004A610C"/>
    <w:rsid w:val="004A77A5"/>
    <w:rsid w:val="004B019D"/>
    <w:rsid w:val="004B43D9"/>
    <w:rsid w:val="004B5851"/>
    <w:rsid w:val="004B7680"/>
    <w:rsid w:val="004B7D3E"/>
    <w:rsid w:val="004C0152"/>
    <w:rsid w:val="004C03F9"/>
    <w:rsid w:val="004C074C"/>
    <w:rsid w:val="004C2459"/>
    <w:rsid w:val="004C35F8"/>
    <w:rsid w:val="004C67E9"/>
    <w:rsid w:val="004C6B48"/>
    <w:rsid w:val="004C7149"/>
    <w:rsid w:val="004D0152"/>
    <w:rsid w:val="004D2ACA"/>
    <w:rsid w:val="004D2C46"/>
    <w:rsid w:val="004D48CD"/>
    <w:rsid w:val="004D5C39"/>
    <w:rsid w:val="004D6068"/>
    <w:rsid w:val="004D65C8"/>
    <w:rsid w:val="004D737F"/>
    <w:rsid w:val="004D79EB"/>
    <w:rsid w:val="004D7E58"/>
    <w:rsid w:val="004E0A29"/>
    <w:rsid w:val="004E1456"/>
    <w:rsid w:val="004E1E8E"/>
    <w:rsid w:val="004E3345"/>
    <w:rsid w:val="004E4768"/>
    <w:rsid w:val="004E480C"/>
    <w:rsid w:val="004E5E26"/>
    <w:rsid w:val="004E64FA"/>
    <w:rsid w:val="004E6D07"/>
    <w:rsid w:val="004E7510"/>
    <w:rsid w:val="004F2F60"/>
    <w:rsid w:val="004F43EB"/>
    <w:rsid w:val="00500C92"/>
    <w:rsid w:val="00500F43"/>
    <w:rsid w:val="00500F93"/>
    <w:rsid w:val="00501B44"/>
    <w:rsid w:val="005035C2"/>
    <w:rsid w:val="005036C0"/>
    <w:rsid w:val="00504B92"/>
    <w:rsid w:val="0050774C"/>
    <w:rsid w:val="00507B95"/>
    <w:rsid w:val="005104D3"/>
    <w:rsid w:val="00510C1C"/>
    <w:rsid w:val="00511AD2"/>
    <w:rsid w:val="005120C8"/>
    <w:rsid w:val="005125DF"/>
    <w:rsid w:val="00513BA8"/>
    <w:rsid w:val="00514A7B"/>
    <w:rsid w:val="005173A7"/>
    <w:rsid w:val="00520429"/>
    <w:rsid w:val="0052057B"/>
    <w:rsid w:val="005233CB"/>
    <w:rsid w:val="00523B9F"/>
    <w:rsid w:val="005248B3"/>
    <w:rsid w:val="00525E49"/>
    <w:rsid w:val="005261B2"/>
    <w:rsid w:val="00526288"/>
    <w:rsid w:val="00527360"/>
    <w:rsid w:val="00530342"/>
    <w:rsid w:val="005303C8"/>
    <w:rsid w:val="005309D3"/>
    <w:rsid w:val="00530D7F"/>
    <w:rsid w:val="00532138"/>
    <w:rsid w:val="0053406D"/>
    <w:rsid w:val="005344BD"/>
    <w:rsid w:val="005359E0"/>
    <w:rsid w:val="00535CDD"/>
    <w:rsid w:val="005363B1"/>
    <w:rsid w:val="005370E0"/>
    <w:rsid w:val="00537295"/>
    <w:rsid w:val="00537B7B"/>
    <w:rsid w:val="00537CC1"/>
    <w:rsid w:val="0054082B"/>
    <w:rsid w:val="00540D0C"/>
    <w:rsid w:val="00540DE9"/>
    <w:rsid w:val="005420F2"/>
    <w:rsid w:val="00543E3E"/>
    <w:rsid w:val="005442AA"/>
    <w:rsid w:val="00544E15"/>
    <w:rsid w:val="00546B10"/>
    <w:rsid w:val="00547323"/>
    <w:rsid w:val="00547374"/>
    <w:rsid w:val="00550298"/>
    <w:rsid w:val="00553008"/>
    <w:rsid w:val="005551B8"/>
    <w:rsid w:val="0055598C"/>
    <w:rsid w:val="00555DF4"/>
    <w:rsid w:val="00555ED1"/>
    <w:rsid w:val="00557463"/>
    <w:rsid w:val="00561125"/>
    <w:rsid w:val="005621FA"/>
    <w:rsid w:val="00563A7A"/>
    <w:rsid w:val="00564D28"/>
    <w:rsid w:val="00565A33"/>
    <w:rsid w:val="00566020"/>
    <w:rsid w:val="00566809"/>
    <w:rsid w:val="00566C5D"/>
    <w:rsid w:val="005674B3"/>
    <w:rsid w:val="00570006"/>
    <w:rsid w:val="00573B59"/>
    <w:rsid w:val="00573DAE"/>
    <w:rsid w:val="005750ED"/>
    <w:rsid w:val="00575547"/>
    <w:rsid w:val="00576B38"/>
    <w:rsid w:val="00577659"/>
    <w:rsid w:val="005807BA"/>
    <w:rsid w:val="00581E61"/>
    <w:rsid w:val="0058266C"/>
    <w:rsid w:val="0058283F"/>
    <w:rsid w:val="00583A40"/>
    <w:rsid w:val="00583B9F"/>
    <w:rsid w:val="00585309"/>
    <w:rsid w:val="0059060B"/>
    <w:rsid w:val="005925DB"/>
    <w:rsid w:val="005933F0"/>
    <w:rsid w:val="0059501A"/>
    <w:rsid w:val="00596D09"/>
    <w:rsid w:val="005972CE"/>
    <w:rsid w:val="005A00B4"/>
    <w:rsid w:val="005A0ACE"/>
    <w:rsid w:val="005A0C11"/>
    <w:rsid w:val="005A11D6"/>
    <w:rsid w:val="005A1911"/>
    <w:rsid w:val="005A2421"/>
    <w:rsid w:val="005A28C7"/>
    <w:rsid w:val="005A4985"/>
    <w:rsid w:val="005A546E"/>
    <w:rsid w:val="005A6174"/>
    <w:rsid w:val="005A6F40"/>
    <w:rsid w:val="005A6F4A"/>
    <w:rsid w:val="005A7990"/>
    <w:rsid w:val="005A7DA0"/>
    <w:rsid w:val="005B0BC5"/>
    <w:rsid w:val="005B4601"/>
    <w:rsid w:val="005B568F"/>
    <w:rsid w:val="005C0347"/>
    <w:rsid w:val="005C274E"/>
    <w:rsid w:val="005C3376"/>
    <w:rsid w:val="005C3A1E"/>
    <w:rsid w:val="005C4144"/>
    <w:rsid w:val="005C4EA6"/>
    <w:rsid w:val="005C4F7E"/>
    <w:rsid w:val="005C58EF"/>
    <w:rsid w:val="005C60E8"/>
    <w:rsid w:val="005C62AB"/>
    <w:rsid w:val="005C65BA"/>
    <w:rsid w:val="005D1510"/>
    <w:rsid w:val="005D290A"/>
    <w:rsid w:val="005D29AC"/>
    <w:rsid w:val="005D2A77"/>
    <w:rsid w:val="005D2DE0"/>
    <w:rsid w:val="005D4231"/>
    <w:rsid w:val="005D5CC3"/>
    <w:rsid w:val="005D644E"/>
    <w:rsid w:val="005D6DC6"/>
    <w:rsid w:val="005E0513"/>
    <w:rsid w:val="005E11F4"/>
    <w:rsid w:val="005E15A7"/>
    <w:rsid w:val="005E1BC1"/>
    <w:rsid w:val="005E310E"/>
    <w:rsid w:val="005E34AE"/>
    <w:rsid w:val="005E4486"/>
    <w:rsid w:val="005E4B22"/>
    <w:rsid w:val="005F0A57"/>
    <w:rsid w:val="005F19F8"/>
    <w:rsid w:val="005F34C5"/>
    <w:rsid w:val="005F432C"/>
    <w:rsid w:val="005F51BA"/>
    <w:rsid w:val="005F6323"/>
    <w:rsid w:val="005F6407"/>
    <w:rsid w:val="005F7E1C"/>
    <w:rsid w:val="00601ADB"/>
    <w:rsid w:val="00602F8E"/>
    <w:rsid w:val="0060512D"/>
    <w:rsid w:val="00607C23"/>
    <w:rsid w:val="00612D34"/>
    <w:rsid w:val="00613836"/>
    <w:rsid w:val="006150E9"/>
    <w:rsid w:val="00615582"/>
    <w:rsid w:val="006158EC"/>
    <w:rsid w:val="00616BA7"/>
    <w:rsid w:val="006216A0"/>
    <w:rsid w:val="006228AC"/>
    <w:rsid w:val="006236FB"/>
    <w:rsid w:val="00623D73"/>
    <w:rsid w:val="00624349"/>
    <w:rsid w:val="006266FD"/>
    <w:rsid w:val="00626A98"/>
    <w:rsid w:val="006311E1"/>
    <w:rsid w:val="00636925"/>
    <w:rsid w:val="006425A7"/>
    <w:rsid w:val="006448E0"/>
    <w:rsid w:val="00644A5C"/>
    <w:rsid w:val="00644C26"/>
    <w:rsid w:val="006461E9"/>
    <w:rsid w:val="00646EB6"/>
    <w:rsid w:val="006474F2"/>
    <w:rsid w:val="0065058C"/>
    <w:rsid w:val="0065277E"/>
    <w:rsid w:val="00652BD4"/>
    <w:rsid w:val="00653259"/>
    <w:rsid w:val="00654B88"/>
    <w:rsid w:val="00654EDC"/>
    <w:rsid w:val="0065550B"/>
    <w:rsid w:val="006637A9"/>
    <w:rsid w:val="006642EC"/>
    <w:rsid w:val="0066683A"/>
    <w:rsid w:val="00666B5C"/>
    <w:rsid w:val="00672F6E"/>
    <w:rsid w:val="006739DA"/>
    <w:rsid w:val="00673CA9"/>
    <w:rsid w:val="00673F68"/>
    <w:rsid w:val="00673FBA"/>
    <w:rsid w:val="00676202"/>
    <w:rsid w:val="0067679E"/>
    <w:rsid w:val="006772FE"/>
    <w:rsid w:val="00677328"/>
    <w:rsid w:val="00677F6F"/>
    <w:rsid w:val="00680607"/>
    <w:rsid w:val="006818C5"/>
    <w:rsid w:val="00682A1A"/>
    <w:rsid w:val="00685F8E"/>
    <w:rsid w:val="006866B5"/>
    <w:rsid w:val="006870E9"/>
    <w:rsid w:val="00693DE5"/>
    <w:rsid w:val="00696252"/>
    <w:rsid w:val="00696375"/>
    <w:rsid w:val="006A1A84"/>
    <w:rsid w:val="006B113D"/>
    <w:rsid w:val="006B1FBF"/>
    <w:rsid w:val="006B333E"/>
    <w:rsid w:val="006B3858"/>
    <w:rsid w:val="006B3906"/>
    <w:rsid w:val="006B3F2B"/>
    <w:rsid w:val="006B42E5"/>
    <w:rsid w:val="006B4365"/>
    <w:rsid w:val="006B562C"/>
    <w:rsid w:val="006B6C8B"/>
    <w:rsid w:val="006B75D6"/>
    <w:rsid w:val="006B7C29"/>
    <w:rsid w:val="006C22D7"/>
    <w:rsid w:val="006C3D70"/>
    <w:rsid w:val="006C5288"/>
    <w:rsid w:val="006C70B3"/>
    <w:rsid w:val="006C773B"/>
    <w:rsid w:val="006D0992"/>
    <w:rsid w:val="006D1258"/>
    <w:rsid w:val="006D507A"/>
    <w:rsid w:val="006D65A6"/>
    <w:rsid w:val="006D6810"/>
    <w:rsid w:val="006D6AD5"/>
    <w:rsid w:val="006D6E30"/>
    <w:rsid w:val="006E1791"/>
    <w:rsid w:val="006E1FD0"/>
    <w:rsid w:val="006E2660"/>
    <w:rsid w:val="006E304F"/>
    <w:rsid w:val="006E45B6"/>
    <w:rsid w:val="006E4CA6"/>
    <w:rsid w:val="006E52A9"/>
    <w:rsid w:val="006E572D"/>
    <w:rsid w:val="006E70AB"/>
    <w:rsid w:val="006F0699"/>
    <w:rsid w:val="006F0C91"/>
    <w:rsid w:val="006F2C26"/>
    <w:rsid w:val="006F3551"/>
    <w:rsid w:val="006F3E9E"/>
    <w:rsid w:val="006F3ECA"/>
    <w:rsid w:val="006F71E2"/>
    <w:rsid w:val="0070171A"/>
    <w:rsid w:val="0070395E"/>
    <w:rsid w:val="00703A03"/>
    <w:rsid w:val="00705826"/>
    <w:rsid w:val="00706358"/>
    <w:rsid w:val="0070796E"/>
    <w:rsid w:val="00710CA2"/>
    <w:rsid w:val="00711B19"/>
    <w:rsid w:val="00712323"/>
    <w:rsid w:val="00714464"/>
    <w:rsid w:val="00714484"/>
    <w:rsid w:val="00714D09"/>
    <w:rsid w:val="00716AEE"/>
    <w:rsid w:val="00717A9D"/>
    <w:rsid w:val="00717F76"/>
    <w:rsid w:val="007209EB"/>
    <w:rsid w:val="00720C77"/>
    <w:rsid w:val="00721BD7"/>
    <w:rsid w:val="007223CC"/>
    <w:rsid w:val="00722859"/>
    <w:rsid w:val="00724F40"/>
    <w:rsid w:val="007264E6"/>
    <w:rsid w:val="007265E8"/>
    <w:rsid w:val="007310C1"/>
    <w:rsid w:val="00732B7F"/>
    <w:rsid w:val="007353F9"/>
    <w:rsid w:val="00736380"/>
    <w:rsid w:val="00736ED2"/>
    <w:rsid w:val="007407A9"/>
    <w:rsid w:val="00740C72"/>
    <w:rsid w:val="0074296C"/>
    <w:rsid w:val="00743718"/>
    <w:rsid w:val="00744EBD"/>
    <w:rsid w:val="00746095"/>
    <w:rsid w:val="0074638B"/>
    <w:rsid w:val="00747161"/>
    <w:rsid w:val="0074767D"/>
    <w:rsid w:val="00750EA9"/>
    <w:rsid w:val="00751026"/>
    <w:rsid w:val="00752275"/>
    <w:rsid w:val="0075264F"/>
    <w:rsid w:val="007552B6"/>
    <w:rsid w:val="00755870"/>
    <w:rsid w:val="007565AE"/>
    <w:rsid w:val="00756A7B"/>
    <w:rsid w:val="00760804"/>
    <w:rsid w:val="007612FF"/>
    <w:rsid w:val="00763AE1"/>
    <w:rsid w:val="00763EDD"/>
    <w:rsid w:val="00765790"/>
    <w:rsid w:val="00765E90"/>
    <w:rsid w:val="00766AB5"/>
    <w:rsid w:val="007676C9"/>
    <w:rsid w:val="0077032B"/>
    <w:rsid w:val="00770411"/>
    <w:rsid w:val="00771CB8"/>
    <w:rsid w:val="00772459"/>
    <w:rsid w:val="00773C49"/>
    <w:rsid w:val="007743CC"/>
    <w:rsid w:val="00774C8D"/>
    <w:rsid w:val="00776424"/>
    <w:rsid w:val="007810E9"/>
    <w:rsid w:val="00781C8B"/>
    <w:rsid w:val="00785224"/>
    <w:rsid w:val="00785558"/>
    <w:rsid w:val="00786F4D"/>
    <w:rsid w:val="00787179"/>
    <w:rsid w:val="00790BD6"/>
    <w:rsid w:val="00793DD6"/>
    <w:rsid w:val="007955F9"/>
    <w:rsid w:val="00797057"/>
    <w:rsid w:val="007A0434"/>
    <w:rsid w:val="007A075A"/>
    <w:rsid w:val="007A1778"/>
    <w:rsid w:val="007A23AD"/>
    <w:rsid w:val="007A2C2A"/>
    <w:rsid w:val="007A393B"/>
    <w:rsid w:val="007A405E"/>
    <w:rsid w:val="007A4559"/>
    <w:rsid w:val="007A51BA"/>
    <w:rsid w:val="007A5916"/>
    <w:rsid w:val="007A5B52"/>
    <w:rsid w:val="007A7C54"/>
    <w:rsid w:val="007B209E"/>
    <w:rsid w:val="007B5259"/>
    <w:rsid w:val="007B76DA"/>
    <w:rsid w:val="007C0065"/>
    <w:rsid w:val="007C0773"/>
    <w:rsid w:val="007C08AC"/>
    <w:rsid w:val="007C0CD7"/>
    <w:rsid w:val="007C0E1B"/>
    <w:rsid w:val="007C10B4"/>
    <w:rsid w:val="007C3AF8"/>
    <w:rsid w:val="007C42E8"/>
    <w:rsid w:val="007C6A1D"/>
    <w:rsid w:val="007D0B6D"/>
    <w:rsid w:val="007D1CDF"/>
    <w:rsid w:val="007D2A8C"/>
    <w:rsid w:val="007D3537"/>
    <w:rsid w:val="007D47AA"/>
    <w:rsid w:val="007D6510"/>
    <w:rsid w:val="007E0C04"/>
    <w:rsid w:val="007E1A3E"/>
    <w:rsid w:val="007E3045"/>
    <w:rsid w:val="007E3E6D"/>
    <w:rsid w:val="007E4939"/>
    <w:rsid w:val="007E5E3E"/>
    <w:rsid w:val="007E6D25"/>
    <w:rsid w:val="007E7FB1"/>
    <w:rsid w:val="007F1A9A"/>
    <w:rsid w:val="007F1F65"/>
    <w:rsid w:val="007F3054"/>
    <w:rsid w:val="007F5367"/>
    <w:rsid w:val="007F5E57"/>
    <w:rsid w:val="007F6E36"/>
    <w:rsid w:val="007F7C70"/>
    <w:rsid w:val="008024BE"/>
    <w:rsid w:val="00803E8C"/>
    <w:rsid w:val="00806009"/>
    <w:rsid w:val="0080703F"/>
    <w:rsid w:val="008077C0"/>
    <w:rsid w:val="0080783E"/>
    <w:rsid w:val="00811090"/>
    <w:rsid w:val="00811AC9"/>
    <w:rsid w:val="0081441D"/>
    <w:rsid w:val="00815BE4"/>
    <w:rsid w:val="00820D0A"/>
    <w:rsid w:val="00821512"/>
    <w:rsid w:val="008215C9"/>
    <w:rsid w:val="00821936"/>
    <w:rsid w:val="00822526"/>
    <w:rsid w:val="00822648"/>
    <w:rsid w:val="00822E7C"/>
    <w:rsid w:val="0082344C"/>
    <w:rsid w:val="00824939"/>
    <w:rsid w:val="0082580B"/>
    <w:rsid w:val="0082626A"/>
    <w:rsid w:val="00826D3C"/>
    <w:rsid w:val="00830E78"/>
    <w:rsid w:val="008313AB"/>
    <w:rsid w:val="00832FC6"/>
    <w:rsid w:val="00833709"/>
    <w:rsid w:val="008337CF"/>
    <w:rsid w:val="00834A59"/>
    <w:rsid w:val="00836865"/>
    <w:rsid w:val="008373BA"/>
    <w:rsid w:val="00840DB1"/>
    <w:rsid w:val="00840E0C"/>
    <w:rsid w:val="00840E6D"/>
    <w:rsid w:val="00841FBA"/>
    <w:rsid w:val="0084277F"/>
    <w:rsid w:val="0084648B"/>
    <w:rsid w:val="008504FB"/>
    <w:rsid w:val="00851512"/>
    <w:rsid w:val="008533A8"/>
    <w:rsid w:val="0085533D"/>
    <w:rsid w:val="008601C6"/>
    <w:rsid w:val="008616D3"/>
    <w:rsid w:val="0086238B"/>
    <w:rsid w:val="0086393C"/>
    <w:rsid w:val="008666D0"/>
    <w:rsid w:val="00866DD5"/>
    <w:rsid w:val="0087141B"/>
    <w:rsid w:val="0087304F"/>
    <w:rsid w:val="008734B3"/>
    <w:rsid w:val="008735EA"/>
    <w:rsid w:val="00873E4F"/>
    <w:rsid w:val="00874A59"/>
    <w:rsid w:val="00875E5C"/>
    <w:rsid w:val="00875FFB"/>
    <w:rsid w:val="008763C9"/>
    <w:rsid w:val="008819C3"/>
    <w:rsid w:val="00882494"/>
    <w:rsid w:val="008832F1"/>
    <w:rsid w:val="0088679C"/>
    <w:rsid w:val="00890F25"/>
    <w:rsid w:val="008946A7"/>
    <w:rsid w:val="008956CC"/>
    <w:rsid w:val="00895700"/>
    <w:rsid w:val="00895C56"/>
    <w:rsid w:val="00895DBE"/>
    <w:rsid w:val="008A1F39"/>
    <w:rsid w:val="008A462D"/>
    <w:rsid w:val="008A53A8"/>
    <w:rsid w:val="008A5DFF"/>
    <w:rsid w:val="008A6558"/>
    <w:rsid w:val="008A73C8"/>
    <w:rsid w:val="008B4182"/>
    <w:rsid w:val="008B4F16"/>
    <w:rsid w:val="008B6DB4"/>
    <w:rsid w:val="008B72B6"/>
    <w:rsid w:val="008C017E"/>
    <w:rsid w:val="008C191E"/>
    <w:rsid w:val="008C1B65"/>
    <w:rsid w:val="008C352E"/>
    <w:rsid w:val="008C5925"/>
    <w:rsid w:val="008C753B"/>
    <w:rsid w:val="008D01EA"/>
    <w:rsid w:val="008D0AB0"/>
    <w:rsid w:val="008D0E35"/>
    <w:rsid w:val="008D5357"/>
    <w:rsid w:val="008D5A80"/>
    <w:rsid w:val="008D6051"/>
    <w:rsid w:val="008D7105"/>
    <w:rsid w:val="008E0C47"/>
    <w:rsid w:val="008E23A2"/>
    <w:rsid w:val="008E354D"/>
    <w:rsid w:val="008E465A"/>
    <w:rsid w:val="008E48E4"/>
    <w:rsid w:val="008E5B41"/>
    <w:rsid w:val="008F0A1B"/>
    <w:rsid w:val="008F0D0F"/>
    <w:rsid w:val="008F1BDF"/>
    <w:rsid w:val="008F2CBD"/>
    <w:rsid w:val="008F30C5"/>
    <w:rsid w:val="008F6585"/>
    <w:rsid w:val="008F7B9C"/>
    <w:rsid w:val="009002FB"/>
    <w:rsid w:val="009003CA"/>
    <w:rsid w:val="00902B83"/>
    <w:rsid w:val="009031C5"/>
    <w:rsid w:val="00904206"/>
    <w:rsid w:val="00904EAE"/>
    <w:rsid w:val="009052C8"/>
    <w:rsid w:val="00906E3A"/>
    <w:rsid w:val="00907BC7"/>
    <w:rsid w:val="00907C33"/>
    <w:rsid w:val="00910EF9"/>
    <w:rsid w:val="009129D5"/>
    <w:rsid w:val="00912A6E"/>
    <w:rsid w:val="009131C9"/>
    <w:rsid w:val="00913429"/>
    <w:rsid w:val="00913F6C"/>
    <w:rsid w:val="0091438A"/>
    <w:rsid w:val="00914D56"/>
    <w:rsid w:val="00914F0D"/>
    <w:rsid w:val="00915452"/>
    <w:rsid w:val="009158C4"/>
    <w:rsid w:val="00916D31"/>
    <w:rsid w:val="00920490"/>
    <w:rsid w:val="00922824"/>
    <w:rsid w:val="0092284E"/>
    <w:rsid w:val="0092493E"/>
    <w:rsid w:val="00924B28"/>
    <w:rsid w:val="00924DF9"/>
    <w:rsid w:val="0092516A"/>
    <w:rsid w:val="0092683C"/>
    <w:rsid w:val="00927495"/>
    <w:rsid w:val="0092782B"/>
    <w:rsid w:val="00927E48"/>
    <w:rsid w:val="00930DA7"/>
    <w:rsid w:val="009311DB"/>
    <w:rsid w:val="00932914"/>
    <w:rsid w:val="00932B8A"/>
    <w:rsid w:val="00932CCE"/>
    <w:rsid w:val="009338F4"/>
    <w:rsid w:val="009339D4"/>
    <w:rsid w:val="009341DA"/>
    <w:rsid w:val="009356C6"/>
    <w:rsid w:val="00936E9A"/>
    <w:rsid w:val="0093786B"/>
    <w:rsid w:val="00945744"/>
    <w:rsid w:val="00947E4D"/>
    <w:rsid w:val="009504A0"/>
    <w:rsid w:val="0095057F"/>
    <w:rsid w:val="009505F9"/>
    <w:rsid w:val="00951F83"/>
    <w:rsid w:val="00952172"/>
    <w:rsid w:val="00955CAF"/>
    <w:rsid w:val="00957C47"/>
    <w:rsid w:val="0096022A"/>
    <w:rsid w:val="009604CE"/>
    <w:rsid w:val="0096068E"/>
    <w:rsid w:val="009609D2"/>
    <w:rsid w:val="00960C90"/>
    <w:rsid w:val="009634A8"/>
    <w:rsid w:val="00964355"/>
    <w:rsid w:val="0096567F"/>
    <w:rsid w:val="00965A4F"/>
    <w:rsid w:val="009667E4"/>
    <w:rsid w:val="0096686B"/>
    <w:rsid w:val="0096768D"/>
    <w:rsid w:val="009676DA"/>
    <w:rsid w:val="00967F72"/>
    <w:rsid w:val="009707CF"/>
    <w:rsid w:val="009746E0"/>
    <w:rsid w:val="00974D37"/>
    <w:rsid w:val="00975208"/>
    <w:rsid w:val="009756B4"/>
    <w:rsid w:val="00976DFE"/>
    <w:rsid w:val="009771ED"/>
    <w:rsid w:val="00981B09"/>
    <w:rsid w:val="00981B17"/>
    <w:rsid w:val="0098215F"/>
    <w:rsid w:val="009827A1"/>
    <w:rsid w:val="00986EA3"/>
    <w:rsid w:val="009872A8"/>
    <w:rsid w:val="00987AC5"/>
    <w:rsid w:val="00990556"/>
    <w:rsid w:val="00991722"/>
    <w:rsid w:val="009919D2"/>
    <w:rsid w:val="00991DD6"/>
    <w:rsid w:val="00991DFD"/>
    <w:rsid w:val="009927CB"/>
    <w:rsid w:val="00993711"/>
    <w:rsid w:val="00994797"/>
    <w:rsid w:val="009957D0"/>
    <w:rsid w:val="009968FB"/>
    <w:rsid w:val="00996C9D"/>
    <w:rsid w:val="009979D5"/>
    <w:rsid w:val="00997F7A"/>
    <w:rsid w:val="009A034A"/>
    <w:rsid w:val="009A0AC2"/>
    <w:rsid w:val="009A14BA"/>
    <w:rsid w:val="009A2534"/>
    <w:rsid w:val="009A5B5D"/>
    <w:rsid w:val="009A63C3"/>
    <w:rsid w:val="009A7029"/>
    <w:rsid w:val="009B09A9"/>
    <w:rsid w:val="009B2A4B"/>
    <w:rsid w:val="009B491F"/>
    <w:rsid w:val="009B4B82"/>
    <w:rsid w:val="009B53A0"/>
    <w:rsid w:val="009B67E4"/>
    <w:rsid w:val="009B79C0"/>
    <w:rsid w:val="009C1CD1"/>
    <w:rsid w:val="009C3AD6"/>
    <w:rsid w:val="009D0EBA"/>
    <w:rsid w:val="009D174F"/>
    <w:rsid w:val="009D18CE"/>
    <w:rsid w:val="009D2E33"/>
    <w:rsid w:val="009D63FE"/>
    <w:rsid w:val="009D693A"/>
    <w:rsid w:val="009D695A"/>
    <w:rsid w:val="009D77C1"/>
    <w:rsid w:val="009D77FF"/>
    <w:rsid w:val="009E07A8"/>
    <w:rsid w:val="009E1B8E"/>
    <w:rsid w:val="009E367D"/>
    <w:rsid w:val="009E3DE0"/>
    <w:rsid w:val="009E4C28"/>
    <w:rsid w:val="009E632B"/>
    <w:rsid w:val="009E6883"/>
    <w:rsid w:val="009E6E8B"/>
    <w:rsid w:val="009F0DD0"/>
    <w:rsid w:val="009F10FC"/>
    <w:rsid w:val="009F26E1"/>
    <w:rsid w:val="009F2719"/>
    <w:rsid w:val="009F2D02"/>
    <w:rsid w:val="009F3770"/>
    <w:rsid w:val="009F38FD"/>
    <w:rsid w:val="009F39F2"/>
    <w:rsid w:val="009F4261"/>
    <w:rsid w:val="009F4C44"/>
    <w:rsid w:val="009F7C10"/>
    <w:rsid w:val="00A01F18"/>
    <w:rsid w:val="00A02E6F"/>
    <w:rsid w:val="00A0319B"/>
    <w:rsid w:val="00A052E4"/>
    <w:rsid w:val="00A0533D"/>
    <w:rsid w:val="00A05DDF"/>
    <w:rsid w:val="00A076D7"/>
    <w:rsid w:val="00A12338"/>
    <w:rsid w:val="00A1398D"/>
    <w:rsid w:val="00A15C75"/>
    <w:rsid w:val="00A161E6"/>
    <w:rsid w:val="00A171ED"/>
    <w:rsid w:val="00A2086F"/>
    <w:rsid w:val="00A216D8"/>
    <w:rsid w:val="00A220CD"/>
    <w:rsid w:val="00A22DE8"/>
    <w:rsid w:val="00A255AB"/>
    <w:rsid w:val="00A259D5"/>
    <w:rsid w:val="00A26DB8"/>
    <w:rsid w:val="00A301AB"/>
    <w:rsid w:val="00A304D2"/>
    <w:rsid w:val="00A3078E"/>
    <w:rsid w:val="00A322BC"/>
    <w:rsid w:val="00A322FB"/>
    <w:rsid w:val="00A33513"/>
    <w:rsid w:val="00A37118"/>
    <w:rsid w:val="00A37C90"/>
    <w:rsid w:val="00A4057E"/>
    <w:rsid w:val="00A41F1E"/>
    <w:rsid w:val="00A42596"/>
    <w:rsid w:val="00A42B73"/>
    <w:rsid w:val="00A44B9D"/>
    <w:rsid w:val="00A44D27"/>
    <w:rsid w:val="00A4788F"/>
    <w:rsid w:val="00A47FB7"/>
    <w:rsid w:val="00A50130"/>
    <w:rsid w:val="00A517F4"/>
    <w:rsid w:val="00A525C8"/>
    <w:rsid w:val="00A52675"/>
    <w:rsid w:val="00A53325"/>
    <w:rsid w:val="00A54F57"/>
    <w:rsid w:val="00A567A3"/>
    <w:rsid w:val="00A6031E"/>
    <w:rsid w:val="00A6381D"/>
    <w:rsid w:val="00A65423"/>
    <w:rsid w:val="00A65A88"/>
    <w:rsid w:val="00A714A3"/>
    <w:rsid w:val="00A73078"/>
    <w:rsid w:val="00A73D31"/>
    <w:rsid w:val="00A73F07"/>
    <w:rsid w:val="00A73FEB"/>
    <w:rsid w:val="00A7720E"/>
    <w:rsid w:val="00A80842"/>
    <w:rsid w:val="00A82530"/>
    <w:rsid w:val="00A82CC8"/>
    <w:rsid w:val="00A83228"/>
    <w:rsid w:val="00A847A4"/>
    <w:rsid w:val="00A85A24"/>
    <w:rsid w:val="00A85B80"/>
    <w:rsid w:val="00A87C94"/>
    <w:rsid w:val="00A904CD"/>
    <w:rsid w:val="00A92C61"/>
    <w:rsid w:val="00A94A32"/>
    <w:rsid w:val="00A9672E"/>
    <w:rsid w:val="00A96C6E"/>
    <w:rsid w:val="00AA066A"/>
    <w:rsid w:val="00AA0B9B"/>
    <w:rsid w:val="00AA2217"/>
    <w:rsid w:val="00AA2B39"/>
    <w:rsid w:val="00AA776A"/>
    <w:rsid w:val="00AB041D"/>
    <w:rsid w:val="00AB0ED0"/>
    <w:rsid w:val="00AB1E74"/>
    <w:rsid w:val="00AB2C86"/>
    <w:rsid w:val="00AB2EF1"/>
    <w:rsid w:val="00AB4499"/>
    <w:rsid w:val="00AB648A"/>
    <w:rsid w:val="00AC02DD"/>
    <w:rsid w:val="00AC0779"/>
    <w:rsid w:val="00AC09B2"/>
    <w:rsid w:val="00AC0BFE"/>
    <w:rsid w:val="00AC1E4A"/>
    <w:rsid w:val="00AC1F33"/>
    <w:rsid w:val="00AC3ABE"/>
    <w:rsid w:val="00AC4638"/>
    <w:rsid w:val="00AC4B4E"/>
    <w:rsid w:val="00AC5C7A"/>
    <w:rsid w:val="00AC6C41"/>
    <w:rsid w:val="00AD431D"/>
    <w:rsid w:val="00AD64F2"/>
    <w:rsid w:val="00AD6AC2"/>
    <w:rsid w:val="00AD7E59"/>
    <w:rsid w:val="00AE09EF"/>
    <w:rsid w:val="00AE0D74"/>
    <w:rsid w:val="00AE2713"/>
    <w:rsid w:val="00AE3BCD"/>
    <w:rsid w:val="00AE4B3D"/>
    <w:rsid w:val="00AE5F23"/>
    <w:rsid w:val="00AF0A65"/>
    <w:rsid w:val="00AF1AE7"/>
    <w:rsid w:val="00AF25B4"/>
    <w:rsid w:val="00AF344C"/>
    <w:rsid w:val="00AF391E"/>
    <w:rsid w:val="00AF3D74"/>
    <w:rsid w:val="00AF54ED"/>
    <w:rsid w:val="00AF55E2"/>
    <w:rsid w:val="00AF588B"/>
    <w:rsid w:val="00AF597F"/>
    <w:rsid w:val="00AF7C10"/>
    <w:rsid w:val="00B00472"/>
    <w:rsid w:val="00B00F32"/>
    <w:rsid w:val="00B0141D"/>
    <w:rsid w:val="00B01930"/>
    <w:rsid w:val="00B0520A"/>
    <w:rsid w:val="00B055C7"/>
    <w:rsid w:val="00B10265"/>
    <w:rsid w:val="00B11097"/>
    <w:rsid w:val="00B113B8"/>
    <w:rsid w:val="00B12345"/>
    <w:rsid w:val="00B12379"/>
    <w:rsid w:val="00B13656"/>
    <w:rsid w:val="00B13B09"/>
    <w:rsid w:val="00B14D89"/>
    <w:rsid w:val="00B14DE1"/>
    <w:rsid w:val="00B1597F"/>
    <w:rsid w:val="00B1717D"/>
    <w:rsid w:val="00B20B97"/>
    <w:rsid w:val="00B21BB6"/>
    <w:rsid w:val="00B23979"/>
    <w:rsid w:val="00B26244"/>
    <w:rsid w:val="00B265A1"/>
    <w:rsid w:val="00B266F2"/>
    <w:rsid w:val="00B26939"/>
    <w:rsid w:val="00B30A48"/>
    <w:rsid w:val="00B340FB"/>
    <w:rsid w:val="00B35022"/>
    <w:rsid w:val="00B3679F"/>
    <w:rsid w:val="00B36BF7"/>
    <w:rsid w:val="00B36F4B"/>
    <w:rsid w:val="00B36F6A"/>
    <w:rsid w:val="00B401EE"/>
    <w:rsid w:val="00B42222"/>
    <w:rsid w:val="00B43BBD"/>
    <w:rsid w:val="00B44645"/>
    <w:rsid w:val="00B45D99"/>
    <w:rsid w:val="00B45EA8"/>
    <w:rsid w:val="00B467EE"/>
    <w:rsid w:val="00B4745D"/>
    <w:rsid w:val="00B51CBB"/>
    <w:rsid w:val="00B51D08"/>
    <w:rsid w:val="00B52F07"/>
    <w:rsid w:val="00B545BC"/>
    <w:rsid w:val="00B57604"/>
    <w:rsid w:val="00B61D4B"/>
    <w:rsid w:val="00B625B3"/>
    <w:rsid w:val="00B64311"/>
    <w:rsid w:val="00B65F89"/>
    <w:rsid w:val="00B67B14"/>
    <w:rsid w:val="00B70326"/>
    <w:rsid w:val="00B70B4D"/>
    <w:rsid w:val="00B7104C"/>
    <w:rsid w:val="00B72061"/>
    <w:rsid w:val="00B76B0D"/>
    <w:rsid w:val="00B80120"/>
    <w:rsid w:val="00B82768"/>
    <w:rsid w:val="00B8355D"/>
    <w:rsid w:val="00B838BA"/>
    <w:rsid w:val="00B83B91"/>
    <w:rsid w:val="00B86109"/>
    <w:rsid w:val="00B867AC"/>
    <w:rsid w:val="00B8755F"/>
    <w:rsid w:val="00B878D6"/>
    <w:rsid w:val="00B91AB8"/>
    <w:rsid w:val="00B9270A"/>
    <w:rsid w:val="00B931D3"/>
    <w:rsid w:val="00B93222"/>
    <w:rsid w:val="00B95692"/>
    <w:rsid w:val="00B97B2E"/>
    <w:rsid w:val="00BA0103"/>
    <w:rsid w:val="00BA1761"/>
    <w:rsid w:val="00BA4929"/>
    <w:rsid w:val="00BA516F"/>
    <w:rsid w:val="00BA6919"/>
    <w:rsid w:val="00BA765D"/>
    <w:rsid w:val="00BB2128"/>
    <w:rsid w:val="00BB6491"/>
    <w:rsid w:val="00BB6A5C"/>
    <w:rsid w:val="00BC0AD0"/>
    <w:rsid w:val="00BC2C76"/>
    <w:rsid w:val="00BC383D"/>
    <w:rsid w:val="00BC486D"/>
    <w:rsid w:val="00BC4E9F"/>
    <w:rsid w:val="00BC5353"/>
    <w:rsid w:val="00BC5D25"/>
    <w:rsid w:val="00BC6170"/>
    <w:rsid w:val="00BC6AF6"/>
    <w:rsid w:val="00BC6D3C"/>
    <w:rsid w:val="00BD0E15"/>
    <w:rsid w:val="00BD1B78"/>
    <w:rsid w:val="00BD1C95"/>
    <w:rsid w:val="00BD48F3"/>
    <w:rsid w:val="00BD6CF7"/>
    <w:rsid w:val="00BE1ED5"/>
    <w:rsid w:val="00BE1F2D"/>
    <w:rsid w:val="00BE2000"/>
    <w:rsid w:val="00BE25C5"/>
    <w:rsid w:val="00BE367B"/>
    <w:rsid w:val="00BE4D94"/>
    <w:rsid w:val="00BE6013"/>
    <w:rsid w:val="00BE77DA"/>
    <w:rsid w:val="00BE786B"/>
    <w:rsid w:val="00BF0844"/>
    <w:rsid w:val="00BF1853"/>
    <w:rsid w:val="00BF1BE4"/>
    <w:rsid w:val="00BF3B70"/>
    <w:rsid w:val="00BF4FFA"/>
    <w:rsid w:val="00BF5165"/>
    <w:rsid w:val="00BF6007"/>
    <w:rsid w:val="00C0072E"/>
    <w:rsid w:val="00C015C5"/>
    <w:rsid w:val="00C0405A"/>
    <w:rsid w:val="00C0678B"/>
    <w:rsid w:val="00C11865"/>
    <w:rsid w:val="00C125E3"/>
    <w:rsid w:val="00C12687"/>
    <w:rsid w:val="00C13250"/>
    <w:rsid w:val="00C24CD8"/>
    <w:rsid w:val="00C25B2E"/>
    <w:rsid w:val="00C25C70"/>
    <w:rsid w:val="00C27204"/>
    <w:rsid w:val="00C32254"/>
    <w:rsid w:val="00C33E7B"/>
    <w:rsid w:val="00C34459"/>
    <w:rsid w:val="00C34B62"/>
    <w:rsid w:val="00C35F96"/>
    <w:rsid w:val="00C36DE0"/>
    <w:rsid w:val="00C40434"/>
    <w:rsid w:val="00C420D2"/>
    <w:rsid w:val="00C42C2D"/>
    <w:rsid w:val="00C430A3"/>
    <w:rsid w:val="00C44320"/>
    <w:rsid w:val="00C44BCE"/>
    <w:rsid w:val="00C46C98"/>
    <w:rsid w:val="00C50413"/>
    <w:rsid w:val="00C5126B"/>
    <w:rsid w:val="00C5155E"/>
    <w:rsid w:val="00C523D3"/>
    <w:rsid w:val="00C57272"/>
    <w:rsid w:val="00C57F3B"/>
    <w:rsid w:val="00C60E17"/>
    <w:rsid w:val="00C610DA"/>
    <w:rsid w:val="00C61FB2"/>
    <w:rsid w:val="00C6280E"/>
    <w:rsid w:val="00C6397C"/>
    <w:rsid w:val="00C63B52"/>
    <w:rsid w:val="00C675E3"/>
    <w:rsid w:val="00C702CC"/>
    <w:rsid w:val="00C70C18"/>
    <w:rsid w:val="00C7142C"/>
    <w:rsid w:val="00C72262"/>
    <w:rsid w:val="00C72BAF"/>
    <w:rsid w:val="00C746E4"/>
    <w:rsid w:val="00C746F7"/>
    <w:rsid w:val="00C7519F"/>
    <w:rsid w:val="00C75417"/>
    <w:rsid w:val="00C770C6"/>
    <w:rsid w:val="00C7787F"/>
    <w:rsid w:val="00C779F6"/>
    <w:rsid w:val="00C82792"/>
    <w:rsid w:val="00C828AB"/>
    <w:rsid w:val="00C82ACA"/>
    <w:rsid w:val="00C82DF4"/>
    <w:rsid w:val="00C83983"/>
    <w:rsid w:val="00C83A0F"/>
    <w:rsid w:val="00C84589"/>
    <w:rsid w:val="00C8508D"/>
    <w:rsid w:val="00C8676D"/>
    <w:rsid w:val="00C867B6"/>
    <w:rsid w:val="00C872DA"/>
    <w:rsid w:val="00C90837"/>
    <w:rsid w:val="00C91051"/>
    <w:rsid w:val="00C96518"/>
    <w:rsid w:val="00C97C0B"/>
    <w:rsid w:val="00CA27DA"/>
    <w:rsid w:val="00CA3A82"/>
    <w:rsid w:val="00CA4170"/>
    <w:rsid w:val="00CA57E9"/>
    <w:rsid w:val="00CA7F37"/>
    <w:rsid w:val="00CB009D"/>
    <w:rsid w:val="00CB02AE"/>
    <w:rsid w:val="00CB17F8"/>
    <w:rsid w:val="00CB1E65"/>
    <w:rsid w:val="00CB2BBE"/>
    <w:rsid w:val="00CB4D45"/>
    <w:rsid w:val="00CB63C4"/>
    <w:rsid w:val="00CB6CAD"/>
    <w:rsid w:val="00CB764A"/>
    <w:rsid w:val="00CC1ABA"/>
    <w:rsid w:val="00CC2B50"/>
    <w:rsid w:val="00CC30F9"/>
    <w:rsid w:val="00CC3BCC"/>
    <w:rsid w:val="00CC59BF"/>
    <w:rsid w:val="00CC7259"/>
    <w:rsid w:val="00CD0882"/>
    <w:rsid w:val="00CD2BFC"/>
    <w:rsid w:val="00CD2C0C"/>
    <w:rsid w:val="00CD4ABB"/>
    <w:rsid w:val="00CE0DE7"/>
    <w:rsid w:val="00CE15C0"/>
    <w:rsid w:val="00CE1606"/>
    <w:rsid w:val="00CE1EA6"/>
    <w:rsid w:val="00CE55FE"/>
    <w:rsid w:val="00CE5D14"/>
    <w:rsid w:val="00CE5F69"/>
    <w:rsid w:val="00CE63A8"/>
    <w:rsid w:val="00CE7002"/>
    <w:rsid w:val="00CE775D"/>
    <w:rsid w:val="00CF1D19"/>
    <w:rsid w:val="00CF20CA"/>
    <w:rsid w:val="00CF563F"/>
    <w:rsid w:val="00CF5B97"/>
    <w:rsid w:val="00CF7962"/>
    <w:rsid w:val="00D0078D"/>
    <w:rsid w:val="00D07AEF"/>
    <w:rsid w:val="00D07BC1"/>
    <w:rsid w:val="00D07E10"/>
    <w:rsid w:val="00D144A7"/>
    <w:rsid w:val="00D14681"/>
    <w:rsid w:val="00D146AC"/>
    <w:rsid w:val="00D15259"/>
    <w:rsid w:val="00D157E3"/>
    <w:rsid w:val="00D15ADB"/>
    <w:rsid w:val="00D15D91"/>
    <w:rsid w:val="00D15F1B"/>
    <w:rsid w:val="00D169D3"/>
    <w:rsid w:val="00D21FE9"/>
    <w:rsid w:val="00D22CD5"/>
    <w:rsid w:val="00D22DAD"/>
    <w:rsid w:val="00D2313B"/>
    <w:rsid w:val="00D24C6F"/>
    <w:rsid w:val="00D2592D"/>
    <w:rsid w:val="00D25B66"/>
    <w:rsid w:val="00D26656"/>
    <w:rsid w:val="00D32110"/>
    <w:rsid w:val="00D339D4"/>
    <w:rsid w:val="00D3411B"/>
    <w:rsid w:val="00D34639"/>
    <w:rsid w:val="00D355A2"/>
    <w:rsid w:val="00D378EC"/>
    <w:rsid w:val="00D37E58"/>
    <w:rsid w:val="00D4047C"/>
    <w:rsid w:val="00D4066C"/>
    <w:rsid w:val="00D407D5"/>
    <w:rsid w:val="00D40D88"/>
    <w:rsid w:val="00D4145E"/>
    <w:rsid w:val="00D42A0B"/>
    <w:rsid w:val="00D43450"/>
    <w:rsid w:val="00D43E22"/>
    <w:rsid w:val="00D4505B"/>
    <w:rsid w:val="00D47128"/>
    <w:rsid w:val="00D4733C"/>
    <w:rsid w:val="00D503F4"/>
    <w:rsid w:val="00D50803"/>
    <w:rsid w:val="00D52CFA"/>
    <w:rsid w:val="00D52F91"/>
    <w:rsid w:val="00D530EA"/>
    <w:rsid w:val="00D57070"/>
    <w:rsid w:val="00D57927"/>
    <w:rsid w:val="00D61AA6"/>
    <w:rsid w:val="00D64A7F"/>
    <w:rsid w:val="00D65043"/>
    <w:rsid w:val="00D66ED5"/>
    <w:rsid w:val="00D7009D"/>
    <w:rsid w:val="00D712A8"/>
    <w:rsid w:val="00D7782F"/>
    <w:rsid w:val="00D80F66"/>
    <w:rsid w:val="00D813D2"/>
    <w:rsid w:val="00D81A7F"/>
    <w:rsid w:val="00D81D18"/>
    <w:rsid w:val="00D83545"/>
    <w:rsid w:val="00D84412"/>
    <w:rsid w:val="00D848C8"/>
    <w:rsid w:val="00D848E6"/>
    <w:rsid w:val="00D84A73"/>
    <w:rsid w:val="00D84FA8"/>
    <w:rsid w:val="00D860E9"/>
    <w:rsid w:val="00D87BDB"/>
    <w:rsid w:val="00D9377D"/>
    <w:rsid w:val="00D939E2"/>
    <w:rsid w:val="00D94C0B"/>
    <w:rsid w:val="00D97591"/>
    <w:rsid w:val="00DA001D"/>
    <w:rsid w:val="00DA0C8D"/>
    <w:rsid w:val="00DA1327"/>
    <w:rsid w:val="00DA3907"/>
    <w:rsid w:val="00DA4134"/>
    <w:rsid w:val="00DA54B4"/>
    <w:rsid w:val="00DA5CF2"/>
    <w:rsid w:val="00DA6321"/>
    <w:rsid w:val="00DB0846"/>
    <w:rsid w:val="00DB1AE4"/>
    <w:rsid w:val="00DB29B0"/>
    <w:rsid w:val="00DB2F89"/>
    <w:rsid w:val="00DB48C5"/>
    <w:rsid w:val="00DB6943"/>
    <w:rsid w:val="00DB7008"/>
    <w:rsid w:val="00DC3A86"/>
    <w:rsid w:val="00DC77EF"/>
    <w:rsid w:val="00DC7C08"/>
    <w:rsid w:val="00DD14D7"/>
    <w:rsid w:val="00DD4F35"/>
    <w:rsid w:val="00DD5C54"/>
    <w:rsid w:val="00DD7D38"/>
    <w:rsid w:val="00DE22E2"/>
    <w:rsid w:val="00DE2B90"/>
    <w:rsid w:val="00DE32A2"/>
    <w:rsid w:val="00DE451C"/>
    <w:rsid w:val="00DE5965"/>
    <w:rsid w:val="00DE6D9A"/>
    <w:rsid w:val="00DE7CD4"/>
    <w:rsid w:val="00DF134A"/>
    <w:rsid w:val="00DF20A1"/>
    <w:rsid w:val="00DF2CA9"/>
    <w:rsid w:val="00DF427A"/>
    <w:rsid w:val="00DF6057"/>
    <w:rsid w:val="00DF6E99"/>
    <w:rsid w:val="00E00665"/>
    <w:rsid w:val="00E00F3B"/>
    <w:rsid w:val="00E01FBA"/>
    <w:rsid w:val="00E02598"/>
    <w:rsid w:val="00E02D53"/>
    <w:rsid w:val="00E03162"/>
    <w:rsid w:val="00E03B28"/>
    <w:rsid w:val="00E03ECC"/>
    <w:rsid w:val="00E04AE6"/>
    <w:rsid w:val="00E04DF4"/>
    <w:rsid w:val="00E05B02"/>
    <w:rsid w:val="00E06052"/>
    <w:rsid w:val="00E06C29"/>
    <w:rsid w:val="00E07B56"/>
    <w:rsid w:val="00E12D5D"/>
    <w:rsid w:val="00E15AEC"/>
    <w:rsid w:val="00E164BD"/>
    <w:rsid w:val="00E16A2E"/>
    <w:rsid w:val="00E2173A"/>
    <w:rsid w:val="00E220EE"/>
    <w:rsid w:val="00E22132"/>
    <w:rsid w:val="00E22BFA"/>
    <w:rsid w:val="00E23176"/>
    <w:rsid w:val="00E24BEC"/>
    <w:rsid w:val="00E25C52"/>
    <w:rsid w:val="00E26FA5"/>
    <w:rsid w:val="00E274A8"/>
    <w:rsid w:val="00E276C1"/>
    <w:rsid w:val="00E27A87"/>
    <w:rsid w:val="00E27C77"/>
    <w:rsid w:val="00E31886"/>
    <w:rsid w:val="00E336F8"/>
    <w:rsid w:val="00E3482E"/>
    <w:rsid w:val="00E37B4C"/>
    <w:rsid w:val="00E40DC8"/>
    <w:rsid w:val="00E4181C"/>
    <w:rsid w:val="00E41A4A"/>
    <w:rsid w:val="00E42D59"/>
    <w:rsid w:val="00E4409E"/>
    <w:rsid w:val="00E44858"/>
    <w:rsid w:val="00E44E5D"/>
    <w:rsid w:val="00E4511F"/>
    <w:rsid w:val="00E45F30"/>
    <w:rsid w:val="00E466BE"/>
    <w:rsid w:val="00E53940"/>
    <w:rsid w:val="00E556BB"/>
    <w:rsid w:val="00E5671D"/>
    <w:rsid w:val="00E6131B"/>
    <w:rsid w:val="00E614C5"/>
    <w:rsid w:val="00E6351E"/>
    <w:rsid w:val="00E64FDF"/>
    <w:rsid w:val="00E66FDF"/>
    <w:rsid w:val="00E741B5"/>
    <w:rsid w:val="00E7778F"/>
    <w:rsid w:val="00E77974"/>
    <w:rsid w:val="00E77FC4"/>
    <w:rsid w:val="00E810E0"/>
    <w:rsid w:val="00E81A4B"/>
    <w:rsid w:val="00E81C77"/>
    <w:rsid w:val="00E82445"/>
    <w:rsid w:val="00E83E45"/>
    <w:rsid w:val="00E84B50"/>
    <w:rsid w:val="00E87B20"/>
    <w:rsid w:val="00E87B7B"/>
    <w:rsid w:val="00E90186"/>
    <w:rsid w:val="00E91CC3"/>
    <w:rsid w:val="00E922C8"/>
    <w:rsid w:val="00E923C9"/>
    <w:rsid w:val="00E937B6"/>
    <w:rsid w:val="00E966B9"/>
    <w:rsid w:val="00E9674E"/>
    <w:rsid w:val="00EA0F19"/>
    <w:rsid w:val="00EA1456"/>
    <w:rsid w:val="00EA14AA"/>
    <w:rsid w:val="00EA240B"/>
    <w:rsid w:val="00EA24E0"/>
    <w:rsid w:val="00EA2E29"/>
    <w:rsid w:val="00EA47CB"/>
    <w:rsid w:val="00EA650E"/>
    <w:rsid w:val="00EA66F8"/>
    <w:rsid w:val="00EB06E4"/>
    <w:rsid w:val="00EB06FB"/>
    <w:rsid w:val="00EB198C"/>
    <w:rsid w:val="00EB425C"/>
    <w:rsid w:val="00EB4505"/>
    <w:rsid w:val="00EB4810"/>
    <w:rsid w:val="00EC042B"/>
    <w:rsid w:val="00EC0E38"/>
    <w:rsid w:val="00EC0E7D"/>
    <w:rsid w:val="00EC1303"/>
    <w:rsid w:val="00EC147C"/>
    <w:rsid w:val="00EC1B2E"/>
    <w:rsid w:val="00EC1E12"/>
    <w:rsid w:val="00EC28F5"/>
    <w:rsid w:val="00EC6750"/>
    <w:rsid w:val="00EC74DD"/>
    <w:rsid w:val="00EC786D"/>
    <w:rsid w:val="00EC7AD3"/>
    <w:rsid w:val="00ED0212"/>
    <w:rsid w:val="00ED047C"/>
    <w:rsid w:val="00ED2253"/>
    <w:rsid w:val="00ED2CE8"/>
    <w:rsid w:val="00ED3F0B"/>
    <w:rsid w:val="00ED4198"/>
    <w:rsid w:val="00EE24C3"/>
    <w:rsid w:val="00EE36C5"/>
    <w:rsid w:val="00EE3741"/>
    <w:rsid w:val="00EE474D"/>
    <w:rsid w:val="00EE4B1A"/>
    <w:rsid w:val="00EE4D00"/>
    <w:rsid w:val="00EE4FDB"/>
    <w:rsid w:val="00EE52B5"/>
    <w:rsid w:val="00EE5483"/>
    <w:rsid w:val="00EE714C"/>
    <w:rsid w:val="00EE721D"/>
    <w:rsid w:val="00EE76A1"/>
    <w:rsid w:val="00EE7ACC"/>
    <w:rsid w:val="00EF0BCB"/>
    <w:rsid w:val="00EF2CC3"/>
    <w:rsid w:val="00EF33ED"/>
    <w:rsid w:val="00EF37BE"/>
    <w:rsid w:val="00EF41F3"/>
    <w:rsid w:val="00EF4517"/>
    <w:rsid w:val="00EF52DB"/>
    <w:rsid w:val="00EF56FE"/>
    <w:rsid w:val="00EF69B5"/>
    <w:rsid w:val="00EF6F68"/>
    <w:rsid w:val="00EF7564"/>
    <w:rsid w:val="00EF767E"/>
    <w:rsid w:val="00EF7C77"/>
    <w:rsid w:val="00F01436"/>
    <w:rsid w:val="00F028CE"/>
    <w:rsid w:val="00F056FC"/>
    <w:rsid w:val="00F07230"/>
    <w:rsid w:val="00F07AC8"/>
    <w:rsid w:val="00F1202F"/>
    <w:rsid w:val="00F1246F"/>
    <w:rsid w:val="00F14268"/>
    <w:rsid w:val="00F1465F"/>
    <w:rsid w:val="00F1471F"/>
    <w:rsid w:val="00F16B07"/>
    <w:rsid w:val="00F204DC"/>
    <w:rsid w:val="00F21E30"/>
    <w:rsid w:val="00F22350"/>
    <w:rsid w:val="00F22E49"/>
    <w:rsid w:val="00F238B1"/>
    <w:rsid w:val="00F242B1"/>
    <w:rsid w:val="00F25135"/>
    <w:rsid w:val="00F256CD"/>
    <w:rsid w:val="00F2576B"/>
    <w:rsid w:val="00F25AE7"/>
    <w:rsid w:val="00F266D7"/>
    <w:rsid w:val="00F26B69"/>
    <w:rsid w:val="00F279CD"/>
    <w:rsid w:val="00F303A0"/>
    <w:rsid w:val="00F30612"/>
    <w:rsid w:val="00F309A2"/>
    <w:rsid w:val="00F31733"/>
    <w:rsid w:val="00F31C7B"/>
    <w:rsid w:val="00F321E0"/>
    <w:rsid w:val="00F3376F"/>
    <w:rsid w:val="00F33F07"/>
    <w:rsid w:val="00F356D8"/>
    <w:rsid w:val="00F35B9A"/>
    <w:rsid w:val="00F36484"/>
    <w:rsid w:val="00F456E3"/>
    <w:rsid w:val="00F45E84"/>
    <w:rsid w:val="00F476B8"/>
    <w:rsid w:val="00F52F87"/>
    <w:rsid w:val="00F54819"/>
    <w:rsid w:val="00F55748"/>
    <w:rsid w:val="00F55D3F"/>
    <w:rsid w:val="00F600A0"/>
    <w:rsid w:val="00F601C8"/>
    <w:rsid w:val="00F62250"/>
    <w:rsid w:val="00F62BA4"/>
    <w:rsid w:val="00F639BC"/>
    <w:rsid w:val="00F654FB"/>
    <w:rsid w:val="00F6703E"/>
    <w:rsid w:val="00F70F90"/>
    <w:rsid w:val="00F712D0"/>
    <w:rsid w:val="00F738FD"/>
    <w:rsid w:val="00F75E80"/>
    <w:rsid w:val="00F76000"/>
    <w:rsid w:val="00F76665"/>
    <w:rsid w:val="00F766B8"/>
    <w:rsid w:val="00F77343"/>
    <w:rsid w:val="00F77F4D"/>
    <w:rsid w:val="00F81F3D"/>
    <w:rsid w:val="00F832CC"/>
    <w:rsid w:val="00F84D0C"/>
    <w:rsid w:val="00F85876"/>
    <w:rsid w:val="00F85EC0"/>
    <w:rsid w:val="00F87CE0"/>
    <w:rsid w:val="00F87D42"/>
    <w:rsid w:val="00F87FE2"/>
    <w:rsid w:val="00F90594"/>
    <w:rsid w:val="00F91AC9"/>
    <w:rsid w:val="00F91E87"/>
    <w:rsid w:val="00F93818"/>
    <w:rsid w:val="00F93FDD"/>
    <w:rsid w:val="00F94BA4"/>
    <w:rsid w:val="00F94DCE"/>
    <w:rsid w:val="00F97BB2"/>
    <w:rsid w:val="00FA13A1"/>
    <w:rsid w:val="00FA21FD"/>
    <w:rsid w:val="00FA42D2"/>
    <w:rsid w:val="00FA44D3"/>
    <w:rsid w:val="00FA478F"/>
    <w:rsid w:val="00FA71D4"/>
    <w:rsid w:val="00FA77BF"/>
    <w:rsid w:val="00FB100E"/>
    <w:rsid w:val="00FB2085"/>
    <w:rsid w:val="00FB23A1"/>
    <w:rsid w:val="00FB403D"/>
    <w:rsid w:val="00FB4C5A"/>
    <w:rsid w:val="00FB4EC7"/>
    <w:rsid w:val="00FB5596"/>
    <w:rsid w:val="00FB5D14"/>
    <w:rsid w:val="00FC0C92"/>
    <w:rsid w:val="00FC2F0E"/>
    <w:rsid w:val="00FC31AD"/>
    <w:rsid w:val="00FC3AE9"/>
    <w:rsid w:val="00FC3D5E"/>
    <w:rsid w:val="00FC4B70"/>
    <w:rsid w:val="00FC4BA3"/>
    <w:rsid w:val="00FC6DAD"/>
    <w:rsid w:val="00FC7826"/>
    <w:rsid w:val="00FD0BFE"/>
    <w:rsid w:val="00FD146F"/>
    <w:rsid w:val="00FD1C03"/>
    <w:rsid w:val="00FD1F14"/>
    <w:rsid w:val="00FD2DC5"/>
    <w:rsid w:val="00FD50CF"/>
    <w:rsid w:val="00FD72AD"/>
    <w:rsid w:val="00FE05DE"/>
    <w:rsid w:val="00FE0E23"/>
    <w:rsid w:val="00FE10B9"/>
    <w:rsid w:val="00FE146D"/>
    <w:rsid w:val="00FE2541"/>
    <w:rsid w:val="00FE25CB"/>
    <w:rsid w:val="00FE305E"/>
    <w:rsid w:val="00FE43F2"/>
    <w:rsid w:val="00FE6D2E"/>
    <w:rsid w:val="00FE776A"/>
    <w:rsid w:val="00FE780E"/>
    <w:rsid w:val="00FF0CF5"/>
    <w:rsid w:val="00FF12CC"/>
    <w:rsid w:val="00FF17A9"/>
    <w:rsid w:val="00FF1FE9"/>
    <w:rsid w:val="00FF2887"/>
    <w:rsid w:val="00FF346B"/>
    <w:rsid w:val="00FF4A03"/>
    <w:rsid w:val="00FF5E88"/>
    <w:rsid w:val="00FF63B5"/>
    <w:rsid w:val="00FF7C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0EC1006"/>
  <w15:chartTrackingRefBased/>
  <w15:docId w15:val="{D513502C-15E9-4E02-8197-5B7C5744E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7B6"/>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styleId="NormalWeb">
    <w:name w:val="Normal (Web)"/>
    <w:basedOn w:val="Normal"/>
    <w:uiPriority w:val="99"/>
    <w:semiHidden/>
    <w:unhideWhenUsed/>
    <w:rsid w:val="006B3858"/>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customStyle="1" w:styleId="block">
    <w:name w:val="block"/>
    <w:aliases w:val="b"/>
    <w:basedOn w:val="BodyText"/>
    <w:rsid w:val="001F6753"/>
    <w:pPr>
      <w:spacing w:after="260" w:line="260" w:lineRule="atLeast"/>
      <w:ind w:left="567"/>
    </w:pPr>
    <w:rPr>
      <w:rFonts w:ascii="Times New Roman" w:eastAsia="Times New Roman" w:hAnsi="Times New Roman" w:cs="Angsana New"/>
      <w:szCs w:val="20"/>
      <w:lang w:val="en-GB"/>
    </w:rPr>
  </w:style>
  <w:style w:type="paragraph" w:styleId="BodyText">
    <w:name w:val="Body Text"/>
    <w:basedOn w:val="Normal"/>
    <w:link w:val="BodyTextChar"/>
    <w:uiPriority w:val="99"/>
    <w:semiHidden/>
    <w:unhideWhenUsed/>
    <w:rsid w:val="001F6753"/>
    <w:pPr>
      <w:spacing w:after="120"/>
    </w:pPr>
  </w:style>
  <w:style w:type="character" w:customStyle="1" w:styleId="BodyTextChar">
    <w:name w:val="Body Text Char"/>
    <w:basedOn w:val="DefaultParagraphFont"/>
    <w:link w:val="BodyText"/>
    <w:uiPriority w:val="99"/>
    <w:semiHidden/>
    <w:rsid w:val="001F6753"/>
  </w:style>
  <w:style w:type="character" w:styleId="Emphasis">
    <w:name w:val="Emphasis"/>
    <w:basedOn w:val="DefaultParagraphFont"/>
    <w:uiPriority w:val="20"/>
    <w:qFormat/>
    <w:rsid w:val="006D681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985713">
      <w:bodyDiv w:val="1"/>
      <w:marLeft w:val="0"/>
      <w:marRight w:val="0"/>
      <w:marTop w:val="0"/>
      <w:marBottom w:val="0"/>
      <w:divBdr>
        <w:top w:val="none" w:sz="0" w:space="0" w:color="auto"/>
        <w:left w:val="none" w:sz="0" w:space="0" w:color="auto"/>
        <w:bottom w:val="none" w:sz="0" w:space="0" w:color="auto"/>
        <w:right w:val="none" w:sz="0" w:space="0" w:color="auto"/>
      </w:divBdr>
    </w:div>
    <w:div w:id="501236437">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27354084">
      <w:bodyDiv w:val="1"/>
      <w:marLeft w:val="0"/>
      <w:marRight w:val="0"/>
      <w:marTop w:val="0"/>
      <w:marBottom w:val="0"/>
      <w:divBdr>
        <w:top w:val="none" w:sz="0" w:space="0" w:color="auto"/>
        <w:left w:val="none" w:sz="0" w:space="0" w:color="auto"/>
        <w:bottom w:val="none" w:sz="0" w:space="0" w:color="auto"/>
        <w:right w:val="none" w:sz="0" w:space="0" w:color="auto"/>
      </w:divBdr>
    </w:div>
    <w:div w:id="1152255232">
      <w:bodyDiv w:val="1"/>
      <w:marLeft w:val="0"/>
      <w:marRight w:val="0"/>
      <w:marTop w:val="0"/>
      <w:marBottom w:val="0"/>
      <w:divBdr>
        <w:top w:val="none" w:sz="0" w:space="0" w:color="auto"/>
        <w:left w:val="none" w:sz="0" w:space="0" w:color="auto"/>
        <w:bottom w:val="none" w:sz="0" w:space="0" w:color="auto"/>
        <w:right w:val="none" w:sz="0" w:space="0" w:color="auto"/>
      </w:divBdr>
    </w:div>
    <w:div w:id="1158113468">
      <w:bodyDiv w:val="1"/>
      <w:marLeft w:val="0"/>
      <w:marRight w:val="0"/>
      <w:marTop w:val="0"/>
      <w:marBottom w:val="0"/>
      <w:divBdr>
        <w:top w:val="none" w:sz="0" w:space="0" w:color="auto"/>
        <w:left w:val="none" w:sz="0" w:space="0" w:color="auto"/>
        <w:bottom w:val="none" w:sz="0" w:space="0" w:color="auto"/>
        <w:right w:val="none" w:sz="0" w:space="0" w:color="auto"/>
      </w:divBdr>
    </w:div>
    <w:div w:id="1218276702">
      <w:bodyDiv w:val="1"/>
      <w:marLeft w:val="0"/>
      <w:marRight w:val="0"/>
      <w:marTop w:val="0"/>
      <w:marBottom w:val="0"/>
      <w:divBdr>
        <w:top w:val="none" w:sz="0" w:space="0" w:color="auto"/>
        <w:left w:val="none" w:sz="0" w:space="0" w:color="auto"/>
        <w:bottom w:val="none" w:sz="0" w:space="0" w:color="auto"/>
        <w:right w:val="none" w:sz="0" w:space="0" w:color="auto"/>
      </w:divBdr>
    </w:div>
    <w:div w:id="1346134051">
      <w:bodyDiv w:val="1"/>
      <w:marLeft w:val="0"/>
      <w:marRight w:val="0"/>
      <w:marTop w:val="0"/>
      <w:marBottom w:val="0"/>
      <w:divBdr>
        <w:top w:val="none" w:sz="0" w:space="0" w:color="auto"/>
        <w:left w:val="none" w:sz="0" w:space="0" w:color="auto"/>
        <w:bottom w:val="none" w:sz="0" w:space="0" w:color="auto"/>
        <w:right w:val="none" w:sz="0" w:space="0" w:color="auto"/>
      </w:divBdr>
    </w:div>
    <w:div w:id="1523587375">
      <w:bodyDiv w:val="1"/>
      <w:marLeft w:val="0"/>
      <w:marRight w:val="0"/>
      <w:marTop w:val="0"/>
      <w:marBottom w:val="0"/>
      <w:divBdr>
        <w:top w:val="none" w:sz="0" w:space="0" w:color="auto"/>
        <w:left w:val="none" w:sz="0" w:space="0" w:color="auto"/>
        <w:bottom w:val="none" w:sz="0" w:space="0" w:color="auto"/>
        <w:right w:val="none" w:sz="0" w:space="0" w:color="auto"/>
      </w:divBdr>
    </w:div>
    <w:div w:id="187650573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85841-005D-4A7D-85B0-266FA9E07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5</Pages>
  <Words>3588</Words>
  <Characters>20454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Thira Wong-arun (TH)</cp:lastModifiedBy>
  <cp:revision>41</cp:revision>
  <cp:lastPrinted>2021-05-20T06:10:00Z</cp:lastPrinted>
  <dcterms:created xsi:type="dcterms:W3CDTF">2021-08-01T13:59:00Z</dcterms:created>
  <dcterms:modified xsi:type="dcterms:W3CDTF">2021-08-09T08:15:00Z</dcterms:modified>
</cp:coreProperties>
</file>