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0DD7D" w14:textId="77777777" w:rsidR="007D217C" w:rsidRPr="007D217C" w:rsidRDefault="007D217C" w:rsidP="007D217C">
      <w:pPr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bookmarkStart w:id="0" w:name="SubTitle"/>
    </w:p>
    <w:p w14:paraId="7F8DF7B9" w14:textId="77777777" w:rsidR="007D217C" w:rsidRPr="00B409EA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4656308" w14:textId="77777777" w:rsidR="007D217C" w:rsidRPr="00B409EA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94CFE5" w14:textId="77777777" w:rsidR="007D217C" w:rsidRPr="00B409EA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F8618E" w14:textId="77777777" w:rsidR="007D217C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C3447F" w14:textId="77777777" w:rsidR="007D217C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427BA05" w14:textId="77777777" w:rsidR="007D217C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3180B4A" w14:textId="77777777" w:rsidR="007D217C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75D592" w14:textId="77777777" w:rsidR="007D217C" w:rsidRPr="00A41574" w:rsidRDefault="007D217C" w:rsidP="007D217C">
      <w:pPr>
        <w:jc w:val="center"/>
        <w:rPr>
          <w:rFonts w:ascii="Times New Roman" w:hAnsi="Times New Roman" w:cstheme="minorBidi"/>
          <w:b/>
          <w:bCs/>
          <w:sz w:val="22"/>
          <w:szCs w:val="22"/>
          <w:cs/>
        </w:rPr>
      </w:pPr>
    </w:p>
    <w:p w14:paraId="7F8F2B03" w14:textId="77777777" w:rsidR="007D217C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271FE5D" w14:textId="77777777" w:rsidR="007D217C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A37FB64" w14:textId="77777777" w:rsidR="007D217C" w:rsidRPr="00B409EA" w:rsidRDefault="007D217C" w:rsidP="007D217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B421B7" w14:textId="77777777" w:rsidR="007D217C" w:rsidRPr="00B409EA" w:rsidRDefault="007D217C" w:rsidP="007D217C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B409EA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097E4306" w14:textId="77777777" w:rsidR="007D217C" w:rsidRPr="00B409EA" w:rsidRDefault="007D217C" w:rsidP="007D217C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B409EA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4BDDF2FA" w14:textId="77777777" w:rsidR="007D217C" w:rsidRPr="00B409EA" w:rsidRDefault="007D217C" w:rsidP="007D217C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1CBF4AB2" w14:textId="77777777" w:rsidR="007D217C" w:rsidRPr="004C329F" w:rsidRDefault="007D217C" w:rsidP="007D217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>
        <w:rPr>
          <w:rFonts w:ascii="Times New Roman" w:hAnsi="Times New Roman"/>
          <w:spacing w:val="-3"/>
          <w:sz w:val="36"/>
          <w:szCs w:val="45"/>
          <w:lang w:val="en-US"/>
        </w:rPr>
        <w:t xml:space="preserve">Condensed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>i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nterim financial statements</w:t>
      </w:r>
    </w:p>
    <w:p w14:paraId="71A15B63" w14:textId="77777777" w:rsidR="007D217C" w:rsidRDefault="007D217C" w:rsidP="007D217C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six-month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563BE52B" w14:textId="77777777" w:rsidR="007D217C" w:rsidRPr="004C329F" w:rsidRDefault="007D217C" w:rsidP="007D217C">
      <w:pPr>
        <w:jc w:val="center"/>
        <w:rPr>
          <w:rFonts w:ascii="Times New Roman" w:hAnsi="Times New Roman" w:cs="Times New Roman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June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21</w:t>
      </w:r>
    </w:p>
    <w:p w14:paraId="52D3745E" w14:textId="77777777" w:rsidR="007D217C" w:rsidRPr="004C329F" w:rsidRDefault="007D217C" w:rsidP="007D217C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15241A82" w14:textId="77777777" w:rsidR="007D217C" w:rsidRPr="004C329F" w:rsidRDefault="007D217C" w:rsidP="007D217C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2519B755" w14:textId="77777777" w:rsidR="007D217C" w:rsidRPr="00BF443F" w:rsidRDefault="007D217C" w:rsidP="007D217C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669B0401" w14:textId="77777777" w:rsidR="007D217C" w:rsidRDefault="007D217C" w:rsidP="007D217C">
      <w:pPr>
        <w:rPr>
          <w:lang w:val="en-US"/>
        </w:rPr>
      </w:pPr>
    </w:p>
    <w:p w14:paraId="63F5892E" w14:textId="77777777" w:rsidR="007D217C" w:rsidRDefault="007D217C" w:rsidP="007D217C">
      <w:pPr>
        <w:rPr>
          <w:lang w:val="en-US"/>
        </w:rPr>
      </w:pPr>
    </w:p>
    <w:p w14:paraId="5D9C9C5A" w14:textId="77777777" w:rsidR="007D217C" w:rsidRPr="00BF443F" w:rsidRDefault="007D217C" w:rsidP="007D217C">
      <w:pPr>
        <w:rPr>
          <w:lang w:val="en-US"/>
        </w:rPr>
        <w:sectPr w:rsidR="007D217C" w:rsidRPr="00BF443F" w:rsidSect="00304961">
          <w:footerReference w:type="even" r:id="rId4"/>
          <w:footerReference w:type="default" r:id="rId5"/>
          <w:headerReference w:type="first" r:id="rId6"/>
          <w:footerReference w:type="first" r:id="rId7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26FF16" w14:textId="77777777" w:rsidR="007D217C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F14D964" w14:textId="77777777" w:rsidR="007D217C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3DE4A878" w14:textId="77777777" w:rsidR="007D217C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081FE6F4" w14:textId="77777777" w:rsidR="007D217C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4AEBCC92" w14:textId="77777777" w:rsidR="007D217C" w:rsidRPr="00B409EA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313E424" w14:textId="77777777" w:rsidR="007D217C" w:rsidRPr="00B409EA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3D241085" w14:textId="77777777" w:rsidR="007D217C" w:rsidRPr="00B409EA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2B9A972F" w14:textId="77777777" w:rsidR="007D217C" w:rsidRPr="00B409EA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64A6A9E2" w14:textId="77777777" w:rsidR="007D217C" w:rsidRPr="00B409EA" w:rsidRDefault="007D217C" w:rsidP="007D217C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68D02BB3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152961C0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6F97AF8E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B409EA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2936CC41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3646A238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4ECA188F" w14:textId="77777777" w:rsidR="007D217C" w:rsidRPr="00AA46C2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I have reviewed the accompanying consolidated and separate statements of financial position of Central Pattana Public Company Limited and its subsidiaries, and of Central Pattana Public Company Limited, respectively, as at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June 2021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six-month periods ended 30 June 2021, the consolidated and separate statement of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changes in equity and cash f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lows for the six-month period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June 2021;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and condensed notes (“interim financial information”). Management is responsible for the preparation and presentation of this interim financial </w:t>
      </w:r>
      <w:r w:rsidRPr="002B767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responsibility is to express a conclusion on this interim financial information based on my review.</w:t>
      </w:r>
    </w:p>
    <w:p w14:paraId="3A1CF41A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03CD4E3C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763EFD87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9912AE9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.</w:t>
      </w:r>
    </w:p>
    <w:p w14:paraId="01282B0D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7D08559B" w14:textId="77777777" w:rsidR="007D217C" w:rsidRPr="00D7360D" w:rsidRDefault="007D217C" w:rsidP="007D217C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43C90AE1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12B32A97" w14:textId="77777777" w:rsidR="007D217C" w:rsidRPr="00B409EA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B409EA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7E7595F4" w14:textId="77777777" w:rsidR="007D217C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0006AD34" w14:textId="77777777" w:rsidR="007D217C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1B2F453C" w14:textId="77777777" w:rsidR="007D217C" w:rsidRDefault="007D217C" w:rsidP="007D217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7F7FE21D" w14:textId="77777777" w:rsidR="007D217C" w:rsidRPr="00197EBE" w:rsidRDefault="007D217C" w:rsidP="007D217C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197EBE">
        <w:rPr>
          <w:rFonts w:ascii="Times New Roman" w:hAnsi="Times New Roman" w:cs="Times New Roman"/>
          <w:lang w:val="en-GB"/>
        </w:rPr>
        <w:t>(</w:t>
      </w:r>
      <w:r w:rsidRPr="00197EBE">
        <w:rPr>
          <w:rFonts w:ascii="Times New Roman" w:hAnsi="Times New Roman" w:cs="Times New Roman"/>
          <w:lang w:val="en-US"/>
        </w:rPr>
        <w:t>Vannaporn Jongperadechanon</w:t>
      </w:r>
      <w:r w:rsidRPr="00197EBE">
        <w:rPr>
          <w:rFonts w:ascii="Times New Roman" w:hAnsi="Times New Roman" w:cs="Times New Roman"/>
          <w:lang w:val="en-GB"/>
        </w:rPr>
        <w:t>)</w:t>
      </w:r>
    </w:p>
    <w:p w14:paraId="68127FC6" w14:textId="77777777" w:rsidR="007D217C" w:rsidRPr="00B409EA" w:rsidRDefault="007D217C" w:rsidP="007D217C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28BCB7E8" w14:textId="77777777" w:rsidR="007D217C" w:rsidRPr="00B409EA" w:rsidRDefault="007D217C" w:rsidP="007D217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Registration No. 4098</w:t>
      </w:r>
    </w:p>
    <w:p w14:paraId="6AE8051D" w14:textId="77777777" w:rsidR="007D217C" w:rsidRPr="00B409EA" w:rsidRDefault="007D217C" w:rsidP="007D217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2190E76" w14:textId="77777777" w:rsidR="007D217C" w:rsidRPr="00B409EA" w:rsidRDefault="007D217C" w:rsidP="007D217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64CB87B" w14:textId="77777777" w:rsidR="007D217C" w:rsidRPr="00B409EA" w:rsidRDefault="007D217C" w:rsidP="007D217C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09EA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09EA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784E2AEF" w14:textId="77777777" w:rsidR="007D217C" w:rsidRDefault="007D217C" w:rsidP="007D217C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Bangkok</w:t>
      </w:r>
    </w:p>
    <w:p w14:paraId="69D21486" w14:textId="77777777" w:rsidR="007D217C" w:rsidRPr="00A42824" w:rsidRDefault="007D217C" w:rsidP="007D217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 August </w:t>
      </w:r>
      <w:r>
        <w:rPr>
          <w:rFonts w:ascii="Times New Roman" w:hAnsi="Times New Roman"/>
          <w:sz w:val="22"/>
          <w:szCs w:val="28"/>
          <w:lang w:val="en-US"/>
        </w:rPr>
        <w:t>2021</w:t>
      </w:r>
    </w:p>
    <w:sectPr w:rsidR="007D217C" w:rsidRPr="00A42824" w:rsidSect="007D217C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8DEB2" w14:textId="77777777" w:rsidR="00DE05AD" w:rsidRDefault="007D217C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9E442FB" w14:textId="77777777" w:rsidR="00DE05AD" w:rsidRDefault="007D217C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9D25B" w14:textId="77777777" w:rsidR="00DE05AD" w:rsidRDefault="007D217C" w:rsidP="00CC52EB">
    <w:pPr>
      <w:pStyle w:val="Footer"/>
    </w:pPr>
  </w:p>
  <w:p w14:paraId="7227DEF2" w14:textId="77777777" w:rsidR="00DE05AD" w:rsidRPr="00E2159F" w:rsidRDefault="007D217C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83F26" w14:textId="77777777" w:rsidR="00DE05AD" w:rsidRPr="00632661" w:rsidRDefault="007D217C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C5842" w14:textId="77777777" w:rsidR="00DE05AD" w:rsidRPr="00601A0B" w:rsidRDefault="007D217C" w:rsidP="00601A0B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601A0B">
      <w:rPr>
        <w:rFonts w:ascii="Times New Roman" w:hAnsi="Times New Roman" w:cs="Times New Roman"/>
        <w:sz w:val="22"/>
        <w:szCs w:val="22"/>
      </w:rPr>
      <w:fldChar w:fldCharType="begin"/>
    </w:r>
    <w:r w:rsidRPr="00601A0B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01A0B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2</w:t>
    </w:r>
    <w:r w:rsidRPr="00601A0B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4C6F" w14:textId="77777777" w:rsidR="00DE05AD" w:rsidRDefault="007D217C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E9D3F1F" w14:textId="77777777" w:rsidR="00DE05AD" w:rsidRDefault="007D217C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18B91C1" w14:textId="77777777" w:rsidR="00DE05AD" w:rsidRDefault="007D217C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12637EF2" w14:textId="77777777" w:rsidR="00DE05AD" w:rsidRDefault="007D217C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0E09B7B3" w14:textId="77777777" w:rsidR="00DE05AD" w:rsidRDefault="007D217C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25D900D5" w14:textId="77777777" w:rsidR="00DE05AD" w:rsidRPr="00F50D46" w:rsidRDefault="007D217C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1DDB2" w14:textId="77777777" w:rsidR="00DE05AD" w:rsidRPr="008A14E3" w:rsidRDefault="007D217C" w:rsidP="00480BE2">
    <w:pPr>
      <w:pStyle w:val="acctmainheading"/>
      <w:spacing w:after="0" w:line="240" w:lineRule="atLeast"/>
      <w:rPr>
        <w:szCs w:val="28"/>
      </w:rPr>
    </w:pPr>
  </w:p>
  <w:p w14:paraId="7F72BB45" w14:textId="77777777" w:rsidR="00DE05AD" w:rsidRPr="008A14E3" w:rsidRDefault="007D217C" w:rsidP="00480BE2">
    <w:pPr>
      <w:pStyle w:val="acctmainheading"/>
      <w:spacing w:after="0" w:line="240" w:lineRule="atLeast"/>
      <w:rPr>
        <w:szCs w:val="28"/>
      </w:rPr>
    </w:pPr>
  </w:p>
  <w:p w14:paraId="6F873C73" w14:textId="77777777" w:rsidR="00DE05AD" w:rsidRPr="008A14E3" w:rsidRDefault="007D217C" w:rsidP="00480BE2">
    <w:pPr>
      <w:pStyle w:val="acctmainheading"/>
      <w:spacing w:after="0" w:line="240" w:lineRule="atLeast"/>
      <w:rPr>
        <w:szCs w:val="28"/>
      </w:rPr>
    </w:pPr>
  </w:p>
  <w:p w14:paraId="322707AE" w14:textId="77777777" w:rsidR="00DE05AD" w:rsidRPr="008A14E3" w:rsidRDefault="007D217C" w:rsidP="00480BE2">
    <w:pPr>
      <w:pStyle w:val="acctmainheading"/>
      <w:spacing w:after="0" w:line="240" w:lineRule="atLeast"/>
      <w:rPr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17C"/>
    <w:rsid w:val="000B19EE"/>
    <w:rsid w:val="007D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4E515"/>
  <w15:chartTrackingRefBased/>
  <w15:docId w15:val="{10ABCAB8-9FCC-4A74-9BC9-5D073FAF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17C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7D217C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D217C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rsid w:val="007D217C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7D217C"/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7D217C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D217C"/>
    <w:rPr>
      <w:rFonts w:ascii="Arial" w:eastAsia="Times New Roman" w:hAnsi="Arial" w:cs="Angsana New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7D217C"/>
  </w:style>
  <w:style w:type="paragraph" w:customStyle="1" w:styleId="E">
    <w:name w:val="Å§ª×èÍ E"/>
    <w:basedOn w:val="Normal"/>
    <w:rsid w:val="007D217C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7D217C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7D217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footer" Target="footer2.xml"/><Relationship Id="rId10" Type="http://schemas.openxmlformats.org/officeDocument/2006/relationships/fontTable" Target="fontTable.xml"/><Relationship Id="rId4" Type="http://schemas.openxmlformats.org/officeDocument/2006/relationships/footer" Target="footer1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Pafun, Chantachorn</dc:creator>
  <cp:keywords/>
  <dc:description/>
  <cp:lastModifiedBy>Pafun, Chantachorn</cp:lastModifiedBy>
  <cp:revision>1</cp:revision>
  <dcterms:created xsi:type="dcterms:W3CDTF">2021-08-06T10:22:00Z</dcterms:created>
  <dcterms:modified xsi:type="dcterms:W3CDTF">2021-08-06T10:28:00Z</dcterms:modified>
</cp:coreProperties>
</file>