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CA551A" w14:textId="7BD22738" w:rsidR="00DB308D" w:rsidRDefault="003A3D21" w:rsidP="004C2111">
      <w:pPr>
        <w:pStyle w:val="Reference"/>
        <w:rPr>
          <w:rFonts w:cstheme="minorBidi"/>
          <w:lang w:val="en-US" w:bidi="th-TH"/>
        </w:rPr>
      </w:pPr>
      <w:r>
        <w:rPr>
          <w:rFonts w:cstheme="minorBidi" w:hint="cs"/>
          <w:cs/>
          <w:lang w:val="en-US" w:bidi="th-TH"/>
        </w:rPr>
        <w:t xml:space="preserve">  </w:t>
      </w:r>
    </w:p>
    <w:p w14:paraId="2D301588" w14:textId="29B9198A" w:rsidR="000D63E2" w:rsidRDefault="000D63E2" w:rsidP="004C2111">
      <w:pPr>
        <w:pStyle w:val="Reference"/>
        <w:rPr>
          <w:rFonts w:cstheme="minorBidi"/>
          <w:lang w:val="en-US" w:bidi="th-TH"/>
        </w:rPr>
      </w:pPr>
    </w:p>
    <w:p w14:paraId="0812A6BF" w14:textId="4E93A3C9" w:rsidR="000D63E2" w:rsidRDefault="000D63E2" w:rsidP="004C2111">
      <w:pPr>
        <w:pStyle w:val="Reference"/>
        <w:rPr>
          <w:rFonts w:cstheme="minorBidi"/>
          <w:lang w:val="en-US" w:bidi="th-TH"/>
        </w:rPr>
      </w:pPr>
    </w:p>
    <w:p w14:paraId="10FF2AEB" w14:textId="31FAB1DC" w:rsidR="000D63E2" w:rsidRDefault="000D63E2" w:rsidP="004C2111">
      <w:pPr>
        <w:pStyle w:val="Reference"/>
        <w:rPr>
          <w:rFonts w:cstheme="minorBidi"/>
          <w:lang w:val="en-US" w:bidi="th-TH"/>
        </w:rPr>
      </w:pPr>
    </w:p>
    <w:p w14:paraId="27833FD4" w14:textId="71345D83" w:rsidR="000D63E2" w:rsidRDefault="000D63E2" w:rsidP="004C2111">
      <w:pPr>
        <w:pStyle w:val="Reference"/>
        <w:rPr>
          <w:rFonts w:cstheme="minorBidi"/>
          <w:lang w:val="en-US" w:bidi="th-TH"/>
        </w:rPr>
      </w:pPr>
    </w:p>
    <w:p w14:paraId="00F45EF5" w14:textId="25CA9961" w:rsidR="000D63E2" w:rsidRDefault="000D63E2" w:rsidP="004C2111">
      <w:pPr>
        <w:pStyle w:val="Reference"/>
        <w:rPr>
          <w:rFonts w:cstheme="minorBidi"/>
          <w:lang w:val="en-US" w:bidi="th-TH"/>
        </w:rPr>
      </w:pPr>
    </w:p>
    <w:p w14:paraId="686AF5AD" w14:textId="01DDF739" w:rsidR="004E770A" w:rsidRDefault="004E770A" w:rsidP="004C2111">
      <w:pPr>
        <w:pStyle w:val="Reference"/>
        <w:rPr>
          <w:rFonts w:cstheme="minorBidi"/>
          <w:lang w:val="en-US" w:bidi="th-TH"/>
        </w:rPr>
      </w:pPr>
    </w:p>
    <w:p w14:paraId="3B61F297" w14:textId="37A45D21" w:rsidR="004E770A" w:rsidRDefault="004E770A" w:rsidP="004C2111">
      <w:pPr>
        <w:pStyle w:val="Reference"/>
        <w:rPr>
          <w:rFonts w:cstheme="minorBidi"/>
          <w:lang w:val="en-US" w:bidi="th-TH"/>
        </w:rPr>
      </w:pPr>
    </w:p>
    <w:p w14:paraId="37959667" w14:textId="00B7B7FA" w:rsidR="004E770A" w:rsidRDefault="004E770A" w:rsidP="004C2111">
      <w:pPr>
        <w:pStyle w:val="Reference"/>
        <w:rPr>
          <w:rFonts w:cstheme="minorBidi"/>
          <w:lang w:val="en-US" w:bidi="th-TH"/>
        </w:rPr>
      </w:pPr>
    </w:p>
    <w:p w14:paraId="23199B08" w14:textId="285D5800" w:rsidR="004E770A" w:rsidRDefault="004E770A" w:rsidP="004C2111">
      <w:pPr>
        <w:pStyle w:val="Reference"/>
        <w:rPr>
          <w:rFonts w:cstheme="minorBidi"/>
          <w:lang w:val="en-US" w:bidi="th-TH"/>
        </w:rPr>
      </w:pPr>
    </w:p>
    <w:p w14:paraId="2005D207" w14:textId="1A572675" w:rsidR="004E770A" w:rsidRDefault="004E770A" w:rsidP="004C2111">
      <w:pPr>
        <w:pStyle w:val="Reference"/>
        <w:rPr>
          <w:rFonts w:cstheme="minorBidi"/>
          <w:lang w:val="en-US" w:bidi="th-TH"/>
        </w:rPr>
      </w:pPr>
    </w:p>
    <w:p w14:paraId="1C6B1269" w14:textId="52AE154E" w:rsidR="004E770A" w:rsidRDefault="004E770A" w:rsidP="004C2111">
      <w:pPr>
        <w:pStyle w:val="Reference"/>
        <w:rPr>
          <w:rFonts w:cstheme="minorBidi"/>
          <w:lang w:val="en-US" w:bidi="th-TH"/>
        </w:rPr>
      </w:pPr>
    </w:p>
    <w:p w14:paraId="7B743AA5" w14:textId="77777777" w:rsidR="004E770A" w:rsidRPr="008541C2" w:rsidRDefault="004E770A" w:rsidP="004C2111">
      <w:pPr>
        <w:pStyle w:val="Reference"/>
        <w:rPr>
          <w:rFonts w:cstheme="minorBidi"/>
          <w:cs/>
          <w:lang w:val="en-US" w:bidi="th-TH"/>
        </w:rPr>
      </w:pPr>
    </w:p>
    <w:p w14:paraId="300B4D61" w14:textId="6455D945" w:rsidR="00634D49" w:rsidRPr="00D65332" w:rsidRDefault="00634D49" w:rsidP="00634D49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เสนอ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คณะกรรมการและผู้ถือหุ้นของ</w:t>
      </w:r>
      <w:r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บริษัท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bookmarkStart w:id="1" w:name="_Hlk39799213"/>
      <w:r w:rsidR="0004049D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สหไทย </w:t>
      </w:r>
      <w:proofErr w:type="spellStart"/>
      <w:r w:rsidR="0004049D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เทอร์มินอล</w:t>
      </w:r>
      <w:proofErr w:type="spellEnd"/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bookmarkEnd w:id="1"/>
      <w:r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จำกัด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(</w:t>
      </w:r>
      <w:r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มหาชน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)</w:t>
      </w:r>
    </w:p>
    <w:p w14:paraId="580879B3" w14:textId="77777777" w:rsidR="00AD3B26" w:rsidRPr="00AD3B26" w:rsidRDefault="00AD3B26" w:rsidP="004E770A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B3F0859" w14:textId="2BF9E7AF" w:rsidR="0044653F" w:rsidRPr="00AC2B57" w:rsidRDefault="0044653F" w:rsidP="00E340EB">
      <w:pPr>
        <w:jc w:val="thaiDistribute"/>
        <w:rPr>
          <w:rFonts w:ascii="BrowalliaUPC" w:hAnsi="BrowalliaUPC" w:cs="BrowalliaUPC"/>
          <w:sz w:val="28"/>
          <w:szCs w:val="28"/>
        </w:rPr>
      </w:pPr>
      <w:bookmarkStart w:id="2" w:name="_Hlk70347654"/>
      <w:r w:rsidRPr="0044653F">
        <w:rPr>
          <w:rFonts w:ascii="BrowalliaUPC" w:hAnsi="BrowalliaUPC" w:cs="BrowalliaUPC"/>
          <w:sz w:val="28"/>
          <w:szCs w:val="28"/>
          <w:cs/>
          <w:lang w:bidi="th-TH"/>
        </w:rPr>
        <w:t>ข้าพเจ้าได้สอบทาน</w:t>
      </w:r>
      <w:r w:rsidR="00A50C97" w:rsidRPr="00153610">
        <w:rPr>
          <w:rFonts w:ascii="BrowalliaUPC" w:hAnsi="BrowalliaUPC" w:cs="BrowalliaUPC"/>
          <w:sz w:val="28"/>
          <w:szCs w:val="28"/>
          <w:cs/>
          <w:lang w:bidi="th-TH"/>
        </w:rPr>
        <w:t>งบแสดงฐานะการเงินรวมและเฉพาะของบริษัท</w:t>
      </w:r>
      <w:r w:rsidR="00A50C97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44653F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สหไทย </w:t>
      </w:r>
      <w:proofErr w:type="spellStart"/>
      <w:r w:rsidRPr="0044653F">
        <w:rPr>
          <w:rFonts w:ascii="BrowalliaUPC" w:hAnsi="BrowalliaUPC" w:cs="BrowalliaUPC"/>
          <w:sz w:val="28"/>
          <w:szCs w:val="28"/>
          <w:cs/>
          <w:lang w:val="en-US" w:bidi="th-TH"/>
        </w:rPr>
        <w:t>เทอร์มินอล</w:t>
      </w:r>
      <w:proofErr w:type="spellEnd"/>
      <w:r w:rsidRPr="0044653F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จำกัด (มหาชน)</w:t>
      </w:r>
      <w:r w:rsidRPr="0044653F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Pr="0044653F">
        <w:rPr>
          <w:rFonts w:ascii="BrowalliaUPC" w:hAnsi="BrowalliaUPC" w:cs="BrowalliaUPC"/>
          <w:sz w:val="28"/>
          <w:szCs w:val="28"/>
          <w:cs/>
          <w:lang w:bidi="th-TH"/>
        </w:rPr>
        <w:t xml:space="preserve">และบริษัทย่อย (“กลุ่มบริษัท”) </w:t>
      </w:r>
      <w:r w:rsidR="00E340EB" w:rsidRPr="00E340EB">
        <w:rPr>
          <w:rFonts w:ascii="BrowalliaUPC" w:hAnsi="BrowalliaUPC" w:cs="BrowalliaUPC"/>
          <w:sz w:val="28"/>
          <w:szCs w:val="28"/>
          <w:cs/>
          <w:lang w:bidi="th-TH"/>
        </w:rPr>
        <w:t xml:space="preserve">ณ วันที่ </w:t>
      </w:r>
      <w:r w:rsidR="00E340EB" w:rsidRPr="00E340EB">
        <w:rPr>
          <w:rFonts w:ascii="BrowalliaUPC" w:hAnsi="BrowalliaUPC" w:cs="BrowalliaUPC"/>
          <w:sz w:val="28"/>
          <w:szCs w:val="28"/>
          <w:lang w:val="en-US" w:bidi="th-TH"/>
        </w:rPr>
        <w:t xml:space="preserve">30 </w:t>
      </w:r>
      <w:r w:rsidR="00E340EB" w:rsidRPr="00E340EB">
        <w:rPr>
          <w:rFonts w:ascii="BrowalliaUPC" w:hAnsi="BrowalliaUPC" w:cs="BrowalliaUPC"/>
          <w:sz w:val="28"/>
          <w:szCs w:val="28"/>
          <w:cs/>
          <w:lang w:bidi="th-TH"/>
        </w:rPr>
        <w:t xml:space="preserve">มิถุนายน </w:t>
      </w:r>
      <w:r w:rsidR="00E340EB" w:rsidRPr="00E340EB">
        <w:rPr>
          <w:rFonts w:ascii="BrowalliaUPC" w:hAnsi="BrowalliaUPC" w:cs="BrowalliaUPC"/>
          <w:sz w:val="28"/>
          <w:szCs w:val="28"/>
          <w:lang w:val="en-US" w:bidi="th-TH"/>
        </w:rPr>
        <w:t xml:space="preserve">2564 </w:t>
      </w:r>
      <w:r w:rsidRPr="0044653F">
        <w:rPr>
          <w:rFonts w:ascii="BrowalliaUPC" w:hAnsi="BrowalliaUPC" w:cs="BrowalliaUPC"/>
          <w:sz w:val="28"/>
          <w:szCs w:val="28"/>
          <w:cs/>
          <w:lang w:bidi="th-TH"/>
        </w:rPr>
        <w:t>งบกำไรขาดทุนและกำไรขาดทุนเบ็ดเสร็จอื่นรวมและเฉพาะของบริษัท</w:t>
      </w:r>
      <w:r w:rsidR="00E340EB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E24D43" w:rsidRPr="0044653F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สำหรับงวดสามเดือน</w:t>
      </w:r>
      <w:r w:rsidR="00E24D43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และหกเดือน</w:t>
      </w:r>
      <w:r w:rsidR="00E24D43" w:rsidRPr="0044653F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สิ้นสุด</w:t>
      </w:r>
      <w:r w:rsidR="00E24D43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วันที่</w:t>
      </w:r>
      <w:r w:rsidR="0043507C">
        <w:rPr>
          <w:rFonts w:ascii="BrowalliaUPC" w:hAnsi="BrowalliaUPC" w:cs="BrowalliaUPC"/>
          <w:spacing w:val="-4"/>
          <w:sz w:val="28"/>
          <w:szCs w:val="28"/>
          <w:lang w:bidi="th-TH"/>
        </w:rPr>
        <w:t xml:space="preserve"> </w:t>
      </w:r>
      <w:r w:rsidR="00E24D43" w:rsidRPr="0044653F">
        <w:rPr>
          <w:rFonts w:ascii="BrowalliaUPC" w:hAnsi="BrowalliaUPC" w:cs="BrowalliaUPC"/>
          <w:sz w:val="28"/>
          <w:szCs w:val="28"/>
          <w:lang w:val="en-US" w:bidi="th-TH"/>
        </w:rPr>
        <w:t>3</w:t>
      </w:r>
      <w:r w:rsidR="00E24D43">
        <w:rPr>
          <w:rFonts w:ascii="BrowalliaUPC" w:hAnsi="BrowalliaUPC" w:cs="BrowalliaUPC"/>
          <w:sz w:val="28"/>
          <w:szCs w:val="28"/>
          <w:lang w:val="en-US" w:bidi="th-TH"/>
        </w:rPr>
        <w:t xml:space="preserve">0 </w:t>
      </w:r>
      <w:r w:rsidR="00E24D43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มิถุนายน </w:t>
      </w:r>
      <w:r w:rsidR="00E24D43" w:rsidRPr="0044653F">
        <w:rPr>
          <w:rFonts w:ascii="BrowalliaUPC" w:hAnsi="BrowalliaUPC" w:cs="BrowalliaUPC"/>
          <w:sz w:val="28"/>
          <w:szCs w:val="28"/>
          <w:lang w:val="en-US" w:bidi="th-TH"/>
        </w:rPr>
        <w:t>2564</w:t>
      </w:r>
      <w:r w:rsidRPr="0044653F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44653F">
        <w:rPr>
          <w:rFonts w:ascii="BrowalliaUPC" w:hAnsi="BrowalliaUPC" w:cs="BrowalliaUPC"/>
          <w:sz w:val="28"/>
          <w:szCs w:val="28"/>
          <w:cs/>
          <w:lang w:bidi="th-TH"/>
        </w:rPr>
        <w:t>งบแสดงการเปลี่ยนแปลง</w:t>
      </w:r>
      <w:r w:rsidRPr="0044653F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ส่วนของผู้ถือหุ้นรวม</w:t>
      </w:r>
      <w:r w:rsidRPr="0044653F">
        <w:rPr>
          <w:rFonts w:ascii="BrowalliaUPC" w:hAnsi="BrowalliaUPC" w:cs="BrowalliaUPC"/>
          <w:sz w:val="28"/>
          <w:szCs w:val="28"/>
          <w:cs/>
          <w:lang w:bidi="th-TH"/>
        </w:rPr>
        <w:t xml:space="preserve">และเฉพาะของบริษัท </w:t>
      </w:r>
      <w:r w:rsidRPr="0044653F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และงบกระแสเงินสดรวม</w:t>
      </w:r>
      <w:r w:rsidRPr="0044653F">
        <w:rPr>
          <w:rFonts w:ascii="BrowalliaUPC" w:hAnsi="BrowalliaUPC" w:cs="BrowalliaUPC"/>
          <w:sz w:val="28"/>
          <w:szCs w:val="28"/>
          <w:cs/>
          <w:lang w:bidi="th-TH"/>
        </w:rPr>
        <w:t>และเฉพาะของบริษัท</w:t>
      </w:r>
      <w:r w:rsidR="00E340EB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44653F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สำหรับงวด</w:t>
      </w:r>
      <w:r w:rsidR="00E24D43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หก</w:t>
      </w:r>
      <w:r w:rsidRPr="0044653F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เดือนสิ้นสุดวันเดียวกัน และหมายเหตุ</w:t>
      </w:r>
      <w:r w:rsidRPr="0044653F">
        <w:rPr>
          <w:rFonts w:ascii="BrowalliaUPC" w:hAnsi="BrowalliaUPC" w:cs="BrowalliaUPC"/>
          <w:sz w:val="28"/>
          <w:szCs w:val="28"/>
          <w:cs/>
          <w:lang w:bidi="th-TH"/>
        </w:rPr>
        <w:t xml:space="preserve">ประกอบงบการเงินระหว่างกาลแบบย่อ </w:t>
      </w:r>
      <w:r w:rsidR="003C4268" w:rsidRPr="00153610">
        <w:rPr>
          <w:rFonts w:ascii="BrowalliaUPC" w:hAnsi="BrowalliaUPC" w:cs="BrowalliaUPC"/>
          <w:sz w:val="28"/>
          <w:szCs w:val="28"/>
          <w:lang w:val="en-US" w:bidi="th-TH"/>
        </w:rPr>
        <w:t>(</w:t>
      </w:r>
      <w:r w:rsidR="003C4268" w:rsidRPr="00153610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รวมเรียกว่า </w:t>
      </w:r>
      <w:r w:rsidR="003C4268" w:rsidRPr="00153610">
        <w:rPr>
          <w:rFonts w:ascii="BrowalliaUPC" w:hAnsi="BrowalliaUPC" w:cs="BrowalliaUPC"/>
          <w:sz w:val="28"/>
          <w:szCs w:val="28"/>
          <w:lang w:val="en-US" w:bidi="th-TH"/>
        </w:rPr>
        <w:t>“</w:t>
      </w:r>
      <w:r w:rsidR="003C4268" w:rsidRPr="00153610">
        <w:rPr>
          <w:rFonts w:ascii="BrowalliaUPC" w:hAnsi="BrowalliaUPC" w:cs="BrowalliaUPC"/>
          <w:sz w:val="28"/>
          <w:szCs w:val="28"/>
          <w:cs/>
          <w:lang w:val="en-US" w:bidi="th-TH"/>
        </w:rPr>
        <w:t>ข้อมูลทางการเงินระหว่างกาล</w:t>
      </w:r>
      <w:r w:rsidR="003C4268" w:rsidRPr="00153610">
        <w:rPr>
          <w:rFonts w:ascii="BrowalliaUPC" w:hAnsi="BrowalliaUPC" w:cs="BrowalliaUPC"/>
          <w:sz w:val="28"/>
          <w:szCs w:val="28"/>
          <w:lang w:val="en-US" w:bidi="th-TH"/>
        </w:rPr>
        <w:t>”)</w:t>
      </w:r>
      <w:r w:rsidR="003C4268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</w:t>
      </w:r>
      <w:r w:rsidRPr="0044653F">
        <w:rPr>
          <w:rFonts w:ascii="BrowalliaUPC" w:hAnsi="BrowalliaUPC" w:cs="BrowalliaUPC"/>
          <w:color w:val="000000" w:themeColor="text1"/>
          <w:sz w:val="28"/>
          <w:szCs w:val="28"/>
          <w:cs/>
          <w:lang w:bidi="th-TH"/>
        </w:rPr>
        <w:t>ผู้บ</w:t>
      </w:r>
      <w:r w:rsidRPr="0044653F">
        <w:rPr>
          <w:rFonts w:ascii="BrowalliaUPC" w:hAnsi="BrowalliaUPC" w:cs="BrowalliaUPC"/>
          <w:sz w:val="28"/>
          <w:szCs w:val="28"/>
          <w:cs/>
          <w:lang w:bidi="th-TH"/>
        </w:rPr>
        <w:t xml:space="preserve">ริหารของบริษัท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44653F">
        <w:rPr>
          <w:rFonts w:ascii="BrowalliaUPC" w:hAnsi="BrowalliaUPC" w:cs="BrowalliaUPC"/>
          <w:sz w:val="28"/>
          <w:szCs w:val="28"/>
          <w:lang w:val="en-US" w:bidi="th-TH"/>
        </w:rPr>
        <w:t>34</w:t>
      </w:r>
      <w:r w:rsidRPr="0044653F">
        <w:rPr>
          <w:rFonts w:ascii="BrowalliaUPC" w:hAnsi="BrowalliaUPC" w:cs="BrowalliaUPC"/>
          <w:sz w:val="28"/>
          <w:szCs w:val="28"/>
          <w:cs/>
          <w:lang w:bidi="th-TH"/>
        </w:rPr>
        <w:t xml:space="preserve"> เรื่อง การรายงานทางการเงินระหว่างกาล ส่วนข้าพเจ้าเป็นผู้รับผิดชอบในการรายงานให้ข้อสรุปเกี่ยวกับข้อมูลทางการเงินระหว่างกาลดังกล่าวจากผลการสอบทานของข้าพเจ้า</w:t>
      </w:r>
    </w:p>
    <w:bookmarkEnd w:id="2"/>
    <w:p w14:paraId="77610F67" w14:textId="77777777" w:rsidR="003F5A96" w:rsidRDefault="003F5A96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3C23F08F" w14:textId="2AA331D7" w:rsidR="00CD4D4E" w:rsidRPr="00EE44DA" w:rsidRDefault="00CD4D4E" w:rsidP="0016775F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rtl/>
          <w:lang w:val="en-US"/>
        </w:rPr>
      </w:pPr>
      <w:r w:rsidRPr="00C8566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49D066C7" w14:textId="77777777" w:rsidR="00CD4D4E" w:rsidRPr="00D65332" w:rsidRDefault="00CD4D4E" w:rsidP="0016775F">
      <w:pPr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5B03CF69" w14:textId="397C00E9" w:rsidR="00CD4D4E" w:rsidRPr="00F01358" w:rsidRDefault="00142624" w:rsidP="00CD4D4E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ข้าพเจ้าได้ปฏิบัติงานสอบทานตามมาตรฐานงานสอบทาน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รหัส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2410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F2130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เรื่อง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การสอบทานดังกล่าวประกอบด้วย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และการวิเคราะห์เปรียบเทียบและวิธีการสอบทานอื่น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การสอบทานนี้มีขอบเขตจํากัดกว่าการตรวจสอบตามมาตรฐานการสอบบัญชี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</w:t>
      </w:r>
      <w:r w:rsidR="0004049D">
        <w:rPr>
          <w:rFonts w:ascii="Browallia New" w:hAnsi="Browallia New" w:cs="Browallia New" w:hint="cs"/>
          <w:sz w:val="28"/>
          <w:szCs w:val="28"/>
          <w:cs/>
          <w:lang w:bidi="th-TH"/>
        </w:rPr>
        <w:t>ำ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ให้ข้าพเจ้าไม่สามารถได้ความเชื่อมั่นว่าจะพบเรื่องที่มีนัยสําคัญทั้งหมด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ซึ่งอาจ</w:t>
      </w:r>
      <w:r w:rsidR="00B1491C">
        <w:rPr>
          <w:rFonts w:ascii="Browallia New" w:hAnsi="Browallia New" w:cs="Browallia New" w:hint="cs"/>
          <w:sz w:val="28"/>
          <w:szCs w:val="28"/>
          <w:cs/>
          <w:lang w:bidi="th-TH"/>
        </w:rPr>
        <w:t>จะ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พบได้จากการ</w:t>
      </w:r>
      <w:r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ตรวจสอบ</w:t>
      </w:r>
      <w:r w:rsidRPr="00F01358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 xml:space="preserve"> </w:t>
      </w:r>
      <w:r w:rsidR="007064E7"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ดังนั้น</w:t>
      </w:r>
      <w:r w:rsidR="003A1A1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 xml:space="preserve"> </w:t>
      </w:r>
      <w:r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ข้าพเจ้าจึงไม่แสดงความเห็นต่อข้อมูลทางการเงินระหว่างกาล</w:t>
      </w:r>
      <w:r w:rsidR="00DC7FB1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ที่สอบทาน</w:t>
      </w:r>
    </w:p>
    <w:p w14:paraId="63A94251" w14:textId="67C81580" w:rsidR="0034149A" w:rsidRDefault="0034149A" w:rsidP="00CD4D4E">
      <w:pPr>
        <w:jc w:val="thaiDistribute"/>
        <w:rPr>
          <w:noProof/>
        </w:rPr>
      </w:pPr>
    </w:p>
    <w:p w14:paraId="01EDC511" w14:textId="77777777" w:rsidR="001B4277" w:rsidRDefault="001B4277" w:rsidP="00CD4D4E">
      <w:pPr>
        <w:jc w:val="thaiDistribute"/>
        <w:rPr>
          <w:rFonts w:ascii="Browallia New" w:hAnsi="Browallia New" w:cs="Browallia New"/>
        </w:rPr>
      </w:pPr>
    </w:p>
    <w:p w14:paraId="1E32080A" w14:textId="006B254E" w:rsidR="0034149A" w:rsidRDefault="0034149A" w:rsidP="00CD4D4E">
      <w:pPr>
        <w:jc w:val="thaiDistribute"/>
        <w:rPr>
          <w:rFonts w:ascii="Browallia New" w:hAnsi="Browallia New" w:cs="Browallia New"/>
        </w:rPr>
      </w:pPr>
    </w:p>
    <w:p w14:paraId="2982C142" w14:textId="0DB9F2CA" w:rsidR="0034149A" w:rsidRDefault="0034149A" w:rsidP="00CD4D4E">
      <w:pPr>
        <w:jc w:val="thaiDistribute"/>
        <w:rPr>
          <w:rFonts w:ascii="Browallia New" w:hAnsi="Browallia New" w:cs="Browallia New"/>
        </w:rPr>
      </w:pPr>
    </w:p>
    <w:p w14:paraId="01454808" w14:textId="268FDB16" w:rsidR="001950D2" w:rsidRDefault="001950D2" w:rsidP="00CD4D4E">
      <w:pPr>
        <w:jc w:val="thaiDistribute"/>
        <w:rPr>
          <w:rFonts w:ascii="Browallia New" w:hAnsi="Browallia New" w:cs="Browallia New"/>
        </w:rPr>
      </w:pPr>
    </w:p>
    <w:p w14:paraId="77D494E9" w14:textId="77777777" w:rsidR="005435EA" w:rsidRDefault="005435EA" w:rsidP="00CD4D4E">
      <w:pPr>
        <w:jc w:val="thaiDistribute"/>
        <w:rPr>
          <w:rFonts w:ascii="Browallia New" w:hAnsi="Browallia New" w:cs="Browallia New"/>
        </w:rPr>
      </w:pPr>
    </w:p>
    <w:p w14:paraId="4DF1DF40" w14:textId="77777777" w:rsidR="00CD4D4E" w:rsidRPr="00C85669" w:rsidRDefault="00CD4D4E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C8566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530E77E9" w14:textId="77777777" w:rsidR="00CD4D4E" w:rsidRPr="00D65332" w:rsidRDefault="00CD4D4E" w:rsidP="0016775F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2238BE2D" w14:textId="5B9CDA9C" w:rsidR="003F480F" w:rsidRPr="00AC2B57" w:rsidRDefault="003F480F" w:rsidP="003F480F">
      <w:pPr>
        <w:spacing w:after="0" w:line="240" w:lineRule="auto"/>
        <w:jc w:val="thaiDistribute"/>
        <w:rPr>
          <w:rFonts w:ascii="BrowalliaUPC" w:hAnsi="BrowalliaUPC" w:cs="BrowalliaUPC"/>
          <w:color w:val="FF0000"/>
          <w:sz w:val="28"/>
          <w:szCs w:val="28"/>
          <w:cs/>
        </w:rPr>
      </w:pP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>ำ</w:t>
      </w: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>ขึ้นตามมาตรฐานการบัญชี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 xml:space="preserve">ฉบับที่ </w:t>
      </w:r>
      <w:r w:rsidRPr="00AC2B57">
        <w:rPr>
          <w:rFonts w:ascii="BrowalliaUPC" w:hAnsi="BrowalliaUPC" w:cs="BrowalliaUPC"/>
          <w:sz w:val="28"/>
          <w:szCs w:val="28"/>
          <w:lang w:bidi="th-TH"/>
        </w:rPr>
        <w:t>34</w:t>
      </w: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 xml:space="preserve"> เรื่อง การรายงานทางการเงินระหว่างกาล ในสาระสำคัญ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AC2B57">
        <w:rPr>
          <w:rFonts w:ascii="BrowalliaUPC" w:hAnsi="BrowalliaUPC" w:cs="BrowalliaUPC"/>
          <w:sz w:val="28"/>
          <w:szCs w:val="28"/>
          <w:cs/>
          <w:lang w:val="en-US" w:bidi="th-TH"/>
        </w:rPr>
        <w:t>จากการสอบทาน</w:t>
      </w:r>
      <w:r>
        <w:rPr>
          <w:rFonts w:ascii="BrowalliaUPC" w:hAnsi="BrowalliaUPC" w:cs="BrowalliaUPC" w:hint="cs"/>
          <w:sz w:val="28"/>
          <w:szCs w:val="28"/>
          <w:cs/>
          <w:lang w:val="en-US" w:bidi="th-TH"/>
        </w:rPr>
        <w:t>ของข้าพเจ้า</w:t>
      </w:r>
    </w:p>
    <w:p w14:paraId="2E0DB45C" w14:textId="77777777" w:rsidR="008367AC" w:rsidRDefault="008367AC" w:rsidP="00B1491C">
      <w:pPr>
        <w:jc w:val="thaiDistribute"/>
        <w:rPr>
          <w:rFonts w:ascii="Browallia New" w:hAnsi="Browallia New" w:cs="Browallia New"/>
          <w:color w:val="FF0000"/>
          <w:sz w:val="28"/>
          <w:szCs w:val="28"/>
          <w:lang w:val="en-US" w:bidi="th-TH"/>
        </w:rPr>
      </w:pPr>
    </w:p>
    <w:p w14:paraId="4E923F5F" w14:textId="77777777" w:rsidR="003C08B4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23216827" w14:textId="77777777" w:rsidR="003C08B4" w:rsidRPr="00142624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53A57895" w14:textId="2A4495E1" w:rsidR="00142624" w:rsidRPr="00142624" w:rsidRDefault="00512F09" w:rsidP="00142624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</w:rPr>
      </w:pPr>
      <w:r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นายสมคิด เตียตระกูล</w:t>
      </w:r>
    </w:p>
    <w:p w14:paraId="0E0FD2DC" w14:textId="77777777" w:rsidR="00142624" w:rsidRPr="00142624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1018F686" w14:textId="38BC66DE" w:rsidR="00142624" w:rsidRPr="003C08B4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ทะเบียนเลขที่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086F78">
        <w:rPr>
          <w:rFonts w:ascii="Browallia New" w:hAnsi="Browallia New" w:cs="Browallia New"/>
          <w:sz w:val="28"/>
          <w:szCs w:val="28"/>
          <w:lang w:val="en-US" w:bidi="th-TH"/>
        </w:rPr>
        <w:t>2785</w:t>
      </w:r>
    </w:p>
    <w:p w14:paraId="28B639CA" w14:textId="77777777" w:rsidR="00142624" w:rsidRPr="00142624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691651F3" w14:textId="69D785D4" w:rsidR="003C08B4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บริษัท แกรนท์ </w:t>
      </w:r>
      <w:proofErr w:type="spellStart"/>
      <w:r>
        <w:rPr>
          <w:rFonts w:ascii="Browallia New" w:hAnsi="Browallia New" w:cs="Browallia New" w:hint="cs"/>
          <w:sz w:val="28"/>
          <w:szCs w:val="28"/>
          <w:cs/>
          <w:lang w:bidi="th-TH"/>
        </w:rPr>
        <w:t>ธอน</w:t>
      </w:r>
      <w:proofErr w:type="spellEnd"/>
      <w:r>
        <w:rPr>
          <w:rFonts w:ascii="Browallia New" w:hAnsi="Browallia New" w:cs="Browallia New" w:hint="cs"/>
          <w:sz w:val="28"/>
          <w:szCs w:val="28"/>
          <w:cs/>
          <w:lang w:bidi="th-TH"/>
        </w:rPr>
        <w:t>ตัน จำกัด</w:t>
      </w:r>
    </w:p>
    <w:p w14:paraId="71D3BC51" w14:textId="62581B25" w:rsidR="00142624" w:rsidRPr="00142624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76DDC83E" w14:textId="42788781" w:rsidR="00D15EA5" w:rsidRPr="00DD72FB" w:rsidRDefault="00871E36" w:rsidP="00DD72FB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val="en-US" w:bidi="th-TH"/>
        </w:rPr>
      </w:pPr>
      <w:r w:rsidRPr="00871E36">
        <w:rPr>
          <w:rFonts w:ascii="Browallia New" w:hAnsi="Browallia New" w:cs="Browallia New"/>
          <w:sz w:val="28"/>
          <w:szCs w:val="28"/>
          <w:lang w:val="en-US" w:bidi="th-TH"/>
        </w:rPr>
        <w:t>10</w:t>
      </w:r>
      <w:r w:rsidR="00E24D43" w:rsidRPr="00871E36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สิงหาคม</w:t>
      </w:r>
      <w:r w:rsidR="00CB7271" w:rsidRPr="00871E36">
        <w:rPr>
          <w:rFonts w:ascii="Browallia New" w:hAnsi="Browallia New" w:cs="Browallia New"/>
          <w:sz w:val="28"/>
          <w:szCs w:val="28"/>
          <w:lang w:val="en-US" w:bidi="th-TH"/>
        </w:rPr>
        <w:t xml:space="preserve"> 2564</w:t>
      </w:r>
    </w:p>
    <w:sectPr w:rsidR="00D15EA5" w:rsidRPr="00DD72FB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876035" w14:textId="77777777" w:rsidR="0037305F" w:rsidRDefault="0037305F">
      <w:r>
        <w:separator/>
      </w:r>
    </w:p>
  </w:endnote>
  <w:endnote w:type="continuationSeparator" w:id="0">
    <w:p w14:paraId="6B9FA13E" w14:textId="77777777" w:rsidR="0037305F" w:rsidRDefault="003730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altName w:val="Browallia New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541735" w14:textId="77777777" w:rsidR="0037305F" w:rsidRDefault="0037305F">
      <w:bookmarkStart w:id="0" w:name="_Hlk482348182"/>
      <w:bookmarkEnd w:id="0"/>
      <w:r>
        <w:separator/>
      </w:r>
    </w:p>
  </w:footnote>
  <w:footnote w:type="continuationSeparator" w:id="0">
    <w:p w14:paraId="0EC0B5DD" w14:textId="77777777" w:rsidR="0037305F" w:rsidRDefault="003730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800713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3F004" w14:textId="35C581B1" w:rsidR="00B63D0E" w:rsidRDefault="00B63D0E" w:rsidP="00D96128">
    <w:pPr>
      <w:pStyle w:val="Header"/>
      <w:jc w:val="right"/>
    </w:pPr>
  </w:p>
  <w:p w14:paraId="4A9BB6FF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6A6A4D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707CD6C0" w14:textId="66E378AF" w:rsidR="00D15EA5" w:rsidRPr="006932D7" w:rsidRDefault="00CD4D4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 w:rsidR="00B44F9A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โดย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                                        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047683C" w14:textId="77777777" w:rsidR="00D460E7" w:rsidRDefault="00D460E7" w:rsidP="00D15EA5">
    <w:pPr>
      <w:pStyle w:val="Header"/>
    </w:pPr>
    <w:bookmarkStart w:id="3" w:name="Footer3_tbl"/>
    <w:bookmarkEnd w:id="3"/>
  </w:p>
  <w:p w14:paraId="4E76693D" w14:textId="6E8B6F19" w:rsidR="00D460E7" w:rsidRDefault="00D460E7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10"/>
  </w:num>
  <w:num w:numId="8">
    <w:abstractNumId w:val="16"/>
  </w:num>
  <w:num w:numId="9">
    <w:abstractNumId w:val="5"/>
  </w:num>
  <w:num w:numId="10">
    <w:abstractNumId w:val="15"/>
  </w:num>
  <w:num w:numId="11">
    <w:abstractNumId w:val="13"/>
  </w:num>
  <w:num w:numId="12">
    <w:abstractNumId w:val="4"/>
  </w:num>
  <w:num w:numId="13">
    <w:abstractNumId w:val="8"/>
  </w:num>
  <w:num w:numId="14">
    <w:abstractNumId w:val="7"/>
  </w:num>
  <w:num w:numId="15">
    <w:abstractNumId w:val="8"/>
  </w:num>
  <w:num w:numId="16">
    <w:abstractNumId w:val="9"/>
  </w:num>
  <w:num w:numId="17">
    <w:abstractNumId w:val="11"/>
  </w:num>
  <w:num w:numId="18">
    <w:abstractNumId w:val="15"/>
  </w:num>
  <w:num w:numId="19">
    <w:abstractNumId w:val="13"/>
  </w:num>
  <w:num w:numId="20">
    <w:abstractNumId w:val="4"/>
  </w:num>
  <w:num w:numId="21">
    <w:abstractNumId w:val="8"/>
  </w:num>
  <w:num w:numId="22">
    <w:abstractNumId w:val="7"/>
  </w:num>
  <w:num w:numId="23">
    <w:abstractNumId w:val="7"/>
  </w:num>
  <w:num w:numId="24">
    <w:abstractNumId w:val="7"/>
  </w:num>
  <w:num w:numId="25">
    <w:abstractNumId w:val="8"/>
  </w:num>
  <w:num w:numId="26">
    <w:abstractNumId w:val="8"/>
  </w:num>
  <w:num w:numId="27">
    <w:abstractNumId w:val="8"/>
  </w:num>
  <w:num w:numId="28">
    <w:abstractNumId w:val="14"/>
  </w:num>
  <w:num w:numId="29">
    <w:abstractNumId w:val="14"/>
  </w:num>
  <w:num w:numId="30">
    <w:abstractNumId w:val="14"/>
  </w:num>
  <w:num w:numId="31">
    <w:abstractNumId w:val="12"/>
  </w:num>
  <w:num w:numId="32">
    <w:abstractNumId w:val="12"/>
  </w:num>
  <w:num w:numId="33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D0C"/>
    <w:rsid w:val="00004B8D"/>
    <w:rsid w:val="000143D8"/>
    <w:rsid w:val="000162B0"/>
    <w:rsid w:val="0003023B"/>
    <w:rsid w:val="00031D17"/>
    <w:rsid w:val="0004049D"/>
    <w:rsid w:val="000423B2"/>
    <w:rsid w:val="00044ACE"/>
    <w:rsid w:val="0004550E"/>
    <w:rsid w:val="00052614"/>
    <w:rsid w:val="00055CAD"/>
    <w:rsid w:val="00061AFF"/>
    <w:rsid w:val="00067A2B"/>
    <w:rsid w:val="000723F7"/>
    <w:rsid w:val="00074485"/>
    <w:rsid w:val="00080552"/>
    <w:rsid w:val="000828F1"/>
    <w:rsid w:val="00082F59"/>
    <w:rsid w:val="00084DB3"/>
    <w:rsid w:val="00086F78"/>
    <w:rsid w:val="000875D8"/>
    <w:rsid w:val="00091508"/>
    <w:rsid w:val="00094333"/>
    <w:rsid w:val="00097FAB"/>
    <w:rsid w:val="000B65E3"/>
    <w:rsid w:val="000B7090"/>
    <w:rsid w:val="000C2481"/>
    <w:rsid w:val="000C778C"/>
    <w:rsid w:val="000D63E2"/>
    <w:rsid w:val="000E52CE"/>
    <w:rsid w:val="000F3AAB"/>
    <w:rsid w:val="000F6E25"/>
    <w:rsid w:val="001011DF"/>
    <w:rsid w:val="00112B69"/>
    <w:rsid w:val="001137AB"/>
    <w:rsid w:val="001316D3"/>
    <w:rsid w:val="00132165"/>
    <w:rsid w:val="00142624"/>
    <w:rsid w:val="00142760"/>
    <w:rsid w:val="00142E5B"/>
    <w:rsid w:val="00151EE9"/>
    <w:rsid w:val="001554CD"/>
    <w:rsid w:val="00155A91"/>
    <w:rsid w:val="001613E2"/>
    <w:rsid w:val="0016459D"/>
    <w:rsid w:val="00167017"/>
    <w:rsid w:val="0016775F"/>
    <w:rsid w:val="00182F9F"/>
    <w:rsid w:val="00183CA9"/>
    <w:rsid w:val="0019210D"/>
    <w:rsid w:val="001950D2"/>
    <w:rsid w:val="001A3BFB"/>
    <w:rsid w:val="001A3C20"/>
    <w:rsid w:val="001B198C"/>
    <w:rsid w:val="001B4277"/>
    <w:rsid w:val="001B7388"/>
    <w:rsid w:val="001D2302"/>
    <w:rsid w:val="001D7BB3"/>
    <w:rsid w:val="001E12A6"/>
    <w:rsid w:val="001E498F"/>
    <w:rsid w:val="00214723"/>
    <w:rsid w:val="002203DA"/>
    <w:rsid w:val="00220F07"/>
    <w:rsid w:val="0022518C"/>
    <w:rsid w:val="00237A7E"/>
    <w:rsid w:val="00241F16"/>
    <w:rsid w:val="00247969"/>
    <w:rsid w:val="0026182A"/>
    <w:rsid w:val="00277EBE"/>
    <w:rsid w:val="002838FB"/>
    <w:rsid w:val="00285249"/>
    <w:rsid w:val="002A252E"/>
    <w:rsid w:val="002B0BF8"/>
    <w:rsid w:val="002B5A4A"/>
    <w:rsid w:val="002C623D"/>
    <w:rsid w:val="002D5A0F"/>
    <w:rsid w:val="002D6E25"/>
    <w:rsid w:val="002E02F4"/>
    <w:rsid w:val="002E12FB"/>
    <w:rsid w:val="002E7F1E"/>
    <w:rsid w:val="002F2DEB"/>
    <w:rsid w:val="002F3903"/>
    <w:rsid w:val="002F4A52"/>
    <w:rsid w:val="002F731F"/>
    <w:rsid w:val="002F7D90"/>
    <w:rsid w:val="0030026A"/>
    <w:rsid w:val="00305173"/>
    <w:rsid w:val="00321A76"/>
    <w:rsid w:val="00326538"/>
    <w:rsid w:val="003304A5"/>
    <w:rsid w:val="00335E5B"/>
    <w:rsid w:val="0034149A"/>
    <w:rsid w:val="00342105"/>
    <w:rsid w:val="00344FA8"/>
    <w:rsid w:val="00354F5D"/>
    <w:rsid w:val="00363BA3"/>
    <w:rsid w:val="00365ECE"/>
    <w:rsid w:val="0037305F"/>
    <w:rsid w:val="003744DA"/>
    <w:rsid w:val="00384904"/>
    <w:rsid w:val="003A1A18"/>
    <w:rsid w:val="003A3D21"/>
    <w:rsid w:val="003A46D5"/>
    <w:rsid w:val="003B4CCD"/>
    <w:rsid w:val="003B4DED"/>
    <w:rsid w:val="003C08B4"/>
    <w:rsid w:val="003C12C5"/>
    <w:rsid w:val="003C27EF"/>
    <w:rsid w:val="003C32E9"/>
    <w:rsid w:val="003C3898"/>
    <w:rsid w:val="003C4268"/>
    <w:rsid w:val="003D2605"/>
    <w:rsid w:val="003D64D6"/>
    <w:rsid w:val="003E034A"/>
    <w:rsid w:val="003E3E21"/>
    <w:rsid w:val="003F1162"/>
    <w:rsid w:val="003F480F"/>
    <w:rsid w:val="003F5A96"/>
    <w:rsid w:val="00404D4E"/>
    <w:rsid w:val="00406DD0"/>
    <w:rsid w:val="00416281"/>
    <w:rsid w:val="00421A47"/>
    <w:rsid w:val="00422353"/>
    <w:rsid w:val="00426915"/>
    <w:rsid w:val="00433F63"/>
    <w:rsid w:val="0043507C"/>
    <w:rsid w:val="00435788"/>
    <w:rsid w:val="004359E6"/>
    <w:rsid w:val="00443CE3"/>
    <w:rsid w:val="0044653F"/>
    <w:rsid w:val="00452E7B"/>
    <w:rsid w:val="004546FA"/>
    <w:rsid w:val="00456EA9"/>
    <w:rsid w:val="00462BCB"/>
    <w:rsid w:val="00463364"/>
    <w:rsid w:val="00481FE7"/>
    <w:rsid w:val="0048532C"/>
    <w:rsid w:val="00487E39"/>
    <w:rsid w:val="0049103F"/>
    <w:rsid w:val="004A0DFE"/>
    <w:rsid w:val="004A3C62"/>
    <w:rsid w:val="004A69E3"/>
    <w:rsid w:val="004B6EA1"/>
    <w:rsid w:val="004C0971"/>
    <w:rsid w:val="004C0C25"/>
    <w:rsid w:val="004C2111"/>
    <w:rsid w:val="004C732E"/>
    <w:rsid w:val="004D0FD8"/>
    <w:rsid w:val="004D20AE"/>
    <w:rsid w:val="004D3578"/>
    <w:rsid w:val="004D6145"/>
    <w:rsid w:val="004E770A"/>
    <w:rsid w:val="004F1A16"/>
    <w:rsid w:val="004F207F"/>
    <w:rsid w:val="004F5D91"/>
    <w:rsid w:val="005070FA"/>
    <w:rsid w:val="00512F09"/>
    <w:rsid w:val="0052186A"/>
    <w:rsid w:val="005260D4"/>
    <w:rsid w:val="0052761D"/>
    <w:rsid w:val="005321DA"/>
    <w:rsid w:val="005435EA"/>
    <w:rsid w:val="00547541"/>
    <w:rsid w:val="0054756D"/>
    <w:rsid w:val="00551365"/>
    <w:rsid w:val="00560670"/>
    <w:rsid w:val="00560BED"/>
    <w:rsid w:val="005627FF"/>
    <w:rsid w:val="0056664C"/>
    <w:rsid w:val="00577D61"/>
    <w:rsid w:val="005822AC"/>
    <w:rsid w:val="00591F0D"/>
    <w:rsid w:val="00594DA2"/>
    <w:rsid w:val="005A29D0"/>
    <w:rsid w:val="005A5079"/>
    <w:rsid w:val="005B1823"/>
    <w:rsid w:val="005B405A"/>
    <w:rsid w:val="005C2CCB"/>
    <w:rsid w:val="005C5652"/>
    <w:rsid w:val="005C6479"/>
    <w:rsid w:val="005C69FD"/>
    <w:rsid w:val="005D7025"/>
    <w:rsid w:val="005E2D67"/>
    <w:rsid w:val="005E5578"/>
    <w:rsid w:val="005F4D62"/>
    <w:rsid w:val="006014C1"/>
    <w:rsid w:val="00606EE0"/>
    <w:rsid w:val="00610ED7"/>
    <w:rsid w:val="00620CE3"/>
    <w:rsid w:val="00621086"/>
    <w:rsid w:val="006303F5"/>
    <w:rsid w:val="00634D49"/>
    <w:rsid w:val="006365A1"/>
    <w:rsid w:val="00636AA2"/>
    <w:rsid w:val="00653B85"/>
    <w:rsid w:val="00666764"/>
    <w:rsid w:val="0066694B"/>
    <w:rsid w:val="00667DB6"/>
    <w:rsid w:val="006771E8"/>
    <w:rsid w:val="00677C01"/>
    <w:rsid w:val="006823E9"/>
    <w:rsid w:val="00683934"/>
    <w:rsid w:val="00683CC7"/>
    <w:rsid w:val="00692CA5"/>
    <w:rsid w:val="006932D7"/>
    <w:rsid w:val="00696C42"/>
    <w:rsid w:val="006A3B2F"/>
    <w:rsid w:val="006B06A2"/>
    <w:rsid w:val="006C3D37"/>
    <w:rsid w:val="006C6376"/>
    <w:rsid w:val="006D6FF5"/>
    <w:rsid w:val="006F1B19"/>
    <w:rsid w:val="006F29ED"/>
    <w:rsid w:val="006F3CAF"/>
    <w:rsid w:val="006F4F77"/>
    <w:rsid w:val="006F53EE"/>
    <w:rsid w:val="0070147C"/>
    <w:rsid w:val="007039FD"/>
    <w:rsid w:val="007064E7"/>
    <w:rsid w:val="0070753A"/>
    <w:rsid w:val="00714FD6"/>
    <w:rsid w:val="007265F7"/>
    <w:rsid w:val="00731894"/>
    <w:rsid w:val="00734885"/>
    <w:rsid w:val="00746796"/>
    <w:rsid w:val="00746D91"/>
    <w:rsid w:val="0075598A"/>
    <w:rsid w:val="00761813"/>
    <w:rsid w:val="00765654"/>
    <w:rsid w:val="00767313"/>
    <w:rsid w:val="00771B85"/>
    <w:rsid w:val="00773644"/>
    <w:rsid w:val="00775DA6"/>
    <w:rsid w:val="0078170A"/>
    <w:rsid w:val="00790956"/>
    <w:rsid w:val="0079502D"/>
    <w:rsid w:val="007960E0"/>
    <w:rsid w:val="007A0755"/>
    <w:rsid w:val="007A31D9"/>
    <w:rsid w:val="007A74F9"/>
    <w:rsid w:val="007C6354"/>
    <w:rsid w:val="007D41A1"/>
    <w:rsid w:val="007F1210"/>
    <w:rsid w:val="007F2896"/>
    <w:rsid w:val="008033D0"/>
    <w:rsid w:val="00803FB6"/>
    <w:rsid w:val="008059EF"/>
    <w:rsid w:val="00806118"/>
    <w:rsid w:val="008128F7"/>
    <w:rsid w:val="00812938"/>
    <w:rsid w:val="0081651C"/>
    <w:rsid w:val="00827B71"/>
    <w:rsid w:val="00830DAC"/>
    <w:rsid w:val="0083134C"/>
    <w:rsid w:val="00832F51"/>
    <w:rsid w:val="008367AC"/>
    <w:rsid w:val="00837B54"/>
    <w:rsid w:val="00843100"/>
    <w:rsid w:val="00847054"/>
    <w:rsid w:val="00850F25"/>
    <w:rsid w:val="008534AA"/>
    <w:rsid w:val="008541C2"/>
    <w:rsid w:val="00854502"/>
    <w:rsid w:val="00870C60"/>
    <w:rsid w:val="008719C2"/>
    <w:rsid w:val="00871E36"/>
    <w:rsid w:val="00884701"/>
    <w:rsid w:val="00884FF7"/>
    <w:rsid w:val="00887416"/>
    <w:rsid w:val="008909CF"/>
    <w:rsid w:val="00894ACE"/>
    <w:rsid w:val="008A1F2A"/>
    <w:rsid w:val="008A3206"/>
    <w:rsid w:val="008A769F"/>
    <w:rsid w:val="008B19D9"/>
    <w:rsid w:val="008B1FD3"/>
    <w:rsid w:val="008B204B"/>
    <w:rsid w:val="008C49AE"/>
    <w:rsid w:val="008C59F7"/>
    <w:rsid w:val="008C7AF3"/>
    <w:rsid w:val="008E7687"/>
    <w:rsid w:val="008F0E3C"/>
    <w:rsid w:val="008F11FA"/>
    <w:rsid w:val="008F33AE"/>
    <w:rsid w:val="008F4ACA"/>
    <w:rsid w:val="008F4D06"/>
    <w:rsid w:val="00906ACE"/>
    <w:rsid w:val="009122A6"/>
    <w:rsid w:val="0091273C"/>
    <w:rsid w:val="00912F98"/>
    <w:rsid w:val="00917FBB"/>
    <w:rsid w:val="009219CA"/>
    <w:rsid w:val="009223D3"/>
    <w:rsid w:val="00931D7A"/>
    <w:rsid w:val="00935D8D"/>
    <w:rsid w:val="00942FE8"/>
    <w:rsid w:val="009506DE"/>
    <w:rsid w:val="00957E70"/>
    <w:rsid w:val="00960797"/>
    <w:rsid w:val="00970DAB"/>
    <w:rsid w:val="0097321D"/>
    <w:rsid w:val="00973827"/>
    <w:rsid w:val="00974FF6"/>
    <w:rsid w:val="009919C7"/>
    <w:rsid w:val="00992531"/>
    <w:rsid w:val="00995CD5"/>
    <w:rsid w:val="009A1787"/>
    <w:rsid w:val="009A4F5A"/>
    <w:rsid w:val="009A73BE"/>
    <w:rsid w:val="009B1F44"/>
    <w:rsid w:val="009B4573"/>
    <w:rsid w:val="009C002A"/>
    <w:rsid w:val="009E04AC"/>
    <w:rsid w:val="009E278C"/>
    <w:rsid w:val="009F6EDC"/>
    <w:rsid w:val="00A035CE"/>
    <w:rsid w:val="00A0537F"/>
    <w:rsid w:val="00A0602E"/>
    <w:rsid w:val="00A06C1F"/>
    <w:rsid w:val="00A07FFA"/>
    <w:rsid w:val="00A11FB4"/>
    <w:rsid w:val="00A1550B"/>
    <w:rsid w:val="00A21134"/>
    <w:rsid w:val="00A25506"/>
    <w:rsid w:val="00A30D5D"/>
    <w:rsid w:val="00A35782"/>
    <w:rsid w:val="00A357F5"/>
    <w:rsid w:val="00A362F9"/>
    <w:rsid w:val="00A43EE6"/>
    <w:rsid w:val="00A4585A"/>
    <w:rsid w:val="00A47BDA"/>
    <w:rsid w:val="00A50C97"/>
    <w:rsid w:val="00A60F49"/>
    <w:rsid w:val="00A61E15"/>
    <w:rsid w:val="00A630DD"/>
    <w:rsid w:val="00A66F91"/>
    <w:rsid w:val="00A70229"/>
    <w:rsid w:val="00A918D1"/>
    <w:rsid w:val="00A93A9A"/>
    <w:rsid w:val="00AA219C"/>
    <w:rsid w:val="00AA5C16"/>
    <w:rsid w:val="00AB1178"/>
    <w:rsid w:val="00AB174E"/>
    <w:rsid w:val="00AB1F31"/>
    <w:rsid w:val="00AB690D"/>
    <w:rsid w:val="00AC0578"/>
    <w:rsid w:val="00AC107E"/>
    <w:rsid w:val="00AC31D4"/>
    <w:rsid w:val="00AC6098"/>
    <w:rsid w:val="00AD3B26"/>
    <w:rsid w:val="00AD3BA9"/>
    <w:rsid w:val="00AE2BF6"/>
    <w:rsid w:val="00AE3370"/>
    <w:rsid w:val="00AE64CA"/>
    <w:rsid w:val="00AF7092"/>
    <w:rsid w:val="00B07427"/>
    <w:rsid w:val="00B1324D"/>
    <w:rsid w:val="00B1491C"/>
    <w:rsid w:val="00B157E2"/>
    <w:rsid w:val="00B24A45"/>
    <w:rsid w:val="00B25B92"/>
    <w:rsid w:val="00B26948"/>
    <w:rsid w:val="00B2694B"/>
    <w:rsid w:val="00B32AF7"/>
    <w:rsid w:val="00B34D51"/>
    <w:rsid w:val="00B36A0E"/>
    <w:rsid w:val="00B36BA1"/>
    <w:rsid w:val="00B40D67"/>
    <w:rsid w:val="00B43C45"/>
    <w:rsid w:val="00B44F9A"/>
    <w:rsid w:val="00B55EE8"/>
    <w:rsid w:val="00B56E6C"/>
    <w:rsid w:val="00B61B28"/>
    <w:rsid w:val="00B63D0E"/>
    <w:rsid w:val="00B71428"/>
    <w:rsid w:val="00B74D2E"/>
    <w:rsid w:val="00B83039"/>
    <w:rsid w:val="00BA4F98"/>
    <w:rsid w:val="00BA5B00"/>
    <w:rsid w:val="00BB1A07"/>
    <w:rsid w:val="00BB6DAD"/>
    <w:rsid w:val="00BB7346"/>
    <w:rsid w:val="00BC1555"/>
    <w:rsid w:val="00BC2E89"/>
    <w:rsid w:val="00BC60A9"/>
    <w:rsid w:val="00BD1B7B"/>
    <w:rsid w:val="00BD2A32"/>
    <w:rsid w:val="00BE0C8A"/>
    <w:rsid w:val="00BE334D"/>
    <w:rsid w:val="00BE4988"/>
    <w:rsid w:val="00BE5F37"/>
    <w:rsid w:val="00BF1C24"/>
    <w:rsid w:val="00BF5E73"/>
    <w:rsid w:val="00BF7952"/>
    <w:rsid w:val="00C02711"/>
    <w:rsid w:val="00C06939"/>
    <w:rsid w:val="00C16548"/>
    <w:rsid w:val="00C173BF"/>
    <w:rsid w:val="00C21E3B"/>
    <w:rsid w:val="00C3462C"/>
    <w:rsid w:val="00C35B1A"/>
    <w:rsid w:val="00C41C7D"/>
    <w:rsid w:val="00C63023"/>
    <w:rsid w:val="00C63743"/>
    <w:rsid w:val="00C76C6C"/>
    <w:rsid w:val="00C80EC5"/>
    <w:rsid w:val="00C85669"/>
    <w:rsid w:val="00C85D6F"/>
    <w:rsid w:val="00C86BB9"/>
    <w:rsid w:val="00C8772C"/>
    <w:rsid w:val="00CA43FD"/>
    <w:rsid w:val="00CA53F3"/>
    <w:rsid w:val="00CB18EB"/>
    <w:rsid w:val="00CB335B"/>
    <w:rsid w:val="00CB441E"/>
    <w:rsid w:val="00CB7271"/>
    <w:rsid w:val="00CB7C59"/>
    <w:rsid w:val="00CC72E9"/>
    <w:rsid w:val="00CD25C2"/>
    <w:rsid w:val="00CD4D4E"/>
    <w:rsid w:val="00CE24E5"/>
    <w:rsid w:val="00CE41DB"/>
    <w:rsid w:val="00CE4D96"/>
    <w:rsid w:val="00CF1EA0"/>
    <w:rsid w:val="00D078C4"/>
    <w:rsid w:val="00D158B9"/>
    <w:rsid w:val="00D15EA5"/>
    <w:rsid w:val="00D2100B"/>
    <w:rsid w:val="00D24220"/>
    <w:rsid w:val="00D3089E"/>
    <w:rsid w:val="00D31D7A"/>
    <w:rsid w:val="00D33E60"/>
    <w:rsid w:val="00D460E7"/>
    <w:rsid w:val="00D63ABC"/>
    <w:rsid w:val="00D643B7"/>
    <w:rsid w:val="00D65332"/>
    <w:rsid w:val="00D675F1"/>
    <w:rsid w:val="00D73B96"/>
    <w:rsid w:val="00D80807"/>
    <w:rsid w:val="00D86917"/>
    <w:rsid w:val="00D86C96"/>
    <w:rsid w:val="00D92F9A"/>
    <w:rsid w:val="00D9427D"/>
    <w:rsid w:val="00D96128"/>
    <w:rsid w:val="00DA36EE"/>
    <w:rsid w:val="00DA452E"/>
    <w:rsid w:val="00DA5128"/>
    <w:rsid w:val="00DB308D"/>
    <w:rsid w:val="00DB5F40"/>
    <w:rsid w:val="00DC3056"/>
    <w:rsid w:val="00DC7FB1"/>
    <w:rsid w:val="00DD1E47"/>
    <w:rsid w:val="00DD61A9"/>
    <w:rsid w:val="00DD6EF1"/>
    <w:rsid w:val="00DD72FB"/>
    <w:rsid w:val="00DE21F6"/>
    <w:rsid w:val="00DE4958"/>
    <w:rsid w:val="00E04361"/>
    <w:rsid w:val="00E064FD"/>
    <w:rsid w:val="00E1053A"/>
    <w:rsid w:val="00E13654"/>
    <w:rsid w:val="00E16418"/>
    <w:rsid w:val="00E201AF"/>
    <w:rsid w:val="00E24D43"/>
    <w:rsid w:val="00E26AF3"/>
    <w:rsid w:val="00E276E0"/>
    <w:rsid w:val="00E314EA"/>
    <w:rsid w:val="00E33FDA"/>
    <w:rsid w:val="00E340EB"/>
    <w:rsid w:val="00E406D5"/>
    <w:rsid w:val="00E4627C"/>
    <w:rsid w:val="00E56701"/>
    <w:rsid w:val="00E60B86"/>
    <w:rsid w:val="00E62754"/>
    <w:rsid w:val="00E64D2D"/>
    <w:rsid w:val="00E729C8"/>
    <w:rsid w:val="00E81383"/>
    <w:rsid w:val="00E86B53"/>
    <w:rsid w:val="00E9110B"/>
    <w:rsid w:val="00EA2B6F"/>
    <w:rsid w:val="00EA70C9"/>
    <w:rsid w:val="00EB3478"/>
    <w:rsid w:val="00EB4B39"/>
    <w:rsid w:val="00EB6FE3"/>
    <w:rsid w:val="00EC21F6"/>
    <w:rsid w:val="00ED2359"/>
    <w:rsid w:val="00EE0F65"/>
    <w:rsid w:val="00EE44DA"/>
    <w:rsid w:val="00EE59BD"/>
    <w:rsid w:val="00EF190C"/>
    <w:rsid w:val="00F01358"/>
    <w:rsid w:val="00F12005"/>
    <w:rsid w:val="00F144E0"/>
    <w:rsid w:val="00F21219"/>
    <w:rsid w:val="00F21300"/>
    <w:rsid w:val="00F246A1"/>
    <w:rsid w:val="00F37917"/>
    <w:rsid w:val="00F43D66"/>
    <w:rsid w:val="00F5513E"/>
    <w:rsid w:val="00F55E02"/>
    <w:rsid w:val="00F63F3F"/>
    <w:rsid w:val="00F66FA5"/>
    <w:rsid w:val="00F71678"/>
    <w:rsid w:val="00F730E3"/>
    <w:rsid w:val="00F755E9"/>
    <w:rsid w:val="00F909CD"/>
    <w:rsid w:val="00F974D1"/>
    <w:rsid w:val="00F97986"/>
    <w:rsid w:val="00FA121E"/>
    <w:rsid w:val="00FA16E0"/>
    <w:rsid w:val="00FC4397"/>
    <w:rsid w:val="00FC499D"/>
    <w:rsid w:val="00FC4E33"/>
    <w:rsid w:val="00FC75D0"/>
    <w:rsid w:val="00FD05AD"/>
    <w:rsid w:val="00FD0666"/>
    <w:rsid w:val="00FD7295"/>
    <w:rsid w:val="00FE0B64"/>
    <w:rsid w:val="00FE2187"/>
    <w:rsid w:val="00FE3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  <w14:docId w14:val="2F50FBCA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numbering" w:customStyle="1" w:styleId="GTParagraphBullet1">
    <w:name w:val="GT Paragraph Bullet1"/>
    <w:uiPriority w:val="99"/>
    <w:rsid w:val="004E77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0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1415857AC3B142AE919DA8C9FD671D" ma:contentTypeVersion="6" ma:contentTypeDescription="Create a new document." ma:contentTypeScope="" ma:versionID="e4cfa1807197c14fe43aac7be2a299f4">
  <xsd:schema xmlns:xsd="http://www.w3.org/2001/XMLSchema" xmlns:xs="http://www.w3.org/2001/XMLSchema" xmlns:p="http://schemas.microsoft.com/office/2006/metadata/properties" xmlns:ns2="76267dab-5fbc-40b3-b094-37ede3b14e0f" xmlns:ns3="a5c08846-fde5-474e-af84-f34de52b0383" targetNamespace="http://schemas.microsoft.com/office/2006/metadata/properties" ma:root="true" ma:fieldsID="effe38c761d044da953d5acca00efdc1" ns2:_="" ns3:_="">
    <xsd:import namespace="76267dab-5fbc-40b3-b094-37ede3b14e0f"/>
    <xsd:import namespace="a5c08846-fde5-474e-af84-f34de52b038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267dab-5fbc-40b3-b094-37ede3b14e0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c08846-fde5-474e-af84-f34de52b03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93E25A8-5016-4704-89E0-8E3D104416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267dab-5fbc-40b3-b094-37ede3b14e0f"/>
    <ds:schemaRef ds:uri="a5c08846-fde5-474e-af84-f34de52b03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378550F-CA92-4FB9-89DA-8E9BCAC34DE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3D22F49-3FF1-4BC8-A191-7291BF491AB3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76267dab-5fbc-40b3-b094-37ede3b14e0f"/>
    <ds:schemaRef ds:uri="http://purl.org/dc/terms/"/>
    <ds:schemaRef ds:uri="a5c08846-fde5-474e-af84-f34de52b0383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0</TotalTime>
  <Pages>2</Pages>
  <Words>342</Words>
  <Characters>1353</Characters>
  <Application>Microsoft Office Word</Application>
  <DocSecurity>0</DocSecurity>
  <Lines>11</Lines>
  <Paragraphs>3</Paragraphs>
  <ScaleCrop>false</ScaleCrop>
  <Company>Grant Thornton</Company>
  <LinksUpToDate>false</LinksUpToDate>
  <CharactersWithSpaces>1692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Pornarin Jarudech</cp:lastModifiedBy>
  <cp:revision>61</cp:revision>
  <cp:lastPrinted>2017-11-14T11:56:00Z</cp:lastPrinted>
  <dcterms:created xsi:type="dcterms:W3CDTF">2020-05-09T07:50:00Z</dcterms:created>
  <dcterms:modified xsi:type="dcterms:W3CDTF">2021-08-09T10:53:00Z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0x010100D91415857AC3B142AE919DA8C9FD671D</vt:lpwstr>
  </property>
</Properties>
</file>